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F3D" w:rsidRPr="001945E1" w:rsidRDefault="00412406" w:rsidP="003B3F8E">
      <w:pPr>
        <w:rPr>
          <w:rFonts w:ascii="Times New Roman" w:hAnsi="Times New Roman"/>
          <w:b/>
          <w:sz w:val="32"/>
          <w:szCs w:val="32"/>
        </w:rPr>
      </w:pPr>
      <w:r w:rsidRPr="001945E1">
        <w:rPr>
          <w:rFonts w:ascii="Times New Roman" w:hAnsi="Times New Roman"/>
          <w:b/>
          <w:noProof/>
          <w:sz w:val="32"/>
          <w:szCs w:val="32"/>
        </w:rPr>
        <w:drawing>
          <wp:anchor distT="0" distB="0" distL="114300" distR="114300" simplePos="0" relativeHeight="251659264" behindDoc="0" locked="0" layoutInCell="1" allowOverlap="1">
            <wp:simplePos x="0" y="0"/>
            <wp:positionH relativeFrom="column">
              <wp:posOffset>1933575</wp:posOffset>
            </wp:positionH>
            <wp:positionV relativeFrom="paragraph">
              <wp:posOffset>304800</wp:posOffset>
            </wp:positionV>
            <wp:extent cx="2105025" cy="1933575"/>
            <wp:effectExtent l="19050" t="0" r="9525" b="0"/>
            <wp:wrapSquare wrapText="bothSides"/>
            <wp:docPr id="39" name="Picture 13" descr="icai_tit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ai_title_1"/>
                    <pic:cNvPicPr>
                      <a:picLocks noChangeAspect="1" noChangeArrowheads="1"/>
                    </pic:cNvPicPr>
                  </pic:nvPicPr>
                  <pic:blipFill>
                    <a:blip r:embed="rId9" cstate="print"/>
                    <a:srcRect/>
                    <a:stretch>
                      <a:fillRect/>
                    </a:stretch>
                  </pic:blipFill>
                  <pic:spPr bwMode="auto">
                    <a:xfrm>
                      <a:off x="0" y="0"/>
                      <a:ext cx="2105025" cy="1933575"/>
                    </a:xfrm>
                    <a:prstGeom prst="rect">
                      <a:avLst/>
                    </a:prstGeom>
                    <a:noFill/>
                    <a:ln w="9525">
                      <a:noFill/>
                      <a:miter lim="800000"/>
                      <a:headEnd/>
                      <a:tailEnd/>
                    </a:ln>
                  </pic:spPr>
                </pic:pic>
              </a:graphicData>
            </a:graphic>
          </wp:anchor>
        </w:drawing>
      </w:r>
    </w:p>
    <w:p w:rsidR="00F76F3D" w:rsidRPr="001945E1" w:rsidRDefault="00F76F3D" w:rsidP="003B3F8E">
      <w:pPr>
        <w:rPr>
          <w:rFonts w:ascii="Times New Roman" w:hAnsi="Times New Roman"/>
          <w:b/>
          <w:sz w:val="32"/>
          <w:szCs w:val="32"/>
        </w:rPr>
      </w:pPr>
    </w:p>
    <w:p w:rsidR="00F76F3D" w:rsidRPr="001945E1" w:rsidRDefault="00F76F3D" w:rsidP="00F76F3D">
      <w:pPr>
        <w:jc w:val="center"/>
        <w:rPr>
          <w:rFonts w:ascii="Times New Roman" w:hAnsi="Times New Roman"/>
          <w:b/>
          <w:sz w:val="32"/>
          <w:szCs w:val="32"/>
        </w:rPr>
      </w:pPr>
    </w:p>
    <w:p w:rsidR="00F76F3D" w:rsidRPr="001945E1" w:rsidRDefault="00F76F3D" w:rsidP="00F76F3D">
      <w:pPr>
        <w:rPr>
          <w:rFonts w:ascii="Times New Roman" w:hAnsi="Times New Roman"/>
          <w:b/>
          <w:sz w:val="32"/>
          <w:szCs w:val="32"/>
        </w:rPr>
      </w:pPr>
    </w:p>
    <w:p w:rsidR="00F76F3D" w:rsidRPr="001945E1" w:rsidRDefault="00F76F3D" w:rsidP="00F76F3D">
      <w:pPr>
        <w:jc w:val="center"/>
        <w:rPr>
          <w:rFonts w:ascii="Times New Roman" w:hAnsi="Times New Roman"/>
          <w:b/>
          <w:sz w:val="32"/>
          <w:szCs w:val="32"/>
        </w:rPr>
      </w:pPr>
    </w:p>
    <w:p w:rsidR="00F76F3D" w:rsidRPr="001945E1" w:rsidRDefault="00F76F3D" w:rsidP="00F76F3D">
      <w:pPr>
        <w:jc w:val="center"/>
        <w:rPr>
          <w:rFonts w:ascii="Times New Roman" w:hAnsi="Times New Roman"/>
          <w:b/>
          <w:sz w:val="32"/>
          <w:szCs w:val="32"/>
        </w:rPr>
      </w:pPr>
    </w:p>
    <w:p w:rsidR="00D64AE3" w:rsidRDefault="00F76F3D" w:rsidP="00D64AE3">
      <w:pPr>
        <w:spacing w:line="240" w:lineRule="auto"/>
        <w:jc w:val="center"/>
        <w:rPr>
          <w:rFonts w:ascii="Times New Roman" w:hAnsi="Times New Roman"/>
          <w:b/>
          <w:sz w:val="32"/>
          <w:szCs w:val="32"/>
        </w:rPr>
      </w:pPr>
      <w:r w:rsidRPr="001945E1">
        <w:rPr>
          <w:rFonts w:ascii="Times New Roman" w:hAnsi="Times New Roman"/>
          <w:b/>
          <w:sz w:val="32"/>
          <w:szCs w:val="32"/>
        </w:rPr>
        <w:t xml:space="preserve">THE INSTITUTE OF </w:t>
      </w:r>
    </w:p>
    <w:p w:rsidR="00D64AE3" w:rsidRPr="001945E1" w:rsidRDefault="00D64AE3" w:rsidP="00D64AE3">
      <w:pPr>
        <w:spacing w:line="240" w:lineRule="auto"/>
        <w:rPr>
          <w:rFonts w:ascii="Times New Roman" w:hAnsi="Times New Roman"/>
          <w:b/>
          <w:sz w:val="32"/>
          <w:szCs w:val="32"/>
        </w:rPr>
      </w:pPr>
      <w:r>
        <w:rPr>
          <w:rFonts w:ascii="Times New Roman" w:hAnsi="Times New Roman"/>
          <w:b/>
          <w:sz w:val="32"/>
          <w:szCs w:val="32"/>
        </w:rPr>
        <w:t xml:space="preserve">                    </w:t>
      </w:r>
      <w:r w:rsidRPr="001945E1">
        <w:rPr>
          <w:rFonts w:ascii="Times New Roman" w:hAnsi="Times New Roman"/>
          <w:b/>
          <w:sz w:val="32"/>
          <w:szCs w:val="32"/>
        </w:rPr>
        <w:t>CHARTERED ACCOUNTANTS</w:t>
      </w:r>
      <w:r>
        <w:rPr>
          <w:rFonts w:ascii="Times New Roman" w:hAnsi="Times New Roman"/>
          <w:b/>
          <w:sz w:val="32"/>
          <w:szCs w:val="32"/>
        </w:rPr>
        <w:t xml:space="preserve"> </w:t>
      </w:r>
      <w:r w:rsidRPr="001945E1">
        <w:rPr>
          <w:rFonts w:ascii="Times New Roman" w:hAnsi="Times New Roman"/>
          <w:b/>
          <w:sz w:val="32"/>
          <w:szCs w:val="32"/>
        </w:rPr>
        <w:t>OF   INDIA</w:t>
      </w:r>
    </w:p>
    <w:p w:rsidR="00DE13AC" w:rsidRDefault="00D64AE3" w:rsidP="00D64AE3">
      <w:pPr>
        <w:spacing w:line="240" w:lineRule="auto"/>
        <w:rPr>
          <w:rFonts w:ascii="Times New Roman" w:hAnsi="Times New Roman"/>
          <w:b/>
          <w:sz w:val="32"/>
          <w:szCs w:val="32"/>
        </w:rPr>
      </w:pPr>
      <w:r>
        <w:rPr>
          <w:rFonts w:ascii="Times New Roman" w:hAnsi="Times New Roman"/>
          <w:b/>
          <w:sz w:val="32"/>
          <w:szCs w:val="32"/>
        </w:rPr>
        <w:t xml:space="preserve">                      </w:t>
      </w:r>
      <w:r w:rsidRPr="001945E1">
        <w:rPr>
          <w:rFonts w:ascii="Times New Roman" w:hAnsi="Times New Roman"/>
          <w:b/>
          <w:sz w:val="32"/>
          <w:szCs w:val="32"/>
        </w:rPr>
        <w:t xml:space="preserve"> </w:t>
      </w:r>
      <w:r w:rsidR="00DE13AC">
        <w:rPr>
          <w:rFonts w:ascii="Times New Roman" w:hAnsi="Times New Roman"/>
          <w:b/>
          <w:sz w:val="32"/>
          <w:szCs w:val="32"/>
        </w:rPr>
        <w:t xml:space="preserve">                     </w:t>
      </w:r>
      <w:r w:rsidR="00F76F3D" w:rsidRPr="001945E1">
        <w:rPr>
          <w:rFonts w:ascii="Times New Roman" w:hAnsi="Times New Roman"/>
          <w:b/>
          <w:sz w:val="32"/>
          <w:szCs w:val="32"/>
        </w:rPr>
        <w:t xml:space="preserve">“ICAI BHAWAN” </w:t>
      </w:r>
    </w:p>
    <w:p w:rsidR="00F76F3D" w:rsidRPr="001945E1" w:rsidRDefault="00DE13AC" w:rsidP="00D64AE3">
      <w:pPr>
        <w:spacing w:line="240" w:lineRule="auto"/>
        <w:rPr>
          <w:rFonts w:ascii="Times New Roman" w:hAnsi="Times New Roman"/>
          <w:b/>
          <w:sz w:val="32"/>
          <w:szCs w:val="32"/>
        </w:rPr>
      </w:pPr>
      <w:r>
        <w:rPr>
          <w:rFonts w:ascii="Times New Roman" w:hAnsi="Times New Roman"/>
          <w:b/>
          <w:sz w:val="32"/>
          <w:szCs w:val="32"/>
        </w:rPr>
        <w:t xml:space="preserve">                                           </w:t>
      </w:r>
      <w:r w:rsidR="00F76F3D" w:rsidRPr="001945E1">
        <w:rPr>
          <w:rFonts w:ascii="Times New Roman" w:hAnsi="Times New Roman"/>
          <w:b/>
          <w:sz w:val="32"/>
          <w:szCs w:val="32"/>
        </w:rPr>
        <w:t>CHENNAI-600034</w:t>
      </w:r>
    </w:p>
    <w:p w:rsidR="003B3F8E" w:rsidRPr="001945E1" w:rsidRDefault="003B3F8E" w:rsidP="005D164C">
      <w:pPr>
        <w:spacing w:line="240" w:lineRule="auto"/>
        <w:rPr>
          <w:rFonts w:ascii="Times New Roman" w:hAnsi="Times New Roman"/>
          <w:b/>
          <w:sz w:val="32"/>
          <w:szCs w:val="32"/>
        </w:rPr>
      </w:pPr>
    </w:p>
    <w:p w:rsidR="00F76F3D" w:rsidRPr="001945E1" w:rsidRDefault="00F76F3D" w:rsidP="003B3F8E">
      <w:pPr>
        <w:spacing w:line="240" w:lineRule="auto"/>
        <w:jc w:val="center"/>
        <w:rPr>
          <w:rFonts w:ascii="Times New Roman" w:hAnsi="Times New Roman"/>
          <w:b/>
          <w:sz w:val="32"/>
          <w:szCs w:val="32"/>
        </w:rPr>
      </w:pPr>
      <w:r w:rsidRPr="001945E1">
        <w:rPr>
          <w:rFonts w:ascii="Times New Roman" w:hAnsi="Times New Roman"/>
          <w:b/>
          <w:sz w:val="32"/>
          <w:szCs w:val="32"/>
        </w:rPr>
        <w:t>A PROJECT REPORT SUBMITTED BY</w:t>
      </w:r>
    </w:p>
    <w:p w:rsidR="00F76F3D" w:rsidRPr="001945E1" w:rsidRDefault="00F76F3D" w:rsidP="003B3F8E">
      <w:pPr>
        <w:spacing w:line="240" w:lineRule="auto"/>
        <w:rPr>
          <w:rFonts w:ascii="Times New Roman" w:hAnsi="Times New Roman"/>
          <w:b/>
          <w:sz w:val="32"/>
          <w:szCs w:val="32"/>
        </w:rPr>
      </w:pPr>
    </w:p>
    <w:p w:rsidR="00F76F3D" w:rsidRPr="001945E1" w:rsidRDefault="00D64AE3" w:rsidP="003B3F8E">
      <w:pPr>
        <w:spacing w:line="240" w:lineRule="auto"/>
        <w:jc w:val="center"/>
        <w:rPr>
          <w:rFonts w:ascii="Times New Roman" w:hAnsi="Times New Roman"/>
          <w:b/>
          <w:color w:val="17365D" w:themeColor="text2" w:themeShade="BF"/>
          <w:sz w:val="32"/>
          <w:szCs w:val="32"/>
        </w:rPr>
      </w:pPr>
      <w:r w:rsidRPr="00D64AE3">
        <w:rPr>
          <w:rFonts w:ascii="Cambria" w:hAnsi="Cambria"/>
          <w:b/>
          <w:color w:val="17365D" w:themeColor="text2" w:themeShade="BF"/>
          <w:sz w:val="36"/>
          <w:szCs w:val="28"/>
        </w:rPr>
        <w:t>Naveen Kumar J</w:t>
      </w:r>
      <w:r w:rsidR="00D17343">
        <w:rPr>
          <w:rFonts w:ascii="Cambria" w:hAnsi="Cambria"/>
          <w:b/>
          <w:color w:val="17365D" w:themeColor="text2" w:themeShade="BF"/>
          <w:sz w:val="36"/>
          <w:szCs w:val="28"/>
        </w:rPr>
        <w:t xml:space="preserve"> </w:t>
      </w:r>
      <w:r w:rsidRPr="00D64AE3">
        <w:rPr>
          <w:rFonts w:ascii="Cambria" w:hAnsi="Cambria"/>
          <w:b/>
          <w:color w:val="17365D" w:themeColor="text2" w:themeShade="BF"/>
          <w:sz w:val="36"/>
          <w:szCs w:val="28"/>
        </w:rPr>
        <w:t>M</w:t>
      </w:r>
      <w:r>
        <w:rPr>
          <w:rFonts w:ascii="Times New Roman" w:hAnsi="Times New Roman"/>
          <w:b/>
          <w:color w:val="17365D" w:themeColor="text2" w:themeShade="BF"/>
          <w:sz w:val="32"/>
          <w:szCs w:val="32"/>
        </w:rPr>
        <w:t xml:space="preserve"> (REG NO: SRO02733</w:t>
      </w:r>
      <w:r w:rsidR="00BB6A3B" w:rsidRPr="001945E1">
        <w:rPr>
          <w:rFonts w:ascii="Times New Roman" w:hAnsi="Times New Roman"/>
          <w:b/>
          <w:color w:val="17365D" w:themeColor="text2" w:themeShade="BF"/>
          <w:sz w:val="32"/>
          <w:szCs w:val="32"/>
        </w:rPr>
        <w:t>51</w:t>
      </w:r>
      <w:r w:rsidR="00F76F3D" w:rsidRPr="001945E1">
        <w:rPr>
          <w:rFonts w:ascii="Times New Roman" w:hAnsi="Times New Roman"/>
          <w:b/>
          <w:color w:val="17365D" w:themeColor="text2" w:themeShade="BF"/>
          <w:sz w:val="32"/>
          <w:szCs w:val="32"/>
        </w:rPr>
        <w:t>)</w:t>
      </w:r>
    </w:p>
    <w:p w:rsidR="00BB6A3B" w:rsidRPr="001945E1" w:rsidRDefault="00BB6A3B" w:rsidP="00BB6A3B">
      <w:pPr>
        <w:spacing w:line="240" w:lineRule="auto"/>
        <w:jc w:val="center"/>
        <w:rPr>
          <w:rFonts w:ascii="Times New Roman" w:hAnsi="Times New Roman"/>
          <w:b/>
          <w:color w:val="17365D" w:themeColor="text2" w:themeShade="BF"/>
          <w:sz w:val="32"/>
          <w:szCs w:val="32"/>
        </w:rPr>
      </w:pPr>
      <w:r w:rsidRPr="001945E1">
        <w:rPr>
          <w:rFonts w:ascii="Times New Roman" w:hAnsi="Times New Roman"/>
          <w:b/>
          <w:color w:val="17365D" w:themeColor="text2" w:themeShade="BF"/>
          <w:sz w:val="32"/>
          <w:szCs w:val="32"/>
        </w:rPr>
        <w:t xml:space="preserve">ROLL NO – </w:t>
      </w:r>
      <w:r w:rsidR="00A15730">
        <w:rPr>
          <w:rFonts w:ascii="Times New Roman" w:hAnsi="Times New Roman"/>
          <w:b/>
          <w:color w:val="17365D" w:themeColor="text2" w:themeShade="BF"/>
          <w:sz w:val="32"/>
          <w:szCs w:val="32"/>
        </w:rPr>
        <w:t>A40</w:t>
      </w:r>
    </w:p>
    <w:p w:rsidR="00F76F3D" w:rsidRPr="001945E1" w:rsidRDefault="00F76F3D" w:rsidP="003B3F8E">
      <w:pPr>
        <w:spacing w:line="240" w:lineRule="auto"/>
        <w:jc w:val="center"/>
        <w:rPr>
          <w:rFonts w:ascii="Times New Roman" w:hAnsi="Times New Roman"/>
          <w:b/>
          <w:sz w:val="32"/>
          <w:szCs w:val="32"/>
        </w:rPr>
      </w:pPr>
      <w:r w:rsidRPr="001945E1">
        <w:rPr>
          <w:rFonts w:ascii="Times New Roman" w:hAnsi="Times New Roman"/>
          <w:b/>
          <w:sz w:val="32"/>
          <w:szCs w:val="32"/>
        </w:rPr>
        <w:t xml:space="preserve">Submitted in partial </w:t>
      </w:r>
      <w:r w:rsidR="003B3F8E" w:rsidRPr="001945E1">
        <w:rPr>
          <w:rFonts w:ascii="Times New Roman" w:hAnsi="Times New Roman"/>
          <w:b/>
          <w:sz w:val="32"/>
          <w:szCs w:val="32"/>
        </w:rPr>
        <w:t>fulfillment</w:t>
      </w:r>
      <w:r w:rsidRPr="001945E1">
        <w:rPr>
          <w:rFonts w:ascii="Times New Roman" w:hAnsi="Times New Roman"/>
          <w:b/>
          <w:sz w:val="32"/>
          <w:szCs w:val="32"/>
        </w:rPr>
        <w:t xml:space="preserve"> of the requirements for</w:t>
      </w:r>
    </w:p>
    <w:p w:rsidR="00F76F3D" w:rsidRPr="001945E1" w:rsidRDefault="00F76F3D" w:rsidP="003B3F8E">
      <w:pPr>
        <w:spacing w:line="240" w:lineRule="auto"/>
        <w:jc w:val="center"/>
        <w:rPr>
          <w:rFonts w:ascii="Times New Roman" w:hAnsi="Times New Roman"/>
          <w:b/>
          <w:sz w:val="32"/>
          <w:szCs w:val="32"/>
        </w:rPr>
      </w:pPr>
      <w:r w:rsidRPr="001945E1">
        <w:rPr>
          <w:rFonts w:ascii="Times New Roman" w:hAnsi="Times New Roman"/>
          <w:b/>
          <w:sz w:val="32"/>
          <w:szCs w:val="32"/>
        </w:rPr>
        <w:t>INFORMATION TECHNOLOGY TRAINING</w:t>
      </w:r>
    </w:p>
    <w:p w:rsidR="00F76F3D" w:rsidRPr="001945E1" w:rsidRDefault="00A15730" w:rsidP="00A15730">
      <w:pPr>
        <w:spacing w:line="240" w:lineRule="auto"/>
        <w:rPr>
          <w:rFonts w:ascii="Times New Roman" w:hAnsi="Times New Roman"/>
          <w:b/>
          <w:sz w:val="32"/>
          <w:szCs w:val="32"/>
        </w:rPr>
      </w:pPr>
      <w:r>
        <w:rPr>
          <w:rFonts w:ascii="Times New Roman" w:hAnsi="Times New Roman"/>
          <w:b/>
          <w:sz w:val="32"/>
          <w:szCs w:val="32"/>
        </w:rPr>
        <w:t xml:space="preserve">                                       </w:t>
      </w:r>
      <w:r w:rsidR="00F76F3D" w:rsidRPr="001945E1">
        <w:rPr>
          <w:rFonts w:ascii="Times New Roman" w:hAnsi="Times New Roman"/>
          <w:b/>
          <w:sz w:val="32"/>
          <w:szCs w:val="32"/>
        </w:rPr>
        <w:t>DEPARTMENT OF ITT</w:t>
      </w:r>
    </w:p>
    <w:p w:rsidR="00F76F3D" w:rsidRPr="001945E1" w:rsidRDefault="00F76F3D" w:rsidP="005D164C">
      <w:pPr>
        <w:spacing w:line="240" w:lineRule="auto"/>
        <w:jc w:val="center"/>
        <w:rPr>
          <w:rFonts w:ascii="Times New Roman" w:hAnsi="Times New Roman"/>
          <w:b/>
          <w:sz w:val="32"/>
          <w:szCs w:val="32"/>
        </w:rPr>
      </w:pPr>
      <w:r w:rsidRPr="001945E1">
        <w:rPr>
          <w:rFonts w:ascii="Times New Roman" w:hAnsi="Times New Roman"/>
          <w:b/>
          <w:sz w:val="32"/>
          <w:szCs w:val="32"/>
        </w:rPr>
        <w:t>ICAI</w:t>
      </w:r>
    </w:p>
    <w:p w:rsidR="00F76F3D" w:rsidRPr="001945E1" w:rsidRDefault="00A15730" w:rsidP="00A15730">
      <w:pPr>
        <w:spacing w:line="240" w:lineRule="auto"/>
        <w:rPr>
          <w:rFonts w:ascii="Times New Roman" w:hAnsi="Times New Roman"/>
          <w:b/>
          <w:sz w:val="32"/>
          <w:szCs w:val="32"/>
        </w:rPr>
      </w:pPr>
      <w:r>
        <w:rPr>
          <w:rFonts w:ascii="Times New Roman" w:hAnsi="Times New Roman"/>
          <w:b/>
          <w:sz w:val="32"/>
          <w:szCs w:val="32"/>
        </w:rPr>
        <w:t xml:space="preserve">                                                 </w:t>
      </w:r>
      <w:r w:rsidR="00DE13AC">
        <w:rPr>
          <w:rFonts w:ascii="Times New Roman" w:hAnsi="Times New Roman"/>
          <w:b/>
          <w:sz w:val="32"/>
          <w:szCs w:val="32"/>
        </w:rPr>
        <w:t xml:space="preserve">  </w:t>
      </w:r>
      <w:r w:rsidR="00F76F3D" w:rsidRPr="001945E1">
        <w:rPr>
          <w:rFonts w:ascii="Times New Roman" w:hAnsi="Times New Roman"/>
          <w:b/>
          <w:sz w:val="32"/>
          <w:szCs w:val="32"/>
        </w:rPr>
        <w:t>CHENNAI</w:t>
      </w:r>
    </w:p>
    <w:p w:rsidR="00A15730" w:rsidRDefault="00A15730" w:rsidP="003E3002">
      <w:pPr>
        <w:rPr>
          <w:rFonts w:ascii="Times New Roman" w:hAnsi="Times New Roman"/>
          <w:b/>
          <w:sz w:val="32"/>
          <w:szCs w:val="32"/>
        </w:rPr>
      </w:pPr>
    </w:p>
    <w:p w:rsidR="00A15730" w:rsidRDefault="00A15730" w:rsidP="003E3002">
      <w:pPr>
        <w:rPr>
          <w:rFonts w:ascii="Times New Roman" w:hAnsi="Times New Roman"/>
          <w:b/>
          <w:sz w:val="32"/>
          <w:szCs w:val="32"/>
        </w:rPr>
      </w:pPr>
    </w:p>
    <w:p w:rsidR="00F76F3D" w:rsidRPr="001945E1" w:rsidRDefault="003E3002" w:rsidP="003E3002">
      <w:pPr>
        <w:rPr>
          <w:rFonts w:ascii="Times New Roman" w:hAnsi="Times New Roman"/>
          <w:b/>
          <w:sz w:val="32"/>
          <w:szCs w:val="32"/>
        </w:rPr>
      </w:pPr>
      <w:r w:rsidRPr="001945E1">
        <w:rPr>
          <w:rFonts w:ascii="Times New Roman" w:hAnsi="Times New Roman"/>
          <w:b/>
          <w:noProof/>
          <w:sz w:val="32"/>
          <w:szCs w:val="32"/>
        </w:rPr>
        <w:lastRenderedPageBreak/>
        <w:drawing>
          <wp:anchor distT="0" distB="0" distL="114300" distR="114300" simplePos="0" relativeHeight="251660288" behindDoc="0" locked="0" layoutInCell="1" allowOverlap="1">
            <wp:simplePos x="0" y="0"/>
            <wp:positionH relativeFrom="column">
              <wp:posOffset>1990725</wp:posOffset>
            </wp:positionH>
            <wp:positionV relativeFrom="paragraph">
              <wp:posOffset>233045</wp:posOffset>
            </wp:positionV>
            <wp:extent cx="1943100" cy="1933575"/>
            <wp:effectExtent l="19050" t="0" r="0" b="0"/>
            <wp:wrapSquare wrapText="bothSides"/>
            <wp:docPr id="37" name="Picture 15" descr="icai_tit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ai_title_1"/>
                    <pic:cNvPicPr>
                      <a:picLocks noChangeAspect="1" noChangeArrowheads="1"/>
                    </pic:cNvPicPr>
                  </pic:nvPicPr>
                  <pic:blipFill>
                    <a:blip r:embed="rId9" cstate="print"/>
                    <a:srcRect/>
                    <a:stretch>
                      <a:fillRect/>
                    </a:stretch>
                  </pic:blipFill>
                  <pic:spPr bwMode="auto">
                    <a:xfrm>
                      <a:off x="0" y="0"/>
                      <a:ext cx="1943100" cy="1933575"/>
                    </a:xfrm>
                    <a:prstGeom prst="rect">
                      <a:avLst/>
                    </a:prstGeom>
                    <a:noFill/>
                    <a:ln w="9525">
                      <a:noFill/>
                      <a:miter lim="800000"/>
                      <a:headEnd/>
                      <a:tailEnd/>
                    </a:ln>
                  </pic:spPr>
                </pic:pic>
              </a:graphicData>
            </a:graphic>
          </wp:anchor>
        </w:drawing>
      </w:r>
    </w:p>
    <w:p w:rsidR="00F76F3D" w:rsidRPr="001945E1" w:rsidRDefault="00F76F3D" w:rsidP="00F76F3D">
      <w:pPr>
        <w:jc w:val="center"/>
        <w:rPr>
          <w:rFonts w:ascii="Times New Roman" w:hAnsi="Times New Roman"/>
          <w:b/>
          <w:sz w:val="32"/>
          <w:szCs w:val="32"/>
        </w:rPr>
      </w:pPr>
    </w:p>
    <w:p w:rsidR="00F76F3D" w:rsidRPr="001945E1" w:rsidRDefault="00F76F3D" w:rsidP="003E3002">
      <w:pPr>
        <w:rPr>
          <w:rFonts w:ascii="Times New Roman" w:hAnsi="Times New Roman"/>
          <w:b/>
          <w:sz w:val="32"/>
          <w:szCs w:val="32"/>
        </w:rPr>
      </w:pPr>
    </w:p>
    <w:p w:rsidR="00F76F3D" w:rsidRPr="001945E1" w:rsidRDefault="00F76F3D" w:rsidP="00F76F3D">
      <w:pPr>
        <w:jc w:val="center"/>
        <w:rPr>
          <w:rFonts w:ascii="Times New Roman" w:hAnsi="Times New Roman"/>
          <w:b/>
          <w:sz w:val="32"/>
          <w:szCs w:val="32"/>
        </w:rPr>
      </w:pPr>
    </w:p>
    <w:p w:rsidR="00F76F3D" w:rsidRPr="001945E1" w:rsidRDefault="00F76F3D" w:rsidP="003E3002">
      <w:pPr>
        <w:rPr>
          <w:rFonts w:ascii="Times New Roman" w:hAnsi="Times New Roman"/>
          <w:b/>
          <w:sz w:val="32"/>
          <w:szCs w:val="32"/>
        </w:rPr>
      </w:pPr>
    </w:p>
    <w:p w:rsidR="003A57EC" w:rsidRPr="001945E1" w:rsidRDefault="003A57EC" w:rsidP="003E3002">
      <w:pPr>
        <w:rPr>
          <w:rFonts w:ascii="Times New Roman" w:hAnsi="Times New Roman"/>
          <w:b/>
          <w:sz w:val="32"/>
          <w:szCs w:val="32"/>
        </w:rPr>
      </w:pPr>
    </w:p>
    <w:p w:rsidR="00F76F3D" w:rsidRPr="001945E1" w:rsidRDefault="00F76F3D"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 xml:space="preserve">THE INSTITUTE OF </w:t>
      </w:r>
    </w:p>
    <w:p w:rsidR="00F76F3D" w:rsidRPr="001945E1" w:rsidRDefault="00F76F3D"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CHARTERED ACCOUNTANTS</w:t>
      </w:r>
    </w:p>
    <w:p w:rsidR="00F76F3D" w:rsidRPr="001945E1" w:rsidRDefault="00F76F3D"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OF INDIA</w:t>
      </w:r>
    </w:p>
    <w:p w:rsidR="00F76F3D" w:rsidRPr="001945E1" w:rsidRDefault="00F76F3D"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“ICAI BHAWAN”</w:t>
      </w:r>
    </w:p>
    <w:p w:rsidR="00F76F3D" w:rsidRPr="001945E1" w:rsidRDefault="00F76F3D"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CHENNAI 600034</w:t>
      </w:r>
    </w:p>
    <w:p w:rsidR="00AE4F23" w:rsidRPr="001945E1" w:rsidRDefault="00AE4F23" w:rsidP="00AE4F23">
      <w:pPr>
        <w:spacing w:after="0" w:line="240" w:lineRule="auto"/>
        <w:jc w:val="center"/>
        <w:rPr>
          <w:rFonts w:ascii="Times New Roman" w:hAnsi="Times New Roman"/>
          <w:b/>
          <w:sz w:val="32"/>
          <w:szCs w:val="32"/>
        </w:rPr>
      </w:pPr>
    </w:p>
    <w:p w:rsidR="00F76F3D" w:rsidRPr="001945E1" w:rsidRDefault="00F76F3D"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 xml:space="preserve">DEPARTMENT OF INFORMATION TECHNOLOGY </w:t>
      </w:r>
    </w:p>
    <w:p w:rsidR="00F76F3D" w:rsidRPr="001945E1" w:rsidRDefault="00F76F3D"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TRAINING</w:t>
      </w:r>
    </w:p>
    <w:p w:rsidR="00AE4F23" w:rsidRPr="001945E1" w:rsidRDefault="00AE4F23" w:rsidP="00AE4F23">
      <w:pPr>
        <w:spacing w:after="0" w:line="240" w:lineRule="auto"/>
        <w:jc w:val="center"/>
        <w:rPr>
          <w:rFonts w:ascii="Times New Roman" w:hAnsi="Times New Roman"/>
          <w:b/>
          <w:sz w:val="32"/>
          <w:szCs w:val="32"/>
        </w:rPr>
      </w:pPr>
    </w:p>
    <w:p w:rsidR="00F76F3D" w:rsidRPr="001945E1" w:rsidRDefault="00F76F3D" w:rsidP="00AE4F23">
      <w:pPr>
        <w:spacing w:after="0" w:line="240" w:lineRule="auto"/>
        <w:rPr>
          <w:rFonts w:ascii="Times New Roman" w:hAnsi="Times New Roman"/>
          <w:b/>
          <w:sz w:val="32"/>
          <w:szCs w:val="32"/>
        </w:rPr>
      </w:pPr>
    </w:p>
    <w:p w:rsidR="00F76F3D" w:rsidRPr="001945E1" w:rsidRDefault="00F76F3D" w:rsidP="00AE4F23">
      <w:pPr>
        <w:spacing w:after="0" w:line="240" w:lineRule="auto"/>
        <w:jc w:val="center"/>
        <w:rPr>
          <w:rFonts w:ascii="Times New Roman" w:hAnsi="Times New Roman"/>
          <w:b/>
          <w:sz w:val="32"/>
          <w:szCs w:val="32"/>
          <w:u w:val="single"/>
        </w:rPr>
      </w:pPr>
      <w:r w:rsidRPr="001945E1">
        <w:rPr>
          <w:rFonts w:ascii="Times New Roman" w:hAnsi="Times New Roman"/>
          <w:b/>
          <w:sz w:val="32"/>
          <w:szCs w:val="32"/>
          <w:u w:val="single"/>
        </w:rPr>
        <w:t>BONAFIDE CERTIFICATE</w:t>
      </w:r>
    </w:p>
    <w:p w:rsidR="00AE4F23" w:rsidRPr="001945E1" w:rsidRDefault="00AE4F23" w:rsidP="00AE4F23">
      <w:pPr>
        <w:spacing w:after="0" w:line="240" w:lineRule="auto"/>
        <w:jc w:val="center"/>
        <w:rPr>
          <w:rFonts w:ascii="Times New Roman" w:hAnsi="Times New Roman"/>
          <w:b/>
          <w:sz w:val="32"/>
          <w:szCs w:val="32"/>
          <w:u w:val="single"/>
        </w:rPr>
      </w:pPr>
    </w:p>
    <w:p w:rsidR="00F76F3D" w:rsidRPr="001945E1" w:rsidRDefault="00F76F3D"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 xml:space="preserve">This is to certify that the project work </w:t>
      </w:r>
    </w:p>
    <w:p w:rsidR="00F76F3D" w:rsidRPr="001945E1" w:rsidRDefault="00F76F3D"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Is carried out by</w:t>
      </w:r>
    </w:p>
    <w:p w:rsidR="00AE4F23" w:rsidRPr="001945E1" w:rsidRDefault="00AE4F23" w:rsidP="00AE4F23">
      <w:pPr>
        <w:spacing w:after="0" w:line="240" w:lineRule="auto"/>
        <w:jc w:val="center"/>
        <w:rPr>
          <w:rFonts w:ascii="Times New Roman" w:hAnsi="Times New Roman"/>
          <w:b/>
          <w:sz w:val="32"/>
          <w:szCs w:val="32"/>
        </w:rPr>
      </w:pPr>
    </w:p>
    <w:p w:rsidR="00F76F3D" w:rsidRPr="001945E1" w:rsidRDefault="00A15730" w:rsidP="00AE4F23">
      <w:pPr>
        <w:spacing w:after="0" w:line="240" w:lineRule="auto"/>
        <w:jc w:val="center"/>
        <w:rPr>
          <w:rFonts w:ascii="Times New Roman" w:hAnsi="Times New Roman"/>
          <w:b/>
          <w:sz w:val="32"/>
          <w:szCs w:val="32"/>
        </w:rPr>
      </w:pPr>
      <w:r>
        <w:rPr>
          <w:rFonts w:ascii="Times New Roman" w:hAnsi="Times New Roman"/>
          <w:b/>
          <w:sz w:val="32"/>
          <w:szCs w:val="32"/>
        </w:rPr>
        <w:t>Naveen Kumar J M</w:t>
      </w:r>
      <w:r w:rsidR="00BB6A3B" w:rsidRPr="001945E1">
        <w:rPr>
          <w:rFonts w:ascii="Times New Roman" w:hAnsi="Times New Roman"/>
          <w:b/>
          <w:sz w:val="32"/>
          <w:szCs w:val="32"/>
        </w:rPr>
        <w:t xml:space="preserve"> </w:t>
      </w:r>
    </w:p>
    <w:p w:rsidR="00AE4F23" w:rsidRPr="001945E1" w:rsidRDefault="0011757A" w:rsidP="00AE4F23">
      <w:pPr>
        <w:spacing w:after="0" w:line="240" w:lineRule="auto"/>
        <w:jc w:val="center"/>
        <w:rPr>
          <w:rFonts w:ascii="Times New Roman" w:hAnsi="Times New Roman"/>
          <w:b/>
          <w:sz w:val="32"/>
          <w:szCs w:val="32"/>
        </w:rPr>
      </w:pPr>
      <w:r w:rsidRPr="001945E1">
        <w:rPr>
          <w:rFonts w:ascii="Times New Roman" w:hAnsi="Times New Roman"/>
          <w:b/>
          <w:sz w:val="32"/>
          <w:szCs w:val="32"/>
        </w:rPr>
        <w:t xml:space="preserve"> (REG NO: </w:t>
      </w:r>
      <w:r w:rsidR="00A15730">
        <w:rPr>
          <w:rFonts w:ascii="Times New Roman" w:hAnsi="Times New Roman"/>
          <w:b/>
          <w:sz w:val="32"/>
          <w:szCs w:val="32"/>
        </w:rPr>
        <w:t>SRO0273351</w:t>
      </w:r>
      <w:r w:rsidR="00F76F3D" w:rsidRPr="001945E1">
        <w:rPr>
          <w:rFonts w:ascii="Times New Roman" w:hAnsi="Times New Roman"/>
          <w:b/>
          <w:sz w:val="32"/>
          <w:szCs w:val="32"/>
        </w:rPr>
        <w:t>)</w:t>
      </w:r>
    </w:p>
    <w:p w:rsidR="0040129D" w:rsidRPr="001945E1" w:rsidRDefault="0040129D" w:rsidP="00AE4F23">
      <w:pPr>
        <w:spacing w:after="0" w:line="240" w:lineRule="auto"/>
        <w:jc w:val="center"/>
        <w:rPr>
          <w:rFonts w:ascii="Times New Roman" w:hAnsi="Times New Roman"/>
          <w:b/>
          <w:sz w:val="32"/>
          <w:szCs w:val="32"/>
        </w:rPr>
      </w:pPr>
    </w:p>
    <w:p w:rsidR="0040129D" w:rsidRPr="001945E1" w:rsidRDefault="0040129D" w:rsidP="0040129D">
      <w:pPr>
        <w:tabs>
          <w:tab w:val="left" w:pos="2310"/>
        </w:tabs>
        <w:jc w:val="both"/>
        <w:rPr>
          <w:rFonts w:ascii="Times New Roman" w:hAnsi="Times New Roman"/>
          <w:b/>
          <w:sz w:val="32"/>
          <w:szCs w:val="32"/>
        </w:rPr>
      </w:pPr>
      <w:r w:rsidRPr="001945E1">
        <w:rPr>
          <w:rFonts w:ascii="Times New Roman" w:hAnsi="Times New Roman"/>
          <w:b/>
          <w:sz w:val="28"/>
          <w:szCs w:val="28"/>
        </w:rPr>
        <w:t>This is to certify that the project work entitled is carried out by ………………………………under my supervision and guidance during the ITT COURSE.</w:t>
      </w:r>
      <w:r w:rsidRPr="001945E1">
        <w:rPr>
          <w:rFonts w:ascii="Times New Roman" w:hAnsi="Times New Roman"/>
          <w:b/>
          <w:sz w:val="32"/>
          <w:szCs w:val="32"/>
        </w:rPr>
        <w:t xml:space="preserve">                                                                   </w:t>
      </w:r>
    </w:p>
    <w:p w:rsidR="0040129D" w:rsidRPr="001945E1" w:rsidRDefault="0040129D" w:rsidP="0040129D">
      <w:pPr>
        <w:tabs>
          <w:tab w:val="left" w:pos="7719"/>
        </w:tabs>
        <w:jc w:val="both"/>
        <w:rPr>
          <w:rFonts w:ascii="Times New Roman" w:hAnsi="Times New Roman"/>
          <w:b/>
          <w:sz w:val="28"/>
          <w:szCs w:val="28"/>
        </w:rPr>
      </w:pPr>
    </w:p>
    <w:p w:rsidR="00BB6A3B" w:rsidRPr="001945E1" w:rsidRDefault="00760D80" w:rsidP="00760D80">
      <w:pPr>
        <w:spacing w:after="0" w:line="240" w:lineRule="auto"/>
        <w:jc w:val="right"/>
        <w:rPr>
          <w:rFonts w:ascii="Times New Roman" w:hAnsi="Times New Roman"/>
          <w:b/>
          <w:sz w:val="32"/>
          <w:szCs w:val="32"/>
        </w:rPr>
      </w:pPr>
      <w:r>
        <w:rPr>
          <w:rFonts w:ascii="Times New Roman" w:hAnsi="Times New Roman"/>
          <w:b/>
          <w:sz w:val="32"/>
          <w:szCs w:val="32"/>
        </w:rPr>
        <w:t>ITT Dept</w:t>
      </w:r>
      <w:r w:rsidR="0040129D" w:rsidRPr="001945E1">
        <w:rPr>
          <w:rFonts w:ascii="Times New Roman" w:hAnsi="Times New Roman"/>
          <w:b/>
          <w:sz w:val="32"/>
          <w:szCs w:val="32"/>
        </w:rPr>
        <w:t xml:space="preserve">                    </w:t>
      </w:r>
    </w:p>
    <w:p w:rsidR="00A0056B" w:rsidRPr="005934EC" w:rsidRDefault="00A0056B" w:rsidP="00A0056B">
      <w:pPr>
        <w:rPr>
          <w:rFonts w:ascii="Times New Roman" w:hAnsi="Times New Roman"/>
          <w:i/>
          <w:iCs/>
          <w:sz w:val="40"/>
          <w:szCs w:val="40"/>
          <w:u w:val="single"/>
        </w:rPr>
      </w:pPr>
      <w:r w:rsidRPr="005934EC">
        <w:rPr>
          <w:rFonts w:ascii="Times New Roman" w:hAnsi="Times New Roman"/>
          <w:i/>
          <w:iCs/>
          <w:sz w:val="40"/>
          <w:szCs w:val="40"/>
          <w:u w:val="single"/>
        </w:rPr>
        <w:lastRenderedPageBreak/>
        <w:t>INDEX</w:t>
      </w:r>
    </w:p>
    <w:p w:rsidR="00A0056B" w:rsidRPr="005934EC" w:rsidRDefault="00A0056B" w:rsidP="00A0056B">
      <w:pPr>
        <w:pStyle w:val="ListParagraph"/>
        <w:numPr>
          <w:ilvl w:val="0"/>
          <w:numId w:val="26"/>
        </w:numPr>
        <w:tabs>
          <w:tab w:val="left" w:pos="6042"/>
        </w:tabs>
        <w:rPr>
          <w:rFonts w:ascii="Times New Roman" w:hAnsi="Times New Roman"/>
          <w:i/>
          <w:sz w:val="40"/>
          <w:szCs w:val="40"/>
        </w:rPr>
      </w:pPr>
      <w:r w:rsidRPr="005934EC">
        <w:rPr>
          <w:rFonts w:ascii="Times New Roman" w:hAnsi="Times New Roman"/>
          <w:i/>
          <w:sz w:val="40"/>
          <w:szCs w:val="40"/>
        </w:rPr>
        <w:t>Acknowledgement</w:t>
      </w:r>
    </w:p>
    <w:p w:rsidR="00A0056B" w:rsidRPr="005934EC" w:rsidRDefault="00A0056B" w:rsidP="00A0056B">
      <w:pPr>
        <w:pStyle w:val="ListParagraph"/>
        <w:numPr>
          <w:ilvl w:val="0"/>
          <w:numId w:val="26"/>
        </w:numPr>
        <w:tabs>
          <w:tab w:val="left" w:pos="6042"/>
        </w:tabs>
        <w:rPr>
          <w:rFonts w:ascii="Times New Roman" w:hAnsi="Times New Roman"/>
          <w:i/>
          <w:sz w:val="40"/>
          <w:szCs w:val="40"/>
        </w:rPr>
      </w:pPr>
      <w:r w:rsidRPr="005934EC">
        <w:rPr>
          <w:rFonts w:ascii="Times New Roman" w:hAnsi="Times New Roman"/>
          <w:i/>
          <w:sz w:val="40"/>
          <w:szCs w:val="40"/>
        </w:rPr>
        <w:t xml:space="preserve">System Requirement </w:t>
      </w:r>
    </w:p>
    <w:p w:rsidR="00A0056B" w:rsidRPr="005934EC" w:rsidRDefault="00A0056B" w:rsidP="00A0056B">
      <w:pPr>
        <w:pStyle w:val="ListParagraph"/>
        <w:numPr>
          <w:ilvl w:val="0"/>
          <w:numId w:val="26"/>
        </w:numPr>
        <w:tabs>
          <w:tab w:val="left" w:pos="6042"/>
        </w:tabs>
        <w:rPr>
          <w:rFonts w:ascii="Times New Roman" w:hAnsi="Times New Roman"/>
          <w:i/>
          <w:sz w:val="40"/>
          <w:szCs w:val="40"/>
        </w:rPr>
      </w:pPr>
      <w:r w:rsidRPr="005934EC">
        <w:rPr>
          <w:rFonts w:ascii="Times New Roman" w:hAnsi="Times New Roman"/>
          <w:i/>
          <w:sz w:val="40"/>
          <w:szCs w:val="40"/>
        </w:rPr>
        <w:t>About ICAI</w:t>
      </w:r>
    </w:p>
    <w:p w:rsidR="00335DE6" w:rsidRPr="005934EC" w:rsidRDefault="00335DE6" w:rsidP="00A0056B">
      <w:pPr>
        <w:pStyle w:val="ListParagraph"/>
        <w:numPr>
          <w:ilvl w:val="0"/>
          <w:numId w:val="26"/>
        </w:numPr>
        <w:tabs>
          <w:tab w:val="left" w:pos="6042"/>
        </w:tabs>
        <w:rPr>
          <w:rFonts w:ascii="Times New Roman" w:hAnsi="Times New Roman"/>
          <w:i/>
          <w:sz w:val="40"/>
          <w:szCs w:val="40"/>
        </w:rPr>
      </w:pPr>
      <w:r w:rsidRPr="005934EC">
        <w:rPr>
          <w:rFonts w:ascii="Times New Roman" w:hAnsi="Times New Roman"/>
          <w:i/>
          <w:sz w:val="40"/>
          <w:szCs w:val="40"/>
        </w:rPr>
        <w:t xml:space="preserve">About Project </w:t>
      </w:r>
    </w:p>
    <w:p w:rsidR="00184CB8" w:rsidRPr="005934EC" w:rsidRDefault="00184CB8" w:rsidP="00A0056B">
      <w:pPr>
        <w:pStyle w:val="ListParagraph"/>
        <w:numPr>
          <w:ilvl w:val="0"/>
          <w:numId w:val="26"/>
        </w:numPr>
        <w:tabs>
          <w:tab w:val="left" w:pos="6042"/>
        </w:tabs>
        <w:rPr>
          <w:rFonts w:ascii="Times New Roman" w:hAnsi="Times New Roman"/>
          <w:i/>
          <w:sz w:val="40"/>
          <w:szCs w:val="40"/>
        </w:rPr>
      </w:pPr>
      <w:r w:rsidRPr="005934EC">
        <w:rPr>
          <w:rFonts w:ascii="Times New Roman" w:hAnsi="Times New Roman"/>
          <w:i/>
          <w:sz w:val="40"/>
          <w:szCs w:val="40"/>
        </w:rPr>
        <w:t>Tally Report</w:t>
      </w:r>
    </w:p>
    <w:p w:rsidR="005C7EE3" w:rsidRPr="002079CA" w:rsidRDefault="002079CA" w:rsidP="002079CA">
      <w:pPr>
        <w:pStyle w:val="ListParagraph"/>
        <w:numPr>
          <w:ilvl w:val="0"/>
          <w:numId w:val="27"/>
        </w:numPr>
        <w:tabs>
          <w:tab w:val="left" w:pos="6042"/>
        </w:tabs>
        <w:jc w:val="both"/>
        <w:rPr>
          <w:rFonts w:ascii="Bookman Old Style" w:hAnsi="Bookman Old Style"/>
          <w:i/>
          <w:sz w:val="28"/>
          <w:szCs w:val="28"/>
        </w:rPr>
      </w:pPr>
      <w:r w:rsidRPr="002079CA">
        <w:rPr>
          <w:rFonts w:ascii="Bookman Old Style" w:hAnsi="Bookman Old Style"/>
          <w:i/>
          <w:sz w:val="28"/>
          <w:szCs w:val="28"/>
        </w:rPr>
        <w:t xml:space="preserve">All Voucher Entries </w:t>
      </w:r>
    </w:p>
    <w:p w:rsidR="005C7EE3" w:rsidRPr="002079CA" w:rsidRDefault="005C7EE3"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 xml:space="preserve">Trail Balance </w:t>
      </w:r>
      <w:r w:rsidR="00C215F5" w:rsidRPr="002079CA">
        <w:rPr>
          <w:rFonts w:ascii="Bookman Old Style" w:hAnsi="Bookman Old Style"/>
          <w:i/>
          <w:sz w:val="28"/>
          <w:szCs w:val="28"/>
        </w:rPr>
        <w:t>– Detailed</w:t>
      </w:r>
    </w:p>
    <w:p w:rsidR="005C7EE3" w:rsidRPr="002079CA" w:rsidRDefault="005C7EE3"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 xml:space="preserve">P/L Account </w:t>
      </w:r>
      <w:r w:rsidR="00C215F5" w:rsidRPr="002079CA">
        <w:rPr>
          <w:rFonts w:ascii="Bookman Old Style" w:hAnsi="Bookman Old Style"/>
          <w:i/>
          <w:sz w:val="28"/>
          <w:szCs w:val="28"/>
        </w:rPr>
        <w:t>- Detailed</w:t>
      </w:r>
    </w:p>
    <w:p w:rsidR="005C7EE3" w:rsidRPr="002079CA" w:rsidRDefault="005C7EE3"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 xml:space="preserve">Balance Sheet </w:t>
      </w:r>
      <w:r w:rsidR="00C215F5" w:rsidRPr="002079CA">
        <w:rPr>
          <w:rFonts w:ascii="Bookman Old Style" w:hAnsi="Bookman Old Style"/>
          <w:i/>
          <w:sz w:val="28"/>
          <w:szCs w:val="28"/>
        </w:rPr>
        <w:t>– Normal, Detailed, Vertical</w:t>
      </w:r>
    </w:p>
    <w:p w:rsidR="005C7EE3" w:rsidRPr="002079CA" w:rsidRDefault="00C215F5"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Trial Balance - Quarterly</w:t>
      </w:r>
    </w:p>
    <w:p w:rsidR="005C7EE3" w:rsidRPr="002079CA" w:rsidRDefault="00C215F5"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Profit &amp; Loss Account – Half yearly</w:t>
      </w:r>
    </w:p>
    <w:p w:rsidR="005C7EE3" w:rsidRPr="002079CA" w:rsidRDefault="00C215F5"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Balance sheet for different period</w:t>
      </w:r>
    </w:p>
    <w:p w:rsidR="00C215F5" w:rsidRPr="002079CA" w:rsidRDefault="00C215F5"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Outstanding Report with Ageing Analysis</w:t>
      </w:r>
    </w:p>
    <w:p w:rsidR="00C215F5" w:rsidRPr="002079CA" w:rsidRDefault="00C215F5"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Budget Variance report  - Rent, Conveniences</w:t>
      </w:r>
    </w:p>
    <w:p w:rsidR="005C7EE3" w:rsidRPr="002079CA" w:rsidRDefault="005C7EE3"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 xml:space="preserve"> Bank Book</w:t>
      </w:r>
      <w:r w:rsidR="00C215F5" w:rsidRPr="002079CA">
        <w:rPr>
          <w:rFonts w:ascii="Bookman Old Style" w:hAnsi="Bookman Old Style"/>
          <w:i/>
          <w:sz w:val="28"/>
          <w:szCs w:val="28"/>
        </w:rPr>
        <w:t xml:space="preserve"> Before and after Reconciliation </w:t>
      </w:r>
    </w:p>
    <w:p w:rsidR="005C7EE3" w:rsidRPr="002079CA" w:rsidRDefault="00C215F5"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 xml:space="preserve">Day Book from day 1 to last day </w:t>
      </w:r>
    </w:p>
    <w:p w:rsidR="00C215F5" w:rsidRPr="002079CA" w:rsidRDefault="00C215F5"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Stock Summary report -  LG 2 ton Split A/C</w:t>
      </w:r>
    </w:p>
    <w:p w:rsidR="00C215F5" w:rsidRPr="002079CA" w:rsidRDefault="00C215F5"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 xml:space="preserve">Stock </w:t>
      </w:r>
      <w:r w:rsidR="005934EC" w:rsidRPr="002079CA">
        <w:rPr>
          <w:rFonts w:ascii="Bookman Old Style" w:hAnsi="Bookman Old Style"/>
          <w:i/>
          <w:sz w:val="28"/>
          <w:szCs w:val="28"/>
        </w:rPr>
        <w:t>Movement Analysis – Samsung 3 ton Window A/C</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Stock Query report – Sony DVD Box R/W</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Stock Category report – 29 Inches Flat TV</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Godown Summary report – Stacking Godown</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 xml:space="preserve">VAT Annexure </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Service tax payable report</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Form 16A Report</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 xml:space="preserve">Cash flow &amp; Fund flow Statement  </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Cost Center Break-up Report</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Sales &amp; Purchase Bill Pending</w:t>
      </w:r>
    </w:p>
    <w:p w:rsidR="005934EC" w:rsidRPr="002079CA" w:rsidRDefault="005934EC" w:rsidP="005C7EE3">
      <w:pPr>
        <w:pStyle w:val="ListParagraph"/>
        <w:numPr>
          <w:ilvl w:val="0"/>
          <w:numId w:val="27"/>
        </w:numPr>
        <w:tabs>
          <w:tab w:val="left" w:pos="6042"/>
        </w:tabs>
        <w:rPr>
          <w:rFonts w:ascii="Bookman Old Style" w:hAnsi="Bookman Old Style"/>
          <w:i/>
          <w:sz w:val="28"/>
          <w:szCs w:val="28"/>
        </w:rPr>
      </w:pPr>
      <w:r w:rsidRPr="002079CA">
        <w:rPr>
          <w:rFonts w:ascii="Bookman Old Style" w:hAnsi="Bookman Old Style"/>
          <w:i/>
          <w:sz w:val="28"/>
          <w:szCs w:val="28"/>
        </w:rPr>
        <w:t>List of Accounts, Stock Groups, Stock items report</w:t>
      </w:r>
    </w:p>
    <w:p w:rsidR="00325CF3" w:rsidRPr="005934EC" w:rsidRDefault="00325CF3" w:rsidP="00325CF3">
      <w:pPr>
        <w:pStyle w:val="ListParagraph"/>
        <w:numPr>
          <w:ilvl w:val="0"/>
          <w:numId w:val="26"/>
        </w:numPr>
        <w:tabs>
          <w:tab w:val="left" w:pos="6042"/>
        </w:tabs>
        <w:rPr>
          <w:rFonts w:ascii="Times New Roman" w:hAnsi="Times New Roman"/>
          <w:i/>
          <w:sz w:val="40"/>
          <w:szCs w:val="40"/>
        </w:rPr>
      </w:pPr>
      <w:r w:rsidRPr="005934EC">
        <w:rPr>
          <w:rFonts w:ascii="Times New Roman" w:hAnsi="Times New Roman"/>
          <w:i/>
          <w:sz w:val="40"/>
          <w:szCs w:val="40"/>
        </w:rPr>
        <w:lastRenderedPageBreak/>
        <w:t>Conclusion</w:t>
      </w:r>
    </w:p>
    <w:p w:rsidR="00760D80" w:rsidRPr="005C7EE3" w:rsidRDefault="00760D80" w:rsidP="005C7EE3">
      <w:pPr>
        <w:pStyle w:val="ListParagraph"/>
        <w:numPr>
          <w:ilvl w:val="0"/>
          <w:numId w:val="26"/>
        </w:numPr>
        <w:tabs>
          <w:tab w:val="left" w:pos="6042"/>
        </w:tabs>
        <w:rPr>
          <w:rFonts w:ascii="Times New Roman" w:hAnsi="Times New Roman"/>
          <w:i/>
          <w:sz w:val="44"/>
          <w:szCs w:val="44"/>
        </w:rPr>
      </w:pPr>
      <w:r w:rsidRPr="005934EC">
        <w:rPr>
          <w:rFonts w:ascii="Times New Roman" w:hAnsi="Times New Roman"/>
          <w:i/>
          <w:sz w:val="40"/>
          <w:szCs w:val="40"/>
        </w:rPr>
        <w:t>Bibliograph</w:t>
      </w:r>
      <w:r w:rsidR="005934EC">
        <w:rPr>
          <w:rFonts w:ascii="Times New Roman" w:hAnsi="Times New Roman"/>
          <w:i/>
          <w:sz w:val="44"/>
          <w:szCs w:val="44"/>
        </w:rPr>
        <w:t xml:space="preserve">y </w:t>
      </w:r>
    </w:p>
    <w:p w:rsidR="002079CA" w:rsidRDefault="005C7EE3" w:rsidP="00760D80">
      <w:pPr>
        <w:tabs>
          <w:tab w:val="left" w:pos="6042"/>
        </w:tabs>
        <w:rPr>
          <w:rFonts w:ascii="Times New Roman" w:hAnsi="Times New Roman"/>
          <w:b/>
          <w:bCs/>
          <w:i/>
          <w:sz w:val="52"/>
          <w:szCs w:val="28"/>
        </w:rPr>
      </w:pPr>
      <w:r>
        <w:rPr>
          <w:rFonts w:ascii="Times New Roman" w:hAnsi="Times New Roman"/>
          <w:b/>
          <w:bCs/>
          <w:i/>
          <w:sz w:val="52"/>
          <w:szCs w:val="28"/>
        </w:rPr>
        <w:t xml:space="preserve">  </w:t>
      </w:r>
      <w:r w:rsidR="00A0056B" w:rsidRPr="00760D80">
        <w:rPr>
          <w:rFonts w:ascii="Times New Roman" w:hAnsi="Times New Roman"/>
          <w:b/>
          <w:bCs/>
          <w:i/>
          <w:sz w:val="52"/>
          <w:szCs w:val="28"/>
        </w:rPr>
        <w:t xml:space="preserve">             </w:t>
      </w: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2079CA" w:rsidRDefault="002079CA" w:rsidP="00760D80">
      <w:pPr>
        <w:tabs>
          <w:tab w:val="left" w:pos="6042"/>
        </w:tabs>
        <w:rPr>
          <w:rFonts w:ascii="Times New Roman" w:hAnsi="Times New Roman"/>
          <w:b/>
          <w:bCs/>
          <w:i/>
          <w:sz w:val="52"/>
          <w:szCs w:val="28"/>
        </w:rPr>
      </w:pPr>
    </w:p>
    <w:p w:rsidR="005979B3" w:rsidRPr="00760D80" w:rsidRDefault="00A0056B" w:rsidP="00760D80">
      <w:pPr>
        <w:tabs>
          <w:tab w:val="left" w:pos="6042"/>
        </w:tabs>
        <w:rPr>
          <w:rFonts w:ascii="Times New Roman" w:hAnsi="Times New Roman"/>
          <w:i/>
          <w:sz w:val="28"/>
          <w:szCs w:val="28"/>
        </w:rPr>
      </w:pPr>
      <w:r w:rsidRPr="00760D80">
        <w:rPr>
          <w:rFonts w:ascii="Times New Roman" w:hAnsi="Times New Roman"/>
          <w:b/>
          <w:bCs/>
          <w:i/>
          <w:sz w:val="52"/>
          <w:szCs w:val="28"/>
        </w:rPr>
        <w:t xml:space="preserve">  </w:t>
      </w:r>
      <w:r w:rsidRPr="00760D80">
        <w:rPr>
          <w:rFonts w:ascii="Times New Roman" w:hAnsi="Times New Roman"/>
          <w:b/>
          <w:bCs/>
          <w:i/>
          <w:sz w:val="52"/>
          <w:szCs w:val="52"/>
        </w:rPr>
        <w:t xml:space="preserve">               </w:t>
      </w:r>
      <w:r w:rsidR="00AF1360" w:rsidRPr="00760D80">
        <w:rPr>
          <w:rFonts w:ascii="Times New Roman" w:hAnsi="Times New Roman"/>
          <w:b/>
          <w:bCs/>
          <w:i/>
          <w:sz w:val="52"/>
          <w:szCs w:val="52"/>
        </w:rPr>
        <w:t xml:space="preserve">           </w:t>
      </w:r>
    </w:p>
    <w:p w:rsidR="00582FFD" w:rsidRPr="001945E1" w:rsidRDefault="00582FFD" w:rsidP="00BB6A3B">
      <w:pPr>
        <w:pStyle w:val="Heading1"/>
        <w:rPr>
          <w:rFonts w:ascii="Times New Roman" w:hAnsi="Times New Roman"/>
          <w:color w:val="0070C0"/>
          <w:sz w:val="32"/>
          <w:szCs w:val="32"/>
        </w:rPr>
      </w:pPr>
      <w:bookmarkStart w:id="0" w:name="_Toc257459644"/>
      <w:r w:rsidRPr="001945E1">
        <w:rPr>
          <w:rFonts w:ascii="Times New Roman" w:hAnsi="Times New Roman"/>
          <w:color w:val="0070C0"/>
          <w:sz w:val="32"/>
          <w:szCs w:val="32"/>
        </w:rPr>
        <w:lastRenderedPageBreak/>
        <w:t>Acknowledgement</w:t>
      </w:r>
      <w:bookmarkEnd w:id="0"/>
    </w:p>
    <w:p w:rsidR="00582FFD" w:rsidRPr="001945E1" w:rsidRDefault="00582FFD" w:rsidP="00582FFD">
      <w:pPr>
        <w:rPr>
          <w:rFonts w:ascii="Times New Roman" w:hAnsi="Times New Roman"/>
          <w:b/>
          <w:i/>
          <w:sz w:val="28"/>
          <w:szCs w:val="28"/>
        </w:rPr>
      </w:pPr>
    </w:p>
    <w:p w:rsidR="00582FFD" w:rsidRPr="001945E1" w:rsidRDefault="005979B3" w:rsidP="00E0377E">
      <w:pPr>
        <w:spacing w:after="0" w:line="360" w:lineRule="auto"/>
        <w:ind w:left="274" w:firstLine="446"/>
        <w:jc w:val="both"/>
        <w:rPr>
          <w:rFonts w:ascii="Times New Roman" w:hAnsi="Times New Roman"/>
          <w:i/>
          <w:sz w:val="28"/>
          <w:szCs w:val="28"/>
        </w:rPr>
      </w:pPr>
      <w:r w:rsidRPr="001945E1">
        <w:rPr>
          <w:rFonts w:ascii="Times New Roman" w:hAnsi="Times New Roman"/>
          <w:i/>
          <w:sz w:val="28"/>
          <w:szCs w:val="28"/>
        </w:rPr>
        <w:t xml:space="preserve">   </w:t>
      </w:r>
      <w:r w:rsidR="00582FFD" w:rsidRPr="001945E1">
        <w:rPr>
          <w:rFonts w:ascii="Times New Roman" w:hAnsi="Times New Roman"/>
          <w:i/>
          <w:sz w:val="28"/>
          <w:szCs w:val="28"/>
        </w:rPr>
        <w:t xml:space="preserve">At the outset, I would like to thank </w:t>
      </w:r>
      <w:r w:rsidR="00582FFD" w:rsidRPr="001945E1">
        <w:rPr>
          <w:rFonts w:ascii="Times New Roman" w:hAnsi="Times New Roman"/>
          <w:b/>
          <w:sz w:val="28"/>
          <w:szCs w:val="28"/>
        </w:rPr>
        <w:t xml:space="preserve">THE INSTITUTE OF </w:t>
      </w:r>
      <w:r w:rsidR="00E107B3" w:rsidRPr="001945E1">
        <w:rPr>
          <w:rFonts w:ascii="Times New Roman" w:hAnsi="Times New Roman"/>
          <w:b/>
          <w:sz w:val="28"/>
          <w:szCs w:val="28"/>
        </w:rPr>
        <w:t>CHARTERED ACCOUNTANTS</w:t>
      </w:r>
      <w:r w:rsidR="00582FFD" w:rsidRPr="001945E1">
        <w:rPr>
          <w:rFonts w:ascii="Times New Roman" w:hAnsi="Times New Roman"/>
          <w:b/>
          <w:sz w:val="28"/>
          <w:szCs w:val="28"/>
        </w:rPr>
        <w:t xml:space="preserve"> OF INDIA</w:t>
      </w:r>
      <w:r w:rsidR="00582FFD" w:rsidRPr="001945E1">
        <w:rPr>
          <w:rFonts w:ascii="Times New Roman" w:hAnsi="Times New Roman"/>
          <w:sz w:val="28"/>
          <w:szCs w:val="28"/>
        </w:rPr>
        <w:t xml:space="preserve"> for</w:t>
      </w:r>
      <w:r w:rsidR="00582FFD" w:rsidRPr="001945E1">
        <w:rPr>
          <w:rFonts w:ascii="Times New Roman" w:hAnsi="Times New Roman"/>
          <w:i/>
          <w:sz w:val="28"/>
          <w:szCs w:val="28"/>
        </w:rPr>
        <w:t xml:space="preserve"> organizing this course, which served as a vibrant platform for learning the dynamic areas of computer relevant to us as a </w:t>
      </w:r>
      <w:r w:rsidR="00A42BC5" w:rsidRPr="001945E1">
        <w:rPr>
          <w:rFonts w:ascii="Times New Roman" w:hAnsi="Times New Roman"/>
          <w:i/>
          <w:sz w:val="28"/>
          <w:szCs w:val="28"/>
        </w:rPr>
        <w:t>future Chartered</w:t>
      </w:r>
      <w:r w:rsidR="00582FFD" w:rsidRPr="001945E1">
        <w:rPr>
          <w:rFonts w:ascii="Times New Roman" w:hAnsi="Times New Roman"/>
          <w:i/>
          <w:sz w:val="28"/>
          <w:szCs w:val="28"/>
        </w:rPr>
        <w:t xml:space="preserve"> Accountant.</w:t>
      </w:r>
    </w:p>
    <w:p w:rsidR="00E107B3" w:rsidRPr="001945E1" w:rsidRDefault="00E107B3" w:rsidP="005979B3">
      <w:pPr>
        <w:spacing w:after="0" w:line="360" w:lineRule="auto"/>
        <w:ind w:left="720" w:firstLine="432"/>
        <w:rPr>
          <w:rFonts w:ascii="Times New Roman" w:hAnsi="Times New Roman"/>
          <w:i/>
          <w:sz w:val="28"/>
          <w:szCs w:val="28"/>
        </w:rPr>
      </w:pPr>
    </w:p>
    <w:p w:rsidR="00E107B3" w:rsidRPr="001945E1" w:rsidRDefault="00582FFD" w:rsidP="00E0377E">
      <w:pPr>
        <w:spacing w:after="0" w:line="360" w:lineRule="auto"/>
        <w:ind w:left="274" w:firstLine="720"/>
        <w:jc w:val="both"/>
        <w:rPr>
          <w:rFonts w:ascii="Times New Roman" w:hAnsi="Times New Roman"/>
          <w:i/>
          <w:sz w:val="28"/>
          <w:szCs w:val="28"/>
        </w:rPr>
      </w:pPr>
      <w:r w:rsidRPr="001945E1">
        <w:rPr>
          <w:rFonts w:ascii="Times New Roman" w:hAnsi="Times New Roman"/>
          <w:i/>
          <w:sz w:val="28"/>
          <w:szCs w:val="28"/>
        </w:rPr>
        <w:t>I would also acknowledge m</w:t>
      </w:r>
      <w:r w:rsidR="000607E8">
        <w:rPr>
          <w:rFonts w:ascii="Times New Roman" w:hAnsi="Times New Roman"/>
          <w:i/>
          <w:sz w:val="28"/>
          <w:szCs w:val="28"/>
        </w:rPr>
        <w:t>y gratitude to faculty advisors</w:t>
      </w:r>
      <w:r w:rsidRPr="001945E1">
        <w:rPr>
          <w:rFonts w:ascii="Times New Roman" w:hAnsi="Times New Roman"/>
          <w:i/>
          <w:sz w:val="28"/>
          <w:szCs w:val="28"/>
        </w:rPr>
        <w:t xml:space="preserve"> their lectures and   guidance  Throughout the course and their valuable adv</w:t>
      </w:r>
      <w:r w:rsidR="00E107B3" w:rsidRPr="001945E1">
        <w:rPr>
          <w:rFonts w:ascii="Times New Roman" w:hAnsi="Times New Roman"/>
          <w:i/>
          <w:sz w:val="28"/>
          <w:szCs w:val="28"/>
        </w:rPr>
        <w:t xml:space="preserve">ices in our practical sessions </w:t>
      </w:r>
      <w:r w:rsidRPr="001945E1">
        <w:rPr>
          <w:rFonts w:ascii="Times New Roman" w:hAnsi="Times New Roman"/>
          <w:i/>
          <w:sz w:val="28"/>
          <w:szCs w:val="28"/>
        </w:rPr>
        <w:t>Also, I would record my gratitude to my family</w:t>
      </w:r>
      <w:r w:rsidR="000607E8">
        <w:rPr>
          <w:rFonts w:ascii="Times New Roman" w:hAnsi="Times New Roman"/>
          <w:i/>
          <w:sz w:val="28"/>
          <w:szCs w:val="28"/>
        </w:rPr>
        <w:t>,</w:t>
      </w:r>
      <w:r w:rsidR="000607E8" w:rsidRPr="000607E8">
        <w:rPr>
          <w:rFonts w:ascii="Times New Roman" w:hAnsi="Times New Roman"/>
          <w:i/>
          <w:sz w:val="28"/>
          <w:szCs w:val="28"/>
        </w:rPr>
        <w:t xml:space="preserve"> </w:t>
      </w:r>
      <w:r w:rsidR="000607E8" w:rsidRPr="001945E1">
        <w:rPr>
          <w:rFonts w:ascii="Times New Roman" w:hAnsi="Times New Roman"/>
          <w:i/>
          <w:sz w:val="28"/>
          <w:szCs w:val="28"/>
        </w:rPr>
        <w:t>friends</w:t>
      </w:r>
      <w:r w:rsidR="000607E8">
        <w:rPr>
          <w:rFonts w:ascii="Times New Roman" w:hAnsi="Times New Roman"/>
          <w:i/>
          <w:sz w:val="28"/>
          <w:szCs w:val="28"/>
        </w:rPr>
        <w:t xml:space="preserve"> and Collogues </w:t>
      </w:r>
      <w:r w:rsidRPr="001945E1">
        <w:rPr>
          <w:rFonts w:ascii="Times New Roman" w:hAnsi="Times New Roman"/>
          <w:i/>
          <w:sz w:val="28"/>
          <w:szCs w:val="28"/>
        </w:rPr>
        <w:t xml:space="preserve"> for being with me during all my success and failures.</w:t>
      </w:r>
    </w:p>
    <w:p w:rsidR="005979B3" w:rsidRPr="001945E1" w:rsidRDefault="005979B3" w:rsidP="00E0377E">
      <w:pPr>
        <w:spacing w:after="0" w:line="360" w:lineRule="auto"/>
        <w:ind w:left="270"/>
        <w:jc w:val="both"/>
        <w:rPr>
          <w:rFonts w:ascii="Times New Roman" w:hAnsi="Times New Roman"/>
          <w:i/>
          <w:sz w:val="28"/>
          <w:szCs w:val="28"/>
        </w:rPr>
      </w:pPr>
    </w:p>
    <w:p w:rsidR="00582FFD" w:rsidRPr="001945E1" w:rsidRDefault="00582FFD" w:rsidP="00E0377E">
      <w:pPr>
        <w:spacing w:after="0" w:line="360" w:lineRule="auto"/>
        <w:ind w:left="187" w:firstLine="720"/>
        <w:jc w:val="both"/>
        <w:rPr>
          <w:rFonts w:ascii="Times New Roman" w:hAnsi="Times New Roman"/>
          <w:i/>
          <w:sz w:val="28"/>
          <w:szCs w:val="28"/>
        </w:rPr>
      </w:pPr>
      <w:r w:rsidRPr="001945E1">
        <w:rPr>
          <w:rFonts w:ascii="Times New Roman" w:hAnsi="Times New Roman"/>
          <w:i/>
          <w:sz w:val="28"/>
          <w:szCs w:val="28"/>
        </w:rPr>
        <w:t xml:space="preserve">At the completion of my ITT project work in the partial </w:t>
      </w:r>
      <w:r w:rsidR="00E107B3" w:rsidRPr="001945E1">
        <w:rPr>
          <w:rFonts w:ascii="Times New Roman" w:hAnsi="Times New Roman"/>
          <w:i/>
          <w:sz w:val="28"/>
          <w:szCs w:val="28"/>
        </w:rPr>
        <w:t>fulfillment</w:t>
      </w:r>
      <w:r w:rsidRPr="001945E1">
        <w:rPr>
          <w:rFonts w:ascii="Times New Roman" w:hAnsi="Times New Roman"/>
          <w:i/>
          <w:sz w:val="28"/>
          <w:szCs w:val="28"/>
        </w:rPr>
        <w:t xml:space="preserve"> of the requirements to complete the course would like to thanks </w:t>
      </w:r>
      <w:r w:rsidRPr="001945E1">
        <w:rPr>
          <w:rFonts w:ascii="Times New Roman" w:hAnsi="Times New Roman"/>
          <w:b/>
          <w:sz w:val="28"/>
          <w:szCs w:val="28"/>
        </w:rPr>
        <w:t xml:space="preserve">THE INSTITUTE OF CHARTERED ACCOUNTANTS OF INDIA </w:t>
      </w:r>
      <w:r w:rsidRPr="001945E1">
        <w:rPr>
          <w:rFonts w:ascii="Times New Roman" w:hAnsi="Times New Roman"/>
          <w:i/>
          <w:sz w:val="28"/>
          <w:szCs w:val="28"/>
        </w:rPr>
        <w:t>for conducting this course</w:t>
      </w:r>
      <w:r w:rsidRPr="001945E1">
        <w:rPr>
          <w:rFonts w:ascii="Times New Roman" w:hAnsi="Times New Roman"/>
          <w:b/>
          <w:i/>
          <w:sz w:val="28"/>
          <w:szCs w:val="28"/>
        </w:rPr>
        <w:t xml:space="preserve"> </w:t>
      </w:r>
      <w:r w:rsidRPr="001945E1">
        <w:rPr>
          <w:rFonts w:ascii="Times New Roman" w:hAnsi="Times New Roman"/>
          <w:i/>
          <w:sz w:val="28"/>
          <w:szCs w:val="28"/>
        </w:rPr>
        <w:t>and making it extremely convenient for the students to obtain knowledge for the very renowned institute. I would like to thank the southern India regional council of ICAI having this platform created for the students helping them gain new heights in the field of professionalism</w:t>
      </w:r>
      <w:r w:rsidRPr="001945E1">
        <w:rPr>
          <w:rFonts w:ascii="Times New Roman" w:hAnsi="Times New Roman"/>
          <w:sz w:val="28"/>
          <w:szCs w:val="28"/>
        </w:rPr>
        <w:t>.</w:t>
      </w:r>
      <w:r w:rsidRPr="001945E1">
        <w:rPr>
          <w:rFonts w:ascii="Times New Roman" w:hAnsi="Times New Roman"/>
          <w:sz w:val="28"/>
          <w:szCs w:val="28"/>
        </w:rPr>
        <w:tab/>
      </w:r>
      <w:r w:rsidRPr="001945E1">
        <w:rPr>
          <w:rFonts w:ascii="Times New Roman" w:hAnsi="Times New Roman"/>
          <w:sz w:val="28"/>
          <w:szCs w:val="28"/>
        </w:rPr>
        <w:tab/>
      </w:r>
      <w:r w:rsidRPr="001945E1">
        <w:rPr>
          <w:rFonts w:ascii="Times New Roman" w:hAnsi="Times New Roman"/>
          <w:sz w:val="28"/>
          <w:szCs w:val="28"/>
        </w:rPr>
        <w:tab/>
      </w:r>
      <w:r w:rsidRPr="001945E1">
        <w:rPr>
          <w:rFonts w:ascii="Times New Roman" w:hAnsi="Times New Roman"/>
          <w:i/>
          <w:sz w:val="28"/>
          <w:szCs w:val="28"/>
        </w:rPr>
        <w:t xml:space="preserve">   </w:t>
      </w:r>
    </w:p>
    <w:p w:rsidR="00BB6A3B" w:rsidRPr="001945E1" w:rsidRDefault="00AA412E" w:rsidP="005C7EE3">
      <w:pPr>
        <w:ind w:left="5040" w:firstLine="720"/>
        <w:jc w:val="right"/>
        <w:rPr>
          <w:rFonts w:ascii="Times New Roman" w:hAnsi="Times New Roman"/>
          <w:b/>
          <w:i/>
          <w:sz w:val="40"/>
          <w:szCs w:val="40"/>
        </w:rPr>
      </w:pPr>
      <w:r w:rsidRPr="001945E1">
        <w:rPr>
          <w:rFonts w:ascii="Times New Roman" w:hAnsi="Times New Roman"/>
          <w:b/>
          <w:i/>
          <w:sz w:val="40"/>
          <w:szCs w:val="40"/>
        </w:rPr>
        <w:t xml:space="preserve">  </w:t>
      </w:r>
      <w:r w:rsidR="00BB6A3B" w:rsidRPr="001945E1">
        <w:rPr>
          <w:rFonts w:ascii="Times New Roman" w:hAnsi="Times New Roman"/>
          <w:b/>
          <w:i/>
          <w:sz w:val="40"/>
          <w:szCs w:val="40"/>
        </w:rPr>
        <w:t>Thanking You</w:t>
      </w:r>
    </w:p>
    <w:p w:rsidR="00BB6A3B" w:rsidRPr="001945E1" w:rsidRDefault="00A15730" w:rsidP="005C7EE3">
      <w:pPr>
        <w:ind w:left="5040" w:firstLine="720"/>
        <w:jc w:val="right"/>
        <w:rPr>
          <w:rFonts w:ascii="Times New Roman" w:hAnsi="Times New Roman"/>
          <w:b/>
          <w:i/>
          <w:sz w:val="28"/>
          <w:szCs w:val="28"/>
        </w:rPr>
      </w:pPr>
      <w:r>
        <w:rPr>
          <w:rFonts w:ascii="Times New Roman" w:hAnsi="Times New Roman"/>
          <w:b/>
          <w:i/>
          <w:sz w:val="28"/>
          <w:szCs w:val="28"/>
        </w:rPr>
        <w:t>Naveen Kumar J M</w:t>
      </w:r>
    </w:p>
    <w:p w:rsidR="00E107B3" w:rsidRDefault="00A15730" w:rsidP="005C7EE3">
      <w:pPr>
        <w:ind w:left="5040" w:firstLine="720"/>
        <w:jc w:val="right"/>
        <w:rPr>
          <w:rFonts w:ascii="Times New Roman" w:hAnsi="Times New Roman"/>
          <w:b/>
          <w:i/>
          <w:sz w:val="28"/>
          <w:szCs w:val="28"/>
        </w:rPr>
      </w:pPr>
      <w:r>
        <w:rPr>
          <w:rFonts w:ascii="Times New Roman" w:hAnsi="Times New Roman"/>
          <w:b/>
          <w:i/>
          <w:sz w:val="28"/>
          <w:szCs w:val="28"/>
        </w:rPr>
        <w:t>Reg No:SRO0273351</w:t>
      </w:r>
    </w:p>
    <w:p w:rsidR="004F122A" w:rsidRDefault="004F122A" w:rsidP="005C7EE3">
      <w:pPr>
        <w:ind w:left="5040" w:firstLine="720"/>
        <w:jc w:val="right"/>
        <w:rPr>
          <w:rFonts w:ascii="Times New Roman" w:hAnsi="Times New Roman"/>
          <w:b/>
          <w:i/>
          <w:sz w:val="28"/>
          <w:szCs w:val="28"/>
        </w:rPr>
      </w:pPr>
    </w:p>
    <w:p w:rsidR="00325CF3" w:rsidRPr="00325CF3" w:rsidRDefault="00325CF3" w:rsidP="00325CF3">
      <w:pPr>
        <w:ind w:left="5040" w:firstLine="720"/>
        <w:jc w:val="both"/>
        <w:rPr>
          <w:rFonts w:ascii="Times New Roman" w:hAnsi="Times New Roman"/>
          <w:b/>
          <w:i/>
          <w:sz w:val="28"/>
          <w:szCs w:val="28"/>
        </w:rPr>
      </w:pPr>
    </w:p>
    <w:p w:rsidR="00582FFD" w:rsidRPr="001945E1" w:rsidRDefault="00582FFD" w:rsidP="00086DAC">
      <w:pPr>
        <w:pStyle w:val="Heading1"/>
        <w:spacing w:before="0"/>
        <w:rPr>
          <w:rFonts w:ascii="Times New Roman" w:hAnsi="Times New Roman"/>
          <w:color w:val="548DD4" w:themeColor="text2" w:themeTint="99"/>
        </w:rPr>
      </w:pPr>
      <w:bookmarkStart w:id="1" w:name="_Toc251165925"/>
      <w:bookmarkStart w:id="2" w:name="_Toc251165926"/>
      <w:bookmarkStart w:id="3" w:name="_Toc257459645"/>
      <w:bookmarkEnd w:id="1"/>
      <w:bookmarkEnd w:id="2"/>
      <w:r w:rsidRPr="001945E1">
        <w:rPr>
          <w:rFonts w:ascii="Times New Roman" w:hAnsi="Times New Roman"/>
          <w:color w:val="548DD4" w:themeColor="text2" w:themeTint="99"/>
        </w:rPr>
        <w:lastRenderedPageBreak/>
        <w:t>System Requirement</w:t>
      </w:r>
      <w:bookmarkEnd w:id="3"/>
    </w:p>
    <w:p w:rsidR="008830DC" w:rsidRPr="001945E1" w:rsidRDefault="008830DC" w:rsidP="008830DC">
      <w:pPr>
        <w:rPr>
          <w:rFonts w:ascii="Times New Roman" w:hAnsi="Times New Roman"/>
        </w:rPr>
      </w:pPr>
    </w:p>
    <w:p w:rsidR="008830DC" w:rsidRPr="001945E1" w:rsidRDefault="008830DC" w:rsidP="008830DC">
      <w:pPr>
        <w:numPr>
          <w:ilvl w:val="0"/>
          <w:numId w:val="18"/>
        </w:numPr>
        <w:spacing w:after="0" w:line="240" w:lineRule="auto"/>
        <w:jc w:val="both"/>
        <w:rPr>
          <w:rFonts w:ascii="Times New Roman" w:hAnsi="Times New Roman"/>
          <w:b/>
          <w:sz w:val="28"/>
          <w:szCs w:val="28"/>
        </w:rPr>
      </w:pPr>
      <w:r w:rsidRPr="001945E1">
        <w:rPr>
          <w:rFonts w:ascii="Times New Roman" w:hAnsi="Times New Roman"/>
          <w:b/>
          <w:sz w:val="28"/>
          <w:szCs w:val="28"/>
        </w:rPr>
        <w:t>Hardware Requirement:</w:t>
      </w:r>
    </w:p>
    <w:p w:rsidR="008830DC" w:rsidRPr="001945E1" w:rsidRDefault="008830DC" w:rsidP="008830DC">
      <w:pPr>
        <w:spacing w:after="0"/>
        <w:ind w:left="720"/>
        <w:jc w:val="both"/>
        <w:rPr>
          <w:rFonts w:ascii="Times New Roman" w:hAnsi="Times New Roman"/>
          <w:b/>
          <w:sz w:val="28"/>
          <w:szCs w:val="28"/>
        </w:rPr>
      </w:pPr>
    </w:p>
    <w:p w:rsidR="008830DC" w:rsidRPr="001945E1" w:rsidRDefault="008830DC" w:rsidP="008830DC">
      <w:pPr>
        <w:spacing w:after="0"/>
        <w:ind w:left="1080"/>
        <w:jc w:val="both"/>
        <w:rPr>
          <w:rFonts w:ascii="Times New Roman" w:hAnsi="Times New Roman"/>
          <w:sz w:val="28"/>
          <w:szCs w:val="28"/>
        </w:rPr>
      </w:pPr>
      <w:r w:rsidRPr="001945E1">
        <w:rPr>
          <w:rFonts w:ascii="Times New Roman" w:hAnsi="Times New Roman"/>
          <w:sz w:val="28"/>
          <w:szCs w:val="28"/>
        </w:rPr>
        <w:t>The minimum hardware requirements for using the latest version of Tally (that is Tally 9 ERP) are:</w:t>
      </w:r>
    </w:p>
    <w:p w:rsidR="008830DC" w:rsidRPr="001945E1" w:rsidRDefault="008830DC" w:rsidP="008830DC">
      <w:pPr>
        <w:spacing w:after="0"/>
        <w:ind w:left="360"/>
        <w:jc w:val="both"/>
        <w:rPr>
          <w:rFonts w:ascii="Times New Roman" w:hAnsi="Times New Roman"/>
          <w:sz w:val="28"/>
          <w:szCs w:val="28"/>
        </w:rPr>
      </w:pPr>
    </w:p>
    <w:p w:rsidR="008830DC" w:rsidRPr="001945E1" w:rsidRDefault="008830DC" w:rsidP="008830DC">
      <w:pPr>
        <w:numPr>
          <w:ilvl w:val="0"/>
          <w:numId w:val="17"/>
        </w:numPr>
        <w:spacing w:after="0" w:line="240" w:lineRule="auto"/>
        <w:jc w:val="both"/>
        <w:rPr>
          <w:rFonts w:ascii="Times New Roman" w:hAnsi="Times New Roman"/>
          <w:sz w:val="28"/>
          <w:szCs w:val="28"/>
        </w:rPr>
      </w:pPr>
      <w:r w:rsidRPr="001945E1">
        <w:rPr>
          <w:rFonts w:ascii="Times New Roman" w:hAnsi="Times New Roman"/>
          <w:sz w:val="28"/>
          <w:szCs w:val="28"/>
        </w:rPr>
        <w:t>Processor: Intel Pentium 4 and above or any other equivalent.</w:t>
      </w:r>
    </w:p>
    <w:p w:rsidR="008830DC" w:rsidRPr="001945E1" w:rsidRDefault="008830DC" w:rsidP="008830DC">
      <w:pPr>
        <w:spacing w:after="0"/>
        <w:ind w:left="360"/>
        <w:jc w:val="both"/>
        <w:rPr>
          <w:rFonts w:ascii="Times New Roman" w:hAnsi="Times New Roman"/>
          <w:sz w:val="28"/>
          <w:szCs w:val="28"/>
        </w:rPr>
      </w:pPr>
    </w:p>
    <w:p w:rsidR="008830DC" w:rsidRPr="001945E1" w:rsidRDefault="008830DC" w:rsidP="008830DC">
      <w:pPr>
        <w:numPr>
          <w:ilvl w:val="0"/>
          <w:numId w:val="17"/>
        </w:numPr>
        <w:spacing w:after="0" w:line="240" w:lineRule="auto"/>
        <w:jc w:val="both"/>
        <w:rPr>
          <w:rFonts w:ascii="Times New Roman" w:hAnsi="Times New Roman"/>
          <w:sz w:val="28"/>
          <w:szCs w:val="28"/>
        </w:rPr>
      </w:pPr>
      <w:r w:rsidRPr="001945E1">
        <w:rPr>
          <w:rFonts w:ascii="Times New Roman" w:hAnsi="Times New Roman"/>
          <w:sz w:val="28"/>
          <w:szCs w:val="28"/>
        </w:rPr>
        <w:t>Memory: 256 MB RAM (recommended 512MB RAM)</w:t>
      </w:r>
    </w:p>
    <w:p w:rsidR="008830DC" w:rsidRPr="001945E1" w:rsidRDefault="008830DC" w:rsidP="008830DC">
      <w:pPr>
        <w:spacing w:after="0"/>
        <w:ind w:left="360"/>
        <w:jc w:val="both"/>
        <w:rPr>
          <w:rFonts w:ascii="Times New Roman" w:hAnsi="Times New Roman"/>
          <w:sz w:val="28"/>
          <w:szCs w:val="28"/>
        </w:rPr>
      </w:pPr>
    </w:p>
    <w:p w:rsidR="008830DC" w:rsidRPr="001945E1" w:rsidRDefault="008830DC" w:rsidP="008830DC">
      <w:pPr>
        <w:numPr>
          <w:ilvl w:val="0"/>
          <w:numId w:val="17"/>
        </w:numPr>
        <w:spacing w:after="0" w:line="240" w:lineRule="auto"/>
        <w:jc w:val="both"/>
        <w:rPr>
          <w:rFonts w:ascii="Times New Roman" w:hAnsi="Times New Roman"/>
          <w:sz w:val="28"/>
          <w:szCs w:val="28"/>
        </w:rPr>
      </w:pPr>
      <w:r w:rsidRPr="001945E1">
        <w:rPr>
          <w:rFonts w:ascii="Times New Roman" w:hAnsi="Times New Roman"/>
          <w:sz w:val="28"/>
          <w:szCs w:val="28"/>
        </w:rPr>
        <w:t>Free Hard Disk Space: 40MB Minimum (excluding the data).</w:t>
      </w:r>
    </w:p>
    <w:p w:rsidR="008830DC" w:rsidRPr="001945E1" w:rsidRDefault="008830DC" w:rsidP="008830DC">
      <w:pPr>
        <w:spacing w:after="0"/>
        <w:jc w:val="both"/>
        <w:rPr>
          <w:rFonts w:ascii="Times New Roman" w:hAnsi="Times New Roman"/>
          <w:sz w:val="28"/>
          <w:szCs w:val="28"/>
        </w:rPr>
      </w:pPr>
      <w:r w:rsidRPr="001945E1">
        <w:rPr>
          <w:rFonts w:ascii="Times New Roman" w:hAnsi="Times New Roman"/>
          <w:sz w:val="28"/>
          <w:szCs w:val="28"/>
        </w:rPr>
        <w:t>.</w:t>
      </w:r>
    </w:p>
    <w:p w:rsidR="008830DC" w:rsidRPr="001945E1" w:rsidRDefault="008830DC" w:rsidP="008830DC">
      <w:pPr>
        <w:spacing w:after="0"/>
        <w:ind w:firstLine="360"/>
        <w:jc w:val="both"/>
        <w:rPr>
          <w:rFonts w:ascii="Times New Roman" w:hAnsi="Times New Roman"/>
          <w:sz w:val="28"/>
          <w:szCs w:val="28"/>
        </w:rPr>
      </w:pPr>
    </w:p>
    <w:p w:rsidR="008830DC" w:rsidRPr="001945E1" w:rsidRDefault="008830DC" w:rsidP="008830DC">
      <w:pPr>
        <w:numPr>
          <w:ilvl w:val="0"/>
          <w:numId w:val="18"/>
        </w:numPr>
        <w:spacing w:after="0" w:line="240" w:lineRule="auto"/>
        <w:jc w:val="both"/>
        <w:rPr>
          <w:rFonts w:ascii="Times New Roman" w:hAnsi="Times New Roman"/>
          <w:sz w:val="28"/>
          <w:szCs w:val="28"/>
        </w:rPr>
      </w:pPr>
      <w:r w:rsidRPr="001945E1">
        <w:rPr>
          <w:rFonts w:ascii="Times New Roman" w:hAnsi="Times New Roman"/>
          <w:b/>
          <w:sz w:val="28"/>
          <w:szCs w:val="28"/>
        </w:rPr>
        <w:t>Operating System</w:t>
      </w:r>
      <w:r w:rsidRPr="001945E1">
        <w:rPr>
          <w:rFonts w:ascii="Times New Roman" w:hAnsi="Times New Roman"/>
          <w:sz w:val="28"/>
          <w:szCs w:val="28"/>
        </w:rPr>
        <w:t xml:space="preserve">: </w:t>
      </w:r>
    </w:p>
    <w:p w:rsidR="008830DC" w:rsidRPr="001945E1" w:rsidRDefault="008830DC" w:rsidP="008830DC">
      <w:pPr>
        <w:spacing w:after="0"/>
        <w:ind w:left="720" w:firstLine="720"/>
        <w:jc w:val="both"/>
        <w:rPr>
          <w:rFonts w:ascii="Times New Roman" w:hAnsi="Times New Roman"/>
          <w:sz w:val="28"/>
          <w:szCs w:val="28"/>
        </w:rPr>
      </w:pPr>
      <w:r w:rsidRPr="001945E1">
        <w:rPr>
          <w:rFonts w:ascii="Times New Roman" w:hAnsi="Times New Roman"/>
          <w:sz w:val="28"/>
          <w:szCs w:val="28"/>
        </w:rPr>
        <w:t>The following operating systems of Microsoft support the project.</w:t>
      </w:r>
    </w:p>
    <w:p w:rsidR="008830DC" w:rsidRPr="001945E1" w:rsidRDefault="008830DC" w:rsidP="008830DC">
      <w:pPr>
        <w:spacing w:after="0"/>
        <w:ind w:left="570" w:firstLine="720"/>
        <w:jc w:val="both"/>
        <w:rPr>
          <w:rFonts w:ascii="Times New Roman" w:hAnsi="Times New Roman"/>
          <w:b/>
          <w:sz w:val="28"/>
          <w:szCs w:val="28"/>
        </w:rPr>
      </w:pPr>
    </w:p>
    <w:p w:rsidR="008830DC" w:rsidRPr="001945E1" w:rsidRDefault="008830DC" w:rsidP="008830DC">
      <w:pPr>
        <w:spacing w:after="0"/>
        <w:ind w:left="570" w:firstLine="720"/>
        <w:jc w:val="both"/>
        <w:rPr>
          <w:rFonts w:ascii="Times New Roman" w:hAnsi="Times New Roman"/>
          <w:sz w:val="28"/>
          <w:szCs w:val="28"/>
        </w:rPr>
      </w:pPr>
      <w:r w:rsidRPr="001945E1">
        <w:rPr>
          <w:rFonts w:ascii="Times New Roman" w:hAnsi="Times New Roman"/>
          <w:sz w:val="28"/>
          <w:szCs w:val="28"/>
        </w:rPr>
        <w:t>Microsoft Windows 98</w:t>
      </w:r>
    </w:p>
    <w:p w:rsidR="008830DC" w:rsidRPr="001945E1" w:rsidRDefault="008830DC" w:rsidP="008830DC">
      <w:pPr>
        <w:spacing w:after="0"/>
        <w:ind w:left="1290"/>
        <w:rPr>
          <w:rFonts w:ascii="Times New Roman" w:hAnsi="Times New Roman"/>
          <w:sz w:val="28"/>
          <w:szCs w:val="28"/>
        </w:rPr>
      </w:pPr>
      <w:r w:rsidRPr="001945E1">
        <w:rPr>
          <w:rFonts w:ascii="Times New Roman" w:hAnsi="Times New Roman"/>
          <w:sz w:val="28"/>
          <w:szCs w:val="28"/>
        </w:rPr>
        <w:t>Microsoft Windows ME</w:t>
      </w:r>
    </w:p>
    <w:p w:rsidR="008830DC" w:rsidRPr="001945E1" w:rsidRDefault="008830DC" w:rsidP="008830DC">
      <w:pPr>
        <w:spacing w:after="0"/>
        <w:ind w:left="1290"/>
        <w:rPr>
          <w:rFonts w:ascii="Times New Roman" w:hAnsi="Times New Roman"/>
          <w:sz w:val="28"/>
          <w:szCs w:val="28"/>
        </w:rPr>
      </w:pPr>
      <w:r w:rsidRPr="001945E1">
        <w:rPr>
          <w:rFonts w:ascii="Times New Roman" w:hAnsi="Times New Roman"/>
          <w:sz w:val="28"/>
          <w:szCs w:val="28"/>
        </w:rPr>
        <w:t>Microsoft Windows NT</w:t>
      </w:r>
    </w:p>
    <w:p w:rsidR="008830DC" w:rsidRPr="001945E1" w:rsidRDefault="008830DC" w:rsidP="008830DC">
      <w:pPr>
        <w:spacing w:after="0"/>
        <w:ind w:left="1290"/>
        <w:rPr>
          <w:rFonts w:ascii="Times New Roman" w:hAnsi="Times New Roman"/>
          <w:sz w:val="28"/>
          <w:szCs w:val="28"/>
        </w:rPr>
      </w:pPr>
      <w:r w:rsidRPr="001945E1">
        <w:rPr>
          <w:rFonts w:ascii="Times New Roman" w:hAnsi="Times New Roman"/>
          <w:sz w:val="28"/>
          <w:szCs w:val="28"/>
        </w:rPr>
        <w:t>Microsoft Windows 2000</w:t>
      </w:r>
    </w:p>
    <w:p w:rsidR="008830DC" w:rsidRPr="001945E1" w:rsidRDefault="008830DC" w:rsidP="008830DC">
      <w:pPr>
        <w:spacing w:after="0"/>
        <w:ind w:left="1290"/>
        <w:rPr>
          <w:rFonts w:ascii="Times New Roman" w:hAnsi="Times New Roman"/>
          <w:sz w:val="28"/>
          <w:szCs w:val="28"/>
        </w:rPr>
      </w:pPr>
      <w:r w:rsidRPr="001945E1">
        <w:rPr>
          <w:rFonts w:ascii="Times New Roman" w:hAnsi="Times New Roman"/>
          <w:sz w:val="28"/>
          <w:szCs w:val="28"/>
        </w:rPr>
        <w:t>Microsoft Windows 2003</w:t>
      </w:r>
    </w:p>
    <w:p w:rsidR="008830DC" w:rsidRPr="001945E1" w:rsidRDefault="008830DC" w:rsidP="008830DC">
      <w:pPr>
        <w:spacing w:after="0"/>
        <w:ind w:left="1290"/>
        <w:rPr>
          <w:rFonts w:ascii="Times New Roman" w:hAnsi="Times New Roman"/>
          <w:sz w:val="28"/>
          <w:szCs w:val="28"/>
        </w:rPr>
      </w:pPr>
      <w:r w:rsidRPr="001945E1">
        <w:rPr>
          <w:rFonts w:ascii="Times New Roman" w:hAnsi="Times New Roman"/>
          <w:sz w:val="28"/>
          <w:szCs w:val="28"/>
        </w:rPr>
        <w:t>Microsoft Windows XP</w:t>
      </w:r>
    </w:p>
    <w:p w:rsidR="008830DC" w:rsidRPr="001945E1" w:rsidRDefault="008830DC" w:rsidP="008830DC">
      <w:pPr>
        <w:spacing w:after="0"/>
        <w:ind w:left="1290"/>
        <w:rPr>
          <w:rFonts w:ascii="Times New Roman" w:hAnsi="Times New Roman"/>
          <w:sz w:val="28"/>
          <w:szCs w:val="28"/>
        </w:rPr>
      </w:pPr>
      <w:r w:rsidRPr="001945E1">
        <w:rPr>
          <w:rFonts w:ascii="Times New Roman" w:hAnsi="Times New Roman"/>
          <w:sz w:val="28"/>
          <w:szCs w:val="28"/>
        </w:rPr>
        <w:t>Windows VISTA</w:t>
      </w:r>
    </w:p>
    <w:p w:rsidR="008830DC" w:rsidRPr="001945E1" w:rsidRDefault="00E0377E" w:rsidP="00E0377E">
      <w:pPr>
        <w:spacing w:after="0"/>
        <w:ind w:left="1290"/>
        <w:rPr>
          <w:rFonts w:ascii="Times New Roman" w:hAnsi="Times New Roman"/>
          <w:sz w:val="28"/>
          <w:szCs w:val="28"/>
        </w:rPr>
      </w:pPr>
      <w:r w:rsidRPr="001945E1">
        <w:rPr>
          <w:rFonts w:ascii="Times New Roman" w:hAnsi="Times New Roman"/>
          <w:sz w:val="28"/>
          <w:szCs w:val="28"/>
        </w:rPr>
        <w:t>Windows 2007</w:t>
      </w:r>
      <w:r w:rsidR="00A0056B" w:rsidRPr="001945E1">
        <w:rPr>
          <w:rFonts w:ascii="Times New Roman" w:hAnsi="Times New Roman"/>
          <w:sz w:val="28"/>
          <w:szCs w:val="28"/>
        </w:rPr>
        <w:t>.etc</w:t>
      </w:r>
    </w:p>
    <w:p w:rsidR="008830DC" w:rsidRPr="001945E1" w:rsidRDefault="008830DC" w:rsidP="008830DC">
      <w:pPr>
        <w:spacing w:after="0"/>
        <w:rPr>
          <w:rFonts w:ascii="Times New Roman" w:hAnsi="Times New Roman"/>
          <w:b/>
          <w:i/>
          <w:sz w:val="28"/>
          <w:szCs w:val="28"/>
        </w:rPr>
      </w:pPr>
    </w:p>
    <w:p w:rsidR="008830DC" w:rsidRPr="001945E1" w:rsidRDefault="008830DC" w:rsidP="008830DC">
      <w:pPr>
        <w:numPr>
          <w:ilvl w:val="0"/>
          <w:numId w:val="18"/>
        </w:numPr>
        <w:spacing w:after="0" w:line="240" w:lineRule="auto"/>
        <w:jc w:val="both"/>
        <w:rPr>
          <w:rFonts w:ascii="Times New Roman" w:hAnsi="Times New Roman"/>
          <w:b/>
          <w:sz w:val="28"/>
          <w:szCs w:val="28"/>
        </w:rPr>
      </w:pPr>
      <w:r w:rsidRPr="001945E1">
        <w:rPr>
          <w:rFonts w:ascii="Times New Roman" w:hAnsi="Times New Roman"/>
          <w:b/>
          <w:sz w:val="28"/>
          <w:szCs w:val="28"/>
        </w:rPr>
        <w:t xml:space="preserve">Software Requirements: </w:t>
      </w:r>
    </w:p>
    <w:p w:rsidR="008830DC" w:rsidRPr="001945E1" w:rsidRDefault="008830DC" w:rsidP="008830DC">
      <w:pPr>
        <w:spacing w:after="0"/>
        <w:ind w:left="360"/>
        <w:jc w:val="both"/>
        <w:rPr>
          <w:rFonts w:ascii="Times New Roman" w:hAnsi="Times New Roman"/>
          <w:sz w:val="28"/>
          <w:szCs w:val="28"/>
        </w:rPr>
      </w:pPr>
      <w:r w:rsidRPr="001945E1">
        <w:rPr>
          <w:rFonts w:ascii="Times New Roman" w:hAnsi="Times New Roman"/>
          <w:b/>
          <w:sz w:val="28"/>
          <w:szCs w:val="28"/>
        </w:rPr>
        <w:tab/>
      </w:r>
      <w:r w:rsidRPr="001945E1">
        <w:rPr>
          <w:rFonts w:ascii="Times New Roman" w:hAnsi="Times New Roman"/>
          <w:b/>
          <w:sz w:val="28"/>
          <w:szCs w:val="28"/>
        </w:rPr>
        <w:tab/>
      </w:r>
      <w:r w:rsidRPr="001945E1">
        <w:rPr>
          <w:rFonts w:ascii="Times New Roman" w:hAnsi="Times New Roman"/>
          <w:sz w:val="28"/>
          <w:szCs w:val="28"/>
        </w:rPr>
        <w:t>Microsoft Word</w:t>
      </w:r>
    </w:p>
    <w:p w:rsidR="008830DC" w:rsidRPr="001945E1" w:rsidRDefault="008830DC" w:rsidP="008830DC">
      <w:pPr>
        <w:spacing w:after="0"/>
        <w:ind w:left="360"/>
        <w:jc w:val="both"/>
        <w:rPr>
          <w:rFonts w:ascii="Times New Roman" w:hAnsi="Times New Roman"/>
          <w:sz w:val="28"/>
          <w:szCs w:val="28"/>
        </w:rPr>
      </w:pPr>
      <w:r w:rsidRPr="001945E1">
        <w:rPr>
          <w:rFonts w:ascii="Times New Roman" w:hAnsi="Times New Roman"/>
          <w:sz w:val="28"/>
          <w:szCs w:val="28"/>
        </w:rPr>
        <w:tab/>
      </w:r>
      <w:r w:rsidRPr="001945E1">
        <w:rPr>
          <w:rFonts w:ascii="Times New Roman" w:hAnsi="Times New Roman"/>
          <w:sz w:val="28"/>
          <w:szCs w:val="28"/>
        </w:rPr>
        <w:tab/>
        <w:t>Microsoft Access</w:t>
      </w:r>
    </w:p>
    <w:p w:rsidR="00AF1360" w:rsidRPr="001945E1" w:rsidRDefault="008830DC" w:rsidP="00325CF3">
      <w:pPr>
        <w:spacing w:after="0"/>
        <w:ind w:left="360"/>
        <w:jc w:val="both"/>
        <w:rPr>
          <w:rFonts w:ascii="Times New Roman" w:hAnsi="Times New Roman"/>
          <w:sz w:val="28"/>
          <w:szCs w:val="28"/>
        </w:rPr>
      </w:pPr>
      <w:r w:rsidRPr="001945E1">
        <w:rPr>
          <w:rFonts w:ascii="Times New Roman" w:hAnsi="Times New Roman"/>
          <w:sz w:val="28"/>
          <w:szCs w:val="28"/>
        </w:rPr>
        <w:tab/>
      </w:r>
      <w:r w:rsidRPr="001945E1">
        <w:rPr>
          <w:rFonts w:ascii="Times New Roman" w:hAnsi="Times New Roman"/>
          <w:sz w:val="28"/>
          <w:szCs w:val="28"/>
        </w:rPr>
        <w:tab/>
        <w:t>Tally ERP 9</w:t>
      </w:r>
    </w:p>
    <w:p w:rsidR="008830DC" w:rsidRPr="001945E1" w:rsidRDefault="008830DC" w:rsidP="008830DC">
      <w:pPr>
        <w:spacing w:after="0"/>
        <w:ind w:left="360"/>
        <w:jc w:val="both"/>
        <w:rPr>
          <w:rFonts w:ascii="Times New Roman" w:hAnsi="Times New Roman"/>
          <w:sz w:val="28"/>
          <w:szCs w:val="28"/>
        </w:rPr>
      </w:pPr>
    </w:p>
    <w:p w:rsidR="008830DC" w:rsidRPr="001945E1" w:rsidRDefault="008830DC" w:rsidP="008830DC">
      <w:pPr>
        <w:numPr>
          <w:ilvl w:val="0"/>
          <w:numId w:val="18"/>
        </w:numPr>
        <w:spacing w:after="0" w:line="240" w:lineRule="auto"/>
        <w:jc w:val="both"/>
        <w:rPr>
          <w:rFonts w:ascii="Times New Roman" w:hAnsi="Times New Roman"/>
          <w:sz w:val="28"/>
          <w:szCs w:val="28"/>
        </w:rPr>
      </w:pPr>
      <w:r w:rsidRPr="001945E1">
        <w:rPr>
          <w:rFonts w:ascii="Times New Roman" w:hAnsi="Times New Roman"/>
          <w:b/>
          <w:sz w:val="28"/>
          <w:szCs w:val="28"/>
        </w:rPr>
        <w:t>Monitor:</w:t>
      </w:r>
    </w:p>
    <w:p w:rsidR="008830DC" w:rsidRPr="001945E1" w:rsidRDefault="008830DC" w:rsidP="008830DC">
      <w:pPr>
        <w:spacing w:after="0"/>
        <w:ind w:left="360"/>
        <w:jc w:val="both"/>
        <w:rPr>
          <w:rFonts w:ascii="Times New Roman" w:hAnsi="Times New Roman"/>
          <w:sz w:val="28"/>
          <w:szCs w:val="28"/>
        </w:rPr>
      </w:pPr>
      <w:r w:rsidRPr="001945E1">
        <w:rPr>
          <w:rFonts w:ascii="Times New Roman" w:hAnsi="Times New Roman"/>
          <w:sz w:val="28"/>
          <w:szCs w:val="28"/>
        </w:rPr>
        <w:tab/>
      </w:r>
      <w:r w:rsidRPr="001945E1">
        <w:rPr>
          <w:rFonts w:ascii="Times New Roman" w:hAnsi="Times New Roman"/>
          <w:sz w:val="28"/>
          <w:szCs w:val="28"/>
        </w:rPr>
        <w:tab/>
        <w:t>In order to enjoy effective use of Tally ERP 9, a monitor having resolution of 1024 x 768 or higher is recommended.</w:t>
      </w:r>
    </w:p>
    <w:p w:rsidR="008830DC" w:rsidRPr="001945E1" w:rsidRDefault="008830DC" w:rsidP="008830DC">
      <w:pPr>
        <w:rPr>
          <w:rFonts w:ascii="Times New Roman" w:hAnsi="Times New Roman"/>
        </w:rPr>
      </w:pPr>
    </w:p>
    <w:p w:rsidR="008830DC" w:rsidRPr="001945E1" w:rsidRDefault="008830DC" w:rsidP="008830DC">
      <w:pPr>
        <w:pStyle w:val="Heading1"/>
        <w:spacing w:before="0"/>
        <w:rPr>
          <w:rFonts w:ascii="Times New Roman" w:hAnsi="Times New Roman"/>
          <w:color w:val="548DD4" w:themeColor="text2" w:themeTint="99"/>
        </w:rPr>
      </w:pPr>
      <w:bookmarkStart w:id="4" w:name="_Toc257459646"/>
      <w:r w:rsidRPr="001945E1">
        <w:rPr>
          <w:rFonts w:ascii="Times New Roman" w:hAnsi="Times New Roman"/>
          <w:color w:val="548DD4" w:themeColor="text2" w:themeTint="99"/>
        </w:rPr>
        <w:lastRenderedPageBreak/>
        <w:t>About ICAI</w:t>
      </w:r>
      <w:bookmarkEnd w:id="4"/>
      <w:r w:rsidRPr="001945E1">
        <w:rPr>
          <w:rFonts w:ascii="Times New Roman" w:hAnsi="Times New Roman"/>
          <w:color w:val="548DD4" w:themeColor="text2" w:themeTint="99"/>
        </w:rPr>
        <w:t xml:space="preserve"> </w:t>
      </w:r>
    </w:p>
    <w:p w:rsidR="001C4A50" w:rsidRPr="001945E1" w:rsidRDefault="001C4A50" w:rsidP="008830DC">
      <w:pPr>
        <w:jc w:val="both"/>
        <w:outlineLvl w:val="0"/>
        <w:rPr>
          <w:rFonts w:ascii="Times New Roman" w:hAnsi="Times New Roman"/>
          <w:b/>
          <w:shadow/>
          <w:sz w:val="26"/>
          <w:szCs w:val="26"/>
          <w:u w:val="single"/>
        </w:rPr>
      </w:pPr>
    </w:p>
    <w:p w:rsidR="00E675D3" w:rsidRPr="001945E1" w:rsidRDefault="00E675D3" w:rsidP="00E675D3">
      <w:pPr>
        <w:jc w:val="both"/>
        <w:outlineLvl w:val="0"/>
        <w:rPr>
          <w:rFonts w:ascii="Times New Roman" w:hAnsi="Times New Roman"/>
          <w:sz w:val="26"/>
          <w:szCs w:val="26"/>
        </w:rPr>
      </w:pPr>
      <w:r w:rsidRPr="001945E1">
        <w:rPr>
          <w:rFonts w:ascii="Times New Roman" w:hAnsi="Times New Roman"/>
          <w:sz w:val="26"/>
          <w:szCs w:val="26"/>
        </w:rPr>
        <w:t xml:space="preserve">The Institute of Chartered Accountants of India (ICAI) is a statutory body established under the Chartered Accountants Act, (Act No. XXVIII of 1949) for the regulation of the profession of </w:t>
      </w:r>
      <w:r w:rsidR="00D92EB7" w:rsidRPr="001945E1">
        <w:rPr>
          <w:rFonts w:ascii="Times New Roman" w:hAnsi="Times New Roman"/>
          <w:sz w:val="26"/>
          <w:szCs w:val="26"/>
        </w:rPr>
        <w:t xml:space="preserve">Chartered Accountants in </w:t>
      </w:r>
      <w:r w:rsidR="000607E8" w:rsidRPr="001945E1">
        <w:rPr>
          <w:rFonts w:ascii="Times New Roman" w:hAnsi="Times New Roman"/>
          <w:sz w:val="26"/>
          <w:szCs w:val="26"/>
        </w:rPr>
        <w:t>India. During</w:t>
      </w:r>
      <w:r w:rsidRPr="001945E1">
        <w:rPr>
          <w:rFonts w:ascii="Times New Roman" w:hAnsi="Times New Roman"/>
          <w:sz w:val="26"/>
          <w:szCs w:val="26"/>
        </w:rPr>
        <w:t xml:space="preserve">   its more than five decades of existence, ICAI has achieved recognition as a premier accounting body not only in the country but also globally, for its contribution in the fields of education, professional development,  maintenance of high accounting, auditing and ethical standards. ICAI now is the second largest accounting body in the whole world. </w:t>
      </w:r>
    </w:p>
    <w:p w:rsidR="00335DE6" w:rsidRPr="001945E1" w:rsidRDefault="00335DE6" w:rsidP="00E675D3">
      <w:pPr>
        <w:jc w:val="both"/>
        <w:outlineLvl w:val="0"/>
        <w:rPr>
          <w:rFonts w:ascii="Times New Roman" w:hAnsi="Times New Roman"/>
          <w:sz w:val="26"/>
          <w:szCs w:val="26"/>
        </w:rPr>
      </w:pPr>
    </w:p>
    <w:p w:rsidR="00E675D3" w:rsidRPr="001945E1" w:rsidRDefault="00E675D3" w:rsidP="00E675D3">
      <w:pPr>
        <w:jc w:val="both"/>
        <w:outlineLvl w:val="0"/>
        <w:rPr>
          <w:rFonts w:ascii="Times New Roman" w:hAnsi="Times New Roman"/>
          <w:sz w:val="26"/>
          <w:szCs w:val="26"/>
        </w:rPr>
      </w:pPr>
      <w:r w:rsidRPr="001945E1">
        <w:rPr>
          <w:rFonts w:ascii="Times New Roman" w:hAnsi="Times New Roman"/>
          <w:sz w:val="26"/>
          <w:szCs w:val="26"/>
        </w:rPr>
        <w:t>ICAI has its Headquarters at New Delhi with 5 Regional Offices at Mumbai, Chennai, Kanpur, Kolkata, New Delhi and 114 branches spread all over the country. In addition, it has also set up 18 chapters outside India and an office in Dubai.</w:t>
      </w:r>
    </w:p>
    <w:p w:rsidR="00E675D3" w:rsidRPr="001945E1" w:rsidRDefault="00E675D3" w:rsidP="00E675D3">
      <w:pPr>
        <w:jc w:val="both"/>
        <w:outlineLvl w:val="0"/>
        <w:rPr>
          <w:rFonts w:ascii="Times New Roman" w:hAnsi="Times New Roman"/>
          <w:sz w:val="26"/>
          <w:szCs w:val="26"/>
        </w:rPr>
      </w:pPr>
    </w:p>
    <w:p w:rsidR="00E675D3" w:rsidRPr="001945E1" w:rsidRDefault="00E675D3" w:rsidP="00E675D3">
      <w:pPr>
        <w:jc w:val="both"/>
        <w:outlineLvl w:val="0"/>
        <w:rPr>
          <w:rFonts w:ascii="Times New Roman" w:hAnsi="Times New Roman"/>
          <w:sz w:val="26"/>
          <w:szCs w:val="26"/>
        </w:rPr>
      </w:pPr>
      <w:r w:rsidRPr="001945E1">
        <w:rPr>
          <w:rFonts w:ascii="Times New Roman" w:hAnsi="Times New Roman"/>
          <w:sz w:val="26"/>
          <w:szCs w:val="26"/>
        </w:rPr>
        <w:t>Currently over 350,000 students are pursuing the Chartered Accountancy course and the total membership of ICAI is about 139,841. Out of the total members, nearly 55% are in Practice and the rest are in employment among the members in government, industry, banks, financial institutions, private enterprises etc.</w:t>
      </w:r>
    </w:p>
    <w:p w:rsidR="00E675D3" w:rsidRPr="001945E1" w:rsidRDefault="00E675D3" w:rsidP="00E675D3">
      <w:pPr>
        <w:jc w:val="both"/>
        <w:outlineLvl w:val="0"/>
        <w:rPr>
          <w:rFonts w:ascii="Times New Roman" w:hAnsi="Times New Roman"/>
          <w:sz w:val="26"/>
          <w:szCs w:val="26"/>
        </w:rPr>
      </w:pPr>
    </w:p>
    <w:p w:rsidR="007B4F14" w:rsidRPr="001945E1" w:rsidRDefault="00E675D3" w:rsidP="00335DE6">
      <w:pPr>
        <w:jc w:val="both"/>
        <w:rPr>
          <w:rFonts w:ascii="Times New Roman" w:hAnsi="Times New Roman"/>
          <w:sz w:val="26"/>
          <w:szCs w:val="26"/>
        </w:rPr>
      </w:pPr>
      <w:r w:rsidRPr="001945E1">
        <w:rPr>
          <w:rFonts w:ascii="Times New Roman" w:hAnsi="Times New Roman"/>
          <w:sz w:val="26"/>
          <w:szCs w:val="26"/>
        </w:rPr>
        <w:t>A significant number of members occupy eminent positions in their respective organizations such as Chairman of regulatory body, Chairperson of banks and insurance companies, Chairperson &amp; Managing Directors of reputed enterprises, Executive Directors of innumerable enterprises / organizations.</w:t>
      </w:r>
    </w:p>
    <w:p w:rsidR="00AF1360" w:rsidRPr="001945E1" w:rsidRDefault="00AF1360" w:rsidP="00335DE6">
      <w:pPr>
        <w:jc w:val="both"/>
        <w:rPr>
          <w:rFonts w:ascii="Times New Roman" w:hAnsi="Times New Roman"/>
          <w:sz w:val="26"/>
          <w:szCs w:val="26"/>
        </w:rPr>
      </w:pPr>
    </w:p>
    <w:p w:rsidR="007B4F14" w:rsidRDefault="007B4F14" w:rsidP="00687D2F">
      <w:pPr>
        <w:rPr>
          <w:rFonts w:ascii="Times New Roman" w:hAnsi="Times New Roman"/>
        </w:rPr>
      </w:pPr>
    </w:p>
    <w:p w:rsidR="00325CF3" w:rsidRDefault="00325CF3" w:rsidP="00687D2F">
      <w:pPr>
        <w:rPr>
          <w:rFonts w:ascii="Times New Roman" w:hAnsi="Times New Roman"/>
        </w:rPr>
      </w:pPr>
    </w:p>
    <w:p w:rsidR="00325CF3" w:rsidRPr="001945E1" w:rsidRDefault="00325CF3" w:rsidP="00687D2F">
      <w:pPr>
        <w:rPr>
          <w:rFonts w:ascii="Times New Roman" w:hAnsi="Times New Roman"/>
        </w:rPr>
      </w:pPr>
    </w:p>
    <w:p w:rsidR="00184CB8" w:rsidRPr="001945E1" w:rsidRDefault="00184CB8" w:rsidP="00687D2F">
      <w:pPr>
        <w:rPr>
          <w:rFonts w:ascii="Times New Roman" w:hAnsi="Times New Roman"/>
        </w:rPr>
      </w:pPr>
    </w:p>
    <w:p w:rsidR="00687D2F" w:rsidRPr="001945E1" w:rsidRDefault="00687D2F" w:rsidP="00687D2F">
      <w:pPr>
        <w:pStyle w:val="Heading1"/>
        <w:rPr>
          <w:rFonts w:ascii="Times New Roman" w:hAnsi="Times New Roman"/>
          <w:color w:val="548DD4" w:themeColor="text2" w:themeTint="99"/>
        </w:rPr>
      </w:pPr>
      <w:bookmarkStart w:id="5" w:name="_Toc257459647"/>
      <w:r w:rsidRPr="001945E1">
        <w:rPr>
          <w:rFonts w:ascii="Times New Roman" w:hAnsi="Times New Roman"/>
          <w:color w:val="548DD4" w:themeColor="text2" w:themeTint="99"/>
        </w:rPr>
        <w:lastRenderedPageBreak/>
        <w:t>About project</w:t>
      </w:r>
      <w:bookmarkEnd w:id="5"/>
    </w:p>
    <w:p w:rsidR="00687D2F" w:rsidRPr="001945E1" w:rsidRDefault="00687D2F" w:rsidP="00687D2F">
      <w:pPr>
        <w:jc w:val="both"/>
        <w:rPr>
          <w:rFonts w:ascii="Times New Roman" w:hAnsi="Times New Roman"/>
          <w:iCs/>
          <w:sz w:val="26"/>
          <w:szCs w:val="26"/>
        </w:rPr>
      </w:pPr>
    </w:p>
    <w:p w:rsidR="00687D2F" w:rsidRPr="001945E1" w:rsidRDefault="00687D2F" w:rsidP="00687D2F">
      <w:pPr>
        <w:jc w:val="both"/>
        <w:rPr>
          <w:rFonts w:ascii="Times New Roman" w:hAnsi="Times New Roman"/>
          <w:iCs/>
          <w:sz w:val="26"/>
          <w:szCs w:val="26"/>
        </w:rPr>
      </w:pPr>
      <w:r w:rsidRPr="001945E1">
        <w:rPr>
          <w:rFonts w:ascii="Times New Roman" w:hAnsi="Times New Roman"/>
          <w:iCs/>
          <w:sz w:val="26"/>
          <w:szCs w:val="26"/>
        </w:rPr>
        <w:t>The given project on Tally has been done to show various applications of Tally as accounting software and its usage in the computerized environment.</w:t>
      </w:r>
    </w:p>
    <w:p w:rsidR="00687D2F" w:rsidRDefault="00687D2F" w:rsidP="00687D2F">
      <w:pPr>
        <w:jc w:val="both"/>
        <w:rPr>
          <w:rFonts w:ascii="Times New Roman" w:hAnsi="Times New Roman"/>
          <w:iCs/>
          <w:sz w:val="26"/>
          <w:szCs w:val="26"/>
        </w:rPr>
      </w:pPr>
      <w:r w:rsidRPr="001945E1">
        <w:rPr>
          <w:rFonts w:ascii="Times New Roman" w:hAnsi="Times New Roman"/>
          <w:iCs/>
          <w:sz w:val="26"/>
          <w:szCs w:val="26"/>
        </w:rPr>
        <w:t xml:space="preserve">The project herewith contains the details of the company named </w:t>
      </w:r>
      <w:r w:rsidR="005C7EE3">
        <w:rPr>
          <w:rFonts w:ascii="Times New Roman" w:hAnsi="Times New Roman"/>
          <w:b/>
          <w:iCs/>
          <w:sz w:val="26"/>
          <w:szCs w:val="26"/>
        </w:rPr>
        <w:t>NAVEEN KUMAR J M</w:t>
      </w:r>
      <w:r w:rsidR="00FB0C31" w:rsidRPr="001945E1">
        <w:rPr>
          <w:rFonts w:ascii="Times New Roman" w:hAnsi="Times New Roman"/>
          <w:b/>
          <w:iCs/>
          <w:sz w:val="26"/>
          <w:szCs w:val="26"/>
        </w:rPr>
        <w:t xml:space="preserve"> LIMITED</w:t>
      </w:r>
      <w:r w:rsidRPr="001945E1">
        <w:rPr>
          <w:rFonts w:ascii="Times New Roman" w:hAnsi="Times New Roman"/>
          <w:b/>
          <w:iCs/>
          <w:sz w:val="26"/>
          <w:szCs w:val="26"/>
        </w:rPr>
        <w:t>,</w:t>
      </w:r>
      <w:r w:rsidRPr="001945E1">
        <w:rPr>
          <w:rFonts w:ascii="Times New Roman" w:hAnsi="Times New Roman"/>
          <w:iCs/>
          <w:sz w:val="26"/>
          <w:szCs w:val="26"/>
        </w:rPr>
        <w:t xml:space="preserve"> indulged in trading of books and mainly the accounting package of the company is Tally and about how the records are been maintained.</w:t>
      </w:r>
      <w:r w:rsidR="00325CF3">
        <w:rPr>
          <w:rFonts w:ascii="Times New Roman" w:hAnsi="Times New Roman"/>
          <w:iCs/>
          <w:sz w:val="26"/>
          <w:szCs w:val="26"/>
        </w:rPr>
        <w:t xml:space="preserve"> </w:t>
      </w:r>
      <w:r w:rsidR="005C7EE3">
        <w:rPr>
          <w:rFonts w:ascii="Times New Roman" w:hAnsi="Times New Roman"/>
          <w:iCs/>
          <w:sz w:val="26"/>
          <w:szCs w:val="26"/>
        </w:rPr>
        <w:t>This company mainly includes</w:t>
      </w:r>
      <w:r w:rsidR="00325CF3">
        <w:rPr>
          <w:rFonts w:ascii="Times New Roman" w:hAnsi="Times New Roman"/>
          <w:iCs/>
          <w:sz w:val="26"/>
          <w:szCs w:val="26"/>
        </w:rPr>
        <w:t xml:space="preserve"> the Trading of Electronic Items like TV A/c etc. </w:t>
      </w:r>
    </w:p>
    <w:p w:rsidR="00325CF3" w:rsidRPr="001945E1" w:rsidRDefault="00325CF3" w:rsidP="00687D2F">
      <w:pPr>
        <w:jc w:val="both"/>
        <w:rPr>
          <w:rFonts w:ascii="Times New Roman" w:hAnsi="Times New Roman"/>
          <w:iCs/>
          <w:sz w:val="26"/>
          <w:szCs w:val="26"/>
        </w:rPr>
      </w:pPr>
    </w:p>
    <w:p w:rsidR="00325CF3" w:rsidRPr="001945E1" w:rsidRDefault="00325CF3" w:rsidP="00687D2F">
      <w:pPr>
        <w:jc w:val="both"/>
        <w:rPr>
          <w:rFonts w:ascii="Times New Roman" w:hAnsi="Times New Roman"/>
          <w:iCs/>
          <w:sz w:val="26"/>
          <w:szCs w:val="26"/>
        </w:rPr>
      </w:pPr>
    </w:p>
    <w:p w:rsidR="009026F6" w:rsidRPr="001945E1" w:rsidRDefault="009026F6" w:rsidP="009026F6">
      <w:pPr>
        <w:pStyle w:val="ListParagraph"/>
        <w:numPr>
          <w:ilvl w:val="0"/>
          <w:numId w:val="20"/>
        </w:numPr>
        <w:jc w:val="both"/>
        <w:rPr>
          <w:rFonts w:ascii="Times New Roman" w:hAnsi="Times New Roman"/>
          <w:b/>
          <w:iCs/>
          <w:sz w:val="26"/>
          <w:szCs w:val="26"/>
        </w:rPr>
      </w:pPr>
      <w:r w:rsidRPr="001945E1">
        <w:rPr>
          <w:rFonts w:ascii="Times New Roman" w:hAnsi="Times New Roman"/>
          <w:b/>
          <w:iCs/>
          <w:sz w:val="26"/>
          <w:szCs w:val="26"/>
          <w:u w:val="single"/>
        </w:rPr>
        <w:t>Trial Balance:</w:t>
      </w:r>
      <w:r w:rsidRPr="001945E1">
        <w:rPr>
          <w:rFonts w:ascii="Times New Roman" w:hAnsi="Times New Roman"/>
          <w:b/>
          <w:iCs/>
          <w:sz w:val="26"/>
          <w:szCs w:val="26"/>
        </w:rPr>
        <w:t xml:space="preserve"> </w:t>
      </w:r>
    </w:p>
    <w:p w:rsidR="009026F6" w:rsidRPr="001945E1" w:rsidRDefault="009026F6" w:rsidP="009026F6">
      <w:pPr>
        <w:pStyle w:val="ListParagraph"/>
        <w:jc w:val="both"/>
        <w:rPr>
          <w:rFonts w:ascii="Times New Roman" w:hAnsi="Times New Roman"/>
          <w:b/>
          <w:iCs/>
          <w:sz w:val="26"/>
          <w:szCs w:val="26"/>
        </w:rPr>
      </w:pPr>
    </w:p>
    <w:p w:rsidR="009026F6" w:rsidRPr="001945E1" w:rsidRDefault="009026F6" w:rsidP="0096579F">
      <w:pPr>
        <w:jc w:val="both"/>
        <w:rPr>
          <w:rFonts w:ascii="Times New Roman" w:hAnsi="Times New Roman"/>
          <w:iCs/>
          <w:sz w:val="26"/>
          <w:szCs w:val="26"/>
        </w:rPr>
      </w:pPr>
      <w:r w:rsidRPr="001945E1">
        <w:rPr>
          <w:rFonts w:ascii="Times New Roman" w:hAnsi="Times New Roman"/>
          <w:iCs/>
          <w:sz w:val="26"/>
          <w:szCs w:val="26"/>
        </w:rPr>
        <w:t xml:space="preserve"> This is a statement which shows the debit and credit balances of all the account grouping them into various heads as on the date requirement.</w:t>
      </w:r>
    </w:p>
    <w:p w:rsidR="00335DE6" w:rsidRPr="001945E1" w:rsidRDefault="00335DE6" w:rsidP="0096579F">
      <w:pPr>
        <w:jc w:val="both"/>
        <w:rPr>
          <w:rFonts w:ascii="Times New Roman" w:hAnsi="Times New Roman"/>
          <w:iCs/>
          <w:sz w:val="26"/>
          <w:szCs w:val="26"/>
        </w:rPr>
      </w:pPr>
    </w:p>
    <w:p w:rsidR="00335DE6" w:rsidRPr="001945E1" w:rsidRDefault="00335DE6" w:rsidP="0096579F">
      <w:pPr>
        <w:jc w:val="both"/>
        <w:rPr>
          <w:rFonts w:ascii="Times New Roman" w:hAnsi="Times New Roman"/>
          <w:iCs/>
          <w:sz w:val="26"/>
          <w:szCs w:val="26"/>
        </w:rPr>
      </w:pPr>
    </w:p>
    <w:p w:rsidR="0096579F" w:rsidRPr="001945E1" w:rsidRDefault="00687D2F" w:rsidP="00687D2F">
      <w:pPr>
        <w:pStyle w:val="ListParagraph"/>
        <w:numPr>
          <w:ilvl w:val="0"/>
          <w:numId w:val="20"/>
        </w:numPr>
        <w:jc w:val="both"/>
        <w:rPr>
          <w:rFonts w:ascii="Times New Roman" w:hAnsi="Times New Roman"/>
          <w:iCs/>
          <w:sz w:val="26"/>
          <w:szCs w:val="26"/>
        </w:rPr>
      </w:pPr>
      <w:r w:rsidRPr="001945E1">
        <w:rPr>
          <w:rFonts w:ascii="Times New Roman" w:hAnsi="Times New Roman"/>
          <w:b/>
          <w:iCs/>
          <w:sz w:val="26"/>
          <w:szCs w:val="26"/>
          <w:u w:val="single"/>
        </w:rPr>
        <w:t xml:space="preserve">Profit and Loss Account: </w:t>
      </w:r>
    </w:p>
    <w:p w:rsidR="0096579F" w:rsidRPr="001945E1" w:rsidRDefault="0096579F" w:rsidP="0096579F">
      <w:pPr>
        <w:pStyle w:val="ListParagraph"/>
        <w:ind w:left="540"/>
        <w:jc w:val="both"/>
        <w:rPr>
          <w:rFonts w:ascii="Times New Roman" w:hAnsi="Times New Roman"/>
          <w:iCs/>
          <w:sz w:val="26"/>
          <w:szCs w:val="26"/>
        </w:rPr>
      </w:pPr>
    </w:p>
    <w:p w:rsidR="0096579F" w:rsidRPr="001945E1" w:rsidRDefault="0096579F" w:rsidP="0096579F">
      <w:pPr>
        <w:pStyle w:val="ListParagraph"/>
        <w:ind w:left="90"/>
        <w:jc w:val="both"/>
        <w:rPr>
          <w:rFonts w:ascii="Times New Roman" w:hAnsi="Times New Roman"/>
          <w:iCs/>
          <w:sz w:val="26"/>
          <w:szCs w:val="26"/>
        </w:rPr>
      </w:pPr>
      <w:r w:rsidRPr="001945E1">
        <w:rPr>
          <w:rFonts w:ascii="Times New Roman" w:hAnsi="Times New Roman"/>
          <w:iCs/>
          <w:sz w:val="26"/>
          <w:szCs w:val="26"/>
        </w:rPr>
        <w:t xml:space="preserve"> </w:t>
      </w:r>
      <w:r w:rsidR="00687D2F" w:rsidRPr="001945E1">
        <w:rPr>
          <w:rFonts w:ascii="Times New Roman" w:hAnsi="Times New Roman"/>
          <w:iCs/>
          <w:sz w:val="26"/>
          <w:szCs w:val="26"/>
        </w:rPr>
        <w:t xml:space="preserve">This shows the current period profit/ loss along with the subdivision of expenses and income under different groups of accounts. It gives the </w:t>
      </w:r>
      <w:r w:rsidR="009026F6" w:rsidRPr="001945E1">
        <w:rPr>
          <w:rFonts w:ascii="Times New Roman" w:hAnsi="Times New Roman"/>
          <w:iCs/>
          <w:sz w:val="26"/>
          <w:szCs w:val="26"/>
        </w:rPr>
        <w:t>Gross Profit</w:t>
      </w:r>
      <w:r w:rsidR="00687D2F" w:rsidRPr="001945E1">
        <w:rPr>
          <w:rFonts w:ascii="Times New Roman" w:hAnsi="Times New Roman"/>
          <w:iCs/>
          <w:sz w:val="26"/>
          <w:szCs w:val="26"/>
        </w:rPr>
        <w:t xml:space="preserve"> / Loss and the Net Profit / Loss. If enabled it has the feature if giving percentage of various items.</w:t>
      </w:r>
    </w:p>
    <w:p w:rsidR="0096579F" w:rsidRPr="001945E1" w:rsidRDefault="0096579F" w:rsidP="0096579F">
      <w:pPr>
        <w:pStyle w:val="ListParagraph"/>
        <w:ind w:left="540"/>
        <w:jc w:val="both"/>
        <w:rPr>
          <w:rFonts w:ascii="Times New Roman" w:hAnsi="Times New Roman"/>
          <w:iCs/>
          <w:sz w:val="26"/>
          <w:szCs w:val="26"/>
        </w:rPr>
      </w:pPr>
    </w:p>
    <w:p w:rsidR="00687D2F" w:rsidRPr="001945E1" w:rsidRDefault="00687D2F" w:rsidP="0096579F">
      <w:pPr>
        <w:pStyle w:val="ListParagraph"/>
        <w:numPr>
          <w:ilvl w:val="0"/>
          <w:numId w:val="20"/>
        </w:numPr>
        <w:jc w:val="both"/>
        <w:rPr>
          <w:rFonts w:ascii="Times New Roman" w:hAnsi="Times New Roman"/>
          <w:b/>
          <w:iCs/>
          <w:sz w:val="26"/>
          <w:szCs w:val="26"/>
          <w:u w:val="single"/>
        </w:rPr>
      </w:pPr>
      <w:r w:rsidRPr="001945E1">
        <w:rPr>
          <w:rFonts w:ascii="Times New Roman" w:hAnsi="Times New Roman"/>
          <w:b/>
          <w:iCs/>
          <w:sz w:val="26"/>
          <w:szCs w:val="26"/>
          <w:u w:val="single"/>
        </w:rPr>
        <w:t>Balance Sheet:</w:t>
      </w:r>
    </w:p>
    <w:p w:rsidR="0096579F" w:rsidRPr="001945E1" w:rsidRDefault="0096579F" w:rsidP="0096579F">
      <w:pPr>
        <w:pStyle w:val="ListParagraph"/>
        <w:ind w:left="540"/>
        <w:jc w:val="both"/>
        <w:rPr>
          <w:rFonts w:ascii="Times New Roman" w:hAnsi="Times New Roman"/>
          <w:b/>
          <w:iCs/>
          <w:sz w:val="26"/>
          <w:szCs w:val="26"/>
        </w:rPr>
      </w:pPr>
    </w:p>
    <w:p w:rsidR="00351CAA" w:rsidRPr="001945E1" w:rsidRDefault="0096579F" w:rsidP="00351CAA">
      <w:pPr>
        <w:ind w:left="180"/>
        <w:jc w:val="both"/>
        <w:rPr>
          <w:rFonts w:ascii="Times New Roman" w:hAnsi="Times New Roman"/>
          <w:iCs/>
          <w:sz w:val="26"/>
          <w:szCs w:val="26"/>
        </w:rPr>
      </w:pPr>
      <w:r w:rsidRPr="001945E1">
        <w:rPr>
          <w:rFonts w:ascii="Times New Roman" w:hAnsi="Times New Roman"/>
          <w:iCs/>
          <w:sz w:val="26"/>
          <w:szCs w:val="26"/>
        </w:rPr>
        <w:t xml:space="preserve"> </w:t>
      </w:r>
      <w:r w:rsidR="00687D2F" w:rsidRPr="001945E1">
        <w:rPr>
          <w:rFonts w:ascii="Times New Roman" w:hAnsi="Times New Roman"/>
          <w:iCs/>
          <w:sz w:val="26"/>
          <w:szCs w:val="26"/>
        </w:rPr>
        <w:t>This is a Statement of Assets and Liabilities as on the date of requirement grouping the items into various heads</w:t>
      </w:r>
    </w:p>
    <w:p w:rsidR="00AF1360" w:rsidRPr="001945E1" w:rsidRDefault="00AF1360" w:rsidP="00351CAA">
      <w:pPr>
        <w:ind w:left="180"/>
        <w:jc w:val="both"/>
        <w:rPr>
          <w:rFonts w:ascii="Times New Roman" w:hAnsi="Times New Roman"/>
          <w:iCs/>
          <w:sz w:val="26"/>
          <w:szCs w:val="26"/>
        </w:rPr>
      </w:pPr>
    </w:p>
    <w:p w:rsidR="00687D2F" w:rsidRPr="001945E1" w:rsidRDefault="00687D2F" w:rsidP="00351CAA">
      <w:pPr>
        <w:pStyle w:val="ListParagraph"/>
        <w:numPr>
          <w:ilvl w:val="0"/>
          <w:numId w:val="20"/>
        </w:numPr>
        <w:jc w:val="both"/>
        <w:rPr>
          <w:rFonts w:ascii="Times New Roman" w:hAnsi="Times New Roman"/>
          <w:b/>
          <w:iCs/>
          <w:sz w:val="26"/>
          <w:szCs w:val="26"/>
          <w:u w:val="single"/>
        </w:rPr>
      </w:pPr>
      <w:r w:rsidRPr="001945E1">
        <w:rPr>
          <w:rFonts w:ascii="Times New Roman" w:hAnsi="Times New Roman"/>
          <w:b/>
          <w:iCs/>
          <w:sz w:val="26"/>
          <w:szCs w:val="26"/>
          <w:u w:val="single"/>
        </w:rPr>
        <w:t>Cash and Bank Books:</w:t>
      </w:r>
    </w:p>
    <w:p w:rsidR="00351CAA" w:rsidRPr="001945E1" w:rsidRDefault="00351CAA" w:rsidP="00351CAA">
      <w:pPr>
        <w:pStyle w:val="ListParagraph"/>
        <w:ind w:left="450"/>
        <w:jc w:val="both"/>
        <w:rPr>
          <w:rFonts w:ascii="Times New Roman" w:hAnsi="Times New Roman"/>
          <w:b/>
          <w:iCs/>
          <w:sz w:val="26"/>
          <w:szCs w:val="26"/>
        </w:rPr>
      </w:pPr>
    </w:p>
    <w:p w:rsidR="0092285C" w:rsidRPr="001945E1" w:rsidRDefault="00687D2F" w:rsidP="00AF1360">
      <w:pPr>
        <w:ind w:left="180"/>
        <w:jc w:val="both"/>
        <w:rPr>
          <w:rFonts w:ascii="Times New Roman" w:hAnsi="Times New Roman"/>
          <w:iCs/>
          <w:sz w:val="26"/>
          <w:szCs w:val="26"/>
        </w:rPr>
      </w:pPr>
      <w:r w:rsidRPr="001945E1">
        <w:rPr>
          <w:rFonts w:ascii="Times New Roman" w:hAnsi="Times New Roman"/>
          <w:iCs/>
          <w:sz w:val="26"/>
          <w:szCs w:val="26"/>
        </w:rPr>
        <w:lastRenderedPageBreak/>
        <w:t xml:space="preserve">The cash and the bank books </w:t>
      </w:r>
      <w:r w:rsidR="005C7EE3" w:rsidRPr="001945E1">
        <w:rPr>
          <w:rFonts w:ascii="Times New Roman" w:hAnsi="Times New Roman"/>
          <w:iCs/>
          <w:sz w:val="26"/>
          <w:szCs w:val="26"/>
        </w:rPr>
        <w:t>give</w:t>
      </w:r>
      <w:r w:rsidRPr="001945E1">
        <w:rPr>
          <w:rFonts w:ascii="Times New Roman" w:hAnsi="Times New Roman"/>
          <w:iCs/>
          <w:sz w:val="26"/>
          <w:szCs w:val="26"/>
        </w:rPr>
        <w:t xml:space="preserve"> a detailed look of all the receipts and payment during the year.</w:t>
      </w:r>
    </w:p>
    <w:p w:rsidR="0096579F" w:rsidRPr="001945E1" w:rsidRDefault="0096579F" w:rsidP="0096579F">
      <w:pPr>
        <w:ind w:left="180"/>
        <w:jc w:val="both"/>
        <w:rPr>
          <w:rFonts w:ascii="Times New Roman" w:hAnsi="Times New Roman"/>
          <w:iCs/>
          <w:sz w:val="26"/>
          <w:szCs w:val="26"/>
        </w:rPr>
      </w:pPr>
    </w:p>
    <w:p w:rsidR="0096579F" w:rsidRPr="001945E1" w:rsidRDefault="00687D2F" w:rsidP="0096579F">
      <w:pPr>
        <w:pStyle w:val="ListParagraph"/>
        <w:numPr>
          <w:ilvl w:val="0"/>
          <w:numId w:val="20"/>
        </w:numPr>
        <w:tabs>
          <w:tab w:val="left" w:pos="270"/>
        </w:tabs>
        <w:ind w:left="360"/>
        <w:jc w:val="both"/>
        <w:rPr>
          <w:rFonts w:ascii="Times New Roman" w:hAnsi="Times New Roman"/>
          <w:b/>
          <w:iCs/>
          <w:sz w:val="26"/>
          <w:szCs w:val="26"/>
        </w:rPr>
      </w:pPr>
      <w:r w:rsidRPr="001945E1">
        <w:rPr>
          <w:rFonts w:ascii="Times New Roman" w:hAnsi="Times New Roman"/>
          <w:b/>
          <w:iCs/>
          <w:sz w:val="26"/>
          <w:szCs w:val="26"/>
          <w:u w:val="single"/>
        </w:rPr>
        <w:t>Cash Flow  and Funds Flow Statement:</w:t>
      </w:r>
      <w:r w:rsidRPr="001945E1">
        <w:rPr>
          <w:rFonts w:ascii="Times New Roman" w:hAnsi="Times New Roman"/>
          <w:b/>
          <w:iCs/>
          <w:sz w:val="26"/>
          <w:szCs w:val="26"/>
        </w:rPr>
        <w:t xml:space="preserve"> </w:t>
      </w:r>
    </w:p>
    <w:p w:rsidR="0058560D" w:rsidRPr="001945E1" w:rsidRDefault="00687D2F" w:rsidP="00687D2F">
      <w:pPr>
        <w:jc w:val="both"/>
        <w:rPr>
          <w:rFonts w:ascii="Times New Roman" w:hAnsi="Times New Roman"/>
          <w:iCs/>
          <w:sz w:val="26"/>
          <w:szCs w:val="26"/>
        </w:rPr>
      </w:pPr>
      <w:r w:rsidRPr="001945E1">
        <w:rPr>
          <w:rFonts w:ascii="Times New Roman" w:hAnsi="Times New Roman"/>
          <w:iCs/>
          <w:sz w:val="26"/>
          <w:szCs w:val="26"/>
        </w:rPr>
        <w:t xml:space="preserve">Cash flow and Funds flow statement gives the gross inflow and outflow of the cash and various </w:t>
      </w:r>
      <w:r w:rsidR="005C7EE3" w:rsidRPr="001945E1">
        <w:rPr>
          <w:rFonts w:ascii="Times New Roman" w:hAnsi="Times New Roman"/>
          <w:iCs/>
          <w:sz w:val="26"/>
          <w:szCs w:val="26"/>
        </w:rPr>
        <w:t>fund</w:t>
      </w:r>
      <w:r w:rsidR="005C7EE3">
        <w:rPr>
          <w:rFonts w:ascii="Times New Roman" w:hAnsi="Times New Roman"/>
          <w:iCs/>
          <w:sz w:val="26"/>
          <w:szCs w:val="26"/>
        </w:rPr>
        <w:t>s</w:t>
      </w:r>
      <w:r w:rsidRPr="001945E1">
        <w:rPr>
          <w:rFonts w:ascii="Times New Roman" w:hAnsi="Times New Roman"/>
          <w:iCs/>
          <w:sz w:val="26"/>
          <w:szCs w:val="26"/>
        </w:rPr>
        <w:t xml:space="preserve"> and the resultant net flows.</w:t>
      </w:r>
    </w:p>
    <w:p w:rsidR="0058560D" w:rsidRPr="001945E1" w:rsidRDefault="005C7EE3" w:rsidP="00687D2F">
      <w:pPr>
        <w:jc w:val="both"/>
        <w:rPr>
          <w:rFonts w:ascii="Times New Roman" w:hAnsi="Times New Roman"/>
          <w:b/>
          <w:iCs/>
          <w:sz w:val="26"/>
          <w:szCs w:val="26"/>
          <w:u w:val="single"/>
        </w:rPr>
      </w:pPr>
      <w:r>
        <w:rPr>
          <w:rFonts w:ascii="Times New Roman" w:hAnsi="Times New Roman"/>
          <w:b/>
          <w:iCs/>
          <w:sz w:val="26"/>
          <w:szCs w:val="26"/>
        </w:rPr>
        <w:t>6</w:t>
      </w:r>
      <w:r w:rsidR="00687D2F" w:rsidRPr="001945E1">
        <w:rPr>
          <w:rFonts w:ascii="Times New Roman" w:hAnsi="Times New Roman"/>
          <w:b/>
          <w:iCs/>
          <w:sz w:val="26"/>
          <w:szCs w:val="26"/>
        </w:rPr>
        <w:t>.</w:t>
      </w:r>
      <w:r>
        <w:rPr>
          <w:rFonts w:ascii="Times New Roman" w:hAnsi="Times New Roman"/>
          <w:b/>
          <w:iCs/>
          <w:sz w:val="26"/>
          <w:szCs w:val="26"/>
        </w:rPr>
        <w:t xml:space="preserve"> </w:t>
      </w:r>
      <w:r w:rsidR="00687D2F" w:rsidRPr="001945E1">
        <w:rPr>
          <w:rFonts w:ascii="Times New Roman" w:hAnsi="Times New Roman"/>
          <w:b/>
          <w:iCs/>
          <w:sz w:val="26"/>
          <w:szCs w:val="26"/>
          <w:u w:val="single"/>
        </w:rPr>
        <w:t>Stock Summary:</w:t>
      </w:r>
    </w:p>
    <w:p w:rsidR="0096579F" w:rsidRPr="001945E1" w:rsidRDefault="00687D2F" w:rsidP="00687D2F">
      <w:pPr>
        <w:jc w:val="both"/>
        <w:rPr>
          <w:rFonts w:ascii="Times New Roman" w:hAnsi="Times New Roman"/>
          <w:iCs/>
          <w:sz w:val="26"/>
          <w:szCs w:val="26"/>
        </w:rPr>
      </w:pPr>
      <w:r w:rsidRPr="001945E1">
        <w:rPr>
          <w:rFonts w:ascii="Times New Roman" w:hAnsi="Times New Roman"/>
          <w:iCs/>
          <w:sz w:val="26"/>
          <w:szCs w:val="26"/>
        </w:rPr>
        <w:t>The inventory record maintenance shows the inflow and outflow of the raw materials, the transfer of the materials purchased to the production department and the sale of the finished goods .Every category of the raw material stock can be found here.</w:t>
      </w:r>
    </w:p>
    <w:p w:rsidR="00687D2F" w:rsidRPr="001945E1" w:rsidRDefault="0096579F" w:rsidP="00687D2F">
      <w:pPr>
        <w:jc w:val="both"/>
        <w:rPr>
          <w:rFonts w:ascii="Times New Roman" w:hAnsi="Times New Roman"/>
          <w:b/>
          <w:iCs/>
          <w:sz w:val="26"/>
          <w:szCs w:val="26"/>
          <w:u w:val="single"/>
        </w:rPr>
      </w:pPr>
      <w:r w:rsidRPr="001945E1">
        <w:rPr>
          <w:rFonts w:ascii="Times New Roman" w:hAnsi="Times New Roman"/>
          <w:b/>
          <w:iCs/>
          <w:sz w:val="26"/>
          <w:szCs w:val="26"/>
          <w:u w:val="single"/>
        </w:rPr>
        <w:t>7. Bank</w:t>
      </w:r>
      <w:r w:rsidR="00687D2F" w:rsidRPr="001945E1">
        <w:rPr>
          <w:rFonts w:ascii="Times New Roman" w:hAnsi="Times New Roman"/>
          <w:b/>
          <w:iCs/>
          <w:sz w:val="26"/>
          <w:szCs w:val="26"/>
          <w:u w:val="single"/>
        </w:rPr>
        <w:t xml:space="preserve"> Reconciliation:</w:t>
      </w:r>
    </w:p>
    <w:p w:rsidR="00687D2F" w:rsidRPr="001945E1" w:rsidRDefault="00687D2F" w:rsidP="00687D2F">
      <w:pPr>
        <w:jc w:val="both"/>
        <w:rPr>
          <w:rFonts w:ascii="Times New Roman" w:hAnsi="Times New Roman"/>
          <w:iCs/>
          <w:sz w:val="26"/>
          <w:szCs w:val="26"/>
        </w:rPr>
      </w:pPr>
      <w:r w:rsidRPr="001945E1">
        <w:rPr>
          <w:rFonts w:ascii="Times New Roman" w:hAnsi="Times New Roman"/>
          <w:iCs/>
          <w:sz w:val="26"/>
          <w:szCs w:val="26"/>
        </w:rPr>
        <w:t>Tally provides the user a facility to reconcile accounts with his bank statement and hence providing the user with information regarding transactions, which haven’t, been cleared as yet by the bank</w:t>
      </w:r>
    </w:p>
    <w:p w:rsidR="00687D2F" w:rsidRPr="001945E1" w:rsidRDefault="00687D2F" w:rsidP="00687D2F">
      <w:pPr>
        <w:jc w:val="both"/>
        <w:rPr>
          <w:rFonts w:ascii="Times New Roman" w:hAnsi="Times New Roman"/>
          <w:b/>
          <w:iCs/>
          <w:sz w:val="26"/>
          <w:szCs w:val="26"/>
          <w:u w:val="single"/>
        </w:rPr>
      </w:pPr>
    </w:p>
    <w:p w:rsidR="00687D2F" w:rsidRPr="001945E1" w:rsidRDefault="00687D2F" w:rsidP="00687D2F">
      <w:pPr>
        <w:jc w:val="both"/>
        <w:rPr>
          <w:rFonts w:ascii="Times New Roman" w:hAnsi="Times New Roman"/>
          <w:iCs/>
          <w:sz w:val="26"/>
          <w:szCs w:val="26"/>
        </w:rPr>
      </w:pPr>
    </w:p>
    <w:p w:rsidR="00687D2F" w:rsidRPr="001945E1" w:rsidRDefault="00687D2F"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9026F6" w:rsidRPr="001945E1" w:rsidRDefault="009026F6" w:rsidP="00687D2F">
      <w:pPr>
        <w:rPr>
          <w:rFonts w:ascii="Times New Roman" w:hAnsi="Times New Roman"/>
        </w:rPr>
      </w:pPr>
    </w:p>
    <w:p w:rsidR="00D54B11" w:rsidRPr="001945E1" w:rsidRDefault="00D54B11" w:rsidP="00D54B11">
      <w:pPr>
        <w:jc w:val="both"/>
        <w:rPr>
          <w:rFonts w:ascii="Times New Roman" w:hAnsi="Times New Roman"/>
          <w:b/>
          <w:i/>
          <w:sz w:val="28"/>
          <w:szCs w:val="28"/>
        </w:rPr>
      </w:pPr>
    </w:p>
    <w:p w:rsidR="00D54B11" w:rsidRPr="001945E1" w:rsidRDefault="00D54B11" w:rsidP="00D54B11">
      <w:pPr>
        <w:jc w:val="both"/>
        <w:rPr>
          <w:rFonts w:ascii="Times New Roman" w:hAnsi="Times New Roman"/>
          <w:b/>
          <w:i/>
          <w:sz w:val="28"/>
          <w:szCs w:val="28"/>
        </w:rPr>
      </w:pPr>
    </w:p>
    <w:p w:rsidR="00D54B11" w:rsidRPr="001945E1" w:rsidRDefault="00085F4F" w:rsidP="00D54B11">
      <w:pPr>
        <w:jc w:val="center"/>
        <w:rPr>
          <w:rFonts w:ascii="Times New Roman" w:hAnsi="Times New Roman"/>
          <w:b/>
          <w:i/>
          <w:sz w:val="28"/>
          <w:szCs w:val="28"/>
        </w:rPr>
      </w:pPr>
      <w:r w:rsidRPr="00085F4F">
        <w:rPr>
          <w:rFonts w:ascii="Times New Roman" w:hAnsi="Times New Roman"/>
          <w:b/>
          <w:i/>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47pt;height:45.75pt" fillcolor="#369" stroked="f">
            <v:shadow on="t" color="#b2b2b2" opacity="52429f" offset="3pt"/>
            <v:textpath style="font-family:&quot;Times New Roman&quot;;font-size:40pt;v-text-kern:t" trim="t" fitpath="t" string="TALLY REPORT"/>
          </v:shape>
        </w:pict>
      </w:r>
    </w:p>
    <w:p w:rsidR="00D54B11" w:rsidRPr="001945E1" w:rsidRDefault="00D54B11" w:rsidP="00D54B11">
      <w:pPr>
        <w:jc w:val="both"/>
        <w:rPr>
          <w:rFonts w:ascii="Times New Roman" w:hAnsi="Times New Roman"/>
          <w:b/>
          <w:i/>
          <w:sz w:val="28"/>
          <w:szCs w:val="28"/>
        </w:rPr>
      </w:pPr>
    </w:p>
    <w:p w:rsidR="00D54B11" w:rsidRPr="001945E1" w:rsidRDefault="00D54B11" w:rsidP="00D54B11">
      <w:pPr>
        <w:jc w:val="both"/>
        <w:rPr>
          <w:rFonts w:ascii="Times New Roman" w:hAnsi="Times New Roman"/>
          <w:b/>
          <w:i/>
          <w:sz w:val="28"/>
          <w:szCs w:val="28"/>
        </w:rPr>
      </w:pPr>
    </w:p>
    <w:p w:rsidR="00D54B11" w:rsidRPr="001945E1" w:rsidRDefault="00D54B11" w:rsidP="00D54B11">
      <w:pPr>
        <w:jc w:val="both"/>
        <w:rPr>
          <w:rFonts w:ascii="Times New Roman" w:hAnsi="Times New Roman"/>
          <w:b/>
          <w:i/>
          <w:sz w:val="28"/>
          <w:szCs w:val="28"/>
        </w:rPr>
      </w:pPr>
    </w:p>
    <w:p w:rsidR="00D54B11" w:rsidRPr="001945E1" w:rsidRDefault="00412406" w:rsidP="009767E9">
      <w:pPr>
        <w:rPr>
          <w:rFonts w:ascii="Times New Roman" w:hAnsi="Times New Roman"/>
          <w:b/>
          <w:i/>
          <w:sz w:val="28"/>
          <w:szCs w:val="28"/>
        </w:rPr>
      </w:pPr>
      <w:r w:rsidRPr="001945E1">
        <w:rPr>
          <w:rFonts w:ascii="Times New Roman" w:hAnsi="Times New Roman"/>
          <w:b/>
          <w:i/>
          <w:noProof/>
          <w:sz w:val="28"/>
          <w:szCs w:val="28"/>
        </w:rPr>
        <w:drawing>
          <wp:anchor distT="0" distB="0" distL="114300" distR="114300" simplePos="0" relativeHeight="251661312" behindDoc="0" locked="0" layoutInCell="1" allowOverlap="1">
            <wp:simplePos x="0" y="0"/>
            <wp:positionH relativeFrom="column">
              <wp:posOffset>914400</wp:posOffset>
            </wp:positionH>
            <wp:positionV relativeFrom="paragraph">
              <wp:align>top</wp:align>
            </wp:positionV>
            <wp:extent cx="3648075" cy="2447290"/>
            <wp:effectExtent l="95250" t="95250" r="104775" b="86360"/>
            <wp:wrapSquare wrapText="bothSides"/>
            <wp:docPr id="14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3648075" cy="24472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9767E9" w:rsidRPr="001945E1">
        <w:rPr>
          <w:rFonts w:ascii="Times New Roman" w:hAnsi="Times New Roman"/>
          <w:b/>
          <w:i/>
          <w:sz w:val="28"/>
          <w:szCs w:val="28"/>
        </w:rPr>
        <w:br w:type="textWrapping" w:clear="all"/>
      </w:r>
    </w:p>
    <w:p w:rsidR="00D54B11" w:rsidRPr="001945E1" w:rsidRDefault="00D54B11" w:rsidP="00E82205">
      <w:pPr>
        <w:rPr>
          <w:rFonts w:ascii="Times New Roman" w:hAnsi="Times New Roman"/>
          <w:b/>
        </w:rPr>
      </w:pPr>
    </w:p>
    <w:p w:rsidR="00D54B11" w:rsidRPr="001945E1" w:rsidRDefault="00D54B11" w:rsidP="00E82205">
      <w:pPr>
        <w:rPr>
          <w:rFonts w:ascii="Times New Roman" w:hAnsi="Times New Roman"/>
        </w:rPr>
      </w:pPr>
    </w:p>
    <w:p w:rsidR="00E83398" w:rsidRPr="001945E1" w:rsidRDefault="00E83398" w:rsidP="00E82205">
      <w:pPr>
        <w:rPr>
          <w:rFonts w:ascii="Times New Roman" w:hAnsi="Times New Roman"/>
        </w:rPr>
      </w:pPr>
    </w:p>
    <w:p w:rsidR="00E83398" w:rsidRPr="001945E1" w:rsidRDefault="00E83398" w:rsidP="00E82205">
      <w:pPr>
        <w:rPr>
          <w:rFonts w:ascii="Times New Roman" w:hAnsi="Times New Roman"/>
        </w:rPr>
      </w:pPr>
    </w:p>
    <w:p w:rsidR="005F5772" w:rsidRPr="001945E1" w:rsidRDefault="005F5772" w:rsidP="00E82205">
      <w:pPr>
        <w:rPr>
          <w:rFonts w:ascii="Times New Roman" w:hAnsi="Times New Roman"/>
        </w:rPr>
      </w:pPr>
    </w:p>
    <w:p w:rsidR="00184CB8" w:rsidRPr="001945E1" w:rsidRDefault="00184CB8" w:rsidP="00E82205">
      <w:pPr>
        <w:rPr>
          <w:rFonts w:ascii="Times New Roman" w:hAnsi="Times New Roman"/>
        </w:rPr>
      </w:pPr>
    </w:p>
    <w:p w:rsidR="00184CB8" w:rsidRPr="001945E1" w:rsidRDefault="00184CB8" w:rsidP="00E82205">
      <w:pPr>
        <w:rPr>
          <w:rFonts w:ascii="Times New Roman" w:hAnsi="Times New Roman"/>
        </w:rPr>
      </w:pPr>
    </w:p>
    <w:p w:rsidR="00D54B11" w:rsidRPr="001945E1" w:rsidRDefault="00582FFD" w:rsidP="00D54B11">
      <w:pPr>
        <w:pStyle w:val="Heading1"/>
        <w:rPr>
          <w:rFonts w:ascii="Times New Roman" w:hAnsi="Times New Roman"/>
        </w:rPr>
      </w:pPr>
      <w:bookmarkStart w:id="6" w:name="_Toc251165336"/>
      <w:bookmarkStart w:id="7" w:name="_Toc251165712"/>
      <w:bookmarkStart w:id="8" w:name="_Toc251165934"/>
      <w:bookmarkStart w:id="9" w:name="_Toc257459648"/>
      <w:bookmarkEnd w:id="6"/>
      <w:bookmarkEnd w:id="7"/>
      <w:bookmarkEnd w:id="8"/>
      <w:r w:rsidRPr="001945E1">
        <w:rPr>
          <w:rFonts w:ascii="Times New Roman" w:hAnsi="Times New Roman"/>
          <w:color w:val="548DD4" w:themeColor="text2" w:themeTint="99"/>
          <w:sz w:val="32"/>
          <w:szCs w:val="32"/>
        </w:rPr>
        <w:t>Tally Report</w:t>
      </w:r>
      <w:bookmarkEnd w:id="9"/>
    </w:p>
    <w:p w:rsidR="00712CA2" w:rsidRPr="001945E1" w:rsidRDefault="00712CA2" w:rsidP="00D54B11">
      <w:pPr>
        <w:rPr>
          <w:rFonts w:ascii="Times New Roman" w:hAnsi="Times New Roman"/>
        </w:rPr>
      </w:pPr>
    </w:p>
    <w:p w:rsidR="00712CA2" w:rsidRPr="001945E1" w:rsidRDefault="00712CA2" w:rsidP="00712CA2">
      <w:pPr>
        <w:pStyle w:val="style4"/>
        <w:jc w:val="both"/>
        <w:rPr>
          <w:sz w:val="26"/>
          <w:szCs w:val="26"/>
        </w:rPr>
      </w:pPr>
      <w:r w:rsidRPr="001945E1">
        <w:rPr>
          <w:sz w:val="26"/>
          <w:szCs w:val="26"/>
        </w:rPr>
        <w:t>TALLY 9 ERP is the world</w:t>
      </w:r>
      <w:r w:rsidRPr="001945E1">
        <w:rPr>
          <w:sz w:val="26"/>
          <w:szCs w:val="26"/>
          <w:vertAlign w:val="superscript"/>
        </w:rPr>
        <w:t>’</w:t>
      </w:r>
      <w:r w:rsidRPr="001945E1">
        <w:rPr>
          <w:sz w:val="26"/>
          <w:szCs w:val="26"/>
        </w:rPr>
        <w:t>s best concurrent multi-lingual business accounting and inventory management software. Tally has been designed specifically for Indian business owners, who have always wanted to maintain accounts in an Indian language of your choice. TALLY 9 ERP is so technologically advanced that it can operate in almost all Indian languages concurrently! That means, you can maintain accounts in any Indian language, view it in another and print it in yet another language of your choice.</w:t>
      </w:r>
    </w:p>
    <w:p w:rsidR="00712CA2" w:rsidRPr="001945E1" w:rsidRDefault="00712CA2" w:rsidP="00D54B11">
      <w:pPr>
        <w:rPr>
          <w:rFonts w:ascii="Times New Roman" w:hAnsi="Times New Roman"/>
        </w:rPr>
      </w:pPr>
    </w:p>
    <w:p w:rsidR="00712CA2" w:rsidRPr="001945E1" w:rsidRDefault="00712CA2" w:rsidP="00712CA2">
      <w:pPr>
        <w:pStyle w:val="style4"/>
        <w:jc w:val="both"/>
        <w:rPr>
          <w:sz w:val="26"/>
          <w:szCs w:val="26"/>
        </w:rPr>
      </w:pPr>
      <w:r w:rsidRPr="001945E1">
        <w:rPr>
          <w:sz w:val="26"/>
          <w:szCs w:val="26"/>
        </w:rPr>
        <w:t xml:space="preserve">TALLY 9 ERP empowers business owners to manage business smoothly. Designed keeping in mind the needs of the Indian businessman, it has several key additions in terms of functionalities. </w:t>
      </w:r>
    </w:p>
    <w:p w:rsidR="00712CA2" w:rsidRPr="001945E1" w:rsidRDefault="00712CA2" w:rsidP="00712CA2">
      <w:pPr>
        <w:jc w:val="both"/>
        <w:rPr>
          <w:rFonts w:ascii="Times New Roman" w:hAnsi="Times New Roman"/>
          <w:sz w:val="26"/>
          <w:szCs w:val="26"/>
        </w:rPr>
      </w:pPr>
      <w:r w:rsidRPr="001945E1">
        <w:rPr>
          <w:rFonts w:ascii="Times New Roman" w:hAnsi="Times New Roman"/>
          <w:sz w:val="26"/>
          <w:szCs w:val="26"/>
        </w:rPr>
        <w:t xml:space="preserve">You can send separate documents to suppliers, business associates, customers etc., in </w:t>
      </w:r>
      <w:r w:rsidRPr="001945E1">
        <w:rPr>
          <w:rStyle w:val="Emphasis"/>
          <w:rFonts w:ascii="Times New Roman" w:hAnsi="Times New Roman"/>
          <w:i w:val="0"/>
          <w:sz w:val="26"/>
          <w:szCs w:val="26"/>
        </w:rPr>
        <w:t>their</w:t>
      </w:r>
      <w:r w:rsidRPr="001945E1">
        <w:rPr>
          <w:rFonts w:ascii="Times New Roman" w:hAnsi="Times New Roman"/>
          <w:sz w:val="26"/>
          <w:szCs w:val="26"/>
        </w:rPr>
        <w:t xml:space="preserve"> language, while maintaining accounts in </w:t>
      </w:r>
      <w:r w:rsidRPr="001945E1">
        <w:rPr>
          <w:rStyle w:val="Emphasis"/>
          <w:rFonts w:ascii="Times New Roman" w:hAnsi="Times New Roman"/>
          <w:i w:val="0"/>
          <w:sz w:val="26"/>
          <w:szCs w:val="26"/>
        </w:rPr>
        <w:t>your</w:t>
      </w:r>
      <w:r w:rsidRPr="001945E1">
        <w:rPr>
          <w:rFonts w:ascii="Times New Roman" w:hAnsi="Times New Roman"/>
          <w:sz w:val="26"/>
          <w:szCs w:val="26"/>
        </w:rPr>
        <w:t xml:space="preserve"> language. In effect, you can conveniently transact business across the length and breadth of India. </w:t>
      </w:r>
    </w:p>
    <w:p w:rsidR="00712CA2" w:rsidRPr="001945E1" w:rsidRDefault="00712CA2" w:rsidP="00712CA2">
      <w:pPr>
        <w:jc w:val="both"/>
        <w:rPr>
          <w:rFonts w:ascii="Times New Roman" w:hAnsi="Times New Roman"/>
          <w:sz w:val="26"/>
          <w:szCs w:val="26"/>
        </w:rPr>
      </w:pPr>
      <w:r w:rsidRPr="001945E1">
        <w:rPr>
          <w:rFonts w:ascii="Times New Roman" w:hAnsi="Times New Roman"/>
          <w:sz w:val="26"/>
          <w:szCs w:val="26"/>
        </w:rPr>
        <w:t>Freedom from dependence on accounting professionals is yet another clear benefit that TALLY 9 ERP enables right from day one! You can let your accountant enter information in any Indian language that he is comfortable with and you can review it in your preferred language –at just the click of a button.</w:t>
      </w:r>
    </w:p>
    <w:p w:rsidR="00712CA2" w:rsidRPr="001945E1" w:rsidRDefault="00712CA2" w:rsidP="00712CA2">
      <w:pPr>
        <w:pStyle w:val="style8"/>
        <w:jc w:val="both"/>
        <w:rPr>
          <w:rStyle w:val="Emphasis"/>
          <w:i w:val="0"/>
          <w:sz w:val="26"/>
          <w:szCs w:val="26"/>
        </w:rPr>
      </w:pPr>
      <w:r w:rsidRPr="001945E1">
        <w:rPr>
          <w:sz w:val="26"/>
          <w:szCs w:val="26"/>
        </w:rPr>
        <w:t xml:space="preserve">Backed by the heritage of incredible simplicity, TALLY 9 ERP takes one more significant step towards ensuring that concrete business advantages are realised from </w:t>
      </w:r>
      <w:r w:rsidRPr="001945E1">
        <w:rPr>
          <w:rStyle w:val="Emphasis"/>
          <w:i w:val="0"/>
          <w:sz w:val="26"/>
          <w:szCs w:val="26"/>
        </w:rPr>
        <w:t xml:space="preserve">accounting on computers. </w:t>
      </w:r>
    </w:p>
    <w:p w:rsidR="00B53AD0" w:rsidRPr="001945E1" w:rsidRDefault="00B53AD0" w:rsidP="00712CA2">
      <w:pPr>
        <w:pStyle w:val="style8"/>
        <w:jc w:val="both"/>
        <w:rPr>
          <w:rStyle w:val="Emphasis"/>
          <w:i w:val="0"/>
          <w:sz w:val="26"/>
          <w:szCs w:val="26"/>
        </w:rPr>
      </w:pPr>
    </w:p>
    <w:p w:rsidR="00712CA2" w:rsidRPr="001945E1" w:rsidRDefault="00EA1401" w:rsidP="00D54B11">
      <w:pPr>
        <w:rPr>
          <w:rFonts w:ascii="Times New Roman" w:hAnsi="Times New Roman"/>
          <w:sz w:val="26"/>
          <w:szCs w:val="26"/>
        </w:rPr>
      </w:pPr>
      <w:r w:rsidRPr="001945E1">
        <w:rPr>
          <w:rFonts w:ascii="Times New Roman" w:hAnsi="Times New Roman"/>
          <w:sz w:val="26"/>
          <w:szCs w:val="26"/>
        </w:rPr>
        <w:t xml:space="preserve">Following are the some report generated from the tally for ITT project </w:t>
      </w:r>
      <w:r w:rsidR="00AD1A4C" w:rsidRPr="001945E1">
        <w:rPr>
          <w:rFonts w:ascii="Times New Roman" w:hAnsi="Times New Roman"/>
          <w:sz w:val="26"/>
          <w:szCs w:val="26"/>
        </w:rPr>
        <w:t>report.</w:t>
      </w:r>
    </w:p>
    <w:p w:rsidR="00712CA2" w:rsidRPr="001945E1" w:rsidRDefault="00712CA2" w:rsidP="00D54B11">
      <w:pPr>
        <w:rPr>
          <w:rFonts w:ascii="Times New Roman" w:hAnsi="Times New Roman"/>
        </w:rPr>
      </w:pPr>
    </w:p>
    <w:p w:rsidR="00712CA2" w:rsidRPr="001945E1" w:rsidRDefault="00712CA2" w:rsidP="00D54B11">
      <w:pPr>
        <w:rPr>
          <w:rFonts w:ascii="Times New Roman" w:hAnsi="Times New Roman"/>
        </w:rPr>
      </w:pPr>
    </w:p>
    <w:p w:rsidR="00712CA2" w:rsidRDefault="00712CA2" w:rsidP="00D54B11">
      <w:pPr>
        <w:rPr>
          <w:rFonts w:ascii="Times New Roman" w:hAnsi="Times New Roman"/>
        </w:rPr>
      </w:pPr>
    </w:p>
    <w:p w:rsidR="00981702" w:rsidRPr="00981702" w:rsidRDefault="00981702" w:rsidP="00981702">
      <w:pPr>
        <w:outlineLvl w:val="0"/>
        <w:rPr>
          <w:sz w:val="32"/>
          <w:szCs w:val="32"/>
        </w:rPr>
      </w:pPr>
      <w:r w:rsidRPr="00981702">
        <w:rPr>
          <w:sz w:val="32"/>
          <w:szCs w:val="32"/>
        </w:rPr>
        <w:lastRenderedPageBreak/>
        <w:t>Purchase Entries with VAT</w:t>
      </w:r>
    </w:p>
    <w:p w:rsidR="00981702" w:rsidRPr="001945E1" w:rsidRDefault="00981702" w:rsidP="00D54B11">
      <w:pPr>
        <w:rPr>
          <w:rFonts w:ascii="Times New Roman" w:hAnsi="Times New Roman"/>
        </w:rPr>
      </w:pPr>
    </w:p>
    <w:p w:rsidR="00981702" w:rsidRDefault="00981702" w:rsidP="00B97CB0">
      <w:pPr>
        <w:pStyle w:val="ListParagraph"/>
        <w:numPr>
          <w:ilvl w:val="0"/>
          <w:numId w:val="30"/>
        </w:numPr>
        <w:outlineLvl w:val="0"/>
        <w:rPr>
          <w:sz w:val="32"/>
          <w:szCs w:val="32"/>
        </w:rPr>
      </w:pPr>
    </w:p>
    <w:p w:rsidR="00981702" w:rsidRPr="00981702" w:rsidRDefault="00981702" w:rsidP="00981702">
      <w:pPr>
        <w:ind w:left="360"/>
        <w:outlineLvl w:val="0"/>
        <w:rPr>
          <w:sz w:val="32"/>
          <w:szCs w:val="32"/>
        </w:rPr>
      </w:pPr>
    </w:p>
    <w:p w:rsidR="00D17343" w:rsidRDefault="00D17343" w:rsidP="00D17343">
      <w:r>
        <w:rPr>
          <w:noProof/>
        </w:rPr>
        <w:drawing>
          <wp:inline distT="0" distB="0" distL="0" distR="0">
            <wp:extent cx="6008370" cy="5212080"/>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036200" cy="5236222"/>
                    </a:xfrm>
                    <a:prstGeom prst="rect">
                      <a:avLst/>
                    </a:prstGeom>
                    <a:noFill/>
                    <a:ln w="9525">
                      <a:noFill/>
                      <a:miter lim="800000"/>
                      <a:headEnd/>
                      <a:tailEnd/>
                    </a:ln>
                  </pic:spPr>
                </pic:pic>
              </a:graphicData>
            </a:graphic>
          </wp:inline>
        </w:drawing>
      </w:r>
    </w:p>
    <w:p w:rsidR="00D17343" w:rsidRDefault="00D17343" w:rsidP="00D17343"/>
    <w:p w:rsidR="00D17343" w:rsidRDefault="00D17343" w:rsidP="00D17343"/>
    <w:p w:rsidR="00B97CB0" w:rsidRDefault="00B97CB0" w:rsidP="00D17343">
      <w:pPr>
        <w:outlineLvl w:val="0"/>
      </w:pPr>
    </w:p>
    <w:p w:rsidR="00D17343" w:rsidRDefault="00D17343" w:rsidP="00B97CB0">
      <w:pPr>
        <w:pStyle w:val="ListParagraph"/>
        <w:numPr>
          <w:ilvl w:val="0"/>
          <w:numId w:val="30"/>
        </w:numPr>
        <w:outlineLvl w:val="0"/>
      </w:pPr>
    </w:p>
    <w:p w:rsidR="00B97CB0" w:rsidRDefault="00B97CB0" w:rsidP="00D17343">
      <w:pPr>
        <w:outlineLvl w:val="0"/>
      </w:pPr>
      <w:r>
        <w:rPr>
          <w:noProof/>
        </w:rPr>
        <w:drawing>
          <wp:inline distT="0" distB="0" distL="0" distR="0">
            <wp:extent cx="5988345" cy="5600700"/>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000343" cy="5611921"/>
                    </a:xfrm>
                    <a:prstGeom prst="rect">
                      <a:avLst/>
                    </a:prstGeom>
                    <a:noFill/>
                    <a:ln w="9525">
                      <a:noFill/>
                      <a:miter lim="800000"/>
                      <a:headEnd/>
                      <a:tailEnd/>
                    </a:ln>
                  </pic:spPr>
                </pic:pic>
              </a:graphicData>
            </a:graphic>
          </wp:inline>
        </w:drawing>
      </w:r>
    </w:p>
    <w:p w:rsidR="00B97CB0" w:rsidRDefault="00B97CB0" w:rsidP="00D17343">
      <w:pPr>
        <w:outlineLvl w:val="0"/>
      </w:pPr>
    </w:p>
    <w:p w:rsidR="00B97CB0" w:rsidRDefault="00B97CB0" w:rsidP="00D17343">
      <w:pPr>
        <w:outlineLvl w:val="0"/>
      </w:pPr>
    </w:p>
    <w:p w:rsidR="00B97CB0" w:rsidRDefault="00B97CB0" w:rsidP="00D17343">
      <w:pPr>
        <w:outlineLvl w:val="0"/>
      </w:pPr>
    </w:p>
    <w:p w:rsidR="00B97CB0" w:rsidRDefault="00B97CB0" w:rsidP="00D17343">
      <w:pPr>
        <w:outlineLvl w:val="0"/>
      </w:pPr>
    </w:p>
    <w:p w:rsidR="00981702" w:rsidRDefault="00981702" w:rsidP="00D17343">
      <w:pPr>
        <w:outlineLvl w:val="0"/>
      </w:pPr>
    </w:p>
    <w:p w:rsidR="00981702" w:rsidRDefault="00981702" w:rsidP="00D17343">
      <w:pPr>
        <w:outlineLvl w:val="0"/>
      </w:pPr>
    </w:p>
    <w:p w:rsidR="00B97CB0" w:rsidRDefault="00B97CB0" w:rsidP="006267C5">
      <w:pPr>
        <w:outlineLvl w:val="0"/>
      </w:pPr>
    </w:p>
    <w:p w:rsidR="00D17343" w:rsidRDefault="00D17343" w:rsidP="00D17343">
      <w:r>
        <w:rPr>
          <w:noProof/>
        </w:rPr>
        <w:drawing>
          <wp:inline distT="0" distB="0" distL="0" distR="0">
            <wp:extent cx="6041508" cy="5943600"/>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039573" cy="5941696"/>
                    </a:xfrm>
                    <a:prstGeom prst="rect">
                      <a:avLst/>
                    </a:prstGeom>
                    <a:noFill/>
                    <a:ln w="9525">
                      <a:noFill/>
                      <a:miter lim="800000"/>
                      <a:headEnd/>
                      <a:tailEnd/>
                    </a:ln>
                  </pic:spPr>
                </pic:pic>
              </a:graphicData>
            </a:graphic>
          </wp:inline>
        </w:drawing>
      </w:r>
    </w:p>
    <w:p w:rsidR="00D17343" w:rsidRDefault="00D17343" w:rsidP="00B97CB0">
      <w:pPr>
        <w:tabs>
          <w:tab w:val="left" w:pos="1980"/>
        </w:tabs>
      </w:pPr>
    </w:p>
    <w:p w:rsidR="00B97CB0" w:rsidRDefault="00B97CB0" w:rsidP="00B97CB0">
      <w:pPr>
        <w:tabs>
          <w:tab w:val="left" w:pos="1980"/>
        </w:tabs>
      </w:pPr>
    </w:p>
    <w:p w:rsidR="00B97CB0" w:rsidRDefault="00B97CB0" w:rsidP="00B97CB0">
      <w:pPr>
        <w:tabs>
          <w:tab w:val="left" w:pos="1980"/>
        </w:tabs>
      </w:pPr>
    </w:p>
    <w:p w:rsidR="00B97CB0" w:rsidRDefault="00B97CB0" w:rsidP="00B97CB0">
      <w:pPr>
        <w:tabs>
          <w:tab w:val="left" w:pos="1980"/>
        </w:tabs>
      </w:pPr>
    </w:p>
    <w:p w:rsidR="00B97CB0" w:rsidRDefault="00B97CB0" w:rsidP="00B97CB0">
      <w:pPr>
        <w:tabs>
          <w:tab w:val="left" w:pos="1980"/>
        </w:tabs>
      </w:pPr>
    </w:p>
    <w:p w:rsidR="00B97CB0" w:rsidRDefault="00B97CB0" w:rsidP="00B97CB0">
      <w:pPr>
        <w:tabs>
          <w:tab w:val="left" w:pos="1980"/>
        </w:tabs>
      </w:pPr>
    </w:p>
    <w:p w:rsidR="00B97CB0" w:rsidRDefault="00B97CB0" w:rsidP="00B97CB0">
      <w:pPr>
        <w:pStyle w:val="ListParagraph"/>
        <w:numPr>
          <w:ilvl w:val="0"/>
          <w:numId w:val="30"/>
        </w:numPr>
        <w:tabs>
          <w:tab w:val="left" w:pos="1980"/>
        </w:tabs>
      </w:pPr>
    </w:p>
    <w:p w:rsidR="00D17343" w:rsidRDefault="00D17343" w:rsidP="00D17343">
      <w:r>
        <w:rPr>
          <w:noProof/>
        </w:rPr>
        <w:drawing>
          <wp:inline distT="0" distB="0" distL="0" distR="0">
            <wp:extent cx="5916391" cy="5623560"/>
            <wp:effectExtent l="19050" t="0" r="8159"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21896" cy="5628792"/>
                    </a:xfrm>
                    <a:prstGeom prst="rect">
                      <a:avLst/>
                    </a:prstGeom>
                    <a:noFill/>
                    <a:ln w="9525">
                      <a:noFill/>
                      <a:miter lim="800000"/>
                      <a:headEnd/>
                      <a:tailEnd/>
                    </a:ln>
                  </pic:spPr>
                </pic:pic>
              </a:graphicData>
            </a:graphic>
          </wp:inline>
        </w:drawing>
      </w:r>
    </w:p>
    <w:p w:rsidR="00D17343" w:rsidRDefault="00D17343" w:rsidP="00D17343"/>
    <w:p w:rsidR="00B97CB0" w:rsidRDefault="00B97CB0" w:rsidP="00D17343"/>
    <w:p w:rsidR="00B97CB0" w:rsidRDefault="00B97CB0" w:rsidP="00D17343"/>
    <w:p w:rsidR="00B97CB0" w:rsidRDefault="00B97CB0" w:rsidP="00D17343"/>
    <w:p w:rsidR="00B97CB0" w:rsidRDefault="00B97CB0" w:rsidP="00D17343"/>
    <w:p w:rsidR="00B97CB0" w:rsidRDefault="00B97CB0" w:rsidP="00B97CB0">
      <w:pPr>
        <w:pStyle w:val="ListParagraph"/>
        <w:numPr>
          <w:ilvl w:val="0"/>
          <w:numId w:val="30"/>
        </w:numPr>
      </w:pPr>
    </w:p>
    <w:p w:rsidR="00D17343" w:rsidRDefault="00D17343" w:rsidP="00D17343">
      <w:r>
        <w:rPr>
          <w:noProof/>
        </w:rPr>
        <w:drawing>
          <wp:inline distT="0" distB="0" distL="0" distR="0">
            <wp:extent cx="6029828" cy="5842591"/>
            <wp:effectExtent l="19050" t="0" r="9022"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36201" cy="5848766"/>
                    </a:xfrm>
                    <a:prstGeom prst="rect">
                      <a:avLst/>
                    </a:prstGeom>
                    <a:noFill/>
                    <a:ln w="9525">
                      <a:noFill/>
                      <a:miter lim="800000"/>
                      <a:headEnd/>
                      <a:tailEnd/>
                    </a:ln>
                  </pic:spPr>
                </pic:pic>
              </a:graphicData>
            </a:graphic>
          </wp:inline>
        </w:drawing>
      </w:r>
    </w:p>
    <w:p w:rsidR="00D17343" w:rsidRDefault="00D17343" w:rsidP="00D17343"/>
    <w:p w:rsidR="00B97CB0" w:rsidRDefault="00B97CB0" w:rsidP="00D17343">
      <w:pPr>
        <w:outlineLvl w:val="0"/>
      </w:pPr>
    </w:p>
    <w:p w:rsidR="00B97CB0" w:rsidRDefault="00B97CB0" w:rsidP="00D17343">
      <w:pPr>
        <w:outlineLvl w:val="0"/>
      </w:pPr>
    </w:p>
    <w:p w:rsidR="00B97CB0" w:rsidRDefault="00B97CB0" w:rsidP="00D17343">
      <w:pPr>
        <w:outlineLvl w:val="0"/>
      </w:pPr>
    </w:p>
    <w:p w:rsidR="00B97CB0" w:rsidRDefault="00B97CB0" w:rsidP="00D17343">
      <w:pPr>
        <w:outlineLvl w:val="0"/>
      </w:pPr>
    </w:p>
    <w:p w:rsidR="00B97CB0" w:rsidRDefault="00B97CB0" w:rsidP="00D17343">
      <w:pPr>
        <w:outlineLvl w:val="0"/>
      </w:pPr>
    </w:p>
    <w:p w:rsidR="00D17343" w:rsidRPr="00981702" w:rsidRDefault="00D17343" w:rsidP="00D17343">
      <w:pPr>
        <w:outlineLvl w:val="0"/>
        <w:rPr>
          <w:sz w:val="32"/>
          <w:szCs w:val="32"/>
        </w:rPr>
      </w:pPr>
      <w:r w:rsidRPr="00981702">
        <w:rPr>
          <w:sz w:val="32"/>
          <w:szCs w:val="32"/>
        </w:rPr>
        <w:t xml:space="preserve">Sales Entries </w:t>
      </w:r>
      <w:r w:rsidR="000607E8" w:rsidRPr="00981702">
        <w:rPr>
          <w:sz w:val="32"/>
          <w:szCs w:val="32"/>
        </w:rPr>
        <w:t>with</w:t>
      </w:r>
      <w:r w:rsidRPr="00981702">
        <w:rPr>
          <w:sz w:val="32"/>
          <w:szCs w:val="32"/>
        </w:rPr>
        <w:t xml:space="preserve"> VAT</w:t>
      </w:r>
    </w:p>
    <w:p w:rsidR="00D17343" w:rsidRDefault="00D17343" w:rsidP="00B97CB0">
      <w:pPr>
        <w:pStyle w:val="ListParagraph"/>
        <w:numPr>
          <w:ilvl w:val="0"/>
          <w:numId w:val="31"/>
        </w:numPr>
      </w:pPr>
    </w:p>
    <w:p w:rsidR="00D17343" w:rsidRDefault="00D17343" w:rsidP="00D17343">
      <w:r>
        <w:rPr>
          <w:noProof/>
        </w:rPr>
        <w:drawing>
          <wp:inline distT="0" distB="0" distL="0" distR="0">
            <wp:extent cx="6032751" cy="5510323"/>
            <wp:effectExtent l="19050" t="0" r="6099"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36201" cy="5513474"/>
                    </a:xfrm>
                    <a:prstGeom prst="rect">
                      <a:avLst/>
                    </a:prstGeom>
                    <a:noFill/>
                    <a:ln w="9525">
                      <a:noFill/>
                      <a:miter lim="800000"/>
                      <a:headEnd/>
                      <a:tailEnd/>
                    </a:ln>
                  </pic:spPr>
                </pic:pic>
              </a:graphicData>
            </a:graphic>
          </wp:inline>
        </w:drawing>
      </w:r>
    </w:p>
    <w:p w:rsidR="00B97CB0" w:rsidRDefault="00B97CB0" w:rsidP="00D17343"/>
    <w:p w:rsidR="00B97CB0" w:rsidRDefault="00B97CB0" w:rsidP="00D17343"/>
    <w:p w:rsidR="00B97CB0" w:rsidRDefault="00B97CB0" w:rsidP="00D17343"/>
    <w:p w:rsidR="00B97CB0" w:rsidRDefault="00B97CB0" w:rsidP="00D17343"/>
    <w:p w:rsidR="00B97CB0" w:rsidRDefault="00B97CB0" w:rsidP="00D17343"/>
    <w:p w:rsidR="00B97CB0" w:rsidRDefault="00B97CB0" w:rsidP="00D17343"/>
    <w:p w:rsidR="00D17343" w:rsidRDefault="00D17343" w:rsidP="00B97CB0">
      <w:pPr>
        <w:pStyle w:val="ListParagraph"/>
        <w:numPr>
          <w:ilvl w:val="0"/>
          <w:numId w:val="31"/>
        </w:numPr>
      </w:pPr>
    </w:p>
    <w:p w:rsidR="00D17343" w:rsidRDefault="00D17343" w:rsidP="00D17343">
      <w:r>
        <w:rPr>
          <w:noProof/>
        </w:rPr>
        <w:drawing>
          <wp:inline distT="0" distB="0" distL="0" distR="0">
            <wp:extent cx="6035793" cy="5956891"/>
            <wp:effectExtent l="19050" t="0" r="3057"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036068" cy="5957163"/>
                    </a:xfrm>
                    <a:prstGeom prst="rect">
                      <a:avLst/>
                    </a:prstGeom>
                    <a:noFill/>
                    <a:ln w="9525">
                      <a:noFill/>
                      <a:miter lim="800000"/>
                      <a:headEnd/>
                      <a:tailEnd/>
                    </a:ln>
                  </pic:spPr>
                </pic:pic>
              </a:graphicData>
            </a:graphic>
          </wp:inline>
        </w:drawing>
      </w:r>
    </w:p>
    <w:p w:rsidR="00F227C6" w:rsidRDefault="00F227C6" w:rsidP="00D17343"/>
    <w:p w:rsidR="00F227C6" w:rsidRDefault="00F227C6" w:rsidP="00D17343"/>
    <w:p w:rsidR="006267C5" w:rsidRDefault="006267C5" w:rsidP="00D17343"/>
    <w:p w:rsidR="00D17343" w:rsidRDefault="00D17343" w:rsidP="00F227C6">
      <w:pPr>
        <w:pStyle w:val="ListParagraph"/>
        <w:numPr>
          <w:ilvl w:val="0"/>
          <w:numId w:val="31"/>
        </w:numPr>
      </w:pPr>
    </w:p>
    <w:p w:rsidR="00D17343" w:rsidRDefault="00D17343" w:rsidP="00D17343">
      <w:r>
        <w:rPr>
          <w:noProof/>
        </w:rPr>
        <w:drawing>
          <wp:inline distT="0" distB="0" distL="0" distR="0">
            <wp:extent cx="6048375" cy="5553075"/>
            <wp:effectExtent l="19050" t="0" r="952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036201" cy="5541898"/>
                    </a:xfrm>
                    <a:prstGeom prst="rect">
                      <a:avLst/>
                    </a:prstGeom>
                    <a:noFill/>
                    <a:ln w="9525">
                      <a:noFill/>
                      <a:miter lim="800000"/>
                      <a:headEnd/>
                      <a:tailEnd/>
                    </a:ln>
                  </pic:spPr>
                </pic:pic>
              </a:graphicData>
            </a:graphic>
          </wp:inline>
        </w:drawing>
      </w:r>
    </w:p>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D17343" w:rsidRDefault="00D17343" w:rsidP="00D17343">
      <w:r>
        <w:t>4</w:t>
      </w:r>
    </w:p>
    <w:p w:rsidR="00D17343" w:rsidRDefault="00D17343" w:rsidP="00D17343">
      <w:r>
        <w:rPr>
          <w:noProof/>
        </w:rPr>
        <w:drawing>
          <wp:inline distT="0" distB="0" distL="0" distR="0">
            <wp:extent cx="6038880" cy="6071191"/>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039243" cy="6071556"/>
                    </a:xfrm>
                    <a:prstGeom prst="rect">
                      <a:avLst/>
                    </a:prstGeom>
                    <a:noFill/>
                    <a:ln w="9525">
                      <a:noFill/>
                      <a:miter lim="800000"/>
                      <a:headEnd/>
                      <a:tailEnd/>
                    </a:ln>
                  </pic:spPr>
                </pic:pic>
              </a:graphicData>
            </a:graphic>
          </wp:inline>
        </w:drawing>
      </w:r>
    </w:p>
    <w:p w:rsidR="00D17343" w:rsidRDefault="00D17343" w:rsidP="00D17343"/>
    <w:p w:rsidR="00A12A17" w:rsidRDefault="00A12A17" w:rsidP="00D17343"/>
    <w:p w:rsidR="00A12A17" w:rsidRDefault="00A12A17" w:rsidP="00D17343"/>
    <w:p w:rsidR="00A12A17" w:rsidRDefault="00A12A17" w:rsidP="00D17343"/>
    <w:p w:rsidR="00A12A17" w:rsidRDefault="00A12A17" w:rsidP="00D17343"/>
    <w:p w:rsidR="00D17343" w:rsidRPr="00981702" w:rsidRDefault="000607E8" w:rsidP="00D17343">
      <w:pPr>
        <w:rPr>
          <w:sz w:val="32"/>
          <w:szCs w:val="32"/>
        </w:rPr>
      </w:pPr>
      <w:r w:rsidRPr="00981702">
        <w:rPr>
          <w:sz w:val="32"/>
          <w:szCs w:val="32"/>
        </w:rPr>
        <w:t>Payment &amp; Receipt Entries</w:t>
      </w:r>
      <w:r w:rsidR="00D17343" w:rsidRPr="00981702">
        <w:rPr>
          <w:sz w:val="32"/>
          <w:szCs w:val="32"/>
        </w:rPr>
        <w:t>.</w:t>
      </w:r>
    </w:p>
    <w:p w:rsidR="00D17343" w:rsidRDefault="00D17343" w:rsidP="00D17343">
      <w:r>
        <w:rPr>
          <w:noProof/>
        </w:rPr>
        <w:drawing>
          <wp:inline distT="0" distB="0" distL="0" distR="0">
            <wp:extent cx="6041508" cy="5956891"/>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041783" cy="5957162"/>
                    </a:xfrm>
                    <a:prstGeom prst="rect">
                      <a:avLst/>
                    </a:prstGeom>
                    <a:noFill/>
                    <a:ln w="9525">
                      <a:noFill/>
                      <a:miter lim="800000"/>
                      <a:headEnd/>
                      <a:tailEnd/>
                    </a:ln>
                  </pic:spPr>
                </pic:pic>
              </a:graphicData>
            </a:graphic>
          </wp:inline>
        </w:drawing>
      </w:r>
    </w:p>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D17343" w:rsidRDefault="00D17343" w:rsidP="00D17343">
      <w:r>
        <w:rPr>
          <w:noProof/>
        </w:rPr>
        <w:drawing>
          <wp:inline distT="0" distB="0" distL="0" distR="0">
            <wp:extent cx="5921626" cy="5499691"/>
            <wp:effectExtent l="19050" t="0" r="2924"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921896" cy="5499942"/>
                    </a:xfrm>
                    <a:prstGeom prst="rect">
                      <a:avLst/>
                    </a:prstGeom>
                    <a:noFill/>
                    <a:ln w="9525">
                      <a:noFill/>
                      <a:miter lim="800000"/>
                      <a:headEnd/>
                      <a:tailEnd/>
                    </a:ln>
                  </pic:spPr>
                </pic:pic>
              </a:graphicData>
            </a:graphic>
          </wp:inline>
        </w:drawing>
      </w:r>
    </w:p>
    <w:p w:rsidR="00A12A17" w:rsidRDefault="00A12A17" w:rsidP="00D17343">
      <w:pPr>
        <w:outlineLvl w:val="0"/>
      </w:pPr>
    </w:p>
    <w:p w:rsidR="00A12A17" w:rsidRDefault="00A12A17" w:rsidP="00D17343">
      <w:pPr>
        <w:outlineLvl w:val="0"/>
      </w:pPr>
    </w:p>
    <w:p w:rsidR="00A12A17" w:rsidRDefault="00A12A17" w:rsidP="00D17343">
      <w:pPr>
        <w:outlineLvl w:val="0"/>
      </w:pPr>
    </w:p>
    <w:p w:rsidR="00A12A17" w:rsidRDefault="00A12A17" w:rsidP="00D17343">
      <w:pPr>
        <w:outlineLvl w:val="0"/>
      </w:pPr>
    </w:p>
    <w:p w:rsidR="00A12A17" w:rsidRDefault="00A12A17" w:rsidP="00D17343">
      <w:pPr>
        <w:outlineLvl w:val="0"/>
      </w:pPr>
    </w:p>
    <w:p w:rsidR="00D17343" w:rsidRDefault="00D17343" w:rsidP="00D17343">
      <w:pPr>
        <w:outlineLvl w:val="0"/>
      </w:pPr>
      <w:r w:rsidRPr="00981702">
        <w:rPr>
          <w:sz w:val="32"/>
          <w:szCs w:val="32"/>
        </w:rPr>
        <w:lastRenderedPageBreak/>
        <w:t>Income Expenses &amp; Statutory Entries</w:t>
      </w:r>
      <w:r>
        <w:t>.</w:t>
      </w:r>
    </w:p>
    <w:p w:rsidR="00D17343" w:rsidRDefault="00D17343" w:rsidP="00D17343"/>
    <w:p w:rsidR="00D17343" w:rsidRDefault="00D17343" w:rsidP="00D17343">
      <w:r>
        <w:t>1. Loan from ICICI</w:t>
      </w:r>
    </w:p>
    <w:p w:rsidR="00D17343" w:rsidRDefault="00D17343" w:rsidP="00D17343">
      <w:r>
        <w:rPr>
          <w:noProof/>
        </w:rPr>
        <w:drawing>
          <wp:inline distT="0" distB="0" distL="0" distR="0">
            <wp:extent cx="5921626" cy="5305647"/>
            <wp:effectExtent l="19050" t="0" r="292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921895" cy="5305888"/>
                    </a:xfrm>
                    <a:prstGeom prst="rect">
                      <a:avLst/>
                    </a:prstGeom>
                    <a:noFill/>
                    <a:ln w="9525">
                      <a:noFill/>
                      <a:miter lim="800000"/>
                      <a:headEnd/>
                      <a:tailEnd/>
                    </a:ln>
                  </pic:spPr>
                </pic:pic>
              </a:graphicData>
            </a:graphic>
          </wp:inline>
        </w:drawing>
      </w:r>
    </w:p>
    <w:p w:rsidR="00D17343" w:rsidRDefault="00D17343" w:rsidP="00D17343"/>
    <w:p w:rsidR="00A12A17" w:rsidRDefault="00A12A17" w:rsidP="00D17343"/>
    <w:p w:rsidR="00A12A17" w:rsidRDefault="00A12A17" w:rsidP="00D17343"/>
    <w:p w:rsidR="00A12A17" w:rsidRDefault="00A12A17" w:rsidP="00D17343"/>
    <w:p w:rsidR="00981702" w:rsidRDefault="00981702" w:rsidP="00D17343"/>
    <w:p w:rsidR="00D17343" w:rsidRDefault="00D17343" w:rsidP="00D17343">
      <w:r>
        <w:lastRenderedPageBreak/>
        <w:t>2. Booking Different Expenses in a single voucher.</w:t>
      </w:r>
    </w:p>
    <w:p w:rsidR="00D17343" w:rsidRDefault="00D17343" w:rsidP="00D17343">
      <w:r>
        <w:rPr>
          <w:noProof/>
        </w:rPr>
        <w:drawing>
          <wp:inline distT="0" distB="0" distL="0" distR="0">
            <wp:extent cx="5921626" cy="5730949"/>
            <wp:effectExtent l="19050" t="0" r="292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919149" cy="5728552"/>
                    </a:xfrm>
                    <a:prstGeom prst="rect">
                      <a:avLst/>
                    </a:prstGeom>
                    <a:noFill/>
                    <a:ln w="9525">
                      <a:noFill/>
                      <a:miter lim="800000"/>
                      <a:headEnd/>
                      <a:tailEnd/>
                    </a:ln>
                  </pic:spPr>
                </pic:pic>
              </a:graphicData>
            </a:graphic>
          </wp:inline>
        </w:drawing>
      </w:r>
    </w:p>
    <w:p w:rsidR="00D17343" w:rsidRDefault="00D17343" w:rsidP="00D17343"/>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D17343" w:rsidRDefault="00D17343" w:rsidP="00D17343">
      <w:r>
        <w:lastRenderedPageBreak/>
        <w:t>3. Journal Entry for rent Expenses with TDS Entries.</w:t>
      </w:r>
    </w:p>
    <w:p w:rsidR="00D17343" w:rsidRDefault="00D17343" w:rsidP="00D17343">
      <w:r>
        <w:rPr>
          <w:noProof/>
        </w:rPr>
        <w:drawing>
          <wp:inline distT="0" distB="0" distL="0" distR="0">
            <wp:extent cx="5922010" cy="6071191"/>
            <wp:effectExtent l="19050" t="0" r="254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22280" cy="6071468"/>
                    </a:xfrm>
                    <a:prstGeom prst="rect">
                      <a:avLst/>
                    </a:prstGeom>
                    <a:noFill/>
                    <a:ln w="9525">
                      <a:noFill/>
                      <a:miter lim="800000"/>
                      <a:headEnd/>
                      <a:tailEnd/>
                    </a:ln>
                  </pic:spPr>
                </pic:pic>
              </a:graphicData>
            </a:graphic>
          </wp:inline>
        </w:drawing>
      </w:r>
    </w:p>
    <w:p w:rsidR="00D17343" w:rsidRDefault="00D17343" w:rsidP="00D17343"/>
    <w:p w:rsidR="00A12A17" w:rsidRDefault="00A12A17" w:rsidP="00D17343"/>
    <w:p w:rsidR="00A12A17" w:rsidRDefault="00A12A17" w:rsidP="00D17343"/>
    <w:p w:rsidR="00A12A17" w:rsidRDefault="00A12A17" w:rsidP="00D17343"/>
    <w:p w:rsidR="00A12A17" w:rsidRDefault="00A12A17" w:rsidP="00D17343"/>
    <w:p w:rsidR="00D17343" w:rsidRDefault="00D17343" w:rsidP="00D17343">
      <w:r>
        <w:lastRenderedPageBreak/>
        <w:t>4.</w:t>
      </w:r>
      <w:r w:rsidR="00A12A17">
        <w:t xml:space="preserve"> </w:t>
      </w:r>
      <w:r>
        <w:t>Rent Payment Entry.</w:t>
      </w:r>
    </w:p>
    <w:p w:rsidR="00D17343" w:rsidRDefault="00D17343" w:rsidP="00D17343"/>
    <w:p w:rsidR="00D17343" w:rsidRDefault="00D17343" w:rsidP="00D17343">
      <w:r>
        <w:rPr>
          <w:noProof/>
        </w:rPr>
        <w:drawing>
          <wp:inline distT="0" distB="0" distL="0" distR="0">
            <wp:extent cx="5915912" cy="6099464"/>
            <wp:effectExtent l="19050" t="0" r="8638"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922280" cy="6106029"/>
                    </a:xfrm>
                    <a:prstGeom prst="rect">
                      <a:avLst/>
                    </a:prstGeom>
                    <a:noFill/>
                    <a:ln w="9525">
                      <a:noFill/>
                      <a:miter lim="800000"/>
                      <a:headEnd/>
                      <a:tailEnd/>
                    </a:ln>
                  </pic:spPr>
                </pic:pic>
              </a:graphicData>
            </a:graphic>
          </wp:inline>
        </w:drawing>
      </w:r>
    </w:p>
    <w:p w:rsidR="00D17343" w:rsidRDefault="00D17343" w:rsidP="00D17343"/>
    <w:p w:rsidR="00A12A17" w:rsidRDefault="00A12A17" w:rsidP="00D17343"/>
    <w:p w:rsidR="00A12A17" w:rsidRDefault="00A12A17" w:rsidP="00D17343"/>
    <w:p w:rsidR="00A12A17" w:rsidRDefault="00A12A17" w:rsidP="00D17343"/>
    <w:p w:rsidR="00A12A17" w:rsidRDefault="00A12A17" w:rsidP="00D17343"/>
    <w:p w:rsidR="00D17343" w:rsidRDefault="00D17343" w:rsidP="00D17343">
      <w:r>
        <w:t>5. TDS Payment on rent</w:t>
      </w:r>
    </w:p>
    <w:p w:rsidR="00D17343" w:rsidRDefault="00D17343" w:rsidP="00D17343">
      <w:r>
        <w:rPr>
          <w:noProof/>
        </w:rPr>
        <w:drawing>
          <wp:inline distT="0" distB="0" distL="0" distR="0">
            <wp:extent cx="5919556" cy="6299791"/>
            <wp:effectExtent l="19050" t="0" r="499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922280" cy="6302690"/>
                    </a:xfrm>
                    <a:prstGeom prst="rect">
                      <a:avLst/>
                    </a:prstGeom>
                    <a:noFill/>
                    <a:ln w="9525">
                      <a:noFill/>
                      <a:miter lim="800000"/>
                      <a:headEnd/>
                      <a:tailEnd/>
                    </a:ln>
                  </pic:spPr>
                </pic:pic>
              </a:graphicData>
            </a:graphic>
          </wp:inline>
        </w:drawing>
      </w:r>
    </w:p>
    <w:p w:rsidR="00D17343" w:rsidRDefault="00D17343" w:rsidP="00D17343"/>
    <w:p w:rsidR="00A12A17" w:rsidRDefault="00A12A17" w:rsidP="00D17343"/>
    <w:p w:rsidR="00A12A17" w:rsidRDefault="00A12A17" w:rsidP="00D17343"/>
    <w:p w:rsidR="00A12A17" w:rsidRDefault="00A12A17" w:rsidP="00D17343"/>
    <w:p w:rsidR="00D17343" w:rsidRDefault="00D17343" w:rsidP="00D17343">
      <w:r>
        <w:t>6.</w:t>
      </w:r>
    </w:p>
    <w:p w:rsidR="00D17343" w:rsidRDefault="00D17343" w:rsidP="00D17343">
      <w:r>
        <w:rPr>
          <w:noProof/>
        </w:rPr>
        <w:drawing>
          <wp:inline distT="0" distB="0" distL="0" distR="0">
            <wp:extent cx="5920105" cy="5842591"/>
            <wp:effectExtent l="19050" t="0" r="444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920375" cy="5842858"/>
                    </a:xfrm>
                    <a:prstGeom prst="rect">
                      <a:avLst/>
                    </a:prstGeom>
                    <a:noFill/>
                    <a:ln w="9525">
                      <a:noFill/>
                      <a:miter lim="800000"/>
                      <a:headEnd/>
                      <a:tailEnd/>
                    </a:ln>
                  </pic:spPr>
                </pic:pic>
              </a:graphicData>
            </a:graphic>
          </wp:inline>
        </w:drawing>
      </w:r>
    </w:p>
    <w:p w:rsidR="00D17343" w:rsidRDefault="00D17343" w:rsidP="00D17343"/>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D17343" w:rsidRDefault="00D17343" w:rsidP="00A12A17">
      <w:pPr>
        <w:pStyle w:val="ListParagraph"/>
        <w:numPr>
          <w:ilvl w:val="0"/>
          <w:numId w:val="30"/>
        </w:numPr>
      </w:pPr>
      <w:r>
        <w:t xml:space="preserve">Income from repairs &amp; </w:t>
      </w:r>
      <w:r w:rsidR="000607E8">
        <w:t>Maintenance</w:t>
      </w:r>
      <w:r>
        <w:t xml:space="preserve"> with service tax. </w:t>
      </w:r>
    </w:p>
    <w:p w:rsidR="00D17343" w:rsidRDefault="00D17343" w:rsidP="00D17343">
      <w:r>
        <w:rPr>
          <w:noProof/>
        </w:rPr>
        <w:drawing>
          <wp:inline distT="0" distB="0" distL="0" distR="0">
            <wp:extent cx="5918764" cy="5728291"/>
            <wp:effectExtent l="19050" t="0" r="5786"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921896" cy="5731322"/>
                    </a:xfrm>
                    <a:prstGeom prst="rect">
                      <a:avLst/>
                    </a:prstGeom>
                    <a:noFill/>
                    <a:ln w="9525">
                      <a:noFill/>
                      <a:miter lim="800000"/>
                      <a:headEnd/>
                      <a:tailEnd/>
                    </a:ln>
                  </pic:spPr>
                </pic:pic>
              </a:graphicData>
            </a:graphic>
          </wp:inline>
        </w:drawing>
      </w:r>
    </w:p>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D17343" w:rsidRDefault="00D17343" w:rsidP="00A12A17">
      <w:pPr>
        <w:pStyle w:val="ListParagraph"/>
        <w:numPr>
          <w:ilvl w:val="0"/>
          <w:numId w:val="30"/>
        </w:numPr>
      </w:pPr>
      <w:r>
        <w:t xml:space="preserve">Receipt </w:t>
      </w:r>
    </w:p>
    <w:p w:rsidR="00D17343" w:rsidRDefault="00D17343" w:rsidP="00D17343">
      <w:r>
        <w:rPr>
          <w:noProof/>
        </w:rPr>
        <w:drawing>
          <wp:inline distT="0" distB="0" distL="0" distR="0">
            <wp:extent cx="5918835" cy="5842591"/>
            <wp:effectExtent l="1905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921424" cy="5845147"/>
                    </a:xfrm>
                    <a:prstGeom prst="rect">
                      <a:avLst/>
                    </a:prstGeom>
                    <a:noFill/>
                    <a:ln w="9525">
                      <a:noFill/>
                      <a:miter lim="800000"/>
                      <a:headEnd/>
                      <a:tailEnd/>
                    </a:ln>
                  </pic:spPr>
                </pic:pic>
              </a:graphicData>
            </a:graphic>
          </wp:inline>
        </w:drawing>
      </w:r>
    </w:p>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D17343" w:rsidRDefault="00D17343" w:rsidP="00D17343">
      <w:r>
        <w:t>9.</w:t>
      </w:r>
      <w:r w:rsidR="00A12A17">
        <w:t xml:space="preserve"> </w:t>
      </w:r>
      <w:r>
        <w:t>Service tax payment entry</w:t>
      </w:r>
    </w:p>
    <w:p w:rsidR="00D17343" w:rsidRDefault="00D17343" w:rsidP="00D17343">
      <w:r>
        <w:rPr>
          <w:noProof/>
        </w:rPr>
        <w:drawing>
          <wp:inline distT="0" distB="0" distL="0" distR="0">
            <wp:extent cx="5918764" cy="5728291"/>
            <wp:effectExtent l="19050" t="0" r="5786"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921896" cy="5731322"/>
                    </a:xfrm>
                    <a:prstGeom prst="rect">
                      <a:avLst/>
                    </a:prstGeom>
                    <a:noFill/>
                    <a:ln w="9525">
                      <a:noFill/>
                      <a:miter lim="800000"/>
                      <a:headEnd/>
                      <a:tailEnd/>
                    </a:ln>
                  </pic:spPr>
                </pic:pic>
              </a:graphicData>
            </a:graphic>
          </wp:inline>
        </w:drawing>
      </w:r>
    </w:p>
    <w:p w:rsidR="00A12A17" w:rsidRDefault="00A12A17" w:rsidP="00D17343"/>
    <w:p w:rsidR="00A12A17" w:rsidRDefault="00A12A17" w:rsidP="00D17343"/>
    <w:p w:rsidR="00A12A17" w:rsidRDefault="00A12A17" w:rsidP="00D17343"/>
    <w:p w:rsidR="00A12A17" w:rsidRDefault="00A12A17" w:rsidP="00D17343"/>
    <w:p w:rsidR="00A12A17" w:rsidRDefault="00A12A17" w:rsidP="00D17343"/>
    <w:p w:rsidR="00D17343" w:rsidRDefault="00D17343" w:rsidP="00D17343">
      <w:r>
        <w:t>10.</w:t>
      </w:r>
      <w:r w:rsidR="00981702">
        <w:t xml:space="preserve"> Making of sales voucher for sales order.</w:t>
      </w:r>
    </w:p>
    <w:p w:rsidR="00A12A17" w:rsidRDefault="00A12A17" w:rsidP="00D17343">
      <w:pPr>
        <w:rPr>
          <w:noProof/>
        </w:rPr>
      </w:pPr>
    </w:p>
    <w:p w:rsidR="00D17343" w:rsidRDefault="00D17343" w:rsidP="00D17343">
      <w:r>
        <w:rPr>
          <w:noProof/>
        </w:rPr>
        <w:drawing>
          <wp:inline distT="0" distB="0" distL="0" distR="0">
            <wp:extent cx="5918835" cy="5956891"/>
            <wp:effectExtent l="1905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919105" cy="5957163"/>
                    </a:xfrm>
                    <a:prstGeom prst="rect">
                      <a:avLst/>
                    </a:prstGeom>
                    <a:noFill/>
                    <a:ln w="9525">
                      <a:noFill/>
                      <a:miter lim="800000"/>
                      <a:headEnd/>
                      <a:tailEnd/>
                    </a:ln>
                  </pic:spPr>
                </pic:pic>
              </a:graphicData>
            </a:graphic>
          </wp:inline>
        </w:drawing>
      </w:r>
    </w:p>
    <w:p w:rsidR="00D17343" w:rsidRDefault="00D17343" w:rsidP="00D17343"/>
    <w:p w:rsidR="00D17343" w:rsidRDefault="00D17343" w:rsidP="00D17343"/>
    <w:p w:rsidR="008A581D" w:rsidRDefault="008A581D" w:rsidP="00D17343">
      <w:pPr>
        <w:outlineLvl w:val="0"/>
      </w:pPr>
    </w:p>
    <w:p w:rsidR="008A581D" w:rsidRDefault="008A581D" w:rsidP="00D17343">
      <w:pPr>
        <w:outlineLvl w:val="0"/>
      </w:pPr>
    </w:p>
    <w:p w:rsidR="00D17343" w:rsidRDefault="000607E8" w:rsidP="00D17343">
      <w:pPr>
        <w:outlineLvl w:val="0"/>
      </w:pPr>
      <w:r>
        <w:t>Adjustment Entries with VAT.</w:t>
      </w:r>
    </w:p>
    <w:p w:rsidR="00D17343" w:rsidRDefault="00D17343" w:rsidP="00D17343">
      <w:r>
        <w:t>1.</w:t>
      </w:r>
    </w:p>
    <w:p w:rsidR="00D17343" w:rsidRDefault="00D17343" w:rsidP="00D17343">
      <w:r>
        <w:rPr>
          <w:noProof/>
        </w:rPr>
        <w:drawing>
          <wp:inline distT="0" distB="0" distL="0" distR="0">
            <wp:extent cx="5922010" cy="5964382"/>
            <wp:effectExtent l="1905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5921896" cy="5964267"/>
                    </a:xfrm>
                    <a:prstGeom prst="rect">
                      <a:avLst/>
                    </a:prstGeom>
                    <a:noFill/>
                    <a:ln w="9525">
                      <a:noFill/>
                      <a:miter lim="800000"/>
                      <a:headEnd/>
                      <a:tailEnd/>
                    </a:ln>
                  </pic:spPr>
                </pic:pic>
              </a:graphicData>
            </a:graphic>
          </wp:inline>
        </w:drawing>
      </w:r>
    </w:p>
    <w:p w:rsidR="00D17343" w:rsidRDefault="00D17343" w:rsidP="00D17343"/>
    <w:p w:rsidR="008A581D" w:rsidRDefault="008A581D" w:rsidP="00D17343"/>
    <w:p w:rsidR="008A581D" w:rsidRDefault="008A581D" w:rsidP="00D17343"/>
    <w:p w:rsidR="008A581D" w:rsidRDefault="008A581D" w:rsidP="00D17343"/>
    <w:p w:rsidR="008A581D" w:rsidRDefault="008A581D" w:rsidP="00D17343"/>
    <w:p w:rsidR="008A581D" w:rsidRDefault="008A581D" w:rsidP="00D17343"/>
    <w:p w:rsidR="00D17343" w:rsidRDefault="00D17343" w:rsidP="00D17343">
      <w:r>
        <w:t>2.</w:t>
      </w:r>
      <w:r w:rsidR="006267C5">
        <w:t xml:space="preserve">  </w:t>
      </w:r>
      <w:r>
        <w:t>Purchase return</w:t>
      </w:r>
    </w:p>
    <w:p w:rsidR="00D17343" w:rsidRDefault="00D17343" w:rsidP="00D17343">
      <w:r>
        <w:rPr>
          <w:noProof/>
        </w:rPr>
        <w:drawing>
          <wp:inline distT="0" distB="0" distL="0" distR="0">
            <wp:extent cx="5922010" cy="5752214"/>
            <wp:effectExtent l="19050" t="0" r="254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922280" cy="5752476"/>
                    </a:xfrm>
                    <a:prstGeom prst="rect">
                      <a:avLst/>
                    </a:prstGeom>
                    <a:noFill/>
                    <a:ln w="9525">
                      <a:noFill/>
                      <a:miter lim="800000"/>
                      <a:headEnd/>
                      <a:tailEnd/>
                    </a:ln>
                  </pic:spPr>
                </pic:pic>
              </a:graphicData>
            </a:graphic>
          </wp:inline>
        </w:drawing>
      </w:r>
    </w:p>
    <w:p w:rsidR="008A581D" w:rsidRDefault="008A581D" w:rsidP="00D17343"/>
    <w:p w:rsidR="00D17343" w:rsidRDefault="00D17343" w:rsidP="006267C5">
      <w:pPr>
        <w:pStyle w:val="ListParagraph"/>
        <w:numPr>
          <w:ilvl w:val="0"/>
          <w:numId w:val="31"/>
        </w:numPr>
      </w:pPr>
      <w:r>
        <w:t>Transfer of stock</w:t>
      </w:r>
    </w:p>
    <w:p w:rsidR="00D17343" w:rsidRDefault="00D17343" w:rsidP="00D17343">
      <w:r>
        <w:rPr>
          <w:noProof/>
        </w:rPr>
        <w:lastRenderedPageBreak/>
        <w:drawing>
          <wp:inline distT="0" distB="0" distL="0" distR="0">
            <wp:extent cx="5916746" cy="5866514"/>
            <wp:effectExtent l="19050" t="0" r="7804"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922280" cy="5872001"/>
                    </a:xfrm>
                    <a:prstGeom prst="rect">
                      <a:avLst/>
                    </a:prstGeom>
                    <a:noFill/>
                    <a:ln w="9525">
                      <a:noFill/>
                      <a:miter lim="800000"/>
                      <a:headEnd/>
                      <a:tailEnd/>
                    </a:ln>
                  </pic:spPr>
                </pic:pic>
              </a:graphicData>
            </a:graphic>
          </wp:inline>
        </w:drawing>
      </w:r>
    </w:p>
    <w:p w:rsidR="00D17343" w:rsidRDefault="00D17343" w:rsidP="00D17343"/>
    <w:p w:rsidR="008A581D" w:rsidRDefault="008A581D" w:rsidP="00D17343"/>
    <w:p w:rsidR="006267C5" w:rsidRDefault="006267C5" w:rsidP="00D17343"/>
    <w:p w:rsidR="006267C5" w:rsidRDefault="006267C5" w:rsidP="00D17343"/>
    <w:p w:rsidR="00D17343" w:rsidRDefault="00D17343" w:rsidP="006267C5">
      <w:pPr>
        <w:pStyle w:val="ListParagraph"/>
        <w:numPr>
          <w:ilvl w:val="0"/>
          <w:numId w:val="31"/>
        </w:numPr>
      </w:pPr>
      <w:r>
        <w:t>Sales Return</w:t>
      </w:r>
    </w:p>
    <w:p w:rsidR="00D17343" w:rsidRDefault="00D17343" w:rsidP="00D17343">
      <w:r>
        <w:rPr>
          <w:noProof/>
        </w:rPr>
        <w:lastRenderedPageBreak/>
        <w:drawing>
          <wp:inline distT="0" distB="0" distL="0" distR="0">
            <wp:extent cx="5916930" cy="5980814"/>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5917200" cy="5981087"/>
                    </a:xfrm>
                    <a:prstGeom prst="rect">
                      <a:avLst/>
                    </a:prstGeom>
                    <a:noFill/>
                    <a:ln w="9525">
                      <a:noFill/>
                      <a:miter lim="800000"/>
                      <a:headEnd/>
                      <a:tailEnd/>
                    </a:ln>
                  </pic:spPr>
                </pic:pic>
              </a:graphicData>
            </a:graphic>
          </wp:inline>
        </w:drawing>
      </w:r>
    </w:p>
    <w:p w:rsidR="00D17343" w:rsidRDefault="00D17343" w:rsidP="00D17343"/>
    <w:p w:rsidR="008A581D" w:rsidRDefault="008A581D" w:rsidP="00D17343"/>
    <w:p w:rsidR="008A581D" w:rsidRDefault="008A581D" w:rsidP="00D17343"/>
    <w:p w:rsidR="008A581D" w:rsidRDefault="008A581D" w:rsidP="00D17343"/>
    <w:p w:rsidR="006267C5" w:rsidRDefault="006267C5" w:rsidP="00D17343"/>
    <w:p w:rsidR="006267C5" w:rsidRDefault="006267C5" w:rsidP="00D17343"/>
    <w:p w:rsidR="00D17343" w:rsidRDefault="00D17343" w:rsidP="006267C5">
      <w:pPr>
        <w:pStyle w:val="ListParagraph"/>
        <w:numPr>
          <w:ilvl w:val="0"/>
          <w:numId w:val="31"/>
        </w:numPr>
      </w:pPr>
      <w:r>
        <w:lastRenderedPageBreak/>
        <w:t>Sales order processing</w:t>
      </w:r>
    </w:p>
    <w:p w:rsidR="00D17343" w:rsidRDefault="00D17343" w:rsidP="00D17343">
      <w:r>
        <w:rPr>
          <w:noProof/>
        </w:rPr>
        <w:drawing>
          <wp:inline distT="0" distB="0" distL="0" distR="0">
            <wp:extent cx="5914721" cy="587086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5921896" cy="5877985"/>
                    </a:xfrm>
                    <a:prstGeom prst="rect">
                      <a:avLst/>
                    </a:prstGeom>
                    <a:noFill/>
                    <a:ln w="9525">
                      <a:noFill/>
                      <a:miter lim="800000"/>
                      <a:headEnd/>
                      <a:tailEnd/>
                    </a:ln>
                  </pic:spPr>
                </pic:pic>
              </a:graphicData>
            </a:graphic>
          </wp:inline>
        </w:drawing>
      </w:r>
    </w:p>
    <w:p w:rsidR="00D17343" w:rsidRDefault="00D17343" w:rsidP="00D17343"/>
    <w:p w:rsidR="008A581D" w:rsidRDefault="008A581D" w:rsidP="00D17343"/>
    <w:p w:rsidR="008A581D" w:rsidRDefault="008A581D" w:rsidP="00D17343"/>
    <w:p w:rsidR="008A581D" w:rsidRDefault="008A581D" w:rsidP="00D17343"/>
    <w:p w:rsidR="008A581D" w:rsidRDefault="008A581D" w:rsidP="00D17343"/>
    <w:p w:rsidR="00981702" w:rsidRDefault="00D17343" w:rsidP="00981702">
      <w:r>
        <w:lastRenderedPageBreak/>
        <w:t>6.</w:t>
      </w:r>
      <w:r w:rsidR="00981702">
        <w:t xml:space="preserve"> </w:t>
      </w:r>
      <w:r w:rsidR="006267C5">
        <w:t xml:space="preserve"> </w:t>
      </w:r>
      <w:r w:rsidR="00981702">
        <w:t>Making a sales bill for sales order</w:t>
      </w:r>
    </w:p>
    <w:p w:rsidR="00D17343" w:rsidRDefault="00D17343" w:rsidP="00D17343">
      <w:r>
        <w:rPr>
          <w:noProof/>
        </w:rPr>
        <w:drawing>
          <wp:inline distT="0" distB="0" distL="0" distR="0">
            <wp:extent cx="5922010" cy="5611091"/>
            <wp:effectExtent l="1905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5921896" cy="5610983"/>
                    </a:xfrm>
                    <a:prstGeom prst="rect">
                      <a:avLst/>
                    </a:prstGeom>
                    <a:noFill/>
                    <a:ln w="9525">
                      <a:noFill/>
                      <a:miter lim="800000"/>
                      <a:headEnd/>
                      <a:tailEnd/>
                    </a:ln>
                  </pic:spPr>
                </pic:pic>
              </a:graphicData>
            </a:graphic>
          </wp:inline>
        </w:drawing>
      </w:r>
    </w:p>
    <w:p w:rsidR="00D17343" w:rsidRDefault="00D17343" w:rsidP="00D17343"/>
    <w:p w:rsidR="008A581D" w:rsidRDefault="008A581D" w:rsidP="00D17343"/>
    <w:p w:rsidR="008A581D" w:rsidRDefault="008A581D" w:rsidP="00D17343"/>
    <w:p w:rsidR="006267C5" w:rsidRDefault="006267C5" w:rsidP="00D17343"/>
    <w:p w:rsidR="006267C5" w:rsidRDefault="006267C5" w:rsidP="00D17343"/>
    <w:p w:rsidR="006267C5" w:rsidRDefault="006267C5" w:rsidP="00D17343"/>
    <w:p w:rsidR="00D17343" w:rsidRDefault="000607E8" w:rsidP="00D17343">
      <w:r>
        <w:lastRenderedPageBreak/>
        <w:t>7. Making</w:t>
      </w:r>
      <w:r w:rsidR="00981702">
        <w:t xml:space="preserve"> of Purchase order</w:t>
      </w:r>
    </w:p>
    <w:p w:rsidR="00D17343" w:rsidRDefault="00D17343" w:rsidP="00D17343">
      <w:r>
        <w:rPr>
          <w:noProof/>
        </w:rPr>
        <w:drawing>
          <wp:inline distT="0" distB="0" distL="0" distR="0">
            <wp:extent cx="5921626" cy="5613991"/>
            <wp:effectExtent l="19050" t="0" r="2924"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5921896" cy="5614247"/>
                    </a:xfrm>
                    <a:prstGeom prst="rect">
                      <a:avLst/>
                    </a:prstGeom>
                    <a:noFill/>
                    <a:ln w="9525">
                      <a:noFill/>
                      <a:miter lim="800000"/>
                      <a:headEnd/>
                      <a:tailEnd/>
                    </a:ln>
                  </pic:spPr>
                </pic:pic>
              </a:graphicData>
            </a:graphic>
          </wp:inline>
        </w:drawing>
      </w:r>
    </w:p>
    <w:p w:rsidR="008A581D" w:rsidRDefault="008A581D" w:rsidP="00D17343"/>
    <w:p w:rsidR="008A581D" w:rsidRDefault="008A581D" w:rsidP="00D17343"/>
    <w:p w:rsidR="008A581D" w:rsidRDefault="008A581D" w:rsidP="00D17343"/>
    <w:p w:rsidR="008A581D" w:rsidRDefault="008A581D" w:rsidP="00D17343"/>
    <w:p w:rsidR="00981702" w:rsidRDefault="00981702" w:rsidP="00D17343"/>
    <w:p w:rsidR="006267C5" w:rsidRDefault="006267C5" w:rsidP="00D17343"/>
    <w:p w:rsidR="00981702" w:rsidRDefault="00981702" w:rsidP="00D17343">
      <w:pPr>
        <w:rPr>
          <w:sz w:val="32"/>
          <w:szCs w:val="32"/>
        </w:rPr>
      </w:pPr>
      <w:r w:rsidRPr="00F404D1">
        <w:rPr>
          <w:sz w:val="32"/>
          <w:szCs w:val="32"/>
        </w:rPr>
        <w:lastRenderedPageBreak/>
        <w:t xml:space="preserve">Trial Balance </w:t>
      </w:r>
      <w:r w:rsidR="000607E8" w:rsidRPr="00F404D1">
        <w:rPr>
          <w:sz w:val="32"/>
          <w:szCs w:val="32"/>
        </w:rPr>
        <w:t>(Detailed</w:t>
      </w:r>
      <w:r w:rsidRPr="00F404D1">
        <w:rPr>
          <w:sz w:val="32"/>
          <w:szCs w:val="32"/>
        </w:rPr>
        <w:t>).</w:t>
      </w:r>
    </w:p>
    <w:p w:rsidR="00F404D1" w:rsidRDefault="00F404D1" w:rsidP="00D17343">
      <w:pPr>
        <w:rPr>
          <w:sz w:val="32"/>
          <w:szCs w:val="32"/>
        </w:rPr>
      </w:pPr>
      <w:r>
        <w:rPr>
          <w:noProof/>
        </w:rPr>
        <w:drawing>
          <wp:inline distT="0" distB="0" distL="0" distR="0">
            <wp:extent cx="5929058" cy="656133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34360" cy="6567201"/>
                    </a:xfrm>
                    <a:prstGeom prst="rect">
                      <a:avLst/>
                    </a:prstGeom>
                    <a:noFill/>
                    <a:ln w="9525">
                      <a:noFill/>
                      <a:miter lim="800000"/>
                      <a:headEnd/>
                      <a:tailEnd/>
                    </a:ln>
                  </pic:spPr>
                </pic:pic>
              </a:graphicData>
            </a:graphic>
          </wp:inline>
        </w:drawing>
      </w: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r>
        <w:rPr>
          <w:sz w:val="32"/>
          <w:szCs w:val="32"/>
        </w:rPr>
        <w:lastRenderedPageBreak/>
        <w:t xml:space="preserve">Profit and Loss Account </w:t>
      </w:r>
      <w:r w:rsidR="000607E8">
        <w:rPr>
          <w:sz w:val="32"/>
          <w:szCs w:val="32"/>
        </w:rPr>
        <w:t>(Detailed</w:t>
      </w:r>
      <w:r>
        <w:rPr>
          <w:sz w:val="32"/>
          <w:szCs w:val="32"/>
        </w:rPr>
        <w:t>).</w:t>
      </w:r>
    </w:p>
    <w:p w:rsidR="00F404D1" w:rsidRDefault="00F404D1" w:rsidP="00D17343">
      <w:pPr>
        <w:rPr>
          <w:sz w:val="32"/>
          <w:szCs w:val="32"/>
        </w:rPr>
      </w:pPr>
      <w:r>
        <w:rPr>
          <w:noProof/>
        </w:rPr>
        <w:drawing>
          <wp:inline distT="0" distB="0" distL="0" distR="0">
            <wp:extent cx="5929687" cy="576123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930748" cy="5762265"/>
                    </a:xfrm>
                    <a:prstGeom prst="rect">
                      <a:avLst/>
                    </a:prstGeom>
                    <a:noFill/>
                    <a:ln w="9525">
                      <a:noFill/>
                      <a:miter lim="800000"/>
                      <a:headEnd/>
                      <a:tailEnd/>
                    </a:ln>
                  </pic:spPr>
                </pic:pic>
              </a:graphicData>
            </a:graphic>
          </wp:inline>
        </w:drawing>
      </w: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r>
        <w:rPr>
          <w:sz w:val="32"/>
          <w:szCs w:val="32"/>
        </w:rPr>
        <w:lastRenderedPageBreak/>
        <w:t>Balance Sheet – Normal</w:t>
      </w:r>
    </w:p>
    <w:p w:rsidR="00F404D1" w:rsidRDefault="00F404D1" w:rsidP="00D17343">
      <w:pPr>
        <w:rPr>
          <w:sz w:val="32"/>
          <w:szCs w:val="32"/>
        </w:rPr>
      </w:pPr>
      <w:r>
        <w:rPr>
          <w:noProof/>
        </w:rPr>
        <w:drawing>
          <wp:inline distT="0" distB="0" distL="0" distR="0">
            <wp:extent cx="5806397" cy="6332734"/>
            <wp:effectExtent l="19050" t="0" r="3853"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816346" cy="6343585"/>
                    </a:xfrm>
                    <a:prstGeom prst="rect">
                      <a:avLst/>
                    </a:prstGeom>
                    <a:noFill/>
                    <a:ln w="9525">
                      <a:noFill/>
                      <a:miter lim="800000"/>
                      <a:headEnd/>
                      <a:tailEnd/>
                    </a:ln>
                  </pic:spPr>
                </pic:pic>
              </a:graphicData>
            </a:graphic>
          </wp:inline>
        </w:drawing>
      </w: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r>
        <w:rPr>
          <w:sz w:val="32"/>
          <w:szCs w:val="32"/>
        </w:rPr>
        <w:lastRenderedPageBreak/>
        <w:t>Balance Sheet – Detailed</w:t>
      </w:r>
    </w:p>
    <w:p w:rsidR="00F404D1" w:rsidRDefault="00F404D1" w:rsidP="00D17343">
      <w:pPr>
        <w:rPr>
          <w:sz w:val="32"/>
          <w:szCs w:val="32"/>
        </w:rPr>
      </w:pPr>
      <w:r>
        <w:rPr>
          <w:noProof/>
        </w:rPr>
        <w:drawing>
          <wp:inline distT="0" distB="0" distL="0" distR="0">
            <wp:extent cx="5929687" cy="6675634"/>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930748" cy="6676828"/>
                    </a:xfrm>
                    <a:prstGeom prst="rect">
                      <a:avLst/>
                    </a:prstGeom>
                    <a:noFill/>
                    <a:ln w="9525">
                      <a:noFill/>
                      <a:miter lim="800000"/>
                      <a:headEnd/>
                      <a:tailEnd/>
                    </a:ln>
                  </pic:spPr>
                </pic:pic>
              </a:graphicData>
            </a:graphic>
          </wp:inline>
        </w:drawing>
      </w: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r>
        <w:rPr>
          <w:sz w:val="32"/>
          <w:szCs w:val="32"/>
        </w:rPr>
        <w:lastRenderedPageBreak/>
        <w:t>Balance Sheet - Vertical</w:t>
      </w:r>
    </w:p>
    <w:p w:rsidR="00F404D1" w:rsidRDefault="00F404D1" w:rsidP="00D17343">
      <w:pPr>
        <w:rPr>
          <w:sz w:val="32"/>
          <w:szCs w:val="32"/>
        </w:rPr>
      </w:pPr>
      <w:r>
        <w:rPr>
          <w:noProof/>
        </w:rPr>
        <w:drawing>
          <wp:inline distT="0" distB="0" distL="0" distR="0">
            <wp:extent cx="5929687" cy="6332734"/>
            <wp:effectExtent l="1905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5930748" cy="6333867"/>
                    </a:xfrm>
                    <a:prstGeom prst="rect">
                      <a:avLst/>
                    </a:prstGeom>
                    <a:noFill/>
                    <a:ln w="9525">
                      <a:noFill/>
                      <a:miter lim="800000"/>
                      <a:headEnd/>
                      <a:tailEnd/>
                    </a:ln>
                  </pic:spPr>
                </pic:pic>
              </a:graphicData>
            </a:graphic>
          </wp:inline>
        </w:drawing>
      </w: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r>
        <w:rPr>
          <w:sz w:val="32"/>
          <w:szCs w:val="32"/>
        </w:rPr>
        <w:lastRenderedPageBreak/>
        <w:t>Trial Balance – Quarterly</w:t>
      </w:r>
    </w:p>
    <w:p w:rsidR="00F404D1" w:rsidRDefault="00F404D1" w:rsidP="00D17343">
      <w:pPr>
        <w:rPr>
          <w:sz w:val="32"/>
          <w:szCs w:val="32"/>
        </w:rPr>
      </w:pPr>
      <w:r>
        <w:rPr>
          <w:noProof/>
        </w:rPr>
        <w:drawing>
          <wp:inline distT="0" distB="0" distL="0" distR="0">
            <wp:extent cx="5919595" cy="5875534"/>
            <wp:effectExtent l="19050" t="0" r="4955"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5930751" cy="5886607"/>
                    </a:xfrm>
                    <a:prstGeom prst="rect">
                      <a:avLst/>
                    </a:prstGeom>
                    <a:noFill/>
                    <a:ln w="9525">
                      <a:noFill/>
                      <a:miter lim="800000"/>
                      <a:headEnd/>
                      <a:tailEnd/>
                    </a:ln>
                  </pic:spPr>
                </pic:pic>
              </a:graphicData>
            </a:graphic>
          </wp:inline>
        </w:drawing>
      </w: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r>
        <w:rPr>
          <w:sz w:val="32"/>
          <w:szCs w:val="32"/>
        </w:rPr>
        <w:lastRenderedPageBreak/>
        <w:t>Profit and Loss Account – Half yearly.</w:t>
      </w:r>
    </w:p>
    <w:p w:rsidR="00F404D1" w:rsidRDefault="00F404D1" w:rsidP="00D17343">
      <w:pPr>
        <w:rPr>
          <w:sz w:val="32"/>
          <w:szCs w:val="32"/>
        </w:rPr>
      </w:pPr>
    </w:p>
    <w:p w:rsidR="00F404D1" w:rsidRDefault="00F404D1" w:rsidP="00D17343">
      <w:pPr>
        <w:rPr>
          <w:sz w:val="32"/>
          <w:szCs w:val="32"/>
        </w:rPr>
      </w:pPr>
      <w:r>
        <w:rPr>
          <w:noProof/>
        </w:rPr>
        <w:drawing>
          <wp:inline distT="0" distB="0" distL="0" distR="0">
            <wp:extent cx="5806397" cy="6378967"/>
            <wp:effectExtent l="19050" t="0" r="3853"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5814678" cy="6388065"/>
                    </a:xfrm>
                    <a:prstGeom prst="rect">
                      <a:avLst/>
                    </a:prstGeom>
                    <a:noFill/>
                    <a:ln w="9525">
                      <a:noFill/>
                      <a:miter lim="800000"/>
                      <a:headEnd/>
                      <a:tailEnd/>
                    </a:ln>
                  </pic:spPr>
                </pic:pic>
              </a:graphicData>
            </a:graphic>
          </wp:inline>
        </w:drawing>
      </w:r>
    </w:p>
    <w:p w:rsidR="00F404D1" w:rsidRDefault="00F404D1" w:rsidP="00D17343">
      <w:pPr>
        <w:rPr>
          <w:sz w:val="32"/>
          <w:szCs w:val="32"/>
        </w:rPr>
      </w:pPr>
    </w:p>
    <w:p w:rsidR="00F404D1" w:rsidRDefault="00F404D1" w:rsidP="00D17343">
      <w:pPr>
        <w:rPr>
          <w:sz w:val="32"/>
          <w:szCs w:val="32"/>
        </w:rPr>
      </w:pPr>
    </w:p>
    <w:p w:rsidR="00F404D1" w:rsidRDefault="00F404D1" w:rsidP="00D17343">
      <w:pPr>
        <w:rPr>
          <w:sz w:val="32"/>
          <w:szCs w:val="32"/>
        </w:rPr>
      </w:pPr>
      <w:r>
        <w:rPr>
          <w:sz w:val="32"/>
          <w:szCs w:val="32"/>
        </w:rPr>
        <w:lastRenderedPageBreak/>
        <w:t>Balance Sheet for Different Months.</w:t>
      </w:r>
    </w:p>
    <w:p w:rsidR="00F404D1" w:rsidRDefault="00F404D1" w:rsidP="00D17343">
      <w:pPr>
        <w:rPr>
          <w:sz w:val="32"/>
          <w:szCs w:val="32"/>
        </w:rPr>
      </w:pPr>
      <w:r>
        <w:rPr>
          <w:noProof/>
        </w:rPr>
        <w:drawing>
          <wp:inline distT="0" distB="0" distL="0" distR="0">
            <wp:extent cx="5929687" cy="6904234"/>
            <wp:effectExtent l="19050" t="0" r="0"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5930748" cy="6905469"/>
                    </a:xfrm>
                    <a:prstGeom prst="rect">
                      <a:avLst/>
                    </a:prstGeom>
                    <a:noFill/>
                    <a:ln w="9525">
                      <a:noFill/>
                      <a:miter lim="800000"/>
                      <a:headEnd/>
                      <a:tailEnd/>
                    </a:ln>
                  </pic:spPr>
                </pic:pic>
              </a:graphicData>
            </a:graphic>
          </wp:inline>
        </w:drawing>
      </w:r>
    </w:p>
    <w:p w:rsidR="00F404D1" w:rsidRDefault="00F404D1" w:rsidP="00D17343">
      <w:pPr>
        <w:rPr>
          <w:sz w:val="32"/>
          <w:szCs w:val="32"/>
        </w:rPr>
      </w:pPr>
    </w:p>
    <w:p w:rsidR="00F404D1" w:rsidRDefault="00F404D1" w:rsidP="00D17343">
      <w:pPr>
        <w:rPr>
          <w:sz w:val="32"/>
          <w:szCs w:val="32"/>
        </w:rPr>
      </w:pPr>
      <w:r>
        <w:rPr>
          <w:sz w:val="32"/>
          <w:szCs w:val="32"/>
        </w:rPr>
        <w:lastRenderedPageBreak/>
        <w:t>Debtors Ageing</w:t>
      </w:r>
    </w:p>
    <w:p w:rsidR="00F404D1" w:rsidRDefault="00F404D1" w:rsidP="00D17343">
      <w:pPr>
        <w:rPr>
          <w:sz w:val="32"/>
          <w:szCs w:val="32"/>
        </w:rPr>
      </w:pPr>
      <w:r>
        <w:rPr>
          <w:noProof/>
        </w:rPr>
        <w:drawing>
          <wp:inline distT="0" distB="0" distL="0" distR="0">
            <wp:extent cx="5926534" cy="6218434"/>
            <wp:effectExtent l="19050" t="0" r="0" b="0"/>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5930748" cy="6222855"/>
                    </a:xfrm>
                    <a:prstGeom prst="rect">
                      <a:avLst/>
                    </a:prstGeom>
                    <a:noFill/>
                    <a:ln w="9525">
                      <a:noFill/>
                      <a:miter lim="800000"/>
                      <a:headEnd/>
                      <a:tailEnd/>
                    </a:ln>
                  </pic:spPr>
                </pic:pic>
              </a:graphicData>
            </a:graphic>
          </wp:inline>
        </w:drawing>
      </w:r>
    </w:p>
    <w:p w:rsidR="005F1A88" w:rsidRDefault="005F1A88" w:rsidP="00D17343">
      <w:pPr>
        <w:rPr>
          <w:sz w:val="32"/>
          <w:szCs w:val="32"/>
        </w:rPr>
      </w:pPr>
    </w:p>
    <w:p w:rsidR="005F1A88" w:rsidRDefault="005F1A88" w:rsidP="00D17343">
      <w:pPr>
        <w:rPr>
          <w:sz w:val="32"/>
          <w:szCs w:val="32"/>
        </w:rPr>
      </w:pPr>
    </w:p>
    <w:p w:rsidR="005F1A88" w:rsidRDefault="005F1A88" w:rsidP="00D17343">
      <w:pPr>
        <w:rPr>
          <w:sz w:val="32"/>
          <w:szCs w:val="32"/>
        </w:rPr>
      </w:pPr>
    </w:p>
    <w:p w:rsidR="005F1A88" w:rsidRDefault="005F1A88" w:rsidP="00D17343">
      <w:pPr>
        <w:rPr>
          <w:sz w:val="32"/>
          <w:szCs w:val="32"/>
        </w:rPr>
      </w:pPr>
      <w:r>
        <w:rPr>
          <w:sz w:val="32"/>
          <w:szCs w:val="32"/>
        </w:rPr>
        <w:lastRenderedPageBreak/>
        <w:t xml:space="preserve">Creditors </w:t>
      </w:r>
      <w:r w:rsidR="000607E8">
        <w:rPr>
          <w:sz w:val="32"/>
          <w:szCs w:val="32"/>
        </w:rPr>
        <w:t>Ageing.</w:t>
      </w:r>
    </w:p>
    <w:p w:rsidR="005F1A88" w:rsidRDefault="005F1A88" w:rsidP="00D17343">
      <w:pPr>
        <w:rPr>
          <w:sz w:val="32"/>
          <w:szCs w:val="32"/>
        </w:rPr>
      </w:pPr>
      <w:r>
        <w:rPr>
          <w:noProof/>
        </w:rPr>
        <w:drawing>
          <wp:inline distT="0" distB="0" distL="0" distR="0">
            <wp:extent cx="5929687" cy="5418334"/>
            <wp:effectExtent l="19050" t="0" r="0"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5930748" cy="5419304"/>
                    </a:xfrm>
                    <a:prstGeom prst="rect">
                      <a:avLst/>
                    </a:prstGeom>
                    <a:noFill/>
                    <a:ln w="9525">
                      <a:noFill/>
                      <a:miter lim="800000"/>
                      <a:headEnd/>
                      <a:tailEnd/>
                    </a:ln>
                  </pic:spPr>
                </pic:pic>
              </a:graphicData>
            </a:graphic>
          </wp:inline>
        </w:drawing>
      </w:r>
    </w:p>
    <w:p w:rsidR="005F1A88" w:rsidRDefault="005F1A88" w:rsidP="00D17343">
      <w:pPr>
        <w:rPr>
          <w:sz w:val="32"/>
          <w:szCs w:val="32"/>
        </w:rPr>
      </w:pPr>
    </w:p>
    <w:p w:rsidR="005F1A88" w:rsidRDefault="005F1A88" w:rsidP="00D17343">
      <w:pPr>
        <w:rPr>
          <w:sz w:val="32"/>
          <w:szCs w:val="32"/>
        </w:rPr>
      </w:pPr>
    </w:p>
    <w:p w:rsidR="005F1A88" w:rsidRDefault="005F1A88" w:rsidP="00D17343">
      <w:pPr>
        <w:rPr>
          <w:sz w:val="32"/>
          <w:szCs w:val="32"/>
        </w:rPr>
      </w:pPr>
    </w:p>
    <w:p w:rsidR="005F1A88" w:rsidRDefault="005F1A88" w:rsidP="00D17343">
      <w:pPr>
        <w:rPr>
          <w:sz w:val="32"/>
          <w:szCs w:val="32"/>
        </w:rPr>
      </w:pPr>
    </w:p>
    <w:p w:rsidR="005F1A88" w:rsidRDefault="005F1A88" w:rsidP="00D17343">
      <w:pPr>
        <w:rPr>
          <w:sz w:val="32"/>
          <w:szCs w:val="32"/>
        </w:rPr>
      </w:pPr>
    </w:p>
    <w:p w:rsidR="005F1A88" w:rsidRDefault="005F1A88" w:rsidP="00D17343">
      <w:pPr>
        <w:rPr>
          <w:sz w:val="32"/>
          <w:szCs w:val="32"/>
        </w:rPr>
      </w:pPr>
      <w:r>
        <w:rPr>
          <w:sz w:val="32"/>
          <w:szCs w:val="32"/>
        </w:rPr>
        <w:lastRenderedPageBreak/>
        <w:t>Budget Variance Report – Conveniences</w:t>
      </w:r>
    </w:p>
    <w:p w:rsidR="005F1A88" w:rsidRDefault="005F1A88" w:rsidP="00D17343">
      <w:pPr>
        <w:rPr>
          <w:sz w:val="32"/>
          <w:szCs w:val="32"/>
        </w:rPr>
      </w:pPr>
      <w:r>
        <w:rPr>
          <w:noProof/>
        </w:rPr>
        <w:drawing>
          <wp:inline distT="0" distB="0" distL="0" distR="0">
            <wp:extent cx="5929687" cy="5418334"/>
            <wp:effectExtent l="1905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5930748" cy="5419304"/>
                    </a:xfrm>
                    <a:prstGeom prst="rect">
                      <a:avLst/>
                    </a:prstGeom>
                    <a:noFill/>
                    <a:ln w="9525">
                      <a:noFill/>
                      <a:miter lim="800000"/>
                      <a:headEnd/>
                      <a:tailEnd/>
                    </a:ln>
                  </pic:spPr>
                </pic:pic>
              </a:graphicData>
            </a:graphic>
          </wp:inline>
        </w:drawing>
      </w:r>
    </w:p>
    <w:p w:rsidR="005F1A88" w:rsidRDefault="005F1A88" w:rsidP="00D17343">
      <w:pPr>
        <w:rPr>
          <w:sz w:val="32"/>
          <w:szCs w:val="32"/>
        </w:rPr>
      </w:pPr>
      <w:r>
        <w:rPr>
          <w:sz w:val="32"/>
          <w:szCs w:val="32"/>
        </w:rPr>
        <w:t xml:space="preserve"> </w:t>
      </w:r>
    </w:p>
    <w:p w:rsidR="005F1A88" w:rsidRDefault="005F1A88" w:rsidP="00D17343">
      <w:pPr>
        <w:rPr>
          <w:sz w:val="32"/>
          <w:szCs w:val="32"/>
        </w:rPr>
      </w:pPr>
    </w:p>
    <w:p w:rsidR="005F1A88" w:rsidRDefault="005F1A88" w:rsidP="00D17343">
      <w:pPr>
        <w:rPr>
          <w:sz w:val="32"/>
          <w:szCs w:val="32"/>
        </w:rPr>
      </w:pPr>
    </w:p>
    <w:p w:rsidR="005F1A88" w:rsidRDefault="005F1A88" w:rsidP="00D17343">
      <w:pPr>
        <w:rPr>
          <w:sz w:val="32"/>
          <w:szCs w:val="32"/>
        </w:rPr>
      </w:pPr>
    </w:p>
    <w:p w:rsidR="005F1A88" w:rsidRDefault="005F1A88" w:rsidP="00D17343">
      <w:pPr>
        <w:rPr>
          <w:sz w:val="32"/>
          <w:szCs w:val="32"/>
        </w:rPr>
      </w:pPr>
    </w:p>
    <w:p w:rsidR="005F1A88" w:rsidRDefault="005F1A88" w:rsidP="00D17343">
      <w:pPr>
        <w:rPr>
          <w:sz w:val="32"/>
          <w:szCs w:val="32"/>
        </w:rPr>
      </w:pPr>
      <w:r>
        <w:rPr>
          <w:sz w:val="32"/>
          <w:szCs w:val="32"/>
        </w:rPr>
        <w:lastRenderedPageBreak/>
        <w:t>Budget Variance Report – Rent.</w:t>
      </w:r>
    </w:p>
    <w:p w:rsidR="005F1A88" w:rsidRDefault="005F1A88" w:rsidP="00D17343">
      <w:pPr>
        <w:rPr>
          <w:sz w:val="32"/>
          <w:szCs w:val="32"/>
        </w:rPr>
      </w:pPr>
      <w:r>
        <w:rPr>
          <w:noProof/>
        </w:rPr>
        <w:drawing>
          <wp:inline distT="0" distB="0" distL="0" distR="0">
            <wp:extent cx="5923187" cy="5758292"/>
            <wp:effectExtent l="19050" t="0" r="1363"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5927274" cy="5762265"/>
                    </a:xfrm>
                    <a:prstGeom prst="rect">
                      <a:avLst/>
                    </a:prstGeom>
                    <a:noFill/>
                    <a:ln w="9525">
                      <a:noFill/>
                      <a:miter lim="800000"/>
                      <a:headEnd/>
                      <a:tailEnd/>
                    </a:ln>
                  </pic:spPr>
                </pic:pic>
              </a:graphicData>
            </a:graphic>
          </wp:inline>
        </w:drawing>
      </w:r>
    </w:p>
    <w:p w:rsidR="005F1A88" w:rsidRDefault="005F1A88" w:rsidP="00D17343">
      <w:pPr>
        <w:rPr>
          <w:sz w:val="32"/>
          <w:szCs w:val="32"/>
        </w:rPr>
      </w:pPr>
    </w:p>
    <w:p w:rsidR="005F1A88" w:rsidRDefault="005F1A88"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r>
        <w:rPr>
          <w:sz w:val="32"/>
          <w:szCs w:val="32"/>
        </w:rPr>
        <w:lastRenderedPageBreak/>
        <w:t xml:space="preserve">Bank Book </w:t>
      </w:r>
      <w:r w:rsidR="000607E8">
        <w:rPr>
          <w:sz w:val="32"/>
          <w:szCs w:val="32"/>
        </w:rPr>
        <w:t>before</w:t>
      </w:r>
      <w:r>
        <w:rPr>
          <w:sz w:val="32"/>
          <w:szCs w:val="32"/>
        </w:rPr>
        <w:t xml:space="preserve"> </w:t>
      </w:r>
      <w:r w:rsidR="000607E8">
        <w:rPr>
          <w:sz w:val="32"/>
          <w:szCs w:val="32"/>
        </w:rPr>
        <w:t>Reconciliation</w:t>
      </w:r>
    </w:p>
    <w:p w:rsidR="0037403E" w:rsidRDefault="0037403E" w:rsidP="00D17343">
      <w:pPr>
        <w:rPr>
          <w:sz w:val="32"/>
          <w:szCs w:val="32"/>
        </w:rPr>
      </w:pPr>
      <w:r>
        <w:rPr>
          <w:noProof/>
        </w:rPr>
        <w:drawing>
          <wp:inline distT="0" distB="0" distL="0" distR="0">
            <wp:extent cx="5925873" cy="5532539"/>
            <wp:effectExtent l="19050" t="0" r="0"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5925939" cy="5532601"/>
                    </a:xfrm>
                    <a:prstGeom prst="rect">
                      <a:avLst/>
                    </a:prstGeom>
                    <a:noFill/>
                    <a:ln w="9525">
                      <a:noFill/>
                      <a:miter lim="800000"/>
                      <a:headEnd/>
                      <a:tailEnd/>
                    </a:ln>
                  </pic:spPr>
                </pic:pic>
              </a:graphicData>
            </a:graphic>
          </wp:inline>
        </w:drawing>
      </w: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r>
        <w:rPr>
          <w:sz w:val="32"/>
          <w:szCs w:val="32"/>
        </w:rPr>
        <w:lastRenderedPageBreak/>
        <w:t xml:space="preserve">Bank Book </w:t>
      </w:r>
      <w:r w:rsidR="000607E8">
        <w:rPr>
          <w:sz w:val="32"/>
          <w:szCs w:val="32"/>
        </w:rPr>
        <w:t>after</w:t>
      </w:r>
      <w:r>
        <w:rPr>
          <w:sz w:val="32"/>
          <w:szCs w:val="32"/>
        </w:rPr>
        <w:t xml:space="preserve"> </w:t>
      </w:r>
      <w:r w:rsidR="000607E8">
        <w:rPr>
          <w:sz w:val="32"/>
          <w:szCs w:val="32"/>
        </w:rPr>
        <w:t>Reconciliation</w:t>
      </w:r>
      <w:r>
        <w:rPr>
          <w:sz w:val="32"/>
          <w:szCs w:val="32"/>
        </w:rPr>
        <w:t>.</w:t>
      </w:r>
    </w:p>
    <w:p w:rsidR="0037403E" w:rsidRDefault="0037403E" w:rsidP="00D17343">
      <w:pPr>
        <w:rPr>
          <w:sz w:val="32"/>
          <w:szCs w:val="32"/>
        </w:rPr>
      </w:pPr>
      <w:r>
        <w:rPr>
          <w:noProof/>
        </w:rPr>
        <w:drawing>
          <wp:inline distT="0" distB="0" distL="0" distR="0">
            <wp:extent cx="5920873" cy="5532634"/>
            <wp:effectExtent l="19050" t="0" r="3677"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5925939" cy="5537368"/>
                    </a:xfrm>
                    <a:prstGeom prst="rect">
                      <a:avLst/>
                    </a:prstGeom>
                    <a:noFill/>
                    <a:ln w="9525">
                      <a:noFill/>
                      <a:miter lim="800000"/>
                      <a:headEnd/>
                      <a:tailEnd/>
                    </a:ln>
                  </pic:spPr>
                </pic:pic>
              </a:graphicData>
            </a:graphic>
          </wp:inline>
        </w:drawing>
      </w: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r>
        <w:rPr>
          <w:sz w:val="32"/>
          <w:szCs w:val="32"/>
        </w:rPr>
        <w:lastRenderedPageBreak/>
        <w:t xml:space="preserve">Day Book </w:t>
      </w:r>
      <w:r w:rsidR="000607E8">
        <w:rPr>
          <w:sz w:val="32"/>
          <w:szCs w:val="32"/>
        </w:rPr>
        <w:t>from</w:t>
      </w:r>
      <w:r>
        <w:rPr>
          <w:sz w:val="32"/>
          <w:szCs w:val="32"/>
        </w:rPr>
        <w:t xml:space="preserve"> Day 1 to Last Day.</w:t>
      </w:r>
    </w:p>
    <w:p w:rsidR="0037403E" w:rsidRDefault="0037403E" w:rsidP="00D17343">
      <w:pPr>
        <w:rPr>
          <w:sz w:val="32"/>
          <w:szCs w:val="32"/>
        </w:rPr>
      </w:pPr>
      <w:r>
        <w:rPr>
          <w:noProof/>
        </w:rPr>
        <w:drawing>
          <wp:inline distT="0" distB="0" distL="0" distR="0">
            <wp:extent cx="5929687" cy="5532634"/>
            <wp:effectExtent l="19050" t="0" r="0"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5930748" cy="5533624"/>
                    </a:xfrm>
                    <a:prstGeom prst="rect">
                      <a:avLst/>
                    </a:prstGeom>
                    <a:noFill/>
                    <a:ln w="9525">
                      <a:noFill/>
                      <a:miter lim="800000"/>
                      <a:headEnd/>
                      <a:tailEnd/>
                    </a:ln>
                  </pic:spPr>
                </pic:pic>
              </a:graphicData>
            </a:graphic>
          </wp:inline>
        </w:drawing>
      </w: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r>
        <w:rPr>
          <w:sz w:val="32"/>
          <w:szCs w:val="32"/>
        </w:rPr>
        <w:lastRenderedPageBreak/>
        <w:t>Stock Summary Report</w:t>
      </w:r>
    </w:p>
    <w:p w:rsidR="0037403E" w:rsidRDefault="0037403E" w:rsidP="00D17343">
      <w:pPr>
        <w:rPr>
          <w:sz w:val="32"/>
          <w:szCs w:val="32"/>
        </w:rPr>
      </w:pPr>
      <w:r>
        <w:rPr>
          <w:noProof/>
        </w:rPr>
        <w:drawing>
          <wp:inline distT="0" distB="0" distL="0" distR="0">
            <wp:extent cx="5929687" cy="5875534"/>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5934990" cy="5880789"/>
                    </a:xfrm>
                    <a:prstGeom prst="rect">
                      <a:avLst/>
                    </a:prstGeom>
                    <a:noFill/>
                    <a:ln w="9525">
                      <a:noFill/>
                      <a:miter lim="800000"/>
                      <a:headEnd/>
                      <a:tailEnd/>
                    </a:ln>
                  </pic:spPr>
                </pic:pic>
              </a:graphicData>
            </a:graphic>
          </wp:inline>
        </w:drawing>
      </w: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37403E" w:rsidP="00D17343">
      <w:pPr>
        <w:rPr>
          <w:sz w:val="32"/>
          <w:szCs w:val="32"/>
        </w:rPr>
      </w:pPr>
    </w:p>
    <w:p w:rsidR="0037403E" w:rsidRDefault="00253139" w:rsidP="00D17343">
      <w:pPr>
        <w:rPr>
          <w:sz w:val="32"/>
          <w:szCs w:val="32"/>
        </w:rPr>
      </w:pPr>
      <w:r>
        <w:rPr>
          <w:sz w:val="32"/>
          <w:szCs w:val="32"/>
        </w:rPr>
        <w:lastRenderedPageBreak/>
        <w:t xml:space="preserve">Stock Movement Analysis - </w:t>
      </w:r>
      <w:r w:rsidR="0037403E">
        <w:rPr>
          <w:sz w:val="32"/>
          <w:szCs w:val="32"/>
        </w:rPr>
        <w:t>Samsung 3 Ton A/C.</w:t>
      </w:r>
    </w:p>
    <w:p w:rsidR="0037403E" w:rsidRDefault="0037403E" w:rsidP="00D17343">
      <w:pPr>
        <w:rPr>
          <w:sz w:val="32"/>
          <w:szCs w:val="32"/>
        </w:rPr>
      </w:pPr>
      <w:r>
        <w:rPr>
          <w:noProof/>
        </w:rPr>
        <w:drawing>
          <wp:inline distT="0" distB="0" distL="0" distR="0">
            <wp:extent cx="5926079" cy="6218434"/>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srcRect/>
                    <a:stretch>
                      <a:fillRect/>
                    </a:stretch>
                  </pic:blipFill>
                  <pic:spPr bwMode="auto">
                    <a:xfrm>
                      <a:off x="0" y="0"/>
                      <a:ext cx="5930748" cy="6223333"/>
                    </a:xfrm>
                    <a:prstGeom prst="rect">
                      <a:avLst/>
                    </a:prstGeom>
                    <a:noFill/>
                    <a:ln w="9525">
                      <a:noFill/>
                      <a:miter lim="800000"/>
                      <a:headEnd/>
                      <a:tailEnd/>
                    </a:ln>
                  </pic:spPr>
                </pic:pic>
              </a:graphicData>
            </a:graphic>
          </wp:inline>
        </w:drawing>
      </w:r>
    </w:p>
    <w:p w:rsidR="0037403E" w:rsidRDefault="0037403E" w:rsidP="00D17343">
      <w:pPr>
        <w:rPr>
          <w:sz w:val="32"/>
          <w:szCs w:val="32"/>
        </w:rPr>
      </w:pP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r>
        <w:rPr>
          <w:sz w:val="32"/>
          <w:szCs w:val="32"/>
        </w:rPr>
        <w:lastRenderedPageBreak/>
        <w:t>Stock Query Report – LG 2 ton Split A/C</w:t>
      </w:r>
    </w:p>
    <w:p w:rsidR="00253139" w:rsidRDefault="00253139" w:rsidP="00D17343">
      <w:pPr>
        <w:rPr>
          <w:sz w:val="32"/>
          <w:szCs w:val="32"/>
        </w:rPr>
      </w:pPr>
      <w:r>
        <w:rPr>
          <w:noProof/>
        </w:rPr>
        <w:drawing>
          <wp:inline distT="0" distB="0" distL="0" distR="0">
            <wp:extent cx="5929687" cy="5075434"/>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srcRect/>
                    <a:stretch>
                      <a:fillRect/>
                    </a:stretch>
                  </pic:blipFill>
                  <pic:spPr bwMode="auto">
                    <a:xfrm>
                      <a:off x="0" y="0"/>
                      <a:ext cx="5930748" cy="5076342"/>
                    </a:xfrm>
                    <a:prstGeom prst="rect">
                      <a:avLst/>
                    </a:prstGeom>
                    <a:noFill/>
                    <a:ln w="9525">
                      <a:noFill/>
                      <a:miter lim="800000"/>
                      <a:headEnd/>
                      <a:tailEnd/>
                    </a:ln>
                  </pic:spPr>
                </pic:pic>
              </a:graphicData>
            </a:graphic>
          </wp:inline>
        </w:drawing>
      </w: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r>
        <w:rPr>
          <w:sz w:val="32"/>
          <w:szCs w:val="32"/>
        </w:rPr>
        <w:lastRenderedPageBreak/>
        <w:t xml:space="preserve">Stock Category Report  </w:t>
      </w:r>
    </w:p>
    <w:p w:rsidR="00253139" w:rsidRDefault="00253139" w:rsidP="00D17343">
      <w:pPr>
        <w:rPr>
          <w:sz w:val="32"/>
          <w:szCs w:val="32"/>
        </w:rPr>
      </w:pPr>
      <w:r>
        <w:rPr>
          <w:noProof/>
        </w:rPr>
        <w:drawing>
          <wp:inline distT="0" distB="0" distL="0" distR="0">
            <wp:extent cx="5929687" cy="5418334"/>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srcRect/>
                    <a:stretch>
                      <a:fillRect/>
                    </a:stretch>
                  </pic:blipFill>
                  <pic:spPr bwMode="auto">
                    <a:xfrm>
                      <a:off x="0" y="0"/>
                      <a:ext cx="5930748" cy="5419304"/>
                    </a:xfrm>
                    <a:prstGeom prst="rect">
                      <a:avLst/>
                    </a:prstGeom>
                    <a:noFill/>
                    <a:ln w="9525">
                      <a:noFill/>
                      <a:miter lim="800000"/>
                      <a:headEnd/>
                      <a:tailEnd/>
                    </a:ln>
                  </pic:spPr>
                </pic:pic>
              </a:graphicData>
            </a:graphic>
          </wp:inline>
        </w:drawing>
      </w: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r>
        <w:rPr>
          <w:sz w:val="32"/>
          <w:szCs w:val="32"/>
        </w:rPr>
        <w:lastRenderedPageBreak/>
        <w:t>Godown Summary Report – Stacking Godown.</w:t>
      </w:r>
    </w:p>
    <w:p w:rsidR="00253139" w:rsidRDefault="00253139" w:rsidP="00D17343">
      <w:pPr>
        <w:rPr>
          <w:sz w:val="32"/>
          <w:szCs w:val="32"/>
        </w:rPr>
      </w:pPr>
      <w:r>
        <w:rPr>
          <w:noProof/>
        </w:rPr>
        <w:drawing>
          <wp:inline distT="0" distB="0" distL="0" distR="0">
            <wp:extent cx="5919595" cy="6218434"/>
            <wp:effectExtent l="19050" t="0" r="49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srcRect/>
                    <a:stretch>
                      <a:fillRect/>
                    </a:stretch>
                  </pic:blipFill>
                  <pic:spPr bwMode="auto">
                    <a:xfrm>
                      <a:off x="0" y="0"/>
                      <a:ext cx="5930751" cy="6230153"/>
                    </a:xfrm>
                    <a:prstGeom prst="rect">
                      <a:avLst/>
                    </a:prstGeom>
                    <a:noFill/>
                    <a:ln w="9525">
                      <a:noFill/>
                      <a:miter lim="800000"/>
                      <a:headEnd/>
                      <a:tailEnd/>
                    </a:ln>
                  </pic:spPr>
                </pic:pic>
              </a:graphicData>
            </a:graphic>
          </wp:inline>
        </w:drawing>
      </w:r>
      <w:r>
        <w:rPr>
          <w:sz w:val="32"/>
          <w:szCs w:val="32"/>
        </w:rPr>
        <w:t xml:space="preserve">  </w:t>
      </w:r>
    </w:p>
    <w:p w:rsidR="00253139" w:rsidRDefault="00253139" w:rsidP="00D17343">
      <w:pPr>
        <w:rPr>
          <w:sz w:val="32"/>
          <w:szCs w:val="32"/>
        </w:rPr>
      </w:pPr>
    </w:p>
    <w:p w:rsidR="00253139" w:rsidRDefault="00253139" w:rsidP="00D17343">
      <w:pPr>
        <w:rPr>
          <w:sz w:val="32"/>
          <w:szCs w:val="32"/>
        </w:rPr>
      </w:pPr>
    </w:p>
    <w:p w:rsidR="00253139" w:rsidRDefault="00253139" w:rsidP="00D17343">
      <w:pPr>
        <w:rPr>
          <w:sz w:val="32"/>
          <w:szCs w:val="32"/>
        </w:rPr>
      </w:pPr>
    </w:p>
    <w:p w:rsidR="00253139" w:rsidRDefault="00F827C9" w:rsidP="00D17343">
      <w:pPr>
        <w:rPr>
          <w:sz w:val="32"/>
          <w:szCs w:val="32"/>
        </w:rPr>
      </w:pPr>
      <w:r>
        <w:rPr>
          <w:sz w:val="32"/>
          <w:szCs w:val="32"/>
        </w:rPr>
        <w:lastRenderedPageBreak/>
        <w:t xml:space="preserve">VAT </w:t>
      </w:r>
      <w:r w:rsidR="00253139">
        <w:rPr>
          <w:sz w:val="32"/>
          <w:szCs w:val="32"/>
        </w:rPr>
        <w:t xml:space="preserve"> Annexure</w:t>
      </w:r>
      <w:r>
        <w:rPr>
          <w:sz w:val="32"/>
          <w:szCs w:val="32"/>
        </w:rPr>
        <w:t xml:space="preserve"> - 1</w:t>
      </w:r>
    </w:p>
    <w:p w:rsidR="00253139" w:rsidRDefault="000607E8" w:rsidP="00D17343">
      <w:pPr>
        <w:rPr>
          <w:sz w:val="32"/>
          <w:szCs w:val="32"/>
        </w:rPr>
      </w:pPr>
      <w:r>
        <w:rPr>
          <w:sz w:val="32"/>
          <w:szCs w:val="32"/>
        </w:rPr>
        <w:t>I.</w:t>
      </w:r>
      <w:r w:rsidR="00FC2196" w:rsidRPr="00E7493E">
        <w:rPr>
          <w:sz w:val="32"/>
          <w:szCs w:val="32"/>
        </w:rPr>
        <w:object w:dxaOrig="9180" w:dyaOrig="11881">
          <v:shape id="_x0000_i1027" type="#_x0000_t75" style="width:459pt;height:594pt" o:ole="">
            <v:imagedata r:id="rId59" o:title=""/>
          </v:shape>
          <o:OLEObject Type="Embed" ProgID="AcroExch.Document.7" ShapeID="_x0000_i1027" DrawAspect="Content" ObjectID="_1353763950" r:id="rId60"/>
        </w:object>
      </w:r>
      <w:r w:rsidR="00253139">
        <w:rPr>
          <w:sz w:val="32"/>
          <w:szCs w:val="32"/>
        </w:rPr>
        <w:t xml:space="preserve"> </w:t>
      </w:r>
    </w:p>
    <w:p w:rsidR="00F827C9" w:rsidRDefault="000607E8" w:rsidP="00F827C9">
      <w:pPr>
        <w:rPr>
          <w:sz w:val="32"/>
          <w:szCs w:val="32"/>
        </w:rPr>
      </w:pPr>
      <w:r>
        <w:rPr>
          <w:sz w:val="32"/>
          <w:szCs w:val="32"/>
        </w:rPr>
        <w:lastRenderedPageBreak/>
        <w:t>VAT Annexure</w:t>
      </w:r>
      <w:r w:rsidR="00F827C9">
        <w:rPr>
          <w:sz w:val="32"/>
          <w:szCs w:val="32"/>
        </w:rPr>
        <w:t xml:space="preserve"> - 2</w:t>
      </w:r>
      <w:r w:rsidR="00FC2196" w:rsidRPr="00E7493E">
        <w:rPr>
          <w:sz w:val="32"/>
          <w:szCs w:val="32"/>
        </w:rPr>
        <w:object w:dxaOrig="9180" w:dyaOrig="11881">
          <v:shape id="_x0000_i1028" type="#_x0000_t75" style="width:459pt;height:594pt" o:ole="">
            <v:imagedata r:id="rId61" o:title=""/>
          </v:shape>
          <o:OLEObject Type="Embed" ProgID="AcroExch.Document.7" ShapeID="_x0000_i1028" DrawAspect="Content" ObjectID="_1353763951" r:id="rId62"/>
        </w:object>
      </w:r>
    </w:p>
    <w:p w:rsidR="00AF00EE" w:rsidRDefault="00FC2196" w:rsidP="00D17343">
      <w:pPr>
        <w:rPr>
          <w:sz w:val="32"/>
          <w:szCs w:val="32"/>
        </w:rPr>
      </w:pPr>
      <w:r>
        <w:rPr>
          <w:sz w:val="32"/>
          <w:szCs w:val="32"/>
        </w:rPr>
        <w:lastRenderedPageBreak/>
        <w:t>VAT  Annexure - 3</w:t>
      </w:r>
    </w:p>
    <w:p w:rsidR="00AF00EE" w:rsidRDefault="00AF00EE" w:rsidP="00D17343">
      <w:pPr>
        <w:rPr>
          <w:sz w:val="32"/>
          <w:szCs w:val="32"/>
        </w:rPr>
      </w:pPr>
      <w:r w:rsidRPr="00E7493E">
        <w:rPr>
          <w:sz w:val="32"/>
          <w:szCs w:val="32"/>
        </w:rPr>
        <w:object w:dxaOrig="9180" w:dyaOrig="11880">
          <v:shape id="_x0000_i1029" type="#_x0000_t75" style="width:459pt;height:594pt" o:ole="">
            <v:imagedata r:id="rId63" o:title=""/>
          </v:shape>
          <o:OLEObject Type="Embed" ProgID="AcroExch.Document.7" ShapeID="_x0000_i1029" DrawAspect="Content" ObjectID="_1353763952" r:id="rId64"/>
        </w:object>
      </w:r>
    </w:p>
    <w:p w:rsidR="00AF00EE" w:rsidRDefault="00AF00EE" w:rsidP="00D17343">
      <w:pPr>
        <w:rPr>
          <w:sz w:val="32"/>
          <w:szCs w:val="32"/>
        </w:rPr>
      </w:pPr>
      <w:r>
        <w:rPr>
          <w:sz w:val="32"/>
          <w:szCs w:val="32"/>
        </w:rPr>
        <w:lastRenderedPageBreak/>
        <w:t>VAT Annexure - 4</w:t>
      </w:r>
    </w:p>
    <w:p w:rsidR="00AF00EE" w:rsidRDefault="00AF00EE" w:rsidP="00D17343">
      <w:pPr>
        <w:rPr>
          <w:sz w:val="32"/>
          <w:szCs w:val="32"/>
        </w:rPr>
      </w:pPr>
      <w:r w:rsidRPr="00E7493E">
        <w:rPr>
          <w:sz w:val="32"/>
          <w:szCs w:val="32"/>
        </w:rPr>
        <w:object w:dxaOrig="9180" w:dyaOrig="11880">
          <v:shape id="_x0000_i1030" type="#_x0000_t75" style="width:468pt;height:537pt" o:ole="">
            <v:imagedata r:id="rId65" o:title=""/>
          </v:shape>
          <o:OLEObject Type="Embed" ProgID="AcroExch.Document.7" ShapeID="_x0000_i1030" DrawAspect="Content" ObjectID="_1353763953" r:id="rId66"/>
        </w:object>
      </w:r>
    </w:p>
    <w:p w:rsidR="00FC2196" w:rsidRDefault="00FC2196" w:rsidP="00D17343">
      <w:pPr>
        <w:rPr>
          <w:sz w:val="32"/>
          <w:szCs w:val="32"/>
        </w:rPr>
      </w:pPr>
    </w:p>
    <w:p w:rsidR="00FC2196" w:rsidRDefault="00FC2196" w:rsidP="00D17343">
      <w:pPr>
        <w:rPr>
          <w:sz w:val="32"/>
          <w:szCs w:val="32"/>
        </w:rPr>
      </w:pPr>
    </w:p>
    <w:p w:rsidR="00AF00EE" w:rsidRDefault="00AF00EE" w:rsidP="00D17343">
      <w:pPr>
        <w:rPr>
          <w:sz w:val="32"/>
          <w:szCs w:val="32"/>
        </w:rPr>
      </w:pPr>
      <w:r>
        <w:rPr>
          <w:sz w:val="32"/>
          <w:szCs w:val="32"/>
        </w:rPr>
        <w:lastRenderedPageBreak/>
        <w:t xml:space="preserve">Service Tax Payable Report </w:t>
      </w:r>
    </w:p>
    <w:p w:rsidR="00AF00EE" w:rsidRDefault="00AF00EE" w:rsidP="00D17343">
      <w:pPr>
        <w:rPr>
          <w:sz w:val="32"/>
          <w:szCs w:val="32"/>
        </w:rPr>
      </w:pPr>
      <w:r>
        <w:rPr>
          <w:noProof/>
        </w:rPr>
        <w:drawing>
          <wp:inline distT="0" distB="0" distL="0" distR="0">
            <wp:extent cx="5928219" cy="5532634"/>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srcRect/>
                    <a:stretch>
                      <a:fillRect/>
                    </a:stretch>
                  </pic:blipFill>
                  <pic:spPr bwMode="auto">
                    <a:xfrm>
                      <a:off x="0" y="0"/>
                      <a:ext cx="5930748" cy="5534994"/>
                    </a:xfrm>
                    <a:prstGeom prst="rect">
                      <a:avLst/>
                    </a:prstGeom>
                    <a:noFill/>
                    <a:ln w="9525">
                      <a:noFill/>
                      <a:miter lim="800000"/>
                      <a:headEnd/>
                      <a:tailEnd/>
                    </a:ln>
                  </pic:spPr>
                </pic:pic>
              </a:graphicData>
            </a:graphic>
          </wp:inline>
        </w:drawing>
      </w:r>
    </w:p>
    <w:p w:rsidR="00AF00EE" w:rsidRDefault="00AF00EE" w:rsidP="00D17343">
      <w:pPr>
        <w:rPr>
          <w:sz w:val="32"/>
          <w:szCs w:val="32"/>
        </w:rPr>
      </w:pPr>
    </w:p>
    <w:p w:rsidR="00AF00EE" w:rsidRDefault="00AF00EE" w:rsidP="00D17343">
      <w:pPr>
        <w:rPr>
          <w:sz w:val="32"/>
          <w:szCs w:val="32"/>
        </w:rPr>
      </w:pPr>
    </w:p>
    <w:p w:rsidR="00AF00EE" w:rsidRDefault="00AF00EE" w:rsidP="00D17343">
      <w:pPr>
        <w:rPr>
          <w:sz w:val="32"/>
          <w:szCs w:val="32"/>
        </w:rPr>
      </w:pPr>
    </w:p>
    <w:p w:rsidR="00AF00EE" w:rsidRDefault="00AF00EE" w:rsidP="00D17343">
      <w:pPr>
        <w:rPr>
          <w:sz w:val="32"/>
          <w:szCs w:val="32"/>
        </w:rPr>
      </w:pPr>
    </w:p>
    <w:p w:rsidR="007A120D" w:rsidRDefault="007A120D" w:rsidP="00D17343">
      <w:pPr>
        <w:rPr>
          <w:sz w:val="32"/>
          <w:szCs w:val="32"/>
        </w:rPr>
      </w:pPr>
    </w:p>
    <w:p w:rsidR="007A120D" w:rsidRDefault="007A120D" w:rsidP="00D17343">
      <w:pPr>
        <w:rPr>
          <w:sz w:val="32"/>
          <w:szCs w:val="32"/>
        </w:rPr>
      </w:pPr>
      <w:r>
        <w:rPr>
          <w:sz w:val="32"/>
          <w:szCs w:val="32"/>
        </w:rPr>
        <w:lastRenderedPageBreak/>
        <w:t>Cash Flow Statement</w:t>
      </w:r>
    </w:p>
    <w:p w:rsidR="007A120D" w:rsidRDefault="007A120D" w:rsidP="00D17343">
      <w:pPr>
        <w:rPr>
          <w:sz w:val="32"/>
          <w:szCs w:val="32"/>
        </w:rPr>
      </w:pPr>
      <w:r>
        <w:rPr>
          <w:noProof/>
        </w:rPr>
        <w:drawing>
          <wp:inline distT="0" distB="0" distL="0" distR="0">
            <wp:extent cx="5798777" cy="5989834"/>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8" cstate="print"/>
                    <a:srcRect/>
                    <a:stretch>
                      <a:fillRect/>
                    </a:stretch>
                  </pic:blipFill>
                  <pic:spPr bwMode="auto">
                    <a:xfrm>
                      <a:off x="0" y="0"/>
                      <a:ext cx="5816346" cy="6007982"/>
                    </a:xfrm>
                    <a:prstGeom prst="rect">
                      <a:avLst/>
                    </a:prstGeom>
                    <a:noFill/>
                    <a:ln w="9525">
                      <a:noFill/>
                      <a:miter lim="800000"/>
                      <a:headEnd/>
                      <a:tailEnd/>
                    </a:ln>
                  </pic:spPr>
                </pic:pic>
              </a:graphicData>
            </a:graphic>
          </wp:inline>
        </w:drawing>
      </w: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r>
        <w:rPr>
          <w:sz w:val="32"/>
          <w:szCs w:val="32"/>
        </w:rPr>
        <w:lastRenderedPageBreak/>
        <w:t>Fund Flow Statement.</w:t>
      </w:r>
    </w:p>
    <w:p w:rsidR="007A120D" w:rsidRDefault="007A120D" w:rsidP="00D17343">
      <w:pPr>
        <w:rPr>
          <w:sz w:val="32"/>
          <w:szCs w:val="32"/>
        </w:rPr>
      </w:pPr>
      <w:r>
        <w:rPr>
          <w:noProof/>
        </w:rPr>
        <w:drawing>
          <wp:inline distT="0" distB="0" distL="0" distR="0">
            <wp:extent cx="5806397" cy="6104134"/>
            <wp:effectExtent l="19050" t="0" r="3853"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srcRect/>
                    <a:stretch>
                      <a:fillRect/>
                    </a:stretch>
                  </pic:blipFill>
                  <pic:spPr bwMode="auto">
                    <a:xfrm>
                      <a:off x="0" y="0"/>
                      <a:ext cx="5816346" cy="6114593"/>
                    </a:xfrm>
                    <a:prstGeom prst="rect">
                      <a:avLst/>
                    </a:prstGeom>
                    <a:noFill/>
                    <a:ln w="9525">
                      <a:noFill/>
                      <a:miter lim="800000"/>
                      <a:headEnd/>
                      <a:tailEnd/>
                    </a:ln>
                  </pic:spPr>
                </pic:pic>
              </a:graphicData>
            </a:graphic>
          </wp:inline>
        </w:drawing>
      </w: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r>
        <w:rPr>
          <w:sz w:val="32"/>
          <w:szCs w:val="32"/>
        </w:rPr>
        <w:lastRenderedPageBreak/>
        <w:t>Cost Centere Break Up.</w:t>
      </w:r>
    </w:p>
    <w:p w:rsidR="007A120D" w:rsidRDefault="007A120D" w:rsidP="00D17343">
      <w:pPr>
        <w:rPr>
          <w:sz w:val="32"/>
          <w:szCs w:val="32"/>
        </w:rPr>
      </w:pPr>
      <w:r>
        <w:rPr>
          <w:noProof/>
        </w:rPr>
        <w:drawing>
          <wp:inline distT="0" distB="0" distL="0" distR="0">
            <wp:extent cx="5798777" cy="5875534"/>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0" cstate="print"/>
                    <a:srcRect/>
                    <a:stretch>
                      <a:fillRect/>
                    </a:stretch>
                  </pic:blipFill>
                  <pic:spPr bwMode="auto">
                    <a:xfrm>
                      <a:off x="0" y="0"/>
                      <a:ext cx="5816346" cy="5893336"/>
                    </a:xfrm>
                    <a:prstGeom prst="rect">
                      <a:avLst/>
                    </a:prstGeom>
                    <a:noFill/>
                    <a:ln w="9525">
                      <a:noFill/>
                      <a:miter lim="800000"/>
                      <a:headEnd/>
                      <a:tailEnd/>
                    </a:ln>
                  </pic:spPr>
                </pic:pic>
              </a:graphicData>
            </a:graphic>
          </wp:inline>
        </w:drawing>
      </w: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r>
        <w:rPr>
          <w:sz w:val="32"/>
          <w:szCs w:val="32"/>
        </w:rPr>
        <w:lastRenderedPageBreak/>
        <w:t>Sales Bill Pending.</w:t>
      </w:r>
    </w:p>
    <w:p w:rsidR="007A120D" w:rsidRDefault="007A120D" w:rsidP="00D17343">
      <w:pPr>
        <w:rPr>
          <w:sz w:val="32"/>
          <w:szCs w:val="32"/>
        </w:rPr>
      </w:pPr>
      <w:r>
        <w:rPr>
          <w:noProof/>
        </w:rPr>
        <w:drawing>
          <wp:inline distT="0" distB="0" distL="0" distR="0">
            <wp:extent cx="5929687" cy="5418334"/>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cstate="print"/>
                    <a:srcRect/>
                    <a:stretch>
                      <a:fillRect/>
                    </a:stretch>
                  </pic:blipFill>
                  <pic:spPr bwMode="auto">
                    <a:xfrm>
                      <a:off x="0" y="0"/>
                      <a:ext cx="5930748" cy="5419304"/>
                    </a:xfrm>
                    <a:prstGeom prst="rect">
                      <a:avLst/>
                    </a:prstGeom>
                    <a:noFill/>
                    <a:ln w="9525">
                      <a:noFill/>
                      <a:miter lim="800000"/>
                      <a:headEnd/>
                      <a:tailEnd/>
                    </a:ln>
                  </pic:spPr>
                </pic:pic>
              </a:graphicData>
            </a:graphic>
          </wp:inline>
        </w:drawing>
      </w: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r>
        <w:rPr>
          <w:sz w:val="32"/>
          <w:szCs w:val="32"/>
        </w:rPr>
        <w:lastRenderedPageBreak/>
        <w:t>Purchase order Pending</w:t>
      </w:r>
    </w:p>
    <w:p w:rsidR="007A120D" w:rsidRDefault="007A120D" w:rsidP="00403C2B">
      <w:pPr>
        <w:tabs>
          <w:tab w:val="left" w:pos="2700"/>
          <w:tab w:val="left" w:pos="5580"/>
          <w:tab w:val="left" w:pos="8460"/>
        </w:tabs>
        <w:rPr>
          <w:sz w:val="32"/>
          <w:szCs w:val="32"/>
        </w:rPr>
      </w:pPr>
      <w:r>
        <w:rPr>
          <w:noProof/>
        </w:rPr>
        <w:drawing>
          <wp:inline distT="0" distB="0" distL="0" distR="0">
            <wp:extent cx="5802587" cy="5304034"/>
            <wp:effectExtent l="19050" t="0" r="7663"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2" cstate="print"/>
                    <a:srcRect/>
                    <a:stretch>
                      <a:fillRect/>
                    </a:stretch>
                  </pic:blipFill>
                  <pic:spPr bwMode="auto">
                    <a:xfrm>
                      <a:off x="0" y="0"/>
                      <a:ext cx="5816346" cy="5316611"/>
                    </a:xfrm>
                    <a:prstGeom prst="rect">
                      <a:avLst/>
                    </a:prstGeom>
                    <a:noFill/>
                    <a:ln w="9525">
                      <a:noFill/>
                      <a:miter lim="800000"/>
                      <a:headEnd/>
                      <a:tailEnd/>
                    </a:ln>
                  </pic:spPr>
                </pic:pic>
              </a:graphicData>
            </a:graphic>
          </wp:inline>
        </w:drawing>
      </w:r>
    </w:p>
    <w:p w:rsidR="007A120D" w:rsidRDefault="007A120D" w:rsidP="00D17343">
      <w:pPr>
        <w:rPr>
          <w:sz w:val="32"/>
          <w:szCs w:val="32"/>
        </w:rPr>
      </w:pPr>
    </w:p>
    <w:p w:rsidR="007A120D" w:rsidRDefault="007A120D" w:rsidP="00D17343">
      <w:pPr>
        <w:rPr>
          <w:sz w:val="32"/>
          <w:szCs w:val="32"/>
        </w:rPr>
      </w:pPr>
    </w:p>
    <w:p w:rsidR="007A120D" w:rsidRDefault="007A120D" w:rsidP="00D17343">
      <w:pPr>
        <w:rPr>
          <w:sz w:val="32"/>
          <w:szCs w:val="32"/>
        </w:rPr>
      </w:pPr>
    </w:p>
    <w:p w:rsidR="00024D41" w:rsidRDefault="00024D41" w:rsidP="00D17343">
      <w:pPr>
        <w:rPr>
          <w:sz w:val="32"/>
          <w:szCs w:val="32"/>
        </w:rPr>
      </w:pPr>
    </w:p>
    <w:p w:rsidR="00024D41" w:rsidRDefault="00024D41" w:rsidP="00D17343">
      <w:pPr>
        <w:rPr>
          <w:sz w:val="32"/>
          <w:szCs w:val="32"/>
        </w:rPr>
      </w:pPr>
    </w:p>
    <w:p w:rsidR="007A120D" w:rsidRDefault="007A120D" w:rsidP="00D17343">
      <w:pPr>
        <w:rPr>
          <w:sz w:val="32"/>
          <w:szCs w:val="32"/>
        </w:rPr>
      </w:pPr>
    </w:p>
    <w:p w:rsidR="007A120D" w:rsidRDefault="007A120D" w:rsidP="00D17343">
      <w:pPr>
        <w:rPr>
          <w:sz w:val="32"/>
          <w:szCs w:val="32"/>
        </w:rPr>
      </w:pPr>
      <w:r>
        <w:rPr>
          <w:sz w:val="32"/>
          <w:szCs w:val="32"/>
        </w:rPr>
        <w:t>List of Accounts.</w:t>
      </w:r>
    </w:p>
    <w:tbl>
      <w:tblPr>
        <w:tblW w:w="6120" w:type="dxa"/>
        <w:tblInd w:w="95" w:type="dxa"/>
        <w:tblLook w:val="04A0"/>
      </w:tblPr>
      <w:tblGrid>
        <w:gridCol w:w="4300"/>
        <w:gridCol w:w="1820"/>
      </w:tblGrid>
      <w:tr w:rsidR="00024D41" w:rsidRPr="00024D41" w:rsidTr="00024D41">
        <w:trPr>
          <w:trHeight w:val="375"/>
        </w:trPr>
        <w:tc>
          <w:tcPr>
            <w:tcW w:w="4300" w:type="dxa"/>
            <w:tcBorders>
              <w:top w:val="nil"/>
              <w:left w:val="nil"/>
              <w:bottom w:val="single" w:sz="4" w:space="0" w:color="auto"/>
              <w:right w:val="nil"/>
            </w:tcBorders>
            <w:shd w:val="clear" w:color="auto" w:fill="auto"/>
            <w:noWrap/>
            <w:hideMark/>
          </w:tcPr>
          <w:p w:rsidR="00024D41" w:rsidRPr="00024D41" w:rsidRDefault="00024D41" w:rsidP="00024D41">
            <w:pPr>
              <w:spacing w:after="0" w:line="240" w:lineRule="auto"/>
              <w:rPr>
                <w:rFonts w:ascii="Arial" w:hAnsi="Arial" w:cs="Arial"/>
                <w:b/>
                <w:bCs/>
                <w:sz w:val="20"/>
                <w:szCs w:val="20"/>
              </w:rPr>
            </w:pPr>
            <w:r w:rsidRPr="00024D41">
              <w:rPr>
                <w:rFonts w:ascii="Arial" w:hAnsi="Arial" w:cs="Arial"/>
                <w:b/>
                <w:bCs/>
                <w:sz w:val="20"/>
                <w:szCs w:val="20"/>
              </w:rPr>
              <w:t>List of Ledgers</w:t>
            </w:r>
          </w:p>
        </w:tc>
        <w:tc>
          <w:tcPr>
            <w:tcW w:w="1820" w:type="dxa"/>
            <w:tcBorders>
              <w:top w:val="nil"/>
              <w:left w:val="nil"/>
              <w:bottom w:val="single" w:sz="4" w:space="0" w:color="auto"/>
              <w:right w:val="nil"/>
            </w:tcBorders>
            <w:shd w:val="clear" w:color="auto" w:fill="auto"/>
            <w:noWrap/>
            <w:hideMark/>
          </w:tcPr>
          <w:p w:rsidR="00024D41" w:rsidRPr="00024D41" w:rsidRDefault="00024D41" w:rsidP="00024D41">
            <w:pPr>
              <w:spacing w:after="0" w:line="240" w:lineRule="auto"/>
              <w:jc w:val="right"/>
              <w:rPr>
                <w:rFonts w:ascii="Arial" w:hAnsi="Arial" w:cs="Arial"/>
                <w:b/>
                <w:bCs/>
                <w:sz w:val="20"/>
                <w:szCs w:val="20"/>
              </w:rPr>
            </w:pPr>
            <w:r w:rsidRPr="00024D41">
              <w:rPr>
                <w:rFonts w:ascii="Arial" w:hAnsi="Arial" w:cs="Arial"/>
                <w:b/>
                <w:bCs/>
                <w:sz w:val="20"/>
                <w:szCs w:val="20"/>
              </w:rPr>
              <w:t>25-Nov-2010 to 7-Jul-2011</w:t>
            </w: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Branch / Divisions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Capital Account</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Reserves &amp; Surplus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r w:rsidRPr="00024D41">
              <w:rPr>
                <w:rFonts w:ascii="Arial" w:hAnsi="Arial" w:cs="Arial"/>
                <w:sz w:val="18"/>
                <w:szCs w:val="18"/>
              </w:rPr>
              <w:t>(Retained Earnings)</w:t>
            </w: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Share Holder 1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Share Holder 3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Share Ledger 2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Current Assets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Bank Accounts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State Bank of India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Cash-in-hand</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Cash</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Cash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Deposits (Asset)</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Loans &amp; Advances (Asset)</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Stock-in-hand</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Sundry Debtors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Debtors for Service Income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Electronics India Private Limited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ITC Limited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Debtors - Local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Eashwar India Ltd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M M Distributors Ltd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Debtors-Oversees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Vikas Singapore Ltd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Current Liabilities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Duties &amp; Taxes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Service Tax Accounts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Service Tax Payable - Audit Consultancy -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Service Tax Payable - Repairs Maintainences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lastRenderedPageBreak/>
              <w:t>TDS Account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TDS Payable for Advertisement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TDS Payable for Rent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VAT Accounts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Input VAT 12.5%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Input VAT 4%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Output VAT 12.5%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Output Vat 4%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Vat Payable Account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Provisions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Sundry Creditors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Creditor for Expenses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JD &amp; Jerry Advertisers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L &amp; T Limited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Creditors - Local</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Balaji Electronics Ltd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Manikandan Electronics Limited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Creditors - Overseas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Ever Win Company Limited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Direct Expenses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r w:rsidRPr="00024D41">
              <w:rPr>
                <w:rFonts w:ascii="Arial" w:hAnsi="Arial" w:cs="Arial"/>
                <w:sz w:val="18"/>
                <w:szCs w:val="18"/>
              </w:rPr>
              <w:t>(Expenses (Direct))</w:t>
            </w: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Direct Incomes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r w:rsidRPr="00024D41">
              <w:rPr>
                <w:rFonts w:ascii="Arial" w:hAnsi="Arial" w:cs="Arial"/>
                <w:sz w:val="18"/>
                <w:szCs w:val="18"/>
              </w:rPr>
              <w:t>(Income (Direct))</w:t>
            </w: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Fixed Assets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Furneture &amp; Fittings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Land &amp; Building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Machineries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Indirect Expenses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r w:rsidRPr="00024D41">
              <w:rPr>
                <w:rFonts w:ascii="Arial" w:hAnsi="Arial" w:cs="Arial"/>
                <w:sz w:val="18"/>
                <w:szCs w:val="18"/>
              </w:rPr>
              <w:t>(Expenses (Indirect))</w:t>
            </w: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Advertisement Expenses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Conveynance Expenses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Discount Allowed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Electricity Charges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Rent Paid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Salaries Paid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Telephone Expenses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lastRenderedPageBreak/>
              <w:t>Indirect Incomes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r w:rsidRPr="00024D41">
              <w:rPr>
                <w:rFonts w:ascii="Arial" w:hAnsi="Arial" w:cs="Arial"/>
                <w:sz w:val="18"/>
                <w:szCs w:val="18"/>
              </w:rPr>
              <w:t>(Income (Indirect))</w:t>
            </w: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Discount Recieved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Rent Recieved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Investments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Investments A/c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Loans (Liability)</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Bank OD A/c</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r w:rsidRPr="00024D41">
              <w:rPr>
                <w:rFonts w:ascii="Arial" w:hAnsi="Arial" w:cs="Arial"/>
                <w:sz w:val="18"/>
                <w:szCs w:val="18"/>
              </w:rPr>
              <w:t>(Bank OCC A/c)</w:t>
            </w: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Secured Loans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Unsecured Loans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ICICI Bank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Misc. Expenses (ASSET)</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Purchase Accounts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Purchase 12.5%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Purchase 4%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Sales Accounts</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Income From Consoltance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Income From Repairs &amp; Maintainances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Sales 12.5%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Sales 4% A40</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b/>
                <w:bCs/>
                <w:sz w:val="18"/>
                <w:szCs w:val="18"/>
              </w:rPr>
            </w:pPr>
            <w:r w:rsidRPr="00024D41">
              <w:rPr>
                <w:rFonts w:ascii="Arial" w:hAnsi="Arial" w:cs="Arial"/>
                <w:b/>
                <w:bCs/>
                <w:sz w:val="18"/>
                <w:szCs w:val="18"/>
              </w:rPr>
              <w:t>Suspense A/c</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r w:rsidR="00024D41" w:rsidRPr="00024D41" w:rsidTr="00024D41">
        <w:trPr>
          <w:trHeight w:val="375"/>
        </w:trPr>
        <w:tc>
          <w:tcPr>
            <w:tcW w:w="430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i/>
                <w:iCs/>
                <w:sz w:val="18"/>
                <w:szCs w:val="18"/>
              </w:rPr>
            </w:pPr>
            <w:r w:rsidRPr="00024D41">
              <w:rPr>
                <w:rFonts w:ascii="Arial" w:hAnsi="Arial" w:cs="Arial"/>
                <w:i/>
                <w:iCs/>
                <w:sz w:val="18"/>
                <w:szCs w:val="18"/>
              </w:rPr>
              <w:t>Profit &amp; Loss A/c</w:t>
            </w:r>
          </w:p>
        </w:tc>
        <w:tc>
          <w:tcPr>
            <w:tcW w:w="1820" w:type="dxa"/>
            <w:tcBorders>
              <w:top w:val="nil"/>
              <w:left w:val="nil"/>
              <w:bottom w:val="nil"/>
              <w:right w:val="nil"/>
            </w:tcBorders>
            <w:shd w:val="clear" w:color="auto" w:fill="auto"/>
            <w:noWrap/>
            <w:hideMark/>
          </w:tcPr>
          <w:p w:rsidR="00024D41" w:rsidRPr="00024D41" w:rsidRDefault="00024D41" w:rsidP="00024D41">
            <w:pPr>
              <w:spacing w:after="0" w:line="240" w:lineRule="auto"/>
              <w:rPr>
                <w:rFonts w:ascii="Arial" w:hAnsi="Arial" w:cs="Arial"/>
                <w:sz w:val="18"/>
                <w:szCs w:val="18"/>
              </w:rPr>
            </w:pPr>
          </w:p>
        </w:tc>
      </w:tr>
    </w:tbl>
    <w:p w:rsidR="00024D41" w:rsidRDefault="00024D41" w:rsidP="00D17343">
      <w:pPr>
        <w:rPr>
          <w:sz w:val="32"/>
          <w:szCs w:val="32"/>
        </w:rPr>
      </w:pPr>
    </w:p>
    <w:p w:rsidR="00024D41" w:rsidRDefault="00024D41" w:rsidP="00D17343">
      <w:pPr>
        <w:rPr>
          <w:sz w:val="32"/>
          <w:szCs w:val="32"/>
        </w:rPr>
      </w:pPr>
    </w:p>
    <w:p w:rsidR="00024D41" w:rsidRDefault="00024D41" w:rsidP="00D17343">
      <w:pPr>
        <w:rPr>
          <w:sz w:val="32"/>
          <w:szCs w:val="32"/>
        </w:rPr>
      </w:pPr>
    </w:p>
    <w:p w:rsidR="00024D41" w:rsidRDefault="00024D41" w:rsidP="00D17343">
      <w:pPr>
        <w:rPr>
          <w:sz w:val="32"/>
          <w:szCs w:val="32"/>
        </w:rPr>
      </w:pPr>
    </w:p>
    <w:p w:rsidR="007A120D" w:rsidRDefault="007A120D" w:rsidP="00D17343">
      <w:pPr>
        <w:rPr>
          <w:sz w:val="32"/>
          <w:szCs w:val="32"/>
        </w:rPr>
      </w:pPr>
    </w:p>
    <w:p w:rsidR="00024D41" w:rsidRDefault="00024D41" w:rsidP="00D17343">
      <w:pPr>
        <w:rPr>
          <w:sz w:val="32"/>
          <w:szCs w:val="32"/>
        </w:rPr>
      </w:pPr>
    </w:p>
    <w:p w:rsidR="00024D41" w:rsidRDefault="00024D41" w:rsidP="00D17343">
      <w:pPr>
        <w:rPr>
          <w:sz w:val="32"/>
          <w:szCs w:val="32"/>
        </w:rPr>
      </w:pPr>
    </w:p>
    <w:p w:rsidR="00024D41" w:rsidRDefault="00024D41" w:rsidP="00D17343">
      <w:pPr>
        <w:rPr>
          <w:sz w:val="32"/>
          <w:szCs w:val="32"/>
        </w:rPr>
      </w:pPr>
      <w:r>
        <w:rPr>
          <w:sz w:val="32"/>
          <w:szCs w:val="32"/>
        </w:rPr>
        <w:lastRenderedPageBreak/>
        <w:t xml:space="preserve">Stock Group Summary </w:t>
      </w:r>
    </w:p>
    <w:p w:rsidR="00024D41" w:rsidRDefault="00024D41" w:rsidP="00D17343">
      <w:pPr>
        <w:rPr>
          <w:sz w:val="32"/>
          <w:szCs w:val="32"/>
        </w:rPr>
      </w:pPr>
      <w:r>
        <w:rPr>
          <w:noProof/>
        </w:rPr>
        <w:drawing>
          <wp:inline distT="0" distB="0" distL="0" distR="0">
            <wp:extent cx="5927948" cy="5988908"/>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3" cstate="print"/>
                    <a:srcRect/>
                    <a:stretch>
                      <a:fillRect/>
                    </a:stretch>
                  </pic:blipFill>
                  <pic:spPr bwMode="auto">
                    <a:xfrm>
                      <a:off x="0" y="0"/>
                      <a:ext cx="5931042" cy="5992034"/>
                    </a:xfrm>
                    <a:prstGeom prst="rect">
                      <a:avLst/>
                    </a:prstGeom>
                    <a:noFill/>
                    <a:ln w="9525">
                      <a:noFill/>
                      <a:miter lim="800000"/>
                      <a:headEnd/>
                      <a:tailEnd/>
                    </a:ln>
                  </pic:spPr>
                </pic:pic>
              </a:graphicData>
            </a:graphic>
          </wp:inline>
        </w:drawing>
      </w:r>
    </w:p>
    <w:p w:rsidR="00024D41" w:rsidRDefault="00024D41" w:rsidP="00D17343">
      <w:pPr>
        <w:rPr>
          <w:sz w:val="32"/>
          <w:szCs w:val="32"/>
        </w:rPr>
      </w:pPr>
    </w:p>
    <w:p w:rsidR="00024D41" w:rsidRDefault="00024D41" w:rsidP="00D17343">
      <w:pPr>
        <w:rPr>
          <w:sz w:val="32"/>
          <w:szCs w:val="32"/>
        </w:rPr>
      </w:pPr>
    </w:p>
    <w:p w:rsidR="00024D41" w:rsidRDefault="00024D41" w:rsidP="00D17343">
      <w:pPr>
        <w:rPr>
          <w:sz w:val="32"/>
          <w:szCs w:val="32"/>
        </w:rPr>
      </w:pPr>
    </w:p>
    <w:p w:rsidR="00024D41" w:rsidRDefault="00024D41" w:rsidP="00D17343">
      <w:pPr>
        <w:rPr>
          <w:sz w:val="32"/>
          <w:szCs w:val="32"/>
        </w:rPr>
      </w:pPr>
    </w:p>
    <w:p w:rsidR="00024D41" w:rsidRDefault="00024D41" w:rsidP="00D17343">
      <w:pPr>
        <w:rPr>
          <w:sz w:val="32"/>
          <w:szCs w:val="32"/>
        </w:rPr>
      </w:pPr>
      <w:r>
        <w:rPr>
          <w:sz w:val="32"/>
          <w:szCs w:val="32"/>
        </w:rPr>
        <w:lastRenderedPageBreak/>
        <w:t>Stock Items Report</w:t>
      </w:r>
    </w:p>
    <w:p w:rsidR="00024D41" w:rsidRDefault="00024D41" w:rsidP="00D17343">
      <w:pPr>
        <w:rPr>
          <w:sz w:val="32"/>
          <w:szCs w:val="32"/>
        </w:rPr>
      </w:pPr>
      <w:r>
        <w:rPr>
          <w:noProof/>
        </w:rPr>
        <w:drawing>
          <wp:inline distT="0" distB="0" distL="0" distR="0">
            <wp:extent cx="5923568" cy="5188808"/>
            <wp:effectExtent l="19050" t="0" r="982"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4" cstate="print"/>
                    <a:srcRect/>
                    <a:stretch>
                      <a:fillRect/>
                    </a:stretch>
                  </pic:blipFill>
                  <pic:spPr bwMode="auto">
                    <a:xfrm>
                      <a:off x="0" y="0"/>
                      <a:ext cx="5931042" cy="5195355"/>
                    </a:xfrm>
                    <a:prstGeom prst="rect">
                      <a:avLst/>
                    </a:prstGeom>
                    <a:noFill/>
                    <a:ln w="9525">
                      <a:noFill/>
                      <a:miter lim="800000"/>
                      <a:headEnd/>
                      <a:tailEnd/>
                    </a:ln>
                  </pic:spPr>
                </pic:pic>
              </a:graphicData>
            </a:graphic>
          </wp:inline>
        </w:drawing>
      </w:r>
    </w:p>
    <w:p w:rsidR="00024D41" w:rsidRDefault="00024D41" w:rsidP="00D17343">
      <w:pPr>
        <w:rPr>
          <w:sz w:val="32"/>
          <w:szCs w:val="32"/>
        </w:rPr>
      </w:pPr>
    </w:p>
    <w:p w:rsidR="00024D41" w:rsidRDefault="00024D41" w:rsidP="00D17343">
      <w:pPr>
        <w:rPr>
          <w:sz w:val="32"/>
          <w:szCs w:val="32"/>
        </w:rPr>
      </w:pPr>
    </w:p>
    <w:p w:rsidR="00024D41" w:rsidRDefault="00024D41" w:rsidP="00D17343">
      <w:pPr>
        <w:rPr>
          <w:sz w:val="32"/>
          <w:szCs w:val="32"/>
        </w:rPr>
      </w:pPr>
    </w:p>
    <w:p w:rsidR="00024D41" w:rsidRDefault="00024D41" w:rsidP="00D17343">
      <w:pPr>
        <w:rPr>
          <w:sz w:val="32"/>
          <w:szCs w:val="32"/>
        </w:rPr>
      </w:pPr>
    </w:p>
    <w:p w:rsidR="00024D41" w:rsidRDefault="00024D41" w:rsidP="00D17343">
      <w:pPr>
        <w:rPr>
          <w:sz w:val="32"/>
          <w:szCs w:val="32"/>
        </w:rPr>
      </w:pPr>
    </w:p>
    <w:p w:rsidR="00A57A69" w:rsidRPr="001945E1" w:rsidRDefault="00A57A69" w:rsidP="00A57A69">
      <w:pPr>
        <w:pStyle w:val="Heading1"/>
        <w:rPr>
          <w:rFonts w:ascii="Times New Roman" w:hAnsi="Times New Roman"/>
          <w:color w:val="548DD4" w:themeColor="text2" w:themeTint="99"/>
          <w:sz w:val="32"/>
          <w:szCs w:val="32"/>
        </w:rPr>
      </w:pPr>
      <w:r w:rsidRPr="001945E1">
        <w:rPr>
          <w:rFonts w:ascii="Times New Roman" w:hAnsi="Times New Roman"/>
          <w:color w:val="548DD4" w:themeColor="text2" w:themeTint="99"/>
          <w:sz w:val="32"/>
          <w:szCs w:val="32"/>
        </w:rPr>
        <w:lastRenderedPageBreak/>
        <w:t>Conclusion</w:t>
      </w:r>
    </w:p>
    <w:p w:rsidR="00A57A69" w:rsidRPr="001945E1" w:rsidRDefault="00A57A69" w:rsidP="00A57A69">
      <w:pPr>
        <w:tabs>
          <w:tab w:val="left" w:pos="1620"/>
        </w:tabs>
        <w:spacing w:line="360" w:lineRule="auto"/>
        <w:jc w:val="center"/>
        <w:rPr>
          <w:rFonts w:ascii="Times New Roman" w:hAnsi="Times New Roman"/>
          <w:b/>
          <w:i/>
          <w:shadow/>
          <w:sz w:val="36"/>
          <w:szCs w:val="36"/>
          <w:u w:val="single"/>
        </w:rPr>
      </w:pPr>
    </w:p>
    <w:p w:rsidR="00A57A69" w:rsidRPr="001945E1" w:rsidRDefault="00A57A69" w:rsidP="00A57A69">
      <w:pPr>
        <w:pStyle w:val="BodyText2"/>
        <w:spacing w:line="240" w:lineRule="auto"/>
        <w:jc w:val="both"/>
        <w:rPr>
          <w:b w:val="0"/>
          <w:sz w:val="32"/>
          <w:szCs w:val="32"/>
        </w:rPr>
      </w:pPr>
      <w:r w:rsidRPr="001945E1">
        <w:rPr>
          <w:b w:val="0"/>
          <w:sz w:val="32"/>
          <w:szCs w:val="32"/>
        </w:rPr>
        <w:tab/>
        <w:t>I would like to take this opportunity to thank the ICAI and the faculty of the department of the department of ITT for their valuable support and assistance in enabling me to complete this project on a successful note. Also I believe that my project on Tally complied in partial fulfillment of 100 hours course satisfactorily meet the requirement of department of ITT.</w:t>
      </w:r>
    </w:p>
    <w:p w:rsidR="00A57A69" w:rsidRPr="001945E1" w:rsidRDefault="00A57A69" w:rsidP="00A57A69">
      <w:pPr>
        <w:pStyle w:val="BodyText2"/>
        <w:tabs>
          <w:tab w:val="clear" w:pos="1620"/>
          <w:tab w:val="left" w:pos="2000"/>
        </w:tabs>
        <w:spacing w:line="240" w:lineRule="auto"/>
        <w:jc w:val="both"/>
        <w:rPr>
          <w:b w:val="0"/>
          <w:sz w:val="32"/>
          <w:szCs w:val="32"/>
        </w:rPr>
      </w:pPr>
    </w:p>
    <w:p w:rsidR="00A57A69" w:rsidRPr="001945E1" w:rsidRDefault="00A57A69" w:rsidP="00A57A69">
      <w:pPr>
        <w:pStyle w:val="BodyText2"/>
        <w:tabs>
          <w:tab w:val="left" w:pos="2000"/>
        </w:tabs>
        <w:spacing w:line="240" w:lineRule="auto"/>
        <w:jc w:val="both"/>
        <w:rPr>
          <w:b w:val="0"/>
          <w:sz w:val="32"/>
          <w:szCs w:val="32"/>
        </w:rPr>
      </w:pPr>
      <w:r w:rsidRPr="001945E1">
        <w:rPr>
          <w:b w:val="0"/>
          <w:sz w:val="32"/>
          <w:szCs w:val="32"/>
        </w:rPr>
        <w:tab/>
        <w:t>Besides, I hereby thank all kind hearts that helped for completion of this project without which this would have not been possible. I also think that the management would have been satisfied with the reports produced as per their need for future decision-making and productive measures.</w:t>
      </w:r>
    </w:p>
    <w:p w:rsidR="00A57A69" w:rsidRPr="001945E1" w:rsidRDefault="00A57A69" w:rsidP="00A57A69">
      <w:pPr>
        <w:spacing w:after="0"/>
        <w:rPr>
          <w:rFonts w:ascii="Times New Roman" w:hAnsi="Times New Roman"/>
          <w:sz w:val="32"/>
          <w:szCs w:val="32"/>
        </w:rPr>
      </w:pPr>
    </w:p>
    <w:p w:rsidR="00A57A69" w:rsidRPr="001945E1" w:rsidRDefault="00A57A69" w:rsidP="00A57A69">
      <w:pPr>
        <w:spacing w:after="0"/>
        <w:rPr>
          <w:rFonts w:ascii="Times New Roman" w:hAnsi="Times New Roman"/>
          <w:b/>
          <w:sz w:val="32"/>
          <w:szCs w:val="32"/>
        </w:rPr>
      </w:pPr>
      <w:r w:rsidRPr="001945E1">
        <w:rPr>
          <w:rFonts w:ascii="Times New Roman" w:hAnsi="Times New Roman"/>
          <w:b/>
          <w:sz w:val="32"/>
          <w:szCs w:val="32"/>
        </w:rPr>
        <w:t>To conclude, I do hope my project satisfies the requirement of the course as it has to me.</w:t>
      </w:r>
    </w:p>
    <w:p w:rsidR="00A57A69" w:rsidRDefault="00A57A69" w:rsidP="00A57A69">
      <w:pPr>
        <w:spacing w:after="0"/>
        <w:rPr>
          <w:rFonts w:ascii="Times New Roman" w:hAnsi="Times New Roman"/>
          <w:b/>
          <w:i/>
          <w:sz w:val="32"/>
          <w:szCs w:val="32"/>
        </w:rPr>
      </w:pPr>
    </w:p>
    <w:p w:rsidR="00F60EE7" w:rsidRDefault="00F60EE7" w:rsidP="00A57A69">
      <w:pPr>
        <w:spacing w:after="0"/>
        <w:rPr>
          <w:rFonts w:ascii="Times New Roman" w:hAnsi="Times New Roman"/>
          <w:b/>
          <w:i/>
          <w:sz w:val="32"/>
          <w:szCs w:val="32"/>
        </w:rPr>
      </w:pPr>
    </w:p>
    <w:p w:rsidR="00F60EE7" w:rsidRDefault="00F60EE7" w:rsidP="00A57A69">
      <w:pPr>
        <w:spacing w:after="0"/>
        <w:rPr>
          <w:rFonts w:ascii="Times New Roman" w:hAnsi="Times New Roman"/>
          <w:b/>
          <w:i/>
          <w:sz w:val="32"/>
          <w:szCs w:val="32"/>
        </w:rPr>
      </w:pPr>
    </w:p>
    <w:p w:rsidR="00F60EE7" w:rsidRPr="001945E1" w:rsidRDefault="00F60EE7" w:rsidP="00A57A69">
      <w:pPr>
        <w:spacing w:after="0"/>
        <w:rPr>
          <w:rFonts w:ascii="Times New Roman" w:hAnsi="Times New Roman"/>
          <w:b/>
          <w:i/>
          <w:sz w:val="32"/>
          <w:szCs w:val="32"/>
        </w:rPr>
      </w:pPr>
    </w:p>
    <w:p w:rsidR="00A57A69" w:rsidRPr="001945E1" w:rsidRDefault="00A57A69" w:rsidP="00A57A69">
      <w:pPr>
        <w:spacing w:after="0"/>
        <w:rPr>
          <w:rFonts w:ascii="Times New Roman" w:hAnsi="Times New Roman"/>
          <w:b/>
          <w:i/>
          <w:sz w:val="32"/>
          <w:szCs w:val="32"/>
        </w:rPr>
      </w:pPr>
    </w:p>
    <w:p w:rsidR="00A57A69" w:rsidRPr="001945E1" w:rsidRDefault="00A57A69" w:rsidP="00A57A69">
      <w:pPr>
        <w:spacing w:after="0"/>
        <w:rPr>
          <w:rFonts w:ascii="Times New Roman" w:hAnsi="Times New Roman"/>
          <w:b/>
          <w:i/>
          <w:sz w:val="32"/>
          <w:szCs w:val="32"/>
        </w:rPr>
      </w:pPr>
    </w:p>
    <w:p w:rsidR="00981702" w:rsidRPr="001945E1" w:rsidRDefault="00981702" w:rsidP="00981702">
      <w:pPr>
        <w:ind w:left="5040" w:firstLine="720"/>
        <w:jc w:val="right"/>
        <w:rPr>
          <w:rFonts w:ascii="Times New Roman" w:hAnsi="Times New Roman"/>
          <w:b/>
          <w:i/>
          <w:sz w:val="28"/>
          <w:szCs w:val="28"/>
        </w:rPr>
      </w:pPr>
      <w:r>
        <w:rPr>
          <w:rFonts w:ascii="Times New Roman" w:hAnsi="Times New Roman"/>
          <w:b/>
          <w:i/>
          <w:sz w:val="28"/>
          <w:szCs w:val="28"/>
        </w:rPr>
        <w:t>Naveen Kumar J M</w:t>
      </w:r>
    </w:p>
    <w:p w:rsidR="00981702" w:rsidRDefault="00981702" w:rsidP="00981702">
      <w:pPr>
        <w:ind w:left="5040" w:firstLine="720"/>
        <w:jc w:val="right"/>
        <w:rPr>
          <w:rFonts w:ascii="Times New Roman" w:hAnsi="Times New Roman"/>
          <w:b/>
          <w:i/>
          <w:sz w:val="28"/>
          <w:szCs w:val="28"/>
        </w:rPr>
      </w:pPr>
      <w:r>
        <w:rPr>
          <w:rFonts w:ascii="Times New Roman" w:hAnsi="Times New Roman"/>
          <w:b/>
          <w:i/>
          <w:sz w:val="28"/>
          <w:szCs w:val="28"/>
        </w:rPr>
        <w:t>Reg No: SRO0273351</w:t>
      </w:r>
    </w:p>
    <w:p w:rsidR="00981702" w:rsidRDefault="00981702" w:rsidP="00981702">
      <w:pPr>
        <w:ind w:left="5040" w:firstLine="720"/>
        <w:jc w:val="right"/>
        <w:rPr>
          <w:rFonts w:ascii="Times New Roman" w:hAnsi="Times New Roman"/>
          <w:b/>
          <w:i/>
          <w:sz w:val="28"/>
          <w:szCs w:val="28"/>
        </w:rPr>
      </w:pPr>
      <w:r>
        <w:rPr>
          <w:rFonts w:ascii="Times New Roman" w:hAnsi="Times New Roman"/>
          <w:b/>
          <w:i/>
          <w:sz w:val="28"/>
          <w:szCs w:val="28"/>
        </w:rPr>
        <w:t xml:space="preserve">Reg No:A </w:t>
      </w:r>
      <w:r w:rsidR="002079CA">
        <w:rPr>
          <w:rFonts w:ascii="Times New Roman" w:hAnsi="Times New Roman"/>
          <w:b/>
          <w:i/>
          <w:sz w:val="28"/>
          <w:szCs w:val="28"/>
        </w:rPr>
        <w:t xml:space="preserve"> </w:t>
      </w:r>
      <w:r>
        <w:rPr>
          <w:rFonts w:ascii="Times New Roman" w:hAnsi="Times New Roman"/>
          <w:b/>
          <w:i/>
          <w:sz w:val="28"/>
          <w:szCs w:val="28"/>
        </w:rPr>
        <w:t>40</w:t>
      </w:r>
    </w:p>
    <w:p w:rsidR="00A57A69" w:rsidRPr="001945E1" w:rsidRDefault="00A57A69" w:rsidP="00981702">
      <w:pPr>
        <w:spacing w:after="0"/>
        <w:jc w:val="right"/>
        <w:rPr>
          <w:rFonts w:ascii="Times New Roman" w:hAnsi="Times New Roman"/>
          <w:b/>
          <w:i/>
          <w:sz w:val="32"/>
          <w:szCs w:val="32"/>
        </w:rPr>
      </w:pPr>
    </w:p>
    <w:p w:rsidR="00A57A69" w:rsidRDefault="002079CA" w:rsidP="00A57A69">
      <w:pPr>
        <w:rPr>
          <w:rFonts w:ascii="Times New Roman" w:hAnsi="Times New Roman"/>
          <w:b/>
          <w:i/>
          <w:sz w:val="32"/>
          <w:szCs w:val="32"/>
        </w:rPr>
      </w:pPr>
      <w:r>
        <w:rPr>
          <w:rFonts w:ascii="Times New Roman" w:hAnsi="Times New Roman"/>
          <w:b/>
          <w:i/>
          <w:sz w:val="32"/>
          <w:szCs w:val="32"/>
        </w:rPr>
        <w:t xml:space="preserve"> </w:t>
      </w:r>
    </w:p>
    <w:p w:rsidR="001945E1" w:rsidRPr="001945E1" w:rsidRDefault="001945E1" w:rsidP="00A57A69">
      <w:pPr>
        <w:rPr>
          <w:rFonts w:ascii="Times New Roman" w:hAnsi="Times New Roman"/>
          <w:b/>
          <w:i/>
          <w:sz w:val="32"/>
          <w:szCs w:val="32"/>
        </w:rPr>
      </w:pPr>
    </w:p>
    <w:p w:rsidR="00A57A69" w:rsidRPr="001945E1" w:rsidRDefault="00A57A69" w:rsidP="00A57A69">
      <w:pPr>
        <w:rPr>
          <w:rFonts w:ascii="Times New Roman" w:hAnsi="Times New Roman"/>
        </w:rPr>
      </w:pPr>
    </w:p>
    <w:p w:rsidR="00A57A69" w:rsidRPr="001945E1" w:rsidRDefault="00A57A69" w:rsidP="00A57A69">
      <w:pPr>
        <w:pStyle w:val="Heading1"/>
        <w:rPr>
          <w:rFonts w:ascii="Times New Roman" w:hAnsi="Times New Roman"/>
          <w:color w:val="548DD4" w:themeColor="text2" w:themeTint="99"/>
          <w:sz w:val="32"/>
          <w:szCs w:val="32"/>
        </w:rPr>
      </w:pPr>
      <w:r w:rsidRPr="001945E1">
        <w:rPr>
          <w:rFonts w:ascii="Times New Roman" w:hAnsi="Times New Roman"/>
          <w:color w:val="548DD4" w:themeColor="text2" w:themeTint="99"/>
          <w:sz w:val="32"/>
          <w:szCs w:val="32"/>
        </w:rPr>
        <w:t>Bibliography</w:t>
      </w:r>
    </w:p>
    <w:p w:rsidR="00A57A69" w:rsidRPr="001945E1" w:rsidRDefault="00A57A69" w:rsidP="00A57A69">
      <w:pPr>
        <w:rPr>
          <w:rFonts w:ascii="Times New Roman" w:hAnsi="Times New Roman"/>
        </w:rPr>
      </w:pPr>
    </w:p>
    <w:p w:rsidR="00A57A69" w:rsidRPr="001945E1" w:rsidRDefault="00A57A69" w:rsidP="00A57A69">
      <w:pPr>
        <w:ind w:firstLine="180"/>
        <w:jc w:val="both"/>
        <w:rPr>
          <w:rFonts w:ascii="Times New Roman" w:hAnsi="Times New Roman"/>
          <w:b/>
          <w:i/>
          <w:sz w:val="32"/>
          <w:szCs w:val="32"/>
          <w:u w:val="single"/>
        </w:rPr>
      </w:pPr>
      <w:r w:rsidRPr="001945E1">
        <w:rPr>
          <w:rFonts w:ascii="Times New Roman" w:hAnsi="Times New Roman"/>
          <w:b/>
          <w:i/>
          <w:sz w:val="32"/>
          <w:szCs w:val="32"/>
          <w:u w:val="single"/>
        </w:rPr>
        <w:t>Various Websites</w:t>
      </w:r>
    </w:p>
    <w:p w:rsidR="00A57A69" w:rsidRPr="001945E1" w:rsidRDefault="00A57A69" w:rsidP="00A57A69">
      <w:pPr>
        <w:ind w:firstLine="180"/>
        <w:jc w:val="both"/>
        <w:rPr>
          <w:rFonts w:ascii="Times New Roman" w:hAnsi="Times New Roman"/>
          <w:b/>
          <w:i/>
          <w:sz w:val="32"/>
          <w:szCs w:val="32"/>
          <w:u w:val="single"/>
        </w:rPr>
      </w:pPr>
      <w:r w:rsidRPr="001945E1">
        <w:rPr>
          <w:rFonts w:ascii="Times New Roman" w:hAnsi="Times New Roman"/>
          <w:b/>
          <w:i/>
          <w:noProof/>
          <w:sz w:val="32"/>
          <w:szCs w:val="32"/>
        </w:rPr>
        <w:drawing>
          <wp:inline distT="0" distB="0" distL="0" distR="0">
            <wp:extent cx="1666875" cy="772414"/>
            <wp:effectExtent l="285750" t="266700" r="333375" b="275336"/>
            <wp:docPr id="1" name="Picture 34" descr="google_logo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google_logo5"/>
                    <pic:cNvPicPr>
                      <a:picLocks noChangeAspect="1" noChangeArrowheads="1"/>
                    </pic:cNvPicPr>
                  </pic:nvPicPr>
                  <pic:blipFill>
                    <a:blip r:embed="rId75" cstate="print"/>
                    <a:srcRect/>
                    <a:stretch>
                      <a:fillRect/>
                    </a:stretch>
                  </pic:blipFill>
                  <pic:spPr bwMode="auto">
                    <a:xfrm>
                      <a:off x="0" y="0"/>
                      <a:ext cx="1666875" cy="77241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57A69" w:rsidRPr="001945E1" w:rsidRDefault="00A57A69" w:rsidP="00A57A69">
      <w:pPr>
        <w:spacing w:after="0" w:line="240" w:lineRule="auto"/>
        <w:ind w:left="540"/>
        <w:jc w:val="both"/>
        <w:rPr>
          <w:rFonts w:ascii="Times New Roman" w:hAnsi="Times New Roman"/>
          <w:i/>
          <w:sz w:val="28"/>
          <w:szCs w:val="28"/>
        </w:rPr>
      </w:pPr>
    </w:p>
    <w:p w:rsidR="00A57A69" w:rsidRPr="001945E1" w:rsidRDefault="00A57A69" w:rsidP="00A57A69">
      <w:pPr>
        <w:ind w:left="360"/>
        <w:jc w:val="both"/>
        <w:rPr>
          <w:rFonts w:ascii="Times New Roman" w:hAnsi="Times New Roman"/>
          <w:i/>
          <w:sz w:val="28"/>
          <w:szCs w:val="28"/>
        </w:rPr>
      </w:pPr>
    </w:p>
    <w:p w:rsidR="00A57A69" w:rsidRPr="001945E1" w:rsidRDefault="00A57A69" w:rsidP="00A57A69">
      <w:pPr>
        <w:numPr>
          <w:ilvl w:val="0"/>
          <w:numId w:val="15"/>
        </w:numPr>
        <w:spacing w:after="0" w:line="240" w:lineRule="auto"/>
        <w:jc w:val="both"/>
        <w:rPr>
          <w:rFonts w:ascii="Times New Roman" w:hAnsi="Times New Roman"/>
          <w:i/>
          <w:sz w:val="28"/>
          <w:szCs w:val="28"/>
        </w:rPr>
      </w:pPr>
      <w:r w:rsidRPr="001945E1">
        <w:rPr>
          <w:rFonts w:ascii="Times New Roman" w:hAnsi="Times New Roman"/>
          <w:i/>
          <w:sz w:val="28"/>
          <w:szCs w:val="28"/>
        </w:rPr>
        <w:t>www.icai.org</w:t>
      </w:r>
    </w:p>
    <w:p w:rsidR="00A57A69" w:rsidRPr="001945E1" w:rsidRDefault="00A57A69" w:rsidP="00A57A69">
      <w:pPr>
        <w:ind w:left="180"/>
        <w:jc w:val="both"/>
        <w:rPr>
          <w:rFonts w:ascii="Times New Roman" w:hAnsi="Times New Roman"/>
          <w:i/>
          <w:sz w:val="28"/>
          <w:szCs w:val="28"/>
        </w:rPr>
      </w:pPr>
      <w:r w:rsidRPr="001945E1">
        <w:rPr>
          <w:rFonts w:ascii="Times New Roman" w:hAnsi="Times New Roman"/>
          <w:i/>
          <w:noProof/>
          <w:sz w:val="28"/>
          <w:szCs w:val="28"/>
        </w:rPr>
        <w:drawing>
          <wp:inline distT="0" distB="0" distL="0" distR="0">
            <wp:extent cx="1590675" cy="1038225"/>
            <wp:effectExtent l="304800" t="266700" r="333375" b="276225"/>
            <wp:docPr id="2" name="Picture 36" descr="logo-tal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logo-tally"/>
                    <pic:cNvPicPr>
                      <a:picLocks noChangeAspect="1" noChangeArrowheads="1"/>
                    </pic:cNvPicPr>
                  </pic:nvPicPr>
                  <pic:blipFill>
                    <a:blip r:embed="rId76" cstate="print"/>
                    <a:srcRect/>
                    <a:stretch>
                      <a:fillRect/>
                    </a:stretch>
                  </pic:blipFill>
                  <pic:spPr bwMode="auto">
                    <a:xfrm>
                      <a:off x="0" y="0"/>
                      <a:ext cx="1590338" cy="10380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57A69" w:rsidRPr="001945E1" w:rsidRDefault="00A57A69" w:rsidP="00A57A69">
      <w:pPr>
        <w:numPr>
          <w:ilvl w:val="0"/>
          <w:numId w:val="15"/>
        </w:numPr>
        <w:spacing w:after="0" w:line="240" w:lineRule="auto"/>
        <w:jc w:val="both"/>
        <w:rPr>
          <w:rFonts w:ascii="Times New Roman" w:hAnsi="Times New Roman"/>
          <w:i/>
          <w:sz w:val="28"/>
          <w:szCs w:val="28"/>
        </w:rPr>
      </w:pPr>
      <w:r w:rsidRPr="001945E1">
        <w:rPr>
          <w:rFonts w:ascii="Times New Roman" w:hAnsi="Times New Roman"/>
          <w:i/>
          <w:sz w:val="28"/>
          <w:szCs w:val="28"/>
        </w:rPr>
        <w:t>Tally Gold – Multi User – Auditor Edition.</w:t>
      </w:r>
    </w:p>
    <w:p w:rsidR="00A57A69" w:rsidRPr="001945E1" w:rsidRDefault="00A57A69" w:rsidP="00A57A69">
      <w:pPr>
        <w:ind w:left="180"/>
        <w:jc w:val="both"/>
        <w:rPr>
          <w:rFonts w:ascii="Times New Roman" w:hAnsi="Times New Roman"/>
          <w:i/>
          <w:sz w:val="28"/>
          <w:szCs w:val="28"/>
        </w:rPr>
      </w:pPr>
    </w:p>
    <w:p w:rsidR="006267C5" w:rsidRPr="006267C5" w:rsidRDefault="006267C5" w:rsidP="006267C5">
      <w:pPr>
        <w:numPr>
          <w:ilvl w:val="0"/>
          <w:numId w:val="15"/>
        </w:numPr>
        <w:spacing w:after="0" w:line="240" w:lineRule="auto"/>
        <w:jc w:val="both"/>
        <w:rPr>
          <w:rFonts w:ascii="Times New Roman" w:hAnsi="Times New Roman"/>
          <w:i/>
          <w:sz w:val="28"/>
          <w:szCs w:val="28"/>
        </w:rPr>
      </w:pPr>
      <w:r>
        <w:rPr>
          <w:rFonts w:ascii="Times New Roman" w:hAnsi="Times New Roman"/>
          <w:i/>
          <w:sz w:val="28"/>
          <w:szCs w:val="28"/>
        </w:rPr>
        <w:t>Caclubindia.com</w:t>
      </w:r>
    </w:p>
    <w:p w:rsidR="00EB7C3A" w:rsidRPr="001945E1" w:rsidRDefault="00EB7C3A" w:rsidP="00EB7C3A">
      <w:pPr>
        <w:rPr>
          <w:rFonts w:ascii="Times New Roman" w:hAnsi="Times New Roman"/>
          <w:b/>
        </w:rPr>
      </w:pPr>
    </w:p>
    <w:p w:rsidR="00EB7C3A" w:rsidRPr="001945E1" w:rsidRDefault="006267C5" w:rsidP="00EB7C3A">
      <w:pPr>
        <w:rPr>
          <w:rFonts w:ascii="Times New Roman" w:hAnsi="Times New Roman"/>
          <w:b/>
        </w:rPr>
      </w:pPr>
      <w:r>
        <w:rPr>
          <w:rFonts w:ascii="Times New Roman" w:hAnsi="Times New Roman"/>
          <w:b/>
        </w:rPr>
        <w:t xml:space="preserve"> </w:t>
      </w:r>
    </w:p>
    <w:p w:rsidR="00EB7C3A" w:rsidRPr="001945E1" w:rsidRDefault="00EB7C3A" w:rsidP="00EB7C3A">
      <w:pPr>
        <w:rPr>
          <w:rFonts w:ascii="Times New Roman" w:hAnsi="Times New Roman"/>
          <w:b/>
        </w:rPr>
      </w:pPr>
    </w:p>
    <w:p w:rsidR="00EB7C3A" w:rsidRPr="001945E1" w:rsidRDefault="00EB7C3A" w:rsidP="00EB7C3A">
      <w:pPr>
        <w:rPr>
          <w:rFonts w:ascii="Times New Roman" w:hAnsi="Times New Roman"/>
          <w:b/>
        </w:rPr>
      </w:pPr>
    </w:p>
    <w:p w:rsidR="00BD365F" w:rsidRPr="001945E1" w:rsidRDefault="00BD365F" w:rsidP="00EB7C3A">
      <w:pPr>
        <w:rPr>
          <w:rFonts w:ascii="Times New Roman" w:hAnsi="Times New Roman"/>
          <w:b/>
        </w:rPr>
      </w:pPr>
    </w:p>
    <w:p w:rsidR="006F4C5B" w:rsidRPr="001945E1" w:rsidRDefault="006F4C5B" w:rsidP="00EB7C3A">
      <w:pPr>
        <w:rPr>
          <w:rFonts w:ascii="Times New Roman" w:hAnsi="Times New Roman"/>
          <w:b/>
          <w:sz w:val="36"/>
          <w:szCs w:val="36"/>
        </w:rPr>
      </w:pPr>
    </w:p>
    <w:p w:rsidR="006F4C5B" w:rsidRDefault="006F4C5B"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Default="008066D1" w:rsidP="00EB7C3A">
      <w:pPr>
        <w:rPr>
          <w:rFonts w:ascii="Times New Roman" w:hAnsi="Times New Roman"/>
          <w:b/>
          <w:sz w:val="36"/>
          <w:szCs w:val="36"/>
        </w:rPr>
      </w:pPr>
    </w:p>
    <w:p w:rsidR="008066D1" w:rsidRPr="001945E1" w:rsidRDefault="008066D1" w:rsidP="00EB7C3A">
      <w:pPr>
        <w:rPr>
          <w:rFonts w:ascii="Times New Roman" w:hAnsi="Times New Roman"/>
          <w:b/>
          <w:sz w:val="36"/>
          <w:szCs w:val="36"/>
        </w:rPr>
      </w:pPr>
    </w:p>
    <w:sectPr w:rsidR="008066D1" w:rsidRPr="001945E1" w:rsidSect="006D51AF">
      <w:headerReference w:type="default" r:id="rId77"/>
      <w:footerReference w:type="default" r:id="rId78"/>
      <w:pgSz w:w="12240" w:h="15840"/>
      <w:pgMar w:top="1440" w:right="1440" w:bottom="1440" w:left="1134"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413" w:rsidRDefault="00941413" w:rsidP="008B2035">
      <w:pPr>
        <w:spacing w:after="0" w:line="240" w:lineRule="auto"/>
      </w:pPr>
      <w:r>
        <w:separator/>
      </w:r>
    </w:p>
  </w:endnote>
  <w:endnote w:type="continuationSeparator" w:id="0">
    <w:p w:rsidR="00941413" w:rsidRDefault="00941413" w:rsidP="008B20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906"/>
      <w:gridCol w:w="990"/>
    </w:tblGrid>
    <w:tr w:rsidR="000607E8">
      <w:tc>
        <w:tcPr>
          <w:tcW w:w="4500" w:type="pct"/>
          <w:tcBorders>
            <w:top w:val="single" w:sz="4" w:space="0" w:color="000000" w:themeColor="text1"/>
          </w:tcBorders>
        </w:tcPr>
        <w:p w:rsidR="000607E8" w:rsidRDefault="000607E8" w:rsidP="00DE13AC">
          <w:pPr>
            <w:pStyle w:val="Footer"/>
            <w:rPr>
              <w:rFonts w:ascii="Monotype Corsiva" w:hAnsi="Monotype Corsiva"/>
            </w:rPr>
          </w:pPr>
          <w:r>
            <w:rPr>
              <w:rFonts w:ascii="Monotype Corsiva" w:hAnsi="Monotype Corsiva"/>
            </w:rPr>
            <w:t>ICAI                                                                      ITT Dept</w:t>
          </w:r>
        </w:p>
        <w:p w:rsidR="000607E8" w:rsidRDefault="000607E8" w:rsidP="00DE13AC">
          <w:pPr>
            <w:pStyle w:val="Footer"/>
          </w:pPr>
        </w:p>
      </w:tc>
      <w:tc>
        <w:tcPr>
          <w:tcW w:w="500" w:type="pct"/>
          <w:tcBorders>
            <w:top w:val="single" w:sz="4" w:space="0" w:color="C0504D" w:themeColor="accent2"/>
          </w:tcBorders>
          <w:shd w:val="clear" w:color="auto" w:fill="943634" w:themeFill="accent2" w:themeFillShade="BF"/>
        </w:tcPr>
        <w:p w:rsidR="000607E8" w:rsidRDefault="00085F4F">
          <w:pPr>
            <w:pStyle w:val="Header"/>
            <w:rPr>
              <w:color w:val="FFFFFF" w:themeColor="background1"/>
            </w:rPr>
          </w:pPr>
          <w:fldSimple w:instr=" PAGE   \* MERGEFORMAT ">
            <w:r w:rsidR="008066D1" w:rsidRPr="008066D1">
              <w:rPr>
                <w:noProof/>
                <w:color w:val="FFFFFF" w:themeColor="background1"/>
              </w:rPr>
              <w:t>78</w:t>
            </w:r>
          </w:fldSimple>
        </w:p>
      </w:tc>
    </w:tr>
  </w:tbl>
  <w:p w:rsidR="000607E8" w:rsidRDefault="000607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413" w:rsidRDefault="00941413" w:rsidP="008B2035">
      <w:pPr>
        <w:spacing w:after="0" w:line="240" w:lineRule="auto"/>
      </w:pPr>
      <w:r>
        <w:separator/>
      </w:r>
    </w:p>
  </w:footnote>
  <w:footnote w:type="continuationSeparator" w:id="0">
    <w:p w:rsidR="00941413" w:rsidRDefault="00941413" w:rsidP="008B20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7E8" w:rsidRDefault="000607E8">
    <w:pPr>
      <w:pStyle w:val="Header"/>
    </w:pPr>
    <w:r>
      <w:rPr>
        <w:b/>
        <w:bCs/>
        <w:color w:val="76923C" w:themeColor="accent3" w:themeShade="BF"/>
        <w:sz w:val="24"/>
        <w:szCs w:val="24"/>
      </w:rPr>
      <w:t>Naveen Kumar J M</w:t>
    </w:r>
    <w:r w:rsidRPr="00DE13AC">
      <w:rPr>
        <w:b/>
        <w:bCs/>
        <w:color w:val="76923C" w:themeColor="accent3" w:themeShade="BF"/>
        <w:sz w:val="24"/>
        <w:szCs w:val="24"/>
      </w:rPr>
      <w:ptab w:relativeTo="margin" w:alignment="center" w:leader="none"/>
    </w:r>
    <w:r>
      <w:rPr>
        <w:b/>
        <w:bCs/>
        <w:color w:val="76923C" w:themeColor="accent3" w:themeShade="BF"/>
        <w:sz w:val="24"/>
        <w:szCs w:val="24"/>
      </w:rPr>
      <w:t>Nov 10</w:t>
    </w:r>
    <w:r w:rsidRPr="00DE13AC">
      <w:rPr>
        <w:b/>
        <w:bCs/>
        <w:color w:val="76923C" w:themeColor="accent3" w:themeShade="BF"/>
        <w:sz w:val="24"/>
        <w:szCs w:val="24"/>
      </w:rPr>
      <w:ptab w:relativeTo="margin" w:alignment="right" w:leader="none"/>
    </w:r>
    <w:r>
      <w:rPr>
        <w:b/>
        <w:bCs/>
        <w:color w:val="76923C" w:themeColor="accent3" w:themeShade="BF"/>
        <w:sz w:val="24"/>
        <w:szCs w:val="24"/>
      </w:rPr>
      <w:t>SRO0273351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866_"/>
      </v:shape>
    </w:pict>
  </w:numPicBullet>
  <w:abstractNum w:abstractNumId="0">
    <w:nsid w:val="0FDF20C1"/>
    <w:multiLevelType w:val="hybridMultilevel"/>
    <w:tmpl w:val="8A78C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E2AB4"/>
    <w:multiLevelType w:val="hybridMultilevel"/>
    <w:tmpl w:val="E6FC0DF4"/>
    <w:lvl w:ilvl="0" w:tplc="40090001">
      <w:start w:val="1"/>
      <w:numFmt w:val="bullet"/>
      <w:lvlText w:val=""/>
      <w:lvlJc w:val="left"/>
      <w:pPr>
        <w:ind w:left="1950" w:hanging="360"/>
      </w:pPr>
      <w:rPr>
        <w:rFonts w:ascii="Symbol" w:hAnsi="Symbol" w:hint="default"/>
      </w:rPr>
    </w:lvl>
    <w:lvl w:ilvl="1" w:tplc="40090003" w:tentative="1">
      <w:start w:val="1"/>
      <w:numFmt w:val="bullet"/>
      <w:lvlText w:val="o"/>
      <w:lvlJc w:val="left"/>
      <w:pPr>
        <w:ind w:left="2670" w:hanging="360"/>
      </w:pPr>
      <w:rPr>
        <w:rFonts w:ascii="Courier New" w:hAnsi="Courier New" w:cs="Courier New" w:hint="default"/>
      </w:rPr>
    </w:lvl>
    <w:lvl w:ilvl="2" w:tplc="40090005" w:tentative="1">
      <w:start w:val="1"/>
      <w:numFmt w:val="bullet"/>
      <w:lvlText w:val=""/>
      <w:lvlJc w:val="left"/>
      <w:pPr>
        <w:ind w:left="3390" w:hanging="360"/>
      </w:pPr>
      <w:rPr>
        <w:rFonts w:ascii="Wingdings" w:hAnsi="Wingdings" w:hint="default"/>
      </w:rPr>
    </w:lvl>
    <w:lvl w:ilvl="3" w:tplc="40090001" w:tentative="1">
      <w:start w:val="1"/>
      <w:numFmt w:val="bullet"/>
      <w:lvlText w:val=""/>
      <w:lvlJc w:val="left"/>
      <w:pPr>
        <w:ind w:left="4110" w:hanging="360"/>
      </w:pPr>
      <w:rPr>
        <w:rFonts w:ascii="Symbol" w:hAnsi="Symbol" w:hint="default"/>
      </w:rPr>
    </w:lvl>
    <w:lvl w:ilvl="4" w:tplc="40090003" w:tentative="1">
      <w:start w:val="1"/>
      <w:numFmt w:val="bullet"/>
      <w:lvlText w:val="o"/>
      <w:lvlJc w:val="left"/>
      <w:pPr>
        <w:ind w:left="4830" w:hanging="360"/>
      </w:pPr>
      <w:rPr>
        <w:rFonts w:ascii="Courier New" w:hAnsi="Courier New" w:cs="Courier New" w:hint="default"/>
      </w:rPr>
    </w:lvl>
    <w:lvl w:ilvl="5" w:tplc="40090005" w:tentative="1">
      <w:start w:val="1"/>
      <w:numFmt w:val="bullet"/>
      <w:lvlText w:val=""/>
      <w:lvlJc w:val="left"/>
      <w:pPr>
        <w:ind w:left="5550" w:hanging="360"/>
      </w:pPr>
      <w:rPr>
        <w:rFonts w:ascii="Wingdings" w:hAnsi="Wingdings" w:hint="default"/>
      </w:rPr>
    </w:lvl>
    <w:lvl w:ilvl="6" w:tplc="40090001" w:tentative="1">
      <w:start w:val="1"/>
      <w:numFmt w:val="bullet"/>
      <w:lvlText w:val=""/>
      <w:lvlJc w:val="left"/>
      <w:pPr>
        <w:ind w:left="6270" w:hanging="360"/>
      </w:pPr>
      <w:rPr>
        <w:rFonts w:ascii="Symbol" w:hAnsi="Symbol" w:hint="default"/>
      </w:rPr>
    </w:lvl>
    <w:lvl w:ilvl="7" w:tplc="40090003" w:tentative="1">
      <w:start w:val="1"/>
      <w:numFmt w:val="bullet"/>
      <w:lvlText w:val="o"/>
      <w:lvlJc w:val="left"/>
      <w:pPr>
        <w:ind w:left="6990" w:hanging="360"/>
      </w:pPr>
      <w:rPr>
        <w:rFonts w:ascii="Courier New" w:hAnsi="Courier New" w:cs="Courier New" w:hint="default"/>
      </w:rPr>
    </w:lvl>
    <w:lvl w:ilvl="8" w:tplc="40090005" w:tentative="1">
      <w:start w:val="1"/>
      <w:numFmt w:val="bullet"/>
      <w:lvlText w:val=""/>
      <w:lvlJc w:val="left"/>
      <w:pPr>
        <w:ind w:left="7710" w:hanging="360"/>
      </w:pPr>
      <w:rPr>
        <w:rFonts w:ascii="Wingdings" w:hAnsi="Wingdings" w:hint="default"/>
      </w:rPr>
    </w:lvl>
  </w:abstractNum>
  <w:abstractNum w:abstractNumId="2">
    <w:nsid w:val="223467A0"/>
    <w:multiLevelType w:val="hybridMultilevel"/>
    <w:tmpl w:val="68785A4C"/>
    <w:lvl w:ilvl="0" w:tplc="04090009">
      <w:start w:val="1"/>
      <w:numFmt w:val="bullet"/>
      <w:lvlText w:val=""/>
      <w:lvlJc w:val="left"/>
      <w:pPr>
        <w:tabs>
          <w:tab w:val="num" w:pos="540"/>
        </w:tabs>
        <w:ind w:left="54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3FB13B0"/>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278149B5"/>
    <w:multiLevelType w:val="hybridMultilevel"/>
    <w:tmpl w:val="80D4BEF4"/>
    <w:lvl w:ilvl="0" w:tplc="260036EE">
      <w:start w:val="1"/>
      <w:numFmt w:val="bullet"/>
      <w:lvlText w:val=""/>
      <w:lvlJc w:val="left"/>
      <w:pPr>
        <w:ind w:left="3043" w:hanging="360"/>
      </w:pPr>
      <w:rPr>
        <w:rFonts w:ascii="Wingdings" w:hAnsi="Wingdings" w:hint="default"/>
        <w:color w:val="548DD4" w:themeColor="text2" w:themeTint="99"/>
      </w:rPr>
    </w:lvl>
    <w:lvl w:ilvl="1" w:tplc="04090003" w:tentative="1">
      <w:start w:val="1"/>
      <w:numFmt w:val="bullet"/>
      <w:lvlText w:val="o"/>
      <w:lvlJc w:val="left"/>
      <w:pPr>
        <w:ind w:left="3763" w:hanging="360"/>
      </w:pPr>
      <w:rPr>
        <w:rFonts w:ascii="Courier New" w:hAnsi="Courier New" w:cs="Courier New" w:hint="default"/>
      </w:rPr>
    </w:lvl>
    <w:lvl w:ilvl="2" w:tplc="04090005" w:tentative="1">
      <w:start w:val="1"/>
      <w:numFmt w:val="bullet"/>
      <w:lvlText w:val=""/>
      <w:lvlJc w:val="left"/>
      <w:pPr>
        <w:ind w:left="4483" w:hanging="360"/>
      </w:pPr>
      <w:rPr>
        <w:rFonts w:ascii="Wingdings" w:hAnsi="Wingdings" w:hint="default"/>
      </w:rPr>
    </w:lvl>
    <w:lvl w:ilvl="3" w:tplc="04090001" w:tentative="1">
      <w:start w:val="1"/>
      <w:numFmt w:val="bullet"/>
      <w:lvlText w:val=""/>
      <w:lvlJc w:val="left"/>
      <w:pPr>
        <w:ind w:left="5203" w:hanging="360"/>
      </w:pPr>
      <w:rPr>
        <w:rFonts w:ascii="Symbol" w:hAnsi="Symbol" w:hint="default"/>
      </w:rPr>
    </w:lvl>
    <w:lvl w:ilvl="4" w:tplc="04090003" w:tentative="1">
      <w:start w:val="1"/>
      <w:numFmt w:val="bullet"/>
      <w:lvlText w:val="o"/>
      <w:lvlJc w:val="left"/>
      <w:pPr>
        <w:ind w:left="5923" w:hanging="360"/>
      </w:pPr>
      <w:rPr>
        <w:rFonts w:ascii="Courier New" w:hAnsi="Courier New" w:cs="Courier New" w:hint="default"/>
      </w:rPr>
    </w:lvl>
    <w:lvl w:ilvl="5" w:tplc="04090005" w:tentative="1">
      <w:start w:val="1"/>
      <w:numFmt w:val="bullet"/>
      <w:lvlText w:val=""/>
      <w:lvlJc w:val="left"/>
      <w:pPr>
        <w:ind w:left="6643" w:hanging="360"/>
      </w:pPr>
      <w:rPr>
        <w:rFonts w:ascii="Wingdings" w:hAnsi="Wingdings" w:hint="default"/>
      </w:rPr>
    </w:lvl>
    <w:lvl w:ilvl="6" w:tplc="04090001" w:tentative="1">
      <w:start w:val="1"/>
      <w:numFmt w:val="bullet"/>
      <w:lvlText w:val=""/>
      <w:lvlJc w:val="left"/>
      <w:pPr>
        <w:ind w:left="7363" w:hanging="360"/>
      </w:pPr>
      <w:rPr>
        <w:rFonts w:ascii="Symbol" w:hAnsi="Symbol" w:hint="default"/>
      </w:rPr>
    </w:lvl>
    <w:lvl w:ilvl="7" w:tplc="04090003" w:tentative="1">
      <w:start w:val="1"/>
      <w:numFmt w:val="bullet"/>
      <w:lvlText w:val="o"/>
      <w:lvlJc w:val="left"/>
      <w:pPr>
        <w:ind w:left="8083" w:hanging="360"/>
      </w:pPr>
      <w:rPr>
        <w:rFonts w:ascii="Courier New" w:hAnsi="Courier New" w:cs="Courier New" w:hint="default"/>
      </w:rPr>
    </w:lvl>
    <w:lvl w:ilvl="8" w:tplc="04090005" w:tentative="1">
      <w:start w:val="1"/>
      <w:numFmt w:val="bullet"/>
      <w:lvlText w:val=""/>
      <w:lvlJc w:val="left"/>
      <w:pPr>
        <w:ind w:left="8803" w:hanging="360"/>
      </w:pPr>
      <w:rPr>
        <w:rFonts w:ascii="Wingdings" w:hAnsi="Wingdings" w:hint="default"/>
      </w:rPr>
    </w:lvl>
  </w:abstractNum>
  <w:abstractNum w:abstractNumId="5">
    <w:nsid w:val="2A15229B"/>
    <w:multiLevelType w:val="multilevel"/>
    <w:tmpl w:val="DE3432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D0B488D"/>
    <w:multiLevelType w:val="hybridMultilevel"/>
    <w:tmpl w:val="FCC80E10"/>
    <w:lvl w:ilvl="0" w:tplc="93300A14">
      <w:start w:val="1"/>
      <w:numFmt w:val="bullet"/>
      <w:lvlText w:val=""/>
      <w:lvlPicBulletId w:val="0"/>
      <w:lvlJc w:val="left"/>
      <w:pPr>
        <w:tabs>
          <w:tab w:val="num" w:pos="1620"/>
        </w:tabs>
        <w:ind w:left="1620" w:hanging="360"/>
      </w:pPr>
      <w:rPr>
        <w:rFonts w:ascii="Symbol" w:hAnsi="Symbol" w:hint="default"/>
        <w:color w:val="auto"/>
      </w:rPr>
    </w:lvl>
    <w:lvl w:ilvl="1" w:tplc="40090003" w:tentative="1">
      <w:start w:val="1"/>
      <w:numFmt w:val="bullet"/>
      <w:lvlText w:val="o"/>
      <w:lvlJc w:val="left"/>
      <w:pPr>
        <w:tabs>
          <w:tab w:val="num" w:pos="2280"/>
        </w:tabs>
        <w:ind w:left="2280" w:hanging="360"/>
      </w:pPr>
      <w:rPr>
        <w:rFonts w:ascii="Courier New" w:hAnsi="Courier New" w:cs="Courier New" w:hint="default"/>
      </w:rPr>
    </w:lvl>
    <w:lvl w:ilvl="2" w:tplc="40090005" w:tentative="1">
      <w:start w:val="1"/>
      <w:numFmt w:val="bullet"/>
      <w:lvlText w:val=""/>
      <w:lvlJc w:val="left"/>
      <w:pPr>
        <w:tabs>
          <w:tab w:val="num" w:pos="3000"/>
        </w:tabs>
        <w:ind w:left="3000" w:hanging="360"/>
      </w:pPr>
      <w:rPr>
        <w:rFonts w:ascii="Wingdings" w:hAnsi="Wingdings" w:hint="default"/>
      </w:rPr>
    </w:lvl>
    <w:lvl w:ilvl="3" w:tplc="40090001" w:tentative="1">
      <w:start w:val="1"/>
      <w:numFmt w:val="bullet"/>
      <w:lvlText w:val=""/>
      <w:lvlJc w:val="left"/>
      <w:pPr>
        <w:tabs>
          <w:tab w:val="num" w:pos="3720"/>
        </w:tabs>
        <w:ind w:left="3720" w:hanging="360"/>
      </w:pPr>
      <w:rPr>
        <w:rFonts w:ascii="Symbol" w:hAnsi="Symbol" w:hint="default"/>
      </w:rPr>
    </w:lvl>
    <w:lvl w:ilvl="4" w:tplc="40090003" w:tentative="1">
      <w:start w:val="1"/>
      <w:numFmt w:val="bullet"/>
      <w:lvlText w:val="o"/>
      <w:lvlJc w:val="left"/>
      <w:pPr>
        <w:tabs>
          <w:tab w:val="num" w:pos="4440"/>
        </w:tabs>
        <w:ind w:left="4440" w:hanging="360"/>
      </w:pPr>
      <w:rPr>
        <w:rFonts w:ascii="Courier New" w:hAnsi="Courier New" w:cs="Courier New" w:hint="default"/>
      </w:rPr>
    </w:lvl>
    <w:lvl w:ilvl="5" w:tplc="40090005" w:tentative="1">
      <w:start w:val="1"/>
      <w:numFmt w:val="bullet"/>
      <w:lvlText w:val=""/>
      <w:lvlJc w:val="left"/>
      <w:pPr>
        <w:tabs>
          <w:tab w:val="num" w:pos="5160"/>
        </w:tabs>
        <w:ind w:left="5160" w:hanging="360"/>
      </w:pPr>
      <w:rPr>
        <w:rFonts w:ascii="Wingdings" w:hAnsi="Wingdings" w:hint="default"/>
      </w:rPr>
    </w:lvl>
    <w:lvl w:ilvl="6" w:tplc="40090001" w:tentative="1">
      <w:start w:val="1"/>
      <w:numFmt w:val="bullet"/>
      <w:lvlText w:val=""/>
      <w:lvlJc w:val="left"/>
      <w:pPr>
        <w:tabs>
          <w:tab w:val="num" w:pos="5880"/>
        </w:tabs>
        <w:ind w:left="5880" w:hanging="360"/>
      </w:pPr>
      <w:rPr>
        <w:rFonts w:ascii="Symbol" w:hAnsi="Symbol" w:hint="default"/>
      </w:rPr>
    </w:lvl>
    <w:lvl w:ilvl="7" w:tplc="40090003" w:tentative="1">
      <w:start w:val="1"/>
      <w:numFmt w:val="bullet"/>
      <w:lvlText w:val="o"/>
      <w:lvlJc w:val="left"/>
      <w:pPr>
        <w:tabs>
          <w:tab w:val="num" w:pos="6600"/>
        </w:tabs>
        <w:ind w:left="6600" w:hanging="360"/>
      </w:pPr>
      <w:rPr>
        <w:rFonts w:ascii="Courier New" w:hAnsi="Courier New" w:cs="Courier New" w:hint="default"/>
      </w:rPr>
    </w:lvl>
    <w:lvl w:ilvl="8" w:tplc="40090005" w:tentative="1">
      <w:start w:val="1"/>
      <w:numFmt w:val="bullet"/>
      <w:lvlText w:val=""/>
      <w:lvlJc w:val="left"/>
      <w:pPr>
        <w:tabs>
          <w:tab w:val="num" w:pos="7320"/>
        </w:tabs>
        <w:ind w:left="7320" w:hanging="360"/>
      </w:pPr>
      <w:rPr>
        <w:rFonts w:ascii="Wingdings" w:hAnsi="Wingdings" w:hint="default"/>
      </w:rPr>
    </w:lvl>
  </w:abstractNum>
  <w:abstractNum w:abstractNumId="7">
    <w:nsid w:val="35483B32"/>
    <w:multiLevelType w:val="hybridMultilevel"/>
    <w:tmpl w:val="495A7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0F7436"/>
    <w:multiLevelType w:val="multilevel"/>
    <w:tmpl w:val="04090025"/>
    <w:styleLink w:val="Style1"/>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37A75057"/>
    <w:multiLevelType w:val="hybridMultilevel"/>
    <w:tmpl w:val="BD8AFB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A075F16"/>
    <w:multiLevelType w:val="hybridMultilevel"/>
    <w:tmpl w:val="7AC8F230"/>
    <w:lvl w:ilvl="0" w:tplc="D9784FE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336C09"/>
    <w:multiLevelType w:val="hybridMultilevel"/>
    <w:tmpl w:val="DA4E9B0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4675476C"/>
    <w:multiLevelType w:val="hybridMultilevel"/>
    <w:tmpl w:val="2398DEC0"/>
    <w:lvl w:ilvl="0" w:tplc="0EE23610">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6B5BA2"/>
    <w:multiLevelType w:val="hybridMultilevel"/>
    <w:tmpl w:val="A23C6902"/>
    <w:lvl w:ilvl="0" w:tplc="F16A376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445280"/>
    <w:multiLevelType w:val="hybridMultilevel"/>
    <w:tmpl w:val="67C2092A"/>
    <w:lvl w:ilvl="0" w:tplc="4009000F">
      <w:start w:val="1"/>
      <w:numFmt w:val="decimal"/>
      <w:lvlText w:val="%1."/>
      <w:lvlJc w:val="left"/>
      <w:pPr>
        <w:ind w:left="2310" w:hanging="360"/>
      </w:pPr>
    </w:lvl>
    <w:lvl w:ilvl="1" w:tplc="40090019" w:tentative="1">
      <w:start w:val="1"/>
      <w:numFmt w:val="lowerLetter"/>
      <w:lvlText w:val="%2."/>
      <w:lvlJc w:val="left"/>
      <w:pPr>
        <w:ind w:left="3030" w:hanging="360"/>
      </w:pPr>
    </w:lvl>
    <w:lvl w:ilvl="2" w:tplc="4009001B" w:tentative="1">
      <w:start w:val="1"/>
      <w:numFmt w:val="lowerRoman"/>
      <w:lvlText w:val="%3."/>
      <w:lvlJc w:val="right"/>
      <w:pPr>
        <w:ind w:left="3750" w:hanging="180"/>
      </w:pPr>
    </w:lvl>
    <w:lvl w:ilvl="3" w:tplc="4009000F" w:tentative="1">
      <w:start w:val="1"/>
      <w:numFmt w:val="decimal"/>
      <w:lvlText w:val="%4."/>
      <w:lvlJc w:val="left"/>
      <w:pPr>
        <w:ind w:left="4470" w:hanging="360"/>
      </w:pPr>
    </w:lvl>
    <w:lvl w:ilvl="4" w:tplc="40090019" w:tentative="1">
      <w:start w:val="1"/>
      <w:numFmt w:val="lowerLetter"/>
      <w:lvlText w:val="%5."/>
      <w:lvlJc w:val="left"/>
      <w:pPr>
        <w:ind w:left="5190" w:hanging="360"/>
      </w:pPr>
    </w:lvl>
    <w:lvl w:ilvl="5" w:tplc="4009001B" w:tentative="1">
      <w:start w:val="1"/>
      <w:numFmt w:val="lowerRoman"/>
      <w:lvlText w:val="%6."/>
      <w:lvlJc w:val="right"/>
      <w:pPr>
        <w:ind w:left="5910" w:hanging="180"/>
      </w:pPr>
    </w:lvl>
    <w:lvl w:ilvl="6" w:tplc="4009000F" w:tentative="1">
      <w:start w:val="1"/>
      <w:numFmt w:val="decimal"/>
      <w:lvlText w:val="%7."/>
      <w:lvlJc w:val="left"/>
      <w:pPr>
        <w:ind w:left="6630" w:hanging="360"/>
      </w:pPr>
    </w:lvl>
    <w:lvl w:ilvl="7" w:tplc="40090019" w:tentative="1">
      <w:start w:val="1"/>
      <w:numFmt w:val="lowerLetter"/>
      <w:lvlText w:val="%8."/>
      <w:lvlJc w:val="left"/>
      <w:pPr>
        <w:ind w:left="7350" w:hanging="360"/>
      </w:pPr>
    </w:lvl>
    <w:lvl w:ilvl="8" w:tplc="4009001B" w:tentative="1">
      <w:start w:val="1"/>
      <w:numFmt w:val="lowerRoman"/>
      <w:lvlText w:val="%9."/>
      <w:lvlJc w:val="right"/>
      <w:pPr>
        <w:ind w:left="8070" w:hanging="180"/>
      </w:pPr>
    </w:lvl>
  </w:abstractNum>
  <w:abstractNum w:abstractNumId="15">
    <w:nsid w:val="56083A59"/>
    <w:multiLevelType w:val="hybridMultilevel"/>
    <w:tmpl w:val="4FAC1380"/>
    <w:lvl w:ilvl="0" w:tplc="C8E0E77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270997"/>
    <w:multiLevelType w:val="multilevel"/>
    <w:tmpl w:val="1E98FD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Monotype Corsiva" w:hAnsi="Monotype Corsiva" w:hint="default"/>
        <w:color w:val="auto"/>
        <w:sz w:val="36"/>
        <w:szCs w:val="36"/>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5DE86568"/>
    <w:multiLevelType w:val="hybridMultilevel"/>
    <w:tmpl w:val="C3647D1C"/>
    <w:lvl w:ilvl="0" w:tplc="0409000F">
      <w:start w:val="1"/>
      <w:numFmt w:val="decimal"/>
      <w:lvlText w:val="%1."/>
      <w:lvlJc w:val="left"/>
      <w:pPr>
        <w:ind w:left="45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461314"/>
    <w:multiLevelType w:val="hybridMultilevel"/>
    <w:tmpl w:val="4182979A"/>
    <w:lvl w:ilvl="0" w:tplc="4009000F">
      <w:start w:val="1"/>
      <w:numFmt w:val="decimal"/>
      <w:lvlText w:val="%1."/>
      <w:lvlJc w:val="left"/>
      <w:pPr>
        <w:ind w:left="1230" w:hanging="720"/>
      </w:pPr>
      <w:rPr>
        <w:rFonts w:hint="default"/>
      </w:rPr>
    </w:lvl>
    <w:lvl w:ilvl="1" w:tplc="40090019" w:tentative="1">
      <w:start w:val="1"/>
      <w:numFmt w:val="lowerLetter"/>
      <w:lvlText w:val="%2."/>
      <w:lvlJc w:val="left"/>
      <w:pPr>
        <w:ind w:left="1590" w:hanging="360"/>
      </w:pPr>
    </w:lvl>
    <w:lvl w:ilvl="2" w:tplc="4009001B" w:tentative="1">
      <w:start w:val="1"/>
      <w:numFmt w:val="lowerRoman"/>
      <w:lvlText w:val="%3."/>
      <w:lvlJc w:val="right"/>
      <w:pPr>
        <w:ind w:left="2310" w:hanging="180"/>
      </w:pPr>
    </w:lvl>
    <w:lvl w:ilvl="3" w:tplc="4009000F" w:tentative="1">
      <w:start w:val="1"/>
      <w:numFmt w:val="decimal"/>
      <w:lvlText w:val="%4."/>
      <w:lvlJc w:val="left"/>
      <w:pPr>
        <w:ind w:left="3030" w:hanging="360"/>
      </w:pPr>
    </w:lvl>
    <w:lvl w:ilvl="4" w:tplc="40090019" w:tentative="1">
      <w:start w:val="1"/>
      <w:numFmt w:val="lowerLetter"/>
      <w:lvlText w:val="%5."/>
      <w:lvlJc w:val="left"/>
      <w:pPr>
        <w:ind w:left="3750" w:hanging="360"/>
      </w:pPr>
    </w:lvl>
    <w:lvl w:ilvl="5" w:tplc="4009001B" w:tentative="1">
      <w:start w:val="1"/>
      <w:numFmt w:val="lowerRoman"/>
      <w:lvlText w:val="%6."/>
      <w:lvlJc w:val="right"/>
      <w:pPr>
        <w:ind w:left="4470" w:hanging="180"/>
      </w:pPr>
    </w:lvl>
    <w:lvl w:ilvl="6" w:tplc="4009000F" w:tentative="1">
      <w:start w:val="1"/>
      <w:numFmt w:val="decimal"/>
      <w:lvlText w:val="%7."/>
      <w:lvlJc w:val="left"/>
      <w:pPr>
        <w:ind w:left="5190" w:hanging="360"/>
      </w:pPr>
    </w:lvl>
    <w:lvl w:ilvl="7" w:tplc="40090019" w:tentative="1">
      <w:start w:val="1"/>
      <w:numFmt w:val="lowerLetter"/>
      <w:lvlText w:val="%8."/>
      <w:lvlJc w:val="left"/>
      <w:pPr>
        <w:ind w:left="5910" w:hanging="360"/>
      </w:pPr>
    </w:lvl>
    <w:lvl w:ilvl="8" w:tplc="4009001B" w:tentative="1">
      <w:start w:val="1"/>
      <w:numFmt w:val="lowerRoman"/>
      <w:lvlText w:val="%9."/>
      <w:lvlJc w:val="right"/>
      <w:pPr>
        <w:ind w:left="6630" w:hanging="180"/>
      </w:pPr>
    </w:lvl>
  </w:abstractNum>
  <w:abstractNum w:abstractNumId="19">
    <w:nsid w:val="71993AE0"/>
    <w:multiLevelType w:val="hybridMultilevel"/>
    <w:tmpl w:val="DFB82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4A51E2"/>
    <w:multiLevelType w:val="multilevel"/>
    <w:tmpl w:val="04090025"/>
    <w:numStyleLink w:val="Style1"/>
  </w:abstractNum>
  <w:abstractNum w:abstractNumId="21">
    <w:nsid w:val="74831BA1"/>
    <w:multiLevelType w:val="hybridMultilevel"/>
    <w:tmpl w:val="759A04DC"/>
    <w:lvl w:ilvl="0" w:tplc="C38A1964">
      <w:start w:val="1"/>
      <w:numFmt w:val="decimal"/>
      <w:lvlText w:val="%1."/>
      <w:lvlJc w:val="left"/>
      <w:pPr>
        <w:ind w:left="720" w:hanging="360"/>
      </w:pPr>
      <w:rPr>
        <w:rFonts w:ascii="Monotype Corsiva" w:hAnsi="Monotype Corsiv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AB673A8"/>
    <w:multiLevelType w:val="hybridMultilevel"/>
    <w:tmpl w:val="7364587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B776ED"/>
    <w:multiLevelType w:val="multilevel"/>
    <w:tmpl w:val="445AC1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7"/>
  </w:num>
  <w:num w:numId="2">
    <w:abstractNumId w:val="5"/>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0"/>
  </w:num>
  <w:num w:numId="7">
    <w:abstractNumId w:val="23"/>
  </w:num>
  <w:num w:numId="8">
    <w:abstractNumId w:val="3"/>
  </w:num>
  <w:num w:numId="9">
    <w:abstractNumId w:val="19"/>
  </w:num>
  <w:num w:numId="10">
    <w:abstractNumId w:val="15"/>
  </w:num>
  <w:num w:numId="11">
    <w:abstractNumId w:val="0"/>
  </w:num>
  <w:num w:numId="12">
    <w:abstractNumId w:val="16"/>
  </w:num>
  <w:num w:numId="13">
    <w:abstractNumId w:val="11"/>
  </w:num>
  <w:num w:numId="14">
    <w:abstractNumId w:val="4"/>
  </w:num>
  <w:num w:numId="15">
    <w:abstractNumId w:val="2"/>
  </w:num>
  <w:num w:numId="16">
    <w:abstractNumId w:val="6"/>
  </w:num>
  <w:num w:numId="17">
    <w:abstractNumId w:val="9"/>
  </w:num>
  <w:num w:numId="18">
    <w:abstractNumId w:val="13"/>
  </w:num>
  <w:num w:numId="19">
    <w:abstractNumId w:val="16"/>
  </w:num>
  <w:num w:numId="20">
    <w:abstractNumId w:val="17"/>
  </w:num>
  <w:num w:numId="21">
    <w:abstractNumId w:val="16"/>
  </w:num>
  <w:num w:numId="22">
    <w:abstractNumId w:val="16"/>
  </w:num>
  <w:num w:numId="23">
    <w:abstractNumId w:val="16"/>
  </w:num>
  <w:num w:numId="24">
    <w:abstractNumId w:val="16"/>
  </w:num>
  <w:num w:numId="25">
    <w:abstractNumId w:val="22"/>
  </w:num>
  <w:num w:numId="26">
    <w:abstractNumId w:val="18"/>
  </w:num>
  <w:num w:numId="27">
    <w:abstractNumId w:val="1"/>
  </w:num>
  <w:num w:numId="28">
    <w:abstractNumId w:val="14"/>
  </w:num>
  <w:num w:numId="29">
    <w:abstractNumId w:val="21"/>
  </w:num>
  <w:num w:numId="30">
    <w:abstractNumId w:val="12"/>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49"/>
  </w:hdrShapeDefaults>
  <w:footnotePr>
    <w:footnote w:id="-1"/>
    <w:footnote w:id="0"/>
  </w:footnotePr>
  <w:endnotePr>
    <w:endnote w:id="-1"/>
    <w:endnote w:id="0"/>
  </w:endnotePr>
  <w:compat/>
  <w:rsids>
    <w:rsidRoot w:val="00E3698D"/>
    <w:rsid w:val="000060C8"/>
    <w:rsid w:val="00024BCA"/>
    <w:rsid w:val="00024D41"/>
    <w:rsid w:val="000250F8"/>
    <w:rsid w:val="00035E1A"/>
    <w:rsid w:val="00057A13"/>
    <w:rsid w:val="000607E8"/>
    <w:rsid w:val="00064076"/>
    <w:rsid w:val="00085F4F"/>
    <w:rsid w:val="00086DAC"/>
    <w:rsid w:val="000A67AD"/>
    <w:rsid w:val="000A70B0"/>
    <w:rsid w:val="000B6554"/>
    <w:rsid w:val="000D09D5"/>
    <w:rsid w:val="000E3119"/>
    <w:rsid w:val="0011757A"/>
    <w:rsid w:val="0013568A"/>
    <w:rsid w:val="00141479"/>
    <w:rsid w:val="00142D4F"/>
    <w:rsid w:val="00143238"/>
    <w:rsid w:val="00176529"/>
    <w:rsid w:val="00184CB8"/>
    <w:rsid w:val="001945E1"/>
    <w:rsid w:val="001B5C0D"/>
    <w:rsid w:val="001B7432"/>
    <w:rsid w:val="001C015E"/>
    <w:rsid w:val="001C4A50"/>
    <w:rsid w:val="001E5473"/>
    <w:rsid w:val="001F1F13"/>
    <w:rsid w:val="002079CA"/>
    <w:rsid w:val="00250EE3"/>
    <w:rsid w:val="00253139"/>
    <w:rsid w:val="002A7544"/>
    <w:rsid w:val="002B5629"/>
    <w:rsid w:val="002C0C69"/>
    <w:rsid w:val="002F3CA4"/>
    <w:rsid w:val="00316938"/>
    <w:rsid w:val="00323E5F"/>
    <w:rsid w:val="00325CF3"/>
    <w:rsid w:val="00335DE6"/>
    <w:rsid w:val="00337936"/>
    <w:rsid w:val="00351CAA"/>
    <w:rsid w:val="0037403E"/>
    <w:rsid w:val="00382253"/>
    <w:rsid w:val="00384EBB"/>
    <w:rsid w:val="003A57EC"/>
    <w:rsid w:val="003B3F8E"/>
    <w:rsid w:val="003D4BF3"/>
    <w:rsid w:val="003D6A77"/>
    <w:rsid w:val="003E1B02"/>
    <w:rsid w:val="003E3002"/>
    <w:rsid w:val="003F0FCD"/>
    <w:rsid w:val="003F6F9F"/>
    <w:rsid w:val="0040129D"/>
    <w:rsid w:val="0040183F"/>
    <w:rsid w:val="00403C2B"/>
    <w:rsid w:val="00412406"/>
    <w:rsid w:val="0042014C"/>
    <w:rsid w:val="00427ED4"/>
    <w:rsid w:val="00435E37"/>
    <w:rsid w:val="00447144"/>
    <w:rsid w:val="00492423"/>
    <w:rsid w:val="004A10A3"/>
    <w:rsid w:val="004E2B3C"/>
    <w:rsid w:val="004E5B28"/>
    <w:rsid w:val="004F122A"/>
    <w:rsid w:val="00513AF6"/>
    <w:rsid w:val="005318AD"/>
    <w:rsid w:val="0054527D"/>
    <w:rsid w:val="00550EEA"/>
    <w:rsid w:val="005513D8"/>
    <w:rsid w:val="00564F3E"/>
    <w:rsid w:val="00582FFD"/>
    <w:rsid w:val="0058560D"/>
    <w:rsid w:val="005934EC"/>
    <w:rsid w:val="005979B3"/>
    <w:rsid w:val="005A60DC"/>
    <w:rsid w:val="005C3018"/>
    <w:rsid w:val="005C7EE3"/>
    <w:rsid w:val="005D164C"/>
    <w:rsid w:val="005D617D"/>
    <w:rsid w:val="005F1A88"/>
    <w:rsid w:val="005F4572"/>
    <w:rsid w:val="005F5772"/>
    <w:rsid w:val="00625098"/>
    <w:rsid w:val="006267C5"/>
    <w:rsid w:val="006420F2"/>
    <w:rsid w:val="00661D3D"/>
    <w:rsid w:val="00662E63"/>
    <w:rsid w:val="00671A0B"/>
    <w:rsid w:val="00673F5E"/>
    <w:rsid w:val="00683280"/>
    <w:rsid w:val="00687D2F"/>
    <w:rsid w:val="006B3049"/>
    <w:rsid w:val="006C777D"/>
    <w:rsid w:val="006D205D"/>
    <w:rsid w:val="006D51AF"/>
    <w:rsid w:val="006E5B22"/>
    <w:rsid w:val="006F4C5B"/>
    <w:rsid w:val="00712CA2"/>
    <w:rsid w:val="00735F14"/>
    <w:rsid w:val="00737559"/>
    <w:rsid w:val="00755AA8"/>
    <w:rsid w:val="00760D80"/>
    <w:rsid w:val="0077138B"/>
    <w:rsid w:val="00771834"/>
    <w:rsid w:val="007872EA"/>
    <w:rsid w:val="00795601"/>
    <w:rsid w:val="007A120D"/>
    <w:rsid w:val="007A22AA"/>
    <w:rsid w:val="007B4F14"/>
    <w:rsid w:val="007C4FF5"/>
    <w:rsid w:val="007D1733"/>
    <w:rsid w:val="007D232E"/>
    <w:rsid w:val="00802DF5"/>
    <w:rsid w:val="008066D1"/>
    <w:rsid w:val="00851DF4"/>
    <w:rsid w:val="00852E58"/>
    <w:rsid w:val="008629E1"/>
    <w:rsid w:val="0087737D"/>
    <w:rsid w:val="00882623"/>
    <w:rsid w:val="008830DC"/>
    <w:rsid w:val="008A581D"/>
    <w:rsid w:val="008B2035"/>
    <w:rsid w:val="008B31F7"/>
    <w:rsid w:val="008D66D0"/>
    <w:rsid w:val="008F4193"/>
    <w:rsid w:val="009026F6"/>
    <w:rsid w:val="00903E98"/>
    <w:rsid w:val="0092285C"/>
    <w:rsid w:val="009308A1"/>
    <w:rsid w:val="009316E7"/>
    <w:rsid w:val="009332FC"/>
    <w:rsid w:val="00941413"/>
    <w:rsid w:val="009537E0"/>
    <w:rsid w:val="009578E9"/>
    <w:rsid w:val="0096579F"/>
    <w:rsid w:val="009767E9"/>
    <w:rsid w:val="00981702"/>
    <w:rsid w:val="009A0FF0"/>
    <w:rsid w:val="009B1815"/>
    <w:rsid w:val="009D1E32"/>
    <w:rsid w:val="009F1E92"/>
    <w:rsid w:val="009F62FE"/>
    <w:rsid w:val="00A0056B"/>
    <w:rsid w:val="00A12A17"/>
    <w:rsid w:val="00A15730"/>
    <w:rsid w:val="00A204C6"/>
    <w:rsid w:val="00A31C28"/>
    <w:rsid w:val="00A42BC5"/>
    <w:rsid w:val="00A536DD"/>
    <w:rsid w:val="00A57A69"/>
    <w:rsid w:val="00AA0DA0"/>
    <w:rsid w:val="00AA2013"/>
    <w:rsid w:val="00AA412E"/>
    <w:rsid w:val="00AC24FB"/>
    <w:rsid w:val="00AC780B"/>
    <w:rsid w:val="00AD1195"/>
    <w:rsid w:val="00AD1A4C"/>
    <w:rsid w:val="00AD4182"/>
    <w:rsid w:val="00AD79C1"/>
    <w:rsid w:val="00AE4F23"/>
    <w:rsid w:val="00AF00EE"/>
    <w:rsid w:val="00AF1360"/>
    <w:rsid w:val="00AF20BA"/>
    <w:rsid w:val="00B02FDE"/>
    <w:rsid w:val="00B275C3"/>
    <w:rsid w:val="00B3767D"/>
    <w:rsid w:val="00B43894"/>
    <w:rsid w:val="00B53AD0"/>
    <w:rsid w:val="00B873B1"/>
    <w:rsid w:val="00B97CB0"/>
    <w:rsid w:val="00B97E57"/>
    <w:rsid w:val="00BA188E"/>
    <w:rsid w:val="00BB6A3B"/>
    <w:rsid w:val="00BD365F"/>
    <w:rsid w:val="00C06185"/>
    <w:rsid w:val="00C12BB0"/>
    <w:rsid w:val="00C215F5"/>
    <w:rsid w:val="00C2371F"/>
    <w:rsid w:val="00C26F3E"/>
    <w:rsid w:val="00C5392D"/>
    <w:rsid w:val="00C5574C"/>
    <w:rsid w:val="00C67A2C"/>
    <w:rsid w:val="00C74338"/>
    <w:rsid w:val="00C74A0E"/>
    <w:rsid w:val="00C82B53"/>
    <w:rsid w:val="00C85B62"/>
    <w:rsid w:val="00CC1D2B"/>
    <w:rsid w:val="00CC2E64"/>
    <w:rsid w:val="00CC3461"/>
    <w:rsid w:val="00CD2F62"/>
    <w:rsid w:val="00CF1684"/>
    <w:rsid w:val="00CF1FC6"/>
    <w:rsid w:val="00D17343"/>
    <w:rsid w:val="00D54B11"/>
    <w:rsid w:val="00D64AE3"/>
    <w:rsid w:val="00D83303"/>
    <w:rsid w:val="00D92EB7"/>
    <w:rsid w:val="00DD18D6"/>
    <w:rsid w:val="00DE0207"/>
    <w:rsid w:val="00DE0C42"/>
    <w:rsid w:val="00DE13AC"/>
    <w:rsid w:val="00DE53A1"/>
    <w:rsid w:val="00E0377E"/>
    <w:rsid w:val="00E06FA5"/>
    <w:rsid w:val="00E107B3"/>
    <w:rsid w:val="00E308A2"/>
    <w:rsid w:val="00E3698D"/>
    <w:rsid w:val="00E40E46"/>
    <w:rsid w:val="00E43CEF"/>
    <w:rsid w:val="00E47700"/>
    <w:rsid w:val="00E50B72"/>
    <w:rsid w:val="00E628A0"/>
    <w:rsid w:val="00E62C5F"/>
    <w:rsid w:val="00E675D3"/>
    <w:rsid w:val="00E7493E"/>
    <w:rsid w:val="00E82205"/>
    <w:rsid w:val="00E83398"/>
    <w:rsid w:val="00EA1401"/>
    <w:rsid w:val="00EA7C28"/>
    <w:rsid w:val="00EB7C3A"/>
    <w:rsid w:val="00EC7DDC"/>
    <w:rsid w:val="00EE1767"/>
    <w:rsid w:val="00EE2F87"/>
    <w:rsid w:val="00EE694B"/>
    <w:rsid w:val="00F07533"/>
    <w:rsid w:val="00F07551"/>
    <w:rsid w:val="00F227C6"/>
    <w:rsid w:val="00F30BD3"/>
    <w:rsid w:val="00F34652"/>
    <w:rsid w:val="00F35180"/>
    <w:rsid w:val="00F404D1"/>
    <w:rsid w:val="00F5493B"/>
    <w:rsid w:val="00F60EE7"/>
    <w:rsid w:val="00F76F3D"/>
    <w:rsid w:val="00F77829"/>
    <w:rsid w:val="00F81672"/>
    <w:rsid w:val="00F827C9"/>
    <w:rsid w:val="00F95CC9"/>
    <w:rsid w:val="00FB0C31"/>
    <w:rsid w:val="00FB6611"/>
    <w:rsid w:val="00FC0B3D"/>
    <w:rsid w:val="00FC2196"/>
    <w:rsid w:val="00FC75F4"/>
    <w:rsid w:val="00FE387A"/>
    <w:rsid w:val="00FE403F"/>
    <w:rsid w:val="00FE52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27D"/>
    <w:pPr>
      <w:spacing w:after="200" w:line="276" w:lineRule="auto"/>
    </w:pPr>
    <w:rPr>
      <w:sz w:val="22"/>
      <w:szCs w:val="22"/>
    </w:rPr>
  </w:style>
  <w:style w:type="paragraph" w:styleId="Heading1">
    <w:name w:val="heading 1"/>
    <w:basedOn w:val="Normal"/>
    <w:next w:val="Normal"/>
    <w:link w:val="Heading1Char"/>
    <w:uiPriority w:val="9"/>
    <w:qFormat/>
    <w:rsid w:val="00E3698D"/>
    <w:pPr>
      <w:keepNext/>
      <w:keepLines/>
      <w:numPr>
        <w:numId w:val="3"/>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E3698D"/>
    <w:pPr>
      <w:keepNext/>
      <w:keepLines/>
      <w:numPr>
        <w:ilvl w:val="1"/>
        <w:numId w:val="3"/>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3698D"/>
    <w:pPr>
      <w:keepNext/>
      <w:keepLines/>
      <w:numPr>
        <w:ilvl w:val="2"/>
        <w:numId w:val="3"/>
      </w:numPr>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E3698D"/>
    <w:pPr>
      <w:keepNext/>
      <w:keepLines/>
      <w:numPr>
        <w:ilvl w:val="3"/>
        <w:numId w:val="3"/>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E3698D"/>
    <w:pPr>
      <w:keepNext/>
      <w:keepLines/>
      <w:numPr>
        <w:ilvl w:val="4"/>
        <w:numId w:val="3"/>
      </w:numPr>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E3698D"/>
    <w:pPr>
      <w:keepNext/>
      <w:keepLines/>
      <w:numPr>
        <w:ilvl w:val="5"/>
        <w:numId w:val="3"/>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E3698D"/>
    <w:pPr>
      <w:keepNext/>
      <w:keepLines/>
      <w:numPr>
        <w:ilvl w:val="6"/>
        <w:numId w:val="3"/>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E3698D"/>
    <w:pPr>
      <w:keepNext/>
      <w:keepLines/>
      <w:numPr>
        <w:ilvl w:val="7"/>
        <w:numId w:val="3"/>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E3698D"/>
    <w:pPr>
      <w:keepNext/>
      <w:keepLines/>
      <w:numPr>
        <w:ilvl w:val="8"/>
        <w:numId w:val="3"/>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98D"/>
    <w:rPr>
      <w:rFonts w:ascii="Cambria" w:hAnsi="Cambria"/>
      <w:b/>
      <w:bCs/>
      <w:color w:val="365F91"/>
      <w:sz w:val="28"/>
      <w:szCs w:val="28"/>
    </w:rPr>
  </w:style>
  <w:style w:type="paragraph" w:styleId="TOC1">
    <w:name w:val="toc 1"/>
    <w:basedOn w:val="Normal"/>
    <w:next w:val="Normal"/>
    <w:autoRedefine/>
    <w:uiPriority w:val="39"/>
    <w:unhideWhenUsed/>
    <w:rsid w:val="00E3698D"/>
    <w:pPr>
      <w:spacing w:after="100"/>
    </w:pPr>
  </w:style>
  <w:style w:type="character" w:styleId="Hyperlink">
    <w:name w:val="Hyperlink"/>
    <w:basedOn w:val="DefaultParagraphFont"/>
    <w:uiPriority w:val="99"/>
    <w:unhideWhenUsed/>
    <w:rsid w:val="00E3698D"/>
    <w:rPr>
      <w:color w:val="0000FF"/>
      <w:u w:val="single"/>
    </w:rPr>
  </w:style>
  <w:style w:type="character" w:customStyle="1" w:styleId="Heading2Char">
    <w:name w:val="Heading 2 Char"/>
    <w:basedOn w:val="DefaultParagraphFont"/>
    <w:link w:val="Heading2"/>
    <w:uiPriority w:val="9"/>
    <w:rsid w:val="00E3698D"/>
    <w:rPr>
      <w:rFonts w:ascii="Cambria" w:hAnsi="Cambria"/>
      <w:b/>
      <w:bCs/>
      <w:color w:val="4F81BD"/>
      <w:sz w:val="26"/>
      <w:szCs w:val="26"/>
    </w:rPr>
  </w:style>
  <w:style w:type="character" w:customStyle="1" w:styleId="Heading3Char">
    <w:name w:val="Heading 3 Char"/>
    <w:basedOn w:val="DefaultParagraphFont"/>
    <w:link w:val="Heading3"/>
    <w:uiPriority w:val="9"/>
    <w:rsid w:val="00E3698D"/>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E3698D"/>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E3698D"/>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E3698D"/>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E3698D"/>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E3698D"/>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E3698D"/>
    <w:rPr>
      <w:rFonts w:ascii="Cambria" w:eastAsia="Times New Roman" w:hAnsi="Cambria" w:cs="Times New Roman"/>
      <w:i/>
      <w:iCs/>
      <w:color w:val="404040"/>
      <w:sz w:val="20"/>
      <w:szCs w:val="20"/>
    </w:rPr>
  </w:style>
  <w:style w:type="numbering" w:customStyle="1" w:styleId="Style1">
    <w:name w:val="Style1"/>
    <w:uiPriority w:val="99"/>
    <w:rsid w:val="00E3698D"/>
    <w:pPr>
      <w:numPr>
        <w:numId w:val="5"/>
      </w:numPr>
    </w:pPr>
  </w:style>
  <w:style w:type="paragraph" w:styleId="ListParagraph">
    <w:name w:val="List Paragraph"/>
    <w:basedOn w:val="Normal"/>
    <w:uiPriority w:val="34"/>
    <w:qFormat/>
    <w:rsid w:val="00142D4F"/>
    <w:pPr>
      <w:ind w:left="720"/>
      <w:contextualSpacing/>
    </w:pPr>
  </w:style>
  <w:style w:type="paragraph" w:styleId="TOC2">
    <w:name w:val="toc 2"/>
    <w:basedOn w:val="Normal"/>
    <w:next w:val="Normal"/>
    <w:autoRedefine/>
    <w:uiPriority w:val="39"/>
    <w:unhideWhenUsed/>
    <w:rsid w:val="0077138B"/>
    <w:pPr>
      <w:spacing w:after="100"/>
      <w:ind w:left="220"/>
    </w:pPr>
  </w:style>
  <w:style w:type="paragraph" w:styleId="BodyText2">
    <w:name w:val="Body Text 2"/>
    <w:basedOn w:val="Normal"/>
    <w:link w:val="BodyText2Char"/>
    <w:rsid w:val="00F76F3D"/>
    <w:pPr>
      <w:tabs>
        <w:tab w:val="left" w:pos="1620"/>
      </w:tabs>
      <w:spacing w:after="0" w:line="360" w:lineRule="auto"/>
    </w:pPr>
    <w:rPr>
      <w:rFonts w:ascii="Times New Roman" w:hAnsi="Times New Roman"/>
      <w:b/>
      <w:shadow/>
      <w:sz w:val="36"/>
      <w:szCs w:val="36"/>
    </w:rPr>
  </w:style>
  <w:style w:type="character" w:customStyle="1" w:styleId="BodyText2Char">
    <w:name w:val="Body Text 2 Char"/>
    <w:basedOn w:val="DefaultParagraphFont"/>
    <w:link w:val="BodyText2"/>
    <w:rsid w:val="00F76F3D"/>
    <w:rPr>
      <w:rFonts w:ascii="Times New Roman" w:hAnsi="Times New Roman"/>
      <w:b/>
      <w:shadow/>
      <w:sz w:val="36"/>
      <w:szCs w:val="36"/>
    </w:rPr>
  </w:style>
  <w:style w:type="paragraph" w:styleId="Subtitle">
    <w:name w:val="Subtitle"/>
    <w:basedOn w:val="Normal"/>
    <w:next w:val="Normal"/>
    <w:link w:val="SubtitleChar"/>
    <w:uiPriority w:val="11"/>
    <w:qFormat/>
    <w:rsid w:val="000250F8"/>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250F8"/>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unhideWhenUsed/>
    <w:rsid w:val="008773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37D"/>
    <w:rPr>
      <w:rFonts w:ascii="Tahoma" w:hAnsi="Tahoma" w:cs="Tahoma"/>
      <w:sz w:val="16"/>
      <w:szCs w:val="16"/>
    </w:rPr>
  </w:style>
  <w:style w:type="paragraph" w:styleId="Header">
    <w:name w:val="header"/>
    <w:basedOn w:val="Normal"/>
    <w:link w:val="HeaderChar"/>
    <w:uiPriority w:val="99"/>
    <w:unhideWhenUsed/>
    <w:rsid w:val="008B2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035"/>
    <w:rPr>
      <w:sz w:val="22"/>
      <w:szCs w:val="22"/>
    </w:rPr>
  </w:style>
  <w:style w:type="paragraph" w:styleId="Footer">
    <w:name w:val="footer"/>
    <w:basedOn w:val="Normal"/>
    <w:link w:val="FooterChar"/>
    <w:uiPriority w:val="99"/>
    <w:unhideWhenUsed/>
    <w:rsid w:val="008B20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035"/>
    <w:rPr>
      <w:sz w:val="22"/>
      <w:szCs w:val="22"/>
    </w:rPr>
  </w:style>
  <w:style w:type="paragraph" w:customStyle="1" w:styleId="style4">
    <w:name w:val="style4"/>
    <w:basedOn w:val="Normal"/>
    <w:rsid w:val="00712CA2"/>
    <w:pPr>
      <w:spacing w:before="100" w:beforeAutospacing="1" w:after="100" w:afterAutospacing="1" w:line="240" w:lineRule="auto"/>
    </w:pPr>
    <w:rPr>
      <w:rFonts w:ascii="Times New Roman" w:hAnsi="Times New Roman"/>
      <w:sz w:val="24"/>
      <w:szCs w:val="24"/>
      <w:lang w:val="en-IN" w:eastAsia="en-IN"/>
    </w:rPr>
  </w:style>
  <w:style w:type="character" w:styleId="Emphasis">
    <w:name w:val="Emphasis"/>
    <w:basedOn w:val="DefaultParagraphFont"/>
    <w:qFormat/>
    <w:rsid w:val="00712CA2"/>
    <w:rPr>
      <w:i/>
      <w:iCs/>
    </w:rPr>
  </w:style>
  <w:style w:type="paragraph" w:customStyle="1" w:styleId="style8">
    <w:name w:val="style8"/>
    <w:basedOn w:val="Normal"/>
    <w:rsid w:val="00712CA2"/>
    <w:pPr>
      <w:spacing w:before="100" w:beforeAutospacing="1" w:after="100" w:afterAutospacing="1" w:line="240" w:lineRule="auto"/>
    </w:pPr>
    <w:rPr>
      <w:rFonts w:ascii="Times New Roman" w:hAnsi="Times New Roman"/>
      <w:sz w:val="24"/>
      <w:szCs w:val="24"/>
      <w:lang w:val="en-IN" w:eastAsia="en-IN"/>
    </w:rPr>
  </w:style>
  <w:style w:type="paragraph" w:styleId="DocumentMap">
    <w:name w:val="Document Map"/>
    <w:basedOn w:val="Normal"/>
    <w:link w:val="DocumentMapChar"/>
    <w:uiPriority w:val="99"/>
    <w:semiHidden/>
    <w:unhideWhenUsed/>
    <w:rsid w:val="00D64AE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4AE3"/>
    <w:rPr>
      <w:rFonts w:ascii="Tahoma" w:hAnsi="Tahoma" w:cs="Tahoma"/>
      <w:sz w:val="16"/>
      <w:szCs w:val="16"/>
    </w:rPr>
  </w:style>
  <w:style w:type="paragraph" w:styleId="NoSpacing">
    <w:name w:val="No Spacing"/>
    <w:link w:val="NoSpacingChar"/>
    <w:uiPriority w:val="1"/>
    <w:qFormat/>
    <w:rsid w:val="00DE13A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13AC"/>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144926676">
      <w:bodyDiv w:val="1"/>
      <w:marLeft w:val="0"/>
      <w:marRight w:val="0"/>
      <w:marTop w:val="0"/>
      <w:marBottom w:val="0"/>
      <w:divBdr>
        <w:top w:val="none" w:sz="0" w:space="0" w:color="auto"/>
        <w:left w:val="none" w:sz="0" w:space="0" w:color="auto"/>
        <w:bottom w:val="none" w:sz="0" w:space="0" w:color="auto"/>
        <w:right w:val="none" w:sz="0" w:space="0" w:color="auto"/>
      </w:divBdr>
    </w:div>
    <w:div w:id="196708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4.emf"/><Relationship Id="rId68" Type="http://schemas.openxmlformats.org/officeDocument/2006/relationships/image" Target="media/image57.png"/><Relationship Id="rId76"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oleObject" Target="embeddings/oleObject4.bin"/><Relationship Id="rId74" Type="http://schemas.openxmlformats.org/officeDocument/2006/relationships/image" Target="media/image63.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oleObject" Target="embeddings/oleObject1.bin"/><Relationship Id="rId65" Type="http://schemas.openxmlformats.org/officeDocument/2006/relationships/image" Target="media/image55.emf"/><Relationship Id="rId73" Type="http://schemas.openxmlformats.org/officeDocument/2006/relationships/image" Target="media/image62.png"/><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oleObject" Target="embeddings/oleObject3.bin"/><Relationship Id="rId69" Type="http://schemas.openxmlformats.org/officeDocument/2006/relationships/image" Target="media/image58.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1.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oleObject" Target="embeddings/oleObject2.bin"/><Relationship Id="rId70" Type="http://schemas.openxmlformats.org/officeDocument/2006/relationships/image" Target="media/image59.pn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Naveen Kumar J M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2BD127-7A0A-4DA5-AA8C-86A0B0C3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78</Pages>
  <Words>2025</Words>
  <Characters>11547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A40</vt:lpstr>
    </vt:vector>
  </TitlesOfParts>
  <Company>Tally Project</Company>
  <LinksUpToDate>false</LinksUpToDate>
  <CharactersWithSpaces>13545</CharactersWithSpaces>
  <SharedDoc>false</SharedDoc>
  <HLinks>
    <vt:vector size="126" baseType="variant">
      <vt:variant>
        <vt:i4>1114173</vt:i4>
      </vt:variant>
      <vt:variant>
        <vt:i4>122</vt:i4>
      </vt:variant>
      <vt:variant>
        <vt:i4>0</vt:i4>
      </vt:variant>
      <vt:variant>
        <vt:i4>5</vt:i4>
      </vt:variant>
      <vt:variant>
        <vt:lpwstr/>
      </vt:variant>
      <vt:variant>
        <vt:lpwstr>_Toc257384047</vt:lpwstr>
      </vt:variant>
      <vt:variant>
        <vt:i4>1114173</vt:i4>
      </vt:variant>
      <vt:variant>
        <vt:i4>116</vt:i4>
      </vt:variant>
      <vt:variant>
        <vt:i4>0</vt:i4>
      </vt:variant>
      <vt:variant>
        <vt:i4>5</vt:i4>
      </vt:variant>
      <vt:variant>
        <vt:lpwstr/>
      </vt:variant>
      <vt:variant>
        <vt:lpwstr>_Toc257384046</vt:lpwstr>
      </vt:variant>
      <vt:variant>
        <vt:i4>1114173</vt:i4>
      </vt:variant>
      <vt:variant>
        <vt:i4>110</vt:i4>
      </vt:variant>
      <vt:variant>
        <vt:i4>0</vt:i4>
      </vt:variant>
      <vt:variant>
        <vt:i4>5</vt:i4>
      </vt:variant>
      <vt:variant>
        <vt:lpwstr/>
      </vt:variant>
      <vt:variant>
        <vt:lpwstr>_Toc257384045</vt:lpwstr>
      </vt:variant>
      <vt:variant>
        <vt:i4>1114173</vt:i4>
      </vt:variant>
      <vt:variant>
        <vt:i4>104</vt:i4>
      </vt:variant>
      <vt:variant>
        <vt:i4>0</vt:i4>
      </vt:variant>
      <vt:variant>
        <vt:i4>5</vt:i4>
      </vt:variant>
      <vt:variant>
        <vt:lpwstr/>
      </vt:variant>
      <vt:variant>
        <vt:lpwstr>_Toc257384044</vt:lpwstr>
      </vt:variant>
      <vt:variant>
        <vt:i4>1114173</vt:i4>
      </vt:variant>
      <vt:variant>
        <vt:i4>98</vt:i4>
      </vt:variant>
      <vt:variant>
        <vt:i4>0</vt:i4>
      </vt:variant>
      <vt:variant>
        <vt:i4>5</vt:i4>
      </vt:variant>
      <vt:variant>
        <vt:lpwstr/>
      </vt:variant>
      <vt:variant>
        <vt:lpwstr>_Toc257384043</vt:lpwstr>
      </vt:variant>
      <vt:variant>
        <vt:i4>1114173</vt:i4>
      </vt:variant>
      <vt:variant>
        <vt:i4>92</vt:i4>
      </vt:variant>
      <vt:variant>
        <vt:i4>0</vt:i4>
      </vt:variant>
      <vt:variant>
        <vt:i4>5</vt:i4>
      </vt:variant>
      <vt:variant>
        <vt:lpwstr/>
      </vt:variant>
      <vt:variant>
        <vt:lpwstr>_Toc257384042</vt:lpwstr>
      </vt:variant>
      <vt:variant>
        <vt:i4>1114173</vt:i4>
      </vt:variant>
      <vt:variant>
        <vt:i4>86</vt:i4>
      </vt:variant>
      <vt:variant>
        <vt:i4>0</vt:i4>
      </vt:variant>
      <vt:variant>
        <vt:i4>5</vt:i4>
      </vt:variant>
      <vt:variant>
        <vt:lpwstr/>
      </vt:variant>
      <vt:variant>
        <vt:lpwstr>_Toc257384041</vt:lpwstr>
      </vt:variant>
      <vt:variant>
        <vt:i4>1114173</vt:i4>
      </vt:variant>
      <vt:variant>
        <vt:i4>80</vt:i4>
      </vt:variant>
      <vt:variant>
        <vt:i4>0</vt:i4>
      </vt:variant>
      <vt:variant>
        <vt:i4>5</vt:i4>
      </vt:variant>
      <vt:variant>
        <vt:lpwstr/>
      </vt:variant>
      <vt:variant>
        <vt:lpwstr>_Toc257384040</vt:lpwstr>
      </vt:variant>
      <vt:variant>
        <vt:i4>1441853</vt:i4>
      </vt:variant>
      <vt:variant>
        <vt:i4>74</vt:i4>
      </vt:variant>
      <vt:variant>
        <vt:i4>0</vt:i4>
      </vt:variant>
      <vt:variant>
        <vt:i4>5</vt:i4>
      </vt:variant>
      <vt:variant>
        <vt:lpwstr/>
      </vt:variant>
      <vt:variant>
        <vt:lpwstr>_Toc257384039</vt:lpwstr>
      </vt:variant>
      <vt:variant>
        <vt:i4>1441853</vt:i4>
      </vt:variant>
      <vt:variant>
        <vt:i4>68</vt:i4>
      </vt:variant>
      <vt:variant>
        <vt:i4>0</vt:i4>
      </vt:variant>
      <vt:variant>
        <vt:i4>5</vt:i4>
      </vt:variant>
      <vt:variant>
        <vt:lpwstr/>
      </vt:variant>
      <vt:variant>
        <vt:lpwstr>_Toc257384038</vt:lpwstr>
      </vt:variant>
      <vt:variant>
        <vt:i4>1441853</vt:i4>
      </vt:variant>
      <vt:variant>
        <vt:i4>62</vt:i4>
      </vt:variant>
      <vt:variant>
        <vt:i4>0</vt:i4>
      </vt:variant>
      <vt:variant>
        <vt:i4>5</vt:i4>
      </vt:variant>
      <vt:variant>
        <vt:lpwstr/>
      </vt:variant>
      <vt:variant>
        <vt:lpwstr>_Toc257384037</vt:lpwstr>
      </vt:variant>
      <vt:variant>
        <vt:i4>1441853</vt:i4>
      </vt:variant>
      <vt:variant>
        <vt:i4>56</vt:i4>
      </vt:variant>
      <vt:variant>
        <vt:i4>0</vt:i4>
      </vt:variant>
      <vt:variant>
        <vt:i4>5</vt:i4>
      </vt:variant>
      <vt:variant>
        <vt:lpwstr/>
      </vt:variant>
      <vt:variant>
        <vt:lpwstr>_Toc257384036</vt:lpwstr>
      </vt:variant>
      <vt:variant>
        <vt:i4>1441853</vt:i4>
      </vt:variant>
      <vt:variant>
        <vt:i4>50</vt:i4>
      </vt:variant>
      <vt:variant>
        <vt:i4>0</vt:i4>
      </vt:variant>
      <vt:variant>
        <vt:i4>5</vt:i4>
      </vt:variant>
      <vt:variant>
        <vt:lpwstr/>
      </vt:variant>
      <vt:variant>
        <vt:lpwstr>_Toc257384035</vt:lpwstr>
      </vt:variant>
      <vt:variant>
        <vt:i4>1441853</vt:i4>
      </vt:variant>
      <vt:variant>
        <vt:i4>44</vt:i4>
      </vt:variant>
      <vt:variant>
        <vt:i4>0</vt:i4>
      </vt:variant>
      <vt:variant>
        <vt:i4>5</vt:i4>
      </vt:variant>
      <vt:variant>
        <vt:lpwstr/>
      </vt:variant>
      <vt:variant>
        <vt:lpwstr>_Toc257384034</vt:lpwstr>
      </vt:variant>
      <vt:variant>
        <vt:i4>1441853</vt:i4>
      </vt:variant>
      <vt:variant>
        <vt:i4>38</vt:i4>
      </vt:variant>
      <vt:variant>
        <vt:i4>0</vt:i4>
      </vt:variant>
      <vt:variant>
        <vt:i4>5</vt:i4>
      </vt:variant>
      <vt:variant>
        <vt:lpwstr/>
      </vt:variant>
      <vt:variant>
        <vt:lpwstr>_Toc257384033</vt:lpwstr>
      </vt:variant>
      <vt:variant>
        <vt:i4>1441853</vt:i4>
      </vt:variant>
      <vt:variant>
        <vt:i4>32</vt:i4>
      </vt:variant>
      <vt:variant>
        <vt:i4>0</vt:i4>
      </vt:variant>
      <vt:variant>
        <vt:i4>5</vt:i4>
      </vt:variant>
      <vt:variant>
        <vt:lpwstr/>
      </vt:variant>
      <vt:variant>
        <vt:lpwstr>_Toc257384032</vt:lpwstr>
      </vt:variant>
      <vt:variant>
        <vt:i4>1441853</vt:i4>
      </vt:variant>
      <vt:variant>
        <vt:i4>26</vt:i4>
      </vt:variant>
      <vt:variant>
        <vt:i4>0</vt:i4>
      </vt:variant>
      <vt:variant>
        <vt:i4>5</vt:i4>
      </vt:variant>
      <vt:variant>
        <vt:lpwstr/>
      </vt:variant>
      <vt:variant>
        <vt:lpwstr>_Toc257384031</vt:lpwstr>
      </vt:variant>
      <vt:variant>
        <vt:i4>1441853</vt:i4>
      </vt:variant>
      <vt:variant>
        <vt:i4>20</vt:i4>
      </vt:variant>
      <vt:variant>
        <vt:i4>0</vt:i4>
      </vt:variant>
      <vt:variant>
        <vt:i4>5</vt:i4>
      </vt:variant>
      <vt:variant>
        <vt:lpwstr/>
      </vt:variant>
      <vt:variant>
        <vt:lpwstr>_Toc257384030</vt:lpwstr>
      </vt:variant>
      <vt:variant>
        <vt:i4>1507389</vt:i4>
      </vt:variant>
      <vt:variant>
        <vt:i4>14</vt:i4>
      </vt:variant>
      <vt:variant>
        <vt:i4>0</vt:i4>
      </vt:variant>
      <vt:variant>
        <vt:i4>5</vt:i4>
      </vt:variant>
      <vt:variant>
        <vt:lpwstr/>
      </vt:variant>
      <vt:variant>
        <vt:lpwstr>_Toc257384029</vt:lpwstr>
      </vt:variant>
      <vt:variant>
        <vt:i4>1507389</vt:i4>
      </vt:variant>
      <vt:variant>
        <vt:i4>8</vt:i4>
      </vt:variant>
      <vt:variant>
        <vt:i4>0</vt:i4>
      </vt:variant>
      <vt:variant>
        <vt:i4>5</vt:i4>
      </vt:variant>
      <vt:variant>
        <vt:lpwstr/>
      </vt:variant>
      <vt:variant>
        <vt:lpwstr>_Toc257384028</vt:lpwstr>
      </vt:variant>
      <vt:variant>
        <vt:i4>1507389</vt:i4>
      </vt:variant>
      <vt:variant>
        <vt:i4>2</vt:i4>
      </vt:variant>
      <vt:variant>
        <vt:i4>0</vt:i4>
      </vt:variant>
      <vt:variant>
        <vt:i4>5</vt:i4>
      </vt:variant>
      <vt:variant>
        <vt:lpwstr/>
      </vt:variant>
      <vt:variant>
        <vt:lpwstr>_Toc257384027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A40</dc:title>
  <dc:creator>intel</dc:creator>
  <cp:lastModifiedBy>suraj</cp:lastModifiedBy>
  <cp:revision>5</cp:revision>
  <cp:lastPrinted>2010-03-27T09:19:00Z</cp:lastPrinted>
  <dcterms:created xsi:type="dcterms:W3CDTF">2010-12-13T11:04:00Z</dcterms:created>
  <dcterms:modified xsi:type="dcterms:W3CDTF">2010-12-13T11:16:00Z</dcterms:modified>
</cp:coreProperties>
</file>