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D8" w:rsidRDefault="00142D5C" w:rsidP="00142D5C">
      <w:pPr>
        <w:jc w:val="center"/>
        <w:rPr>
          <w:b/>
          <w:color w:val="002060"/>
          <w:sz w:val="26"/>
          <w:szCs w:val="26"/>
        </w:rPr>
      </w:pPr>
      <w:r w:rsidRPr="00142D5C">
        <w:rPr>
          <w:b/>
          <w:color w:val="002060"/>
          <w:sz w:val="26"/>
          <w:szCs w:val="26"/>
        </w:rPr>
        <w:t>Conversion of Loan into Equity – Section 62(3) of the Companies Act,</w:t>
      </w:r>
      <w:r>
        <w:rPr>
          <w:b/>
          <w:color w:val="002060"/>
          <w:sz w:val="26"/>
          <w:szCs w:val="26"/>
        </w:rPr>
        <w:t xml:space="preserve"> </w:t>
      </w:r>
      <w:r w:rsidRPr="00142D5C">
        <w:rPr>
          <w:b/>
          <w:color w:val="002060"/>
          <w:sz w:val="26"/>
          <w:szCs w:val="26"/>
        </w:rPr>
        <w:t>2013</w:t>
      </w:r>
    </w:p>
    <w:p w:rsidR="00142D5C" w:rsidRPr="007D0649" w:rsidRDefault="0098429A" w:rsidP="003E2B61">
      <w:pPr>
        <w:jc w:val="both"/>
        <w:rPr>
          <w:color w:val="000000" w:themeColor="text1"/>
        </w:rPr>
      </w:pPr>
      <w:r w:rsidRPr="007D0649">
        <w:rPr>
          <w:color w:val="000000" w:themeColor="text1"/>
        </w:rPr>
        <w:t>When a Company wants to decrease its Liabilities without a</w:t>
      </w:r>
      <w:r w:rsidR="00E15635" w:rsidRPr="007D0649">
        <w:rPr>
          <w:color w:val="000000" w:themeColor="text1"/>
        </w:rPr>
        <w:t>ny cash exchanges and to avoid s</w:t>
      </w:r>
      <w:r w:rsidRPr="007D0649">
        <w:rPr>
          <w:color w:val="000000" w:themeColor="text1"/>
        </w:rPr>
        <w:t>carcity of its f</w:t>
      </w:r>
      <w:r w:rsidR="00E15635" w:rsidRPr="007D0649">
        <w:rPr>
          <w:color w:val="000000" w:themeColor="text1"/>
        </w:rPr>
        <w:t xml:space="preserve">inancial resources then it has </w:t>
      </w:r>
      <w:r w:rsidRPr="007D0649">
        <w:rPr>
          <w:color w:val="000000" w:themeColor="text1"/>
        </w:rPr>
        <w:t>an option for Conversion of its Loan into the Share Capital of the Company as it does not requires</w:t>
      </w:r>
      <w:r w:rsidR="00E82CE5">
        <w:rPr>
          <w:color w:val="000000" w:themeColor="text1"/>
        </w:rPr>
        <w:t xml:space="preserve"> any</w:t>
      </w:r>
      <w:r w:rsidRPr="007D0649">
        <w:rPr>
          <w:color w:val="000000" w:themeColor="text1"/>
        </w:rPr>
        <w:t xml:space="preserve"> immediate outlay of funds.</w:t>
      </w:r>
    </w:p>
    <w:p w:rsidR="00142D5C" w:rsidRPr="007D0649" w:rsidRDefault="003E2B61" w:rsidP="003E2B61">
      <w:pPr>
        <w:jc w:val="both"/>
      </w:pPr>
      <w:r w:rsidRPr="007D0649">
        <w:t>Section 62(3) of the Companies Act, 2013 highlights the Provisions relating to the Conversion of Loan into the Share Capital of the Company.</w:t>
      </w:r>
    </w:p>
    <w:p w:rsidR="003E2B61" w:rsidRPr="007D0649" w:rsidRDefault="003E2B61" w:rsidP="003E2B61">
      <w:pPr>
        <w:jc w:val="both"/>
        <w:rPr>
          <w:b/>
        </w:rPr>
      </w:pPr>
      <w:r w:rsidRPr="007D0649">
        <w:rPr>
          <w:b/>
        </w:rPr>
        <w:t>Provision:</w:t>
      </w:r>
    </w:p>
    <w:p w:rsidR="003E2B61" w:rsidRPr="007D0649" w:rsidRDefault="003E2B61" w:rsidP="003E2B61">
      <w:pPr>
        <w:jc w:val="both"/>
        <w:rPr>
          <w:b/>
        </w:rPr>
      </w:pPr>
      <w:r w:rsidRPr="007D0649">
        <w:t xml:space="preserve">Section 62(3) </w:t>
      </w:r>
      <w:r w:rsidR="002257EB" w:rsidRPr="007D0649">
        <w:t>n</w:t>
      </w:r>
      <w:r w:rsidRPr="007D0649">
        <w:t xml:space="preserve">othing in this section shall apply to the increase of the subscribed capital of a company caused by the exercise of an option as a term attached to the debentures issued or loan raised by the company to </w:t>
      </w:r>
      <w:r w:rsidRPr="007D0649">
        <w:rPr>
          <w:b/>
        </w:rPr>
        <w:t xml:space="preserve">convert such debentures or loans into shares in the company. </w:t>
      </w:r>
    </w:p>
    <w:p w:rsidR="003E2B61" w:rsidRPr="007D0649" w:rsidRDefault="003E2B61" w:rsidP="003E2B61">
      <w:pPr>
        <w:jc w:val="both"/>
      </w:pPr>
      <w:r w:rsidRPr="007D0649">
        <w:t>Provided that the terms of issue of such debentures or loan containing such an option have been approved before the issue of such debentures or the raising of loan by a special resolution passed by the company in general meeting.</w:t>
      </w:r>
    </w:p>
    <w:p w:rsidR="003E2B61" w:rsidRPr="007D0649" w:rsidRDefault="003E2B61" w:rsidP="003E2B61">
      <w:pPr>
        <w:jc w:val="both"/>
        <w:rPr>
          <w:b/>
        </w:rPr>
      </w:pPr>
      <w:r w:rsidRPr="007D0649">
        <w:rPr>
          <w:b/>
        </w:rPr>
        <w:t xml:space="preserve">Explanation: </w:t>
      </w:r>
    </w:p>
    <w:p w:rsidR="0022172F" w:rsidRPr="007D0649" w:rsidRDefault="0022172F" w:rsidP="003E2B61">
      <w:pPr>
        <w:jc w:val="both"/>
      </w:pPr>
      <w:r w:rsidRPr="007D0649">
        <w:t>Where a c</w:t>
      </w:r>
      <w:r w:rsidR="003E2B61" w:rsidRPr="007D0649">
        <w:t>ompany wants to increase its subscribed capital by</w:t>
      </w:r>
      <w:r w:rsidR="00403F60" w:rsidRPr="007D0649">
        <w:t xml:space="preserve"> way of loan on such terms that the Loan can be converted into Share Capital.</w:t>
      </w:r>
    </w:p>
    <w:p w:rsidR="003E2B61" w:rsidRPr="007D0649" w:rsidRDefault="00403F60" w:rsidP="003E2B61">
      <w:pPr>
        <w:jc w:val="both"/>
      </w:pPr>
      <w:r w:rsidRPr="007D0649">
        <w:t xml:space="preserve">Provided that such option should be approved by </w:t>
      </w:r>
      <w:r w:rsidR="0022172F" w:rsidRPr="007D0649">
        <w:t>at least</w:t>
      </w:r>
      <w:r w:rsidRPr="007D0649">
        <w:t xml:space="preserve"> 75%</w:t>
      </w:r>
      <w:r w:rsidR="00E82CE5">
        <w:t xml:space="preserve"> of the s</w:t>
      </w:r>
      <w:r w:rsidRPr="007D0649">
        <w:t>hareholders by passing a Special Resolution in the General Meeting of the Company at the time of taking such Loan.</w:t>
      </w:r>
    </w:p>
    <w:p w:rsidR="0022172F" w:rsidRPr="007D0649" w:rsidRDefault="0022172F" w:rsidP="003E2B61">
      <w:pPr>
        <w:jc w:val="both"/>
      </w:pPr>
      <w:r w:rsidRPr="007D0649">
        <w:t>Hence it is concluded</w:t>
      </w:r>
      <w:r w:rsidR="00E82CE5">
        <w:t xml:space="preserve"> that Approval from Shareholders</w:t>
      </w:r>
      <w:r w:rsidRPr="007D0649">
        <w:t xml:space="preserve"> for Conversion of such Loan into Share Capital should be taken at the time of taking such Loan.  </w:t>
      </w:r>
    </w:p>
    <w:p w:rsidR="0022172F" w:rsidRPr="007D0649" w:rsidRDefault="0022172F" w:rsidP="003E2B61">
      <w:pPr>
        <w:jc w:val="both"/>
        <w:rPr>
          <w:b/>
          <w:u w:val="single"/>
        </w:rPr>
      </w:pPr>
      <w:r w:rsidRPr="007D0649">
        <w:rPr>
          <w:b/>
          <w:u w:val="single"/>
        </w:rPr>
        <w:t>Procedure undertaken for Conversion of Loan into Share Capital</w:t>
      </w:r>
    </w:p>
    <w:p w:rsidR="0022172F" w:rsidRPr="007D0649" w:rsidRDefault="00E15635" w:rsidP="003E2B61">
      <w:pPr>
        <w:jc w:val="both"/>
        <w:rPr>
          <w:b/>
        </w:rPr>
      </w:pPr>
      <w:r w:rsidRPr="007D0649">
        <w:rPr>
          <w:b/>
          <w:color w:val="00B0F0"/>
        </w:rPr>
        <w:t>Procedure before Accepting</w:t>
      </w:r>
      <w:r w:rsidR="0022172F" w:rsidRPr="007D0649">
        <w:rPr>
          <w:b/>
          <w:color w:val="00B0F0"/>
        </w:rPr>
        <w:t xml:space="preserve"> Loan</w:t>
      </w:r>
      <w:r w:rsidRPr="007D0649">
        <w:rPr>
          <w:b/>
          <w:color w:val="00B0F0"/>
        </w:rPr>
        <w:t xml:space="preserve"> or Issuing Debentures </w:t>
      </w:r>
      <w:r w:rsidR="0022172F" w:rsidRPr="007D0649">
        <w:rPr>
          <w:b/>
        </w:rPr>
        <w:t>:</w:t>
      </w:r>
    </w:p>
    <w:p w:rsidR="00E15635" w:rsidRPr="007D0649" w:rsidRDefault="00E82CE5" w:rsidP="00E15635">
      <w:pPr>
        <w:pStyle w:val="ListParagraph"/>
        <w:numPr>
          <w:ilvl w:val="0"/>
          <w:numId w:val="1"/>
        </w:numPr>
        <w:jc w:val="both"/>
      </w:pPr>
      <w:r>
        <w:t>H</w:t>
      </w:r>
      <w:r w:rsidR="00630B55" w:rsidRPr="007D0649">
        <w:t>old a Board Meeting and Pass board Resolution for Acceptance of loan or issue of Debenture along with</w:t>
      </w:r>
      <w:r w:rsidR="009D5E73" w:rsidRPr="007D0649">
        <w:t xml:space="preserve"> approving </w:t>
      </w:r>
      <w:r w:rsidR="00630B55" w:rsidRPr="007D0649">
        <w:t>the terms and Conditions as being notified in the agreement and to issue the notice for calling an extraordinary General Meeting of the Shareholders.</w:t>
      </w:r>
    </w:p>
    <w:p w:rsidR="00630B55" w:rsidRPr="007D0649" w:rsidRDefault="00630B55" w:rsidP="00E15635">
      <w:pPr>
        <w:pStyle w:val="ListParagraph"/>
        <w:numPr>
          <w:ilvl w:val="0"/>
          <w:numId w:val="1"/>
        </w:numPr>
        <w:jc w:val="both"/>
      </w:pPr>
      <w:r w:rsidRPr="007D0649">
        <w:t>Company shall pass Special Resolution approving the terms specified in the agreement before taking such loan.</w:t>
      </w:r>
    </w:p>
    <w:p w:rsidR="009D5E73" w:rsidRPr="007D0649" w:rsidRDefault="009D5E73" w:rsidP="00E15635">
      <w:pPr>
        <w:pStyle w:val="ListParagraph"/>
        <w:numPr>
          <w:ilvl w:val="0"/>
          <w:numId w:val="1"/>
        </w:numPr>
        <w:jc w:val="both"/>
      </w:pPr>
      <w:r w:rsidRPr="007D0649">
        <w:t>File MGT_14 within 30 days of passing Special Resolution to the Registrar of Companies.</w:t>
      </w:r>
    </w:p>
    <w:p w:rsidR="009D5E73" w:rsidRPr="007D0649" w:rsidRDefault="009D5E73" w:rsidP="00E15635">
      <w:pPr>
        <w:pStyle w:val="ListParagraph"/>
        <w:numPr>
          <w:ilvl w:val="0"/>
          <w:numId w:val="1"/>
        </w:numPr>
        <w:jc w:val="both"/>
      </w:pPr>
      <w:r w:rsidRPr="007D0649">
        <w:t xml:space="preserve"> </w:t>
      </w:r>
      <w:r w:rsidR="002257EB" w:rsidRPr="007D0649">
        <w:t xml:space="preserve">Companies shall enter into an agreement containing </w:t>
      </w:r>
      <w:r w:rsidR="00A65088" w:rsidRPr="007D0649">
        <w:t>the terms of loans. Provided that it should specifically mentions the Condition for Conversion of such loan into Equity.</w:t>
      </w:r>
    </w:p>
    <w:p w:rsidR="00A65088" w:rsidRDefault="00A65088" w:rsidP="00A65088">
      <w:pPr>
        <w:pStyle w:val="ListParagraph"/>
        <w:jc w:val="both"/>
        <w:rPr>
          <w:b/>
          <w:color w:val="00B0F0"/>
        </w:rPr>
      </w:pPr>
    </w:p>
    <w:p w:rsidR="007D0649" w:rsidRDefault="007D0649" w:rsidP="00A65088">
      <w:pPr>
        <w:pStyle w:val="ListParagraph"/>
        <w:jc w:val="both"/>
        <w:rPr>
          <w:b/>
          <w:color w:val="00B0F0"/>
        </w:rPr>
      </w:pPr>
    </w:p>
    <w:p w:rsidR="007D0649" w:rsidRDefault="007D0649" w:rsidP="00A65088">
      <w:pPr>
        <w:pStyle w:val="ListParagraph"/>
        <w:jc w:val="both"/>
        <w:rPr>
          <w:b/>
          <w:color w:val="00B0F0"/>
        </w:rPr>
      </w:pPr>
    </w:p>
    <w:p w:rsidR="007D0649" w:rsidRPr="007D0649" w:rsidRDefault="007D0649" w:rsidP="00A65088">
      <w:pPr>
        <w:pStyle w:val="ListParagraph"/>
        <w:jc w:val="both"/>
        <w:rPr>
          <w:b/>
          <w:color w:val="00B0F0"/>
        </w:rPr>
      </w:pPr>
    </w:p>
    <w:p w:rsidR="00A65088" w:rsidRDefault="00A65088" w:rsidP="007D0649">
      <w:pPr>
        <w:pStyle w:val="ListParagraph"/>
        <w:ind w:left="90"/>
        <w:jc w:val="both"/>
        <w:rPr>
          <w:b/>
        </w:rPr>
      </w:pPr>
      <w:r w:rsidRPr="007D0649">
        <w:rPr>
          <w:b/>
          <w:color w:val="00B0F0"/>
        </w:rPr>
        <w:lastRenderedPageBreak/>
        <w:t>Procedure for converting Loan into Equity</w:t>
      </w:r>
      <w:r w:rsidRPr="007D0649">
        <w:rPr>
          <w:b/>
        </w:rPr>
        <w:t>:</w:t>
      </w:r>
    </w:p>
    <w:p w:rsidR="007D0649" w:rsidRPr="007D0649" w:rsidRDefault="007D0649" w:rsidP="007D0649">
      <w:pPr>
        <w:pStyle w:val="ListParagraph"/>
        <w:ind w:left="90"/>
        <w:jc w:val="both"/>
        <w:rPr>
          <w:b/>
        </w:rPr>
      </w:pPr>
    </w:p>
    <w:p w:rsidR="00A65088" w:rsidRPr="007D0649" w:rsidRDefault="003B465D" w:rsidP="003B465D">
      <w:pPr>
        <w:pStyle w:val="ListParagraph"/>
        <w:numPr>
          <w:ilvl w:val="0"/>
          <w:numId w:val="3"/>
        </w:numPr>
        <w:jc w:val="both"/>
      </w:pPr>
      <w:r w:rsidRPr="007D0649">
        <w:t>Hold a Board Meeting and Pass a Board Resolution for Allotment of Equity Shares as per the terms of Allotment.</w:t>
      </w:r>
    </w:p>
    <w:p w:rsidR="003B465D" w:rsidRPr="007D0649" w:rsidRDefault="003B465D" w:rsidP="003B465D">
      <w:pPr>
        <w:pStyle w:val="ListParagraph"/>
        <w:numPr>
          <w:ilvl w:val="0"/>
          <w:numId w:val="3"/>
        </w:numPr>
        <w:jc w:val="both"/>
      </w:pPr>
      <w:r w:rsidRPr="007D0649">
        <w:t>Prepare a List of Allottes.</w:t>
      </w:r>
    </w:p>
    <w:p w:rsidR="003B465D" w:rsidRPr="007D0649" w:rsidRDefault="003B465D" w:rsidP="003B465D">
      <w:pPr>
        <w:pStyle w:val="ListParagraph"/>
        <w:numPr>
          <w:ilvl w:val="0"/>
          <w:numId w:val="3"/>
        </w:numPr>
        <w:jc w:val="both"/>
      </w:pPr>
      <w:r w:rsidRPr="007D0649">
        <w:t>File e-form PAS_3 within 30 days of pass such Board Resolution to the Registrar of Companies.</w:t>
      </w:r>
    </w:p>
    <w:p w:rsidR="003B465D" w:rsidRPr="007D0649" w:rsidRDefault="003B465D" w:rsidP="007D0649">
      <w:pPr>
        <w:pStyle w:val="ListParagraph"/>
        <w:jc w:val="both"/>
      </w:pPr>
    </w:p>
    <w:p w:rsidR="0022172F" w:rsidRDefault="007D0649" w:rsidP="007D0649">
      <w:pPr>
        <w:pStyle w:val="ListParagraph"/>
        <w:jc w:val="both"/>
        <w:rPr>
          <w:b/>
        </w:rPr>
      </w:pPr>
      <w:r w:rsidRPr="007D0649">
        <w:rPr>
          <w:b/>
        </w:rPr>
        <w:t>FAQ’S</w:t>
      </w:r>
    </w:p>
    <w:p w:rsidR="007D0649" w:rsidRDefault="007D0649" w:rsidP="007D0649">
      <w:pPr>
        <w:pStyle w:val="ListParagraph"/>
        <w:jc w:val="both"/>
        <w:rPr>
          <w:b/>
        </w:rPr>
      </w:pPr>
    </w:p>
    <w:p w:rsidR="007D0649" w:rsidRDefault="007D0649" w:rsidP="007D0649">
      <w:pPr>
        <w:pStyle w:val="ListParagraph"/>
        <w:ind w:left="360"/>
        <w:jc w:val="both"/>
        <w:rPr>
          <w:b/>
        </w:rPr>
      </w:pPr>
      <w:r>
        <w:rPr>
          <w:b/>
        </w:rPr>
        <w:t xml:space="preserve">1. </w:t>
      </w:r>
      <w:r w:rsidRPr="00383F1D">
        <w:t>Whether Valuation is required for Conversion of Loan into Equity?</w:t>
      </w:r>
    </w:p>
    <w:p w:rsidR="007D0649" w:rsidRDefault="007D0649" w:rsidP="007D0649">
      <w:pPr>
        <w:pStyle w:val="ListParagraph"/>
        <w:ind w:left="360"/>
        <w:jc w:val="both"/>
        <w:rPr>
          <w:b/>
        </w:rPr>
      </w:pPr>
    </w:p>
    <w:p w:rsidR="007D0649" w:rsidRPr="00383F1D" w:rsidRDefault="007D0649" w:rsidP="007D0649">
      <w:pPr>
        <w:pStyle w:val="ListParagraph"/>
        <w:ind w:left="360"/>
        <w:jc w:val="both"/>
      </w:pPr>
      <w:r>
        <w:rPr>
          <w:b/>
        </w:rPr>
        <w:t xml:space="preserve">Solution: </w:t>
      </w:r>
      <w:r w:rsidRPr="00383F1D">
        <w:t>Yes, Valuation from a Registered Valuer is required for evaluating the price of Shares of the Company.</w:t>
      </w:r>
    </w:p>
    <w:p w:rsidR="007D0649" w:rsidRDefault="007D0649" w:rsidP="007D0649">
      <w:pPr>
        <w:pStyle w:val="ListParagraph"/>
        <w:ind w:left="360"/>
        <w:jc w:val="both"/>
        <w:rPr>
          <w:b/>
        </w:rPr>
      </w:pPr>
    </w:p>
    <w:p w:rsidR="007D0649" w:rsidRPr="00383F1D" w:rsidRDefault="007D0649" w:rsidP="007D0649">
      <w:pPr>
        <w:pStyle w:val="ListParagraph"/>
        <w:ind w:left="360"/>
        <w:jc w:val="both"/>
      </w:pPr>
      <w:r>
        <w:rPr>
          <w:b/>
        </w:rPr>
        <w:t xml:space="preserve">2. </w:t>
      </w:r>
      <w:r w:rsidRPr="00383F1D">
        <w:t>Whether we can modify the terms of Loan specifying the condition for conversion of such loan into equity?</w:t>
      </w:r>
    </w:p>
    <w:p w:rsidR="007D0649" w:rsidRDefault="007D0649" w:rsidP="007D0649">
      <w:pPr>
        <w:pStyle w:val="ListParagraph"/>
        <w:ind w:left="360"/>
        <w:jc w:val="both"/>
        <w:rPr>
          <w:b/>
        </w:rPr>
      </w:pPr>
    </w:p>
    <w:p w:rsidR="007D0649" w:rsidRPr="00383F1D" w:rsidRDefault="007D0649" w:rsidP="007D0649">
      <w:pPr>
        <w:pStyle w:val="ListParagraph"/>
        <w:ind w:left="360"/>
        <w:jc w:val="both"/>
      </w:pPr>
      <w:r>
        <w:rPr>
          <w:b/>
        </w:rPr>
        <w:t xml:space="preserve">Solution: </w:t>
      </w:r>
      <w:r w:rsidRPr="00383F1D">
        <w:t>No, we cannot modify the condition as the act clearly mentions that Special Resolution is required to be passed at the time of taking loan</w:t>
      </w:r>
      <w:bookmarkStart w:id="0" w:name="_GoBack"/>
      <w:bookmarkEnd w:id="0"/>
      <w:r w:rsidRPr="00383F1D">
        <w:t>, however other terms can be modified.</w:t>
      </w:r>
    </w:p>
    <w:p w:rsidR="007D0649" w:rsidRDefault="007D0649" w:rsidP="007D0649">
      <w:pPr>
        <w:pStyle w:val="ListParagraph"/>
        <w:ind w:left="360"/>
        <w:jc w:val="both"/>
        <w:rPr>
          <w:b/>
        </w:rPr>
      </w:pPr>
    </w:p>
    <w:p w:rsidR="007D0649" w:rsidRDefault="0089143E" w:rsidP="007D0649">
      <w:pPr>
        <w:pStyle w:val="ListParagraph"/>
        <w:ind w:left="360"/>
        <w:jc w:val="both"/>
        <w:rPr>
          <w:b/>
        </w:rPr>
      </w:pPr>
      <w:r>
        <w:rPr>
          <w:b/>
        </w:rPr>
        <w:t xml:space="preserve">3. </w:t>
      </w:r>
      <w:r w:rsidRPr="00383F1D">
        <w:t xml:space="preserve">Can a company </w:t>
      </w:r>
      <w:r w:rsidR="00E267F2" w:rsidRPr="00383F1D">
        <w:t>convert</w:t>
      </w:r>
      <w:r w:rsidR="00E267F2">
        <w:t xml:space="preserve"> its</w:t>
      </w:r>
      <w:r w:rsidR="007D0649" w:rsidRPr="00383F1D">
        <w:t xml:space="preserve"> unsecured Loan from Director into Equity Shares?</w:t>
      </w:r>
    </w:p>
    <w:p w:rsidR="007D0649" w:rsidRDefault="007D0649" w:rsidP="007D0649">
      <w:pPr>
        <w:pStyle w:val="ListParagraph"/>
        <w:ind w:left="360"/>
        <w:jc w:val="both"/>
        <w:rPr>
          <w:b/>
        </w:rPr>
      </w:pPr>
    </w:p>
    <w:p w:rsidR="007D0649" w:rsidRPr="00383F1D" w:rsidRDefault="007D0649" w:rsidP="007D0649">
      <w:pPr>
        <w:pStyle w:val="ListParagraph"/>
        <w:ind w:left="360"/>
        <w:jc w:val="both"/>
      </w:pPr>
      <w:r>
        <w:rPr>
          <w:b/>
        </w:rPr>
        <w:t xml:space="preserve">Solution: </w:t>
      </w:r>
      <w:r w:rsidRPr="00383F1D">
        <w:t xml:space="preserve">Yes, Company can </w:t>
      </w:r>
      <w:r w:rsidR="0089143E" w:rsidRPr="00383F1D">
        <w:t>convert</w:t>
      </w:r>
      <w:r w:rsidRPr="00383F1D">
        <w:t xml:space="preserve"> its Unse</w:t>
      </w:r>
      <w:r w:rsidR="0089143E" w:rsidRPr="00383F1D">
        <w:t>cured Loan from Director into Equity Shares provided that Special Resolution is passed and E-form MGT_14 is filled with the Registrar of Companies.</w:t>
      </w:r>
    </w:p>
    <w:p w:rsidR="0089143E" w:rsidRDefault="0089143E" w:rsidP="007D0649">
      <w:pPr>
        <w:pStyle w:val="ListParagraph"/>
        <w:ind w:left="360"/>
        <w:jc w:val="both"/>
        <w:rPr>
          <w:b/>
        </w:rPr>
      </w:pPr>
    </w:p>
    <w:p w:rsidR="0089143E" w:rsidRPr="00383F1D" w:rsidRDefault="0089143E" w:rsidP="007D0649">
      <w:pPr>
        <w:pStyle w:val="ListParagraph"/>
        <w:ind w:left="360"/>
        <w:jc w:val="both"/>
      </w:pPr>
      <w:r>
        <w:rPr>
          <w:b/>
        </w:rPr>
        <w:t xml:space="preserve">4. </w:t>
      </w:r>
      <w:r w:rsidRPr="00383F1D">
        <w:t>Whether a Company has accepted Loan on or before 1</w:t>
      </w:r>
      <w:r w:rsidRPr="00383F1D">
        <w:rPr>
          <w:vertAlign w:val="superscript"/>
        </w:rPr>
        <w:t>st</w:t>
      </w:r>
      <w:r w:rsidRPr="00383F1D">
        <w:t xml:space="preserve"> April 2014 under the Companies Act, 1956 and wanted to convert such loan into Equity shares at present is</w:t>
      </w:r>
      <w:r w:rsidR="00E82CE5" w:rsidRPr="00383F1D">
        <w:t xml:space="preserve"> permitted</w:t>
      </w:r>
      <w:r w:rsidRPr="00383F1D">
        <w:t xml:space="preserve">? </w:t>
      </w:r>
    </w:p>
    <w:p w:rsidR="0089143E" w:rsidRDefault="0089143E" w:rsidP="007D0649">
      <w:pPr>
        <w:pStyle w:val="ListParagraph"/>
        <w:ind w:left="360"/>
        <w:jc w:val="both"/>
        <w:rPr>
          <w:b/>
        </w:rPr>
      </w:pPr>
    </w:p>
    <w:p w:rsidR="007D0649" w:rsidRPr="00383F1D" w:rsidRDefault="00E82CE5" w:rsidP="007D0649">
      <w:pPr>
        <w:pStyle w:val="ListParagraph"/>
        <w:ind w:left="360"/>
        <w:jc w:val="both"/>
      </w:pPr>
      <w:r>
        <w:rPr>
          <w:b/>
        </w:rPr>
        <w:t xml:space="preserve">Solution: </w:t>
      </w:r>
      <w:r w:rsidRPr="00383F1D">
        <w:t xml:space="preserve">No, Company cannot convert such loan into shares according to section-62(3) of Companies Act, 2013 except if company has passed the special resolution at the time of acceptance of loan. </w:t>
      </w:r>
    </w:p>
    <w:sectPr w:rsidR="007D0649" w:rsidRPr="0038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C65"/>
    <w:multiLevelType w:val="hybridMultilevel"/>
    <w:tmpl w:val="AD587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27709"/>
    <w:multiLevelType w:val="hybridMultilevel"/>
    <w:tmpl w:val="AD587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76966"/>
    <w:multiLevelType w:val="hybridMultilevel"/>
    <w:tmpl w:val="141244C2"/>
    <w:lvl w:ilvl="0" w:tplc="A93265B4">
      <w:start w:val="1"/>
      <w:numFmt w:val="decimal"/>
      <w:lvlText w:val="%1."/>
      <w:lvlJc w:val="left"/>
      <w:pPr>
        <w:ind w:left="108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5C"/>
    <w:rsid w:val="00142D5C"/>
    <w:rsid w:val="0022172F"/>
    <w:rsid w:val="002257EB"/>
    <w:rsid w:val="00383F1D"/>
    <w:rsid w:val="003B465D"/>
    <w:rsid w:val="003D2580"/>
    <w:rsid w:val="003E2B61"/>
    <w:rsid w:val="00403F60"/>
    <w:rsid w:val="00630B55"/>
    <w:rsid w:val="007D0649"/>
    <w:rsid w:val="008434BE"/>
    <w:rsid w:val="0089143E"/>
    <w:rsid w:val="0098429A"/>
    <w:rsid w:val="009D5E73"/>
    <w:rsid w:val="00A65088"/>
    <w:rsid w:val="00B779F6"/>
    <w:rsid w:val="00CF568D"/>
    <w:rsid w:val="00D403D8"/>
    <w:rsid w:val="00E15635"/>
    <w:rsid w:val="00E267F2"/>
    <w:rsid w:val="00E8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2020-05-11T07:15:00Z</dcterms:created>
  <dcterms:modified xsi:type="dcterms:W3CDTF">2020-05-11T17:12:00Z</dcterms:modified>
</cp:coreProperties>
</file>