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A2C31" w:rsidRDefault="001529E8" w:rsidP="007C37AD">
      <w:pPr>
        <w:spacing w:after="0" w:line="240" w:lineRule="auto"/>
        <w:jc w:val="center"/>
        <w:outlineLvl w:val="1"/>
        <w:rPr>
          <w:rFonts w:ascii="Arial" w:eastAsia="Times New Roman" w:hAnsi="Arial" w:cs="Arial"/>
          <w:b/>
          <w:bCs/>
        </w:rPr>
      </w:pPr>
      <w:r w:rsidRPr="001529E8">
        <w:rPr>
          <w:rFonts w:ascii="Arial" w:eastAsiaTheme="minorHAnsi" w:hAnsi="Arial" w:cs="Arial"/>
          <w:b/>
          <w:caps/>
          <w:noProof/>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0" distB="0" distL="114300" distR="114300" simplePos="0" relativeHeight="251673600" behindDoc="0" locked="0" layoutInCell="1" allowOverlap="1" wp14:anchorId="3DAB3054" wp14:editId="6B69EED0">
                <wp:simplePos x="0" y="0"/>
                <wp:positionH relativeFrom="column">
                  <wp:posOffset>-571500</wp:posOffset>
                </wp:positionH>
                <wp:positionV relativeFrom="paragraph">
                  <wp:posOffset>-967740</wp:posOffset>
                </wp:positionV>
                <wp:extent cx="5495925" cy="9429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942975"/>
                        </a:xfrm>
                        <a:prstGeom prst="rect">
                          <a:avLst/>
                        </a:prstGeom>
                        <a:noFill/>
                        <a:ln w="9525">
                          <a:noFill/>
                          <a:miter lim="800000"/>
                          <a:headEnd/>
                          <a:tailEnd/>
                        </a:ln>
                      </wps:spPr>
                      <wps:txbx>
                        <w:txbxContent>
                          <w:p w:rsidR="00756D30" w:rsidRDefault="00756D30" w:rsidP="001529E8">
                            <w:pPr>
                              <w:spacing w:after="0" w:line="360" w:lineRule="auto"/>
                              <w:rPr>
                                <w:rFonts w:ascii="Arial" w:hAnsi="Arial" w:cs="Arial"/>
                                <w:b/>
                              </w:rPr>
                            </w:pPr>
                          </w:p>
                          <w:p w:rsidR="001529E8" w:rsidRPr="00D94695" w:rsidRDefault="0050791C" w:rsidP="00780740">
                            <w:pPr>
                              <w:spacing w:after="0" w:line="360" w:lineRule="auto"/>
                              <w:rPr>
                                <w:rFonts w:ascii="Arial" w:hAnsi="Arial" w:cs="Arial"/>
                                <w:sz w:val="32"/>
                                <w:szCs w:val="32"/>
                              </w:rPr>
                            </w:pPr>
                            <w:r w:rsidRPr="00D94695">
                              <w:rPr>
                                <w:rFonts w:ascii="Arial" w:hAnsi="Arial" w:cs="Arial"/>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M/s. …………………………………….… ASSOCIATES</w:t>
                            </w:r>
                            <w:r w:rsidR="001529E8" w:rsidRPr="00D94695">
                              <w:rPr>
                                <w:rFonts w:ascii="Arial" w:hAnsi="Arial" w:cs="Arial"/>
                                <w:sz w:val="32"/>
                                <w:szCs w:val="32"/>
                              </w:rPr>
                              <w:t>,</w:t>
                            </w:r>
                          </w:p>
                          <w:p w:rsidR="001529E8" w:rsidRPr="00D74BB1" w:rsidRDefault="001529E8" w:rsidP="00780740">
                            <w:pPr>
                              <w:spacing w:after="0" w:line="360" w:lineRule="auto"/>
                              <w:rPr>
                                <w:rFonts w:ascii="Arial" w:hAnsi="Arial" w:cs="Arial"/>
                                <w:b/>
                              </w:rPr>
                            </w:pPr>
                            <w:r w:rsidRPr="00D74BB1">
                              <w:rPr>
                                <w:rFonts w:ascii="Arial" w:hAnsi="Arial" w:cs="Arial"/>
                                <w:b/>
                              </w:rPr>
                              <w:t>Chartered Accountant</w:t>
                            </w:r>
                          </w:p>
                          <w:p w:rsidR="00C14BD9" w:rsidRPr="001529E8" w:rsidRDefault="00C14BD9" w:rsidP="00C14BD9">
                            <w:pPr>
                              <w:spacing w:after="0" w:line="360"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76.2pt;width:432.75pt;height:7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" filled="f" stroked="f">
                <v:textbox>
                  <w:txbxContent>
                    <w:p w:rsidR="00756D30" w:rsidRDefault="00756D30" w:rsidP="001529E8">
                      <w:pPr>
                        <w:spacing w:after="0" w:line="360" w:lineRule="auto"/>
                        <w:rPr>
                          <w:rFonts w:ascii="Arial" w:hAnsi="Arial" w:cs="Arial"/>
                          <w:b/>
                        </w:rPr>
                      </w:pPr>
                    </w:p>
                    <w:p w:rsidR="001529E8" w:rsidRPr="00D94695" w:rsidRDefault="0050791C" w:rsidP="00780740">
                      <w:pPr>
                        <w:spacing w:after="0" w:line="360" w:lineRule="auto"/>
                        <w:rPr>
                          <w:rFonts w:ascii="Arial" w:hAnsi="Arial" w:cs="Arial"/>
                          <w:sz w:val="32"/>
                          <w:szCs w:val="32"/>
                        </w:rPr>
                      </w:pPr>
                      <w:r w:rsidRPr="00D94695">
                        <w:rPr>
                          <w:rFonts w:ascii="Arial" w:hAnsi="Arial" w:cs="Arial"/>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M/s. …………………………………….… ASSOCIATES</w:t>
                      </w:r>
                      <w:r w:rsidR="001529E8" w:rsidRPr="00D94695">
                        <w:rPr>
                          <w:rFonts w:ascii="Arial" w:hAnsi="Arial" w:cs="Arial"/>
                          <w:sz w:val="32"/>
                          <w:szCs w:val="32"/>
                        </w:rPr>
                        <w:t>,</w:t>
                      </w:r>
                    </w:p>
                    <w:p w:rsidR="001529E8" w:rsidRPr="00D74BB1" w:rsidRDefault="001529E8" w:rsidP="00780740">
                      <w:pPr>
                        <w:spacing w:after="0" w:line="360" w:lineRule="auto"/>
                        <w:rPr>
                          <w:rFonts w:ascii="Arial" w:hAnsi="Arial" w:cs="Arial"/>
                          <w:b/>
                        </w:rPr>
                      </w:pPr>
                      <w:r w:rsidRPr="00D74BB1">
                        <w:rPr>
                          <w:rFonts w:ascii="Arial" w:hAnsi="Arial" w:cs="Arial"/>
                          <w:b/>
                        </w:rPr>
                        <w:t>Chartered Accountant</w:t>
                      </w:r>
                    </w:p>
                    <w:p w:rsidR="00C14BD9" w:rsidRPr="001529E8" w:rsidRDefault="00C14BD9" w:rsidP="00C14BD9">
                      <w:pPr>
                        <w:spacing w:after="0" w:line="360" w:lineRule="auto"/>
                        <w:rPr>
                          <w:rFonts w:ascii="Arial" w:hAnsi="Arial" w:cs="Arial"/>
                        </w:rPr>
                      </w:pPr>
                    </w:p>
                  </w:txbxContent>
                </v:textbox>
              </v:shape>
            </w:pict>
          </mc:Fallback>
        </mc:AlternateContent>
      </w:r>
    </w:p>
    <w:p w:rsidR="00755988" w:rsidRDefault="00755988" w:rsidP="00BB1E7A">
      <w:pPr>
        <w:spacing w:after="0" w:line="240" w:lineRule="auto"/>
        <w:ind w:left="6480" w:right="-720" w:firstLine="720"/>
        <w:jc w:val="center"/>
        <w:outlineLvl w:val="1"/>
        <w:rPr>
          <w:rFonts w:ascii="Arial" w:eastAsia="Times New Roman" w:hAnsi="Arial" w:cs="Arial"/>
          <w:bCs/>
        </w:rPr>
      </w:pPr>
    </w:p>
    <w:p w:rsidR="009A70A4" w:rsidRDefault="00C200EA" w:rsidP="00BB1E7A">
      <w:pPr>
        <w:spacing w:after="0" w:line="240" w:lineRule="auto"/>
        <w:ind w:left="6480" w:right="-720" w:firstLine="720"/>
        <w:jc w:val="center"/>
        <w:outlineLvl w:val="1"/>
        <w:rPr>
          <w:rFonts w:ascii="Arial" w:eastAsia="Times New Roman" w:hAnsi="Arial" w:cs="Arial"/>
          <w:bCs/>
        </w:rPr>
      </w:pPr>
      <w:r>
        <w:rPr>
          <w:rFonts w:ascii="Arial" w:eastAsia="Times New Roman" w:hAnsi="Arial" w:cs="Arial"/>
          <w:bCs/>
        </w:rPr>
        <w:t xml:space="preserve">             </w:t>
      </w:r>
    </w:p>
    <w:p w:rsidR="009A70A4" w:rsidRDefault="009A70A4" w:rsidP="00BB1E7A">
      <w:pPr>
        <w:spacing w:after="0" w:line="240" w:lineRule="auto"/>
        <w:ind w:left="6480" w:right="-720" w:firstLine="720"/>
        <w:jc w:val="center"/>
        <w:outlineLvl w:val="1"/>
        <w:rPr>
          <w:rFonts w:ascii="Arial" w:hAnsi="Arial" w:cs="Arial"/>
          <w:color w:val="000000"/>
        </w:rPr>
      </w:pPr>
    </w:p>
    <w:p w:rsidR="00545E90" w:rsidRDefault="00545E90" w:rsidP="00AC5336">
      <w:pPr>
        <w:spacing w:after="0"/>
        <w:rPr>
          <w:rFonts w:ascii="Arial" w:hAnsi="Arial" w:cs="Arial"/>
        </w:rPr>
      </w:pPr>
    </w:p>
    <w:p w:rsidR="00545E90" w:rsidRDefault="00456816" w:rsidP="00456816">
      <w:pPr>
        <w:tabs>
          <w:tab w:val="left" w:pos="2430"/>
        </w:tabs>
        <w:spacing w:after="0"/>
        <w:rPr>
          <w:rFonts w:ascii="Arial" w:hAnsi="Arial" w:cs="Arial"/>
        </w:rPr>
      </w:pPr>
      <w:r>
        <w:rPr>
          <w:rFonts w:ascii="Arial" w:hAnsi="Arial" w:cs="Arial"/>
        </w:rPr>
        <w:tab/>
      </w:r>
    </w:p>
    <w:p w:rsidR="00456816" w:rsidRDefault="00456816" w:rsidP="00456816">
      <w:pPr>
        <w:tabs>
          <w:tab w:val="left" w:pos="2430"/>
        </w:tabs>
        <w:spacing w:after="0"/>
        <w:rPr>
          <w:rFonts w:ascii="Arial" w:hAnsi="Arial" w:cs="Arial"/>
        </w:rPr>
      </w:pPr>
      <w:r>
        <w:rPr>
          <w:rFonts w:ascii="Arial" w:eastAsia="Times New Roman" w:hAnsi="Arial" w:cs="Arial"/>
          <w:bCs/>
          <w:noProof/>
        </w:rPr>
        <mc:AlternateContent>
          <mc:Choice Requires="wps">
            <w:drawing>
              <wp:anchor distT="0" distB="0" distL="114300" distR="114300" simplePos="0" relativeHeight="251675648" behindDoc="0" locked="0" layoutInCell="1" allowOverlap="1" wp14:anchorId="325B1D14" wp14:editId="6C774914">
                <wp:simplePos x="0" y="0"/>
                <wp:positionH relativeFrom="column">
                  <wp:posOffset>571500</wp:posOffset>
                </wp:positionH>
                <wp:positionV relativeFrom="paragraph">
                  <wp:posOffset>-460375</wp:posOffset>
                </wp:positionV>
                <wp:extent cx="5562600" cy="828675"/>
                <wp:effectExtent l="933450" t="0" r="19050" b="142875"/>
                <wp:wrapNone/>
                <wp:docPr id="14" name="Line Callout 3 (Accent Bar) 14"/>
                <wp:cNvGraphicFramePr/>
                <a:graphic xmlns:a="http://schemas.openxmlformats.org/drawingml/2006/main">
                  <a:graphicData uri="http://schemas.microsoft.com/office/word/2010/wordprocessingShape">
                    <wps:wsp>
                      <wps:cNvSpPr/>
                      <wps:spPr>
                        <a:xfrm>
                          <a:off x="0" y="0"/>
                          <a:ext cx="5562600" cy="828675"/>
                        </a:xfrm>
                        <a:prstGeom prst="accentCallout3">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56816" w:rsidRPr="00545E90" w:rsidRDefault="00456816" w:rsidP="00456816">
                            <w:pPr>
                              <w:spacing w:after="0"/>
                              <w:jc w:val="center"/>
                              <w:rPr>
                                <w:color w:val="FFFFFF" w:themeColor="background1"/>
                                <w:sz w:val="52"/>
                                <w:szCs w:val="52"/>
                              </w:rPr>
                            </w:pPr>
                            <w:r w:rsidRPr="00545E90">
                              <w:rPr>
                                <w:sz w:val="52"/>
                                <w:szCs w:val="52"/>
                              </w:rPr>
                              <w:t>AUDITOR’S CONSENT &amp; CERTIFICAT</w:t>
                            </w:r>
                            <w:r w:rsidRPr="00545E90">
                              <w:rPr>
                                <w:color w:val="FFFFFF" w:themeColor="background1"/>
                                <w:sz w:val="52"/>
                                <w:szCs w:val="52"/>
                              </w:rPr>
                              <w:t>E</w:t>
                            </w:r>
                          </w:p>
                          <w:p w:rsidR="00456816" w:rsidRPr="00545E90" w:rsidRDefault="00456816" w:rsidP="00456816">
                            <w:pPr>
                              <w:jc w:val="center"/>
                              <w:rPr>
                                <w:color w:val="FFFFFF" w:themeColor="background1"/>
                                <w:sz w:val="52"/>
                                <w:szCs w:val="52"/>
                              </w:rPr>
                            </w:pPr>
                            <w:proofErr w:type="gramStart"/>
                            <w:r w:rsidRPr="00545E90">
                              <w:rPr>
                                <w:rFonts w:ascii="Arial" w:hAnsi="Arial" w:cs="Arial"/>
                                <w:color w:val="FFFFFF" w:themeColor="background1"/>
                              </w:rPr>
                              <w:t>[</w:t>
                            </w:r>
                            <w:r>
                              <w:rPr>
                                <w:rFonts w:ascii="Arial" w:hAnsi="Arial" w:cs="Arial"/>
                                <w:color w:val="FFFFFF" w:themeColor="background1"/>
                              </w:rPr>
                              <w:t xml:space="preserve"> </w:t>
                            </w:r>
                            <w:r w:rsidRPr="00545E90">
                              <w:rPr>
                                <w:rFonts w:ascii="Arial" w:hAnsi="Arial" w:cs="Arial"/>
                                <w:color w:val="FFFFFF" w:themeColor="background1"/>
                              </w:rPr>
                              <w:t>Pursuant</w:t>
                            </w:r>
                            <w:proofErr w:type="gramEnd"/>
                            <w:r w:rsidRPr="00545E90">
                              <w:rPr>
                                <w:rFonts w:ascii="Arial" w:hAnsi="Arial" w:cs="Arial"/>
                                <w:color w:val="FFFFFF" w:themeColor="background1"/>
                              </w:rPr>
                              <w:t xml:space="preserve"> to the provisions of section 139 of Chapter X of the Companies Act, 2013</w:t>
                            </w:r>
                            <w:r>
                              <w:rPr>
                                <w:rFonts w:ascii="Arial" w:hAnsi="Arial" w:cs="Arial"/>
                                <w:color w:val="FFFFFF" w:themeColor="background1"/>
                              </w:rPr>
                              <w:t xml:space="preserve"> </w:t>
                            </w:r>
                            <w:r w:rsidRPr="00545E90">
                              <w:rPr>
                                <w:rFonts w:ascii="Arial" w:hAnsi="Arial" w:cs="Arial"/>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6" coordsize="21600,21600" o:spt="46" adj="23400,24400,25200,21600,25200,4050,23400,4050" path="m@0@1l@2@3@4@5@6@7nfem@6,l@6,21600nfem,l21600,r,21600l,21600ns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textborder="f"/>
              </v:shapetype>
              <v:shape id="Line Callout 3 (Accent Bar) 14" o:spid="_x0000_s1027" type="#_x0000_t46" style="position:absolute;margin-left:45pt;margin-top:-36.25pt;width:438pt;height:6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" adj="-1800,,-3600,,-3600,,-1800" fillcolor="#4f81bd [3204]" strokecolor="#243f60 [1604]" strokeweight="2pt">
                <v:textbox>
                  <w:txbxContent>
                    <w:p w:rsidR="00456816" w:rsidRPr="00545E90" w:rsidRDefault="00456816" w:rsidP="00456816">
                      <w:pPr>
                        <w:spacing w:after="0"/>
                        <w:jc w:val="center"/>
                        <w:rPr>
                          <w:color w:val="FFFFFF" w:themeColor="background1"/>
                          <w:sz w:val="52"/>
                          <w:szCs w:val="52"/>
                        </w:rPr>
                      </w:pPr>
                      <w:r w:rsidRPr="00545E90">
                        <w:rPr>
                          <w:sz w:val="52"/>
                          <w:szCs w:val="52"/>
                        </w:rPr>
                        <w:t>AUDITOR’S CONSENT &amp; CERTIFICAT</w:t>
                      </w:r>
                      <w:r w:rsidRPr="00545E90">
                        <w:rPr>
                          <w:color w:val="FFFFFF" w:themeColor="background1"/>
                          <w:sz w:val="52"/>
                          <w:szCs w:val="52"/>
                        </w:rPr>
                        <w:t>E</w:t>
                      </w:r>
                    </w:p>
                    <w:p w:rsidR="00456816" w:rsidRPr="00545E90" w:rsidRDefault="00456816" w:rsidP="00456816">
                      <w:pPr>
                        <w:jc w:val="center"/>
                        <w:rPr>
                          <w:color w:val="FFFFFF" w:themeColor="background1"/>
                          <w:sz w:val="52"/>
                          <w:szCs w:val="52"/>
                        </w:rPr>
                      </w:pPr>
                      <w:proofErr w:type="gramStart"/>
                      <w:r w:rsidRPr="00545E90">
                        <w:rPr>
                          <w:rFonts w:ascii="Arial" w:hAnsi="Arial" w:cs="Arial"/>
                          <w:color w:val="FFFFFF" w:themeColor="background1"/>
                        </w:rPr>
                        <w:t>[</w:t>
                      </w:r>
                      <w:r>
                        <w:rPr>
                          <w:rFonts w:ascii="Arial" w:hAnsi="Arial" w:cs="Arial"/>
                          <w:color w:val="FFFFFF" w:themeColor="background1"/>
                        </w:rPr>
                        <w:t xml:space="preserve"> </w:t>
                      </w:r>
                      <w:r w:rsidRPr="00545E90">
                        <w:rPr>
                          <w:rFonts w:ascii="Arial" w:hAnsi="Arial" w:cs="Arial"/>
                          <w:color w:val="FFFFFF" w:themeColor="background1"/>
                        </w:rPr>
                        <w:t>Pursuant</w:t>
                      </w:r>
                      <w:proofErr w:type="gramEnd"/>
                      <w:r w:rsidRPr="00545E90">
                        <w:rPr>
                          <w:rFonts w:ascii="Arial" w:hAnsi="Arial" w:cs="Arial"/>
                          <w:color w:val="FFFFFF" w:themeColor="background1"/>
                        </w:rPr>
                        <w:t xml:space="preserve"> to the provisions of section 139 of Chapter X of the Companies Act, 2013</w:t>
                      </w:r>
                      <w:r>
                        <w:rPr>
                          <w:rFonts w:ascii="Arial" w:hAnsi="Arial" w:cs="Arial"/>
                          <w:color w:val="FFFFFF" w:themeColor="background1"/>
                        </w:rPr>
                        <w:t xml:space="preserve"> </w:t>
                      </w:r>
                      <w:r w:rsidRPr="00545E90">
                        <w:rPr>
                          <w:rFonts w:ascii="Arial" w:hAnsi="Arial" w:cs="Arial"/>
                          <w:color w:val="FFFFFF" w:themeColor="background1"/>
                        </w:rPr>
                        <w:t>]</w:t>
                      </w:r>
                    </w:p>
                  </w:txbxContent>
                </v:textbox>
                <o:callout v:ext="edit" minusx="t" minusy="t"/>
              </v:shape>
            </w:pict>
          </mc:Fallback>
        </mc:AlternateContent>
      </w:r>
    </w:p>
    <w:p w:rsidR="00456816" w:rsidRDefault="00456816" w:rsidP="00456816">
      <w:pPr>
        <w:tabs>
          <w:tab w:val="left" w:pos="2430"/>
        </w:tabs>
        <w:spacing w:after="0"/>
        <w:rPr>
          <w:rFonts w:ascii="Arial" w:hAnsi="Arial" w:cs="Arial"/>
        </w:rPr>
      </w:pPr>
    </w:p>
    <w:p w:rsidR="00456816" w:rsidRDefault="00456816" w:rsidP="00456816">
      <w:pPr>
        <w:tabs>
          <w:tab w:val="left" w:pos="2430"/>
        </w:tabs>
        <w:spacing w:after="0"/>
        <w:rPr>
          <w:rFonts w:ascii="Arial" w:hAnsi="Arial" w:cs="Arial"/>
        </w:rPr>
      </w:pPr>
    </w:p>
    <w:p w:rsidR="00821C6E" w:rsidRDefault="00821C6E" w:rsidP="00AC5336">
      <w:pPr>
        <w:spacing w:after="0"/>
        <w:rPr>
          <w:rFonts w:ascii="Arial" w:hAnsi="Arial" w:cs="Arial"/>
        </w:rPr>
      </w:pPr>
    </w:p>
    <w:p w:rsidR="00821C6E" w:rsidRDefault="00821C6E" w:rsidP="00821C6E">
      <w:pPr>
        <w:spacing w:after="0" w:line="240" w:lineRule="auto"/>
        <w:ind w:left="6480" w:right="-720" w:firstLine="720"/>
        <w:jc w:val="center"/>
        <w:outlineLvl w:val="1"/>
        <w:rPr>
          <w:rFonts w:ascii="Arial" w:eastAsia="Times New Roman" w:hAnsi="Arial" w:cs="Arial"/>
          <w:bCs/>
        </w:rPr>
      </w:pPr>
      <w:proofErr w:type="gramStart"/>
      <w:r>
        <w:rPr>
          <w:rFonts w:ascii="Arial" w:eastAsia="Times New Roman" w:hAnsi="Arial" w:cs="Arial"/>
          <w:bCs/>
        </w:rPr>
        <w:t>Date :</w:t>
      </w:r>
      <w:proofErr w:type="gramEnd"/>
      <w:r>
        <w:rPr>
          <w:rFonts w:ascii="Arial" w:eastAsia="Times New Roman" w:hAnsi="Arial" w:cs="Arial"/>
          <w:bCs/>
        </w:rPr>
        <w:t xml:space="preserve">  …………</w:t>
      </w:r>
    </w:p>
    <w:p w:rsidR="00821C6E" w:rsidRDefault="00821C6E" w:rsidP="00AC5336">
      <w:pPr>
        <w:spacing w:after="0"/>
        <w:rPr>
          <w:rFonts w:ascii="Arial" w:hAnsi="Arial" w:cs="Arial"/>
        </w:rPr>
      </w:pPr>
    </w:p>
    <w:p w:rsidR="00AC5336" w:rsidRPr="00F56BB4" w:rsidRDefault="00AC5336" w:rsidP="00AC5336">
      <w:pPr>
        <w:spacing w:after="0"/>
        <w:rPr>
          <w:rFonts w:ascii="Arial" w:hAnsi="Arial" w:cs="Arial"/>
        </w:rPr>
      </w:pPr>
      <w:r>
        <w:rPr>
          <w:rFonts w:ascii="Arial" w:hAnsi="Arial" w:cs="Arial"/>
        </w:rPr>
        <w:t xml:space="preserve">To: </w:t>
      </w:r>
    </w:p>
    <w:p w:rsidR="00E64002" w:rsidRDefault="00E64002" w:rsidP="00E358A4">
      <w:pPr>
        <w:spacing w:after="0" w:line="360" w:lineRule="auto"/>
        <w:ind w:left="720"/>
        <w:rPr>
          <w:rFonts w:ascii="Arial" w:hAnsi="Arial" w:cs="Arial"/>
          <w:b/>
        </w:rPr>
      </w:pPr>
      <w:r>
        <w:rPr>
          <w:rFonts w:ascii="Arial" w:hAnsi="Arial" w:cs="Arial"/>
          <w:b/>
        </w:rPr>
        <w:t xml:space="preserve">The Board of Directors, </w:t>
      </w:r>
    </w:p>
    <w:p w:rsidR="00AC5336" w:rsidRPr="00F56BB4" w:rsidRDefault="00AC5336" w:rsidP="00E358A4">
      <w:pPr>
        <w:spacing w:after="0" w:line="360" w:lineRule="auto"/>
        <w:ind w:left="720"/>
        <w:rPr>
          <w:rFonts w:ascii="Arial" w:hAnsi="Arial" w:cs="Arial"/>
          <w:b/>
        </w:rPr>
      </w:pPr>
      <w:r w:rsidRPr="00F56BB4">
        <w:rPr>
          <w:rFonts w:ascii="Arial" w:hAnsi="Arial" w:cs="Arial"/>
          <w:b/>
        </w:rPr>
        <w:t xml:space="preserve">M/s. </w:t>
      </w:r>
      <w:r w:rsidR="006A1F3E">
        <w:rPr>
          <w:rFonts w:ascii="Arial" w:hAnsi="Arial" w:cs="Arial"/>
          <w:b/>
        </w:rPr>
        <w:t>………………………</w:t>
      </w:r>
      <w:r w:rsidRPr="00F56BB4">
        <w:rPr>
          <w:rFonts w:ascii="Arial" w:hAnsi="Arial" w:cs="Arial"/>
          <w:b/>
        </w:rPr>
        <w:t>PRIVATE LIMITED</w:t>
      </w:r>
    </w:p>
    <w:p w:rsidR="000653D6" w:rsidRDefault="006A1F3E" w:rsidP="00AC5336">
      <w:pPr>
        <w:spacing w:after="0"/>
        <w:rPr>
          <w:rFonts w:ascii="Arial" w:hAnsi="Arial" w:cs="Arial"/>
        </w:rPr>
      </w:pPr>
      <w:r>
        <w:rPr>
          <w:rFonts w:ascii="Arial" w:hAnsi="Arial" w:cs="Arial"/>
        </w:rPr>
        <w:tab/>
        <w:t>……………………………………………………..</w:t>
      </w:r>
    </w:p>
    <w:p w:rsidR="006A1F3E" w:rsidRDefault="006A1F3E" w:rsidP="00AC5336">
      <w:pPr>
        <w:spacing w:after="0"/>
        <w:rPr>
          <w:rFonts w:ascii="Arial" w:hAnsi="Arial" w:cs="Arial"/>
        </w:rPr>
      </w:pPr>
      <w:r>
        <w:rPr>
          <w:rFonts w:ascii="Arial" w:hAnsi="Arial" w:cs="Arial"/>
        </w:rPr>
        <w:tab/>
        <w:t>……………………………………………………..</w:t>
      </w:r>
    </w:p>
    <w:p w:rsidR="006A1F3E" w:rsidRDefault="006A1F3E" w:rsidP="00AC5336">
      <w:pPr>
        <w:spacing w:after="0"/>
        <w:rPr>
          <w:rFonts w:ascii="Arial" w:hAnsi="Arial" w:cs="Arial"/>
        </w:rPr>
      </w:pPr>
    </w:p>
    <w:p w:rsidR="006A1F3E" w:rsidRDefault="006A1F3E" w:rsidP="00AC5336">
      <w:pPr>
        <w:spacing w:after="0"/>
        <w:rPr>
          <w:rFonts w:ascii="Arial" w:hAnsi="Arial" w:cs="Arial"/>
        </w:rPr>
      </w:pPr>
    </w:p>
    <w:p w:rsidR="00AC5336" w:rsidRDefault="00AC5336" w:rsidP="00AC5336">
      <w:pPr>
        <w:spacing w:after="0"/>
        <w:rPr>
          <w:rFonts w:ascii="Arial" w:hAnsi="Arial" w:cs="Arial"/>
        </w:rPr>
      </w:pPr>
      <w:r w:rsidRPr="00F56BB4">
        <w:rPr>
          <w:rFonts w:ascii="Arial" w:hAnsi="Arial" w:cs="Arial"/>
        </w:rPr>
        <w:t>Dear Sir(s)</w:t>
      </w:r>
      <w:r>
        <w:rPr>
          <w:rFonts w:ascii="Arial" w:hAnsi="Arial" w:cs="Arial"/>
        </w:rPr>
        <w:t xml:space="preserve">, </w:t>
      </w:r>
    </w:p>
    <w:p w:rsidR="00AC5336" w:rsidRDefault="00AC5336" w:rsidP="00AC5336">
      <w:pPr>
        <w:spacing w:after="0"/>
        <w:rPr>
          <w:rFonts w:ascii="Arial" w:hAnsi="Arial" w:cs="Arial"/>
        </w:rPr>
      </w:pPr>
    </w:p>
    <w:p w:rsidR="006D6DCD" w:rsidRDefault="006D6DCD" w:rsidP="006D6DCD">
      <w:pPr>
        <w:spacing w:after="0" w:line="240" w:lineRule="auto"/>
        <w:rPr>
          <w:rFonts w:ascii="Arial" w:hAnsi="Arial" w:cs="Arial"/>
        </w:rPr>
      </w:pPr>
    </w:p>
    <w:p w:rsidR="004C3B87" w:rsidRDefault="00B135FC" w:rsidP="00116F65">
      <w:pPr>
        <w:spacing w:after="0"/>
        <w:ind w:firstLine="720"/>
        <w:rPr>
          <w:rFonts w:eastAsia="Times New Roman"/>
          <w:b/>
          <w:bCs/>
          <w:sz w:val="24"/>
          <w:szCs w:val="24"/>
        </w:rPr>
      </w:pPr>
      <w:r>
        <w:rPr>
          <w:rFonts w:eastAsia="Times New Roman"/>
          <w:b/>
          <w:bCs/>
          <w:sz w:val="24"/>
          <w:szCs w:val="24"/>
        </w:rPr>
        <w:t>Sub:</w:t>
      </w:r>
      <w:r>
        <w:rPr>
          <w:rFonts w:eastAsia="Times New Roman"/>
          <w:b/>
          <w:bCs/>
          <w:sz w:val="24"/>
          <w:szCs w:val="24"/>
        </w:rPr>
        <w:tab/>
      </w:r>
      <w:r w:rsidR="004C3B87" w:rsidRPr="00B03D6C">
        <w:rPr>
          <w:rFonts w:eastAsia="Times New Roman"/>
          <w:b/>
          <w:bCs/>
          <w:sz w:val="24"/>
          <w:szCs w:val="24"/>
        </w:rPr>
        <w:t xml:space="preserve">Consent &amp; </w:t>
      </w:r>
      <w:r w:rsidR="004C3B87">
        <w:rPr>
          <w:rFonts w:eastAsia="Times New Roman"/>
          <w:b/>
          <w:bCs/>
          <w:sz w:val="24"/>
          <w:szCs w:val="24"/>
        </w:rPr>
        <w:t xml:space="preserve">Eligibility </w:t>
      </w:r>
      <w:r w:rsidR="004C3B87" w:rsidRPr="00B03D6C">
        <w:rPr>
          <w:rFonts w:eastAsia="Times New Roman"/>
          <w:b/>
          <w:bCs/>
          <w:sz w:val="24"/>
          <w:szCs w:val="24"/>
        </w:rPr>
        <w:t xml:space="preserve">Certificate for </w:t>
      </w:r>
      <w:r w:rsidR="00D20BE4">
        <w:rPr>
          <w:rFonts w:eastAsia="Times New Roman"/>
          <w:b/>
          <w:bCs/>
          <w:sz w:val="24"/>
          <w:szCs w:val="24"/>
        </w:rPr>
        <w:t>re-</w:t>
      </w:r>
      <w:r w:rsidR="004C3B87" w:rsidRPr="00B03D6C">
        <w:rPr>
          <w:rFonts w:eastAsia="Times New Roman"/>
          <w:b/>
          <w:bCs/>
          <w:sz w:val="24"/>
          <w:szCs w:val="24"/>
        </w:rPr>
        <w:t xml:space="preserve">appointment </w:t>
      </w:r>
      <w:r w:rsidR="004C3B87">
        <w:rPr>
          <w:rFonts w:eastAsia="Times New Roman"/>
          <w:b/>
          <w:bCs/>
          <w:sz w:val="24"/>
          <w:szCs w:val="24"/>
        </w:rPr>
        <w:t xml:space="preserve">as Statutory </w:t>
      </w:r>
    </w:p>
    <w:p w:rsidR="004C3B87" w:rsidRPr="00B03D6C" w:rsidRDefault="004C3B87" w:rsidP="00116F65">
      <w:pPr>
        <w:spacing w:after="0"/>
        <w:ind w:left="1440"/>
        <w:rPr>
          <w:rFonts w:eastAsia="Times New Roman"/>
          <w:sz w:val="24"/>
          <w:szCs w:val="24"/>
        </w:rPr>
      </w:pPr>
      <w:r>
        <w:rPr>
          <w:rFonts w:eastAsia="Times New Roman"/>
          <w:b/>
          <w:bCs/>
          <w:sz w:val="24"/>
          <w:szCs w:val="24"/>
        </w:rPr>
        <w:t xml:space="preserve">Auditor for the FY: 2019-20 </w:t>
      </w:r>
      <w:proofErr w:type="spellStart"/>
      <w:r>
        <w:rPr>
          <w:rFonts w:eastAsia="Times New Roman"/>
          <w:b/>
          <w:bCs/>
          <w:sz w:val="24"/>
          <w:szCs w:val="24"/>
        </w:rPr>
        <w:t>upto</w:t>
      </w:r>
      <w:proofErr w:type="spellEnd"/>
      <w:r>
        <w:rPr>
          <w:rFonts w:eastAsia="Times New Roman"/>
          <w:b/>
          <w:bCs/>
          <w:sz w:val="24"/>
          <w:szCs w:val="24"/>
        </w:rPr>
        <w:t xml:space="preserve"> 2023-24 (Five Financial Years)</w:t>
      </w:r>
    </w:p>
    <w:p w:rsidR="00B01C3C" w:rsidRDefault="00B01C3C" w:rsidP="004C3B87">
      <w:pPr>
        <w:spacing w:after="0"/>
        <w:rPr>
          <w:rFonts w:ascii="Arial" w:hAnsi="Arial" w:cs="Arial"/>
        </w:rPr>
      </w:pPr>
    </w:p>
    <w:p w:rsidR="00B01C3C" w:rsidRPr="00605E9D" w:rsidRDefault="00B01C3C" w:rsidP="00B01C3C">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We are in receipt of your communication dated 0</w:t>
      </w:r>
      <w:r w:rsidR="007C37AD" w:rsidRPr="00605E9D">
        <w:rPr>
          <w:rFonts w:ascii="Arial" w:eastAsia="Times New Roman" w:hAnsi="Arial" w:cs="Arial"/>
        </w:rPr>
        <w:t>1</w:t>
      </w:r>
      <w:r w:rsidRPr="00605E9D">
        <w:rPr>
          <w:rFonts w:ascii="Arial" w:eastAsia="Times New Roman" w:hAnsi="Arial" w:cs="Arial"/>
        </w:rPr>
        <w:t>/0</w:t>
      </w:r>
      <w:r w:rsidR="007C37AD" w:rsidRPr="00605E9D">
        <w:rPr>
          <w:rFonts w:ascii="Arial" w:eastAsia="Times New Roman" w:hAnsi="Arial" w:cs="Arial"/>
        </w:rPr>
        <w:t>4</w:t>
      </w:r>
      <w:r w:rsidRPr="00605E9D">
        <w:rPr>
          <w:rFonts w:ascii="Arial" w:eastAsia="Times New Roman" w:hAnsi="Arial" w:cs="Arial"/>
        </w:rPr>
        <w:t>/201</w:t>
      </w:r>
      <w:r w:rsidR="007C37AD" w:rsidRPr="00605E9D">
        <w:rPr>
          <w:rFonts w:ascii="Arial" w:eastAsia="Times New Roman" w:hAnsi="Arial" w:cs="Arial"/>
        </w:rPr>
        <w:t>9</w:t>
      </w:r>
      <w:r w:rsidRPr="00605E9D">
        <w:rPr>
          <w:rFonts w:ascii="Arial" w:eastAsia="Times New Roman" w:hAnsi="Arial" w:cs="Arial"/>
        </w:rPr>
        <w:t xml:space="preserve">, inquiring about our consent and eligibility for being </w:t>
      </w:r>
      <w:r w:rsidR="00C70D57">
        <w:rPr>
          <w:rFonts w:ascii="Arial" w:eastAsia="Times New Roman" w:hAnsi="Arial" w:cs="Arial"/>
        </w:rPr>
        <w:t>re</w:t>
      </w:r>
      <w:r w:rsidRPr="00605E9D">
        <w:rPr>
          <w:rFonts w:ascii="Arial" w:eastAsia="Times New Roman" w:hAnsi="Arial" w:cs="Arial"/>
        </w:rPr>
        <w:t xml:space="preserve">appointed as statutory auditors of M/s. </w:t>
      </w:r>
      <w:r w:rsidR="00340C27">
        <w:rPr>
          <w:rFonts w:ascii="Arial" w:eastAsia="Times New Roman" w:hAnsi="Arial" w:cs="Arial"/>
        </w:rPr>
        <w:t xml:space="preserve">…………………………………….. </w:t>
      </w:r>
      <w:r w:rsidRPr="00605E9D">
        <w:rPr>
          <w:rFonts w:ascii="Arial" w:eastAsia="Times New Roman" w:hAnsi="Arial" w:cs="Arial"/>
        </w:rPr>
        <w:t xml:space="preserve">PRIVATE LIMITED from the conclusion of </w:t>
      </w:r>
      <w:r w:rsidR="006D3235">
        <w:rPr>
          <w:rFonts w:ascii="Arial" w:eastAsia="Times New Roman" w:hAnsi="Arial" w:cs="Arial"/>
        </w:rPr>
        <w:t>11</w:t>
      </w:r>
      <w:r w:rsidR="006D3235" w:rsidRPr="006D3235">
        <w:rPr>
          <w:rFonts w:ascii="Arial" w:eastAsia="Times New Roman" w:hAnsi="Arial" w:cs="Arial"/>
          <w:vertAlign w:val="superscript"/>
        </w:rPr>
        <w:t>th</w:t>
      </w:r>
      <w:r w:rsidR="006D3235">
        <w:rPr>
          <w:rFonts w:ascii="Arial" w:eastAsia="Times New Roman" w:hAnsi="Arial" w:cs="Arial"/>
        </w:rPr>
        <w:t xml:space="preserve"> </w:t>
      </w:r>
      <w:r w:rsidRPr="00605E9D">
        <w:rPr>
          <w:rFonts w:ascii="Arial" w:eastAsia="Times New Roman" w:hAnsi="Arial" w:cs="Arial"/>
        </w:rPr>
        <w:t xml:space="preserve">Annual General Meeting (AGM) till the conclusion of the </w:t>
      </w:r>
      <w:r w:rsidR="00DF21E3" w:rsidRPr="00605E9D">
        <w:rPr>
          <w:rFonts w:ascii="Arial" w:eastAsia="Times New Roman" w:hAnsi="Arial" w:cs="Arial"/>
        </w:rPr>
        <w:t>16</w:t>
      </w:r>
      <w:r w:rsidR="00DF21E3" w:rsidRPr="00605E9D">
        <w:rPr>
          <w:rFonts w:ascii="Arial" w:eastAsia="Times New Roman" w:hAnsi="Arial" w:cs="Arial"/>
          <w:vertAlign w:val="superscript"/>
        </w:rPr>
        <w:t>th</w:t>
      </w:r>
      <w:r w:rsidR="00DF21E3" w:rsidRPr="00605E9D">
        <w:rPr>
          <w:rFonts w:ascii="Arial" w:eastAsia="Times New Roman" w:hAnsi="Arial" w:cs="Arial"/>
        </w:rPr>
        <w:t xml:space="preserve"> </w:t>
      </w:r>
      <w:r w:rsidRPr="00605E9D">
        <w:rPr>
          <w:rFonts w:ascii="Arial" w:eastAsia="Times New Roman" w:hAnsi="Arial" w:cs="Arial"/>
        </w:rPr>
        <w:t>AGM of the Co</w:t>
      </w:r>
      <w:r w:rsidR="00D63429" w:rsidRPr="00605E9D">
        <w:rPr>
          <w:rFonts w:ascii="Arial" w:eastAsia="Times New Roman" w:hAnsi="Arial" w:cs="Arial"/>
        </w:rPr>
        <w:t>mpany to be held in the year 2024</w:t>
      </w:r>
      <w:r w:rsidR="00DF21E3" w:rsidRPr="00605E9D">
        <w:rPr>
          <w:rFonts w:ascii="Arial" w:eastAsia="Times New Roman" w:hAnsi="Arial" w:cs="Arial"/>
        </w:rPr>
        <w:t xml:space="preserve"> </w:t>
      </w:r>
      <w:r w:rsidR="00F7287B" w:rsidRPr="00605E9D">
        <w:rPr>
          <w:rFonts w:ascii="Arial" w:eastAsia="Times New Roman" w:hAnsi="Arial" w:cs="Arial"/>
        </w:rPr>
        <w:t>to conduct the Statutory Audit for the Financial Year ended 31</w:t>
      </w:r>
      <w:r w:rsidR="00F7287B" w:rsidRPr="00605E9D">
        <w:rPr>
          <w:rFonts w:ascii="Arial" w:eastAsia="Times New Roman" w:hAnsi="Arial" w:cs="Arial"/>
          <w:vertAlign w:val="superscript"/>
        </w:rPr>
        <w:t>st</w:t>
      </w:r>
      <w:r w:rsidR="00F7287B" w:rsidRPr="00605E9D">
        <w:rPr>
          <w:rFonts w:ascii="Arial" w:eastAsia="Times New Roman" w:hAnsi="Arial" w:cs="Arial"/>
        </w:rPr>
        <w:t xml:space="preserve">  March, 2020 </w:t>
      </w:r>
      <w:proofErr w:type="spellStart"/>
      <w:r w:rsidR="00F7287B" w:rsidRPr="00605E9D">
        <w:rPr>
          <w:rFonts w:ascii="Arial" w:eastAsia="Times New Roman" w:hAnsi="Arial" w:cs="Arial"/>
        </w:rPr>
        <w:t>up</w:t>
      </w:r>
      <w:r w:rsidR="00241A63" w:rsidRPr="00605E9D">
        <w:rPr>
          <w:rFonts w:ascii="Arial" w:eastAsia="Times New Roman" w:hAnsi="Arial" w:cs="Arial"/>
        </w:rPr>
        <w:t>to</w:t>
      </w:r>
      <w:proofErr w:type="spellEnd"/>
      <w:r w:rsidR="00241A63" w:rsidRPr="00605E9D">
        <w:rPr>
          <w:rFonts w:ascii="Arial" w:eastAsia="Times New Roman" w:hAnsi="Arial" w:cs="Arial"/>
        </w:rPr>
        <w:t xml:space="preserve"> the Financial Year ended 2024. </w:t>
      </w:r>
    </w:p>
    <w:p w:rsidR="007E4DA8" w:rsidRPr="00605E9D" w:rsidRDefault="00CF6C71" w:rsidP="007E4DA8">
      <w:pPr>
        <w:spacing w:before="100" w:beforeAutospacing="1" w:after="100" w:afterAutospacing="1" w:line="360" w:lineRule="auto"/>
        <w:jc w:val="both"/>
        <w:rPr>
          <w:rFonts w:ascii="Arial" w:eastAsia="Times New Roman" w:hAnsi="Arial" w:cs="Arial"/>
        </w:rPr>
      </w:pPr>
      <w:r w:rsidRPr="00CF6C71">
        <w:rPr>
          <w:rFonts w:ascii="Arial" w:eastAsia="Times New Roman" w:hAnsi="Arial" w:cs="Arial"/>
        </w:rPr>
        <w:t>I</w:t>
      </w:r>
      <w:r>
        <w:rPr>
          <w:rFonts w:ascii="Arial" w:eastAsia="Times New Roman" w:hAnsi="Arial" w:cs="Arial"/>
        </w:rPr>
        <w:t>,</w:t>
      </w:r>
      <w:r w:rsidRPr="00CF6C71">
        <w:rPr>
          <w:rFonts w:ascii="Arial" w:eastAsia="Times New Roman" w:hAnsi="Arial" w:cs="Arial"/>
        </w:rPr>
        <w:t xml:space="preserve"> the undersigned representing the firm in the capacity of partner</w:t>
      </w:r>
      <w:r>
        <w:rPr>
          <w:rFonts w:ascii="Arial" w:eastAsia="Times New Roman" w:hAnsi="Arial" w:cs="Arial"/>
        </w:rPr>
        <w:t>,</w:t>
      </w:r>
      <w:r w:rsidR="007E4DA8" w:rsidRPr="00605E9D">
        <w:rPr>
          <w:rFonts w:ascii="Arial" w:eastAsia="Times New Roman" w:hAnsi="Arial" w:cs="Arial"/>
        </w:rPr>
        <w:t xml:space="preserve"> hereby give our consent for being </w:t>
      </w:r>
      <w:r w:rsidR="00B1218F">
        <w:rPr>
          <w:rFonts w:ascii="Arial" w:eastAsia="Times New Roman" w:hAnsi="Arial" w:cs="Arial"/>
        </w:rPr>
        <w:t>re</w:t>
      </w:r>
      <w:r w:rsidR="007E4DA8" w:rsidRPr="00605E9D">
        <w:rPr>
          <w:rFonts w:ascii="Arial" w:eastAsia="Times New Roman" w:hAnsi="Arial" w:cs="Arial"/>
        </w:rPr>
        <w:t xml:space="preserve">appointed as statutory auditor of the Company </w:t>
      </w:r>
      <w:r>
        <w:rPr>
          <w:rFonts w:ascii="Arial" w:eastAsia="Times New Roman" w:hAnsi="Arial" w:cs="Arial"/>
        </w:rPr>
        <w:t xml:space="preserve">for the FY: 2019-20 to FY: 2023-24. </w:t>
      </w:r>
    </w:p>
    <w:p w:rsidR="005065E3" w:rsidRDefault="007E4DA8" w:rsidP="00B75F0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We hereby declare that the appointment, if made shall be in accordance with the conditions as prescribed under Rule 4(1) of the Companies (Audit and Auditors) Rules, 2014 and as provided in Section 141 of Companies Act 2013.</w:t>
      </w:r>
    </w:p>
    <w:p w:rsidR="00B75F0E" w:rsidRDefault="00B75F0E" w:rsidP="00B75F0E">
      <w:pPr>
        <w:spacing w:before="100" w:beforeAutospacing="1" w:after="100" w:afterAutospacing="1" w:line="360" w:lineRule="auto"/>
        <w:jc w:val="both"/>
        <w:rPr>
          <w:rFonts w:ascii="Arial" w:eastAsia="Times New Roman" w:hAnsi="Arial" w:cs="Arial"/>
        </w:rPr>
      </w:pPr>
    </w:p>
    <w:p w:rsidR="00541D40" w:rsidRDefault="00541D40" w:rsidP="00541D40">
      <w:pPr>
        <w:spacing w:before="100" w:beforeAutospacing="1" w:after="100" w:afterAutospacing="1" w:line="240" w:lineRule="auto"/>
        <w:jc w:val="both"/>
        <w:rPr>
          <w:rFonts w:ascii="Arial" w:eastAsia="Times New Roman" w:hAnsi="Arial" w:cs="Arial"/>
        </w:rPr>
      </w:pPr>
    </w:p>
    <w:p w:rsidR="00B75F0E" w:rsidRDefault="00B75F0E" w:rsidP="00B75F0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 xml:space="preserve">Further, in pursuance of requirement of section 139 of the Companies Act, 2013 and rule 4 of Companies Audit and Auditors Rules, 2014, we hereby confirm </w:t>
      </w:r>
      <w:r>
        <w:rPr>
          <w:rFonts w:ascii="Arial" w:eastAsia="Times New Roman" w:hAnsi="Arial" w:cs="Arial"/>
        </w:rPr>
        <w:t xml:space="preserve">and declare </w:t>
      </w:r>
      <w:proofErr w:type="gramStart"/>
      <w:r w:rsidRPr="00605E9D">
        <w:rPr>
          <w:rFonts w:ascii="Arial" w:eastAsia="Times New Roman" w:hAnsi="Arial" w:cs="Arial"/>
        </w:rPr>
        <w:t>that :</w:t>
      </w:r>
      <w:proofErr w:type="gramEnd"/>
    </w:p>
    <w:p w:rsidR="00B75F0E" w:rsidRPr="00605E9D" w:rsidRDefault="00B75F0E" w:rsidP="00B75F0E">
      <w:pPr>
        <w:spacing w:after="0"/>
        <w:ind w:left="720" w:hanging="720"/>
        <w:jc w:val="both"/>
        <w:rPr>
          <w:rFonts w:ascii="Arial" w:eastAsia="Times New Roman" w:hAnsi="Arial" w:cs="Arial"/>
        </w:rPr>
      </w:pPr>
      <w:r w:rsidRPr="00605E9D">
        <w:rPr>
          <w:rFonts w:ascii="Arial" w:eastAsia="Times New Roman" w:hAnsi="Arial" w:cs="Arial"/>
        </w:rPr>
        <w:t>1)</w:t>
      </w:r>
      <w:r w:rsidRPr="00605E9D">
        <w:rPr>
          <w:rFonts w:ascii="Arial" w:eastAsia="Times New Roman" w:hAnsi="Arial" w:cs="Arial"/>
        </w:rPr>
        <w:tab/>
      </w:r>
      <w:r>
        <w:rPr>
          <w:rFonts w:ascii="Arial" w:eastAsia="Times New Roman" w:hAnsi="Arial" w:cs="Arial"/>
        </w:rPr>
        <w:t>Our</w:t>
      </w:r>
      <w:r w:rsidRPr="00605E9D">
        <w:rPr>
          <w:rFonts w:ascii="Arial" w:eastAsia="Times New Roman" w:hAnsi="Arial" w:cs="Arial"/>
        </w:rPr>
        <w:t xml:space="preserve"> firm is eligible for appointment and is not disqualified for appointment under section 141 of the Companies Act, 2013, the Chartered Accountant Act, 1949 and rules and regulations made there under;</w:t>
      </w:r>
    </w:p>
    <w:p w:rsidR="00B75F0E" w:rsidRPr="00605E9D" w:rsidRDefault="00B75F0E" w:rsidP="00B75F0E">
      <w:pPr>
        <w:spacing w:after="0"/>
        <w:ind w:left="720" w:hanging="720"/>
        <w:jc w:val="both"/>
        <w:rPr>
          <w:rFonts w:ascii="Arial" w:eastAsia="Times New Roman" w:hAnsi="Arial" w:cs="Arial"/>
        </w:rPr>
      </w:pPr>
      <w:r w:rsidRPr="00605E9D">
        <w:rPr>
          <w:rFonts w:ascii="Arial" w:eastAsia="Times New Roman" w:hAnsi="Arial" w:cs="Arial"/>
        </w:rPr>
        <w:t xml:space="preserve">2) </w:t>
      </w:r>
      <w:r w:rsidRPr="00605E9D">
        <w:rPr>
          <w:rFonts w:ascii="Arial" w:eastAsia="Times New Roman" w:hAnsi="Arial" w:cs="Arial"/>
        </w:rPr>
        <w:tab/>
        <w:t>Our proposed appointment would be as per the term provided under the Act and within the limits laid down by or under the authority of the Act;</w:t>
      </w:r>
    </w:p>
    <w:p w:rsidR="00B75F0E" w:rsidRDefault="00B75F0E" w:rsidP="00B75F0E">
      <w:pPr>
        <w:spacing w:after="0"/>
        <w:ind w:left="720" w:hanging="720"/>
        <w:jc w:val="both"/>
        <w:rPr>
          <w:rFonts w:ascii="Arial" w:eastAsia="Times New Roman" w:hAnsi="Arial" w:cs="Arial"/>
        </w:rPr>
      </w:pPr>
      <w:r w:rsidRPr="00605E9D">
        <w:rPr>
          <w:rFonts w:ascii="Arial" w:eastAsia="Times New Roman" w:hAnsi="Arial" w:cs="Arial"/>
        </w:rPr>
        <w:t xml:space="preserve">3) </w:t>
      </w:r>
      <w:r w:rsidRPr="00605E9D">
        <w:rPr>
          <w:rFonts w:ascii="Arial" w:eastAsia="Times New Roman" w:hAnsi="Arial" w:cs="Arial"/>
        </w:rPr>
        <w:tab/>
        <w:t xml:space="preserve">There are </w:t>
      </w:r>
      <w:r w:rsidRPr="00D47F2A">
        <w:rPr>
          <w:rFonts w:ascii="Arial" w:eastAsia="Times New Roman" w:hAnsi="Arial" w:cs="Arial"/>
        </w:rPr>
        <w:t xml:space="preserve">no orders have been issued </w:t>
      </w:r>
      <w:r>
        <w:rPr>
          <w:rFonts w:ascii="Arial" w:eastAsia="Times New Roman" w:hAnsi="Arial" w:cs="Arial"/>
        </w:rPr>
        <w:t xml:space="preserve">and </w:t>
      </w:r>
      <w:r w:rsidRPr="00605E9D">
        <w:rPr>
          <w:rFonts w:ascii="Arial" w:eastAsia="Times New Roman" w:hAnsi="Arial" w:cs="Arial"/>
        </w:rPr>
        <w:t xml:space="preserve">no proceedings pending against the auditor or audit firm or any partner of </w:t>
      </w:r>
      <w:r>
        <w:rPr>
          <w:rFonts w:ascii="Arial" w:eastAsia="Times New Roman" w:hAnsi="Arial" w:cs="Arial"/>
        </w:rPr>
        <w:t xml:space="preserve">our </w:t>
      </w:r>
      <w:r w:rsidRPr="00605E9D">
        <w:rPr>
          <w:rFonts w:ascii="Arial" w:eastAsia="Times New Roman" w:hAnsi="Arial" w:cs="Arial"/>
        </w:rPr>
        <w:t>audit firm pending with respect to professional matters of conduct</w:t>
      </w:r>
      <w:r>
        <w:rPr>
          <w:rFonts w:ascii="Arial" w:eastAsia="Times New Roman" w:hAnsi="Arial" w:cs="Arial"/>
        </w:rPr>
        <w:t xml:space="preserve"> </w:t>
      </w:r>
      <w:r w:rsidRPr="00D47F2A">
        <w:rPr>
          <w:rFonts w:ascii="Arial" w:eastAsia="Times New Roman" w:hAnsi="Arial" w:cs="Arial"/>
        </w:rPr>
        <w:t>before the Institute of Chartered Accountants of India, any competent authority or any court.</w:t>
      </w:r>
    </w:p>
    <w:p w:rsidR="00B75F0E" w:rsidRPr="00605E9D" w:rsidRDefault="00B75F0E" w:rsidP="00B75F0E">
      <w:pPr>
        <w:spacing w:after="0"/>
        <w:ind w:left="720" w:hanging="720"/>
        <w:jc w:val="both"/>
        <w:rPr>
          <w:rFonts w:ascii="Arial" w:eastAsia="Times New Roman" w:hAnsi="Arial" w:cs="Arial"/>
        </w:rPr>
      </w:pPr>
      <w:r>
        <w:rPr>
          <w:rFonts w:ascii="Arial" w:eastAsia="Times New Roman" w:hAnsi="Arial" w:cs="Arial"/>
        </w:rPr>
        <w:t>4)</w:t>
      </w:r>
      <w:r>
        <w:rPr>
          <w:rFonts w:ascii="Arial" w:eastAsia="Times New Roman" w:hAnsi="Arial" w:cs="Arial"/>
        </w:rPr>
        <w:tab/>
      </w:r>
      <w:r w:rsidRPr="00605E9D">
        <w:rPr>
          <w:rFonts w:ascii="Arial" w:eastAsia="Times New Roman" w:hAnsi="Arial" w:cs="Arial"/>
        </w:rPr>
        <w:t>We undertake that, if our firm or any of our partners incurs any disqualification provided under section 141(3) of Companies Act, 2013 during the term serving as statutory auditors, we shall vacate the office as statutory auditors of your company.</w:t>
      </w:r>
    </w:p>
    <w:p w:rsidR="00B75F0E" w:rsidRPr="00605E9D" w:rsidRDefault="00B75F0E" w:rsidP="00B75F0E">
      <w:pPr>
        <w:spacing w:before="100" w:beforeAutospacing="1" w:line="240" w:lineRule="auto"/>
        <w:ind w:left="720" w:hanging="720"/>
        <w:jc w:val="both"/>
        <w:rPr>
          <w:rFonts w:ascii="Arial" w:eastAsia="Times New Roman" w:hAnsi="Arial" w:cs="Arial"/>
        </w:rPr>
      </w:pPr>
      <w:r w:rsidRPr="00605E9D">
        <w:rPr>
          <w:rFonts w:ascii="Arial" w:eastAsia="Times New Roman" w:hAnsi="Arial" w:cs="Arial"/>
        </w:rPr>
        <w:t>5)</w:t>
      </w:r>
      <w:r w:rsidRPr="00605E9D">
        <w:rPr>
          <w:rFonts w:ascii="Arial" w:eastAsia="Times New Roman" w:hAnsi="Arial" w:cs="Arial"/>
        </w:rPr>
        <w:tab/>
        <w:t xml:space="preserve">Details of our Firm are as </w:t>
      </w:r>
      <w:r>
        <w:rPr>
          <w:rFonts w:ascii="Arial" w:eastAsia="Times New Roman" w:hAnsi="Arial" w:cs="Arial"/>
        </w:rPr>
        <w:t xml:space="preserve">mentioned here </w:t>
      </w:r>
      <w:proofErr w:type="gramStart"/>
      <w:r>
        <w:rPr>
          <w:rFonts w:ascii="Arial" w:eastAsia="Times New Roman" w:hAnsi="Arial" w:cs="Arial"/>
        </w:rPr>
        <w:t>under :</w:t>
      </w:r>
      <w:proofErr w:type="gramEnd"/>
    </w:p>
    <w:tbl>
      <w:tblPr>
        <w:tblStyle w:val="TableGrid"/>
        <w:tblW w:w="8550" w:type="dxa"/>
        <w:tblInd w:w="828" w:type="dxa"/>
        <w:tblLayout w:type="fixed"/>
        <w:tblLook w:val="04A0" w:firstRow="1" w:lastRow="0" w:firstColumn="1" w:lastColumn="0" w:noHBand="0" w:noVBand="1"/>
      </w:tblPr>
      <w:tblGrid>
        <w:gridCol w:w="540"/>
        <w:gridCol w:w="3150"/>
        <w:gridCol w:w="270"/>
        <w:gridCol w:w="4590"/>
      </w:tblGrid>
      <w:tr w:rsidR="00B75F0E" w:rsidRPr="00605E9D" w:rsidTr="007C05DE">
        <w:tc>
          <w:tcPr>
            <w:tcW w:w="540" w:type="dxa"/>
            <w:vAlign w:val="center"/>
          </w:tcPr>
          <w:p w:rsidR="00B75F0E" w:rsidRPr="00605E9D" w:rsidRDefault="00B75F0E" w:rsidP="007C05DE">
            <w:pPr>
              <w:spacing w:before="100" w:beforeAutospacing="1" w:after="100" w:afterAutospacing="1" w:line="360" w:lineRule="auto"/>
              <w:rPr>
                <w:rFonts w:ascii="Arial" w:eastAsia="Times New Roman" w:hAnsi="Arial" w:cs="Arial"/>
              </w:rPr>
            </w:pPr>
            <w:proofErr w:type="spellStart"/>
            <w:r w:rsidRPr="00605E9D">
              <w:rPr>
                <w:rFonts w:ascii="Arial" w:eastAsia="Times New Roman" w:hAnsi="Arial" w:cs="Arial"/>
              </w:rPr>
              <w:t>i</w:t>
            </w:r>
            <w:proofErr w:type="spellEnd"/>
          </w:p>
        </w:tc>
        <w:tc>
          <w:tcPr>
            <w:tcW w:w="315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Name of the Firm</w:t>
            </w:r>
          </w:p>
        </w:tc>
        <w:tc>
          <w:tcPr>
            <w:tcW w:w="270" w:type="dxa"/>
            <w:shd w:val="clear" w:color="auto" w:fill="BFBFBF" w:themeFill="background1" w:themeFillShade="BF"/>
          </w:tcPr>
          <w:p w:rsidR="00B75F0E" w:rsidRPr="00605E9D" w:rsidRDefault="00B75F0E" w:rsidP="007C05DE">
            <w:pPr>
              <w:spacing w:before="100" w:beforeAutospacing="1" w:after="100" w:afterAutospacing="1" w:line="360" w:lineRule="auto"/>
              <w:jc w:val="both"/>
              <w:rPr>
                <w:rFonts w:ascii="Arial" w:eastAsia="Times New Roman" w:hAnsi="Arial" w:cs="Arial"/>
              </w:rPr>
            </w:pPr>
          </w:p>
        </w:tc>
        <w:tc>
          <w:tcPr>
            <w:tcW w:w="4590" w:type="dxa"/>
          </w:tcPr>
          <w:p w:rsidR="00B75F0E" w:rsidRPr="00605E9D" w:rsidRDefault="00B75F0E" w:rsidP="007C05DE">
            <w:pPr>
              <w:spacing w:before="100" w:beforeAutospacing="1" w:after="100" w:afterAutospacing="1"/>
              <w:jc w:val="both"/>
              <w:rPr>
                <w:rFonts w:ascii="Arial" w:eastAsia="Times New Roman" w:hAnsi="Arial" w:cs="Arial"/>
                <w:b/>
              </w:rPr>
            </w:pPr>
            <w:r w:rsidRPr="003A4A7A">
              <w:rPr>
                <w:rFonts w:ascii="Arial" w:eastAsia="Times New Roman" w:hAnsi="Arial" w:cs="Arial"/>
                <w:sz w:val="10"/>
                <w:szCs w:val="10"/>
              </w:rPr>
              <w:t>……………………………..……………………………..</w:t>
            </w:r>
            <w:r>
              <w:rPr>
                <w:rFonts w:ascii="Arial" w:eastAsia="Times New Roman" w:hAnsi="Arial" w:cs="Arial"/>
                <w:b/>
              </w:rPr>
              <w:t xml:space="preserve"> &amp; </w:t>
            </w:r>
            <w:r w:rsidRPr="00605E9D">
              <w:rPr>
                <w:rFonts w:ascii="Arial" w:eastAsia="Times New Roman" w:hAnsi="Arial" w:cs="Arial"/>
                <w:b/>
              </w:rPr>
              <w:t>A</w:t>
            </w:r>
            <w:r>
              <w:rPr>
                <w:rFonts w:ascii="Arial" w:eastAsia="Times New Roman" w:hAnsi="Arial" w:cs="Arial"/>
                <w:b/>
              </w:rPr>
              <w:t>S</w:t>
            </w:r>
            <w:r w:rsidRPr="00605E9D">
              <w:rPr>
                <w:rFonts w:ascii="Arial" w:eastAsia="Times New Roman" w:hAnsi="Arial" w:cs="Arial"/>
                <w:b/>
              </w:rPr>
              <w:t>SOCIATES</w:t>
            </w:r>
          </w:p>
        </w:tc>
      </w:tr>
      <w:tr w:rsidR="00B75F0E" w:rsidRPr="00605E9D" w:rsidTr="007C05DE">
        <w:tc>
          <w:tcPr>
            <w:tcW w:w="540" w:type="dxa"/>
            <w:vAlign w:val="center"/>
          </w:tcPr>
          <w:p w:rsidR="00B75F0E" w:rsidRPr="00605E9D" w:rsidRDefault="00B75F0E" w:rsidP="007C05DE">
            <w:pPr>
              <w:spacing w:before="100" w:beforeAutospacing="1" w:after="100" w:afterAutospacing="1" w:line="360" w:lineRule="auto"/>
              <w:rPr>
                <w:rFonts w:ascii="Arial" w:eastAsia="Times New Roman" w:hAnsi="Arial" w:cs="Arial"/>
              </w:rPr>
            </w:pPr>
            <w:r w:rsidRPr="00605E9D">
              <w:rPr>
                <w:rFonts w:ascii="Arial" w:eastAsia="Times New Roman" w:hAnsi="Arial" w:cs="Arial"/>
              </w:rPr>
              <w:t>ii</w:t>
            </w:r>
          </w:p>
        </w:tc>
        <w:tc>
          <w:tcPr>
            <w:tcW w:w="315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Constitution of the firm</w:t>
            </w:r>
          </w:p>
        </w:tc>
        <w:tc>
          <w:tcPr>
            <w:tcW w:w="270" w:type="dxa"/>
            <w:shd w:val="clear" w:color="auto" w:fill="BFBFBF" w:themeFill="background1" w:themeFillShade="BF"/>
          </w:tcPr>
          <w:p w:rsidR="00B75F0E" w:rsidRPr="00605E9D" w:rsidRDefault="00B75F0E" w:rsidP="007C05DE">
            <w:pPr>
              <w:spacing w:before="100" w:beforeAutospacing="1" w:after="100" w:afterAutospacing="1" w:line="360" w:lineRule="auto"/>
              <w:jc w:val="both"/>
              <w:rPr>
                <w:rFonts w:ascii="Arial" w:eastAsia="Times New Roman" w:hAnsi="Arial" w:cs="Arial"/>
              </w:rPr>
            </w:pPr>
          </w:p>
        </w:tc>
        <w:tc>
          <w:tcPr>
            <w:tcW w:w="459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Partnership Firm</w:t>
            </w:r>
          </w:p>
        </w:tc>
      </w:tr>
      <w:tr w:rsidR="00B75F0E" w:rsidRPr="00605E9D" w:rsidTr="007C05DE">
        <w:tc>
          <w:tcPr>
            <w:tcW w:w="540" w:type="dxa"/>
            <w:vAlign w:val="center"/>
          </w:tcPr>
          <w:p w:rsidR="00B75F0E" w:rsidRPr="00605E9D" w:rsidRDefault="00B75F0E" w:rsidP="007C05DE">
            <w:pPr>
              <w:spacing w:before="100" w:beforeAutospacing="1" w:after="100" w:afterAutospacing="1" w:line="360" w:lineRule="auto"/>
              <w:rPr>
                <w:rFonts w:ascii="Arial" w:eastAsia="Times New Roman" w:hAnsi="Arial" w:cs="Arial"/>
              </w:rPr>
            </w:pPr>
            <w:r w:rsidRPr="00605E9D">
              <w:rPr>
                <w:rFonts w:ascii="Arial" w:eastAsia="Times New Roman" w:hAnsi="Arial" w:cs="Arial"/>
              </w:rPr>
              <w:t>iii</w:t>
            </w:r>
          </w:p>
        </w:tc>
        <w:tc>
          <w:tcPr>
            <w:tcW w:w="315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Firm Registration Number</w:t>
            </w:r>
          </w:p>
        </w:tc>
        <w:tc>
          <w:tcPr>
            <w:tcW w:w="270" w:type="dxa"/>
            <w:shd w:val="clear" w:color="auto" w:fill="BFBFBF" w:themeFill="background1" w:themeFillShade="BF"/>
          </w:tcPr>
          <w:p w:rsidR="00B75F0E" w:rsidRPr="00605E9D" w:rsidRDefault="00B75F0E" w:rsidP="007C05DE">
            <w:pPr>
              <w:spacing w:before="100" w:beforeAutospacing="1" w:after="100" w:afterAutospacing="1" w:line="360" w:lineRule="auto"/>
              <w:jc w:val="both"/>
              <w:rPr>
                <w:rFonts w:ascii="Arial" w:eastAsia="Times New Roman" w:hAnsi="Arial" w:cs="Arial"/>
              </w:rPr>
            </w:pPr>
          </w:p>
        </w:tc>
        <w:tc>
          <w:tcPr>
            <w:tcW w:w="459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p>
        </w:tc>
      </w:tr>
      <w:tr w:rsidR="00B75F0E" w:rsidRPr="00605E9D" w:rsidTr="007C05DE">
        <w:tc>
          <w:tcPr>
            <w:tcW w:w="540" w:type="dxa"/>
            <w:vAlign w:val="center"/>
          </w:tcPr>
          <w:p w:rsidR="00B75F0E" w:rsidRPr="00605E9D" w:rsidRDefault="00B75F0E" w:rsidP="007C05DE">
            <w:pPr>
              <w:spacing w:before="100" w:beforeAutospacing="1" w:after="100" w:afterAutospacing="1" w:line="360" w:lineRule="auto"/>
              <w:rPr>
                <w:rFonts w:ascii="Arial" w:eastAsia="Times New Roman" w:hAnsi="Arial" w:cs="Arial"/>
              </w:rPr>
            </w:pPr>
            <w:r w:rsidRPr="00605E9D">
              <w:rPr>
                <w:rFonts w:ascii="Arial" w:eastAsia="Times New Roman" w:hAnsi="Arial" w:cs="Arial"/>
              </w:rPr>
              <w:t>iv</w:t>
            </w:r>
          </w:p>
        </w:tc>
        <w:tc>
          <w:tcPr>
            <w:tcW w:w="315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Address of office of the Firm</w:t>
            </w:r>
          </w:p>
        </w:tc>
        <w:tc>
          <w:tcPr>
            <w:tcW w:w="270" w:type="dxa"/>
            <w:shd w:val="clear" w:color="auto" w:fill="BFBFBF" w:themeFill="background1" w:themeFillShade="BF"/>
          </w:tcPr>
          <w:p w:rsidR="00B75F0E" w:rsidRPr="00605E9D" w:rsidRDefault="00B75F0E" w:rsidP="007C05DE">
            <w:pPr>
              <w:spacing w:before="100" w:beforeAutospacing="1" w:after="100" w:afterAutospacing="1" w:line="360" w:lineRule="auto"/>
              <w:jc w:val="both"/>
              <w:rPr>
                <w:rFonts w:ascii="Arial" w:eastAsia="Times New Roman" w:hAnsi="Arial" w:cs="Arial"/>
              </w:rPr>
            </w:pPr>
          </w:p>
        </w:tc>
        <w:tc>
          <w:tcPr>
            <w:tcW w:w="4590" w:type="dxa"/>
          </w:tcPr>
          <w:p w:rsidR="00B75F0E" w:rsidRPr="00545BD2" w:rsidRDefault="00B75F0E" w:rsidP="007C05DE">
            <w:pPr>
              <w:spacing w:line="276" w:lineRule="auto"/>
              <w:jc w:val="both"/>
              <w:rPr>
                <w:rFonts w:ascii="Arial" w:eastAsia="Times New Roman" w:hAnsi="Arial" w:cs="Arial"/>
              </w:rPr>
            </w:pPr>
          </w:p>
          <w:p w:rsidR="00B75F0E" w:rsidRPr="00605E9D" w:rsidRDefault="00B75F0E" w:rsidP="007C05DE">
            <w:pPr>
              <w:spacing w:line="276" w:lineRule="auto"/>
              <w:jc w:val="both"/>
              <w:rPr>
                <w:rFonts w:ascii="Arial" w:eastAsia="Times New Roman" w:hAnsi="Arial" w:cs="Arial"/>
              </w:rPr>
            </w:pPr>
          </w:p>
        </w:tc>
      </w:tr>
      <w:tr w:rsidR="00B75F0E" w:rsidRPr="00605E9D" w:rsidTr="007C05DE">
        <w:tc>
          <w:tcPr>
            <w:tcW w:w="540" w:type="dxa"/>
            <w:vAlign w:val="center"/>
          </w:tcPr>
          <w:p w:rsidR="00B75F0E" w:rsidRPr="00605E9D" w:rsidRDefault="00B75F0E" w:rsidP="007C05DE">
            <w:pPr>
              <w:spacing w:before="100" w:beforeAutospacing="1" w:after="100" w:afterAutospacing="1" w:line="360" w:lineRule="auto"/>
              <w:rPr>
                <w:rFonts w:ascii="Arial" w:eastAsia="Times New Roman" w:hAnsi="Arial" w:cs="Arial"/>
              </w:rPr>
            </w:pPr>
            <w:r w:rsidRPr="00605E9D">
              <w:rPr>
                <w:rFonts w:ascii="Arial" w:eastAsia="Times New Roman" w:hAnsi="Arial" w:cs="Arial"/>
              </w:rPr>
              <w:t>v</w:t>
            </w:r>
          </w:p>
        </w:tc>
        <w:tc>
          <w:tcPr>
            <w:tcW w:w="315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PAN of the Firm</w:t>
            </w:r>
          </w:p>
        </w:tc>
        <w:tc>
          <w:tcPr>
            <w:tcW w:w="270" w:type="dxa"/>
            <w:shd w:val="clear" w:color="auto" w:fill="BFBFBF" w:themeFill="background1" w:themeFillShade="BF"/>
          </w:tcPr>
          <w:p w:rsidR="00B75F0E" w:rsidRPr="00605E9D" w:rsidRDefault="00B75F0E" w:rsidP="007C05DE">
            <w:pPr>
              <w:spacing w:before="100" w:beforeAutospacing="1" w:after="100" w:afterAutospacing="1" w:line="360" w:lineRule="auto"/>
              <w:jc w:val="both"/>
              <w:rPr>
                <w:rFonts w:ascii="Arial" w:eastAsia="Times New Roman" w:hAnsi="Arial" w:cs="Arial"/>
              </w:rPr>
            </w:pPr>
          </w:p>
        </w:tc>
        <w:tc>
          <w:tcPr>
            <w:tcW w:w="459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p>
        </w:tc>
      </w:tr>
      <w:tr w:rsidR="00B75F0E" w:rsidRPr="00605E9D" w:rsidTr="007C05DE">
        <w:tc>
          <w:tcPr>
            <w:tcW w:w="540" w:type="dxa"/>
            <w:vAlign w:val="center"/>
          </w:tcPr>
          <w:p w:rsidR="00B75F0E" w:rsidRPr="00605E9D" w:rsidRDefault="00B75F0E" w:rsidP="007C05DE">
            <w:pPr>
              <w:spacing w:before="100" w:beforeAutospacing="1" w:after="100" w:afterAutospacing="1" w:line="360" w:lineRule="auto"/>
              <w:rPr>
                <w:rFonts w:ascii="Arial" w:eastAsia="Times New Roman" w:hAnsi="Arial" w:cs="Arial"/>
              </w:rPr>
            </w:pPr>
            <w:r w:rsidRPr="00605E9D">
              <w:rPr>
                <w:rFonts w:ascii="Arial" w:eastAsia="Times New Roman" w:hAnsi="Arial" w:cs="Arial"/>
              </w:rPr>
              <w:t>vi</w:t>
            </w:r>
          </w:p>
        </w:tc>
        <w:tc>
          <w:tcPr>
            <w:tcW w:w="315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Membership Number</w:t>
            </w:r>
          </w:p>
        </w:tc>
        <w:tc>
          <w:tcPr>
            <w:tcW w:w="270" w:type="dxa"/>
            <w:shd w:val="clear" w:color="auto" w:fill="BFBFBF" w:themeFill="background1" w:themeFillShade="BF"/>
          </w:tcPr>
          <w:p w:rsidR="00B75F0E" w:rsidRPr="00605E9D" w:rsidRDefault="00B75F0E" w:rsidP="007C05DE">
            <w:pPr>
              <w:spacing w:before="100" w:beforeAutospacing="1" w:after="100" w:afterAutospacing="1" w:line="360" w:lineRule="auto"/>
              <w:jc w:val="both"/>
              <w:rPr>
                <w:rFonts w:ascii="Arial" w:eastAsia="Times New Roman" w:hAnsi="Arial" w:cs="Arial"/>
              </w:rPr>
            </w:pPr>
          </w:p>
        </w:tc>
        <w:tc>
          <w:tcPr>
            <w:tcW w:w="4590" w:type="dxa"/>
          </w:tcPr>
          <w:p w:rsidR="00B75F0E" w:rsidRPr="00605E9D" w:rsidRDefault="00B75F0E" w:rsidP="007C05DE">
            <w:pPr>
              <w:spacing w:before="100" w:beforeAutospacing="1" w:after="100" w:afterAutospacing="1" w:line="360" w:lineRule="auto"/>
              <w:jc w:val="both"/>
              <w:rPr>
                <w:rFonts w:ascii="Arial" w:eastAsia="Times New Roman" w:hAnsi="Arial" w:cs="Arial"/>
              </w:rPr>
            </w:pPr>
          </w:p>
        </w:tc>
      </w:tr>
      <w:tr w:rsidR="00C07326" w:rsidRPr="00605E9D" w:rsidTr="00664A30">
        <w:tc>
          <w:tcPr>
            <w:tcW w:w="540" w:type="dxa"/>
            <w:vAlign w:val="center"/>
          </w:tcPr>
          <w:p w:rsidR="00C07326" w:rsidRPr="00605E9D" w:rsidRDefault="00C07326" w:rsidP="007C05DE">
            <w:pPr>
              <w:spacing w:before="100" w:beforeAutospacing="1" w:after="100" w:afterAutospacing="1" w:line="360" w:lineRule="auto"/>
              <w:rPr>
                <w:rFonts w:ascii="Arial" w:eastAsia="Times New Roman" w:hAnsi="Arial" w:cs="Arial"/>
              </w:rPr>
            </w:pPr>
            <w:r w:rsidRPr="00605E9D">
              <w:rPr>
                <w:rFonts w:ascii="Arial" w:eastAsia="Times New Roman" w:hAnsi="Arial" w:cs="Arial"/>
              </w:rPr>
              <w:t>vii</w:t>
            </w:r>
          </w:p>
        </w:tc>
        <w:tc>
          <w:tcPr>
            <w:tcW w:w="3150" w:type="dxa"/>
          </w:tcPr>
          <w:p w:rsidR="00C07326" w:rsidRPr="00605E9D" w:rsidRDefault="00C07326" w:rsidP="007C05DE">
            <w:pPr>
              <w:spacing w:before="100" w:beforeAutospacing="1" w:after="100" w:afterAutospacing="1" w:line="360" w:lineRule="auto"/>
              <w:jc w:val="both"/>
              <w:rPr>
                <w:rFonts w:ascii="Arial" w:eastAsia="Times New Roman" w:hAnsi="Arial" w:cs="Arial"/>
              </w:rPr>
            </w:pPr>
            <w:r w:rsidRPr="00605E9D">
              <w:rPr>
                <w:rFonts w:ascii="Arial" w:eastAsia="Times New Roman" w:hAnsi="Arial" w:cs="Arial"/>
              </w:rPr>
              <w:t>Email id of the firm</w:t>
            </w:r>
          </w:p>
        </w:tc>
        <w:tc>
          <w:tcPr>
            <w:tcW w:w="270" w:type="dxa"/>
            <w:shd w:val="clear" w:color="auto" w:fill="BFBFBF" w:themeFill="background1" w:themeFillShade="BF"/>
          </w:tcPr>
          <w:p w:rsidR="00C07326" w:rsidRPr="00605E9D" w:rsidRDefault="00C07326" w:rsidP="007C05DE">
            <w:pPr>
              <w:spacing w:before="100" w:beforeAutospacing="1" w:after="100" w:afterAutospacing="1" w:line="360" w:lineRule="auto"/>
              <w:jc w:val="both"/>
              <w:rPr>
                <w:rFonts w:ascii="Arial" w:eastAsia="Times New Roman" w:hAnsi="Arial" w:cs="Arial"/>
              </w:rPr>
            </w:pPr>
          </w:p>
        </w:tc>
        <w:tc>
          <w:tcPr>
            <w:tcW w:w="4590" w:type="dxa"/>
          </w:tcPr>
          <w:p w:rsidR="00C07326" w:rsidRPr="00605E9D" w:rsidRDefault="00C07326" w:rsidP="007C05DE">
            <w:pPr>
              <w:spacing w:before="100" w:beforeAutospacing="1" w:after="100" w:afterAutospacing="1" w:line="360" w:lineRule="auto"/>
              <w:ind w:left="12"/>
              <w:jc w:val="both"/>
              <w:rPr>
                <w:rFonts w:ascii="Arial" w:eastAsia="Times New Roman" w:hAnsi="Arial" w:cs="Arial"/>
              </w:rPr>
            </w:pPr>
          </w:p>
        </w:tc>
      </w:tr>
    </w:tbl>
    <w:p w:rsidR="00B75F0E" w:rsidRDefault="00B75F0E" w:rsidP="00B75F0E">
      <w:pPr>
        <w:spacing w:after="0" w:line="120" w:lineRule="auto"/>
        <w:jc w:val="both"/>
        <w:rPr>
          <w:rFonts w:ascii="Arial" w:eastAsia="Times New Roman" w:hAnsi="Arial" w:cs="Arial"/>
        </w:rPr>
      </w:pPr>
    </w:p>
    <w:p w:rsidR="00B75F0E" w:rsidRPr="00605E9D" w:rsidRDefault="00B75F0E" w:rsidP="00B75F0E">
      <w:pPr>
        <w:spacing w:after="0" w:line="240" w:lineRule="auto"/>
        <w:ind w:left="720"/>
        <w:jc w:val="both"/>
        <w:rPr>
          <w:rFonts w:ascii="Arial" w:eastAsia="Times New Roman" w:hAnsi="Arial" w:cs="Arial"/>
        </w:rPr>
      </w:pPr>
    </w:p>
    <w:p w:rsidR="00B75F0E" w:rsidRDefault="00B75F0E" w:rsidP="00B75F0E">
      <w:pPr>
        <w:spacing w:after="0"/>
        <w:rPr>
          <w:rFonts w:ascii="Arial" w:hAnsi="Arial" w:cs="Arial"/>
        </w:rPr>
      </w:pPr>
    </w:p>
    <w:p w:rsidR="00B75F0E" w:rsidRPr="00605E9D" w:rsidRDefault="00B75F0E" w:rsidP="00B75F0E">
      <w:pPr>
        <w:spacing w:after="0"/>
        <w:rPr>
          <w:rFonts w:ascii="Arial" w:hAnsi="Arial" w:cs="Arial"/>
          <w:b/>
        </w:rPr>
      </w:pPr>
      <w:r w:rsidRPr="00605E9D">
        <w:rPr>
          <w:rFonts w:ascii="Arial" w:hAnsi="Arial" w:cs="Arial"/>
        </w:rPr>
        <w:t>For</w:t>
      </w:r>
      <w:r>
        <w:rPr>
          <w:rFonts w:ascii="Arial" w:hAnsi="Arial" w:cs="Arial"/>
        </w:rPr>
        <w:t xml:space="preserve"> …………………....</w:t>
      </w:r>
      <w:r w:rsidRPr="00605E9D">
        <w:rPr>
          <w:rFonts w:ascii="Arial" w:hAnsi="Arial" w:cs="Arial"/>
          <w:b/>
        </w:rPr>
        <w:t xml:space="preserve"> &amp; Associates</w:t>
      </w:r>
    </w:p>
    <w:p w:rsidR="00B75F0E" w:rsidRPr="00605E9D" w:rsidRDefault="00B75F0E" w:rsidP="00B75F0E">
      <w:pPr>
        <w:spacing w:after="0"/>
        <w:rPr>
          <w:rFonts w:ascii="Arial" w:hAnsi="Arial" w:cs="Arial"/>
        </w:rPr>
      </w:pPr>
      <w:r w:rsidRPr="00605E9D">
        <w:rPr>
          <w:rFonts w:ascii="Arial" w:hAnsi="Arial" w:cs="Arial"/>
        </w:rPr>
        <w:t>Chartered Accountants</w:t>
      </w:r>
    </w:p>
    <w:p w:rsidR="00B75F0E" w:rsidRPr="00605E9D" w:rsidRDefault="00B75F0E" w:rsidP="00B75F0E">
      <w:pPr>
        <w:spacing w:after="0"/>
        <w:rPr>
          <w:rFonts w:ascii="Arial" w:hAnsi="Arial" w:cs="Arial"/>
        </w:rPr>
      </w:pPr>
      <w:r w:rsidRPr="00605E9D">
        <w:rPr>
          <w:rFonts w:ascii="Arial" w:hAnsi="Arial" w:cs="Arial"/>
        </w:rPr>
        <w:t xml:space="preserve">FRN: </w:t>
      </w:r>
    </w:p>
    <w:p w:rsidR="00B75F0E" w:rsidRPr="00605E9D" w:rsidRDefault="00B75F0E" w:rsidP="00B75F0E">
      <w:pPr>
        <w:spacing w:after="0"/>
        <w:rPr>
          <w:rFonts w:ascii="Arial" w:hAnsi="Arial" w:cs="Arial"/>
        </w:rPr>
      </w:pPr>
    </w:p>
    <w:p w:rsidR="00B75F0E" w:rsidRPr="00605E9D" w:rsidRDefault="00B75F0E" w:rsidP="00B75F0E">
      <w:pPr>
        <w:spacing w:after="0"/>
        <w:rPr>
          <w:rFonts w:ascii="Arial" w:hAnsi="Arial" w:cs="Arial"/>
        </w:rPr>
      </w:pPr>
    </w:p>
    <w:p w:rsidR="00B75F0E" w:rsidRDefault="00B75F0E" w:rsidP="00B75F0E">
      <w:pPr>
        <w:spacing w:after="0"/>
        <w:rPr>
          <w:rFonts w:ascii="Arial" w:hAnsi="Arial" w:cs="Arial"/>
          <w:b/>
        </w:rPr>
      </w:pPr>
      <w:r w:rsidRPr="00B835FE">
        <w:rPr>
          <w:rFonts w:ascii="Arial" w:hAnsi="Arial" w:cs="Arial"/>
        </w:rPr>
        <w:t>……………………….</w:t>
      </w:r>
      <w:r>
        <w:rPr>
          <w:rFonts w:ascii="Arial" w:hAnsi="Arial" w:cs="Arial"/>
        </w:rPr>
        <w:t xml:space="preserve"> ACA,</w:t>
      </w:r>
    </w:p>
    <w:p w:rsidR="00B75F0E" w:rsidRPr="00605E9D" w:rsidRDefault="00B75F0E" w:rsidP="00B75F0E">
      <w:pPr>
        <w:spacing w:after="0"/>
        <w:rPr>
          <w:rFonts w:ascii="Arial" w:hAnsi="Arial" w:cs="Arial"/>
        </w:rPr>
      </w:pPr>
      <w:r w:rsidRPr="00605E9D">
        <w:rPr>
          <w:rFonts w:ascii="Arial" w:hAnsi="Arial" w:cs="Arial"/>
        </w:rPr>
        <w:t>Partner</w:t>
      </w:r>
    </w:p>
    <w:p w:rsidR="00B75F0E" w:rsidRPr="00605E9D" w:rsidRDefault="00B75F0E" w:rsidP="00B75F0E">
      <w:pPr>
        <w:spacing w:after="0"/>
        <w:rPr>
          <w:rFonts w:ascii="Arial" w:hAnsi="Arial" w:cs="Arial"/>
        </w:rPr>
      </w:pPr>
      <w:proofErr w:type="gramStart"/>
      <w:r w:rsidRPr="00605E9D">
        <w:rPr>
          <w:rFonts w:ascii="Arial" w:hAnsi="Arial" w:cs="Arial"/>
        </w:rPr>
        <w:t>Membership No.</w:t>
      </w:r>
      <w:proofErr w:type="gramEnd"/>
      <w:r w:rsidRPr="00605E9D">
        <w:rPr>
          <w:rFonts w:ascii="Arial" w:hAnsi="Arial" w:cs="Arial"/>
        </w:rPr>
        <w:t xml:space="preserve"> </w:t>
      </w:r>
      <w:r w:rsidR="009B0073">
        <w:rPr>
          <w:rFonts w:ascii="Arial" w:hAnsi="Arial" w:cs="Arial"/>
        </w:rPr>
        <w:t>…………..</w:t>
      </w:r>
    </w:p>
    <w:p w:rsidR="00B75F0E" w:rsidRDefault="00B75F0E" w:rsidP="00B75F0E">
      <w:pPr>
        <w:spacing w:after="0"/>
        <w:rPr>
          <w:rFonts w:ascii="Arial" w:hAnsi="Arial" w:cs="Arial"/>
        </w:rPr>
      </w:pPr>
      <w:r w:rsidRPr="00605E9D">
        <w:rPr>
          <w:rFonts w:ascii="Arial" w:hAnsi="Arial" w:cs="Arial"/>
        </w:rPr>
        <w:t>2</w:t>
      </w:r>
      <w:r>
        <w:rPr>
          <w:rFonts w:ascii="Arial" w:hAnsi="Arial" w:cs="Arial"/>
        </w:rPr>
        <w:t>2</w:t>
      </w:r>
      <w:r w:rsidRPr="00EA307B">
        <w:rPr>
          <w:rFonts w:ascii="Arial" w:hAnsi="Arial" w:cs="Arial"/>
          <w:vertAlign w:val="superscript"/>
        </w:rPr>
        <w:t>nd</w:t>
      </w:r>
      <w:r>
        <w:rPr>
          <w:rFonts w:ascii="Arial" w:hAnsi="Arial" w:cs="Arial"/>
        </w:rPr>
        <w:t xml:space="preserve"> April</w:t>
      </w:r>
      <w:r w:rsidRPr="00605E9D">
        <w:rPr>
          <w:rFonts w:ascii="Arial" w:hAnsi="Arial" w:cs="Arial"/>
        </w:rPr>
        <w:t>, 201</w:t>
      </w:r>
      <w:r>
        <w:rPr>
          <w:rFonts w:ascii="Arial" w:eastAsia="Times New Roman" w:hAnsi="Arial" w:cs="Arial"/>
          <w:b/>
          <w:bCs/>
          <w:noProof/>
          <w:sz w:val="32"/>
          <w:szCs w:val="32"/>
        </w:rPr>
        <mc:AlternateContent>
          <mc:Choice Requires="wps">
            <w:drawing>
              <wp:anchor distT="0" distB="0" distL="114300" distR="114300" simplePos="0" relativeHeight="251671552" behindDoc="0" locked="0" layoutInCell="1" allowOverlap="1" wp14:anchorId="1CB46655" wp14:editId="4FC68296">
                <wp:simplePos x="0" y="0"/>
                <wp:positionH relativeFrom="column">
                  <wp:posOffset>-942975</wp:posOffset>
                </wp:positionH>
                <wp:positionV relativeFrom="paragraph">
                  <wp:posOffset>5226685</wp:posOffset>
                </wp:positionV>
                <wp:extent cx="7820025" cy="635"/>
                <wp:effectExtent l="9525" t="8890"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0025" cy="635"/>
                        </a:xfrm>
                        <a:prstGeom prst="straightConnector1">
                          <a:avLst/>
                        </a:prstGeom>
                        <a:noFill/>
                        <a:ln w="1587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74.25pt;margin-top:411.55pt;width:615.7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" strokecolor="#002060" strokeweight="1.25pt"/>
            </w:pict>
          </mc:Fallback>
        </mc:AlternateContent>
      </w:r>
      <w:r>
        <w:rPr>
          <w:rFonts w:ascii="Arial" w:hAnsi="Arial" w:cs="Arial"/>
        </w:rPr>
        <w:t>9</w:t>
      </w:r>
    </w:p>
    <w:p w:rsidR="00B75F0E" w:rsidRDefault="00B75F0E" w:rsidP="00D17655">
      <w:pPr>
        <w:spacing w:after="0" w:line="360" w:lineRule="auto"/>
        <w:jc w:val="both"/>
        <w:rPr>
          <w:rFonts w:ascii="Arial" w:eastAsia="Times New Roman" w:hAnsi="Arial" w:cs="Arial"/>
          <w:b/>
          <w:bCs/>
          <w:sz w:val="32"/>
          <w:szCs w:val="32"/>
        </w:rPr>
      </w:pPr>
    </w:p>
    <w:sectPr w:rsidR="00B75F0E" w:rsidSect="00940C31">
      <w:headerReference w:type="default" r:id="rId9"/>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E77" w:rsidRDefault="00F45E77" w:rsidP="00940C31">
      <w:pPr>
        <w:spacing w:after="0" w:line="240" w:lineRule="auto"/>
      </w:pPr>
      <w:r>
        <w:separator/>
      </w:r>
    </w:p>
  </w:endnote>
  <w:endnote w:type="continuationSeparator" w:id="0">
    <w:p w:rsidR="00F45E77" w:rsidRDefault="00F45E77" w:rsidP="0094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770" w:rsidRPr="00703770" w:rsidRDefault="00703770" w:rsidP="00703770">
    <w:pPr>
      <w:pStyle w:val="Footer"/>
    </w:pPr>
    <w:r>
      <w:rPr>
        <w:noProof/>
      </w:rPr>
      <mc:AlternateContent>
        <mc:Choice Requires="wps">
          <w:drawing>
            <wp:anchor distT="0" distB="0" distL="114300" distR="114300" simplePos="0" relativeHeight="251666432" behindDoc="0" locked="0" layoutInCell="1" allowOverlap="1" wp14:anchorId="5BFE9701" wp14:editId="50F3F38E">
              <wp:simplePos x="0" y="0"/>
              <wp:positionH relativeFrom="column">
                <wp:posOffset>-990600</wp:posOffset>
              </wp:positionH>
              <wp:positionV relativeFrom="paragraph">
                <wp:posOffset>36195</wp:posOffset>
              </wp:positionV>
              <wp:extent cx="8002270" cy="733425"/>
              <wp:effectExtent l="0" t="0" r="17780" b="285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2270" cy="733425"/>
                      </a:xfrm>
                      <a:prstGeom prst="rect">
                        <a:avLst/>
                      </a:prstGeom>
                      <a:solidFill>
                        <a:srgbClr val="002060"/>
                      </a:solidFill>
                      <a:ln w="9525">
                        <a:solidFill>
                          <a:schemeClr val="bg1">
                            <a:lumMod val="100000"/>
                            <a:lumOff val="0"/>
                          </a:schemeClr>
                        </a:solidFill>
                        <a:miter lim="800000"/>
                        <a:headEnd/>
                        <a:tailEnd/>
                      </a:ln>
                    </wps:spPr>
                    <wps:txbx>
                      <w:txbxContent>
                        <w:p w:rsidR="00FA0BF3" w:rsidRDefault="00FA0BF3" w:rsidP="00703770">
                          <w:pPr>
                            <w:spacing w:before="120" w:after="0" w:line="240" w:lineRule="auto"/>
                            <w:jc w:val="center"/>
                            <w:rPr>
                              <w:rFonts w:ascii="Arial" w:hAnsi="Arial" w:cs="Arial"/>
                            </w:rPr>
                          </w:pPr>
                          <w:proofErr w:type="gramStart"/>
                          <w:r w:rsidRPr="00FA0BF3">
                            <w:rPr>
                              <w:rFonts w:ascii="Arial" w:hAnsi="Arial" w:cs="Arial"/>
                              <w:color w:val="FFFFFF" w:themeColor="background1"/>
                            </w:rPr>
                            <w:t>Address :</w:t>
                          </w:r>
                          <w:proofErr w:type="gramEnd"/>
                          <w:r w:rsidRPr="00FA0BF3">
                            <w:rPr>
                              <w:rFonts w:ascii="Arial" w:hAnsi="Arial" w:cs="Arial"/>
                              <w:color w:val="FFFFFF" w:themeColor="background1"/>
                            </w:rPr>
                            <w:t xml:space="preserve"> ………………………………………………………………………………………………………………</w:t>
                          </w:r>
                          <w:r>
                            <w:rPr>
                              <w:rFonts w:ascii="Arial" w:hAnsi="Arial" w:cs="Arial"/>
                              <w:color w:val="FFFFFF" w:themeColor="background1"/>
                            </w:rPr>
                            <w:t>.</w:t>
                          </w:r>
                          <w:r w:rsidRPr="00FA0BF3">
                            <w:rPr>
                              <w:rFonts w:ascii="Arial" w:hAnsi="Arial" w:cs="Arial"/>
                              <w:color w:val="FFFFFF" w:themeColor="background1"/>
                            </w:rPr>
                            <w:t xml:space="preserve">…………  </w:t>
                          </w:r>
                        </w:p>
                        <w:p w:rsidR="00703770" w:rsidRPr="00FA0BF3" w:rsidRDefault="00FA0BF3" w:rsidP="00703770">
                          <w:pPr>
                            <w:spacing w:before="120" w:after="0" w:line="240" w:lineRule="auto"/>
                            <w:jc w:val="center"/>
                            <w:rPr>
                              <w:rFonts w:ascii="Arial" w:hAnsi="Arial" w:cs="Arial"/>
                            </w:rPr>
                          </w:pPr>
                          <w:r>
                            <w:rPr>
                              <w:rFonts w:ascii="Arial" w:hAnsi="Arial" w:cs="Arial"/>
                            </w:rPr>
                            <w:t>Phone    : ………………………… E-</w:t>
                          </w:r>
                          <w:proofErr w:type="gramStart"/>
                          <w:r>
                            <w:rPr>
                              <w:rFonts w:ascii="Arial" w:hAnsi="Arial" w:cs="Arial"/>
                            </w:rPr>
                            <w:t>mail :</w:t>
                          </w:r>
                          <w:proofErr w:type="gramEnd"/>
                          <w:r>
                            <w:rPr>
                              <w:rFonts w:ascii="Arial" w:hAnsi="Arial" w:cs="Arial"/>
                            </w:rPr>
                            <w:t xml:space="preserve"> …………………………………………E-Mail-2 ………………………………..</w:t>
                          </w:r>
                          <w:r w:rsidRPr="00FA0BF3">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78pt;margin-top:2.85pt;width:630.1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" fillcolor="#002060" strokecolor="white [3212]">
              <v:textbox>
                <w:txbxContent>
                  <w:p w:rsidR="00FA0BF3" w:rsidRDefault="00FA0BF3" w:rsidP="00703770">
                    <w:pPr>
                      <w:spacing w:before="120" w:after="0" w:line="240" w:lineRule="auto"/>
                      <w:jc w:val="center"/>
                      <w:rPr>
                        <w:rFonts w:ascii="Arial" w:hAnsi="Arial" w:cs="Arial"/>
                      </w:rPr>
                    </w:pPr>
                    <w:proofErr w:type="gramStart"/>
                    <w:r w:rsidRPr="00FA0BF3">
                      <w:rPr>
                        <w:rFonts w:ascii="Arial" w:hAnsi="Arial" w:cs="Arial"/>
                        <w:color w:val="FFFFFF" w:themeColor="background1"/>
                      </w:rPr>
                      <w:t>Address :</w:t>
                    </w:r>
                    <w:proofErr w:type="gramEnd"/>
                    <w:r w:rsidRPr="00FA0BF3">
                      <w:rPr>
                        <w:rFonts w:ascii="Arial" w:hAnsi="Arial" w:cs="Arial"/>
                        <w:color w:val="FFFFFF" w:themeColor="background1"/>
                      </w:rPr>
                      <w:t xml:space="preserve"> ………………………………………………………………………………………………………………</w:t>
                    </w:r>
                    <w:r>
                      <w:rPr>
                        <w:rFonts w:ascii="Arial" w:hAnsi="Arial" w:cs="Arial"/>
                        <w:color w:val="FFFFFF" w:themeColor="background1"/>
                      </w:rPr>
                      <w:t>.</w:t>
                    </w:r>
                    <w:r w:rsidRPr="00FA0BF3">
                      <w:rPr>
                        <w:rFonts w:ascii="Arial" w:hAnsi="Arial" w:cs="Arial"/>
                        <w:color w:val="FFFFFF" w:themeColor="background1"/>
                      </w:rPr>
                      <w:t xml:space="preserve">…………  </w:t>
                    </w:r>
                  </w:p>
                  <w:p w:rsidR="00703770" w:rsidRPr="00FA0BF3" w:rsidRDefault="00FA0BF3" w:rsidP="00703770">
                    <w:pPr>
                      <w:spacing w:before="120" w:after="0" w:line="240" w:lineRule="auto"/>
                      <w:jc w:val="center"/>
                      <w:rPr>
                        <w:rFonts w:ascii="Arial" w:hAnsi="Arial" w:cs="Arial"/>
                      </w:rPr>
                    </w:pPr>
                    <w:r>
                      <w:rPr>
                        <w:rFonts w:ascii="Arial" w:hAnsi="Arial" w:cs="Arial"/>
                      </w:rPr>
                      <w:t>Phone    : ………………………… E-</w:t>
                    </w:r>
                    <w:proofErr w:type="gramStart"/>
                    <w:r>
                      <w:rPr>
                        <w:rFonts w:ascii="Arial" w:hAnsi="Arial" w:cs="Arial"/>
                      </w:rPr>
                      <w:t>mail :</w:t>
                    </w:r>
                    <w:proofErr w:type="gramEnd"/>
                    <w:r>
                      <w:rPr>
                        <w:rFonts w:ascii="Arial" w:hAnsi="Arial" w:cs="Arial"/>
                      </w:rPr>
                      <w:t xml:space="preserve"> …………………………………………E-Mail-2 ………………………………..</w:t>
                    </w:r>
                    <w:r w:rsidRPr="00FA0BF3">
                      <w:rPr>
                        <w:rFonts w:ascii="Arial" w:hAnsi="Arial" w:cs="Arial"/>
                      </w:rPr>
                      <w:t xml:space="preserve">                </w:t>
                    </w:r>
                  </w:p>
                </w:txbxContent>
              </v:textbox>
            </v:shape>
          </w:pict>
        </mc:Fallback>
      </mc:AlternateContent>
    </w:r>
    <w:proofErr w:type="gramStart"/>
    <w:r w:rsidR="00FA0BF3">
      <w:t>d</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E77" w:rsidRDefault="00F45E77" w:rsidP="00940C31">
      <w:pPr>
        <w:spacing w:after="0" w:line="240" w:lineRule="auto"/>
      </w:pPr>
      <w:r>
        <w:separator/>
      </w:r>
    </w:p>
  </w:footnote>
  <w:footnote w:type="continuationSeparator" w:id="0">
    <w:p w:rsidR="00F45E77" w:rsidRDefault="00F45E77" w:rsidP="00940C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A44" w:rsidRDefault="00005BB2">
    <w:pPr>
      <w:pStyle w:val="Header"/>
    </w:pPr>
    <w:r>
      <w:rPr>
        <w:noProof/>
        <w:lang w:val="en-IN"/>
      </w:rPr>
      <mc:AlternateContent>
        <mc:Choice Requires="wps">
          <w:drawing>
            <wp:anchor distT="0" distB="0" distL="114300" distR="114300" simplePos="0" relativeHeight="251664384" behindDoc="0" locked="0" layoutInCell="1" allowOverlap="1">
              <wp:simplePos x="0" y="0"/>
              <wp:positionH relativeFrom="column">
                <wp:posOffset>5153025</wp:posOffset>
              </wp:positionH>
              <wp:positionV relativeFrom="paragraph">
                <wp:posOffset>-161925</wp:posOffset>
              </wp:positionV>
              <wp:extent cx="1285240" cy="781050"/>
              <wp:effectExtent l="9525" t="9525" r="10160"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781050"/>
                      </a:xfrm>
                      <a:prstGeom prst="rect">
                        <a:avLst/>
                      </a:prstGeom>
                      <a:solidFill>
                        <a:srgbClr val="FFFFFF"/>
                      </a:solidFill>
                      <a:ln w="9525">
                        <a:solidFill>
                          <a:schemeClr val="bg1">
                            <a:lumMod val="100000"/>
                            <a:lumOff val="0"/>
                          </a:schemeClr>
                        </a:solidFill>
                        <a:miter lim="800000"/>
                        <a:headEnd/>
                        <a:tailEnd/>
                      </a:ln>
                    </wps:spPr>
                    <wps:txbx>
                      <w:txbxContent>
                        <w:p w:rsidR="003A4CF1" w:rsidRDefault="003A4CF1" w:rsidP="003A4CF1">
                          <w:r>
                            <w:rPr>
                              <w:noProof/>
                            </w:rPr>
                            <w:drawing>
                              <wp:inline distT="0" distB="0" distL="0" distR="0">
                                <wp:extent cx="908699" cy="657225"/>
                                <wp:effectExtent l="19050" t="0" r="5701"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ogo.jpg"/>
                                        <pic:cNvPicPr/>
                                      </pic:nvPicPr>
                                      <pic:blipFill>
                                        <a:blip r:embed="rId1">
                                          <a:extLst>
                                            <a:ext uri="{28A0092B-C50C-407E-A947-70E740481C1C}">
                                              <a14:useLocalDpi xmlns:a14="http://schemas.microsoft.com/office/drawing/2010/main" val="0"/>
                                            </a:ext>
                                          </a:extLst>
                                        </a:blip>
                                        <a:stretch>
                                          <a:fillRect/>
                                        </a:stretch>
                                      </pic:blipFill>
                                      <pic:spPr>
                                        <a:xfrm>
                                          <a:off x="0" y="0"/>
                                          <a:ext cx="914008" cy="66106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405.75pt;margin-top:-12.75pt;width:101.2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" strokecolor="white [3212]">
              <v:textbox>
                <w:txbxContent>
                  <w:p w:rsidR="003A4CF1" w:rsidRDefault="003A4CF1" w:rsidP="003A4CF1">
                    <w:r>
                      <w:rPr>
                        <w:noProof/>
                      </w:rPr>
                      <w:drawing>
                        <wp:inline distT="0" distB="0" distL="0" distR="0">
                          <wp:extent cx="908699" cy="657225"/>
                          <wp:effectExtent l="19050" t="0" r="5701"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ogo.jpg"/>
                                  <pic:cNvPicPr/>
                                </pic:nvPicPr>
                                <pic:blipFill>
                                  <a:blip r:embed="rId2">
                                    <a:extLst>
                                      <a:ext uri="{28A0092B-C50C-407E-A947-70E740481C1C}">
                                        <a14:useLocalDpi xmlns:a14="http://schemas.microsoft.com/office/drawing/2010/main" val="0"/>
                                      </a:ext>
                                    </a:extLst>
                                  </a:blip>
                                  <a:stretch>
                                    <a:fillRect/>
                                  </a:stretch>
                                </pic:blipFill>
                                <pic:spPr>
                                  <a:xfrm>
                                    <a:off x="0" y="0"/>
                                    <a:ext cx="914008" cy="661065"/>
                                  </a:xfrm>
                                  <a:prstGeom prst="rect">
                                    <a:avLst/>
                                  </a:prstGeom>
                                </pic:spPr>
                              </pic:pic>
                            </a:graphicData>
                          </a:graphic>
                        </wp:inline>
                      </w:drawing>
                    </w:r>
                  </w:p>
                </w:txbxContent>
              </v:textbox>
            </v:shape>
          </w:pict>
        </mc:Fallback>
      </mc:AlternateContent>
    </w:r>
  </w:p>
  <w:p w:rsidR="00744A44" w:rsidRDefault="00744A44">
    <w:pPr>
      <w:pStyle w:val="Header"/>
    </w:pPr>
  </w:p>
  <w:p w:rsidR="00744A44" w:rsidRDefault="00744A44">
    <w:pPr>
      <w:pStyle w:val="Header"/>
    </w:pPr>
  </w:p>
  <w:p w:rsidR="00744A44" w:rsidRDefault="00744A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87E74"/>
    <w:multiLevelType w:val="hybridMultilevel"/>
    <w:tmpl w:val="C7023D5E"/>
    <w:lvl w:ilvl="0" w:tplc="40090019">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B84"/>
    <w:rsid w:val="0000242F"/>
    <w:rsid w:val="00003339"/>
    <w:rsid w:val="00005BB2"/>
    <w:rsid w:val="00021934"/>
    <w:rsid w:val="00035BA0"/>
    <w:rsid w:val="00042B89"/>
    <w:rsid w:val="00047E4B"/>
    <w:rsid w:val="000653D6"/>
    <w:rsid w:val="0008178F"/>
    <w:rsid w:val="00083D63"/>
    <w:rsid w:val="0008553C"/>
    <w:rsid w:val="00096ECD"/>
    <w:rsid w:val="000A59CC"/>
    <w:rsid w:val="000C0CD6"/>
    <w:rsid w:val="000C379B"/>
    <w:rsid w:val="000C447B"/>
    <w:rsid w:val="000C6DB6"/>
    <w:rsid w:val="000F074A"/>
    <w:rsid w:val="000F58FD"/>
    <w:rsid w:val="00116F65"/>
    <w:rsid w:val="00122AD3"/>
    <w:rsid w:val="001269DC"/>
    <w:rsid w:val="001271BD"/>
    <w:rsid w:val="001325D7"/>
    <w:rsid w:val="0013359A"/>
    <w:rsid w:val="001364CA"/>
    <w:rsid w:val="00136EFC"/>
    <w:rsid w:val="00140E28"/>
    <w:rsid w:val="00141027"/>
    <w:rsid w:val="00142F81"/>
    <w:rsid w:val="001521D6"/>
    <w:rsid w:val="001529E8"/>
    <w:rsid w:val="00155D32"/>
    <w:rsid w:val="00155EED"/>
    <w:rsid w:val="001628FF"/>
    <w:rsid w:val="00164F72"/>
    <w:rsid w:val="001714BA"/>
    <w:rsid w:val="001735BD"/>
    <w:rsid w:val="001755AC"/>
    <w:rsid w:val="001803AF"/>
    <w:rsid w:val="00190809"/>
    <w:rsid w:val="00191196"/>
    <w:rsid w:val="00197F5E"/>
    <w:rsid w:val="001A5105"/>
    <w:rsid w:val="001B6CC7"/>
    <w:rsid w:val="001D055B"/>
    <w:rsid w:val="001F066C"/>
    <w:rsid w:val="00201B0A"/>
    <w:rsid w:val="00205F66"/>
    <w:rsid w:val="00206189"/>
    <w:rsid w:val="002069AE"/>
    <w:rsid w:val="00206DCB"/>
    <w:rsid w:val="0020797E"/>
    <w:rsid w:val="00210060"/>
    <w:rsid w:val="00241A63"/>
    <w:rsid w:val="00244DEA"/>
    <w:rsid w:val="00246342"/>
    <w:rsid w:val="00246CFE"/>
    <w:rsid w:val="002479A4"/>
    <w:rsid w:val="00251A5E"/>
    <w:rsid w:val="00252034"/>
    <w:rsid w:val="00274E86"/>
    <w:rsid w:val="0027695B"/>
    <w:rsid w:val="002833C8"/>
    <w:rsid w:val="00283A36"/>
    <w:rsid w:val="00283B73"/>
    <w:rsid w:val="00291ACD"/>
    <w:rsid w:val="002924D4"/>
    <w:rsid w:val="00296A2D"/>
    <w:rsid w:val="002B7884"/>
    <w:rsid w:val="002F1E75"/>
    <w:rsid w:val="002F60F9"/>
    <w:rsid w:val="003053A8"/>
    <w:rsid w:val="003120FA"/>
    <w:rsid w:val="0031367F"/>
    <w:rsid w:val="0031656B"/>
    <w:rsid w:val="00317A5B"/>
    <w:rsid w:val="00317EAB"/>
    <w:rsid w:val="00320EF1"/>
    <w:rsid w:val="00340C27"/>
    <w:rsid w:val="0034353B"/>
    <w:rsid w:val="003438C4"/>
    <w:rsid w:val="00351560"/>
    <w:rsid w:val="003536C5"/>
    <w:rsid w:val="003618DF"/>
    <w:rsid w:val="003629F0"/>
    <w:rsid w:val="00377D20"/>
    <w:rsid w:val="00380A8F"/>
    <w:rsid w:val="003A12AB"/>
    <w:rsid w:val="003A2C31"/>
    <w:rsid w:val="003A31BF"/>
    <w:rsid w:val="003A4A7A"/>
    <w:rsid w:val="003A4CF1"/>
    <w:rsid w:val="003B5978"/>
    <w:rsid w:val="003C3DCD"/>
    <w:rsid w:val="003D15B2"/>
    <w:rsid w:val="003D363B"/>
    <w:rsid w:val="00401224"/>
    <w:rsid w:val="00411108"/>
    <w:rsid w:val="00411C02"/>
    <w:rsid w:val="0041227B"/>
    <w:rsid w:val="004134ED"/>
    <w:rsid w:val="00414044"/>
    <w:rsid w:val="004219BA"/>
    <w:rsid w:val="00422B48"/>
    <w:rsid w:val="00424A89"/>
    <w:rsid w:val="00441D65"/>
    <w:rsid w:val="004450EB"/>
    <w:rsid w:val="00455B56"/>
    <w:rsid w:val="00456816"/>
    <w:rsid w:val="00456F05"/>
    <w:rsid w:val="0045794A"/>
    <w:rsid w:val="00460D1F"/>
    <w:rsid w:val="004610D3"/>
    <w:rsid w:val="0046296B"/>
    <w:rsid w:val="0047240F"/>
    <w:rsid w:val="0047397F"/>
    <w:rsid w:val="0048639A"/>
    <w:rsid w:val="0049512A"/>
    <w:rsid w:val="0049725B"/>
    <w:rsid w:val="004B3120"/>
    <w:rsid w:val="004B32CC"/>
    <w:rsid w:val="004C3B87"/>
    <w:rsid w:val="004C571C"/>
    <w:rsid w:val="004C592F"/>
    <w:rsid w:val="004C5E7A"/>
    <w:rsid w:val="004C71CA"/>
    <w:rsid w:val="004D1B33"/>
    <w:rsid w:val="004D4FCC"/>
    <w:rsid w:val="004D5BF5"/>
    <w:rsid w:val="004E08DD"/>
    <w:rsid w:val="004E6E81"/>
    <w:rsid w:val="004F4221"/>
    <w:rsid w:val="00502524"/>
    <w:rsid w:val="005065E3"/>
    <w:rsid w:val="0050791C"/>
    <w:rsid w:val="0051291B"/>
    <w:rsid w:val="005221E4"/>
    <w:rsid w:val="00522F44"/>
    <w:rsid w:val="00523AF8"/>
    <w:rsid w:val="005240A5"/>
    <w:rsid w:val="005273A3"/>
    <w:rsid w:val="00541D40"/>
    <w:rsid w:val="00545BD2"/>
    <w:rsid w:val="00545E90"/>
    <w:rsid w:val="0056094B"/>
    <w:rsid w:val="00561C1B"/>
    <w:rsid w:val="00563408"/>
    <w:rsid w:val="005652F1"/>
    <w:rsid w:val="00572036"/>
    <w:rsid w:val="00576422"/>
    <w:rsid w:val="005878F3"/>
    <w:rsid w:val="005938DB"/>
    <w:rsid w:val="005A22C7"/>
    <w:rsid w:val="005B1F4D"/>
    <w:rsid w:val="005B2298"/>
    <w:rsid w:val="005B246A"/>
    <w:rsid w:val="005C5352"/>
    <w:rsid w:val="005D16D2"/>
    <w:rsid w:val="005D2A10"/>
    <w:rsid w:val="005E4EDD"/>
    <w:rsid w:val="005E5D33"/>
    <w:rsid w:val="005E78D3"/>
    <w:rsid w:val="005F46B8"/>
    <w:rsid w:val="005F4F09"/>
    <w:rsid w:val="00601A67"/>
    <w:rsid w:val="006021BC"/>
    <w:rsid w:val="00605E9D"/>
    <w:rsid w:val="006135FD"/>
    <w:rsid w:val="00620C43"/>
    <w:rsid w:val="0062222E"/>
    <w:rsid w:val="00624BD6"/>
    <w:rsid w:val="0062506F"/>
    <w:rsid w:val="00625922"/>
    <w:rsid w:val="006259A7"/>
    <w:rsid w:val="00630894"/>
    <w:rsid w:val="0063276B"/>
    <w:rsid w:val="00641A86"/>
    <w:rsid w:val="00651309"/>
    <w:rsid w:val="0068348C"/>
    <w:rsid w:val="0068631D"/>
    <w:rsid w:val="00695DDE"/>
    <w:rsid w:val="006A028B"/>
    <w:rsid w:val="006A1F3E"/>
    <w:rsid w:val="006B020E"/>
    <w:rsid w:val="006D3235"/>
    <w:rsid w:val="006D6DCD"/>
    <w:rsid w:val="006E1221"/>
    <w:rsid w:val="006E40D4"/>
    <w:rsid w:val="00703770"/>
    <w:rsid w:val="007130DF"/>
    <w:rsid w:val="00713A25"/>
    <w:rsid w:val="007205A9"/>
    <w:rsid w:val="007254DC"/>
    <w:rsid w:val="00731302"/>
    <w:rsid w:val="00741AE5"/>
    <w:rsid w:val="007440E7"/>
    <w:rsid w:val="0074412D"/>
    <w:rsid w:val="00744A44"/>
    <w:rsid w:val="00750A26"/>
    <w:rsid w:val="0075244F"/>
    <w:rsid w:val="00755988"/>
    <w:rsid w:val="00756D30"/>
    <w:rsid w:val="007633C4"/>
    <w:rsid w:val="007647EF"/>
    <w:rsid w:val="00764DF3"/>
    <w:rsid w:val="00770794"/>
    <w:rsid w:val="00774D6D"/>
    <w:rsid w:val="00780740"/>
    <w:rsid w:val="007856A7"/>
    <w:rsid w:val="007A25A9"/>
    <w:rsid w:val="007B233C"/>
    <w:rsid w:val="007B704F"/>
    <w:rsid w:val="007C104A"/>
    <w:rsid w:val="007C34D0"/>
    <w:rsid w:val="007C37AD"/>
    <w:rsid w:val="007C7437"/>
    <w:rsid w:val="007D1165"/>
    <w:rsid w:val="007D1511"/>
    <w:rsid w:val="007D2FF6"/>
    <w:rsid w:val="007D4DB8"/>
    <w:rsid w:val="007D5124"/>
    <w:rsid w:val="007D67D8"/>
    <w:rsid w:val="007E4DA8"/>
    <w:rsid w:val="007E61E9"/>
    <w:rsid w:val="007F1748"/>
    <w:rsid w:val="007F7AA8"/>
    <w:rsid w:val="00804A2C"/>
    <w:rsid w:val="00804A35"/>
    <w:rsid w:val="00821C6E"/>
    <w:rsid w:val="00821CF9"/>
    <w:rsid w:val="00822005"/>
    <w:rsid w:val="00826924"/>
    <w:rsid w:val="00836990"/>
    <w:rsid w:val="0085282B"/>
    <w:rsid w:val="008740F3"/>
    <w:rsid w:val="008804FE"/>
    <w:rsid w:val="00880F3A"/>
    <w:rsid w:val="008841F1"/>
    <w:rsid w:val="0088588A"/>
    <w:rsid w:val="00890D63"/>
    <w:rsid w:val="00893970"/>
    <w:rsid w:val="008A6BD8"/>
    <w:rsid w:val="008C0F62"/>
    <w:rsid w:val="008D44A0"/>
    <w:rsid w:val="008D47C6"/>
    <w:rsid w:val="008F168F"/>
    <w:rsid w:val="008F6444"/>
    <w:rsid w:val="009016F0"/>
    <w:rsid w:val="00905923"/>
    <w:rsid w:val="00940C31"/>
    <w:rsid w:val="00950A5C"/>
    <w:rsid w:val="009570FB"/>
    <w:rsid w:val="00960EE5"/>
    <w:rsid w:val="009655D9"/>
    <w:rsid w:val="00983888"/>
    <w:rsid w:val="009934BF"/>
    <w:rsid w:val="009A3A0E"/>
    <w:rsid w:val="009A5904"/>
    <w:rsid w:val="009A70A4"/>
    <w:rsid w:val="009B0073"/>
    <w:rsid w:val="009B5618"/>
    <w:rsid w:val="009B6661"/>
    <w:rsid w:val="009C0B8A"/>
    <w:rsid w:val="009C18DC"/>
    <w:rsid w:val="009C39CF"/>
    <w:rsid w:val="009C525C"/>
    <w:rsid w:val="009E1958"/>
    <w:rsid w:val="009E1D57"/>
    <w:rsid w:val="009E4F60"/>
    <w:rsid w:val="009E5D7E"/>
    <w:rsid w:val="009F1A36"/>
    <w:rsid w:val="009F2E27"/>
    <w:rsid w:val="009F5676"/>
    <w:rsid w:val="00A11096"/>
    <w:rsid w:val="00A21F92"/>
    <w:rsid w:val="00A237FF"/>
    <w:rsid w:val="00A24505"/>
    <w:rsid w:val="00A33778"/>
    <w:rsid w:val="00A36736"/>
    <w:rsid w:val="00A47248"/>
    <w:rsid w:val="00A51089"/>
    <w:rsid w:val="00A61F29"/>
    <w:rsid w:val="00A64804"/>
    <w:rsid w:val="00A66215"/>
    <w:rsid w:val="00A73AA5"/>
    <w:rsid w:val="00A7610C"/>
    <w:rsid w:val="00A87759"/>
    <w:rsid w:val="00A91D1B"/>
    <w:rsid w:val="00A92FAB"/>
    <w:rsid w:val="00AA3209"/>
    <w:rsid w:val="00AA3A15"/>
    <w:rsid w:val="00AB6CE4"/>
    <w:rsid w:val="00AC1926"/>
    <w:rsid w:val="00AC405B"/>
    <w:rsid w:val="00AC4ECA"/>
    <w:rsid w:val="00AC5336"/>
    <w:rsid w:val="00AC5753"/>
    <w:rsid w:val="00AC7785"/>
    <w:rsid w:val="00AD41FE"/>
    <w:rsid w:val="00AD5538"/>
    <w:rsid w:val="00AD5D72"/>
    <w:rsid w:val="00AD61AB"/>
    <w:rsid w:val="00B00FC6"/>
    <w:rsid w:val="00B01408"/>
    <w:rsid w:val="00B01C3C"/>
    <w:rsid w:val="00B01D08"/>
    <w:rsid w:val="00B0247E"/>
    <w:rsid w:val="00B03D6C"/>
    <w:rsid w:val="00B067B0"/>
    <w:rsid w:val="00B11578"/>
    <w:rsid w:val="00B1218F"/>
    <w:rsid w:val="00B135FC"/>
    <w:rsid w:val="00B157D6"/>
    <w:rsid w:val="00B202F3"/>
    <w:rsid w:val="00B21607"/>
    <w:rsid w:val="00B3393F"/>
    <w:rsid w:val="00B50951"/>
    <w:rsid w:val="00B52A30"/>
    <w:rsid w:val="00B659CC"/>
    <w:rsid w:val="00B73E24"/>
    <w:rsid w:val="00B75F0E"/>
    <w:rsid w:val="00B8013B"/>
    <w:rsid w:val="00B835FE"/>
    <w:rsid w:val="00B83C58"/>
    <w:rsid w:val="00BA0265"/>
    <w:rsid w:val="00BA39D1"/>
    <w:rsid w:val="00BA4D45"/>
    <w:rsid w:val="00BB1E7A"/>
    <w:rsid w:val="00BB399C"/>
    <w:rsid w:val="00BB3B84"/>
    <w:rsid w:val="00BC018C"/>
    <w:rsid w:val="00BD0A12"/>
    <w:rsid w:val="00BE78F8"/>
    <w:rsid w:val="00BF62C5"/>
    <w:rsid w:val="00BF7458"/>
    <w:rsid w:val="00C03693"/>
    <w:rsid w:val="00C072D5"/>
    <w:rsid w:val="00C07326"/>
    <w:rsid w:val="00C14BD9"/>
    <w:rsid w:val="00C200EA"/>
    <w:rsid w:val="00C20AF7"/>
    <w:rsid w:val="00C228BA"/>
    <w:rsid w:val="00C22E60"/>
    <w:rsid w:val="00C22F23"/>
    <w:rsid w:val="00C247D5"/>
    <w:rsid w:val="00C308CC"/>
    <w:rsid w:val="00C43575"/>
    <w:rsid w:val="00C475EA"/>
    <w:rsid w:val="00C60BE2"/>
    <w:rsid w:val="00C63F85"/>
    <w:rsid w:val="00C67AE2"/>
    <w:rsid w:val="00C70D57"/>
    <w:rsid w:val="00C71D91"/>
    <w:rsid w:val="00C734AA"/>
    <w:rsid w:val="00C8244A"/>
    <w:rsid w:val="00C84004"/>
    <w:rsid w:val="00C90A88"/>
    <w:rsid w:val="00C93BD4"/>
    <w:rsid w:val="00CA00D7"/>
    <w:rsid w:val="00CA5FA8"/>
    <w:rsid w:val="00CA6071"/>
    <w:rsid w:val="00CB2B23"/>
    <w:rsid w:val="00CB77E6"/>
    <w:rsid w:val="00CF6119"/>
    <w:rsid w:val="00CF6C71"/>
    <w:rsid w:val="00D00366"/>
    <w:rsid w:val="00D17655"/>
    <w:rsid w:val="00D20B51"/>
    <w:rsid w:val="00D20BE4"/>
    <w:rsid w:val="00D213F3"/>
    <w:rsid w:val="00D25FE6"/>
    <w:rsid w:val="00D30680"/>
    <w:rsid w:val="00D357E4"/>
    <w:rsid w:val="00D40352"/>
    <w:rsid w:val="00D4380E"/>
    <w:rsid w:val="00D44EDC"/>
    <w:rsid w:val="00D47F2A"/>
    <w:rsid w:val="00D63429"/>
    <w:rsid w:val="00D74BB1"/>
    <w:rsid w:val="00D94695"/>
    <w:rsid w:val="00DA21F6"/>
    <w:rsid w:val="00DB0440"/>
    <w:rsid w:val="00DB2B77"/>
    <w:rsid w:val="00DB482D"/>
    <w:rsid w:val="00DB601B"/>
    <w:rsid w:val="00DD2153"/>
    <w:rsid w:val="00DD47F9"/>
    <w:rsid w:val="00DD6FB4"/>
    <w:rsid w:val="00DE3C49"/>
    <w:rsid w:val="00DE41D2"/>
    <w:rsid w:val="00DE4561"/>
    <w:rsid w:val="00DE629C"/>
    <w:rsid w:val="00DF21E3"/>
    <w:rsid w:val="00DF63EA"/>
    <w:rsid w:val="00E2652B"/>
    <w:rsid w:val="00E358A4"/>
    <w:rsid w:val="00E40824"/>
    <w:rsid w:val="00E4237D"/>
    <w:rsid w:val="00E44A20"/>
    <w:rsid w:val="00E54CE2"/>
    <w:rsid w:val="00E64002"/>
    <w:rsid w:val="00E65CCB"/>
    <w:rsid w:val="00E67622"/>
    <w:rsid w:val="00E74997"/>
    <w:rsid w:val="00E76A23"/>
    <w:rsid w:val="00E84F74"/>
    <w:rsid w:val="00E871CE"/>
    <w:rsid w:val="00E96757"/>
    <w:rsid w:val="00E978C9"/>
    <w:rsid w:val="00EA1B33"/>
    <w:rsid w:val="00EA307B"/>
    <w:rsid w:val="00EA5C1B"/>
    <w:rsid w:val="00EA73A1"/>
    <w:rsid w:val="00EB3E70"/>
    <w:rsid w:val="00EC0C54"/>
    <w:rsid w:val="00EE3B23"/>
    <w:rsid w:val="00EF0C3C"/>
    <w:rsid w:val="00EF2590"/>
    <w:rsid w:val="00EF2F9A"/>
    <w:rsid w:val="00F049FC"/>
    <w:rsid w:val="00F1296A"/>
    <w:rsid w:val="00F35BAE"/>
    <w:rsid w:val="00F417F1"/>
    <w:rsid w:val="00F4276F"/>
    <w:rsid w:val="00F45E77"/>
    <w:rsid w:val="00F46B71"/>
    <w:rsid w:val="00F47CC1"/>
    <w:rsid w:val="00F56BB4"/>
    <w:rsid w:val="00F657C6"/>
    <w:rsid w:val="00F7287B"/>
    <w:rsid w:val="00F753CB"/>
    <w:rsid w:val="00F87DD4"/>
    <w:rsid w:val="00F95305"/>
    <w:rsid w:val="00F95863"/>
    <w:rsid w:val="00FA01AA"/>
    <w:rsid w:val="00FA0BF3"/>
    <w:rsid w:val="00FA1260"/>
    <w:rsid w:val="00FA4BFC"/>
    <w:rsid w:val="00FA4C17"/>
    <w:rsid w:val="00FA532E"/>
    <w:rsid w:val="00FB36C1"/>
    <w:rsid w:val="00FB3BCE"/>
    <w:rsid w:val="00FC0CB5"/>
    <w:rsid w:val="00FC503B"/>
    <w:rsid w:val="00FD552E"/>
    <w:rsid w:val="00FF18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353B"/>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4353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40C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C31"/>
    <w:rPr>
      <w:sz w:val="20"/>
      <w:szCs w:val="20"/>
      <w:lang w:val="en-IN"/>
    </w:rPr>
  </w:style>
  <w:style w:type="character" w:styleId="FootnoteReference">
    <w:name w:val="footnote reference"/>
    <w:basedOn w:val="DefaultParagraphFont"/>
    <w:uiPriority w:val="99"/>
    <w:semiHidden/>
    <w:unhideWhenUsed/>
    <w:rsid w:val="00940C31"/>
    <w:rPr>
      <w:vertAlign w:val="superscript"/>
    </w:rPr>
  </w:style>
  <w:style w:type="paragraph" w:styleId="Footer">
    <w:name w:val="footer"/>
    <w:basedOn w:val="Normal"/>
    <w:link w:val="FooterChar"/>
    <w:uiPriority w:val="99"/>
    <w:unhideWhenUsed/>
    <w:rsid w:val="00252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034"/>
    <w:rPr>
      <w:lang w:val="en-IN"/>
    </w:rPr>
  </w:style>
  <w:style w:type="paragraph" w:styleId="BalloonText">
    <w:name w:val="Balloon Text"/>
    <w:basedOn w:val="Normal"/>
    <w:link w:val="BalloonTextChar"/>
    <w:uiPriority w:val="99"/>
    <w:semiHidden/>
    <w:unhideWhenUsed/>
    <w:rsid w:val="00252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034"/>
    <w:rPr>
      <w:rFonts w:ascii="Tahoma" w:hAnsi="Tahoma" w:cs="Tahoma"/>
      <w:sz w:val="16"/>
      <w:szCs w:val="16"/>
      <w:lang w:val="en-IN"/>
    </w:rPr>
  </w:style>
  <w:style w:type="character" w:styleId="Hyperlink">
    <w:name w:val="Hyperlink"/>
    <w:basedOn w:val="DefaultParagraphFont"/>
    <w:uiPriority w:val="99"/>
    <w:unhideWhenUsed/>
    <w:rsid w:val="00F47CC1"/>
    <w:rPr>
      <w:color w:val="0000FF" w:themeColor="hyperlink"/>
      <w:u w:val="single"/>
    </w:rPr>
  </w:style>
  <w:style w:type="paragraph" w:customStyle="1" w:styleId="Default">
    <w:name w:val="Default"/>
    <w:rsid w:val="002769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56BB4"/>
    <w:pPr>
      <w:ind w:left="720"/>
      <w:contextualSpacing/>
    </w:pPr>
  </w:style>
  <w:style w:type="table" w:styleId="TableGrid">
    <w:name w:val="Table Grid"/>
    <w:basedOn w:val="TableNormal"/>
    <w:uiPriority w:val="59"/>
    <w:rsid w:val="002833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353B"/>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4353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40C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0C31"/>
    <w:rPr>
      <w:sz w:val="20"/>
      <w:szCs w:val="20"/>
      <w:lang w:val="en-IN"/>
    </w:rPr>
  </w:style>
  <w:style w:type="character" w:styleId="FootnoteReference">
    <w:name w:val="footnote reference"/>
    <w:basedOn w:val="DefaultParagraphFont"/>
    <w:uiPriority w:val="99"/>
    <w:semiHidden/>
    <w:unhideWhenUsed/>
    <w:rsid w:val="00940C31"/>
    <w:rPr>
      <w:vertAlign w:val="superscript"/>
    </w:rPr>
  </w:style>
  <w:style w:type="paragraph" w:styleId="Footer">
    <w:name w:val="footer"/>
    <w:basedOn w:val="Normal"/>
    <w:link w:val="FooterChar"/>
    <w:uiPriority w:val="99"/>
    <w:unhideWhenUsed/>
    <w:rsid w:val="00252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034"/>
    <w:rPr>
      <w:lang w:val="en-IN"/>
    </w:rPr>
  </w:style>
  <w:style w:type="paragraph" w:styleId="BalloonText">
    <w:name w:val="Balloon Text"/>
    <w:basedOn w:val="Normal"/>
    <w:link w:val="BalloonTextChar"/>
    <w:uiPriority w:val="99"/>
    <w:semiHidden/>
    <w:unhideWhenUsed/>
    <w:rsid w:val="00252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034"/>
    <w:rPr>
      <w:rFonts w:ascii="Tahoma" w:hAnsi="Tahoma" w:cs="Tahoma"/>
      <w:sz w:val="16"/>
      <w:szCs w:val="16"/>
      <w:lang w:val="en-IN"/>
    </w:rPr>
  </w:style>
  <w:style w:type="character" w:styleId="Hyperlink">
    <w:name w:val="Hyperlink"/>
    <w:basedOn w:val="DefaultParagraphFont"/>
    <w:uiPriority w:val="99"/>
    <w:unhideWhenUsed/>
    <w:rsid w:val="00F47CC1"/>
    <w:rPr>
      <w:color w:val="0000FF" w:themeColor="hyperlink"/>
      <w:u w:val="single"/>
    </w:rPr>
  </w:style>
  <w:style w:type="paragraph" w:customStyle="1" w:styleId="Default">
    <w:name w:val="Default"/>
    <w:rsid w:val="0027695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56BB4"/>
    <w:pPr>
      <w:ind w:left="720"/>
      <w:contextualSpacing/>
    </w:pPr>
  </w:style>
  <w:style w:type="table" w:styleId="TableGrid">
    <w:name w:val="Table Grid"/>
    <w:basedOn w:val="TableNormal"/>
    <w:uiPriority w:val="59"/>
    <w:rsid w:val="002833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73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3D9D8-6BC3-4AED-8D1F-48047306A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CA certificate</vt:lpstr>
    </vt:vector>
  </TitlesOfParts>
  <Company/>
  <LinksUpToDate>false</LinksUpToDate>
  <CharactersWithSpaces>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 certificate</dc:title>
  <dc:creator>Advocate Kasthuri Rangan</dc:creator>
  <dc:description>DISCLAIMER
This content is NOT a professional advice. This write-up is for educational sharing purpose only.  I / caclubindia will not be responsible for any incorrectness / error in it. Readers are requested to recheck the Companies Act, 2013 and rules framed there under and do accordingly. AUTHOR : Kasthuri Rangan, Advocate</dc:description>
  <cp:lastModifiedBy>admnvictor</cp:lastModifiedBy>
  <cp:revision>160</cp:revision>
  <cp:lastPrinted>2020-01-21T21:45:00Z</cp:lastPrinted>
  <dcterms:created xsi:type="dcterms:W3CDTF">2016-11-06T12:13:00Z</dcterms:created>
  <dcterms:modified xsi:type="dcterms:W3CDTF">2020-01-29T19:36:00Z</dcterms:modified>
</cp:coreProperties>
</file>