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2D" w:rsidRPr="00E2732D" w:rsidRDefault="00E2732D" w:rsidP="00E2732D">
      <w:pPr>
        <w:jc w:val="center"/>
        <w:rPr>
          <w:rFonts w:ascii="Helvetica" w:hAnsi="Helvetica" w:cs="Helvetica"/>
          <w:b/>
          <w:color w:val="333333"/>
          <w:sz w:val="23"/>
          <w:szCs w:val="23"/>
          <w:shd w:val="clear" w:color="auto" w:fill="FFFFFF"/>
        </w:rPr>
      </w:pPr>
      <w:r w:rsidRPr="00E2732D">
        <w:rPr>
          <w:rFonts w:ascii="Helvetica" w:hAnsi="Helvetica" w:cs="Helvetica"/>
          <w:b/>
          <w:color w:val="333333"/>
          <w:sz w:val="23"/>
          <w:szCs w:val="23"/>
          <w:shd w:val="clear" w:color="auto" w:fill="FFFFFF"/>
        </w:rPr>
        <w:t>AUTHORITY LETTER</w:t>
      </w:r>
    </w:p>
    <w:p w:rsidR="00E2732D" w:rsidRDefault="00E2732D" w:rsidP="00E2732D">
      <w:pPr>
        <w:jc w:val="both"/>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 xml:space="preserve"> I do hereby authorise </w:t>
      </w:r>
      <w:r w:rsidRPr="00E2732D">
        <w:rPr>
          <w:rFonts w:ascii="Helvetica" w:hAnsi="Helvetica" w:cs="Helvetica"/>
          <w:b/>
          <w:color w:val="333333"/>
          <w:sz w:val="23"/>
          <w:szCs w:val="23"/>
          <w:shd w:val="clear" w:color="auto" w:fill="FFFFFF"/>
        </w:rPr>
        <w:t>Mr. XYZ</w:t>
      </w:r>
      <w:r>
        <w:rPr>
          <w:rFonts w:ascii="Helvetica" w:hAnsi="Helvetica" w:cs="Helvetica"/>
          <w:color w:val="333333"/>
          <w:sz w:val="23"/>
          <w:szCs w:val="23"/>
          <w:shd w:val="clear" w:color="auto" w:fill="FFFFFF"/>
        </w:rPr>
        <w:t xml:space="preserve">, </w:t>
      </w:r>
      <w:r w:rsidRPr="00E2732D">
        <w:rPr>
          <w:rFonts w:ascii="Helvetica" w:hAnsi="Helvetica" w:cs="Helvetica"/>
          <w:b/>
          <w:color w:val="333333"/>
          <w:sz w:val="23"/>
          <w:szCs w:val="23"/>
          <w:shd w:val="clear" w:color="auto" w:fill="FFFFFF"/>
        </w:rPr>
        <w:t>[PLACE]</w:t>
      </w:r>
      <w:r>
        <w:rPr>
          <w:rFonts w:ascii="Helvetica" w:hAnsi="Helvetica" w:cs="Helvetica"/>
          <w:color w:val="333333"/>
          <w:sz w:val="23"/>
          <w:szCs w:val="23"/>
          <w:shd w:val="clear" w:color="auto" w:fill="FFFFFF"/>
        </w:rPr>
        <w:t xml:space="preserve"> to represent and plead in my/our Income tax, Gift Tax, Wealth Tax, Estate Duty &amp; Other Act in connection with Registration of Registrar of Firms , assessment, appeal, review, revision, refunds etc. for the assessment year </w:t>
      </w:r>
      <w:r w:rsidRPr="00E2732D">
        <w:rPr>
          <w:rFonts w:ascii="Helvetica" w:hAnsi="Helvetica" w:cs="Helvetica"/>
          <w:b/>
          <w:color w:val="333333"/>
          <w:sz w:val="23"/>
          <w:szCs w:val="23"/>
          <w:shd w:val="clear" w:color="auto" w:fill="FFFFFF"/>
        </w:rPr>
        <w:t>[XXXX]</w:t>
      </w:r>
      <w:r>
        <w:rPr>
          <w:rFonts w:ascii="Helvetica" w:hAnsi="Helvetica" w:cs="Helvetica"/>
          <w:color w:val="333333"/>
          <w:sz w:val="23"/>
          <w:szCs w:val="23"/>
          <w:shd w:val="clear" w:color="auto" w:fill="FFFFFF"/>
        </w:rPr>
        <w:t xml:space="preserve"> and to produce documents and accounts connected therewith. They are further </w:t>
      </w:r>
      <w:proofErr w:type="gramStart"/>
      <w:r>
        <w:rPr>
          <w:rFonts w:ascii="Helvetica" w:hAnsi="Helvetica" w:cs="Helvetica"/>
          <w:color w:val="333333"/>
          <w:sz w:val="23"/>
          <w:szCs w:val="23"/>
          <w:shd w:val="clear" w:color="auto" w:fill="FFFFFF"/>
        </w:rPr>
        <w:t>authorise</w:t>
      </w:r>
      <w:proofErr w:type="gramEnd"/>
      <w:r>
        <w:rPr>
          <w:rFonts w:ascii="Helvetica" w:hAnsi="Helvetica" w:cs="Helvetica"/>
          <w:color w:val="333333"/>
          <w:sz w:val="23"/>
          <w:szCs w:val="23"/>
          <w:shd w:val="clear" w:color="auto" w:fill="FFFFFF"/>
        </w:rPr>
        <w:t xml:space="preserve"> to receive and sign refund, vouchers, assessment order and other order and to do all acts necessary for such representations. Their statements and explanations shall be binding</w:t>
      </w:r>
      <w:proofErr w:type="gramStart"/>
      <w:r>
        <w:rPr>
          <w:rFonts w:ascii="Helvetica" w:hAnsi="Helvetica" w:cs="Helvetica"/>
          <w:color w:val="333333"/>
          <w:sz w:val="23"/>
          <w:szCs w:val="23"/>
          <w:shd w:val="clear" w:color="auto" w:fill="FFFFFF"/>
        </w:rPr>
        <w:t>  on</w:t>
      </w:r>
      <w:proofErr w:type="gramEnd"/>
      <w:r>
        <w:rPr>
          <w:rFonts w:ascii="Helvetica" w:hAnsi="Helvetica" w:cs="Helvetica"/>
          <w:color w:val="333333"/>
          <w:sz w:val="23"/>
          <w:szCs w:val="23"/>
          <w:shd w:val="clear" w:color="auto" w:fill="FFFFFF"/>
        </w:rPr>
        <w:t xml:space="preserve"> me/us. They are authorised to act jointly or severally, as they may deem fit. They are further authorised to delegate their authority to any person for our work. Their clerk is also authorised to present the document on our behalf to any authority.</w:t>
      </w:r>
    </w:p>
    <w:p w:rsidR="00E2732D" w:rsidRDefault="00E2732D" w:rsidP="00E2732D">
      <w:pPr>
        <w:jc w:val="both"/>
        <w:rPr>
          <w:rFonts w:ascii="Helvetica" w:hAnsi="Helvetica" w:cs="Helvetica"/>
          <w:color w:val="333333"/>
          <w:sz w:val="23"/>
          <w:szCs w:val="23"/>
          <w:shd w:val="clear" w:color="auto" w:fill="FFFFFF"/>
        </w:rPr>
      </w:pPr>
    </w:p>
    <w:p w:rsidR="00E2732D" w:rsidRDefault="00E2732D" w:rsidP="00E2732D">
      <w:pPr>
        <w:jc w:val="both"/>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 xml:space="preserve">Date:  Signature                                                                                     (                                   )             </w:t>
      </w:r>
    </w:p>
    <w:p w:rsidR="00E2732D" w:rsidRDefault="00E2732D" w:rsidP="00E2732D">
      <w:pPr>
        <w:jc w:val="both"/>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 xml:space="preserve">We do hereby declare that we are duly qualified under Act to represent the above </w:t>
      </w:r>
      <w:proofErr w:type="spellStart"/>
      <w:r>
        <w:rPr>
          <w:rFonts w:ascii="Helvetica" w:hAnsi="Helvetica" w:cs="Helvetica"/>
          <w:color w:val="333333"/>
          <w:sz w:val="23"/>
          <w:szCs w:val="23"/>
          <w:shd w:val="clear" w:color="auto" w:fill="FFFFFF"/>
        </w:rPr>
        <w:t>assessee</w:t>
      </w:r>
      <w:proofErr w:type="spellEnd"/>
      <w:r>
        <w:rPr>
          <w:rFonts w:ascii="Helvetica" w:hAnsi="Helvetica" w:cs="Helvetica"/>
          <w:color w:val="333333"/>
          <w:sz w:val="23"/>
          <w:szCs w:val="23"/>
          <w:shd w:val="clear" w:color="auto" w:fill="FFFFFF"/>
        </w:rPr>
        <w:t>.                                                                                                                                                                                                                                 (                                   )                                                                        </w:t>
      </w:r>
    </w:p>
    <w:p w:rsidR="007E33FE" w:rsidRDefault="00E2732D" w:rsidP="00E2732D">
      <w:pPr>
        <w:ind w:left="4320"/>
        <w:jc w:val="both"/>
      </w:pPr>
      <w:r>
        <w:rPr>
          <w:rFonts w:ascii="Helvetica" w:hAnsi="Helvetica" w:cs="Helvetica"/>
          <w:color w:val="333333"/>
          <w:sz w:val="23"/>
          <w:szCs w:val="23"/>
          <w:shd w:val="clear" w:color="auto" w:fill="FFFFFF"/>
        </w:rPr>
        <w:t xml:space="preserve">                       CHARTERED ACCOUNTANT  </w:t>
      </w:r>
      <w:r>
        <w:rPr>
          <w:rFonts w:ascii="Helvetica" w:hAnsi="Helvetica" w:cs="Helvetica"/>
          <w:color w:val="333333"/>
          <w:sz w:val="23"/>
          <w:szCs w:val="23"/>
        </w:rPr>
        <w:br/>
      </w:r>
    </w:p>
    <w:sectPr w:rsidR="007E33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732D"/>
    <w:rsid w:val="007E33FE"/>
    <w:rsid w:val="00E2732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73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2018-07-02T06:18:00Z</dcterms:created>
  <dcterms:modified xsi:type="dcterms:W3CDTF">2018-07-02T06:22:00Z</dcterms:modified>
</cp:coreProperties>
</file>