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D98" w:rsidRPr="00083505" w:rsidRDefault="00D83D98" w:rsidP="00D83D98">
      <w:pPr>
        <w:spacing w:after="60" w:line="240" w:lineRule="auto"/>
        <w:ind w:left="-992"/>
        <w:jc w:val="center"/>
        <w:rPr>
          <w:rFonts w:asciiTheme="majorHAnsi" w:hAnsiTheme="majorHAnsi" w:cs="Times New Roman"/>
          <w:b/>
          <w:bCs/>
          <w:color w:val="000000"/>
          <w:sz w:val="24"/>
          <w:szCs w:val="24"/>
        </w:rPr>
      </w:pPr>
      <w:r w:rsidRPr="00083505">
        <w:rPr>
          <w:rFonts w:asciiTheme="majorHAnsi" w:hAnsiTheme="majorHAnsi" w:cs="Times New Roman"/>
          <w:b/>
          <w:bCs/>
          <w:color w:val="000000"/>
          <w:sz w:val="24"/>
          <w:szCs w:val="24"/>
        </w:rPr>
        <w:t>CHAPTER - XI</w:t>
      </w:r>
    </w:p>
    <w:p w:rsidR="00783022" w:rsidRPr="00083505" w:rsidRDefault="00D83D98" w:rsidP="00D83D98">
      <w:pPr>
        <w:spacing w:after="60" w:line="240" w:lineRule="auto"/>
        <w:ind w:left="-992"/>
        <w:jc w:val="center"/>
        <w:rPr>
          <w:rFonts w:asciiTheme="majorHAnsi" w:hAnsiTheme="majorHAnsi" w:cs="Times New Roman"/>
          <w:b/>
          <w:bCs/>
          <w:color w:val="000000"/>
          <w:sz w:val="26"/>
          <w:szCs w:val="26"/>
        </w:rPr>
      </w:pPr>
      <w:r w:rsidRPr="00083505">
        <w:rPr>
          <w:rFonts w:asciiTheme="majorHAnsi" w:hAnsiTheme="majorHAnsi" w:cs="Times New Roman"/>
          <w:b/>
          <w:bCs/>
          <w:color w:val="000000"/>
          <w:sz w:val="26"/>
          <w:szCs w:val="26"/>
        </w:rPr>
        <w:t>Appointment And Qualification Of Directors</w:t>
      </w:r>
    </w:p>
    <w:p w:rsidR="00D83D98" w:rsidRDefault="003739DF" w:rsidP="00085E95">
      <w:pPr>
        <w:spacing w:after="0" w:line="240" w:lineRule="auto"/>
        <w:jc w:val="center"/>
        <w:rPr>
          <w:rFonts w:asciiTheme="majorHAnsi" w:hAnsiTheme="majorHAnsi" w:cs="Times New Roman"/>
          <w:b/>
          <w:bCs/>
          <w:color w:val="000000"/>
          <w:sz w:val="26"/>
          <w:szCs w:val="26"/>
        </w:rPr>
      </w:pPr>
      <w:hyperlink r:id="rId8" w:history="1">
        <w:r w:rsidR="00D83D98" w:rsidRPr="00083505">
          <w:rPr>
            <w:rFonts w:asciiTheme="majorHAnsi" w:hAnsiTheme="majorHAnsi" w:cs="Times New Roman"/>
            <w:b/>
            <w:bCs/>
            <w:color w:val="000000"/>
            <w:sz w:val="26"/>
            <w:szCs w:val="26"/>
          </w:rPr>
          <w:t>The Companies (Appointment and qualification of directors) Rules, 2014</w:t>
        </w:r>
      </w:hyperlink>
    </w:p>
    <w:p w:rsidR="00085E95" w:rsidRDefault="00085E95" w:rsidP="00085E95">
      <w:pPr>
        <w:spacing w:after="0" w:line="240" w:lineRule="auto"/>
        <w:jc w:val="center"/>
        <w:rPr>
          <w:rFonts w:ascii="Times New Roman" w:hAnsi="Times New Roman" w:cs="Times New Roman"/>
          <w:sz w:val="26"/>
          <w:szCs w:val="26"/>
        </w:rPr>
      </w:pPr>
    </w:p>
    <w:p w:rsidR="006172A2" w:rsidRDefault="00083505" w:rsidP="00157278">
      <w:pPr>
        <w:spacing w:after="60"/>
        <w:jc w:val="both"/>
        <w:rPr>
          <w:sz w:val="24"/>
          <w:szCs w:val="24"/>
        </w:rPr>
      </w:pPr>
      <w:r w:rsidRPr="00282B47">
        <w:rPr>
          <w:rFonts w:cs="Times New Roman"/>
          <w:b/>
          <w:bCs/>
          <w:sz w:val="24"/>
          <w:szCs w:val="24"/>
        </w:rPr>
        <w:t xml:space="preserve">Sec. 2(34) </w:t>
      </w:r>
      <w:r w:rsidRPr="00282B47">
        <w:rPr>
          <w:rFonts w:cs="Times New Roman"/>
          <w:sz w:val="24"/>
          <w:szCs w:val="24"/>
        </w:rPr>
        <w:t>- "</w:t>
      </w:r>
      <w:r w:rsidRPr="00282B47">
        <w:rPr>
          <w:rFonts w:cs="Times New Roman"/>
          <w:b/>
          <w:bCs/>
          <w:sz w:val="24"/>
          <w:szCs w:val="24"/>
        </w:rPr>
        <w:t>Director</w:t>
      </w:r>
      <w:r w:rsidRPr="00282B47">
        <w:rPr>
          <w:rFonts w:cs="Times New Roman"/>
          <w:sz w:val="24"/>
          <w:szCs w:val="24"/>
        </w:rPr>
        <w:t>" means a director appointed to the Board of a company</w:t>
      </w:r>
      <w:r w:rsidRPr="00282B47">
        <w:rPr>
          <w:sz w:val="24"/>
          <w:szCs w:val="24"/>
        </w:rPr>
        <w:t>.</w:t>
      </w:r>
    </w:p>
    <w:p w:rsidR="00083505" w:rsidRPr="00282B47" w:rsidRDefault="00083505" w:rsidP="00157278">
      <w:pPr>
        <w:spacing w:after="60"/>
        <w:jc w:val="both"/>
        <w:rPr>
          <w:rFonts w:cs="Times New Roman"/>
          <w:sz w:val="24"/>
          <w:szCs w:val="24"/>
        </w:rPr>
      </w:pPr>
      <w:r w:rsidRPr="00282B47">
        <w:rPr>
          <w:rFonts w:cs="Times New Roman"/>
          <w:b/>
          <w:bCs/>
          <w:sz w:val="24"/>
          <w:szCs w:val="24"/>
        </w:rPr>
        <w:t>Sec. 2(10)</w:t>
      </w:r>
      <w:r w:rsidRPr="00282B47">
        <w:rPr>
          <w:rFonts w:cs="Times New Roman"/>
          <w:sz w:val="24"/>
          <w:szCs w:val="24"/>
        </w:rPr>
        <w:t xml:space="preserve"> - "</w:t>
      </w:r>
      <w:r w:rsidRPr="00282B47">
        <w:rPr>
          <w:rFonts w:cs="Times New Roman"/>
          <w:b/>
          <w:bCs/>
          <w:sz w:val="24"/>
          <w:szCs w:val="24"/>
        </w:rPr>
        <w:t>Board of Directors</w:t>
      </w:r>
      <w:r w:rsidRPr="00282B47">
        <w:rPr>
          <w:rFonts w:cs="Times New Roman"/>
          <w:sz w:val="24"/>
          <w:szCs w:val="24"/>
        </w:rPr>
        <w:t>"</w:t>
      </w:r>
      <w:r w:rsidRPr="00282B47">
        <w:rPr>
          <w:rFonts w:cs="Times New Roman"/>
          <w:b/>
          <w:bCs/>
          <w:sz w:val="24"/>
          <w:szCs w:val="24"/>
        </w:rPr>
        <w:t xml:space="preserve"> or </w:t>
      </w:r>
      <w:r w:rsidRPr="00282B47">
        <w:rPr>
          <w:rFonts w:cs="Times New Roman"/>
          <w:sz w:val="24"/>
          <w:szCs w:val="24"/>
        </w:rPr>
        <w:t>"</w:t>
      </w:r>
      <w:r w:rsidRPr="00282B47">
        <w:rPr>
          <w:rFonts w:cs="Times New Roman"/>
          <w:b/>
          <w:bCs/>
          <w:sz w:val="24"/>
          <w:szCs w:val="24"/>
        </w:rPr>
        <w:t>Board</w:t>
      </w:r>
      <w:r w:rsidRPr="00282B47">
        <w:rPr>
          <w:rFonts w:cs="Times New Roman"/>
          <w:sz w:val="24"/>
          <w:szCs w:val="24"/>
        </w:rPr>
        <w:t>", in relation to a company, means the collective body of the directors of the company</w:t>
      </w:r>
      <w:r w:rsidR="00282B47" w:rsidRPr="00282B47">
        <w:rPr>
          <w:rFonts w:cs="Times New Roman"/>
          <w:sz w:val="24"/>
          <w:szCs w:val="24"/>
        </w:rPr>
        <w:t>.</w:t>
      </w:r>
    </w:p>
    <w:tbl>
      <w:tblPr>
        <w:tblpPr w:leftFromText="180" w:rightFromText="180" w:vertAnchor="text" w:horzAnchor="page" w:tblpX="13149"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tblGrid>
      <w:tr w:rsidR="00085E95" w:rsidTr="001F3ABB">
        <w:trPr>
          <w:trHeight w:hRule="exact" w:val="8022"/>
        </w:trPr>
        <w:tc>
          <w:tcPr>
            <w:tcW w:w="3652" w:type="dxa"/>
          </w:tcPr>
          <w:p w:rsidR="00AC7AC6" w:rsidRPr="00AC7AC6" w:rsidRDefault="00AC7AC6" w:rsidP="00157278">
            <w:pPr>
              <w:spacing w:after="60"/>
              <w:jc w:val="both"/>
              <w:rPr>
                <w:rFonts w:asciiTheme="majorHAnsi" w:hAnsiTheme="majorHAnsi" w:cs="Times New Roman"/>
                <w:b/>
                <w:bCs/>
                <w:sz w:val="24"/>
                <w:szCs w:val="24"/>
                <w:u w:val="single"/>
              </w:rPr>
            </w:pPr>
            <w:r w:rsidRPr="00AC7AC6">
              <w:rPr>
                <w:rFonts w:asciiTheme="majorHAnsi" w:hAnsiTheme="majorHAnsi" w:cs="Times New Roman"/>
                <w:b/>
                <w:bCs/>
                <w:sz w:val="24"/>
                <w:szCs w:val="24"/>
                <w:u w:val="single"/>
              </w:rPr>
              <w:t>Number of Directors</w:t>
            </w:r>
            <w:r w:rsidRPr="000B138F">
              <w:rPr>
                <w:rFonts w:asciiTheme="majorHAnsi" w:hAnsiTheme="majorHAnsi" w:cs="Times New Roman"/>
                <w:b/>
                <w:bCs/>
                <w:sz w:val="24"/>
                <w:szCs w:val="24"/>
              </w:rPr>
              <w:t>:</w:t>
            </w:r>
            <w:r w:rsidR="000B138F">
              <w:rPr>
                <w:rFonts w:asciiTheme="majorHAnsi" w:hAnsiTheme="majorHAnsi" w:cs="Times New Roman"/>
                <w:b/>
                <w:bCs/>
                <w:sz w:val="24"/>
                <w:szCs w:val="24"/>
                <w:u w:val="single"/>
              </w:rPr>
              <w:t>S</w:t>
            </w:r>
            <w:r w:rsidR="000B138F">
              <w:rPr>
                <w:rFonts w:asciiTheme="majorHAnsi" w:hAnsiTheme="majorHAnsi" w:cs="Times New Roman"/>
                <w:b/>
                <w:bCs/>
                <w:u w:val="single"/>
              </w:rPr>
              <w:t>ec.1</w:t>
            </w:r>
            <w:r w:rsidR="00085E95" w:rsidRPr="000B138F">
              <w:rPr>
                <w:rFonts w:asciiTheme="majorHAnsi" w:hAnsiTheme="majorHAnsi" w:cs="Times New Roman"/>
                <w:b/>
                <w:bCs/>
                <w:u w:val="single"/>
              </w:rPr>
              <w:t>49(1)</w:t>
            </w:r>
          </w:p>
          <w:p w:rsidR="006172A2" w:rsidRDefault="006172A2" w:rsidP="00157278">
            <w:pPr>
              <w:spacing w:after="60"/>
              <w:jc w:val="both"/>
              <w:rPr>
                <w:rFonts w:cs="Times New Roman"/>
                <w:sz w:val="24"/>
                <w:szCs w:val="24"/>
              </w:rPr>
            </w:pPr>
            <w:r>
              <w:rPr>
                <w:rFonts w:cs="Times New Roman"/>
                <w:b/>
                <w:bCs/>
                <w:sz w:val="24"/>
                <w:szCs w:val="24"/>
              </w:rPr>
              <w:t xml:space="preserve">Minimum: </w:t>
            </w:r>
            <w:r>
              <w:rPr>
                <w:rFonts w:cs="Times New Roman"/>
                <w:sz w:val="24"/>
                <w:szCs w:val="24"/>
              </w:rPr>
              <w:t>incase of</w:t>
            </w:r>
          </w:p>
          <w:p w:rsidR="006172A2" w:rsidRDefault="006172A2" w:rsidP="00157278">
            <w:pPr>
              <w:spacing w:after="60"/>
              <w:jc w:val="both"/>
              <w:rPr>
                <w:rFonts w:cs="Times New Roman"/>
                <w:sz w:val="24"/>
                <w:szCs w:val="24"/>
              </w:rPr>
            </w:pPr>
            <w:r>
              <w:rPr>
                <w:rFonts w:cs="Times New Roman"/>
                <w:sz w:val="24"/>
                <w:szCs w:val="24"/>
              </w:rPr>
              <w:t>Public Company - 3</w:t>
            </w:r>
          </w:p>
          <w:p w:rsidR="006172A2" w:rsidRDefault="006172A2" w:rsidP="00157278">
            <w:pPr>
              <w:spacing w:after="60"/>
              <w:jc w:val="both"/>
              <w:rPr>
                <w:rFonts w:cs="Times New Roman"/>
                <w:sz w:val="24"/>
                <w:szCs w:val="24"/>
              </w:rPr>
            </w:pPr>
            <w:r>
              <w:rPr>
                <w:rFonts w:cs="Times New Roman"/>
                <w:sz w:val="24"/>
                <w:szCs w:val="24"/>
              </w:rPr>
              <w:t>Pvt. Company - 2</w:t>
            </w:r>
          </w:p>
          <w:p w:rsidR="006172A2" w:rsidRDefault="006172A2" w:rsidP="00157278">
            <w:pPr>
              <w:spacing w:after="60"/>
              <w:jc w:val="both"/>
              <w:rPr>
                <w:rFonts w:cs="Times New Roman"/>
                <w:sz w:val="24"/>
                <w:szCs w:val="24"/>
              </w:rPr>
            </w:pPr>
            <w:r>
              <w:rPr>
                <w:rFonts w:cs="Times New Roman"/>
                <w:sz w:val="24"/>
                <w:szCs w:val="24"/>
              </w:rPr>
              <w:t>OPC - 1</w:t>
            </w:r>
          </w:p>
          <w:p w:rsidR="006172A2" w:rsidRDefault="006172A2" w:rsidP="00157278">
            <w:pPr>
              <w:spacing w:after="60"/>
              <w:jc w:val="both"/>
              <w:rPr>
                <w:rFonts w:cs="Times New Roman"/>
                <w:b/>
                <w:bCs/>
                <w:sz w:val="24"/>
                <w:szCs w:val="24"/>
              </w:rPr>
            </w:pPr>
            <w:r w:rsidRPr="006172A2">
              <w:rPr>
                <w:rFonts w:cs="Times New Roman"/>
                <w:b/>
                <w:bCs/>
                <w:sz w:val="24"/>
                <w:szCs w:val="24"/>
              </w:rPr>
              <w:t>Maximum</w:t>
            </w:r>
            <w:r>
              <w:rPr>
                <w:rFonts w:cs="Times New Roman"/>
                <w:b/>
                <w:bCs/>
                <w:sz w:val="24"/>
                <w:szCs w:val="24"/>
              </w:rPr>
              <w:t>:</w:t>
            </w:r>
          </w:p>
          <w:p w:rsidR="006172A2" w:rsidRDefault="006172A2" w:rsidP="00157278">
            <w:pPr>
              <w:spacing w:after="60"/>
              <w:jc w:val="both"/>
              <w:rPr>
                <w:rFonts w:cs="Times New Roman"/>
                <w:sz w:val="24"/>
                <w:szCs w:val="24"/>
              </w:rPr>
            </w:pPr>
            <w:r w:rsidRPr="006172A2">
              <w:rPr>
                <w:rFonts w:cs="Times New Roman"/>
                <w:sz w:val="24"/>
                <w:szCs w:val="24"/>
              </w:rPr>
              <w:t>U</w:t>
            </w:r>
            <w:r>
              <w:rPr>
                <w:rFonts w:cs="Times New Roman"/>
                <w:sz w:val="24"/>
                <w:szCs w:val="24"/>
              </w:rPr>
              <w:t xml:space="preserve">pto </w:t>
            </w:r>
            <w:r w:rsidRPr="00E90920">
              <w:rPr>
                <w:rFonts w:cs="Times New Roman"/>
                <w:b/>
                <w:bCs/>
                <w:sz w:val="24"/>
                <w:szCs w:val="24"/>
              </w:rPr>
              <w:t>15</w:t>
            </w:r>
            <w:r>
              <w:rPr>
                <w:rFonts w:cs="Times New Roman"/>
                <w:sz w:val="24"/>
                <w:szCs w:val="24"/>
              </w:rPr>
              <w:t xml:space="preserve"> - Ordinary Resolution</w:t>
            </w:r>
          </w:p>
          <w:p w:rsidR="006172A2" w:rsidRDefault="006172A2" w:rsidP="00157278">
            <w:pPr>
              <w:spacing w:after="60"/>
              <w:jc w:val="both"/>
              <w:rPr>
                <w:rFonts w:cs="Times New Roman"/>
                <w:b/>
                <w:bCs/>
                <w:sz w:val="24"/>
                <w:szCs w:val="24"/>
              </w:rPr>
            </w:pPr>
            <w:r w:rsidRPr="00E90920">
              <w:rPr>
                <w:rFonts w:cs="Times New Roman"/>
                <w:b/>
                <w:bCs/>
                <w:sz w:val="24"/>
                <w:szCs w:val="24"/>
              </w:rPr>
              <w:t xml:space="preserve">Above - Special Resolution </w:t>
            </w:r>
          </w:p>
          <w:p w:rsidR="00085E95" w:rsidRDefault="00085E95" w:rsidP="00157278">
            <w:pPr>
              <w:spacing w:after="60"/>
              <w:jc w:val="both"/>
              <w:rPr>
                <w:rFonts w:asciiTheme="majorHAnsi" w:hAnsiTheme="majorHAnsi" w:cs="Times New Roman"/>
                <w:b/>
                <w:bCs/>
                <w:sz w:val="24"/>
                <w:szCs w:val="24"/>
                <w:u w:val="single"/>
              </w:rPr>
            </w:pPr>
            <w:r w:rsidRPr="00085E95">
              <w:rPr>
                <w:rFonts w:asciiTheme="majorHAnsi" w:hAnsiTheme="majorHAnsi" w:cs="Times New Roman"/>
                <w:b/>
                <w:bCs/>
                <w:sz w:val="24"/>
                <w:szCs w:val="24"/>
                <w:u w:val="single"/>
              </w:rPr>
              <w:t>Women Director</w:t>
            </w:r>
            <w:r w:rsidRPr="000B138F">
              <w:rPr>
                <w:rFonts w:asciiTheme="majorHAnsi" w:hAnsiTheme="majorHAnsi" w:cs="Times New Roman"/>
                <w:b/>
                <w:bCs/>
                <w:sz w:val="24"/>
                <w:szCs w:val="24"/>
              </w:rPr>
              <w:t>:</w:t>
            </w:r>
            <w:r w:rsidR="000B138F" w:rsidRPr="000B138F">
              <w:rPr>
                <w:rFonts w:asciiTheme="majorHAnsi" w:hAnsiTheme="majorHAnsi" w:cs="Times New Roman"/>
                <w:b/>
                <w:bCs/>
                <w:sz w:val="24"/>
                <w:szCs w:val="24"/>
              </w:rPr>
              <w:t xml:space="preserve"> </w:t>
            </w:r>
            <w:r w:rsidR="000B138F" w:rsidRPr="000B138F">
              <w:rPr>
                <w:rFonts w:asciiTheme="majorHAnsi" w:hAnsiTheme="majorHAnsi" w:cs="Times New Roman"/>
                <w:b/>
                <w:bCs/>
                <w:sz w:val="24"/>
                <w:szCs w:val="24"/>
                <w:u w:val="single"/>
              </w:rPr>
              <w:t>Rule 3</w:t>
            </w:r>
          </w:p>
          <w:p w:rsidR="00085E95" w:rsidRDefault="00085E95" w:rsidP="00157278">
            <w:pPr>
              <w:spacing w:after="60"/>
              <w:jc w:val="both"/>
              <w:rPr>
                <w:rFonts w:cs="Times New Roman"/>
                <w:sz w:val="24"/>
                <w:szCs w:val="24"/>
              </w:rPr>
            </w:pPr>
            <w:r w:rsidRPr="00085E95">
              <w:rPr>
                <w:rFonts w:cs="Times New Roman"/>
                <w:b/>
                <w:bCs/>
                <w:sz w:val="24"/>
                <w:szCs w:val="24"/>
              </w:rPr>
              <w:t>A</w:t>
            </w:r>
            <w:r w:rsidR="00A05A55">
              <w:rPr>
                <w:rFonts w:cs="Times New Roman"/>
                <w:b/>
                <w:bCs/>
                <w:sz w:val="24"/>
                <w:szCs w:val="24"/>
              </w:rPr>
              <w:t xml:space="preserve">t least '1' </w:t>
            </w:r>
            <w:r w:rsidR="00A05A55" w:rsidRPr="00A05A55">
              <w:rPr>
                <w:rFonts w:cs="Times New Roman"/>
                <w:sz w:val="24"/>
                <w:szCs w:val="24"/>
              </w:rPr>
              <w:t>in case of</w:t>
            </w:r>
            <w:r w:rsidR="00A05A55">
              <w:rPr>
                <w:rFonts w:cs="Times New Roman"/>
                <w:sz w:val="24"/>
                <w:szCs w:val="24"/>
              </w:rPr>
              <w:t xml:space="preserve"> </w:t>
            </w:r>
            <w:r w:rsidR="00A05A55" w:rsidRPr="00A05A55">
              <w:rPr>
                <w:rFonts w:cs="Times New Roman"/>
                <w:b/>
                <w:bCs/>
                <w:sz w:val="24"/>
                <w:szCs w:val="24"/>
              </w:rPr>
              <w:t>every</w:t>
            </w:r>
          </w:p>
          <w:p w:rsidR="00A05A55" w:rsidRDefault="00A05A55" w:rsidP="00157278">
            <w:pPr>
              <w:spacing w:after="60"/>
              <w:jc w:val="both"/>
              <w:rPr>
                <w:rFonts w:cs="Times New Roman"/>
                <w:sz w:val="24"/>
                <w:szCs w:val="24"/>
              </w:rPr>
            </w:pPr>
            <w:r>
              <w:rPr>
                <w:rFonts w:cs="Times New Roman"/>
                <w:sz w:val="24"/>
                <w:szCs w:val="24"/>
              </w:rPr>
              <w:t>Listed Company</w:t>
            </w:r>
          </w:p>
          <w:p w:rsidR="00A05A55" w:rsidRDefault="00A05A55" w:rsidP="00157278">
            <w:pPr>
              <w:spacing w:after="60"/>
              <w:jc w:val="both"/>
              <w:rPr>
                <w:rFonts w:cs="Times New Roman"/>
                <w:b/>
                <w:bCs/>
                <w:sz w:val="24"/>
                <w:szCs w:val="24"/>
              </w:rPr>
            </w:pPr>
            <w:r>
              <w:rPr>
                <w:rFonts w:cs="Times New Roman"/>
                <w:b/>
                <w:bCs/>
                <w:sz w:val="24"/>
                <w:szCs w:val="24"/>
              </w:rPr>
              <w:t>Other Public Co. having -</w:t>
            </w:r>
          </w:p>
          <w:p w:rsidR="00A05A55" w:rsidRPr="00A05A55" w:rsidRDefault="00A05A55" w:rsidP="00157278">
            <w:pPr>
              <w:spacing w:after="60"/>
              <w:jc w:val="both"/>
              <w:rPr>
                <w:rFonts w:cs="Times New Roman"/>
                <w:sz w:val="24"/>
                <w:szCs w:val="24"/>
              </w:rPr>
            </w:pPr>
            <w:r>
              <w:rPr>
                <w:rFonts w:cs="Times New Roman"/>
                <w:sz w:val="24"/>
                <w:szCs w:val="24"/>
              </w:rPr>
              <w:t xml:space="preserve">       </w:t>
            </w:r>
            <w:r w:rsidRPr="00A05A55">
              <w:rPr>
                <w:rFonts w:cs="Times New Roman"/>
                <w:sz w:val="24"/>
                <w:szCs w:val="24"/>
              </w:rPr>
              <w:t>PUSC ≥ 100 Cr.</w:t>
            </w:r>
          </w:p>
          <w:p w:rsidR="00A05A55" w:rsidRDefault="00A05A55" w:rsidP="00157278">
            <w:pPr>
              <w:spacing w:after="60"/>
              <w:jc w:val="both"/>
              <w:rPr>
                <w:rFonts w:cs="Times New Roman"/>
                <w:sz w:val="24"/>
                <w:szCs w:val="24"/>
              </w:rPr>
            </w:pPr>
            <w:r>
              <w:rPr>
                <w:rFonts w:cs="Times New Roman"/>
                <w:sz w:val="24"/>
                <w:szCs w:val="24"/>
              </w:rPr>
              <w:t xml:space="preserve">       </w:t>
            </w:r>
            <w:r w:rsidRPr="00A05A55">
              <w:rPr>
                <w:rFonts w:cs="Times New Roman"/>
                <w:sz w:val="24"/>
                <w:szCs w:val="24"/>
              </w:rPr>
              <w:t>T.O ≥ 300 Cr.</w:t>
            </w:r>
          </w:p>
          <w:p w:rsidR="009506AD" w:rsidRDefault="00BF1B6B" w:rsidP="001F3ABB">
            <w:pPr>
              <w:spacing w:after="0" w:line="240" w:lineRule="auto"/>
              <w:jc w:val="both"/>
              <w:rPr>
                <w:rFonts w:cs="Times New Roman"/>
                <w:sz w:val="24"/>
                <w:szCs w:val="24"/>
              </w:rPr>
            </w:pPr>
            <w:r w:rsidRPr="00BF1B6B">
              <w:rPr>
                <w:rFonts w:cs="Times New Roman"/>
                <w:b/>
                <w:bCs/>
                <w:sz w:val="24"/>
                <w:szCs w:val="24"/>
              </w:rPr>
              <w:t>Vacancy</w:t>
            </w:r>
            <w:r>
              <w:rPr>
                <w:rFonts w:cs="Times New Roman"/>
                <w:sz w:val="24"/>
                <w:szCs w:val="24"/>
              </w:rPr>
              <w:t xml:space="preserve"> - filled by BOD with in</w:t>
            </w:r>
          </w:p>
          <w:p w:rsidR="002C65C5" w:rsidRDefault="00BF1B6B" w:rsidP="001F3ABB">
            <w:pPr>
              <w:spacing w:after="0" w:line="240" w:lineRule="auto"/>
              <w:jc w:val="both"/>
              <w:rPr>
                <w:rFonts w:cs="Times New Roman"/>
                <w:sz w:val="24"/>
                <w:szCs w:val="24"/>
              </w:rPr>
            </w:pPr>
            <w:r>
              <w:rPr>
                <w:rFonts w:cs="Times New Roman"/>
                <w:sz w:val="24"/>
                <w:szCs w:val="24"/>
              </w:rPr>
              <w:t>3M or next BM,</w:t>
            </w:r>
            <w:r w:rsidR="00157278">
              <w:rPr>
                <w:rFonts w:cs="Times New Roman"/>
                <w:sz w:val="24"/>
                <w:szCs w:val="24"/>
              </w:rPr>
              <w:t xml:space="preserve"> </w:t>
            </w:r>
            <w:r>
              <w:rPr>
                <w:rFonts w:cs="Times New Roman"/>
                <w:sz w:val="24"/>
                <w:szCs w:val="24"/>
              </w:rPr>
              <w:t>whichever is later</w:t>
            </w:r>
          </w:p>
          <w:p w:rsidR="001F3ABB" w:rsidRDefault="001F3ABB" w:rsidP="001F3ABB">
            <w:pPr>
              <w:spacing w:after="0" w:line="240" w:lineRule="auto"/>
              <w:jc w:val="both"/>
              <w:rPr>
                <w:rFonts w:asciiTheme="majorHAnsi" w:hAnsiTheme="majorHAnsi" w:cs="Times New Roman"/>
                <w:b/>
                <w:bCs/>
                <w:sz w:val="24"/>
                <w:szCs w:val="24"/>
                <w:u w:val="single"/>
              </w:rPr>
            </w:pPr>
          </w:p>
          <w:p w:rsidR="009506AD" w:rsidRPr="009506AD" w:rsidRDefault="009506AD" w:rsidP="00157278">
            <w:pPr>
              <w:spacing w:after="60"/>
              <w:jc w:val="both"/>
              <w:rPr>
                <w:rFonts w:asciiTheme="majorHAnsi" w:hAnsiTheme="majorHAnsi" w:cs="Times New Roman"/>
                <w:b/>
                <w:bCs/>
                <w:sz w:val="24"/>
                <w:szCs w:val="24"/>
                <w:u w:val="single"/>
              </w:rPr>
            </w:pPr>
            <w:r w:rsidRPr="009506AD">
              <w:rPr>
                <w:rFonts w:asciiTheme="majorHAnsi" w:hAnsiTheme="majorHAnsi" w:cs="Times New Roman"/>
                <w:b/>
                <w:bCs/>
                <w:sz w:val="24"/>
                <w:szCs w:val="24"/>
                <w:u w:val="single"/>
              </w:rPr>
              <w:t>Resident Director</w:t>
            </w:r>
            <w:r w:rsidRPr="009506AD">
              <w:rPr>
                <w:rFonts w:asciiTheme="majorHAnsi" w:hAnsiTheme="majorHAnsi" w:cs="Times New Roman"/>
                <w:b/>
                <w:bCs/>
                <w:sz w:val="24"/>
                <w:szCs w:val="24"/>
              </w:rPr>
              <w:t>:</w:t>
            </w:r>
            <w:r>
              <w:rPr>
                <w:rFonts w:asciiTheme="majorHAnsi" w:hAnsiTheme="majorHAnsi" w:cs="Times New Roman"/>
                <w:b/>
                <w:bCs/>
                <w:sz w:val="24"/>
                <w:szCs w:val="24"/>
              </w:rPr>
              <w:t xml:space="preserve"> </w:t>
            </w:r>
            <w:r w:rsidRPr="009506AD">
              <w:rPr>
                <w:rFonts w:asciiTheme="majorHAnsi" w:hAnsiTheme="majorHAnsi" w:cs="Times New Roman"/>
                <w:b/>
                <w:bCs/>
                <w:sz w:val="24"/>
                <w:szCs w:val="24"/>
                <w:u w:val="single"/>
              </w:rPr>
              <w:t>Sec.149(3)</w:t>
            </w:r>
          </w:p>
          <w:p w:rsidR="009506AD" w:rsidRPr="009506AD" w:rsidRDefault="009506AD" w:rsidP="00157278">
            <w:pPr>
              <w:spacing w:after="60"/>
              <w:jc w:val="both"/>
              <w:rPr>
                <w:rFonts w:cs="Times New Roman"/>
                <w:sz w:val="24"/>
                <w:szCs w:val="24"/>
              </w:rPr>
            </w:pPr>
            <w:r>
              <w:rPr>
                <w:rFonts w:cs="Times New Roman"/>
                <w:b/>
                <w:bCs/>
                <w:sz w:val="24"/>
                <w:szCs w:val="24"/>
              </w:rPr>
              <w:t xml:space="preserve">At least '1' </w:t>
            </w:r>
            <w:r w:rsidRPr="009506AD">
              <w:rPr>
                <w:rFonts w:cs="Times New Roman"/>
                <w:sz w:val="24"/>
                <w:szCs w:val="24"/>
              </w:rPr>
              <w:t>director</w:t>
            </w:r>
            <w:r>
              <w:rPr>
                <w:rFonts w:cs="Times New Roman"/>
                <w:sz w:val="24"/>
                <w:szCs w:val="24"/>
              </w:rPr>
              <w:t xml:space="preserve"> </w:t>
            </w:r>
            <w:r w:rsidRPr="009506AD">
              <w:rPr>
                <w:rFonts w:cs="Times New Roman"/>
                <w:b/>
                <w:bCs/>
                <w:sz w:val="24"/>
                <w:szCs w:val="24"/>
              </w:rPr>
              <w:t>Stayed</w:t>
            </w:r>
            <w:r w:rsidRPr="00046FD3">
              <w:rPr>
                <w:rFonts w:cs="Times New Roman"/>
                <w:b/>
                <w:bCs/>
                <w:sz w:val="24"/>
                <w:szCs w:val="24"/>
              </w:rPr>
              <w:t xml:space="preserve"> in India</w:t>
            </w:r>
          </w:p>
          <w:p w:rsidR="009506AD" w:rsidRDefault="009506AD" w:rsidP="00157278">
            <w:pPr>
              <w:spacing w:after="60"/>
              <w:jc w:val="both"/>
              <w:rPr>
                <w:rFonts w:cs="Times New Roman"/>
                <w:b/>
                <w:bCs/>
                <w:sz w:val="24"/>
                <w:szCs w:val="24"/>
              </w:rPr>
            </w:pPr>
            <w:r>
              <w:rPr>
                <w:rFonts w:cs="Times New Roman"/>
                <w:sz w:val="24"/>
                <w:szCs w:val="24"/>
              </w:rPr>
              <w:t>d</w:t>
            </w:r>
            <w:r w:rsidRPr="009506AD">
              <w:rPr>
                <w:rFonts w:cs="Times New Roman"/>
                <w:sz w:val="24"/>
                <w:szCs w:val="24"/>
              </w:rPr>
              <w:t xml:space="preserve">uring the previous </w:t>
            </w:r>
            <w:r w:rsidR="00157278" w:rsidRPr="00046FD3">
              <w:rPr>
                <w:rFonts w:cs="Times New Roman"/>
                <w:b/>
                <w:bCs/>
                <w:sz w:val="24"/>
                <w:szCs w:val="24"/>
              </w:rPr>
              <w:t>calendar</w:t>
            </w:r>
            <w:r w:rsidRPr="00046FD3">
              <w:rPr>
                <w:rFonts w:cs="Times New Roman"/>
                <w:b/>
                <w:bCs/>
                <w:sz w:val="24"/>
                <w:szCs w:val="24"/>
              </w:rPr>
              <w:t xml:space="preserve"> year</w:t>
            </w:r>
            <w:r w:rsidRPr="009506AD">
              <w:rPr>
                <w:rFonts w:cs="Times New Roman"/>
                <w:sz w:val="24"/>
                <w:szCs w:val="24"/>
              </w:rPr>
              <w:t xml:space="preserve"> for</w:t>
            </w:r>
            <w:r>
              <w:rPr>
                <w:rFonts w:cs="Times New Roman"/>
                <w:b/>
                <w:bCs/>
                <w:sz w:val="24"/>
                <w:szCs w:val="24"/>
              </w:rPr>
              <w:t xml:space="preserve"> not less </w:t>
            </w:r>
            <w:r w:rsidR="00157278">
              <w:rPr>
                <w:rFonts w:cs="Times New Roman"/>
                <w:b/>
                <w:bCs/>
                <w:sz w:val="24"/>
                <w:szCs w:val="24"/>
              </w:rPr>
              <w:t>than</w:t>
            </w:r>
            <w:r>
              <w:rPr>
                <w:rFonts w:cs="Times New Roman"/>
                <w:b/>
                <w:bCs/>
                <w:sz w:val="24"/>
                <w:szCs w:val="24"/>
              </w:rPr>
              <w:t xml:space="preserve"> 182 days</w:t>
            </w:r>
            <w:r w:rsidR="00046FD3">
              <w:rPr>
                <w:rFonts w:cs="Times New Roman"/>
                <w:b/>
                <w:bCs/>
                <w:sz w:val="24"/>
                <w:szCs w:val="24"/>
              </w:rPr>
              <w:t>.</w:t>
            </w:r>
          </w:p>
          <w:p w:rsidR="009506AD" w:rsidRPr="00085E95" w:rsidRDefault="009506AD" w:rsidP="00157278">
            <w:pPr>
              <w:spacing w:after="60"/>
              <w:jc w:val="both"/>
              <w:rPr>
                <w:rFonts w:cs="Times New Roman"/>
                <w:b/>
                <w:bCs/>
                <w:sz w:val="24"/>
                <w:szCs w:val="24"/>
              </w:rPr>
            </w:pPr>
          </w:p>
        </w:tc>
      </w:tr>
    </w:tbl>
    <w:p w:rsidR="00282B47" w:rsidRPr="00085E95" w:rsidRDefault="00282B47" w:rsidP="00157278">
      <w:pPr>
        <w:spacing w:after="60"/>
        <w:jc w:val="both"/>
        <w:rPr>
          <w:rFonts w:cs="Times New Roman"/>
          <w:b/>
          <w:bCs/>
          <w:sz w:val="26"/>
          <w:szCs w:val="26"/>
          <w:u w:val="single"/>
        </w:rPr>
      </w:pPr>
      <w:r w:rsidRPr="00085E95">
        <w:rPr>
          <w:rFonts w:cs="Times New Roman"/>
          <w:b/>
          <w:bCs/>
          <w:sz w:val="26"/>
          <w:szCs w:val="26"/>
          <w:u w:val="single"/>
        </w:rPr>
        <w:t xml:space="preserve">Sec. 149: </w:t>
      </w:r>
      <w:r w:rsidRPr="00085E95">
        <w:rPr>
          <w:b/>
          <w:bCs/>
          <w:color w:val="000000"/>
          <w:sz w:val="26"/>
          <w:szCs w:val="26"/>
          <w:u w:val="single"/>
        </w:rPr>
        <w:t>Company to have Board of Directors</w:t>
      </w:r>
    </w:p>
    <w:p w:rsidR="00282B47" w:rsidRPr="00282B47" w:rsidRDefault="00282B47" w:rsidP="00157278">
      <w:pPr>
        <w:tabs>
          <w:tab w:val="left" w:pos="12885"/>
        </w:tabs>
        <w:spacing w:after="60"/>
        <w:jc w:val="both"/>
        <w:rPr>
          <w:rFonts w:ascii="Calibri" w:eastAsia="Times New Roman" w:hAnsi="Calibri" w:cs="Times New Roman"/>
          <w:color w:val="000000"/>
          <w:lang w:eastAsia="en-IN"/>
        </w:rPr>
      </w:pPr>
      <w:r>
        <w:rPr>
          <w:rFonts w:cs="Times New Roman"/>
          <w:sz w:val="24"/>
          <w:szCs w:val="24"/>
        </w:rPr>
        <w:t>149.</w:t>
      </w:r>
      <w:r w:rsidRPr="00282B47">
        <w:rPr>
          <w:color w:val="000000"/>
        </w:rPr>
        <w:t xml:space="preserve"> </w:t>
      </w:r>
      <w:r w:rsidRPr="00282B47">
        <w:rPr>
          <w:rFonts w:ascii="Times New Roman" w:eastAsia="Times New Roman" w:hAnsi="Times New Roman" w:cs="Times New Roman"/>
          <w:color w:val="000000"/>
          <w:sz w:val="24"/>
          <w:szCs w:val="24"/>
          <w:lang w:eastAsia="en-IN"/>
        </w:rPr>
        <w:t>(</w:t>
      </w:r>
      <w:r w:rsidRPr="00282B47">
        <w:rPr>
          <w:rFonts w:ascii="Times New Roman" w:eastAsia="Times New Roman" w:hAnsi="Times New Roman" w:cs="Times New Roman"/>
          <w:i/>
          <w:iCs/>
          <w:color w:val="000000"/>
          <w:sz w:val="24"/>
          <w:szCs w:val="24"/>
          <w:lang w:eastAsia="en-IN"/>
        </w:rPr>
        <w:t>1</w:t>
      </w:r>
      <w:r w:rsidRPr="00282B47">
        <w:rPr>
          <w:rFonts w:ascii="Times New Roman" w:eastAsia="Times New Roman" w:hAnsi="Times New Roman" w:cs="Times New Roman"/>
          <w:color w:val="000000"/>
          <w:sz w:val="24"/>
          <w:szCs w:val="24"/>
          <w:lang w:eastAsia="en-IN"/>
        </w:rPr>
        <w:t xml:space="preserve">) </w:t>
      </w:r>
      <w:r w:rsidRPr="00282B47">
        <w:rPr>
          <w:rFonts w:ascii="Times New Roman" w:eastAsia="Times New Roman" w:hAnsi="Times New Roman" w:cs="Times New Roman"/>
          <w:b/>
          <w:bCs/>
          <w:color w:val="000000"/>
          <w:sz w:val="24"/>
          <w:szCs w:val="24"/>
          <w:lang w:eastAsia="en-IN"/>
        </w:rPr>
        <w:t>Every company</w:t>
      </w:r>
      <w:r w:rsidRPr="00282B47">
        <w:rPr>
          <w:rFonts w:ascii="Times New Roman" w:eastAsia="Times New Roman" w:hAnsi="Times New Roman" w:cs="Times New Roman"/>
          <w:color w:val="000000"/>
          <w:sz w:val="24"/>
          <w:szCs w:val="24"/>
          <w:lang w:eastAsia="en-IN"/>
        </w:rPr>
        <w:t xml:space="preserve"> shall have a Board of Directors </w:t>
      </w:r>
      <w:r w:rsidRPr="00282B47">
        <w:rPr>
          <w:rFonts w:ascii="Times New Roman" w:eastAsia="Times New Roman" w:hAnsi="Times New Roman" w:cs="Times New Roman"/>
          <w:b/>
          <w:bCs/>
          <w:color w:val="000000"/>
          <w:sz w:val="24"/>
          <w:szCs w:val="24"/>
          <w:lang w:eastAsia="en-IN"/>
        </w:rPr>
        <w:t>consisting of individuals as directors</w:t>
      </w:r>
      <w:r w:rsidRPr="00282B47">
        <w:rPr>
          <w:rFonts w:ascii="Times New Roman" w:eastAsia="Times New Roman" w:hAnsi="Times New Roman" w:cs="Times New Roman"/>
          <w:color w:val="000000"/>
          <w:sz w:val="24"/>
          <w:szCs w:val="24"/>
          <w:lang w:eastAsia="en-IN"/>
        </w:rPr>
        <w:t xml:space="preserve"> and shall have—</w:t>
      </w:r>
      <w:r w:rsidR="006172A2">
        <w:rPr>
          <w:rFonts w:ascii="Times New Roman" w:eastAsia="Times New Roman" w:hAnsi="Times New Roman" w:cs="Times New Roman"/>
          <w:color w:val="000000"/>
          <w:sz w:val="24"/>
          <w:szCs w:val="24"/>
          <w:lang w:eastAsia="en-IN"/>
        </w:rPr>
        <w:tab/>
      </w:r>
    </w:p>
    <w:p w:rsidR="00282B47" w:rsidRPr="00282B47" w:rsidRDefault="00282B47" w:rsidP="00157278">
      <w:pPr>
        <w:spacing w:after="0" w:line="330" w:lineRule="atLeast"/>
        <w:ind w:left="1440"/>
        <w:jc w:val="both"/>
        <w:rPr>
          <w:rFonts w:ascii="Calibri" w:eastAsia="Times New Roman" w:hAnsi="Calibri" w:cs="Times New Roman"/>
          <w:color w:val="000000"/>
          <w:lang w:eastAsia="en-IN"/>
        </w:rPr>
      </w:pPr>
      <w:r w:rsidRPr="00282B47">
        <w:rPr>
          <w:rFonts w:ascii="Times New Roman" w:eastAsia="Times New Roman" w:hAnsi="Times New Roman" w:cs="Times New Roman"/>
          <w:color w:val="000000"/>
          <w:sz w:val="24"/>
          <w:szCs w:val="24"/>
          <w:lang w:eastAsia="en-IN"/>
        </w:rPr>
        <w:t>(</w:t>
      </w:r>
      <w:r w:rsidRPr="00282B47">
        <w:rPr>
          <w:rFonts w:ascii="Times New Roman" w:eastAsia="Times New Roman" w:hAnsi="Times New Roman" w:cs="Times New Roman"/>
          <w:i/>
          <w:iCs/>
          <w:color w:val="000000"/>
          <w:sz w:val="24"/>
          <w:szCs w:val="24"/>
          <w:lang w:eastAsia="en-IN"/>
        </w:rPr>
        <w:t>a</w:t>
      </w:r>
      <w:r w:rsidRPr="00282B47">
        <w:rPr>
          <w:rFonts w:ascii="Times New Roman" w:eastAsia="Times New Roman" w:hAnsi="Times New Roman" w:cs="Times New Roman"/>
          <w:color w:val="000000"/>
          <w:sz w:val="24"/>
          <w:szCs w:val="24"/>
          <w:lang w:eastAsia="en-IN"/>
        </w:rPr>
        <w:t xml:space="preserve">) a minimum number of </w:t>
      </w:r>
      <w:r w:rsidRPr="00282B47">
        <w:rPr>
          <w:rFonts w:ascii="Times New Roman" w:eastAsia="Times New Roman" w:hAnsi="Times New Roman" w:cs="Times New Roman"/>
          <w:b/>
          <w:bCs/>
          <w:color w:val="000000"/>
          <w:sz w:val="24"/>
          <w:szCs w:val="24"/>
          <w:lang w:eastAsia="en-IN"/>
        </w:rPr>
        <w:t>three</w:t>
      </w:r>
      <w:r w:rsidRPr="00282B47">
        <w:rPr>
          <w:rFonts w:ascii="Times New Roman" w:eastAsia="Times New Roman" w:hAnsi="Times New Roman" w:cs="Times New Roman"/>
          <w:color w:val="000000"/>
          <w:sz w:val="24"/>
          <w:szCs w:val="24"/>
          <w:lang w:eastAsia="en-IN"/>
        </w:rPr>
        <w:t xml:space="preserve"> directors in the case of a public company, </w:t>
      </w:r>
      <w:r w:rsidRPr="00282B47">
        <w:rPr>
          <w:rFonts w:ascii="Times New Roman" w:eastAsia="Times New Roman" w:hAnsi="Times New Roman" w:cs="Times New Roman"/>
          <w:b/>
          <w:bCs/>
          <w:color w:val="000000"/>
          <w:sz w:val="24"/>
          <w:szCs w:val="24"/>
          <w:lang w:eastAsia="en-IN"/>
        </w:rPr>
        <w:t>two</w:t>
      </w:r>
      <w:r w:rsidR="008A76EA">
        <w:rPr>
          <w:rFonts w:ascii="Times New Roman" w:eastAsia="Times New Roman" w:hAnsi="Times New Roman" w:cs="Times New Roman"/>
          <w:b/>
          <w:bCs/>
          <w:color w:val="000000"/>
          <w:sz w:val="24"/>
          <w:szCs w:val="24"/>
          <w:lang w:eastAsia="en-IN"/>
        </w:rPr>
        <w:t xml:space="preserve"> </w:t>
      </w:r>
      <w:r w:rsidRPr="00282B47">
        <w:rPr>
          <w:rFonts w:ascii="Times New Roman" w:eastAsia="Times New Roman" w:hAnsi="Times New Roman" w:cs="Times New Roman"/>
          <w:color w:val="000000"/>
          <w:sz w:val="24"/>
          <w:szCs w:val="24"/>
          <w:lang w:eastAsia="en-IN"/>
        </w:rPr>
        <w:t xml:space="preserve">directors in the case of a private company, and </w:t>
      </w:r>
      <w:r w:rsidRPr="00282B47">
        <w:rPr>
          <w:rFonts w:ascii="Times New Roman" w:eastAsia="Times New Roman" w:hAnsi="Times New Roman" w:cs="Times New Roman"/>
          <w:b/>
          <w:bCs/>
          <w:color w:val="000000"/>
          <w:sz w:val="24"/>
          <w:szCs w:val="24"/>
          <w:lang w:eastAsia="en-IN"/>
        </w:rPr>
        <w:t>one</w:t>
      </w:r>
      <w:r w:rsidRPr="00282B47">
        <w:rPr>
          <w:rFonts w:ascii="Times New Roman" w:eastAsia="Times New Roman" w:hAnsi="Times New Roman" w:cs="Times New Roman"/>
          <w:color w:val="000000"/>
          <w:sz w:val="24"/>
          <w:szCs w:val="24"/>
          <w:lang w:eastAsia="en-IN"/>
        </w:rPr>
        <w:t xml:space="preserve"> director in the case of a One Person</w:t>
      </w:r>
      <w:r w:rsidR="008A76EA">
        <w:rPr>
          <w:rFonts w:ascii="Times New Roman" w:eastAsia="Times New Roman" w:hAnsi="Times New Roman" w:cs="Times New Roman"/>
          <w:color w:val="000000"/>
          <w:sz w:val="24"/>
          <w:szCs w:val="24"/>
          <w:lang w:eastAsia="en-IN"/>
        </w:rPr>
        <w:t xml:space="preserve"> </w:t>
      </w:r>
      <w:r w:rsidRPr="00282B47">
        <w:rPr>
          <w:rFonts w:ascii="Times New Roman" w:eastAsia="Times New Roman" w:hAnsi="Times New Roman" w:cs="Times New Roman"/>
          <w:color w:val="000000"/>
          <w:sz w:val="24"/>
          <w:szCs w:val="24"/>
          <w:lang w:eastAsia="en-IN"/>
        </w:rPr>
        <w:t>Company; and</w:t>
      </w:r>
    </w:p>
    <w:p w:rsidR="00282B47" w:rsidRPr="00282B47" w:rsidRDefault="00282B47" w:rsidP="00157278">
      <w:pPr>
        <w:spacing w:after="0" w:line="330" w:lineRule="atLeast"/>
        <w:ind w:left="1440"/>
        <w:jc w:val="both"/>
        <w:rPr>
          <w:rFonts w:ascii="Calibri" w:eastAsia="Times New Roman" w:hAnsi="Calibri" w:cs="Times New Roman"/>
          <w:color w:val="000000"/>
          <w:lang w:eastAsia="en-IN"/>
        </w:rPr>
      </w:pPr>
      <w:r w:rsidRPr="00282B47">
        <w:rPr>
          <w:rFonts w:ascii="Times New Roman" w:eastAsia="Times New Roman" w:hAnsi="Times New Roman" w:cs="Times New Roman"/>
          <w:color w:val="000000"/>
          <w:sz w:val="24"/>
          <w:szCs w:val="24"/>
          <w:lang w:eastAsia="en-IN"/>
        </w:rPr>
        <w:t>(</w:t>
      </w:r>
      <w:r w:rsidRPr="00282B47">
        <w:rPr>
          <w:rFonts w:ascii="Times New Roman" w:eastAsia="Times New Roman" w:hAnsi="Times New Roman" w:cs="Times New Roman"/>
          <w:i/>
          <w:iCs/>
          <w:color w:val="000000"/>
          <w:sz w:val="24"/>
          <w:szCs w:val="24"/>
          <w:lang w:eastAsia="en-IN"/>
        </w:rPr>
        <w:t>b</w:t>
      </w:r>
      <w:r w:rsidRPr="00282B47">
        <w:rPr>
          <w:rFonts w:ascii="Times New Roman" w:eastAsia="Times New Roman" w:hAnsi="Times New Roman" w:cs="Times New Roman"/>
          <w:color w:val="000000"/>
          <w:sz w:val="24"/>
          <w:szCs w:val="24"/>
          <w:lang w:eastAsia="en-IN"/>
        </w:rPr>
        <w:t xml:space="preserve">) a maximum of </w:t>
      </w:r>
      <w:r w:rsidRPr="00282B47">
        <w:rPr>
          <w:rFonts w:ascii="Times New Roman" w:eastAsia="Times New Roman" w:hAnsi="Times New Roman" w:cs="Times New Roman"/>
          <w:b/>
          <w:bCs/>
          <w:color w:val="000000"/>
          <w:sz w:val="24"/>
          <w:szCs w:val="24"/>
          <w:lang w:eastAsia="en-IN"/>
        </w:rPr>
        <w:t>fifteen</w:t>
      </w:r>
      <w:r w:rsidRPr="00282B47">
        <w:rPr>
          <w:rFonts w:ascii="Times New Roman" w:eastAsia="Times New Roman" w:hAnsi="Times New Roman" w:cs="Times New Roman"/>
          <w:color w:val="000000"/>
          <w:sz w:val="24"/>
          <w:szCs w:val="24"/>
          <w:lang w:eastAsia="en-IN"/>
        </w:rPr>
        <w:t xml:space="preserve"> directors:</w:t>
      </w:r>
    </w:p>
    <w:p w:rsidR="00282B47" w:rsidRPr="00282B47" w:rsidRDefault="00282B47" w:rsidP="00157278">
      <w:pPr>
        <w:spacing w:after="0" w:line="330" w:lineRule="atLeast"/>
        <w:ind w:left="720"/>
        <w:jc w:val="both"/>
        <w:rPr>
          <w:rFonts w:ascii="Calibri" w:eastAsia="Times New Roman" w:hAnsi="Calibri" w:cs="Times New Roman"/>
          <w:color w:val="000000"/>
          <w:lang w:eastAsia="en-IN"/>
        </w:rPr>
      </w:pPr>
      <w:r w:rsidRPr="00282B47">
        <w:rPr>
          <w:rFonts w:ascii="Times New Roman" w:eastAsia="Times New Roman" w:hAnsi="Times New Roman" w:cs="Times New Roman"/>
          <w:color w:val="000000"/>
          <w:sz w:val="24"/>
          <w:szCs w:val="24"/>
          <w:lang w:eastAsia="en-IN"/>
        </w:rPr>
        <w:t xml:space="preserve">Provided that a company may appoint </w:t>
      </w:r>
      <w:r w:rsidRPr="00157278">
        <w:rPr>
          <w:rFonts w:ascii="Times New Roman" w:eastAsia="Times New Roman" w:hAnsi="Times New Roman" w:cs="Times New Roman"/>
          <w:b/>
          <w:color w:val="000000"/>
          <w:sz w:val="24"/>
          <w:szCs w:val="24"/>
          <w:lang w:eastAsia="en-IN"/>
        </w:rPr>
        <w:t>more</w:t>
      </w:r>
      <w:r w:rsidRPr="00282B47">
        <w:rPr>
          <w:rFonts w:ascii="Times New Roman" w:eastAsia="Times New Roman" w:hAnsi="Times New Roman" w:cs="Times New Roman"/>
          <w:color w:val="000000"/>
          <w:sz w:val="24"/>
          <w:szCs w:val="24"/>
          <w:lang w:eastAsia="en-IN"/>
        </w:rPr>
        <w:t xml:space="preserve"> than fifteen directors after passing a</w:t>
      </w:r>
      <w:r w:rsidR="008A76EA">
        <w:rPr>
          <w:rFonts w:ascii="Times New Roman" w:eastAsia="Times New Roman" w:hAnsi="Times New Roman" w:cs="Times New Roman"/>
          <w:color w:val="000000"/>
          <w:sz w:val="24"/>
          <w:szCs w:val="24"/>
          <w:lang w:eastAsia="en-IN"/>
        </w:rPr>
        <w:t xml:space="preserve"> </w:t>
      </w:r>
      <w:r w:rsidRPr="00282B47">
        <w:rPr>
          <w:rFonts w:ascii="Times New Roman" w:eastAsia="Times New Roman" w:hAnsi="Times New Roman" w:cs="Times New Roman"/>
          <w:b/>
          <w:bCs/>
          <w:color w:val="000000"/>
          <w:sz w:val="24"/>
          <w:szCs w:val="24"/>
          <w:lang w:eastAsia="en-IN"/>
        </w:rPr>
        <w:t>special resolution</w:t>
      </w:r>
    </w:p>
    <w:p w:rsidR="00282B47" w:rsidRPr="00282B47" w:rsidRDefault="00282B47" w:rsidP="00157278">
      <w:pPr>
        <w:spacing w:after="0" w:line="330" w:lineRule="atLeast"/>
        <w:ind w:left="720"/>
        <w:jc w:val="both"/>
        <w:rPr>
          <w:rFonts w:ascii="Calibri" w:eastAsia="Times New Roman" w:hAnsi="Calibri" w:cs="Times New Roman"/>
          <w:color w:val="000000"/>
          <w:lang w:eastAsia="en-IN"/>
        </w:rPr>
      </w:pPr>
      <w:r w:rsidRPr="00282B47">
        <w:rPr>
          <w:rFonts w:ascii="Times New Roman" w:eastAsia="Times New Roman" w:hAnsi="Times New Roman" w:cs="Times New Roman"/>
          <w:color w:val="000000"/>
          <w:sz w:val="24"/>
          <w:szCs w:val="24"/>
          <w:lang w:eastAsia="en-IN"/>
        </w:rPr>
        <w:t>Provided further that such class or classes of companies as may be prescribed, shall</w:t>
      </w:r>
      <w:r w:rsidR="008A76EA">
        <w:rPr>
          <w:rFonts w:ascii="Times New Roman" w:eastAsia="Times New Roman" w:hAnsi="Times New Roman" w:cs="Times New Roman"/>
          <w:color w:val="000000"/>
          <w:sz w:val="24"/>
          <w:szCs w:val="24"/>
          <w:lang w:eastAsia="en-IN"/>
        </w:rPr>
        <w:t xml:space="preserve"> </w:t>
      </w:r>
      <w:r w:rsidRPr="00282B47">
        <w:rPr>
          <w:rFonts w:ascii="Times New Roman" w:eastAsia="Times New Roman" w:hAnsi="Times New Roman" w:cs="Times New Roman"/>
          <w:color w:val="000000"/>
          <w:sz w:val="24"/>
          <w:szCs w:val="24"/>
          <w:lang w:eastAsia="en-IN"/>
        </w:rPr>
        <w:t xml:space="preserve">have </w:t>
      </w:r>
      <w:r w:rsidRPr="00282B47">
        <w:rPr>
          <w:rFonts w:ascii="Times New Roman" w:eastAsia="Times New Roman" w:hAnsi="Times New Roman" w:cs="Times New Roman"/>
          <w:b/>
          <w:bCs/>
          <w:color w:val="000000"/>
          <w:sz w:val="24"/>
          <w:szCs w:val="24"/>
          <w:lang w:eastAsia="en-IN"/>
        </w:rPr>
        <w:t>at least one woman director</w:t>
      </w:r>
      <w:r w:rsidRPr="00282B47">
        <w:rPr>
          <w:rFonts w:ascii="Times New Roman" w:eastAsia="Times New Roman" w:hAnsi="Times New Roman" w:cs="Times New Roman"/>
          <w:color w:val="000000"/>
          <w:sz w:val="24"/>
          <w:szCs w:val="24"/>
          <w:lang w:eastAsia="en-IN"/>
        </w:rPr>
        <w:t>.</w:t>
      </w:r>
    </w:p>
    <w:p w:rsidR="00AC7AC6" w:rsidRDefault="005A497A" w:rsidP="00157278">
      <w:pPr>
        <w:jc w:val="both"/>
      </w:pPr>
      <w:r w:rsidRPr="005A497A">
        <w:rPr>
          <w:rFonts w:cs="Times New Roman"/>
          <w:b/>
          <w:bCs/>
          <w:sz w:val="24"/>
          <w:szCs w:val="24"/>
        </w:rPr>
        <w:t>Rule 3</w:t>
      </w:r>
      <w:r>
        <w:rPr>
          <w:rFonts w:cs="Times New Roman"/>
          <w:b/>
          <w:bCs/>
          <w:sz w:val="24"/>
          <w:szCs w:val="24"/>
        </w:rPr>
        <w:t xml:space="preserve">: </w:t>
      </w:r>
      <w:r w:rsidR="00AC7AC6" w:rsidRPr="00AC7AC6">
        <w:rPr>
          <w:b/>
          <w:bCs/>
        </w:rPr>
        <w:t>Woman director on the Board</w:t>
      </w:r>
      <w:r w:rsidR="00AC7AC6">
        <w:rPr>
          <w:b/>
          <w:bCs/>
        </w:rPr>
        <w:t xml:space="preserve"> </w:t>
      </w:r>
      <w:r w:rsidR="00AC7AC6">
        <w:t xml:space="preserve">- The following class of companies shall appoint at least one woman director- </w:t>
      </w:r>
    </w:p>
    <w:p w:rsidR="00AC7AC6" w:rsidRDefault="00085E95" w:rsidP="00157278">
      <w:pPr>
        <w:jc w:val="both"/>
      </w:pPr>
      <w:r>
        <w:tab/>
      </w:r>
      <w:r>
        <w:tab/>
      </w:r>
      <w:r w:rsidR="00AC7AC6">
        <w:t xml:space="preserve">(i) every listed company; </w:t>
      </w:r>
    </w:p>
    <w:p w:rsidR="00AC7AC6" w:rsidRDefault="00085E95" w:rsidP="00157278">
      <w:pPr>
        <w:spacing w:after="140" w:line="240" w:lineRule="auto"/>
        <w:jc w:val="both"/>
      </w:pPr>
      <w:r>
        <w:tab/>
      </w:r>
      <w:r>
        <w:tab/>
      </w:r>
      <w:r w:rsidR="00AC7AC6">
        <w:t xml:space="preserve">(ii) every other public company having - </w:t>
      </w:r>
    </w:p>
    <w:p w:rsidR="00AC7AC6" w:rsidRDefault="00085E95" w:rsidP="00157278">
      <w:pPr>
        <w:spacing w:after="120" w:line="240" w:lineRule="auto"/>
        <w:jc w:val="both"/>
      </w:pPr>
      <w:r>
        <w:tab/>
      </w:r>
      <w:r>
        <w:tab/>
      </w:r>
      <w:r>
        <w:tab/>
      </w:r>
      <w:r w:rsidR="00AC7AC6">
        <w:t xml:space="preserve">(a) paid–up share capital of one hundred crore rupees or more; or </w:t>
      </w:r>
    </w:p>
    <w:p w:rsidR="00AC7AC6" w:rsidRDefault="00085E95" w:rsidP="00157278">
      <w:pPr>
        <w:spacing w:after="120" w:line="240" w:lineRule="auto"/>
        <w:jc w:val="both"/>
      </w:pPr>
      <w:r>
        <w:tab/>
      </w:r>
      <w:r>
        <w:tab/>
      </w:r>
      <w:r>
        <w:tab/>
      </w:r>
      <w:r w:rsidR="00AC7AC6">
        <w:t>(b) turnover of three hundred crore rupees or more.</w:t>
      </w:r>
    </w:p>
    <w:p w:rsidR="00085E95" w:rsidRDefault="00AC7AC6" w:rsidP="00157278">
      <w:pPr>
        <w:jc w:val="both"/>
      </w:pPr>
      <w:r w:rsidRPr="00017D8E">
        <w:rPr>
          <w:b/>
          <w:bCs/>
        </w:rPr>
        <w:t>Provided</w:t>
      </w:r>
      <w:r>
        <w:t xml:space="preserve"> that a </w:t>
      </w:r>
      <w:r w:rsidRPr="008912B8">
        <w:rPr>
          <w:b/>
          <w:bCs/>
        </w:rPr>
        <w:t>company</w:t>
      </w:r>
      <w:r>
        <w:t xml:space="preserve">, which has been </w:t>
      </w:r>
      <w:r w:rsidRPr="008912B8">
        <w:rPr>
          <w:b/>
          <w:bCs/>
        </w:rPr>
        <w:t>incorporated under the Act and is covered under</w:t>
      </w:r>
      <w:r>
        <w:t xml:space="preserve"> provisions of </w:t>
      </w:r>
      <w:r w:rsidRPr="008912B8">
        <w:rPr>
          <w:b/>
          <w:bCs/>
        </w:rPr>
        <w:t>second proviso</w:t>
      </w:r>
      <w:r>
        <w:t xml:space="preserve"> to sub-section (1) of section 149 </w:t>
      </w:r>
      <w:r w:rsidRPr="008912B8">
        <w:rPr>
          <w:b/>
          <w:bCs/>
        </w:rPr>
        <w:t>shall comply</w:t>
      </w:r>
      <w:r>
        <w:t xml:space="preserve"> with such provisions </w:t>
      </w:r>
      <w:r w:rsidRPr="008912B8">
        <w:rPr>
          <w:b/>
          <w:bCs/>
        </w:rPr>
        <w:t>within</w:t>
      </w:r>
      <w:r>
        <w:t xml:space="preserve"> a period of </w:t>
      </w:r>
      <w:r w:rsidRPr="008912B8">
        <w:rPr>
          <w:b/>
          <w:bCs/>
        </w:rPr>
        <w:t>six months</w:t>
      </w:r>
      <w:r>
        <w:t xml:space="preserve"> from the date of its incorporation: </w:t>
      </w:r>
    </w:p>
    <w:p w:rsidR="00083505" w:rsidRDefault="00AC7AC6" w:rsidP="00157278">
      <w:pPr>
        <w:jc w:val="both"/>
      </w:pPr>
      <w:r>
        <w:t xml:space="preserve">Provided further that </w:t>
      </w:r>
      <w:r w:rsidRPr="00BF1B6B">
        <w:rPr>
          <w:b/>
          <w:bCs/>
        </w:rPr>
        <w:t>any intermittent vacancy of a woman director shall be filled-up by the Board at the earliest but not later than immediate next Board meeting or three months from the date of such vacancy whichever is later</w:t>
      </w:r>
      <w:r w:rsidR="00DB3822" w:rsidRPr="00BF1B6B">
        <w:rPr>
          <w:b/>
          <w:bCs/>
        </w:rPr>
        <w:t>.</w:t>
      </w:r>
    </w:p>
    <w:p w:rsidR="00DB3822" w:rsidRDefault="00DB3822" w:rsidP="00157278">
      <w:pPr>
        <w:jc w:val="both"/>
      </w:pPr>
      <w:r w:rsidRPr="00DB3822">
        <w:rPr>
          <w:b/>
          <w:bCs/>
        </w:rPr>
        <w:t>Explanation</w:t>
      </w:r>
      <w:r>
        <w:rPr>
          <w:b/>
          <w:bCs/>
        </w:rPr>
        <w:t xml:space="preserve"> </w:t>
      </w:r>
      <w:r>
        <w:t>- For the purposes of this rule, it is hereby clarified that the paid up share capital or turnover, as the case may be, as on the last date of latest audited financial statements shall be taken into account.</w:t>
      </w:r>
    </w:p>
    <w:p w:rsidR="00CD41F1" w:rsidRPr="00CD41F1" w:rsidRDefault="00CD41F1" w:rsidP="00157278">
      <w:pPr>
        <w:spacing w:after="0" w:line="330" w:lineRule="atLeast"/>
        <w:ind w:left="720"/>
        <w:jc w:val="both"/>
        <w:rPr>
          <w:rFonts w:ascii="Calibri" w:eastAsia="Times New Roman" w:hAnsi="Calibri" w:cs="Times New Roman"/>
          <w:color w:val="000000"/>
          <w:lang w:eastAsia="en-IN"/>
        </w:rPr>
      </w:pPr>
      <w:r w:rsidRPr="00CD41F1">
        <w:rPr>
          <w:rFonts w:ascii="Times New Roman" w:eastAsia="Times New Roman" w:hAnsi="Times New Roman" w:cs="Times New Roman"/>
          <w:color w:val="000000"/>
          <w:sz w:val="24"/>
          <w:szCs w:val="24"/>
          <w:lang w:eastAsia="en-IN"/>
        </w:rPr>
        <w:t>(</w:t>
      </w:r>
      <w:r w:rsidRPr="00CD41F1">
        <w:rPr>
          <w:rFonts w:ascii="Times New Roman" w:eastAsia="Times New Roman" w:hAnsi="Times New Roman" w:cs="Times New Roman"/>
          <w:i/>
          <w:iCs/>
          <w:color w:val="000000"/>
          <w:sz w:val="24"/>
          <w:szCs w:val="24"/>
          <w:lang w:eastAsia="en-IN"/>
        </w:rPr>
        <w:t>3</w:t>
      </w:r>
      <w:r w:rsidRPr="00CD41F1">
        <w:rPr>
          <w:rFonts w:ascii="Times New Roman" w:eastAsia="Times New Roman" w:hAnsi="Times New Roman" w:cs="Times New Roman"/>
          <w:color w:val="000000"/>
          <w:sz w:val="24"/>
          <w:szCs w:val="24"/>
          <w:lang w:eastAsia="en-IN"/>
        </w:rPr>
        <w:t xml:space="preserve">) Every company shall have </w:t>
      </w:r>
      <w:r w:rsidRPr="00CD41F1">
        <w:rPr>
          <w:rFonts w:ascii="Times New Roman" w:eastAsia="Times New Roman" w:hAnsi="Times New Roman" w:cs="Times New Roman"/>
          <w:b/>
          <w:bCs/>
          <w:color w:val="000000"/>
          <w:sz w:val="24"/>
          <w:szCs w:val="24"/>
          <w:lang w:eastAsia="en-IN"/>
        </w:rPr>
        <w:t>at least one director who has stayed in India</w:t>
      </w:r>
      <w:r w:rsidRPr="009506AD">
        <w:rPr>
          <w:rFonts w:ascii="Times New Roman" w:eastAsia="Times New Roman" w:hAnsi="Times New Roman" w:cs="Times New Roman"/>
          <w:b/>
          <w:bCs/>
          <w:color w:val="000000"/>
          <w:sz w:val="24"/>
          <w:szCs w:val="24"/>
          <w:lang w:eastAsia="en-IN"/>
        </w:rPr>
        <w:t xml:space="preserve"> for</w:t>
      </w:r>
      <w:r w:rsidRPr="00CD41F1">
        <w:rPr>
          <w:rFonts w:ascii="Times New Roman" w:eastAsia="Times New Roman" w:hAnsi="Times New Roman" w:cs="Times New Roman"/>
          <w:color w:val="000000"/>
          <w:sz w:val="24"/>
          <w:szCs w:val="24"/>
          <w:lang w:eastAsia="en-IN"/>
        </w:rPr>
        <w:t xml:space="preserve"> a total</w:t>
      </w:r>
      <w:r>
        <w:rPr>
          <w:rFonts w:ascii="Times New Roman" w:eastAsia="Times New Roman" w:hAnsi="Times New Roman" w:cs="Times New Roman"/>
          <w:color w:val="000000"/>
          <w:sz w:val="24"/>
          <w:szCs w:val="24"/>
          <w:lang w:eastAsia="en-IN"/>
        </w:rPr>
        <w:t xml:space="preserve"> </w:t>
      </w:r>
      <w:r w:rsidRPr="00CD41F1">
        <w:rPr>
          <w:rFonts w:ascii="Times New Roman" w:eastAsia="Times New Roman" w:hAnsi="Times New Roman" w:cs="Times New Roman"/>
          <w:color w:val="000000"/>
          <w:sz w:val="24"/>
          <w:szCs w:val="24"/>
          <w:lang w:eastAsia="en-IN"/>
        </w:rPr>
        <w:t xml:space="preserve">period of </w:t>
      </w:r>
      <w:r w:rsidRPr="00CD41F1">
        <w:rPr>
          <w:rFonts w:ascii="Times New Roman" w:eastAsia="Times New Roman" w:hAnsi="Times New Roman" w:cs="Times New Roman"/>
          <w:b/>
          <w:bCs/>
          <w:color w:val="000000"/>
          <w:sz w:val="24"/>
          <w:szCs w:val="24"/>
          <w:lang w:eastAsia="en-IN"/>
        </w:rPr>
        <w:t>not less than one hundred and eighty-two days in the previous calendar year</w:t>
      </w:r>
      <w:r w:rsidRPr="00CD41F1">
        <w:rPr>
          <w:rFonts w:ascii="Times New Roman" w:eastAsia="Times New Roman" w:hAnsi="Times New Roman" w:cs="Times New Roman"/>
          <w:color w:val="000000"/>
          <w:sz w:val="24"/>
          <w:szCs w:val="24"/>
          <w:lang w:eastAsia="en-IN"/>
        </w:rPr>
        <w:t>.</w:t>
      </w:r>
    </w:p>
    <w:tbl>
      <w:tblPr>
        <w:tblpPr w:leftFromText="180" w:rightFromText="180" w:vertAnchor="text" w:horzAnchor="page" w:tblpX="13149"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tblGrid>
      <w:tr w:rsidR="009506AD" w:rsidTr="001F38F3">
        <w:trPr>
          <w:trHeight w:hRule="exact" w:val="5261"/>
        </w:trPr>
        <w:tc>
          <w:tcPr>
            <w:tcW w:w="3652" w:type="dxa"/>
          </w:tcPr>
          <w:p w:rsidR="009506AD" w:rsidRPr="00AC7AC6" w:rsidRDefault="00FD7942" w:rsidP="00157278">
            <w:pPr>
              <w:spacing w:after="60"/>
              <w:jc w:val="both"/>
              <w:rPr>
                <w:rFonts w:asciiTheme="majorHAnsi" w:hAnsiTheme="majorHAnsi" w:cs="Times New Roman"/>
                <w:b/>
                <w:bCs/>
                <w:sz w:val="24"/>
                <w:szCs w:val="24"/>
                <w:u w:val="single"/>
              </w:rPr>
            </w:pPr>
            <w:r>
              <w:rPr>
                <w:rFonts w:asciiTheme="majorHAnsi" w:hAnsiTheme="majorHAnsi" w:cs="Times New Roman"/>
                <w:b/>
                <w:bCs/>
                <w:sz w:val="24"/>
                <w:szCs w:val="24"/>
                <w:u w:val="single"/>
              </w:rPr>
              <w:lastRenderedPageBreak/>
              <w:t>No.</w:t>
            </w:r>
            <w:r w:rsidR="009506AD" w:rsidRPr="00AC7AC6">
              <w:rPr>
                <w:rFonts w:asciiTheme="majorHAnsi" w:hAnsiTheme="majorHAnsi" w:cs="Times New Roman"/>
                <w:b/>
                <w:bCs/>
                <w:sz w:val="24"/>
                <w:szCs w:val="24"/>
                <w:u w:val="single"/>
              </w:rPr>
              <w:t xml:space="preserve"> of </w:t>
            </w:r>
            <w:r w:rsidR="0047688B">
              <w:rPr>
                <w:rFonts w:asciiTheme="majorHAnsi" w:hAnsiTheme="majorHAnsi" w:cs="Times New Roman"/>
                <w:b/>
                <w:bCs/>
                <w:sz w:val="24"/>
                <w:szCs w:val="24"/>
                <w:u w:val="single"/>
              </w:rPr>
              <w:t>I.</w:t>
            </w:r>
            <w:r w:rsidR="009506AD" w:rsidRPr="00AC7AC6">
              <w:rPr>
                <w:rFonts w:asciiTheme="majorHAnsi" w:hAnsiTheme="majorHAnsi" w:cs="Times New Roman"/>
                <w:b/>
                <w:bCs/>
                <w:sz w:val="24"/>
                <w:szCs w:val="24"/>
                <w:u w:val="single"/>
              </w:rPr>
              <w:t>D</w:t>
            </w:r>
            <w:r w:rsidR="0047688B">
              <w:rPr>
                <w:rFonts w:asciiTheme="majorHAnsi" w:hAnsiTheme="majorHAnsi" w:cs="Times New Roman"/>
                <w:b/>
                <w:bCs/>
                <w:sz w:val="24"/>
                <w:szCs w:val="24"/>
                <w:u w:val="single"/>
              </w:rPr>
              <w:t>'s</w:t>
            </w:r>
            <w:r w:rsidRPr="00FD7942">
              <w:rPr>
                <w:rFonts w:asciiTheme="majorHAnsi" w:hAnsiTheme="majorHAnsi" w:cs="Times New Roman"/>
                <w:b/>
                <w:bCs/>
                <w:sz w:val="24"/>
                <w:szCs w:val="24"/>
              </w:rPr>
              <w:t xml:space="preserve"> </w:t>
            </w:r>
            <w:r w:rsidR="009506AD" w:rsidRPr="000B138F">
              <w:rPr>
                <w:rFonts w:asciiTheme="majorHAnsi" w:hAnsiTheme="majorHAnsi" w:cs="Times New Roman"/>
                <w:b/>
                <w:bCs/>
                <w:sz w:val="24"/>
                <w:szCs w:val="24"/>
              </w:rPr>
              <w:t>:</w:t>
            </w:r>
            <w:r w:rsidR="009506AD">
              <w:rPr>
                <w:rFonts w:asciiTheme="majorHAnsi" w:hAnsiTheme="majorHAnsi" w:cs="Times New Roman"/>
                <w:b/>
                <w:bCs/>
                <w:sz w:val="24"/>
                <w:szCs w:val="24"/>
                <w:u w:val="single"/>
              </w:rPr>
              <w:t>S</w:t>
            </w:r>
            <w:r w:rsidR="009506AD">
              <w:rPr>
                <w:rFonts w:asciiTheme="majorHAnsi" w:hAnsiTheme="majorHAnsi" w:cs="Times New Roman"/>
                <w:b/>
                <w:bCs/>
                <w:u w:val="single"/>
              </w:rPr>
              <w:t>ec.1</w:t>
            </w:r>
            <w:r>
              <w:rPr>
                <w:rFonts w:asciiTheme="majorHAnsi" w:hAnsiTheme="majorHAnsi" w:cs="Times New Roman"/>
                <w:b/>
                <w:bCs/>
                <w:u w:val="single"/>
              </w:rPr>
              <w:t>49(4</w:t>
            </w:r>
            <w:r w:rsidR="009506AD" w:rsidRPr="000B138F">
              <w:rPr>
                <w:rFonts w:asciiTheme="majorHAnsi" w:hAnsiTheme="majorHAnsi" w:cs="Times New Roman"/>
                <w:b/>
                <w:bCs/>
                <w:u w:val="single"/>
              </w:rPr>
              <w:t>)</w:t>
            </w:r>
            <w:r>
              <w:rPr>
                <w:rFonts w:asciiTheme="majorHAnsi" w:hAnsiTheme="majorHAnsi" w:cs="Times New Roman"/>
                <w:b/>
                <w:bCs/>
                <w:u w:val="single"/>
              </w:rPr>
              <w:t>&amp;Rule 4</w:t>
            </w:r>
          </w:p>
          <w:p w:rsidR="009506AD" w:rsidRPr="00FD7942" w:rsidRDefault="00FD7942" w:rsidP="00157278">
            <w:pPr>
              <w:spacing w:after="60"/>
              <w:jc w:val="both"/>
              <w:rPr>
                <w:rFonts w:cs="Times New Roman"/>
                <w:sz w:val="24"/>
                <w:szCs w:val="24"/>
              </w:rPr>
            </w:pPr>
            <w:r>
              <w:rPr>
                <w:rFonts w:cs="Times New Roman"/>
                <w:b/>
                <w:bCs/>
                <w:sz w:val="24"/>
                <w:szCs w:val="24"/>
              </w:rPr>
              <w:t xml:space="preserve">Listed </w:t>
            </w:r>
            <w:r w:rsidRPr="00FD7942">
              <w:rPr>
                <w:rFonts w:cs="Times New Roman"/>
                <w:sz w:val="24"/>
                <w:szCs w:val="24"/>
              </w:rPr>
              <w:t>Public Co.</w:t>
            </w:r>
            <w:r>
              <w:rPr>
                <w:rFonts w:cs="Times New Roman"/>
                <w:b/>
                <w:bCs/>
                <w:sz w:val="24"/>
                <w:szCs w:val="24"/>
              </w:rPr>
              <w:t xml:space="preserve"> ≥ </w:t>
            </w:r>
            <w:r w:rsidRPr="00FD7942">
              <w:rPr>
                <w:rFonts w:cs="Times New Roman"/>
                <w:b/>
                <w:bCs/>
                <w:sz w:val="24"/>
                <w:szCs w:val="24"/>
              </w:rPr>
              <w:t>1/3</w:t>
            </w:r>
            <w:r w:rsidRPr="00FD7942">
              <w:rPr>
                <w:rFonts w:cs="Times New Roman"/>
                <w:sz w:val="24"/>
                <w:szCs w:val="24"/>
              </w:rPr>
              <w:t>rd of total directors</w:t>
            </w:r>
            <w:r>
              <w:rPr>
                <w:rFonts w:cs="Times New Roman"/>
                <w:sz w:val="24"/>
                <w:szCs w:val="24"/>
              </w:rPr>
              <w:t>(Fraction rounded as one)</w:t>
            </w:r>
          </w:p>
          <w:p w:rsidR="00FD7942" w:rsidRDefault="00FD7942" w:rsidP="00157278">
            <w:pPr>
              <w:spacing w:after="60"/>
              <w:jc w:val="both"/>
              <w:rPr>
                <w:rFonts w:cs="Times New Roman"/>
                <w:sz w:val="24"/>
                <w:szCs w:val="24"/>
              </w:rPr>
            </w:pPr>
            <w:r>
              <w:rPr>
                <w:rFonts w:cs="Times New Roman"/>
                <w:b/>
                <w:bCs/>
                <w:sz w:val="24"/>
                <w:szCs w:val="24"/>
              </w:rPr>
              <w:t xml:space="preserve">At least '2' </w:t>
            </w:r>
            <w:r w:rsidRPr="00FD7942">
              <w:rPr>
                <w:rFonts w:cs="Times New Roman"/>
                <w:sz w:val="24"/>
                <w:szCs w:val="24"/>
              </w:rPr>
              <w:t>in case of</w:t>
            </w:r>
            <w:r>
              <w:rPr>
                <w:rFonts w:cs="Times New Roman"/>
                <w:sz w:val="24"/>
                <w:szCs w:val="24"/>
              </w:rPr>
              <w:t xml:space="preserve"> </w:t>
            </w:r>
            <w:r w:rsidRPr="00FD7942">
              <w:rPr>
                <w:rFonts w:cs="Times New Roman"/>
                <w:b/>
                <w:bCs/>
                <w:sz w:val="24"/>
                <w:szCs w:val="24"/>
              </w:rPr>
              <w:t>Public Co.'s</w:t>
            </w:r>
            <w:r>
              <w:rPr>
                <w:rFonts w:cs="Times New Roman"/>
                <w:sz w:val="24"/>
                <w:szCs w:val="24"/>
              </w:rPr>
              <w:t xml:space="preserve"> (Listed or not) having</w:t>
            </w:r>
          </w:p>
          <w:p w:rsidR="00FD7942" w:rsidRDefault="00FD7942" w:rsidP="00157278">
            <w:pPr>
              <w:spacing w:after="60"/>
              <w:jc w:val="both"/>
              <w:rPr>
                <w:rFonts w:cs="Times New Roman"/>
                <w:sz w:val="24"/>
                <w:szCs w:val="24"/>
              </w:rPr>
            </w:pPr>
            <w:r>
              <w:rPr>
                <w:rFonts w:cs="Times New Roman"/>
                <w:sz w:val="24"/>
                <w:szCs w:val="24"/>
              </w:rPr>
              <w:t xml:space="preserve">       PUSC ≥ 10 Cr.</w:t>
            </w:r>
          </w:p>
          <w:p w:rsidR="00FD7942" w:rsidRDefault="00FD7942" w:rsidP="00157278">
            <w:pPr>
              <w:spacing w:after="60"/>
              <w:jc w:val="both"/>
              <w:rPr>
                <w:rFonts w:cs="Times New Roman"/>
                <w:sz w:val="24"/>
                <w:szCs w:val="24"/>
              </w:rPr>
            </w:pPr>
            <w:r>
              <w:rPr>
                <w:rFonts w:cs="Times New Roman"/>
                <w:sz w:val="24"/>
                <w:szCs w:val="24"/>
              </w:rPr>
              <w:t xml:space="preserve">       T.O ≥ 100 Cr.</w:t>
            </w:r>
          </w:p>
          <w:p w:rsidR="008C7711" w:rsidRDefault="003C0D0C" w:rsidP="00157278">
            <w:pPr>
              <w:spacing w:after="60"/>
              <w:jc w:val="both"/>
              <w:rPr>
                <w:rFonts w:cs="Times New Roman"/>
                <w:sz w:val="24"/>
                <w:szCs w:val="24"/>
              </w:rPr>
            </w:pPr>
            <w:r>
              <w:rPr>
                <w:rFonts w:cs="Times New Roman"/>
                <w:sz w:val="24"/>
                <w:szCs w:val="24"/>
              </w:rPr>
              <w:t>O/s Loans+Deb+Deposits ≥ 50 Cr.</w:t>
            </w:r>
          </w:p>
          <w:p w:rsidR="00FD7942" w:rsidRDefault="008C7711" w:rsidP="00157278">
            <w:pPr>
              <w:tabs>
                <w:tab w:val="left" w:pos="1095"/>
              </w:tabs>
              <w:jc w:val="both"/>
              <w:rPr>
                <w:rFonts w:cs="Times New Roman"/>
                <w:sz w:val="24"/>
                <w:szCs w:val="24"/>
              </w:rPr>
            </w:pPr>
            <w:r>
              <w:rPr>
                <w:rFonts w:cs="Times New Roman"/>
                <w:sz w:val="24"/>
                <w:szCs w:val="24"/>
              </w:rPr>
              <w:tab/>
              <w:t>↓</w:t>
            </w:r>
          </w:p>
          <w:p w:rsidR="00D43270" w:rsidRPr="008C7711" w:rsidRDefault="008C7711" w:rsidP="00157278">
            <w:pPr>
              <w:tabs>
                <w:tab w:val="left" w:pos="1095"/>
              </w:tabs>
              <w:jc w:val="both"/>
              <w:rPr>
                <w:rFonts w:cs="Times New Roman"/>
                <w:sz w:val="24"/>
                <w:szCs w:val="24"/>
              </w:rPr>
            </w:pPr>
            <w:r>
              <w:rPr>
                <w:rFonts w:cs="Times New Roman"/>
                <w:sz w:val="24"/>
                <w:szCs w:val="24"/>
              </w:rPr>
              <w:t xml:space="preserve">All Public Co.'s having above are </w:t>
            </w:r>
            <w:r w:rsidR="001F3ABB">
              <w:rPr>
                <w:rFonts w:cs="Times New Roman"/>
                <w:sz w:val="24"/>
                <w:szCs w:val="24"/>
              </w:rPr>
              <w:t>required</w:t>
            </w:r>
            <w:r>
              <w:rPr>
                <w:rFonts w:cs="Times New Roman"/>
                <w:sz w:val="24"/>
                <w:szCs w:val="24"/>
              </w:rPr>
              <w:t xml:space="preserve"> to constitute an </w:t>
            </w:r>
            <w:r w:rsidRPr="008C7711">
              <w:rPr>
                <w:rFonts w:cs="Times New Roman"/>
                <w:b/>
                <w:bCs/>
                <w:sz w:val="24"/>
                <w:szCs w:val="24"/>
              </w:rPr>
              <w:t>Audit Committee</w:t>
            </w:r>
            <w:r>
              <w:rPr>
                <w:rFonts w:cs="Times New Roman"/>
                <w:sz w:val="24"/>
                <w:szCs w:val="24"/>
              </w:rPr>
              <w:t xml:space="preserve"> as per Sec.177 with </w:t>
            </w:r>
            <w:r w:rsidR="007C55B9">
              <w:rPr>
                <w:rFonts w:cs="Times New Roman"/>
                <w:sz w:val="24"/>
                <w:szCs w:val="24"/>
              </w:rPr>
              <w:t xml:space="preserve">minimum </w:t>
            </w:r>
            <w:r>
              <w:rPr>
                <w:rFonts w:cs="Times New Roman"/>
                <w:sz w:val="24"/>
                <w:szCs w:val="24"/>
              </w:rPr>
              <w:t>3 directors, out of which majority shall be I.D's.</w:t>
            </w:r>
          </w:p>
        </w:tc>
      </w:tr>
      <w:tr w:rsidR="00D43270" w:rsidTr="001F38F3">
        <w:trPr>
          <w:trHeight w:hRule="exact" w:val="90"/>
        </w:trPr>
        <w:tc>
          <w:tcPr>
            <w:tcW w:w="3652" w:type="dxa"/>
          </w:tcPr>
          <w:p w:rsidR="00D43270" w:rsidRDefault="00D43270" w:rsidP="00157278">
            <w:pPr>
              <w:tabs>
                <w:tab w:val="left" w:pos="1095"/>
              </w:tabs>
              <w:jc w:val="both"/>
              <w:rPr>
                <w:rFonts w:asciiTheme="majorHAnsi" w:hAnsiTheme="majorHAnsi" w:cs="Times New Roman"/>
                <w:b/>
                <w:bCs/>
                <w:sz w:val="24"/>
                <w:szCs w:val="24"/>
                <w:u w:val="single"/>
              </w:rPr>
            </w:pPr>
          </w:p>
        </w:tc>
      </w:tr>
      <w:tr w:rsidR="00D43270" w:rsidTr="001F38F3">
        <w:trPr>
          <w:trHeight w:hRule="exact" w:val="2265"/>
        </w:trPr>
        <w:tc>
          <w:tcPr>
            <w:tcW w:w="3652" w:type="dxa"/>
          </w:tcPr>
          <w:p w:rsidR="00D43270" w:rsidRDefault="00D43270" w:rsidP="00157278">
            <w:pPr>
              <w:tabs>
                <w:tab w:val="left" w:pos="1095"/>
              </w:tabs>
              <w:spacing w:after="100" w:line="240" w:lineRule="auto"/>
              <w:jc w:val="both"/>
              <w:rPr>
                <w:rFonts w:asciiTheme="majorHAnsi" w:hAnsiTheme="majorHAnsi" w:cs="Times New Roman"/>
                <w:b/>
                <w:bCs/>
                <w:sz w:val="24"/>
                <w:szCs w:val="24"/>
              </w:rPr>
            </w:pPr>
            <w:r>
              <w:rPr>
                <w:rFonts w:asciiTheme="majorHAnsi" w:hAnsiTheme="majorHAnsi" w:cs="Times New Roman"/>
                <w:b/>
                <w:bCs/>
                <w:sz w:val="24"/>
                <w:szCs w:val="24"/>
                <w:u w:val="single"/>
              </w:rPr>
              <w:t>Example</w:t>
            </w:r>
            <w:r w:rsidRPr="00D43270">
              <w:rPr>
                <w:rFonts w:asciiTheme="majorHAnsi" w:hAnsiTheme="majorHAnsi" w:cs="Times New Roman"/>
                <w:b/>
                <w:bCs/>
                <w:sz w:val="24"/>
                <w:szCs w:val="24"/>
              </w:rPr>
              <w:t>:</w:t>
            </w:r>
          </w:p>
          <w:p w:rsidR="00D43270" w:rsidRDefault="00D43270" w:rsidP="00157278">
            <w:pPr>
              <w:tabs>
                <w:tab w:val="left" w:pos="1095"/>
              </w:tabs>
              <w:jc w:val="both"/>
              <w:rPr>
                <w:rFonts w:asciiTheme="majorHAnsi" w:hAnsiTheme="majorHAnsi" w:cs="Times New Roman"/>
                <w:sz w:val="24"/>
                <w:szCs w:val="24"/>
                <w:u w:val="single"/>
              </w:rPr>
            </w:pPr>
            <w:r w:rsidRPr="00D43270">
              <w:rPr>
                <w:rFonts w:asciiTheme="majorHAnsi" w:hAnsiTheme="majorHAnsi" w:cs="Times New Roman"/>
                <w:sz w:val="24"/>
                <w:szCs w:val="24"/>
              </w:rPr>
              <w:t xml:space="preserve">If </w:t>
            </w:r>
            <w:r>
              <w:rPr>
                <w:rFonts w:asciiTheme="majorHAnsi" w:hAnsiTheme="majorHAnsi" w:cs="Times New Roman"/>
                <w:sz w:val="24"/>
                <w:szCs w:val="24"/>
              </w:rPr>
              <w:t xml:space="preserve">a listed Public Co. </w:t>
            </w:r>
            <w:r w:rsidR="001F3ABB">
              <w:rPr>
                <w:rFonts w:asciiTheme="majorHAnsi" w:hAnsiTheme="majorHAnsi" w:cs="Times New Roman"/>
                <w:sz w:val="24"/>
                <w:szCs w:val="24"/>
              </w:rPr>
              <w:t>satisfied</w:t>
            </w:r>
            <w:r>
              <w:rPr>
                <w:rFonts w:asciiTheme="majorHAnsi" w:hAnsiTheme="majorHAnsi" w:cs="Times New Roman"/>
                <w:sz w:val="24"/>
                <w:szCs w:val="24"/>
              </w:rPr>
              <w:t xml:space="preserve"> the requirements of Rule 4</w:t>
            </w:r>
            <w:r w:rsidR="005D28C9">
              <w:rPr>
                <w:rFonts w:asciiTheme="majorHAnsi" w:hAnsiTheme="majorHAnsi" w:cs="Times New Roman"/>
                <w:sz w:val="24"/>
                <w:szCs w:val="24"/>
              </w:rPr>
              <w:t xml:space="preserve">  and have 3 directors only</w:t>
            </w:r>
            <w:r>
              <w:rPr>
                <w:rFonts w:asciiTheme="majorHAnsi" w:hAnsiTheme="majorHAnsi" w:cs="Times New Roman"/>
                <w:sz w:val="24"/>
                <w:szCs w:val="24"/>
              </w:rPr>
              <w:t>, then the company</w:t>
            </w:r>
            <w:r w:rsidR="001F3ABB">
              <w:rPr>
                <w:rFonts w:asciiTheme="majorHAnsi" w:hAnsiTheme="majorHAnsi" w:cs="Times New Roman"/>
                <w:sz w:val="24"/>
                <w:szCs w:val="24"/>
              </w:rPr>
              <w:t xml:space="preserve"> shall</w:t>
            </w:r>
            <w:r>
              <w:rPr>
                <w:rFonts w:asciiTheme="majorHAnsi" w:hAnsiTheme="majorHAnsi" w:cs="Times New Roman"/>
                <w:sz w:val="24"/>
                <w:szCs w:val="24"/>
              </w:rPr>
              <w:t xml:space="preserve"> have to constitute Audit Committee</w:t>
            </w:r>
            <w:r w:rsidR="005D28C9">
              <w:rPr>
                <w:rFonts w:asciiTheme="majorHAnsi" w:hAnsiTheme="majorHAnsi" w:cs="Times New Roman"/>
                <w:sz w:val="24"/>
                <w:szCs w:val="24"/>
              </w:rPr>
              <w:t xml:space="preserve"> with 3</w:t>
            </w:r>
            <w:r w:rsidR="001F3ABB">
              <w:rPr>
                <w:rFonts w:asciiTheme="majorHAnsi" w:hAnsiTheme="majorHAnsi" w:cs="Times New Roman"/>
                <w:sz w:val="24"/>
                <w:szCs w:val="24"/>
              </w:rPr>
              <w:t xml:space="preserve"> </w:t>
            </w:r>
            <w:r w:rsidR="005D28C9">
              <w:rPr>
                <w:rFonts w:asciiTheme="majorHAnsi" w:hAnsiTheme="majorHAnsi" w:cs="Times New Roman"/>
                <w:sz w:val="24"/>
                <w:szCs w:val="24"/>
              </w:rPr>
              <w:t>directors and 2 must be I.D's</w:t>
            </w:r>
          </w:p>
          <w:p w:rsidR="001F38F3" w:rsidRDefault="001F38F3" w:rsidP="00157278">
            <w:pPr>
              <w:spacing w:after="60"/>
              <w:jc w:val="both"/>
              <w:rPr>
                <w:rFonts w:cs="Times New Roman"/>
                <w:b/>
                <w:bCs/>
                <w:sz w:val="24"/>
                <w:szCs w:val="24"/>
              </w:rPr>
            </w:pPr>
          </w:p>
          <w:p w:rsidR="00D43270" w:rsidRPr="00D43270" w:rsidRDefault="00D43270" w:rsidP="00157278">
            <w:pPr>
              <w:tabs>
                <w:tab w:val="left" w:pos="1095"/>
              </w:tabs>
              <w:jc w:val="both"/>
              <w:rPr>
                <w:rFonts w:asciiTheme="majorHAnsi" w:hAnsiTheme="majorHAnsi" w:cs="Times New Roman"/>
                <w:sz w:val="24"/>
                <w:szCs w:val="24"/>
              </w:rPr>
            </w:pPr>
            <w:r>
              <w:rPr>
                <w:rFonts w:asciiTheme="majorHAnsi" w:hAnsiTheme="majorHAnsi" w:cs="Times New Roman"/>
                <w:sz w:val="24"/>
                <w:szCs w:val="24"/>
              </w:rPr>
              <w:tab/>
            </w:r>
          </w:p>
        </w:tc>
      </w:tr>
      <w:tr w:rsidR="001F38F3" w:rsidTr="001F3ABB">
        <w:trPr>
          <w:trHeight w:hRule="exact" w:val="760"/>
        </w:trPr>
        <w:tc>
          <w:tcPr>
            <w:tcW w:w="3652" w:type="dxa"/>
            <w:tcBorders>
              <w:bottom w:val="single" w:sz="4" w:space="0" w:color="auto"/>
            </w:tcBorders>
          </w:tcPr>
          <w:p w:rsidR="001F38F3" w:rsidRDefault="001F38F3" w:rsidP="001F3ABB">
            <w:pPr>
              <w:spacing w:after="0" w:line="240" w:lineRule="auto"/>
              <w:jc w:val="both"/>
              <w:rPr>
                <w:rFonts w:cs="Times New Roman"/>
                <w:sz w:val="24"/>
                <w:szCs w:val="24"/>
              </w:rPr>
            </w:pPr>
            <w:r w:rsidRPr="00BF1B6B">
              <w:rPr>
                <w:rFonts w:cs="Times New Roman"/>
                <w:b/>
                <w:bCs/>
                <w:sz w:val="24"/>
                <w:szCs w:val="24"/>
              </w:rPr>
              <w:t>Vacancy</w:t>
            </w:r>
            <w:r>
              <w:rPr>
                <w:rFonts w:cs="Times New Roman"/>
                <w:sz w:val="24"/>
                <w:szCs w:val="24"/>
              </w:rPr>
              <w:t xml:space="preserve"> - filled by BOD with in</w:t>
            </w:r>
          </w:p>
          <w:p w:rsidR="001F38F3" w:rsidRDefault="001F38F3" w:rsidP="001F3ABB">
            <w:pPr>
              <w:spacing w:after="0" w:line="240" w:lineRule="auto"/>
              <w:jc w:val="both"/>
              <w:rPr>
                <w:rFonts w:cs="Times New Roman"/>
                <w:sz w:val="24"/>
                <w:szCs w:val="24"/>
              </w:rPr>
            </w:pPr>
            <w:r>
              <w:rPr>
                <w:rFonts w:cs="Times New Roman"/>
                <w:sz w:val="24"/>
                <w:szCs w:val="24"/>
              </w:rPr>
              <w:t>3M or next BM,</w:t>
            </w:r>
            <w:r w:rsidR="001F3ABB">
              <w:rPr>
                <w:rFonts w:cs="Times New Roman"/>
                <w:sz w:val="24"/>
                <w:szCs w:val="24"/>
              </w:rPr>
              <w:t xml:space="preserve"> </w:t>
            </w:r>
            <w:r>
              <w:rPr>
                <w:rFonts w:cs="Times New Roman"/>
                <w:sz w:val="24"/>
                <w:szCs w:val="24"/>
              </w:rPr>
              <w:t>whichever is later</w:t>
            </w:r>
          </w:p>
          <w:p w:rsidR="001F38F3" w:rsidRDefault="001F38F3" w:rsidP="00157278">
            <w:pPr>
              <w:tabs>
                <w:tab w:val="left" w:pos="1095"/>
              </w:tabs>
              <w:spacing w:after="100" w:line="240" w:lineRule="auto"/>
              <w:jc w:val="both"/>
              <w:rPr>
                <w:rFonts w:asciiTheme="majorHAnsi" w:hAnsiTheme="majorHAnsi" w:cs="Times New Roman"/>
                <w:b/>
                <w:bCs/>
                <w:sz w:val="24"/>
                <w:szCs w:val="24"/>
                <w:u w:val="single"/>
              </w:rPr>
            </w:pPr>
          </w:p>
        </w:tc>
      </w:tr>
    </w:tbl>
    <w:p w:rsidR="00CD41F1" w:rsidRPr="00CD41F1" w:rsidRDefault="009506AD" w:rsidP="00157278">
      <w:pPr>
        <w:tabs>
          <w:tab w:val="left" w:pos="12465"/>
        </w:tabs>
        <w:spacing w:after="0" w:line="330" w:lineRule="atLeast"/>
        <w:ind w:left="720"/>
        <w:jc w:val="both"/>
        <w:rPr>
          <w:rFonts w:ascii="Calibri" w:eastAsia="Times New Roman" w:hAnsi="Calibri" w:cs="Times New Roman"/>
          <w:color w:val="000000"/>
          <w:lang w:eastAsia="en-IN"/>
        </w:rPr>
      </w:pPr>
      <w:r w:rsidRPr="00CD41F1">
        <w:rPr>
          <w:rFonts w:ascii="Times New Roman" w:eastAsia="Times New Roman" w:hAnsi="Times New Roman" w:cs="Times New Roman"/>
          <w:color w:val="000000"/>
          <w:sz w:val="24"/>
          <w:szCs w:val="24"/>
          <w:lang w:eastAsia="en-IN"/>
        </w:rPr>
        <w:t xml:space="preserve"> </w:t>
      </w:r>
      <w:r w:rsidR="00CD41F1" w:rsidRPr="00CD41F1">
        <w:rPr>
          <w:rFonts w:ascii="Times New Roman" w:eastAsia="Times New Roman" w:hAnsi="Times New Roman" w:cs="Times New Roman"/>
          <w:color w:val="000000"/>
          <w:sz w:val="24"/>
          <w:szCs w:val="24"/>
          <w:lang w:eastAsia="en-IN"/>
        </w:rPr>
        <w:t>(</w:t>
      </w:r>
      <w:r w:rsidR="00CD41F1" w:rsidRPr="00CD41F1">
        <w:rPr>
          <w:rFonts w:ascii="Times New Roman" w:eastAsia="Times New Roman" w:hAnsi="Times New Roman" w:cs="Times New Roman"/>
          <w:i/>
          <w:iCs/>
          <w:color w:val="000000"/>
          <w:sz w:val="24"/>
          <w:szCs w:val="24"/>
          <w:lang w:eastAsia="en-IN"/>
        </w:rPr>
        <w:t>4</w:t>
      </w:r>
      <w:r w:rsidR="00CD41F1" w:rsidRPr="00CD41F1">
        <w:rPr>
          <w:rFonts w:ascii="Times New Roman" w:eastAsia="Times New Roman" w:hAnsi="Times New Roman" w:cs="Times New Roman"/>
          <w:color w:val="000000"/>
          <w:sz w:val="24"/>
          <w:szCs w:val="24"/>
          <w:lang w:eastAsia="en-IN"/>
        </w:rPr>
        <w:t xml:space="preserve">) Every </w:t>
      </w:r>
      <w:r w:rsidR="00CD41F1" w:rsidRPr="002C073C">
        <w:rPr>
          <w:rFonts w:ascii="Times New Roman" w:eastAsia="Times New Roman" w:hAnsi="Times New Roman" w:cs="Times New Roman"/>
          <w:b/>
          <w:bCs/>
          <w:color w:val="000000"/>
          <w:sz w:val="24"/>
          <w:szCs w:val="24"/>
          <w:lang w:eastAsia="en-IN"/>
        </w:rPr>
        <w:t>listed</w:t>
      </w:r>
      <w:r w:rsidR="00CD41F1" w:rsidRPr="00CD41F1">
        <w:rPr>
          <w:rFonts w:ascii="Times New Roman" w:eastAsia="Times New Roman" w:hAnsi="Times New Roman" w:cs="Times New Roman"/>
          <w:color w:val="000000"/>
          <w:sz w:val="24"/>
          <w:szCs w:val="24"/>
          <w:lang w:eastAsia="en-IN"/>
        </w:rPr>
        <w:t xml:space="preserve"> public company shall </w:t>
      </w:r>
      <w:r w:rsidR="00CD41F1" w:rsidRPr="002C073C">
        <w:rPr>
          <w:rFonts w:ascii="Times New Roman" w:eastAsia="Times New Roman" w:hAnsi="Times New Roman" w:cs="Times New Roman"/>
          <w:b/>
          <w:bCs/>
          <w:color w:val="000000"/>
          <w:sz w:val="24"/>
          <w:szCs w:val="24"/>
          <w:lang w:eastAsia="en-IN"/>
        </w:rPr>
        <w:t>have</w:t>
      </w:r>
      <w:r w:rsidR="00CD41F1" w:rsidRPr="00CD41F1">
        <w:rPr>
          <w:rFonts w:ascii="Times New Roman" w:eastAsia="Times New Roman" w:hAnsi="Times New Roman" w:cs="Times New Roman"/>
          <w:color w:val="000000"/>
          <w:sz w:val="24"/>
          <w:szCs w:val="24"/>
          <w:lang w:eastAsia="en-IN"/>
        </w:rPr>
        <w:t xml:space="preserve"> </w:t>
      </w:r>
      <w:r w:rsidR="00CD41F1" w:rsidRPr="003033BF">
        <w:rPr>
          <w:rFonts w:ascii="Times New Roman" w:eastAsia="Times New Roman" w:hAnsi="Times New Roman" w:cs="Times New Roman"/>
          <w:b/>
          <w:bCs/>
          <w:color w:val="000000"/>
          <w:sz w:val="24"/>
          <w:szCs w:val="24"/>
          <w:lang w:eastAsia="en-IN"/>
        </w:rPr>
        <w:t>at least one-third of the total number of</w:t>
      </w:r>
      <w:r w:rsidR="00C94D4A">
        <w:rPr>
          <w:rFonts w:ascii="Times New Roman" w:eastAsia="Times New Roman" w:hAnsi="Times New Roman" w:cs="Times New Roman"/>
          <w:b/>
          <w:bCs/>
          <w:color w:val="000000"/>
          <w:sz w:val="24"/>
          <w:szCs w:val="24"/>
          <w:lang w:eastAsia="en-IN"/>
        </w:rPr>
        <w:t xml:space="preserve"> </w:t>
      </w:r>
      <w:r w:rsidR="003033BF">
        <w:rPr>
          <w:rFonts w:ascii="Times New Roman" w:eastAsia="Times New Roman" w:hAnsi="Times New Roman" w:cs="Times New Roman"/>
          <w:b/>
          <w:bCs/>
          <w:color w:val="000000"/>
          <w:sz w:val="24"/>
          <w:szCs w:val="24"/>
          <w:lang w:eastAsia="en-IN"/>
        </w:rPr>
        <w:t xml:space="preserve">directors as independent </w:t>
      </w:r>
      <w:r w:rsidR="00CD41F1" w:rsidRPr="003033BF">
        <w:rPr>
          <w:rFonts w:ascii="Times New Roman" w:eastAsia="Times New Roman" w:hAnsi="Times New Roman" w:cs="Times New Roman"/>
          <w:b/>
          <w:bCs/>
          <w:color w:val="000000"/>
          <w:sz w:val="24"/>
          <w:szCs w:val="24"/>
          <w:lang w:eastAsia="en-IN"/>
        </w:rPr>
        <w:t>directors</w:t>
      </w:r>
      <w:r w:rsidR="00CD41F1" w:rsidRPr="00CD41F1">
        <w:rPr>
          <w:rFonts w:ascii="Times New Roman" w:eastAsia="Times New Roman" w:hAnsi="Times New Roman" w:cs="Times New Roman"/>
          <w:color w:val="000000"/>
          <w:sz w:val="24"/>
          <w:szCs w:val="24"/>
          <w:lang w:eastAsia="en-IN"/>
        </w:rPr>
        <w:t xml:space="preserve"> and the Central Government may prescribe the minimum</w:t>
      </w:r>
      <w:r w:rsidR="003033BF">
        <w:rPr>
          <w:rFonts w:ascii="Times New Roman" w:eastAsia="Times New Roman" w:hAnsi="Times New Roman" w:cs="Times New Roman"/>
          <w:color w:val="000000"/>
          <w:sz w:val="24"/>
          <w:szCs w:val="24"/>
          <w:lang w:eastAsia="en-IN"/>
        </w:rPr>
        <w:t xml:space="preserve"> </w:t>
      </w:r>
      <w:r w:rsidR="00CD41F1" w:rsidRPr="00CD41F1">
        <w:rPr>
          <w:rFonts w:ascii="Times New Roman" w:eastAsia="Times New Roman" w:hAnsi="Times New Roman" w:cs="Times New Roman"/>
          <w:color w:val="000000"/>
          <w:sz w:val="24"/>
          <w:szCs w:val="24"/>
          <w:lang w:eastAsia="en-IN"/>
        </w:rPr>
        <w:t>number of independent directors in case of any class or classes of public companies.</w:t>
      </w:r>
    </w:p>
    <w:p w:rsidR="00CD41F1" w:rsidRPr="00CD41F1" w:rsidRDefault="00CD41F1" w:rsidP="00157278">
      <w:pPr>
        <w:spacing w:line="330" w:lineRule="atLeast"/>
        <w:ind w:left="720"/>
        <w:jc w:val="both"/>
        <w:rPr>
          <w:rFonts w:ascii="Calibri" w:eastAsia="Times New Roman" w:hAnsi="Calibri" w:cs="Times New Roman"/>
          <w:color w:val="000000"/>
          <w:lang w:eastAsia="en-IN"/>
        </w:rPr>
      </w:pPr>
      <w:r w:rsidRPr="00CD41F1">
        <w:rPr>
          <w:rFonts w:ascii="Times New Roman" w:eastAsia="Times New Roman" w:hAnsi="Times New Roman" w:cs="Times New Roman"/>
          <w:i/>
          <w:iCs/>
          <w:color w:val="000000"/>
          <w:sz w:val="24"/>
          <w:szCs w:val="24"/>
          <w:lang w:eastAsia="en-IN"/>
        </w:rPr>
        <w:t>Explanation</w:t>
      </w:r>
      <w:r w:rsidR="003033BF">
        <w:rPr>
          <w:rFonts w:ascii="Times New Roman" w:eastAsia="Times New Roman" w:hAnsi="Times New Roman" w:cs="Times New Roman"/>
          <w:i/>
          <w:iCs/>
          <w:color w:val="000000"/>
          <w:sz w:val="24"/>
          <w:szCs w:val="24"/>
          <w:lang w:eastAsia="en-IN"/>
        </w:rPr>
        <w:t xml:space="preserve"> - </w:t>
      </w:r>
      <w:r w:rsidRPr="00CD41F1">
        <w:rPr>
          <w:rFonts w:ascii="Times New Roman" w:eastAsia="Times New Roman" w:hAnsi="Times New Roman" w:cs="Times New Roman"/>
          <w:color w:val="000000"/>
          <w:sz w:val="24"/>
          <w:szCs w:val="24"/>
          <w:lang w:eastAsia="en-IN"/>
        </w:rPr>
        <w:t xml:space="preserve">For this sub-section, </w:t>
      </w:r>
      <w:r w:rsidRPr="003033BF">
        <w:rPr>
          <w:rFonts w:ascii="Times New Roman" w:eastAsia="Times New Roman" w:hAnsi="Times New Roman" w:cs="Times New Roman"/>
          <w:b/>
          <w:bCs/>
          <w:color w:val="000000"/>
          <w:sz w:val="24"/>
          <w:szCs w:val="24"/>
          <w:lang w:eastAsia="en-IN"/>
        </w:rPr>
        <w:t>any fraction contained in such</w:t>
      </w:r>
      <w:r w:rsidR="003033BF" w:rsidRPr="003033BF">
        <w:rPr>
          <w:rFonts w:ascii="Times New Roman" w:eastAsia="Times New Roman" w:hAnsi="Times New Roman" w:cs="Times New Roman"/>
          <w:b/>
          <w:bCs/>
          <w:color w:val="000000"/>
          <w:sz w:val="24"/>
          <w:szCs w:val="24"/>
          <w:lang w:eastAsia="en-IN"/>
        </w:rPr>
        <w:t xml:space="preserve"> </w:t>
      </w:r>
      <w:r w:rsidRPr="003033BF">
        <w:rPr>
          <w:rFonts w:ascii="Times New Roman" w:eastAsia="Times New Roman" w:hAnsi="Times New Roman" w:cs="Times New Roman"/>
          <w:b/>
          <w:bCs/>
          <w:color w:val="000000"/>
          <w:sz w:val="24"/>
          <w:szCs w:val="24"/>
          <w:lang w:eastAsia="en-IN"/>
        </w:rPr>
        <w:t>one-third number shall be rounded off as one</w:t>
      </w:r>
      <w:r w:rsidRPr="00CD41F1">
        <w:rPr>
          <w:rFonts w:ascii="Times New Roman" w:eastAsia="Times New Roman" w:hAnsi="Times New Roman" w:cs="Times New Roman"/>
          <w:color w:val="000000"/>
          <w:sz w:val="24"/>
          <w:szCs w:val="24"/>
          <w:lang w:eastAsia="en-IN"/>
        </w:rPr>
        <w:t>.</w:t>
      </w:r>
    </w:p>
    <w:p w:rsidR="00BF7E54" w:rsidRDefault="003033BF" w:rsidP="00157278">
      <w:pPr>
        <w:spacing w:after="140" w:line="240" w:lineRule="auto"/>
        <w:jc w:val="both"/>
      </w:pPr>
      <w:r>
        <w:rPr>
          <w:rFonts w:cs="Times New Roman"/>
          <w:b/>
          <w:bCs/>
          <w:sz w:val="24"/>
          <w:szCs w:val="24"/>
        </w:rPr>
        <w:t>Rule 4</w:t>
      </w:r>
      <w:r w:rsidR="00BF7E54">
        <w:rPr>
          <w:rFonts w:cs="Times New Roman"/>
          <w:b/>
          <w:bCs/>
          <w:sz w:val="24"/>
          <w:szCs w:val="24"/>
        </w:rPr>
        <w:t xml:space="preserve">: </w:t>
      </w:r>
      <w:r w:rsidR="00BF7E54" w:rsidRPr="00BF7E54">
        <w:rPr>
          <w:b/>
          <w:bCs/>
        </w:rPr>
        <w:t>Number of independent directors</w:t>
      </w:r>
      <w:r w:rsidR="00BF7E54">
        <w:t xml:space="preserve"> - The following class or classes of companies shall have </w:t>
      </w:r>
      <w:r w:rsidR="00BF7E54" w:rsidRPr="00BF7E54">
        <w:rPr>
          <w:b/>
          <w:bCs/>
        </w:rPr>
        <w:t>at least two</w:t>
      </w:r>
      <w:r w:rsidR="00BF7E54">
        <w:t xml:space="preserve"> directors as independent directors -</w:t>
      </w:r>
    </w:p>
    <w:p w:rsidR="00BF7E54" w:rsidRDefault="00BF7E54" w:rsidP="00157278">
      <w:pPr>
        <w:spacing w:after="100" w:line="240" w:lineRule="auto"/>
        <w:jc w:val="both"/>
      </w:pPr>
      <w:r>
        <w:t xml:space="preserve"> </w:t>
      </w:r>
      <w:r w:rsidR="002C073C">
        <w:tab/>
      </w:r>
      <w:r>
        <w:t xml:space="preserve">(i) the Public Companies having paid up share capital of ten crore rupees or more; or </w:t>
      </w:r>
    </w:p>
    <w:p w:rsidR="00BF7E54" w:rsidRDefault="002C073C" w:rsidP="00157278">
      <w:pPr>
        <w:spacing w:after="100" w:line="240" w:lineRule="auto"/>
        <w:jc w:val="both"/>
      </w:pPr>
      <w:r>
        <w:tab/>
      </w:r>
      <w:r w:rsidR="00BF7E54">
        <w:t xml:space="preserve">(ii) the Public Companies having turnover of one hundred crore rupees or more; or </w:t>
      </w:r>
    </w:p>
    <w:p w:rsidR="002C073C" w:rsidRDefault="002C073C" w:rsidP="00157278">
      <w:pPr>
        <w:spacing w:after="100" w:line="360" w:lineRule="auto"/>
        <w:jc w:val="both"/>
      </w:pPr>
      <w:r>
        <w:tab/>
      </w:r>
      <w:r w:rsidR="00BF7E54">
        <w:t xml:space="preserve">(iii) the Public Companies which have, in aggregate, outstanding loans, debentures and deposits, exceeding fifty crore rupees: </w:t>
      </w:r>
    </w:p>
    <w:p w:rsidR="002C073C" w:rsidRDefault="00BF7E54" w:rsidP="00157278">
      <w:pPr>
        <w:jc w:val="both"/>
      </w:pPr>
      <w:r w:rsidRPr="00B3700B">
        <w:rPr>
          <w:b/>
          <w:bCs/>
        </w:rPr>
        <w:t>Provided</w:t>
      </w:r>
      <w:r>
        <w:t xml:space="preserve"> that in case a </w:t>
      </w:r>
      <w:r w:rsidRPr="00B3700B">
        <w:rPr>
          <w:b/>
          <w:bCs/>
        </w:rPr>
        <w:t>company</w:t>
      </w:r>
      <w:r>
        <w:t xml:space="preserve"> covered under this rule </w:t>
      </w:r>
      <w:r w:rsidRPr="00B3700B">
        <w:rPr>
          <w:b/>
          <w:bCs/>
        </w:rPr>
        <w:t>is required to appoint a higher number</w:t>
      </w:r>
      <w:r>
        <w:t xml:space="preserve"> of independent directors </w:t>
      </w:r>
      <w:r w:rsidRPr="00B3700B">
        <w:rPr>
          <w:b/>
          <w:bCs/>
        </w:rPr>
        <w:t>due to</w:t>
      </w:r>
      <w:r>
        <w:t xml:space="preserve"> composition of its </w:t>
      </w:r>
      <w:r w:rsidRPr="00B3700B">
        <w:rPr>
          <w:b/>
          <w:bCs/>
        </w:rPr>
        <w:t>audit committee</w:t>
      </w:r>
      <w:r>
        <w:t xml:space="preserve">, such higher number of independent directors shall be applicable to it: </w:t>
      </w:r>
    </w:p>
    <w:p w:rsidR="002C073C" w:rsidRDefault="00BF7E54" w:rsidP="00157278">
      <w:pPr>
        <w:jc w:val="both"/>
      </w:pPr>
      <w:r>
        <w:t xml:space="preserve">Provided further that any intermittent vacancy of an independent director shall be filled-up by the Board at the earliest but not later than immediate next Board meeting or three months from the date of such vacancy, whichever is later: </w:t>
      </w:r>
    </w:p>
    <w:p w:rsidR="00CD41F1" w:rsidRDefault="00BF7E54" w:rsidP="00157278">
      <w:pPr>
        <w:jc w:val="both"/>
      </w:pPr>
      <w:r>
        <w:t>Provided also that where a company ceases to fulfil any of three conditions laid down in sub-rule (1) for three consecutive years, it shall not be required to comply with these provisions until such time as it meets any of such conditions;</w:t>
      </w:r>
    </w:p>
    <w:p w:rsidR="00BF1B6B" w:rsidRDefault="00BF1B6B" w:rsidP="00157278">
      <w:pPr>
        <w:jc w:val="both"/>
      </w:pPr>
      <w:r>
        <w:t xml:space="preserve">Explanation  - For the purposes of this rule, it is here by clarified that, the paid up share capital or turnover or outstanding loans, debentures and deposits, as the case may be, as existing on the last date of latest audited financial statements shall be taken into account: </w:t>
      </w:r>
    </w:p>
    <w:p w:rsidR="00BF1B6B" w:rsidRDefault="00BF1B6B" w:rsidP="00157278">
      <w:pPr>
        <w:jc w:val="both"/>
      </w:pPr>
      <w:r>
        <w:t xml:space="preserve">Provided that a company belonging to any class of companies for which a </w:t>
      </w:r>
      <w:r w:rsidRPr="00AB54CE">
        <w:rPr>
          <w:b/>
          <w:bCs/>
        </w:rPr>
        <w:t>higher number</w:t>
      </w:r>
      <w:r>
        <w:t xml:space="preserve"> of independent directors has been specified in the law for the time being in force shall </w:t>
      </w:r>
      <w:r w:rsidRPr="00AB54CE">
        <w:rPr>
          <w:b/>
          <w:bCs/>
        </w:rPr>
        <w:t>comply with the requirements specified in such law</w:t>
      </w:r>
      <w:r>
        <w:t>.</w:t>
      </w:r>
    </w:p>
    <w:p w:rsidR="0036403C" w:rsidRDefault="0036403C" w:rsidP="00157278">
      <w:pPr>
        <w:spacing w:after="140" w:line="240" w:lineRule="auto"/>
        <w:jc w:val="both"/>
      </w:pPr>
      <w:r>
        <w:t xml:space="preserve"> </w:t>
      </w:r>
    </w:p>
    <w:p w:rsidR="001F38F3" w:rsidRDefault="001F38F3" w:rsidP="00157278">
      <w:pPr>
        <w:spacing w:after="140" w:line="240" w:lineRule="auto"/>
        <w:jc w:val="both"/>
      </w:pPr>
    </w:p>
    <w:p w:rsidR="001F38F3" w:rsidRDefault="001F38F3" w:rsidP="00157278">
      <w:pPr>
        <w:spacing w:after="140" w:line="240" w:lineRule="auto"/>
        <w:jc w:val="both"/>
      </w:pPr>
    </w:p>
    <w:p w:rsidR="00DA7800" w:rsidRDefault="00DA7800" w:rsidP="00157278">
      <w:pPr>
        <w:spacing w:after="140" w:line="240" w:lineRule="auto"/>
        <w:jc w:val="both"/>
      </w:pPr>
    </w:p>
    <w:tbl>
      <w:tblPr>
        <w:tblpPr w:leftFromText="180" w:rightFromText="180" w:vertAnchor="text" w:horzAnchor="page" w:tblpX="13149"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45"/>
      </w:tblGrid>
      <w:tr w:rsidR="007241B5" w:rsidTr="000F5D47">
        <w:trPr>
          <w:trHeight w:hRule="exact" w:val="10474"/>
        </w:trPr>
        <w:tc>
          <w:tcPr>
            <w:tcW w:w="3745" w:type="dxa"/>
          </w:tcPr>
          <w:p w:rsidR="0033708C" w:rsidRPr="006E7D6C" w:rsidRDefault="0033708C" w:rsidP="00157278">
            <w:pPr>
              <w:tabs>
                <w:tab w:val="left" w:pos="1095"/>
              </w:tabs>
              <w:spacing w:after="100" w:line="240" w:lineRule="auto"/>
              <w:jc w:val="both"/>
              <w:rPr>
                <w:rFonts w:asciiTheme="majorHAnsi" w:hAnsiTheme="majorHAnsi" w:cs="Times New Roman"/>
                <w:b/>
                <w:bCs/>
                <w:sz w:val="20"/>
                <w:szCs w:val="20"/>
                <w:u w:val="single"/>
              </w:rPr>
            </w:pPr>
            <w:r w:rsidRPr="006E7D6C">
              <w:rPr>
                <w:rFonts w:asciiTheme="majorHAnsi" w:hAnsiTheme="majorHAnsi" w:cs="Times New Roman"/>
                <w:b/>
                <w:bCs/>
                <w:sz w:val="20"/>
                <w:szCs w:val="20"/>
                <w:u w:val="single"/>
              </w:rPr>
              <w:lastRenderedPageBreak/>
              <w:t>I.D</w:t>
            </w:r>
            <w:r w:rsidRPr="006E7D6C">
              <w:rPr>
                <w:rFonts w:asciiTheme="majorHAnsi" w:hAnsiTheme="majorHAnsi" w:cs="Times New Roman"/>
                <w:b/>
                <w:bCs/>
                <w:sz w:val="20"/>
                <w:szCs w:val="20"/>
              </w:rPr>
              <w:t xml:space="preserve">: </w:t>
            </w:r>
            <w:r w:rsidRPr="006E7D6C">
              <w:rPr>
                <w:rFonts w:asciiTheme="majorHAnsi" w:hAnsiTheme="majorHAnsi" w:cs="Times New Roman"/>
                <w:b/>
                <w:bCs/>
                <w:sz w:val="20"/>
                <w:szCs w:val="20"/>
                <w:u w:val="single"/>
              </w:rPr>
              <w:t>Sec 149(6) &amp; Rule 5</w:t>
            </w:r>
          </w:p>
          <w:p w:rsidR="007241B5" w:rsidRPr="006E7D6C" w:rsidRDefault="0033708C" w:rsidP="00157278">
            <w:pPr>
              <w:spacing w:after="100" w:line="240" w:lineRule="auto"/>
              <w:jc w:val="both"/>
              <w:rPr>
                <w:rFonts w:cs="Times New Roman"/>
                <w:sz w:val="19"/>
                <w:szCs w:val="19"/>
              </w:rPr>
            </w:pPr>
            <w:r w:rsidRPr="006E7D6C">
              <w:rPr>
                <w:rFonts w:cs="Times New Roman"/>
                <w:sz w:val="19"/>
                <w:szCs w:val="19"/>
              </w:rPr>
              <w:t>I.D→Director ≠MD/WTD/ND-</w:t>
            </w:r>
          </w:p>
          <w:p w:rsidR="0033708C" w:rsidRPr="006E7D6C" w:rsidRDefault="0033708C" w:rsidP="00157278">
            <w:pPr>
              <w:spacing w:after="100" w:line="240" w:lineRule="auto"/>
              <w:jc w:val="both"/>
              <w:rPr>
                <w:rFonts w:cs="Times New Roman"/>
                <w:b/>
                <w:bCs/>
                <w:sz w:val="19"/>
                <w:szCs w:val="19"/>
              </w:rPr>
            </w:pPr>
            <w:r w:rsidRPr="006E7D6C">
              <w:rPr>
                <w:rFonts w:cs="Times New Roman"/>
                <w:b/>
                <w:bCs/>
                <w:sz w:val="19"/>
                <w:szCs w:val="19"/>
              </w:rPr>
              <w:t>Who</w:t>
            </w:r>
          </w:p>
          <w:p w:rsidR="0033708C" w:rsidRPr="006E7D6C" w:rsidRDefault="0033708C" w:rsidP="00157278">
            <w:pPr>
              <w:spacing w:after="100" w:line="240" w:lineRule="auto"/>
              <w:jc w:val="both"/>
              <w:rPr>
                <w:rFonts w:eastAsia="Times New Roman" w:cs="Times New Roman"/>
                <w:color w:val="000000"/>
                <w:sz w:val="19"/>
                <w:szCs w:val="19"/>
                <w:lang w:eastAsia="en-IN"/>
              </w:rPr>
            </w:pPr>
            <w:r w:rsidRPr="006E7D6C">
              <w:rPr>
                <w:rFonts w:cs="Times New Roman"/>
                <w:sz w:val="19"/>
                <w:szCs w:val="19"/>
              </w:rPr>
              <w:t>a)</w:t>
            </w:r>
            <w:r w:rsidRPr="006E7D6C">
              <w:rPr>
                <w:rFonts w:cs="Times New Roman"/>
                <w:b/>
                <w:bCs/>
                <w:sz w:val="19"/>
                <w:szCs w:val="19"/>
              </w:rPr>
              <w:t xml:space="preserve"> in the board's opinion,</w:t>
            </w:r>
            <w:r w:rsidRPr="006E7D6C">
              <w:rPr>
                <w:rFonts w:eastAsia="Times New Roman" w:cs="Times New Roman"/>
                <w:color w:val="000000"/>
                <w:sz w:val="19"/>
                <w:szCs w:val="19"/>
                <w:lang w:eastAsia="en-IN"/>
              </w:rPr>
              <w:t xml:space="preserve"> a person of integrity and possesses relevant expertise and experience</w:t>
            </w:r>
            <w:r w:rsidR="00AD5A3E" w:rsidRPr="006E7D6C">
              <w:rPr>
                <w:rFonts w:eastAsia="Times New Roman" w:cs="Times New Roman"/>
                <w:color w:val="000000"/>
                <w:sz w:val="19"/>
                <w:szCs w:val="19"/>
                <w:lang w:eastAsia="en-IN"/>
              </w:rPr>
              <w:t>;</w:t>
            </w:r>
          </w:p>
          <w:p w:rsidR="00AD5A3E" w:rsidRPr="006E7D6C" w:rsidRDefault="00AD5A3E" w:rsidP="00157278">
            <w:pPr>
              <w:spacing w:after="100" w:line="240" w:lineRule="auto"/>
              <w:jc w:val="both"/>
              <w:rPr>
                <w:rFonts w:eastAsia="Times New Roman" w:cs="Times New Roman"/>
                <w:color w:val="000000"/>
                <w:sz w:val="19"/>
                <w:szCs w:val="19"/>
                <w:lang w:eastAsia="en-IN"/>
              </w:rPr>
            </w:pPr>
            <w:r w:rsidRPr="006E7D6C">
              <w:rPr>
                <w:rFonts w:eastAsia="Times New Roman" w:cs="Times New Roman"/>
                <w:color w:val="000000"/>
                <w:sz w:val="19"/>
                <w:szCs w:val="19"/>
                <w:lang w:eastAsia="en-IN"/>
              </w:rPr>
              <w:t>b)</w:t>
            </w:r>
            <w:r w:rsidRPr="006E7D6C">
              <w:rPr>
                <w:rFonts w:eastAsia="Times New Roman" w:cs="Times New Roman"/>
                <w:b/>
                <w:bCs/>
                <w:color w:val="000000"/>
                <w:sz w:val="19"/>
                <w:szCs w:val="19"/>
                <w:lang w:eastAsia="en-IN"/>
              </w:rPr>
              <w:t xml:space="preserve"> </w:t>
            </w:r>
            <w:r w:rsidRPr="006E7D6C">
              <w:rPr>
                <w:rFonts w:eastAsia="Times New Roman" w:cs="Times New Roman"/>
                <w:color w:val="000000"/>
                <w:sz w:val="19"/>
                <w:szCs w:val="19"/>
                <w:lang w:eastAsia="en-IN"/>
              </w:rPr>
              <w:t xml:space="preserve">(i) is or was </w:t>
            </w:r>
            <w:r w:rsidRPr="006E7D6C">
              <w:rPr>
                <w:rFonts w:eastAsia="Times New Roman" w:cs="Times New Roman"/>
                <w:b/>
                <w:bCs/>
                <w:color w:val="000000"/>
                <w:sz w:val="19"/>
                <w:szCs w:val="19"/>
                <w:lang w:eastAsia="en-IN"/>
              </w:rPr>
              <w:t>not a promoter</w:t>
            </w:r>
            <w:r w:rsidRPr="006E7D6C">
              <w:rPr>
                <w:rFonts w:eastAsia="Times New Roman" w:cs="Times New Roman"/>
                <w:color w:val="000000"/>
                <w:sz w:val="19"/>
                <w:szCs w:val="19"/>
                <w:lang w:eastAsia="en-IN"/>
              </w:rPr>
              <w:t xml:space="preserve"> of</w:t>
            </w:r>
          </w:p>
          <w:p w:rsidR="00AD5A3E" w:rsidRPr="006E7D6C" w:rsidRDefault="00D75E41" w:rsidP="00157278">
            <w:pPr>
              <w:spacing w:after="100" w:line="240" w:lineRule="auto"/>
              <w:jc w:val="both"/>
              <w:rPr>
                <w:rFonts w:eastAsia="Times New Roman" w:cs="Times New Roman"/>
                <w:color w:val="000000"/>
                <w:sz w:val="19"/>
                <w:szCs w:val="19"/>
                <w:lang w:eastAsia="en-IN"/>
              </w:rPr>
            </w:pPr>
            <w:r w:rsidRPr="006E7D6C">
              <w:rPr>
                <w:rFonts w:eastAsia="Times New Roman" w:cs="Times New Roman"/>
                <w:color w:val="000000"/>
                <w:sz w:val="19"/>
                <w:szCs w:val="19"/>
                <w:lang w:eastAsia="en-IN"/>
              </w:rPr>
              <w:t xml:space="preserve">    </w:t>
            </w:r>
            <w:r w:rsidR="00AD5A3E" w:rsidRPr="006E7D6C">
              <w:rPr>
                <w:rFonts w:eastAsia="Times New Roman" w:cs="Times New Roman"/>
                <w:color w:val="000000"/>
                <w:sz w:val="19"/>
                <w:szCs w:val="19"/>
                <w:lang w:eastAsia="en-IN"/>
              </w:rPr>
              <w:t xml:space="preserve">(ii) is </w:t>
            </w:r>
            <w:r w:rsidR="00AD5A3E" w:rsidRPr="006E7D6C">
              <w:rPr>
                <w:rFonts w:eastAsia="Times New Roman" w:cs="Times New Roman"/>
                <w:b/>
                <w:bCs/>
                <w:color w:val="000000"/>
                <w:sz w:val="19"/>
                <w:szCs w:val="19"/>
                <w:lang w:eastAsia="en-IN"/>
              </w:rPr>
              <w:t>not related to</w:t>
            </w:r>
            <w:r w:rsidRPr="006E7D6C">
              <w:rPr>
                <w:rFonts w:eastAsia="Times New Roman" w:cs="Times New Roman"/>
                <w:b/>
                <w:bCs/>
                <w:color w:val="000000"/>
                <w:sz w:val="19"/>
                <w:szCs w:val="19"/>
                <w:lang w:eastAsia="en-IN"/>
              </w:rPr>
              <w:t xml:space="preserve"> </w:t>
            </w:r>
            <w:r w:rsidR="00AD5A3E" w:rsidRPr="006E7D6C">
              <w:rPr>
                <w:rFonts w:eastAsia="Times New Roman" w:cs="Times New Roman"/>
                <w:b/>
                <w:bCs/>
                <w:color w:val="000000"/>
                <w:sz w:val="19"/>
                <w:szCs w:val="19"/>
                <w:lang w:eastAsia="en-IN"/>
              </w:rPr>
              <w:t>promoters/directors</w:t>
            </w:r>
            <w:r w:rsidR="00AD5A3E" w:rsidRPr="006E7D6C">
              <w:rPr>
                <w:rFonts w:eastAsia="Times New Roman" w:cs="Times New Roman"/>
                <w:color w:val="000000"/>
                <w:sz w:val="19"/>
                <w:szCs w:val="19"/>
                <w:lang w:eastAsia="en-IN"/>
              </w:rPr>
              <w:t xml:space="preserve"> in</w:t>
            </w:r>
          </w:p>
          <w:p w:rsidR="00AD5A3E" w:rsidRPr="006E7D6C" w:rsidRDefault="00AD5A3E" w:rsidP="00157278">
            <w:pPr>
              <w:spacing w:after="100" w:line="240" w:lineRule="auto"/>
              <w:jc w:val="both"/>
              <w:rPr>
                <w:rFonts w:eastAsia="Times New Roman" w:cs="Times New Roman"/>
                <w:color w:val="000000"/>
                <w:sz w:val="19"/>
                <w:szCs w:val="19"/>
                <w:lang w:eastAsia="en-IN"/>
              </w:rPr>
            </w:pPr>
            <w:r w:rsidRPr="00560FEA">
              <w:rPr>
                <w:rFonts w:eastAsia="Times New Roman" w:cs="Times New Roman"/>
                <w:b/>
                <w:bCs/>
                <w:color w:val="000000"/>
                <w:sz w:val="19"/>
                <w:szCs w:val="19"/>
                <w:lang w:eastAsia="en-IN"/>
              </w:rPr>
              <w:t xml:space="preserve">the Co., </w:t>
            </w:r>
            <w:r w:rsidR="00714BA2" w:rsidRPr="00560FEA">
              <w:rPr>
                <w:rFonts w:eastAsia="Times New Roman" w:cs="Times New Roman"/>
                <w:b/>
                <w:bCs/>
                <w:color w:val="000000"/>
                <w:sz w:val="19"/>
                <w:szCs w:val="19"/>
                <w:lang w:eastAsia="en-IN"/>
              </w:rPr>
              <w:t>its H,S or A</w:t>
            </w:r>
            <w:r w:rsidR="00714BA2" w:rsidRPr="006E7D6C">
              <w:rPr>
                <w:rFonts w:eastAsia="Times New Roman" w:cs="Times New Roman"/>
                <w:color w:val="000000"/>
                <w:sz w:val="19"/>
                <w:szCs w:val="19"/>
                <w:lang w:eastAsia="en-IN"/>
              </w:rPr>
              <w:t>.</w:t>
            </w:r>
          </w:p>
          <w:p w:rsidR="000F5D47" w:rsidRDefault="00714BA2" w:rsidP="00157278">
            <w:pPr>
              <w:spacing w:after="0" w:line="240" w:lineRule="auto"/>
              <w:jc w:val="both"/>
              <w:rPr>
                <w:rFonts w:eastAsia="Times New Roman" w:cs="Times New Roman"/>
                <w:color w:val="000000"/>
                <w:sz w:val="19"/>
                <w:szCs w:val="19"/>
                <w:lang w:eastAsia="en-IN"/>
              </w:rPr>
            </w:pPr>
            <w:r w:rsidRPr="006E7D6C">
              <w:rPr>
                <w:rFonts w:eastAsia="Times New Roman" w:cs="Times New Roman"/>
                <w:color w:val="000000"/>
                <w:sz w:val="19"/>
                <w:szCs w:val="19"/>
                <w:lang w:eastAsia="en-IN"/>
              </w:rPr>
              <w:t xml:space="preserve">c) has or had </w:t>
            </w:r>
            <w:r w:rsidRPr="006E7D6C">
              <w:rPr>
                <w:rFonts w:eastAsia="Times New Roman" w:cs="Times New Roman"/>
                <w:b/>
                <w:bCs/>
                <w:color w:val="000000"/>
                <w:sz w:val="19"/>
                <w:szCs w:val="19"/>
                <w:lang w:eastAsia="en-IN"/>
              </w:rPr>
              <w:t>no Pecuniary relationship</w:t>
            </w:r>
            <w:r w:rsidR="00235639" w:rsidRPr="006E7D6C">
              <w:rPr>
                <w:rFonts w:eastAsia="Times New Roman" w:cs="Times New Roman"/>
                <w:color w:val="000000"/>
                <w:sz w:val="19"/>
                <w:szCs w:val="19"/>
                <w:lang w:eastAsia="en-IN"/>
              </w:rPr>
              <w:t xml:space="preserve"> with </w:t>
            </w:r>
            <w:r w:rsidR="004873D9" w:rsidRPr="006E7D6C">
              <w:rPr>
                <w:rFonts w:eastAsia="Times New Roman" w:cs="Times New Roman"/>
                <w:color w:val="000000"/>
                <w:sz w:val="19"/>
                <w:szCs w:val="19"/>
                <w:lang w:eastAsia="en-IN"/>
              </w:rPr>
              <w:t>Co</w:t>
            </w:r>
            <w:r w:rsidR="00235639" w:rsidRPr="006E7D6C">
              <w:rPr>
                <w:rFonts w:eastAsia="Times New Roman" w:cs="Times New Roman"/>
                <w:color w:val="000000"/>
                <w:sz w:val="19"/>
                <w:szCs w:val="19"/>
                <w:lang w:eastAsia="en-IN"/>
              </w:rPr>
              <w:t>., its </w:t>
            </w:r>
            <w:r w:rsidR="005C526E" w:rsidRPr="006E7D6C">
              <w:rPr>
                <w:rFonts w:eastAsia="Times New Roman" w:cs="Times New Roman"/>
                <w:color w:val="000000"/>
                <w:sz w:val="19"/>
                <w:szCs w:val="19"/>
                <w:lang w:eastAsia="en-IN"/>
              </w:rPr>
              <w:t>H,S or A, or </w:t>
            </w:r>
            <w:r w:rsidRPr="006E7D6C">
              <w:rPr>
                <w:rFonts w:eastAsia="Times New Roman" w:cs="Times New Roman"/>
                <w:color w:val="000000"/>
                <w:sz w:val="19"/>
                <w:szCs w:val="19"/>
                <w:lang w:eastAsia="en-IN"/>
              </w:rPr>
              <w:t>their</w:t>
            </w:r>
            <w:r w:rsidR="005C526E" w:rsidRPr="006E7D6C">
              <w:rPr>
                <w:rFonts w:eastAsia="Times New Roman" w:cs="Times New Roman"/>
                <w:color w:val="000000"/>
                <w:sz w:val="19"/>
                <w:szCs w:val="19"/>
                <w:lang w:eastAsia="en-IN"/>
              </w:rPr>
              <w:t> </w:t>
            </w:r>
            <w:r w:rsidRPr="006E7D6C">
              <w:rPr>
                <w:rFonts w:eastAsia="Times New Roman" w:cs="Times New Roman"/>
                <w:color w:val="000000"/>
                <w:sz w:val="19"/>
                <w:szCs w:val="19"/>
                <w:lang w:eastAsia="en-IN"/>
              </w:rPr>
              <w:t>promoters</w:t>
            </w:r>
            <w:r w:rsidR="001E4703" w:rsidRPr="006E7D6C">
              <w:rPr>
                <w:rFonts w:eastAsia="Times New Roman" w:cs="Times New Roman"/>
                <w:color w:val="000000"/>
                <w:sz w:val="19"/>
                <w:szCs w:val="19"/>
                <w:lang w:eastAsia="en-IN"/>
              </w:rPr>
              <w:t>/</w:t>
            </w:r>
          </w:p>
          <w:p w:rsidR="00714BA2" w:rsidRPr="006E7D6C" w:rsidRDefault="001E4703" w:rsidP="00157278">
            <w:pPr>
              <w:spacing w:after="100" w:line="240" w:lineRule="auto"/>
              <w:jc w:val="both"/>
              <w:rPr>
                <w:rFonts w:eastAsia="Times New Roman" w:cs="Times New Roman"/>
                <w:color w:val="000000"/>
                <w:sz w:val="19"/>
                <w:szCs w:val="19"/>
                <w:lang w:eastAsia="en-IN"/>
              </w:rPr>
            </w:pPr>
            <w:r w:rsidRPr="006E7D6C">
              <w:rPr>
                <w:rFonts w:eastAsia="Times New Roman" w:cs="Times New Roman"/>
                <w:color w:val="000000"/>
                <w:sz w:val="19"/>
                <w:szCs w:val="19"/>
                <w:lang w:eastAsia="en-IN"/>
              </w:rPr>
              <w:t>directors</w:t>
            </w:r>
            <w:r w:rsidR="00D75E41" w:rsidRPr="006E7D6C">
              <w:rPr>
                <w:rFonts w:eastAsia="Times New Roman" w:cs="Times New Roman"/>
                <w:color w:val="000000"/>
                <w:sz w:val="19"/>
                <w:szCs w:val="19"/>
                <w:lang w:eastAsia="en-IN"/>
              </w:rPr>
              <w:t xml:space="preserve">, during the </w:t>
            </w:r>
            <w:r w:rsidR="00D75E41" w:rsidRPr="006E7D6C">
              <w:rPr>
                <w:rFonts w:eastAsia="Times New Roman" w:cs="Times New Roman"/>
                <w:b/>
                <w:bCs/>
                <w:color w:val="000000"/>
                <w:sz w:val="19"/>
                <w:szCs w:val="19"/>
                <w:lang w:eastAsia="en-IN"/>
              </w:rPr>
              <w:t>2</w:t>
            </w:r>
            <w:r w:rsidR="00D75E41" w:rsidRPr="006E7D6C">
              <w:rPr>
                <w:rFonts w:eastAsia="Times New Roman" w:cs="Times New Roman"/>
                <w:color w:val="000000"/>
                <w:sz w:val="19"/>
                <w:szCs w:val="19"/>
                <w:lang w:eastAsia="en-IN"/>
              </w:rPr>
              <w:t xml:space="preserve"> I.P.F.Y's/C.F.Y</w:t>
            </w:r>
            <w:r w:rsidR="008E6180" w:rsidRPr="006E7D6C">
              <w:rPr>
                <w:rFonts w:eastAsia="Times New Roman" w:cs="Times New Roman"/>
                <w:color w:val="000000"/>
                <w:sz w:val="19"/>
                <w:szCs w:val="19"/>
                <w:lang w:eastAsia="en-IN"/>
              </w:rPr>
              <w:t>.</w:t>
            </w:r>
          </w:p>
          <w:p w:rsidR="006E7D6C" w:rsidRDefault="004873D9" w:rsidP="00157278">
            <w:pPr>
              <w:spacing w:after="0" w:line="240" w:lineRule="auto"/>
              <w:jc w:val="both"/>
              <w:rPr>
                <w:rFonts w:ascii="Times New Roman" w:eastAsia="Times New Roman" w:hAnsi="Times New Roman" w:cs="Times New Roman"/>
                <w:color w:val="000000"/>
                <w:sz w:val="19"/>
                <w:szCs w:val="19"/>
                <w:lang w:eastAsia="en-IN"/>
              </w:rPr>
            </w:pPr>
            <w:r w:rsidRPr="006E7D6C">
              <w:rPr>
                <w:rFonts w:eastAsia="Times New Roman" w:cs="Times New Roman"/>
                <w:b/>
                <w:bCs/>
                <w:color w:val="000000"/>
                <w:sz w:val="19"/>
                <w:szCs w:val="19"/>
                <w:lang w:eastAsia="en-IN"/>
              </w:rPr>
              <w:t>d</w:t>
            </w:r>
            <w:r w:rsidR="005038A4" w:rsidRPr="006E7D6C">
              <w:rPr>
                <w:rFonts w:eastAsia="Times New Roman" w:cs="Times New Roman"/>
                <w:b/>
                <w:bCs/>
                <w:color w:val="000000"/>
                <w:sz w:val="19"/>
                <w:szCs w:val="19"/>
                <w:lang w:eastAsia="en-IN"/>
              </w:rPr>
              <w:t xml:space="preserve">) </w:t>
            </w:r>
            <w:r w:rsidRPr="006E7D6C">
              <w:rPr>
                <w:rFonts w:ascii="Times New Roman" w:eastAsia="Times New Roman" w:hAnsi="Times New Roman" w:cs="Times New Roman"/>
                <w:b/>
                <w:bCs/>
                <w:color w:val="000000"/>
                <w:sz w:val="19"/>
                <w:szCs w:val="19"/>
                <w:lang w:eastAsia="en-IN"/>
              </w:rPr>
              <w:t>None of whose relatives has o</w:t>
            </w:r>
            <w:r w:rsidR="00C35EB7" w:rsidRPr="006E7D6C">
              <w:rPr>
                <w:rFonts w:ascii="Times New Roman" w:eastAsia="Times New Roman" w:hAnsi="Times New Roman" w:cs="Times New Roman"/>
                <w:b/>
                <w:bCs/>
                <w:color w:val="000000"/>
                <w:sz w:val="19"/>
                <w:szCs w:val="19"/>
                <w:lang w:eastAsia="en-IN"/>
              </w:rPr>
              <w:t>r had pecuniary relationship/</w:t>
            </w:r>
            <w:r w:rsidRPr="006E7D6C">
              <w:rPr>
                <w:rFonts w:ascii="Times New Roman" w:eastAsia="Times New Roman" w:hAnsi="Times New Roman" w:cs="Times New Roman"/>
                <w:b/>
                <w:bCs/>
                <w:color w:val="000000"/>
                <w:sz w:val="19"/>
                <w:szCs w:val="19"/>
                <w:lang w:eastAsia="en-IN"/>
              </w:rPr>
              <w:t>transaction</w:t>
            </w:r>
            <w:r w:rsidRPr="006E7D6C">
              <w:rPr>
                <w:rFonts w:ascii="Times New Roman" w:eastAsia="Times New Roman" w:hAnsi="Times New Roman" w:cs="Times New Roman"/>
                <w:color w:val="000000"/>
                <w:sz w:val="19"/>
                <w:szCs w:val="19"/>
                <w:lang w:eastAsia="en-IN"/>
              </w:rPr>
              <w:t> with</w:t>
            </w:r>
            <w:r w:rsidR="00C35EB7" w:rsidRPr="006E7D6C">
              <w:rPr>
                <w:rFonts w:ascii="Times New Roman" w:eastAsia="Times New Roman" w:hAnsi="Times New Roman" w:cs="Times New Roman"/>
                <w:color w:val="000000"/>
                <w:sz w:val="19"/>
                <w:szCs w:val="19"/>
                <w:lang w:eastAsia="en-IN"/>
              </w:rPr>
              <w:t> the Co., its </w:t>
            </w:r>
            <w:r w:rsidRPr="006E7D6C">
              <w:rPr>
                <w:rFonts w:ascii="Times New Roman" w:eastAsia="Times New Roman" w:hAnsi="Times New Roman" w:cs="Times New Roman"/>
                <w:color w:val="000000"/>
                <w:sz w:val="19"/>
                <w:szCs w:val="19"/>
                <w:lang w:eastAsia="en-IN"/>
              </w:rPr>
              <w:t>H,S</w:t>
            </w:r>
            <w:r w:rsidR="00C35EB7" w:rsidRPr="006E7D6C">
              <w:rPr>
                <w:rFonts w:ascii="Times New Roman" w:eastAsia="Times New Roman" w:hAnsi="Times New Roman" w:cs="Times New Roman"/>
                <w:color w:val="000000"/>
                <w:sz w:val="19"/>
                <w:szCs w:val="19"/>
                <w:lang w:eastAsia="en-IN"/>
              </w:rPr>
              <w:t> or </w:t>
            </w:r>
            <w:r w:rsidRPr="006E7D6C">
              <w:rPr>
                <w:rFonts w:ascii="Times New Roman" w:eastAsia="Times New Roman" w:hAnsi="Times New Roman" w:cs="Times New Roman"/>
                <w:color w:val="000000"/>
                <w:sz w:val="19"/>
                <w:szCs w:val="19"/>
                <w:lang w:eastAsia="en-IN"/>
              </w:rPr>
              <w:t>A</w:t>
            </w:r>
            <w:r w:rsidR="00C35EB7" w:rsidRPr="006E7D6C">
              <w:rPr>
                <w:rFonts w:ascii="Times New Roman" w:eastAsia="Times New Roman" w:hAnsi="Times New Roman" w:cs="Times New Roman"/>
                <w:color w:val="000000"/>
                <w:sz w:val="19"/>
                <w:szCs w:val="19"/>
                <w:lang w:eastAsia="en-IN"/>
              </w:rPr>
              <w:t> or </w:t>
            </w:r>
            <w:r w:rsidRPr="006E7D6C">
              <w:rPr>
                <w:rFonts w:ascii="Times New Roman" w:eastAsia="Times New Roman" w:hAnsi="Times New Roman" w:cs="Times New Roman"/>
                <w:color w:val="000000"/>
                <w:sz w:val="19"/>
                <w:szCs w:val="19"/>
                <w:lang w:eastAsia="en-IN"/>
              </w:rPr>
              <w:t>their</w:t>
            </w:r>
            <w:r w:rsidR="00C35EB7" w:rsidRPr="006E7D6C">
              <w:rPr>
                <w:rFonts w:ascii="Times New Roman" w:eastAsia="Times New Roman" w:hAnsi="Times New Roman" w:cs="Times New Roman"/>
                <w:color w:val="000000"/>
                <w:sz w:val="19"/>
                <w:szCs w:val="19"/>
                <w:lang w:eastAsia="en-IN"/>
              </w:rPr>
              <w:t> </w:t>
            </w:r>
            <w:r w:rsidRPr="006E7D6C">
              <w:rPr>
                <w:rFonts w:ascii="Times New Roman" w:eastAsia="Times New Roman" w:hAnsi="Times New Roman" w:cs="Times New Roman"/>
                <w:color w:val="000000"/>
                <w:sz w:val="19"/>
                <w:szCs w:val="19"/>
                <w:lang w:eastAsia="en-IN"/>
              </w:rPr>
              <w:t xml:space="preserve">promoters/directors, </w:t>
            </w:r>
            <w:r w:rsidR="006E7D6C">
              <w:rPr>
                <w:rFonts w:ascii="Times New Roman" w:eastAsia="Times New Roman" w:hAnsi="Times New Roman" w:cs="Times New Roman"/>
                <w:b/>
                <w:bCs/>
                <w:color w:val="000000"/>
                <w:sz w:val="19"/>
                <w:szCs w:val="19"/>
                <w:lang w:eastAsia="en-IN"/>
              </w:rPr>
              <w:t>amounting to 2% or </w:t>
            </w:r>
            <w:r w:rsidRPr="006E7D6C">
              <w:rPr>
                <w:rFonts w:ascii="Times New Roman" w:eastAsia="Times New Roman" w:hAnsi="Times New Roman" w:cs="Times New Roman"/>
                <w:b/>
                <w:bCs/>
                <w:color w:val="000000"/>
                <w:sz w:val="19"/>
                <w:szCs w:val="19"/>
                <w:lang w:eastAsia="en-IN"/>
              </w:rPr>
              <w:t>m</w:t>
            </w:r>
            <w:r w:rsidR="006E7D6C">
              <w:rPr>
                <w:rFonts w:ascii="Times New Roman" w:eastAsia="Times New Roman" w:hAnsi="Times New Roman" w:cs="Times New Roman"/>
                <w:b/>
                <w:bCs/>
                <w:color w:val="000000"/>
                <w:sz w:val="19"/>
                <w:szCs w:val="19"/>
                <w:lang w:eastAsia="en-IN"/>
              </w:rPr>
              <w:t>ore of </w:t>
            </w:r>
            <w:r w:rsidR="00245188" w:rsidRPr="006E7D6C">
              <w:rPr>
                <w:rFonts w:ascii="Times New Roman" w:eastAsia="Times New Roman" w:hAnsi="Times New Roman" w:cs="Times New Roman"/>
                <w:b/>
                <w:bCs/>
                <w:color w:val="000000"/>
                <w:sz w:val="19"/>
                <w:szCs w:val="19"/>
                <w:lang w:eastAsia="en-IN"/>
              </w:rPr>
              <w:t>Gross TO/TI or </w:t>
            </w:r>
            <w:r w:rsidRPr="006E7D6C">
              <w:rPr>
                <w:rFonts w:ascii="Times New Roman" w:eastAsia="Times New Roman" w:hAnsi="Times New Roman" w:cs="Times New Roman"/>
                <w:b/>
                <w:bCs/>
                <w:color w:val="000000"/>
                <w:sz w:val="19"/>
                <w:szCs w:val="19"/>
                <w:lang w:eastAsia="en-IN"/>
              </w:rPr>
              <w:t>Rs.50L</w:t>
            </w:r>
            <w:r w:rsidR="00245188" w:rsidRPr="006E7D6C">
              <w:rPr>
                <w:rFonts w:ascii="Times New Roman" w:eastAsia="Times New Roman" w:hAnsi="Times New Roman" w:cs="Times New Roman"/>
                <w:color w:val="000000"/>
                <w:sz w:val="19"/>
                <w:szCs w:val="19"/>
                <w:lang w:eastAsia="en-IN"/>
              </w:rPr>
              <w:t> or such </w:t>
            </w:r>
            <w:r w:rsidR="009258ED" w:rsidRPr="006E7D6C">
              <w:rPr>
                <w:rFonts w:ascii="Times New Roman" w:eastAsia="Times New Roman" w:hAnsi="Times New Roman" w:cs="Times New Roman"/>
                <w:color w:val="000000"/>
                <w:sz w:val="19"/>
                <w:szCs w:val="19"/>
                <w:lang w:eastAsia="en-IN"/>
              </w:rPr>
              <w:t>higher</w:t>
            </w:r>
            <w:r w:rsidR="006E7D6C">
              <w:rPr>
                <w:rFonts w:ascii="Times New Roman" w:eastAsia="Times New Roman" w:hAnsi="Times New Roman" w:cs="Times New Roman"/>
                <w:color w:val="000000"/>
                <w:sz w:val="19"/>
                <w:szCs w:val="19"/>
                <w:lang w:eastAsia="en-IN"/>
              </w:rPr>
              <w:t> </w:t>
            </w:r>
            <w:r w:rsidR="009258ED" w:rsidRPr="006E7D6C">
              <w:rPr>
                <w:rFonts w:ascii="Times New Roman" w:eastAsia="Times New Roman" w:hAnsi="Times New Roman" w:cs="Times New Roman"/>
                <w:color w:val="000000"/>
                <w:sz w:val="19"/>
                <w:szCs w:val="19"/>
                <w:lang w:eastAsia="en-IN"/>
              </w:rPr>
              <w:t>amount </w:t>
            </w:r>
            <w:r w:rsidRPr="006E7D6C">
              <w:rPr>
                <w:rFonts w:ascii="Times New Roman" w:eastAsia="Times New Roman" w:hAnsi="Times New Roman" w:cs="Times New Roman"/>
                <w:color w:val="000000"/>
                <w:sz w:val="19"/>
                <w:szCs w:val="19"/>
                <w:lang w:eastAsia="en-IN"/>
              </w:rPr>
              <w:t>as</w:t>
            </w:r>
            <w:r w:rsidR="009258ED" w:rsidRPr="006E7D6C">
              <w:rPr>
                <w:rFonts w:ascii="Times New Roman" w:eastAsia="Times New Roman" w:hAnsi="Times New Roman" w:cs="Times New Roman"/>
                <w:color w:val="000000"/>
                <w:sz w:val="19"/>
                <w:szCs w:val="19"/>
                <w:lang w:eastAsia="en-IN"/>
              </w:rPr>
              <w:t> </w:t>
            </w:r>
            <w:r w:rsidRPr="006E7D6C">
              <w:rPr>
                <w:rFonts w:ascii="Times New Roman" w:eastAsia="Times New Roman" w:hAnsi="Times New Roman" w:cs="Times New Roman"/>
                <w:color w:val="000000"/>
                <w:sz w:val="19"/>
                <w:szCs w:val="19"/>
                <w:lang w:eastAsia="en-IN"/>
              </w:rPr>
              <w:t>maybe</w:t>
            </w:r>
            <w:r w:rsidR="009258ED" w:rsidRPr="006E7D6C">
              <w:rPr>
                <w:rFonts w:ascii="Times New Roman" w:eastAsia="Times New Roman" w:hAnsi="Times New Roman" w:cs="Times New Roman"/>
                <w:color w:val="000000"/>
                <w:sz w:val="19"/>
                <w:szCs w:val="19"/>
                <w:lang w:eastAsia="en-IN"/>
              </w:rPr>
              <w:t> </w:t>
            </w:r>
          </w:p>
          <w:p w:rsidR="005038A4" w:rsidRPr="006E7D6C" w:rsidRDefault="004873D9" w:rsidP="00157278">
            <w:pPr>
              <w:spacing w:after="80" w:line="240" w:lineRule="auto"/>
              <w:jc w:val="both"/>
              <w:rPr>
                <w:rFonts w:eastAsia="Times New Roman" w:cs="Times New Roman"/>
                <w:color w:val="000000"/>
                <w:sz w:val="19"/>
                <w:szCs w:val="19"/>
                <w:lang w:eastAsia="en-IN"/>
              </w:rPr>
            </w:pPr>
            <w:r w:rsidRPr="006E7D6C">
              <w:rPr>
                <w:rFonts w:ascii="Times New Roman" w:eastAsia="Times New Roman" w:hAnsi="Times New Roman" w:cs="Times New Roman"/>
                <w:color w:val="000000"/>
                <w:sz w:val="19"/>
                <w:szCs w:val="19"/>
                <w:lang w:eastAsia="en-IN"/>
              </w:rPr>
              <w:t>prescribed,</w:t>
            </w:r>
            <w:r w:rsidR="009258ED" w:rsidRPr="006E7D6C">
              <w:rPr>
                <w:rFonts w:ascii="Times New Roman" w:eastAsia="Times New Roman" w:hAnsi="Times New Roman" w:cs="Times New Roman"/>
                <w:color w:val="000000"/>
                <w:sz w:val="19"/>
                <w:szCs w:val="19"/>
                <w:lang w:eastAsia="en-IN"/>
              </w:rPr>
              <w:t> </w:t>
            </w:r>
            <w:r w:rsidRPr="006E7D6C">
              <w:rPr>
                <w:rFonts w:ascii="Times New Roman" w:eastAsia="Times New Roman" w:hAnsi="Times New Roman" w:cs="Times New Roman"/>
                <w:b/>
                <w:bCs/>
                <w:color w:val="000000"/>
                <w:sz w:val="19"/>
                <w:szCs w:val="19"/>
                <w:lang w:eastAsia="en-IN"/>
              </w:rPr>
              <w:t>whic</w:t>
            </w:r>
            <w:r w:rsidR="008E6180" w:rsidRPr="006E7D6C">
              <w:rPr>
                <w:rFonts w:ascii="Times New Roman" w:eastAsia="Times New Roman" w:hAnsi="Times New Roman" w:cs="Times New Roman"/>
                <w:b/>
                <w:bCs/>
                <w:color w:val="000000"/>
                <w:sz w:val="19"/>
                <w:szCs w:val="19"/>
                <w:lang w:eastAsia="en-IN"/>
              </w:rPr>
              <w:t>hever is lower</w:t>
            </w:r>
            <w:r w:rsidR="008E6180" w:rsidRPr="006E7D6C">
              <w:rPr>
                <w:rFonts w:ascii="Times New Roman" w:eastAsia="Times New Roman" w:hAnsi="Times New Roman" w:cs="Times New Roman"/>
                <w:color w:val="000000"/>
                <w:sz w:val="19"/>
                <w:szCs w:val="19"/>
                <w:lang w:eastAsia="en-IN"/>
              </w:rPr>
              <w:t>,</w:t>
            </w:r>
            <w:r w:rsidR="008E6180" w:rsidRPr="006E7D6C">
              <w:rPr>
                <w:rFonts w:eastAsia="Times New Roman" w:cs="Times New Roman"/>
                <w:color w:val="000000"/>
                <w:sz w:val="19"/>
                <w:szCs w:val="19"/>
                <w:lang w:eastAsia="en-IN"/>
              </w:rPr>
              <w:t xml:space="preserve"> during the </w:t>
            </w:r>
            <w:r w:rsidR="008E6180" w:rsidRPr="006E7D6C">
              <w:rPr>
                <w:rFonts w:eastAsia="Times New Roman" w:cs="Times New Roman"/>
                <w:b/>
                <w:bCs/>
                <w:color w:val="000000"/>
                <w:sz w:val="19"/>
                <w:szCs w:val="19"/>
                <w:lang w:eastAsia="en-IN"/>
              </w:rPr>
              <w:t>2</w:t>
            </w:r>
            <w:r w:rsidR="008E6180" w:rsidRPr="006E7D6C">
              <w:rPr>
                <w:rFonts w:eastAsia="Times New Roman" w:cs="Times New Roman"/>
                <w:color w:val="000000"/>
                <w:sz w:val="19"/>
                <w:szCs w:val="19"/>
                <w:lang w:eastAsia="en-IN"/>
              </w:rPr>
              <w:t xml:space="preserve"> I.P.F.Y's/C.F.Y.</w:t>
            </w:r>
          </w:p>
          <w:p w:rsidR="005C526E" w:rsidRPr="006E7D6C" w:rsidRDefault="005C526E" w:rsidP="00157278">
            <w:pPr>
              <w:spacing w:after="0" w:line="240" w:lineRule="auto"/>
              <w:jc w:val="both"/>
              <w:rPr>
                <w:rFonts w:ascii="Times New Roman" w:eastAsia="Times New Roman" w:hAnsi="Times New Roman" w:cs="Times New Roman"/>
                <w:color w:val="000000"/>
                <w:sz w:val="19"/>
                <w:szCs w:val="19"/>
                <w:lang w:eastAsia="en-IN"/>
              </w:rPr>
            </w:pPr>
            <w:r w:rsidRPr="006E7D6C">
              <w:rPr>
                <w:rFonts w:eastAsia="Times New Roman" w:cs="Times New Roman"/>
                <w:b/>
                <w:bCs/>
                <w:color w:val="000000"/>
                <w:sz w:val="19"/>
                <w:szCs w:val="19"/>
                <w:lang w:eastAsia="en-IN"/>
              </w:rPr>
              <w:t xml:space="preserve">e) </w:t>
            </w:r>
            <w:r w:rsidRPr="006E7D6C">
              <w:rPr>
                <w:rFonts w:ascii="Times New Roman" w:eastAsia="Times New Roman" w:hAnsi="Times New Roman" w:cs="Times New Roman"/>
                <w:b/>
                <w:bCs/>
                <w:color w:val="000000"/>
                <w:sz w:val="19"/>
                <w:szCs w:val="19"/>
                <w:u w:val="single"/>
                <w:lang w:eastAsia="en-IN"/>
              </w:rPr>
              <w:t>who, neither himself nor any of his relatives</w:t>
            </w:r>
            <w:r w:rsidR="005633CE" w:rsidRPr="006E7D6C">
              <w:rPr>
                <w:rFonts w:ascii="Times New Roman" w:eastAsia="Times New Roman" w:hAnsi="Times New Roman" w:cs="Times New Roman"/>
                <w:color w:val="000000"/>
                <w:sz w:val="19"/>
                <w:szCs w:val="19"/>
                <w:lang w:eastAsia="en-IN"/>
              </w:rPr>
              <w:t>—</w:t>
            </w:r>
          </w:p>
          <w:p w:rsidR="004C0E58" w:rsidRDefault="005633CE" w:rsidP="00157278">
            <w:pPr>
              <w:spacing w:after="0" w:line="240" w:lineRule="auto"/>
              <w:jc w:val="both"/>
              <w:rPr>
                <w:rFonts w:ascii="Times New Roman" w:eastAsia="Times New Roman" w:hAnsi="Times New Roman" w:cs="Times New Roman"/>
                <w:color w:val="000000"/>
                <w:sz w:val="19"/>
                <w:szCs w:val="19"/>
                <w:lang w:eastAsia="en-IN"/>
              </w:rPr>
            </w:pPr>
            <w:r w:rsidRPr="006E7D6C">
              <w:rPr>
                <w:rFonts w:ascii="Times New Roman" w:eastAsia="Times New Roman" w:hAnsi="Times New Roman" w:cs="Times New Roman"/>
                <w:color w:val="000000"/>
                <w:sz w:val="19"/>
                <w:szCs w:val="19"/>
                <w:lang w:eastAsia="en-IN"/>
              </w:rPr>
              <w:t xml:space="preserve">i) holds or has held the position of a </w:t>
            </w:r>
            <w:r w:rsidRPr="006E7D6C">
              <w:rPr>
                <w:rFonts w:ascii="Times New Roman" w:eastAsia="Times New Roman" w:hAnsi="Times New Roman" w:cs="Times New Roman"/>
                <w:b/>
                <w:bCs/>
                <w:color w:val="000000"/>
                <w:sz w:val="19"/>
                <w:szCs w:val="19"/>
                <w:lang w:eastAsia="en-IN"/>
              </w:rPr>
              <w:t>KMP or is or has been employee</w:t>
            </w:r>
            <w:r w:rsidRPr="006E7D6C">
              <w:rPr>
                <w:rFonts w:ascii="Times New Roman" w:eastAsia="Times New Roman" w:hAnsi="Times New Roman" w:cs="Times New Roman"/>
                <w:color w:val="000000"/>
                <w:sz w:val="19"/>
                <w:szCs w:val="19"/>
                <w:lang w:eastAsia="en-IN"/>
              </w:rPr>
              <w:t xml:space="preserve"> </w:t>
            </w:r>
          </w:p>
          <w:p w:rsidR="006E7D6C" w:rsidRDefault="006E7D6C" w:rsidP="00157278">
            <w:pPr>
              <w:spacing w:after="0" w:line="240" w:lineRule="auto"/>
              <w:jc w:val="both"/>
              <w:rPr>
                <w:rFonts w:ascii="Times New Roman" w:eastAsia="Times New Roman" w:hAnsi="Times New Roman" w:cs="Times New Roman"/>
                <w:color w:val="000000"/>
                <w:sz w:val="19"/>
                <w:szCs w:val="19"/>
                <w:lang w:eastAsia="en-IN"/>
              </w:rPr>
            </w:pPr>
            <w:r w:rsidRPr="006E7D6C">
              <w:rPr>
                <w:rFonts w:ascii="Times New Roman" w:eastAsia="Times New Roman" w:hAnsi="Times New Roman" w:cs="Times New Roman"/>
                <w:color w:val="000000"/>
                <w:sz w:val="19"/>
                <w:szCs w:val="19"/>
                <w:lang w:eastAsia="en-IN"/>
              </w:rPr>
              <w:t xml:space="preserve">ii) is or has been an </w:t>
            </w:r>
            <w:r w:rsidRPr="006E7D6C">
              <w:rPr>
                <w:rFonts w:ascii="Times New Roman" w:eastAsia="Times New Roman" w:hAnsi="Times New Roman" w:cs="Times New Roman"/>
                <w:b/>
                <w:bCs/>
                <w:color w:val="000000"/>
                <w:sz w:val="19"/>
                <w:szCs w:val="19"/>
                <w:lang w:eastAsia="en-IN"/>
              </w:rPr>
              <w:t>employee or proprietor or a partner,</w:t>
            </w:r>
            <w:r w:rsidRPr="006E7D6C">
              <w:rPr>
                <w:rFonts w:ascii="Times New Roman" w:eastAsia="Times New Roman" w:hAnsi="Times New Roman" w:cs="Times New Roman"/>
                <w:color w:val="000000"/>
                <w:sz w:val="19"/>
                <w:szCs w:val="19"/>
                <w:lang w:eastAsia="en-IN"/>
              </w:rPr>
              <w:t xml:space="preserve"> of</w:t>
            </w:r>
            <w:r>
              <w:rPr>
                <w:rFonts w:ascii="Times New Roman" w:eastAsia="Times New Roman" w:hAnsi="Times New Roman" w:cs="Times New Roman"/>
                <w:color w:val="000000"/>
                <w:sz w:val="19"/>
                <w:szCs w:val="19"/>
                <w:lang w:eastAsia="en-IN"/>
              </w:rPr>
              <w:t xml:space="preserve"> </w:t>
            </w:r>
          </w:p>
          <w:p w:rsidR="00810519" w:rsidRDefault="00810519" w:rsidP="00157278">
            <w:pPr>
              <w:spacing w:after="0" w:line="240" w:lineRule="auto"/>
              <w:jc w:val="both"/>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A)</w:t>
            </w:r>
            <w:r w:rsidR="009A15F3">
              <w:rPr>
                <w:rFonts w:ascii="Times New Roman" w:eastAsia="Times New Roman" w:hAnsi="Times New Roman" w:cs="Times New Roman"/>
                <w:color w:val="000000"/>
                <w:sz w:val="19"/>
                <w:szCs w:val="19"/>
                <w:lang w:eastAsia="en-IN"/>
              </w:rPr>
              <w:t xml:space="preserve"> </w:t>
            </w:r>
            <w:r w:rsidR="004C0E58">
              <w:rPr>
                <w:rFonts w:ascii="Times New Roman" w:eastAsia="Times New Roman" w:hAnsi="Times New Roman" w:cs="Times New Roman"/>
                <w:color w:val="000000"/>
                <w:sz w:val="19"/>
                <w:szCs w:val="19"/>
                <w:lang w:eastAsia="en-IN"/>
              </w:rPr>
              <w:t>a firm of auditors/cs in practice/cost auditors</w:t>
            </w:r>
            <w:r w:rsidR="00A1488A">
              <w:rPr>
                <w:rFonts w:ascii="Times New Roman" w:eastAsia="Times New Roman" w:hAnsi="Times New Roman" w:cs="Times New Roman"/>
                <w:color w:val="000000"/>
                <w:sz w:val="19"/>
                <w:szCs w:val="19"/>
                <w:lang w:eastAsia="en-IN"/>
              </w:rPr>
              <w:t xml:space="preserve"> of </w:t>
            </w:r>
          </w:p>
          <w:p w:rsidR="004C0E58" w:rsidRDefault="004C0E58" w:rsidP="00157278">
            <w:pPr>
              <w:spacing w:after="0" w:line="240" w:lineRule="auto"/>
              <w:jc w:val="both"/>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B) any legal or a consulting firm that has or had any transaction</w:t>
            </w:r>
            <w:r w:rsidR="00A1488A">
              <w:rPr>
                <w:rFonts w:ascii="Times New Roman" w:eastAsia="Times New Roman" w:hAnsi="Times New Roman" w:cs="Times New Roman"/>
                <w:color w:val="000000"/>
                <w:sz w:val="19"/>
                <w:szCs w:val="19"/>
                <w:lang w:eastAsia="en-IN"/>
              </w:rPr>
              <w:t xml:space="preserve"> with</w:t>
            </w:r>
          </w:p>
          <w:p w:rsidR="000F5D47" w:rsidRDefault="000F5D47" w:rsidP="00157278">
            <w:pPr>
              <w:spacing w:after="0" w:line="240" w:lineRule="auto"/>
              <w:jc w:val="both"/>
              <w:rPr>
                <w:rFonts w:ascii="Times New Roman" w:eastAsia="Times New Roman" w:hAnsi="Times New Roman" w:cs="Times New Roman"/>
                <w:b/>
                <w:bCs/>
                <w:color w:val="000000"/>
                <w:sz w:val="19"/>
                <w:szCs w:val="19"/>
                <w:lang w:eastAsia="en-IN"/>
              </w:rPr>
            </w:pPr>
            <w:r w:rsidRPr="000F5D47">
              <w:rPr>
                <w:rFonts w:ascii="Times New Roman" w:eastAsia="Times New Roman" w:hAnsi="Times New Roman" w:cs="Times New Roman"/>
                <w:b/>
                <w:bCs/>
                <w:color w:val="000000"/>
                <w:sz w:val="19"/>
                <w:szCs w:val="19"/>
                <w:lang w:eastAsia="en-IN"/>
              </w:rPr>
              <w:t>the Co.,H,S or A in any of 3 F.y's immediatelypreceding the F.y in which is propsed to be appointed</w:t>
            </w:r>
          </w:p>
          <w:p w:rsidR="000F5D47" w:rsidRDefault="000F5D47" w:rsidP="00157278">
            <w:pPr>
              <w:spacing w:after="0" w:line="240" w:lineRule="auto"/>
              <w:jc w:val="both"/>
              <w:rPr>
                <w:rFonts w:ascii="Times New Roman" w:eastAsia="Times New Roman" w:hAnsi="Times New Roman" w:cs="Times New Roman"/>
                <w:color w:val="000000"/>
                <w:sz w:val="19"/>
                <w:szCs w:val="19"/>
                <w:lang w:eastAsia="en-IN"/>
              </w:rPr>
            </w:pPr>
            <w:r w:rsidRPr="000F5D47">
              <w:rPr>
                <w:rFonts w:ascii="Times New Roman" w:eastAsia="Times New Roman" w:hAnsi="Times New Roman" w:cs="Times New Roman"/>
                <w:color w:val="000000"/>
                <w:sz w:val="19"/>
                <w:szCs w:val="19"/>
                <w:lang w:eastAsia="en-IN"/>
              </w:rPr>
              <w:t>iii)</w:t>
            </w:r>
            <w:r>
              <w:rPr>
                <w:rFonts w:ascii="Times New Roman" w:eastAsia="Times New Roman" w:hAnsi="Times New Roman" w:cs="Times New Roman"/>
                <w:color w:val="000000"/>
                <w:sz w:val="19"/>
                <w:szCs w:val="19"/>
                <w:lang w:eastAsia="en-IN"/>
              </w:rPr>
              <w:t xml:space="preserve"> holds together with his relatives 2% or more of the total voting power of the Co.</w:t>
            </w:r>
          </w:p>
          <w:p w:rsidR="00D16FD7" w:rsidRDefault="00D16FD7" w:rsidP="00157278">
            <w:pPr>
              <w:spacing w:after="0" w:line="240" w:lineRule="auto"/>
              <w:jc w:val="both"/>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iv)is a Chief Executive or director of any NPO that:</w:t>
            </w:r>
          </w:p>
          <w:p w:rsidR="00D16FD7" w:rsidRDefault="00D16FD7" w:rsidP="00157278">
            <w:pPr>
              <w:spacing w:after="0" w:line="240" w:lineRule="auto"/>
              <w:jc w:val="both"/>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-receives 25%or more of its receipts from Co., any of its promoters, directors or its H,S or A</w:t>
            </w:r>
          </w:p>
          <w:p w:rsidR="00D16FD7" w:rsidRDefault="00D16FD7" w:rsidP="00157278">
            <w:pPr>
              <w:spacing w:after="100" w:line="240" w:lineRule="auto"/>
              <w:jc w:val="both"/>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-holds 2% or more of the total V.P of the Co.</w:t>
            </w:r>
          </w:p>
          <w:p w:rsidR="00892F07" w:rsidRPr="00892F07" w:rsidRDefault="00892F07" w:rsidP="00157278">
            <w:pPr>
              <w:spacing w:after="0" w:line="240" w:lineRule="auto"/>
              <w:jc w:val="both"/>
              <w:rPr>
                <w:rFonts w:eastAsia="Times New Roman" w:cs="Times New Roman"/>
                <w:b/>
                <w:bCs/>
                <w:color w:val="000000"/>
                <w:sz w:val="19"/>
                <w:szCs w:val="19"/>
                <w:lang w:eastAsia="en-IN"/>
              </w:rPr>
            </w:pPr>
            <w:r w:rsidRPr="00892F07">
              <w:rPr>
                <w:rFonts w:eastAsia="Times New Roman" w:cs="Times New Roman"/>
                <w:b/>
                <w:bCs/>
                <w:color w:val="000000"/>
                <w:sz w:val="19"/>
                <w:szCs w:val="19"/>
                <w:lang w:eastAsia="en-IN"/>
              </w:rPr>
              <w:t>f)</w:t>
            </w:r>
            <w:r>
              <w:rPr>
                <w:rFonts w:eastAsia="Times New Roman" w:cs="Times New Roman"/>
                <w:b/>
                <w:bCs/>
                <w:color w:val="000000"/>
                <w:sz w:val="19"/>
                <w:szCs w:val="19"/>
                <w:lang w:eastAsia="en-IN"/>
              </w:rPr>
              <w:t xml:space="preserve"> </w:t>
            </w:r>
            <w:r w:rsidRPr="00892F07">
              <w:rPr>
                <w:rFonts w:eastAsia="Times New Roman" w:cs="Times New Roman"/>
                <w:color w:val="000000"/>
                <w:sz w:val="19"/>
                <w:szCs w:val="19"/>
                <w:lang w:eastAsia="en-IN"/>
              </w:rPr>
              <w:t>who posses such other qualifications as may be prescribed.</w:t>
            </w:r>
            <w:r w:rsidR="00AD55F3">
              <w:rPr>
                <w:rFonts w:eastAsia="Times New Roman" w:cs="Times New Roman"/>
                <w:color w:val="000000"/>
                <w:sz w:val="19"/>
                <w:szCs w:val="19"/>
                <w:lang w:eastAsia="en-IN"/>
              </w:rPr>
              <w:t xml:space="preserve"> (Rule 5)</w:t>
            </w:r>
          </w:p>
        </w:tc>
      </w:tr>
    </w:tbl>
    <w:p w:rsidR="00DA7800" w:rsidRPr="0033708C" w:rsidRDefault="001B71E4" w:rsidP="00157278">
      <w:pPr>
        <w:tabs>
          <w:tab w:val="left" w:pos="12480"/>
        </w:tabs>
        <w:spacing w:after="0" w:line="330" w:lineRule="atLeast"/>
        <w:ind w:left="720"/>
        <w:jc w:val="both"/>
        <w:rPr>
          <w:rFonts w:ascii="Calibri" w:eastAsia="Times New Roman" w:hAnsi="Calibri" w:cs="Times New Roman"/>
          <w:b/>
          <w:bCs/>
          <w:color w:val="000000"/>
          <w:lang w:eastAsia="en-IN"/>
        </w:rPr>
      </w:pPr>
      <w:r w:rsidRPr="00DA7800">
        <w:rPr>
          <w:rFonts w:ascii="Times New Roman" w:eastAsia="Times New Roman" w:hAnsi="Times New Roman" w:cs="Times New Roman"/>
          <w:color w:val="000000"/>
          <w:sz w:val="24"/>
          <w:szCs w:val="24"/>
          <w:lang w:eastAsia="en-IN"/>
        </w:rPr>
        <w:t xml:space="preserve"> </w:t>
      </w:r>
      <w:r w:rsidR="00DA7800" w:rsidRPr="00DA7800">
        <w:rPr>
          <w:rFonts w:ascii="Times New Roman" w:eastAsia="Times New Roman" w:hAnsi="Times New Roman" w:cs="Times New Roman"/>
          <w:color w:val="000000"/>
          <w:sz w:val="24"/>
          <w:szCs w:val="24"/>
          <w:lang w:eastAsia="en-IN"/>
        </w:rPr>
        <w:t>(</w:t>
      </w:r>
      <w:r w:rsidR="00DA7800" w:rsidRPr="00DA7800">
        <w:rPr>
          <w:rFonts w:ascii="Times New Roman" w:eastAsia="Times New Roman" w:hAnsi="Times New Roman" w:cs="Times New Roman"/>
          <w:i/>
          <w:iCs/>
          <w:color w:val="000000"/>
          <w:sz w:val="24"/>
          <w:szCs w:val="24"/>
          <w:lang w:eastAsia="en-IN"/>
        </w:rPr>
        <w:t>6</w:t>
      </w:r>
      <w:r w:rsidR="00DA7800" w:rsidRPr="00DA7800">
        <w:rPr>
          <w:rFonts w:ascii="Times New Roman" w:eastAsia="Times New Roman" w:hAnsi="Times New Roman" w:cs="Times New Roman"/>
          <w:color w:val="000000"/>
          <w:sz w:val="24"/>
          <w:szCs w:val="24"/>
          <w:lang w:eastAsia="en-IN"/>
        </w:rPr>
        <w:t xml:space="preserve">) An </w:t>
      </w:r>
      <w:r w:rsidR="00DA7800" w:rsidRPr="0033708C">
        <w:rPr>
          <w:rFonts w:ascii="Times New Roman" w:eastAsia="Times New Roman" w:hAnsi="Times New Roman" w:cs="Times New Roman"/>
          <w:b/>
          <w:bCs/>
          <w:color w:val="000000"/>
          <w:sz w:val="24"/>
          <w:szCs w:val="24"/>
          <w:lang w:eastAsia="en-IN"/>
        </w:rPr>
        <w:t>independent director</w:t>
      </w:r>
      <w:r w:rsidR="00DA7800" w:rsidRPr="00DA7800">
        <w:rPr>
          <w:rFonts w:ascii="Times New Roman" w:eastAsia="Times New Roman" w:hAnsi="Times New Roman" w:cs="Times New Roman"/>
          <w:color w:val="000000"/>
          <w:sz w:val="24"/>
          <w:szCs w:val="24"/>
          <w:lang w:eastAsia="en-IN"/>
        </w:rPr>
        <w:t xml:space="preserve"> in relation to a company, means a </w:t>
      </w:r>
      <w:r w:rsidR="00DA7800" w:rsidRPr="0033708C">
        <w:rPr>
          <w:rFonts w:ascii="Times New Roman" w:eastAsia="Times New Roman" w:hAnsi="Times New Roman" w:cs="Times New Roman"/>
          <w:b/>
          <w:bCs/>
          <w:color w:val="000000"/>
          <w:sz w:val="24"/>
          <w:szCs w:val="24"/>
          <w:lang w:eastAsia="en-IN"/>
        </w:rPr>
        <w:t>director other than a</w:t>
      </w:r>
    </w:p>
    <w:p w:rsidR="00DA7800" w:rsidRPr="00DA7800" w:rsidRDefault="00DA7800" w:rsidP="00157278">
      <w:pPr>
        <w:spacing w:after="0" w:line="330" w:lineRule="atLeast"/>
        <w:ind w:left="720"/>
        <w:jc w:val="both"/>
        <w:rPr>
          <w:rFonts w:ascii="Calibri" w:eastAsia="Times New Roman" w:hAnsi="Calibri" w:cs="Times New Roman"/>
          <w:color w:val="000000"/>
          <w:lang w:eastAsia="en-IN"/>
        </w:rPr>
      </w:pPr>
      <w:r w:rsidRPr="0033708C">
        <w:rPr>
          <w:rFonts w:ascii="Times New Roman" w:eastAsia="Times New Roman" w:hAnsi="Times New Roman" w:cs="Times New Roman"/>
          <w:b/>
          <w:bCs/>
          <w:color w:val="000000"/>
          <w:sz w:val="24"/>
          <w:szCs w:val="24"/>
          <w:lang w:eastAsia="en-IN"/>
        </w:rPr>
        <w:t>managing director or a whole-time director or a nominee director</w:t>
      </w:r>
      <w:r w:rsidRPr="00DA7800">
        <w:rPr>
          <w:rFonts w:ascii="Times New Roman" w:eastAsia="Times New Roman" w:hAnsi="Times New Roman" w:cs="Times New Roman"/>
          <w:color w:val="000000"/>
          <w:sz w:val="24"/>
          <w:szCs w:val="24"/>
          <w:lang w:eastAsia="en-IN"/>
        </w:rPr>
        <w:t>,—</w:t>
      </w:r>
    </w:p>
    <w:p w:rsidR="00DA7800" w:rsidRPr="00DA7800" w:rsidRDefault="00DA7800" w:rsidP="00157278">
      <w:pPr>
        <w:spacing w:after="80" w:line="330" w:lineRule="atLeast"/>
        <w:ind w:left="1440"/>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a</w:t>
      </w:r>
      <w:r w:rsidRPr="00DA7800">
        <w:rPr>
          <w:rFonts w:ascii="Times New Roman" w:eastAsia="Times New Roman" w:hAnsi="Times New Roman" w:cs="Times New Roman"/>
          <w:color w:val="000000"/>
          <w:sz w:val="24"/>
          <w:szCs w:val="24"/>
          <w:lang w:eastAsia="en-IN"/>
        </w:rPr>
        <w:t xml:space="preserve">) who, in the opinion of the Board, is </w:t>
      </w:r>
      <w:r w:rsidRPr="007241B5">
        <w:rPr>
          <w:rFonts w:ascii="Times New Roman" w:eastAsia="Times New Roman" w:hAnsi="Times New Roman" w:cs="Times New Roman"/>
          <w:color w:val="000000"/>
          <w:sz w:val="24"/>
          <w:szCs w:val="24"/>
          <w:u w:val="single"/>
          <w:lang w:eastAsia="en-IN"/>
        </w:rPr>
        <w:t>a person of integrity and possesses</w:t>
      </w:r>
      <w:r w:rsidR="001B71E4" w:rsidRPr="007241B5">
        <w:rPr>
          <w:rFonts w:ascii="Times New Roman" w:eastAsia="Times New Roman" w:hAnsi="Times New Roman" w:cs="Times New Roman"/>
          <w:color w:val="000000"/>
          <w:sz w:val="24"/>
          <w:szCs w:val="24"/>
          <w:u w:val="single"/>
          <w:lang w:eastAsia="en-IN"/>
        </w:rPr>
        <w:t xml:space="preserve"> </w:t>
      </w:r>
      <w:r w:rsidRPr="007241B5">
        <w:rPr>
          <w:rFonts w:ascii="Times New Roman" w:eastAsia="Times New Roman" w:hAnsi="Times New Roman" w:cs="Times New Roman"/>
          <w:color w:val="000000"/>
          <w:sz w:val="24"/>
          <w:szCs w:val="24"/>
          <w:u w:val="single"/>
          <w:lang w:eastAsia="en-IN"/>
        </w:rPr>
        <w:t>relevant expertise and experience</w:t>
      </w:r>
      <w:r w:rsidRPr="00DA7800">
        <w:rPr>
          <w:rFonts w:ascii="Times New Roman" w:eastAsia="Times New Roman" w:hAnsi="Times New Roman" w:cs="Times New Roman"/>
          <w:color w:val="000000"/>
          <w:sz w:val="24"/>
          <w:szCs w:val="24"/>
          <w:lang w:eastAsia="en-IN"/>
        </w:rPr>
        <w:t>;</w:t>
      </w:r>
    </w:p>
    <w:p w:rsidR="001B71E4" w:rsidRDefault="00DA7800" w:rsidP="00157278">
      <w:pPr>
        <w:spacing w:after="0" w:line="330" w:lineRule="atLeast"/>
        <w:ind w:left="1440"/>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b</w:t>
      </w:r>
      <w:r w:rsidR="001B71E4">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i</w:t>
      </w:r>
      <w:r w:rsidRPr="00DA7800">
        <w:rPr>
          <w:rFonts w:ascii="Times New Roman" w:eastAsia="Times New Roman" w:hAnsi="Times New Roman" w:cs="Times New Roman"/>
          <w:color w:val="000000"/>
          <w:sz w:val="24"/>
          <w:szCs w:val="24"/>
          <w:lang w:eastAsia="en-IN"/>
        </w:rPr>
        <w:t xml:space="preserve">) who is or was </w:t>
      </w:r>
      <w:r w:rsidRPr="007241B5">
        <w:rPr>
          <w:rFonts w:ascii="Times New Roman" w:eastAsia="Times New Roman" w:hAnsi="Times New Roman" w:cs="Times New Roman"/>
          <w:color w:val="000000"/>
          <w:sz w:val="24"/>
          <w:szCs w:val="24"/>
          <w:u w:val="single"/>
          <w:lang w:eastAsia="en-IN"/>
        </w:rPr>
        <w:t>not a promoter</w:t>
      </w:r>
      <w:r w:rsidRPr="00DA7800">
        <w:rPr>
          <w:rFonts w:ascii="Times New Roman" w:eastAsia="Times New Roman" w:hAnsi="Times New Roman" w:cs="Times New Roman"/>
          <w:color w:val="000000"/>
          <w:sz w:val="24"/>
          <w:szCs w:val="24"/>
          <w:lang w:eastAsia="en-IN"/>
        </w:rPr>
        <w:t xml:space="preserve"> of the company or its holding, subsidiary or</w:t>
      </w:r>
      <w:r w:rsidR="001B71E4">
        <w:rPr>
          <w:rFonts w:ascii="Times New Roman" w:eastAsia="Times New Roman" w:hAnsi="Times New Roman" w:cs="Times New Roman"/>
          <w:color w:val="000000"/>
          <w:sz w:val="24"/>
          <w:szCs w:val="24"/>
          <w:lang w:eastAsia="en-IN"/>
        </w:rPr>
        <w:t xml:space="preserve"> </w:t>
      </w:r>
      <w:r w:rsidRPr="00DA7800">
        <w:rPr>
          <w:rFonts w:ascii="Times New Roman" w:eastAsia="Times New Roman" w:hAnsi="Times New Roman" w:cs="Times New Roman"/>
          <w:color w:val="000000"/>
          <w:sz w:val="24"/>
          <w:szCs w:val="24"/>
          <w:lang w:eastAsia="en-IN"/>
        </w:rPr>
        <w:t>associate company;</w:t>
      </w:r>
    </w:p>
    <w:p w:rsidR="00DA7800" w:rsidRPr="00DA7800" w:rsidRDefault="001B71E4" w:rsidP="00157278">
      <w:pPr>
        <w:spacing w:after="80" w:line="330" w:lineRule="atLeast"/>
        <w:ind w:left="1440"/>
        <w:jc w:val="both"/>
        <w:rPr>
          <w:rFonts w:ascii="Calibri" w:eastAsia="Times New Roman" w:hAnsi="Calibri" w:cs="Times New Roman"/>
          <w:color w:val="000000"/>
          <w:lang w:eastAsia="en-IN"/>
        </w:rPr>
      </w:pPr>
      <w:r>
        <w:rPr>
          <w:rFonts w:ascii="Calibri" w:eastAsia="Times New Roman" w:hAnsi="Calibri" w:cs="Times New Roman"/>
          <w:color w:val="000000"/>
          <w:lang w:eastAsia="en-IN"/>
        </w:rPr>
        <w:t xml:space="preserve">       </w:t>
      </w:r>
      <w:r w:rsidR="00DA7800" w:rsidRPr="00DA7800">
        <w:rPr>
          <w:rFonts w:ascii="Times New Roman" w:eastAsia="Times New Roman" w:hAnsi="Times New Roman" w:cs="Times New Roman"/>
          <w:color w:val="000000"/>
          <w:sz w:val="24"/>
          <w:szCs w:val="24"/>
          <w:lang w:eastAsia="en-IN"/>
        </w:rPr>
        <w:t>(</w:t>
      </w:r>
      <w:r w:rsidR="00DA7800" w:rsidRPr="00DA7800">
        <w:rPr>
          <w:rFonts w:ascii="Times New Roman" w:eastAsia="Times New Roman" w:hAnsi="Times New Roman" w:cs="Times New Roman"/>
          <w:i/>
          <w:iCs/>
          <w:color w:val="000000"/>
          <w:sz w:val="24"/>
          <w:szCs w:val="24"/>
          <w:lang w:eastAsia="en-IN"/>
        </w:rPr>
        <w:t>ii</w:t>
      </w:r>
      <w:r w:rsidR="00DA7800" w:rsidRPr="00DA7800">
        <w:rPr>
          <w:rFonts w:ascii="Times New Roman" w:eastAsia="Times New Roman" w:hAnsi="Times New Roman" w:cs="Times New Roman"/>
          <w:color w:val="000000"/>
          <w:sz w:val="24"/>
          <w:szCs w:val="24"/>
          <w:lang w:eastAsia="en-IN"/>
        </w:rPr>
        <w:t xml:space="preserve">) who is </w:t>
      </w:r>
      <w:r w:rsidR="00DA7800" w:rsidRPr="007241B5">
        <w:rPr>
          <w:rFonts w:ascii="Times New Roman" w:eastAsia="Times New Roman" w:hAnsi="Times New Roman" w:cs="Times New Roman"/>
          <w:color w:val="000000"/>
          <w:sz w:val="24"/>
          <w:szCs w:val="24"/>
          <w:u w:val="single"/>
          <w:lang w:eastAsia="en-IN"/>
        </w:rPr>
        <w:t>not related to promoters or directors</w:t>
      </w:r>
      <w:r w:rsidR="00DA7800" w:rsidRPr="00DA7800">
        <w:rPr>
          <w:rFonts w:ascii="Times New Roman" w:eastAsia="Times New Roman" w:hAnsi="Times New Roman" w:cs="Times New Roman"/>
          <w:color w:val="000000"/>
          <w:sz w:val="24"/>
          <w:szCs w:val="24"/>
          <w:lang w:eastAsia="en-IN"/>
        </w:rPr>
        <w:t xml:space="preserve"> in the company, its holding,</w:t>
      </w:r>
      <w:r>
        <w:rPr>
          <w:rFonts w:ascii="Times New Roman" w:eastAsia="Times New Roman" w:hAnsi="Times New Roman" w:cs="Times New Roman"/>
          <w:color w:val="000000"/>
          <w:sz w:val="24"/>
          <w:szCs w:val="24"/>
          <w:lang w:eastAsia="en-IN"/>
        </w:rPr>
        <w:t xml:space="preserve"> </w:t>
      </w:r>
      <w:r w:rsidR="00DA7800" w:rsidRPr="00DA7800">
        <w:rPr>
          <w:rFonts w:ascii="Times New Roman" w:eastAsia="Times New Roman" w:hAnsi="Times New Roman" w:cs="Times New Roman"/>
          <w:color w:val="000000"/>
          <w:sz w:val="24"/>
          <w:szCs w:val="24"/>
          <w:lang w:eastAsia="en-IN"/>
        </w:rPr>
        <w:t>subsidiary or associate company;</w:t>
      </w:r>
    </w:p>
    <w:p w:rsidR="00DA7800" w:rsidRPr="00DA7800" w:rsidRDefault="00DA7800" w:rsidP="00157278">
      <w:pPr>
        <w:spacing w:after="80" w:line="330" w:lineRule="atLeast"/>
        <w:ind w:left="1440"/>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c</w:t>
      </w:r>
      <w:r w:rsidRPr="00DA7800">
        <w:rPr>
          <w:rFonts w:ascii="Times New Roman" w:eastAsia="Times New Roman" w:hAnsi="Times New Roman" w:cs="Times New Roman"/>
          <w:color w:val="000000"/>
          <w:sz w:val="24"/>
          <w:szCs w:val="24"/>
          <w:lang w:eastAsia="en-IN"/>
        </w:rPr>
        <w:t xml:space="preserve">) who </w:t>
      </w:r>
      <w:r w:rsidRPr="007241B5">
        <w:rPr>
          <w:rFonts w:ascii="Times New Roman" w:eastAsia="Times New Roman" w:hAnsi="Times New Roman" w:cs="Times New Roman"/>
          <w:color w:val="000000"/>
          <w:sz w:val="24"/>
          <w:szCs w:val="24"/>
          <w:u w:val="single"/>
          <w:lang w:eastAsia="en-IN"/>
        </w:rPr>
        <w:t>has or had no pecuniary relationship</w:t>
      </w:r>
      <w:r w:rsidRPr="00DA7800">
        <w:rPr>
          <w:rFonts w:ascii="Times New Roman" w:eastAsia="Times New Roman" w:hAnsi="Times New Roman" w:cs="Times New Roman"/>
          <w:color w:val="000000"/>
          <w:sz w:val="24"/>
          <w:szCs w:val="24"/>
          <w:lang w:eastAsia="en-IN"/>
        </w:rPr>
        <w:t xml:space="preserve"> with the company, its holding,</w:t>
      </w:r>
      <w:r w:rsidR="001B71E4">
        <w:rPr>
          <w:rFonts w:ascii="Times New Roman" w:eastAsia="Times New Roman" w:hAnsi="Times New Roman" w:cs="Times New Roman"/>
          <w:color w:val="000000"/>
          <w:sz w:val="24"/>
          <w:szCs w:val="24"/>
          <w:lang w:eastAsia="en-IN"/>
        </w:rPr>
        <w:t xml:space="preserve"> </w:t>
      </w:r>
      <w:r w:rsidRPr="00DA7800">
        <w:rPr>
          <w:rFonts w:ascii="Times New Roman" w:eastAsia="Times New Roman" w:hAnsi="Times New Roman" w:cs="Times New Roman"/>
          <w:color w:val="000000"/>
          <w:sz w:val="24"/>
          <w:szCs w:val="24"/>
          <w:lang w:eastAsia="en-IN"/>
        </w:rPr>
        <w:t>subsidiary or associate company, or their promoters, or directors, during the two</w:t>
      </w:r>
      <w:r w:rsidR="001B71E4">
        <w:rPr>
          <w:rFonts w:ascii="Times New Roman" w:eastAsia="Times New Roman" w:hAnsi="Times New Roman" w:cs="Times New Roman"/>
          <w:color w:val="000000"/>
          <w:sz w:val="24"/>
          <w:szCs w:val="24"/>
          <w:lang w:eastAsia="en-IN"/>
        </w:rPr>
        <w:t xml:space="preserve"> </w:t>
      </w:r>
      <w:r w:rsidRPr="00DA7800">
        <w:rPr>
          <w:rFonts w:ascii="Times New Roman" w:eastAsia="Times New Roman" w:hAnsi="Times New Roman" w:cs="Times New Roman"/>
          <w:color w:val="000000"/>
          <w:sz w:val="24"/>
          <w:szCs w:val="24"/>
          <w:lang w:eastAsia="en-IN"/>
        </w:rPr>
        <w:t>immediately preceding financial years or during the current financial year;</w:t>
      </w:r>
    </w:p>
    <w:p w:rsidR="00DA7800" w:rsidRPr="00DA7800" w:rsidRDefault="00DA7800" w:rsidP="00157278">
      <w:pPr>
        <w:spacing w:after="0" w:line="330" w:lineRule="atLeast"/>
        <w:ind w:left="1440"/>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d</w:t>
      </w:r>
      <w:r w:rsidRPr="00DA7800">
        <w:rPr>
          <w:rFonts w:ascii="Times New Roman" w:eastAsia="Times New Roman" w:hAnsi="Times New Roman" w:cs="Times New Roman"/>
          <w:color w:val="000000"/>
          <w:sz w:val="24"/>
          <w:szCs w:val="24"/>
          <w:lang w:eastAsia="en-IN"/>
        </w:rPr>
        <w:t xml:space="preserve">) </w:t>
      </w:r>
      <w:r w:rsidRPr="007241B5">
        <w:rPr>
          <w:rFonts w:ascii="Times New Roman" w:eastAsia="Times New Roman" w:hAnsi="Times New Roman" w:cs="Times New Roman"/>
          <w:color w:val="000000"/>
          <w:sz w:val="24"/>
          <w:szCs w:val="24"/>
          <w:u w:val="single"/>
          <w:lang w:eastAsia="en-IN"/>
        </w:rPr>
        <w:t>none of whose relatives has or had pecuniary relationship or transaction</w:t>
      </w:r>
      <w:r w:rsidR="001B71E4">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with the company, its holding, subsidiary or associate company, or their promoters, or</w:t>
      </w:r>
      <w:r w:rsidR="001B71E4">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directors, amounting to two per cent. or more of its gross turnover or total income or</w:t>
      </w:r>
      <w:r w:rsidR="001B71E4">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fifty lakh rupees or such higher amount as may be prescribed, whichever is lower,</w:t>
      </w:r>
    </w:p>
    <w:p w:rsidR="00DA7800" w:rsidRPr="00DA7800" w:rsidRDefault="00DA7800" w:rsidP="00157278">
      <w:pPr>
        <w:spacing w:after="80" w:line="330" w:lineRule="atLeast"/>
        <w:ind w:left="1440"/>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during the two immediately preceding financial years or during the current financial</w:t>
      </w:r>
      <w:r w:rsidR="001B71E4">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year;</w:t>
      </w:r>
    </w:p>
    <w:p w:rsidR="00DA7800" w:rsidRPr="00DA7800" w:rsidRDefault="00DA7800" w:rsidP="00157278">
      <w:pPr>
        <w:spacing w:after="40" w:line="330" w:lineRule="atLeast"/>
        <w:ind w:left="1440"/>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e</w:t>
      </w:r>
      <w:r w:rsidRPr="00DA7800">
        <w:rPr>
          <w:rFonts w:ascii="Times New Roman" w:eastAsia="Times New Roman" w:hAnsi="Times New Roman" w:cs="Times New Roman"/>
          <w:color w:val="000000"/>
          <w:sz w:val="24"/>
          <w:szCs w:val="24"/>
          <w:lang w:eastAsia="en-IN"/>
        </w:rPr>
        <w:t xml:space="preserve">) </w:t>
      </w:r>
      <w:r w:rsidRPr="00DB19AE">
        <w:rPr>
          <w:rFonts w:ascii="Times New Roman" w:eastAsia="Times New Roman" w:hAnsi="Times New Roman" w:cs="Times New Roman"/>
          <w:b/>
          <w:bCs/>
          <w:color w:val="000000"/>
          <w:sz w:val="24"/>
          <w:szCs w:val="24"/>
          <w:u w:val="single"/>
          <w:lang w:eastAsia="en-IN"/>
        </w:rPr>
        <w:t>who, neither himself nor any of his relatives</w:t>
      </w:r>
      <w:r w:rsidRPr="00DA7800">
        <w:rPr>
          <w:rFonts w:ascii="Times New Roman" w:eastAsia="Times New Roman" w:hAnsi="Times New Roman" w:cs="Times New Roman"/>
          <w:color w:val="000000"/>
          <w:sz w:val="24"/>
          <w:szCs w:val="24"/>
          <w:lang w:eastAsia="en-IN"/>
        </w:rPr>
        <w:t>—</w:t>
      </w:r>
    </w:p>
    <w:p w:rsidR="00DA7800" w:rsidRPr="00DA7800" w:rsidRDefault="00DA7800" w:rsidP="00157278">
      <w:pPr>
        <w:spacing w:after="60" w:line="330" w:lineRule="atLeast"/>
        <w:ind w:left="2160"/>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i</w:t>
      </w:r>
      <w:r w:rsidRPr="00DA7800">
        <w:rPr>
          <w:rFonts w:ascii="Times New Roman" w:eastAsia="Times New Roman" w:hAnsi="Times New Roman" w:cs="Times New Roman"/>
          <w:color w:val="000000"/>
          <w:sz w:val="24"/>
          <w:szCs w:val="24"/>
          <w:lang w:eastAsia="en-IN"/>
        </w:rPr>
        <w:t xml:space="preserve">) </w:t>
      </w:r>
      <w:r w:rsidRPr="00DB19AE">
        <w:rPr>
          <w:rFonts w:ascii="Times New Roman" w:eastAsia="Times New Roman" w:hAnsi="Times New Roman" w:cs="Times New Roman"/>
          <w:color w:val="000000"/>
          <w:sz w:val="24"/>
          <w:szCs w:val="24"/>
          <w:u w:val="single"/>
          <w:lang w:eastAsia="en-IN"/>
        </w:rPr>
        <w:t>holds or has held the position of a key managerial personnel or is or</w:t>
      </w:r>
      <w:r w:rsidR="001B71E4" w:rsidRPr="00DB19AE">
        <w:rPr>
          <w:rFonts w:ascii="Times New Roman" w:eastAsia="Times New Roman" w:hAnsi="Times New Roman" w:cs="Times New Roman"/>
          <w:color w:val="000000"/>
          <w:sz w:val="24"/>
          <w:szCs w:val="24"/>
          <w:u w:val="single"/>
          <w:lang w:eastAsia="en-IN"/>
        </w:rPr>
        <w:t> </w:t>
      </w:r>
      <w:r w:rsidRPr="00DB19AE">
        <w:rPr>
          <w:rFonts w:ascii="Times New Roman" w:eastAsia="Times New Roman" w:hAnsi="Times New Roman" w:cs="Times New Roman"/>
          <w:color w:val="000000"/>
          <w:sz w:val="24"/>
          <w:szCs w:val="24"/>
          <w:u w:val="single"/>
          <w:lang w:eastAsia="en-IN"/>
        </w:rPr>
        <w:t>has been employee</w:t>
      </w:r>
      <w:r w:rsidRPr="00DA7800">
        <w:rPr>
          <w:rFonts w:ascii="Times New Roman" w:eastAsia="Times New Roman" w:hAnsi="Times New Roman" w:cs="Times New Roman"/>
          <w:color w:val="000000"/>
          <w:sz w:val="24"/>
          <w:szCs w:val="24"/>
          <w:lang w:eastAsia="en-IN"/>
        </w:rPr>
        <w:t xml:space="preserve"> of the company or its holding, subsidiary or associate</w:t>
      </w:r>
      <w:r w:rsidR="001B71E4">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company in any of the three financial years immediately preceding the financial</w:t>
      </w:r>
      <w:r w:rsidR="001B71E4">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year in which he is proposed to be appointed;</w:t>
      </w:r>
    </w:p>
    <w:p w:rsidR="001B71E4" w:rsidRDefault="00DA7800" w:rsidP="00157278">
      <w:pPr>
        <w:spacing w:after="40" w:line="330" w:lineRule="atLeast"/>
        <w:ind w:left="2160"/>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ii</w:t>
      </w:r>
      <w:r w:rsidRPr="00DA7800">
        <w:rPr>
          <w:rFonts w:ascii="Times New Roman" w:eastAsia="Times New Roman" w:hAnsi="Times New Roman" w:cs="Times New Roman"/>
          <w:color w:val="000000"/>
          <w:sz w:val="24"/>
          <w:szCs w:val="24"/>
          <w:lang w:eastAsia="en-IN"/>
        </w:rPr>
        <w:t xml:space="preserve">) is or has been an </w:t>
      </w:r>
      <w:r w:rsidRPr="00DB19AE">
        <w:rPr>
          <w:rFonts w:ascii="Times New Roman" w:eastAsia="Times New Roman" w:hAnsi="Times New Roman" w:cs="Times New Roman"/>
          <w:color w:val="000000"/>
          <w:sz w:val="24"/>
          <w:szCs w:val="24"/>
          <w:u w:val="single"/>
          <w:lang w:eastAsia="en-IN"/>
        </w:rPr>
        <w:t>employee or proprietor or a partner</w:t>
      </w:r>
      <w:r w:rsidRPr="00DA7800">
        <w:rPr>
          <w:rFonts w:ascii="Times New Roman" w:eastAsia="Times New Roman" w:hAnsi="Times New Roman" w:cs="Times New Roman"/>
          <w:color w:val="000000"/>
          <w:sz w:val="24"/>
          <w:szCs w:val="24"/>
          <w:lang w:eastAsia="en-IN"/>
        </w:rPr>
        <w:t>, in any of the</w:t>
      </w:r>
      <w:r w:rsidR="001B71E4">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three financial years immediately preceding the financial year in which he is</w:t>
      </w:r>
      <w:r w:rsidR="001B71E4">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 xml:space="preserve">proposed to be appointed, </w:t>
      </w:r>
      <w:r w:rsidRPr="00DB19AE">
        <w:rPr>
          <w:rFonts w:ascii="Times New Roman" w:eastAsia="Times New Roman" w:hAnsi="Times New Roman" w:cs="Times New Roman"/>
          <w:b/>
          <w:bCs/>
          <w:color w:val="000000"/>
          <w:sz w:val="24"/>
          <w:szCs w:val="24"/>
          <w:u w:val="single"/>
          <w:lang w:eastAsia="en-IN"/>
        </w:rPr>
        <w:t>of</w:t>
      </w:r>
      <w:r w:rsidRPr="00DA7800">
        <w:rPr>
          <w:rFonts w:ascii="Times New Roman" w:eastAsia="Times New Roman" w:hAnsi="Times New Roman" w:cs="Times New Roman"/>
          <w:color w:val="000000"/>
          <w:sz w:val="24"/>
          <w:szCs w:val="24"/>
          <w:lang w:eastAsia="en-IN"/>
        </w:rPr>
        <w:t>—</w:t>
      </w:r>
    </w:p>
    <w:p w:rsidR="001B71E4" w:rsidRDefault="00DA7800" w:rsidP="00157278">
      <w:pPr>
        <w:spacing w:after="20" w:line="330" w:lineRule="atLeast"/>
        <w:ind w:left="2552"/>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A</w:t>
      </w:r>
      <w:r w:rsidRPr="00DA7800">
        <w:rPr>
          <w:rFonts w:ascii="Times New Roman" w:eastAsia="Times New Roman" w:hAnsi="Times New Roman" w:cs="Times New Roman"/>
          <w:color w:val="000000"/>
          <w:sz w:val="24"/>
          <w:szCs w:val="24"/>
          <w:lang w:eastAsia="en-IN"/>
        </w:rPr>
        <w:t xml:space="preserve">) a </w:t>
      </w:r>
      <w:r w:rsidRPr="00DB19AE">
        <w:rPr>
          <w:rFonts w:ascii="Times New Roman" w:eastAsia="Times New Roman" w:hAnsi="Times New Roman" w:cs="Times New Roman"/>
          <w:b/>
          <w:bCs/>
          <w:color w:val="000000"/>
          <w:sz w:val="24"/>
          <w:szCs w:val="24"/>
          <w:u w:val="single"/>
          <w:lang w:eastAsia="en-IN"/>
        </w:rPr>
        <w:t>firm of</w:t>
      </w:r>
      <w:r w:rsidRPr="00DA7800">
        <w:rPr>
          <w:rFonts w:ascii="Times New Roman" w:eastAsia="Times New Roman" w:hAnsi="Times New Roman" w:cs="Times New Roman"/>
          <w:color w:val="000000"/>
          <w:sz w:val="24"/>
          <w:szCs w:val="24"/>
          <w:lang w:eastAsia="en-IN"/>
        </w:rPr>
        <w:t xml:space="preserve"> </w:t>
      </w:r>
      <w:r w:rsidRPr="00DB19AE">
        <w:rPr>
          <w:rFonts w:ascii="Times New Roman" w:eastAsia="Times New Roman" w:hAnsi="Times New Roman" w:cs="Times New Roman"/>
          <w:color w:val="000000"/>
          <w:sz w:val="24"/>
          <w:szCs w:val="24"/>
          <w:u w:val="single"/>
          <w:lang w:eastAsia="en-IN"/>
        </w:rPr>
        <w:t>auditors or company secretaries in practice or cost auditors</w:t>
      </w:r>
      <w:r w:rsidR="001B71E4">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of the company or its holding, subsidiary or associate company; or</w:t>
      </w:r>
    </w:p>
    <w:p w:rsidR="00DA7800" w:rsidRPr="00DA7800" w:rsidRDefault="00DA7800" w:rsidP="00157278">
      <w:pPr>
        <w:spacing w:after="80" w:line="330" w:lineRule="atLeast"/>
        <w:ind w:left="2552"/>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B</w:t>
      </w:r>
      <w:r w:rsidRPr="00DA7800">
        <w:rPr>
          <w:rFonts w:ascii="Times New Roman" w:eastAsia="Times New Roman" w:hAnsi="Times New Roman" w:cs="Times New Roman"/>
          <w:color w:val="000000"/>
          <w:sz w:val="24"/>
          <w:szCs w:val="24"/>
          <w:lang w:eastAsia="en-IN"/>
        </w:rPr>
        <w:t xml:space="preserve">) </w:t>
      </w:r>
      <w:r w:rsidRPr="00DB19AE">
        <w:rPr>
          <w:rFonts w:ascii="Times New Roman" w:eastAsia="Times New Roman" w:hAnsi="Times New Roman" w:cs="Times New Roman"/>
          <w:color w:val="000000"/>
          <w:sz w:val="24"/>
          <w:szCs w:val="24"/>
          <w:u w:val="single"/>
          <w:lang w:eastAsia="en-IN"/>
        </w:rPr>
        <w:t>any legal or a consulting firm that has or had any transaction</w:t>
      </w:r>
      <w:r w:rsidR="001B71E4">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 xml:space="preserve">with the company, its holding, subsidiary or associate company </w:t>
      </w:r>
      <w:r w:rsidRPr="00DB19AE">
        <w:rPr>
          <w:rFonts w:ascii="Times New Roman" w:eastAsia="Times New Roman" w:hAnsi="Times New Roman" w:cs="Times New Roman"/>
          <w:color w:val="000000"/>
          <w:sz w:val="24"/>
          <w:szCs w:val="24"/>
          <w:u w:val="single"/>
          <w:lang w:eastAsia="en-IN"/>
        </w:rPr>
        <w:t>amounting</w:t>
      </w:r>
      <w:r w:rsidR="001B71E4" w:rsidRPr="00DB19AE">
        <w:rPr>
          <w:rFonts w:ascii="Times New Roman" w:eastAsia="Times New Roman" w:hAnsi="Times New Roman" w:cs="Times New Roman"/>
          <w:color w:val="000000"/>
          <w:sz w:val="24"/>
          <w:szCs w:val="24"/>
          <w:u w:val="single"/>
          <w:lang w:eastAsia="en-IN"/>
        </w:rPr>
        <w:t> </w:t>
      </w:r>
      <w:r w:rsidRPr="00DB19AE">
        <w:rPr>
          <w:rFonts w:ascii="Times New Roman" w:eastAsia="Times New Roman" w:hAnsi="Times New Roman" w:cs="Times New Roman"/>
          <w:color w:val="000000"/>
          <w:sz w:val="24"/>
          <w:szCs w:val="24"/>
          <w:u w:val="single"/>
          <w:lang w:eastAsia="en-IN"/>
        </w:rPr>
        <w:t>to ten per cent. or more of the gross turnover of such firm</w:t>
      </w:r>
      <w:r w:rsidRPr="00DA7800">
        <w:rPr>
          <w:rFonts w:ascii="Times New Roman" w:eastAsia="Times New Roman" w:hAnsi="Times New Roman" w:cs="Times New Roman"/>
          <w:color w:val="000000"/>
          <w:sz w:val="24"/>
          <w:szCs w:val="24"/>
          <w:lang w:eastAsia="en-IN"/>
        </w:rPr>
        <w:t>;</w:t>
      </w:r>
    </w:p>
    <w:p w:rsidR="00DA7800" w:rsidRPr="00DA7800" w:rsidRDefault="00DA7800" w:rsidP="00157278">
      <w:pPr>
        <w:spacing w:after="80" w:line="330" w:lineRule="atLeast"/>
        <w:ind w:left="2160"/>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iii</w:t>
      </w:r>
      <w:r w:rsidRPr="00DA7800">
        <w:rPr>
          <w:rFonts w:ascii="Times New Roman" w:eastAsia="Times New Roman" w:hAnsi="Times New Roman" w:cs="Times New Roman"/>
          <w:color w:val="000000"/>
          <w:sz w:val="24"/>
          <w:szCs w:val="24"/>
          <w:lang w:eastAsia="en-IN"/>
        </w:rPr>
        <w:t xml:space="preserve">) </w:t>
      </w:r>
      <w:r w:rsidRPr="00DB19AE">
        <w:rPr>
          <w:rFonts w:ascii="Times New Roman" w:eastAsia="Times New Roman" w:hAnsi="Times New Roman" w:cs="Times New Roman"/>
          <w:b/>
          <w:bCs/>
          <w:color w:val="000000"/>
          <w:sz w:val="24"/>
          <w:szCs w:val="24"/>
          <w:lang w:eastAsia="en-IN"/>
        </w:rPr>
        <w:t>holds</w:t>
      </w:r>
      <w:r w:rsidRPr="00DA7800">
        <w:rPr>
          <w:rFonts w:ascii="Times New Roman" w:eastAsia="Times New Roman" w:hAnsi="Times New Roman" w:cs="Times New Roman"/>
          <w:color w:val="000000"/>
          <w:sz w:val="24"/>
          <w:szCs w:val="24"/>
          <w:lang w:eastAsia="en-IN"/>
        </w:rPr>
        <w:t xml:space="preserve"> together with his relatives </w:t>
      </w:r>
      <w:r w:rsidRPr="00DB19AE">
        <w:rPr>
          <w:rFonts w:ascii="Times New Roman" w:eastAsia="Times New Roman" w:hAnsi="Times New Roman" w:cs="Times New Roman"/>
          <w:color w:val="000000"/>
          <w:sz w:val="24"/>
          <w:szCs w:val="24"/>
          <w:u w:val="single"/>
          <w:lang w:eastAsia="en-IN"/>
        </w:rPr>
        <w:t>two per cent. or more of the total</w:t>
      </w:r>
      <w:r w:rsidR="001B71E4" w:rsidRPr="00DB19AE">
        <w:rPr>
          <w:rFonts w:ascii="Times New Roman" w:eastAsia="Times New Roman" w:hAnsi="Times New Roman" w:cs="Times New Roman"/>
          <w:color w:val="000000"/>
          <w:sz w:val="24"/>
          <w:szCs w:val="24"/>
          <w:u w:val="single"/>
          <w:lang w:eastAsia="en-IN"/>
        </w:rPr>
        <w:t> </w:t>
      </w:r>
      <w:r w:rsidRPr="00DB19AE">
        <w:rPr>
          <w:rFonts w:ascii="Times New Roman" w:eastAsia="Times New Roman" w:hAnsi="Times New Roman" w:cs="Times New Roman"/>
          <w:color w:val="000000"/>
          <w:sz w:val="24"/>
          <w:szCs w:val="24"/>
          <w:u w:val="single"/>
          <w:lang w:eastAsia="en-IN"/>
        </w:rPr>
        <w:t xml:space="preserve">voting power </w:t>
      </w:r>
      <w:r w:rsidRPr="00DA7800">
        <w:rPr>
          <w:rFonts w:ascii="Times New Roman" w:eastAsia="Times New Roman" w:hAnsi="Times New Roman" w:cs="Times New Roman"/>
          <w:color w:val="000000"/>
          <w:sz w:val="24"/>
          <w:szCs w:val="24"/>
          <w:lang w:eastAsia="en-IN"/>
        </w:rPr>
        <w:t>of the company; or</w:t>
      </w:r>
    </w:p>
    <w:p w:rsidR="00DA7800" w:rsidRPr="00DB19AE" w:rsidRDefault="00DA7800" w:rsidP="00157278">
      <w:pPr>
        <w:spacing w:after="80" w:line="330" w:lineRule="atLeast"/>
        <w:ind w:left="2160"/>
        <w:jc w:val="both"/>
        <w:rPr>
          <w:rFonts w:ascii="Calibri" w:eastAsia="Times New Roman" w:hAnsi="Calibri" w:cs="Times New Roman"/>
          <w:color w:val="000000"/>
          <w:u w:val="single"/>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iv</w:t>
      </w:r>
      <w:r w:rsidRPr="00DA7800">
        <w:rPr>
          <w:rFonts w:ascii="Times New Roman" w:eastAsia="Times New Roman" w:hAnsi="Times New Roman" w:cs="Times New Roman"/>
          <w:color w:val="000000"/>
          <w:sz w:val="24"/>
          <w:szCs w:val="24"/>
          <w:lang w:eastAsia="en-IN"/>
        </w:rPr>
        <w:t xml:space="preserve">) is a </w:t>
      </w:r>
      <w:r w:rsidRPr="00DB19AE">
        <w:rPr>
          <w:rFonts w:ascii="Times New Roman" w:eastAsia="Times New Roman" w:hAnsi="Times New Roman" w:cs="Times New Roman"/>
          <w:color w:val="000000"/>
          <w:sz w:val="24"/>
          <w:szCs w:val="24"/>
          <w:u w:val="single"/>
          <w:lang w:eastAsia="en-IN"/>
        </w:rPr>
        <w:t>Chief Executive or director</w:t>
      </w:r>
      <w:r w:rsidRPr="00DA7800">
        <w:rPr>
          <w:rFonts w:ascii="Times New Roman" w:eastAsia="Times New Roman" w:hAnsi="Times New Roman" w:cs="Times New Roman"/>
          <w:color w:val="000000"/>
          <w:sz w:val="24"/>
          <w:szCs w:val="24"/>
          <w:lang w:eastAsia="en-IN"/>
        </w:rPr>
        <w:t xml:space="preserve">, by whatever name called, </w:t>
      </w:r>
      <w:r w:rsidRPr="00DB19AE">
        <w:rPr>
          <w:rFonts w:ascii="Times New Roman" w:eastAsia="Times New Roman" w:hAnsi="Times New Roman" w:cs="Times New Roman"/>
          <w:color w:val="000000"/>
          <w:sz w:val="24"/>
          <w:szCs w:val="24"/>
          <w:u w:val="single"/>
          <w:lang w:eastAsia="en-IN"/>
        </w:rPr>
        <w:t>of any nonprofit</w:t>
      </w:r>
      <w:r w:rsidR="001B71E4" w:rsidRPr="00DB19AE">
        <w:rPr>
          <w:rFonts w:ascii="Times New Roman" w:eastAsia="Times New Roman" w:hAnsi="Times New Roman" w:cs="Times New Roman"/>
          <w:color w:val="000000"/>
          <w:sz w:val="24"/>
          <w:szCs w:val="24"/>
          <w:u w:val="single"/>
          <w:lang w:eastAsia="en-IN"/>
        </w:rPr>
        <w:t> </w:t>
      </w:r>
      <w:r w:rsidRPr="00DB19AE">
        <w:rPr>
          <w:rFonts w:ascii="Times New Roman" w:eastAsia="Times New Roman" w:hAnsi="Times New Roman" w:cs="Times New Roman"/>
          <w:color w:val="000000"/>
          <w:sz w:val="24"/>
          <w:szCs w:val="24"/>
          <w:u w:val="single"/>
          <w:lang w:eastAsia="en-IN"/>
        </w:rPr>
        <w:t>organisation that receives twenty-five per cent. or more of its receipts from</w:t>
      </w:r>
      <w:r w:rsidR="001B71E4" w:rsidRPr="00DB19AE">
        <w:rPr>
          <w:rFonts w:ascii="Times New Roman" w:eastAsia="Times New Roman" w:hAnsi="Times New Roman" w:cs="Times New Roman"/>
          <w:color w:val="000000"/>
          <w:sz w:val="24"/>
          <w:szCs w:val="24"/>
          <w:u w:val="single"/>
          <w:lang w:eastAsia="en-IN"/>
        </w:rPr>
        <w:t> </w:t>
      </w:r>
      <w:r w:rsidRPr="00DA7800">
        <w:rPr>
          <w:rFonts w:ascii="Times New Roman" w:eastAsia="Times New Roman" w:hAnsi="Times New Roman" w:cs="Times New Roman"/>
          <w:color w:val="000000"/>
          <w:sz w:val="24"/>
          <w:szCs w:val="24"/>
          <w:lang w:eastAsia="en-IN"/>
        </w:rPr>
        <w:t>the company, any of its promoters, directors or its holding, subsidiary or associate</w:t>
      </w:r>
      <w:r w:rsidR="001B71E4">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 xml:space="preserve">company </w:t>
      </w:r>
      <w:r w:rsidRPr="00DB19AE">
        <w:rPr>
          <w:rFonts w:ascii="Times New Roman" w:eastAsia="Times New Roman" w:hAnsi="Times New Roman" w:cs="Times New Roman"/>
          <w:color w:val="000000"/>
          <w:sz w:val="24"/>
          <w:szCs w:val="24"/>
          <w:u w:val="single"/>
          <w:lang w:eastAsia="en-IN"/>
        </w:rPr>
        <w:t>or that holds two per cent. or more of the total voting power of the</w:t>
      </w:r>
      <w:r w:rsidR="007241B5" w:rsidRPr="00DB19AE">
        <w:rPr>
          <w:rFonts w:ascii="Times New Roman" w:eastAsia="Times New Roman" w:hAnsi="Times New Roman" w:cs="Times New Roman"/>
          <w:color w:val="000000"/>
          <w:sz w:val="24"/>
          <w:szCs w:val="24"/>
          <w:u w:val="single"/>
          <w:lang w:eastAsia="en-IN"/>
        </w:rPr>
        <w:t> </w:t>
      </w:r>
      <w:r w:rsidRPr="00DB19AE">
        <w:rPr>
          <w:rFonts w:ascii="Times New Roman" w:eastAsia="Times New Roman" w:hAnsi="Times New Roman" w:cs="Times New Roman"/>
          <w:color w:val="000000"/>
          <w:sz w:val="24"/>
          <w:szCs w:val="24"/>
          <w:u w:val="single"/>
          <w:lang w:eastAsia="en-IN"/>
        </w:rPr>
        <w:t>company; or</w:t>
      </w:r>
    </w:p>
    <w:p w:rsidR="00DA7800" w:rsidRPr="00DA7800" w:rsidRDefault="00DA7800" w:rsidP="00157278">
      <w:pPr>
        <w:spacing w:after="0" w:line="330" w:lineRule="atLeast"/>
        <w:ind w:left="1440"/>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f</w:t>
      </w:r>
      <w:r w:rsidRPr="00DA7800">
        <w:rPr>
          <w:rFonts w:ascii="Times New Roman" w:eastAsia="Times New Roman" w:hAnsi="Times New Roman" w:cs="Times New Roman"/>
          <w:color w:val="000000"/>
          <w:sz w:val="24"/>
          <w:szCs w:val="24"/>
          <w:lang w:eastAsia="en-IN"/>
        </w:rPr>
        <w:t>) who possesses such other qualifications as may be prescribed.</w:t>
      </w:r>
    </w:p>
    <w:p w:rsidR="00FE040D" w:rsidRDefault="00FE040D" w:rsidP="00157278">
      <w:pPr>
        <w:spacing w:after="140" w:line="240" w:lineRule="auto"/>
        <w:jc w:val="both"/>
        <w:rPr>
          <w:b/>
          <w:bCs/>
        </w:rPr>
      </w:pPr>
    </w:p>
    <w:p w:rsidR="002F365E" w:rsidRDefault="00C85ABF" w:rsidP="00157278">
      <w:pPr>
        <w:spacing w:after="140" w:line="240" w:lineRule="auto"/>
        <w:jc w:val="both"/>
      </w:pPr>
      <w:r w:rsidRPr="0036403C">
        <w:rPr>
          <w:b/>
          <w:bCs/>
        </w:rPr>
        <w:lastRenderedPageBreak/>
        <w:t>Rule 5:</w:t>
      </w:r>
      <w:r>
        <w:rPr>
          <w:b/>
          <w:bCs/>
        </w:rPr>
        <w:t xml:space="preserve"> </w:t>
      </w:r>
      <w:r w:rsidRPr="0036403C">
        <w:rPr>
          <w:b/>
          <w:bCs/>
        </w:rPr>
        <w:t>Qualifications of independent director</w:t>
      </w:r>
      <w:r>
        <w:rPr>
          <w:b/>
          <w:bCs/>
        </w:rPr>
        <w:t xml:space="preserve"> </w:t>
      </w:r>
      <w:r>
        <w:t xml:space="preserve">- </w:t>
      </w:r>
    </w:p>
    <w:p w:rsidR="00C85ABF" w:rsidRDefault="00C85ABF" w:rsidP="00157278">
      <w:pPr>
        <w:spacing w:after="140" w:line="240" w:lineRule="auto"/>
        <w:jc w:val="both"/>
      </w:pPr>
      <w:r>
        <w:t xml:space="preserve">An independent director shall possess appropriate skills, experience and knowledge in one or more fields of finance, law, management, sales, marketing, administration, research, corporate governance, technical operations or other disciplines related to the company’s business. </w:t>
      </w:r>
    </w:p>
    <w:p w:rsidR="00DA7800" w:rsidRPr="00DA7800" w:rsidRDefault="00DA7800" w:rsidP="00157278">
      <w:pPr>
        <w:spacing w:after="40" w:line="330" w:lineRule="atLeast"/>
        <w:ind w:left="720"/>
        <w:jc w:val="both"/>
        <w:rPr>
          <w:rFonts w:ascii="Calibri" w:eastAsia="Times New Roman" w:hAnsi="Calibri" w:cs="Times New Roman"/>
          <w:color w:val="000000"/>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7</w:t>
      </w:r>
      <w:r w:rsidRPr="00DA7800">
        <w:rPr>
          <w:rFonts w:ascii="Times New Roman" w:eastAsia="Times New Roman" w:hAnsi="Times New Roman" w:cs="Times New Roman"/>
          <w:color w:val="000000"/>
          <w:sz w:val="24"/>
          <w:szCs w:val="24"/>
          <w:lang w:eastAsia="en-IN"/>
        </w:rPr>
        <w:t xml:space="preserve">) Every independent director shall at the </w:t>
      </w:r>
      <w:r w:rsidRPr="00DA7800">
        <w:rPr>
          <w:rFonts w:ascii="Times New Roman" w:eastAsia="Times New Roman" w:hAnsi="Times New Roman" w:cs="Times New Roman"/>
          <w:b/>
          <w:bCs/>
          <w:color w:val="000000"/>
          <w:sz w:val="24"/>
          <w:szCs w:val="24"/>
          <w:u w:val="single"/>
          <w:lang w:eastAsia="en-IN"/>
        </w:rPr>
        <w:t>first meeting of the Board in</w:t>
      </w:r>
      <w:r w:rsidRPr="00DA7800">
        <w:rPr>
          <w:rFonts w:ascii="Times New Roman" w:eastAsia="Times New Roman" w:hAnsi="Times New Roman" w:cs="Times New Roman"/>
          <w:color w:val="000000"/>
          <w:sz w:val="24"/>
          <w:szCs w:val="24"/>
          <w:lang w:eastAsia="en-IN"/>
        </w:rPr>
        <w:t xml:space="preserve"> </w:t>
      </w:r>
      <w:r w:rsidRPr="00DA7800">
        <w:rPr>
          <w:rFonts w:ascii="Times New Roman" w:eastAsia="Times New Roman" w:hAnsi="Times New Roman" w:cs="Times New Roman"/>
          <w:b/>
          <w:bCs/>
          <w:color w:val="000000"/>
          <w:sz w:val="24"/>
          <w:szCs w:val="24"/>
          <w:lang w:eastAsia="en-IN"/>
        </w:rPr>
        <w:t>which he</w:t>
      </w:r>
      <w:r w:rsidR="00785822" w:rsidRPr="00635DB3">
        <w:rPr>
          <w:rFonts w:ascii="Times New Roman" w:eastAsia="Times New Roman" w:hAnsi="Times New Roman" w:cs="Times New Roman"/>
          <w:b/>
          <w:bCs/>
          <w:color w:val="000000"/>
          <w:sz w:val="24"/>
          <w:szCs w:val="24"/>
          <w:lang w:eastAsia="en-IN"/>
        </w:rPr>
        <w:t> </w:t>
      </w:r>
      <w:r w:rsidRPr="00DA7800">
        <w:rPr>
          <w:rFonts w:ascii="Times New Roman" w:eastAsia="Times New Roman" w:hAnsi="Times New Roman" w:cs="Times New Roman"/>
          <w:b/>
          <w:bCs/>
          <w:color w:val="000000"/>
          <w:sz w:val="24"/>
          <w:szCs w:val="24"/>
          <w:lang w:eastAsia="en-IN"/>
        </w:rPr>
        <w:t>participates</w:t>
      </w:r>
      <w:r w:rsidRPr="00DA7800">
        <w:rPr>
          <w:rFonts w:ascii="Times New Roman" w:eastAsia="Times New Roman" w:hAnsi="Times New Roman" w:cs="Times New Roman"/>
          <w:color w:val="000000"/>
          <w:sz w:val="24"/>
          <w:szCs w:val="24"/>
          <w:lang w:eastAsia="en-IN"/>
        </w:rPr>
        <w:t xml:space="preserve"> as a director </w:t>
      </w:r>
      <w:r w:rsidRPr="00DA7800">
        <w:rPr>
          <w:rFonts w:ascii="Times New Roman" w:eastAsia="Times New Roman" w:hAnsi="Times New Roman" w:cs="Times New Roman"/>
          <w:b/>
          <w:bCs/>
          <w:color w:val="000000"/>
          <w:sz w:val="24"/>
          <w:szCs w:val="24"/>
          <w:lang w:eastAsia="en-IN"/>
        </w:rPr>
        <w:t>and</w:t>
      </w:r>
      <w:r w:rsidRPr="00DA7800">
        <w:rPr>
          <w:rFonts w:ascii="Times New Roman" w:eastAsia="Times New Roman" w:hAnsi="Times New Roman" w:cs="Times New Roman"/>
          <w:color w:val="000000"/>
          <w:sz w:val="24"/>
          <w:szCs w:val="24"/>
          <w:lang w:eastAsia="en-IN"/>
        </w:rPr>
        <w:t xml:space="preserve"> thereafter at the first meeting of the Board </w:t>
      </w:r>
      <w:r w:rsidRPr="00DA7800">
        <w:rPr>
          <w:rFonts w:ascii="Times New Roman" w:eastAsia="Times New Roman" w:hAnsi="Times New Roman" w:cs="Times New Roman"/>
          <w:b/>
          <w:bCs/>
          <w:color w:val="000000"/>
          <w:sz w:val="24"/>
          <w:szCs w:val="24"/>
          <w:lang w:eastAsia="en-IN"/>
        </w:rPr>
        <w:t>in every financial</w:t>
      </w:r>
      <w:r w:rsidR="00785822" w:rsidRPr="00635DB3">
        <w:rPr>
          <w:rFonts w:ascii="Times New Roman" w:eastAsia="Times New Roman" w:hAnsi="Times New Roman" w:cs="Times New Roman"/>
          <w:b/>
          <w:bCs/>
          <w:color w:val="000000"/>
          <w:sz w:val="24"/>
          <w:szCs w:val="24"/>
          <w:lang w:eastAsia="en-IN"/>
        </w:rPr>
        <w:t> </w:t>
      </w:r>
      <w:r w:rsidRPr="00DA7800">
        <w:rPr>
          <w:rFonts w:ascii="Times New Roman" w:eastAsia="Times New Roman" w:hAnsi="Times New Roman" w:cs="Times New Roman"/>
          <w:b/>
          <w:bCs/>
          <w:color w:val="000000"/>
          <w:sz w:val="24"/>
          <w:szCs w:val="24"/>
          <w:lang w:eastAsia="en-IN"/>
        </w:rPr>
        <w:t>year</w:t>
      </w:r>
      <w:r w:rsidRPr="00DA7800">
        <w:rPr>
          <w:rFonts w:ascii="Times New Roman" w:eastAsia="Times New Roman" w:hAnsi="Times New Roman" w:cs="Times New Roman"/>
          <w:color w:val="000000"/>
          <w:sz w:val="24"/>
          <w:szCs w:val="24"/>
          <w:lang w:eastAsia="en-IN"/>
        </w:rPr>
        <w:t xml:space="preserve"> </w:t>
      </w:r>
      <w:r w:rsidRPr="00DA7800">
        <w:rPr>
          <w:rFonts w:ascii="Times New Roman" w:eastAsia="Times New Roman" w:hAnsi="Times New Roman" w:cs="Times New Roman"/>
          <w:b/>
          <w:bCs/>
          <w:color w:val="000000"/>
          <w:sz w:val="24"/>
          <w:szCs w:val="24"/>
          <w:lang w:eastAsia="en-IN"/>
        </w:rPr>
        <w:t>or</w:t>
      </w:r>
      <w:r w:rsidRPr="00DA7800">
        <w:rPr>
          <w:rFonts w:ascii="Times New Roman" w:eastAsia="Times New Roman" w:hAnsi="Times New Roman" w:cs="Times New Roman"/>
          <w:color w:val="000000"/>
          <w:sz w:val="24"/>
          <w:szCs w:val="24"/>
          <w:lang w:eastAsia="en-IN"/>
        </w:rPr>
        <w:t xml:space="preserve"> whenever there is </w:t>
      </w:r>
      <w:r w:rsidRPr="00DA7800">
        <w:rPr>
          <w:rFonts w:ascii="Times New Roman" w:eastAsia="Times New Roman" w:hAnsi="Times New Roman" w:cs="Times New Roman"/>
          <w:b/>
          <w:bCs/>
          <w:color w:val="000000"/>
          <w:sz w:val="24"/>
          <w:szCs w:val="24"/>
          <w:lang w:eastAsia="en-IN"/>
        </w:rPr>
        <w:t>any change in the circumstances which may affect his status</w:t>
      </w:r>
      <w:r w:rsidRPr="00DA7800">
        <w:rPr>
          <w:rFonts w:ascii="Times New Roman" w:eastAsia="Times New Roman" w:hAnsi="Times New Roman" w:cs="Times New Roman"/>
          <w:color w:val="000000"/>
          <w:sz w:val="24"/>
          <w:szCs w:val="24"/>
          <w:lang w:eastAsia="en-IN"/>
        </w:rPr>
        <w:t xml:space="preserve"> as an</w:t>
      </w:r>
      <w:r w:rsidR="00785822">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 xml:space="preserve">independent director, </w:t>
      </w:r>
      <w:r w:rsidRPr="00DA7800">
        <w:rPr>
          <w:rFonts w:ascii="Times New Roman" w:eastAsia="Times New Roman" w:hAnsi="Times New Roman" w:cs="Times New Roman"/>
          <w:b/>
          <w:bCs/>
          <w:i/>
          <w:iCs/>
          <w:color w:val="000000"/>
          <w:sz w:val="24"/>
          <w:szCs w:val="24"/>
          <w:lang w:eastAsia="en-IN"/>
        </w:rPr>
        <w:t xml:space="preserve">give a </w:t>
      </w:r>
      <w:r w:rsidRPr="00560FEA">
        <w:rPr>
          <w:rFonts w:ascii="Times New Roman" w:eastAsia="Times New Roman" w:hAnsi="Times New Roman" w:cs="Times New Roman"/>
          <w:b/>
          <w:bCs/>
          <w:i/>
          <w:iCs/>
          <w:color w:val="000000"/>
          <w:sz w:val="24"/>
          <w:szCs w:val="24"/>
          <w:u w:val="single"/>
          <w:lang w:eastAsia="en-IN"/>
        </w:rPr>
        <w:t>declaration</w:t>
      </w:r>
      <w:r w:rsidRPr="00DA7800">
        <w:rPr>
          <w:rFonts w:ascii="Times New Roman" w:eastAsia="Times New Roman" w:hAnsi="Times New Roman" w:cs="Times New Roman"/>
          <w:b/>
          <w:bCs/>
          <w:i/>
          <w:iCs/>
          <w:color w:val="000000"/>
          <w:sz w:val="24"/>
          <w:szCs w:val="24"/>
          <w:lang w:eastAsia="en-IN"/>
        </w:rPr>
        <w:t xml:space="preserve"> that he meets the criteria of independence</w:t>
      </w:r>
      <w:r w:rsidRPr="00DA7800">
        <w:rPr>
          <w:rFonts w:ascii="Times New Roman" w:eastAsia="Times New Roman" w:hAnsi="Times New Roman" w:cs="Times New Roman"/>
          <w:color w:val="000000"/>
          <w:sz w:val="24"/>
          <w:szCs w:val="24"/>
          <w:lang w:eastAsia="en-IN"/>
        </w:rPr>
        <w:t xml:space="preserve"> as provided</w:t>
      </w:r>
      <w:r w:rsidR="00785822">
        <w:rPr>
          <w:rFonts w:ascii="Times New Roman" w:eastAsia="Times New Roman" w:hAnsi="Times New Roman" w:cs="Times New Roman"/>
          <w:color w:val="000000"/>
          <w:sz w:val="24"/>
          <w:szCs w:val="24"/>
          <w:lang w:eastAsia="en-IN"/>
        </w:rPr>
        <w:t xml:space="preserve"> </w:t>
      </w:r>
      <w:r w:rsidRPr="00DA7800">
        <w:rPr>
          <w:rFonts w:ascii="Times New Roman" w:eastAsia="Times New Roman" w:hAnsi="Times New Roman" w:cs="Times New Roman"/>
          <w:color w:val="000000"/>
          <w:sz w:val="24"/>
          <w:szCs w:val="24"/>
          <w:lang w:eastAsia="en-IN"/>
        </w:rPr>
        <w:t>in sub-section (</w:t>
      </w:r>
      <w:r w:rsidRPr="00DA7800">
        <w:rPr>
          <w:rFonts w:ascii="Times New Roman" w:eastAsia="Times New Roman" w:hAnsi="Times New Roman" w:cs="Times New Roman"/>
          <w:i/>
          <w:iCs/>
          <w:color w:val="000000"/>
          <w:sz w:val="24"/>
          <w:szCs w:val="24"/>
          <w:lang w:eastAsia="en-IN"/>
        </w:rPr>
        <w:t>6</w:t>
      </w:r>
      <w:r w:rsidRPr="00DA7800">
        <w:rPr>
          <w:rFonts w:ascii="Times New Roman" w:eastAsia="Times New Roman" w:hAnsi="Times New Roman" w:cs="Times New Roman"/>
          <w:color w:val="000000"/>
          <w:sz w:val="24"/>
          <w:szCs w:val="24"/>
          <w:lang w:eastAsia="en-IN"/>
        </w:rPr>
        <w:t>).</w:t>
      </w:r>
    </w:p>
    <w:p w:rsidR="00DA7800" w:rsidRPr="00DA7800" w:rsidRDefault="00DA7800" w:rsidP="00157278">
      <w:pPr>
        <w:spacing w:after="80" w:line="330" w:lineRule="atLeast"/>
        <w:ind w:left="720"/>
        <w:jc w:val="both"/>
        <w:rPr>
          <w:rFonts w:ascii="Calibri" w:eastAsia="Times New Roman" w:hAnsi="Calibri" w:cs="Times New Roman"/>
          <w:color w:val="000000"/>
          <w:lang w:eastAsia="en-IN"/>
        </w:rPr>
      </w:pPr>
      <w:r w:rsidRPr="00DA7800">
        <w:rPr>
          <w:rFonts w:ascii="Times New Roman" w:eastAsia="Times New Roman" w:hAnsi="Times New Roman" w:cs="Times New Roman"/>
          <w:i/>
          <w:iCs/>
          <w:color w:val="000000"/>
          <w:sz w:val="24"/>
          <w:szCs w:val="24"/>
          <w:lang w:eastAsia="en-IN"/>
        </w:rPr>
        <w:t>Explanation</w:t>
      </w:r>
      <w:r w:rsidR="00635DB3">
        <w:rPr>
          <w:rFonts w:ascii="Times New Roman" w:eastAsia="Times New Roman" w:hAnsi="Times New Roman" w:cs="Times New Roman"/>
          <w:i/>
          <w:iCs/>
          <w:color w:val="000000"/>
          <w:sz w:val="24"/>
          <w:szCs w:val="24"/>
          <w:lang w:eastAsia="en-IN"/>
        </w:rPr>
        <w:t xml:space="preserve"> - </w:t>
      </w:r>
      <w:r w:rsidRPr="00DA7800">
        <w:rPr>
          <w:rFonts w:ascii="Times New Roman" w:eastAsia="Times New Roman" w:hAnsi="Times New Roman" w:cs="Times New Roman"/>
          <w:color w:val="000000"/>
          <w:sz w:val="24"/>
          <w:szCs w:val="24"/>
          <w:lang w:eastAsia="en-IN"/>
        </w:rPr>
        <w:t>For the purposes of this section, “nominee director” means a director</w:t>
      </w:r>
      <w:r w:rsidR="00785822">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nominated by any financial institution in pursuance of the provisions of any law for the time</w:t>
      </w:r>
      <w:r w:rsidR="00785822">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being in force, or of any agreement, or appointed by any Government, or any other person to</w:t>
      </w:r>
      <w:r w:rsidR="00785822">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color w:val="000000"/>
          <w:sz w:val="24"/>
          <w:szCs w:val="24"/>
          <w:lang w:eastAsia="en-IN"/>
        </w:rPr>
        <w:t>represent its interests.</w:t>
      </w:r>
    </w:p>
    <w:p w:rsidR="00DA7800" w:rsidRDefault="00DA7800" w:rsidP="00157278">
      <w:pPr>
        <w:spacing w:after="80" w:line="330" w:lineRule="atLeast"/>
        <w:ind w:left="720"/>
        <w:jc w:val="both"/>
        <w:rPr>
          <w:rFonts w:ascii="Times New Roman" w:eastAsia="Times New Roman" w:hAnsi="Times New Roman" w:cs="Times New Roman"/>
          <w:color w:val="000000"/>
          <w:sz w:val="24"/>
          <w:szCs w:val="24"/>
          <w:lang w:eastAsia="en-IN"/>
        </w:rPr>
      </w:pPr>
      <w:r w:rsidRPr="00DA7800">
        <w:rPr>
          <w:rFonts w:ascii="Times New Roman" w:eastAsia="Times New Roman" w:hAnsi="Times New Roman" w:cs="Times New Roman"/>
          <w:color w:val="000000"/>
          <w:sz w:val="24"/>
          <w:szCs w:val="24"/>
          <w:lang w:eastAsia="en-IN"/>
        </w:rPr>
        <w:t>(</w:t>
      </w:r>
      <w:r w:rsidRPr="00DA7800">
        <w:rPr>
          <w:rFonts w:ascii="Times New Roman" w:eastAsia="Times New Roman" w:hAnsi="Times New Roman" w:cs="Times New Roman"/>
          <w:i/>
          <w:iCs/>
          <w:color w:val="000000"/>
          <w:sz w:val="24"/>
          <w:szCs w:val="24"/>
          <w:lang w:eastAsia="en-IN"/>
        </w:rPr>
        <w:t>8</w:t>
      </w:r>
      <w:r w:rsidRPr="00DA7800">
        <w:rPr>
          <w:rFonts w:ascii="Times New Roman" w:eastAsia="Times New Roman" w:hAnsi="Times New Roman" w:cs="Times New Roman"/>
          <w:color w:val="000000"/>
          <w:sz w:val="24"/>
          <w:szCs w:val="24"/>
          <w:lang w:eastAsia="en-IN"/>
        </w:rPr>
        <w:t>) The company and independent directors shall abide by the provisions specified in</w:t>
      </w:r>
      <w:r w:rsidR="00785822">
        <w:rPr>
          <w:rFonts w:ascii="Times New Roman" w:eastAsia="Times New Roman" w:hAnsi="Times New Roman" w:cs="Times New Roman"/>
          <w:color w:val="000000"/>
          <w:sz w:val="24"/>
          <w:szCs w:val="24"/>
          <w:lang w:eastAsia="en-IN"/>
        </w:rPr>
        <w:t> </w:t>
      </w:r>
      <w:r w:rsidRPr="00DA7800">
        <w:rPr>
          <w:rFonts w:ascii="Times New Roman" w:eastAsia="Times New Roman" w:hAnsi="Times New Roman" w:cs="Times New Roman"/>
          <w:b/>
          <w:bCs/>
          <w:color w:val="000000"/>
          <w:sz w:val="24"/>
          <w:szCs w:val="24"/>
          <w:lang w:eastAsia="en-IN"/>
        </w:rPr>
        <w:t>Schedule IV</w:t>
      </w:r>
      <w:r w:rsidR="00635DB3" w:rsidRPr="00635DB3">
        <w:rPr>
          <w:rFonts w:ascii="Times New Roman" w:eastAsia="Times New Roman" w:hAnsi="Times New Roman" w:cs="Times New Roman"/>
          <w:b/>
          <w:bCs/>
          <w:color w:val="000000"/>
          <w:sz w:val="24"/>
          <w:szCs w:val="24"/>
          <w:lang w:eastAsia="en-IN"/>
        </w:rPr>
        <w:t xml:space="preserve"> - CODE FOR INDEPENDENT DIRECTORS</w:t>
      </w:r>
      <w:r w:rsidRPr="00DA7800">
        <w:rPr>
          <w:rFonts w:ascii="Times New Roman" w:eastAsia="Times New Roman" w:hAnsi="Times New Roman" w:cs="Times New Roman"/>
          <w:color w:val="000000"/>
          <w:sz w:val="24"/>
          <w:szCs w:val="24"/>
          <w:lang w:eastAsia="en-IN"/>
        </w:rPr>
        <w:t>.</w:t>
      </w:r>
    </w:p>
    <w:p w:rsidR="00635DB3" w:rsidRPr="00635DB3" w:rsidRDefault="00635DB3" w:rsidP="00157278">
      <w:pPr>
        <w:spacing w:after="80" w:line="330" w:lineRule="atLeast"/>
        <w:ind w:left="720"/>
        <w:jc w:val="both"/>
        <w:rPr>
          <w:rFonts w:ascii="Calibri" w:eastAsia="Times New Roman" w:hAnsi="Calibri" w:cs="Times New Roman"/>
          <w:color w:val="000000"/>
          <w:lang w:eastAsia="en-IN"/>
        </w:rPr>
      </w:pPr>
      <w:r w:rsidRPr="00635DB3">
        <w:rPr>
          <w:rFonts w:ascii="Times New Roman" w:eastAsia="Times New Roman" w:hAnsi="Times New Roman" w:cs="Times New Roman"/>
          <w:color w:val="000000"/>
          <w:sz w:val="24"/>
          <w:szCs w:val="24"/>
          <w:lang w:eastAsia="en-IN"/>
        </w:rPr>
        <w:t>(</w:t>
      </w:r>
      <w:r w:rsidRPr="00635DB3">
        <w:rPr>
          <w:rFonts w:ascii="Times New Roman" w:eastAsia="Times New Roman" w:hAnsi="Times New Roman" w:cs="Times New Roman"/>
          <w:i/>
          <w:iCs/>
          <w:color w:val="000000"/>
          <w:sz w:val="24"/>
          <w:szCs w:val="24"/>
          <w:lang w:eastAsia="en-IN"/>
        </w:rPr>
        <w:t>9</w:t>
      </w:r>
      <w:r w:rsidRPr="00635DB3">
        <w:rPr>
          <w:rFonts w:ascii="Times New Roman" w:eastAsia="Times New Roman" w:hAnsi="Times New Roman" w:cs="Times New Roman"/>
          <w:color w:val="000000"/>
          <w:sz w:val="24"/>
          <w:szCs w:val="24"/>
          <w:lang w:eastAsia="en-IN"/>
        </w:rPr>
        <w:t>) Notwithstanding anything contained in any other provision of this Act, but subject</w:t>
      </w:r>
      <w:r>
        <w:rPr>
          <w:rFonts w:ascii="Times New Roman" w:eastAsia="Times New Roman" w:hAnsi="Times New Roman" w:cs="Times New Roman"/>
          <w:color w:val="000000"/>
          <w:sz w:val="24"/>
          <w:szCs w:val="24"/>
          <w:lang w:eastAsia="en-IN"/>
        </w:rPr>
        <w:t xml:space="preserve"> </w:t>
      </w:r>
      <w:r w:rsidRPr="00635DB3">
        <w:rPr>
          <w:rFonts w:ascii="Times New Roman" w:eastAsia="Times New Roman" w:hAnsi="Times New Roman" w:cs="Times New Roman"/>
          <w:color w:val="000000"/>
          <w:sz w:val="24"/>
          <w:szCs w:val="24"/>
          <w:lang w:eastAsia="en-IN"/>
        </w:rPr>
        <w:t xml:space="preserve">to the provisions of sections 197 and 198, </w:t>
      </w:r>
      <w:r w:rsidRPr="00560FEA">
        <w:rPr>
          <w:rFonts w:ascii="Times New Roman" w:eastAsia="Times New Roman" w:hAnsi="Times New Roman" w:cs="Times New Roman"/>
          <w:b/>
          <w:bCs/>
          <w:color w:val="000000"/>
          <w:sz w:val="24"/>
          <w:szCs w:val="24"/>
          <w:u w:val="single"/>
          <w:lang w:eastAsia="en-IN"/>
        </w:rPr>
        <w:t>an independent director shall not be entitled to any stock option</w:t>
      </w:r>
      <w:r w:rsidRPr="00635DB3">
        <w:rPr>
          <w:rFonts w:ascii="Times New Roman" w:eastAsia="Times New Roman" w:hAnsi="Times New Roman" w:cs="Times New Roman"/>
          <w:color w:val="000000"/>
          <w:sz w:val="24"/>
          <w:szCs w:val="24"/>
          <w:lang w:eastAsia="en-IN"/>
        </w:rPr>
        <w:t xml:space="preserve"> and may receive remuneration by way of fee provided under sub-section (</w:t>
      </w:r>
      <w:r w:rsidRPr="00635DB3">
        <w:rPr>
          <w:rFonts w:ascii="Times New Roman" w:eastAsia="Times New Roman" w:hAnsi="Times New Roman" w:cs="Times New Roman"/>
          <w:i/>
          <w:iCs/>
          <w:color w:val="000000"/>
          <w:sz w:val="24"/>
          <w:szCs w:val="24"/>
          <w:lang w:eastAsia="en-IN"/>
        </w:rPr>
        <w:t>5</w:t>
      </w:r>
      <w:r w:rsidRPr="00635DB3">
        <w:rPr>
          <w:rFonts w:ascii="Times New Roman" w:eastAsia="Times New Roman" w:hAnsi="Times New Roman" w:cs="Times New Roman"/>
          <w:color w:val="000000"/>
          <w:sz w:val="24"/>
          <w:szCs w:val="24"/>
          <w:lang w:eastAsia="en-IN"/>
        </w:rPr>
        <w:t>) of</w:t>
      </w:r>
      <w:r>
        <w:rPr>
          <w:rFonts w:ascii="Times New Roman" w:eastAsia="Times New Roman" w:hAnsi="Times New Roman" w:cs="Times New Roman"/>
          <w:color w:val="000000"/>
          <w:sz w:val="24"/>
          <w:szCs w:val="24"/>
          <w:lang w:eastAsia="en-IN"/>
        </w:rPr>
        <w:t xml:space="preserve"> </w:t>
      </w:r>
      <w:r w:rsidRPr="00635DB3">
        <w:rPr>
          <w:rFonts w:ascii="Times New Roman" w:eastAsia="Times New Roman" w:hAnsi="Times New Roman" w:cs="Times New Roman"/>
          <w:color w:val="000000"/>
          <w:sz w:val="24"/>
          <w:szCs w:val="24"/>
          <w:lang w:eastAsia="en-IN"/>
        </w:rPr>
        <w:t>section 197, reimbursement of expenses for participation in the Board and other meetings</w:t>
      </w:r>
      <w:r>
        <w:rPr>
          <w:rFonts w:ascii="Times New Roman" w:eastAsia="Times New Roman" w:hAnsi="Times New Roman" w:cs="Times New Roman"/>
          <w:color w:val="000000"/>
          <w:sz w:val="24"/>
          <w:szCs w:val="24"/>
          <w:lang w:eastAsia="en-IN"/>
        </w:rPr>
        <w:t> </w:t>
      </w:r>
      <w:r w:rsidRPr="00635DB3">
        <w:rPr>
          <w:rFonts w:ascii="Times New Roman" w:eastAsia="Times New Roman" w:hAnsi="Times New Roman" w:cs="Times New Roman"/>
          <w:color w:val="000000"/>
          <w:sz w:val="24"/>
          <w:szCs w:val="24"/>
          <w:lang w:eastAsia="en-IN"/>
        </w:rPr>
        <w:t>and profit related commission as may be approved by the members.</w:t>
      </w:r>
      <w:r w:rsidR="00300C6F">
        <w:rPr>
          <w:rFonts w:ascii="Times New Roman" w:eastAsia="Times New Roman" w:hAnsi="Times New Roman" w:cs="Times New Roman"/>
          <w:color w:val="000000"/>
          <w:sz w:val="24"/>
          <w:szCs w:val="24"/>
          <w:lang w:eastAsia="en-IN"/>
        </w:rPr>
        <w:t xml:space="preserve"> </w:t>
      </w:r>
      <w:r w:rsidR="00300C6F" w:rsidRPr="00300C6F">
        <w:rPr>
          <w:rFonts w:ascii="Times New Roman" w:eastAsia="Times New Roman" w:hAnsi="Times New Roman" w:cs="Times New Roman"/>
          <w:b/>
          <w:bCs/>
          <w:color w:val="000000"/>
          <w:sz w:val="24"/>
          <w:szCs w:val="24"/>
          <w:lang w:eastAsia="en-IN"/>
        </w:rPr>
        <w:t>[Sec. 197(7)]</w:t>
      </w:r>
    </w:p>
    <w:p w:rsidR="00635DB3" w:rsidRPr="00635DB3" w:rsidRDefault="00635DB3" w:rsidP="00157278">
      <w:pPr>
        <w:spacing w:after="80" w:line="330" w:lineRule="atLeast"/>
        <w:ind w:left="720"/>
        <w:jc w:val="both"/>
        <w:rPr>
          <w:rFonts w:ascii="Calibri" w:eastAsia="Times New Roman" w:hAnsi="Calibri" w:cs="Times New Roman"/>
          <w:color w:val="000000"/>
          <w:lang w:eastAsia="en-IN"/>
        </w:rPr>
      </w:pPr>
      <w:r w:rsidRPr="00635DB3">
        <w:rPr>
          <w:rFonts w:ascii="Times New Roman" w:eastAsia="Times New Roman" w:hAnsi="Times New Roman" w:cs="Times New Roman"/>
          <w:color w:val="000000"/>
          <w:sz w:val="24"/>
          <w:szCs w:val="24"/>
          <w:lang w:eastAsia="en-IN"/>
        </w:rPr>
        <w:t>(</w:t>
      </w:r>
      <w:r w:rsidRPr="00635DB3">
        <w:rPr>
          <w:rFonts w:ascii="Times New Roman" w:eastAsia="Times New Roman" w:hAnsi="Times New Roman" w:cs="Times New Roman"/>
          <w:i/>
          <w:iCs/>
          <w:color w:val="000000"/>
          <w:sz w:val="24"/>
          <w:szCs w:val="24"/>
          <w:lang w:eastAsia="en-IN"/>
        </w:rPr>
        <w:t>10</w:t>
      </w:r>
      <w:r w:rsidRPr="00635DB3">
        <w:rPr>
          <w:rFonts w:ascii="Times New Roman" w:eastAsia="Times New Roman" w:hAnsi="Times New Roman" w:cs="Times New Roman"/>
          <w:color w:val="000000"/>
          <w:sz w:val="24"/>
          <w:szCs w:val="24"/>
          <w:lang w:eastAsia="en-IN"/>
        </w:rPr>
        <w:t xml:space="preserve">) Subject to the provisions of section 152, an independent director </w:t>
      </w:r>
      <w:r w:rsidRPr="00300C6F">
        <w:rPr>
          <w:rFonts w:ascii="Times New Roman" w:eastAsia="Times New Roman" w:hAnsi="Times New Roman" w:cs="Times New Roman"/>
          <w:b/>
          <w:bCs/>
          <w:color w:val="000000"/>
          <w:sz w:val="24"/>
          <w:szCs w:val="24"/>
          <w:lang w:eastAsia="en-IN"/>
        </w:rPr>
        <w:t>shall hold office</w:t>
      </w:r>
      <w:r w:rsidR="00300C6F" w:rsidRPr="00300C6F">
        <w:rPr>
          <w:rFonts w:ascii="Times New Roman" w:eastAsia="Times New Roman" w:hAnsi="Times New Roman" w:cs="Times New Roman"/>
          <w:b/>
          <w:bCs/>
          <w:color w:val="000000"/>
          <w:sz w:val="24"/>
          <w:szCs w:val="24"/>
          <w:lang w:eastAsia="en-IN"/>
        </w:rPr>
        <w:t> </w:t>
      </w:r>
      <w:r w:rsidRPr="00300C6F">
        <w:rPr>
          <w:rFonts w:ascii="Times New Roman" w:eastAsia="Times New Roman" w:hAnsi="Times New Roman" w:cs="Times New Roman"/>
          <w:b/>
          <w:bCs/>
          <w:color w:val="000000"/>
          <w:sz w:val="24"/>
          <w:szCs w:val="24"/>
          <w:lang w:eastAsia="en-IN"/>
        </w:rPr>
        <w:t>for a term up to five consecutive years</w:t>
      </w:r>
      <w:r w:rsidRPr="00300C6F">
        <w:rPr>
          <w:rFonts w:ascii="Times New Roman" w:eastAsia="Times New Roman" w:hAnsi="Times New Roman" w:cs="Times New Roman"/>
          <w:color w:val="000000"/>
          <w:sz w:val="24"/>
          <w:szCs w:val="24"/>
          <w:lang w:eastAsia="en-IN"/>
        </w:rPr>
        <w:t xml:space="preserve"> on the Board</w:t>
      </w:r>
      <w:r w:rsidRPr="00635DB3">
        <w:rPr>
          <w:rFonts w:ascii="Times New Roman" w:eastAsia="Times New Roman" w:hAnsi="Times New Roman" w:cs="Times New Roman"/>
          <w:color w:val="000000"/>
          <w:sz w:val="24"/>
          <w:szCs w:val="24"/>
          <w:lang w:eastAsia="en-IN"/>
        </w:rPr>
        <w:t xml:space="preserve"> of a company, </w:t>
      </w:r>
      <w:r w:rsidRPr="00300C6F">
        <w:rPr>
          <w:rFonts w:ascii="Times New Roman" w:eastAsia="Times New Roman" w:hAnsi="Times New Roman" w:cs="Times New Roman"/>
          <w:b/>
          <w:bCs/>
          <w:color w:val="000000"/>
          <w:sz w:val="24"/>
          <w:szCs w:val="24"/>
          <w:lang w:eastAsia="en-IN"/>
        </w:rPr>
        <w:t>but shall be eligible for reappointment</w:t>
      </w:r>
      <w:r w:rsidR="00300C6F" w:rsidRPr="00300C6F">
        <w:rPr>
          <w:rFonts w:ascii="Times New Roman" w:eastAsia="Times New Roman" w:hAnsi="Times New Roman" w:cs="Times New Roman"/>
          <w:b/>
          <w:bCs/>
          <w:color w:val="000000"/>
          <w:sz w:val="24"/>
          <w:szCs w:val="24"/>
          <w:lang w:eastAsia="en-IN"/>
        </w:rPr>
        <w:t> </w:t>
      </w:r>
      <w:r w:rsidRPr="00300C6F">
        <w:rPr>
          <w:rFonts w:ascii="Times New Roman" w:eastAsia="Times New Roman" w:hAnsi="Times New Roman" w:cs="Times New Roman"/>
          <w:b/>
          <w:bCs/>
          <w:color w:val="000000"/>
          <w:sz w:val="24"/>
          <w:szCs w:val="24"/>
          <w:lang w:eastAsia="en-IN"/>
        </w:rPr>
        <w:t>on passing of a special resolution</w:t>
      </w:r>
      <w:r w:rsidRPr="00635DB3">
        <w:rPr>
          <w:rFonts w:ascii="Times New Roman" w:eastAsia="Times New Roman" w:hAnsi="Times New Roman" w:cs="Times New Roman"/>
          <w:color w:val="000000"/>
          <w:sz w:val="24"/>
          <w:szCs w:val="24"/>
          <w:lang w:eastAsia="en-IN"/>
        </w:rPr>
        <w:t xml:space="preserve"> by the company </w:t>
      </w:r>
      <w:r w:rsidRPr="00300C6F">
        <w:rPr>
          <w:rFonts w:ascii="Times New Roman" w:eastAsia="Times New Roman" w:hAnsi="Times New Roman" w:cs="Times New Roman"/>
          <w:b/>
          <w:bCs/>
          <w:color w:val="000000"/>
          <w:sz w:val="24"/>
          <w:szCs w:val="24"/>
          <w:lang w:eastAsia="en-IN"/>
        </w:rPr>
        <w:t>and disclosure</w:t>
      </w:r>
      <w:r w:rsidRPr="00635DB3">
        <w:rPr>
          <w:rFonts w:ascii="Times New Roman" w:eastAsia="Times New Roman" w:hAnsi="Times New Roman" w:cs="Times New Roman"/>
          <w:color w:val="000000"/>
          <w:sz w:val="24"/>
          <w:szCs w:val="24"/>
          <w:lang w:eastAsia="en-IN"/>
        </w:rPr>
        <w:t xml:space="preserve"> of such</w:t>
      </w:r>
      <w:r w:rsidR="00300C6F">
        <w:rPr>
          <w:rFonts w:ascii="Times New Roman" w:eastAsia="Times New Roman" w:hAnsi="Times New Roman" w:cs="Times New Roman"/>
          <w:color w:val="000000"/>
          <w:sz w:val="24"/>
          <w:szCs w:val="24"/>
          <w:lang w:eastAsia="en-IN"/>
        </w:rPr>
        <w:t> </w:t>
      </w:r>
      <w:r w:rsidRPr="00635DB3">
        <w:rPr>
          <w:rFonts w:ascii="Times New Roman" w:eastAsia="Times New Roman" w:hAnsi="Times New Roman" w:cs="Times New Roman"/>
          <w:color w:val="000000"/>
          <w:sz w:val="24"/>
          <w:szCs w:val="24"/>
          <w:lang w:eastAsia="en-IN"/>
        </w:rPr>
        <w:t xml:space="preserve">appointment </w:t>
      </w:r>
      <w:r w:rsidRPr="00300C6F">
        <w:rPr>
          <w:rFonts w:ascii="Times New Roman" w:eastAsia="Times New Roman" w:hAnsi="Times New Roman" w:cs="Times New Roman"/>
          <w:b/>
          <w:bCs/>
          <w:color w:val="000000"/>
          <w:sz w:val="24"/>
          <w:szCs w:val="24"/>
          <w:lang w:eastAsia="en-IN"/>
        </w:rPr>
        <w:t>in the Board's report</w:t>
      </w:r>
      <w:r w:rsidRPr="00635DB3">
        <w:rPr>
          <w:rFonts w:ascii="Times New Roman" w:eastAsia="Times New Roman" w:hAnsi="Times New Roman" w:cs="Times New Roman"/>
          <w:color w:val="000000"/>
          <w:sz w:val="24"/>
          <w:szCs w:val="24"/>
          <w:lang w:eastAsia="en-IN"/>
        </w:rPr>
        <w:t>.</w:t>
      </w:r>
    </w:p>
    <w:p w:rsidR="00635DB3" w:rsidRPr="00635DB3" w:rsidRDefault="00635DB3" w:rsidP="00157278">
      <w:pPr>
        <w:spacing w:after="0" w:line="330" w:lineRule="atLeast"/>
        <w:ind w:left="720"/>
        <w:jc w:val="both"/>
        <w:rPr>
          <w:rFonts w:ascii="Calibri" w:eastAsia="Times New Roman" w:hAnsi="Calibri" w:cs="Times New Roman"/>
          <w:color w:val="000000"/>
          <w:lang w:eastAsia="en-IN"/>
        </w:rPr>
      </w:pPr>
      <w:r w:rsidRPr="00635DB3">
        <w:rPr>
          <w:rFonts w:ascii="Times New Roman" w:eastAsia="Times New Roman" w:hAnsi="Times New Roman" w:cs="Times New Roman"/>
          <w:color w:val="000000"/>
          <w:sz w:val="24"/>
          <w:szCs w:val="24"/>
          <w:lang w:eastAsia="en-IN"/>
        </w:rPr>
        <w:t>(</w:t>
      </w:r>
      <w:r w:rsidRPr="00635DB3">
        <w:rPr>
          <w:rFonts w:ascii="Times New Roman" w:eastAsia="Times New Roman" w:hAnsi="Times New Roman" w:cs="Times New Roman"/>
          <w:i/>
          <w:iCs/>
          <w:color w:val="000000"/>
          <w:sz w:val="24"/>
          <w:szCs w:val="24"/>
          <w:lang w:eastAsia="en-IN"/>
        </w:rPr>
        <w:t>11</w:t>
      </w:r>
      <w:r w:rsidRPr="00635DB3">
        <w:rPr>
          <w:rFonts w:ascii="Times New Roman" w:eastAsia="Times New Roman" w:hAnsi="Times New Roman" w:cs="Times New Roman"/>
          <w:color w:val="000000"/>
          <w:sz w:val="24"/>
          <w:szCs w:val="24"/>
          <w:lang w:eastAsia="en-IN"/>
        </w:rPr>
        <w:t>) Notwithstanding anything contained in sub-section (</w:t>
      </w:r>
      <w:r w:rsidRPr="00635DB3">
        <w:rPr>
          <w:rFonts w:ascii="Times New Roman" w:eastAsia="Times New Roman" w:hAnsi="Times New Roman" w:cs="Times New Roman"/>
          <w:i/>
          <w:iCs/>
          <w:color w:val="000000"/>
          <w:sz w:val="24"/>
          <w:szCs w:val="24"/>
          <w:lang w:eastAsia="en-IN"/>
        </w:rPr>
        <w:t>10</w:t>
      </w:r>
      <w:r w:rsidRPr="00635DB3">
        <w:rPr>
          <w:rFonts w:ascii="Times New Roman" w:eastAsia="Times New Roman" w:hAnsi="Times New Roman" w:cs="Times New Roman"/>
          <w:color w:val="000000"/>
          <w:sz w:val="24"/>
          <w:szCs w:val="24"/>
          <w:lang w:eastAsia="en-IN"/>
        </w:rPr>
        <w:t xml:space="preserve">), </w:t>
      </w:r>
      <w:r w:rsidRPr="00300C6F">
        <w:rPr>
          <w:rFonts w:ascii="Times New Roman" w:eastAsia="Times New Roman" w:hAnsi="Times New Roman" w:cs="Times New Roman"/>
          <w:b/>
          <w:bCs/>
          <w:color w:val="000000"/>
          <w:sz w:val="24"/>
          <w:szCs w:val="24"/>
          <w:lang w:eastAsia="en-IN"/>
        </w:rPr>
        <w:t>no independent director</w:t>
      </w:r>
      <w:r w:rsidR="00300C6F" w:rsidRPr="00300C6F">
        <w:rPr>
          <w:rFonts w:ascii="Times New Roman" w:eastAsia="Times New Roman" w:hAnsi="Times New Roman" w:cs="Times New Roman"/>
          <w:b/>
          <w:bCs/>
          <w:color w:val="000000"/>
          <w:sz w:val="24"/>
          <w:szCs w:val="24"/>
          <w:lang w:eastAsia="en-IN"/>
        </w:rPr>
        <w:t> </w:t>
      </w:r>
      <w:r w:rsidRPr="00300C6F">
        <w:rPr>
          <w:rFonts w:ascii="Times New Roman" w:eastAsia="Times New Roman" w:hAnsi="Times New Roman" w:cs="Times New Roman"/>
          <w:b/>
          <w:bCs/>
          <w:color w:val="000000"/>
          <w:sz w:val="24"/>
          <w:szCs w:val="24"/>
          <w:lang w:eastAsia="en-IN"/>
        </w:rPr>
        <w:t>shall hold office for more than two consecutive terms</w:t>
      </w:r>
      <w:r w:rsidRPr="00635DB3">
        <w:rPr>
          <w:rFonts w:ascii="Times New Roman" w:eastAsia="Times New Roman" w:hAnsi="Times New Roman" w:cs="Times New Roman"/>
          <w:color w:val="000000"/>
          <w:sz w:val="24"/>
          <w:szCs w:val="24"/>
          <w:lang w:eastAsia="en-IN"/>
        </w:rPr>
        <w:t xml:space="preserve">, </w:t>
      </w:r>
      <w:r w:rsidRPr="00300C6F">
        <w:rPr>
          <w:rFonts w:ascii="Times New Roman" w:eastAsia="Times New Roman" w:hAnsi="Times New Roman" w:cs="Times New Roman"/>
          <w:b/>
          <w:bCs/>
          <w:color w:val="000000"/>
          <w:sz w:val="24"/>
          <w:szCs w:val="24"/>
          <w:lang w:eastAsia="en-IN"/>
        </w:rPr>
        <w:t>but</w:t>
      </w:r>
      <w:r w:rsidRPr="00635DB3">
        <w:rPr>
          <w:rFonts w:ascii="Times New Roman" w:eastAsia="Times New Roman" w:hAnsi="Times New Roman" w:cs="Times New Roman"/>
          <w:color w:val="000000"/>
          <w:sz w:val="24"/>
          <w:szCs w:val="24"/>
          <w:lang w:eastAsia="en-IN"/>
        </w:rPr>
        <w:t xml:space="preserve"> such independent director shall be</w:t>
      </w:r>
      <w:r w:rsidR="00300C6F">
        <w:rPr>
          <w:rFonts w:ascii="Times New Roman" w:eastAsia="Times New Roman" w:hAnsi="Times New Roman" w:cs="Times New Roman"/>
          <w:color w:val="000000"/>
          <w:sz w:val="24"/>
          <w:szCs w:val="24"/>
          <w:lang w:eastAsia="en-IN"/>
        </w:rPr>
        <w:t> </w:t>
      </w:r>
      <w:r w:rsidRPr="00300C6F">
        <w:rPr>
          <w:rFonts w:ascii="Times New Roman" w:eastAsia="Times New Roman" w:hAnsi="Times New Roman" w:cs="Times New Roman"/>
          <w:b/>
          <w:bCs/>
          <w:color w:val="000000"/>
          <w:sz w:val="24"/>
          <w:szCs w:val="24"/>
          <w:lang w:eastAsia="en-IN"/>
        </w:rPr>
        <w:t>eligible for appointment after the expiration of three years of ceasing</w:t>
      </w:r>
      <w:r w:rsidRPr="00635DB3">
        <w:rPr>
          <w:rFonts w:ascii="Times New Roman" w:eastAsia="Times New Roman" w:hAnsi="Times New Roman" w:cs="Times New Roman"/>
          <w:color w:val="000000"/>
          <w:sz w:val="24"/>
          <w:szCs w:val="24"/>
          <w:lang w:eastAsia="en-IN"/>
        </w:rPr>
        <w:t xml:space="preserve"> to become an independent</w:t>
      </w:r>
      <w:r w:rsidR="00300C6F">
        <w:rPr>
          <w:rFonts w:ascii="Times New Roman" w:eastAsia="Times New Roman" w:hAnsi="Times New Roman" w:cs="Times New Roman"/>
          <w:color w:val="000000"/>
          <w:sz w:val="24"/>
          <w:szCs w:val="24"/>
          <w:lang w:eastAsia="en-IN"/>
        </w:rPr>
        <w:t> </w:t>
      </w:r>
      <w:r w:rsidRPr="00635DB3">
        <w:rPr>
          <w:rFonts w:ascii="Times New Roman" w:eastAsia="Times New Roman" w:hAnsi="Times New Roman" w:cs="Times New Roman"/>
          <w:color w:val="000000"/>
          <w:sz w:val="24"/>
          <w:szCs w:val="24"/>
          <w:lang w:eastAsia="en-IN"/>
        </w:rPr>
        <w:t>director:</w:t>
      </w:r>
    </w:p>
    <w:p w:rsidR="00635DB3" w:rsidRPr="00635DB3" w:rsidRDefault="00635DB3" w:rsidP="00157278">
      <w:pPr>
        <w:spacing w:after="40" w:line="330" w:lineRule="atLeast"/>
        <w:ind w:left="720"/>
        <w:jc w:val="both"/>
        <w:rPr>
          <w:rFonts w:ascii="Calibri" w:eastAsia="Times New Roman" w:hAnsi="Calibri" w:cs="Times New Roman"/>
          <w:color w:val="000000"/>
          <w:lang w:eastAsia="en-IN"/>
        </w:rPr>
      </w:pPr>
      <w:r w:rsidRPr="00300C6F">
        <w:rPr>
          <w:rFonts w:ascii="Times New Roman" w:eastAsia="Times New Roman" w:hAnsi="Times New Roman" w:cs="Times New Roman"/>
          <w:b/>
          <w:bCs/>
          <w:color w:val="000000"/>
          <w:sz w:val="24"/>
          <w:szCs w:val="24"/>
          <w:lang w:eastAsia="en-IN"/>
        </w:rPr>
        <w:t>Provided</w:t>
      </w:r>
      <w:r w:rsidRPr="00635DB3">
        <w:rPr>
          <w:rFonts w:ascii="Times New Roman" w:eastAsia="Times New Roman" w:hAnsi="Times New Roman" w:cs="Times New Roman"/>
          <w:color w:val="000000"/>
          <w:sz w:val="24"/>
          <w:szCs w:val="24"/>
          <w:lang w:eastAsia="en-IN"/>
        </w:rPr>
        <w:t xml:space="preserve"> that an independent director shall not, during the said period of three years, be</w:t>
      </w:r>
      <w:r w:rsidR="00300C6F">
        <w:rPr>
          <w:rFonts w:ascii="Times New Roman" w:eastAsia="Times New Roman" w:hAnsi="Times New Roman" w:cs="Times New Roman"/>
          <w:color w:val="000000"/>
          <w:sz w:val="24"/>
          <w:szCs w:val="24"/>
          <w:lang w:eastAsia="en-IN"/>
        </w:rPr>
        <w:t> </w:t>
      </w:r>
      <w:r w:rsidRPr="00635DB3">
        <w:rPr>
          <w:rFonts w:ascii="Times New Roman" w:eastAsia="Times New Roman" w:hAnsi="Times New Roman" w:cs="Times New Roman"/>
          <w:color w:val="000000"/>
          <w:sz w:val="24"/>
          <w:szCs w:val="24"/>
          <w:lang w:eastAsia="en-IN"/>
        </w:rPr>
        <w:t>appointed in or be associated with the company in any other capacity, either directly or indirectly.</w:t>
      </w:r>
    </w:p>
    <w:p w:rsidR="00635DB3" w:rsidRPr="00635DB3" w:rsidRDefault="00635DB3" w:rsidP="00157278">
      <w:pPr>
        <w:spacing w:after="80" w:line="330" w:lineRule="atLeast"/>
        <w:ind w:left="720"/>
        <w:jc w:val="both"/>
        <w:rPr>
          <w:rFonts w:ascii="Calibri" w:eastAsia="Times New Roman" w:hAnsi="Calibri" w:cs="Times New Roman"/>
          <w:color w:val="000000"/>
          <w:lang w:eastAsia="en-IN"/>
        </w:rPr>
      </w:pPr>
      <w:r w:rsidRPr="00635DB3">
        <w:rPr>
          <w:rFonts w:ascii="Times New Roman" w:eastAsia="Times New Roman" w:hAnsi="Times New Roman" w:cs="Times New Roman"/>
          <w:i/>
          <w:iCs/>
          <w:color w:val="000000"/>
          <w:sz w:val="24"/>
          <w:szCs w:val="24"/>
          <w:lang w:eastAsia="en-IN"/>
        </w:rPr>
        <w:t>Explanation</w:t>
      </w:r>
      <w:r w:rsidR="00300C6F">
        <w:rPr>
          <w:rFonts w:ascii="Times New Roman" w:eastAsia="Times New Roman" w:hAnsi="Times New Roman" w:cs="Times New Roman"/>
          <w:i/>
          <w:iCs/>
          <w:color w:val="000000"/>
          <w:sz w:val="24"/>
          <w:szCs w:val="24"/>
          <w:lang w:eastAsia="en-IN"/>
        </w:rPr>
        <w:t xml:space="preserve"> - </w:t>
      </w:r>
      <w:r w:rsidRPr="00635DB3">
        <w:rPr>
          <w:rFonts w:ascii="Times New Roman" w:eastAsia="Times New Roman" w:hAnsi="Times New Roman" w:cs="Times New Roman"/>
          <w:color w:val="000000"/>
          <w:sz w:val="24"/>
          <w:szCs w:val="24"/>
          <w:lang w:eastAsia="en-IN"/>
        </w:rPr>
        <w:t>For the purposes of sub-sections (</w:t>
      </w:r>
      <w:r w:rsidRPr="00635DB3">
        <w:rPr>
          <w:rFonts w:ascii="Times New Roman" w:eastAsia="Times New Roman" w:hAnsi="Times New Roman" w:cs="Times New Roman"/>
          <w:i/>
          <w:iCs/>
          <w:color w:val="000000"/>
          <w:sz w:val="24"/>
          <w:szCs w:val="24"/>
          <w:lang w:eastAsia="en-IN"/>
        </w:rPr>
        <w:t>10</w:t>
      </w:r>
      <w:r w:rsidRPr="00635DB3">
        <w:rPr>
          <w:rFonts w:ascii="Times New Roman" w:eastAsia="Times New Roman" w:hAnsi="Times New Roman" w:cs="Times New Roman"/>
          <w:color w:val="000000"/>
          <w:sz w:val="24"/>
          <w:szCs w:val="24"/>
          <w:lang w:eastAsia="en-IN"/>
        </w:rPr>
        <w:t>) and (</w:t>
      </w:r>
      <w:r w:rsidRPr="00635DB3">
        <w:rPr>
          <w:rFonts w:ascii="Times New Roman" w:eastAsia="Times New Roman" w:hAnsi="Times New Roman" w:cs="Times New Roman"/>
          <w:i/>
          <w:iCs/>
          <w:color w:val="000000"/>
          <w:sz w:val="24"/>
          <w:szCs w:val="24"/>
          <w:lang w:eastAsia="en-IN"/>
        </w:rPr>
        <w:t>11</w:t>
      </w:r>
      <w:r w:rsidRPr="00635DB3">
        <w:rPr>
          <w:rFonts w:ascii="Times New Roman" w:eastAsia="Times New Roman" w:hAnsi="Times New Roman" w:cs="Times New Roman"/>
          <w:color w:val="000000"/>
          <w:sz w:val="24"/>
          <w:szCs w:val="24"/>
          <w:lang w:eastAsia="en-IN"/>
        </w:rPr>
        <w:t>), any tenure of an</w:t>
      </w:r>
      <w:r w:rsidR="00300C6F">
        <w:rPr>
          <w:rFonts w:ascii="Times New Roman" w:eastAsia="Times New Roman" w:hAnsi="Times New Roman" w:cs="Times New Roman"/>
          <w:color w:val="000000"/>
          <w:sz w:val="24"/>
          <w:szCs w:val="24"/>
          <w:lang w:eastAsia="en-IN"/>
        </w:rPr>
        <w:t> </w:t>
      </w:r>
      <w:r w:rsidRPr="00635DB3">
        <w:rPr>
          <w:rFonts w:ascii="Times New Roman" w:eastAsia="Times New Roman" w:hAnsi="Times New Roman" w:cs="Times New Roman"/>
          <w:color w:val="000000"/>
          <w:sz w:val="24"/>
          <w:szCs w:val="24"/>
          <w:lang w:eastAsia="en-IN"/>
        </w:rPr>
        <w:t>independent director on the date of commencement of this Act shall not be counted as a term</w:t>
      </w:r>
      <w:r w:rsidR="00300C6F">
        <w:rPr>
          <w:rFonts w:ascii="Times New Roman" w:eastAsia="Times New Roman" w:hAnsi="Times New Roman" w:cs="Times New Roman"/>
          <w:color w:val="000000"/>
          <w:sz w:val="24"/>
          <w:szCs w:val="24"/>
          <w:lang w:eastAsia="en-IN"/>
        </w:rPr>
        <w:t> </w:t>
      </w:r>
      <w:r w:rsidRPr="00635DB3">
        <w:rPr>
          <w:rFonts w:ascii="Times New Roman" w:eastAsia="Times New Roman" w:hAnsi="Times New Roman" w:cs="Times New Roman"/>
          <w:color w:val="000000"/>
          <w:sz w:val="24"/>
          <w:szCs w:val="24"/>
          <w:lang w:eastAsia="en-IN"/>
        </w:rPr>
        <w:t>under those sub-sections.</w:t>
      </w:r>
    </w:p>
    <w:p w:rsidR="00635DB3" w:rsidRPr="00635DB3" w:rsidRDefault="00635DB3" w:rsidP="00157278">
      <w:pPr>
        <w:spacing w:after="0" w:line="330" w:lineRule="atLeast"/>
        <w:ind w:left="720"/>
        <w:jc w:val="both"/>
        <w:rPr>
          <w:rFonts w:ascii="Calibri" w:eastAsia="Times New Roman" w:hAnsi="Calibri" w:cs="Times New Roman"/>
          <w:color w:val="000000"/>
          <w:lang w:eastAsia="en-IN"/>
        </w:rPr>
      </w:pPr>
      <w:r w:rsidRPr="00635DB3">
        <w:rPr>
          <w:rFonts w:ascii="Times New Roman" w:eastAsia="Times New Roman" w:hAnsi="Times New Roman" w:cs="Times New Roman"/>
          <w:color w:val="000000"/>
          <w:sz w:val="24"/>
          <w:szCs w:val="24"/>
          <w:lang w:eastAsia="en-IN"/>
        </w:rPr>
        <w:t>(</w:t>
      </w:r>
      <w:r w:rsidRPr="00635DB3">
        <w:rPr>
          <w:rFonts w:ascii="Times New Roman" w:eastAsia="Times New Roman" w:hAnsi="Times New Roman" w:cs="Times New Roman"/>
          <w:i/>
          <w:iCs/>
          <w:color w:val="000000"/>
          <w:sz w:val="24"/>
          <w:szCs w:val="24"/>
          <w:lang w:eastAsia="en-IN"/>
        </w:rPr>
        <w:t>12</w:t>
      </w:r>
      <w:r w:rsidRPr="00635DB3">
        <w:rPr>
          <w:rFonts w:ascii="Times New Roman" w:eastAsia="Times New Roman" w:hAnsi="Times New Roman" w:cs="Times New Roman"/>
          <w:color w:val="000000"/>
          <w:sz w:val="24"/>
          <w:szCs w:val="24"/>
          <w:lang w:eastAsia="en-IN"/>
        </w:rPr>
        <w:t>) Notwithstanding anything contained in this Act,</w:t>
      </w:r>
      <w:r w:rsidR="00300C6F">
        <w:rPr>
          <w:rFonts w:ascii="Times New Roman" w:eastAsia="Times New Roman" w:hAnsi="Times New Roman" w:cs="Times New Roman"/>
          <w:color w:val="000000"/>
          <w:sz w:val="24"/>
          <w:szCs w:val="24"/>
          <w:lang w:eastAsia="en-IN"/>
        </w:rPr>
        <w:t xml:space="preserve"> -</w:t>
      </w:r>
    </w:p>
    <w:p w:rsidR="00635DB3" w:rsidRPr="00635DB3" w:rsidRDefault="00635DB3" w:rsidP="00157278">
      <w:pPr>
        <w:spacing w:after="0" w:line="330" w:lineRule="atLeast"/>
        <w:ind w:left="1440"/>
        <w:jc w:val="both"/>
        <w:rPr>
          <w:rFonts w:ascii="Calibri" w:eastAsia="Times New Roman" w:hAnsi="Calibri" w:cs="Times New Roman"/>
          <w:color w:val="000000"/>
          <w:lang w:eastAsia="en-IN"/>
        </w:rPr>
      </w:pPr>
      <w:r w:rsidRPr="00635DB3">
        <w:rPr>
          <w:rFonts w:ascii="Times New Roman" w:eastAsia="Times New Roman" w:hAnsi="Times New Roman" w:cs="Times New Roman"/>
          <w:color w:val="000000"/>
          <w:sz w:val="24"/>
          <w:szCs w:val="24"/>
          <w:lang w:eastAsia="en-IN"/>
        </w:rPr>
        <w:t>(</w:t>
      </w:r>
      <w:r w:rsidRPr="00635DB3">
        <w:rPr>
          <w:rFonts w:ascii="Times New Roman" w:eastAsia="Times New Roman" w:hAnsi="Times New Roman" w:cs="Times New Roman"/>
          <w:i/>
          <w:iCs/>
          <w:color w:val="000000"/>
          <w:sz w:val="24"/>
          <w:szCs w:val="24"/>
          <w:lang w:eastAsia="en-IN"/>
        </w:rPr>
        <w:t>i</w:t>
      </w:r>
      <w:r w:rsidRPr="00635DB3">
        <w:rPr>
          <w:rFonts w:ascii="Times New Roman" w:eastAsia="Times New Roman" w:hAnsi="Times New Roman" w:cs="Times New Roman"/>
          <w:color w:val="000000"/>
          <w:sz w:val="24"/>
          <w:szCs w:val="24"/>
          <w:lang w:eastAsia="en-IN"/>
        </w:rPr>
        <w:t>) an independent director;</w:t>
      </w:r>
    </w:p>
    <w:p w:rsidR="00635DB3" w:rsidRPr="00635DB3" w:rsidRDefault="00635DB3" w:rsidP="00157278">
      <w:pPr>
        <w:spacing w:after="0" w:line="330" w:lineRule="atLeast"/>
        <w:ind w:left="1440"/>
        <w:jc w:val="both"/>
        <w:rPr>
          <w:rFonts w:ascii="Calibri" w:eastAsia="Times New Roman" w:hAnsi="Calibri" w:cs="Times New Roman"/>
          <w:color w:val="000000"/>
          <w:lang w:eastAsia="en-IN"/>
        </w:rPr>
      </w:pPr>
      <w:r w:rsidRPr="00635DB3">
        <w:rPr>
          <w:rFonts w:ascii="Times New Roman" w:eastAsia="Times New Roman" w:hAnsi="Times New Roman" w:cs="Times New Roman"/>
          <w:color w:val="000000"/>
          <w:sz w:val="24"/>
          <w:szCs w:val="24"/>
          <w:lang w:eastAsia="en-IN"/>
        </w:rPr>
        <w:t>(</w:t>
      </w:r>
      <w:r w:rsidRPr="00635DB3">
        <w:rPr>
          <w:rFonts w:ascii="Times New Roman" w:eastAsia="Times New Roman" w:hAnsi="Times New Roman" w:cs="Times New Roman"/>
          <w:i/>
          <w:iCs/>
          <w:color w:val="000000"/>
          <w:sz w:val="24"/>
          <w:szCs w:val="24"/>
          <w:lang w:eastAsia="en-IN"/>
        </w:rPr>
        <w:t>ii</w:t>
      </w:r>
      <w:r w:rsidRPr="00635DB3">
        <w:rPr>
          <w:rFonts w:ascii="Times New Roman" w:eastAsia="Times New Roman" w:hAnsi="Times New Roman" w:cs="Times New Roman"/>
          <w:color w:val="000000"/>
          <w:sz w:val="24"/>
          <w:szCs w:val="24"/>
          <w:lang w:eastAsia="en-IN"/>
        </w:rPr>
        <w:t>) a non-executive director not being promoter or key managerial personnel,</w:t>
      </w:r>
    </w:p>
    <w:p w:rsidR="00635DB3" w:rsidRPr="00635DB3" w:rsidRDefault="00635DB3" w:rsidP="00157278">
      <w:pPr>
        <w:spacing w:after="80" w:line="330" w:lineRule="atLeast"/>
        <w:ind w:left="720"/>
        <w:jc w:val="both"/>
        <w:rPr>
          <w:rFonts w:ascii="Calibri" w:eastAsia="Times New Roman" w:hAnsi="Calibri" w:cs="Times New Roman"/>
          <w:color w:val="000000"/>
          <w:lang w:eastAsia="en-IN"/>
        </w:rPr>
      </w:pPr>
      <w:r w:rsidRPr="00635DB3">
        <w:rPr>
          <w:rFonts w:ascii="Times New Roman" w:eastAsia="Times New Roman" w:hAnsi="Times New Roman" w:cs="Times New Roman"/>
          <w:color w:val="000000"/>
          <w:sz w:val="24"/>
          <w:szCs w:val="24"/>
          <w:lang w:eastAsia="en-IN"/>
        </w:rPr>
        <w:t xml:space="preserve">shall be </w:t>
      </w:r>
      <w:r w:rsidRPr="00300C6F">
        <w:rPr>
          <w:rFonts w:ascii="Times New Roman" w:eastAsia="Times New Roman" w:hAnsi="Times New Roman" w:cs="Times New Roman"/>
          <w:b/>
          <w:bCs/>
          <w:color w:val="000000"/>
          <w:sz w:val="24"/>
          <w:szCs w:val="24"/>
          <w:lang w:eastAsia="en-IN"/>
        </w:rPr>
        <w:t>held liable, only in respect of such acts of omission or commission</w:t>
      </w:r>
      <w:r w:rsidRPr="00635DB3">
        <w:rPr>
          <w:rFonts w:ascii="Times New Roman" w:eastAsia="Times New Roman" w:hAnsi="Times New Roman" w:cs="Times New Roman"/>
          <w:color w:val="000000"/>
          <w:sz w:val="24"/>
          <w:szCs w:val="24"/>
          <w:lang w:eastAsia="en-IN"/>
        </w:rPr>
        <w:t xml:space="preserve"> by a company</w:t>
      </w:r>
      <w:r w:rsidR="00300C6F">
        <w:rPr>
          <w:rFonts w:ascii="Times New Roman" w:eastAsia="Times New Roman" w:hAnsi="Times New Roman" w:cs="Times New Roman"/>
          <w:color w:val="000000"/>
          <w:sz w:val="24"/>
          <w:szCs w:val="24"/>
          <w:lang w:eastAsia="en-IN"/>
        </w:rPr>
        <w:t> </w:t>
      </w:r>
      <w:r w:rsidRPr="00635DB3">
        <w:rPr>
          <w:rFonts w:ascii="Times New Roman" w:eastAsia="Times New Roman" w:hAnsi="Times New Roman" w:cs="Times New Roman"/>
          <w:color w:val="000000"/>
          <w:sz w:val="24"/>
          <w:szCs w:val="24"/>
          <w:lang w:eastAsia="en-IN"/>
        </w:rPr>
        <w:t xml:space="preserve">which had occurred </w:t>
      </w:r>
      <w:r w:rsidRPr="00300C6F">
        <w:rPr>
          <w:rFonts w:ascii="Times New Roman" w:eastAsia="Times New Roman" w:hAnsi="Times New Roman" w:cs="Times New Roman"/>
          <w:b/>
          <w:bCs/>
          <w:color w:val="000000"/>
          <w:sz w:val="24"/>
          <w:szCs w:val="24"/>
          <w:lang w:eastAsia="en-IN"/>
        </w:rPr>
        <w:t>with his knowledge</w:t>
      </w:r>
      <w:r w:rsidRPr="00635DB3">
        <w:rPr>
          <w:rFonts w:ascii="Times New Roman" w:eastAsia="Times New Roman" w:hAnsi="Times New Roman" w:cs="Times New Roman"/>
          <w:color w:val="000000"/>
          <w:sz w:val="24"/>
          <w:szCs w:val="24"/>
          <w:lang w:eastAsia="en-IN"/>
        </w:rPr>
        <w:t>, attributable through Board processes, and with his</w:t>
      </w:r>
      <w:r w:rsidR="00300C6F">
        <w:rPr>
          <w:rFonts w:ascii="Times New Roman" w:eastAsia="Times New Roman" w:hAnsi="Times New Roman" w:cs="Times New Roman"/>
          <w:color w:val="000000"/>
          <w:sz w:val="24"/>
          <w:szCs w:val="24"/>
          <w:lang w:eastAsia="en-IN"/>
        </w:rPr>
        <w:t> </w:t>
      </w:r>
      <w:r w:rsidRPr="00635DB3">
        <w:rPr>
          <w:rFonts w:ascii="Times New Roman" w:eastAsia="Times New Roman" w:hAnsi="Times New Roman" w:cs="Times New Roman"/>
          <w:color w:val="000000"/>
          <w:sz w:val="24"/>
          <w:szCs w:val="24"/>
          <w:lang w:eastAsia="en-IN"/>
        </w:rPr>
        <w:t>consent or connivance or where he had not acted diligently.</w:t>
      </w:r>
    </w:p>
    <w:p w:rsidR="00635DB3" w:rsidRPr="00635DB3" w:rsidRDefault="00635DB3" w:rsidP="00157278">
      <w:pPr>
        <w:spacing w:after="0" w:line="330" w:lineRule="atLeast"/>
        <w:ind w:left="720"/>
        <w:jc w:val="both"/>
        <w:rPr>
          <w:rFonts w:ascii="Calibri" w:eastAsia="Times New Roman" w:hAnsi="Calibri" w:cs="Times New Roman"/>
          <w:color w:val="000000"/>
          <w:lang w:eastAsia="en-IN"/>
        </w:rPr>
      </w:pPr>
      <w:r w:rsidRPr="00635DB3">
        <w:rPr>
          <w:rFonts w:ascii="Times New Roman" w:eastAsia="Times New Roman" w:hAnsi="Times New Roman" w:cs="Times New Roman"/>
          <w:color w:val="000000"/>
          <w:sz w:val="24"/>
          <w:szCs w:val="24"/>
          <w:lang w:eastAsia="en-IN"/>
        </w:rPr>
        <w:t>(</w:t>
      </w:r>
      <w:r w:rsidRPr="00635DB3">
        <w:rPr>
          <w:rFonts w:ascii="Times New Roman" w:eastAsia="Times New Roman" w:hAnsi="Times New Roman" w:cs="Times New Roman"/>
          <w:i/>
          <w:iCs/>
          <w:color w:val="000000"/>
          <w:sz w:val="24"/>
          <w:szCs w:val="24"/>
          <w:lang w:eastAsia="en-IN"/>
        </w:rPr>
        <w:t>13</w:t>
      </w:r>
      <w:r w:rsidRPr="00635DB3">
        <w:rPr>
          <w:rFonts w:ascii="Times New Roman" w:eastAsia="Times New Roman" w:hAnsi="Times New Roman" w:cs="Times New Roman"/>
          <w:color w:val="000000"/>
          <w:sz w:val="24"/>
          <w:szCs w:val="24"/>
          <w:lang w:eastAsia="en-IN"/>
        </w:rPr>
        <w:t>) The provisions of sub-sections (</w:t>
      </w:r>
      <w:r w:rsidRPr="00635DB3">
        <w:rPr>
          <w:rFonts w:ascii="Times New Roman" w:eastAsia="Times New Roman" w:hAnsi="Times New Roman" w:cs="Times New Roman"/>
          <w:i/>
          <w:iCs/>
          <w:color w:val="000000"/>
          <w:sz w:val="24"/>
          <w:szCs w:val="24"/>
          <w:lang w:eastAsia="en-IN"/>
        </w:rPr>
        <w:t>6</w:t>
      </w:r>
      <w:r w:rsidRPr="00635DB3">
        <w:rPr>
          <w:rFonts w:ascii="Times New Roman" w:eastAsia="Times New Roman" w:hAnsi="Times New Roman" w:cs="Times New Roman"/>
          <w:color w:val="000000"/>
          <w:sz w:val="24"/>
          <w:szCs w:val="24"/>
          <w:lang w:eastAsia="en-IN"/>
        </w:rPr>
        <w:t>) and (</w:t>
      </w:r>
      <w:r w:rsidRPr="00635DB3">
        <w:rPr>
          <w:rFonts w:ascii="Times New Roman" w:eastAsia="Times New Roman" w:hAnsi="Times New Roman" w:cs="Times New Roman"/>
          <w:i/>
          <w:iCs/>
          <w:color w:val="000000"/>
          <w:sz w:val="24"/>
          <w:szCs w:val="24"/>
          <w:lang w:eastAsia="en-IN"/>
        </w:rPr>
        <w:t>7</w:t>
      </w:r>
      <w:r w:rsidRPr="00635DB3">
        <w:rPr>
          <w:rFonts w:ascii="Times New Roman" w:eastAsia="Times New Roman" w:hAnsi="Times New Roman" w:cs="Times New Roman"/>
          <w:color w:val="000000"/>
          <w:sz w:val="24"/>
          <w:szCs w:val="24"/>
          <w:lang w:eastAsia="en-IN"/>
        </w:rPr>
        <w:t xml:space="preserve">) of section 152 in respect </w:t>
      </w:r>
      <w:r w:rsidRPr="00C510FA">
        <w:rPr>
          <w:rFonts w:ascii="Times New Roman" w:eastAsia="Times New Roman" w:hAnsi="Times New Roman" w:cs="Times New Roman"/>
          <w:bCs/>
          <w:color w:val="000000"/>
          <w:sz w:val="24"/>
          <w:szCs w:val="24"/>
          <w:lang w:eastAsia="en-IN"/>
        </w:rPr>
        <w:t xml:space="preserve">of </w:t>
      </w:r>
      <w:r w:rsidRPr="00300C6F">
        <w:rPr>
          <w:rFonts w:ascii="Times New Roman" w:eastAsia="Times New Roman" w:hAnsi="Times New Roman" w:cs="Times New Roman"/>
          <w:b/>
          <w:bCs/>
          <w:color w:val="000000"/>
          <w:sz w:val="24"/>
          <w:szCs w:val="24"/>
          <w:lang w:eastAsia="en-IN"/>
        </w:rPr>
        <w:t>retirement</w:t>
      </w:r>
      <w:r w:rsidR="00300C6F" w:rsidRPr="00300C6F">
        <w:rPr>
          <w:rFonts w:ascii="Times New Roman" w:eastAsia="Times New Roman" w:hAnsi="Times New Roman" w:cs="Times New Roman"/>
          <w:b/>
          <w:bCs/>
          <w:color w:val="000000"/>
          <w:sz w:val="24"/>
          <w:szCs w:val="24"/>
          <w:lang w:eastAsia="en-IN"/>
        </w:rPr>
        <w:t> </w:t>
      </w:r>
      <w:r w:rsidRPr="00300C6F">
        <w:rPr>
          <w:rFonts w:ascii="Times New Roman" w:eastAsia="Times New Roman" w:hAnsi="Times New Roman" w:cs="Times New Roman"/>
          <w:b/>
          <w:bCs/>
          <w:color w:val="000000"/>
          <w:sz w:val="24"/>
          <w:szCs w:val="24"/>
          <w:lang w:eastAsia="en-IN"/>
        </w:rPr>
        <w:t>of directors by rotation shall not be applicable</w:t>
      </w:r>
      <w:r w:rsidRPr="00635DB3">
        <w:rPr>
          <w:rFonts w:ascii="Times New Roman" w:eastAsia="Times New Roman" w:hAnsi="Times New Roman" w:cs="Times New Roman"/>
          <w:color w:val="000000"/>
          <w:sz w:val="24"/>
          <w:szCs w:val="24"/>
          <w:lang w:eastAsia="en-IN"/>
        </w:rPr>
        <w:t xml:space="preserve"> to appointment of independent directors.</w:t>
      </w:r>
    </w:p>
    <w:p w:rsidR="00635DB3" w:rsidRPr="00DA7800" w:rsidRDefault="00635DB3" w:rsidP="00157278">
      <w:pPr>
        <w:spacing w:after="0" w:line="330" w:lineRule="atLeast"/>
        <w:ind w:left="720"/>
        <w:jc w:val="both"/>
        <w:rPr>
          <w:rFonts w:ascii="Calibri" w:eastAsia="Times New Roman" w:hAnsi="Calibri" w:cs="Times New Roman"/>
          <w:color w:val="000000"/>
          <w:lang w:eastAsia="en-IN"/>
        </w:rPr>
      </w:pPr>
    </w:p>
    <w:p w:rsidR="00DA7800" w:rsidRDefault="00DA7800" w:rsidP="00157278">
      <w:pPr>
        <w:spacing w:after="140" w:line="240" w:lineRule="auto"/>
        <w:jc w:val="both"/>
      </w:pPr>
    </w:p>
    <w:p w:rsidR="00FE040D" w:rsidRDefault="00FE040D" w:rsidP="00157278">
      <w:pPr>
        <w:spacing w:after="60"/>
        <w:jc w:val="both"/>
        <w:rPr>
          <w:rFonts w:cs="Times New Roman"/>
          <w:b/>
          <w:bCs/>
          <w:sz w:val="26"/>
          <w:szCs w:val="26"/>
          <w:u w:val="single"/>
        </w:rPr>
      </w:pPr>
    </w:p>
    <w:p w:rsidR="0097400F" w:rsidRPr="0097400F" w:rsidRDefault="0097400F" w:rsidP="00157278">
      <w:pPr>
        <w:spacing w:after="60"/>
        <w:jc w:val="both"/>
        <w:rPr>
          <w:rFonts w:ascii="Calibri" w:eastAsia="Times New Roman" w:hAnsi="Calibri" w:cs="Times New Roman"/>
          <w:color w:val="000000"/>
          <w:lang w:eastAsia="en-IN"/>
        </w:rPr>
      </w:pPr>
      <w:r>
        <w:rPr>
          <w:rFonts w:cs="Times New Roman"/>
          <w:b/>
          <w:bCs/>
          <w:sz w:val="26"/>
          <w:szCs w:val="26"/>
          <w:u w:val="single"/>
        </w:rPr>
        <w:lastRenderedPageBreak/>
        <w:t xml:space="preserve">Sec. </w:t>
      </w:r>
      <w:r w:rsidRPr="0097400F">
        <w:rPr>
          <w:rFonts w:cs="Times New Roman"/>
          <w:b/>
          <w:bCs/>
          <w:sz w:val="26"/>
          <w:szCs w:val="26"/>
          <w:u w:val="single"/>
        </w:rPr>
        <w:t>150</w:t>
      </w:r>
      <w:r>
        <w:rPr>
          <w:rFonts w:cs="Times New Roman"/>
          <w:b/>
          <w:bCs/>
          <w:sz w:val="26"/>
          <w:szCs w:val="26"/>
          <w:u w:val="single"/>
        </w:rPr>
        <w:t xml:space="preserve">: </w:t>
      </w:r>
      <w:r w:rsidRPr="0097400F">
        <w:rPr>
          <w:rFonts w:cs="Times New Roman"/>
          <w:b/>
          <w:bCs/>
          <w:sz w:val="26"/>
          <w:szCs w:val="26"/>
          <w:u w:val="single"/>
        </w:rPr>
        <w:t>Manner of selection of independent directors and maintenance of databank of independent directors</w:t>
      </w:r>
    </w:p>
    <w:p w:rsidR="0097400F" w:rsidRPr="0097400F" w:rsidRDefault="0097400F" w:rsidP="00157278">
      <w:pPr>
        <w:spacing w:after="60" w:line="288" w:lineRule="atLeast"/>
        <w:ind w:left="720"/>
        <w:jc w:val="both"/>
        <w:rPr>
          <w:rFonts w:ascii="Calibri" w:eastAsia="Times New Roman" w:hAnsi="Calibri" w:cs="Times New Roman"/>
          <w:color w:val="000000"/>
          <w:lang w:eastAsia="en-IN"/>
        </w:rPr>
      </w:pPr>
      <w:r w:rsidRPr="0097400F">
        <w:rPr>
          <w:rFonts w:ascii="Times New Roman" w:eastAsia="Times New Roman" w:hAnsi="Times New Roman" w:cs="Times New Roman"/>
          <w:color w:val="000000"/>
          <w:sz w:val="24"/>
          <w:szCs w:val="24"/>
          <w:lang w:eastAsia="en-IN"/>
        </w:rPr>
        <w:t>(</w:t>
      </w:r>
      <w:r w:rsidRPr="0097400F">
        <w:rPr>
          <w:rFonts w:ascii="Times New Roman" w:eastAsia="Times New Roman" w:hAnsi="Times New Roman" w:cs="Times New Roman"/>
          <w:i/>
          <w:iCs/>
          <w:color w:val="000000"/>
          <w:sz w:val="24"/>
          <w:szCs w:val="24"/>
          <w:lang w:eastAsia="en-IN"/>
        </w:rPr>
        <w:t>1</w:t>
      </w:r>
      <w:r w:rsidRPr="0097400F">
        <w:rPr>
          <w:rFonts w:ascii="Times New Roman" w:eastAsia="Times New Roman" w:hAnsi="Times New Roman" w:cs="Times New Roman"/>
          <w:color w:val="000000"/>
          <w:sz w:val="24"/>
          <w:szCs w:val="24"/>
          <w:lang w:eastAsia="en-IN"/>
        </w:rPr>
        <w:t xml:space="preserve">) </w:t>
      </w:r>
      <w:r w:rsidR="00D77717">
        <w:rPr>
          <w:rFonts w:ascii="Times New Roman" w:eastAsia="Times New Roman" w:hAnsi="Times New Roman" w:cs="Times New Roman"/>
          <w:color w:val="000000"/>
          <w:sz w:val="24"/>
          <w:szCs w:val="24"/>
          <w:lang w:eastAsia="en-IN"/>
        </w:rPr>
        <w:t>A</w:t>
      </w:r>
      <w:r w:rsidRPr="0097400F">
        <w:rPr>
          <w:rFonts w:ascii="Times New Roman" w:eastAsia="Times New Roman" w:hAnsi="Times New Roman" w:cs="Times New Roman"/>
          <w:color w:val="000000"/>
          <w:sz w:val="24"/>
          <w:szCs w:val="24"/>
          <w:lang w:eastAsia="en-IN"/>
        </w:rPr>
        <w:t>n</w:t>
      </w:r>
      <w:r w:rsidR="00D77717">
        <w:rPr>
          <w:rFonts w:ascii="Times New Roman" w:eastAsia="Times New Roman" w:hAnsi="Times New Roman" w:cs="Times New Roman"/>
          <w:color w:val="000000"/>
          <w:sz w:val="24"/>
          <w:szCs w:val="24"/>
          <w:lang w:eastAsia="en-IN"/>
        </w:rPr>
        <w:t> </w:t>
      </w:r>
      <w:r w:rsidRPr="0097400F">
        <w:rPr>
          <w:rFonts w:ascii="Times New Roman" w:eastAsia="Times New Roman" w:hAnsi="Times New Roman" w:cs="Times New Roman"/>
          <w:color w:val="000000"/>
          <w:sz w:val="24"/>
          <w:szCs w:val="24"/>
          <w:lang w:eastAsia="en-IN"/>
        </w:rPr>
        <w:t xml:space="preserve">independent director may be selected </w:t>
      </w:r>
      <w:r w:rsidRPr="0097400F">
        <w:rPr>
          <w:rFonts w:ascii="Times New Roman" w:eastAsia="Times New Roman" w:hAnsi="Times New Roman" w:cs="Times New Roman"/>
          <w:b/>
          <w:bCs/>
          <w:color w:val="000000"/>
          <w:sz w:val="24"/>
          <w:szCs w:val="24"/>
          <w:lang w:eastAsia="en-IN"/>
        </w:rPr>
        <w:t>from a data bank</w:t>
      </w:r>
      <w:r w:rsidRPr="0097400F">
        <w:rPr>
          <w:rFonts w:ascii="Times New Roman" w:eastAsia="Times New Roman" w:hAnsi="Times New Roman" w:cs="Times New Roman"/>
          <w:color w:val="000000"/>
          <w:sz w:val="24"/>
          <w:szCs w:val="24"/>
          <w:lang w:eastAsia="en-IN"/>
        </w:rPr>
        <w:t xml:space="preserve"> containing names, addresses and</w:t>
      </w:r>
      <w:r w:rsidR="00443716">
        <w:rPr>
          <w:rFonts w:ascii="Times New Roman" w:eastAsia="Times New Roman" w:hAnsi="Times New Roman" w:cs="Times New Roman"/>
          <w:color w:val="000000"/>
          <w:sz w:val="24"/>
          <w:szCs w:val="24"/>
          <w:lang w:eastAsia="en-IN"/>
        </w:rPr>
        <w:t> </w:t>
      </w:r>
      <w:r w:rsidRPr="0097400F">
        <w:rPr>
          <w:rFonts w:ascii="Times New Roman" w:eastAsia="Times New Roman" w:hAnsi="Times New Roman" w:cs="Times New Roman"/>
          <w:color w:val="000000"/>
          <w:sz w:val="24"/>
          <w:szCs w:val="24"/>
          <w:lang w:eastAsia="en-IN"/>
        </w:rPr>
        <w:t>qualifications of persons who are eligible and willing to act as independent directors,</w:t>
      </w:r>
      <w:r w:rsidR="00443716">
        <w:rPr>
          <w:rFonts w:ascii="Times New Roman" w:eastAsia="Times New Roman" w:hAnsi="Times New Roman" w:cs="Times New Roman"/>
          <w:color w:val="000000"/>
          <w:sz w:val="24"/>
          <w:szCs w:val="24"/>
          <w:lang w:eastAsia="en-IN"/>
        </w:rPr>
        <w:t> </w:t>
      </w:r>
      <w:r w:rsidRPr="0097400F">
        <w:rPr>
          <w:rFonts w:ascii="Times New Roman" w:eastAsia="Times New Roman" w:hAnsi="Times New Roman" w:cs="Times New Roman"/>
          <w:b/>
          <w:bCs/>
          <w:color w:val="000000"/>
          <w:sz w:val="24"/>
          <w:szCs w:val="24"/>
          <w:lang w:eastAsia="en-IN"/>
        </w:rPr>
        <w:t>maintained by any body, ins</w:t>
      </w:r>
      <w:r w:rsidR="00443716">
        <w:rPr>
          <w:rFonts w:ascii="Times New Roman" w:eastAsia="Times New Roman" w:hAnsi="Times New Roman" w:cs="Times New Roman"/>
          <w:b/>
          <w:bCs/>
          <w:color w:val="000000"/>
          <w:sz w:val="24"/>
          <w:szCs w:val="24"/>
          <w:lang w:eastAsia="en-IN"/>
        </w:rPr>
        <w:t>titute or association, as may be</w:t>
      </w:r>
      <w:r w:rsidRPr="0097400F">
        <w:rPr>
          <w:rFonts w:ascii="Times New Roman" w:eastAsia="Times New Roman" w:hAnsi="Times New Roman" w:cs="Times New Roman"/>
          <w:b/>
          <w:bCs/>
          <w:color w:val="000000"/>
          <w:sz w:val="24"/>
          <w:szCs w:val="24"/>
          <w:lang w:eastAsia="en-IN"/>
        </w:rPr>
        <w:t xml:space="preserve"> notified by the Central</w:t>
      </w:r>
      <w:r w:rsidR="00443716" w:rsidRPr="00443716">
        <w:rPr>
          <w:rFonts w:ascii="Times New Roman" w:eastAsia="Times New Roman" w:hAnsi="Times New Roman" w:cs="Times New Roman"/>
          <w:b/>
          <w:bCs/>
          <w:color w:val="000000"/>
          <w:sz w:val="24"/>
          <w:szCs w:val="24"/>
          <w:lang w:eastAsia="en-IN"/>
        </w:rPr>
        <w:t> </w:t>
      </w:r>
      <w:r w:rsidRPr="0097400F">
        <w:rPr>
          <w:rFonts w:ascii="Times New Roman" w:eastAsia="Times New Roman" w:hAnsi="Times New Roman" w:cs="Times New Roman"/>
          <w:b/>
          <w:bCs/>
          <w:color w:val="000000"/>
          <w:sz w:val="24"/>
          <w:szCs w:val="24"/>
          <w:lang w:eastAsia="en-IN"/>
        </w:rPr>
        <w:t>Government</w:t>
      </w:r>
      <w:r w:rsidRPr="0097400F">
        <w:rPr>
          <w:rFonts w:ascii="Times New Roman" w:eastAsia="Times New Roman" w:hAnsi="Times New Roman" w:cs="Times New Roman"/>
          <w:color w:val="000000"/>
          <w:sz w:val="24"/>
          <w:szCs w:val="24"/>
          <w:lang w:eastAsia="en-IN"/>
        </w:rPr>
        <w:t>, having expertise in creation and maintenance of such data bank and put on</w:t>
      </w:r>
      <w:r w:rsidR="00443716">
        <w:rPr>
          <w:rFonts w:ascii="Times New Roman" w:eastAsia="Times New Roman" w:hAnsi="Times New Roman" w:cs="Times New Roman"/>
          <w:color w:val="000000"/>
          <w:sz w:val="24"/>
          <w:szCs w:val="24"/>
          <w:lang w:eastAsia="en-IN"/>
        </w:rPr>
        <w:t> </w:t>
      </w:r>
      <w:r w:rsidRPr="0097400F">
        <w:rPr>
          <w:rFonts w:ascii="Times New Roman" w:eastAsia="Times New Roman" w:hAnsi="Times New Roman" w:cs="Times New Roman"/>
          <w:color w:val="000000"/>
          <w:sz w:val="24"/>
          <w:szCs w:val="24"/>
          <w:lang w:eastAsia="en-IN"/>
        </w:rPr>
        <w:t>their website for the use by the company making the appointment of such directors:</w:t>
      </w:r>
    </w:p>
    <w:p w:rsidR="0097400F" w:rsidRPr="0097400F" w:rsidRDefault="0097400F" w:rsidP="00157278">
      <w:pPr>
        <w:spacing w:after="120" w:line="288" w:lineRule="atLeast"/>
        <w:ind w:left="720"/>
        <w:jc w:val="both"/>
        <w:rPr>
          <w:rFonts w:ascii="Calibri" w:eastAsia="Times New Roman" w:hAnsi="Calibri" w:cs="Times New Roman"/>
          <w:color w:val="000000"/>
          <w:lang w:eastAsia="en-IN"/>
        </w:rPr>
      </w:pPr>
      <w:r w:rsidRPr="0097400F">
        <w:rPr>
          <w:rFonts w:ascii="Times New Roman" w:eastAsia="Times New Roman" w:hAnsi="Times New Roman" w:cs="Times New Roman"/>
          <w:b/>
          <w:bCs/>
          <w:color w:val="000000"/>
          <w:sz w:val="24"/>
          <w:szCs w:val="24"/>
          <w:lang w:eastAsia="en-IN"/>
        </w:rPr>
        <w:t>Provided</w:t>
      </w:r>
      <w:r w:rsidRPr="0097400F">
        <w:rPr>
          <w:rFonts w:ascii="Times New Roman" w:eastAsia="Times New Roman" w:hAnsi="Times New Roman" w:cs="Times New Roman"/>
          <w:color w:val="000000"/>
          <w:sz w:val="24"/>
          <w:szCs w:val="24"/>
          <w:lang w:eastAsia="en-IN"/>
        </w:rPr>
        <w:t xml:space="preserve"> that </w:t>
      </w:r>
      <w:r w:rsidRPr="0097400F">
        <w:rPr>
          <w:rFonts w:ascii="Times New Roman" w:eastAsia="Times New Roman" w:hAnsi="Times New Roman" w:cs="Times New Roman"/>
          <w:b/>
          <w:bCs/>
          <w:color w:val="000000"/>
          <w:sz w:val="24"/>
          <w:szCs w:val="24"/>
          <w:lang w:eastAsia="en-IN"/>
        </w:rPr>
        <w:t>responsibility of exercising due diligence</w:t>
      </w:r>
      <w:r w:rsidRPr="0097400F">
        <w:rPr>
          <w:rFonts w:ascii="Times New Roman" w:eastAsia="Times New Roman" w:hAnsi="Times New Roman" w:cs="Times New Roman"/>
          <w:color w:val="000000"/>
          <w:sz w:val="24"/>
          <w:szCs w:val="24"/>
          <w:lang w:eastAsia="en-IN"/>
        </w:rPr>
        <w:t xml:space="preserve"> before selecting a person from</w:t>
      </w:r>
      <w:r w:rsidR="00443716">
        <w:rPr>
          <w:rFonts w:ascii="Times New Roman" w:eastAsia="Times New Roman" w:hAnsi="Times New Roman" w:cs="Times New Roman"/>
          <w:color w:val="000000"/>
          <w:sz w:val="24"/>
          <w:szCs w:val="24"/>
          <w:lang w:eastAsia="en-IN"/>
        </w:rPr>
        <w:t> </w:t>
      </w:r>
      <w:r w:rsidRPr="0097400F">
        <w:rPr>
          <w:rFonts w:ascii="Times New Roman" w:eastAsia="Times New Roman" w:hAnsi="Times New Roman" w:cs="Times New Roman"/>
          <w:color w:val="000000"/>
          <w:sz w:val="24"/>
          <w:szCs w:val="24"/>
          <w:lang w:eastAsia="en-IN"/>
        </w:rPr>
        <w:t xml:space="preserve">the data bank referred to above, as an independent director </w:t>
      </w:r>
      <w:r w:rsidRPr="0097400F">
        <w:rPr>
          <w:rFonts w:ascii="Times New Roman" w:eastAsia="Times New Roman" w:hAnsi="Times New Roman" w:cs="Times New Roman"/>
          <w:b/>
          <w:bCs/>
          <w:color w:val="000000"/>
          <w:sz w:val="24"/>
          <w:szCs w:val="24"/>
          <w:lang w:eastAsia="en-IN"/>
        </w:rPr>
        <w:t>shall lie with the company</w:t>
      </w:r>
      <w:r w:rsidR="00443716">
        <w:rPr>
          <w:rFonts w:ascii="Times New Roman" w:eastAsia="Times New Roman" w:hAnsi="Times New Roman" w:cs="Times New Roman"/>
          <w:color w:val="000000"/>
          <w:sz w:val="24"/>
          <w:szCs w:val="24"/>
          <w:lang w:eastAsia="en-IN"/>
        </w:rPr>
        <w:t> </w:t>
      </w:r>
      <w:r w:rsidRPr="0097400F">
        <w:rPr>
          <w:rFonts w:ascii="Times New Roman" w:eastAsia="Times New Roman" w:hAnsi="Times New Roman" w:cs="Times New Roman"/>
          <w:color w:val="000000"/>
          <w:sz w:val="24"/>
          <w:szCs w:val="24"/>
          <w:lang w:eastAsia="en-IN"/>
        </w:rPr>
        <w:t>making such appointment.</w:t>
      </w:r>
    </w:p>
    <w:p w:rsidR="0097400F" w:rsidRPr="0097400F" w:rsidRDefault="0097400F" w:rsidP="00157278">
      <w:pPr>
        <w:spacing w:after="120" w:line="288" w:lineRule="atLeast"/>
        <w:ind w:left="720"/>
        <w:jc w:val="both"/>
        <w:rPr>
          <w:rFonts w:ascii="Calibri" w:eastAsia="Times New Roman" w:hAnsi="Calibri" w:cs="Times New Roman"/>
          <w:color w:val="000000"/>
          <w:lang w:eastAsia="en-IN"/>
        </w:rPr>
      </w:pPr>
      <w:r w:rsidRPr="0097400F">
        <w:rPr>
          <w:rFonts w:ascii="Times New Roman" w:eastAsia="Times New Roman" w:hAnsi="Times New Roman" w:cs="Times New Roman"/>
          <w:color w:val="000000"/>
          <w:sz w:val="24"/>
          <w:szCs w:val="24"/>
          <w:lang w:eastAsia="en-IN"/>
        </w:rPr>
        <w:t>(</w:t>
      </w:r>
      <w:r w:rsidRPr="0097400F">
        <w:rPr>
          <w:rFonts w:ascii="Times New Roman" w:eastAsia="Times New Roman" w:hAnsi="Times New Roman" w:cs="Times New Roman"/>
          <w:i/>
          <w:iCs/>
          <w:color w:val="000000"/>
          <w:sz w:val="24"/>
          <w:szCs w:val="24"/>
          <w:lang w:eastAsia="en-IN"/>
        </w:rPr>
        <w:t>2</w:t>
      </w:r>
      <w:r w:rsidRPr="0097400F">
        <w:rPr>
          <w:rFonts w:ascii="Times New Roman" w:eastAsia="Times New Roman" w:hAnsi="Times New Roman" w:cs="Times New Roman"/>
          <w:color w:val="000000"/>
          <w:sz w:val="24"/>
          <w:szCs w:val="24"/>
          <w:lang w:eastAsia="en-IN"/>
        </w:rPr>
        <w:t xml:space="preserve">) The </w:t>
      </w:r>
      <w:r w:rsidRPr="0097400F">
        <w:rPr>
          <w:rFonts w:ascii="Times New Roman" w:eastAsia="Times New Roman" w:hAnsi="Times New Roman" w:cs="Times New Roman"/>
          <w:b/>
          <w:bCs/>
          <w:color w:val="000000"/>
          <w:sz w:val="24"/>
          <w:szCs w:val="24"/>
          <w:lang w:eastAsia="en-IN"/>
        </w:rPr>
        <w:t>appointment of independent director shall be approved by the company in</w:t>
      </w:r>
      <w:r w:rsidR="005B7612" w:rsidRPr="005B7612">
        <w:rPr>
          <w:rFonts w:ascii="Times New Roman" w:eastAsia="Times New Roman" w:hAnsi="Times New Roman" w:cs="Times New Roman"/>
          <w:b/>
          <w:bCs/>
          <w:color w:val="000000"/>
          <w:sz w:val="24"/>
          <w:szCs w:val="24"/>
          <w:lang w:eastAsia="en-IN"/>
        </w:rPr>
        <w:t> </w:t>
      </w:r>
      <w:r w:rsidRPr="0097400F">
        <w:rPr>
          <w:rFonts w:ascii="Times New Roman" w:eastAsia="Times New Roman" w:hAnsi="Times New Roman" w:cs="Times New Roman"/>
          <w:b/>
          <w:bCs/>
          <w:color w:val="000000"/>
          <w:sz w:val="24"/>
          <w:szCs w:val="24"/>
          <w:lang w:eastAsia="en-IN"/>
        </w:rPr>
        <w:t>general meeting</w:t>
      </w:r>
      <w:r w:rsidRPr="0097400F">
        <w:rPr>
          <w:rFonts w:ascii="Times New Roman" w:eastAsia="Times New Roman" w:hAnsi="Times New Roman" w:cs="Times New Roman"/>
          <w:color w:val="000000"/>
          <w:sz w:val="24"/>
          <w:szCs w:val="24"/>
          <w:lang w:eastAsia="en-IN"/>
        </w:rPr>
        <w:t xml:space="preserve"> as provided in sub-section (</w:t>
      </w:r>
      <w:r w:rsidRPr="0097400F">
        <w:rPr>
          <w:rFonts w:ascii="Times New Roman" w:eastAsia="Times New Roman" w:hAnsi="Times New Roman" w:cs="Times New Roman"/>
          <w:i/>
          <w:iCs/>
          <w:color w:val="000000"/>
          <w:sz w:val="24"/>
          <w:szCs w:val="24"/>
          <w:lang w:eastAsia="en-IN"/>
        </w:rPr>
        <w:t>2</w:t>
      </w:r>
      <w:r w:rsidRPr="0097400F">
        <w:rPr>
          <w:rFonts w:ascii="Times New Roman" w:eastAsia="Times New Roman" w:hAnsi="Times New Roman" w:cs="Times New Roman"/>
          <w:color w:val="000000"/>
          <w:sz w:val="24"/>
          <w:szCs w:val="24"/>
          <w:lang w:eastAsia="en-IN"/>
        </w:rPr>
        <w:t>) of section 152 and the explanatory statement</w:t>
      </w:r>
      <w:r w:rsidR="005B7612">
        <w:rPr>
          <w:rFonts w:ascii="Times New Roman" w:eastAsia="Times New Roman" w:hAnsi="Times New Roman" w:cs="Times New Roman"/>
          <w:color w:val="000000"/>
          <w:sz w:val="24"/>
          <w:szCs w:val="24"/>
          <w:lang w:eastAsia="en-IN"/>
        </w:rPr>
        <w:t> </w:t>
      </w:r>
      <w:r w:rsidRPr="0097400F">
        <w:rPr>
          <w:rFonts w:ascii="Times New Roman" w:eastAsia="Times New Roman" w:hAnsi="Times New Roman" w:cs="Times New Roman"/>
          <w:color w:val="000000"/>
          <w:sz w:val="24"/>
          <w:szCs w:val="24"/>
          <w:lang w:eastAsia="en-IN"/>
        </w:rPr>
        <w:t>annexed to the notice of the general meeting called to consider the said appointment shall</w:t>
      </w:r>
      <w:r w:rsidR="005B7612">
        <w:rPr>
          <w:rFonts w:ascii="Times New Roman" w:eastAsia="Times New Roman" w:hAnsi="Times New Roman" w:cs="Times New Roman"/>
          <w:color w:val="000000"/>
          <w:sz w:val="24"/>
          <w:szCs w:val="24"/>
          <w:lang w:eastAsia="en-IN"/>
        </w:rPr>
        <w:t> </w:t>
      </w:r>
      <w:r w:rsidRPr="0097400F">
        <w:rPr>
          <w:rFonts w:ascii="Times New Roman" w:eastAsia="Times New Roman" w:hAnsi="Times New Roman" w:cs="Times New Roman"/>
          <w:color w:val="000000"/>
          <w:sz w:val="24"/>
          <w:szCs w:val="24"/>
          <w:lang w:eastAsia="en-IN"/>
        </w:rPr>
        <w:t>indicate the justification for choosing the appointee for appointment as independent director.</w:t>
      </w:r>
    </w:p>
    <w:p w:rsidR="0097400F" w:rsidRPr="0097400F" w:rsidRDefault="0097400F" w:rsidP="00157278">
      <w:pPr>
        <w:spacing w:after="120" w:line="288" w:lineRule="atLeast"/>
        <w:ind w:left="720"/>
        <w:jc w:val="both"/>
        <w:rPr>
          <w:b/>
          <w:bCs/>
        </w:rPr>
      </w:pPr>
      <w:r w:rsidRPr="0097400F">
        <w:rPr>
          <w:rFonts w:ascii="Times New Roman" w:eastAsia="Times New Roman" w:hAnsi="Times New Roman" w:cs="Times New Roman"/>
          <w:color w:val="000000"/>
          <w:sz w:val="24"/>
          <w:szCs w:val="24"/>
          <w:lang w:eastAsia="en-IN"/>
        </w:rPr>
        <w:t>(</w:t>
      </w:r>
      <w:r w:rsidRPr="0097400F">
        <w:rPr>
          <w:rFonts w:ascii="Times New Roman" w:eastAsia="Times New Roman" w:hAnsi="Times New Roman" w:cs="Times New Roman"/>
          <w:i/>
          <w:iCs/>
          <w:color w:val="000000"/>
          <w:sz w:val="24"/>
          <w:szCs w:val="24"/>
          <w:lang w:eastAsia="en-IN"/>
        </w:rPr>
        <w:t>3</w:t>
      </w:r>
      <w:r w:rsidRPr="0097400F">
        <w:rPr>
          <w:rFonts w:ascii="Times New Roman" w:eastAsia="Times New Roman" w:hAnsi="Times New Roman" w:cs="Times New Roman"/>
          <w:color w:val="000000"/>
          <w:sz w:val="24"/>
          <w:szCs w:val="24"/>
          <w:lang w:eastAsia="en-IN"/>
        </w:rPr>
        <w:t xml:space="preserve">) The </w:t>
      </w:r>
      <w:r w:rsidRPr="0097400F">
        <w:rPr>
          <w:rFonts w:ascii="Times New Roman" w:eastAsia="Times New Roman" w:hAnsi="Times New Roman" w:cs="Times New Roman"/>
          <w:b/>
          <w:bCs/>
          <w:color w:val="000000"/>
          <w:sz w:val="24"/>
          <w:szCs w:val="24"/>
          <w:lang w:eastAsia="en-IN"/>
        </w:rPr>
        <w:t>data bank</w:t>
      </w:r>
      <w:r w:rsidRPr="0097400F">
        <w:rPr>
          <w:rFonts w:ascii="Times New Roman" w:eastAsia="Times New Roman" w:hAnsi="Times New Roman" w:cs="Times New Roman"/>
          <w:color w:val="000000"/>
          <w:sz w:val="24"/>
          <w:szCs w:val="24"/>
          <w:lang w:eastAsia="en-IN"/>
        </w:rPr>
        <w:t xml:space="preserve"> referred to in sub-section (</w:t>
      </w:r>
      <w:r w:rsidRPr="0097400F">
        <w:rPr>
          <w:rFonts w:ascii="Times New Roman" w:eastAsia="Times New Roman" w:hAnsi="Times New Roman" w:cs="Times New Roman"/>
          <w:i/>
          <w:iCs/>
          <w:color w:val="000000"/>
          <w:sz w:val="24"/>
          <w:szCs w:val="24"/>
          <w:lang w:eastAsia="en-IN"/>
        </w:rPr>
        <w:t>1</w:t>
      </w:r>
      <w:r w:rsidRPr="0097400F">
        <w:rPr>
          <w:rFonts w:ascii="Times New Roman" w:eastAsia="Times New Roman" w:hAnsi="Times New Roman" w:cs="Times New Roman"/>
          <w:color w:val="000000"/>
          <w:sz w:val="24"/>
          <w:szCs w:val="24"/>
          <w:lang w:eastAsia="en-IN"/>
        </w:rPr>
        <w:t xml:space="preserve">), shall create and </w:t>
      </w:r>
      <w:r w:rsidRPr="0097400F">
        <w:rPr>
          <w:rFonts w:ascii="Times New Roman" w:eastAsia="Times New Roman" w:hAnsi="Times New Roman" w:cs="Times New Roman"/>
          <w:b/>
          <w:bCs/>
          <w:color w:val="000000"/>
          <w:sz w:val="24"/>
          <w:szCs w:val="24"/>
          <w:lang w:eastAsia="en-IN"/>
        </w:rPr>
        <w:t>maintain data</w:t>
      </w:r>
      <w:r w:rsidRPr="0097400F">
        <w:rPr>
          <w:rFonts w:ascii="Times New Roman" w:eastAsia="Times New Roman" w:hAnsi="Times New Roman" w:cs="Times New Roman"/>
          <w:color w:val="000000"/>
          <w:sz w:val="24"/>
          <w:szCs w:val="24"/>
          <w:lang w:eastAsia="en-IN"/>
        </w:rPr>
        <w:t xml:space="preserve"> of</w:t>
      </w:r>
      <w:r w:rsidR="005B7612">
        <w:rPr>
          <w:rFonts w:ascii="Times New Roman" w:eastAsia="Times New Roman" w:hAnsi="Times New Roman" w:cs="Times New Roman"/>
          <w:color w:val="000000"/>
          <w:sz w:val="24"/>
          <w:szCs w:val="24"/>
          <w:lang w:eastAsia="en-IN"/>
        </w:rPr>
        <w:t> </w:t>
      </w:r>
      <w:r w:rsidRPr="0097400F">
        <w:rPr>
          <w:rFonts w:ascii="Times New Roman" w:eastAsia="Times New Roman" w:hAnsi="Times New Roman" w:cs="Times New Roman"/>
          <w:color w:val="000000"/>
          <w:sz w:val="24"/>
          <w:szCs w:val="24"/>
          <w:lang w:eastAsia="en-IN"/>
        </w:rPr>
        <w:t xml:space="preserve">persons willing to act as independent director </w:t>
      </w:r>
      <w:r w:rsidRPr="0097400F">
        <w:rPr>
          <w:rFonts w:ascii="Times New Roman" w:eastAsia="Times New Roman" w:hAnsi="Times New Roman" w:cs="Times New Roman"/>
          <w:b/>
          <w:bCs/>
          <w:color w:val="000000"/>
          <w:sz w:val="24"/>
          <w:szCs w:val="24"/>
          <w:lang w:eastAsia="en-IN"/>
        </w:rPr>
        <w:t>in accordance with</w:t>
      </w:r>
      <w:r w:rsidR="00AB3F7A">
        <w:rPr>
          <w:rFonts w:ascii="Times New Roman" w:eastAsia="Times New Roman" w:hAnsi="Times New Roman" w:cs="Times New Roman"/>
          <w:b/>
          <w:bCs/>
          <w:color w:val="000000"/>
          <w:sz w:val="24"/>
          <w:szCs w:val="24"/>
          <w:lang w:eastAsia="en-IN"/>
        </w:rPr>
        <w:t xml:space="preserve"> </w:t>
      </w:r>
      <w:r w:rsidR="00AB3F7A" w:rsidRPr="00AB3F7A">
        <w:rPr>
          <w:b/>
          <w:bCs/>
        </w:rPr>
        <w:t>R</w:t>
      </w:r>
      <w:r w:rsidRPr="0097400F">
        <w:rPr>
          <w:b/>
          <w:bCs/>
        </w:rPr>
        <w:t>ule</w:t>
      </w:r>
      <w:r w:rsidR="00AB3F7A">
        <w:rPr>
          <w:b/>
          <w:bCs/>
        </w:rPr>
        <w:t xml:space="preserve"> 6: </w:t>
      </w:r>
      <w:r w:rsidR="00AB3F7A" w:rsidRPr="00AB3F7A">
        <w:rPr>
          <w:b/>
          <w:bCs/>
        </w:rPr>
        <w:t>Creation and maintenance of databank of persons offering to become independent directors</w:t>
      </w:r>
      <w:r w:rsidRPr="0097400F">
        <w:rPr>
          <w:b/>
          <w:bCs/>
        </w:rPr>
        <w:t>.</w:t>
      </w:r>
    </w:p>
    <w:p w:rsidR="00643AB6" w:rsidRPr="0097400F" w:rsidRDefault="0097400F" w:rsidP="00157278">
      <w:pPr>
        <w:spacing w:after="80" w:line="288" w:lineRule="atLeast"/>
        <w:ind w:left="720"/>
        <w:jc w:val="both"/>
        <w:rPr>
          <w:rFonts w:ascii="Times New Roman" w:eastAsia="Times New Roman" w:hAnsi="Times New Roman" w:cs="Times New Roman"/>
          <w:color w:val="000000"/>
          <w:sz w:val="24"/>
          <w:szCs w:val="24"/>
          <w:lang w:eastAsia="en-IN"/>
        </w:rPr>
      </w:pPr>
      <w:r w:rsidRPr="0097400F">
        <w:rPr>
          <w:rFonts w:ascii="Times New Roman" w:eastAsia="Times New Roman" w:hAnsi="Times New Roman" w:cs="Times New Roman"/>
          <w:color w:val="000000"/>
          <w:sz w:val="24"/>
          <w:szCs w:val="24"/>
          <w:lang w:eastAsia="en-IN"/>
        </w:rPr>
        <w:t>(</w:t>
      </w:r>
      <w:r w:rsidRPr="0097400F">
        <w:rPr>
          <w:rFonts w:ascii="Times New Roman" w:eastAsia="Times New Roman" w:hAnsi="Times New Roman" w:cs="Times New Roman"/>
          <w:i/>
          <w:iCs/>
          <w:color w:val="000000"/>
          <w:sz w:val="24"/>
          <w:szCs w:val="24"/>
          <w:lang w:eastAsia="en-IN"/>
        </w:rPr>
        <w:t>4</w:t>
      </w:r>
      <w:r w:rsidRPr="0097400F">
        <w:rPr>
          <w:rFonts w:ascii="Times New Roman" w:eastAsia="Times New Roman" w:hAnsi="Times New Roman" w:cs="Times New Roman"/>
          <w:color w:val="000000"/>
          <w:sz w:val="24"/>
          <w:szCs w:val="24"/>
          <w:lang w:eastAsia="en-IN"/>
        </w:rPr>
        <w:t>) The Central Government may prescribe the manner and procedure of selection</w:t>
      </w:r>
      <w:r w:rsidR="00AB3F7A">
        <w:rPr>
          <w:rFonts w:ascii="Times New Roman" w:eastAsia="Times New Roman" w:hAnsi="Times New Roman" w:cs="Times New Roman"/>
          <w:color w:val="000000"/>
          <w:sz w:val="24"/>
          <w:szCs w:val="24"/>
          <w:lang w:eastAsia="en-IN"/>
        </w:rPr>
        <w:t> </w:t>
      </w:r>
      <w:r w:rsidRPr="0097400F">
        <w:rPr>
          <w:rFonts w:ascii="Times New Roman" w:eastAsia="Times New Roman" w:hAnsi="Times New Roman" w:cs="Times New Roman"/>
          <w:color w:val="000000"/>
          <w:sz w:val="24"/>
          <w:szCs w:val="24"/>
          <w:lang w:eastAsia="en-IN"/>
        </w:rPr>
        <w:t>of independent directors who fulfil the qualifications and requirements specified under</w:t>
      </w:r>
      <w:r w:rsidR="00AB3F7A">
        <w:rPr>
          <w:rFonts w:ascii="Times New Roman" w:eastAsia="Times New Roman" w:hAnsi="Times New Roman" w:cs="Times New Roman"/>
          <w:color w:val="000000"/>
          <w:sz w:val="24"/>
          <w:szCs w:val="24"/>
          <w:lang w:eastAsia="en-IN"/>
        </w:rPr>
        <w:t> </w:t>
      </w:r>
      <w:r w:rsidRPr="0097400F">
        <w:rPr>
          <w:rFonts w:ascii="Times New Roman" w:eastAsia="Times New Roman" w:hAnsi="Times New Roman" w:cs="Times New Roman"/>
          <w:color w:val="000000"/>
          <w:sz w:val="24"/>
          <w:szCs w:val="24"/>
          <w:lang w:eastAsia="en-IN"/>
        </w:rPr>
        <w:t>section 149.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876"/>
      </w:tblGrid>
      <w:tr w:rsidR="00AB3F7A" w:rsidTr="003220E8">
        <w:trPr>
          <w:trHeight w:hRule="exact" w:val="3164"/>
        </w:trPr>
        <w:tc>
          <w:tcPr>
            <w:tcW w:w="15876" w:type="dxa"/>
            <w:tcBorders>
              <w:bottom w:val="single" w:sz="4" w:space="0" w:color="auto"/>
            </w:tcBorders>
          </w:tcPr>
          <w:p w:rsidR="003D0251" w:rsidRDefault="00B337DA" w:rsidP="00157278">
            <w:pPr>
              <w:pStyle w:val="NormalWeb"/>
              <w:shd w:val="clear" w:color="auto" w:fill="FFFFFF"/>
              <w:spacing w:before="0" w:beforeAutospacing="0" w:afterAutospacing="0"/>
              <w:jc w:val="both"/>
              <w:rPr>
                <w:rFonts w:ascii="Verdana" w:hAnsi="Verdana"/>
                <w:color w:val="000000"/>
                <w:sz w:val="19"/>
                <w:szCs w:val="19"/>
              </w:rPr>
            </w:pPr>
            <w:r>
              <w:rPr>
                <w:rFonts w:ascii="Verdana" w:hAnsi="Verdana"/>
                <w:b/>
                <w:bCs/>
                <w:color w:val="000000"/>
                <w:sz w:val="19"/>
                <w:szCs w:val="19"/>
              </w:rPr>
              <w:t>INDEPENDENT DIRECTORS </w:t>
            </w:r>
            <w:r w:rsidRPr="00B337DA">
              <w:rPr>
                <w:rFonts w:ascii="Verdana" w:hAnsi="Verdana"/>
                <w:b/>
                <w:bCs/>
                <w:color w:val="000000"/>
                <w:sz w:val="19"/>
                <w:szCs w:val="19"/>
              </w:rPr>
              <w:t>REPOSITORY</w:t>
            </w:r>
            <w:r>
              <w:rPr>
                <w:rFonts w:ascii="Verdana" w:hAnsi="Verdana"/>
                <w:color w:val="000000"/>
                <w:sz w:val="19"/>
                <w:szCs w:val="19"/>
              </w:rPr>
              <w:t> is a </w:t>
            </w:r>
            <w:r w:rsidRPr="003D0251">
              <w:rPr>
                <w:rFonts w:ascii="Verdana" w:hAnsi="Verdana"/>
                <w:b/>
                <w:bCs/>
                <w:color w:val="000000"/>
                <w:sz w:val="19"/>
                <w:szCs w:val="19"/>
              </w:rPr>
              <w:t>joint </w:t>
            </w:r>
            <w:r w:rsidR="00906701" w:rsidRPr="003D0251">
              <w:rPr>
                <w:rFonts w:ascii="Verdana" w:hAnsi="Verdana"/>
                <w:b/>
                <w:bCs/>
                <w:color w:val="000000"/>
                <w:sz w:val="19"/>
                <w:szCs w:val="19"/>
              </w:rPr>
              <w:t>initi</w:t>
            </w:r>
            <w:r w:rsidRPr="003D0251">
              <w:rPr>
                <w:rFonts w:ascii="Verdana" w:hAnsi="Verdana"/>
                <w:b/>
                <w:bCs/>
                <w:color w:val="000000"/>
                <w:sz w:val="19"/>
                <w:szCs w:val="19"/>
              </w:rPr>
              <w:t>ative of</w:t>
            </w:r>
            <w:r>
              <w:rPr>
                <w:rFonts w:ascii="Verdana" w:hAnsi="Verdana"/>
                <w:color w:val="000000"/>
                <w:sz w:val="19"/>
                <w:szCs w:val="19"/>
              </w:rPr>
              <w:t> the three professional </w:t>
            </w:r>
            <w:r w:rsidR="00906701" w:rsidRPr="00B337DA">
              <w:rPr>
                <w:rFonts w:ascii="Verdana" w:hAnsi="Verdana"/>
                <w:color w:val="000000"/>
                <w:sz w:val="19"/>
                <w:szCs w:val="19"/>
              </w:rPr>
              <w:t>statutory</w:t>
            </w:r>
            <w:r>
              <w:rPr>
                <w:rFonts w:ascii="Verdana" w:hAnsi="Verdana"/>
                <w:color w:val="000000"/>
                <w:sz w:val="19"/>
                <w:szCs w:val="19"/>
              </w:rPr>
              <w:t> bodies </w:t>
            </w:r>
            <w:r w:rsidR="00906701" w:rsidRPr="00B337DA">
              <w:rPr>
                <w:rFonts w:ascii="Verdana" w:hAnsi="Verdana"/>
                <w:color w:val="000000"/>
                <w:sz w:val="19"/>
                <w:szCs w:val="19"/>
              </w:rPr>
              <w:t>namely</w:t>
            </w:r>
            <w:r w:rsidR="00906701" w:rsidRPr="00B337DA">
              <w:rPr>
                <w:rStyle w:val="apple-converted-space"/>
                <w:rFonts w:ascii="Verdana" w:hAnsi="Verdana"/>
                <w:color w:val="000000"/>
                <w:sz w:val="19"/>
                <w:szCs w:val="19"/>
              </w:rPr>
              <w:t> </w:t>
            </w:r>
            <w:r w:rsidR="003D0251" w:rsidRPr="003D0251">
              <w:rPr>
                <w:rStyle w:val="apple-converted-space"/>
                <w:rFonts w:ascii="Verdana" w:hAnsi="Verdana"/>
                <w:b/>
                <w:bCs/>
                <w:color w:val="000000"/>
                <w:sz w:val="19"/>
                <w:szCs w:val="19"/>
              </w:rPr>
              <w:t>'</w:t>
            </w:r>
            <w:r>
              <w:rPr>
                <w:rFonts w:ascii="Verdana" w:hAnsi="Verdana"/>
                <w:b/>
                <w:bCs/>
                <w:color w:val="000000"/>
                <w:sz w:val="19"/>
                <w:szCs w:val="19"/>
                <w:bdr w:val="none" w:sz="0" w:space="0" w:color="auto" w:frame="1"/>
              </w:rPr>
              <w:t>The </w:t>
            </w:r>
            <w:r w:rsidR="00906701" w:rsidRPr="00B337DA">
              <w:rPr>
                <w:rFonts w:ascii="Verdana" w:hAnsi="Verdana"/>
                <w:b/>
                <w:bCs/>
                <w:color w:val="000000"/>
                <w:sz w:val="19"/>
                <w:szCs w:val="19"/>
                <w:bdr w:val="none" w:sz="0" w:space="0" w:color="auto" w:frame="1"/>
              </w:rPr>
              <w:t>I</w:t>
            </w:r>
            <w:r>
              <w:rPr>
                <w:rFonts w:ascii="Verdana" w:hAnsi="Verdana"/>
                <w:b/>
                <w:bCs/>
                <w:color w:val="000000"/>
                <w:sz w:val="19"/>
                <w:szCs w:val="19"/>
                <w:bdr w:val="none" w:sz="0" w:space="0" w:color="auto" w:frame="1"/>
              </w:rPr>
              <w:t>CAI, The </w:t>
            </w:r>
            <w:r w:rsidR="00906701" w:rsidRPr="00B337DA">
              <w:rPr>
                <w:rFonts w:ascii="Verdana" w:hAnsi="Verdana"/>
                <w:b/>
                <w:bCs/>
                <w:color w:val="000000"/>
                <w:sz w:val="19"/>
                <w:szCs w:val="19"/>
                <w:bdr w:val="none" w:sz="0" w:space="0" w:color="auto" w:frame="1"/>
              </w:rPr>
              <w:t>I</w:t>
            </w:r>
            <w:r>
              <w:rPr>
                <w:rFonts w:ascii="Verdana" w:hAnsi="Verdana"/>
                <w:b/>
                <w:bCs/>
                <w:color w:val="000000"/>
                <w:sz w:val="19"/>
                <w:szCs w:val="19"/>
                <w:bdr w:val="none" w:sz="0" w:space="0" w:color="auto" w:frame="1"/>
              </w:rPr>
              <w:t>CSI and </w:t>
            </w:r>
            <w:r w:rsidR="00906701" w:rsidRPr="00B337DA">
              <w:rPr>
                <w:rFonts w:ascii="Verdana" w:hAnsi="Verdana"/>
                <w:b/>
                <w:bCs/>
                <w:color w:val="000000"/>
                <w:sz w:val="19"/>
                <w:szCs w:val="19"/>
                <w:bdr w:val="none" w:sz="0" w:space="0" w:color="auto" w:frame="1"/>
              </w:rPr>
              <w:t>The</w:t>
            </w:r>
            <w:r>
              <w:rPr>
                <w:rFonts w:ascii="Verdana" w:hAnsi="Verdana"/>
                <w:b/>
                <w:bCs/>
                <w:color w:val="000000"/>
                <w:sz w:val="19"/>
                <w:szCs w:val="19"/>
                <w:bdr w:val="none" w:sz="0" w:space="0" w:color="auto" w:frame="1"/>
              </w:rPr>
              <w:t> </w:t>
            </w:r>
            <w:r w:rsidR="00906701" w:rsidRPr="00B337DA">
              <w:rPr>
                <w:rFonts w:ascii="Verdana" w:hAnsi="Verdana"/>
                <w:b/>
                <w:bCs/>
                <w:color w:val="000000"/>
                <w:sz w:val="19"/>
                <w:szCs w:val="19"/>
                <w:bdr w:val="none" w:sz="0" w:space="0" w:color="auto" w:frame="1"/>
              </w:rPr>
              <w:t>ICAI</w:t>
            </w:r>
            <w:r>
              <w:rPr>
                <w:rFonts w:ascii="Verdana" w:hAnsi="Verdana"/>
                <w:b/>
                <w:bCs/>
                <w:color w:val="000000"/>
                <w:sz w:val="19"/>
                <w:szCs w:val="19"/>
                <w:bdr w:val="none" w:sz="0" w:space="0" w:color="auto" w:frame="1"/>
              </w:rPr>
              <w:t> (Cost)</w:t>
            </w:r>
            <w:r w:rsidR="003D0251">
              <w:rPr>
                <w:rFonts w:ascii="Verdana" w:hAnsi="Verdana"/>
                <w:b/>
                <w:bCs/>
                <w:color w:val="000000"/>
                <w:sz w:val="19"/>
                <w:szCs w:val="19"/>
                <w:bdr w:val="none" w:sz="0" w:space="0" w:color="auto" w:frame="1"/>
              </w:rPr>
              <w:t>'</w:t>
            </w:r>
            <w:r w:rsidR="00906701" w:rsidRPr="00B337DA">
              <w:rPr>
                <w:rFonts w:ascii="Verdana" w:hAnsi="Verdana"/>
                <w:color w:val="000000"/>
                <w:sz w:val="19"/>
                <w:szCs w:val="19"/>
              </w:rPr>
              <w:t xml:space="preserve">under the active encouragement of the Ministry of Corporate Affairs, Government of India. This repository has been developed to facilitate the individuals who are eligible and willing to act as Independent Directors and also to facilitate Companies to select the persons who are eligible and willing to act as Independent Directors </w:t>
            </w:r>
            <w:r>
              <w:rPr>
                <w:rFonts w:ascii="Verdana" w:hAnsi="Verdana"/>
                <w:color w:val="000000"/>
                <w:sz w:val="19"/>
                <w:szCs w:val="19"/>
              </w:rPr>
              <w:t>u/s.</w:t>
            </w:r>
            <w:r w:rsidR="00906701" w:rsidRPr="00B337DA">
              <w:rPr>
                <w:rFonts w:ascii="Verdana" w:hAnsi="Verdana"/>
                <w:color w:val="000000"/>
                <w:sz w:val="19"/>
                <w:szCs w:val="19"/>
              </w:rPr>
              <w:t xml:space="preserve"> 150 of the Companies Act, 2013 and Rules made there under.</w:t>
            </w:r>
          </w:p>
          <w:p w:rsidR="00906701" w:rsidRPr="00B337DA" w:rsidRDefault="00906701" w:rsidP="00157278">
            <w:pPr>
              <w:pStyle w:val="NormalWeb"/>
              <w:shd w:val="clear" w:color="auto" w:fill="FFFFFF"/>
              <w:spacing w:before="0" w:beforeAutospacing="0" w:afterAutospacing="0"/>
              <w:jc w:val="both"/>
              <w:rPr>
                <w:rFonts w:ascii="Verdana" w:hAnsi="Verdana"/>
                <w:color w:val="000000"/>
                <w:sz w:val="19"/>
                <w:szCs w:val="19"/>
              </w:rPr>
            </w:pPr>
            <w:r w:rsidRPr="00B337DA">
              <w:rPr>
                <w:rFonts w:ascii="Verdana" w:hAnsi="Verdana"/>
                <w:color w:val="000000"/>
                <w:sz w:val="19"/>
                <w:szCs w:val="19"/>
              </w:rPr>
              <w:t xml:space="preserve">The Three professional Institutes namely, The </w:t>
            </w:r>
            <w:r w:rsidR="00B337DA">
              <w:rPr>
                <w:rFonts w:ascii="Verdana" w:hAnsi="Verdana"/>
                <w:color w:val="000000"/>
                <w:sz w:val="19"/>
                <w:szCs w:val="19"/>
              </w:rPr>
              <w:t>ICAI</w:t>
            </w:r>
            <w:r w:rsidRPr="00B337DA">
              <w:rPr>
                <w:rFonts w:ascii="Verdana" w:hAnsi="Verdana"/>
                <w:color w:val="000000"/>
                <w:sz w:val="19"/>
                <w:szCs w:val="19"/>
              </w:rPr>
              <w:t>, The I</w:t>
            </w:r>
            <w:r w:rsidR="00B337DA">
              <w:rPr>
                <w:rFonts w:ascii="Verdana" w:hAnsi="Verdana"/>
                <w:color w:val="000000"/>
                <w:sz w:val="19"/>
                <w:szCs w:val="19"/>
              </w:rPr>
              <w:t>CSI</w:t>
            </w:r>
            <w:r w:rsidRPr="00B337DA">
              <w:rPr>
                <w:rFonts w:ascii="Verdana" w:hAnsi="Verdana"/>
                <w:color w:val="000000"/>
                <w:sz w:val="19"/>
                <w:szCs w:val="19"/>
              </w:rPr>
              <w:t>, The I</w:t>
            </w:r>
            <w:r w:rsidR="00B337DA">
              <w:rPr>
                <w:rFonts w:ascii="Verdana" w:hAnsi="Verdana"/>
                <w:color w:val="000000"/>
                <w:sz w:val="19"/>
                <w:szCs w:val="19"/>
              </w:rPr>
              <w:t>CAI (</w:t>
            </w:r>
            <w:r w:rsidRPr="00B337DA">
              <w:rPr>
                <w:rFonts w:ascii="Verdana" w:hAnsi="Verdana"/>
                <w:color w:val="000000"/>
                <w:sz w:val="19"/>
                <w:szCs w:val="19"/>
              </w:rPr>
              <w:t>Cost</w:t>
            </w:r>
            <w:r w:rsidR="00B337DA">
              <w:rPr>
                <w:rFonts w:ascii="Verdana" w:hAnsi="Verdana"/>
                <w:color w:val="000000"/>
                <w:sz w:val="19"/>
                <w:szCs w:val="19"/>
              </w:rPr>
              <w:t>)</w:t>
            </w:r>
            <w:r w:rsidRPr="00B337DA">
              <w:rPr>
                <w:rFonts w:ascii="Verdana" w:hAnsi="Verdana"/>
                <w:color w:val="000000"/>
                <w:sz w:val="19"/>
                <w:szCs w:val="19"/>
              </w:rPr>
              <w:t xml:space="preserve"> are supportive of this joint initiative which has been taken as per provisions of the Companies Act, 2013 and rules made there under. However, these three institutes shall not be responsible for the correctness and the authenticity of the contents/ data/ information made available by the users of this Independent Director Repository.</w:t>
            </w:r>
          </w:p>
          <w:p w:rsidR="00906701" w:rsidRPr="00B337DA" w:rsidRDefault="00906701" w:rsidP="00157278">
            <w:pPr>
              <w:pStyle w:val="NormalWeb"/>
              <w:shd w:val="clear" w:color="auto" w:fill="FFFFFF"/>
              <w:spacing w:before="0" w:beforeAutospacing="0" w:afterAutospacing="0"/>
              <w:jc w:val="both"/>
              <w:rPr>
                <w:rFonts w:ascii="Verdana" w:hAnsi="Verdana"/>
                <w:color w:val="000000"/>
                <w:sz w:val="19"/>
                <w:szCs w:val="19"/>
              </w:rPr>
            </w:pPr>
            <w:r w:rsidRPr="00B337DA">
              <w:rPr>
                <w:rFonts w:ascii="Verdana" w:hAnsi="Verdana"/>
                <w:color w:val="000000"/>
                <w:sz w:val="19"/>
                <w:szCs w:val="19"/>
              </w:rPr>
              <w:t>The registration on this Independent Director Repository by a person does not guarantee the appointment of that person as independent director in a company.</w:t>
            </w:r>
          </w:p>
          <w:p w:rsidR="00906701" w:rsidRPr="00B337DA" w:rsidRDefault="00906701" w:rsidP="00157278">
            <w:pPr>
              <w:pStyle w:val="NormalWeb"/>
              <w:shd w:val="clear" w:color="auto" w:fill="FFFFFF"/>
              <w:spacing w:before="0" w:beforeAutospacing="0" w:after="0" w:afterAutospacing="0"/>
              <w:jc w:val="both"/>
              <w:rPr>
                <w:rFonts w:ascii="Verdana" w:hAnsi="Verdana"/>
                <w:color w:val="000000"/>
                <w:sz w:val="19"/>
                <w:szCs w:val="19"/>
              </w:rPr>
            </w:pPr>
            <w:r w:rsidRPr="00B337DA">
              <w:rPr>
                <w:rFonts w:ascii="Verdana" w:hAnsi="Verdana"/>
                <w:color w:val="000000"/>
                <w:sz w:val="19"/>
                <w:szCs w:val="19"/>
              </w:rPr>
              <w:t>The registration on this Independent Director Repository by a company does not guarantee the availability of suitable persons for appointment as Independent Directors by a company. Companies must carry out their own due diligence before appointment of any person as an Independent Director. The three professional Institutes</w:t>
            </w:r>
            <w:r w:rsidRPr="00B337DA">
              <w:rPr>
                <w:rStyle w:val="apple-converted-space"/>
                <w:rFonts w:ascii="Verdana" w:hAnsi="Verdana"/>
                <w:color w:val="000000"/>
                <w:sz w:val="19"/>
                <w:szCs w:val="19"/>
              </w:rPr>
              <w:t> </w:t>
            </w:r>
            <w:r w:rsidR="003D0251" w:rsidRPr="00B337DA">
              <w:rPr>
                <w:rFonts w:ascii="Verdana" w:hAnsi="Verdana"/>
                <w:color w:val="000000"/>
                <w:sz w:val="19"/>
                <w:szCs w:val="19"/>
              </w:rPr>
              <w:t xml:space="preserve">The </w:t>
            </w:r>
            <w:r w:rsidR="003D0251">
              <w:rPr>
                <w:rFonts w:ascii="Verdana" w:hAnsi="Verdana"/>
                <w:color w:val="000000"/>
                <w:sz w:val="19"/>
                <w:szCs w:val="19"/>
              </w:rPr>
              <w:t>ICAI</w:t>
            </w:r>
            <w:r w:rsidR="003D0251" w:rsidRPr="00B337DA">
              <w:rPr>
                <w:rFonts w:ascii="Verdana" w:hAnsi="Verdana"/>
                <w:color w:val="000000"/>
                <w:sz w:val="19"/>
                <w:szCs w:val="19"/>
              </w:rPr>
              <w:t>, The I</w:t>
            </w:r>
            <w:r w:rsidR="003D0251">
              <w:rPr>
                <w:rFonts w:ascii="Verdana" w:hAnsi="Verdana"/>
                <w:color w:val="000000"/>
                <w:sz w:val="19"/>
                <w:szCs w:val="19"/>
              </w:rPr>
              <w:t>CSI</w:t>
            </w:r>
            <w:r w:rsidR="003D0251" w:rsidRPr="00B337DA">
              <w:rPr>
                <w:rFonts w:ascii="Verdana" w:hAnsi="Verdana"/>
                <w:color w:val="000000"/>
                <w:sz w:val="19"/>
                <w:szCs w:val="19"/>
              </w:rPr>
              <w:t>, The I</w:t>
            </w:r>
            <w:r w:rsidR="003D0251">
              <w:rPr>
                <w:rFonts w:ascii="Verdana" w:hAnsi="Verdana"/>
                <w:color w:val="000000"/>
                <w:sz w:val="19"/>
                <w:szCs w:val="19"/>
              </w:rPr>
              <w:t>CAI (</w:t>
            </w:r>
            <w:r w:rsidR="003D0251" w:rsidRPr="00B337DA">
              <w:rPr>
                <w:rFonts w:ascii="Verdana" w:hAnsi="Verdana"/>
                <w:color w:val="000000"/>
                <w:sz w:val="19"/>
                <w:szCs w:val="19"/>
              </w:rPr>
              <w:t>Cost</w:t>
            </w:r>
            <w:r w:rsidR="003D0251">
              <w:rPr>
                <w:rFonts w:ascii="Verdana" w:hAnsi="Verdana"/>
                <w:color w:val="000000"/>
                <w:sz w:val="19"/>
                <w:szCs w:val="19"/>
              </w:rPr>
              <w:t>)</w:t>
            </w:r>
            <w:r w:rsidRPr="00B337DA">
              <w:rPr>
                <w:rStyle w:val="apple-converted-space"/>
                <w:rFonts w:ascii="Verdana" w:hAnsi="Verdana"/>
                <w:color w:val="000000"/>
                <w:sz w:val="19"/>
                <w:szCs w:val="19"/>
              </w:rPr>
              <w:t> </w:t>
            </w:r>
            <w:r w:rsidRPr="00B337DA">
              <w:rPr>
                <w:rFonts w:ascii="Verdana" w:hAnsi="Verdana"/>
                <w:color w:val="000000"/>
                <w:sz w:val="19"/>
                <w:szCs w:val="19"/>
              </w:rPr>
              <w:t xml:space="preserve">and the </w:t>
            </w:r>
            <w:r w:rsidRPr="003D0251">
              <w:rPr>
                <w:rFonts w:ascii="Verdana" w:hAnsi="Verdana"/>
                <w:b/>
                <w:bCs/>
                <w:color w:val="000000"/>
                <w:sz w:val="19"/>
                <w:szCs w:val="19"/>
              </w:rPr>
              <w:t>Prosix Infotech Pvt. Ltd., the agency maintaining this independent director repository</w:t>
            </w:r>
            <w:r w:rsidRPr="00B337DA">
              <w:rPr>
                <w:rFonts w:ascii="Verdana" w:hAnsi="Verdana"/>
                <w:color w:val="000000"/>
                <w:sz w:val="19"/>
                <w:szCs w:val="19"/>
              </w:rPr>
              <w:t xml:space="preserve"> or the Central government shall not be held responsible for the accuracy of information or lack of suitability of the person whose particular form part of this repository.</w:t>
            </w:r>
            <w:r w:rsidRPr="00B337DA">
              <w:rPr>
                <w:rStyle w:val="apple-converted-space"/>
                <w:rFonts w:ascii="Verdana" w:hAnsi="Verdana"/>
                <w:color w:val="000000"/>
                <w:sz w:val="19"/>
                <w:szCs w:val="19"/>
              </w:rPr>
              <w:t> </w:t>
            </w:r>
          </w:p>
          <w:p w:rsidR="00AB3F7A" w:rsidRDefault="00AB3F7A" w:rsidP="00157278">
            <w:pPr>
              <w:spacing w:after="140" w:line="240" w:lineRule="auto"/>
              <w:jc w:val="both"/>
            </w:pPr>
          </w:p>
        </w:tc>
      </w:tr>
    </w:tbl>
    <w:tbl>
      <w:tblPr>
        <w:tblpPr w:leftFromText="180" w:rightFromText="180" w:vertAnchor="text" w:horzAnchor="margin" w:tblpXSpec="right"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30"/>
      </w:tblGrid>
      <w:tr w:rsidR="00FD107E" w:rsidTr="000F6EA3">
        <w:trPr>
          <w:trHeight w:hRule="exact" w:val="1285"/>
        </w:trPr>
        <w:tc>
          <w:tcPr>
            <w:tcW w:w="5030" w:type="dxa"/>
          </w:tcPr>
          <w:p w:rsidR="00FD107E" w:rsidRDefault="00ED3934" w:rsidP="00157278">
            <w:pPr>
              <w:spacing w:before="60" w:after="100" w:line="240" w:lineRule="auto"/>
              <w:jc w:val="both"/>
              <w:rPr>
                <w:rFonts w:asciiTheme="majorHAnsi" w:hAnsiTheme="majorHAnsi" w:cs="Times New Roman"/>
                <w:sz w:val="21"/>
                <w:szCs w:val="21"/>
              </w:rPr>
            </w:pPr>
            <w:r w:rsidRPr="000C4086">
              <w:rPr>
                <w:rFonts w:asciiTheme="majorHAnsi" w:hAnsiTheme="majorHAnsi" w:cs="Times New Roman"/>
                <w:sz w:val="21"/>
                <w:szCs w:val="21"/>
              </w:rPr>
              <w:t>A</w:t>
            </w:r>
            <w:r w:rsidRPr="000C4086">
              <w:rPr>
                <w:rFonts w:asciiTheme="majorHAnsi" w:hAnsiTheme="majorHAnsi" w:cs="Times New Roman"/>
                <w:b/>
                <w:bCs/>
                <w:sz w:val="21"/>
                <w:szCs w:val="21"/>
              </w:rPr>
              <w:t xml:space="preserve"> Listed</w:t>
            </w:r>
            <w:r w:rsidRPr="000C4086">
              <w:rPr>
                <w:rFonts w:asciiTheme="majorHAnsi" w:hAnsiTheme="majorHAnsi" w:cs="Times New Roman"/>
                <w:sz w:val="21"/>
                <w:szCs w:val="21"/>
              </w:rPr>
              <w:t xml:space="preserve"> Co. </w:t>
            </w:r>
            <w:r w:rsidRPr="000C4086">
              <w:rPr>
                <w:rFonts w:asciiTheme="majorHAnsi" w:hAnsiTheme="majorHAnsi" w:cs="Times New Roman"/>
                <w:b/>
                <w:bCs/>
                <w:sz w:val="21"/>
                <w:szCs w:val="21"/>
                <w:u w:val="single"/>
              </w:rPr>
              <w:t>May</w:t>
            </w:r>
            <w:r w:rsidRPr="000C4086">
              <w:rPr>
                <w:rFonts w:asciiTheme="majorHAnsi" w:hAnsiTheme="majorHAnsi" w:cs="Times New Roman"/>
                <w:sz w:val="21"/>
                <w:szCs w:val="21"/>
              </w:rPr>
              <w:t xml:space="preserve"> have '</w:t>
            </w:r>
            <w:r w:rsidRPr="000C4086">
              <w:rPr>
                <w:rFonts w:asciiTheme="majorHAnsi" w:hAnsiTheme="majorHAnsi" w:cs="Times New Roman"/>
                <w:b/>
                <w:bCs/>
                <w:sz w:val="21"/>
                <w:szCs w:val="21"/>
              </w:rPr>
              <w:t>1</w:t>
            </w:r>
            <w:r w:rsidRPr="000C4086">
              <w:rPr>
                <w:rFonts w:asciiTheme="majorHAnsi" w:hAnsiTheme="majorHAnsi" w:cs="Times New Roman"/>
                <w:sz w:val="21"/>
                <w:szCs w:val="21"/>
              </w:rPr>
              <w:t xml:space="preserve">' director elected </w:t>
            </w:r>
            <w:r w:rsidR="00F442F4" w:rsidRPr="000C4086">
              <w:rPr>
                <w:rFonts w:asciiTheme="majorHAnsi" w:hAnsiTheme="majorHAnsi" w:cs="Times New Roman"/>
                <w:sz w:val="21"/>
                <w:szCs w:val="21"/>
              </w:rPr>
              <w:t>SSH</w:t>
            </w:r>
            <w:r w:rsidRPr="000C4086">
              <w:rPr>
                <w:rFonts w:asciiTheme="majorHAnsi" w:hAnsiTheme="majorHAnsi" w:cs="Times New Roman"/>
                <w:sz w:val="21"/>
                <w:szCs w:val="21"/>
              </w:rPr>
              <w:t>'s</w:t>
            </w:r>
            <w:r w:rsidR="004A56A9">
              <w:rPr>
                <w:rFonts w:asciiTheme="majorHAnsi" w:hAnsiTheme="majorHAnsi" w:cs="Times New Roman"/>
                <w:sz w:val="21"/>
                <w:szCs w:val="21"/>
              </w:rPr>
              <w:t>-</w:t>
            </w:r>
          </w:p>
          <w:p w:rsidR="004A56A9" w:rsidRPr="007C6E9D" w:rsidRDefault="00A44A75" w:rsidP="00157278">
            <w:pPr>
              <w:spacing w:before="60" w:after="100" w:line="240" w:lineRule="auto"/>
              <w:jc w:val="both"/>
              <w:rPr>
                <w:rFonts w:cs="Times New Roman"/>
                <w:b/>
                <w:bCs/>
                <w:sz w:val="21"/>
                <w:szCs w:val="21"/>
              </w:rPr>
            </w:pPr>
            <w:r w:rsidRPr="007C6E9D">
              <w:rPr>
                <w:rFonts w:cs="Times New Roman"/>
                <w:sz w:val="21"/>
                <w:szCs w:val="21"/>
              </w:rPr>
              <w:t xml:space="preserve">either </w:t>
            </w:r>
            <w:r w:rsidR="004A56A9" w:rsidRPr="007C6E9D">
              <w:rPr>
                <w:rFonts w:cs="Times New Roman"/>
                <w:b/>
                <w:bCs/>
                <w:sz w:val="21"/>
                <w:szCs w:val="21"/>
              </w:rPr>
              <w:t>Su</w:t>
            </w:r>
            <w:r w:rsidR="00C510FA">
              <w:rPr>
                <w:rFonts w:cs="Times New Roman"/>
                <w:b/>
                <w:bCs/>
                <w:sz w:val="21"/>
                <w:szCs w:val="21"/>
              </w:rPr>
              <w:t xml:space="preserve">o </w:t>
            </w:r>
            <w:r w:rsidR="004A56A9" w:rsidRPr="007C6E9D">
              <w:rPr>
                <w:rFonts w:cs="Times New Roman"/>
                <w:b/>
                <w:bCs/>
                <w:sz w:val="21"/>
                <w:szCs w:val="21"/>
              </w:rPr>
              <w:t>motu                                   OR</w:t>
            </w:r>
          </w:p>
          <w:tbl>
            <w:tblPr>
              <w:tblpPr w:leftFromText="180" w:rightFromText="180" w:vertAnchor="text" w:horzAnchor="margin" w:tblpXSpec="right" w:tblpY="31"/>
              <w:tblOverlap w:val="never"/>
              <w:tblW w:w="0" w:type="auto"/>
              <w:tblLook w:val="0000"/>
            </w:tblPr>
            <w:tblGrid>
              <w:gridCol w:w="878"/>
            </w:tblGrid>
            <w:tr w:rsidR="007C6E9D" w:rsidRPr="007C6E9D" w:rsidTr="007C6E9D">
              <w:trPr>
                <w:trHeight w:val="340"/>
              </w:trPr>
              <w:tc>
                <w:tcPr>
                  <w:tcW w:w="878" w:type="dxa"/>
                </w:tcPr>
                <w:p w:rsidR="00094A25" w:rsidRPr="007C6E9D" w:rsidRDefault="00094A25" w:rsidP="00157278">
                  <w:pPr>
                    <w:tabs>
                      <w:tab w:val="left" w:pos="3325"/>
                    </w:tabs>
                    <w:spacing w:after="0" w:line="240" w:lineRule="auto"/>
                    <w:jc w:val="both"/>
                    <w:rPr>
                      <w:rFonts w:cs="Times New Roman"/>
                      <w:sz w:val="40"/>
                      <w:szCs w:val="40"/>
                    </w:rPr>
                  </w:pPr>
                  <w:r w:rsidRPr="007C6E9D">
                    <w:rPr>
                      <w:rFonts w:hAnsiTheme="majorHAnsi" w:cs="Times New Roman"/>
                      <w:sz w:val="40"/>
                      <w:szCs w:val="40"/>
                    </w:rPr>
                    <w:t>⬇</w:t>
                  </w:r>
                </w:p>
              </w:tc>
            </w:tr>
          </w:tbl>
          <w:p w:rsidR="004A56A9" w:rsidRPr="007C6E9D" w:rsidRDefault="000C4086" w:rsidP="00157278">
            <w:pPr>
              <w:tabs>
                <w:tab w:val="left" w:pos="3325"/>
              </w:tabs>
              <w:spacing w:after="0" w:line="240" w:lineRule="auto"/>
              <w:jc w:val="both"/>
              <w:rPr>
                <w:rFonts w:cs="Times New Roman"/>
                <w:sz w:val="21"/>
                <w:szCs w:val="21"/>
              </w:rPr>
            </w:pPr>
            <w:r w:rsidRPr="007C6E9D">
              <w:rPr>
                <w:rFonts w:cs="Times New Roman"/>
                <w:sz w:val="21"/>
                <w:szCs w:val="21"/>
              </w:rPr>
              <w:t xml:space="preserve">Upon </w:t>
            </w:r>
            <w:r w:rsidR="004A56A9" w:rsidRPr="007C6E9D">
              <w:rPr>
                <w:rFonts w:cs="Times New Roman"/>
                <w:sz w:val="21"/>
                <w:szCs w:val="21"/>
              </w:rPr>
              <w:t xml:space="preserve">14 days </w:t>
            </w:r>
            <w:r w:rsidRPr="007C6E9D">
              <w:rPr>
                <w:rFonts w:cs="Times New Roman"/>
                <w:b/>
                <w:bCs/>
                <w:sz w:val="21"/>
                <w:szCs w:val="21"/>
              </w:rPr>
              <w:t>Notice of</w:t>
            </w:r>
            <w:r w:rsidRPr="007C6E9D">
              <w:rPr>
                <w:rFonts w:cs="Times New Roman"/>
                <w:sz w:val="21"/>
                <w:szCs w:val="21"/>
              </w:rPr>
              <w:t xml:space="preserve"> 1000 SSH's </w:t>
            </w:r>
            <w:r w:rsidR="003220E8">
              <w:rPr>
                <w:rFonts w:cs="Times New Roman"/>
                <w:sz w:val="21"/>
                <w:szCs w:val="21"/>
              </w:rPr>
              <w:t>(or)</w:t>
            </w:r>
            <w:r w:rsidR="00094A25" w:rsidRPr="007C6E9D">
              <w:rPr>
                <w:rFonts w:cs="Times New Roman"/>
                <w:sz w:val="21"/>
                <w:szCs w:val="21"/>
              </w:rPr>
              <w:t xml:space="preserve">                            </w:t>
            </w:r>
            <w:r w:rsidR="004A56A9" w:rsidRPr="007C6E9D">
              <w:rPr>
                <w:rFonts w:cs="Times New Roman"/>
                <w:sz w:val="21"/>
                <w:szCs w:val="21"/>
              </w:rPr>
              <w:t xml:space="preserve">          </w:t>
            </w:r>
            <w:r w:rsidR="003220E8">
              <w:rPr>
                <w:rFonts w:cs="Times New Roman"/>
                <w:sz w:val="21"/>
                <w:szCs w:val="21"/>
              </w:rPr>
              <w:t xml:space="preserve">          </w:t>
            </w:r>
            <w:r w:rsidR="00E35577" w:rsidRPr="007C6E9D">
              <w:rPr>
                <w:rFonts w:cs="Times New Roman"/>
                <w:sz w:val="21"/>
                <w:szCs w:val="21"/>
              </w:rPr>
              <w:t xml:space="preserve">     </w:t>
            </w:r>
          </w:p>
          <w:p w:rsidR="00E35577" w:rsidRPr="000C4086" w:rsidRDefault="003220E8" w:rsidP="00157278">
            <w:pPr>
              <w:spacing w:after="0" w:line="240" w:lineRule="auto"/>
              <w:jc w:val="both"/>
              <w:rPr>
                <w:rFonts w:cs="Times New Roman"/>
                <w:sz w:val="21"/>
                <w:szCs w:val="21"/>
              </w:rPr>
            </w:pPr>
            <w:r>
              <w:rPr>
                <w:rFonts w:cs="Times New Roman"/>
                <w:sz w:val="21"/>
                <w:szCs w:val="21"/>
              </w:rPr>
              <w:t xml:space="preserve">                                    </w:t>
            </w:r>
            <w:r w:rsidRPr="007C6E9D">
              <w:rPr>
                <w:rFonts w:cs="Times New Roman"/>
                <w:sz w:val="21"/>
                <w:szCs w:val="21"/>
              </w:rPr>
              <w:t>1/10th of Total SSH's</w:t>
            </w:r>
          </w:p>
        </w:tc>
      </w:tr>
      <w:tr w:rsidR="00A44A75" w:rsidTr="000F6EA3">
        <w:trPr>
          <w:trHeight w:hRule="exact" w:val="566"/>
        </w:trPr>
        <w:tc>
          <w:tcPr>
            <w:tcW w:w="5030" w:type="dxa"/>
          </w:tcPr>
          <w:p w:rsidR="00A44A75" w:rsidRPr="007C6E9D" w:rsidRDefault="009225F2" w:rsidP="00157278">
            <w:pPr>
              <w:spacing w:after="140" w:line="240" w:lineRule="auto"/>
              <w:jc w:val="both"/>
              <w:rPr>
                <w:rFonts w:cs="Times New Roman"/>
                <w:sz w:val="21"/>
                <w:szCs w:val="21"/>
              </w:rPr>
            </w:pPr>
            <w:r w:rsidRPr="007C6E9D">
              <w:rPr>
                <w:rFonts w:cs="Times New Roman"/>
                <w:sz w:val="21"/>
                <w:szCs w:val="21"/>
              </w:rPr>
              <w:t xml:space="preserve">A person can be SSH's Director in 2 Co.'s at the same time, </w:t>
            </w:r>
            <w:r w:rsidR="00303A74" w:rsidRPr="007C6E9D">
              <w:rPr>
                <w:rFonts w:cs="Times New Roman"/>
                <w:sz w:val="21"/>
                <w:szCs w:val="21"/>
              </w:rPr>
              <w:t>Provided they</w:t>
            </w:r>
            <w:r w:rsidR="000F6EA3">
              <w:rPr>
                <w:rFonts w:cs="Times New Roman"/>
                <w:sz w:val="21"/>
                <w:szCs w:val="21"/>
              </w:rPr>
              <w:t xml:space="preserve"> are not competetitors or in co</w:t>
            </w:r>
            <w:r w:rsidRPr="007C6E9D">
              <w:rPr>
                <w:rFonts w:cs="Times New Roman"/>
                <w:sz w:val="21"/>
                <w:szCs w:val="21"/>
              </w:rPr>
              <w:t>nflict.</w:t>
            </w:r>
          </w:p>
        </w:tc>
      </w:tr>
      <w:tr w:rsidR="00303A74" w:rsidTr="00FE040D">
        <w:trPr>
          <w:trHeight w:hRule="exact" w:val="863"/>
        </w:trPr>
        <w:tc>
          <w:tcPr>
            <w:tcW w:w="5030" w:type="dxa"/>
          </w:tcPr>
          <w:p w:rsidR="00303A74" w:rsidRPr="007C6E9D" w:rsidRDefault="00303A74" w:rsidP="00157278">
            <w:pPr>
              <w:spacing w:after="140" w:line="240" w:lineRule="auto"/>
              <w:jc w:val="both"/>
              <w:rPr>
                <w:rFonts w:asciiTheme="majorHAnsi" w:hAnsiTheme="majorHAnsi" w:cs="Times New Roman"/>
                <w:sz w:val="20"/>
                <w:szCs w:val="20"/>
                <w:u w:val="single"/>
              </w:rPr>
            </w:pPr>
            <w:r w:rsidRPr="007C6E9D">
              <w:rPr>
                <w:rFonts w:asciiTheme="majorHAnsi" w:hAnsiTheme="majorHAnsi" w:cs="Times New Roman"/>
                <w:b/>
                <w:bCs/>
                <w:sz w:val="21"/>
                <w:szCs w:val="21"/>
                <w:u w:val="single"/>
              </w:rPr>
              <w:t>Term of SSH's Director</w:t>
            </w:r>
            <w:r w:rsidRPr="007C6E9D">
              <w:rPr>
                <w:rFonts w:asciiTheme="majorHAnsi" w:hAnsiTheme="majorHAnsi" w:cs="Times New Roman"/>
                <w:b/>
                <w:bCs/>
                <w:sz w:val="21"/>
                <w:szCs w:val="21"/>
              </w:rPr>
              <w:t>:</w:t>
            </w:r>
            <w:r w:rsidRPr="007C6E9D">
              <w:rPr>
                <w:rFonts w:asciiTheme="majorHAnsi" w:hAnsiTheme="majorHAnsi" w:cs="Times New Roman"/>
                <w:sz w:val="20"/>
                <w:szCs w:val="20"/>
              </w:rPr>
              <w:t xml:space="preserve"> </w:t>
            </w:r>
            <w:r w:rsidR="00C510FA">
              <w:rPr>
                <w:rFonts w:cs="Times New Roman"/>
                <w:sz w:val="20"/>
                <w:szCs w:val="20"/>
              </w:rPr>
              <w:t>Up to</w:t>
            </w:r>
            <w:r w:rsidR="007C6E9D">
              <w:rPr>
                <w:rFonts w:cs="Times New Roman"/>
                <w:sz w:val="20"/>
                <w:szCs w:val="20"/>
              </w:rPr>
              <w:t xml:space="preserve"> 3 </w:t>
            </w:r>
            <w:r w:rsidR="00C510FA">
              <w:rPr>
                <w:rFonts w:cs="Times New Roman"/>
                <w:sz w:val="20"/>
                <w:szCs w:val="20"/>
              </w:rPr>
              <w:t>Consecutive</w:t>
            </w:r>
            <w:r w:rsidR="007C6E9D">
              <w:rPr>
                <w:rFonts w:cs="Times New Roman"/>
                <w:sz w:val="20"/>
                <w:szCs w:val="20"/>
              </w:rPr>
              <w:t xml:space="preserve"> Years and</w:t>
            </w:r>
            <w:r w:rsidRPr="007C6E9D">
              <w:rPr>
                <w:rFonts w:cs="Times New Roman"/>
                <w:sz w:val="20"/>
                <w:szCs w:val="20"/>
              </w:rPr>
              <w:t xml:space="preserve"> shall not be eligible for reappointment until expiry of 3 years </w:t>
            </w:r>
            <w:r w:rsidR="007C6E9D" w:rsidRPr="007C6E9D">
              <w:rPr>
                <w:rFonts w:cs="Times New Roman"/>
                <w:sz w:val="20"/>
                <w:szCs w:val="20"/>
              </w:rPr>
              <w:t>from the date he ceases to hold office as SSD.</w:t>
            </w:r>
          </w:p>
        </w:tc>
      </w:tr>
    </w:tbl>
    <w:p w:rsidR="00FD107E" w:rsidRDefault="00FD107E" w:rsidP="00157278">
      <w:pPr>
        <w:spacing w:before="140" w:after="140" w:line="240" w:lineRule="auto"/>
        <w:jc w:val="both"/>
        <w:rPr>
          <w:rFonts w:cs="Times New Roman"/>
          <w:b/>
          <w:bCs/>
          <w:sz w:val="26"/>
          <w:szCs w:val="26"/>
          <w:u w:val="single"/>
        </w:rPr>
      </w:pPr>
      <w:r>
        <w:rPr>
          <w:rFonts w:cs="Times New Roman"/>
          <w:b/>
          <w:bCs/>
          <w:sz w:val="26"/>
          <w:szCs w:val="26"/>
          <w:u w:val="single"/>
        </w:rPr>
        <w:t>Sec. 151:</w:t>
      </w:r>
      <w:r w:rsidRPr="002D46AB">
        <w:rPr>
          <w:rFonts w:cs="Times New Roman"/>
          <w:b/>
          <w:bCs/>
          <w:sz w:val="26"/>
          <w:szCs w:val="26"/>
          <w:u w:val="single"/>
        </w:rPr>
        <w:t xml:space="preserve"> Appointment of director elected by small shareholders</w:t>
      </w:r>
    </w:p>
    <w:p w:rsidR="00FD107E" w:rsidRPr="002D46AB" w:rsidRDefault="00FD107E" w:rsidP="00157278">
      <w:pPr>
        <w:spacing w:after="0" w:line="288" w:lineRule="atLeast"/>
        <w:ind w:left="720"/>
        <w:jc w:val="both"/>
        <w:rPr>
          <w:rFonts w:ascii="Calibri" w:eastAsia="Times New Roman" w:hAnsi="Calibri" w:cs="Times New Roman"/>
          <w:lang w:eastAsia="en-IN"/>
        </w:rPr>
      </w:pPr>
      <w:r w:rsidRPr="002D46AB">
        <w:rPr>
          <w:rFonts w:ascii="Times New Roman" w:eastAsia="Times New Roman" w:hAnsi="Times New Roman" w:cs="Times New Roman"/>
          <w:sz w:val="24"/>
          <w:szCs w:val="24"/>
          <w:lang w:eastAsia="en-IN"/>
        </w:rPr>
        <w:t xml:space="preserve">A </w:t>
      </w:r>
      <w:r w:rsidRPr="002D46AB">
        <w:rPr>
          <w:rFonts w:ascii="Times New Roman" w:eastAsia="Times New Roman" w:hAnsi="Times New Roman" w:cs="Times New Roman"/>
          <w:b/>
          <w:bCs/>
          <w:sz w:val="24"/>
          <w:szCs w:val="24"/>
          <w:lang w:eastAsia="en-IN"/>
        </w:rPr>
        <w:t xml:space="preserve">listed company </w:t>
      </w:r>
      <w:r w:rsidRPr="002D46AB">
        <w:rPr>
          <w:rFonts w:ascii="Times New Roman" w:eastAsia="Times New Roman" w:hAnsi="Times New Roman" w:cs="Times New Roman"/>
          <w:b/>
          <w:bCs/>
          <w:sz w:val="24"/>
          <w:szCs w:val="24"/>
          <w:u w:val="single"/>
          <w:lang w:eastAsia="en-IN"/>
        </w:rPr>
        <w:t>may have</w:t>
      </w:r>
      <w:r w:rsidRPr="002D46AB">
        <w:rPr>
          <w:rFonts w:ascii="Times New Roman" w:eastAsia="Times New Roman" w:hAnsi="Times New Roman" w:cs="Times New Roman"/>
          <w:sz w:val="24"/>
          <w:szCs w:val="24"/>
          <w:lang w:eastAsia="en-IN"/>
        </w:rPr>
        <w:t xml:space="preserve"> one director elected by such small shareholders in</w:t>
      </w:r>
      <w:r>
        <w:rPr>
          <w:rFonts w:ascii="Times New Roman" w:eastAsia="Times New Roman" w:hAnsi="Times New Roman" w:cs="Times New Roman"/>
          <w:sz w:val="24"/>
          <w:szCs w:val="24"/>
          <w:lang w:eastAsia="en-IN"/>
        </w:rPr>
        <w:t> </w:t>
      </w:r>
      <w:r w:rsidRPr="002D46AB">
        <w:rPr>
          <w:rFonts w:ascii="Times New Roman" w:eastAsia="Times New Roman" w:hAnsi="Times New Roman" w:cs="Times New Roman"/>
          <w:sz w:val="24"/>
          <w:szCs w:val="24"/>
          <w:lang w:eastAsia="en-IN"/>
        </w:rPr>
        <w:t>such manner and with such</w:t>
      </w:r>
      <w:r>
        <w:rPr>
          <w:rFonts w:ascii="Times New Roman" w:eastAsia="Times New Roman" w:hAnsi="Times New Roman" w:cs="Times New Roman"/>
          <w:sz w:val="24"/>
          <w:szCs w:val="24"/>
          <w:lang w:eastAsia="en-IN"/>
        </w:rPr>
        <w:t> </w:t>
      </w:r>
      <w:r w:rsidRPr="002D46AB">
        <w:rPr>
          <w:rFonts w:ascii="Times New Roman" w:eastAsia="Times New Roman" w:hAnsi="Times New Roman" w:cs="Times New Roman"/>
          <w:sz w:val="24"/>
          <w:szCs w:val="24"/>
          <w:lang w:eastAsia="en-IN"/>
        </w:rPr>
        <w:t xml:space="preserve"> terms and conditions as may be prescribed.</w:t>
      </w:r>
    </w:p>
    <w:p w:rsidR="00FD107E" w:rsidRPr="002D46AB" w:rsidRDefault="00FD107E" w:rsidP="00157278">
      <w:pPr>
        <w:spacing w:after="0" w:line="288" w:lineRule="atLeast"/>
        <w:ind w:left="720"/>
        <w:jc w:val="both"/>
        <w:rPr>
          <w:rFonts w:ascii="Calibri" w:eastAsia="Times New Roman" w:hAnsi="Calibri" w:cs="Times New Roman"/>
          <w:lang w:eastAsia="en-IN"/>
        </w:rPr>
      </w:pPr>
      <w:r w:rsidRPr="002D46AB">
        <w:rPr>
          <w:rFonts w:ascii="Times New Roman" w:eastAsia="Times New Roman" w:hAnsi="Times New Roman" w:cs="Times New Roman"/>
          <w:i/>
          <w:iCs/>
          <w:sz w:val="24"/>
          <w:szCs w:val="24"/>
          <w:lang w:eastAsia="en-IN"/>
        </w:rPr>
        <w:t>Explanation</w:t>
      </w:r>
      <w:r>
        <w:rPr>
          <w:rFonts w:ascii="Times New Roman" w:eastAsia="Times New Roman" w:hAnsi="Times New Roman" w:cs="Times New Roman"/>
          <w:sz w:val="24"/>
          <w:szCs w:val="24"/>
          <w:lang w:eastAsia="en-IN"/>
        </w:rPr>
        <w:t xml:space="preserve"> </w:t>
      </w:r>
      <w:r w:rsidRPr="002F7FB1">
        <w:rPr>
          <w:rFonts w:ascii="Times New Roman" w:eastAsia="Times New Roman" w:hAnsi="Times New Roman" w:cs="Times New Roman"/>
          <w:b/>
          <w:bCs/>
          <w:sz w:val="24"/>
          <w:szCs w:val="24"/>
          <w:lang w:eastAsia="en-IN"/>
        </w:rPr>
        <w:t xml:space="preserve">- </w:t>
      </w:r>
      <w:r w:rsidRPr="002D46AB">
        <w:rPr>
          <w:rFonts w:ascii="Times New Roman" w:eastAsia="Times New Roman" w:hAnsi="Times New Roman" w:cs="Times New Roman"/>
          <w:sz w:val="24"/>
          <w:szCs w:val="24"/>
          <w:lang w:eastAsia="en-IN"/>
        </w:rPr>
        <w:t>For the purposes of this section “small shareholders” means a</w:t>
      </w:r>
      <w:r>
        <w:rPr>
          <w:rFonts w:ascii="Times New Roman" w:eastAsia="Times New Roman" w:hAnsi="Times New Roman" w:cs="Times New Roman"/>
          <w:sz w:val="24"/>
          <w:szCs w:val="24"/>
          <w:lang w:eastAsia="en-IN"/>
        </w:rPr>
        <w:t> </w:t>
      </w:r>
      <w:r w:rsidRPr="002D46AB">
        <w:rPr>
          <w:rFonts w:ascii="Times New Roman" w:eastAsia="Times New Roman" w:hAnsi="Times New Roman" w:cs="Times New Roman"/>
          <w:sz w:val="24"/>
          <w:szCs w:val="24"/>
          <w:lang w:eastAsia="en-IN"/>
        </w:rPr>
        <w:t>shareholder holding shares of</w:t>
      </w:r>
      <w:r w:rsidR="00303A74">
        <w:rPr>
          <w:rFonts w:ascii="Times New Roman" w:eastAsia="Times New Roman" w:hAnsi="Times New Roman" w:cs="Times New Roman"/>
          <w:sz w:val="24"/>
          <w:szCs w:val="24"/>
          <w:lang w:eastAsia="en-IN"/>
        </w:rPr>
        <w:t> </w:t>
      </w:r>
      <w:r w:rsidRPr="002D46AB">
        <w:rPr>
          <w:rFonts w:ascii="Times New Roman" w:eastAsia="Times New Roman" w:hAnsi="Times New Roman" w:cs="Times New Roman"/>
          <w:sz w:val="24"/>
          <w:szCs w:val="24"/>
          <w:lang w:eastAsia="en-IN"/>
        </w:rPr>
        <w:t>nominal value of not more than twenty thousand rupees or</w:t>
      </w:r>
      <w:r>
        <w:rPr>
          <w:rFonts w:ascii="Times New Roman" w:eastAsia="Times New Roman" w:hAnsi="Times New Roman" w:cs="Times New Roman"/>
          <w:sz w:val="24"/>
          <w:szCs w:val="24"/>
          <w:lang w:eastAsia="en-IN"/>
        </w:rPr>
        <w:t> </w:t>
      </w:r>
      <w:r w:rsidRPr="002D46AB">
        <w:rPr>
          <w:rFonts w:ascii="Times New Roman" w:eastAsia="Times New Roman" w:hAnsi="Times New Roman" w:cs="Times New Roman"/>
          <w:sz w:val="24"/>
          <w:szCs w:val="24"/>
          <w:lang w:eastAsia="en-IN"/>
        </w:rPr>
        <w:t>such other sum as may be prescribed.</w:t>
      </w:r>
    </w:p>
    <w:p w:rsidR="00FD107E" w:rsidRDefault="00036D48" w:rsidP="00157278">
      <w:pPr>
        <w:spacing w:before="140" w:after="140" w:line="240" w:lineRule="auto"/>
        <w:ind w:firstLine="720"/>
        <w:jc w:val="both"/>
        <w:rPr>
          <w:b/>
          <w:bCs/>
          <w:sz w:val="20"/>
          <w:szCs w:val="20"/>
          <w:bdr w:val="single" w:sz="4" w:space="0" w:color="auto"/>
        </w:rPr>
      </w:pPr>
      <w:r w:rsidRPr="00036D48">
        <w:rPr>
          <w:b/>
          <w:bCs/>
          <w:sz w:val="20"/>
          <w:szCs w:val="20"/>
        </w:rPr>
        <w:t>*</w:t>
      </w:r>
      <w:r>
        <w:rPr>
          <w:b/>
          <w:bCs/>
        </w:rPr>
        <w:t xml:space="preserve"> </w:t>
      </w:r>
      <w:r w:rsidRPr="00036D48">
        <w:rPr>
          <w:b/>
          <w:bCs/>
          <w:sz w:val="20"/>
          <w:szCs w:val="20"/>
          <w:bdr w:val="single" w:sz="4" w:space="0" w:color="auto"/>
        </w:rPr>
        <w:t xml:space="preserve">SSH = SH holding shares of Nominal Value </w:t>
      </w:r>
      <w:r w:rsidRPr="00036D48">
        <w:rPr>
          <w:b/>
          <w:bCs/>
          <w:bdr w:val="single" w:sz="4" w:space="0" w:color="auto"/>
        </w:rPr>
        <w:t>≤</w:t>
      </w:r>
      <w:r w:rsidRPr="00036D48">
        <w:rPr>
          <w:b/>
          <w:bCs/>
          <w:sz w:val="20"/>
          <w:szCs w:val="20"/>
          <w:bdr w:val="single" w:sz="4" w:space="0" w:color="auto"/>
        </w:rPr>
        <w:t xml:space="preserve"> Rs. 20,000/-, The market value of the shares shall have no relevance.</w:t>
      </w:r>
    </w:p>
    <w:p w:rsidR="00036D48" w:rsidRDefault="000E1CEC" w:rsidP="00157278">
      <w:pPr>
        <w:spacing w:before="140" w:after="140" w:line="240" w:lineRule="auto"/>
        <w:ind w:firstLine="720"/>
        <w:jc w:val="both"/>
        <w:rPr>
          <w:b/>
          <w:bCs/>
        </w:rPr>
      </w:pPr>
      <w:r w:rsidRPr="00036D48">
        <w:rPr>
          <w:b/>
          <w:bCs/>
          <w:sz w:val="20"/>
          <w:szCs w:val="20"/>
        </w:rPr>
        <w:t>*</w:t>
      </w:r>
      <w:r>
        <w:rPr>
          <w:b/>
          <w:bCs/>
        </w:rPr>
        <w:t xml:space="preserve"> </w:t>
      </w:r>
      <w:r w:rsidRPr="00036D48">
        <w:rPr>
          <w:b/>
          <w:bCs/>
          <w:sz w:val="20"/>
          <w:szCs w:val="20"/>
          <w:bdr w:val="single" w:sz="4" w:space="0" w:color="auto"/>
        </w:rPr>
        <w:t>S</w:t>
      </w:r>
      <w:r>
        <w:rPr>
          <w:b/>
          <w:bCs/>
          <w:sz w:val="20"/>
          <w:szCs w:val="20"/>
          <w:bdr w:val="single" w:sz="4" w:space="0" w:color="auto"/>
        </w:rPr>
        <w:t xml:space="preserve">ec. 151 &amp; Rule 7 </w:t>
      </w:r>
      <w:r w:rsidRPr="000E1CEC">
        <w:rPr>
          <w:sz w:val="20"/>
          <w:szCs w:val="20"/>
          <w:bdr w:val="single" w:sz="4" w:space="0" w:color="auto"/>
        </w:rPr>
        <w:t>are applicable only to Listed Companies &amp;</w:t>
      </w:r>
      <w:r>
        <w:rPr>
          <w:b/>
          <w:bCs/>
          <w:sz w:val="20"/>
          <w:szCs w:val="20"/>
          <w:bdr w:val="single" w:sz="4" w:space="0" w:color="auto"/>
        </w:rPr>
        <w:t xml:space="preserve"> has no application to Unlisted Public Companies.</w:t>
      </w:r>
    </w:p>
    <w:p w:rsidR="00FE040D" w:rsidRDefault="00FE040D" w:rsidP="00157278">
      <w:pPr>
        <w:spacing w:before="140" w:after="140" w:line="240" w:lineRule="auto"/>
        <w:jc w:val="both"/>
        <w:rPr>
          <w:b/>
          <w:bCs/>
        </w:rPr>
      </w:pPr>
    </w:p>
    <w:p w:rsidR="002F365E" w:rsidRDefault="002F7FB1" w:rsidP="00157278">
      <w:pPr>
        <w:spacing w:before="140" w:after="140" w:line="240" w:lineRule="auto"/>
        <w:jc w:val="both"/>
      </w:pPr>
      <w:r>
        <w:rPr>
          <w:b/>
          <w:bCs/>
        </w:rPr>
        <w:lastRenderedPageBreak/>
        <w:t>Rule 7</w:t>
      </w:r>
      <w:r w:rsidRPr="0036403C">
        <w:rPr>
          <w:b/>
          <w:bCs/>
        </w:rPr>
        <w:t>:</w:t>
      </w:r>
      <w:r>
        <w:rPr>
          <w:b/>
          <w:bCs/>
        </w:rPr>
        <w:t xml:space="preserve"> </w:t>
      </w:r>
      <w:r w:rsidRPr="00826646">
        <w:rPr>
          <w:b/>
          <w:bCs/>
        </w:rPr>
        <w:t>Small</w:t>
      </w:r>
      <w:r>
        <w:t xml:space="preserve"> </w:t>
      </w:r>
      <w:r w:rsidRPr="00826646">
        <w:rPr>
          <w:b/>
          <w:bCs/>
        </w:rPr>
        <w:t>shareholders’ director</w:t>
      </w:r>
      <w:r>
        <w:rPr>
          <w:b/>
          <w:bCs/>
        </w:rPr>
        <w:t xml:space="preserve"> </w:t>
      </w:r>
      <w:r w:rsidRPr="00826646">
        <w:t>-</w:t>
      </w:r>
    </w:p>
    <w:p w:rsidR="00ED3934" w:rsidRDefault="00826646" w:rsidP="00157278">
      <w:pPr>
        <w:spacing w:before="140" w:after="0" w:line="240" w:lineRule="auto"/>
        <w:jc w:val="both"/>
      </w:pPr>
      <w:r>
        <w:t xml:space="preserve">(1) A listed company, </w:t>
      </w:r>
      <w:r w:rsidRPr="00B13C09">
        <w:rPr>
          <w:b/>
          <w:bCs/>
        </w:rPr>
        <w:t>may upon notice of not less than one thousand small shareholders or one-tenth of the total number of such shareholders, whichever is lower</w:t>
      </w:r>
      <w:r>
        <w:t xml:space="preserve">, have a small shareholders’ director elected by the small shareholders: </w:t>
      </w:r>
    </w:p>
    <w:p w:rsidR="002F365E" w:rsidRDefault="00826646" w:rsidP="00157278">
      <w:pPr>
        <w:spacing w:before="40" w:after="140" w:line="240" w:lineRule="auto"/>
        <w:jc w:val="both"/>
      </w:pPr>
      <w:r w:rsidRPr="00A6694C">
        <w:rPr>
          <w:b/>
          <w:bCs/>
        </w:rPr>
        <w:t>Provided</w:t>
      </w:r>
      <w:r>
        <w:t xml:space="preserve"> that </w:t>
      </w:r>
      <w:r w:rsidRPr="00A6694C">
        <w:rPr>
          <w:b/>
          <w:bCs/>
        </w:rPr>
        <w:t>nothing</w:t>
      </w:r>
      <w:r>
        <w:t xml:space="preserve"> in this sub-rule </w:t>
      </w:r>
      <w:r w:rsidRPr="00A6694C">
        <w:rPr>
          <w:b/>
          <w:bCs/>
        </w:rPr>
        <w:t>shall prevent a listed</w:t>
      </w:r>
      <w:r>
        <w:t xml:space="preserve"> company </w:t>
      </w:r>
      <w:r w:rsidRPr="00A6694C">
        <w:rPr>
          <w:b/>
          <w:bCs/>
        </w:rPr>
        <w:t>to opt</w:t>
      </w:r>
      <w:r>
        <w:t xml:space="preserve"> to have a director representing small shareholders </w:t>
      </w:r>
      <w:r w:rsidRPr="00B13C09">
        <w:rPr>
          <w:b/>
          <w:bCs/>
        </w:rPr>
        <w:t>suo motu</w:t>
      </w:r>
      <w:r>
        <w:t xml:space="preserve"> and in such a case the provisions of sub-rule (2) shall not apply for appointment of such director. </w:t>
      </w:r>
    </w:p>
    <w:p w:rsidR="002F365E" w:rsidRDefault="00826646" w:rsidP="00157278">
      <w:pPr>
        <w:spacing w:before="140" w:after="140" w:line="240" w:lineRule="auto"/>
        <w:jc w:val="both"/>
      </w:pPr>
      <w:r>
        <w:t xml:space="preserve">(2) The small shareholders intending to propose a person as a candidate for the post of small shareholders’ director shall leave a </w:t>
      </w:r>
      <w:r w:rsidRPr="00A6694C">
        <w:rPr>
          <w:b/>
          <w:bCs/>
        </w:rPr>
        <w:t>notice</w:t>
      </w:r>
      <w:r>
        <w:t xml:space="preserve"> of their intention with the company </w:t>
      </w:r>
      <w:r w:rsidRPr="00A6694C">
        <w:rPr>
          <w:b/>
          <w:bCs/>
        </w:rPr>
        <w:t>at least fourteen days before the meeting</w:t>
      </w:r>
      <w:r>
        <w:t xml:space="preserve"> under their signatures specifying the name, address, shares held and folio number of the person whose name is being proposed for the post of director and of the small shareholders who are proposing such person for the office of director: Provided that if the person being proposed does not hold any shares in the company, the details of shares held and folio number need not be specified in the notice:</w:t>
      </w:r>
    </w:p>
    <w:p w:rsidR="008F5A05" w:rsidRDefault="00826646" w:rsidP="00157278">
      <w:pPr>
        <w:spacing w:before="140" w:after="80" w:line="240" w:lineRule="auto"/>
        <w:jc w:val="both"/>
      </w:pPr>
      <w:r>
        <w:t xml:space="preserve"> (3) The </w:t>
      </w:r>
      <w:r w:rsidRPr="00A6694C">
        <w:rPr>
          <w:b/>
          <w:bCs/>
        </w:rPr>
        <w:t>notice shall be accompanied by a statement signed</w:t>
      </w:r>
      <w:r>
        <w:t xml:space="preserve"> by the person whose name is being proposed for the post of small shareholders’ director stating - </w:t>
      </w:r>
    </w:p>
    <w:p w:rsidR="008F5A05" w:rsidRDefault="008F5A05" w:rsidP="00157278">
      <w:pPr>
        <w:spacing w:before="20" w:after="20" w:line="240" w:lineRule="auto"/>
        <w:jc w:val="both"/>
      </w:pPr>
      <w:r>
        <w:tab/>
      </w:r>
      <w:r w:rsidR="00826646">
        <w:t xml:space="preserve">(a) his Director Identification Number; </w:t>
      </w:r>
    </w:p>
    <w:p w:rsidR="008F5A05" w:rsidRDefault="008F5A05" w:rsidP="00157278">
      <w:pPr>
        <w:spacing w:before="20" w:after="20" w:line="240" w:lineRule="auto"/>
        <w:jc w:val="both"/>
      </w:pPr>
      <w:r>
        <w:tab/>
      </w:r>
      <w:r w:rsidR="00826646">
        <w:t xml:space="preserve">(b) that he is not disqualified to become a director under the Act; and </w:t>
      </w:r>
    </w:p>
    <w:p w:rsidR="00826646" w:rsidRDefault="008F5A05" w:rsidP="00157278">
      <w:pPr>
        <w:spacing w:before="20" w:after="20" w:line="240" w:lineRule="auto"/>
        <w:jc w:val="both"/>
      </w:pPr>
      <w:r>
        <w:tab/>
      </w:r>
      <w:r w:rsidR="00826646">
        <w:t>(c) his consent to act as a director of the company</w:t>
      </w:r>
    </w:p>
    <w:p w:rsidR="00A6694C" w:rsidRDefault="00A6694C" w:rsidP="00157278">
      <w:pPr>
        <w:spacing w:before="140" w:after="0" w:line="240" w:lineRule="auto"/>
        <w:jc w:val="both"/>
        <w:rPr>
          <w:b/>
          <w:bCs/>
        </w:rPr>
      </w:pPr>
      <w:r>
        <w:t>(4) Such director shall be </w:t>
      </w:r>
      <w:r w:rsidR="002F365E" w:rsidRPr="00A6694C">
        <w:rPr>
          <w:b/>
          <w:bCs/>
        </w:rPr>
        <w:t>consid</w:t>
      </w:r>
      <w:r w:rsidRPr="00A6694C">
        <w:rPr>
          <w:b/>
          <w:bCs/>
        </w:rPr>
        <w:t>ered as an independent </w:t>
      </w:r>
      <w:r w:rsidR="008F5A05" w:rsidRPr="00A6694C">
        <w:rPr>
          <w:b/>
          <w:bCs/>
        </w:rPr>
        <w:t>director subject to</w:t>
      </w:r>
      <w:r w:rsidR="008F5A05">
        <w:t>, his being </w:t>
      </w:r>
      <w:r w:rsidR="008F5A05" w:rsidRPr="00A6694C">
        <w:rPr>
          <w:b/>
          <w:bCs/>
        </w:rPr>
        <w:t>eligible</w:t>
      </w:r>
      <w:r w:rsidR="008F5A05">
        <w:t> </w:t>
      </w:r>
      <w:r w:rsidR="002F365E">
        <w:t>under</w:t>
      </w:r>
      <w:r w:rsidR="008F5A05">
        <w:t> sub</w:t>
      </w:r>
      <w:r w:rsidR="008F5A05">
        <w:noBreakHyphen/>
        <w:t>section (6) of section 149 </w:t>
      </w:r>
      <w:r w:rsidR="008F5A05" w:rsidRPr="00A6694C">
        <w:rPr>
          <w:b/>
          <w:bCs/>
        </w:rPr>
        <w:t>and</w:t>
      </w:r>
      <w:r w:rsidR="008F5A05">
        <w:t> his </w:t>
      </w:r>
      <w:r w:rsidR="008F5A05" w:rsidRPr="00A6694C">
        <w:rPr>
          <w:b/>
          <w:bCs/>
        </w:rPr>
        <w:t>giving a declaration of </w:t>
      </w:r>
      <w:r w:rsidR="002F365E" w:rsidRPr="00A6694C">
        <w:rPr>
          <w:b/>
          <w:bCs/>
        </w:rPr>
        <w:t>his</w:t>
      </w:r>
      <w:r w:rsidR="008F5A05" w:rsidRPr="00A6694C">
        <w:rPr>
          <w:b/>
          <w:bCs/>
        </w:rPr>
        <w:t> </w:t>
      </w:r>
    </w:p>
    <w:p w:rsidR="002F365E" w:rsidRDefault="002F365E" w:rsidP="00157278">
      <w:pPr>
        <w:spacing w:after="0" w:line="240" w:lineRule="auto"/>
        <w:jc w:val="both"/>
      </w:pPr>
      <w:r w:rsidRPr="00A6694C">
        <w:rPr>
          <w:b/>
          <w:bCs/>
        </w:rPr>
        <w:t>independence</w:t>
      </w:r>
      <w:r>
        <w:t xml:space="preserve"> in accordance with sub-section (7) of section 149 of the Act. </w:t>
      </w:r>
    </w:p>
    <w:p w:rsidR="00A6694C" w:rsidRDefault="002F365E" w:rsidP="00157278">
      <w:pPr>
        <w:spacing w:before="140" w:after="80" w:line="240" w:lineRule="auto"/>
        <w:jc w:val="both"/>
      </w:pPr>
      <w:r>
        <w:t xml:space="preserve">(5) The </w:t>
      </w:r>
      <w:r w:rsidRPr="00A6694C">
        <w:rPr>
          <w:b/>
          <w:bCs/>
        </w:rPr>
        <w:t>appointment</w:t>
      </w:r>
      <w:r>
        <w:t xml:space="preserve"> of small shareholders’ director </w:t>
      </w:r>
      <w:r w:rsidRPr="00A6694C">
        <w:rPr>
          <w:b/>
          <w:bCs/>
        </w:rPr>
        <w:t>shall be subject to</w:t>
      </w:r>
      <w:r>
        <w:t xml:space="preserve"> the provisions of </w:t>
      </w:r>
      <w:r w:rsidRPr="00A6694C">
        <w:rPr>
          <w:b/>
          <w:bCs/>
        </w:rPr>
        <w:t>section 152 except that</w:t>
      </w:r>
      <w:r>
        <w:t xml:space="preserve">- </w:t>
      </w:r>
    </w:p>
    <w:p w:rsidR="00A6694C" w:rsidRDefault="00A6694C" w:rsidP="00157278">
      <w:pPr>
        <w:spacing w:before="20" w:after="20" w:line="240" w:lineRule="auto"/>
        <w:jc w:val="both"/>
      </w:pPr>
      <w:r>
        <w:tab/>
      </w:r>
      <w:r w:rsidR="002F365E">
        <w:t xml:space="preserve">(a) such director shall </w:t>
      </w:r>
      <w:r w:rsidR="002F365E" w:rsidRPr="00A44A75">
        <w:rPr>
          <w:b/>
          <w:bCs/>
        </w:rPr>
        <w:t>not be liable to retire by rotation</w:t>
      </w:r>
      <w:r w:rsidR="002F365E">
        <w:t>;</w:t>
      </w:r>
    </w:p>
    <w:p w:rsidR="00A6694C" w:rsidRDefault="00A6694C" w:rsidP="00157278">
      <w:pPr>
        <w:spacing w:before="20" w:after="20" w:line="240" w:lineRule="auto"/>
        <w:jc w:val="both"/>
      </w:pPr>
      <w:r>
        <w:tab/>
      </w:r>
      <w:r w:rsidR="002F365E">
        <w:t xml:space="preserve"> (b) such director’s tenure as small shareholders’ director shall not exceed a period of three consecutive years</w:t>
      </w:r>
      <w:r w:rsidR="005E4341">
        <w:t xml:space="preserve"> [</w:t>
      </w:r>
      <w:r w:rsidR="005E4341" w:rsidRPr="005E4341">
        <w:rPr>
          <w:b/>
          <w:bCs/>
        </w:rPr>
        <w:t>Tenure - not exceeding 3 consecutive years</w:t>
      </w:r>
      <w:r w:rsidR="005E4341" w:rsidRPr="005E4341">
        <w:t>]</w:t>
      </w:r>
      <w:r w:rsidR="002F365E">
        <w:t xml:space="preserve">; </w:t>
      </w:r>
      <w:r w:rsidR="002F365E" w:rsidRPr="00A44A75">
        <w:rPr>
          <w:b/>
          <w:bCs/>
        </w:rPr>
        <w:t>and</w:t>
      </w:r>
      <w:r w:rsidR="002F365E">
        <w:t xml:space="preserve"> </w:t>
      </w:r>
    </w:p>
    <w:p w:rsidR="002F365E" w:rsidRDefault="00A6694C" w:rsidP="00157278">
      <w:pPr>
        <w:spacing w:before="20" w:after="20" w:line="240" w:lineRule="auto"/>
        <w:jc w:val="both"/>
      </w:pPr>
      <w:r>
        <w:tab/>
      </w:r>
      <w:r w:rsidR="002F365E">
        <w:t xml:space="preserve">(c) on the expiry of the tenure, such director shall </w:t>
      </w:r>
      <w:r w:rsidR="002F365E" w:rsidRPr="00A44A75">
        <w:rPr>
          <w:b/>
          <w:bCs/>
        </w:rPr>
        <w:t>not be eligible for re-appointment</w:t>
      </w:r>
      <w:r w:rsidR="002F365E">
        <w:t xml:space="preserve">. </w:t>
      </w:r>
    </w:p>
    <w:p w:rsidR="002F365E" w:rsidRDefault="002F365E" w:rsidP="00157278">
      <w:pPr>
        <w:spacing w:before="140" w:after="140" w:line="240" w:lineRule="auto"/>
        <w:jc w:val="both"/>
      </w:pPr>
      <w:r>
        <w:t>(6) A person shall not be appointed as small shareholders’ director of a company, if the person is not eligible for appointment in terms of section 164.</w:t>
      </w:r>
    </w:p>
    <w:p w:rsidR="00FD107E" w:rsidRDefault="002F365E" w:rsidP="00157278">
      <w:pPr>
        <w:spacing w:before="140" w:after="80" w:line="240" w:lineRule="auto"/>
        <w:jc w:val="both"/>
      </w:pPr>
      <w:r>
        <w:t xml:space="preserve"> (7) A person appointed as small shareholders’ director shall </w:t>
      </w:r>
      <w:r w:rsidRPr="005E4341">
        <w:rPr>
          <w:b/>
          <w:bCs/>
        </w:rPr>
        <w:t>vacate the office if</w:t>
      </w:r>
      <w:r>
        <w:t xml:space="preserve"> - </w:t>
      </w:r>
    </w:p>
    <w:p w:rsidR="00FD107E" w:rsidRDefault="00FD107E" w:rsidP="00157278">
      <w:pPr>
        <w:spacing w:before="20" w:after="20" w:line="240" w:lineRule="auto"/>
        <w:jc w:val="both"/>
      </w:pPr>
      <w:r>
        <w:tab/>
      </w:r>
      <w:r w:rsidR="002F365E">
        <w:t xml:space="preserve">(a) the director incurs any of the disqualifications specified in section 164; </w:t>
      </w:r>
    </w:p>
    <w:p w:rsidR="00FD107E" w:rsidRDefault="00FD107E" w:rsidP="00157278">
      <w:pPr>
        <w:spacing w:before="20" w:after="20" w:line="240" w:lineRule="auto"/>
        <w:jc w:val="both"/>
      </w:pPr>
      <w:r>
        <w:tab/>
      </w:r>
      <w:r w:rsidR="002F365E">
        <w:t>(b) the office of the director becomes vacant in pursuance of section 167;</w:t>
      </w:r>
    </w:p>
    <w:p w:rsidR="002F365E" w:rsidRDefault="00FD107E" w:rsidP="00157278">
      <w:pPr>
        <w:spacing w:before="20" w:after="20" w:line="240" w:lineRule="auto"/>
        <w:jc w:val="both"/>
      </w:pPr>
      <w:r>
        <w:tab/>
      </w:r>
      <w:r w:rsidR="002F365E">
        <w:t xml:space="preserve">(c) the director ceases to meet the criteria of independence as provided in sub-section (6) of section 149. </w:t>
      </w:r>
    </w:p>
    <w:p w:rsidR="005E4341" w:rsidRDefault="002F365E" w:rsidP="00157278">
      <w:pPr>
        <w:spacing w:before="140" w:after="140" w:line="240" w:lineRule="auto"/>
        <w:jc w:val="both"/>
      </w:pPr>
      <w:r>
        <w:t xml:space="preserve">(8) No person shall hold the position of small shareholders’ director in more than </w:t>
      </w:r>
      <w:r w:rsidRPr="005E4341">
        <w:rPr>
          <w:b/>
          <w:bCs/>
        </w:rPr>
        <w:t>two companies</w:t>
      </w:r>
      <w:r>
        <w:t xml:space="preserve"> at the same time: </w:t>
      </w:r>
    </w:p>
    <w:p w:rsidR="002F365E" w:rsidRDefault="002F365E" w:rsidP="00157278">
      <w:pPr>
        <w:spacing w:before="140" w:after="140" w:line="240" w:lineRule="auto"/>
        <w:jc w:val="both"/>
      </w:pPr>
      <w:r w:rsidRPr="00B5246A">
        <w:rPr>
          <w:b/>
          <w:bCs/>
        </w:rPr>
        <w:t>Provided</w:t>
      </w:r>
      <w:r>
        <w:t xml:space="preserve"> that the second company in which he has been appointed shall </w:t>
      </w:r>
      <w:r w:rsidRPr="005E4341">
        <w:rPr>
          <w:b/>
          <w:bCs/>
        </w:rPr>
        <w:t>not be in a business which is competing or is in conflict</w:t>
      </w:r>
      <w:r>
        <w:t xml:space="preserve"> with the business of the first company. </w:t>
      </w:r>
    </w:p>
    <w:p w:rsidR="002F365E" w:rsidRDefault="002F365E" w:rsidP="00157278">
      <w:pPr>
        <w:spacing w:before="140" w:after="140" w:line="240" w:lineRule="auto"/>
        <w:jc w:val="both"/>
        <w:rPr>
          <w:u w:val="single"/>
        </w:rPr>
      </w:pPr>
      <w:r>
        <w:t xml:space="preserve">(9) A small shareholders’ director </w:t>
      </w:r>
      <w:r w:rsidRPr="005E4341">
        <w:rPr>
          <w:u w:val="single"/>
        </w:rPr>
        <w:t>shall not, for a period of three years from the date on which he ceases to hold office</w:t>
      </w:r>
      <w:r>
        <w:t xml:space="preserve"> as a small shareholders’ director in a company, </w:t>
      </w:r>
      <w:r w:rsidRPr="005E4341">
        <w:rPr>
          <w:u w:val="single"/>
        </w:rPr>
        <w:t>be appointed in or be associated with such company in any other capacity, either directly or indirectly.</w:t>
      </w:r>
    </w:p>
    <w:p w:rsidR="001C31E4" w:rsidRDefault="001C31E4" w:rsidP="002F7FB1">
      <w:pPr>
        <w:spacing w:before="140" w:after="140" w:line="240" w:lineRule="auto"/>
        <w:rPr>
          <w:u w:val="single"/>
        </w:rPr>
      </w:pPr>
    </w:p>
    <w:p w:rsidR="001C31E4" w:rsidRDefault="001C31E4" w:rsidP="002F7FB1">
      <w:pPr>
        <w:spacing w:before="140" w:after="140" w:line="240" w:lineRule="auto"/>
        <w:rPr>
          <w:u w:val="single"/>
        </w:rPr>
      </w:pPr>
    </w:p>
    <w:tbl>
      <w:tblPr>
        <w:tblpPr w:leftFromText="180" w:rightFromText="180" w:vertAnchor="page" w:horzAnchor="margin" w:tblpXSpec="right" w:tblpY="747"/>
        <w:tblW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94"/>
      </w:tblGrid>
      <w:tr w:rsidR="001A28B8" w:rsidTr="00E75C80">
        <w:trPr>
          <w:trHeight w:hRule="exact" w:val="4926"/>
        </w:trPr>
        <w:tc>
          <w:tcPr>
            <w:tcW w:w="3794" w:type="dxa"/>
          </w:tcPr>
          <w:p w:rsidR="001A28B8" w:rsidRDefault="002451FF" w:rsidP="00157278">
            <w:pPr>
              <w:spacing w:before="100" w:after="60" w:line="240" w:lineRule="auto"/>
              <w:jc w:val="both"/>
              <w:rPr>
                <w:rFonts w:asciiTheme="majorHAnsi" w:hAnsiTheme="majorHAnsi" w:cs="Times New Roman"/>
                <w:b/>
                <w:bCs/>
                <w:u w:val="single"/>
              </w:rPr>
            </w:pPr>
            <w:r w:rsidRPr="002451FF">
              <w:rPr>
                <w:rFonts w:asciiTheme="majorHAnsi" w:hAnsiTheme="majorHAnsi" w:cs="Times New Roman"/>
                <w:b/>
                <w:bCs/>
                <w:u w:val="single"/>
              </w:rPr>
              <w:lastRenderedPageBreak/>
              <w:t>Appointment of Directors</w:t>
            </w:r>
            <w:r w:rsidRPr="00857C3E">
              <w:rPr>
                <w:rFonts w:asciiTheme="majorHAnsi" w:hAnsiTheme="majorHAnsi" w:cs="Times New Roman"/>
                <w:b/>
                <w:bCs/>
              </w:rPr>
              <w:t xml:space="preserve">: </w:t>
            </w:r>
            <w:r w:rsidRPr="002451FF">
              <w:rPr>
                <w:rFonts w:asciiTheme="majorHAnsi" w:hAnsiTheme="majorHAnsi" w:cs="Times New Roman"/>
                <w:b/>
                <w:bCs/>
                <w:u w:val="single"/>
              </w:rPr>
              <w:t>Sec. 152</w:t>
            </w:r>
          </w:p>
          <w:p w:rsidR="002451FF" w:rsidRPr="003A01F9" w:rsidRDefault="002451FF" w:rsidP="00157278">
            <w:pPr>
              <w:spacing w:after="40" w:line="240" w:lineRule="auto"/>
              <w:jc w:val="both"/>
              <w:rPr>
                <w:rFonts w:cs="Times New Roman"/>
                <w:sz w:val="21"/>
                <w:szCs w:val="21"/>
              </w:rPr>
            </w:pPr>
            <w:r w:rsidRPr="003A01F9">
              <w:rPr>
                <w:rFonts w:cs="Times New Roman"/>
                <w:sz w:val="21"/>
                <w:szCs w:val="21"/>
              </w:rPr>
              <w:t xml:space="preserve">First Directors - By Articles, </w:t>
            </w:r>
            <w:r w:rsidRPr="003A01F9">
              <w:rPr>
                <w:rFonts w:cs="Times New Roman"/>
                <w:b/>
                <w:bCs/>
                <w:sz w:val="21"/>
                <w:szCs w:val="21"/>
              </w:rPr>
              <w:t>if it is silent</w:t>
            </w:r>
            <w:r w:rsidRPr="003A01F9">
              <w:rPr>
                <w:rFonts w:cs="Times New Roman"/>
                <w:sz w:val="21"/>
                <w:szCs w:val="21"/>
              </w:rPr>
              <w:t>, the following shall be deemed to be the first directors:</w:t>
            </w:r>
          </w:p>
          <w:p w:rsidR="002451FF" w:rsidRPr="003A01F9" w:rsidRDefault="002451FF" w:rsidP="00157278">
            <w:pPr>
              <w:spacing w:before="60" w:after="60" w:line="240" w:lineRule="auto"/>
              <w:jc w:val="both"/>
              <w:rPr>
                <w:rFonts w:cs="Times New Roman"/>
                <w:sz w:val="21"/>
                <w:szCs w:val="21"/>
              </w:rPr>
            </w:pPr>
            <w:r w:rsidRPr="003A01F9">
              <w:rPr>
                <w:rFonts w:cs="Times New Roman"/>
                <w:sz w:val="21"/>
                <w:szCs w:val="21"/>
              </w:rPr>
              <w:t xml:space="preserve">OPC - Individual being </w:t>
            </w:r>
            <w:r w:rsidRPr="003A01F9">
              <w:rPr>
                <w:rFonts w:cs="Times New Roman"/>
                <w:b/>
                <w:bCs/>
                <w:sz w:val="21"/>
                <w:szCs w:val="21"/>
              </w:rPr>
              <w:t>Member</w:t>
            </w:r>
          </w:p>
          <w:p w:rsidR="003A01F9" w:rsidRPr="003A01F9" w:rsidRDefault="002451FF" w:rsidP="00157278">
            <w:pPr>
              <w:spacing w:before="20" w:after="0" w:line="240" w:lineRule="auto"/>
              <w:jc w:val="both"/>
              <w:rPr>
                <w:rFonts w:eastAsia="Times New Roman" w:cs="Times New Roman"/>
                <w:color w:val="000000"/>
                <w:sz w:val="21"/>
                <w:szCs w:val="21"/>
                <w:lang w:eastAsia="en-IN"/>
              </w:rPr>
            </w:pPr>
            <w:r w:rsidRPr="003A01F9">
              <w:rPr>
                <w:rFonts w:cs="Times New Roman"/>
                <w:sz w:val="21"/>
                <w:szCs w:val="21"/>
              </w:rPr>
              <w:t>Other</w:t>
            </w:r>
            <w:r w:rsidR="003A01F9" w:rsidRPr="003A01F9">
              <w:rPr>
                <w:rFonts w:cs="Times New Roman"/>
                <w:sz w:val="21"/>
                <w:szCs w:val="21"/>
              </w:rPr>
              <w:noBreakHyphen/>
            </w:r>
            <w:r w:rsidR="00DD0093">
              <w:rPr>
                <w:rFonts w:cs="Times New Roman"/>
                <w:sz w:val="21"/>
                <w:szCs w:val="21"/>
              </w:rPr>
              <w:t xml:space="preserve"> </w:t>
            </w:r>
            <w:r w:rsidR="003A01F9" w:rsidRPr="003A01F9">
              <w:rPr>
                <w:rFonts w:eastAsia="Times New Roman" w:cs="Times New Roman"/>
                <w:color w:val="000000"/>
                <w:sz w:val="21"/>
                <w:szCs w:val="21"/>
                <w:lang w:eastAsia="en-IN"/>
              </w:rPr>
              <w:t>S</w:t>
            </w:r>
            <w:r w:rsidRPr="003A01F9">
              <w:rPr>
                <w:rFonts w:eastAsia="Times New Roman" w:cs="Times New Roman"/>
                <w:color w:val="000000"/>
                <w:sz w:val="21"/>
                <w:szCs w:val="21"/>
                <w:lang w:eastAsia="en-IN"/>
              </w:rPr>
              <w:t>ubscribers to the memorandum</w:t>
            </w:r>
          </w:p>
          <w:p w:rsidR="002451FF" w:rsidRDefault="003A01F9" w:rsidP="00157278">
            <w:pPr>
              <w:spacing w:after="60" w:line="240" w:lineRule="auto"/>
              <w:jc w:val="both"/>
              <w:rPr>
                <w:rFonts w:eastAsia="Times New Roman" w:cs="Times New Roman"/>
                <w:b/>
                <w:bCs/>
                <w:color w:val="000000"/>
                <w:sz w:val="21"/>
                <w:szCs w:val="21"/>
                <w:lang w:eastAsia="en-IN"/>
              </w:rPr>
            </w:pPr>
            <w:r w:rsidRPr="003A01F9">
              <w:rPr>
                <w:rFonts w:eastAsia="Times New Roman" w:cs="Times New Roman"/>
                <w:color w:val="000000"/>
                <w:sz w:val="21"/>
                <w:szCs w:val="21"/>
                <w:lang w:eastAsia="en-IN"/>
              </w:rPr>
              <w:t xml:space="preserve">            </w:t>
            </w:r>
            <w:r w:rsidR="002451FF" w:rsidRPr="003A01F9">
              <w:rPr>
                <w:rFonts w:eastAsia="Times New Roman" w:cs="Times New Roman"/>
                <w:color w:val="000000"/>
                <w:sz w:val="21"/>
                <w:szCs w:val="21"/>
                <w:lang w:eastAsia="en-IN"/>
              </w:rPr>
              <w:t>who are</w:t>
            </w:r>
            <w:r w:rsidR="002451FF" w:rsidRPr="003A01F9">
              <w:rPr>
                <w:rFonts w:eastAsia="Times New Roman" w:cs="Times New Roman"/>
                <w:b/>
                <w:bCs/>
                <w:color w:val="000000"/>
                <w:sz w:val="21"/>
                <w:szCs w:val="21"/>
                <w:lang w:eastAsia="en-IN"/>
              </w:rPr>
              <w:t xml:space="preserve"> individuals</w:t>
            </w:r>
          </w:p>
          <w:p w:rsidR="003A01F9" w:rsidRDefault="003A01F9" w:rsidP="00157278">
            <w:pPr>
              <w:spacing w:after="60" w:line="240" w:lineRule="auto"/>
              <w:jc w:val="both"/>
              <w:rPr>
                <w:rFonts w:cs="Times New Roman"/>
                <w:sz w:val="21"/>
                <w:szCs w:val="21"/>
              </w:rPr>
            </w:pPr>
            <w:r w:rsidRPr="003A01F9">
              <w:rPr>
                <w:rFonts w:cs="Times New Roman"/>
                <w:b/>
                <w:bCs/>
                <w:sz w:val="21"/>
                <w:szCs w:val="21"/>
              </w:rPr>
              <w:t>until the director or directors are duly appointed</w:t>
            </w:r>
            <w:r>
              <w:rPr>
                <w:rFonts w:cs="Times New Roman"/>
                <w:sz w:val="21"/>
                <w:szCs w:val="21"/>
              </w:rPr>
              <w:t xml:space="preserve"> by members.</w:t>
            </w:r>
          </w:p>
          <w:p w:rsidR="003D7495" w:rsidRDefault="003A01F9" w:rsidP="00157278">
            <w:pPr>
              <w:spacing w:after="0" w:line="240" w:lineRule="auto"/>
              <w:jc w:val="both"/>
              <w:rPr>
                <w:rFonts w:ascii="Times New Roman" w:eastAsia="Times New Roman" w:hAnsi="Times New Roman" w:cs="Times New Roman"/>
                <w:b/>
                <w:bCs/>
                <w:color w:val="000000"/>
                <w:sz w:val="24"/>
                <w:szCs w:val="24"/>
                <w:lang w:eastAsia="en-IN"/>
              </w:rPr>
            </w:pPr>
            <w:r w:rsidRPr="003A01F9">
              <w:rPr>
                <w:rFonts w:ascii="Times New Roman" w:eastAsia="Times New Roman" w:hAnsi="Times New Roman" w:cs="Times New Roman"/>
                <w:b/>
                <w:bCs/>
                <w:color w:val="000000"/>
                <w:sz w:val="24"/>
                <w:szCs w:val="24"/>
                <w:lang w:eastAsia="en-IN"/>
              </w:rPr>
              <w:t>Every</w:t>
            </w:r>
            <w:r>
              <w:rPr>
                <w:rFonts w:ascii="Times New Roman" w:eastAsia="Times New Roman" w:hAnsi="Times New Roman" w:cs="Times New Roman"/>
                <w:b/>
                <w:bCs/>
                <w:color w:val="000000"/>
                <w:sz w:val="24"/>
                <w:szCs w:val="24"/>
                <w:lang w:eastAsia="en-IN"/>
              </w:rPr>
              <w:t> director shall be </w:t>
            </w:r>
            <w:r w:rsidRPr="003A01F9">
              <w:rPr>
                <w:rFonts w:ascii="Times New Roman" w:eastAsia="Times New Roman" w:hAnsi="Times New Roman" w:cs="Times New Roman"/>
                <w:b/>
                <w:bCs/>
                <w:color w:val="000000"/>
                <w:sz w:val="24"/>
                <w:szCs w:val="24"/>
                <w:lang w:eastAsia="en-IN"/>
              </w:rPr>
              <w:t>appointed</w:t>
            </w:r>
          </w:p>
          <w:p w:rsidR="003A01F9" w:rsidRDefault="003A01F9" w:rsidP="00157278">
            <w:pPr>
              <w:spacing w:after="0" w:line="240" w:lineRule="auto"/>
              <w:jc w:val="both"/>
              <w:rPr>
                <w:rFonts w:ascii="Times New Roman" w:eastAsia="Times New Roman" w:hAnsi="Times New Roman" w:cs="Times New Roman"/>
                <w:color w:val="000000"/>
                <w:sz w:val="24"/>
                <w:szCs w:val="24"/>
                <w:lang w:eastAsia="en-IN"/>
              </w:rPr>
            </w:pPr>
            <w:r w:rsidRPr="003A01F9">
              <w:rPr>
                <w:rFonts w:ascii="Times New Roman" w:eastAsia="Times New Roman" w:hAnsi="Times New Roman" w:cs="Times New Roman"/>
                <w:b/>
                <w:bCs/>
                <w:color w:val="000000"/>
                <w:sz w:val="24"/>
                <w:szCs w:val="24"/>
                <w:lang w:eastAsia="en-IN"/>
              </w:rPr>
              <w:t>by the company in GM</w:t>
            </w:r>
            <w:r>
              <w:rPr>
                <w:rFonts w:ascii="Times New Roman" w:eastAsia="Times New Roman" w:hAnsi="Times New Roman" w:cs="Times New Roman"/>
                <w:color w:val="000000"/>
                <w:sz w:val="24"/>
                <w:szCs w:val="24"/>
                <w:lang w:eastAsia="en-IN"/>
              </w:rPr>
              <w:t>.</w:t>
            </w:r>
          </w:p>
          <w:p w:rsidR="00A057F5" w:rsidRPr="00A057F5" w:rsidRDefault="00A057F5" w:rsidP="00157278">
            <w:pPr>
              <w:spacing w:before="60" w:after="60" w:line="240" w:lineRule="auto"/>
              <w:jc w:val="both"/>
              <w:rPr>
                <w:rFonts w:asciiTheme="majorHAnsi" w:hAnsiTheme="majorHAnsi" w:cs="Times New Roman"/>
                <w:b/>
                <w:bCs/>
                <w:u w:val="single"/>
              </w:rPr>
            </w:pPr>
            <w:r>
              <w:rPr>
                <w:rFonts w:asciiTheme="majorHAnsi" w:hAnsiTheme="majorHAnsi" w:cs="Times New Roman"/>
                <w:b/>
                <w:bCs/>
                <w:u w:val="single"/>
              </w:rPr>
              <w:t>Consent t</w:t>
            </w:r>
            <w:r w:rsidRPr="00A057F5">
              <w:rPr>
                <w:rFonts w:asciiTheme="majorHAnsi" w:hAnsiTheme="majorHAnsi" w:cs="Times New Roman"/>
                <w:b/>
                <w:bCs/>
                <w:u w:val="single"/>
              </w:rPr>
              <w:t>o Act as Director</w:t>
            </w:r>
            <w:r w:rsidRPr="00857C3E">
              <w:rPr>
                <w:rFonts w:asciiTheme="majorHAnsi" w:hAnsiTheme="majorHAnsi" w:cs="Times New Roman"/>
                <w:b/>
                <w:bCs/>
              </w:rPr>
              <w:t xml:space="preserve">: </w:t>
            </w:r>
            <w:r>
              <w:rPr>
                <w:rFonts w:asciiTheme="majorHAnsi" w:hAnsiTheme="majorHAnsi" w:cs="Times New Roman"/>
                <w:b/>
                <w:bCs/>
                <w:u w:val="single"/>
              </w:rPr>
              <w:t>Rule 8</w:t>
            </w:r>
          </w:p>
          <w:p w:rsidR="003D7495" w:rsidRPr="003A01F9" w:rsidRDefault="003D7495" w:rsidP="00157278">
            <w:pPr>
              <w:spacing w:after="60" w:line="240" w:lineRule="auto"/>
              <w:jc w:val="both"/>
              <w:rPr>
                <w:rFonts w:asciiTheme="majorHAnsi" w:hAnsiTheme="majorHAnsi" w:cs="Times New Roman"/>
              </w:rPr>
            </w:pPr>
            <w:r w:rsidRPr="00A057F5">
              <w:rPr>
                <w:rFonts w:cs="Times New Roman"/>
                <w:sz w:val="21"/>
                <w:szCs w:val="21"/>
              </w:rPr>
              <w:t>Consent in writing to act as director shall be furnished to the Co. in Form DIR - 2 &amp; the Co. shall file such consent with the ROC within 30 days of the appointment</w:t>
            </w:r>
            <w:r w:rsidR="00A057F5" w:rsidRPr="00A057F5">
              <w:rPr>
                <w:rFonts w:cs="Times New Roman"/>
                <w:sz w:val="21"/>
                <w:szCs w:val="21"/>
              </w:rPr>
              <w:t xml:space="preserve"> in Form DIR - 12.</w:t>
            </w:r>
            <w:r>
              <w:rPr>
                <w:rFonts w:ascii="Times New Roman" w:eastAsia="Times New Roman" w:hAnsi="Times New Roman" w:cs="Times New Roman"/>
                <w:color w:val="000000"/>
                <w:sz w:val="24"/>
                <w:szCs w:val="24"/>
                <w:lang w:eastAsia="en-IN"/>
              </w:rPr>
              <w:t xml:space="preserve"> </w:t>
            </w:r>
          </w:p>
        </w:tc>
      </w:tr>
      <w:tr w:rsidR="00E75C80" w:rsidTr="007C2403">
        <w:trPr>
          <w:trHeight w:hRule="exact" w:val="5433"/>
        </w:trPr>
        <w:tc>
          <w:tcPr>
            <w:tcW w:w="3794" w:type="dxa"/>
          </w:tcPr>
          <w:p w:rsidR="00E75C80" w:rsidRDefault="00E75C80" w:rsidP="00157278">
            <w:pPr>
              <w:spacing w:before="100" w:after="60" w:line="240" w:lineRule="auto"/>
              <w:jc w:val="both"/>
              <w:rPr>
                <w:rFonts w:asciiTheme="majorHAnsi" w:hAnsiTheme="majorHAnsi" w:cs="Times New Roman"/>
                <w:b/>
                <w:bCs/>
                <w:u w:val="single"/>
              </w:rPr>
            </w:pPr>
            <w:r>
              <w:rPr>
                <w:rFonts w:asciiTheme="majorHAnsi" w:hAnsiTheme="majorHAnsi" w:cs="Times New Roman"/>
                <w:b/>
                <w:bCs/>
                <w:u w:val="single"/>
              </w:rPr>
              <w:t>Rotation of Directors</w:t>
            </w:r>
            <w:r w:rsidRPr="00857C3E">
              <w:rPr>
                <w:rFonts w:asciiTheme="majorHAnsi" w:hAnsiTheme="majorHAnsi" w:cs="Times New Roman"/>
                <w:b/>
                <w:bCs/>
              </w:rPr>
              <w:t xml:space="preserve">: </w:t>
            </w:r>
            <w:r w:rsidR="00857C3E">
              <w:rPr>
                <w:rFonts w:asciiTheme="majorHAnsi" w:hAnsiTheme="majorHAnsi" w:cs="Times New Roman"/>
                <w:b/>
                <w:bCs/>
                <w:u w:val="single"/>
              </w:rPr>
              <w:t>Public Co.</w:t>
            </w:r>
          </w:p>
          <w:p w:rsidR="00857C3E" w:rsidRPr="007C2403" w:rsidRDefault="00DD0093" w:rsidP="00157278">
            <w:pPr>
              <w:spacing w:before="100" w:after="60" w:line="240" w:lineRule="auto"/>
              <w:jc w:val="both"/>
              <w:rPr>
                <w:rFonts w:cs="Times New Roman"/>
              </w:rPr>
            </w:pPr>
            <w:r w:rsidRPr="007C2403">
              <w:rPr>
                <w:rFonts w:cs="Times New Roman"/>
              </w:rPr>
              <w:t>Unless</w:t>
            </w:r>
            <w:r w:rsidR="00857C3E" w:rsidRPr="007C2403">
              <w:rPr>
                <w:rFonts w:cs="Times New Roman"/>
              </w:rPr>
              <w:t xml:space="preserve"> Article provide for all, At least 2/3rd of total No. of </w:t>
            </w:r>
            <w:r w:rsidRPr="007C2403">
              <w:rPr>
                <w:rFonts w:cs="Times New Roman"/>
              </w:rPr>
              <w:t>directors (</w:t>
            </w:r>
            <w:r w:rsidR="007C2403" w:rsidRPr="007C2403">
              <w:rPr>
                <w:rFonts w:cs="Times New Roman"/>
                <w:b/>
                <w:bCs/>
              </w:rPr>
              <w:t>other than I.D's</w:t>
            </w:r>
            <w:r w:rsidR="007C2403" w:rsidRPr="007C2403">
              <w:rPr>
                <w:rFonts w:cs="Times New Roman"/>
              </w:rPr>
              <w:t>)</w:t>
            </w:r>
            <w:r w:rsidR="00857C3E" w:rsidRPr="007C2403">
              <w:rPr>
                <w:rFonts w:cs="Times New Roman"/>
              </w:rPr>
              <w:t xml:space="preserve"> shall be liable to retirement by </w:t>
            </w:r>
            <w:r w:rsidRPr="007C2403">
              <w:rPr>
                <w:rFonts w:cs="Times New Roman"/>
              </w:rPr>
              <w:t>rotation</w:t>
            </w:r>
            <w:r w:rsidR="00857C3E" w:rsidRPr="007C2403">
              <w:rPr>
                <w:rFonts w:cs="Times New Roman"/>
              </w:rPr>
              <w:t>.</w:t>
            </w:r>
          </w:p>
          <w:p w:rsidR="00857C3E" w:rsidRPr="007C2403" w:rsidRDefault="00857C3E" w:rsidP="00157278">
            <w:pPr>
              <w:spacing w:before="100" w:after="60" w:line="240" w:lineRule="auto"/>
              <w:jc w:val="both"/>
              <w:rPr>
                <w:rFonts w:cs="Times New Roman"/>
              </w:rPr>
            </w:pPr>
            <w:r w:rsidRPr="007C2403">
              <w:rPr>
                <w:rFonts w:cs="Times New Roman"/>
              </w:rPr>
              <w:t xml:space="preserve">1/3rd of such </w:t>
            </w:r>
            <w:r w:rsidR="00DD0093" w:rsidRPr="007C2403">
              <w:rPr>
                <w:rFonts w:cs="Times New Roman"/>
              </w:rPr>
              <w:t>directors</w:t>
            </w:r>
            <w:r w:rsidR="00DD0093" w:rsidRPr="007C2403">
              <w:rPr>
                <w:rFonts w:cs="Times New Roman"/>
                <w:b/>
                <w:bCs/>
              </w:rPr>
              <w:t xml:space="preserve"> [</w:t>
            </w:r>
            <w:r w:rsidR="00616776" w:rsidRPr="007C2403">
              <w:rPr>
                <w:rFonts w:cs="Times New Roman"/>
                <w:b/>
                <w:bCs/>
              </w:rPr>
              <w:t>longest/by lot]</w:t>
            </w:r>
            <w:r w:rsidRPr="007C2403">
              <w:rPr>
                <w:rFonts w:cs="Times New Roman"/>
              </w:rPr>
              <w:t xml:space="preserve"> </w:t>
            </w:r>
            <w:r w:rsidR="00616776" w:rsidRPr="007C2403">
              <w:rPr>
                <w:rFonts w:cs="Times New Roman"/>
              </w:rPr>
              <w:t>shall retire at 1st AGM after GM at which the first directors are appointed and at every subsequent AGM's.</w:t>
            </w:r>
          </w:p>
          <w:p w:rsidR="00616776" w:rsidRPr="007C2403" w:rsidRDefault="00616776" w:rsidP="00157278">
            <w:pPr>
              <w:spacing w:before="100" w:after="60" w:line="240" w:lineRule="auto"/>
              <w:jc w:val="both"/>
              <w:rPr>
                <w:rFonts w:cs="Times New Roman"/>
              </w:rPr>
            </w:pPr>
            <w:r w:rsidRPr="007C2403">
              <w:rPr>
                <w:rFonts w:cs="Times New Roman"/>
              </w:rPr>
              <w:t xml:space="preserve">At that AGM, Co. </w:t>
            </w:r>
            <w:r w:rsidRPr="007C2403">
              <w:rPr>
                <w:rFonts w:cs="Times New Roman"/>
                <w:u w:val="single"/>
              </w:rPr>
              <w:t>may</w:t>
            </w:r>
            <w:r w:rsidRPr="007C2403">
              <w:rPr>
                <w:rFonts w:cs="Times New Roman"/>
              </w:rPr>
              <w:t xml:space="preserve"> </w:t>
            </w:r>
            <w:r w:rsidR="00DD0093" w:rsidRPr="007C2403">
              <w:rPr>
                <w:rFonts w:cs="Times New Roman"/>
              </w:rPr>
              <w:t>fill</w:t>
            </w:r>
            <w:r w:rsidRPr="007C2403">
              <w:rPr>
                <w:rFonts w:cs="Times New Roman"/>
              </w:rPr>
              <w:t xml:space="preserve"> up vacancy by appointing the retiring director or some other person.</w:t>
            </w:r>
          </w:p>
          <w:p w:rsidR="00616776" w:rsidRPr="007C2403" w:rsidRDefault="00616776" w:rsidP="00157278">
            <w:pPr>
              <w:spacing w:before="100" w:after="60" w:line="240" w:lineRule="auto"/>
              <w:jc w:val="both"/>
              <w:rPr>
                <w:rFonts w:cs="Times New Roman"/>
              </w:rPr>
            </w:pPr>
            <w:r w:rsidRPr="007C2403">
              <w:rPr>
                <w:rFonts w:cs="Times New Roman"/>
              </w:rPr>
              <w:t xml:space="preserve">If at the AGM/adjourned AGM, </w:t>
            </w:r>
            <w:r w:rsidRPr="007C2403">
              <w:rPr>
                <w:rFonts w:eastAsia="Times New Roman" w:cs="Times New Roman"/>
                <w:b/>
                <w:bCs/>
                <w:color w:val="000000"/>
                <w:lang w:eastAsia="en-IN"/>
              </w:rPr>
              <w:t xml:space="preserve"> </w:t>
            </w:r>
            <w:r w:rsidRPr="007C2403">
              <w:rPr>
                <w:rFonts w:eastAsia="Times New Roman" w:cs="Times New Roman"/>
                <w:color w:val="000000"/>
                <w:lang w:eastAsia="en-IN"/>
              </w:rPr>
              <w:t xml:space="preserve">If  </w:t>
            </w:r>
            <w:r w:rsidRPr="007C2403">
              <w:rPr>
                <w:rFonts w:eastAsia="Times New Roman" w:cs="Times New Roman"/>
                <w:b/>
                <w:bCs/>
                <w:color w:val="000000"/>
                <w:lang w:eastAsia="en-IN"/>
              </w:rPr>
              <w:t>vacancy</w:t>
            </w:r>
            <w:r w:rsidR="007C2403" w:rsidRPr="007C2403">
              <w:rPr>
                <w:rFonts w:eastAsia="Times New Roman" w:cs="Times New Roman"/>
                <w:b/>
                <w:bCs/>
                <w:color w:val="000000"/>
                <w:lang w:eastAsia="en-IN"/>
              </w:rPr>
              <w:t xml:space="preserve">  is not filled up and  has</w:t>
            </w:r>
            <w:r w:rsidR="007C2403" w:rsidRPr="007C2403">
              <w:rPr>
                <w:rFonts w:eastAsia="Times New Roman" w:cs="Times New Roman"/>
                <w:color w:val="000000"/>
                <w:lang w:eastAsia="en-IN"/>
              </w:rPr>
              <w:t xml:space="preserve"> </w:t>
            </w:r>
            <w:r w:rsidR="007C2403" w:rsidRPr="007C2403">
              <w:rPr>
                <w:rFonts w:eastAsia="Times New Roman" w:cs="Times New Roman"/>
                <w:b/>
                <w:bCs/>
                <w:color w:val="000000"/>
                <w:lang w:eastAsia="en-IN"/>
              </w:rPr>
              <w:t>not expressly resolved not to fill</w:t>
            </w:r>
            <w:r w:rsidR="007C2403" w:rsidRPr="007C2403">
              <w:rPr>
                <w:rFonts w:eastAsia="Times New Roman" w:cs="Times New Roman"/>
                <w:color w:val="000000"/>
                <w:lang w:eastAsia="en-IN"/>
              </w:rPr>
              <w:t xml:space="preserve"> the vacancy, </w:t>
            </w:r>
            <w:r w:rsidR="007C2403" w:rsidRPr="007C2403">
              <w:rPr>
                <w:rFonts w:eastAsia="Times New Roman" w:cs="Times New Roman"/>
                <w:b/>
                <w:bCs/>
                <w:color w:val="000000"/>
                <w:lang w:eastAsia="en-IN"/>
              </w:rPr>
              <w:t>the retiring director shall be deemed to have been re-appointed</w:t>
            </w:r>
            <w:r w:rsidR="007C2403" w:rsidRPr="007C2403">
              <w:rPr>
                <w:rFonts w:eastAsia="Times New Roman" w:cs="Times New Roman"/>
                <w:color w:val="000000"/>
                <w:lang w:eastAsia="en-IN"/>
              </w:rPr>
              <w:t xml:space="preserve"> at the adjourned meeting</w:t>
            </w:r>
            <w:r w:rsidR="007C2403">
              <w:rPr>
                <w:rFonts w:eastAsia="Times New Roman" w:cs="Times New Roman"/>
                <w:color w:val="000000"/>
                <w:lang w:eastAsia="en-IN"/>
              </w:rPr>
              <w:t>[except in (7)(b)]</w:t>
            </w:r>
          </w:p>
          <w:p w:rsidR="00857C3E" w:rsidRPr="002451FF" w:rsidRDefault="00857C3E" w:rsidP="00157278">
            <w:pPr>
              <w:spacing w:before="100" w:after="60" w:line="240" w:lineRule="auto"/>
              <w:jc w:val="both"/>
              <w:rPr>
                <w:rFonts w:asciiTheme="majorHAnsi" w:hAnsiTheme="majorHAnsi" w:cs="Times New Roman"/>
                <w:b/>
                <w:bCs/>
                <w:u w:val="single"/>
              </w:rPr>
            </w:pPr>
          </w:p>
        </w:tc>
      </w:tr>
    </w:tbl>
    <w:p w:rsidR="001C31E4" w:rsidRDefault="001A28B8" w:rsidP="00157278">
      <w:pPr>
        <w:spacing w:before="140" w:after="140" w:line="240" w:lineRule="auto"/>
        <w:jc w:val="both"/>
        <w:rPr>
          <w:rFonts w:cs="Times New Roman"/>
          <w:b/>
          <w:bCs/>
          <w:sz w:val="26"/>
          <w:szCs w:val="26"/>
          <w:u w:val="single"/>
        </w:rPr>
      </w:pPr>
      <w:r>
        <w:rPr>
          <w:rFonts w:cs="Times New Roman"/>
          <w:b/>
          <w:bCs/>
          <w:sz w:val="26"/>
          <w:szCs w:val="26"/>
          <w:u w:val="single"/>
        </w:rPr>
        <w:t xml:space="preserve"> </w:t>
      </w:r>
      <w:r w:rsidR="001C31E4">
        <w:rPr>
          <w:rFonts w:cs="Times New Roman"/>
          <w:b/>
          <w:bCs/>
          <w:sz w:val="26"/>
          <w:szCs w:val="26"/>
          <w:u w:val="single"/>
        </w:rPr>
        <w:t>Sec. 152:</w:t>
      </w:r>
      <w:r w:rsidR="001C31E4" w:rsidRPr="002D46AB">
        <w:rPr>
          <w:rFonts w:cs="Times New Roman"/>
          <w:b/>
          <w:bCs/>
          <w:sz w:val="26"/>
          <w:szCs w:val="26"/>
          <w:u w:val="single"/>
        </w:rPr>
        <w:t xml:space="preserve"> Appointment of</w:t>
      </w:r>
      <w:r w:rsidR="001C31E4">
        <w:rPr>
          <w:rFonts w:cs="Times New Roman"/>
          <w:b/>
          <w:bCs/>
          <w:sz w:val="26"/>
          <w:szCs w:val="26"/>
          <w:u w:val="single"/>
        </w:rPr>
        <w:t xml:space="preserve"> directors</w:t>
      </w:r>
    </w:p>
    <w:p w:rsidR="001A28B8" w:rsidRPr="001A28B8" w:rsidRDefault="001A28B8" w:rsidP="00157278">
      <w:pPr>
        <w:spacing w:after="80" w:line="288" w:lineRule="atLeast"/>
        <w:ind w:left="72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1</w:t>
      </w:r>
      <w:r w:rsidRPr="001A28B8">
        <w:rPr>
          <w:rFonts w:ascii="Times New Roman" w:eastAsia="Times New Roman" w:hAnsi="Times New Roman" w:cs="Times New Roman"/>
          <w:color w:val="000000"/>
          <w:sz w:val="24"/>
          <w:szCs w:val="24"/>
          <w:lang w:eastAsia="en-IN"/>
        </w:rPr>
        <w:t xml:space="preserve">) </w:t>
      </w:r>
      <w:r w:rsidRPr="001A28B8">
        <w:rPr>
          <w:rFonts w:ascii="Times New Roman" w:eastAsia="Times New Roman" w:hAnsi="Times New Roman" w:cs="Times New Roman"/>
          <w:b/>
          <w:bCs/>
          <w:color w:val="000000"/>
          <w:sz w:val="24"/>
          <w:szCs w:val="24"/>
          <w:lang w:eastAsia="en-IN"/>
        </w:rPr>
        <w:t>Where no provision</w:t>
      </w:r>
      <w:r w:rsidRPr="001A28B8">
        <w:rPr>
          <w:rFonts w:ascii="Times New Roman" w:eastAsia="Times New Roman" w:hAnsi="Times New Roman" w:cs="Times New Roman"/>
          <w:color w:val="000000"/>
          <w:sz w:val="24"/>
          <w:szCs w:val="24"/>
          <w:lang w:eastAsia="en-IN"/>
        </w:rPr>
        <w:t xml:space="preserve"> is made </w:t>
      </w:r>
      <w:r w:rsidRPr="001A28B8">
        <w:rPr>
          <w:rFonts w:ascii="Times New Roman" w:eastAsia="Times New Roman" w:hAnsi="Times New Roman" w:cs="Times New Roman"/>
          <w:b/>
          <w:bCs/>
          <w:color w:val="000000"/>
          <w:sz w:val="24"/>
          <w:szCs w:val="24"/>
          <w:lang w:eastAsia="en-IN"/>
        </w:rPr>
        <w:t>in</w:t>
      </w:r>
      <w:r w:rsidRPr="001A28B8">
        <w:rPr>
          <w:rFonts w:ascii="Times New Roman" w:eastAsia="Times New Roman" w:hAnsi="Times New Roman" w:cs="Times New Roman"/>
          <w:color w:val="000000"/>
          <w:sz w:val="24"/>
          <w:szCs w:val="24"/>
          <w:lang w:eastAsia="en-IN"/>
        </w:rPr>
        <w:t xml:space="preserve"> the </w:t>
      </w:r>
      <w:r w:rsidRPr="001A28B8">
        <w:rPr>
          <w:rFonts w:ascii="Times New Roman" w:eastAsia="Times New Roman" w:hAnsi="Times New Roman" w:cs="Times New Roman"/>
          <w:b/>
          <w:bCs/>
          <w:color w:val="000000"/>
          <w:sz w:val="24"/>
          <w:szCs w:val="24"/>
          <w:lang w:eastAsia="en-IN"/>
        </w:rPr>
        <w:t>articles</w:t>
      </w:r>
      <w:r w:rsidRPr="001A28B8">
        <w:rPr>
          <w:rFonts w:ascii="Times New Roman" w:eastAsia="Times New Roman" w:hAnsi="Times New Roman" w:cs="Times New Roman"/>
          <w:color w:val="000000"/>
          <w:sz w:val="24"/>
          <w:szCs w:val="24"/>
          <w:lang w:eastAsia="en-IN"/>
        </w:rPr>
        <w:t xml:space="preserve"> of a company </w:t>
      </w:r>
      <w:r w:rsidRPr="001A28B8">
        <w:rPr>
          <w:rFonts w:ascii="Times New Roman" w:eastAsia="Times New Roman" w:hAnsi="Times New Roman" w:cs="Times New Roman"/>
          <w:b/>
          <w:bCs/>
          <w:color w:val="000000"/>
          <w:sz w:val="24"/>
          <w:szCs w:val="24"/>
          <w:lang w:eastAsia="en-IN"/>
        </w:rPr>
        <w:t>for</w:t>
      </w:r>
      <w:r w:rsidRPr="001A28B8">
        <w:rPr>
          <w:rFonts w:ascii="Times New Roman" w:eastAsia="Times New Roman" w:hAnsi="Times New Roman" w:cs="Times New Roman"/>
          <w:color w:val="000000"/>
          <w:sz w:val="24"/>
          <w:szCs w:val="24"/>
          <w:lang w:eastAsia="en-IN"/>
        </w:rPr>
        <w:t xml:space="preserve"> the appointment</w:t>
      </w:r>
      <w:r>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 xml:space="preserve">of the </w:t>
      </w:r>
      <w:r w:rsidRPr="001A28B8">
        <w:rPr>
          <w:rFonts w:ascii="Times New Roman" w:eastAsia="Times New Roman" w:hAnsi="Times New Roman" w:cs="Times New Roman"/>
          <w:b/>
          <w:bCs/>
          <w:color w:val="000000"/>
          <w:sz w:val="24"/>
          <w:szCs w:val="24"/>
          <w:lang w:eastAsia="en-IN"/>
        </w:rPr>
        <w:t>first director</w:t>
      </w:r>
      <w:r w:rsidRPr="001A28B8">
        <w:rPr>
          <w:rFonts w:ascii="Times New Roman" w:eastAsia="Times New Roman" w:hAnsi="Times New Roman" w:cs="Times New Roman"/>
          <w:color w:val="000000"/>
          <w:sz w:val="24"/>
          <w:szCs w:val="24"/>
          <w:lang w:eastAsia="en-IN"/>
        </w:rPr>
        <w:t xml:space="preserve">, the </w:t>
      </w:r>
      <w:r w:rsidRPr="001A28B8">
        <w:rPr>
          <w:rFonts w:ascii="Times New Roman" w:eastAsia="Times New Roman" w:hAnsi="Times New Roman" w:cs="Times New Roman"/>
          <w:b/>
          <w:bCs/>
          <w:color w:val="000000"/>
          <w:sz w:val="24"/>
          <w:szCs w:val="24"/>
          <w:lang w:eastAsia="en-IN"/>
        </w:rPr>
        <w:t>subscribers to the memorandum who are individuals shall be deemed to be the first directors</w:t>
      </w:r>
      <w:r w:rsidRPr="001A28B8">
        <w:rPr>
          <w:rFonts w:ascii="Times New Roman" w:eastAsia="Times New Roman" w:hAnsi="Times New Roman" w:cs="Times New Roman"/>
          <w:color w:val="000000"/>
          <w:sz w:val="24"/>
          <w:szCs w:val="24"/>
          <w:lang w:eastAsia="en-IN"/>
        </w:rPr>
        <w:t xml:space="preserve"> of the company </w:t>
      </w:r>
      <w:r w:rsidRPr="001A28B8">
        <w:rPr>
          <w:rFonts w:ascii="Times New Roman" w:eastAsia="Times New Roman" w:hAnsi="Times New Roman" w:cs="Times New Roman"/>
          <w:b/>
          <w:bCs/>
          <w:color w:val="000000"/>
          <w:sz w:val="24"/>
          <w:szCs w:val="24"/>
          <w:lang w:eastAsia="en-IN"/>
        </w:rPr>
        <w:t>until the directors are duly appointed</w:t>
      </w:r>
      <w:r w:rsidRPr="001A28B8">
        <w:rPr>
          <w:rFonts w:ascii="Times New Roman" w:eastAsia="Times New Roman" w:hAnsi="Times New Roman" w:cs="Times New Roman"/>
          <w:color w:val="000000"/>
          <w:sz w:val="24"/>
          <w:szCs w:val="24"/>
          <w:lang w:eastAsia="en-IN"/>
        </w:rPr>
        <w:t xml:space="preserve"> and in case of</w:t>
      </w:r>
      <w:r>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a One Person Company an individual being member shall be deemed to be its first director</w:t>
      </w:r>
      <w:r>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until the director or directors are duly appointed by the member in accordance with the</w:t>
      </w:r>
      <w:r>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provisions of this section.</w:t>
      </w:r>
    </w:p>
    <w:p w:rsidR="001A28B8" w:rsidRPr="001A28B8" w:rsidRDefault="001A28B8" w:rsidP="00157278">
      <w:pPr>
        <w:spacing w:after="80" w:line="288" w:lineRule="atLeast"/>
        <w:ind w:left="72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2</w:t>
      </w:r>
      <w:r w:rsidRPr="001A28B8">
        <w:rPr>
          <w:rFonts w:ascii="Times New Roman" w:eastAsia="Times New Roman" w:hAnsi="Times New Roman" w:cs="Times New Roman"/>
          <w:color w:val="000000"/>
          <w:sz w:val="24"/>
          <w:szCs w:val="24"/>
          <w:lang w:eastAsia="en-IN"/>
        </w:rPr>
        <w:t xml:space="preserve">) Save as otherwise expressly provided in this Act, </w:t>
      </w:r>
      <w:r w:rsidRPr="001A28B8">
        <w:rPr>
          <w:rFonts w:ascii="Times New Roman" w:eastAsia="Times New Roman" w:hAnsi="Times New Roman" w:cs="Times New Roman"/>
          <w:b/>
          <w:bCs/>
          <w:color w:val="000000"/>
          <w:sz w:val="24"/>
          <w:szCs w:val="24"/>
          <w:lang w:eastAsia="en-IN"/>
        </w:rPr>
        <w:t>every director shall be appointed by the company in general meeting.</w:t>
      </w:r>
    </w:p>
    <w:p w:rsidR="001A28B8" w:rsidRPr="001A28B8" w:rsidRDefault="001A28B8" w:rsidP="00157278">
      <w:pPr>
        <w:tabs>
          <w:tab w:val="left" w:pos="12333"/>
        </w:tabs>
        <w:spacing w:after="80" w:line="288" w:lineRule="atLeast"/>
        <w:ind w:left="72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3</w:t>
      </w:r>
      <w:r w:rsidRPr="001A28B8">
        <w:rPr>
          <w:rFonts w:ascii="Times New Roman" w:eastAsia="Times New Roman" w:hAnsi="Times New Roman" w:cs="Times New Roman"/>
          <w:color w:val="000000"/>
          <w:sz w:val="24"/>
          <w:szCs w:val="24"/>
          <w:lang w:eastAsia="en-IN"/>
        </w:rPr>
        <w:t>) No person shall be appointed as a director of a company unless he has been</w:t>
      </w:r>
      <w:r>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 xml:space="preserve">allotted the </w:t>
      </w:r>
      <w:r w:rsidR="007969F3">
        <w:rPr>
          <w:rFonts w:ascii="Times New Roman" w:eastAsia="Times New Roman" w:hAnsi="Times New Roman" w:cs="Times New Roman"/>
          <w:color w:val="000000"/>
          <w:sz w:val="24"/>
          <w:szCs w:val="24"/>
          <w:lang w:eastAsia="en-IN"/>
        </w:rPr>
        <w:t>DIN</w:t>
      </w:r>
      <w:r w:rsidRPr="001A28B8">
        <w:rPr>
          <w:rFonts w:ascii="Times New Roman" w:eastAsia="Times New Roman" w:hAnsi="Times New Roman" w:cs="Times New Roman"/>
          <w:color w:val="000000"/>
          <w:sz w:val="24"/>
          <w:szCs w:val="24"/>
          <w:lang w:eastAsia="en-IN"/>
        </w:rPr>
        <w:t xml:space="preserve"> u</w:t>
      </w:r>
      <w:r w:rsidR="007969F3">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color w:val="000000"/>
          <w:sz w:val="24"/>
          <w:szCs w:val="24"/>
          <w:lang w:eastAsia="en-IN"/>
        </w:rPr>
        <w:t>s</w:t>
      </w:r>
      <w:r w:rsidR="007969F3">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color w:val="000000"/>
          <w:sz w:val="24"/>
          <w:szCs w:val="24"/>
          <w:lang w:eastAsia="en-IN"/>
        </w:rPr>
        <w:t xml:space="preserve"> 154.</w:t>
      </w:r>
    </w:p>
    <w:p w:rsidR="001A28B8" w:rsidRPr="001A28B8" w:rsidRDefault="001A28B8" w:rsidP="00157278">
      <w:pPr>
        <w:spacing w:after="80" w:line="288" w:lineRule="atLeast"/>
        <w:ind w:left="72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4</w:t>
      </w:r>
      <w:r w:rsidRPr="001A28B8">
        <w:rPr>
          <w:rFonts w:ascii="Times New Roman" w:eastAsia="Times New Roman" w:hAnsi="Times New Roman" w:cs="Times New Roman"/>
          <w:color w:val="000000"/>
          <w:sz w:val="24"/>
          <w:szCs w:val="24"/>
          <w:lang w:eastAsia="en-IN"/>
        </w:rPr>
        <w:t xml:space="preserve">) Every </w:t>
      </w:r>
      <w:r w:rsidRPr="00130626">
        <w:rPr>
          <w:rFonts w:ascii="Times New Roman" w:eastAsia="Times New Roman" w:hAnsi="Times New Roman" w:cs="Times New Roman"/>
          <w:b/>
          <w:bCs/>
          <w:color w:val="000000"/>
          <w:sz w:val="24"/>
          <w:szCs w:val="24"/>
          <w:lang w:eastAsia="en-IN"/>
        </w:rPr>
        <w:t>person proposed</w:t>
      </w:r>
      <w:r w:rsidRPr="001A28B8">
        <w:rPr>
          <w:rFonts w:ascii="Times New Roman" w:eastAsia="Times New Roman" w:hAnsi="Times New Roman" w:cs="Times New Roman"/>
          <w:color w:val="000000"/>
          <w:sz w:val="24"/>
          <w:szCs w:val="24"/>
          <w:lang w:eastAsia="en-IN"/>
        </w:rPr>
        <w:t xml:space="preserve"> to be appointed as a director by the company in general</w:t>
      </w:r>
      <w:r w:rsidR="007969F3">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 xml:space="preserve">meeting or otherwise, </w:t>
      </w:r>
      <w:r w:rsidRPr="00130626">
        <w:rPr>
          <w:rFonts w:ascii="Times New Roman" w:eastAsia="Times New Roman" w:hAnsi="Times New Roman" w:cs="Times New Roman"/>
          <w:b/>
          <w:bCs/>
          <w:color w:val="000000"/>
          <w:sz w:val="24"/>
          <w:szCs w:val="24"/>
          <w:lang w:eastAsia="en-IN"/>
        </w:rPr>
        <w:t xml:space="preserve">shall furnish his </w:t>
      </w:r>
      <w:r w:rsidR="00130626" w:rsidRPr="00130626">
        <w:rPr>
          <w:rFonts w:ascii="Times New Roman" w:eastAsia="Times New Roman" w:hAnsi="Times New Roman" w:cs="Times New Roman"/>
          <w:b/>
          <w:bCs/>
          <w:color w:val="000000"/>
          <w:sz w:val="24"/>
          <w:szCs w:val="24"/>
          <w:lang w:eastAsia="en-IN"/>
        </w:rPr>
        <w:t xml:space="preserve">DIN </w:t>
      </w:r>
      <w:r w:rsidRPr="00130626">
        <w:rPr>
          <w:rFonts w:ascii="Times New Roman" w:eastAsia="Times New Roman" w:hAnsi="Times New Roman" w:cs="Times New Roman"/>
          <w:b/>
          <w:bCs/>
          <w:color w:val="000000"/>
          <w:sz w:val="24"/>
          <w:szCs w:val="24"/>
          <w:lang w:eastAsia="en-IN"/>
        </w:rPr>
        <w:t>and a declaration that</w:t>
      </w:r>
      <w:r w:rsidR="007969F3" w:rsidRPr="00130626">
        <w:rPr>
          <w:rFonts w:ascii="Times New Roman" w:eastAsia="Times New Roman" w:hAnsi="Times New Roman" w:cs="Times New Roman"/>
          <w:b/>
          <w:bCs/>
          <w:color w:val="000000"/>
          <w:sz w:val="24"/>
          <w:szCs w:val="24"/>
          <w:lang w:eastAsia="en-IN"/>
        </w:rPr>
        <w:t> </w:t>
      </w:r>
      <w:r w:rsidRPr="00130626">
        <w:rPr>
          <w:rFonts w:ascii="Times New Roman" w:eastAsia="Times New Roman" w:hAnsi="Times New Roman" w:cs="Times New Roman"/>
          <w:b/>
          <w:bCs/>
          <w:color w:val="000000"/>
          <w:sz w:val="24"/>
          <w:szCs w:val="24"/>
          <w:lang w:eastAsia="en-IN"/>
        </w:rPr>
        <w:t>he is not disqualified</w:t>
      </w:r>
      <w:r w:rsidRPr="001A28B8">
        <w:rPr>
          <w:rFonts w:ascii="Times New Roman" w:eastAsia="Times New Roman" w:hAnsi="Times New Roman" w:cs="Times New Roman"/>
          <w:color w:val="000000"/>
          <w:sz w:val="24"/>
          <w:szCs w:val="24"/>
          <w:lang w:eastAsia="en-IN"/>
        </w:rPr>
        <w:t xml:space="preserve"> to become a director under this Act.</w:t>
      </w:r>
    </w:p>
    <w:p w:rsidR="001A28B8" w:rsidRPr="001A28B8" w:rsidRDefault="001A28B8" w:rsidP="00157278">
      <w:pPr>
        <w:spacing w:after="20" w:line="288" w:lineRule="atLeast"/>
        <w:ind w:left="72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5</w:t>
      </w:r>
      <w:r w:rsidRPr="001A28B8">
        <w:rPr>
          <w:rFonts w:ascii="Times New Roman" w:eastAsia="Times New Roman" w:hAnsi="Times New Roman" w:cs="Times New Roman"/>
          <w:color w:val="000000"/>
          <w:sz w:val="24"/>
          <w:szCs w:val="24"/>
          <w:lang w:eastAsia="en-IN"/>
        </w:rPr>
        <w:t xml:space="preserve">) A </w:t>
      </w:r>
      <w:r w:rsidRPr="00130626">
        <w:rPr>
          <w:rFonts w:ascii="Times New Roman" w:eastAsia="Times New Roman" w:hAnsi="Times New Roman" w:cs="Times New Roman"/>
          <w:b/>
          <w:bCs/>
          <w:color w:val="000000"/>
          <w:sz w:val="24"/>
          <w:szCs w:val="24"/>
          <w:lang w:eastAsia="en-IN"/>
        </w:rPr>
        <w:t>person appointed</w:t>
      </w:r>
      <w:r w:rsidRPr="001A28B8">
        <w:rPr>
          <w:rFonts w:ascii="Times New Roman" w:eastAsia="Times New Roman" w:hAnsi="Times New Roman" w:cs="Times New Roman"/>
          <w:color w:val="000000"/>
          <w:sz w:val="24"/>
          <w:szCs w:val="24"/>
          <w:lang w:eastAsia="en-IN"/>
        </w:rPr>
        <w:t xml:space="preserve"> as a director </w:t>
      </w:r>
      <w:r w:rsidRPr="00130626">
        <w:rPr>
          <w:rFonts w:ascii="Times New Roman" w:eastAsia="Times New Roman" w:hAnsi="Times New Roman" w:cs="Times New Roman"/>
          <w:b/>
          <w:bCs/>
          <w:color w:val="000000"/>
          <w:sz w:val="24"/>
          <w:szCs w:val="24"/>
          <w:lang w:eastAsia="en-IN"/>
        </w:rPr>
        <w:t>shall not act as a director unless he gives his</w:t>
      </w:r>
      <w:r w:rsidR="007969F3" w:rsidRPr="00130626">
        <w:rPr>
          <w:rFonts w:ascii="Times New Roman" w:eastAsia="Times New Roman" w:hAnsi="Times New Roman" w:cs="Times New Roman"/>
          <w:b/>
          <w:bCs/>
          <w:color w:val="000000"/>
          <w:sz w:val="24"/>
          <w:szCs w:val="24"/>
          <w:lang w:eastAsia="en-IN"/>
        </w:rPr>
        <w:t> </w:t>
      </w:r>
      <w:r w:rsidRPr="00130626">
        <w:rPr>
          <w:rFonts w:ascii="Times New Roman" w:eastAsia="Times New Roman" w:hAnsi="Times New Roman" w:cs="Times New Roman"/>
          <w:b/>
          <w:bCs/>
          <w:color w:val="000000"/>
          <w:sz w:val="24"/>
          <w:szCs w:val="24"/>
          <w:lang w:eastAsia="en-IN"/>
        </w:rPr>
        <w:t>consent</w:t>
      </w:r>
      <w:r w:rsidRPr="001A28B8">
        <w:rPr>
          <w:rFonts w:ascii="Times New Roman" w:eastAsia="Times New Roman" w:hAnsi="Times New Roman" w:cs="Times New Roman"/>
          <w:color w:val="000000"/>
          <w:sz w:val="24"/>
          <w:szCs w:val="24"/>
          <w:lang w:eastAsia="en-IN"/>
        </w:rPr>
        <w:t xml:space="preserve"> to hold the office as director </w:t>
      </w:r>
      <w:r w:rsidRPr="00130626">
        <w:rPr>
          <w:rFonts w:ascii="Times New Roman" w:eastAsia="Times New Roman" w:hAnsi="Times New Roman" w:cs="Times New Roman"/>
          <w:b/>
          <w:bCs/>
          <w:color w:val="000000"/>
          <w:sz w:val="24"/>
          <w:szCs w:val="24"/>
          <w:lang w:eastAsia="en-IN"/>
        </w:rPr>
        <w:t>and such consent has been filed with the Registrar</w:t>
      </w:r>
      <w:r w:rsidR="007969F3" w:rsidRPr="00130626">
        <w:rPr>
          <w:rFonts w:ascii="Times New Roman" w:eastAsia="Times New Roman" w:hAnsi="Times New Roman" w:cs="Times New Roman"/>
          <w:b/>
          <w:bCs/>
          <w:color w:val="000000"/>
          <w:sz w:val="24"/>
          <w:szCs w:val="24"/>
          <w:lang w:eastAsia="en-IN"/>
        </w:rPr>
        <w:t> </w:t>
      </w:r>
      <w:r w:rsidRPr="00130626">
        <w:rPr>
          <w:rFonts w:ascii="Times New Roman" w:eastAsia="Times New Roman" w:hAnsi="Times New Roman" w:cs="Times New Roman"/>
          <w:b/>
          <w:bCs/>
          <w:color w:val="000000"/>
          <w:sz w:val="24"/>
          <w:szCs w:val="24"/>
          <w:lang w:eastAsia="en-IN"/>
        </w:rPr>
        <w:t>within thirty days of his appointment</w:t>
      </w:r>
      <w:r w:rsidRPr="001A28B8">
        <w:rPr>
          <w:rFonts w:ascii="Times New Roman" w:eastAsia="Times New Roman" w:hAnsi="Times New Roman" w:cs="Times New Roman"/>
          <w:color w:val="000000"/>
          <w:sz w:val="24"/>
          <w:szCs w:val="24"/>
          <w:lang w:eastAsia="en-IN"/>
        </w:rPr>
        <w:t xml:space="preserve"> in such manner as may be prescribed:</w:t>
      </w:r>
    </w:p>
    <w:p w:rsidR="00C6541E" w:rsidRDefault="001A28B8" w:rsidP="00157278">
      <w:pPr>
        <w:spacing w:after="40" w:line="288" w:lineRule="atLeast"/>
        <w:ind w:left="720"/>
        <w:jc w:val="both"/>
        <w:rPr>
          <w:rFonts w:ascii="Times New Roman" w:eastAsia="Times New Roman" w:hAnsi="Times New Roman" w:cs="Times New Roman"/>
          <w:color w:val="000000"/>
          <w:sz w:val="24"/>
          <w:szCs w:val="24"/>
          <w:lang w:eastAsia="en-IN"/>
        </w:rPr>
      </w:pPr>
      <w:r w:rsidRPr="001A28B8">
        <w:rPr>
          <w:rFonts w:ascii="Times New Roman" w:eastAsia="Times New Roman" w:hAnsi="Times New Roman" w:cs="Times New Roman"/>
          <w:color w:val="000000"/>
          <w:sz w:val="24"/>
          <w:szCs w:val="24"/>
          <w:lang w:eastAsia="en-IN"/>
        </w:rPr>
        <w:t>Provided that in the case of appointment of an independent director in the general</w:t>
      </w:r>
      <w:r w:rsidR="007969F3">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meeting, an explanatory statement for such appointment, annexed to the notice for the</w:t>
      </w:r>
      <w:r w:rsidR="007969F3">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general meeting, shall include a statement that in the opinion of the Board, he fulfils the</w:t>
      </w:r>
      <w:r w:rsidR="007969F3">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conditions specified in this Act for such an appointment.</w:t>
      </w:r>
    </w:p>
    <w:p w:rsidR="00C6541E" w:rsidRDefault="00C6541E" w:rsidP="00157278">
      <w:pPr>
        <w:spacing w:after="0" w:line="288" w:lineRule="atLeast"/>
        <w:jc w:val="both"/>
      </w:pPr>
      <w:r>
        <w:rPr>
          <w:b/>
          <w:bCs/>
        </w:rPr>
        <w:t>Rule 8</w:t>
      </w:r>
      <w:r w:rsidRPr="0036403C">
        <w:rPr>
          <w:b/>
          <w:bCs/>
        </w:rPr>
        <w:t>:</w:t>
      </w:r>
      <w:r>
        <w:rPr>
          <w:b/>
          <w:bCs/>
        </w:rPr>
        <w:t xml:space="preserve"> </w:t>
      </w:r>
      <w:r w:rsidRPr="00C6541E">
        <w:rPr>
          <w:b/>
          <w:bCs/>
        </w:rPr>
        <w:t>Consent to act as director</w:t>
      </w:r>
      <w:r>
        <w:rPr>
          <w:b/>
          <w:bCs/>
        </w:rPr>
        <w:t xml:space="preserve"> </w:t>
      </w:r>
      <w:r w:rsidRPr="00826646">
        <w:t>-</w:t>
      </w:r>
    </w:p>
    <w:p w:rsidR="00AC0573" w:rsidRDefault="00363F7F" w:rsidP="00157278">
      <w:pPr>
        <w:spacing w:after="0" w:line="288" w:lineRule="atLeast"/>
        <w:jc w:val="both"/>
        <w:rPr>
          <w:rFonts w:eastAsia="Times New Roman" w:cs="Times New Roman"/>
          <w:color w:val="000000"/>
          <w:lang w:eastAsia="en-IN"/>
        </w:rPr>
      </w:pPr>
      <w:r w:rsidRPr="00AC0573">
        <w:rPr>
          <w:rFonts w:eastAsia="Times New Roman" w:cs="Times New Roman"/>
          <w:color w:val="000000"/>
          <w:lang w:eastAsia="en-IN"/>
        </w:rPr>
        <w:t xml:space="preserve">Every person who has been appointed to hold the office of a director shall </w:t>
      </w:r>
      <w:r w:rsidRPr="00AC0573">
        <w:rPr>
          <w:rFonts w:eastAsia="Times New Roman" w:cs="Times New Roman"/>
          <w:b/>
          <w:bCs/>
          <w:color w:val="000000"/>
          <w:lang w:eastAsia="en-IN"/>
        </w:rPr>
        <w:t>on or before</w:t>
      </w:r>
      <w:r w:rsidRPr="00AC0573">
        <w:rPr>
          <w:rFonts w:eastAsia="Times New Roman" w:cs="Times New Roman"/>
          <w:color w:val="000000"/>
          <w:lang w:eastAsia="en-IN"/>
        </w:rPr>
        <w:t xml:space="preserve"> the appointment furnish to the company </w:t>
      </w:r>
    </w:p>
    <w:p w:rsidR="00363F7F" w:rsidRPr="00AC0573" w:rsidRDefault="00363F7F" w:rsidP="00157278">
      <w:pPr>
        <w:spacing w:after="0" w:line="288" w:lineRule="atLeast"/>
        <w:jc w:val="both"/>
        <w:rPr>
          <w:rFonts w:eastAsia="Times New Roman" w:cs="Times New Roman"/>
          <w:color w:val="000000"/>
          <w:lang w:eastAsia="en-IN"/>
        </w:rPr>
      </w:pPr>
      <w:r w:rsidRPr="00AC0573">
        <w:rPr>
          <w:rFonts w:eastAsia="Times New Roman" w:cs="Times New Roman"/>
          <w:color w:val="000000"/>
          <w:lang w:eastAsia="en-IN"/>
        </w:rPr>
        <w:t xml:space="preserve">a consent in writing to act as such in </w:t>
      </w:r>
      <w:r w:rsidRPr="00AC0573">
        <w:rPr>
          <w:rFonts w:eastAsia="Times New Roman" w:cs="Times New Roman"/>
          <w:b/>
          <w:bCs/>
          <w:color w:val="000000"/>
          <w:lang w:eastAsia="en-IN"/>
        </w:rPr>
        <w:t>Form DIR-2</w:t>
      </w:r>
      <w:r w:rsidRPr="00AC0573">
        <w:rPr>
          <w:rFonts w:eastAsia="Times New Roman" w:cs="Times New Roman"/>
          <w:color w:val="000000"/>
          <w:lang w:eastAsia="en-IN"/>
        </w:rPr>
        <w:t xml:space="preserve">:   </w:t>
      </w:r>
    </w:p>
    <w:p w:rsidR="00363F7F" w:rsidRPr="00AC0573" w:rsidRDefault="00363F7F" w:rsidP="00157278">
      <w:pPr>
        <w:spacing w:after="80" w:line="288" w:lineRule="atLeast"/>
        <w:jc w:val="both"/>
        <w:rPr>
          <w:rFonts w:eastAsia="Times New Roman" w:cs="Times New Roman"/>
          <w:color w:val="000000"/>
          <w:lang w:eastAsia="en-IN"/>
        </w:rPr>
      </w:pPr>
      <w:r w:rsidRPr="00AC0573">
        <w:rPr>
          <w:rFonts w:eastAsia="Times New Roman" w:cs="Times New Roman"/>
          <w:color w:val="000000"/>
          <w:lang w:eastAsia="en-IN"/>
        </w:rPr>
        <w:t xml:space="preserve">Provided that </w:t>
      </w:r>
      <w:r w:rsidR="00AC0573">
        <w:rPr>
          <w:rFonts w:eastAsia="Times New Roman" w:cs="Times New Roman"/>
          <w:color w:val="000000"/>
          <w:lang w:eastAsia="en-IN"/>
        </w:rPr>
        <w:t>the company shall, within 30</w:t>
      </w:r>
      <w:r w:rsidRPr="00AC0573">
        <w:rPr>
          <w:rFonts w:eastAsia="Times New Roman" w:cs="Times New Roman"/>
          <w:color w:val="000000"/>
          <w:lang w:eastAsia="en-IN"/>
        </w:rPr>
        <w:t xml:space="preserve"> days of the appointment of a director, file such consent with the Registrar in </w:t>
      </w:r>
      <w:r w:rsidRPr="00AC0573">
        <w:rPr>
          <w:rFonts w:eastAsia="Times New Roman" w:cs="Times New Roman"/>
          <w:b/>
          <w:bCs/>
          <w:color w:val="000000"/>
          <w:lang w:eastAsia="en-IN"/>
        </w:rPr>
        <w:t>Form DIR-12</w:t>
      </w:r>
      <w:r w:rsidRPr="00AC0573">
        <w:rPr>
          <w:rFonts w:eastAsia="Times New Roman" w:cs="Times New Roman"/>
          <w:color w:val="000000"/>
          <w:lang w:eastAsia="en-IN"/>
        </w:rPr>
        <w:t xml:space="preserve"> along with the fee as provided in the Companies (Registration Offices and Fees) Rules, 2014.</w:t>
      </w:r>
    </w:p>
    <w:p w:rsidR="007969F3" w:rsidRDefault="001A28B8" w:rsidP="00157278">
      <w:pPr>
        <w:spacing w:after="0" w:line="288" w:lineRule="atLeast"/>
        <w:ind w:left="720"/>
        <w:jc w:val="both"/>
        <w:rPr>
          <w:rFonts w:ascii="Calibri" w:eastAsia="Times New Roman" w:hAnsi="Calibri" w:cs="Times New Roman"/>
          <w:color w:val="000000"/>
          <w:lang w:eastAsia="en-IN"/>
        </w:rPr>
      </w:pPr>
      <w:r w:rsidRPr="000E7E57">
        <w:rPr>
          <w:rFonts w:ascii="Times New Roman" w:eastAsia="Times New Roman" w:hAnsi="Times New Roman" w:cs="Times New Roman"/>
          <w:b/>
          <w:bCs/>
          <w:color w:val="000000"/>
          <w:sz w:val="24"/>
          <w:szCs w:val="24"/>
          <w:lang w:eastAsia="en-IN"/>
        </w:rPr>
        <w:t>(</w:t>
      </w:r>
      <w:r w:rsidRPr="000E7E57">
        <w:rPr>
          <w:rFonts w:ascii="Times New Roman" w:eastAsia="Times New Roman" w:hAnsi="Times New Roman" w:cs="Times New Roman"/>
          <w:b/>
          <w:bCs/>
          <w:i/>
          <w:iCs/>
          <w:color w:val="000000"/>
          <w:sz w:val="24"/>
          <w:szCs w:val="24"/>
          <w:lang w:eastAsia="en-IN"/>
        </w:rPr>
        <w:t>6</w:t>
      </w:r>
      <w:r w:rsidRPr="000E7E57">
        <w:rPr>
          <w:rFonts w:ascii="Times New Roman" w:eastAsia="Times New Roman" w:hAnsi="Times New Roman" w:cs="Times New Roman"/>
          <w:b/>
          <w:bCs/>
          <w:color w:val="000000"/>
          <w:sz w:val="24"/>
          <w:szCs w:val="24"/>
          <w:lang w:eastAsia="en-IN"/>
        </w:rPr>
        <w:t>)</w:t>
      </w:r>
      <w:r w:rsidRPr="001A28B8">
        <w:rPr>
          <w:rFonts w:ascii="Times New Roman" w:eastAsia="Times New Roman" w:hAnsi="Times New Roman" w:cs="Times New Roman"/>
          <w:color w:val="000000"/>
          <w:sz w:val="24"/>
          <w:szCs w:val="24"/>
          <w:lang w:eastAsia="en-IN"/>
        </w:rPr>
        <w:t xml:space="preserve">        (</w:t>
      </w:r>
      <w:r w:rsidRPr="001A28B8">
        <w:rPr>
          <w:rFonts w:ascii="Times New Roman" w:eastAsia="Times New Roman" w:hAnsi="Times New Roman" w:cs="Times New Roman"/>
          <w:i/>
          <w:iCs/>
          <w:color w:val="000000"/>
          <w:sz w:val="24"/>
          <w:szCs w:val="24"/>
          <w:lang w:eastAsia="en-IN"/>
        </w:rPr>
        <w:t>a</w:t>
      </w:r>
      <w:r w:rsidRPr="001A28B8">
        <w:rPr>
          <w:rFonts w:ascii="Times New Roman" w:eastAsia="Times New Roman" w:hAnsi="Times New Roman" w:cs="Times New Roman"/>
          <w:color w:val="000000"/>
          <w:sz w:val="24"/>
          <w:szCs w:val="24"/>
          <w:lang w:eastAsia="en-IN"/>
        </w:rPr>
        <w:t>) Unless the articles provide for the retirement of all directors at every annual</w:t>
      </w:r>
      <w:r w:rsidR="007969F3">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 xml:space="preserve">general meeting, </w:t>
      </w:r>
      <w:r w:rsidRPr="0007630F">
        <w:rPr>
          <w:rFonts w:ascii="Times New Roman" w:eastAsia="Times New Roman" w:hAnsi="Times New Roman" w:cs="Times New Roman"/>
          <w:b/>
          <w:bCs/>
          <w:color w:val="000000"/>
          <w:sz w:val="24"/>
          <w:szCs w:val="24"/>
          <w:lang w:eastAsia="en-IN"/>
        </w:rPr>
        <w:t xml:space="preserve">not less than </w:t>
      </w:r>
      <w:r w:rsidR="007969F3" w:rsidRPr="0007630F">
        <w:rPr>
          <w:rFonts w:ascii="Times New Roman" w:eastAsia="Times New Roman" w:hAnsi="Times New Roman" w:cs="Times New Roman"/>
          <w:b/>
          <w:bCs/>
          <w:color w:val="000000"/>
          <w:sz w:val="24"/>
          <w:szCs w:val="24"/>
          <w:lang w:eastAsia="en-IN"/>
        </w:rPr>
        <w:tab/>
        <w:t xml:space="preserve"> </w:t>
      </w:r>
      <w:r w:rsidRPr="0007630F">
        <w:rPr>
          <w:rFonts w:ascii="Times New Roman" w:eastAsia="Times New Roman" w:hAnsi="Times New Roman" w:cs="Times New Roman"/>
          <w:b/>
          <w:bCs/>
          <w:color w:val="000000"/>
          <w:sz w:val="24"/>
          <w:szCs w:val="24"/>
          <w:lang w:eastAsia="en-IN"/>
        </w:rPr>
        <w:t>two-thirds of the total number of directors of a public company</w:t>
      </w:r>
      <w:r w:rsidR="007969F3" w:rsidRPr="0007630F">
        <w:rPr>
          <w:rFonts w:ascii="Times New Roman" w:eastAsia="Times New Roman" w:hAnsi="Times New Roman" w:cs="Times New Roman"/>
          <w:b/>
          <w:bCs/>
          <w:color w:val="000000"/>
          <w:sz w:val="24"/>
          <w:szCs w:val="24"/>
          <w:lang w:eastAsia="en-IN"/>
        </w:rPr>
        <w:t> </w:t>
      </w:r>
      <w:r w:rsidRPr="0007630F">
        <w:rPr>
          <w:rFonts w:ascii="Times New Roman" w:eastAsia="Times New Roman" w:hAnsi="Times New Roman" w:cs="Times New Roman"/>
          <w:b/>
          <w:bCs/>
          <w:color w:val="000000"/>
          <w:sz w:val="24"/>
          <w:szCs w:val="24"/>
          <w:lang w:eastAsia="en-IN"/>
        </w:rPr>
        <w:t>shall</w:t>
      </w:r>
      <w:r w:rsidR="007969F3" w:rsidRPr="007969F3">
        <w:rPr>
          <w:rFonts w:ascii="Times New Roman" w:eastAsia="Times New Roman" w:hAnsi="Times New Roman" w:cs="Times New Roman"/>
          <w:b/>
          <w:bCs/>
          <w:color w:val="000000"/>
          <w:sz w:val="24"/>
          <w:szCs w:val="24"/>
          <w:lang w:eastAsia="en-IN"/>
        </w:rPr>
        <w:t>-</w:t>
      </w:r>
    </w:p>
    <w:p w:rsidR="001A28B8" w:rsidRPr="001A28B8" w:rsidRDefault="007969F3" w:rsidP="00157278">
      <w:pPr>
        <w:spacing w:after="40" w:line="288" w:lineRule="atLeast"/>
        <w:ind w:left="720"/>
        <w:jc w:val="both"/>
        <w:rPr>
          <w:rFonts w:ascii="Calibri" w:eastAsia="Times New Roman" w:hAnsi="Calibri" w:cs="Times New Roman"/>
          <w:color w:val="000000"/>
          <w:lang w:eastAsia="en-IN"/>
        </w:rPr>
      </w:pPr>
      <w:r>
        <w:rPr>
          <w:rFonts w:ascii="Calibri" w:eastAsia="Times New Roman" w:hAnsi="Calibri" w:cs="Times New Roman"/>
          <w:color w:val="000000"/>
          <w:lang w:eastAsia="en-IN"/>
        </w:rPr>
        <w:tab/>
        <w:t xml:space="preserve">       </w:t>
      </w:r>
      <w:r w:rsidR="001A28B8" w:rsidRPr="001A28B8">
        <w:rPr>
          <w:rFonts w:ascii="Times New Roman" w:eastAsia="Times New Roman" w:hAnsi="Times New Roman" w:cs="Times New Roman"/>
          <w:color w:val="000000"/>
          <w:sz w:val="24"/>
          <w:szCs w:val="24"/>
          <w:lang w:eastAsia="en-IN"/>
        </w:rPr>
        <w:t>(</w:t>
      </w:r>
      <w:r w:rsidR="001A28B8" w:rsidRPr="001A28B8">
        <w:rPr>
          <w:rFonts w:ascii="Times New Roman" w:eastAsia="Times New Roman" w:hAnsi="Times New Roman" w:cs="Times New Roman"/>
          <w:i/>
          <w:iCs/>
          <w:color w:val="000000"/>
          <w:sz w:val="24"/>
          <w:szCs w:val="24"/>
          <w:lang w:eastAsia="en-IN"/>
        </w:rPr>
        <w:t>i</w:t>
      </w:r>
      <w:r w:rsidR="001A28B8" w:rsidRPr="001A28B8">
        <w:rPr>
          <w:rFonts w:ascii="Times New Roman" w:eastAsia="Times New Roman" w:hAnsi="Times New Roman" w:cs="Times New Roman"/>
          <w:color w:val="000000"/>
          <w:sz w:val="24"/>
          <w:szCs w:val="24"/>
          <w:lang w:eastAsia="en-IN"/>
        </w:rPr>
        <w:t xml:space="preserve">) </w:t>
      </w:r>
      <w:r w:rsidR="001A28B8" w:rsidRPr="0007630F">
        <w:rPr>
          <w:rFonts w:ascii="Times New Roman" w:eastAsia="Times New Roman" w:hAnsi="Times New Roman" w:cs="Times New Roman"/>
          <w:b/>
          <w:bCs/>
          <w:color w:val="000000"/>
          <w:sz w:val="24"/>
          <w:szCs w:val="24"/>
          <w:lang w:eastAsia="en-IN"/>
        </w:rPr>
        <w:t>be</w:t>
      </w:r>
      <w:r w:rsidR="001A28B8" w:rsidRPr="001A28B8">
        <w:rPr>
          <w:rFonts w:ascii="Times New Roman" w:eastAsia="Times New Roman" w:hAnsi="Times New Roman" w:cs="Times New Roman"/>
          <w:color w:val="000000"/>
          <w:sz w:val="24"/>
          <w:szCs w:val="24"/>
          <w:lang w:eastAsia="en-IN"/>
        </w:rPr>
        <w:t xml:space="preserve"> persons whose period of office is </w:t>
      </w:r>
      <w:r w:rsidR="001A28B8" w:rsidRPr="0007630F">
        <w:rPr>
          <w:rFonts w:ascii="Times New Roman" w:eastAsia="Times New Roman" w:hAnsi="Times New Roman" w:cs="Times New Roman"/>
          <w:b/>
          <w:bCs/>
          <w:color w:val="000000"/>
          <w:sz w:val="24"/>
          <w:szCs w:val="24"/>
          <w:lang w:eastAsia="en-IN"/>
        </w:rPr>
        <w:t>liable to</w:t>
      </w:r>
      <w:r w:rsidR="001A28B8" w:rsidRPr="001A28B8">
        <w:rPr>
          <w:rFonts w:ascii="Times New Roman" w:eastAsia="Times New Roman" w:hAnsi="Times New Roman" w:cs="Times New Roman"/>
          <w:color w:val="000000"/>
          <w:sz w:val="24"/>
          <w:szCs w:val="24"/>
          <w:lang w:eastAsia="en-IN"/>
        </w:rPr>
        <w:t xml:space="preserve"> determination by </w:t>
      </w:r>
      <w:r w:rsidR="001A28B8" w:rsidRPr="0007630F">
        <w:rPr>
          <w:rFonts w:ascii="Times New Roman" w:eastAsia="Times New Roman" w:hAnsi="Times New Roman" w:cs="Times New Roman"/>
          <w:b/>
          <w:bCs/>
          <w:color w:val="000000"/>
          <w:sz w:val="24"/>
          <w:szCs w:val="24"/>
          <w:lang w:eastAsia="en-IN"/>
        </w:rPr>
        <w:t>retirement</w:t>
      </w:r>
      <w:r w:rsidR="001A28B8" w:rsidRPr="001A28B8">
        <w:rPr>
          <w:rFonts w:ascii="Times New Roman" w:eastAsia="Times New Roman" w:hAnsi="Times New Roman" w:cs="Times New Roman"/>
          <w:color w:val="000000"/>
          <w:sz w:val="24"/>
          <w:szCs w:val="24"/>
          <w:lang w:eastAsia="en-IN"/>
        </w:rPr>
        <w:t xml:space="preserve"> of</w:t>
      </w:r>
      <w:r>
        <w:rPr>
          <w:rFonts w:ascii="Times New Roman" w:eastAsia="Times New Roman" w:hAnsi="Times New Roman" w:cs="Times New Roman"/>
          <w:color w:val="000000"/>
          <w:sz w:val="24"/>
          <w:szCs w:val="24"/>
          <w:lang w:eastAsia="en-IN"/>
        </w:rPr>
        <w:t> </w:t>
      </w:r>
      <w:r w:rsidR="001A28B8" w:rsidRPr="001A28B8">
        <w:rPr>
          <w:rFonts w:ascii="Times New Roman" w:eastAsia="Times New Roman" w:hAnsi="Times New Roman" w:cs="Times New Roman"/>
          <w:color w:val="000000"/>
          <w:sz w:val="24"/>
          <w:szCs w:val="24"/>
          <w:lang w:eastAsia="en-IN"/>
        </w:rPr>
        <w:t xml:space="preserve">directors </w:t>
      </w:r>
      <w:r w:rsidR="001A28B8" w:rsidRPr="0007630F">
        <w:rPr>
          <w:rFonts w:ascii="Times New Roman" w:eastAsia="Times New Roman" w:hAnsi="Times New Roman" w:cs="Times New Roman"/>
          <w:b/>
          <w:bCs/>
          <w:color w:val="000000"/>
          <w:sz w:val="24"/>
          <w:szCs w:val="24"/>
          <w:lang w:eastAsia="en-IN"/>
        </w:rPr>
        <w:t>by rotation</w:t>
      </w:r>
      <w:r w:rsidR="001A28B8" w:rsidRPr="001A28B8">
        <w:rPr>
          <w:rFonts w:ascii="Times New Roman" w:eastAsia="Times New Roman" w:hAnsi="Times New Roman" w:cs="Times New Roman"/>
          <w:color w:val="000000"/>
          <w:sz w:val="24"/>
          <w:szCs w:val="24"/>
          <w:lang w:eastAsia="en-IN"/>
        </w:rPr>
        <w:t xml:space="preserve">; </w:t>
      </w:r>
      <w:r w:rsidR="0007630F">
        <w:rPr>
          <w:rFonts w:ascii="Times New Roman" w:eastAsia="Times New Roman" w:hAnsi="Times New Roman" w:cs="Times New Roman"/>
          <w:b/>
          <w:bCs/>
          <w:color w:val="000000"/>
          <w:sz w:val="24"/>
          <w:szCs w:val="24"/>
          <w:lang w:eastAsia="en-IN"/>
        </w:rPr>
        <w:t>&amp;</w:t>
      </w:r>
      <w:r>
        <w:rPr>
          <w:rFonts w:ascii="Calibri" w:eastAsia="Times New Roman" w:hAnsi="Calibri" w:cs="Times New Roman"/>
          <w:color w:val="000000"/>
          <w:lang w:eastAsia="en-IN"/>
        </w:rPr>
        <w:tab/>
        <w:t xml:space="preserve">       </w:t>
      </w:r>
      <w:r w:rsidR="001A28B8" w:rsidRPr="001A28B8">
        <w:rPr>
          <w:rFonts w:ascii="Times New Roman" w:eastAsia="Times New Roman" w:hAnsi="Times New Roman" w:cs="Times New Roman"/>
          <w:color w:val="000000"/>
          <w:sz w:val="24"/>
          <w:szCs w:val="24"/>
          <w:lang w:eastAsia="en-IN"/>
        </w:rPr>
        <w:t>(</w:t>
      </w:r>
      <w:r w:rsidR="001A28B8" w:rsidRPr="001A28B8">
        <w:rPr>
          <w:rFonts w:ascii="Times New Roman" w:eastAsia="Times New Roman" w:hAnsi="Times New Roman" w:cs="Times New Roman"/>
          <w:i/>
          <w:iCs/>
          <w:color w:val="000000"/>
          <w:sz w:val="24"/>
          <w:szCs w:val="24"/>
          <w:lang w:eastAsia="en-IN"/>
        </w:rPr>
        <w:t>ii</w:t>
      </w:r>
      <w:r w:rsidR="001A28B8" w:rsidRPr="001A28B8">
        <w:rPr>
          <w:rFonts w:ascii="Times New Roman" w:eastAsia="Times New Roman" w:hAnsi="Times New Roman" w:cs="Times New Roman"/>
          <w:color w:val="000000"/>
          <w:sz w:val="24"/>
          <w:szCs w:val="24"/>
          <w:lang w:eastAsia="en-IN"/>
        </w:rPr>
        <w:t xml:space="preserve">) save as otherwise expressly provided in this Act, </w:t>
      </w:r>
      <w:r w:rsidR="001A28B8" w:rsidRPr="0007630F">
        <w:rPr>
          <w:rFonts w:ascii="Times New Roman" w:eastAsia="Times New Roman" w:hAnsi="Times New Roman" w:cs="Times New Roman"/>
          <w:b/>
          <w:bCs/>
          <w:color w:val="000000"/>
          <w:sz w:val="24"/>
          <w:szCs w:val="24"/>
          <w:lang w:eastAsia="en-IN"/>
        </w:rPr>
        <w:t>be appointed by the</w:t>
      </w:r>
      <w:r w:rsidRPr="0007630F">
        <w:rPr>
          <w:rFonts w:ascii="Times New Roman" w:eastAsia="Times New Roman" w:hAnsi="Times New Roman" w:cs="Times New Roman"/>
          <w:b/>
          <w:bCs/>
          <w:color w:val="000000"/>
          <w:sz w:val="24"/>
          <w:szCs w:val="24"/>
          <w:lang w:eastAsia="en-IN"/>
        </w:rPr>
        <w:t> </w:t>
      </w:r>
      <w:r w:rsidR="001A28B8" w:rsidRPr="0007630F">
        <w:rPr>
          <w:rFonts w:ascii="Times New Roman" w:eastAsia="Times New Roman" w:hAnsi="Times New Roman" w:cs="Times New Roman"/>
          <w:b/>
          <w:bCs/>
          <w:color w:val="000000"/>
          <w:sz w:val="24"/>
          <w:szCs w:val="24"/>
          <w:lang w:eastAsia="en-IN"/>
        </w:rPr>
        <w:t>company in general meeting</w:t>
      </w:r>
      <w:r w:rsidR="001A28B8" w:rsidRPr="001A28B8">
        <w:rPr>
          <w:rFonts w:ascii="Times New Roman" w:eastAsia="Times New Roman" w:hAnsi="Times New Roman" w:cs="Times New Roman"/>
          <w:color w:val="000000"/>
          <w:sz w:val="24"/>
          <w:szCs w:val="24"/>
          <w:lang w:eastAsia="en-IN"/>
        </w:rPr>
        <w:t>.</w:t>
      </w:r>
    </w:p>
    <w:p w:rsidR="001A28B8" w:rsidRPr="001A28B8" w:rsidRDefault="001A28B8" w:rsidP="00157278">
      <w:pPr>
        <w:spacing w:after="40" w:line="288" w:lineRule="atLeast"/>
        <w:ind w:left="144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b</w:t>
      </w:r>
      <w:r w:rsidRPr="001A28B8">
        <w:rPr>
          <w:rFonts w:ascii="Times New Roman" w:eastAsia="Times New Roman" w:hAnsi="Times New Roman" w:cs="Times New Roman"/>
          <w:color w:val="000000"/>
          <w:sz w:val="24"/>
          <w:szCs w:val="24"/>
          <w:lang w:eastAsia="en-IN"/>
        </w:rPr>
        <w:t xml:space="preserve">) The </w:t>
      </w:r>
      <w:r w:rsidRPr="0007630F">
        <w:rPr>
          <w:rFonts w:ascii="Times New Roman" w:eastAsia="Times New Roman" w:hAnsi="Times New Roman" w:cs="Times New Roman"/>
          <w:b/>
          <w:bCs/>
          <w:color w:val="000000"/>
          <w:sz w:val="24"/>
          <w:szCs w:val="24"/>
          <w:lang w:eastAsia="en-IN"/>
        </w:rPr>
        <w:t>remaining</w:t>
      </w:r>
      <w:r w:rsidRPr="001A28B8">
        <w:rPr>
          <w:rFonts w:ascii="Times New Roman" w:eastAsia="Times New Roman" w:hAnsi="Times New Roman" w:cs="Times New Roman"/>
          <w:color w:val="000000"/>
          <w:sz w:val="24"/>
          <w:szCs w:val="24"/>
          <w:lang w:eastAsia="en-IN"/>
        </w:rPr>
        <w:t xml:space="preserve"> directors in the case of any such company shall, </w:t>
      </w:r>
      <w:r w:rsidRPr="0007630F">
        <w:rPr>
          <w:rFonts w:ascii="Times New Roman" w:eastAsia="Times New Roman" w:hAnsi="Times New Roman" w:cs="Times New Roman"/>
          <w:b/>
          <w:bCs/>
          <w:color w:val="000000"/>
          <w:sz w:val="24"/>
          <w:szCs w:val="24"/>
          <w:lang w:eastAsia="en-IN"/>
        </w:rPr>
        <w:t>in default of, and</w:t>
      </w:r>
      <w:r w:rsidR="002B34A6" w:rsidRPr="0007630F">
        <w:rPr>
          <w:rFonts w:ascii="Times New Roman" w:eastAsia="Times New Roman" w:hAnsi="Times New Roman" w:cs="Times New Roman"/>
          <w:b/>
          <w:bCs/>
          <w:color w:val="000000"/>
          <w:sz w:val="24"/>
          <w:szCs w:val="24"/>
          <w:lang w:eastAsia="en-IN"/>
        </w:rPr>
        <w:t> </w:t>
      </w:r>
      <w:r w:rsidRPr="0007630F">
        <w:rPr>
          <w:rFonts w:ascii="Times New Roman" w:eastAsia="Times New Roman" w:hAnsi="Times New Roman" w:cs="Times New Roman"/>
          <w:b/>
          <w:bCs/>
          <w:color w:val="000000"/>
          <w:sz w:val="24"/>
          <w:szCs w:val="24"/>
          <w:lang w:eastAsia="en-IN"/>
        </w:rPr>
        <w:t>subject to</w:t>
      </w:r>
      <w:r w:rsidRPr="001A28B8">
        <w:rPr>
          <w:rFonts w:ascii="Times New Roman" w:eastAsia="Times New Roman" w:hAnsi="Times New Roman" w:cs="Times New Roman"/>
          <w:color w:val="000000"/>
          <w:sz w:val="24"/>
          <w:szCs w:val="24"/>
          <w:lang w:eastAsia="en-IN"/>
        </w:rPr>
        <w:t xml:space="preserve"> any regulations in the </w:t>
      </w:r>
      <w:r w:rsidRPr="0007630F">
        <w:rPr>
          <w:rFonts w:ascii="Times New Roman" w:eastAsia="Times New Roman" w:hAnsi="Times New Roman" w:cs="Times New Roman"/>
          <w:b/>
          <w:bCs/>
          <w:color w:val="000000"/>
          <w:sz w:val="24"/>
          <w:szCs w:val="24"/>
          <w:lang w:eastAsia="en-IN"/>
        </w:rPr>
        <w:t>articles</w:t>
      </w:r>
      <w:r w:rsidRPr="001A28B8">
        <w:rPr>
          <w:rFonts w:ascii="Times New Roman" w:eastAsia="Times New Roman" w:hAnsi="Times New Roman" w:cs="Times New Roman"/>
          <w:color w:val="000000"/>
          <w:sz w:val="24"/>
          <w:szCs w:val="24"/>
          <w:lang w:eastAsia="en-IN"/>
        </w:rPr>
        <w:t xml:space="preserve"> of the company, </w:t>
      </w:r>
      <w:r w:rsidRPr="0007630F">
        <w:rPr>
          <w:rFonts w:ascii="Times New Roman" w:eastAsia="Times New Roman" w:hAnsi="Times New Roman" w:cs="Times New Roman"/>
          <w:b/>
          <w:bCs/>
          <w:color w:val="000000"/>
          <w:sz w:val="24"/>
          <w:szCs w:val="24"/>
          <w:lang w:eastAsia="en-IN"/>
        </w:rPr>
        <w:t>also be appointed by the company</w:t>
      </w:r>
      <w:r w:rsidR="002B34A6" w:rsidRPr="0007630F">
        <w:rPr>
          <w:rFonts w:ascii="Times New Roman" w:eastAsia="Times New Roman" w:hAnsi="Times New Roman" w:cs="Times New Roman"/>
          <w:b/>
          <w:bCs/>
          <w:color w:val="000000"/>
          <w:sz w:val="24"/>
          <w:szCs w:val="24"/>
          <w:lang w:eastAsia="en-IN"/>
        </w:rPr>
        <w:t> </w:t>
      </w:r>
      <w:r w:rsidRPr="0007630F">
        <w:rPr>
          <w:rFonts w:ascii="Times New Roman" w:eastAsia="Times New Roman" w:hAnsi="Times New Roman" w:cs="Times New Roman"/>
          <w:b/>
          <w:bCs/>
          <w:color w:val="000000"/>
          <w:sz w:val="24"/>
          <w:szCs w:val="24"/>
          <w:lang w:eastAsia="en-IN"/>
        </w:rPr>
        <w:t>in general meeting</w:t>
      </w:r>
      <w:r w:rsidRPr="001A28B8">
        <w:rPr>
          <w:rFonts w:ascii="Times New Roman" w:eastAsia="Times New Roman" w:hAnsi="Times New Roman" w:cs="Times New Roman"/>
          <w:color w:val="000000"/>
          <w:sz w:val="24"/>
          <w:szCs w:val="24"/>
          <w:lang w:eastAsia="en-IN"/>
        </w:rPr>
        <w:t>.</w:t>
      </w:r>
    </w:p>
    <w:p w:rsidR="001A28B8" w:rsidRPr="001A28B8" w:rsidRDefault="001A28B8" w:rsidP="00157278">
      <w:pPr>
        <w:spacing w:after="40" w:line="288" w:lineRule="atLeast"/>
        <w:ind w:left="144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c</w:t>
      </w:r>
      <w:r w:rsidRPr="001A28B8">
        <w:rPr>
          <w:rFonts w:ascii="Times New Roman" w:eastAsia="Times New Roman" w:hAnsi="Times New Roman" w:cs="Times New Roman"/>
          <w:color w:val="000000"/>
          <w:sz w:val="24"/>
          <w:szCs w:val="24"/>
          <w:lang w:eastAsia="en-IN"/>
        </w:rPr>
        <w:t xml:space="preserve">) </w:t>
      </w:r>
      <w:r w:rsidRPr="000E7E57">
        <w:rPr>
          <w:rFonts w:ascii="Times New Roman" w:eastAsia="Times New Roman" w:hAnsi="Times New Roman" w:cs="Times New Roman"/>
          <w:b/>
          <w:bCs/>
          <w:color w:val="000000"/>
          <w:sz w:val="24"/>
          <w:szCs w:val="24"/>
          <w:lang w:eastAsia="en-IN"/>
        </w:rPr>
        <w:t xml:space="preserve">At the </w:t>
      </w:r>
      <w:r w:rsidRPr="000E7E57">
        <w:rPr>
          <w:rFonts w:ascii="Times New Roman" w:eastAsia="Times New Roman" w:hAnsi="Times New Roman" w:cs="Times New Roman"/>
          <w:b/>
          <w:bCs/>
          <w:color w:val="000000"/>
          <w:sz w:val="24"/>
          <w:szCs w:val="24"/>
          <w:u w:val="single"/>
          <w:lang w:eastAsia="en-IN"/>
        </w:rPr>
        <w:t xml:space="preserve">first </w:t>
      </w:r>
      <w:r w:rsidR="000E7E57" w:rsidRPr="000E7E57">
        <w:rPr>
          <w:rFonts w:ascii="Times New Roman" w:eastAsia="Times New Roman" w:hAnsi="Times New Roman" w:cs="Times New Roman"/>
          <w:b/>
          <w:bCs/>
          <w:color w:val="000000"/>
          <w:sz w:val="24"/>
          <w:szCs w:val="24"/>
          <w:u w:val="single"/>
          <w:lang w:eastAsia="en-IN"/>
        </w:rPr>
        <w:t>AGM</w:t>
      </w:r>
      <w:r w:rsidRPr="000E7E57">
        <w:rPr>
          <w:rFonts w:ascii="Times New Roman" w:eastAsia="Times New Roman" w:hAnsi="Times New Roman" w:cs="Times New Roman"/>
          <w:b/>
          <w:bCs/>
          <w:color w:val="000000"/>
          <w:sz w:val="24"/>
          <w:szCs w:val="24"/>
          <w:lang w:eastAsia="en-IN"/>
        </w:rPr>
        <w:t xml:space="preserve"> of a public company</w:t>
      </w:r>
      <w:r w:rsidRPr="001A28B8">
        <w:rPr>
          <w:rFonts w:ascii="Times New Roman" w:eastAsia="Times New Roman" w:hAnsi="Times New Roman" w:cs="Times New Roman"/>
          <w:color w:val="000000"/>
          <w:sz w:val="24"/>
          <w:szCs w:val="24"/>
          <w:lang w:eastAsia="en-IN"/>
        </w:rPr>
        <w:t xml:space="preserve"> held next </w:t>
      </w:r>
      <w:r w:rsidRPr="000E7E57">
        <w:rPr>
          <w:rFonts w:ascii="Times New Roman" w:eastAsia="Times New Roman" w:hAnsi="Times New Roman" w:cs="Times New Roman"/>
          <w:b/>
          <w:bCs/>
          <w:color w:val="000000"/>
          <w:sz w:val="24"/>
          <w:szCs w:val="24"/>
          <w:u w:val="single"/>
          <w:lang w:eastAsia="en-IN"/>
        </w:rPr>
        <w:t>after</w:t>
      </w:r>
      <w:r w:rsidRPr="001A28B8">
        <w:rPr>
          <w:rFonts w:ascii="Times New Roman" w:eastAsia="Times New Roman" w:hAnsi="Times New Roman" w:cs="Times New Roman"/>
          <w:color w:val="000000"/>
          <w:sz w:val="24"/>
          <w:szCs w:val="24"/>
          <w:lang w:eastAsia="en-IN"/>
        </w:rPr>
        <w:t xml:space="preserve"> the date of</w:t>
      </w:r>
      <w:r w:rsidR="002B34A6">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 xml:space="preserve">the </w:t>
      </w:r>
      <w:r w:rsidRPr="000E7E57">
        <w:rPr>
          <w:rFonts w:ascii="Times New Roman" w:eastAsia="Times New Roman" w:hAnsi="Times New Roman" w:cs="Times New Roman"/>
          <w:b/>
          <w:bCs/>
          <w:color w:val="000000"/>
          <w:sz w:val="24"/>
          <w:szCs w:val="24"/>
          <w:u w:val="single"/>
          <w:lang w:eastAsia="en-IN"/>
        </w:rPr>
        <w:t>general meeting at which the first directors are appointed</w:t>
      </w:r>
      <w:r w:rsidRPr="001A28B8">
        <w:rPr>
          <w:rFonts w:ascii="Times New Roman" w:eastAsia="Times New Roman" w:hAnsi="Times New Roman" w:cs="Times New Roman"/>
          <w:color w:val="000000"/>
          <w:sz w:val="24"/>
          <w:szCs w:val="24"/>
          <w:lang w:eastAsia="en-IN"/>
        </w:rPr>
        <w:t xml:space="preserve"> in accordance with clauses (</w:t>
      </w:r>
      <w:r w:rsidRPr="001A28B8">
        <w:rPr>
          <w:rFonts w:ascii="Times New Roman" w:eastAsia="Times New Roman" w:hAnsi="Times New Roman" w:cs="Times New Roman"/>
          <w:i/>
          <w:iCs/>
          <w:color w:val="000000"/>
          <w:sz w:val="24"/>
          <w:szCs w:val="24"/>
          <w:lang w:eastAsia="en-IN"/>
        </w:rPr>
        <w:t>a</w:t>
      </w:r>
      <w:r w:rsidRPr="001A28B8">
        <w:rPr>
          <w:rFonts w:ascii="Times New Roman" w:eastAsia="Times New Roman" w:hAnsi="Times New Roman" w:cs="Times New Roman"/>
          <w:color w:val="000000"/>
          <w:sz w:val="24"/>
          <w:szCs w:val="24"/>
          <w:lang w:eastAsia="en-IN"/>
        </w:rPr>
        <w:t>)</w:t>
      </w:r>
      <w:r w:rsidR="002B34A6">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and (</w:t>
      </w:r>
      <w:r w:rsidRPr="001A28B8">
        <w:rPr>
          <w:rFonts w:ascii="Times New Roman" w:eastAsia="Times New Roman" w:hAnsi="Times New Roman" w:cs="Times New Roman"/>
          <w:i/>
          <w:iCs/>
          <w:color w:val="000000"/>
          <w:sz w:val="24"/>
          <w:szCs w:val="24"/>
          <w:lang w:eastAsia="en-IN"/>
        </w:rPr>
        <w:t>b</w:t>
      </w:r>
      <w:r w:rsidRPr="001A28B8">
        <w:rPr>
          <w:rFonts w:ascii="Times New Roman" w:eastAsia="Times New Roman" w:hAnsi="Times New Roman" w:cs="Times New Roman"/>
          <w:color w:val="000000"/>
          <w:sz w:val="24"/>
          <w:szCs w:val="24"/>
          <w:lang w:eastAsia="en-IN"/>
        </w:rPr>
        <w:t xml:space="preserve">) </w:t>
      </w:r>
      <w:r w:rsidRPr="000E7E57">
        <w:rPr>
          <w:rFonts w:ascii="Times New Roman" w:eastAsia="Times New Roman" w:hAnsi="Times New Roman" w:cs="Times New Roman"/>
          <w:b/>
          <w:bCs/>
          <w:color w:val="000000"/>
          <w:sz w:val="24"/>
          <w:szCs w:val="24"/>
          <w:u w:val="single"/>
          <w:lang w:eastAsia="en-IN"/>
        </w:rPr>
        <w:t>and at every subsequent</w:t>
      </w:r>
      <w:r w:rsidRPr="000E7E57">
        <w:rPr>
          <w:rFonts w:ascii="Times New Roman" w:eastAsia="Times New Roman" w:hAnsi="Times New Roman" w:cs="Times New Roman"/>
          <w:b/>
          <w:bCs/>
          <w:color w:val="000000"/>
          <w:sz w:val="24"/>
          <w:szCs w:val="24"/>
          <w:lang w:eastAsia="en-IN"/>
        </w:rPr>
        <w:t xml:space="preserve"> </w:t>
      </w:r>
      <w:r w:rsidR="000E7E57" w:rsidRPr="000E7E57">
        <w:rPr>
          <w:rFonts w:ascii="Times New Roman" w:eastAsia="Times New Roman" w:hAnsi="Times New Roman" w:cs="Times New Roman"/>
          <w:b/>
          <w:bCs/>
          <w:color w:val="000000"/>
          <w:sz w:val="24"/>
          <w:szCs w:val="24"/>
          <w:lang w:eastAsia="en-IN"/>
        </w:rPr>
        <w:t>AGM</w:t>
      </w:r>
      <w:r w:rsidRPr="001A28B8">
        <w:rPr>
          <w:rFonts w:ascii="Times New Roman" w:eastAsia="Times New Roman" w:hAnsi="Times New Roman" w:cs="Times New Roman"/>
          <w:color w:val="000000"/>
          <w:sz w:val="24"/>
          <w:szCs w:val="24"/>
          <w:lang w:eastAsia="en-IN"/>
        </w:rPr>
        <w:t xml:space="preserve">, </w:t>
      </w:r>
      <w:r w:rsidRPr="000E7E57">
        <w:rPr>
          <w:rFonts w:ascii="Times New Roman" w:eastAsia="Times New Roman" w:hAnsi="Times New Roman" w:cs="Times New Roman"/>
          <w:b/>
          <w:bCs/>
          <w:color w:val="000000"/>
          <w:sz w:val="24"/>
          <w:szCs w:val="24"/>
          <w:lang w:eastAsia="en-IN"/>
        </w:rPr>
        <w:t>one-third of such of the directors</w:t>
      </w:r>
      <w:r w:rsidR="002B34A6" w:rsidRPr="000E7E57">
        <w:rPr>
          <w:rFonts w:ascii="Times New Roman" w:eastAsia="Times New Roman" w:hAnsi="Times New Roman" w:cs="Times New Roman"/>
          <w:b/>
          <w:bCs/>
          <w:color w:val="000000"/>
          <w:sz w:val="24"/>
          <w:szCs w:val="24"/>
          <w:lang w:eastAsia="en-IN"/>
        </w:rPr>
        <w:t> </w:t>
      </w:r>
      <w:r w:rsidR="000E7E57">
        <w:rPr>
          <w:rFonts w:ascii="Times New Roman" w:eastAsia="Times New Roman" w:hAnsi="Times New Roman" w:cs="Times New Roman"/>
          <w:b/>
          <w:bCs/>
          <w:color w:val="000000"/>
          <w:sz w:val="24"/>
          <w:szCs w:val="24"/>
          <w:lang w:eastAsia="en-IN"/>
        </w:rPr>
        <w:t>f</w:t>
      </w:r>
      <w:r w:rsidRPr="000E7E57">
        <w:rPr>
          <w:rFonts w:ascii="Times New Roman" w:eastAsia="Times New Roman" w:hAnsi="Times New Roman" w:cs="Times New Roman"/>
          <w:b/>
          <w:bCs/>
          <w:color w:val="000000"/>
          <w:sz w:val="24"/>
          <w:szCs w:val="24"/>
          <w:lang w:eastAsia="en-IN"/>
        </w:rPr>
        <w:t>or the time being as are liable to retire by rotation</w:t>
      </w:r>
      <w:r w:rsidRPr="001A28B8">
        <w:rPr>
          <w:rFonts w:ascii="Times New Roman" w:eastAsia="Times New Roman" w:hAnsi="Times New Roman" w:cs="Times New Roman"/>
          <w:color w:val="000000"/>
          <w:sz w:val="24"/>
          <w:szCs w:val="24"/>
          <w:lang w:eastAsia="en-IN"/>
        </w:rPr>
        <w:t>, or if their number is neither three nor a</w:t>
      </w:r>
      <w:r w:rsidR="002B34A6">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 xml:space="preserve">multiple of three, then, the number nearest to one-third, </w:t>
      </w:r>
      <w:r w:rsidRPr="000E7E57">
        <w:rPr>
          <w:rFonts w:ascii="Times New Roman" w:eastAsia="Times New Roman" w:hAnsi="Times New Roman" w:cs="Times New Roman"/>
          <w:b/>
          <w:bCs/>
          <w:color w:val="000000"/>
          <w:sz w:val="24"/>
          <w:szCs w:val="24"/>
          <w:lang w:eastAsia="en-IN"/>
        </w:rPr>
        <w:t>shall retire from office</w:t>
      </w:r>
      <w:r w:rsidRPr="001A28B8">
        <w:rPr>
          <w:rFonts w:ascii="Times New Roman" w:eastAsia="Times New Roman" w:hAnsi="Times New Roman" w:cs="Times New Roman"/>
          <w:color w:val="000000"/>
          <w:sz w:val="24"/>
          <w:szCs w:val="24"/>
          <w:lang w:eastAsia="en-IN"/>
        </w:rPr>
        <w:t>.</w:t>
      </w:r>
    </w:p>
    <w:p w:rsidR="00E32F79" w:rsidRDefault="00E32F79" w:rsidP="00157278">
      <w:pPr>
        <w:spacing w:after="0" w:line="288" w:lineRule="atLeast"/>
        <w:ind w:left="1440"/>
        <w:jc w:val="both"/>
        <w:rPr>
          <w:rFonts w:ascii="Times New Roman" w:eastAsia="Times New Roman" w:hAnsi="Times New Roman" w:cs="Times New Roman"/>
          <w:color w:val="000000"/>
          <w:sz w:val="24"/>
          <w:szCs w:val="24"/>
          <w:lang w:eastAsia="en-IN"/>
        </w:rPr>
      </w:pPr>
    </w:p>
    <w:p w:rsidR="00E32F79" w:rsidRDefault="00E32F79" w:rsidP="00157278">
      <w:pPr>
        <w:spacing w:after="0" w:line="288" w:lineRule="atLeast"/>
        <w:ind w:left="1440"/>
        <w:jc w:val="both"/>
        <w:rPr>
          <w:rFonts w:ascii="Times New Roman" w:eastAsia="Times New Roman" w:hAnsi="Times New Roman" w:cs="Times New Roman"/>
          <w:color w:val="000000"/>
          <w:sz w:val="24"/>
          <w:szCs w:val="24"/>
          <w:lang w:eastAsia="en-IN"/>
        </w:rPr>
      </w:pPr>
    </w:p>
    <w:p w:rsidR="001A28B8" w:rsidRPr="001A28B8" w:rsidRDefault="001A28B8" w:rsidP="00157278">
      <w:pPr>
        <w:spacing w:after="0" w:line="288" w:lineRule="atLeast"/>
        <w:ind w:left="144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lastRenderedPageBreak/>
        <w:t>(</w:t>
      </w:r>
      <w:r w:rsidRPr="001A28B8">
        <w:rPr>
          <w:rFonts w:ascii="Times New Roman" w:eastAsia="Times New Roman" w:hAnsi="Times New Roman" w:cs="Times New Roman"/>
          <w:i/>
          <w:iCs/>
          <w:color w:val="000000"/>
          <w:sz w:val="24"/>
          <w:szCs w:val="24"/>
          <w:lang w:eastAsia="en-IN"/>
        </w:rPr>
        <w:t>d</w:t>
      </w:r>
      <w:r w:rsidRPr="001A28B8">
        <w:rPr>
          <w:rFonts w:ascii="Times New Roman" w:eastAsia="Times New Roman" w:hAnsi="Times New Roman" w:cs="Times New Roman"/>
          <w:color w:val="000000"/>
          <w:sz w:val="24"/>
          <w:szCs w:val="24"/>
          <w:lang w:eastAsia="en-IN"/>
        </w:rPr>
        <w:t xml:space="preserve">) The </w:t>
      </w:r>
      <w:r w:rsidRPr="000E7E57">
        <w:rPr>
          <w:rFonts w:ascii="Times New Roman" w:eastAsia="Times New Roman" w:hAnsi="Times New Roman" w:cs="Times New Roman"/>
          <w:b/>
          <w:bCs/>
          <w:color w:val="000000"/>
          <w:sz w:val="24"/>
          <w:szCs w:val="24"/>
          <w:lang w:eastAsia="en-IN"/>
        </w:rPr>
        <w:t>directors to retire by rotation</w:t>
      </w:r>
      <w:r w:rsidRPr="001A28B8">
        <w:rPr>
          <w:rFonts w:ascii="Times New Roman" w:eastAsia="Times New Roman" w:hAnsi="Times New Roman" w:cs="Times New Roman"/>
          <w:color w:val="000000"/>
          <w:sz w:val="24"/>
          <w:szCs w:val="24"/>
          <w:lang w:eastAsia="en-IN"/>
        </w:rPr>
        <w:t xml:space="preserve"> at every annual general meeting </w:t>
      </w:r>
      <w:r w:rsidRPr="000E7E57">
        <w:rPr>
          <w:rFonts w:ascii="Times New Roman" w:eastAsia="Times New Roman" w:hAnsi="Times New Roman" w:cs="Times New Roman"/>
          <w:b/>
          <w:bCs/>
          <w:color w:val="000000"/>
          <w:sz w:val="24"/>
          <w:szCs w:val="24"/>
          <w:lang w:eastAsia="en-IN"/>
        </w:rPr>
        <w:t>shall be those</w:t>
      </w:r>
      <w:r w:rsidR="002B34A6" w:rsidRPr="000E7E57">
        <w:rPr>
          <w:rFonts w:ascii="Times New Roman" w:eastAsia="Times New Roman" w:hAnsi="Times New Roman" w:cs="Times New Roman"/>
          <w:b/>
          <w:bCs/>
          <w:color w:val="000000"/>
          <w:sz w:val="24"/>
          <w:szCs w:val="24"/>
          <w:lang w:eastAsia="en-IN"/>
        </w:rPr>
        <w:t> </w:t>
      </w:r>
      <w:r w:rsidRPr="000E7E57">
        <w:rPr>
          <w:rFonts w:ascii="Times New Roman" w:eastAsia="Times New Roman" w:hAnsi="Times New Roman" w:cs="Times New Roman"/>
          <w:b/>
          <w:bCs/>
          <w:color w:val="000000"/>
          <w:sz w:val="24"/>
          <w:szCs w:val="24"/>
          <w:lang w:eastAsia="en-IN"/>
        </w:rPr>
        <w:t>who have been longest in office</w:t>
      </w:r>
      <w:r w:rsidRPr="001A28B8">
        <w:rPr>
          <w:rFonts w:ascii="Times New Roman" w:eastAsia="Times New Roman" w:hAnsi="Times New Roman" w:cs="Times New Roman"/>
          <w:color w:val="000000"/>
          <w:sz w:val="24"/>
          <w:szCs w:val="24"/>
          <w:lang w:eastAsia="en-IN"/>
        </w:rPr>
        <w:t xml:space="preserve"> since their last appointment, </w:t>
      </w:r>
      <w:r w:rsidRPr="000E7E57">
        <w:rPr>
          <w:rFonts w:ascii="Times New Roman" w:eastAsia="Times New Roman" w:hAnsi="Times New Roman" w:cs="Times New Roman"/>
          <w:b/>
          <w:bCs/>
          <w:color w:val="000000"/>
          <w:sz w:val="24"/>
          <w:szCs w:val="24"/>
          <w:lang w:eastAsia="en-IN"/>
        </w:rPr>
        <w:t>but</w:t>
      </w:r>
      <w:r w:rsidRPr="001A28B8">
        <w:rPr>
          <w:rFonts w:ascii="Times New Roman" w:eastAsia="Times New Roman" w:hAnsi="Times New Roman" w:cs="Times New Roman"/>
          <w:color w:val="000000"/>
          <w:sz w:val="24"/>
          <w:szCs w:val="24"/>
          <w:lang w:eastAsia="en-IN"/>
        </w:rPr>
        <w:t xml:space="preserve"> as between persons who</w:t>
      </w:r>
      <w:r w:rsidR="002B34A6">
        <w:rPr>
          <w:rFonts w:ascii="Times New Roman" w:eastAsia="Times New Roman" w:hAnsi="Times New Roman" w:cs="Times New Roman"/>
          <w:color w:val="000000"/>
          <w:sz w:val="24"/>
          <w:szCs w:val="24"/>
          <w:lang w:eastAsia="en-IN"/>
        </w:rPr>
        <w:t> </w:t>
      </w:r>
      <w:r w:rsidRPr="000E7E57">
        <w:rPr>
          <w:rFonts w:ascii="Times New Roman" w:eastAsia="Times New Roman" w:hAnsi="Times New Roman" w:cs="Times New Roman"/>
          <w:b/>
          <w:bCs/>
          <w:color w:val="000000"/>
          <w:sz w:val="24"/>
          <w:szCs w:val="24"/>
          <w:lang w:eastAsia="en-IN"/>
        </w:rPr>
        <w:t xml:space="preserve">became </w:t>
      </w:r>
      <w:r w:rsidRPr="009D2FCD">
        <w:rPr>
          <w:rFonts w:ascii="Times New Roman" w:eastAsia="Times New Roman" w:hAnsi="Times New Roman" w:cs="Times New Roman"/>
          <w:color w:val="000000"/>
          <w:sz w:val="24"/>
          <w:szCs w:val="24"/>
          <w:lang w:eastAsia="en-IN"/>
        </w:rPr>
        <w:t>directors on the</w:t>
      </w:r>
      <w:r w:rsidRPr="000E7E57">
        <w:rPr>
          <w:rFonts w:ascii="Times New Roman" w:eastAsia="Times New Roman" w:hAnsi="Times New Roman" w:cs="Times New Roman"/>
          <w:b/>
          <w:bCs/>
          <w:color w:val="000000"/>
          <w:sz w:val="24"/>
          <w:szCs w:val="24"/>
          <w:lang w:eastAsia="en-IN"/>
        </w:rPr>
        <w:t xml:space="preserve"> same day</w:t>
      </w:r>
      <w:r w:rsidRPr="001A28B8">
        <w:rPr>
          <w:rFonts w:ascii="Times New Roman" w:eastAsia="Times New Roman" w:hAnsi="Times New Roman" w:cs="Times New Roman"/>
          <w:color w:val="000000"/>
          <w:sz w:val="24"/>
          <w:szCs w:val="24"/>
          <w:lang w:eastAsia="en-IN"/>
        </w:rPr>
        <w:t xml:space="preserve">, those who are to retire shall, in default of and </w:t>
      </w:r>
      <w:r w:rsidRPr="000E7E57">
        <w:rPr>
          <w:rFonts w:ascii="Times New Roman" w:eastAsia="Times New Roman" w:hAnsi="Times New Roman" w:cs="Times New Roman"/>
          <w:b/>
          <w:bCs/>
          <w:color w:val="000000"/>
          <w:sz w:val="24"/>
          <w:szCs w:val="24"/>
          <w:lang w:eastAsia="en-IN"/>
        </w:rPr>
        <w:t>subject to</w:t>
      </w:r>
      <w:r w:rsidR="002B34A6" w:rsidRPr="000E7E57">
        <w:rPr>
          <w:rFonts w:ascii="Times New Roman" w:eastAsia="Times New Roman" w:hAnsi="Times New Roman" w:cs="Times New Roman"/>
          <w:b/>
          <w:bCs/>
          <w:color w:val="000000"/>
          <w:sz w:val="24"/>
          <w:szCs w:val="24"/>
          <w:lang w:eastAsia="en-IN"/>
        </w:rPr>
        <w:t> </w:t>
      </w:r>
      <w:r w:rsidRPr="000E7E57">
        <w:rPr>
          <w:rFonts w:ascii="Times New Roman" w:eastAsia="Times New Roman" w:hAnsi="Times New Roman" w:cs="Times New Roman"/>
          <w:b/>
          <w:bCs/>
          <w:color w:val="000000"/>
          <w:sz w:val="24"/>
          <w:szCs w:val="24"/>
          <w:lang w:eastAsia="en-IN"/>
        </w:rPr>
        <w:t>any agreement</w:t>
      </w:r>
      <w:r w:rsidRPr="001A28B8">
        <w:rPr>
          <w:rFonts w:ascii="Times New Roman" w:eastAsia="Times New Roman" w:hAnsi="Times New Roman" w:cs="Times New Roman"/>
          <w:color w:val="000000"/>
          <w:sz w:val="24"/>
          <w:szCs w:val="24"/>
          <w:lang w:eastAsia="en-IN"/>
        </w:rPr>
        <w:t xml:space="preserve"> among themselves, be determined </w:t>
      </w:r>
      <w:r w:rsidRPr="000E7E57">
        <w:rPr>
          <w:rFonts w:ascii="Times New Roman" w:eastAsia="Times New Roman" w:hAnsi="Times New Roman" w:cs="Times New Roman"/>
          <w:b/>
          <w:bCs/>
          <w:color w:val="000000"/>
          <w:sz w:val="24"/>
          <w:szCs w:val="24"/>
          <w:lang w:eastAsia="en-IN"/>
        </w:rPr>
        <w:t>by lot</w:t>
      </w:r>
      <w:r w:rsidRPr="001A28B8">
        <w:rPr>
          <w:rFonts w:ascii="Times New Roman" w:eastAsia="Times New Roman" w:hAnsi="Times New Roman" w:cs="Times New Roman"/>
          <w:color w:val="000000"/>
          <w:sz w:val="24"/>
          <w:szCs w:val="24"/>
          <w:lang w:eastAsia="en-IN"/>
        </w:rPr>
        <w:t>.</w:t>
      </w:r>
    </w:p>
    <w:p w:rsidR="001A28B8" w:rsidRPr="001A28B8" w:rsidRDefault="001A28B8" w:rsidP="00157278">
      <w:pPr>
        <w:spacing w:after="0" w:line="288" w:lineRule="atLeast"/>
        <w:ind w:left="144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e</w:t>
      </w:r>
      <w:r w:rsidRPr="001A28B8">
        <w:rPr>
          <w:rFonts w:ascii="Times New Roman" w:eastAsia="Times New Roman" w:hAnsi="Times New Roman" w:cs="Times New Roman"/>
          <w:color w:val="000000"/>
          <w:sz w:val="24"/>
          <w:szCs w:val="24"/>
          <w:lang w:eastAsia="en-IN"/>
        </w:rPr>
        <w:t xml:space="preserve">) At the annual general meeting at which a director retires as aforesaid, the </w:t>
      </w:r>
      <w:r w:rsidRPr="00616776">
        <w:rPr>
          <w:rFonts w:ascii="Times New Roman" w:eastAsia="Times New Roman" w:hAnsi="Times New Roman" w:cs="Times New Roman"/>
          <w:b/>
          <w:bCs/>
          <w:color w:val="000000"/>
          <w:sz w:val="24"/>
          <w:szCs w:val="24"/>
          <w:lang w:eastAsia="en-IN"/>
        </w:rPr>
        <w:t>company</w:t>
      </w:r>
      <w:r w:rsidR="00616776">
        <w:rPr>
          <w:rFonts w:ascii="Times New Roman" w:eastAsia="Times New Roman" w:hAnsi="Times New Roman" w:cs="Times New Roman"/>
          <w:b/>
          <w:bCs/>
          <w:color w:val="000000"/>
          <w:sz w:val="24"/>
          <w:szCs w:val="24"/>
          <w:lang w:eastAsia="en-IN"/>
        </w:rPr>
        <w:t xml:space="preserve"> </w:t>
      </w:r>
      <w:r w:rsidRPr="00A36A7E">
        <w:rPr>
          <w:rFonts w:ascii="Times New Roman" w:eastAsia="Times New Roman" w:hAnsi="Times New Roman" w:cs="Times New Roman"/>
          <w:b/>
          <w:bCs/>
          <w:color w:val="000000"/>
          <w:sz w:val="24"/>
          <w:szCs w:val="24"/>
          <w:lang w:eastAsia="en-IN"/>
        </w:rPr>
        <w:t>may fill up the vacancy by appointing the retiring director or some other</w:t>
      </w:r>
      <w:r w:rsidRPr="001A28B8">
        <w:rPr>
          <w:rFonts w:ascii="Times New Roman" w:eastAsia="Times New Roman" w:hAnsi="Times New Roman" w:cs="Times New Roman"/>
          <w:color w:val="000000"/>
          <w:sz w:val="24"/>
          <w:szCs w:val="24"/>
          <w:lang w:eastAsia="en-IN"/>
        </w:rPr>
        <w:t xml:space="preserve"> person thereto.</w:t>
      </w:r>
    </w:p>
    <w:p w:rsidR="007541DB" w:rsidRDefault="001A28B8" w:rsidP="00157278">
      <w:pPr>
        <w:spacing w:after="80" w:line="288" w:lineRule="atLeast"/>
        <w:ind w:left="720"/>
        <w:jc w:val="both"/>
        <w:rPr>
          <w:rFonts w:ascii="Times New Roman" w:eastAsia="Times New Roman" w:hAnsi="Times New Roman" w:cs="Times New Roman"/>
          <w:color w:val="000000"/>
          <w:sz w:val="24"/>
          <w:szCs w:val="24"/>
          <w:lang w:eastAsia="en-IN"/>
        </w:rPr>
      </w:pPr>
      <w:r w:rsidRPr="001A28B8">
        <w:rPr>
          <w:rFonts w:ascii="Times New Roman" w:eastAsia="Times New Roman" w:hAnsi="Times New Roman" w:cs="Times New Roman"/>
          <w:i/>
          <w:iCs/>
          <w:color w:val="000000"/>
          <w:sz w:val="24"/>
          <w:szCs w:val="24"/>
          <w:lang w:eastAsia="en-IN"/>
        </w:rPr>
        <w:t>Explanation</w:t>
      </w:r>
      <w:r w:rsidR="00A36A7E">
        <w:rPr>
          <w:rFonts w:ascii="Times New Roman" w:eastAsia="Times New Roman" w:hAnsi="Times New Roman" w:cs="Times New Roman"/>
          <w:i/>
          <w:iCs/>
          <w:color w:val="000000"/>
          <w:sz w:val="24"/>
          <w:szCs w:val="24"/>
          <w:lang w:eastAsia="en-IN"/>
        </w:rPr>
        <w:t xml:space="preserve"> - </w:t>
      </w:r>
      <w:r w:rsidRPr="001A28B8">
        <w:rPr>
          <w:rFonts w:ascii="Times New Roman" w:eastAsia="Times New Roman" w:hAnsi="Times New Roman" w:cs="Times New Roman"/>
          <w:color w:val="000000"/>
          <w:sz w:val="24"/>
          <w:szCs w:val="24"/>
          <w:lang w:eastAsia="en-IN"/>
        </w:rPr>
        <w:t>For the purposes of this sub-section,</w:t>
      </w:r>
      <w:r w:rsidRPr="00A36A7E">
        <w:rPr>
          <w:rFonts w:ascii="Times New Roman" w:eastAsia="Times New Roman" w:hAnsi="Times New Roman" w:cs="Times New Roman"/>
          <w:b/>
          <w:bCs/>
          <w:color w:val="000000"/>
          <w:sz w:val="24"/>
          <w:szCs w:val="24"/>
          <w:lang w:eastAsia="en-IN"/>
        </w:rPr>
        <w:t xml:space="preserve"> “total number of directors” shall</w:t>
      </w:r>
      <w:r w:rsidR="002B34A6" w:rsidRPr="00A36A7E">
        <w:rPr>
          <w:rFonts w:ascii="Times New Roman" w:eastAsia="Times New Roman" w:hAnsi="Times New Roman" w:cs="Times New Roman"/>
          <w:b/>
          <w:bCs/>
          <w:color w:val="000000"/>
          <w:sz w:val="24"/>
          <w:szCs w:val="24"/>
          <w:lang w:eastAsia="en-IN"/>
        </w:rPr>
        <w:t> </w:t>
      </w:r>
      <w:r w:rsidRPr="00A36A7E">
        <w:rPr>
          <w:rFonts w:ascii="Times New Roman" w:eastAsia="Times New Roman" w:hAnsi="Times New Roman" w:cs="Times New Roman"/>
          <w:b/>
          <w:bCs/>
          <w:color w:val="000000"/>
          <w:sz w:val="24"/>
          <w:szCs w:val="24"/>
          <w:lang w:eastAsia="en-IN"/>
        </w:rPr>
        <w:t>not include independent directors</w:t>
      </w:r>
      <w:r w:rsidRPr="001A28B8">
        <w:rPr>
          <w:rFonts w:ascii="Times New Roman" w:eastAsia="Times New Roman" w:hAnsi="Times New Roman" w:cs="Times New Roman"/>
          <w:color w:val="000000"/>
          <w:sz w:val="24"/>
          <w:szCs w:val="24"/>
          <w:lang w:eastAsia="en-IN"/>
        </w:rPr>
        <w:t>, whether appointed under this Act or any other law for the</w:t>
      </w:r>
      <w:r w:rsidR="002B34A6">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time being in force, on the Board of a company.</w:t>
      </w:r>
    </w:p>
    <w:p w:rsidR="007541DB" w:rsidRPr="00AC0573" w:rsidRDefault="007541DB" w:rsidP="00157278">
      <w:pPr>
        <w:spacing w:after="0" w:line="288" w:lineRule="atLeast"/>
        <w:jc w:val="both"/>
        <w:rPr>
          <w:rFonts w:eastAsia="Times New Roman" w:cs="Times New Roman"/>
          <w:color w:val="000000"/>
          <w:lang w:eastAsia="en-IN"/>
        </w:rPr>
      </w:pPr>
      <w:r w:rsidRPr="00AC0573">
        <w:rPr>
          <w:rFonts w:eastAsia="Times New Roman" w:cs="Times New Roman"/>
          <w:b/>
          <w:bCs/>
          <w:color w:val="000000"/>
          <w:lang w:eastAsia="en-IN"/>
        </w:rPr>
        <w:t>Consolidated Nickel Mines Ltd.</w:t>
      </w:r>
      <w:r w:rsidRPr="00AC0573">
        <w:rPr>
          <w:rFonts w:eastAsia="Times New Roman" w:cs="Times New Roman"/>
          <w:color w:val="000000"/>
          <w:lang w:eastAsia="en-IN"/>
        </w:rPr>
        <w:t>-</w:t>
      </w:r>
    </w:p>
    <w:p w:rsidR="007541DB" w:rsidRPr="00AC0573" w:rsidRDefault="007541DB" w:rsidP="00157278">
      <w:pPr>
        <w:spacing w:after="80" w:line="288" w:lineRule="atLeast"/>
        <w:jc w:val="both"/>
        <w:rPr>
          <w:rFonts w:eastAsia="Times New Roman" w:cs="Times New Roman"/>
          <w:color w:val="000000"/>
          <w:lang w:eastAsia="en-IN"/>
        </w:rPr>
      </w:pPr>
      <w:r w:rsidRPr="00AC0573">
        <w:rPr>
          <w:rFonts w:eastAsia="Times New Roman" w:cs="Times New Roman"/>
          <w:color w:val="000000"/>
          <w:lang w:eastAsia="en-IN"/>
        </w:rPr>
        <w:t xml:space="preserve">If the AGM of the company is not held or cannot be </w:t>
      </w:r>
      <w:r w:rsidR="00DD0093" w:rsidRPr="00AC0573">
        <w:rPr>
          <w:rFonts w:eastAsia="Times New Roman" w:cs="Times New Roman"/>
          <w:color w:val="000000"/>
          <w:lang w:eastAsia="en-IN"/>
        </w:rPr>
        <w:t>held,</w:t>
      </w:r>
      <w:r w:rsidRPr="00AC0573">
        <w:rPr>
          <w:rFonts w:eastAsia="Times New Roman" w:cs="Times New Roman"/>
          <w:color w:val="000000"/>
          <w:lang w:eastAsia="en-IN"/>
        </w:rPr>
        <w:t xml:space="preserve"> the directors due to retire by rotation shall retire on the last </w:t>
      </w:r>
      <w:r w:rsidR="00AE6792" w:rsidRPr="00AC0573">
        <w:rPr>
          <w:rFonts w:eastAsia="Times New Roman" w:cs="Times New Roman"/>
          <w:color w:val="000000"/>
          <w:lang w:eastAsia="en-IN"/>
        </w:rPr>
        <w:t xml:space="preserve">day on which the AGM should have been held. If the AGM is adjourned, then they will retire at the adjourned AGM; provided it is </w:t>
      </w:r>
      <w:r w:rsidR="00DD0093" w:rsidRPr="00AC0573">
        <w:rPr>
          <w:rFonts w:eastAsia="Times New Roman" w:cs="Times New Roman"/>
          <w:color w:val="000000"/>
          <w:lang w:eastAsia="en-IN"/>
        </w:rPr>
        <w:t>within</w:t>
      </w:r>
      <w:r w:rsidR="00AE6792" w:rsidRPr="00AC0573">
        <w:rPr>
          <w:rFonts w:eastAsia="Times New Roman" w:cs="Times New Roman"/>
          <w:color w:val="000000"/>
          <w:lang w:eastAsia="en-IN"/>
        </w:rPr>
        <w:t xml:space="preserve"> the prescribed time.</w:t>
      </w:r>
    </w:p>
    <w:p w:rsidR="001A28B8" w:rsidRPr="001A28B8" w:rsidRDefault="001A28B8" w:rsidP="00157278">
      <w:pPr>
        <w:tabs>
          <w:tab w:val="left" w:pos="1440"/>
        </w:tabs>
        <w:spacing w:after="40" w:line="288" w:lineRule="atLeast"/>
        <w:ind w:left="72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7</w:t>
      </w:r>
      <w:r w:rsidRPr="001A28B8">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i/>
          <w:iCs/>
          <w:color w:val="000000"/>
          <w:sz w:val="24"/>
          <w:szCs w:val="24"/>
          <w:lang w:eastAsia="en-IN"/>
        </w:rPr>
        <w:t>a</w:t>
      </w:r>
      <w:r w:rsidRPr="001A28B8">
        <w:rPr>
          <w:rFonts w:ascii="Times New Roman" w:eastAsia="Times New Roman" w:hAnsi="Times New Roman" w:cs="Times New Roman"/>
          <w:color w:val="000000"/>
          <w:sz w:val="24"/>
          <w:szCs w:val="24"/>
          <w:lang w:eastAsia="en-IN"/>
        </w:rPr>
        <w:t xml:space="preserve">) </w:t>
      </w:r>
      <w:r w:rsidRPr="004C5605">
        <w:rPr>
          <w:rFonts w:ascii="Times New Roman" w:eastAsia="Times New Roman" w:hAnsi="Times New Roman" w:cs="Times New Roman"/>
          <w:b/>
          <w:bCs/>
          <w:color w:val="000000"/>
          <w:sz w:val="24"/>
          <w:szCs w:val="24"/>
          <w:lang w:eastAsia="en-IN"/>
        </w:rPr>
        <w:t>If the vacancy</w:t>
      </w:r>
      <w:r w:rsidRPr="001A28B8">
        <w:rPr>
          <w:rFonts w:ascii="Times New Roman" w:eastAsia="Times New Roman" w:hAnsi="Times New Roman" w:cs="Times New Roman"/>
          <w:color w:val="000000"/>
          <w:sz w:val="24"/>
          <w:szCs w:val="24"/>
          <w:lang w:eastAsia="en-IN"/>
        </w:rPr>
        <w:t xml:space="preserve"> of the retiring director </w:t>
      </w:r>
      <w:r w:rsidRPr="004C5605">
        <w:rPr>
          <w:rFonts w:ascii="Times New Roman" w:eastAsia="Times New Roman" w:hAnsi="Times New Roman" w:cs="Times New Roman"/>
          <w:b/>
          <w:bCs/>
          <w:color w:val="000000"/>
          <w:sz w:val="24"/>
          <w:szCs w:val="24"/>
          <w:lang w:eastAsia="en-IN"/>
        </w:rPr>
        <w:t>is not so filled-up and the meeting has not</w:t>
      </w:r>
      <w:r w:rsidR="00A36A7E" w:rsidRPr="004C5605">
        <w:rPr>
          <w:rFonts w:ascii="Times New Roman" w:eastAsia="Times New Roman" w:hAnsi="Times New Roman" w:cs="Times New Roman"/>
          <w:b/>
          <w:bCs/>
          <w:color w:val="000000"/>
          <w:sz w:val="24"/>
          <w:szCs w:val="24"/>
          <w:lang w:eastAsia="en-IN"/>
        </w:rPr>
        <w:t> </w:t>
      </w:r>
      <w:r w:rsidRPr="004C5605">
        <w:rPr>
          <w:rFonts w:ascii="Times New Roman" w:eastAsia="Times New Roman" w:hAnsi="Times New Roman" w:cs="Times New Roman"/>
          <w:b/>
          <w:bCs/>
          <w:color w:val="000000"/>
          <w:sz w:val="24"/>
          <w:szCs w:val="24"/>
          <w:lang w:eastAsia="en-IN"/>
        </w:rPr>
        <w:t>expressly resolved not to fill the vacancy</w:t>
      </w:r>
      <w:r w:rsidRPr="001A28B8">
        <w:rPr>
          <w:rFonts w:ascii="Times New Roman" w:eastAsia="Times New Roman" w:hAnsi="Times New Roman" w:cs="Times New Roman"/>
          <w:color w:val="000000"/>
          <w:sz w:val="24"/>
          <w:szCs w:val="24"/>
          <w:lang w:eastAsia="en-IN"/>
        </w:rPr>
        <w:t xml:space="preserve">, </w:t>
      </w:r>
      <w:r w:rsidRPr="004C5605">
        <w:rPr>
          <w:rFonts w:ascii="Times New Roman" w:eastAsia="Times New Roman" w:hAnsi="Times New Roman" w:cs="Times New Roman"/>
          <w:b/>
          <w:bCs/>
          <w:color w:val="000000"/>
          <w:sz w:val="24"/>
          <w:szCs w:val="24"/>
          <w:u w:val="single"/>
          <w:lang w:eastAsia="en-IN"/>
        </w:rPr>
        <w:t xml:space="preserve">the meeting shall </w:t>
      </w:r>
      <w:r w:rsidR="004C5605" w:rsidRPr="004C5605">
        <w:rPr>
          <w:rFonts w:ascii="Times New Roman" w:eastAsia="Times New Roman" w:hAnsi="Times New Roman" w:cs="Times New Roman"/>
          <w:b/>
          <w:bCs/>
          <w:color w:val="000000"/>
          <w:sz w:val="24"/>
          <w:szCs w:val="24"/>
          <w:lang w:eastAsia="en-IN"/>
        </w:rPr>
        <w:tab/>
      </w:r>
      <w:r w:rsidRPr="004C5605">
        <w:rPr>
          <w:rFonts w:ascii="Times New Roman" w:eastAsia="Times New Roman" w:hAnsi="Times New Roman" w:cs="Times New Roman"/>
          <w:b/>
          <w:bCs/>
          <w:color w:val="000000"/>
          <w:sz w:val="24"/>
          <w:szCs w:val="24"/>
          <w:u w:val="single"/>
          <w:lang w:eastAsia="en-IN"/>
        </w:rPr>
        <w:t xml:space="preserve">stand </w:t>
      </w:r>
      <w:r w:rsidR="00A36A7E" w:rsidRPr="004C5605">
        <w:rPr>
          <w:rFonts w:ascii="Times New Roman" w:eastAsia="Times New Roman" w:hAnsi="Times New Roman" w:cs="Times New Roman"/>
          <w:b/>
          <w:bCs/>
          <w:color w:val="000000"/>
          <w:sz w:val="24"/>
          <w:szCs w:val="24"/>
          <w:u w:val="single"/>
          <w:lang w:eastAsia="en-IN"/>
        </w:rPr>
        <w:tab/>
      </w:r>
      <w:r w:rsidRPr="004C5605">
        <w:rPr>
          <w:rFonts w:ascii="Times New Roman" w:eastAsia="Times New Roman" w:hAnsi="Times New Roman" w:cs="Times New Roman"/>
          <w:b/>
          <w:bCs/>
          <w:color w:val="000000"/>
          <w:sz w:val="24"/>
          <w:szCs w:val="24"/>
          <w:u w:val="single"/>
          <w:lang w:eastAsia="en-IN"/>
        </w:rPr>
        <w:t>adjourned</w:t>
      </w:r>
      <w:r w:rsidRPr="001A28B8">
        <w:rPr>
          <w:rFonts w:ascii="Times New Roman" w:eastAsia="Times New Roman" w:hAnsi="Times New Roman" w:cs="Times New Roman"/>
          <w:color w:val="000000"/>
          <w:sz w:val="24"/>
          <w:szCs w:val="24"/>
          <w:lang w:eastAsia="en-IN"/>
        </w:rPr>
        <w:t xml:space="preserve"> till the same day</w:t>
      </w:r>
      <w:r w:rsidR="00A36A7E">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in the next week, at the same time and place, or if that day is a national holiday, till the next</w:t>
      </w:r>
      <w:r w:rsidR="00A36A7E">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 xml:space="preserve">succeeding day which </w:t>
      </w:r>
      <w:r w:rsidR="004C5605">
        <w:rPr>
          <w:rFonts w:ascii="Times New Roman" w:eastAsia="Times New Roman" w:hAnsi="Times New Roman" w:cs="Times New Roman"/>
          <w:color w:val="000000"/>
          <w:sz w:val="24"/>
          <w:szCs w:val="24"/>
          <w:lang w:eastAsia="en-IN"/>
        </w:rPr>
        <w:tab/>
      </w:r>
      <w:r w:rsidRPr="001A28B8">
        <w:rPr>
          <w:rFonts w:ascii="Times New Roman" w:eastAsia="Times New Roman" w:hAnsi="Times New Roman" w:cs="Times New Roman"/>
          <w:color w:val="000000"/>
          <w:sz w:val="24"/>
          <w:szCs w:val="24"/>
          <w:lang w:eastAsia="en-IN"/>
        </w:rPr>
        <w:t>is not a</w:t>
      </w:r>
      <w:r w:rsidR="00A36A7E">
        <w:rPr>
          <w:rFonts w:ascii="Times New Roman" w:eastAsia="Times New Roman" w:hAnsi="Times New Roman" w:cs="Times New Roman"/>
          <w:color w:val="000000"/>
          <w:sz w:val="24"/>
          <w:szCs w:val="24"/>
          <w:lang w:eastAsia="en-IN"/>
        </w:rPr>
        <w:tab/>
      </w:r>
      <w:r w:rsidRPr="001A28B8">
        <w:rPr>
          <w:rFonts w:ascii="Times New Roman" w:eastAsia="Times New Roman" w:hAnsi="Times New Roman" w:cs="Times New Roman"/>
          <w:color w:val="000000"/>
          <w:sz w:val="24"/>
          <w:szCs w:val="24"/>
          <w:lang w:eastAsia="en-IN"/>
        </w:rPr>
        <w:t>holiday, at the same time and place.</w:t>
      </w:r>
    </w:p>
    <w:p w:rsidR="00A36A7E" w:rsidRDefault="001A28B8" w:rsidP="00157278">
      <w:pPr>
        <w:spacing w:after="40" w:line="288" w:lineRule="atLeast"/>
        <w:ind w:left="144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b</w:t>
      </w:r>
      <w:r w:rsidRPr="001A28B8">
        <w:rPr>
          <w:rFonts w:ascii="Times New Roman" w:eastAsia="Times New Roman" w:hAnsi="Times New Roman" w:cs="Times New Roman"/>
          <w:color w:val="000000"/>
          <w:sz w:val="24"/>
          <w:szCs w:val="24"/>
          <w:lang w:eastAsia="en-IN"/>
        </w:rPr>
        <w:t xml:space="preserve">) </w:t>
      </w:r>
      <w:r w:rsidRPr="004C5605">
        <w:rPr>
          <w:rFonts w:ascii="Times New Roman" w:eastAsia="Times New Roman" w:hAnsi="Times New Roman" w:cs="Times New Roman"/>
          <w:b/>
          <w:bCs/>
          <w:color w:val="000000"/>
          <w:sz w:val="24"/>
          <w:szCs w:val="24"/>
          <w:lang w:eastAsia="en-IN"/>
        </w:rPr>
        <w:t>If at the adjourned meeting also</w:t>
      </w:r>
      <w:r w:rsidRPr="001A28B8">
        <w:rPr>
          <w:rFonts w:ascii="Times New Roman" w:eastAsia="Times New Roman" w:hAnsi="Times New Roman" w:cs="Times New Roman"/>
          <w:color w:val="000000"/>
          <w:sz w:val="24"/>
          <w:szCs w:val="24"/>
          <w:lang w:eastAsia="en-IN"/>
        </w:rPr>
        <w:t xml:space="preserve">, the </w:t>
      </w:r>
      <w:r w:rsidRPr="004C5605">
        <w:rPr>
          <w:rFonts w:ascii="Times New Roman" w:eastAsia="Times New Roman" w:hAnsi="Times New Roman" w:cs="Times New Roman"/>
          <w:b/>
          <w:bCs/>
          <w:color w:val="000000"/>
          <w:sz w:val="24"/>
          <w:szCs w:val="24"/>
          <w:lang w:eastAsia="en-IN"/>
        </w:rPr>
        <w:t>vacancy</w:t>
      </w:r>
      <w:r w:rsidRPr="001A28B8">
        <w:rPr>
          <w:rFonts w:ascii="Times New Roman" w:eastAsia="Times New Roman" w:hAnsi="Times New Roman" w:cs="Times New Roman"/>
          <w:color w:val="000000"/>
          <w:sz w:val="24"/>
          <w:szCs w:val="24"/>
          <w:lang w:eastAsia="en-IN"/>
        </w:rPr>
        <w:t xml:space="preserve"> of the retiring director </w:t>
      </w:r>
      <w:r w:rsidRPr="004C5605">
        <w:rPr>
          <w:rFonts w:ascii="Times New Roman" w:eastAsia="Times New Roman" w:hAnsi="Times New Roman" w:cs="Times New Roman"/>
          <w:b/>
          <w:bCs/>
          <w:color w:val="000000"/>
          <w:sz w:val="24"/>
          <w:szCs w:val="24"/>
          <w:lang w:eastAsia="en-IN"/>
        </w:rPr>
        <w:t>is not filled up</w:t>
      </w:r>
      <w:r w:rsidR="00A36A7E">
        <w:rPr>
          <w:rFonts w:ascii="Times New Roman" w:eastAsia="Times New Roman" w:hAnsi="Times New Roman" w:cs="Times New Roman"/>
          <w:color w:val="000000"/>
          <w:sz w:val="24"/>
          <w:szCs w:val="24"/>
          <w:lang w:eastAsia="en-IN"/>
        </w:rPr>
        <w:t> </w:t>
      </w:r>
      <w:r w:rsidRPr="004C5605">
        <w:rPr>
          <w:rFonts w:ascii="Times New Roman" w:eastAsia="Times New Roman" w:hAnsi="Times New Roman" w:cs="Times New Roman"/>
          <w:b/>
          <w:bCs/>
          <w:color w:val="000000"/>
          <w:sz w:val="24"/>
          <w:szCs w:val="24"/>
          <w:lang w:eastAsia="en-IN"/>
        </w:rPr>
        <w:t>and</w:t>
      </w:r>
      <w:r w:rsidRPr="001A28B8">
        <w:rPr>
          <w:rFonts w:ascii="Times New Roman" w:eastAsia="Times New Roman" w:hAnsi="Times New Roman" w:cs="Times New Roman"/>
          <w:color w:val="000000"/>
          <w:sz w:val="24"/>
          <w:szCs w:val="24"/>
          <w:lang w:eastAsia="en-IN"/>
        </w:rPr>
        <w:t xml:space="preserve"> that meeting also has </w:t>
      </w:r>
      <w:r w:rsidRPr="004C5605">
        <w:rPr>
          <w:rFonts w:ascii="Times New Roman" w:eastAsia="Times New Roman" w:hAnsi="Times New Roman" w:cs="Times New Roman"/>
          <w:b/>
          <w:bCs/>
          <w:color w:val="000000"/>
          <w:sz w:val="24"/>
          <w:szCs w:val="24"/>
          <w:lang w:eastAsia="en-IN"/>
        </w:rPr>
        <w:t>not expressly resolved not to fill</w:t>
      </w:r>
      <w:r w:rsidRPr="001A28B8">
        <w:rPr>
          <w:rFonts w:ascii="Times New Roman" w:eastAsia="Times New Roman" w:hAnsi="Times New Roman" w:cs="Times New Roman"/>
          <w:color w:val="000000"/>
          <w:sz w:val="24"/>
          <w:szCs w:val="24"/>
          <w:lang w:eastAsia="en-IN"/>
        </w:rPr>
        <w:t xml:space="preserve"> the vacancy, </w:t>
      </w:r>
      <w:r w:rsidRPr="004C5605">
        <w:rPr>
          <w:rFonts w:ascii="Times New Roman" w:eastAsia="Times New Roman" w:hAnsi="Times New Roman" w:cs="Times New Roman"/>
          <w:b/>
          <w:bCs/>
          <w:color w:val="000000"/>
          <w:sz w:val="24"/>
          <w:szCs w:val="24"/>
          <w:lang w:eastAsia="en-IN"/>
        </w:rPr>
        <w:t>the retiring director</w:t>
      </w:r>
      <w:r w:rsidR="00A36A7E" w:rsidRPr="004C5605">
        <w:rPr>
          <w:rFonts w:ascii="Times New Roman" w:eastAsia="Times New Roman" w:hAnsi="Times New Roman" w:cs="Times New Roman"/>
          <w:b/>
          <w:bCs/>
          <w:color w:val="000000"/>
          <w:sz w:val="24"/>
          <w:szCs w:val="24"/>
          <w:lang w:eastAsia="en-IN"/>
        </w:rPr>
        <w:t> </w:t>
      </w:r>
      <w:r w:rsidRPr="004C5605">
        <w:rPr>
          <w:rFonts w:ascii="Times New Roman" w:eastAsia="Times New Roman" w:hAnsi="Times New Roman" w:cs="Times New Roman"/>
          <w:b/>
          <w:bCs/>
          <w:color w:val="000000"/>
          <w:sz w:val="24"/>
          <w:szCs w:val="24"/>
          <w:lang w:eastAsia="en-IN"/>
        </w:rPr>
        <w:t>shall be deemed to have been re-appointed</w:t>
      </w:r>
      <w:r w:rsidRPr="001A28B8">
        <w:rPr>
          <w:rFonts w:ascii="Times New Roman" w:eastAsia="Times New Roman" w:hAnsi="Times New Roman" w:cs="Times New Roman"/>
          <w:color w:val="000000"/>
          <w:sz w:val="24"/>
          <w:szCs w:val="24"/>
          <w:lang w:eastAsia="en-IN"/>
        </w:rPr>
        <w:t xml:space="preserve"> at the adjourned meeting, </w:t>
      </w:r>
      <w:r w:rsidRPr="004C5605">
        <w:rPr>
          <w:rFonts w:ascii="Times New Roman" w:eastAsia="Times New Roman" w:hAnsi="Times New Roman" w:cs="Times New Roman"/>
          <w:b/>
          <w:bCs/>
          <w:color w:val="000000"/>
          <w:sz w:val="24"/>
          <w:szCs w:val="24"/>
          <w:lang w:eastAsia="en-IN"/>
        </w:rPr>
        <w:t>unless</w:t>
      </w:r>
      <w:r w:rsidR="00A36A7E" w:rsidRPr="004C5605">
        <w:rPr>
          <w:rFonts w:ascii="Times New Roman" w:eastAsia="Times New Roman" w:hAnsi="Times New Roman" w:cs="Times New Roman"/>
          <w:b/>
          <w:bCs/>
          <w:color w:val="000000"/>
          <w:sz w:val="24"/>
          <w:szCs w:val="24"/>
          <w:lang w:eastAsia="en-IN"/>
        </w:rPr>
        <w:t>-</w:t>
      </w:r>
    </w:p>
    <w:p w:rsidR="00A36A7E" w:rsidRDefault="00A36A7E" w:rsidP="00157278">
      <w:pPr>
        <w:spacing w:after="0" w:line="288" w:lineRule="atLeast"/>
        <w:ind w:left="1440"/>
        <w:jc w:val="both"/>
        <w:rPr>
          <w:rFonts w:ascii="Calibri" w:eastAsia="Times New Roman" w:hAnsi="Calibri" w:cs="Times New Roman"/>
          <w:color w:val="000000"/>
          <w:lang w:eastAsia="en-IN"/>
        </w:rPr>
      </w:pPr>
      <w:r>
        <w:rPr>
          <w:rFonts w:ascii="Calibri" w:eastAsia="Times New Roman" w:hAnsi="Calibri" w:cs="Times New Roman"/>
          <w:color w:val="000000"/>
          <w:lang w:eastAsia="en-IN"/>
        </w:rPr>
        <w:t xml:space="preserve"> </w:t>
      </w:r>
      <w:r w:rsidR="001A28B8" w:rsidRPr="001A28B8">
        <w:rPr>
          <w:rFonts w:ascii="Times New Roman" w:eastAsia="Times New Roman" w:hAnsi="Times New Roman" w:cs="Times New Roman"/>
          <w:color w:val="000000"/>
          <w:sz w:val="24"/>
          <w:szCs w:val="24"/>
          <w:lang w:eastAsia="en-IN"/>
        </w:rPr>
        <w:t>(</w:t>
      </w:r>
      <w:r w:rsidR="001A28B8" w:rsidRPr="001A28B8">
        <w:rPr>
          <w:rFonts w:ascii="Times New Roman" w:eastAsia="Times New Roman" w:hAnsi="Times New Roman" w:cs="Times New Roman"/>
          <w:i/>
          <w:iCs/>
          <w:color w:val="000000"/>
          <w:sz w:val="24"/>
          <w:szCs w:val="24"/>
          <w:lang w:eastAsia="en-IN"/>
        </w:rPr>
        <w:t>i</w:t>
      </w:r>
      <w:r w:rsidR="001A28B8" w:rsidRPr="001A28B8">
        <w:rPr>
          <w:rFonts w:ascii="Times New Roman" w:eastAsia="Times New Roman" w:hAnsi="Times New Roman" w:cs="Times New Roman"/>
          <w:color w:val="000000"/>
          <w:sz w:val="24"/>
          <w:szCs w:val="24"/>
          <w:lang w:eastAsia="en-IN"/>
        </w:rPr>
        <w:t>) at that meeting or at the previous meeting a resolution for the re-appointment</w:t>
      </w:r>
      <w:r>
        <w:rPr>
          <w:rFonts w:ascii="Times New Roman" w:eastAsia="Times New Roman" w:hAnsi="Times New Roman" w:cs="Times New Roman"/>
          <w:color w:val="000000"/>
          <w:sz w:val="24"/>
          <w:szCs w:val="24"/>
          <w:lang w:eastAsia="en-IN"/>
        </w:rPr>
        <w:t> </w:t>
      </w:r>
      <w:r w:rsidR="001A28B8" w:rsidRPr="001A28B8">
        <w:rPr>
          <w:rFonts w:ascii="Times New Roman" w:eastAsia="Times New Roman" w:hAnsi="Times New Roman" w:cs="Times New Roman"/>
          <w:color w:val="000000"/>
          <w:sz w:val="24"/>
          <w:szCs w:val="24"/>
          <w:lang w:eastAsia="en-IN"/>
        </w:rPr>
        <w:t>of such director has been put to the meeting and lost;</w:t>
      </w:r>
    </w:p>
    <w:p w:rsidR="00A36A7E" w:rsidRDefault="001A28B8" w:rsidP="00157278">
      <w:pPr>
        <w:spacing w:after="0" w:line="288" w:lineRule="atLeast"/>
        <w:ind w:left="144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ii</w:t>
      </w:r>
      <w:r w:rsidRPr="001A28B8">
        <w:rPr>
          <w:rFonts w:ascii="Times New Roman" w:eastAsia="Times New Roman" w:hAnsi="Times New Roman" w:cs="Times New Roman"/>
          <w:color w:val="000000"/>
          <w:sz w:val="24"/>
          <w:szCs w:val="24"/>
          <w:lang w:eastAsia="en-IN"/>
        </w:rPr>
        <w:t>) the retiring director has, by a notice in writing addressed to the company or</w:t>
      </w:r>
      <w:r w:rsidR="00A36A7E">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its Board of directors, expresse</w:t>
      </w:r>
      <w:r w:rsidR="00A36A7E">
        <w:rPr>
          <w:rFonts w:ascii="Times New Roman" w:eastAsia="Times New Roman" w:hAnsi="Times New Roman" w:cs="Times New Roman"/>
          <w:color w:val="000000"/>
          <w:sz w:val="24"/>
          <w:szCs w:val="24"/>
          <w:lang w:eastAsia="en-IN"/>
        </w:rPr>
        <w:t>d his unwillingness to be so re</w:t>
      </w:r>
      <w:r w:rsidRPr="001A28B8">
        <w:rPr>
          <w:rFonts w:ascii="Times New Roman" w:eastAsia="Times New Roman" w:hAnsi="Times New Roman" w:cs="Times New Roman"/>
          <w:color w:val="000000"/>
          <w:sz w:val="24"/>
          <w:szCs w:val="24"/>
          <w:lang w:eastAsia="en-IN"/>
        </w:rPr>
        <w:t>appointed;</w:t>
      </w:r>
    </w:p>
    <w:p w:rsidR="00A36A7E" w:rsidRDefault="001A28B8" w:rsidP="00157278">
      <w:pPr>
        <w:spacing w:after="0" w:line="288" w:lineRule="atLeast"/>
        <w:ind w:left="1440"/>
        <w:jc w:val="both"/>
        <w:rPr>
          <w:rFonts w:ascii="Times New Roman" w:eastAsia="Times New Roman" w:hAnsi="Times New Roman" w:cs="Times New Roman"/>
          <w:color w:val="000000"/>
          <w:sz w:val="24"/>
          <w:szCs w:val="24"/>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iii</w:t>
      </w:r>
      <w:r w:rsidRPr="001A28B8">
        <w:rPr>
          <w:rFonts w:ascii="Times New Roman" w:eastAsia="Times New Roman" w:hAnsi="Times New Roman" w:cs="Times New Roman"/>
          <w:color w:val="000000"/>
          <w:sz w:val="24"/>
          <w:szCs w:val="24"/>
          <w:lang w:eastAsia="en-IN"/>
        </w:rPr>
        <w:t>) he is not qualified or is disqualified for appointment;</w:t>
      </w:r>
    </w:p>
    <w:p w:rsidR="00A36A7E" w:rsidRDefault="001A28B8" w:rsidP="00157278">
      <w:pPr>
        <w:spacing w:after="0" w:line="288" w:lineRule="atLeast"/>
        <w:ind w:left="1440"/>
        <w:jc w:val="both"/>
        <w:rPr>
          <w:rFonts w:ascii="Times New Roman" w:eastAsia="Times New Roman" w:hAnsi="Times New Roman" w:cs="Times New Roman"/>
          <w:color w:val="000000"/>
          <w:sz w:val="24"/>
          <w:szCs w:val="24"/>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iv</w:t>
      </w:r>
      <w:r w:rsidRPr="001A28B8">
        <w:rPr>
          <w:rFonts w:ascii="Times New Roman" w:eastAsia="Times New Roman" w:hAnsi="Times New Roman" w:cs="Times New Roman"/>
          <w:color w:val="000000"/>
          <w:sz w:val="24"/>
          <w:szCs w:val="24"/>
          <w:lang w:eastAsia="en-IN"/>
        </w:rPr>
        <w:t>) a resolution, whether special or ordinary, is required for his appointment or</w:t>
      </w:r>
      <w:r w:rsidR="00A36A7E">
        <w:rPr>
          <w:rFonts w:ascii="Times New Roman" w:eastAsia="Times New Roman" w:hAnsi="Times New Roman" w:cs="Times New Roman"/>
          <w:color w:val="000000"/>
          <w:sz w:val="24"/>
          <w:szCs w:val="24"/>
          <w:lang w:eastAsia="en-IN"/>
        </w:rPr>
        <w:t> </w:t>
      </w:r>
      <w:r w:rsidRPr="001A28B8">
        <w:rPr>
          <w:rFonts w:ascii="Times New Roman" w:eastAsia="Times New Roman" w:hAnsi="Times New Roman" w:cs="Times New Roman"/>
          <w:color w:val="000000"/>
          <w:sz w:val="24"/>
          <w:szCs w:val="24"/>
          <w:lang w:eastAsia="en-IN"/>
        </w:rPr>
        <w:t>re-appointment by virtue of any provisions of this Act; or</w:t>
      </w:r>
    </w:p>
    <w:p w:rsidR="001A28B8" w:rsidRPr="001A28B8" w:rsidRDefault="001A28B8" w:rsidP="00157278">
      <w:pPr>
        <w:spacing w:after="40" w:line="288" w:lineRule="atLeast"/>
        <w:ind w:left="1440"/>
        <w:jc w:val="both"/>
        <w:rPr>
          <w:rFonts w:ascii="Calibri" w:eastAsia="Times New Roman" w:hAnsi="Calibri" w:cs="Times New Roman"/>
          <w:color w:val="000000"/>
          <w:lang w:eastAsia="en-IN"/>
        </w:rPr>
      </w:pPr>
      <w:r w:rsidRPr="001A28B8">
        <w:rPr>
          <w:rFonts w:ascii="Times New Roman" w:eastAsia="Times New Roman" w:hAnsi="Times New Roman" w:cs="Times New Roman"/>
          <w:color w:val="000000"/>
          <w:sz w:val="24"/>
          <w:szCs w:val="24"/>
          <w:lang w:eastAsia="en-IN"/>
        </w:rPr>
        <w:t>(</w:t>
      </w:r>
      <w:r w:rsidRPr="001A28B8">
        <w:rPr>
          <w:rFonts w:ascii="Times New Roman" w:eastAsia="Times New Roman" w:hAnsi="Times New Roman" w:cs="Times New Roman"/>
          <w:i/>
          <w:iCs/>
          <w:color w:val="000000"/>
          <w:sz w:val="24"/>
          <w:szCs w:val="24"/>
          <w:lang w:eastAsia="en-IN"/>
        </w:rPr>
        <w:t>v</w:t>
      </w:r>
      <w:r w:rsidRPr="001A28B8">
        <w:rPr>
          <w:rFonts w:ascii="Times New Roman" w:eastAsia="Times New Roman" w:hAnsi="Times New Roman" w:cs="Times New Roman"/>
          <w:color w:val="000000"/>
          <w:sz w:val="24"/>
          <w:szCs w:val="24"/>
          <w:lang w:eastAsia="en-IN"/>
        </w:rPr>
        <w:t>) section 162 is applicable to the case.</w:t>
      </w:r>
    </w:p>
    <w:p w:rsidR="001A28B8" w:rsidRPr="001A28B8" w:rsidRDefault="001A28B8" w:rsidP="00157278">
      <w:pPr>
        <w:spacing w:after="0" w:line="288" w:lineRule="atLeast"/>
        <w:ind w:left="720"/>
        <w:jc w:val="both"/>
        <w:rPr>
          <w:rFonts w:ascii="Calibri" w:eastAsia="Times New Roman" w:hAnsi="Calibri" w:cs="Times New Roman"/>
          <w:color w:val="000000"/>
          <w:lang w:eastAsia="en-IN"/>
        </w:rPr>
      </w:pPr>
      <w:r w:rsidRPr="001A28B8">
        <w:rPr>
          <w:rFonts w:ascii="Times New Roman" w:eastAsia="Times New Roman" w:hAnsi="Times New Roman" w:cs="Times New Roman"/>
          <w:i/>
          <w:iCs/>
          <w:color w:val="000000"/>
          <w:sz w:val="24"/>
          <w:szCs w:val="24"/>
          <w:lang w:eastAsia="en-IN"/>
        </w:rPr>
        <w:t>Explanation</w:t>
      </w:r>
      <w:r w:rsidR="00A32076">
        <w:rPr>
          <w:rFonts w:ascii="Times New Roman" w:eastAsia="Times New Roman" w:hAnsi="Times New Roman" w:cs="Times New Roman"/>
          <w:i/>
          <w:iCs/>
          <w:color w:val="000000"/>
          <w:sz w:val="24"/>
          <w:szCs w:val="24"/>
          <w:lang w:eastAsia="en-IN"/>
        </w:rPr>
        <w:t xml:space="preserve"> - </w:t>
      </w:r>
      <w:r w:rsidRPr="001A28B8">
        <w:rPr>
          <w:rFonts w:ascii="Times New Roman" w:eastAsia="Times New Roman" w:hAnsi="Times New Roman" w:cs="Times New Roman"/>
          <w:color w:val="000000"/>
          <w:sz w:val="24"/>
          <w:szCs w:val="24"/>
          <w:lang w:eastAsia="en-IN"/>
        </w:rPr>
        <w:t xml:space="preserve">For the purposes of this section and section 160, the expression </w:t>
      </w:r>
      <w:r w:rsidRPr="00A36A7E">
        <w:rPr>
          <w:rFonts w:ascii="Times New Roman" w:eastAsia="Times New Roman" w:hAnsi="Times New Roman" w:cs="Times New Roman"/>
          <w:b/>
          <w:bCs/>
          <w:color w:val="000000"/>
          <w:sz w:val="24"/>
          <w:szCs w:val="24"/>
          <w:lang w:eastAsia="en-IN"/>
        </w:rPr>
        <w:t>“retiring</w:t>
      </w:r>
      <w:r w:rsidR="00A36A7E" w:rsidRPr="00A36A7E">
        <w:rPr>
          <w:rFonts w:ascii="Times New Roman" w:eastAsia="Times New Roman" w:hAnsi="Times New Roman" w:cs="Times New Roman"/>
          <w:b/>
          <w:bCs/>
          <w:color w:val="000000"/>
          <w:sz w:val="24"/>
          <w:szCs w:val="24"/>
          <w:lang w:eastAsia="en-IN"/>
        </w:rPr>
        <w:t> </w:t>
      </w:r>
      <w:r w:rsidRPr="00A36A7E">
        <w:rPr>
          <w:rFonts w:ascii="Times New Roman" w:eastAsia="Times New Roman" w:hAnsi="Times New Roman" w:cs="Times New Roman"/>
          <w:b/>
          <w:bCs/>
          <w:color w:val="000000"/>
          <w:sz w:val="24"/>
          <w:szCs w:val="24"/>
          <w:lang w:eastAsia="en-IN"/>
        </w:rPr>
        <w:t>director” means a director retiring by rotation</w:t>
      </w:r>
      <w:r w:rsidRPr="001A28B8">
        <w:rPr>
          <w:rFonts w:ascii="Times New Roman" w:eastAsia="Times New Roman" w:hAnsi="Times New Roman" w:cs="Times New Roman"/>
          <w:color w:val="000000"/>
          <w:sz w:val="24"/>
          <w:szCs w:val="24"/>
          <w:lang w:eastAsia="en-IN"/>
        </w:rPr>
        <w:t>.</w:t>
      </w:r>
    </w:p>
    <w:p w:rsidR="00A806D2" w:rsidRDefault="007F7472" w:rsidP="00A806D2">
      <w:pPr>
        <w:spacing w:before="100" w:after="0" w:line="240" w:lineRule="auto"/>
        <w:jc w:val="both"/>
        <w:rPr>
          <w:rFonts w:cs="Times New Roman"/>
          <w:b/>
          <w:bCs/>
        </w:rPr>
      </w:pPr>
      <w:r w:rsidRPr="007F7472">
        <w:rPr>
          <w:rFonts w:cs="Times New Roman"/>
          <w:b/>
          <w:bCs/>
        </w:rPr>
        <w:t>Rule 2(e) of the Companies (Specification of d</w:t>
      </w:r>
      <w:r w:rsidR="00A806D2">
        <w:rPr>
          <w:rFonts w:cs="Times New Roman"/>
          <w:b/>
          <w:bCs/>
        </w:rPr>
        <w:t>efinitions details) Rules, 2014 (or)</w:t>
      </w:r>
    </w:p>
    <w:p w:rsidR="007F7472" w:rsidRPr="007F7472" w:rsidRDefault="00A806D2" w:rsidP="00A806D2">
      <w:pPr>
        <w:spacing w:after="0" w:line="240" w:lineRule="auto"/>
        <w:jc w:val="both"/>
        <w:rPr>
          <w:rFonts w:asciiTheme="majorHAnsi" w:hAnsiTheme="majorHAnsi" w:cs="Times New Roman"/>
          <w:b/>
          <w:bCs/>
          <w:u w:val="single"/>
        </w:rPr>
      </w:pPr>
      <w:r>
        <w:rPr>
          <w:rFonts w:cs="Times New Roman"/>
          <w:b/>
          <w:bCs/>
        </w:rPr>
        <w:t>Rule 2(d) of the Companies (Appointment and Qualification of Directors) Rules, 2014</w:t>
      </w:r>
      <w:r w:rsidR="007F7472" w:rsidRPr="007F7472">
        <w:rPr>
          <w:rFonts w:cs="Times New Roman"/>
          <w:b/>
          <w:bCs/>
        </w:rPr>
        <w:t xml:space="preserve"> </w:t>
      </w:r>
    </w:p>
    <w:p w:rsidR="00C41568" w:rsidRDefault="007F7472" w:rsidP="00157278">
      <w:pPr>
        <w:spacing w:before="120" w:after="40" w:line="240" w:lineRule="auto"/>
        <w:jc w:val="both"/>
      </w:pPr>
      <w:r>
        <w:t>“</w:t>
      </w:r>
      <w:r w:rsidRPr="00A806D2">
        <w:rPr>
          <w:b/>
        </w:rPr>
        <w:t>Director Identification Number</w:t>
      </w:r>
      <w:r>
        <w:t>” (DIN) means an identification number allotted by the Central Government to any individual, intending to be appointed as director or to any existing director of a company, for the purpose of his identificat</w:t>
      </w:r>
      <w:r w:rsidR="00C41568">
        <w:t>ion as a director of a company;</w:t>
      </w:r>
    </w:p>
    <w:p w:rsidR="00C41568" w:rsidRDefault="007F7472" w:rsidP="00157278">
      <w:pPr>
        <w:spacing w:before="120" w:after="40" w:line="240" w:lineRule="auto"/>
        <w:jc w:val="both"/>
      </w:pPr>
      <w:r>
        <w:t xml:space="preserve">Provided that the Director Identification Number (DIN) obtained by the individuals prior to the notification of these rules shall be the DIN for the purpose of the Companies Act, 2013: </w:t>
      </w:r>
    </w:p>
    <w:p w:rsidR="007F7472" w:rsidRDefault="007F7472" w:rsidP="00157278">
      <w:pPr>
        <w:spacing w:before="120" w:after="40" w:line="240" w:lineRule="auto"/>
        <w:jc w:val="both"/>
        <w:rPr>
          <w:rFonts w:asciiTheme="majorHAnsi" w:hAnsiTheme="majorHAnsi" w:cs="Times New Roman"/>
          <w:b/>
          <w:bCs/>
          <w:sz w:val="26"/>
          <w:szCs w:val="26"/>
          <w:u w:val="single"/>
        </w:rPr>
      </w:pPr>
      <w:r>
        <w:t>Provided further that "Director Identification Number" (DIN) includes the Designated Partnership Identification Number (DPIN) issued under section 7 of the Limited Liability Partnership Act, 2008 (6 of 2009) and the rules made thereunder;</w:t>
      </w:r>
    </w:p>
    <w:p w:rsidR="007F7472" w:rsidRDefault="007F7472" w:rsidP="00157278">
      <w:pPr>
        <w:spacing w:before="120" w:after="40" w:line="240" w:lineRule="auto"/>
        <w:jc w:val="both"/>
        <w:rPr>
          <w:rFonts w:asciiTheme="majorHAnsi" w:hAnsiTheme="majorHAnsi" w:cs="Times New Roman"/>
          <w:b/>
          <w:bCs/>
          <w:sz w:val="26"/>
          <w:szCs w:val="26"/>
          <w:u w:val="single"/>
        </w:rPr>
      </w:pPr>
    </w:p>
    <w:p w:rsidR="007F7472" w:rsidRDefault="007F7472" w:rsidP="00157278">
      <w:pPr>
        <w:spacing w:before="120" w:after="40" w:line="240" w:lineRule="auto"/>
        <w:jc w:val="both"/>
        <w:rPr>
          <w:rFonts w:asciiTheme="majorHAnsi" w:hAnsiTheme="majorHAnsi" w:cs="Times New Roman"/>
          <w:b/>
          <w:bCs/>
          <w:sz w:val="26"/>
          <w:szCs w:val="26"/>
          <w:u w:val="single"/>
        </w:rPr>
      </w:pPr>
    </w:p>
    <w:p w:rsidR="00C41568" w:rsidRDefault="00C41568" w:rsidP="00157278">
      <w:pPr>
        <w:spacing w:before="120" w:after="40" w:line="240" w:lineRule="auto"/>
        <w:jc w:val="both"/>
        <w:rPr>
          <w:rFonts w:asciiTheme="majorHAnsi" w:hAnsiTheme="majorHAnsi" w:cs="Times New Roman"/>
          <w:b/>
          <w:bCs/>
          <w:sz w:val="26"/>
          <w:szCs w:val="26"/>
          <w:u w:val="single"/>
        </w:rPr>
      </w:pPr>
    </w:p>
    <w:p w:rsidR="00C41568" w:rsidRDefault="00C41568" w:rsidP="00157278">
      <w:pPr>
        <w:spacing w:before="120" w:after="40" w:line="240" w:lineRule="auto"/>
        <w:jc w:val="both"/>
        <w:rPr>
          <w:rFonts w:asciiTheme="majorHAnsi" w:hAnsiTheme="majorHAnsi" w:cs="Times New Roman"/>
          <w:b/>
          <w:bCs/>
          <w:sz w:val="26"/>
          <w:szCs w:val="26"/>
          <w:u w:val="single"/>
        </w:rPr>
      </w:pPr>
    </w:p>
    <w:p w:rsidR="001A28B8" w:rsidRPr="002015F9" w:rsidRDefault="00CC6A8C" w:rsidP="00157278">
      <w:pPr>
        <w:spacing w:before="120" w:after="40" w:line="240" w:lineRule="auto"/>
        <w:jc w:val="both"/>
        <w:rPr>
          <w:rFonts w:asciiTheme="majorHAnsi" w:hAnsiTheme="majorHAnsi" w:cs="Times New Roman"/>
          <w:b/>
          <w:bCs/>
          <w:sz w:val="26"/>
          <w:szCs w:val="26"/>
          <w:u w:val="single"/>
        </w:rPr>
      </w:pPr>
      <w:r w:rsidRPr="002015F9">
        <w:rPr>
          <w:rFonts w:asciiTheme="majorHAnsi" w:hAnsiTheme="majorHAnsi" w:cs="Times New Roman"/>
          <w:b/>
          <w:bCs/>
          <w:sz w:val="26"/>
          <w:szCs w:val="26"/>
          <w:u w:val="single"/>
        </w:rPr>
        <w:lastRenderedPageBreak/>
        <w:t>DIN Provisions: Sec. 153 - Sec. 159</w:t>
      </w:r>
      <w:r w:rsidR="007817AF" w:rsidRPr="002015F9">
        <w:rPr>
          <w:rFonts w:asciiTheme="majorHAnsi" w:hAnsiTheme="majorHAnsi" w:cs="Times New Roman"/>
          <w:b/>
          <w:bCs/>
          <w:sz w:val="26"/>
          <w:szCs w:val="26"/>
          <w:u w:val="single"/>
        </w:rPr>
        <w:t xml:space="preserve"> read with Rule9-Rule</w:t>
      </w:r>
      <w:r w:rsidR="002015F9" w:rsidRPr="002015F9">
        <w:rPr>
          <w:rFonts w:asciiTheme="majorHAnsi" w:hAnsiTheme="majorHAnsi" w:cs="Times New Roman"/>
          <w:b/>
          <w:bCs/>
          <w:sz w:val="26"/>
          <w:szCs w:val="26"/>
          <w:u w:val="single"/>
        </w:rPr>
        <w:t>12</w:t>
      </w:r>
      <w:r w:rsidR="002015F9" w:rsidRPr="002015F9">
        <w:rPr>
          <w:rFonts w:asciiTheme="majorHAnsi" w:hAnsiTheme="majorHAnsi" w:cs="Times New Roman"/>
          <w:b/>
          <w:bCs/>
          <w:sz w:val="26"/>
          <w:szCs w:val="26"/>
        </w:rPr>
        <w:t>-</w:t>
      </w:r>
    </w:p>
    <w:p w:rsidR="00CE6544" w:rsidRPr="00CE6544" w:rsidRDefault="00CE6544" w:rsidP="00157278">
      <w:pPr>
        <w:spacing w:before="80" w:after="40" w:line="240" w:lineRule="auto"/>
        <w:jc w:val="both"/>
        <w:rPr>
          <w:rFonts w:asciiTheme="majorHAnsi" w:hAnsiTheme="majorHAnsi" w:cs="Times New Roman"/>
          <w:b/>
          <w:bCs/>
          <w:sz w:val="24"/>
          <w:szCs w:val="24"/>
        </w:rPr>
      </w:pPr>
      <w:r w:rsidRPr="00CE6544">
        <w:rPr>
          <w:rFonts w:asciiTheme="majorHAnsi" w:hAnsiTheme="majorHAnsi" w:cs="Times New Roman"/>
          <w:b/>
          <w:bCs/>
          <w:sz w:val="24"/>
          <w:szCs w:val="24"/>
        </w:rPr>
        <w:t xml:space="preserve">Sec. 152(3): To be appointed as director DIN is </w:t>
      </w:r>
      <w:r w:rsidR="008361DF" w:rsidRPr="00CE6544">
        <w:rPr>
          <w:rFonts w:asciiTheme="majorHAnsi" w:hAnsiTheme="majorHAnsi" w:cs="Times New Roman"/>
          <w:b/>
          <w:bCs/>
          <w:sz w:val="24"/>
          <w:szCs w:val="24"/>
        </w:rPr>
        <w:t>mandatory</w:t>
      </w:r>
      <w:r w:rsidR="008361DF">
        <w:rPr>
          <w:rFonts w:asciiTheme="majorHAnsi" w:hAnsiTheme="majorHAnsi" w:cs="Times New Roman"/>
          <w:b/>
          <w:bCs/>
          <w:sz w:val="24"/>
          <w:szCs w:val="24"/>
        </w:rPr>
        <w:t xml:space="preserve"> [</w:t>
      </w:r>
      <w:r w:rsidR="002015F9">
        <w:rPr>
          <w:rFonts w:asciiTheme="majorHAnsi" w:hAnsiTheme="majorHAnsi" w:cs="Times New Roman"/>
          <w:b/>
          <w:bCs/>
          <w:sz w:val="24"/>
          <w:szCs w:val="24"/>
        </w:rPr>
        <w:t>After 30/06/2007]</w:t>
      </w:r>
      <w:r>
        <w:rPr>
          <w:rFonts w:asciiTheme="majorHAnsi" w:hAnsiTheme="majorHAnsi" w:cs="Times New Roman"/>
          <w:b/>
          <w:bCs/>
          <w:sz w:val="24"/>
          <w:szCs w:val="24"/>
        </w:rPr>
        <w:t>.</w:t>
      </w:r>
    </w:p>
    <w:tbl>
      <w:tblPr>
        <w:tblStyle w:val="TableGrid"/>
        <w:tblW w:w="5000" w:type="pct"/>
        <w:tblLook w:val="04A0"/>
      </w:tblPr>
      <w:tblGrid>
        <w:gridCol w:w="6370"/>
        <w:gridCol w:w="9864"/>
      </w:tblGrid>
      <w:tr w:rsidR="001673A5" w:rsidTr="0072299E">
        <w:trPr>
          <w:trHeight w:hRule="exact" w:val="864"/>
        </w:trPr>
        <w:tc>
          <w:tcPr>
            <w:tcW w:w="1962" w:type="pct"/>
          </w:tcPr>
          <w:p w:rsidR="001673A5" w:rsidRDefault="001673A5" w:rsidP="00157278">
            <w:pPr>
              <w:spacing w:after="40"/>
              <w:jc w:val="both"/>
              <w:rPr>
                <w:rFonts w:cs="Times New Roman"/>
                <w:bCs/>
              </w:rPr>
            </w:pPr>
            <w:r w:rsidRPr="00CE6544">
              <w:rPr>
                <w:rFonts w:asciiTheme="majorHAnsi" w:hAnsiTheme="majorHAnsi" w:cs="Times New Roman"/>
                <w:b/>
                <w:bCs/>
                <w:sz w:val="24"/>
                <w:szCs w:val="24"/>
              </w:rPr>
              <w:t>Sec</w:t>
            </w:r>
            <w:r>
              <w:rPr>
                <w:rFonts w:asciiTheme="majorHAnsi" w:hAnsiTheme="majorHAnsi" w:cs="Times New Roman"/>
                <w:b/>
                <w:bCs/>
                <w:sz w:val="24"/>
                <w:szCs w:val="24"/>
              </w:rPr>
              <w:t>.</w:t>
            </w:r>
            <w:r w:rsidRPr="00CE6544">
              <w:rPr>
                <w:rFonts w:asciiTheme="majorHAnsi" w:hAnsiTheme="majorHAnsi" w:cs="Times New Roman"/>
                <w:b/>
                <w:bCs/>
                <w:sz w:val="24"/>
                <w:szCs w:val="24"/>
              </w:rPr>
              <w:t xml:space="preserve"> 153</w:t>
            </w:r>
            <w:r>
              <w:rPr>
                <w:rFonts w:asciiTheme="majorHAnsi" w:hAnsiTheme="majorHAnsi" w:cs="Times New Roman"/>
                <w:b/>
                <w:bCs/>
                <w:sz w:val="24"/>
                <w:szCs w:val="24"/>
              </w:rPr>
              <w:t>&amp;Rule9</w:t>
            </w:r>
            <w:r w:rsidRPr="00CE6544">
              <w:rPr>
                <w:rFonts w:asciiTheme="majorHAnsi" w:hAnsiTheme="majorHAnsi" w:cs="Times New Roman"/>
                <w:b/>
                <w:bCs/>
                <w:sz w:val="26"/>
                <w:szCs w:val="26"/>
              </w:rPr>
              <w:t>:</w:t>
            </w:r>
            <w:r>
              <w:rPr>
                <w:rFonts w:cs="Times New Roman"/>
                <w:b/>
                <w:bCs/>
                <w:sz w:val="26"/>
                <w:szCs w:val="26"/>
              </w:rPr>
              <w:t xml:space="preserve"> </w:t>
            </w:r>
            <w:r w:rsidRPr="00CE6544">
              <w:rPr>
                <w:rFonts w:cs="Times New Roman"/>
                <w:bCs/>
              </w:rPr>
              <w:t>DIN Application: Form DIR-3</w:t>
            </w:r>
            <w:r>
              <w:rPr>
                <w:rFonts w:cs="Times New Roman"/>
                <w:bCs/>
              </w:rPr>
              <w:t xml:space="preserve"> &amp; Fee – Rs.500/-.</w:t>
            </w:r>
          </w:p>
          <w:p w:rsidR="001673A5" w:rsidRDefault="001673A5" w:rsidP="00157278">
            <w:pPr>
              <w:spacing w:after="40"/>
              <w:jc w:val="both"/>
              <w:rPr>
                <w:rFonts w:cs="Times New Roman"/>
                <w:b/>
                <w:bCs/>
                <w:sz w:val="26"/>
                <w:szCs w:val="26"/>
              </w:rPr>
            </w:pPr>
            <w:r>
              <w:rPr>
                <w:rFonts w:cs="Times New Roman"/>
                <w:bCs/>
              </w:rPr>
              <w:t>Declaration In Form DIR-3A shall be filed, if name of the person does not have last name.</w:t>
            </w:r>
          </w:p>
        </w:tc>
        <w:tc>
          <w:tcPr>
            <w:tcW w:w="3038" w:type="pct"/>
          </w:tcPr>
          <w:p w:rsidR="001673A5" w:rsidRPr="0072299E" w:rsidRDefault="001673A5" w:rsidP="00157278">
            <w:pPr>
              <w:jc w:val="both"/>
              <w:rPr>
                <w:rFonts w:cstheme="minorHAnsi"/>
                <w:sz w:val="21"/>
                <w:szCs w:val="21"/>
              </w:rPr>
            </w:pPr>
            <w:r w:rsidRPr="0046349B">
              <w:rPr>
                <w:rFonts w:asciiTheme="majorHAnsi" w:hAnsiTheme="majorHAnsi" w:cs="Times New Roman"/>
                <w:b/>
                <w:bCs/>
              </w:rPr>
              <w:t>Sec.156,157&amp;Rule10A</w:t>
            </w:r>
            <w:r w:rsidRPr="0072299E">
              <w:rPr>
                <w:rFonts w:asciiTheme="majorHAnsi" w:hAnsiTheme="majorHAnsi" w:cs="Times New Roman"/>
                <w:b/>
                <w:bCs/>
                <w:sz w:val="21"/>
                <w:szCs w:val="21"/>
              </w:rPr>
              <w:t xml:space="preserve">: </w:t>
            </w:r>
            <w:r w:rsidRPr="0072299E">
              <w:rPr>
                <w:rFonts w:cstheme="minorHAnsi"/>
                <w:bCs/>
                <w:sz w:val="21"/>
                <w:szCs w:val="21"/>
              </w:rPr>
              <w:t>Director(</w:t>
            </w:r>
            <w:r w:rsidRPr="0072299E">
              <w:rPr>
                <w:rFonts w:cstheme="minorHAnsi"/>
                <w:b/>
                <w:bCs/>
                <w:sz w:val="21"/>
                <w:szCs w:val="21"/>
              </w:rPr>
              <w:t>Appointed before 01-07-2007</w:t>
            </w:r>
            <w:r w:rsidRPr="0072299E">
              <w:rPr>
                <w:rFonts w:asciiTheme="majorHAnsi" w:hAnsiTheme="majorHAnsi" w:cs="Times New Roman"/>
                <w:bCs/>
                <w:sz w:val="21"/>
                <w:szCs w:val="21"/>
              </w:rPr>
              <w:t>)</w:t>
            </w:r>
            <w:r w:rsidRPr="0072299E">
              <w:rPr>
                <w:rFonts w:cstheme="minorHAnsi"/>
                <w:bCs/>
                <w:sz w:val="21"/>
                <w:szCs w:val="21"/>
              </w:rPr>
              <w:t xml:space="preserve"> shall</w:t>
            </w:r>
            <w:r w:rsidRPr="00840C3A">
              <w:rPr>
                <w:rFonts w:cstheme="minorHAnsi"/>
                <w:bCs/>
                <w:sz w:val="21"/>
                <w:szCs w:val="21"/>
              </w:rPr>
              <w:t xml:space="preserve"> intimate</w:t>
            </w:r>
            <w:r w:rsidRPr="0072299E">
              <w:rPr>
                <w:rFonts w:cstheme="minorHAnsi"/>
                <w:bCs/>
                <w:sz w:val="21"/>
                <w:szCs w:val="21"/>
              </w:rPr>
              <w:t> </w:t>
            </w:r>
            <w:r w:rsidRPr="0072299E">
              <w:rPr>
                <w:rFonts w:cstheme="minorHAnsi"/>
                <w:sz w:val="21"/>
                <w:szCs w:val="21"/>
              </w:rPr>
              <w:t>within 1 month of the receipt</w:t>
            </w:r>
            <w:r w:rsidR="0072299E">
              <w:rPr>
                <w:rFonts w:cstheme="minorHAnsi"/>
                <w:sz w:val="21"/>
                <w:szCs w:val="21"/>
              </w:rPr>
              <w:t xml:space="preserve"> of DIN</w:t>
            </w:r>
            <w:r w:rsidRPr="0072299E">
              <w:rPr>
                <w:rFonts w:cstheme="minorHAnsi"/>
                <w:sz w:val="21"/>
                <w:szCs w:val="21"/>
              </w:rPr>
              <w:t xml:space="preserve">, to the Co. or all Co.’s wherein he is a director as per Form DIR-3B. </w:t>
            </w:r>
            <w:r w:rsidRPr="0072299E">
              <w:rPr>
                <w:rFonts w:cstheme="minorHAnsi"/>
                <w:bCs/>
                <w:sz w:val="21"/>
                <w:szCs w:val="21"/>
              </w:rPr>
              <w:t>Company </w:t>
            </w:r>
            <w:r w:rsidRPr="0072299E">
              <w:rPr>
                <w:rFonts w:eastAsia="Times New Roman" w:cstheme="minorHAnsi"/>
                <w:color w:val="000000"/>
                <w:sz w:val="21"/>
                <w:szCs w:val="21"/>
                <w:lang w:val="en-US" w:bidi="ar-SA"/>
              </w:rPr>
              <w:t xml:space="preserve">shall </w:t>
            </w:r>
            <w:r w:rsidRPr="00FD54D6">
              <w:rPr>
                <w:rFonts w:eastAsia="Times New Roman" w:cstheme="minorHAnsi"/>
                <w:color w:val="000000"/>
                <w:sz w:val="21"/>
                <w:szCs w:val="21"/>
                <w:lang w:val="en-US" w:bidi="ar-SA"/>
              </w:rPr>
              <w:t xml:space="preserve">within </w:t>
            </w:r>
            <w:r w:rsidRPr="0072299E">
              <w:rPr>
                <w:rFonts w:eastAsia="Times New Roman" w:cstheme="minorHAnsi"/>
                <w:color w:val="000000"/>
                <w:sz w:val="21"/>
                <w:szCs w:val="21"/>
                <w:lang w:val="en-US" w:bidi="ar-SA"/>
              </w:rPr>
              <w:t>15</w:t>
            </w:r>
            <w:r w:rsidRPr="00FD54D6">
              <w:rPr>
                <w:rFonts w:eastAsia="Times New Roman" w:cstheme="minorHAnsi"/>
                <w:color w:val="000000"/>
                <w:sz w:val="21"/>
                <w:szCs w:val="21"/>
                <w:lang w:val="en-US" w:bidi="ar-SA"/>
              </w:rPr>
              <w:t xml:space="preserve"> days of the receipt of intimation </w:t>
            </w:r>
            <w:r w:rsidRPr="0072299E">
              <w:rPr>
                <w:rFonts w:eastAsia="Times New Roman" w:cstheme="minorHAnsi"/>
                <w:color w:val="000000"/>
                <w:sz w:val="21"/>
                <w:szCs w:val="21"/>
                <w:lang w:val="en-US" w:bidi="ar-SA"/>
              </w:rPr>
              <w:t>u/s.</w:t>
            </w:r>
            <w:r w:rsidRPr="00FD54D6">
              <w:rPr>
                <w:rFonts w:eastAsia="Times New Roman" w:cstheme="minorHAnsi"/>
                <w:color w:val="000000"/>
                <w:sz w:val="21"/>
                <w:szCs w:val="21"/>
                <w:lang w:val="en-US" w:bidi="ar-SA"/>
              </w:rPr>
              <w:t xml:space="preserve"> 156, furnish the </w:t>
            </w:r>
            <w:r w:rsidRPr="0072299E">
              <w:rPr>
                <w:rFonts w:eastAsia="Times New Roman" w:cstheme="minorHAnsi"/>
                <w:color w:val="000000"/>
                <w:sz w:val="21"/>
                <w:szCs w:val="21"/>
                <w:lang w:val="en-US" w:bidi="ar-SA"/>
              </w:rPr>
              <w:t>DIN</w:t>
            </w:r>
            <w:r w:rsidRPr="00FD54D6">
              <w:rPr>
                <w:rFonts w:eastAsia="Times New Roman" w:cstheme="minorHAnsi"/>
                <w:color w:val="000000"/>
                <w:sz w:val="21"/>
                <w:szCs w:val="21"/>
                <w:lang w:val="en-US" w:bidi="ar-SA"/>
              </w:rPr>
              <w:t xml:space="preserve"> of </w:t>
            </w:r>
            <w:r w:rsidRPr="00FD54D6">
              <w:rPr>
                <w:rFonts w:eastAsia="Times New Roman" w:cstheme="minorHAnsi"/>
                <w:b/>
                <w:color w:val="000000"/>
                <w:sz w:val="21"/>
                <w:szCs w:val="21"/>
                <w:lang w:val="en-US" w:bidi="ar-SA"/>
              </w:rPr>
              <w:t>all</w:t>
            </w:r>
            <w:r w:rsidRPr="00FD54D6">
              <w:rPr>
                <w:rFonts w:eastAsia="Times New Roman" w:cstheme="minorHAnsi"/>
                <w:color w:val="000000"/>
                <w:sz w:val="21"/>
                <w:szCs w:val="21"/>
                <w:lang w:val="en-US" w:bidi="ar-SA"/>
              </w:rPr>
              <w:t xml:space="preserve"> its directors to the</w:t>
            </w:r>
            <w:r w:rsidRPr="0072299E">
              <w:rPr>
                <w:rFonts w:eastAsia="Times New Roman" w:cstheme="minorHAnsi"/>
                <w:color w:val="000000"/>
                <w:sz w:val="21"/>
                <w:szCs w:val="21"/>
                <w:lang w:val="en-US" w:bidi="ar-SA"/>
              </w:rPr>
              <w:t> Competent Authority in</w:t>
            </w:r>
            <w:r w:rsidRPr="00FD54D6">
              <w:rPr>
                <w:rFonts w:eastAsia="Times New Roman" w:cstheme="minorHAnsi"/>
                <w:color w:val="000000"/>
                <w:sz w:val="21"/>
                <w:szCs w:val="21"/>
                <w:lang w:val="en-US" w:bidi="ar-SA"/>
              </w:rPr>
              <w:t xml:space="preserve"> </w:t>
            </w:r>
            <w:r w:rsidRPr="0072299E">
              <w:rPr>
                <w:rFonts w:eastAsia="Times New Roman" w:cstheme="minorHAnsi"/>
                <w:color w:val="000000"/>
                <w:sz w:val="21"/>
                <w:szCs w:val="21"/>
                <w:lang w:val="en-US" w:bidi="ar-SA"/>
              </w:rPr>
              <w:t>Form DIR-3C.</w:t>
            </w:r>
          </w:p>
          <w:p w:rsidR="001673A5" w:rsidRPr="0072299E" w:rsidRDefault="001673A5" w:rsidP="00157278">
            <w:pPr>
              <w:spacing w:after="40"/>
              <w:jc w:val="both"/>
              <w:rPr>
                <w:rFonts w:cs="Times New Roman"/>
                <w:b/>
                <w:bCs/>
                <w:sz w:val="21"/>
                <w:szCs w:val="21"/>
              </w:rPr>
            </w:pPr>
          </w:p>
        </w:tc>
      </w:tr>
      <w:tr w:rsidR="0072299E" w:rsidTr="0046349B">
        <w:trPr>
          <w:trHeight w:hRule="exact" w:val="540"/>
        </w:trPr>
        <w:tc>
          <w:tcPr>
            <w:tcW w:w="1962" w:type="pct"/>
            <w:vMerge w:val="restart"/>
            <w:tcBorders>
              <w:right w:val="single" w:sz="4" w:space="0" w:color="auto"/>
            </w:tcBorders>
          </w:tcPr>
          <w:p w:rsidR="0072299E" w:rsidRDefault="0072299E" w:rsidP="00157278">
            <w:pPr>
              <w:spacing w:after="60"/>
              <w:jc w:val="both"/>
              <w:rPr>
                <w:rFonts w:cstheme="minorHAnsi"/>
              </w:rPr>
            </w:pPr>
            <w:r>
              <w:rPr>
                <w:rFonts w:asciiTheme="majorHAnsi" w:hAnsiTheme="majorHAnsi" w:cs="Times New Roman"/>
                <w:b/>
                <w:bCs/>
                <w:sz w:val="24"/>
                <w:szCs w:val="24"/>
              </w:rPr>
              <w:t xml:space="preserve">Sec. 154&amp; Rule10: </w:t>
            </w:r>
            <w:r w:rsidRPr="00CE6544">
              <w:rPr>
                <w:rFonts w:cstheme="minorHAnsi"/>
              </w:rPr>
              <w:t xml:space="preserve">On the submission of the Form </w:t>
            </w:r>
            <w:r w:rsidRPr="00CE6544">
              <w:rPr>
                <w:rFonts w:cstheme="minorHAnsi"/>
                <w:bCs/>
              </w:rPr>
              <w:t>DIR-3</w:t>
            </w:r>
            <w:r>
              <w:rPr>
                <w:rFonts w:cstheme="minorHAnsi"/>
                <w:bCs/>
              </w:rPr>
              <w:t xml:space="preserve"> duly</w:t>
            </w:r>
            <w:r w:rsidRPr="00CE6544">
              <w:rPr>
                <w:rFonts w:cstheme="minorHAnsi"/>
                <w:bCs/>
              </w:rPr>
              <w:t>,</w:t>
            </w:r>
            <w:r w:rsidRPr="00CE6544">
              <w:rPr>
                <w:rFonts w:cstheme="minorHAnsi"/>
              </w:rPr>
              <w:t xml:space="preserve"> an </w:t>
            </w:r>
            <w:r w:rsidRPr="00CE6544">
              <w:rPr>
                <w:rFonts w:cstheme="minorHAnsi"/>
                <w:b/>
              </w:rPr>
              <w:t>application number</w:t>
            </w:r>
            <w:r w:rsidRPr="00CE6544">
              <w:rPr>
                <w:rFonts w:cstheme="minorHAnsi"/>
              </w:rPr>
              <w:t xml:space="preserve"> s</w:t>
            </w:r>
            <w:r>
              <w:rPr>
                <w:rFonts w:cstheme="minorHAnsi"/>
              </w:rPr>
              <w:t xml:space="preserve">hall be generated by the system </w:t>
            </w:r>
            <w:r w:rsidRPr="00CE6544">
              <w:rPr>
                <w:rFonts w:cstheme="minorHAnsi"/>
              </w:rPr>
              <w:t>automatically.</w:t>
            </w:r>
          </w:p>
          <w:p w:rsidR="0072299E" w:rsidRDefault="0072299E" w:rsidP="00157278">
            <w:pPr>
              <w:jc w:val="both"/>
            </w:pPr>
            <w:r>
              <w:rPr>
                <w:rFonts w:cstheme="minorHAnsi"/>
              </w:rPr>
              <w:t xml:space="preserve">After that, the </w:t>
            </w:r>
            <w:r w:rsidRPr="00585674">
              <w:rPr>
                <w:rFonts w:cstheme="minorHAnsi"/>
              </w:rPr>
              <w:t>CG shall process the application, decide on the approval or rejection thereof and communicate the same</w:t>
            </w:r>
            <w:r>
              <w:rPr>
                <w:rFonts w:cstheme="minorHAnsi"/>
              </w:rPr>
              <w:t> </w:t>
            </w:r>
            <w:r w:rsidRPr="00585674">
              <w:rPr>
                <w:rFonts w:cstheme="minorHAnsi"/>
              </w:rPr>
              <w:t>within</w:t>
            </w:r>
            <w:r>
              <w:rPr>
                <w:rFonts w:cstheme="minorHAnsi"/>
              </w:rPr>
              <w:t> 1</w:t>
            </w:r>
            <w:r w:rsidRPr="00585674">
              <w:rPr>
                <w:rFonts w:cstheme="minorHAnsi"/>
              </w:rPr>
              <w:t xml:space="preserve"> month </w:t>
            </w:r>
            <w:r w:rsidRPr="000A4C8B">
              <w:rPr>
                <w:rFonts w:cstheme="minorHAnsi"/>
              </w:rPr>
              <w:t>from the receipt of such application.</w:t>
            </w:r>
          </w:p>
          <w:p w:rsidR="0072299E" w:rsidRPr="00CE6544" w:rsidRDefault="0072299E" w:rsidP="00157278">
            <w:pPr>
              <w:jc w:val="both"/>
            </w:pPr>
          </w:p>
          <w:p w:rsidR="0072299E" w:rsidRPr="00CE6544" w:rsidRDefault="0072299E" w:rsidP="00157278">
            <w:pPr>
              <w:spacing w:after="40"/>
              <w:jc w:val="both"/>
              <w:rPr>
                <w:rFonts w:asciiTheme="majorHAnsi" w:hAnsiTheme="majorHAnsi" w:cs="Times New Roman"/>
                <w:b/>
                <w:bCs/>
                <w:sz w:val="24"/>
                <w:szCs w:val="24"/>
              </w:rPr>
            </w:pPr>
          </w:p>
        </w:tc>
        <w:tc>
          <w:tcPr>
            <w:tcW w:w="3038" w:type="pct"/>
            <w:tcBorders>
              <w:left w:val="single" w:sz="4" w:space="0" w:color="auto"/>
              <w:bottom w:val="single" w:sz="4" w:space="0" w:color="auto"/>
            </w:tcBorders>
          </w:tcPr>
          <w:p w:rsidR="0072299E" w:rsidRPr="0046349B" w:rsidRDefault="0072299E" w:rsidP="00157278">
            <w:pPr>
              <w:jc w:val="both"/>
              <w:rPr>
                <w:rFonts w:asciiTheme="majorHAnsi" w:hAnsiTheme="majorHAnsi" w:cs="Times New Roman"/>
                <w:b/>
                <w:bCs/>
              </w:rPr>
            </w:pPr>
            <w:r w:rsidRPr="0046349B">
              <w:rPr>
                <w:rFonts w:asciiTheme="majorHAnsi" w:hAnsiTheme="majorHAnsi" w:cs="Times New Roman"/>
                <w:b/>
                <w:bCs/>
              </w:rPr>
              <w:t xml:space="preserve">Sec. 158: </w:t>
            </w:r>
            <w:r w:rsidRPr="0046349B">
              <w:rPr>
                <w:rFonts w:cstheme="minorHAnsi"/>
                <w:bCs/>
              </w:rPr>
              <w:t xml:space="preserve">If </w:t>
            </w:r>
            <w:r w:rsidRPr="004E03ED">
              <w:rPr>
                <w:rFonts w:eastAsia="Times New Roman" w:cstheme="minorHAnsi"/>
                <w:color w:val="000000"/>
                <w:lang w:val="en-US" w:bidi="ar-SA"/>
              </w:rPr>
              <w:t>return, information or particulars</w:t>
            </w:r>
            <w:r w:rsidRPr="0046349B">
              <w:rPr>
                <w:rFonts w:eastAsia="Times New Roman" w:cstheme="minorHAnsi"/>
                <w:color w:val="000000"/>
                <w:lang w:val="en-US" w:bidi="ar-SA"/>
              </w:rPr>
              <w:t> </w:t>
            </w:r>
            <w:r w:rsidRPr="004E03ED">
              <w:rPr>
                <w:rFonts w:eastAsia="Times New Roman" w:cstheme="minorHAnsi"/>
                <w:color w:val="000000"/>
                <w:lang w:val="en-US" w:bidi="ar-SA"/>
              </w:rPr>
              <w:t>relate to the director or contain any reference of any</w:t>
            </w:r>
            <w:r w:rsidRPr="0046349B">
              <w:rPr>
                <w:rFonts w:eastAsia="Times New Roman" w:cstheme="minorHAnsi"/>
                <w:color w:val="000000"/>
                <w:lang w:val="en-US" w:bidi="ar-SA"/>
              </w:rPr>
              <w:t xml:space="preserve"> </w:t>
            </w:r>
            <w:r w:rsidR="002232AA" w:rsidRPr="0046349B">
              <w:rPr>
                <w:rFonts w:eastAsia="Times New Roman" w:cstheme="minorHAnsi"/>
                <w:color w:val="000000"/>
                <w:lang w:val="en-US" w:bidi="ar-SA"/>
              </w:rPr>
              <w:t>director, then</w:t>
            </w:r>
            <w:r w:rsidRPr="0046349B">
              <w:rPr>
                <w:rFonts w:eastAsia="Times New Roman" w:cstheme="minorHAnsi"/>
                <w:color w:val="000000"/>
                <w:lang w:val="en-US" w:bidi="ar-SA"/>
              </w:rPr>
              <w:t xml:space="preserve"> e</w:t>
            </w:r>
            <w:r w:rsidRPr="004E03ED">
              <w:rPr>
                <w:rFonts w:eastAsia="Times New Roman" w:cstheme="minorHAnsi"/>
                <w:color w:val="000000"/>
                <w:lang w:val="en-US" w:bidi="ar-SA"/>
              </w:rPr>
              <w:t>very person or company</w:t>
            </w:r>
            <w:r w:rsidRPr="0046349B">
              <w:rPr>
                <w:rFonts w:eastAsia="Times New Roman" w:cstheme="minorHAnsi"/>
                <w:color w:val="000000"/>
                <w:lang w:val="en-US" w:bidi="ar-SA"/>
              </w:rPr>
              <w:t xml:space="preserve"> while furnishing the same </w:t>
            </w:r>
            <w:r w:rsidRPr="004E03ED">
              <w:rPr>
                <w:rFonts w:eastAsia="Times New Roman" w:cstheme="minorHAnsi"/>
                <w:color w:val="000000"/>
                <w:lang w:val="en-US" w:bidi="ar-SA"/>
              </w:rPr>
              <w:t xml:space="preserve">shall mention the </w:t>
            </w:r>
            <w:r w:rsidRPr="0046349B">
              <w:rPr>
                <w:rFonts w:eastAsia="Times New Roman" w:cstheme="minorHAnsi"/>
                <w:color w:val="000000"/>
                <w:lang w:val="en-US" w:bidi="ar-SA"/>
              </w:rPr>
              <w:t>DIN of such director.</w:t>
            </w:r>
          </w:p>
        </w:tc>
      </w:tr>
      <w:tr w:rsidR="0072299E" w:rsidTr="0046349B">
        <w:trPr>
          <w:trHeight w:hRule="exact" w:val="900"/>
        </w:trPr>
        <w:tc>
          <w:tcPr>
            <w:tcW w:w="1962" w:type="pct"/>
            <w:vMerge/>
            <w:tcBorders>
              <w:right w:val="single" w:sz="4" w:space="0" w:color="auto"/>
            </w:tcBorders>
          </w:tcPr>
          <w:p w:rsidR="0072299E" w:rsidRDefault="0072299E" w:rsidP="00157278">
            <w:pPr>
              <w:spacing w:after="60"/>
              <w:jc w:val="both"/>
              <w:rPr>
                <w:rFonts w:asciiTheme="majorHAnsi" w:hAnsiTheme="majorHAnsi" w:cs="Times New Roman"/>
                <w:b/>
                <w:bCs/>
                <w:sz w:val="24"/>
                <w:szCs w:val="24"/>
              </w:rPr>
            </w:pPr>
          </w:p>
        </w:tc>
        <w:tc>
          <w:tcPr>
            <w:tcW w:w="3038" w:type="pct"/>
            <w:tcBorders>
              <w:top w:val="single" w:sz="4" w:space="0" w:color="auto"/>
              <w:left w:val="single" w:sz="4" w:space="0" w:color="auto"/>
            </w:tcBorders>
          </w:tcPr>
          <w:p w:rsidR="0072299E" w:rsidRPr="0046349B" w:rsidRDefault="0072299E" w:rsidP="00157278">
            <w:pPr>
              <w:jc w:val="both"/>
              <w:rPr>
                <w:rFonts w:cstheme="minorHAnsi"/>
              </w:rPr>
            </w:pPr>
            <w:r w:rsidRPr="0046349B">
              <w:rPr>
                <w:rFonts w:asciiTheme="majorHAnsi" w:hAnsiTheme="majorHAnsi" w:cs="Times New Roman"/>
                <w:b/>
                <w:bCs/>
              </w:rPr>
              <w:t xml:space="preserve">Sec. 159: </w:t>
            </w:r>
            <w:r w:rsidRPr="00C778DE">
              <w:rPr>
                <w:rFonts w:eastAsia="Times New Roman" w:cstheme="minorHAnsi"/>
                <w:color w:val="000000"/>
                <w:lang w:val="en-US" w:bidi="ar-SA"/>
              </w:rPr>
              <w:t>If any individual or director</w:t>
            </w:r>
            <w:r w:rsidRPr="0046349B">
              <w:rPr>
                <w:rFonts w:eastAsia="Times New Roman" w:cstheme="minorHAnsi"/>
                <w:color w:val="000000"/>
                <w:lang w:val="en-US" w:bidi="ar-SA"/>
              </w:rPr>
              <w:t xml:space="preserve"> </w:t>
            </w:r>
            <w:r w:rsidRPr="00C778DE">
              <w:rPr>
                <w:rFonts w:eastAsia="Times New Roman" w:cstheme="minorHAnsi"/>
                <w:color w:val="000000"/>
                <w:lang w:val="en-US" w:bidi="ar-SA"/>
              </w:rPr>
              <w:t>contravenes any</w:t>
            </w:r>
            <w:r w:rsidRPr="0046349B">
              <w:rPr>
                <w:rFonts w:eastAsia="Times New Roman" w:cstheme="minorHAnsi"/>
                <w:color w:val="000000"/>
                <w:lang w:val="en-US" w:bidi="ar-SA"/>
              </w:rPr>
              <w:t> </w:t>
            </w:r>
            <w:r w:rsidRPr="00C778DE">
              <w:rPr>
                <w:rFonts w:eastAsia="Times New Roman" w:cstheme="minorHAnsi"/>
                <w:color w:val="000000"/>
                <w:lang w:val="en-US" w:bidi="ar-SA"/>
              </w:rPr>
              <w:t>of</w:t>
            </w:r>
            <w:r w:rsidRPr="0046349B">
              <w:rPr>
                <w:rFonts w:eastAsia="Times New Roman" w:cstheme="minorHAnsi"/>
                <w:color w:val="000000"/>
                <w:lang w:val="en-US" w:bidi="ar-SA"/>
              </w:rPr>
              <w:t> </w:t>
            </w:r>
            <w:r w:rsidRPr="00C778DE">
              <w:rPr>
                <w:rFonts w:eastAsia="Times New Roman" w:cstheme="minorHAnsi"/>
                <w:color w:val="000000"/>
                <w:lang w:val="en-US" w:bidi="ar-SA"/>
              </w:rPr>
              <w:t>section 152, section 155 and section 156</w:t>
            </w:r>
            <w:r w:rsidRPr="0046349B">
              <w:rPr>
                <w:rFonts w:eastAsia="Times New Roman" w:cstheme="minorHAnsi"/>
                <w:color w:val="000000"/>
                <w:lang w:val="en-US" w:bidi="ar-SA"/>
              </w:rPr>
              <w:t> </w:t>
            </w:r>
            <w:r w:rsidRPr="00C778DE">
              <w:rPr>
                <w:rFonts w:eastAsia="Times New Roman" w:cstheme="minorHAnsi"/>
                <w:color w:val="000000"/>
                <w:lang w:val="en-US" w:bidi="ar-SA"/>
              </w:rPr>
              <w:t>shall</w:t>
            </w:r>
            <w:r w:rsidRPr="0046349B">
              <w:rPr>
                <w:rFonts w:eastAsia="Times New Roman" w:cstheme="minorHAnsi"/>
                <w:color w:val="000000"/>
                <w:lang w:val="en-US" w:bidi="ar-SA"/>
              </w:rPr>
              <w:t xml:space="preserve"> </w:t>
            </w:r>
            <w:r w:rsidRPr="00C778DE">
              <w:rPr>
                <w:rFonts w:eastAsia="Times New Roman" w:cstheme="minorHAnsi"/>
                <w:color w:val="000000"/>
                <w:lang w:val="en-US" w:bidi="ar-SA"/>
              </w:rPr>
              <w:t>be</w:t>
            </w:r>
            <w:r w:rsidRPr="0046349B">
              <w:rPr>
                <w:rFonts w:eastAsia="Times New Roman" w:cstheme="minorHAnsi"/>
                <w:color w:val="000000"/>
                <w:lang w:val="en-US" w:bidi="ar-SA"/>
              </w:rPr>
              <w:t> </w:t>
            </w:r>
            <w:r w:rsidRPr="00C778DE">
              <w:rPr>
                <w:rFonts w:eastAsia="Times New Roman" w:cstheme="minorHAnsi"/>
                <w:color w:val="000000"/>
                <w:lang w:val="en-US" w:bidi="ar-SA"/>
              </w:rPr>
              <w:t>punishable with</w:t>
            </w:r>
            <w:r w:rsidRPr="0046349B">
              <w:rPr>
                <w:rFonts w:eastAsia="Times New Roman" w:cstheme="minorHAnsi"/>
                <w:color w:val="000000"/>
                <w:lang w:val="en-US" w:bidi="ar-SA"/>
              </w:rPr>
              <w:t xml:space="preserve">: </w:t>
            </w:r>
            <w:r w:rsidR="002232AA" w:rsidRPr="0046349B">
              <w:rPr>
                <w:rFonts w:eastAsia="Times New Roman" w:cstheme="minorHAnsi"/>
                <w:color w:val="000000"/>
                <w:lang w:val="en-US" w:bidi="ar-SA"/>
              </w:rPr>
              <w:t>IMP - up to 6M (or) Fine – up to ₨. 50000/-. In case contravention is continuing one, a further fine of Rs.500/day after the first day during which contravention continues.</w:t>
            </w:r>
          </w:p>
          <w:p w:rsidR="0072299E" w:rsidRPr="0046349B" w:rsidRDefault="0072299E" w:rsidP="00157278">
            <w:pPr>
              <w:spacing w:after="40"/>
              <w:jc w:val="both"/>
              <w:rPr>
                <w:rFonts w:asciiTheme="majorHAnsi" w:hAnsiTheme="majorHAnsi" w:cs="Times New Roman"/>
                <w:b/>
                <w:bCs/>
              </w:rPr>
            </w:pPr>
          </w:p>
        </w:tc>
      </w:tr>
      <w:tr w:rsidR="0046349B" w:rsidTr="0046349B">
        <w:trPr>
          <w:trHeight w:val="790"/>
        </w:trPr>
        <w:tc>
          <w:tcPr>
            <w:tcW w:w="1962" w:type="pct"/>
          </w:tcPr>
          <w:p w:rsidR="0046349B" w:rsidRPr="00CE6544" w:rsidRDefault="0046349B" w:rsidP="00157278">
            <w:pPr>
              <w:spacing w:after="40"/>
              <w:jc w:val="both"/>
              <w:rPr>
                <w:rFonts w:asciiTheme="majorHAnsi" w:hAnsiTheme="majorHAnsi" w:cs="Times New Roman"/>
                <w:b/>
                <w:bCs/>
                <w:sz w:val="24"/>
                <w:szCs w:val="24"/>
              </w:rPr>
            </w:pPr>
            <w:r>
              <w:rPr>
                <w:rFonts w:asciiTheme="majorHAnsi" w:hAnsiTheme="majorHAnsi" w:cs="Times New Roman"/>
                <w:b/>
                <w:bCs/>
                <w:sz w:val="24"/>
                <w:szCs w:val="24"/>
              </w:rPr>
              <w:t xml:space="preserve">Sec. 155: </w:t>
            </w:r>
            <w:r w:rsidRPr="00DC7857">
              <w:rPr>
                <w:rFonts w:eastAsia="Times New Roman" w:cstheme="minorHAnsi"/>
                <w:color w:val="000000"/>
                <w:lang w:val="en-US" w:bidi="ar-SA"/>
              </w:rPr>
              <w:t>No individual, who has already been allotted a DIN</w:t>
            </w:r>
            <w:r w:rsidRPr="007817AF">
              <w:rPr>
                <w:rFonts w:eastAsia="Times New Roman" w:cstheme="minorHAnsi"/>
                <w:color w:val="000000"/>
                <w:lang w:val="en-US" w:bidi="ar-SA"/>
              </w:rPr>
              <w:t xml:space="preserve"> </w:t>
            </w:r>
            <w:r w:rsidRPr="00DC7857">
              <w:rPr>
                <w:rFonts w:eastAsia="Times New Roman" w:cstheme="minorHAnsi"/>
                <w:color w:val="000000"/>
                <w:lang w:val="en-US" w:bidi="ar-SA"/>
              </w:rPr>
              <w:t>u</w:t>
            </w:r>
            <w:r w:rsidRPr="007817AF">
              <w:rPr>
                <w:rFonts w:eastAsia="Times New Roman" w:cstheme="minorHAnsi"/>
                <w:color w:val="000000"/>
                <w:lang w:val="en-US" w:bidi="ar-SA"/>
              </w:rPr>
              <w:t>/</w:t>
            </w:r>
            <w:r w:rsidRPr="00DC7857">
              <w:rPr>
                <w:rFonts w:eastAsia="Times New Roman" w:cstheme="minorHAnsi"/>
                <w:color w:val="000000"/>
                <w:lang w:val="en-US" w:bidi="ar-SA"/>
              </w:rPr>
              <w:t>s</w:t>
            </w:r>
            <w:r>
              <w:rPr>
                <w:rFonts w:eastAsia="Times New Roman" w:cstheme="minorHAnsi"/>
                <w:color w:val="000000"/>
                <w:lang w:val="en-US" w:bidi="ar-SA"/>
              </w:rPr>
              <w:t>.</w:t>
            </w:r>
            <w:r w:rsidRPr="00DC7857">
              <w:rPr>
                <w:rFonts w:eastAsia="Times New Roman" w:cstheme="minorHAnsi"/>
                <w:color w:val="000000"/>
                <w:lang w:val="en-US" w:bidi="ar-SA"/>
              </w:rPr>
              <w:t xml:space="preserve">154, shall apply for, obtain or possess another </w:t>
            </w:r>
            <w:r w:rsidRPr="007817AF">
              <w:rPr>
                <w:rFonts w:eastAsia="Times New Roman" w:cstheme="minorHAnsi"/>
                <w:color w:val="000000"/>
                <w:lang w:val="en-US" w:bidi="ar-SA"/>
              </w:rPr>
              <w:t>DIN</w:t>
            </w:r>
            <w:r w:rsidRPr="00DC7857">
              <w:rPr>
                <w:rFonts w:eastAsia="Times New Roman" w:cstheme="minorHAnsi"/>
                <w:color w:val="000000"/>
                <w:lang w:val="en-US" w:bidi="ar-SA"/>
              </w:rPr>
              <w:t>.</w:t>
            </w:r>
          </w:p>
        </w:tc>
        <w:tc>
          <w:tcPr>
            <w:tcW w:w="3038" w:type="pct"/>
          </w:tcPr>
          <w:p w:rsidR="0046349B" w:rsidRDefault="0046349B" w:rsidP="00157278">
            <w:pPr>
              <w:jc w:val="both"/>
              <w:rPr>
                <w:rFonts w:cstheme="minorHAnsi"/>
                <w:b/>
                <w:bCs/>
              </w:rPr>
            </w:pPr>
            <w:r w:rsidRPr="0046349B">
              <w:rPr>
                <w:rFonts w:asciiTheme="majorHAnsi" w:hAnsiTheme="majorHAnsi" w:cs="Times New Roman"/>
                <w:b/>
                <w:bCs/>
              </w:rPr>
              <w:t>Rule 11</w:t>
            </w:r>
            <w:r>
              <w:rPr>
                <w:rFonts w:asciiTheme="majorHAnsi" w:hAnsiTheme="majorHAnsi" w:cs="Times New Roman"/>
                <w:b/>
                <w:bCs/>
              </w:rPr>
              <w:t xml:space="preserve">: </w:t>
            </w:r>
            <w:r w:rsidRPr="00437C59">
              <w:rPr>
                <w:rFonts w:cstheme="minorHAnsi"/>
                <w:b/>
                <w:bCs/>
              </w:rPr>
              <w:t>Cancellation or surrender or Deactivation of DIN</w:t>
            </w:r>
            <w:r w:rsidR="00435FD8">
              <w:rPr>
                <w:rFonts w:cstheme="minorHAnsi"/>
                <w:b/>
                <w:bCs/>
              </w:rPr>
              <w:t xml:space="preserve"> </w:t>
            </w:r>
            <w:r w:rsidR="00435FD8" w:rsidRPr="00045F8E">
              <w:rPr>
                <w:rFonts w:cstheme="minorHAnsi"/>
                <w:b/>
              </w:rPr>
              <w:t>in case</w:t>
            </w:r>
            <w:r w:rsidR="00435FD8">
              <w:rPr>
                <w:rFonts w:cstheme="minorHAnsi"/>
                <w:b/>
              </w:rPr>
              <w:t xml:space="preserve"> </w:t>
            </w:r>
            <w:r w:rsidR="00435FD8" w:rsidRPr="00435FD8">
              <w:rPr>
                <w:rFonts w:cstheme="minorHAnsi"/>
                <w:bCs/>
              </w:rPr>
              <w:t>[</w:t>
            </w:r>
            <w:r w:rsidR="00435FD8" w:rsidRPr="00435FD8">
              <w:rPr>
                <w:rFonts w:cstheme="minorHAnsi"/>
              </w:rPr>
              <w:t>DIN is found to be duplicated</w:t>
            </w:r>
            <w:r w:rsidR="00435FD8">
              <w:rPr>
                <w:rFonts w:cstheme="minorHAnsi"/>
              </w:rPr>
              <w:t>/</w:t>
            </w:r>
            <w:r w:rsidR="00435FD8" w:rsidRPr="00435FD8">
              <w:rPr>
                <w:rFonts w:cstheme="minorHAnsi"/>
              </w:rPr>
              <w:t>obtained in a wrongful manner or by fraudulent means</w:t>
            </w:r>
            <w:r w:rsidR="00435FD8">
              <w:rPr>
                <w:rFonts w:cstheme="minorHAnsi"/>
              </w:rPr>
              <w:t xml:space="preserve">][Concerned Individual </w:t>
            </w:r>
            <w:r w:rsidR="00435FD8" w:rsidRPr="00435FD8">
              <w:rPr>
                <w:rFonts w:cstheme="minorHAnsi"/>
              </w:rPr>
              <w:t>death</w:t>
            </w:r>
            <w:r w:rsidR="00435FD8">
              <w:rPr>
                <w:rFonts w:cstheme="minorHAnsi"/>
              </w:rPr>
              <w:t>,</w:t>
            </w:r>
            <w:r w:rsidR="00435FD8" w:rsidRPr="00435FD8">
              <w:rPr>
                <w:rFonts w:cstheme="minorHAnsi"/>
              </w:rPr>
              <w:t xml:space="preserve"> declared</w:t>
            </w:r>
            <w:r w:rsidR="00435FD8">
              <w:rPr>
                <w:rFonts w:cstheme="minorHAnsi"/>
              </w:rPr>
              <w:t xml:space="preserve"> as </w:t>
            </w:r>
            <w:r w:rsidR="00435FD8" w:rsidRPr="00435FD8">
              <w:rPr>
                <w:rFonts w:cstheme="minorHAnsi"/>
              </w:rPr>
              <w:t>unsound mind</w:t>
            </w:r>
            <w:r w:rsidR="00435FD8">
              <w:rPr>
                <w:rFonts w:cstheme="minorHAnsi"/>
              </w:rPr>
              <w:t xml:space="preserve">, </w:t>
            </w:r>
            <w:r w:rsidR="00435FD8" w:rsidRPr="00435FD8">
              <w:rPr>
                <w:rFonts w:cstheme="minorHAnsi"/>
              </w:rPr>
              <w:t>insolvent</w:t>
            </w:r>
            <w:r w:rsidR="00435FD8">
              <w:rPr>
                <w:rFonts w:cstheme="minorHAnsi"/>
              </w:rPr>
              <w:t>]</w:t>
            </w:r>
            <w:r w:rsidRPr="00435FD8">
              <w:rPr>
                <w:rFonts w:cstheme="minorHAnsi"/>
                <w:bCs/>
              </w:rPr>
              <w:t xml:space="preserve"> [DIR-5, </w:t>
            </w:r>
            <w:r w:rsidR="00435FD8" w:rsidRPr="00435FD8">
              <w:rPr>
                <w:rFonts w:cstheme="minorHAnsi"/>
                <w:bCs/>
              </w:rPr>
              <w:t>Voluntary</w:t>
            </w:r>
            <w:r w:rsidRPr="00435FD8">
              <w:rPr>
                <w:rFonts w:cstheme="minorHAnsi"/>
                <w:bCs/>
              </w:rPr>
              <w:t xml:space="preserve"> Surrender]</w:t>
            </w:r>
          </w:p>
          <w:p w:rsidR="0046349B" w:rsidRPr="0046349B" w:rsidRDefault="0046349B" w:rsidP="00157278">
            <w:pPr>
              <w:spacing w:after="40"/>
              <w:jc w:val="both"/>
              <w:rPr>
                <w:rFonts w:asciiTheme="majorHAnsi" w:hAnsiTheme="majorHAnsi" w:cs="Times New Roman"/>
                <w:b/>
                <w:bCs/>
              </w:rPr>
            </w:pPr>
            <w:r w:rsidRPr="0046349B">
              <w:rPr>
                <w:rFonts w:asciiTheme="majorHAnsi" w:hAnsiTheme="majorHAnsi" w:cs="Times New Roman"/>
                <w:b/>
                <w:bCs/>
              </w:rPr>
              <w:t>Rule 12:</w:t>
            </w:r>
            <w:r>
              <w:rPr>
                <w:rFonts w:cstheme="minorHAnsi"/>
                <w:b/>
                <w:bCs/>
              </w:rPr>
              <w:t xml:space="preserve"> </w:t>
            </w:r>
            <w:r w:rsidRPr="007624AB">
              <w:rPr>
                <w:rFonts w:cstheme="minorHAnsi"/>
                <w:b/>
                <w:bCs/>
              </w:rPr>
              <w:t>Intimation of changes in particulars specified in DIN application</w:t>
            </w:r>
            <w:r>
              <w:rPr>
                <w:rFonts w:cstheme="minorHAnsi"/>
                <w:b/>
                <w:bCs/>
              </w:rPr>
              <w:t xml:space="preserve"> [DIR-6]</w:t>
            </w:r>
          </w:p>
        </w:tc>
      </w:tr>
    </w:tbl>
    <w:p w:rsidR="00980445" w:rsidRDefault="00980445" w:rsidP="00157278">
      <w:pPr>
        <w:spacing w:before="60" w:after="80" w:line="240" w:lineRule="auto"/>
        <w:jc w:val="both"/>
        <w:rPr>
          <w:rFonts w:cs="Times New Roman"/>
          <w:b/>
          <w:bCs/>
          <w:sz w:val="26"/>
          <w:szCs w:val="26"/>
          <w:u w:val="single"/>
        </w:rPr>
      </w:pPr>
    </w:p>
    <w:p w:rsidR="00CC6A8C" w:rsidRDefault="004A3C50" w:rsidP="00157278">
      <w:pPr>
        <w:spacing w:before="60" w:after="80" w:line="240" w:lineRule="auto"/>
        <w:jc w:val="both"/>
        <w:rPr>
          <w:rFonts w:cs="Times New Roman"/>
          <w:b/>
          <w:bCs/>
          <w:sz w:val="26"/>
          <w:szCs w:val="26"/>
          <w:u w:val="single"/>
        </w:rPr>
      </w:pPr>
      <w:r>
        <w:rPr>
          <w:rFonts w:cs="Times New Roman"/>
          <w:b/>
          <w:bCs/>
          <w:sz w:val="26"/>
          <w:szCs w:val="26"/>
          <w:u w:val="single"/>
        </w:rPr>
        <w:t>Sec. 153</w:t>
      </w:r>
      <w:r w:rsidR="0090287F">
        <w:rPr>
          <w:rFonts w:cs="Times New Roman"/>
          <w:b/>
          <w:bCs/>
          <w:sz w:val="26"/>
          <w:szCs w:val="26"/>
          <w:u w:val="single"/>
        </w:rPr>
        <w:t xml:space="preserve"> read with Rule 9</w:t>
      </w:r>
      <w:r>
        <w:rPr>
          <w:rFonts w:cs="Times New Roman"/>
          <w:b/>
          <w:bCs/>
          <w:sz w:val="26"/>
          <w:szCs w:val="26"/>
          <w:u w:val="single"/>
        </w:rPr>
        <w:t xml:space="preserve">: </w:t>
      </w:r>
      <w:r w:rsidR="00CC6A8C" w:rsidRPr="00CC6A8C">
        <w:rPr>
          <w:rFonts w:cs="Times New Roman"/>
          <w:b/>
          <w:bCs/>
          <w:sz w:val="26"/>
          <w:szCs w:val="26"/>
          <w:u w:val="single"/>
        </w:rPr>
        <w:t>Application for allotment of Director Identification Number</w:t>
      </w:r>
      <w:r w:rsidR="00DC7857">
        <w:rPr>
          <w:rFonts w:cs="Times New Roman"/>
          <w:b/>
          <w:bCs/>
          <w:sz w:val="26"/>
          <w:szCs w:val="26"/>
          <w:u w:val="single"/>
        </w:rPr>
        <w:t xml:space="preserve"> [DIN]</w:t>
      </w:r>
    </w:p>
    <w:p w:rsidR="006C1DAC" w:rsidRPr="00E97C9D" w:rsidRDefault="00E97C9D" w:rsidP="00157278">
      <w:pPr>
        <w:spacing w:after="80" w:line="288" w:lineRule="atLeast"/>
        <w:jc w:val="both"/>
        <w:rPr>
          <w:rFonts w:cstheme="minorHAnsi"/>
        </w:rPr>
      </w:pPr>
      <w:r>
        <w:rPr>
          <w:rFonts w:eastAsia="Times New Roman" w:cstheme="minorHAnsi"/>
          <w:color w:val="000000"/>
          <w:lang w:val="en-US" w:bidi="ar-SA"/>
        </w:rPr>
        <w:t>(1) </w:t>
      </w:r>
      <w:r w:rsidR="0090287F" w:rsidRPr="00E97C9D">
        <w:rPr>
          <w:rFonts w:eastAsia="Times New Roman" w:cstheme="minorHAnsi"/>
          <w:color w:val="000000"/>
          <w:lang w:val="en-US" w:bidi="ar-SA"/>
        </w:rPr>
        <w:t xml:space="preserve">Every individual, </w:t>
      </w:r>
      <w:r w:rsidR="0090287F" w:rsidRPr="00E97C9D">
        <w:rPr>
          <w:rFonts w:eastAsia="Times New Roman" w:cstheme="minorHAnsi"/>
          <w:color w:val="000000"/>
          <w:u w:val="single"/>
          <w:lang w:val="en-US" w:bidi="ar-SA"/>
        </w:rPr>
        <w:t>who is/</w:t>
      </w:r>
      <w:r w:rsidR="006C1DAC" w:rsidRPr="00E97C9D">
        <w:rPr>
          <w:rFonts w:eastAsia="Times New Roman" w:cstheme="minorHAnsi"/>
          <w:color w:val="000000"/>
          <w:u w:val="single"/>
          <w:lang w:val="en-US" w:bidi="ar-SA"/>
        </w:rPr>
        <w:t>intending</w:t>
      </w:r>
      <w:r w:rsidR="006C1DAC" w:rsidRPr="00E97C9D">
        <w:rPr>
          <w:rFonts w:eastAsia="Times New Roman" w:cstheme="minorHAnsi"/>
          <w:color w:val="000000"/>
          <w:lang w:val="en-US" w:bidi="ar-SA"/>
        </w:rPr>
        <w:t xml:space="preserve"> to be appointed as director of a company shall </w:t>
      </w:r>
      <w:r w:rsidR="006C1DAC" w:rsidRPr="00E97C9D">
        <w:rPr>
          <w:rFonts w:eastAsia="Times New Roman" w:cstheme="minorHAnsi"/>
          <w:b/>
          <w:color w:val="000000"/>
          <w:lang w:val="en-US" w:bidi="ar-SA"/>
        </w:rPr>
        <w:t>make</w:t>
      </w:r>
      <w:r w:rsidR="00C03CD5" w:rsidRPr="00E97C9D">
        <w:rPr>
          <w:rFonts w:eastAsia="Times New Roman" w:cstheme="minorHAnsi"/>
          <w:b/>
          <w:color w:val="000000"/>
          <w:lang w:val="en-US" w:bidi="ar-SA"/>
        </w:rPr>
        <w:t> </w:t>
      </w:r>
      <w:r w:rsidR="006C1DAC" w:rsidRPr="00E97C9D">
        <w:rPr>
          <w:rFonts w:eastAsia="Times New Roman" w:cstheme="minorHAnsi"/>
          <w:b/>
          <w:color w:val="000000"/>
          <w:lang w:val="en-US" w:bidi="ar-SA"/>
        </w:rPr>
        <w:t>an application</w:t>
      </w:r>
      <w:r w:rsidR="0090287F" w:rsidRPr="00E97C9D">
        <w:rPr>
          <w:rFonts w:eastAsia="Times New Roman" w:cstheme="minorHAnsi"/>
          <w:b/>
          <w:color w:val="000000"/>
          <w:lang w:val="en-US" w:bidi="ar-SA"/>
        </w:rPr>
        <w:t xml:space="preserve"> electronically</w:t>
      </w:r>
      <w:r w:rsidR="006C1DAC" w:rsidRPr="00E97C9D">
        <w:rPr>
          <w:rFonts w:eastAsia="Times New Roman" w:cstheme="minorHAnsi"/>
          <w:color w:val="000000"/>
          <w:lang w:val="en-US" w:bidi="ar-SA"/>
        </w:rPr>
        <w:t xml:space="preserve"> for allotment of </w:t>
      </w:r>
      <w:r w:rsidR="0090287F" w:rsidRPr="00E97C9D">
        <w:rPr>
          <w:rFonts w:eastAsia="Times New Roman" w:cstheme="minorHAnsi"/>
          <w:color w:val="000000"/>
          <w:lang w:val="en-US" w:bidi="ar-SA"/>
        </w:rPr>
        <w:t>DIN</w:t>
      </w:r>
      <w:r w:rsidR="006C1DAC" w:rsidRPr="00E97C9D">
        <w:rPr>
          <w:rFonts w:eastAsia="Times New Roman" w:cstheme="minorHAnsi"/>
          <w:color w:val="000000"/>
          <w:lang w:val="en-US" w:bidi="ar-SA"/>
        </w:rPr>
        <w:t xml:space="preserve"> to the Central Government </w:t>
      </w:r>
      <w:r w:rsidR="006C1DAC" w:rsidRPr="00E97C9D">
        <w:rPr>
          <w:rFonts w:eastAsia="Times New Roman" w:cstheme="minorHAnsi"/>
          <w:b/>
          <w:color w:val="000000"/>
          <w:lang w:val="en-US" w:bidi="ar-SA"/>
        </w:rPr>
        <w:t>in</w:t>
      </w:r>
      <w:r w:rsidR="00C03CD5" w:rsidRPr="00E97C9D">
        <w:rPr>
          <w:rFonts w:eastAsia="Times New Roman" w:cstheme="minorHAnsi"/>
          <w:b/>
          <w:color w:val="000000"/>
          <w:lang w:val="en-US" w:bidi="ar-SA"/>
        </w:rPr>
        <w:t> </w:t>
      </w:r>
      <w:r w:rsidR="0090287F" w:rsidRPr="00E97C9D">
        <w:rPr>
          <w:rFonts w:eastAsia="Times New Roman" w:cstheme="minorHAnsi"/>
          <w:b/>
          <w:color w:val="000000"/>
          <w:lang w:val="en-US" w:bidi="ar-SA"/>
        </w:rPr>
        <w:t>F</w:t>
      </w:r>
      <w:r w:rsidR="006C1DAC" w:rsidRPr="00E97C9D">
        <w:rPr>
          <w:rFonts w:eastAsia="Times New Roman" w:cstheme="minorHAnsi"/>
          <w:b/>
          <w:color w:val="000000"/>
          <w:lang w:val="en-US" w:bidi="ar-SA"/>
        </w:rPr>
        <w:t xml:space="preserve">orm </w:t>
      </w:r>
      <w:r w:rsidR="0090287F" w:rsidRPr="00E97C9D">
        <w:rPr>
          <w:rFonts w:eastAsia="Times New Roman" w:cstheme="minorHAnsi"/>
          <w:b/>
          <w:color w:val="000000"/>
          <w:lang w:val="en-US" w:bidi="ar-SA"/>
        </w:rPr>
        <w:t>DIR-3</w:t>
      </w:r>
      <w:r w:rsidR="0090287F" w:rsidRPr="00E97C9D">
        <w:rPr>
          <w:rFonts w:eastAsia="Times New Roman" w:cstheme="minorHAnsi"/>
          <w:color w:val="000000"/>
          <w:lang w:val="en-US" w:bidi="ar-SA"/>
        </w:rPr>
        <w:t xml:space="preserve"> </w:t>
      </w:r>
      <w:r w:rsidR="006C1DAC" w:rsidRPr="00E97C9D">
        <w:rPr>
          <w:rFonts w:eastAsia="Times New Roman" w:cstheme="minorHAnsi"/>
          <w:color w:val="000000"/>
          <w:lang w:val="en-US" w:bidi="ar-SA"/>
        </w:rPr>
        <w:t xml:space="preserve">along with such </w:t>
      </w:r>
      <w:r w:rsidR="001028CE" w:rsidRPr="00E97C9D">
        <w:rPr>
          <w:rFonts w:eastAsia="Times New Roman" w:cstheme="minorHAnsi"/>
          <w:color w:val="000000"/>
          <w:lang w:val="en-US" w:bidi="ar-SA"/>
        </w:rPr>
        <w:t>fees (Rs. 500/-)</w:t>
      </w:r>
      <w:r w:rsidR="006C1DAC" w:rsidRPr="00E97C9D">
        <w:rPr>
          <w:rFonts w:eastAsia="Times New Roman" w:cstheme="minorHAnsi"/>
          <w:color w:val="000000"/>
          <w:lang w:val="en-US" w:bidi="ar-SA"/>
        </w:rPr>
        <w:t xml:space="preserve"> as may be prescribed</w:t>
      </w:r>
      <w:r w:rsidR="0090287F" w:rsidRPr="00E97C9D">
        <w:rPr>
          <w:rFonts w:eastAsia="Times New Roman" w:cstheme="minorHAnsi"/>
          <w:color w:val="000000"/>
          <w:lang w:val="en-US" w:bidi="ar-SA"/>
        </w:rPr>
        <w:t xml:space="preserve"> </w:t>
      </w:r>
      <w:r w:rsidR="0090287F" w:rsidRPr="00E97C9D">
        <w:rPr>
          <w:rFonts w:cstheme="minorHAnsi"/>
        </w:rPr>
        <w:t>in the Companies (Registration Offices and Fees) Rules, 2014.</w:t>
      </w:r>
    </w:p>
    <w:p w:rsidR="0090287F" w:rsidRPr="000A4C8B" w:rsidRDefault="00E97C9D" w:rsidP="00157278">
      <w:pPr>
        <w:spacing w:after="80" w:line="288" w:lineRule="atLeast"/>
        <w:jc w:val="both"/>
        <w:rPr>
          <w:rFonts w:cstheme="minorHAnsi"/>
        </w:rPr>
      </w:pPr>
      <w:r>
        <w:rPr>
          <w:rFonts w:cstheme="minorHAnsi"/>
        </w:rPr>
        <w:t>(2) </w:t>
      </w:r>
      <w:r w:rsidR="0090287F" w:rsidRPr="000A4C8B">
        <w:rPr>
          <w:rFonts w:cstheme="minorHAnsi"/>
        </w:rPr>
        <w:t xml:space="preserve">The </w:t>
      </w:r>
      <w:r w:rsidR="00C03CD5" w:rsidRPr="000A4C8B">
        <w:rPr>
          <w:rFonts w:cstheme="minorHAnsi"/>
        </w:rPr>
        <w:t>CG</w:t>
      </w:r>
      <w:r w:rsidR="0090287F" w:rsidRPr="000A4C8B">
        <w:rPr>
          <w:rFonts w:cstheme="minorHAnsi"/>
        </w:rPr>
        <w:t xml:space="preserve"> shall provide an electronic system to facilitate submission of application for the allotment of DIN through the portal on the website of the </w:t>
      </w:r>
      <w:r w:rsidR="00C03CD5" w:rsidRPr="000A4C8B">
        <w:rPr>
          <w:rFonts w:cstheme="minorHAnsi"/>
        </w:rPr>
        <w:t>MCA</w:t>
      </w:r>
      <w:r w:rsidR="0090287F" w:rsidRPr="000A4C8B">
        <w:rPr>
          <w:rFonts w:cstheme="minorHAnsi"/>
        </w:rPr>
        <w:t>.</w:t>
      </w:r>
    </w:p>
    <w:p w:rsidR="0090287F" w:rsidRPr="000A4C8B" w:rsidRDefault="00E97C9D" w:rsidP="00157278">
      <w:pPr>
        <w:pStyle w:val="Default"/>
        <w:jc w:val="both"/>
        <w:rPr>
          <w:rFonts w:asciiTheme="minorHAnsi" w:hAnsiTheme="minorHAnsi" w:cstheme="minorHAnsi"/>
          <w:sz w:val="22"/>
          <w:szCs w:val="22"/>
        </w:rPr>
      </w:pPr>
      <w:r>
        <w:rPr>
          <w:rFonts w:asciiTheme="minorHAnsi" w:hAnsiTheme="minorHAnsi" w:cstheme="minorHAnsi"/>
          <w:sz w:val="22"/>
          <w:szCs w:val="22"/>
        </w:rPr>
        <w:t>(3)</w:t>
      </w:r>
      <w:r w:rsidR="0090287F" w:rsidRPr="000A4C8B">
        <w:rPr>
          <w:rFonts w:asciiTheme="minorHAnsi" w:hAnsiTheme="minorHAnsi" w:cstheme="minorHAnsi"/>
          <w:sz w:val="22"/>
          <w:szCs w:val="22"/>
        </w:rPr>
        <w:t xml:space="preserve">(a) The applicant shall download Form </w:t>
      </w:r>
      <w:r w:rsidR="0090287F" w:rsidRPr="000A4C8B">
        <w:rPr>
          <w:rFonts w:asciiTheme="minorHAnsi" w:hAnsiTheme="minorHAnsi" w:cstheme="minorHAnsi"/>
          <w:bCs/>
          <w:sz w:val="22"/>
          <w:szCs w:val="22"/>
        </w:rPr>
        <w:t>DIR-3</w:t>
      </w:r>
      <w:r w:rsidR="0090287F" w:rsidRPr="000A4C8B">
        <w:rPr>
          <w:rFonts w:asciiTheme="minorHAnsi" w:hAnsiTheme="minorHAnsi" w:cstheme="minorHAnsi"/>
          <w:b/>
          <w:bCs/>
          <w:sz w:val="22"/>
          <w:szCs w:val="22"/>
        </w:rPr>
        <w:t xml:space="preserve"> </w:t>
      </w:r>
      <w:r w:rsidR="0090287F" w:rsidRPr="000A4C8B">
        <w:rPr>
          <w:rFonts w:asciiTheme="minorHAnsi" w:hAnsiTheme="minorHAnsi" w:cstheme="minorHAnsi"/>
          <w:sz w:val="22"/>
          <w:szCs w:val="22"/>
        </w:rPr>
        <w:t>from the portal, fill in the required particulars sought therein, verify and sign the form and after attaching copies</w:t>
      </w:r>
      <w:r>
        <w:rPr>
          <w:rFonts w:asciiTheme="minorHAnsi" w:hAnsiTheme="minorHAnsi" w:cstheme="minorHAnsi"/>
          <w:sz w:val="22"/>
          <w:szCs w:val="22"/>
        </w:rPr>
        <w:t> </w:t>
      </w:r>
      <w:r w:rsidR="006A65BA" w:rsidRPr="000A4C8B">
        <w:rPr>
          <w:rFonts w:asciiTheme="minorHAnsi" w:hAnsiTheme="minorHAnsi" w:cstheme="minorHAnsi"/>
          <w:sz w:val="22"/>
          <w:szCs w:val="22"/>
        </w:rPr>
        <w:t xml:space="preserve">of </w:t>
      </w:r>
      <w:r w:rsidR="0090287F" w:rsidRPr="000A4C8B">
        <w:rPr>
          <w:rFonts w:asciiTheme="minorHAnsi" w:hAnsiTheme="minorHAnsi" w:cstheme="minorHAnsi"/>
          <w:sz w:val="22"/>
          <w:szCs w:val="22"/>
        </w:rPr>
        <w:t xml:space="preserve">the </w:t>
      </w:r>
      <w:r>
        <w:rPr>
          <w:rFonts w:asciiTheme="minorHAnsi" w:hAnsiTheme="minorHAnsi" w:cstheme="minorHAnsi"/>
          <w:sz w:val="22"/>
          <w:szCs w:val="22"/>
        </w:rPr>
        <w:t xml:space="preserve">  </w:t>
      </w:r>
      <w:r w:rsidR="0090287F" w:rsidRPr="000A4C8B">
        <w:rPr>
          <w:rFonts w:asciiTheme="minorHAnsi" w:hAnsiTheme="minorHAnsi" w:cstheme="minorHAnsi"/>
          <w:sz w:val="22"/>
          <w:szCs w:val="22"/>
        </w:rPr>
        <w:t xml:space="preserve">following </w:t>
      </w:r>
      <w:r>
        <w:rPr>
          <w:rFonts w:asciiTheme="minorHAnsi" w:hAnsiTheme="minorHAnsi" w:cstheme="minorHAnsi"/>
          <w:sz w:val="22"/>
          <w:szCs w:val="22"/>
        </w:rPr>
        <w:t xml:space="preserve">  </w:t>
      </w:r>
      <w:r w:rsidRPr="00E97C9D">
        <w:rPr>
          <w:rFonts w:asciiTheme="minorHAnsi" w:hAnsiTheme="minorHAnsi" w:cstheme="minorHAnsi"/>
          <w:color w:val="FFFFFF" w:themeColor="background1"/>
          <w:sz w:val="22"/>
          <w:szCs w:val="22"/>
        </w:rPr>
        <w:t>-</w:t>
      </w:r>
      <w:r>
        <w:rPr>
          <w:rFonts w:asciiTheme="minorHAnsi" w:hAnsiTheme="minorHAnsi" w:cstheme="minorHAnsi"/>
          <w:sz w:val="22"/>
          <w:szCs w:val="22"/>
        </w:rPr>
        <w:t xml:space="preserve">         </w:t>
      </w:r>
      <w:r w:rsidR="0090287F" w:rsidRPr="000A4C8B">
        <w:rPr>
          <w:rFonts w:asciiTheme="minorHAnsi" w:hAnsiTheme="minorHAnsi" w:cstheme="minorHAnsi"/>
          <w:sz w:val="22"/>
          <w:szCs w:val="22"/>
        </w:rPr>
        <w:t xml:space="preserve">documents, scan and file the entire set of documents electronically- </w:t>
      </w:r>
    </w:p>
    <w:p w:rsidR="0090287F" w:rsidRPr="000A4C8B" w:rsidRDefault="0090287F" w:rsidP="00157278">
      <w:pPr>
        <w:pStyle w:val="Default"/>
        <w:spacing w:after="22"/>
        <w:ind w:left="720" w:firstLine="720"/>
        <w:jc w:val="both"/>
        <w:rPr>
          <w:rFonts w:asciiTheme="minorHAnsi" w:hAnsiTheme="minorHAnsi" w:cstheme="minorHAnsi"/>
          <w:sz w:val="22"/>
          <w:szCs w:val="22"/>
        </w:rPr>
      </w:pPr>
      <w:r w:rsidRPr="000A4C8B">
        <w:rPr>
          <w:rFonts w:asciiTheme="minorHAnsi" w:hAnsiTheme="minorHAnsi" w:cstheme="minorHAnsi"/>
          <w:sz w:val="22"/>
          <w:szCs w:val="22"/>
        </w:rPr>
        <w:t xml:space="preserve">(i) </w:t>
      </w:r>
      <w:r w:rsidR="00C03CD5" w:rsidRPr="000A4C8B">
        <w:rPr>
          <w:rFonts w:asciiTheme="minorHAnsi" w:hAnsiTheme="minorHAnsi" w:cstheme="minorHAnsi"/>
          <w:sz w:val="22"/>
          <w:szCs w:val="22"/>
        </w:rPr>
        <w:t xml:space="preserve">  Photograph</w:t>
      </w:r>
      <w:r w:rsidRPr="000A4C8B">
        <w:rPr>
          <w:rFonts w:asciiTheme="minorHAnsi" w:hAnsiTheme="minorHAnsi" w:cstheme="minorHAnsi"/>
          <w:sz w:val="22"/>
          <w:szCs w:val="22"/>
        </w:rPr>
        <w:t xml:space="preserve">; </w:t>
      </w:r>
    </w:p>
    <w:p w:rsidR="0090287F" w:rsidRPr="000A4C8B" w:rsidRDefault="0090287F" w:rsidP="00157278">
      <w:pPr>
        <w:pStyle w:val="Default"/>
        <w:ind w:left="720" w:firstLine="720"/>
        <w:jc w:val="both"/>
        <w:rPr>
          <w:rFonts w:asciiTheme="minorHAnsi" w:hAnsiTheme="minorHAnsi" w:cstheme="minorHAnsi"/>
          <w:sz w:val="22"/>
          <w:szCs w:val="22"/>
        </w:rPr>
      </w:pPr>
      <w:r w:rsidRPr="000A4C8B">
        <w:rPr>
          <w:rFonts w:asciiTheme="minorHAnsi" w:hAnsiTheme="minorHAnsi" w:cstheme="minorHAnsi"/>
          <w:sz w:val="22"/>
          <w:szCs w:val="22"/>
        </w:rPr>
        <w:t xml:space="preserve">(ii) </w:t>
      </w:r>
      <w:r w:rsidR="00C03CD5" w:rsidRPr="000A4C8B">
        <w:rPr>
          <w:rFonts w:asciiTheme="minorHAnsi" w:hAnsiTheme="minorHAnsi" w:cstheme="minorHAnsi"/>
          <w:sz w:val="22"/>
          <w:szCs w:val="22"/>
        </w:rPr>
        <w:t xml:space="preserve"> Proof</w:t>
      </w:r>
      <w:r w:rsidRPr="000A4C8B">
        <w:rPr>
          <w:rFonts w:asciiTheme="minorHAnsi" w:hAnsiTheme="minorHAnsi" w:cstheme="minorHAnsi"/>
          <w:sz w:val="22"/>
          <w:szCs w:val="22"/>
        </w:rPr>
        <w:t xml:space="preserve"> of identity; </w:t>
      </w:r>
    </w:p>
    <w:p w:rsidR="0090287F" w:rsidRPr="000A4C8B" w:rsidRDefault="0090287F" w:rsidP="00157278">
      <w:pPr>
        <w:pStyle w:val="Default"/>
        <w:ind w:left="720" w:firstLine="720"/>
        <w:jc w:val="both"/>
        <w:rPr>
          <w:rFonts w:asciiTheme="minorHAnsi" w:hAnsiTheme="minorHAnsi" w:cstheme="minorHAnsi"/>
          <w:sz w:val="22"/>
          <w:szCs w:val="22"/>
        </w:rPr>
      </w:pPr>
      <w:r w:rsidRPr="000A4C8B">
        <w:rPr>
          <w:rFonts w:asciiTheme="minorHAnsi" w:hAnsiTheme="minorHAnsi" w:cstheme="minorHAnsi"/>
          <w:sz w:val="22"/>
          <w:szCs w:val="22"/>
        </w:rPr>
        <w:t xml:space="preserve">(iii) </w:t>
      </w:r>
      <w:r w:rsidR="00C03CD5" w:rsidRPr="000A4C8B">
        <w:rPr>
          <w:rFonts w:asciiTheme="minorHAnsi" w:hAnsiTheme="minorHAnsi" w:cstheme="minorHAnsi"/>
          <w:sz w:val="22"/>
          <w:szCs w:val="22"/>
        </w:rPr>
        <w:t>Proof</w:t>
      </w:r>
      <w:r w:rsidRPr="000A4C8B">
        <w:rPr>
          <w:rFonts w:asciiTheme="minorHAnsi" w:hAnsiTheme="minorHAnsi" w:cstheme="minorHAnsi"/>
          <w:sz w:val="22"/>
          <w:szCs w:val="22"/>
        </w:rPr>
        <w:t xml:space="preserve"> of residence; </w:t>
      </w:r>
    </w:p>
    <w:p w:rsidR="0090287F" w:rsidRPr="000A4C8B" w:rsidRDefault="0090287F" w:rsidP="00157278">
      <w:pPr>
        <w:pStyle w:val="Default"/>
        <w:spacing w:after="80"/>
        <w:ind w:left="720" w:firstLine="720"/>
        <w:jc w:val="both"/>
        <w:rPr>
          <w:rFonts w:asciiTheme="minorHAnsi" w:hAnsiTheme="minorHAnsi" w:cstheme="minorHAnsi"/>
          <w:color w:val="FF0000"/>
          <w:sz w:val="22"/>
          <w:szCs w:val="22"/>
        </w:rPr>
      </w:pPr>
      <w:r w:rsidRPr="000A4C8B">
        <w:rPr>
          <w:rFonts w:asciiTheme="minorHAnsi" w:hAnsiTheme="minorHAnsi" w:cstheme="minorHAnsi"/>
          <w:color w:val="FF0000"/>
          <w:sz w:val="22"/>
          <w:szCs w:val="22"/>
        </w:rPr>
        <w:t xml:space="preserve">(v) </w:t>
      </w:r>
      <w:r w:rsidR="00C03CD5" w:rsidRPr="000A4C8B">
        <w:rPr>
          <w:rFonts w:asciiTheme="minorHAnsi" w:hAnsiTheme="minorHAnsi" w:cstheme="minorHAnsi"/>
          <w:color w:val="FF0000"/>
          <w:sz w:val="22"/>
          <w:szCs w:val="22"/>
        </w:rPr>
        <w:t xml:space="preserve"> Specimen</w:t>
      </w:r>
      <w:r w:rsidRPr="000A4C8B">
        <w:rPr>
          <w:rFonts w:asciiTheme="minorHAnsi" w:hAnsiTheme="minorHAnsi" w:cstheme="minorHAnsi"/>
          <w:color w:val="FF0000"/>
          <w:sz w:val="22"/>
          <w:szCs w:val="22"/>
        </w:rPr>
        <w:t xml:space="preserve"> signature</w:t>
      </w:r>
      <w:r w:rsidR="00D53E15">
        <w:rPr>
          <w:rFonts w:asciiTheme="minorHAnsi" w:hAnsiTheme="minorHAnsi" w:cstheme="minorHAnsi"/>
          <w:color w:val="FF0000"/>
          <w:sz w:val="22"/>
          <w:szCs w:val="22"/>
        </w:rPr>
        <w:t xml:space="preserve"> duly verified.</w:t>
      </w:r>
    </w:p>
    <w:p w:rsidR="0090287F" w:rsidRPr="000A4C8B" w:rsidRDefault="0090287F" w:rsidP="00157278">
      <w:pPr>
        <w:pStyle w:val="Default"/>
        <w:ind w:left="180" w:firstLine="90"/>
        <w:jc w:val="both"/>
        <w:rPr>
          <w:rFonts w:asciiTheme="minorHAnsi" w:hAnsiTheme="minorHAnsi" w:cstheme="minorHAnsi"/>
          <w:sz w:val="22"/>
          <w:szCs w:val="22"/>
        </w:rPr>
      </w:pPr>
      <w:r w:rsidRPr="000A4C8B">
        <w:rPr>
          <w:rFonts w:asciiTheme="minorHAnsi" w:hAnsiTheme="minorHAnsi" w:cstheme="minorHAnsi"/>
          <w:sz w:val="22"/>
          <w:szCs w:val="22"/>
        </w:rPr>
        <w:t xml:space="preserve">(b) Form </w:t>
      </w:r>
      <w:r w:rsidRPr="000A4C8B">
        <w:rPr>
          <w:rFonts w:asciiTheme="minorHAnsi" w:hAnsiTheme="minorHAnsi" w:cstheme="minorHAnsi"/>
          <w:bCs/>
          <w:sz w:val="22"/>
          <w:szCs w:val="22"/>
        </w:rPr>
        <w:t>DIR-3</w:t>
      </w:r>
      <w:r w:rsidRPr="000A4C8B">
        <w:rPr>
          <w:rFonts w:asciiTheme="minorHAnsi" w:hAnsiTheme="minorHAnsi" w:cstheme="minorHAnsi"/>
          <w:b/>
          <w:bCs/>
          <w:sz w:val="22"/>
          <w:szCs w:val="22"/>
        </w:rPr>
        <w:t xml:space="preserve"> </w:t>
      </w:r>
      <w:r w:rsidRPr="000A4C8B">
        <w:rPr>
          <w:rFonts w:asciiTheme="minorHAnsi" w:hAnsiTheme="minorHAnsi" w:cstheme="minorHAnsi"/>
          <w:sz w:val="22"/>
          <w:szCs w:val="22"/>
        </w:rPr>
        <w:t>shall be signed and submitted electronicall</w:t>
      </w:r>
      <w:r w:rsidR="006A65BA" w:rsidRPr="000A4C8B">
        <w:rPr>
          <w:rFonts w:asciiTheme="minorHAnsi" w:hAnsiTheme="minorHAnsi" w:cstheme="minorHAnsi"/>
          <w:sz w:val="22"/>
          <w:szCs w:val="22"/>
        </w:rPr>
        <w:t>y by the applicant using his/</w:t>
      </w:r>
      <w:r w:rsidRPr="000A4C8B">
        <w:rPr>
          <w:rFonts w:asciiTheme="minorHAnsi" w:hAnsiTheme="minorHAnsi" w:cstheme="minorHAnsi"/>
          <w:sz w:val="22"/>
          <w:szCs w:val="22"/>
        </w:rPr>
        <w:t xml:space="preserve">her own Digital Signature Certificate and shall be verified digitally by - </w:t>
      </w:r>
    </w:p>
    <w:p w:rsidR="0090287F" w:rsidRPr="000A4C8B" w:rsidRDefault="0090287F" w:rsidP="00157278">
      <w:pPr>
        <w:pStyle w:val="Default"/>
        <w:ind w:firstLine="720"/>
        <w:jc w:val="both"/>
        <w:rPr>
          <w:rFonts w:asciiTheme="minorHAnsi" w:hAnsiTheme="minorHAnsi" w:cstheme="minorHAnsi"/>
          <w:sz w:val="22"/>
          <w:szCs w:val="22"/>
        </w:rPr>
      </w:pPr>
      <w:r w:rsidRPr="000A4C8B">
        <w:rPr>
          <w:rFonts w:asciiTheme="minorHAnsi" w:hAnsiTheme="minorHAnsi" w:cstheme="minorHAnsi"/>
          <w:sz w:val="22"/>
          <w:szCs w:val="22"/>
        </w:rPr>
        <w:t xml:space="preserve">(i) a chartered accountant in practice or a company secretary in practice or a cost accountant in practice; or </w:t>
      </w:r>
    </w:p>
    <w:p w:rsidR="0090287F" w:rsidRPr="000A4C8B" w:rsidRDefault="0090287F" w:rsidP="00157278">
      <w:pPr>
        <w:spacing w:after="0" w:line="288" w:lineRule="atLeast"/>
        <w:ind w:left="720"/>
        <w:jc w:val="both"/>
        <w:rPr>
          <w:rFonts w:eastAsia="Times New Roman" w:cstheme="minorHAnsi"/>
          <w:color w:val="000000"/>
          <w:lang w:val="en-US" w:bidi="ar-SA"/>
        </w:rPr>
      </w:pPr>
      <w:r w:rsidRPr="000A4C8B">
        <w:rPr>
          <w:rFonts w:cstheme="minorHAnsi"/>
        </w:rPr>
        <w:t>(ii) a company secretary in full time employment of the company or by the managing director or director of the company in which the applicant is to be</w:t>
      </w:r>
      <w:r w:rsidR="006A65BA" w:rsidRPr="000A4C8B">
        <w:rPr>
          <w:rFonts w:cstheme="minorHAnsi"/>
        </w:rPr>
        <w:t xml:space="preserve"> </w:t>
      </w:r>
      <w:r w:rsidR="006A65BA" w:rsidRPr="000A4C8B">
        <w:rPr>
          <w:rFonts w:cstheme="minorHAnsi"/>
          <w:color w:val="FFFFFF" w:themeColor="background1"/>
        </w:rPr>
        <w:t xml:space="preserve">   .           </w:t>
      </w:r>
      <w:r w:rsidR="00DD0093" w:rsidRPr="00E97C9D">
        <w:rPr>
          <w:rFonts w:cstheme="minorHAnsi"/>
          <w:color w:val="FFFFFF" w:themeColor="background1"/>
        </w:rPr>
        <w:t>. --------------</w:t>
      </w:r>
      <w:r w:rsidR="00E97C9D">
        <w:rPr>
          <w:rFonts w:cstheme="minorHAnsi"/>
        </w:rPr>
        <w:t xml:space="preserve">    </w:t>
      </w:r>
      <w:r w:rsidRPr="000A4C8B">
        <w:rPr>
          <w:rFonts w:cstheme="minorHAnsi"/>
        </w:rPr>
        <w:t>appointed as director.</w:t>
      </w:r>
    </w:p>
    <w:p w:rsidR="00C41568" w:rsidRDefault="00951B26" w:rsidP="00980445">
      <w:pPr>
        <w:spacing w:before="140" w:after="140" w:line="240" w:lineRule="auto"/>
        <w:jc w:val="both"/>
        <w:rPr>
          <w:rFonts w:cstheme="minorHAnsi"/>
        </w:rPr>
      </w:pPr>
      <w:r w:rsidRPr="00951B26">
        <w:rPr>
          <w:rFonts w:cstheme="minorHAnsi"/>
        </w:rPr>
        <w:t xml:space="preserve">(4) </w:t>
      </w:r>
      <w:r w:rsidR="0090287F" w:rsidRPr="000A4C8B">
        <w:rPr>
          <w:rFonts w:cstheme="minorHAnsi"/>
          <w:b/>
        </w:rPr>
        <w:t>In case</w:t>
      </w:r>
      <w:r w:rsidR="0090287F" w:rsidRPr="000A4C8B">
        <w:rPr>
          <w:rFonts w:cstheme="minorHAnsi"/>
        </w:rPr>
        <w:t xml:space="preserve"> the name of a </w:t>
      </w:r>
      <w:r w:rsidR="0090287F" w:rsidRPr="000A4C8B">
        <w:rPr>
          <w:rFonts w:cstheme="minorHAnsi"/>
          <w:b/>
        </w:rPr>
        <w:t>person does not have a last name</w:t>
      </w:r>
      <w:r w:rsidR="0090287F" w:rsidRPr="000A4C8B">
        <w:rPr>
          <w:rFonts w:cstheme="minorHAnsi"/>
        </w:rPr>
        <w:t xml:space="preserve">, then his or her </w:t>
      </w:r>
      <w:r w:rsidR="0090287F" w:rsidRPr="000A4C8B">
        <w:rPr>
          <w:rFonts w:cstheme="minorHAnsi"/>
          <w:b/>
        </w:rPr>
        <w:t>father’s or grandfather’s surname shall be mentioned</w:t>
      </w:r>
      <w:r w:rsidR="0090287F" w:rsidRPr="000A4C8B">
        <w:rPr>
          <w:rFonts w:cstheme="minorHAnsi"/>
        </w:rPr>
        <w:t xml:space="preserve"> in the last name </w:t>
      </w:r>
      <w:r w:rsidR="0090287F" w:rsidRPr="000A4C8B">
        <w:rPr>
          <w:rFonts w:cstheme="minorHAnsi"/>
          <w:b/>
        </w:rPr>
        <w:t>along with the declaration in Form No. DIR-3A</w:t>
      </w:r>
      <w:r w:rsidR="0090287F" w:rsidRPr="000A4C8B">
        <w:rPr>
          <w:rFonts w:cstheme="minorHAnsi"/>
        </w:rPr>
        <w:t>.</w:t>
      </w:r>
    </w:p>
    <w:p w:rsidR="00980445" w:rsidRDefault="00980445" w:rsidP="00980445">
      <w:pPr>
        <w:spacing w:before="140" w:after="140" w:line="240" w:lineRule="auto"/>
        <w:jc w:val="both"/>
        <w:rPr>
          <w:rFonts w:cs="Times New Roman"/>
          <w:b/>
          <w:bCs/>
          <w:sz w:val="26"/>
          <w:szCs w:val="26"/>
          <w:u w:val="single"/>
        </w:rPr>
      </w:pPr>
    </w:p>
    <w:p w:rsidR="00C41568" w:rsidRDefault="00C41568" w:rsidP="00157278">
      <w:pPr>
        <w:spacing w:after="60" w:line="240" w:lineRule="auto"/>
        <w:jc w:val="both"/>
        <w:rPr>
          <w:rFonts w:cs="Times New Roman"/>
          <w:b/>
          <w:bCs/>
          <w:sz w:val="26"/>
          <w:szCs w:val="26"/>
          <w:u w:val="single"/>
        </w:rPr>
      </w:pPr>
    </w:p>
    <w:p w:rsidR="00C41568" w:rsidRDefault="00C41568" w:rsidP="00157278">
      <w:pPr>
        <w:spacing w:after="60" w:line="240" w:lineRule="auto"/>
        <w:jc w:val="both"/>
        <w:rPr>
          <w:rFonts w:cs="Times New Roman"/>
          <w:b/>
          <w:bCs/>
          <w:sz w:val="26"/>
          <w:szCs w:val="26"/>
          <w:u w:val="single"/>
        </w:rPr>
      </w:pPr>
    </w:p>
    <w:p w:rsidR="00527EA1" w:rsidRPr="00527EA1" w:rsidRDefault="00527EA1" w:rsidP="00157278">
      <w:pPr>
        <w:spacing w:after="60" w:line="240" w:lineRule="auto"/>
        <w:jc w:val="both"/>
        <w:rPr>
          <w:rFonts w:cs="Times New Roman"/>
          <w:b/>
          <w:bCs/>
          <w:sz w:val="26"/>
          <w:szCs w:val="26"/>
          <w:u w:val="single"/>
        </w:rPr>
      </w:pPr>
      <w:r>
        <w:rPr>
          <w:rFonts w:cs="Times New Roman"/>
          <w:b/>
          <w:bCs/>
          <w:sz w:val="26"/>
          <w:szCs w:val="26"/>
          <w:u w:val="single"/>
        </w:rPr>
        <w:t xml:space="preserve">Sec. </w:t>
      </w:r>
      <w:r w:rsidRPr="00527EA1">
        <w:rPr>
          <w:rFonts w:cs="Times New Roman"/>
          <w:b/>
          <w:bCs/>
          <w:sz w:val="26"/>
          <w:szCs w:val="26"/>
          <w:u w:val="single"/>
        </w:rPr>
        <w:t>154</w:t>
      </w:r>
      <w:r>
        <w:rPr>
          <w:rFonts w:cs="Times New Roman"/>
          <w:b/>
          <w:bCs/>
          <w:sz w:val="26"/>
          <w:szCs w:val="26"/>
          <w:u w:val="single"/>
        </w:rPr>
        <w:t xml:space="preserve"> read with Rule 10:</w:t>
      </w:r>
      <w:r w:rsidRPr="00527EA1">
        <w:rPr>
          <w:rFonts w:cs="Times New Roman"/>
          <w:b/>
          <w:bCs/>
          <w:sz w:val="26"/>
          <w:szCs w:val="26"/>
          <w:u w:val="single"/>
        </w:rPr>
        <w:t xml:space="preserve"> Allotment of </w:t>
      </w:r>
      <w:r w:rsidR="00DC7857">
        <w:rPr>
          <w:rFonts w:cs="Times New Roman"/>
          <w:b/>
          <w:bCs/>
          <w:sz w:val="26"/>
          <w:szCs w:val="26"/>
          <w:u w:val="single"/>
        </w:rPr>
        <w:t>DIN</w:t>
      </w:r>
    </w:p>
    <w:p w:rsidR="00AC4021" w:rsidRPr="001028CE" w:rsidRDefault="00527EA1" w:rsidP="00157278">
      <w:pPr>
        <w:spacing w:after="100" w:line="288" w:lineRule="atLeast"/>
        <w:ind w:left="720"/>
        <w:jc w:val="both"/>
        <w:rPr>
          <w:rFonts w:ascii="Times New Roman" w:hAnsi="Times New Roman" w:cs="Times New Roman"/>
        </w:rPr>
      </w:pPr>
      <w:r w:rsidRPr="00527EA1">
        <w:rPr>
          <w:rFonts w:ascii="Times New Roman" w:eastAsia="Times New Roman" w:hAnsi="Times New Roman" w:cs="Times New Roman"/>
          <w:color w:val="000000"/>
          <w:sz w:val="24"/>
          <w:szCs w:val="24"/>
          <w:lang w:val="en-US" w:bidi="ar-SA"/>
        </w:rPr>
        <w:t>The CG</w:t>
      </w:r>
      <w:r w:rsidR="001028CE" w:rsidRPr="001028CE">
        <w:rPr>
          <w:rFonts w:ascii="Times New Roman" w:eastAsia="Times New Roman" w:hAnsi="Times New Roman" w:cs="Times New Roman"/>
          <w:color w:val="000000"/>
          <w:sz w:val="24"/>
          <w:szCs w:val="24"/>
          <w:lang w:val="en-US" w:bidi="ar-SA"/>
        </w:rPr>
        <w:t xml:space="preserve"> </w:t>
      </w:r>
      <w:r w:rsidRPr="00527EA1">
        <w:rPr>
          <w:rFonts w:ascii="Times New Roman" w:eastAsia="Times New Roman" w:hAnsi="Times New Roman" w:cs="Times New Roman"/>
          <w:color w:val="000000"/>
          <w:sz w:val="24"/>
          <w:szCs w:val="24"/>
          <w:lang w:val="en-US" w:bidi="ar-SA"/>
        </w:rPr>
        <w:t>shall, within one month from the receipt of the application</w:t>
      </w:r>
      <w:r w:rsidR="007D14CA" w:rsidRPr="001028CE">
        <w:rPr>
          <w:rFonts w:ascii="Times New Roman" w:eastAsia="Times New Roman" w:hAnsi="Times New Roman" w:cs="Times New Roman"/>
          <w:color w:val="000000"/>
          <w:sz w:val="24"/>
          <w:szCs w:val="24"/>
          <w:lang w:val="en-US" w:bidi="ar-SA"/>
        </w:rPr>
        <w:t> u</w:t>
      </w:r>
      <w:r w:rsidRPr="001028CE">
        <w:rPr>
          <w:rFonts w:ascii="Times New Roman" w:eastAsia="Times New Roman" w:hAnsi="Times New Roman" w:cs="Times New Roman"/>
          <w:color w:val="000000"/>
          <w:sz w:val="24"/>
          <w:szCs w:val="24"/>
          <w:lang w:val="en-US" w:bidi="ar-SA"/>
        </w:rPr>
        <w:t xml:space="preserve">/s. </w:t>
      </w:r>
      <w:r w:rsidRPr="00527EA1">
        <w:rPr>
          <w:rFonts w:ascii="Times New Roman" w:eastAsia="Times New Roman" w:hAnsi="Times New Roman" w:cs="Times New Roman"/>
          <w:color w:val="000000"/>
          <w:sz w:val="24"/>
          <w:szCs w:val="24"/>
          <w:lang w:val="en-US" w:bidi="ar-SA"/>
        </w:rPr>
        <w:t>153,</w:t>
      </w:r>
      <w:r w:rsidR="00C10028">
        <w:rPr>
          <w:rFonts w:ascii="Times New Roman" w:eastAsia="Times New Roman" w:hAnsi="Times New Roman" w:cs="Times New Roman"/>
          <w:color w:val="000000"/>
          <w:sz w:val="24"/>
          <w:szCs w:val="24"/>
          <w:lang w:val="en-US" w:bidi="ar-SA"/>
        </w:rPr>
        <w:t xml:space="preserve"> </w:t>
      </w:r>
      <w:r w:rsidRPr="00527EA1">
        <w:rPr>
          <w:rFonts w:ascii="Times New Roman" w:eastAsia="Times New Roman" w:hAnsi="Times New Roman" w:cs="Times New Roman"/>
        </w:rPr>
        <w:t xml:space="preserve">allot a </w:t>
      </w:r>
      <w:r w:rsidR="007D14CA" w:rsidRPr="001028CE">
        <w:rPr>
          <w:rFonts w:ascii="Times New Roman" w:eastAsia="Times New Roman" w:hAnsi="Times New Roman" w:cs="Times New Roman"/>
        </w:rPr>
        <w:t>DIN</w:t>
      </w:r>
      <w:r w:rsidRPr="00527EA1">
        <w:rPr>
          <w:rFonts w:ascii="Times New Roman" w:eastAsia="Times New Roman" w:hAnsi="Times New Roman" w:cs="Times New Roman"/>
        </w:rPr>
        <w:t xml:space="preserve"> to an applicant in </w:t>
      </w:r>
      <w:r w:rsidR="007D14CA" w:rsidRPr="001028CE">
        <w:rPr>
          <w:rFonts w:ascii="Times New Roman" w:eastAsia="Times New Roman" w:hAnsi="Times New Roman" w:cs="Times New Roman"/>
        </w:rPr>
        <w:t>the following manner:</w:t>
      </w:r>
      <w:r w:rsidR="00AC4021" w:rsidRPr="001028CE">
        <w:rPr>
          <w:rFonts w:ascii="Times New Roman" w:hAnsi="Times New Roman" w:cs="Times New Roman"/>
        </w:rPr>
        <w:t xml:space="preserve"> </w:t>
      </w:r>
    </w:p>
    <w:p w:rsidR="00AC4021" w:rsidRPr="000A4C8B" w:rsidRDefault="00AC4021" w:rsidP="00157278">
      <w:pPr>
        <w:pStyle w:val="Default"/>
        <w:spacing w:after="80"/>
        <w:jc w:val="both"/>
        <w:rPr>
          <w:rFonts w:asciiTheme="minorHAnsi" w:hAnsiTheme="minorHAnsi" w:cstheme="minorHAnsi"/>
          <w:sz w:val="22"/>
          <w:szCs w:val="22"/>
        </w:rPr>
      </w:pPr>
      <w:r w:rsidRPr="000A4C8B">
        <w:rPr>
          <w:rFonts w:asciiTheme="minorHAnsi" w:hAnsiTheme="minorHAnsi" w:cstheme="minorHAnsi"/>
          <w:sz w:val="22"/>
          <w:szCs w:val="22"/>
        </w:rPr>
        <w:t xml:space="preserve">(1) </w:t>
      </w:r>
      <w:r w:rsidRPr="00833977">
        <w:rPr>
          <w:rFonts w:asciiTheme="minorHAnsi" w:hAnsiTheme="minorHAnsi" w:cstheme="minorHAnsi"/>
          <w:b/>
          <w:sz w:val="22"/>
          <w:szCs w:val="22"/>
        </w:rPr>
        <w:t xml:space="preserve">On the submission of the Form </w:t>
      </w:r>
      <w:r w:rsidRPr="00833977">
        <w:rPr>
          <w:rFonts w:asciiTheme="minorHAnsi" w:hAnsiTheme="minorHAnsi" w:cstheme="minorHAnsi"/>
          <w:b/>
          <w:bCs/>
          <w:sz w:val="22"/>
          <w:szCs w:val="22"/>
        </w:rPr>
        <w:t>DIR-3</w:t>
      </w:r>
      <w:r w:rsidRPr="000A4C8B">
        <w:rPr>
          <w:rFonts w:asciiTheme="minorHAnsi" w:hAnsiTheme="minorHAnsi" w:cstheme="minorHAnsi"/>
          <w:b/>
          <w:bCs/>
          <w:sz w:val="22"/>
          <w:szCs w:val="22"/>
        </w:rPr>
        <w:t xml:space="preserve"> </w:t>
      </w:r>
      <w:r w:rsidR="001028CE" w:rsidRPr="000A4C8B">
        <w:rPr>
          <w:rFonts w:asciiTheme="minorHAnsi" w:hAnsiTheme="minorHAnsi" w:cstheme="minorHAnsi"/>
          <w:sz w:val="22"/>
          <w:szCs w:val="22"/>
        </w:rPr>
        <w:t xml:space="preserve">on the portal and payment of </w:t>
      </w:r>
      <w:r w:rsidRPr="000A4C8B">
        <w:rPr>
          <w:rFonts w:asciiTheme="minorHAnsi" w:hAnsiTheme="minorHAnsi" w:cstheme="minorHAnsi"/>
          <w:sz w:val="22"/>
          <w:szCs w:val="22"/>
        </w:rPr>
        <w:t>fees</w:t>
      </w:r>
      <w:r w:rsidR="001028CE" w:rsidRPr="000A4C8B">
        <w:rPr>
          <w:rFonts w:asciiTheme="minorHAnsi" w:hAnsiTheme="minorHAnsi" w:cstheme="minorHAnsi"/>
          <w:sz w:val="22"/>
          <w:szCs w:val="22"/>
        </w:rPr>
        <w:t xml:space="preserve"> of Rs. 500/-</w:t>
      </w:r>
      <w:r w:rsidRPr="000A4C8B">
        <w:rPr>
          <w:rFonts w:asciiTheme="minorHAnsi" w:hAnsiTheme="minorHAnsi" w:cstheme="minorHAnsi"/>
          <w:sz w:val="22"/>
          <w:szCs w:val="22"/>
        </w:rPr>
        <w:t xml:space="preserve"> through online mode</w:t>
      </w:r>
      <w:r w:rsidR="001028CE" w:rsidRPr="000A4C8B">
        <w:rPr>
          <w:rFonts w:asciiTheme="minorHAnsi" w:hAnsiTheme="minorHAnsi" w:cstheme="minorHAnsi"/>
          <w:sz w:val="22"/>
          <w:szCs w:val="22"/>
        </w:rPr>
        <w:t xml:space="preserve"> </w:t>
      </w:r>
      <w:r w:rsidRPr="00833977">
        <w:rPr>
          <w:rFonts w:asciiTheme="minorHAnsi" w:hAnsiTheme="minorHAnsi" w:cstheme="minorHAnsi"/>
          <w:b/>
          <w:sz w:val="22"/>
          <w:szCs w:val="22"/>
        </w:rPr>
        <w:t>an application number shall be generated</w:t>
      </w:r>
      <w:r w:rsidRPr="000A4C8B">
        <w:rPr>
          <w:rFonts w:asciiTheme="minorHAnsi" w:hAnsiTheme="minorHAnsi" w:cstheme="minorHAnsi"/>
          <w:sz w:val="22"/>
          <w:szCs w:val="22"/>
        </w:rPr>
        <w:t xml:space="preserve"> by the system </w:t>
      </w:r>
      <w:r w:rsidR="0070730A">
        <w:rPr>
          <w:rFonts w:asciiTheme="minorHAnsi" w:hAnsiTheme="minorHAnsi" w:cstheme="minorHAnsi"/>
          <w:sz w:val="22"/>
          <w:szCs w:val="22"/>
        </w:rPr>
        <w:t xml:space="preserve">  </w:t>
      </w:r>
      <w:r w:rsidRPr="00833977">
        <w:rPr>
          <w:rFonts w:asciiTheme="minorHAnsi" w:hAnsiTheme="minorHAnsi" w:cstheme="minorHAnsi"/>
          <w:b/>
          <w:sz w:val="22"/>
          <w:szCs w:val="22"/>
        </w:rPr>
        <w:t>automatically</w:t>
      </w:r>
      <w:r w:rsidRPr="000A4C8B">
        <w:rPr>
          <w:rFonts w:asciiTheme="minorHAnsi" w:hAnsiTheme="minorHAnsi" w:cstheme="minorHAnsi"/>
          <w:sz w:val="22"/>
          <w:szCs w:val="22"/>
        </w:rPr>
        <w:t xml:space="preserve">. </w:t>
      </w:r>
    </w:p>
    <w:p w:rsidR="00AC4021" w:rsidRPr="000A4C8B" w:rsidRDefault="00AC4021" w:rsidP="00157278">
      <w:pPr>
        <w:pStyle w:val="Default"/>
        <w:spacing w:after="80"/>
        <w:jc w:val="both"/>
        <w:rPr>
          <w:rFonts w:asciiTheme="minorHAnsi" w:hAnsiTheme="minorHAnsi" w:cstheme="minorHAnsi"/>
          <w:sz w:val="22"/>
          <w:szCs w:val="22"/>
        </w:rPr>
      </w:pPr>
      <w:r w:rsidRPr="000A4C8B">
        <w:rPr>
          <w:rFonts w:asciiTheme="minorHAnsi" w:hAnsiTheme="minorHAnsi" w:cstheme="minorHAnsi"/>
          <w:sz w:val="22"/>
          <w:szCs w:val="22"/>
        </w:rPr>
        <w:t xml:space="preserve">(2) </w:t>
      </w:r>
      <w:r w:rsidRPr="00833977">
        <w:rPr>
          <w:rFonts w:asciiTheme="minorHAnsi" w:hAnsiTheme="minorHAnsi" w:cstheme="minorHAnsi"/>
          <w:b/>
          <w:sz w:val="22"/>
          <w:szCs w:val="22"/>
        </w:rPr>
        <w:t>After</w:t>
      </w:r>
      <w:r w:rsidRPr="000A4C8B">
        <w:rPr>
          <w:rFonts w:asciiTheme="minorHAnsi" w:hAnsiTheme="minorHAnsi" w:cstheme="minorHAnsi"/>
          <w:sz w:val="22"/>
          <w:szCs w:val="22"/>
        </w:rPr>
        <w:t xml:space="preserve"> generation of application number, </w:t>
      </w:r>
      <w:r w:rsidRPr="00833977">
        <w:rPr>
          <w:rFonts w:asciiTheme="minorHAnsi" w:hAnsiTheme="minorHAnsi" w:cstheme="minorHAnsi"/>
          <w:b/>
          <w:sz w:val="22"/>
          <w:szCs w:val="22"/>
        </w:rPr>
        <w:t>the Central Government shall process the application, decide on the approval or rejection thereof and communicate the same</w:t>
      </w:r>
      <w:r w:rsidRPr="000A4C8B">
        <w:rPr>
          <w:rFonts w:asciiTheme="minorHAnsi" w:hAnsiTheme="minorHAnsi" w:cstheme="minorHAnsi"/>
          <w:sz w:val="22"/>
          <w:szCs w:val="22"/>
        </w:rPr>
        <w:t xml:space="preserve"> to the applicant along with the DIN allotted in case of approval by way of a letter by post or electronically or in any other mode, </w:t>
      </w:r>
      <w:r w:rsidRPr="00FD54D6">
        <w:rPr>
          <w:rFonts w:asciiTheme="minorHAnsi" w:hAnsiTheme="minorHAnsi" w:cstheme="minorHAnsi"/>
          <w:b/>
          <w:sz w:val="22"/>
          <w:szCs w:val="22"/>
        </w:rPr>
        <w:t>within</w:t>
      </w:r>
      <w:r w:rsidRPr="000A4C8B">
        <w:rPr>
          <w:rFonts w:asciiTheme="minorHAnsi" w:hAnsiTheme="minorHAnsi" w:cstheme="minorHAnsi"/>
          <w:sz w:val="22"/>
          <w:szCs w:val="22"/>
        </w:rPr>
        <w:t xml:space="preserve"> a period of </w:t>
      </w:r>
      <w:r w:rsidRPr="00FD54D6">
        <w:rPr>
          <w:rFonts w:asciiTheme="minorHAnsi" w:hAnsiTheme="minorHAnsi" w:cstheme="minorHAnsi"/>
          <w:b/>
          <w:sz w:val="22"/>
          <w:szCs w:val="22"/>
        </w:rPr>
        <w:t>one month</w:t>
      </w:r>
      <w:r w:rsidRPr="000A4C8B">
        <w:rPr>
          <w:rFonts w:asciiTheme="minorHAnsi" w:hAnsiTheme="minorHAnsi" w:cstheme="minorHAnsi"/>
          <w:sz w:val="22"/>
          <w:szCs w:val="22"/>
        </w:rPr>
        <w:t xml:space="preserve"> from t</w:t>
      </w:r>
      <w:r w:rsidR="00875952" w:rsidRPr="000A4C8B">
        <w:rPr>
          <w:rFonts w:asciiTheme="minorHAnsi" w:hAnsiTheme="minorHAnsi" w:cstheme="minorHAnsi"/>
          <w:sz w:val="22"/>
          <w:szCs w:val="22"/>
        </w:rPr>
        <w:t>he receipt of such application.</w:t>
      </w:r>
    </w:p>
    <w:p w:rsidR="00AC4021" w:rsidRPr="000A4C8B" w:rsidRDefault="00AC4021" w:rsidP="00157278">
      <w:pPr>
        <w:pStyle w:val="Default"/>
        <w:jc w:val="both"/>
        <w:rPr>
          <w:rFonts w:asciiTheme="minorHAnsi" w:hAnsiTheme="minorHAnsi" w:cstheme="minorHAnsi"/>
          <w:sz w:val="22"/>
          <w:szCs w:val="22"/>
        </w:rPr>
      </w:pPr>
      <w:r w:rsidRPr="000A4C8B">
        <w:rPr>
          <w:rFonts w:asciiTheme="minorHAnsi" w:hAnsiTheme="minorHAnsi" w:cstheme="minorHAnsi"/>
          <w:sz w:val="22"/>
          <w:szCs w:val="22"/>
        </w:rPr>
        <w:t xml:space="preserve">(3) If the Central Government, on examination, finds such application to be defective or incomplete in any respect, it shall give intimation of such defect or incompleteness, by placing it on the website and by email to the applicant who has filed such application, directing the applicant to rectify such defects or incompleteness by resubmitting the application within a period of fifteen days of such placing on the website and email: </w:t>
      </w:r>
    </w:p>
    <w:p w:rsidR="00AC4021" w:rsidRPr="000A4C8B" w:rsidRDefault="00AC4021" w:rsidP="00157278">
      <w:pPr>
        <w:pStyle w:val="Default"/>
        <w:jc w:val="both"/>
        <w:rPr>
          <w:rFonts w:asciiTheme="minorHAnsi" w:hAnsiTheme="minorHAnsi" w:cstheme="minorHAnsi"/>
          <w:sz w:val="22"/>
          <w:szCs w:val="22"/>
        </w:rPr>
      </w:pPr>
      <w:r w:rsidRPr="000A4C8B">
        <w:rPr>
          <w:rFonts w:asciiTheme="minorHAnsi" w:hAnsiTheme="minorHAnsi" w:cstheme="minorHAnsi"/>
          <w:b/>
          <w:bCs/>
          <w:sz w:val="22"/>
          <w:szCs w:val="22"/>
        </w:rPr>
        <w:t xml:space="preserve">Provided </w:t>
      </w:r>
      <w:r w:rsidRPr="000A4C8B">
        <w:rPr>
          <w:rFonts w:asciiTheme="minorHAnsi" w:hAnsiTheme="minorHAnsi" w:cstheme="minorHAnsi"/>
          <w:sz w:val="22"/>
          <w:szCs w:val="22"/>
        </w:rPr>
        <w:t xml:space="preserve">that the Central Government shall - </w:t>
      </w:r>
    </w:p>
    <w:p w:rsidR="00AC4021" w:rsidRPr="000A4C8B" w:rsidRDefault="00AC4021" w:rsidP="00157278">
      <w:pPr>
        <w:pStyle w:val="Default"/>
        <w:jc w:val="both"/>
        <w:rPr>
          <w:rFonts w:asciiTheme="minorHAnsi" w:hAnsiTheme="minorHAnsi" w:cstheme="minorHAnsi"/>
          <w:sz w:val="22"/>
          <w:szCs w:val="22"/>
        </w:rPr>
      </w:pPr>
      <w:r w:rsidRPr="000A4C8B">
        <w:rPr>
          <w:rFonts w:asciiTheme="minorHAnsi" w:hAnsiTheme="minorHAnsi" w:cstheme="minorHAnsi"/>
          <w:sz w:val="22"/>
          <w:szCs w:val="22"/>
        </w:rPr>
        <w:t xml:space="preserve">(a) reject the application and direct the applicant to file fresh application with complete and correct information, where the defect has been rectified partially or the information given is still found to be defective; </w:t>
      </w:r>
    </w:p>
    <w:p w:rsidR="00AC4021" w:rsidRPr="000A4C8B" w:rsidRDefault="00AC4021" w:rsidP="00157278">
      <w:pPr>
        <w:pStyle w:val="Default"/>
        <w:jc w:val="both"/>
        <w:rPr>
          <w:rFonts w:asciiTheme="minorHAnsi" w:hAnsiTheme="minorHAnsi" w:cstheme="minorHAnsi"/>
          <w:sz w:val="22"/>
          <w:szCs w:val="22"/>
        </w:rPr>
      </w:pPr>
      <w:r w:rsidRPr="000A4C8B">
        <w:rPr>
          <w:rFonts w:asciiTheme="minorHAnsi" w:hAnsiTheme="minorHAnsi" w:cstheme="minorHAnsi"/>
          <w:sz w:val="22"/>
          <w:szCs w:val="22"/>
        </w:rPr>
        <w:t xml:space="preserve">(b) treat and label such application as invalid in the electronic record in case the defects are not removed within the given time; and </w:t>
      </w:r>
    </w:p>
    <w:p w:rsidR="00AC4021" w:rsidRPr="000A4C8B" w:rsidRDefault="00AC4021" w:rsidP="00157278">
      <w:pPr>
        <w:pStyle w:val="Default"/>
        <w:spacing w:after="80"/>
        <w:jc w:val="both"/>
        <w:rPr>
          <w:rFonts w:asciiTheme="minorHAnsi" w:hAnsiTheme="minorHAnsi" w:cstheme="minorHAnsi"/>
          <w:sz w:val="22"/>
          <w:szCs w:val="22"/>
        </w:rPr>
      </w:pPr>
      <w:r w:rsidRPr="000A4C8B">
        <w:rPr>
          <w:rFonts w:asciiTheme="minorHAnsi" w:hAnsiTheme="minorHAnsi" w:cstheme="minorHAnsi"/>
          <w:sz w:val="22"/>
          <w:szCs w:val="22"/>
        </w:rPr>
        <w:t xml:space="preserve">(c) inform the applicant either by way of letter by post or electronically or in any other mode. </w:t>
      </w:r>
    </w:p>
    <w:p w:rsidR="00527EA1" w:rsidRDefault="00AC4021" w:rsidP="00157278">
      <w:pPr>
        <w:spacing w:after="80" w:line="288" w:lineRule="atLeast"/>
        <w:jc w:val="both"/>
        <w:rPr>
          <w:rFonts w:cstheme="minorHAnsi"/>
        </w:rPr>
      </w:pPr>
      <w:r w:rsidRPr="000A4C8B">
        <w:rPr>
          <w:rFonts w:cstheme="minorHAnsi"/>
        </w:rPr>
        <w:t>(4) In case of rejection or invalidation of application, the fee so paid with the application shall neither be refunded nor adjusted with any other application</w:t>
      </w:r>
      <w:r w:rsidR="00C10028" w:rsidRPr="000A4C8B">
        <w:rPr>
          <w:rFonts w:cstheme="minorHAnsi"/>
        </w:rPr>
        <w:t>.</w:t>
      </w:r>
    </w:p>
    <w:p w:rsidR="0070730A" w:rsidRPr="0070730A" w:rsidRDefault="0070730A" w:rsidP="00157278">
      <w:pPr>
        <w:pStyle w:val="Default"/>
        <w:spacing w:after="80"/>
        <w:jc w:val="both"/>
        <w:rPr>
          <w:rFonts w:asciiTheme="minorHAnsi" w:hAnsiTheme="minorHAnsi" w:cstheme="minorHAnsi"/>
          <w:color w:val="auto"/>
          <w:sz w:val="22"/>
          <w:szCs w:val="22"/>
          <w:lang w:val="en-IN" w:bidi="te-IN"/>
        </w:rPr>
      </w:pPr>
      <w:r>
        <w:rPr>
          <w:sz w:val="22"/>
          <w:szCs w:val="22"/>
        </w:rPr>
        <w:t>(</w:t>
      </w:r>
      <w:r w:rsidRPr="0070730A">
        <w:rPr>
          <w:rFonts w:asciiTheme="minorHAnsi" w:hAnsiTheme="minorHAnsi" w:cstheme="minorHAnsi"/>
          <w:color w:val="auto"/>
          <w:sz w:val="22"/>
          <w:szCs w:val="22"/>
          <w:lang w:val="en-IN" w:bidi="te-IN"/>
        </w:rPr>
        <w:t xml:space="preserve">5) All </w:t>
      </w:r>
      <w:r w:rsidR="00DD0093">
        <w:rPr>
          <w:rFonts w:asciiTheme="minorHAnsi" w:hAnsiTheme="minorHAnsi" w:cstheme="minorHAnsi"/>
          <w:color w:val="auto"/>
          <w:sz w:val="22"/>
          <w:szCs w:val="22"/>
          <w:lang w:val="en-IN" w:bidi="te-IN"/>
        </w:rPr>
        <w:t>DIN(s)</w:t>
      </w:r>
      <w:r w:rsidRPr="0070730A">
        <w:rPr>
          <w:rFonts w:asciiTheme="minorHAnsi" w:hAnsiTheme="minorHAnsi" w:cstheme="minorHAnsi"/>
          <w:color w:val="auto"/>
          <w:sz w:val="22"/>
          <w:szCs w:val="22"/>
          <w:lang w:val="en-IN" w:bidi="te-IN"/>
        </w:rPr>
        <w:t xml:space="preserve"> allotted to individual(s) by the Central Government before the commencement of these rules shall be deemed to have been allotted to them under these rules. </w:t>
      </w:r>
    </w:p>
    <w:p w:rsidR="0070730A" w:rsidRPr="001028CE" w:rsidRDefault="0070730A" w:rsidP="00157278">
      <w:pPr>
        <w:spacing w:after="0" w:line="288" w:lineRule="atLeast"/>
        <w:jc w:val="both"/>
        <w:rPr>
          <w:rFonts w:ascii="Times New Roman" w:hAnsi="Times New Roman" w:cs="Times New Roman"/>
          <w:sz w:val="24"/>
          <w:szCs w:val="24"/>
        </w:rPr>
      </w:pPr>
      <w:r w:rsidRPr="0070730A">
        <w:rPr>
          <w:rFonts w:cstheme="minorHAnsi"/>
        </w:rPr>
        <w:t xml:space="preserve">(6) The </w:t>
      </w:r>
      <w:r>
        <w:rPr>
          <w:rFonts w:cstheme="minorHAnsi"/>
        </w:rPr>
        <w:t>DIN</w:t>
      </w:r>
      <w:r>
        <w:t xml:space="preserve"> </w:t>
      </w:r>
      <w:r w:rsidRPr="0070730A">
        <w:rPr>
          <w:rFonts w:cstheme="minorHAnsi"/>
        </w:rPr>
        <w:t>so allotted is valid for the</w:t>
      </w:r>
      <w:r>
        <w:t xml:space="preserve"> life-time of the applicant and shall not be allotted to any other person.</w:t>
      </w:r>
    </w:p>
    <w:tbl>
      <w:tblPr>
        <w:tblpPr w:leftFromText="180" w:rightFromText="180" w:vertAnchor="text" w:horzAnchor="margin" w:tblpXSpec="center" w:tblpY="1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34"/>
      </w:tblGrid>
      <w:tr w:rsidR="006E45B5" w:rsidTr="00F973BE">
        <w:trPr>
          <w:trHeight w:hRule="exact" w:val="1142"/>
        </w:trPr>
        <w:tc>
          <w:tcPr>
            <w:tcW w:w="5000" w:type="pct"/>
          </w:tcPr>
          <w:p w:rsidR="00DC7857" w:rsidRPr="00875952" w:rsidRDefault="00DC7857" w:rsidP="00157278">
            <w:pPr>
              <w:pStyle w:val="Default"/>
              <w:spacing w:after="60"/>
              <w:ind w:right="-115"/>
              <w:jc w:val="both"/>
              <w:rPr>
                <w:rFonts w:ascii="Verdana" w:hAnsi="Verdana" w:cs="Arial"/>
                <w:sz w:val="19"/>
                <w:szCs w:val="19"/>
                <w:shd w:val="clear" w:color="auto" w:fill="FFFFFF"/>
              </w:rPr>
            </w:pPr>
            <w:r w:rsidRPr="00875952">
              <w:rPr>
                <w:rFonts w:ascii="Verdana" w:hAnsi="Verdana" w:cs="Arial"/>
                <w:b/>
                <w:sz w:val="19"/>
                <w:szCs w:val="19"/>
                <w:shd w:val="clear" w:color="auto" w:fill="FFFFFF"/>
              </w:rPr>
              <w:t xml:space="preserve">Generation of DIN: </w:t>
            </w:r>
            <w:r w:rsidRPr="00875952">
              <w:rPr>
                <w:rFonts w:ascii="Verdana" w:hAnsi="Verdana" w:cs="Arial"/>
                <w:sz w:val="19"/>
                <w:szCs w:val="19"/>
                <w:shd w:val="clear" w:color="auto" w:fill="FFFFFF"/>
              </w:rPr>
              <w:t>Upon upload and successful payment, In case Form DIR-3 details have not been identified as potential duplicate, Approved DIN shall be generated and if the details have been identified as potential duplicate, Provisional DIN shall be generated.</w:t>
            </w:r>
          </w:p>
          <w:p w:rsidR="00DC7857" w:rsidRDefault="00DC7857" w:rsidP="00157278">
            <w:pPr>
              <w:spacing w:after="0" w:line="288" w:lineRule="atLeast"/>
              <w:ind w:left="-9"/>
              <w:jc w:val="both"/>
              <w:rPr>
                <w:rFonts w:ascii="Calibri" w:eastAsia="Times New Roman" w:hAnsi="Calibri" w:cs="Calibri"/>
                <w:color w:val="000000"/>
                <w:lang w:val="en-US" w:bidi="ar-SA"/>
              </w:rPr>
            </w:pPr>
            <w:r w:rsidRPr="00875952">
              <w:rPr>
                <w:rFonts w:ascii="Verdana" w:hAnsi="Verdana" w:cs="Arial"/>
                <w:b/>
                <w:sz w:val="19"/>
                <w:szCs w:val="19"/>
                <w:shd w:val="clear" w:color="auto" w:fill="FFFFFF"/>
              </w:rPr>
              <w:t xml:space="preserve">Processing of </w:t>
            </w:r>
            <w:r w:rsidR="00F973BE" w:rsidRPr="00875952">
              <w:rPr>
                <w:rFonts w:ascii="Verdana" w:hAnsi="Verdana" w:cs="Arial"/>
                <w:b/>
                <w:sz w:val="19"/>
                <w:szCs w:val="19"/>
                <w:shd w:val="clear" w:color="auto" w:fill="FFFFFF"/>
              </w:rPr>
              <w:t xml:space="preserve"> Form </w:t>
            </w:r>
            <w:r w:rsidRPr="00875952">
              <w:rPr>
                <w:rFonts w:ascii="Verdana" w:hAnsi="Verdana" w:cs="Arial"/>
                <w:b/>
                <w:sz w:val="19"/>
                <w:szCs w:val="19"/>
                <w:shd w:val="clear" w:color="auto" w:fill="FFFFFF"/>
              </w:rPr>
              <w:t xml:space="preserve">DIR- 3: </w:t>
            </w:r>
            <w:r w:rsidRPr="00875952">
              <w:rPr>
                <w:rFonts w:ascii="Verdana" w:hAnsi="Verdana" w:cs="Arial"/>
                <w:sz w:val="19"/>
                <w:szCs w:val="19"/>
                <w:shd w:val="clear" w:color="auto" w:fill="FFFFFF"/>
              </w:rPr>
              <w:t>In case, DIR-3 is a potential duplicate, the MCA DIN cell will be examine the e Form DIR-3 and same shall be disposed of within one or two days.</w:t>
            </w:r>
          </w:p>
        </w:tc>
      </w:tr>
      <w:tr w:rsidR="00814CE9" w:rsidTr="00F973BE">
        <w:trPr>
          <w:trHeight w:hRule="exact" w:val="82"/>
        </w:trPr>
        <w:tc>
          <w:tcPr>
            <w:tcW w:w="5000" w:type="pct"/>
          </w:tcPr>
          <w:p w:rsidR="00814CE9" w:rsidRPr="00875952" w:rsidRDefault="00814CE9" w:rsidP="00157278">
            <w:pPr>
              <w:pStyle w:val="Default"/>
              <w:spacing w:after="60"/>
              <w:ind w:right="-115"/>
              <w:jc w:val="both"/>
              <w:rPr>
                <w:rFonts w:ascii="Verdana" w:hAnsi="Verdana" w:cs="Arial"/>
                <w:b/>
                <w:sz w:val="19"/>
                <w:szCs w:val="19"/>
                <w:shd w:val="clear" w:color="auto" w:fill="FFFFFF"/>
              </w:rPr>
            </w:pPr>
          </w:p>
        </w:tc>
      </w:tr>
      <w:tr w:rsidR="006E45B5" w:rsidTr="00F973BE">
        <w:trPr>
          <w:trHeight w:hRule="exact" w:val="319"/>
        </w:trPr>
        <w:tc>
          <w:tcPr>
            <w:tcW w:w="5000" w:type="pct"/>
          </w:tcPr>
          <w:p w:rsidR="006E45B5" w:rsidRPr="00814CE9" w:rsidRDefault="00F973BE" w:rsidP="00157278">
            <w:pPr>
              <w:pStyle w:val="Default"/>
              <w:spacing w:after="60"/>
              <w:ind w:right="-115"/>
              <w:jc w:val="both"/>
              <w:rPr>
                <w:rFonts w:ascii="Verdana" w:hAnsi="Verdana" w:cs="Arial"/>
                <w:b/>
                <w:sz w:val="19"/>
                <w:szCs w:val="19"/>
                <w:shd w:val="clear" w:color="auto" w:fill="FFFFFF"/>
              </w:rPr>
            </w:pPr>
            <w:r w:rsidRPr="00F973BE">
              <w:rPr>
                <w:rFonts w:ascii="Verdana" w:hAnsi="Verdana"/>
                <w:sz w:val="19"/>
                <w:szCs w:val="19"/>
              </w:rPr>
              <w:t xml:space="preserve">The </w:t>
            </w:r>
            <w:r w:rsidRPr="00F973BE">
              <w:rPr>
                <w:rFonts w:ascii="Verdana" w:hAnsi="Verdana"/>
                <w:b/>
                <w:sz w:val="19"/>
                <w:szCs w:val="19"/>
              </w:rPr>
              <w:t>practice of issuing “Provisional DIN”</w:t>
            </w:r>
            <w:r w:rsidRPr="00F973BE">
              <w:rPr>
                <w:rFonts w:ascii="Verdana" w:hAnsi="Verdana"/>
                <w:sz w:val="19"/>
                <w:szCs w:val="19"/>
              </w:rPr>
              <w:t xml:space="preserve"> has been </w:t>
            </w:r>
            <w:r w:rsidRPr="00F973BE">
              <w:rPr>
                <w:rFonts w:ascii="Verdana" w:hAnsi="Verdana"/>
                <w:b/>
                <w:sz w:val="19"/>
                <w:szCs w:val="19"/>
              </w:rPr>
              <w:t>withdrawn</w:t>
            </w:r>
            <w:r>
              <w:rPr>
                <w:sz w:val="27"/>
                <w:szCs w:val="27"/>
              </w:rPr>
              <w:t xml:space="preserve"> </w:t>
            </w:r>
            <w:r w:rsidR="00814CE9" w:rsidRPr="00814CE9">
              <w:rPr>
                <w:rFonts w:ascii="Verdana" w:hAnsi="Verdana"/>
                <w:sz w:val="19"/>
                <w:szCs w:val="19"/>
              </w:rPr>
              <w:t>and till the DIN is confirmed by the CG, an “application Number” shall be gene</w:t>
            </w:r>
            <w:r w:rsidR="00814CE9">
              <w:rPr>
                <w:rFonts w:ascii="Verdana" w:hAnsi="Verdana"/>
                <w:sz w:val="19"/>
                <w:szCs w:val="19"/>
              </w:rPr>
              <w:t>rated and allotted</w:t>
            </w:r>
            <w:r w:rsidR="00814CE9" w:rsidRPr="00814CE9">
              <w:rPr>
                <w:rFonts w:ascii="Verdana" w:hAnsi="Verdana"/>
                <w:sz w:val="19"/>
                <w:szCs w:val="19"/>
              </w:rPr>
              <w:t>.</w:t>
            </w:r>
          </w:p>
        </w:tc>
      </w:tr>
    </w:tbl>
    <w:p w:rsidR="00CC6A8C" w:rsidRDefault="00DC7857" w:rsidP="00157278">
      <w:pPr>
        <w:spacing w:before="100" w:after="60" w:line="240" w:lineRule="auto"/>
        <w:jc w:val="both"/>
        <w:rPr>
          <w:rFonts w:cs="Times New Roman"/>
          <w:b/>
          <w:bCs/>
          <w:sz w:val="26"/>
          <w:szCs w:val="26"/>
          <w:u w:val="single"/>
        </w:rPr>
      </w:pPr>
      <w:r>
        <w:rPr>
          <w:rFonts w:cs="Times New Roman"/>
          <w:b/>
          <w:bCs/>
          <w:sz w:val="26"/>
          <w:szCs w:val="26"/>
          <w:u w:val="single"/>
        </w:rPr>
        <w:t>Sec. 155:</w:t>
      </w:r>
      <w:r w:rsidRPr="00527EA1">
        <w:rPr>
          <w:rFonts w:cs="Times New Roman"/>
          <w:b/>
          <w:bCs/>
          <w:sz w:val="26"/>
          <w:szCs w:val="26"/>
          <w:u w:val="single"/>
        </w:rPr>
        <w:t xml:space="preserve"> </w:t>
      </w:r>
      <w:r w:rsidRPr="00DC7857">
        <w:rPr>
          <w:rFonts w:cs="Times New Roman"/>
          <w:b/>
          <w:bCs/>
          <w:sz w:val="26"/>
          <w:szCs w:val="26"/>
          <w:u w:val="single"/>
        </w:rPr>
        <w:t xml:space="preserve">Prohibition to obtain more than one </w:t>
      </w:r>
      <w:r>
        <w:rPr>
          <w:rFonts w:cs="Times New Roman"/>
          <w:b/>
          <w:bCs/>
          <w:sz w:val="26"/>
          <w:szCs w:val="26"/>
          <w:u w:val="single"/>
        </w:rPr>
        <w:t>DIN</w:t>
      </w:r>
    </w:p>
    <w:p w:rsidR="00DC7857" w:rsidRDefault="00DC7857" w:rsidP="00157278">
      <w:pPr>
        <w:spacing w:after="0" w:line="288" w:lineRule="atLeast"/>
        <w:ind w:left="720"/>
        <w:jc w:val="both"/>
        <w:rPr>
          <w:rFonts w:ascii="Times New Roman" w:eastAsia="Times New Roman" w:hAnsi="Times New Roman" w:cs="Times New Roman"/>
          <w:color w:val="000000"/>
          <w:sz w:val="24"/>
          <w:szCs w:val="24"/>
          <w:lang w:val="en-US" w:bidi="ar-SA"/>
        </w:rPr>
      </w:pPr>
      <w:r w:rsidRPr="00DC7857">
        <w:rPr>
          <w:rFonts w:ascii="Times New Roman" w:eastAsia="Times New Roman" w:hAnsi="Times New Roman" w:cs="Times New Roman"/>
          <w:color w:val="000000"/>
          <w:sz w:val="24"/>
          <w:szCs w:val="24"/>
          <w:lang w:val="en-US" w:bidi="ar-SA"/>
        </w:rPr>
        <w:t>No individual, who has already been allotted a DIN</w:t>
      </w:r>
      <w:r w:rsidR="00C10028">
        <w:rPr>
          <w:rFonts w:ascii="Times New Roman" w:eastAsia="Times New Roman" w:hAnsi="Times New Roman" w:cs="Times New Roman"/>
          <w:color w:val="000000"/>
          <w:sz w:val="24"/>
          <w:szCs w:val="24"/>
          <w:lang w:val="en-US" w:bidi="ar-SA"/>
        </w:rPr>
        <w:t xml:space="preserve"> </w:t>
      </w:r>
      <w:r w:rsidRPr="00DC7857">
        <w:rPr>
          <w:rFonts w:ascii="Times New Roman" w:eastAsia="Times New Roman" w:hAnsi="Times New Roman" w:cs="Times New Roman"/>
          <w:color w:val="000000"/>
          <w:sz w:val="24"/>
          <w:szCs w:val="24"/>
          <w:lang w:val="en-US" w:bidi="ar-SA"/>
        </w:rPr>
        <w:t>u</w:t>
      </w:r>
      <w:r w:rsidR="00C10028">
        <w:rPr>
          <w:rFonts w:ascii="Times New Roman" w:eastAsia="Times New Roman" w:hAnsi="Times New Roman" w:cs="Times New Roman"/>
          <w:color w:val="000000"/>
          <w:sz w:val="24"/>
          <w:szCs w:val="24"/>
          <w:lang w:val="en-US" w:bidi="ar-SA"/>
        </w:rPr>
        <w:t>/</w:t>
      </w:r>
      <w:r w:rsidRPr="00DC7857">
        <w:rPr>
          <w:rFonts w:ascii="Times New Roman" w:eastAsia="Times New Roman" w:hAnsi="Times New Roman" w:cs="Times New Roman"/>
          <w:color w:val="000000"/>
          <w:sz w:val="24"/>
          <w:szCs w:val="24"/>
          <w:lang w:val="en-US" w:bidi="ar-SA"/>
        </w:rPr>
        <w:t>s</w:t>
      </w:r>
      <w:r w:rsidR="00C10028">
        <w:rPr>
          <w:rFonts w:ascii="Times New Roman" w:eastAsia="Times New Roman" w:hAnsi="Times New Roman" w:cs="Times New Roman"/>
          <w:color w:val="000000"/>
          <w:sz w:val="24"/>
          <w:szCs w:val="24"/>
          <w:lang w:val="en-US" w:bidi="ar-SA"/>
        </w:rPr>
        <w:t xml:space="preserve">. </w:t>
      </w:r>
      <w:r w:rsidRPr="00DC7857">
        <w:rPr>
          <w:rFonts w:ascii="Times New Roman" w:eastAsia="Times New Roman" w:hAnsi="Times New Roman" w:cs="Times New Roman"/>
          <w:color w:val="000000"/>
          <w:sz w:val="24"/>
          <w:szCs w:val="24"/>
          <w:lang w:val="en-US" w:bidi="ar-SA"/>
        </w:rPr>
        <w:t xml:space="preserve">154, shall apply for, obtain or possess another </w:t>
      </w:r>
      <w:r w:rsidR="00C10028">
        <w:rPr>
          <w:rFonts w:ascii="Times New Roman" w:eastAsia="Times New Roman" w:hAnsi="Times New Roman" w:cs="Times New Roman"/>
          <w:color w:val="000000"/>
          <w:sz w:val="24"/>
          <w:szCs w:val="24"/>
          <w:lang w:val="en-US" w:bidi="ar-SA"/>
        </w:rPr>
        <w:t>DIN</w:t>
      </w:r>
      <w:r w:rsidRPr="00DC7857">
        <w:rPr>
          <w:rFonts w:ascii="Times New Roman" w:eastAsia="Times New Roman" w:hAnsi="Times New Roman" w:cs="Times New Roman"/>
          <w:color w:val="000000"/>
          <w:sz w:val="24"/>
          <w:szCs w:val="24"/>
          <w:lang w:val="en-US" w:bidi="ar-SA"/>
        </w:rPr>
        <w:t>.</w:t>
      </w:r>
    </w:p>
    <w:p w:rsidR="00840C3A" w:rsidRPr="00840C3A" w:rsidRDefault="000A4C8B" w:rsidP="00157278">
      <w:pPr>
        <w:spacing w:before="100" w:after="60" w:line="288" w:lineRule="atLeast"/>
        <w:jc w:val="both"/>
        <w:rPr>
          <w:rFonts w:ascii="Calibri" w:eastAsia="Times New Roman" w:hAnsi="Calibri" w:cs="Calibri"/>
          <w:color w:val="000000"/>
          <w:lang w:val="en-US" w:bidi="ar-SA"/>
        </w:rPr>
      </w:pPr>
      <w:r>
        <w:rPr>
          <w:rFonts w:cs="Times New Roman"/>
          <w:b/>
          <w:bCs/>
          <w:sz w:val="26"/>
          <w:szCs w:val="26"/>
          <w:u w:val="single"/>
        </w:rPr>
        <w:t>Sec.</w:t>
      </w:r>
      <w:r w:rsidR="00840C3A" w:rsidRPr="00840C3A">
        <w:rPr>
          <w:rFonts w:cs="Times New Roman"/>
          <w:b/>
          <w:bCs/>
          <w:sz w:val="26"/>
          <w:szCs w:val="26"/>
          <w:u w:val="single"/>
        </w:rPr>
        <w:t>156</w:t>
      </w:r>
      <w:r>
        <w:rPr>
          <w:rFonts w:cs="Times New Roman"/>
          <w:b/>
          <w:bCs/>
          <w:sz w:val="26"/>
          <w:szCs w:val="26"/>
          <w:u w:val="single"/>
        </w:rPr>
        <w:t xml:space="preserve"> read with Rule 10A:</w:t>
      </w:r>
      <w:r w:rsidR="00840C3A" w:rsidRPr="00840C3A">
        <w:rPr>
          <w:rFonts w:cs="Times New Roman"/>
          <w:b/>
          <w:bCs/>
          <w:sz w:val="26"/>
          <w:szCs w:val="26"/>
          <w:u w:val="single"/>
        </w:rPr>
        <w:t xml:space="preserve"> Director to intimate </w:t>
      </w:r>
      <w:r w:rsidR="00840C3A">
        <w:rPr>
          <w:rFonts w:cs="Times New Roman"/>
          <w:b/>
          <w:bCs/>
          <w:sz w:val="26"/>
          <w:szCs w:val="26"/>
          <w:u w:val="single"/>
        </w:rPr>
        <w:t>DIN</w:t>
      </w:r>
    </w:p>
    <w:p w:rsidR="00B41E8E" w:rsidRPr="00E97C9D" w:rsidRDefault="00B41E8E" w:rsidP="00157278">
      <w:pPr>
        <w:pStyle w:val="Default"/>
        <w:jc w:val="both"/>
        <w:rPr>
          <w:rFonts w:asciiTheme="minorHAnsi" w:hAnsiTheme="minorHAnsi" w:cstheme="minorHAnsi"/>
          <w:sz w:val="22"/>
          <w:szCs w:val="22"/>
        </w:rPr>
      </w:pPr>
      <w:r w:rsidRPr="00E97C9D">
        <w:rPr>
          <w:rFonts w:asciiTheme="minorHAnsi" w:hAnsiTheme="minorHAnsi" w:cstheme="minorHAnsi"/>
          <w:sz w:val="22"/>
          <w:szCs w:val="22"/>
        </w:rPr>
        <w:t xml:space="preserve">(1) Every director, functioning as a director in one or more companies on or before the 30th June, 2007 and who has not yet intimated his DIN to such company or companies shall, </w:t>
      </w:r>
      <w:r w:rsidRPr="00951B26">
        <w:rPr>
          <w:rFonts w:asciiTheme="minorHAnsi" w:hAnsiTheme="minorHAnsi" w:cstheme="minorHAnsi"/>
          <w:b/>
          <w:sz w:val="22"/>
          <w:szCs w:val="22"/>
        </w:rPr>
        <w:t>within one month of the receipt</w:t>
      </w:r>
      <w:r w:rsidRPr="00E97C9D">
        <w:rPr>
          <w:rFonts w:asciiTheme="minorHAnsi" w:hAnsiTheme="minorHAnsi" w:cstheme="minorHAnsi"/>
          <w:sz w:val="22"/>
          <w:szCs w:val="22"/>
        </w:rPr>
        <w:t xml:space="preserve"> of </w:t>
      </w:r>
      <w:r w:rsidR="00951B26">
        <w:rPr>
          <w:rFonts w:asciiTheme="minorHAnsi" w:hAnsiTheme="minorHAnsi" w:cstheme="minorHAnsi"/>
          <w:sz w:val="22"/>
          <w:szCs w:val="22"/>
        </w:rPr>
        <w:t>DIN</w:t>
      </w:r>
      <w:r w:rsidRPr="00E97C9D">
        <w:rPr>
          <w:rFonts w:asciiTheme="minorHAnsi" w:hAnsiTheme="minorHAnsi" w:cstheme="minorHAnsi"/>
          <w:sz w:val="22"/>
          <w:szCs w:val="22"/>
        </w:rPr>
        <w:t xml:space="preserve"> from the CG, intimate his </w:t>
      </w:r>
      <w:r w:rsidR="00951B26">
        <w:rPr>
          <w:rFonts w:asciiTheme="minorHAnsi" w:hAnsiTheme="minorHAnsi" w:cstheme="minorHAnsi"/>
          <w:sz w:val="22"/>
          <w:szCs w:val="22"/>
        </w:rPr>
        <w:t>DIN</w:t>
      </w:r>
      <w:r w:rsidRPr="00E97C9D">
        <w:rPr>
          <w:rFonts w:asciiTheme="minorHAnsi" w:hAnsiTheme="minorHAnsi" w:cstheme="minorHAnsi"/>
          <w:sz w:val="22"/>
          <w:szCs w:val="22"/>
        </w:rPr>
        <w:t xml:space="preserve"> </w:t>
      </w:r>
      <w:r w:rsidRPr="00951B26">
        <w:rPr>
          <w:rFonts w:asciiTheme="minorHAnsi" w:hAnsiTheme="minorHAnsi" w:cstheme="minorHAnsi"/>
          <w:b/>
          <w:sz w:val="22"/>
          <w:szCs w:val="22"/>
        </w:rPr>
        <w:t>to the company or all companies</w:t>
      </w:r>
      <w:r w:rsidRPr="00E97C9D">
        <w:rPr>
          <w:rFonts w:asciiTheme="minorHAnsi" w:hAnsiTheme="minorHAnsi" w:cstheme="minorHAnsi"/>
          <w:sz w:val="22"/>
          <w:szCs w:val="22"/>
        </w:rPr>
        <w:t xml:space="preserve"> wherein he is a director as per Form DIR-3B. </w:t>
      </w:r>
    </w:p>
    <w:p w:rsidR="00DC7857" w:rsidRDefault="00B41E8E" w:rsidP="00157278">
      <w:pPr>
        <w:spacing w:after="80" w:line="240" w:lineRule="auto"/>
        <w:jc w:val="both"/>
        <w:rPr>
          <w:rFonts w:cstheme="minorHAnsi"/>
        </w:rPr>
      </w:pPr>
      <w:r w:rsidRPr="00E97C9D">
        <w:rPr>
          <w:rFonts w:cstheme="minorHAnsi"/>
        </w:rPr>
        <w:t xml:space="preserve">(2) The intimation by the company of </w:t>
      </w:r>
      <w:r w:rsidR="00D53E15">
        <w:rPr>
          <w:rFonts w:cstheme="minorHAnsi"/>
        </w:rPr>
        <w:t>DIN</w:t>
      </w:r>
      <w:r w:rsidRPr="00E97C9D">
        <w:rPr>
          <w:rFonts w:cstheme="minorHAnsi"/>
        </w:rPr>
        <w:t xml:space="preserve"> of its directors </w:t>
      </w:r>
      <w:r w:rsidR="00D53E15">
        <w:rPr>
          <w:rFonts w:cstheme="minorHAnsi"/>
        </w:rPr>
        <w:t xml:space="preserve">u/s. </w:t>
      </w:r>
      <w:r w:rsidRPr="00E97C9D">
        <w:rPr>
          <w:rFonts w:cstheme="minorHAnsi"/>
        </w:rPr>
        <w:t xml:space="preserve">157 of the Act shall be furnished in Form DIR-3C within </w:t>
      </w:r>
      <w:r w:rsidR="00D53E15">
        <w:rPr>
          <w:rFonts w:cstheme="minorHAnsi"/>
        </w:rPr>
        <w:t>15</w:t>
      </w:r>
      <w:r w:rsidRPr="00E97C9D">
        <w:rPr>
          <w:rFonts w:cstheme="minorHAnsi"/>
        </w:rPr>
        <w:t xml:space="preserve"> days of receipt of intimation </w:t>
      </w:r>
      <w:r w:rsidR="00D53E15">
        <w:rPr>
          <w:rFonts w:cstheme="minorHAnsi"/>
        </w:rPr>
        <w:t xml:space="preserve">u/s. </w:t>
      </w:r>
      <w:r w:rsidRPr="00E97C9D">
        <w:rPr>
          <w:rFonts w:cstheme="minorHAnsi"/>
        </w:rPr>
        <w:t>156.</w:t>
      </w:r>
    </w:p>
    <w:p w:rsidR="00C41568" w:rsidRDefault="00C41568" w:rsidP="00157278">
      <w:pPr>
        <w:spacing w:after="60" w:line="240" w:lineRule="auto"/>
        <w:jc w:val="both"/>
        <w:rPr>
          <w:rFonts w:cs="Times New Roman"/>
          <w:b/>
          <w:bCs/>
          <w:sz w:val="26"/>
          <w:szCs w:val="26"/>
          <w:u w:val="single"/>
        </w:rPr>
      </w:pPr>
    </w:p>
    <w:p w:rsidR="00C41568" w:rsidRDefault="00C41568" w:rsidP="00157278">
      <w:pPr>
        <w:spacing w:after="60" w:line="240" w:lineRule="auto"/>
        <w:jc w:val="both"/>
        <w:rPr>
          <w:rFonts w:cs="Times New Roman"/>
          <w:b/>
          <w:bCs/>
          <w:sz w:val="26"/>
          <w:szCs w:val="26"/>
          <w:u w:val="single"/>
        </w:rPr>
      </w:pPr>
    </w:p>
    <w:p w:rsidR="00D53E15" w:rsidRDefault="00FD54D6" w:rsidP="00157278">
      <w:pPr>
        <w:spacing w:after="60" w:line="240" w:lineRule="auto"/>
        <w:jc w:val="both"/>
        <w:rPr>
          <w:rFonts w:cs="Times New Roman"/>
          <w:b/>
          <w:bCs/>
          <w:sz w:val="26"/>
          <w:szCs w:val="26"/>
          <w:u w:val="single"/>
        </w:rPr>
      </w:pPr>
      <w:r>
        <w:rPr>
          <w:rFonts w:cs="Times New Roman"/>
          <w:b/>
          <w:bCs/>
          <w:sz w:val="26"/>
          <w:szCs w:val="26"/>
          <w:u w:val="single"/>
        </w:rPr>
        <w:lastRenderedPageBreak/>
        <w:t xml:space="preserve">Sec. </w:t>
      </w:r>
      <w:r w:rsidRPr="00FD54D6">
        <w:rPr>
          <w:rFonts w:cs="Times New Roman"/>
          <w:b/>
          <w:bCs/>
          <w:sz w:val="26"/>
          <w:szCs w:val="26"/>
          <w:u w:val="single"/>
        </w:rPr>
        <w:t>157</w:t>
      </w:r>
      <w:r w:rsidR="004E03ED">
        <w:rPr>
          <w:rFonts w:cs="Times New Roman"/>
          <w:b/>
          <w:bCs/>
          <w:sz w:val="26"/>
          <w:szCs w:val="26"/>
          <w:u w:val="single"/>
        </w:rPr>
        <w:t xml:space="preserve"> read with Rule 10A</w:t>
      </w:r>
      <w:r>
        <w:rPr>
          <w:rFonts w:cs="Times New Roman"/>
          <w:b/>
          <w:bCs/>
          <w:sz w:val="26"/>
          <w:szCs w:val="26"/>
          <w:u w:val="single"/>
        </w:rPr>
        <w:t xml:space="preserve">: </w:t>
      </w:r>
      <w:r w:rsidRPr="00FD54D6">
        <w:rPr>
          <w:rFonts w:cs="Times New Roman"/>
          <w:b/>
          <w:bCs/>
          <w:sz w:val="26"/>
          <w:szCs w:val="26"/>
          <w:u w:val="single"/>
        </w:rPr>
        <w:t xml:space="preserve">Company to inform </w:t>
      </w:r>
      <w:r>
        <w:rPr>
          <w:rFonts w:cs="Times New Roman"/>
          <w:b/>
          <w:bCs/>
          <w:sz w:val="26"/>
          <w:szCs w:val="26"/>
          <w:u w:val="single"/>
        </w:rPr>
        <w:t>DIN</w:t>
      </w:r>
      <w:r w:rsidRPr="00FD54D6">
        <w:rPr>
          <w:rFonts w:cs="Times New Roman"/>
          <w:b/>
          <w:bCs/>
          <w:sz w:val="26"/>
          <w:szCs w:val="26"/>
          <w:u w:val="single"/>
        </w:rPr>
        <w:t xml:space="preserve"> to Registrar</w:t>
      </w:r>
    </w:p>
    <w:p w:rsidR="00FB75B4" w:rsidRDefault="00FD54D6" w:rsidP="00157278">
      <w:pPr>
        <w:spacing w:after="80" w:line="288" w:lineRule="atLeast"/>
        <w:ind w:left="720"/>
        <w:jc w:val="both"/>
        <w:rPr>
          <w:rFonts w:ascii="Times New Roman" w:eastAsia="Times New Roman" w:hAnsi="Times New Roman" w:cs="Times New Roman"/>
          <w:color w:val="000000"/>
          <w:sz w:val="24"/>
          <w:szCs w:val="24"/>
          <w:lang w:val="en-US" w:bidi="ar-SA"/>
        </w:rPr>
      </w:pPr>
      <w:r w:rsidRPr="00FD54D6">
        <w:rPr>
          <w:rFonts w:ascii="Times New Roman" w:eastAsia="Times New Roman" w:hAnsi="Times New Roman" w:cs="Times New Roman"/>
          <w:color w:val="000000"/>
          <w:sz w:val="24"/>
          <w:szCs w:val="24"/>
          <w:lang w:val="en-US" w:bidi="ar-SA"/>
        </w:rPr>
        <w:t>(</w:t>
      </w:r>
      <w:r w:rsidRPr="00FD54D6">
        <w:rPr>
          <w:rFonts w:ascii="Times New Roman" w:eastAsia="Times New Roman" w:hAnsi="Times New Roman" w:cs="Times New Roman"/>
          <w:i/>
          <w:iCs/>
          <w:color w:val="000000"/>
          <w:sz w:val="24"/>
          <w:szCs w:val="24"/>
          <w:lang w:val="en-US" w:bidi="ar-SA"/>
        </w:rPr>
        <w:t>1</w:t>
      </w:r>
      <w:r w:rsidRPr="00FD54D6">
        <w:rPr>
          <w:rFonts w:ascii="Times New Roman" w:eastAsia="Times New Roman" w:hAnsi="Times New Roman" w:cs="Times New Roman"/>
          <w:color w:val="000000"/>
          <w:sz w:val="24"/>
          <w:szCs w:val="24"/>
          <w:lang w:val="en-US" w:bidi="ar-SA"/>
        </w:rPr>
        <w:t xml:space="preserve">) Every company shall, </w:t>
      </w:r>
      <w:r w:rsidRPr="00FD54D6">
        <w:rPr>
          <w:rFonts w:ascii="Times New Roman" w:eastAsia="Times New Roman" w:hAnsi="Times New Roman" w:cs="Times New Roman"/>
          <w:b/>
          <w:color w:val="000000"/>
          <w:sz w:val="24"/>
          <w:szCs w:val="24"/>
          <w:lang w:val="en-US" w:bidi="ar-SA"/>
        </w:rPr>
        <w:t>within 15 days of the receipt of intimation u/s. 156</w:t>
      </w:r>
      <w:r w:rsidRPr="00FD54D6">
        <w:rPr>
          <w:rFonts w:ascii="Times New Roman" w:eastAsia="Times New Roman" w:hAnsi="Times New Roman" w:cs="Times New Roman"/>
          <w:color w:val="000000"/>
          <w:sz w:val="24"/>
          <w:szCs w:val="24"/>
          <w:lang w:val="en-US" w:bidi="ar-SA"/>
        </w:rPr>
        <w:t xml:space="preserve">, furnish the </w:t>
      </w:r>
      <w:r>
        <w:rPr>
          <w:rFonts w:ascii="Times New Roman" w:eastAsia="Times New Roman" w:hAnsi="Times New Roman" w:cs="Times New Roman"/>
          <w:color w:val="000000"/>
          <w:sz w:val="24"/>
          <w:szCs w:val="24"/>
          <w:lang w:val="en-US" w:bidi="ar-SA"/>
        </w:rPr>
        <w:t>DIN</w:t>
      </w:r>
      <w:r w:rsidRPr="00FD54D6">
        <w:rPr>
          <w:rFonts w:ascii="Times New Roman" w:eastAsia="Times New Roman" w:hAnsi="Times New Roman" w:cs="Times New Roman"/>
          <w:color w:val="000000"/>
          <w:sz w:val="24"/>
          <w:szCs w:val="24"/>
          <w:lang w:val="en-US" w:bidi="ar-SA"/>
        </w:rPr>
        <w:t xml:space="preserve"> of </w:t>
      </w:r>
      <w:r w:rsidRPr="00FD54D6">
        <w:rPr>
          <w:rFonts w:ascii="Times New Roman" w:eastAsia="Times New Roman" w:hAnsi="Times New Roman" w:cs="Times New Roman"/>
          <w:color w:val="000000"/>
          <w:sz w:val="24"/>
          <w:szCs w:val="24"/>
          <w:u w:val="single"/>
          <w:lang w:val="en-US" w:bidi="ar-SA"/>
        </w:rPr>
        <w:t>all</w:t>
      </w:r>
      <w:r w:rsidRPr="00FD54D6">
        <w:rPr>
          <w:rFonts w:ascii="Times New Roman" w:eastAsia="Times New Roman" w:hAnsi="Times New Roman" w:cs="Times New Roman"/>
          <w:color w:val="000000"/>
          <w:sz w:val="24"/>
          <w:szCs w:val="24"/>
          <w:lang w:val="en-US" w:bidi="ar-SA"/>
        </w:rPr>
        <w:t xml:space="preserve"> its directors to the Registrar or</w:t>
      </w:r>
      <w:r>
        <w:rPr>
          <w:rFonts w:ascii="Times New Roman" w:eastAsia="Times New Roman" w:hAnsi="Times New Roman" w:cs="Times New Roman"/>
          <w:color w:val="000000"/>
          <w:sz w:val="24"/>
          <w:szCs w:val="24"/>
          <w:lang w:val="en-US" w:bidi="ar-SA"/>
        </w:rPr>
        <w:t> </w:t>
      </w:r>
      <w:r w:rsidRPr="00FD54D6">
        <w:rPr>
          <w:rFonts w:ascii="Times New Roman" w:eastAsia="Times New Roman" w:hAnsi="Times New Roman" w:cs="Times New Roman"/>
          <w:color w:val="000000"/>
          <w:sz w:val="24"/>
          <w:szCs w:val="24"/>
          <w:lang w:val="en-US" w:bidi="ar-SA"/>
        </w:rPr>
        <w:t xml:space="preserve">any other officer or authority as may be specified by the </w:t>
      </w:r>
      <w:r>
        <w:rPr>
          <w:rFonts w:ascii="Times New Roman" w:eastAsia="Times New Roman" w:hAnsi="Times New Roman" w:cs="Times New Roman"/>
          <w:color w:val="000000"/>
          <w:sz w:val="24"/>
          <w:szCs w:val="24"/>
          <w:lang w:val="en-US" w:bidi="ar-SA"/>
        </w:rPr>
        <w:t>CG</w:t>
      </w:r>
      <w:r w:rsidRPr="00FD54D6">
        <w:rPr>
          <w:rFonts w:ascii="Times New Roman" w:eastAsia="Times New Roman" w:hAnsi="Times New Roman" w:cs="Times New Roman"/>
          <w:color w:val="000000"/>
          <w:sz w:val="24"/>
          <w:szCs w:val="24"/>
          <w:lang w:val="en-US" w:bidi="ar-SA"/>
        </w:rPr>
        <w:t xml:space="preserve"> with </w:t>
      </w:r>
      <w:r w:rsidRPr="00FD54D6">
        <w:rPr>
          <w:rFonts w:ascii="Times New Roman" w:eastAsia="Times New Roman" w:hAnsi="Times New Roman" w:cs="Times New Roman"/>
          <w:color w:val="000000"/>
          <w:sz w:val="24"/>
          <w:szCs w:val="24"/>
          <w:u w:val="single"/>
          <w:lang w:val="en-US" w:bidi="ar-SA"/>
        </w:rPr>
        <w:t>such fees</w:t>
      </w:r>
      <w:r w:rsidRPr="00FB75B4">
        <w:rPr>
          <w:rFonts w:ascii="Times New Roman" w:eastAsia="Times New Roman" w:hAnsi="Times New Roman" w:cs="Times New Roman"/>
          <w:color w:val="000000"/>
          <w:sz w:val="24"/>
          <w:szCs w:val="24"/>
          <w:u w:val="single"/>
          <w:lang w:val="en-US" w:bidi="ar-SA"/>
        </w:rPr>
        <w:t> </w:t>
      </w:r>
      <w:r w:rsidRPr="00FD54D6">
        <w:rPr>
          <w:rFonts w:ascii="Times New Roman" w:eastAsia="Times New Roman" w:hAnsi="Times New Roman" w:cs="Times New Roman"/>
          <w:color w:val="000000"/>
          <w:sz w:val="24"/>
          <w:szCs w:val="24"/>
          <w:u w:val="single"/>
          <w:lang w:val="en-US" w:bidi="ar-SA"/>
        </w:rPr>
        <w:t>as may be prescribed or with such additional fees as may be prescribed within the time</w:t>
      </w:r>
      <w:r w:rsidRPr="00FB75B4">
        <w:rPr>
          <w:rFonts w:ascii="Times New Roman" w:eastAsia="Times New Roman" w:hAnsi="Times New Roman" w:cs="Times New Roman"/>
          <w:color w:val="000000"/>
          <w:sz w:val="24"/>
          <w:szCs w:val="24"/>
          <w:u w:val="single"/>
          <w:lang w:val="en-US" w:bidi="ar-SA"/>
        </w:rPr>
        <w:t> </w:t>
      </w:r>
      <w:r w:rsidRPr="00FD54D6">
        <w:rPr>
          <w:rFonts w:ascii="Times New Roman" w:eastAsia="Times New Roman" w:hAnsi="Times New Roman" w:cs="Times New Roman"/>
          <w:color w:val="000000"/>
          <w:sz w:val="24"/>
          <w:szCs w:val="24"/>
          <w:u w:val="single"/>
          <w:lang w:val="en-US" w:bidi="ar-SA"/>
        </w:rPr>
        <w:t>specified under section 403</w:t>
      </w:r>
      <w:r w:rsidRPr="00FD54D6">
        <w:rPr>
          <w:rFonts w:ascii="Times New Roman" w:eastAsia="Times New Roman" w:hAnsi="Times New Roman" w:cs="Times New Roman"/>
          <w:color w:val="000000"/>
          <w:sz w:val="24"/>
          <w:szCs w:val="24"/>
          <w:lang w:val="en-US" w:bidi="ar-SA"/>
        </w:rPr>
        <w:t xml:space="preserve"> and every such intimation shall be furnished </w:t>
      </w:r>
      <w:r w:rsidRPr="00FD54D6">
        <w:rPr>
          <w:rFonts w:ascii="Times New Roman" w:eastAsia="Times New Roman" w:hAnsi="Times New Roman" w:cs="Times New Roman"/>
          <w:b/>
          <w:color w:val="000000"/>
          <w:sz w:val="24"/>
          <w:szCs w:val="24"/>
          <w:lang w:val="en-US" w:bidi="ar-SA"/>
        </w:rPr>
        <w:t xml:space="preserve">in </w:t>
      </w:r>
      <w:r w:rsidR="00D14340" w:rsidRPr="00D14340">
        <w:rPr>
          <w:rFonts w:ascii="Times New Roman" w:eastAsia="Times New Roman" w:hAnsi="Times New Roman" w:cs="Times New Roman"/>
          <w:b/>
          <w:color w:val="000000"/>
          <w:sz w:val="24"/>
          <w:szCs w:val="24"/>
          <w:lang w:val="en-US" w:bidi="ar-SA"/>
        </w:rPr>
        <w:t>Form DIR-3C</w:t>
      </w:r>
      <w:r w:rsidRPr="00FD54D6">
        <w:rPr>
          <w:rFonts w:ascii="Times New Roman" w:eastAsia="Times New Roman" w:hAnsi="Times New Roman" w:cs="Times New Roman"/>
          <w:color w:val="000000"/>
          <w:sz w:val="24"/>
          <w:szCs w:val="24"/>
          <w:lang w:val="en-US" w:bidi="ar-SA"/>
        </w:rPr>
        <w:t>.</w:t>
      </w:r>
    </w:p>
    <w:p w:rsidR="00FD54D6" w:rsidRPr="00FD54D6" w:rsidRDefault="00FB75B4" w:rsidP="00157278">
      <w:pPr>
        <w:spacing w:after="80" w:line="288" w:lineRule="atLeast"/>
        <w:ind w:left="720"/>
        <w:jc w:val="both"/>
        <w:rPr>
          <w:rFonts w:ascii="Calibri" w:eastAsia="Times New Roman" w:hAnsi="Calibri" w:cs="Calibri"/>
          <w:color w:val="000000"/>
          <w:lang w:val="en-US" w:bidi="ar-SA"/>
        </w:rPr>
      </w:pPr>
      <w:r>
        <w:rPr>
          <w:rFonts w:ascii="Times New Roman" w:eastAsia="Times New Roman" w:hAnsi="Times New Roman" w:cs="Times New Roman"/>
          <w:color w:val="000000"/>
          <w:sz w:val="24"/>
          <w:szCs w:val="24"/>
          <w:lang w:val="en-US" w:bidi="ar-SA"/>
        </w:rPr>
        <w:t>[Please refer Sec. 403 read with Rule 12 of the </w:t>
      </w:r>
      <w:hyperlink r:id="rId9" w:history="1">
        <w:r w:rsidRPr="00FB75B4">
          <w:rPr>
            <w:rFonts w:ascii="Times New Roman" w:eastAsia="Times New Roman" w:hAnsi="Times New Roman" w:cs="Times New Roman"/>
            <w:color w:val="000000"/>
            <w:sz w:val="24"/>
            <w:szCs w:val="24"/>
            <w:lang w:val="en-US" w:bidi="ar-SA"/>
          </w:rPr>
          <w:t>Companies (Registration Offices and Fees) rules, 2014</w:t>
        </w:r>
      </w:hyperlink>
      <w:r>
        <w:rPr>
          <w:rFonts w:ascii="Times New Roman" w:eastAsia="Times New Roman" w:hAnsi="Times New Roman" w:cs="Times New Roman"/>
          <w:color w:val="000000"/>
          <w:sz w:val="24"/>
          <w:szCs w:val="24"/>
          <w:lang w:val="en-US" w:bidi="ar-SA"/>
        </w:rPr>
        <w:t xml:space="preserve"> – Annexure: Table of Fees]</w:t>
      </w:r>
    </w:p>
    <w:p w:rsidR="00FD54D6" w:rsidRPr="00FD54D6" w:rsidRDefault="00FD54D6" w:rsidP="00157278">
      <w:pPr>
        <w:spacing w:after="0" w:line="288" w:lineRule="atLeast"/>
        <w:ind w:left="720"/>
        <w:jc w:val="both"/>
        <w:rPr>
          <w:rFonts w:ascii="Calibri" w:eastAsia="Times New Roman" w:hAnsi="Calibri" w:cs="Calibri"/>
          <w:color w:val="000000"/>
          <w:u w:val="thick"/>
          <w:lang w:val="en-US" w:bidi="ar-SA"/>
        </w:rPr>
      </w:pPr>
      <w:r w:rsidRPr="00FD54D6">
        <w:rPr>
          <w:rFonts w:ascii="Times New Roman" w:eastAsia="Times New Roman" w:hAnsi="Times New Roman" w:cs="Times New Roman"/>
          <w:color w:val="000000"/>
          <w:sz w:val="24"/>
          <w:szCs w:val="24"/>
          <w:lang w:val="en-US" w:bidi="ar-SA"/>
        </w:rPr>
        <w:t>(</w:t>
      </w:r>
      <w:r w:rsidRPr="00FD54D6">
        <w:rPr>
          <w:rFonts w:ascii="Times New Roman" w:eastAsia="Times New Roman" w:hAnsi="Times New Roman" w:cs="Times New Roman"/>
          <w:i/>
          <w:iCs/>
          <w:color w:val="000000"/>
          <w:sz w:val="24"/>
          <w:szCs w:val="24"/>
          <w:lang w:val="en-US" w:bidi="ar-SA"/>
        </w:rPr>
        <w:t>2</w:t>
      </w:r>
      <w:r w:rsidRPr="00FD54D6">
        <w:rPr>
          <w:rFonts w:ascii="Times New Roman" w:eastAsia="Times New Roman" w:hAnsi="Times New Roman" w:cs="Times New Roman"/>
          <w:color w:val="000000"/>
          <w:sz w:val="24"/>
          <w:szCs w:val="24"/>
          <w:lang w:val="en-US" w:bidi="ar-SA"/>
        </w:rPr>
        <w:t xml:space="preserve">) </w:t>
      </w:r>
      <w:r w:rsidRPr="00FD54D6">
        <w:rPr>
          <w:rFonts w:ascii="Times New Roman" w:eastAsia="Times New Roman" w:hAnsi="Times New Roman" w:cs="Times New Roman"/>
          <w:b/>
          <w:color w:val="000000"/>
          <w:sz w:val="24"/>
          <w:szCs w:val="24"/>
          <w:lang w:val="en-US" w:bidi="ar-SA"/>
        </w:rPr>
        <w:t>If</w:t>
      </w:r>
      <w:r w:rsidRPr="00FD54D6">
        <w:rPr>
          <w:rFonts w:ascii="Times New Roman" w:eastAsia="Times New Roman" w:hAnsi="Times New Roman" w:cs="Times New Roman"/>
          <w:color w:val="000000"/>
          <w:sz w:val="24"/>
          <w:szCs w:val="24"/>
          <w:lang w:val="en-US" w:bidi="ar-SA"/>
        </w:rPr>
        <w:t xml:space="preserve"> a company </w:t>
      </w:r>
      <w:r w:rsidRPr="00FD54D6">
        <w:rPr>
          <w:rFonts w:ascii="Times New Roman" w:eastAsia="Times New Roman" w:hAnsi="Times New Roman" w:cs="Times New Roman"/>
          <w:b/>
          <w:color w:val="000000"/>
          <w:sz w:val="24"/>
          <w:szCs w:val="24"/>
          <w:lang w:val="en-US" w:bidi="ar-SA"/>
        </w:rPr>
        <w:t>fails</w:t>
      </w:r>
      <w:r w:rsidRPr="00FD54D6">
        <w:rPr>
          <w:rFonts w:ascii="Times New Roman" w:eastAsia="Times New Roman" w:hAnsi="Times New Roman" w:cs="Times New Roman"/>
          <w:color w:val="000000"/>
          <w:sz w:val="24"/>
          <w:szCs w:val="24"/>
          <w:lang w:val="en-US" w:bidi="ar-SA"/>
        </w:rPr>
        <w:t xml:space="preserve"> to furnish </w:t>
      </w:r>
      <w:r w:rsidR="0068635E">
        <w:rPr>
          <w:rFonts w:ascii="Times New Roman" w:eastAsia="Times New Roman" w:hAnsi="Times New Roman" w:cs="Times New Roman"/>
          <w:color w:val="000000"/>
          <w:sz w:val="24"/>
          <w:szCs w:val="24"/>
          <w:lang w:val="en-US" w:bidi="ar-SA"/>
        </w:rPr>
        <w:t>DIN</w:t>
      </w:r>
      <w:r w:rsidRPr="00FD54D6">
        <w:rPr>
          <w:rFonts w:ascii="Times New Roman" w:eastAsia="Times New Roman" w:hAnsi="Times New Roman" w:cs="Times New Roman"/>
          <w:color w:val="000000"/>
          <w:sz w:val="24"/>
          <w:szCs w:val="24"/>
          <w:lang w:val="en-US" w:bidi="ar-SA"/>
        </w:rPr>
        <w:t xml:space="preserve"> under sub-section (</w:t>
      </w:r>
      <w:r w:rsidRPr="00FD54D6">
        <w:rPr>
          <w:rFonts w:ascii="Times New Roman" w:eastAsia="Times New Roman" w:hAnsi="Times New Roman" w:cs="Times New Roman"/>
          <w:i/>
          <w:iCs/>
          <w:color w:val="000000"/>
          <w:sz w:val="24"/>
          <w:szCs w:val="24"/>
          <w:lang w:val="en-US" w:bidi="ar-SA"/>
        </w:rPr>
        <w:t>1</w:t>
      </w:r>
      <w:r w:rsidRPr="00FD54D6">
        <w:rPr>
          <w:rFonts w:ascii="Times New Roman" w:eastAsia="Times New Roman" w:hAnsi="Times New Roman" w:cs="Times New Roman"/>
          <w:color w:val="000000"/>
          <w:sz w:val="24"/>
          <w:szCs w:val="24"/>
          <w:lang w:val="en-US" w:bidi="ar-SA"/>
        </w:rPr>
        <w:t>),</w:t>
      </w:r>
      <w:r w:rsidR="00D14340">
        <w:rPr>
          <w:rFonts w:ascii="Times New Roman" w:eastAsia="Times New Roman" w:hAnsi="Times New Roman" w:cs="Times New Roman"/>
          <w:color w:val="000000"/>
          <w:sz w:val="24"/>
          <w:szCs w:val="24"/>
          <w:lang w:val="en-US" w:bidi="ar-SA"/>
        </w:rPr>
        <w:t> </w:t>
      </w:r>
      <w:r w:rsidRPr="00FD54D6">
        <w:rPr>
          <w:rFonts w:ascii="Times New Roman" w:eastAsia="Times New Roman" w:hAnsi="Times New Roman" w:cs="Times New Roman"/>
          <w:color w:val="000000"/>
          <w:sz w:val="24"/>
          <w:szCs w:val="24"/>
          <w:lang w:val="en-US" w:bidi="ar-SA"/>
        </w:rPr>
        <w:t xml:space="preserve">before the expiry of the period specified under section 403 with additional fee, the </w:t>
      </w:r>
      <w:r w:rsidRPr="00FD54D6">
        <w:rPr>
          <w:rFonts w:ascii="Times New Roman" w:eastAsia="Times New Roman" w:hAnsi="Times New Roman" w:cs="Times New Roman"/>
          <w:b/>
          <w:color w:val="000000"/>
          <w:sz w:val="24"/>
          <w:szCs w:val="24"/>
          <w:lang w:val="en-US" w:bidi="ar-SA"/>
        </w:rPr>
        <w:t>company</w:t>
      </w:r>
      <w:r w:rsidR="00D14340">
        <w:rPr>
          <w:rFonts w:ascii="Times New Roman" w:eastAsia="Times New Roman" w:hAnsi="Times New Roman" w:cs="Times New Roman"/>
          <w:color w:val="000000"/>
          <w:sz w:val="24"/>
          <w:szCs w:val="24"/>
          <w:lang w:val="en-US" w:bidi="ar-SA"/>
        </w:rPr>
        <w:t> </w:t>
      </w:r>
      <w:r w:rsidRPr="00FD54D6">
        <w:rPr>
          <w:rFonts w:ascii="Times New Roman" w:eastAsia="Times New Roman" w:hAnsi="Times New Roman" w:cs="Times New Roman"/>
          <w:color w:val="000000"/>
          <w:sz w:val="24"/>
          <w:szCs w:val="24"/>
          <w:lang w:val="en-US" w:bidi="ar-SA"/>
        </w:rPr>
        <w:t xml:space="preserve">shall be punishable with fine which shall not be less than </w:t>
      </w:r>
      <w:r w:rsidR="00681DAE">
        <w:rPr>
          <w:rFonts w:ascii="Times New Roman" w:eastAsia="Times New Roman" w:hAnsi="Times New Roman" w:cs="Times New Roman"/>
          <w:color w:val="000000"/>
          <w:sz w:val="24"/>
          <w:szCs w:val="24"/>
          <w:lang w:val="en-US" w:bidi="ar-SA"/>
        </w:rPr>
        <w:t>Rs.25000/-</w:t>
      </w:r>
      <w:r w:rsidR="00681DAE" w:rsidRPr="00FD54D6">
        <w:rPr>
          <w:rFonts w:ascii="Times New Roman" w:eastAsia="Times New Roman" w:hAnsi="Times New Roman" w:cs="Times New Roman"/>
          <w:color w:val="000000"/>
          <w:sz w:val="24"/>
          <w:szCs w:val="24"/>
          <w:lang w:val="en-US" w:bidi="ar-SA"/>
        </w:rPr>
        <w:t xml:space="preserve"> but which</w:t>
      </w:r>
      <w:r w:rsidR="00681DAE" w:rsidRPr="00C778DE">
        <w:rPr>
          <w:rFonts w:ascii="Times New Roman" w:eastAsia="Times New Roman" w:hAnsi="Times New Roman" w:cs="Times New Roman"/>
          <w:color w:val="000000"/>
          <w:sz w:val="24"/>
          <w:szCs w:val="24"/>
          <w:lang w:val="en-US" w:bidi="ar-SA"/>
        </w:rPr>
        <w:t xml:space="preserve"> </w:t>
      </w:r>
      <w:r w:rsidR="00681DAE" w:rsidRPr="00FD54D6">
        <w:rPr>
          <w:rFonts w:ascii="Times New Roman" w:eastAsia="Times New Roman" w:hAnsi="Times New Roman" w:cs="Times New Roman"/>
          <w:color w:val="000000"/>
          <w:sz w:val="24"/>
          <w:szCs w:val="24"/>
          <w:lang w:val="en-US" w:bidi="ar-SA"/>
        </w:rPr>
        <w:t xml:space="preserve">may extend to </w:t>
      </w:r>
      <w:r w:rsidR="00681DAE">
        <w:rPr>
          <w:rFonts w:ascii="Times New Roman" w:eastAsia="Times New Roman" w:hAnsi="Times New Roman" w:cs="Times New Roman"/>
          <w:color w:val="000000"/>
          <w:sz w:val="24"/>
          <w:szCs w:val="24"/>
          <w:lang w:val="en-US" w:bidi="ar-SA"/>
        </w:rPr>
        <w:t>Rs.100000/-</w:t>
      </w:r>
      <w:r w:rsidRPr="00FD54D6">
        <w:rPr>
          <w:rFonts w:ascii="Times New Roman" w:eastAsia="Times New Roman" w:hAnsi="Times New Roman" w:cs="Times New Roman"/>
          <w:color w:val="000000"/>
          <w:sz w:val="24"/>
          <w:szCs w:val="24"/>
          <w:lang w:val="en-US" w:bidi="ar-SA"/>
        </w:rPr>
        <w:t xml:space="preserve"> </w:t>
      </w:r>
      <w:r w:rsidRPr="00FD54D6">
        <w:rPr>
          <w:rFonts w:ascii="Times New Roman" w:eastAsia="Times New Roman" w:hAnsi="Times New Roman" w:cs="Times New Roman"/>
          <w:b/>
          <w:color w:val="000000"/>
          <w:sz w:val="24"/>
          <w:szCs w:val="24"/>
          <w:lang w:val="en-US" w:bidi="ar-SA"/>
        </w:rPr>
        <w:t>and every officer</w:t>
      </w:r>
      <w:r w:rsidRPr="00FD54D6">
        <w:rPr>
          <w:rFonts w:ascii="Times New Roman" w:eastAsia="Times New Roman" w:hAnsi="Times New Roman" w:cs="Times New Roman"/>
          <w:color w:val="000000"/>
          <w:sz w:val="24"/>
          <w:szCs w:val="24"/>
          <w:lang w:val="en-US" w:bidi="ar-SA"/>
        </w:rPr>
        <w:t xml:space="preserve"> of the company who is </w:t>
      </w:r>
      <w:r w:rsidRPr="00FD54D6">
        <w:rPr>
          <w:rFonts w:ascii="Times New Roman" w:eastAsia="Times New Roman" w:hAnsi="Times New Roman" w:cs="Times New Roman"/>
          <w:b/>
          <w:color w:val="000000"/>
          <w:sz w:val="24"/>
          <w:szCs w:val="24"/>
          <w:lang w:val="en-US" w:bidi="ar-SA"/>
        </w:rPr>
        <w:t>in default shall</w:t>
      </w:r>
      <w:r w:rsidR="00D14340" w:rsidRPr="0068635E">
        <w:rPr>
          <w:rFonts w:ascii="Times New Roman" w:eastAsia="Times New Roman" w:hAnsi="Times New Roman" w:cs="Times New Roman"/>
          <w:b/>
          <w:color w:val="000000"/>
          <w:sz w:val="24"/>
          <w:szCs w:val="24"/>
          <w:lang w:val="en-US" w:bidi="ar-SA"/>
        </w:rPr>
        <w:t xml:space="preserve"> </w:t>
      </w:r>
      <w:r w:rsidRPr="00FD54D6">
        <w:rPr>
          <w:rFonts w:ascii="Times New Roman" w:eastAsia="Times New Roman" w:hAnsi="Times New Roman" w:cs="Times New Roman"/>
          <w:b/>
          <w:color w:val="000000"/>
          <w:sz w:val="24"/>
          <w:szCs w:val="24"/>
          <w:lang w:val="en-US" w:bidi="ar-SA"/>
        </w:rPr>
        <w:t>be punishable with fine</w:t>
      </w:r>
      <w:r w:rsidRPr="00FD54D6">
        <w:rPr>
          <w:rFonts w:ascii="Times New Roman" w:eastAsia="Times New Roman" w:hAnsi="Times New Roman" w:cs="Times New Roman"/>
          <w:color w:val="000000"/>
          <w:sz w:val="24"/>
          <w:szCs w:val="24"/>
          <w:lang w:val="en-US" w:bidi="ar-SA"/>
        </w:rPr>
        <w:t xml:space="preserve"> which shall not be</w:t>
      </w:r>
      <w:r w:rsidRPr="00FD54D6">
        <w:rPr>
          <w:rFonts w:ascii="Times New Roman" w:eastAsia="Times New Roman" w:hAnsi="Times New Roman" w:cs="Times New Roman"/>
          <w:color w:val="000000"/>
          <w:sz w:val="24"/>
          <w:szCs w:val="24"/>
          <w:u w:val="thick"/>
          <w:lang w:val="en-US" w:bidi="ar-SA"/>
        </w:rPr>
        <w:t xml:space="preserve"> </w:t>
      </w:r>
      <w:r w:rsidRPr="00FD54D6">
        <w:rPr>
          <w:rFonts w:ascii="Times New Roman" w:eastAsia="Times New Roman" w:hAnsi="Times New Roman" w:cs="Times New Roman"/>
          <w:color w:val="000000"/>
          <w:sz w:val="24"/>
          <w:szCs w:val="24"/>
          <w:lang w:val="en-US" w:bidi="ar-SA"/>
        </w:rPr>
        <w:t xml:space="preserve">less than </w:t>
      </w:r>
      <w:r w:rsidR="00681DAE">
        <w:rPr>
          <w:rFonts w:ascii="Times New Roman" w:eastAsia="Times New Roman" w:hAnsi="Times New Roman" w:cs="Times New Roman"/>
          <w:color w:val="000000"/>
          <w:sz w:val="24"/>
          <w:szCs w:val="24"/>
          <w:lang w:val="en-US" w:bidi="ar-SA"/>
        </w:rPr>
        <w:t>Rs.25000/-</w:t>
      </w:r>
      <w:r w:rsidRPr="00FD54D6">
        <w:rPr>
          <w:rFonts w:ascii="Times New Roman" w:eastAsia="Times New Roman" w:hAnsi="Times New Roman" w:cs="Times New Roman"/>
          <w:color w:val="000000"/>
          <w:sz w:val="24"/>
          <w:szCs w:val="24"/>
          <w:lang w:val="en-US" w:bidi="ar-SA"/>
        </w:rPr>
        <w:t xml:space="preserve"> but which</w:t>
      </w:r>
      <w:r w:rsidR="00D14340" w:rsidRPr="00C778DE">
        <w:rPr>
          <w:rFonts w:ascii="Times New Roman" w:eastAsia="Times New Roman" w:hAnsi="Times New Roman" w:cs="Times New Roman"/>
          <w:color w:val="000000"/>
          <w:sz w:val="24"/>
          <w:szCs w:val="24"/>
          <w:lang w:val="en-US" w:bidi="ar-SA"/>
        </w:rPr>
        <w:t xml:space="preserve"> </w:t>
      </w:r>
      <w:r w:rsidRPr="00FD54D6">
        <w:rPr>
          <w:rFonts w:ascii="Times New Roman" w:eastAsia="Times New Roman" w:hAnsi="Times New Roman" w:cs="Times New Roman"/>
          <w:color w:val="000000"/>
          <w:sz w:val="24"/>
          <w:szCs w:val="24"/>
          <w:lang w:val="en-US" w:bidi="ar-SA"/>
        </w:rPr>
        <w:t xml:space="preserve">may extend to </w:t>
      </w:r>
      <w:r w:rsidR="00681DAE">
        <w:rPr>
          <w:rFonts w:ascii="Times New Roman" w:eastAsia="Times New Roman" w:hAnsi="Times New Roman" w:cs="Times New Roman"/>
          <w:color w:val="000000"/>
          <w:sz w:val="24"/>
          <w:szCs w:val="24"/>
          <w:lang w:val="en-US" w:bidi="ar-SA"/>
        </w:rPr>
        <w:t>Rs.100000/-</w:t>
      </w:r>
      <w:r w:rsidRPr="00FD54D6">
        <w:rPr>
          <w:rFonts w:ascii="Times New Roman" w:eastAsia="Times New Roman" w:hAnsi="Times New Roman" w:cs="Times New Roman"/>
          <w:color w:val="000000"/>
          <w:sz w:val="24"/>
          <w:szCs w:val="24"/>
          <w:lang w:val="en-US" w:bidi="ar-SA"/>
        </w:rPr>
        <w:t>.</w:t>
      </w:r>
    </w:p>
    <w:p w:rsidR="004E03ED" w:rsidRPr="004E03ED" w:rsidRDefault="004E03ED" w:rsidP="00157278">
      <w:pPr>
        <w:spacing w:before="100" w:after="60" w:line="288" w:lineRule="atLeast"/>
        <w:jc w:val="both"/>
        <w:rPr>
          <w:rFonts w:ascii="Calibri" w:eastAsia="Times New Roman" w:hAnsi="Calibri" w:cs="Calibri"/>
          <w:color w:val="000000"/>
          <w:lang w:val="en-US" w:bidi="ar-SA"/>
        </w:rPr>
      </w:pPr>
      <w:r>
        <w:rPr>
          <w:rFonts w:cs="Times New Roman"/>
          <w:b/>
          <w:bCs/>
          <w:sz w:val="26"/>
          <w:szCs w:val="26"/>
          <w:u w:val="single"/>
        </w:rPr>
        <w:t>Sec. 158:</w:t>
      </w:r>
      <w:r w:rsidRPr="004E03ED">
        <w:rPr>
          <w:rFonts w:cs="Times New Roman"/>
          <w:b/>
          <w:bCs/>
          <w:sz w:val="26"/>
          <w:szCs w:val="26"/>
          <w:u w:val="single"/>
        </w:rPr>
        <w:t xml:space="preserve"> Obligation to indicate DIN</w:t>
      </w:r>
    </w:p>
    <w:p w:rsidR="004E03ED" w:rsidRDefault="004E03ED" w:rsidP="00157278">
      <w:pPr>
        <w:spacing w:after="0" w:line="288" w:lineRule="atLeast"/>
        <w:ind w:left="720"/>
        <w:jc w:val="both"/>
        <w:rPr>
          <w:rFonts w:ascii="Times New Roman" w:eastAsia="Times New Roman" w:hAnsi="Times New Roman" w:cs="Times New Roman"/>
          <w:color w:val="000000"/>
          <w:sz w:val="24"/>
          <w:szCs w:val="24"/>
          <w:lang w:val="en-US" w:bidi="ar-SA"/>
        </w:rPr>
      </w:pPr>
      <w:r w:rsidRPr="004E03ED">
        <w:rPr>
          <w:rFonts w:ascii="Times New Roman" w:eastAsia="Times New Roman" w:hAnsi="Times New Roman" w:cs="Times New Roman"/>
          <w:color w:val="000000"/>
          <w:sz w:val="24"/>
          <w:szCs w:val="24"/>
          <w:lang w:val="en-US" w:bidi="ar-SA"/>
        </w:rPr>
        <w:t xml:space="preserve">Every person or company, while furnishing any return, information or particulars as are required to be furnished under this Act, shall mention the </w:t>
      </w:r>
      <w:r>
        <w:rPr>
          <w:rFonts w:ascii="Times New Roman" w:eastAsia="Times New Roman" w:hAnsi="Times New Roman" w:cs="Times New Roman"/>
          <w:color w:val="000000"/>
          <w:sz w:val="24"/>
          <w:szCs w:val="24"/>
          <w:lang w:val="en-US" w:bidi="ar-SA"/>
        </w:rPr>
        <w:t>DIN</w:t>
      </w:r>
      <w:r w:rsidRPr="004E03ED">
        <w:rPr>
          <w:rFonts w:ascii="Times New Roman" w:eastAsia="Times New Roman" w:hAnsi="Times New Roman" w:cs="Times New Roman"/>
          <w:color w:val="000000"/>
          <w:sz w:val="24"/>
          <w:szCs w:val="24"/>
          <w:lang w:val="en-US" w:bidi="ar-SA"/>
        </w:rPr>
        <w:t xml:space="preserve"> in such return, information or particulars in case such return, information or particulars</w:t>
      </w:r>
      <w:r>
        <w:rPr>
          <w:rFonts w:ascii="Times New Roman" w:eastAsia="Times New Roman" w:hAnsi="Times New Roman" w:cs="Times New Roman"/>
          <w:color w:val="000000"/>
          <w:sz w:val="24"/>
          <w:szCs w:val="24"/>
          <w:lang w:val="en-US" w:bidi="ar-SA"/>
        </w:rPr>
        <w:t> </w:t>
      </w:r>
      <w:r w:rsidRPr="004E03ED">
        <w:rPr>
          <w:rFonts w:ascii="Times New Roman" w:eastAsia="Times New Roman" w:hAnsi="Times New Roman" w:cs="Times New Roman"/>
          <w:color w:val="000000"/>
          <w:sz w:val="24"/>
          <w:szCs w:val="24"/>
          <w:lang w:val="en-US" w:bidi="ar-SA"/>
        </w:rPr>
        <w:t>relate to the director or contain any reference of any director.</w:t>
      </w:r>
    </w:p>
    <w:p w:rsidR="00C778DE" w:rsidRPr="00C778DE" w:rsidRDefault="00C778DE" w:rsidP="00157278">
      <w:pPr>
        <w:spacing w:before="100" w:after="60" w:line="288" w:lineRule="atLeast"/>
        <w:jc w:val="both"/>
        <w:rPr>
          <w:rFonts w:cs="Times New Roman"/>
          <w:b/>
          <w:bCs/>
          <w:sz w:val="26"/>
          <w:szCs w:val="26"/>
          <w:u w:val="single"/>
        </w:rPr>
      </w:pPr>
      <w:r w:rsidRPr="00C778DE">
        <w:rPr>
          <w:rFonts w:cs="Times New Roman"/>
          <w:b/>
          <w:bCs/>
          <w:sz w:val="26"/>
          <w:szCs w:val="26"/>
          <w:u w:val="single"/>
        </w:rPr>
        <w:t>Sec. 159</w:t>
      </w:r>
      <w:r w:rsidR="00681DAE">
        <w:rPr>
          <w:rFonts w:cs="Times New Roman"/>
          <w:b/>
          <w:bCs/>
          <w:sz w:val="26"/>
          <w:szCs w:val="26"/>
          <w:u w:val="single"/>
        </w:rPr>
        <w:t>:</w:t>
      </w:r>
      <w:r w:rsidRPr="00C778DE">
        <w:rPr>
          <w:rFonts w:cs="Times New Roman"/>
          <w:b/>
          <w:bCs/>
          <w:sz w:val="26"/>
          <w:szCs w:val="26"/>
          <w:u w:val="single"/>
        </w:rPr>
        <w:t xml:space="preserve"> Punishment for contravention</w:t>
      </w:r>
    </w:p>
    <w:p w:rsidR="00C778DE" w:rsidRPr="00C778DE" w:rsidRDefault="00C778DE" w:rsidP="00157278">
      <w:pPr>
        <w:spacing w:after="0" w:line="288" w:lineRule="atLeast"/>
        <w:ind w:left="720"/>
        <w:jc w:val="both"/>
        <w:rPr>
          <w:rFonts w:ascii="Calibri" w:eastAsia="Times New Roman" w:hAnsi="Calibri" w:cs="Calibri"/>
          <w:color w:val="000000"/>
          <w:lang w:val="en-US" w:bidi="ar-SA"/>
        </w:rPr>
      </w:pPr>
      <w:r w:rsidRPr="00C778DE">
        <w:rPr>
          <w:rFonts w:ascii="Times New Roman" w:eastAsia="Times New Roman" w:hAnsi="Times New Roman" w:cs="Times New Roman"/>
          <w:color w:val="000000"/>
          <w:sz w:val="24"/>
          <w:szCs w:val="24"/>
          <w:lang w:val="en-US" w:bidi="ar-SA"/>
        </w:rPr>
        <w:t xml:space="preserve">If </w:t>
      </w:r>
      <w:r w:rsidRPr="00C778DE">
        <w:rPr>
          <w:rFonts w:ascii="Times New Roman" w:eastAsia="Times New Roman" w:hAnsi="Times New Roman" w:cs="Times New Roman"/>
          <w:color w:val="000000"/>
          <w:sz w:val="24"/>
          <w:szCs w:val="24"/>
          <w:u w:val="single"/>
          <w:lang w:val="en-US" w:bidi="ar-SA"/>
        </w:rPr>
        <w:t>any individual or director</w:t>
      </w:r>
      <w:r w:rsidRPr="00C778DE">
        <w:rPr>
          <w:rFonts w:ascii="Times New Roman" w:eastAsia="Times New Roman" w:hAnsi="Times New Roman" w:cs="Times New Roman"/>
          <w:color w:val="000000"/>
          <w:sz w:val="24"/>
          <w:szCs w:val="24"/>
          <w:lang w:val="en-US" w:bidi="ar-SA"/>
        </w:rPr>
        <w:t xml:space="preserve"> of a company, </w:t>
      </w:r>
      <w:r w:rsidRPr="00C778DE">
        <w:rPr>
          <w:rFonts w:ascii="Times New Roman" w:eastAsia="Times New Roman" w:hAnsi="Times New Roman" w:cs="Times New Roman"/>
          <w:color w:val="000000"/>
          <w:sz w:val="24"/>
          <w:szCs w:val="24"/>
          <w:u w:val="single"/>
          <w:lang w:val="en-US" w:bidi="ar-SA"/>
        </w:rPr>
        <w:t>contravenes any</w:t>
      </w:r>
      <w:r w:rsidRPr="00C778DE">
        <w:rPr>
          <w:rFonts w:ascii="Times New Roman" w:eastAsia="Times New Roman" w:hAnsi="Times New Roman" w:cs="Times New Roman"/>
          <w:color w:val="000000"/>
          <w:sz w:val="24"/>
          <w:szCs w:val="24"/>
          <w:lang w:val="en-US" w:bidi="ar-SA"/>
        </w:rPr>
        <w:t xml:space="preserve"> of the provisions </w:t>
      </w:r>
      <w:r w:rsidRPr="00C778DE">
        <w:rPr>
          <w:rFonts w:ascii="Times New Roman" w:eastAsia="Times New Roman" w:hAnsi="Times New Roman" w:cs="Times New Roman"/>
          <w:b/>
          <w:color w:val="000000"/>
          <w:sz w:val="24"/>
          <w:szCs w:val="24"/>
          <w:u w:val="single"/>
          <w:lang w:val="en-US" w:bidi="ar-SA"/>
        </w:rPr>
        <w:t>of</w:t>
      </w:r>
      <w:r w:rsidRPr="00681DAE">
        <w:rPr>
          <w:rFonts w:ascii="Times New Roman" w:eastAsia="Times New Roman" w:hAnsi="Times New Roman" w:cs="Times New Roman"/>
          <w:b/>
          <w:color w:val="000000"/>
          <w:sz w:val="24"/>
          <w:szCs w:val="24"/>
          <w:u w:val="single"/>
          <w:lang w:val="en-US" w:bidi="ar-SA"/>
        </w:rPr>
        <w:t> </w:t>
      </w:r>
      <w:r w:rsidRPr="00C778DE">
        <w:rPr>
          <w:rFonts w:ascii="Times New Roman" w:eastAsia="Times New Roman" w:hAnsi="Times New Roman" w:cs="Times New Roman"/>
          <w:b/>
          <w:color w:val="000000"/>
          <w:sz w:val="24"/>
          <w:szCs w:val="24"/>
          <w:u w:val="single"/>
          <w:lang w:val="en-US" w:bidi="ar-SA"/>
        </w:rPr>
        <w:t>section 152, section 155 and section 156</w:t>
      </w:r>
      <w:r w:rsidRPr="00C778DE">
        <w:rPr>
          <w:rFonts w:ascii="Times New Roman" w:eastAsia="Times New Roman" w:hAnsi="Times New Roman" w:cs="Times New Roman"/>
          <w:color w:val="000000"/>
          <w:sz w:val="24"/>
          <w:szCs w:val="24"/>
          <w:lang w:val="en-US" w:bidi="ar-SA"/>
        </w:rPr>
        <w:t xml:space="preserve">, such individual or director of the company </w:t>
      </w:r>
      <w:r w:rsidRPr="00C778DE">
        <w:rPr>
          <w:rFonts w:ascii="Times New Roman" w:eastAsia="Times New Roman" w:hAnsi="Times New Roman" w:cs="Times New Roman"/>
          <w:color w:val="000000"/>
          <w:sz w:val="24"/>
          <w:szCs w:val="24"/>
          <w:u w:val="single"/>
          <w:lang w:val="en-US" w:bidi="ar-SA"/>
        </w:rPr>
        <w:t>shall be punishable with imprisonment</w:t>
      </w:r>
      <w:r w:rsidRPr="00C778DE">
        <w:rPr>
          <w:rFonts w:ascii="Times New Roman" w:eastAsia="Times New Roman" w:hAnsi="Times New Roman" w:cs="Times New Roman"/>
          <w:color w:val="000000"/>
          <w:sz w:val="24"/>
          <w:szCs w:val="24"/>
          <w:lang w:val="en-US" w:bidi="ar-SA"/>
        </w:rPr>
        <w:t xml:space="preserve"> for a term which may extend to </w:t>
      </w:r>
      <w:r w:rsidR="00681DAE">
        <w:rPr>
          <w:rFonts w:ascii="Times New Roman" w:eastAsia="Times New Roman" w:hAnsi="Times New Roman" w:cs="Times New Roman"/>
          <w:color w:val="000000"/>
          <w:sz w:val="24"/>
          <w:szCs w:val="24"/>
          <w:lang w:val="en-US" w:bidi="ar-SA"/>
        </w:rPr>
        <w:t>6</w:t>
      </w:r>
      <w:r w:rsidRPr="00C778DE">
        <w:rPr>
          <w:rFonts w:ascii="Times New Roman" w:eastAsia="Times New Roman" w:hAnsi="Times New Roman" w:cs="Times New Roman"/>
          <w:color w:val="000000"/>
          <w:sz w:val="24"/>
          <w:szCs w:val="24"/>
          <w:lang w:val="en-US" w:bidi="ar-SA"/>
        </w:rPr>
        <w:t xml:space="preserve"> months </w:t>
      </w:r>
      <w:r w:rsidRPr="00C778DE">
        <w:rPr>
          <w:rFonts w:ascii="Times New Roman" w:eastAsia="Times New Roman" w:hAnsi="Times New Roman" w:cs="Times New Roman"/>
          <w:color w:val="000000"/>
          <w:sz w:val="24"/>
          <w:szCs w:val="24"/>
          <w:u w:val="single"/>
          <w:lang w:val="en-US" w:bidi="ar-SA"/>
        </w:rPr>
        <w:t>or</w:t>
      </w:r>
      <w:r w:rsidR="00681DAE">
        <w:rPr>
          <w:rFonts w:ascii="Times New Roman" w:eastAsia="Times New Roman" w:hAnsi="Times New Roman" w:cs="Times New Roman"/>
          <w:color w:val="000000"/>
          <w:sz w:val="24"/>
          <w:szCs w:val="24"/>
          <w:u w:val="single"/>
          <w:lang w:val="en-US" w:bidi="ar-SA"/>
        </w:rPr>
        <w:t xml:space="preserve"> </w:t>
      </w:r>
      <w:r w:rsidRPr="00C778DE">
        <w:rPr>
          <w:rFonts w:ascii="Times New Roman" w:eastAsia="Times New Roman" w:hAnsi="Times New Roman" w:cs="Times New Roman"/>
          <w:color w:val="000000"/>
          <w:sz w:val="24"/>
          <w:szCs w:val="24"/>
          <w:u w:val="single"/>
          <w:lang w:val="en-US" w:bidi="ar-SA"/>
        </w:rPr>
        <w:t>with fine</w:t>
      </w:r>
      <w:r w:rsidRPr="00C778DE">
        <w:rPr>
          <w:rFonts w:ascii="Times New Roman" w:eastAsia="Times New Roman" w:hAnsi="Times New Roman" w:cs="Times New Roman"/>
          <w:color w:val="000000"/>
          <w:sz w:val="24"/>
          <w:szCs w:val="24"/>
          <w:lang w:val="en-US" w:bidi="ar-SA"/>
        </w:rPr>
        <w:t xml:space="preserve"> which</w:t>
      </w:r>
      <w:r>
        <w:rPr>
          <w:rFonts w:ascii="Times New Roman" w:eastAsia="Times New Roman" w:hAnsi="Times New Roman" w:cs="Times New Roman"/>
          <w:color w:val="000000"/>
          <w:sz w:val="24"/>
          <w:szCs w:val="24"/>
          <w:lang w:val="en-US" w:bidi="ar-SA"/>
        </w:rPr>
        <w:t> </w:t>
      </w:r>
      <w:r w:rsidRPr="00C778DE">
        <w:rPr>
          <w:rFonts w:ascii="Times New Roman" w:eastAsia="Times New Roman" w:hAnsi="Times New Roman" w:cs="Times New Roman"/>
          <w:color w:val="000000"/>
          <w:sz w:val="24"/>
          <w:szCs w:val="24"/>
          <w:lang w:val="en-US" w:bidi="ar-SA"/>
        </w:rPr>
        <w:t xml:space="preserve">may extend to </w:t>
      </w:r>
      <w:r w:rsidR="00681DAE">
        <w:rPr>
          <w:rFonts w:ascii="Times New Roman" w:eastAsia="Times New Roman" w:hAnsi="Times New Roman" w:cs="Times New Roman"/>
          <w:color w:val="000000"/>
          <w:sz w:val="24"/>
          <w:szCs w:val="24"/>
          <w:lang w:val="en-US" w:bidi="ar-SA"/>
        </w:rPr>
        <w:t>Rs.50000/-</w:t>
      </w:r>
      <w:r w:rsidRPr="00C778DE">
        <w:rPr>
          <w:rFonts w:ascii="Times New Roman" w:eastAsia="Times New Roman" w:hAnsi="Times New Roman" w:cs="Times New Roman"/>
          <w:color w:val="000000"/>
          <w:sz w:val="24"/>
          <w:szCs w:val="24"/>
          <w:lang w:val="en-US" w:bidi="ar-SA"/>
        </w:rPr>
        <w:t xml:space="preserve"> and where the contravention is a </w:t>
      </w:r>
      <w:r w:rsidRPr="00C778DE">
        <w:rPr>
          <w:rFonts w:ascii="Times New Roman" w:eastAsia="Times New Roman" w:hAnsi="Times New Roman" w:cs="Times New Roman"/>
          <w:color w:val="000000"/>
          <w:sz w:val="24"/>
          <w:szCs w:val="24"/>
          <w:u w:val="single"/>
          <w:lang w:val="en-US" w:bidi="ar-SA"/>
        </w:rPr>
        <w:t xml:space="preserve">continuing </w:t>
      </w:r>
      <w:r w:rsidRPr="00C778DE">
        <w:rPr>
          <w:rFonts w:ascii="Times New Roman" w:eastAsia="Times New Roman" w:hAnsi="Times New Roman" w:cs="Times New Roman"/>
          <w:color w:val="000000"/>
          <w:sz w:val="24"/>
          <w:szCs w:val="24"/>
          <w:lang w:val="en-US" w:bidi="ar-SA"/>
        </w:rPr>
        <w:t>one, with</w:t>
      </w:r>
      <w:r>
        <w:rPr>
          <w:rFonts w:ascii="Times New Roman" w:eastAsia="Times New Roman" w:hAnsi="Times New Roman" w:cs="Times New Roman"/>
          <w:color w:val="000000"/>
          <w:sz w:val="24"/>
          <w:szCs w:val="24"/>
          <w:lang w:val="en-US" w:bidi="ar-SA"/>
        </w:rPr>
        <w:t> </w:t>
      </w:r>
      <w:r w:rsidRPr="00C778DE">
        <w:rPr>
          <w:rFonts w:ascii="Times New Roman" w:eastAsia="Times New Roman" w:hAnsi="Times New Roman" w:cs="Times New Roman"/>
          <w:color w:val="000000"/>
          <w:sz w:val="24"/>
          <w:szCs w:val="24"/>
          <w:lang w:val="en-US" w:bidi="ar-SA"/>
        </w:rPr>
        <w:t xml:space="preserve">a </w:t>
      </w:r>
      <w:r w:rsidRPr="00C778DE">
        <w:rPr>
          <w:rFonts w:ascii="Times New Roman" w:eastAsia="Times New Roman" w:hAnsi="Times New Roman" w:cs="Times New Roman"/>
          <w:color w:val="000000"/>
          <w:sz w:val="24"/>
          <w:szCs w:val="24"/>
          <w:u w:val="single"/>
          <w:lang w:val="en-US" w:bidi="ar-SA"/>
        </w:rPr>
        <w:t>further fine</w:t>
      </w:r>
      <w:r w:rsidRPr="00C778DE">
        <w:rPr>
          <w:rFonts w:ascii="Times New Roman" w:eastAsia="Times New Roman" w:hAnsi="Times New Roman" w:cs="Times New Roman"/>
          <w:color w:val="000000"/>
          <w:sz w:val="24"/>
          <w:szCs w:val="24"/>
          <w:lang w:val="en-US" w:bidi="ar-SA"/>
        </w:rPr>
        <w:t xml:space="preserve"> which may extend to </w:t>
      </w:r>
      <w:r w:rsidR="00681DAE" w:rsidRPr="00681DAE">
        <w:rPr>
          <w:rFonts w:ascii="Times New Roman" w:eastAsia="Times New Roman" w:hAnsi="Times New Roman" w:cs="Times New Roman"/>
          <w:color w:val="000000"/>
          <w:sz w:val="24"/>
          <w:szCs w:val="24"/>
          <w:u w:val="single"/>
          <w:lang w:val="en-US" w:bidi="ar-SA"/>
        </w:rPr>
        <w:t>Rs.500/-</w:t>
      </w:r>
      <w:r w:rsidRPr="00C778DE">
        <w:rPr>
          <w:rFonts w:ascii="Times New Roman" w:eastAsia="Times New Roman" w:hAnsi="Times New Roman" w:cs="Times New Roman"/>
          <w:color w:val="000000"/>
          <w:sz w:val="24"/>
          <w:szCs w:val="24"/>
          <w:u w:val="single"/>
          <w:lang w:val="en-US" w:bidi="ar-SA"/>
        </w:rPr>
        <w:t xml:space="preserve"> for every day</w:t>
      </w:r>
      <w:r w:rsidRPr="00C778DE">
        <w:rPr>
          <w:rFonts w:ascii="Times New Roman" w:eastAsia="Times New Roman" w:hAnsi="Times New Roman" w:cs="Times New Roman"/>
          <w:color w:val="000000"/>
          <w:sz w:val="24"/>
          <w:szCs w:val="24"/>
          <w:lang w:val="en-US" w:bidi="ar-SA"/>
        </w:rPr>
        <w:t xml:space="preserve"> after the first during</w:t>
      </w:r>
      <w:r>
        <w:rPr>
          <w:rFonts w:ascii="Times New Roman" w:eastAsia="Times New Roman" w:hAnsi="Times New Roman" w:cs="Times New Roman"/>
          <w:color w:val="000000"/>
          <w:sz w:val="24"/>
          <w:szCs w:val="24"/>
          <w:lang w:val="en-US" w:bidi="ar-SA"/>
        </w:rPr>
        <w:t xml:space="preserve"> </w:t>
      </w:r>
      <w:r w:rsidRPr="00C778DE">
        <w:rPr>
          <w:rFonts w:ascii="Times New Roman" w:eastAsia="Times New Roman" w:hAnsi="Times New Roman" w:cs="Times New Roman"/>
          <w:color w:val="000000"/>
          <w:sz w:val="24"/>
          <w:szCs w:val="24"/>
          <w:lang w:val="en-US" w:bidi="ar-SA"/>
        </w:rPr>
        <w:t>which the contravention continues.</w:t>
      </w:r>
    </w:p>
    <w:p w:rsidR="00437C59" w:rsidRDefault="00437C59" w:rsidP="00157278">
      <w:pPr>
        <w:pStyle w:val="Default"/>
        <w:spacing w:before="100" w:after="60"/>
        <w:jc w:val="both"/>
        <w:rPr>
          <w:sz w:val="22"/>
          <w:szCs w:val="22"/>
        </w:rPr>
      </w:pPr>
      <w:r w:rsidRPr="00437C59">
        <w:rPr>
          <w:rFonts w:asciiTheme="minorHAnsi" w:eastAsia="Times New Roman" w:hAnsiTheme="minorHAnsi" w:cstheme="minorHAnsi"/>
          <w:b/>
          <w:sz w:val="22"/>
          <w:szCs w:val="22"/>
        </w:rPr>
        <w:t xml:space="preserve">Rule </w:t>
      </w:r>
      <w:r w:rsidRPr="00437C59">
        <w:rPr>
          <w:rFonts w:asciiTheme="minorHAnsi" w:hAnsiTheme="minorHAnsi" w:cstheme="minorHAnsi"/>
          <w:b/>
          <w:bCs/>
          <w:sz w:val="22"/>
          <w:szCs w:val="22"/>
        </w:rPr>
        <w:t>11</w:t>
      </w:r>
      <w:r>
        <w:rPr>
          <w:rFonts w:asciiTheme="minorHAnsi" w:hAnsiTheme="minorHAnsi" w:cstheme="minorHAnsi"/>
          <w:b/>
          <w:bCs/>
          <w:sz w:val="22"/>
          <w:szCs w:val="22"/>
        </w:rPr>
        <w:t>:</w:t>
      </w:r>
      <w:r w:rsidRPr="00437C59">
        <w:rPr>
          <w:rFonts w:asciiTheme="minorHAnsi" w:hAnsiTheme="minorHAnsi" w:cstheme="minorHAnsi"/>
          <w:b/>
          <w:bCs/>
          <w:sz w:val="22"/>
          <w:szCs w:val="22"/>
        </w:rPr>
        <w:t xml:space="preserve"> Cancellation or surrender or Deactivation of DIN</w:t>
      </w:r>
      <w:r w:rsidR="007624AB">
        <w:rPr>
          <w:rFonts w:asciiTheme="minorHAnsi" w:hAnsiTheme="minorHAnsi" w:cstheme="minorHAnsi"/>
          <w:b/>
          <w:bCs/>
          <w:sz w:val="22"/>
          <w:szCs w:val="22"/>
        </w:rPr>
        <w:t xml:space="preserve"> </w:t>
      </w:r>
      <w:r w:rsidR="007624AB">
        <w:rPr>
          <w:sz w:val="22"/>
          <w:szCs w:val="22"/>
        </w:rPr>
        <w:t>-</w:t>
      </w:r>
      <w:r>
        <w:rPr>
          <w:sz w:val="22"/>
          <w:szCs w:val="22"/>
        </w:rPr>
        <w:t xml:space="preserve"> </w:t>
      </w:r>
    </w:p>
    <w:p w:rsidR="00437C59" w:rsidRPr="00045F8E" w:rsidRDefault="00437C59" w:rsidP="00157278">
      <w:pPr>
        <w:pStyle w:val="Default"/>
        <w:spacing w:before="100" w:after="40"/>
        <w:jc w:val="both"/>
        <w:rPr>
          <w:rFonts w:asciiTheme="minorHAnsi" w:hAnsiTheme="minorHAnsi" w:cstheme="minorHAnsi"/>
          <w:sz w:val="22"/>
          <w:szCs w:val="22"/>
        </w:rPr>
      </w:pPr>
      <w:r w:rsidRPr="00045F8E">
        <w:rPr>
          <w:rFonts w:asciiTheme="minorHAnsi" w:hAnsiTheme="minorHAnsi" w:cstheme="minorHAnsi"/>
          <w:sz w:val="22"/>
          <w:szCs w:val="22"/>
        </w:rPr>
        <w:t xml:space="preserve">The CG/Regional Director (North), Noida/Authorised officer by the Regional Director may, upon being satisfied on verification of particulars or documentary proof attached with the application received along with fee as specified in Companies (Registration Offices and Fees) Rules, 2014 from any person, cancel or deactivate the DIN </w:t>
      </w:r>
      <w:r w:rsidRPr="00045F8E">
        <w:rPr>
          <w:rFonts w:asciiTheme="minorHAnsi" w:hAnsiTheme="minorHAnsi" w:cstheme="minorHAnsi"/>
          <w:b/>
          <w:sz w:val="22"/>
          <w:szCs w:val="22"/>
        </w:rPr>
        <w:t>in case</w:t>
      </w:r>
      <w:r w:rsidRPr="00045F8E">
        <w:rPr>
          <w:rFonts w:asciiTheme="minorHAnsi" w:hAnsiTheme="minorHAnsi" w:cstheme="minorHAnsi"/>
          <w:sz w:val="22"/>
          <w:szCs w:val="22"/>
        </w:rPr>
        <w:t xml:space="preserve"> - </w:t>
      </w:r>
    </w:p>
    <w:p w:rsidR="00437C59" w:rsidRPr="00045F8E" w:rsidRDefault="00437C59" w:rsidP="00157278">
      <w:pPr>
        <w:pStyle w:val="Default"/>
        <w:ind w:firstLine="720"/>
        <w:jc w:val="both"/>
        <w:rPr>
          <w:rFonts w:asciiTheme="minorHAnsi" w:hAnsiTheme="minorHAnsi" w:cstheme="minorHAnsi"/>
          <w:sz w:val="22"/>
          <w:szCs w:val="22"/>
        </w:rPr>
      </w:pPr>
      <w:r w:rsidRPr="00045F8E">
        <w:rPr>
          <w:rFonts w:asciiTheme="minorHAnsi" w:hAnsiTheme="minorHAnsi" w:cstheme="minorHAnsi"/>
          <w:sz w:val="22"/>
          <w:szCs w:val="22"/>
        </w:rPr>
        <w:t xml:space="preserve">(a) the </w:t>
      </w:r>
      <w:r w:rsidRPr="00045F8E">
        <w:rPr>
          <w:rFonts w:asciiTheme="minorHAnsi" w:hAnsiTheme="minorHAnsi" w:cstheme="minorHAnsi"/>
          <w:sz w:val="22"/>
          <w:szCs w:val="22"/>
          <w:u w:val="single"/>
        </w:rPr>
        <w:t>DIN is found to be duplicated</w:t>
      </w:r>
      <w:r w:rsidRPr="00045F8E">
        <w:rPr>
          <w:rFonts w:asciiTheme="minorHAnsi" w:hAnsiTheme="minorHAnsi" w:cstheme="minorHAnsi"/>
          <w:sz w:val="22"/>
          <w:szCs w:val="22"/>
        </w:rPr>
        <w:t xml:space="preserve"> in respect of the same person provided the data related to both the DIN shall be merged with the validly retained number; </w:t>
      </w:r>
    </w:p>
    <w:p w:rsidR="00437C59" w:rsidRPr="00045F8E" w:rsidRDefault="00437C59" w:rsidP="00157278">
      <w:pPr>
        <w:pStyle w:val="Default"/>
        <w:ind w:firstLine="720"/>
        <w:jc w:val="both"/>
        <w:rPr>
          <w:rFonts w:asciiTheme="minorHAnsi" w:hAnsiTheme="minorHAnsi" w:cstheme="minorHAnsi"/>
          <w:sz w:val="22"/>
          <w:szCs w:val="22"/>
        </w:rPr>
      </w:pPr>
      <w:r w:rsidRPr="00045F8E">
        <w:rPr>
          <w:rFonts w:asciiTheme="minorHAnsi" w:hAnsiTheme="minorHAnsi" w:cstheme="minorHAnsi"/>
          <w:sz w:val="22"/>
          <w:szCs w:val="22"/>
        </w:rPr>
        <w:t xml:space="preserve">(b) the DIN was </w:t>
      </w:r>
      <w:r w:rsidRPr="00045F8E">
        <w:rPr>
          <w:rFonts w:asciiTheme="minorHAnsi" w:hAnsiTheme="minorHAnsi" w:cstheme="minorHAnsi"/>
          <w:sz w:val="22"/>
          <w:szCs w:val="22"/>
          <w:u w:val="single"/>
        </w:rPr>
        <w:t>obtained in a wrongful manner or by fraudulent means</w:t>
      </w:r>
      <w:r w:rsidRPr="00045F8E">
        <w:rPr>
          <w:rFonts w:asciiTheme="minorHAnsi" w:hAnsiTheme="minorHAnsi" w:cstheme="minorHAnsi"/>
          <w:sz w:val="22"/>
          <w:szCs w:val="22"/>
        </w:rPr>
        <w:t xml:space="preserve">; </w:t>
      </w:r>
    </w:p>
    <w:p w:rsidR="00437C59" w:rsidRPr="00045F8E" w:rsidRDefault="00437C59" w:rsidP="00157278">
      <w:pPr>
        <w:pStyle w:val="Default"/>
        <w:ind w:firstLine="720"/>
        <w:jc w:val="both"/>
        <w:rPr>
          <w:rFonts w:asciiTheme="minorHAnsi" w:hAnsiTheme="minorHAnsi" w:cstheme="minorHAnsi"/>
          <w:sz w:val="22"/>
          <w:szCs w:val="22"/>
        </w:rPr>
      </w:pPr>
      <w:r w:rsidRPr="00045F8E">
        <w:rPr>
          <w:rFonts w:asciiTheme="minorHAnsi" w:hAnsiTheme="minorHAnsi" w:cstheme="minorHAnsi"/>
          <w:sz w:val="22"/>
          <w:szCs w:val="22"/>
        </w:rPr>
        <w:t xml:space="preserve">(c) of the </w:t>
      </w:r>
      <w:r w:rsidRPr="00045F8E">
        <w:rPr>
          <w:rFonts w:asciiTheme="minorHAnsi" w:hAnsiTheme="minorHAnsi" w:cstheme="minorHAnsi"/>
          <w:sz w:val="22"/>
          <w:szCs w:val="22"/>
          <w:u w:val="single"/>
        </w:rPr>
        <w:t>death</w:t>
      </w:r>
      <w:r w:rsidRPr="00045F8E">
        <w:rPr>
          <w:rFonts w:asciiTheme="minorHAnsi" w:hAnsiTheme="minorHAnsi" w:cstheme="minorHAnsi"/>
          <w:sz w:val="22"/>
          <w:szCs w:val="22"/>
        </w:rPr>
        <w:t xml:space="preserve"> of the concerned individual; </w:t>
      </w:r>
    </w:p>
    <w:p w:rsidR="00437C59" w:rsidRPr="00045F8E" w:rsidRDefault="00437C59" w:rsidP="00157278">
      <w:pPr>
        <w:pStyle w:val="Default"/>
        <w:ind w:firstLine="720"/>
        <w:jc w:val="both"/>
        <w:rPr>
          <w:rFonts w:asciiTheme="minorHAnsi" w:hAnsiTheme="minorHAnsi" w:cstheme="minorHAnsi"/>
          <w:sz w:val="22"/>
          <w:szCs w:val="22"/>
        </w:rPr>
      </w:pPr>
      <w:r w:rsidRPr="00045F8E">
        <w:rPr>
          <w:rFonts w:asciiTheme="minorHAnsi" w:hAnsiTheme="minorHAnsi" w:cstheme="minorHAnsi"/>
          <w:sz w:val="22"/>
          <w:szCs w:val="22"/>
        </w:rPr>
        <w:t xml:space="preserve">(d) the concerned individual has been </w:t>
      </w:r>
      <w:r w:rsidRPr="00045F8E">
        <w:rPr>
          <w:rFonts w:asciiTheme="minorHAnsi" w:hAnsiTheme="minorHAnsi" w:cstheme="minorHAnsi"/>
          <w:sz w:val="22"/>
          <w:szCs w:val="22"/>
          <w:u w:val="single"/>
        </w:rPr>
        <w:t>declared as</w:t>
      </w:r>
      <w:r w:rsidRPr="00045F8E">
        <w:rPr>
          <w:rFonts w:asciiTheme="minorHAnsi" w:hAnsiTheme="minorHAnsi" w:cstheme="minorHAnsi"/>
          <w:sz w:val="22"/>
          <w:szCs w:val="22"/>
        </w:rPr>
        <w:t xml:space="preserve"> a person of </w:t>
      </w:r>
      <w:r w:rsidRPr="00045F8E">
        <w:rPr>
          <w:rFonts w:asciiTheme="minorHAnsi" w:hAnsiTheme="minorHAnsi" w:cstheme="minorHAnsi"/>
          <w:sz w:val="22"/>
          <w:szCs w:val="22"/>
          <w:u w:val="single"/>
        </w:rPr>
        <w:t>unsound mind</w:t>
      </w:r>
      <w:r w:rsidRPr="00045F8E">
        <w:rPr>
          <w:rFonts w:asciiTheme="minorHAnsi" w:hAnsiTheme="minorHAnsi" w:cstheme="minorHAnsi"/>
          <w:sz w:val="22"/>
          <w:szCs w:val="22"/>
        </w:rPr>
        <w:t xml:space="preserve"> by a competent Court; </w:t>
      </w:r>
    </w:p>
    <w:p w:rsidR="00437C59" w:rsidRPr="00045F8E" w:rsidRDefault="00437C59" w:rsidP="00157278">
      <w:pPr>
        <w:pStyle w:val="Default"/>
        <w:ind w:firstLine="720"/>
        <w:jc w:val="both"/>
        <w:rPr>
          <w:rFonts w:asciiTheme="minorHAnsi" w:hAnsiTheme="minorHAnsi" w:cstheme="minorHAnsi"/>
          <w:sz w:val="22"/>
          <w:szCs w:val="22"/>
        </w:rPr>
      </w:pPr>
      <w:r w:rsidRPr="00045F8E">
        <w:rPr>
          <w:rFonts w:asciiTheme="minorHAnsi" w:hAnsiTheme="minorHAnsi" w:cstheme="minorHAnsi"/>
          <w:sz w:val="22"/>
          <w:szCs w:val="22"/>
        </w:rPr>
        <w:t xml:space="preserve">(e) if the concerned individual has been adjudicated an </w:t>
      </w:r>
      <w:r w:rsidRPr="00045F8E">
        <w:rPr>
          <w:rFonts w:asciiTheme="minorHAnsi" w:hAnsiTheme="minorHAnsi" w:cstheme="minorHAnsi"/>
          <w:sz w:val="22"/>
          <w:szCs w:val="22"/>
          <w:u w:val="single"/>
        </w:rPr>
        <w:t>insolvent</w:t>
      </w:r>
      <w:r w:rsidRPr="00045F8E">
        <w:rPr>
          <w:rFonts w:asciiTheme="minorHAnsi" w:hAnsiTheme="minorHAnsi" w:cstheme="minorHAnsi"/>
          <w:sz w:val="22"/>
          <w:szCs w:val="22"/>
        </w:rPr>
        <w:t xml:space="preserve">: </w:t>
      </w:r>
    </w:p>
    <w:p w:rsidR="00437C59" w:rsidRPr="00045F8E" w:rsidRDefault="00437C59" w:rsidP="00157278">
      <w:pPr>
        <w:pStyle w:val="Default"/>
        <w:ind w:firstLine="720"/>
        <w:jc w:val="both"/>
        <w:rPr>
          <w:rFonts w:asciiTheme="minorHAnsi" w:hAnsiTheme="minorHAnsi" w:cstheme="minorHAnsi"/>
          <w:sz w:val="22"/>
          <w:szCs w:val="22"/>
        </w:rPr>
      </w:pPr>
      <w:r w:rsidRPr="00045F8E">
        <w:rPr>
          <w:rFonts w:asciiTheme="minorHAnsi" w:hAnsiTheme="minorHAnsi" w:cstheme="minorHAnsi"/>
          <w:b/>
          <w:sz w:val="22"/>
          <w:szCs w:val="22"/>
        </w:rPr>
        <w:t>Provided</w:t>
      </w:r>
      <w:r w:rsidRPr="00045F8E">
        <w:rPr>
          <w:rFonts w:asciiTheme="minorHAnsi" w:hAnsiTheme="minorHAnsi" w:cstheme="minorHAnsi"/>
          <w:sz w:val="22"/>
          <w:szCs w:val="22"/>
        </w:rPr>
        <w:t xml:space="preserve"> that before cancellation or deactivation of DIN </w:t>
      </w:r>
      <w:r w:rsidRPr="00045F8E">
        <w:rPr>
          <w:rFonts w:asciiTheme="minorHAnsi" w:hAnsiTheme="minorHAnsi" w:cstheme="minorHAnsi"/>
          <w:b/>
          <w:sz w:val="22"/>
          <w:szCs w:val="22"/>
        </w:rPr>
        <w:t>pursuant to clause (b), an opportunity of being heard shall be given</w:t>
      </w:r>
      <w:r w:rsidRPr="00045F8E">
        <w:rPr>
          <w:rFonts w:asciiTheme="minorHAnsi" w:hAnsiTheme="minorHAnsi" w:cstheme="minorHAnsi"/>
          <w:sz w:val="22"/>
          <w:szCs w:val="22"/>
        </w:rPr>
        <w:t xml:space="preserve"> to the concerned individual; </w:t>
      </w:r>
    </w:p>
    <w:p w:rsidR="00437C59" w:rsidRPr="00045F8E" w:rsidRDefault="00437C59" w:rsidP="00157278">
      <w:pPr>
        <w:pStyle w:val="Default"/>
        <w:ind w:left="720"/>
        <w:jc w:val="both"/>
        <w:rPr>
          <w:rFonts w:asciiTheme="minorHAnsi" w:hAnsiTheme="minorHAnsi" w:cstheme="minorHAnsi"/>
          <w:sz w:val="22"/>
          <w:szCs w:val="22"/>
        </w:rPr>
      </w:pPr>
      <w:r w:rsidRPr="00045F8E">
        <w:rPr>
          <w:rFonts w:asciiTheme="minorHAnsi" w:hAnsiTheme="minorHAnsi" w:cstheme="minorHAnsi"/>
          <w:sz w:val="22"/>
          <w:szCs w:val="22"/>
        </w:rPr>
        <w:t xml:space="preserve">(f) on an </w:t>
      </w:r>
      <w:r w:rsidRPr="00045F8E">
        <w:rPr>
          <w:rFonts w:asciiTheme="minorHAnsi" w:hAnsiTheme="minorHAnsi" w:cstheme="minorHAnsi"/>
          <w:sz w:val="22"/>
          <w:szCs w:val="22"/>
          <w:u w:val="single"/>
        </w:rPr>
        <w:t>application</w:t>
      </w:r>
      <w:r w:rsidRPr="00045F8E">
        <w:rPr>
          <w:rFonts w:asciiTheme="minorHAnsi" w:hAnsiTheme="minorHAnsi" w:cstheme="minorHAnsi"/>
          <w:sz w:val="22"/>
          <w:szCs w:val="22"/>
        </w:rPr>
        <w:t xml:space="preserve"> made </w:t>
      </w:r>
      <w:r w:rsidRPr="00045F8E">
        <w:rPr>
          <w:rFonts w:asciiTheme="minorHAnsi" w:hAnsiTheme="minorHAnsi" w:cstheme="minorHAnsi"/>
          <w:sz w:val="22"/>
          <w:szCs w:val="22"/>
          <w:u w:val="single"/>
        </w:rPr>
        <w:t xml:space="preserve">in </w:t>
      </w:r>
      <w:r w:rsidRPr="00045F8E">
        <w:rPr>
          <w:rFonts w:asciiTheme="minorHAnsi" w:hAnsiTheme="minorHAnsi" w:cstheme="minorHAnsi"/>
          <w:b/>
          <w:sz w:val="22"/>
          <w:szCs w:val="22"/>
          <w:u w:val="single"/>
        </w:rPr>
        <w:t xml:space="preserve">Form </w:t>
      </w:r>
      <w:r w:rsidRPr="00045F8E">
        <w:rPr>
          <w:rFonts w:asciiTheme="minorHAnsi" w:hAnsiTheme="minorHAnsi" w:cstheme="minorHAnsi"/>
          <w:b/>
          <w:bCs/>
          <w:sz w:val="22"/>
          <w:szCs w:val="22"/>
          <w:u w:val="single"/>
        </w:rPr>
        <w:t>DIR-5</w:t>
      </w:r>
      <w:r w:rsidRPr="00045F8E">
        <w:rPr>
          <w:rFonts w:asciiTheme="minorHAnsi" w:hAnsiTheme="minorHAnsi" w:cstheme="minorHAnsi"/>
          <w:b/>
          <w:bCs/>
          <w:sz w:val="22"/>
          <w:szCs w:val="22"/>
        </w:rPr>
        <w:t xml:space="preserve"> </w:t>
      </w:r>
      <w:r w:rsidRPr="00045F8E">
        <w:rPr>
          <w:rFonts w:asciiTheme="minorHAnsi" w:hAnsiTheme="minorHAnsi" w:cstheme="minorHAnsi"/>
          <w:sz w:val="22"/>
          <w:szCs w:val="22"/>
        </w:rPr>
        <w:t xml:space="preserve">by the DIN holder </w:t>
      </w:r>
      <w:r w:rsidRPr="00045F8E">
        <w:rPr>
          <w:rFonts w:asciiTheme="minorHAnsi" w:hAnsiTheme="minorHAnsi" w:cstheme="minorHAnsi"/>
          <w:sz w:val="22"/>
          <w:szCs w:val="22"/>
          <w:u w:val="single"/>
        </w:rPr>
        <w:t>to surrender</w:t>
      </w:r>
      <w:r w:rsidRPr="00045F8E">
        <w:rPr>
          <w:rFonts w:asciiTheme="minorHAnsi" w:hAnsiTheme="minorHAnsi" w:cstheme="minorHAnsi"/>
          <w:sz w:val="22"/>
          <w:szCs w:val="22"/>
        </w:rPr>
        <w:t xml:space="preserve"> his or her DIN along with declaration that he has never been appointed as director in any company and the said DIN has never been used for filing of any document with any authority, the CG</w:t>
      </w:r>
      <w:r w:rsidR="00045F8E" w:rsidRPr="00045F8E">
        <w:rPr>
          <w:rFonts w:asciiTheme="minorHAnsi" w:hAnsiTheme="minorHAnsi" w:cstheme="minorHAnsi"/>
          <w:sz w:val="22"/>
          <w:szCs w:val="22"/>
        </w:rPr>
        <w:t xml:space="preserve"> </w:t>
      </w:r>
      <w:r w:rsidRPr="00045F8E">
        <w:rPr>
          <w:rFonts w:asciiTheme="minorHAnsi" w:hAnsiTheme="minorHAnsi" w:cstheme="minorHAnsi"/>
          <w:sz w:val="22"/>
          <w:szCs w:val="22"/>
        </w:rPr>
        <w:t xml:space="preserve">may deactivate such DIN: </w:t>
      </w:r>
    </w:p>
    <w:p w:rsidR="00437C59" w:rsidRPr="00045F8E" w:rsidRDefault="00437C59" w:rsidP="00157278">
      <w:pPr>
        <w:pStyle w:val="Default"/>
        <w:spacing w:after="100"/>
        <w:ind w:firstLine="720"/>
        <w:jc w:val="both"/>
        <w:rPr>
          <w:rFonts w:asciiTheme="minorHAnsi" w:hAnsiTheme="minorHAnsi" w:cstheme="minorHAnsi"/>
          <w:sz w:val="22"/>
          <w:szCs w:val="22"/>
        </w:rPr>
      </w:pPr>
      <w:r w:rsidRPr="00045F8E">
        <w:rPr>
          <w:rFonts w:asciiTheme="minorHAnsi" w:hAnsiTheme="minorHAnsi" w:cstheme="minorHAnsi"/>
          <w:sz w:val="22"/>
          <w:szCs w:val="22"/>
        </w:rPr>
        <w:t xml:space="preserve">Provided that before deactivation of any DIN in such case, the Central Government shall verify e-records. </w:t>
      </w:r>
    </w:p>
    <w:p w:rsidR="00437C59" w:rsidRPr="00045F8E" w:rsidRDefault="00437C59" w:rsidP="00157278">
      <w:pPr>
        <w:pStyle w:val="Default"/>
        <w:spacing w:after="40"/>
        <w:jc w:val="both"/>
        <w:rPr>
          <w:rFonts w:asciiTheme="minorHAnsi" w:hAnsiTheme="minorHAnsi" w:cstheme="minorHAnsi"/>
          <w:sz w:val="22"/>
          <w:szCs w:val="22"/>
        </w:rPr>
      </w:pPr>
      <w:r w:rsidRPr="00045F8E">
        <w:rPr>
          <w:rFonts w:asciiTheme="minorHAnsi" w:hAnsiTheme="minorHAnsi" w:cstheme="minorHAnsi"/>
          <w:sz w:val="22"/>
          <w:szCs w:val="22"/>
        </w:rPr>
        <w:t>Explanation</w:t>
      </w:r>
      <w:r w:rsidR="00045F8E" w:rsidRPr="00045F8E">
        <w:rPr>
          <w:rFonts w:asciiTheme="minorHAnsi" w:hAnsiTheme="minorHAnsi" w:cstheme="minorHAnsi"/>
          <w:sz w:val="22"/>
          <w:szCs w:val="22"/>
        </w:rPr>
        <w:t xml:space="preserve"> - </w:t>
      </w:r>
      <w:r w:rsidRPr="00045F8E">
        <w:rPr>
          <w:rFonts w:asciiTheme="minorHAnsi" w:hAnsiTheme="minorHAnsi" w:cstheme="minorHAnsi"/>
          <w:sz w:val="22"/>
          <w:szCs w:val="22"/>
        </w:rPr>
        <w:t xml:space="preserve">For the purposes of clause (b) - </w:t>
      </w:r>
    </w:p>
    <w:p w:rsidR="00FD54D6" w:rsidRPr="00045F8E" w:rsidRDefault="00437C59" w:rsidP="00157278">
      <w:pPr>
        <w:pStyle w:val="ListParagraph"/>
        <w:numPr>
          <w:ilvl w:val="0"/>
          <w:numId w:val="2"/>
        </w:numPr>
        <w:spacing w:after="0" w:line="240" w:lineRule="auto"/>
        <w:jc w:val="both"/>
        <w:rPr>
          <w:rFonts w:cstheme="minorHAnsi"/>
        </w:rPr>
      </w:pPr>
      <w:r w:rsidRPr="00045F8E">
        <w:rPr>
          <w:rFonts w:cstheme="minorHAnsi"/>
        </w:rPr>
        <w:t>the term “</w:t>
      </w:r>
      <w:r w:rsidRPr="007624AB">
        <w:rPr>
          <w:rFonts w:cstheme="minorHAnsi"/>
          <w:b/>
        </w:rPr>
        <w:t>wrongful manner</w:t>
      </w:r>
      <w:r w:rsidRPr="00045F8E">
        <w:rPr>
          <w:rFonts w:cstheme="minorHAnsi"/>
        </w:rPr>
        <w:t xml:space="preserve">” means if the DIN is obtained on the strength of </w:t>
      </w:r>
      <w:r w:rsidRPr="007624AB">
        <w:rPr>
          <w:rFonts w:cstheme="minorHAnsi"/>
          <w:b/>
        </w:rPr>
        <w:t>documents</w:t>
      </w:r>
      <w:r w:rsidRPr="00045F8E">
        <w:rPr>
          <w:rFonts w:cstheme="minorHAnsi"/>
        </w:rPr>
        <w:t xml:space="preserve"> which are </w:t>
      </w:r>
      <w:r w:rsidRPr="007624AB">
        <w:rPr>
          <w:rFonts w:cstheme="minorHAnsi"/>
          <w:b/>
        </w:rPr>
        <w:t>not legally valid or incomplete</w:t>
      </w:r>
      <w:r w:rsidRPr="00045F8E">
        <w:rPr>
          <w:rFonts w:cstheme="minorHAnsi"/>
        </w:rPr>
        <w:t xml:space="preserve"> documents are furnished or on suppression of material information or on the basis of wrong certification or by making misleading or false information or by misrepresentation;</w:t>
      </w:r>
    </w:p>
    <w:p w:rsidR="00045F8E" w:rsidRPr="007624AB" w:rsidRDefault="00045F8E" w:rsidP="002201C8">
      <w:pPr>
        <w:pStyle w:val="ListParagraph"/>
        <w:numPr>
          <w:ilvl w:val="0"/>
          <w:numId w:val="2"/>
        </w:numPr>
        <w:spacing w:after="120" w:line="240" w:lineRule="auto"/>
        <w:jc w:val="both"/>
        <w:rPr>
          <w:rFonts w:cstheme="minorHAnsi"/>
          <w:b/>
          <w:bCs/>
          <w:u w:val="single"/>
        </w:rPr>
      </w:pPr>
      <w:r w:rsidRPr="00045F8E">
        <w:rPr>
          <w:rFonts w:cstheme="minorHAnsi"/>
        </w:rPr>
        <w:t>the term “</w:t>
      </w:r>
      <w:r w:rsidRPr="007624AB">
        <w:rPr>
          <w:rFonts w:cstheme="minorHAnsi"/>
          <w:b/>
        </w:rPr>
        <w:t>fraudulent means</w:t>
      </w:r>
      <w:r w:rsidRPr="00045F8E">
        <w:rPr>
          <w:rFonts w:cstheme="minorHAnsi"/>
        </w:rPr>
        <w:t xml:space="preserve">” means if the DIN is obtained with </w:t>
      </w:r>
      <w:r w:rsidRPr="007624AB">
        <w:rPr>
          <w:rFonts w:cstheme="minorHAnsi"/>
          <w:b/>
        </w:rPr>
        <w:t>an intent to deceive</w:t>
      </w:r>
      <w:r w:rsidRPr="00045F8E">
        <w:rPr>
          <w:rFonts w:cstheme="minorHAnsi"/>
        </w:rPr>
        <w:t xml:space="preserve"> any other person or any authority including the Central Government.</w:t>
      </w:r>
    </w:p>
    <w:p w:rsidR="00C41568" w:rsidRDefault="00C41568" w:rsidP="00157278">
      <w:pPr>
        <w:pStyle w:val="Default"/>
        <w:spacing w:after="60"/>
        <w:jc w:val="both"/>
        <w:rPr>
          <w:rFonts w:asciiTheme="minorHAnsi" w:hAnsiTheme="minorHAnsi" w:cstheme="minorHAnsi"/>
          <w:b/>
          <w:bCs/>
          <w:sz w:val="22"/>
          <w:szCs w:val="22"/>
        </w:rPr>
      </w:pPr>
    </w:p>
    <w:p w:rsidR="00C41568" w:rsidRDefault="00C41568" w:rsidP="00157278">
      <w:pPr>
        <w:pStyle w:val="Default"/>
        <w:spacing w:after="60"/>
        <w:jc w:val="both"/>
        <w:rPr>
          <w:rFonts w:asciiTheme="minorHAnsi" w:hAnsiTheme="minorHAnsi" w:cstheme="minorHAnsi"/>
          <w:b/>
          <w:bCs/>
          <w:sz w:val="22"/>
          <w:szCs w:val="22"/>
        </w:rPr>
      </w:pPr>
    </w:p>
    <w:p w:rsidR="00C41568" w:rsidRDefault="00C41568" w:rsidP="00157278">
      <w:pPr>
        <w:pStyle w:val="Default"/>
        <w:spacing w:after="60"/>
        <w:jc w:val="both"/>
        <w:rPr>
          <w:rFonts w:asciiTheme="minorHAnsi" w:hAnsiTheme="minorHAnsi" w:cstheme="minorHAnsi"/>
          <w:b/>
          <w:bCs/>
          <w:sz w:val="22"/>
          <w:szCs w:val="22"/>
        </w:rPr>
      </w:pPr>
    </w:p>
    <w:p w:rsidR="007624AB" w:rsidRDefault="007624AB" w:rsidP="00157278">
      <w:pPr>
        <w:pStyle w:val="Default"/>
        <w:spacing w:after="60"/>
        <w:jc w:val="both"/>
        <w:rPr>
          <w:rFonts w:asciiTheme="minorHAnsi" w:hAnsiTheme="minorHAnsi" w:cstheme="minorHAnsi"/>
          <w:b/>
          <w:bCs/>
          <w:sz w:val="22"/>
          <w:szCs w:val="22"/>
        </w:rPr>
      </w:pPr>
      <w:r w:rsidRPr="007624AB">
        <w:rPr>
          <w:rFonts w:asciiTheme="minorHAnsi" w:hAnsiTheme="minorHAnsi" w:cstheme="minorHAnsi"/>
          <w:b/>
          <w:bCs/>
          <w:sz w:val="22"/>
          <w:szCs w:val="22"/>
        </w:rPr>
        <w:lastRenderedPageBreak/>
        <w:t xml:space="preserve">Rule 12: Intimation of changes in particulars specified in DIN application </w:t>
      </w:r>
      <w:r>
        <w:rPr>
          <w:rFonts w:asciiTheme="minorHAnsi" w:hAnsiTheme="minorHAnsi" w:cstheme="minorHAnsi"/>
          <w:b/>
          <w:bCs/>
          <w:sz w:val="22"/>
          <w:szCs w:val="22"/>
        </w:rPr>
        <w:t>–</w:t>
      </w:r>
      <w:r w:rsidRPr="007624AB">
        <w:rPr>
          <w:rFonts w:asciiTheme="minorHAnsi" w:hAnsiTheme="minorHAnsi" w:cstheme="minorHAnsi"/>
          <w:b/>
          <w:bCs/>
          <w:sz w:val="22"/>
          <w:szCs w:val="22"/>
        </w:rPr>
        <w:t xml:space="preserve"> </w:t>
      </w:r>
    </w:p>
    <w:p w:rsidR="007624AB" w:rsidRPr="007624AB" w:rsidRDefault="007624AB" w:rsidP="00157278">
      <w:pPr>
        <w:pStyle w:val="Default"/>
        <w:jc w:val="both"/>
        <w:rPr>
          <w:rFonts w:asciiTheme="minorHAnsi" w:hAnsiTheme="minorHAnsi" w:cstheme="minorHAnsi"/>
          <w:sz w:val="22"/>
          <w:szCs w:val="22"/>
        </w:rPr>
      </w:pPr>
      <w:r w:rsidRPr="007624AB">
        <w:rPr>
          <w:rFonts w:asciiTheme="minorHAnsi" w:hAnsiTheme="minorHAnsi" w:cstheme="minorHAnsi"/>
          <w:sz w:val="22"/>
          <w:szCs w:val="22"/>
        </w:rPr>
        <w:t xml:space="preserve">(1) Every individual who has been allotted a </w:t>
      </w:r>
      <w:r>
        <w:rPr>
          <w:rFonts w:asciiTheme="minorHAnsi" w:hAnsiTheme="minorHAnsi" w:cstheme="minorHAnsi"/>
          <w:sz w:val="22"/>
          <w:szCs w:val="22"/>
        </w:rPr>
        <w:t>DIN</w:t>
      </w:r>
      <w:r w:rsidRPr="007624AB">
        <w:rPr>
          <w:rFonts w:asciiTheme="minorHAnsi" w:hAnsiTheme="minorHAnsi" w:cstheme="minorHAnsi"/>
          <w:sz w:val="22"/>
          <w:szCs w:val="22"/>
        </w:rPr>
        <w:t xml:space="preserve"> under these rules shall, in the event of any change in his particulars as stated in Form.</w:t>
      </w:r>
      <w:r w:rsidR="00DE0AF4">
        <w:rPr>
          <w:rFonts w:asciiTheme="minorHAnsi" w:hAnsiTheme="minorHAnsi" w:cstheme="minorHAnsi"/>
          <w:sz w:val="22"/>
          <w:szCs w:val="22"/>
        </w:rPr>
        <w:t>DIR-3,</w:t>
      </w:r>
      <w:r w:rsidRPr="007624AB">
        <w:rPr>
          <w:rFonts w:asciiTheme="minorHAnsi" w:hAnsiTheme="minorHAnsi" w:cstheme="minorHAnsi"/>
          <w:sz w:val="22"/>
          <w:szCs w:val="22"/>
        </w:rPr>
        <w:t xml:space="preserve"> DIR-3A, Form DIR-3B, Form DIR-3C and Form DIR-6, intimate such change(s) to the CG</w:t>
      </w:r>
      <w:r w:rsidR="00053A6B">
        <w:rPr>
          <w:rFonts w:asciiTheme="minorHAnsi" w:hAnsiTheme="minorHAnsi" w:cstheme="minorHAnsi"/>
          <w:sz w:val="22"/>
          <w:szCs w:val="22"/>
        </w:rPr>
        <w:t xml:space="preserve"> </w:t>
      </w:r>
      <w:r w:rsidRPr="00053A6B">
        <w:rPr>
          <w:rFonts w:asciiTheme="minorHAnsi" w:hAnsiTheme="minorHAnsi" w:cstheme="minorHAnsi"/>
          <w:b/>
          <w:sz w:val="22"/>
          <w:szCs w:val="22"/>
        </w:rPr>
        <w:t xml:space="preserve">within a period of </w:t>
      </w:r>
      <w:r w:rsidR="00053A6B" w:rsidRPr="00053A6B">
        <w:rPr>
          <w:rFonts w:asciiTheme="minorHAnsi" w:hAnsiTheme="minorHAnsi" w:cstheme="minorHAnsi"/>
          <w:b/>
          <w:sz w:val="22"/>
          <w:szCs w:val="22"/>
        </w:rPr>
        <w:t>30</w:t>
      </w:r>
      <w:r w:rsidRPr="00053A6B">
        <w:rPr>
          <w:rFonts w:asciiTheme="minorHAnsi" w:hAnsiTheme="minorHAnsi" w:cstheme="minorHAnsi"/>
          <w:b/>
          <w:sz w:val="22"/>
          <w:szCs w:val="22"/>
        </w:rPr>
        <w:t xml:space="preserve"> days of such change(s) </w:t>
      </w:r>
      <w:r w:rsidRPr="00DE0AF4">
        <w:rPr>
          <w:rFonts w:asciiTheme="minorHAnsi" w:hAnsiTheme="minorHAnsi" w:cstheme="minorHAnsi"/>
          <w:b/>
          <w:sz w:val="22"/>
          <w:szCs w:val="22"/>
        </w:rPr>
        <w:t xml:space="preserve">in Form </w:t>
      </w:r>
      <w:r w:rsidRPr="00DE0AF4">
        <w:rPr>
          <w:rFonts w:asciiTheme="minorHAnsi" w:hAnsiTheme="minorHAnsi" w:cstheme="minorHAnsi"/>
          <w:b/>
          <w:bCs/>
          <w:sz w:val="22"/>
          <w:szCs w:val="22"/>
        </w:rPr>
        <w:t>DIR-6</w:t>
      </w:r>
      <w:r w:rsidRPr="007624AB">
        <w:rPr>
          <w:rFonts w:asciiTheme="minorHAnsi" w:hAnsiTheme="minorHAnsi" w:cstheme="minorHAnsi"/>
          <w:b/>
          <w:bCs/>
          <w:sz w:val="22"/>
          <w:szCs w:val="22"/>
        </w:rPr>
        <w:t xml:space="preserve"> </w:t>
      </w:r>
      <w:r w:rsidRPr="007624AB">
        <w:rPr>
          <w:rFonts w:asciiTheme="minorHAnsi" w:hAnsiTheme="minorHAnsi" w:cstheme="minorHAnsi"/>
          <w:sz w:val="22"/>
          <w:szCs w:val="22"/>
        </w:rPr>
        <w:t xml:space="preserve">in the following manner, namely;- </w:t>
      </w:r>
    </w:p>
    <w:p w:rsidR="007624AB" w:rsidRPr="007624AB" w:rsidRDefault="007624AB" w:rsidP="00157278">
      <w:pPr>
        <w:pStyle w:val="Default"/>
        <w:ind w:left="720"/>
        <w:jc w:val="both"/>
        <w:rPr>
          <w:rFonts w:asciiTheme="minorHAnsi" w:hAnsiTheme="minorHAnsi" w:cstheme="minorHAnsi"/>
          <w:sz w:val="22"/>
          <w:szCs w:val="22"/>
        </w:rPr>
      </w:pPr>
      <w:r w:rsidRPr="007624AB">
        <w:rPr>
          <w:rFonts w:asciiTheme="minorHAnsi" w:hAnsiTheme="minorHAnsi" w:cstheme="minorHAnsi"/>
          <w:sz w:val="22"/>
          <w:szCs w:val="22"/>
        </w:rPr>
        <w:t>(i)</w:t>
      </w:r>
      <w:r w:rsidR="00053A6B">
        <w:rPr>
          <w:rFonts w:asciiTheme="minorHAnsi" w:hAnsiTheme="minorHAnsi" w:cstheme="minorHAnsi"/>
          <w:sz w:val="22"/>
          <w:szCs w:val="22"/>
        </w:rPr>
        <w:t xml:space="preserve"> </w:t>
      </w:r>
      <w:r w:rsidRPr="007624AB">
        <w:rPr>
          <w:rFonts w:asciiTheme="minorHAnsi" w:hAnsiTheme="minorHAnsi" w:cstheme="minorHAnsi"/>
          <w:sz w:val="22"/>
          <w:szCs w:val="22"/>
        </w:rPr>
        <w:t xml:space="preserve">the applicant shall download </w:t>
      </w:r>
      <w:r w:rsidRPr="00053A6B">
        <w:rPr>
          <w:rFonts w:asciiTheme="minorHAnsi" w:hAnsiTheme="minorHAnsi" w:cstheme="minorHAnsi"/>
          <w:sz w:val="22"/>
          <w:szCs w:val="22"/>
        </w:rPr>
        <w:t xml:space="preserve">Form </w:t>
      </w:r>
      <w:r w:rsidRPr="00053A6B">
        <w:rPr>
          <w:rFonts w:asciiTheme="minorHAnsi" w:hAnsiTheme="minorHAnsi" w:cstheme="minorHAnsi"/>
          <w:bCs/>
          <w:sz w:val="22"/>
          <w:szCs w:val="22"/>
        </w:rPr>
        <w:t>DIR-6</w:t>
      </w:r>
      <w:r w:rsidRPr="007624AB">
        <w:rPr>
          <w:rFonts w:asciiTheme="minorHAnsi" w:hAnsiTheme="minorHAnsi" w:cstheme="minorHAnsi"/>
          <w:b/>
          <w:bCs/>
          <w:sz w:val="22"/>
          <w:szCs w:val="22"/>
        </w:rPr>
        <w:t xml:space="preserve"> </w:t>
      </w:r>
      <w:r w:rsidRPr="007624AB">
        <w:rPr>
          <w:rFonts w:asciiTheme="minorHAnsi" w:hAnsiTheme="minorHAnsi" w:cstheme="minorHAnsi"/>
          <w:sz w:val="22"/>
          <w:szCs w:val="22"/>
        </w:rPr>
        <w:t xml:space="preserve">from the portal and fill in the relevant changes, verify the form and attach duly scanned copy of the proof of the changed </w:t>
      </w:r>
      <w:r w:rsidR="00053A6B">
        <w:rPr>
          <w:rFonts w:asciiTheme="minorHAnsi" w:hAnsiTheme="minorHAnsi" w:cstheme="minorHAnsi"/>
          <w:sz w:val="22"/>
          <w:szCs w:val="22"/>
        </w:rPr>
        <w:t xml:space="preserve">particulars </w:t>
      </w:r>
      <w:r w:rsidRPr="007624AB">
        <w:rPr>
          <w:rFonts w:asciiTheme="minorHAnsi" w:hAnsiTheme="minorHAnsi" w:cstheme="minorHAnsi"/>
          <w:sz w:val="22"/>
          <w:szCs w:val="22"/>
        </w:rPr>
        <w:t xml:space="preserve">and submit electronically; </w:t>
      </w:r>
    </w:p>
    <w:p w:rsidR="007624AB" w:rsidRPr="007624AB" w:rsidRDefault="007624AB" w:rsidP="00157278">
      <w:pPr>
        <w:pStyle w:val="Default"/>
        <w:ind w:firstLine="720"/>
        <w:jc w:val="both"/>
        <w:rPr>
          <w:rFonts w:asciiTheme="minorHAnsi" w:hAnsiTheme="minorHAnsi" w:cstheme="minorHAnsi"/>
          <w:sz w:val="22"/>
          <w:szCs w:val="22"/>
        </w:rPr>
      </w:pPr>
      <w:r w:rsidRPr="007624AB">
        <w:rPr>
          <w:rFonts w:asciiTheme="minorHAnsi" w:hAnsiTheme="minorHAnsi" w:cstheme="minorHAnsi"/>
          <w:sz w:val="22"/>
          <w:szCs w:val="22"/>
        </w:rPr>
        <w:t xml:space="preserve">(ii) the form shall be digitally signed by a chartered accountant in practice or a company secretary in practice or a cost accountant in practice; </w:t>
      </w:r>
    </w:p>
    <w:p w:rsidR="007624AB" w:rsidRPr="007624AB" w:rsidRDefault="007624AB" w:rsidP="00490093">
      <w:pPr>
        <w:pStyle w:val="Default"/>
        <w:spacing w:after="60"/>
        <w:ind w:firstLine="720"/>
        <w:jc w:val="both"/>
        <w:rPr>
          <w:rFonts w:asciiTheme="minorHAnsi" w:hAnsiTheme="minorHAnsi" w:cstheme="minorHAnsi"/>
          <w:sz w:val="22"/>
          <w:szCs w:val="22"/>
        </w:rPr>
      </w:pPr>
      <w:r w:rsidRPr="007624AB">
        <w:rPr>
          <w:rFonts w:asciiTheme="minorHAnsi" w:hAnsiTheme="minorHAnsi" w:cstheme="minorHAnsi"/>
          <w:sz w:val="22"/>
          <w:szCs w:val="22"/>
        </w:rPr>
        <w:t xml:space="preserve">(iii) the applicant shall submit the </w:t>
      </w:r>
      <w:r w:rsidRPr="00053A6B">
        <w:rPr>
          <w:rFonts w:asciiTheme="minorHAnsi" w:hAnsiTheme="minorHAnsi" w:cstheme="minorHAnsi"/>
          <w:sz w:val="22"/>
          <w:szCs w:val="22"/>
        </w:rPr>
        <w:t xml:space="preserve">Form </w:t>
      </w:r>
      <w:r w:rsidRPr="00053A6B">
        <w:rPr>
          <w:rFonts w:asciiTheme="minorHAnsi" w:hAnsiTheme="minorHAnsi" w:cstheme="minorHAnsi"/>
          <w:bCs/>
          <w:sz w:val="22"/>
          <w:szCs w:val="22"/>
        </w:rPr>
        <w:t>DIR-6;</w:t>
      </w:r>
      <w:r w:rsidRPr="007624AB">
        <w:rPr>
          <w:rFonts w:asciiTheme="minorHAnsi" w:hAnsiTheme="minorHAnsi" w:cstheme="minorHAnsi"/>
          <w:b/>
          <w:bCs/>
          <w:sz w:val="22"/>
          <w:szCs w:val="22"/>
        </w:rPr>
        <w:t xml:space="preserve"> </w:t>
      </w:r>
    </w:p>
    <w:p w:rsidR="007624AB" w:rsidRPr="007624AB" w:rsidRDefault="007624AB" w:rsidP="00490093">
      <w:pPr>
        <w:pStyle w:val="Default"/>
        <w:spacing w:after="60"/>
        <w:jc w:val="both"/>
        <w:rPr>
          <w:rFonts w:asciiTheme="minorHAnsi" w:hAnsiTheme="minorHAnsi" w:cstheme="minorHAnsi"/>
          <w:sz w:val="22"/>
          <w:szCs w:val="22"/>
        </w:rPr>
      </w:pPr>
      <w:r w:rsidRPr="007624AB">
        <w:rPr>
          <w:rFonts w:asciiTheme="minorHAnsi" w:hAnsiTheme="minorHAnsi" w:cstheme="minorHAnsi"/>
          <w:sz w:val="22"/>
          <w:szCs w:val="22"/>
        </w:rPr>
        <w:t xml:space="preserve">(2) The </w:t>
      </w:r>
      <w:r w:rsidR="00053A6B">
        <w:rPr>
          <w:rFonts w:asciiTheme="minorHAnsi" w:hAnsiTheme="minorHAnsi" w:cstheme="minorHAnsi"/>
          <w:sz w:val="22"/>
          <w:szCs w:val="22"/>
        </w:rPr>
        <w:t>CG</w:t>
      </w:r>
      <w:r w:rsidRPr="007624AB">
        <w:rPr>
          <w:rFonts w:asciiTheme="minorHAnsi" w:hAnsiTheme="minorHAnsi" w:cstheme="minorHAnsi"/>
          <w:sz w:val="22"/>
          <w:szCs w:val="22"/>
        </w:rPr>
        <w:t>, upon being satisfied, after verification of such changed partic</w:t>
      </w:r>
      <w:r w:rsidR="00053A6B">
        <w:rPr>
          <w:rFonts w:asciiTheme="minorHAnsi" w:hAnsiTheme="minorHAnsi" w:cstheme="minorHAnsi"/>
          <w:sz w:val="22"/>
          <w:szCs w:val="22"/>
        </w:rPr>
        <w:t xml:space="preserve">ulars from the enclosed proofs, </w:t>
      </w:r>
      <w:r w:rsidRPr="007624AB">
        <w:rPr>
          <w:rFonts w:asciiTheme="minorHAnsi" w:hAnsiTheme="minorHAnsi" w:cstheme="minorHAnsi"/>
          <w:sz w:val="22"/>
          <w:szCs w:val="22"/>
        </w:rPr>
        <w:t xml:space="preserve">shall incorporate the said changes and inform the applicant by way of a letter by post or electronically or in any other mode confirming the effect of such change in the electronic database maintained by the Ministry. </w:t>
      </w:r>
    </w:p>
    <w:p w:rsidR="007624AB" w:rsidRPr="007624AB" w:rsidRDefault="007624AB" w:rsidP="00490093">
      <w:pPr>
        <w:pStyle w:val="Default"/>
        <w:spacing w:after="60"/>
        <w:jc w:val="both"/>
        <w:rPr>
          <w:rFonts w:asciiTheme="minorHAnsi" w:hAnsiTheme="minorHAnsi" w:cstheme="minorHAnsi"/>
          <w:sz w:val="22"/>
          <w:szCs w:val="22"/>
        </w:rPr>
      </w:pPr>
      <w:r w:rsidRPr="007624AB">
        <w:rPr>
          <w:rFonts w:asciiTheme="minorHAnsi" w:hAnsiTheme="minorHAnsi" w:cstheme="minorHAnsi"/>
          <w:sz w:val="22"/>
          <w:szCs w:val="22"/>
        </w:rPr>
        <w:t xml:space="preserve">(3) The </w:t>
      </w:r>
      <w:r w:rsidRPr="00053A6B">
        <w:rPr>
          <w:rFonts w:asciiTheme="minorHAnsi" w:hAnsiTheme="minorHAnsi" w:cstheme="minorHAnsi"/>
          <w:b/>
          <w:sz w:val="22"/>
          <w:szCs w:val="22"/>
        </w:rPr>
        <w:t>DIN cell of the Ministry</w:t>
      </w:r>
      <w:r w:rsidRPr="007624AB">
        <w:rPr>
          <w:rFonts w:asciiTheme="minorHAnsi" w:hAnsiTheme="minorHAnsi" w:cstheme="minorHAnsi"/>
          <w:sz w:val="22"/>
          <w:szCs w:val="22"/>
        </w:rPr>
        <w:t xml:space="preserve"> </w:t>
      </w:r>
      <w:r w:rsidRPr="00053A6B">
        <w:rPr>
          <w:rFonts w:asciiTheme="minorHAnsi" w:hAnsiTheme="minorHAnsi" w:cstheme="minorHAnsi"/>
          <w:b/>
          <w:sz w:val="22"/>
          <w:szCs w:val="22"/>
        </w:rPr>
        <w:t>shall also intimate</w:t>
      </w:r>
      <w:r w:rsidRPr="007624AB">
        <w:rPr>
          <w:rFonts w:asciiTheme="minorHAnsi" w:hAnsiTheme="minorHAnsi" w:cstheme="minorHAnsi"/>
          <w:sz w:val="22"/>
          <w:szCs w:val="22"/>
        </w:rPr>
        <w:t xml:space="preserve"> the change(s) in the particulars of the director submitted to it in Form </w:t>
      </w:r>
      <w:r w:rsidRPr="00053A6B">
        <w:rPr>
          <w:rFonts w:asciiTheme="minorHAnsi" w:hAnsiTheme="minorHAnsi" w:cstheme="minorHAnsi"/>
          <w:bCs/>
          <w:sz w:val="22"/>
          <w:szCs w:val="22"/>
        </w:rPr>
        <w:t>DIR-6</w:t>
      </w:r>
      <w:r w:rsidRPr="007624AB">
        <w:rPr>
          <w:rFonts w:asciiTheme="minorHAnsi" w:hAnsiTheme="minorHAnsi" w:cstheme="minorHAnsi"/>
          <w:b/>
          <w:bCs/>
          <w:sz w:val="22"/>
          <w:szCs w:val="22"/>
        </w:rPr>
        <w:t xml:space="preserve"> </w:t>
      </w:r>
      <w:r w:rsidRPr="007624AB">
        <w:rPr>
          <w:rFonts w:asciiTheme="minorHAnsi" w:hAnsiTheme="minorHAnsi" w:cstheme="minorHAnsi"/>
          <w:sz w:val="22"/>
          <w:szCs w:val="22"/>
        </w:rPr>
        <w:t xml:space="preserve">to the </w:t>
      </w:r>
      <w:r w:rsidRPr="00053A6B">
        <w:rPr>
          <w:rFonts w:asciiTheme="minorHAnsi" w:hAnsiTheme="minorHAnsi" w:cstheme="minorHAnsi"/>
          <w:b/>
          <w:sz w:val="22"/>
          <w:szCs w:val="22"/>
        </w:rPr>
        <w:t>concerned Registrar</w:t>
      </w:r>
      <w:r w:rsidRPr="007624AB">
        <w:rPr>
          <w:rFonts w:asciiTheme="minorHAnsi" w:hAnsiTheme="minorHAnsi" w:cstheme="minorHAnsi"/>
          <w:sz w:val="22"/>
          <w:szCs w:val="22"/>
        </w:rPr>
        <w:t xml:space="preserve">(s) under whose jurisdiction the registered office of the company(s) in which such individual is a director is situated. </w:t>
      </w:r>
    </w:p>
    <w:p w:rsidR="007624AB" w:rsidRDefault="007624AB" w:rsidP="00157278">
      <w:pPr>
        <w:spacing w:after="100" w:line="240" w:lineRule="auto"/>
        <w:jc w:val="both"/>
        <w:rPr>
          <w:rFonts w:cstheme="minorHAnsi"/>
        </w:rPr>
      </w:pPr>
      <w:r w:rsidRPr="007624AB">
        <w:rPr>
          <w:rFonts w:cstheme="minorHAnsi"/>
        </w:rPr>
        <w:t xml:space="preserve">(4) The concerned individual shall also </w:t>
      </w:r>
      <w:r w:rsidRPr="00053A6B">
        <w:rPr>
          <w:rFonts w:cstheme="minorHAnsi"/>
          <w:b/>
        </w:rPr>
        <w:t>intimate the change(s)</w:t>
      </w:r>
      <w:r w:rsidRPr="007624AB">
        <w:rPr>
          <w:rFonts w:cstheme="minorHAnsi"/>
        </w:rPr>
        <w:t xml:space="preserve"> in his particulars to the </w:t>
      </w:r>
      <w:r w:rsidRPr="00053A6B">
        <w:rPr>
          <w:rFonts w:cstheme="minorHAnsi"/>
          <w:b/>
        </w:rPr>
        <w:t>company or companies in which he is a director</w:t>
      </w:r>
      <w:r w:rsidR="00076AC6">
        <w:rPr>
          <w:rFonts w:cstheme="minorHAnsi"/>
          <w:b/>
        </w:rPr>
        <w:t xml:space="preserve"> </w:t>
      </w:r>
      <w:r w:rsidRPr="007624AB">
        <w:rPr>
          <w:rFonts w:cstheme="minorHAnsi"/>
        </w:rPr>
        <w:t xml:space="preserve">within </w:t>
      </w:r>
      <w:r w:rsidR="00053A6B">
        <w:rPr>
          <w:rFonts w:cstheme="minorHAnsi"/>
        </w:rPr>
        <w:t>15</w:t>
      </w:r>
      <w:r w:rsidRPr="007624AB">
        <w:rPr>
          <w:rFonts w:cstheme="minorHAnsi"/>
        </w:rPr>
        <w:t xml:space="preserve"> days of such change.</w:t>
      </w:r>
    </w:p>
    <w:tbl>
      <w:tblPr>
        <w:tblpPr w:leftFromText="180" w:rightFromText="180" w:vertAnchor="text" w:horzAnchor="margin" w:tblpXSpec="right"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72"/>
      </w:tblGrid>
      <w:tr w:rsidR="00076AC6" w:rsidTr="00076AC6">
        <w:trPr>
          <w:trHeight w:hRule="exact" w:val="3743"/>
        </w:trPr>
        <w:tc>
          <w:tcPr>
            <w:tcW w:w="3372" w:type="dxa"/>
          </w:tcPr>
          <w:p w:rsidR="00076AC6" w:rsidRDefault="00076AC6" w:rsidP="00157278">
            <w:pPr>
              <w:spacing w:after="0" w:line="288" w:lineRule="atLeast"/>
              <w:jc w:val="both"/>
              <w:rPr>
                <w:rFonts w:asciiTheme="majorHAnsi" w:hAnsiTheme="majorHAnsi" w:cstheme="minorHAnsi"/>
                <w:bCs/>
                <w:u w:val="single"/>
              </w:rPr>
            </w:pPr>
            <w:r w:rsidRPr="00076AC6">
              <w:rPr>
                <w:rFonts w:asciiTheme="majorHAnsi" w:hAnsiTheme="majorHAnsi" w:cs="Times New Roman"/>
                <w:b/>
                <w:bCs/>
                <w:u w:val="single"/>
              </w:rPr>
              <w:t>Sec.160&amp;Rule 13</w:t>
            </w:r>
            <w:r w:rsidRPr="00076AC6">
              <w:rPr>
                <w:rFonts w:asciiTheme="majorHAnsi" w:hAnsiTheme="majorHAnsi" w:cs="Times New Roman"/>
                <w:bCs/>
              </w:rPr>
              <w:t>:</w:t>
            </w:r>
            <w:r>
              <w:rPr>
                <w:rFonts w:asciiTheme="majorHAnsi" w:hAnsiTheme="majorHAnsi" w:cs="Times New Roman"/>
                <w:bCs/>
                <w:sz w:val="23"/>
                <w:szCs w:val="23"/>
              </w:rPr>
              <w:t xml:space="preserve"> </w:t>
            </w:r>
            <w:r w:rsidRPr="00DB51FD">
              <w:rPr>
                <w:rFonts w:asciiTheme="majorHAnsi" w:hAnsiTheme="majorHAnsi" w:cstheme="minorHAnsi"/>
                <w:bCs/>
                <w:u w:val="single"/>
              </w:rPr>
              <w:t>Public Co.</w:t>
            </w:r>
          </w:p>
          <w:p w:rsidR="00076AC6" w:rsidRPr="008D2588" w:rsidRDefault="00076AC6" w:rsidP="00157278">
            <w:pPr>
              <w:spacing w:after="0" w:line="288" w:lineRule="atLeast"/>
              <w:jc w:val="both"/>
              <w:rPr>
                <w:rFonts w:eastAsia="Times New Roman" w:cstheme="minorHAnsi"/>
                <w:color w:val="000000"/>
                <w:sz w:val="20"/>
                <w:szCs w:val="20"/>
                <w:lang w:val="en-US" w:bidi="ar-SA"/>
              </w:rPr>
            </w:pPr>
            <w:r w:rsidRPr="008D2588">
              <w:rPr>
                <w:rFonts w:eastAsia="Times New Roman" w:cstheme="minorHAnsi"/>
                <w:color w:val="000000"/>
                <w:sz w:val="20"/>
                <w:szCs w:val="20"/>
                <w:lang w:val="en-US" w:bidi="ar-SA"/>
              </w:rPr>
              <w:t>Person/Member intending to propose,</w:t>
            </w:r>
          </w:p>
          <w:p w:rsidR="00076AC6" w:rsidRPr="008D2588" w:rsidRDefault="00076AC6" w:rsidP="00157278">
            <w:pPr>
              <w:spacing w:after="0" w:line="288" w:lineRule="atLeast"/>
              <w:jc w:val="both"/>
              <w:rPr>
                <w:rFonts w:eastAsia="Times New Roman" w:cstheme="minorHAnsi"/>
                <w:color w:val="000000"/>
                <w:sz w:val="20"/>
                <w:szCs w:val="20"/>
                <w:lang w:val="en-US" w:bidi="ar-SA"/>
              </w:rPr>
            </w:pPr>
            <w:r w:rsidRPr="008D2588">
              <w:rPr>
                <w:rFonts w:eastAsia="Times New Roman" w:cstheme="minorHAnsi"/>
                <w:color w:val="000000"/>
                <w:sz w:val="20"/>
                <w:szCs w:val="20"/>
                <w:lang w:val="en-US" w:bidi="ar-SA"/>
              </w:rPr>
              <w:t>left at the registered office at least 14days notice signifying candidature of person as a director along with</w:t>
            </w:r>
          </w:p>
          <w:p w:rsidR="00076AC6" w:rsidRPr="008D2588" w:rsidRDefault="00076AC6" w:rsidP="00157278">
            <w:pPr>
              <w:spacing w:after="0" w:line="288" w:lineRule="atLeast"/>
              <w:jc w:val="both"/>
              <w:rPr>
                <w:rFonts w:eastAsia="Times New Roman" w:cstheme="minorHAnsi"/>
                <w:color w:val="000000"/>
                <w:sz w:val="20"/>
                <w:szCs w:val="20"/>
                <w:lang w:val="en-US" w:bidi="ar-SA"/>
              </w:rPr>
            </w:pPr>
            <w:r w:rsidRPr="008D2588">
              <w:rPr>
                <w:rFonts w:eastAsia="Times New Roman" w:cstheme="minorHAnsi"/>
                <w:color w:val="000000"/>
                <w:sz w:val="20"/>
                <w:szCs w:val="20"/>
                <w:lang w:val="en-US" w:bidi="ar-SA"/>
              </w:rPr>
              <w:t xml:space="preserve">Deposit – Rs.100000/-,which shall be </w:t>
            </w:r>
            <w:r w:rsidRPr="00076AC6">
              <w:rPr>
                <w:rFonts w:eastAsia="Times New Roman" w:cstheme="minorHAnsi"/>
                <w:b/>
                <w:color w:val="000000"/>
                <w:sz w:val="20"/>
                <w:szCs w:val="20"/>
                <w:lang w:val="en-US" w:bidi="ar-SA"/>
              </w:rPr>
              <w:t>refunded</w:t>
            </w:r>
            <w:r w:rsidRPr="008D2588">
              <w:rPr>
                <w:rFonts w:eastAsia="Times New Roman" w:cstheme="minorHAnsi"/>
                <w:color w:val="000000"/>
                <w:sz w:val="20"/>
                <w:szCs w:val="20"/>
                <w:lang w:val="en-US" w:bidi="ar-SA"/>
              </w:rPr>
              <w:t xml:space="preserve"> </w:t>
            </w:r>
            <w:r w:rsidRPr="00076AC6">
              <w:rPr>
                <w:rFonts w:eastAsia="Times New Roman" w:cstheme="minorHAnsi"/>
                <w:b/>
                <w:color w:val="000000"/>
                <w:sz w:val="20"/>
                <w:szCs w:val="20"/>
                <w:lang w:val="en-US" w:bidi="ar-SA"/>
              </w:rPr>
              <w:t>only if</w:t>
            </w:r>
          </w:p>
          <w:p w:rsidR="00076AC6" w:rsidRPr="008D2588" w:rsidRDefault="00076AC6" w:rsidP="00157278">
            <w:pPr>
              <w:spacing w:after="0" w:line="288" w:lineRule="atLeast"/>
              <w:jc w:val="both"/>
              <w:rPr>
                <w:rFonts w:eastAsia="Times New Roman" w:cstheme="minorHAnsi"/>
                <w:color w:val="000000"/>
                <w:sz w:val="20"/>
                <w:szCs w:val="20"/>
                <w:lang w:val="en-US" w:bidi="ar-SA"/>
              </w:rPr>
            </w:pPr>
            <w:r w:rsidRPr="008D2588">
              <w:rPr>
                <w:rFonts w:eastAsia="Times New Roman" w:cstheme="minorHAnsi"/>
                <w:color w:val="000000"/>
                <w:sz w:val="20"/>
                <w:szCs w:val="20"/>
                <w:lang w:val="en-US" w:bidi="ar-SA"/>
              </w:rPr>
              <w:t xml:space="preserve">     -Elected or</w:t>
            </w:r>
          </w:p>
          <w:p w:rsidR="00076AC6" w:rsidRDefault="00076AC6" w:rsidP="00157278">
            <w:pPr>
              <w:spacing w:after="0" w:line="288" w:lineRule="atLeast"/>
              <w:jc w:val="both"/>
              <w:rPr>
                <w:rFonts w:cstheme="minorHAnsi"/>
                <w:bCs/>
                <w:sz w:val="20"/>
                <w:szCs w:val="20"/>
              </w:rPr>
            </w:pPr>
            <w:r>
              <w:rPr>
                <w:rFonts w:cstheme="minorHAnsi"/>
                <w:bCs/>
                <w:sz w:val="20"/>
                <w:szCs w:val="20"/>
              </w:rPr>
              <w:t xml:space="preserve">     -Gets &gt;25% of total valid votes cast.</w:t>
            </w:r>
          </w:p>
          <w:p w:rsidR="00076AC6" w:rsidRPr="00DB51FD" w:rsidRDefault="00076AC6" w:rsidP="00157278">
            <w:pPr>
              <w:spacing w:after="0" w:line="288" w:lineRule="atLeast"/>
              <w:jc w:val="both"/>
              <w:rPr>
                <w:rFonts w:cstheme="minorHAnsi"/>
                <w:bCs/>
                <w:sz w:val="20"/>
                <w:szCs w:val="20"/>
              </w:rPr>
            </w:pPr>
            <w:r>
              <w:rPr>
                <w:rFonts w:cstheme="minorHAnsi"/>
                <w:bCs/>
                <w:sz w:val="20"/>
                <w:szCs w:val="20"/>
              </w:rPr>
              <w:t xml:space="preserve">Co. shall inform its member not later than 7 days before the GM, by serving individual notices(email/in writing)&amp; by placing on Co.’s website. </w:t>
            </w:r>
          </w:p>
        </w:tc>
      </w:tr>
    </w:tbl>
    <w:p w:rsidR="00594477" w:rsidRPr="00594477" w:rsidRDefault="00594477" w:rsidP="00157278">
      <w:pPr>
        <w:spacing w:after="60" w:line="288" w:lineRule="atLeast"/>
        <w:jc w:val="both"/>
        <w:rPr>
          <w:rFonts w:ascii="Calibri" w:eastAsia="Times New Roman" w:hAnsi="Calibri" w:cs="Calibri"/>
          <w:color w:val="000000"/>
          <w:lang w:val="en-US" w:bidi="ar-SA"/>
        </w:rPr>
      </w:pPr>
      <w:r w:rsidRPr="00594477">
        <w:rPr>
          <w:rFonts w:cs="Times New Roman"/>
          <w:b/>
          <w:bCs/>
          <w:sz w:val="26"/>
          <w:szCs w:val="26"/>
          <w:u w:val="single"/>
        </w:rPr>
        <w:t>Sec. 160: Right of persons other than retiring directors to stand for directorship</w:t>
      </w:r>
    </w:p>
    <w:p w:rsidR="00594477" w:rsidRPr="00594477" w:rsidRDefault="00594477" w:rsidP="00157278">
      <w:pPr>
        <w:spacing w:after="80" w:line="288" w:lineRule="atLeast"/>
        <w:ind w:left="720"/>
        <w:jc w:val="both"/>
        <w:rPr>
          <w:rFonts w:ascii="Calibri" w:eastAsia="Times New Roman" w:hAnsi="Calibri" w:cs="Calibri"/>
          <w:color w:val="000000"/>
          <w:lang w:val="en-US" w:bidi="ar-SA"/>
        </w:rPr>
      </w:pPr>
      <w:r w:rsidRPr="00594477">
        <w:rPr>
          <w:rFonts w:ascii="Times New Roman" w:eastAsia="Times New Roman" w:hAnsi="Times New Roman" w:cs="Times New Roman"/>
          <w:color w:val="000000"/>
          <w:sz w:val="24"/>
          <w:szCs w:val="24"/>
          <w:lang w:val="en-US" w:bidi="ar-SA"/>
        </w:rPr>
        <w:t>(</w:t>
      </w:r>
      <w:r w:rsidRPr="00594477">
        <w:rPr>
          <w:rFonts w:ascii="Times New Roman" w:eastAsia="Times New Roman" w:hAnsi="Times New Roman" w:cs="Times New Roman"/>
          <w:i/>
          <w:iCs/>
          <w:color w:val="000000"/>
          <w:sz w:val="24"/>
          <w:szCs w:val="24"/>
          <w:lang w:val="en-US" w:bidi="ar-SA"/>
        </w:rPr>
        <w:t>1</w:t>
      </w:r>
      <w:r w:rsidRPr="00594477">
        <w:rPr>
          <w:rFonts w:ascii="Times New Roman" w:eastAsia="Times New Roman" w:hAnsi="Times New Roman" w:cs="Times New Roman"/>
          <w:color w:val="000000"/>
          <w:sz w:val="24"/>
          <w:szCs w:val="24"/>
          <w:lang w:val="en-US" w:bidi="ar-SA"/>
        </w:rPr>
        <w:t>) A person who is not a retiring director in terms of section 152 shall, subject to</w:t>
      </w:r>
      <w:r>
        <w:rPr>
          <w:rFonts w:ascii="Times New Roman" w:eastAsia="Times New Roman" w:hAnsi="Times New Roman" w:cs="Times New Roman"/>
          <w:color w:val="000000"/>
          <w:sz w:val="24"/>
          <w:szCs w:val="24"/>
          <w:lang w:val="en-US" w:bidi="ar-SA"/>
        </w:rPr>
        <w:t> </w:t>
      </w:r>
      <w:r w:rsidRPr="00594477">
        <w:rPr>
          <w:rFonts w:ascii="Times New Roman" w:eastAsia="Times New Roman" w:hAnsi="Times New Roman" w:cs="Times New Roman"/>
          <w:color w:val="000000"/>
          <w:sz w:val="24"/>
          <w:szCs w:val="24"/>
          <w:lang w:val="en-US" w:bidi="ar-SA"/>
        </w:rPr>
        <w:t>the provisions of this Act, be eligible for appointment to the office of a director at any general</w:t>
      </w:r>
      <w:r>
        <w:rPr>
          <w:rFonts w:ascii="Times New Roman" w:eastAsia="Times New Roman" w:hAnsi="Times New Roman" w:cs="Times New Roman"/>
          <w:color w:val="000000"/>
          <w:sz w:val="24"/>
          <w:szCs w:val="24"/>
          <w:lang w:val="en-US" w:bidi="ar-SA"/>
        </w:rPr>
        <w:t> </w:t>
      </w:r>
      <w:r w:rsidRPr="00594477">
        <w:rPr>
          <w:rFonts w:ascii="Times New Roman" w:eastAsia="Times New Roman" w:hAnsi="Times New Roman" w:cs="Times New Roman"/>
          <w:color w:val="000000"/>
          <w:sz w:val="24"/>
          <w:szCs w:val="24"/>
          <w:lang w:val="en-US" w:bidi="ar-SA"/>
        </w:rPr>
        <w:t xml:space="preserve">meeting, if </w:t>
      </w:r>
      <w:r w:rsidRPr="00594477">
        <w:rPr>
          <w:rFonts w:ascii="Times New Roman" w:eastAsia="Times New Roman" w:hAnsi="Times New Roman" w:cs="Times New Roman"/>
          <w:b/>
          <w:color w:val="000000"/>
          <w:sz w:val="24"/>
          <w:szCs w:val="24"/>
          <w:lang w:val="en-US" w:bidi="ar-SA"/>
        </w:rPr>
        <w:t>he, or some member intending to propose him as a director</w:t>
      </w:r>
      <w:r w:rsidRPr="00594477">
        <w:rPr>
          <w:rFonts w:ascii="Times New Roman" w:eastAsia="Times New Roman" w:hAnsi="Times New Roman" w:cs="Times New Roman"/>
          <w:color w:val="000000"/>
          <w:sz w:val="24"/>
          <w:szCs w:val="24"/>
          <w:lang w:val="en-US" w:bidi="ar-SA"/>
        </w:rPr>
        <w:t>,</w:t>
      </w:r>
      <w:r w:rsidR="00DB51FD">
        <w:rPr>
          <w:rFonts w:ascii="Times New Roman" w:eastAsia="Times New Roman" w:hAnsi="Times New Roman" w:cs="Times New Roman"/>
          <w:color w:val="000000"/>
          <w:sz w:val="24"/>
          <w:szCs w:val="24"/>
          <w:lang w:val="en-US" w:bidi="ar-SA"/>
        </w:rPr>
        <w:t> </w:t>
      </w:r>
      <w:r w:rsidRPr="00594477">
        <w:rPr>
          <w:rFonts w:ascii="Times New Roman" w:eastAsia="Times New Roman" w:hAnsi="Times New Roman" w:cs="Times New Roman"/>
          <w:color w:val="000000"/>
          <w:sz w:val="24"/>
          <w:szCs w:val="24"/>
          <w:lang w:val="en-US" w:bidi="ar-SA"/>
        </w:rPr>
        <w:t xml:space="preserve"> </w:t>
      </w:r>
      <w:r w:rsidRPr="00594477">
        <w:rPr>
          <w:rFonts w:ascii="Times New Roman" w:eastAsia="Times New Roman" w:hAnsi="Times New Roman" w:cs="Times New Roman"/>
          <w:b/>
          <w:color w:val="000000"/>
          <w:sz w:val="24"/>
          <w:szCs w:val="24"/>
          <w:lang w:val="en-US" w:bidi="ar-SA"/>
        </w:rPr>
        <w:t>has, not less than</w:t>
      </w:r>
      <w:r w:rsidRPr="003F15C4">
        <w:rPr>
          <w:rFonts w:ascii="Times New Roman" w:eastAsia="Times New Roman" w:hAnsi="Times New Roman" w:cs="Times New Roman"/>
          <w:b/>
          <w:color w:val="000000"/>
          <w:sz w:val="24"/>
          <w:szCs w:val="24"/>
          <w:lang w:val="en-US" w:bidi="ar-SA"/>
        </w:rPr>
        <w:t> </w:t>
      </w:r>
      <w:r w:rsidR="003F15C4">
        <w:rPr>
          <w:rFonts w:ascii="Times New Roman" w:eastAsia="Times New Roman" w:hAnsi="Times New Roman" w:cs="Times New Roman"/>
          <w:b/>
          <w:color w:val="000000"/>
          <w:sz w:val="24"/>
          <w:szCs w:val="24"/>
          <w:lang w:val="en-US" w:bidi="ar-SA"/>
        </w:rPr>
        <w:t>14</w:t>
      </w:r>
      <w:r w:rsidRPr="00594477">
        <w:rPr>
          <w:rFonts w:ascii="Times New Roman" w:eastAsia="Times New Roman" w:hAnsi="Times New Roman" w:cs="Times New Roman"/>
          <w:b/>
          <w:color w:val="000000"/>
          <w:sz w:val="24"/>
          <w:szCs w:val="24"/>
          <w:lang w:val="en-US" w:bidi="ar-SA"/>
        </w:rPr>
        <w:t xml:space="preserve"> days before the meeting, left at the registered office</w:t>
      </w:r>
      <w:r w:rsidRPr="00594477">
        <w:rPr>
          <w:rFonts w:ascii="Times New Roman" w:eastAsia="Times New Roman" w:hAnsi="Times New Roman" w:cs="Times New Roman"/>
          <w:color w:val="000000"/>
          <w:sz w:val="24"/>
          <w:szCs w:val="24"/>
          <w:lang w:val="en-US" w:bidi="ar-SA"/>
        </w:rPr>
        <w:t xml:space="preserve"> of the company, </w:t>
      </w:r>
      <w:r w:rsidRPr="00594477">
        <w:rPr>
          <w:rFonts w:ascii="Times New Roman" w:eastAsia="Times New Roman" w:hAnsi="Times New Roman" w:cs="Times New Roman"/>
          <w:b/>
          <w:color w:val="000000"/>
          <w:sz w:val="24"/>
          <w:szCs w:val="24"/>
          <w:lang w:val="en-US" w:bidi="ar-SA"/>
        </w:rPr>
        <w:t>a notice</w:t>
      </w:r>
      <w:r w:rsidRPr="00594477">
        <w:rPr>
          <w:rFonts w:ascii="Times New Roman" w:eastAsia="Times New Roman" w:hAnsi="Times New Roman" w:cs="Times New Roman"/>
          <w:color w:val="000000"/>
          <w:sz w:val="24"/>
          <w:szCs w:val="24"/>
          <w:lang w:val="en-US" w:bidi="ar-SA"/>
        </w:rPr>
        <w:t xml:space="preserve"> in</w:t>
      </w:r>
      <w:r>
        <w:rPr>
          <w:rFonts w:ascii="Times New Roman" w:eastAsia="Times New Roman" w:hAnsi="Times New Roman" w:cs="Times New Roman"/>
          <w:color w:val="000000"/>
          <w:sz w:val="24"/>
          <w:szCs w:val="24"/>
          <w:lang w:val="en-US" w:bidi="ar-SA"/>
        </w:rPr>
        <w:t> </w:t>
      </w:r>
      <w:r w:rsidRPr="00594477">
        <w:rPr>
          <w:rFonts w:ascii="Times New Roman" w:eastAsia="Times New Roman" w:hAnsi="Times New Roman" w:cs="Times New Roman"/>
          <w:color w:val="000000"/>
          <w:sz w:val="24"/>
          <w:szCs w:val="24"/>
          <w:lang w:val="en-US" w:bidi="ar-SA"/>
        </w:rPr>
        <w:t>writing under his hand signifying his candidature as a director or, as the case may be, the</w:t>
      </w:r>
      <w:r>
        <w:rPr>
          <w:rFonts w:ascii="Times New Roman" w:eastAsia="Times New Roman" w:hAnsi="Times New Roman" w:cs="Times New Roman"/>
          <w:color w:val="000000"/>
          <w:sz w:val="24"/>
          <w:szCs w:val="24"/>
          <w:lang w:val="en-US" w:bidi="ar-SA"/>
        </w:rPr>
        <w:t> </w:t>
      </w:r>
      <w:r w:rsidRPr="00594477">
        <w:rPr>
          <w:rFonts w:ascii="Times New Roman" w:eastAsia="Times New Roman" w:hAnsi="Times New Roman" w:cs="Times New Roman"/>
          <w:color w:val="000000"/>
          <w:sz w:val="24"/>
          <w:szCs w:val="24"/>
          <w:lang w:val="en-US" w:bidi="ar-SA"/>
        </w:rPr>
        <w:t xml:space="preserve">intention of such member to propose him as a candidate for that office, </w:t>
      </w:r>
      <w:r w:rsidRPr="00594477">
        <w:rPr>
          <w:rFonts w:ascii="Times New Roman" w:eastAsia="Times New Roman" w:hAnsi="Times New Roman" w:cs="Times New Roman"/>
          <w:b/>
          <w:color w:val="000000"/>
          <w:sz w:val="24"/>
          <w:szCs w:val="24"/>
          <w:lang w:val="en-US" w:bidi="ar-SA"/>
        </w:rPr>
        <w:t>along with the</w:t>
      </w:r>
      <w:r w:rsidRPr="003F15C4">
        <w:rPr>
          <w:rFonts w:ascii="Times New Roman" w:eastAsia="Times New Roman" w:hAnsi="Times New Roman" w:cs="Times New Roman"/>
          <w:b/>
          <w:color w:val="000000"/>
          <w:sz w:val="24"/>
          <w:szCs w:val="24"/>
          <w:lang w:val="en-US" w:bidi="ar-SA"/>
        </w:rPr>
        <w:t> </w:t>
      </w:r>
      <w:r w:rsidRPr="00594477">
        <w:rPr>
          <w:rFonts w:ascii="Times New Roman" w:eastAsia="Times New Roman" w:hAnsi="Times New Roman" w:cs="Times New Roman"/>
          <w:b/>
          <w:color w:val="000000"/>
          <w:sz w:val="24"/>
          <w:szCs w:val="24"/>
          <w:lang w:val="en-US" w:bidi="ar-SA"/>
        </w:rPr>
        <w:t>deposit of one lakh rupees</w:t>
      </w:r>
      <w:r w:rsidRPr="00594477">
        <w:rPr>
          <w:rFonts w:ascii="Times New Roman" w:eastAsia="Times New Roman" w:hAnsi="Times New Roman" w:cs="Times New Roman"/>
          <w:color w:val="000000"/>
          <w:sz w:val="24"/>
          <w:szCs w:val="24"/>
          <w:lang w:val="en-US" w:bidi="ar-SA"/>
        </w:rPr>
        <w:t xml:space="preserve"> or such higher amount as may be prescribed </w:t>
      </w:r>
      <w:r w:rsidRPr="00594477">
        <w:rPr>
          <w:rFonts w:ascii="Times New Roman" w:eastAsia="Times New Roman" w:hAnsi="Times New Roman" w:cs="Times New Roman"/>
          <w:color w:val="000000"/>
          <w:sz w:val="24"/>
          <w:szCs w:val="24"/>
          <w:u w:val="single"/>
          <w:lang w:val="en-US" w:bidi="ar-SA"/>
        </w:rPr>
        <w:t>which shall be</w:t>
      </w:r>
      <w:r w:rsidRPr="003F15C4">
        <w:rPr>
          <w:rFonts w:ascii="Times New Roman" w:eastAsia="Times New Roman" w:hAnsi="Times New Roman" w:cs="Times New Roman"/>
          <w:color w:val="000000"/>
          <w:sz w:val="24"/>
          <w:szCs w:val="24"/>
          <w:u w:val="single"/>
          <w:lang w:val="en-US" w:bidi="ar-SA"/>
        </w:rPr>
        <w:t> </w:t>
      </w:r>
      <w:r w:rsidRPr="00594477">
        <w:rPr>
          <w:rFonts w:ascii="Times New Roman" w:eastAsia="Times New Roman" w:hAnsi="Times New Roman" w:cs="Times New Roman"/>
          <w:color w:val="000000"/>
          <w:sz w:val="24"/>
          <w:szCs w:val="24"/>
          <w:u w:val="single"/>
          <w:lang w:val="en-US" w:bidi="ar-SA"/>
        </w:rPr>
        <w:t>refunded</w:t>
      </w:r>
      <w:r w:rsidRPr="00594477">
        <w:rPr>
          <w:rFonts w:ascii="Times New Roman" w:eastAsia="Times New Roman" w:hAnsi="Times New Roman" w:cs="Times New Roman"/>
          <w:color w:val="000000"/>
          <w:sz w:val="24"/>
          <w:szCs w:val="24"/>
          <w:lang w:val="en-US" w:bidi="ar-SA"/>
        </w:rPr>
        <w:t xml:space="preserve"> to such person or, as the case may be, to the member, </w:t>
      </w:r>
      <w:r w:rsidRPr="00594477">
        <w:rPr>
          <w:rFonts w:ascii="Times New Roman" w:eastAsia="Times New Roman" w:hAnsi="Times New Roman" w:cs="Times New Roman"/>
          <w:color w:val="000000"/>
          <w:sz w:val="24"/>
          <w:szCs w:val="24"/>
          <w:u w:val="single"/>
          <w:lang w:val="en-US" w:bidi="ar-SA"/>
        </w:rPr>
        <w:t>if the person proposed gets</w:t>
      </w:r>
      <w:r w:rsidRPr="003F15C4">
        <w:rPr>
          <w:rFonts w:ascii="Times New Roman" w:eastAsia="Times New Roman" w:hAnsi="Times New Roman" w:cs="Times New Roman"/>
          <w:color w:val="000000"/>
          <w:sz w:val="24"/>
          <w:szCs w:val="24"/>
          <w:u w:val="single"/>
          <w:lang w:val="en-US" w:bidi="ar-SA"/>
        </w:rPr>
        <w:t> </w:t>
      </w:r>
      <w:r w:rsidRPr="00594477">
        <w:rPr>
          <w:rFonts w:ascii="Times New Roman" w:eastAsia="Times New Roman" w:hAnsi="Times New Roman" w:cs="Times New Roman"/>
          <w:color w:val="000000"/>
          <w:sz w:val="24"/>
          <w:szCs w:val="24"/>
          <w:u w:val="single"/>
          <w:lang w:val="en-US" w:bidi="ar-SA"/>
        </w:rPr>
        <w:t>elected as a director or</w:t>
      </w:r>
      <w:r w:rsidRPr="003F15C4">
        <w:rPr>
          <w:rFonts w:ascii="Times New Roman" w:eastAsia="Times New Roman" w:hAnsi="Times New Roman" w:cs="Times New Roman"/>
          <w:color w:val="000000"/>
          <w:sz w:val="24"/>
          <w:szCs w:val="24"/>
          <w:u w:val="single"/>
          <w:lang w:val="en-US" w:bidi="ar-SA"/>
        </w:rPr>
        <w:t xml:space="preserve"> gets more than twenty-five per</w:t>
      </w:r>
      <w:r w:rsidRPr="00594477">
        <w:rPr>
          <w:rFonts w:ascii="Times New Roman" w:eastAsia="Times New Roman" w:hAnsi="Times New Roman" w:cs="Times New Roman"/>
          <w:color w:val="000000"/>
          <w:sz w:val="24"/>
          <w:szCs w:val="24"/>
          <w:u w:val="single"/>
          <w:lang w:val="en-US" w:bidi="ar-SA"/>
        </w:rPr>
        <w:t>cent. of total valid votes cast</w:t>
      </w:r>
      <w:r w:rsidRPr="00594477">
        <w:rPr>
          <w:rFonts w:ascii="Times New Roman" w:eastAsia="Times New Roman" w:hAnsi="Times New Roman" w:cs="Times New Roman"/>
          <w:color w:val="000000"/>
          <w:sz w:val="24"/>
          <w:szCs w:val="24"/>
          <w:lang w:val="en-US" w:bidi="ar-SA"/>
        </w:rPr>
        <w:t xml:space="preserve"> either on</w:t>
      </w:r>
      <w:r>
        <w:rPr>
          <w:rFonts w:ascii="Times New Roman" w:eastAsia="Times New Roman" w:hAnsi="Times New Roman" w:cs="Times New Roman"/>
          <w:color w:val="000000"/>
          <w:sz w:val="24"/>
          <w:szCs w:val="24"/>
          <w:lang w:val="en-US" w:bidi="ar-SA"/>
        </w:rPr>
        <w:t> </w:t>
      </w:r>
      <w:r w:rsidRPr="00594477">
        <w:rPr>
          <w:rFonts w:ascii="Times New Roman" w:eastAsia="Times New Roman" w:hAnsi="Times New Roman" w:cs="Times New Roman"/>
          <w:color w:val="000000"/>
          <w:sz w:val="24"/>
          <w:szCs w:val="24"/>
          <w:lang w:val="en-US" w:bidi="ar-SA"/>
        </w:rPr>
        <w:t>show of hands or on poll on such resolution.</w:t>
      </w:r>
    </w:p>
    <w:p w:rsidR="00594477" w:rsidRDefault="00594477" w:rsidP="00157278">
      <w:pPr>
        <w:spacing w:after="80" w:line="288" w:lineRule="atLeast"/>
        <w:ind w:left="720"/>
        <w:jc w:val="both"/>
        <w:rPr>
          <w:rFonts w:ascii="Times New Roman" w:eastAsia="Times New Roman" w:hAnsi="Times New Roman" w:cs="Times New Roman"/>
          <w:color w:val="000000"/>
          <w:sz w:val="24"/>
          <w:szCs w:val="24"/>
          <w:lang w:val="en-US" w:bidi="ar-SA"/>
        </w:rPr>
      </w:pPr>
      <w:r w:rsidRPr="00594477">
        <w:rPr>
          <w:rFonts w:ascii="Times New Roman" w:eastAsia="Times New Roman" w:hAnsi="Times New Roman" w:cs="Times New Roman"/>
          <w:color w:val="000000"/>
          <w:sz w:val="24"/>
          <w:szCs w:val="24"/>
          <w:lang w:val="en-US" w:bidi="ar-SA"/>
        </w:rPr>
        <w:t>(</w:t>
      </w:r>
      <w:r w:rsidRPr="00594477">
        <w:rPr>
          <w:rFonts w:ascii="Times New Roman" w:eastAsia="Times New Roman" w:hAnsi="Times New Roman" w:cs="Times New Roman"/>
          <w:i/>
          <w:iCs/>
          <w:color w:val="000000"/>
          <w:sz w:val="24"/>
          <w:szCs w:val="24"/>
          <w:lang w:val="en-US" w:bidi="ar-SA"/>
        </w:rPr>
        <w:t>2</w:t>
      </w:r>
      <w:r w:rsidRPr="00594477">
        <w:rPr>
          <w:rFonts w:ascii="Times New Roman" w:eastAsia="Times New Roman" w:hAnsi="Times New Roman" w:cs="Times New Roman"/>
          <w:color w:val="000000"/>
          <w:sz w:val="24"/>
          <w:szCs w:val="24"/>
          <w:lang w:val="en-US" w:bidi="ar-SA"/>
        </w:rPr>
        <w:t>) The company shall inform its members of the candidature of a person for the office</w:t>
      </w:r>
      <w:r>
        <w:rPr>
          <w:rFonts w:ascii="Times New Roman" w:eastAsia="Times New Roman" w:hAnsi="Times New Roman" w:cs="Times New Roman"/>
          <w:color w:val="000000"/>
          <w:sz w:val="24"/>
          <w:szCs w:val="24"/>
          <w:lang w:val="en-US" w:bidi="ar-SA"/>
        </w:rPr>
        <w:t> </w:t>
      </w:r>
      <w:r w:rsidRPr="00594477">
        <w:rPr>
          <w:rFonts w:ascii="Times New Roman" w:eastAsia="Times New Roman" w:hAnsi="Times New Roman" w:cs="Times New Roman"/>
          <w:color w:val="000000"/>
          <w:sz w:val="24"/>
          <w:szCs w:val="24"/>
          <w:lang w:val="en-US" w:bidi="ar-SA"/>
        </w:rPr>
        <w:t>of director under sub-section (</w:t>
      </w:r>
      <w:r w:rsidRPr="00594477">
        <w:rPr>
          <w:rFonts w:ascii="Times New Roman" w:eastAsia="Times New Roman" w:hAnsi="Times New Roman" w:cs="Times New Roman"/>
          <w:i/>
          <w:iCs/>
          <w:color w:val="000000"/>
          <w:sz w:val="24"/>
          <w:szCs w:val="24"/>
          <w:lang w:val="en-US" w:bidi="ar-SA"/>
        </w:rPr>
        <w:t>1</w:t>
      </w:r>
      <w:r w:rsidRPr="00594477">
        <w:rPr>
          <w:rFonts w:ascii="Times New Roman" w:eastAsia="Times New Roman" w:hAnsi="Times New Roman" w:cs="Times New Roman"/>
          <w:color w:val="000000"/>
          <w:sz w:val="24"/>
          <w:szCs w:val="24"/>
          <w:lang w:val="en-US" w:bidi="ar-SA"/>
        </w:rPr>
        <w:t>) in such manner as may be prescribed.</w:t>
      </w:r>
    </w:p>
    <w:p w:rsidR="00DB51FD" w:rsidRDefault="00DB51FD" w:rsidP="00157278">
      <w:pPr>
        <w:pStyle w:val="Default"/>
        <w:spacing w:after="60"/>
        <w:jc w:val="both"/>
        <w:rPr>
          <w:rFonts w:asciiTheme="minorHAnsi" w:hAnsiTheme="minorHAnsi" w:cstheme="minorHAnsi"/>
          <w:b/>
          <w:bCs/>
          <w:sz w:val="22"/>
          <w:szCs w:val="22"/>
        </w:rPr>
      </w:pPr>
    </w:p>
    <w:p w:rsidR="00DE0D11" w:rsidRDefault="00DE0D11" w:rsidP="00157278">
      <w:pPr>
        <w:pStyle w:val="Default"/>
        <w:spacing w:after="60"/>
        <w:jc w:val="both"/>
        <w:rPr>
          <w:b/>
          <w:bCs/>
          <w:sz w:val="22"/>
          <w:szCs w:val="22"/>
        </w:rPr>
      </w:pPr>
      <w:r w:rsidRPr="00DE0D11">
        <w:rPr>
          <w:rFonts w:asciiTheme="minorHAnsi" w:hAnsiTheme="minorHAnsi" w:cstheme="minorHAnsi"/>
          <w:b/>
          <w:bCs/>
          <w:sz w:val="22"/>
          <w:szCs w:val="22"/>
        </w:rPr>
        <w:t>Rule 13: Notice of candidature of a person for directorship</w:t>
      </w:r>
      <w:r>
        <w:rPr>
          <w:rFonts w:asciiTheme="minorHAnsi" w:hAnsiTheme="minorHAnsi" w:cstheme="minorHAnsi"/>
          <w:b/>
          <w:bCs/>
          <w:sz w:val="22"/>
          <w:szCs w:val="22"/>
        </w:rPr>
        <w:t xml:space="preserve"> </w:t>
      </w:r>
      <w:r>
        <w:rPr>
          <w:rFonts w:asciiTheme="minorHAnsi" w:hAnsiTheme="minorHAnsi" w:cstheme="minorHAnsi"/>
          <w:bCs/>
          <w:sz w:val="22"/>
          <w:szCs w:val="22"/>
        </w:rPr>
        <w:t>–</w:t>
      </w:r>
      <w:r>
        <w:rPr>
          <w:b/>
          <w:bCs/>
          <w:sz w:val="22"/>
          <w:szCs w:val="22"/>
        </w:rPr>
        <w:t xml:space="preserve"> </w:t>
      </w:r>
    </w:p>
    <w:p w:rsidR="00DE0D11" w:rsidRPr="00B44C00" w:rsidRDefault="00DE0D11" w:rsidP="00157278">
      <w:pPr>
        <w:pStyle w:val="Default"/>
        <w:jc w:val="both"/>
        <w:rPr>
          <w:rFonts w:asciiTheme="minorHAnsi" w:hAnsiTheme="minorHAnsi" w:cstheme="minorHAnsi"/>
          <w:sz w:val="22"/>
          <w:szCs w:val="22"/>
        </w:rPr>
      </w:pPr>
      <w:r w:rsidRPr="00B44C00">
        <w:rPr>
          <w:rFonts w:asciiTheme="minorHAnsi" w:hAnsiTheme="minorHAnsi" w:cstheme="minorHAnsi"/>
          <w:sz w:val="22"/>
          <w:szCs w:val="22"/>
        </w:rPr>
        <w:t xml:space="preserve">The company shall, </w:t>
      </w:r>
      <w:r w:rsidRPr="00B44C00">
        <w:rPr>
          <w:rFonts w:asciiTheme="minorHAnsi" w:hAnsiTheme="minorHAnsi" w:cstheme="minorHAnsi"/>
          <w:b/>
          <w:sz w:val="22"/>
          <w:szCs w:val="22"/>
        </w:rPr>
        <w:t>at least 7 days before the general meeting</w:t>
      </w:r>
      <w:r w:rsidRPr="00B44C00">
        <w:rPr>
          <w:rFonts w:asciiTheme="minorHAnsi" w:hAnsiTheme="minorHAnsi" w:cstheme="minorHAnsi"/>
          <w:sz w:val="22"/>
          <w:szCs w:val="22"/>
        </w:rPr>
        <w:t>, inform its members of the candidature of a person for the office of a director or the intention of a member to propose such person as a candidate for that office</w:t>
      </w:r>
      <w:r w:rsidR="00B44C00">
        <w:rPr>
          <w:rFonts w:asciiTheme="minorHAnsi" w:hAnsiTheme="minorHAnsi" w:cstheme="minorHAnsi"/>
          <w:sz w:val="22"/>
          <w:szCs w:val="22"/>
        </w:rPr>
        <w:t xml:space="preserve"> </w:t>
      </w:r>
      <w:r w:rsidRPr="00B44C00">
        <w:rPr>
          <w:rFonts w:asciiTheme="minorHAnsi" w:hAnsiTheme="minorHAnsi" w:cstheme="minorHAnsi"/>
          <w:sz w:val="22"/>
          <w:szCs w:val="22"/>
        </w:rPr>
        <w:t xml:space="preserve">- </w:t>
      </w:r>
    </w:p>
    <w:p w:rsidR="00B44C00" w:rsidRDefault="00DE0D11" w:rsidP="00157278">
      <w:pPr>
        <w:pStyle w:val="Default"/>
        <w:numPr>
          <w:ilvl w:val="0"/>
          <w:numId w:val="3"/>
        </w:numPr>
        <w:jc w:val="both"/>
        <w:rPr>
          <w:rFonts w:asciiTheme="minorHAnsi" w:hAnsiTheme="minorHAnsi" w:cstheme="minorHAnsi"/>
          <w:sz w:val="22"/>
          <w:szCs w:val="22"/>
        </w:rPr>
      </w:pPr>
      <w:r w:rsidRPr="00B44C00">
        <w:rPr>
          <w:rFonts w:asciiTheme="minorHAnsi" w:hAnsiTheme="minorHAnsi" w:cstheme="minorHAnsi"/>
          <w:sz w:val="22"/>
          <w:szCs w:val="22"/>
        </w:rPr>
        <w:t xml:space="preserve">by serving individual notices, on the members </w:t>
      </w:r>
    </w:p>
    <w:p w:rsidR="00B44C00" w:rsidRDefault="00DE0D11" w:rsidP="00157278">
      <w:pPr>
        <w:pStyle w:val="Default"/>
        <w:ind w:left="720" w:firstLine="720"/>
        <w:jc w:val="both"/>
        <w:rPr>
          <w:rFonts w:asciiTheme="minorHAnsi" w:hAnsiTheme="minorHAnsi" w:cstheme="minorHAnsi"/>
          <w:sz w:val="22"/>
          <w:szCs w:val="22"/>
        </w:rPr>
      </w:pPr>
      <w:r w:rsidRPr="00B44C00">
        <w:rPr>
          <w:rFonts w:asciiTheme="minorHAnsi" w:hAnsiTheme="minorHAnsi" w:cstheme="minorHAnsi"/>
          <w:sz w:val="22"/>
          <w:szCs w:val="22"/>
        </w:rPr>
        <w:t xml:space="preserve">through electronic mode to such members who have provided their email addresses to the company for communication purposes, and </w:t>
      </w:r>
    </w:p>
    <w:p w:rsidR="00DE0D11" w:rsidRPr="00B44C00" w:rsidRDefault="00DE0D11" w:rsidP="00157278">
      <w:pPr>
        <w:pStyle w:val="Default"/>
        <w:ind w:left="720" w:firstLine="720"/>
        <w:jc w:val="both"/>
        <w:rPr>
          <w:rFonts w:asciiTheme="minorHAnsi" w:hAnsiTheme="minorHAnsi" w:cstheme="minorHAnsi"/>
          <w:sz w:val="22"/>
          <w:szCs w:val="22"/>
        </w:rPr>
      </w:pPr>
      <w:r w:rsidRPr="00B44C00">
        <w:rPr>
          <w:rFonts w:asciiTheme="minorHAnsi" w:hAnsiTheme="minorHAnsi" w:cstheme="minorHAnsi"/>
          <w:sz w:val="22"/>
          <w:szCs w:val="22"/>
        </w:rPr>
        <w:t xml:space="preserve">in writing to all other members; and </w:t>
      </w:r>
    </w:p>
    <w:p w:rsidR="00DE0D11" w:rsidRPr="00B44C00" w:rsidRDefault="00DE0D11" w:rsidP="00157278">
      <w:pPr>
        <w:pStyle w:val="Default"/>
        <w:numPr>
          <w:ilvl w:val="0"/>
          <w:numId w:val="3"/>
        </w:numPr>
        <w:spacing w:after="40"/>
        <w:jc w:val="both"/>
        <w:rPr>
          <w:rFonts w:asciiTheme="minorHAnsi" w:hAnsiTheme="minorHAnsi" w:cstheme="minorHAnsi"/>
          <w:sz w:val="22"/>
          <w:szCs w:val="22"/>
        </w:rPr>
      </w:pPr>
      <w:r w:rsidRPr="00B44C00">
        <w:rPr>
          <w:rFonts w:asciiTheme="minorHAnsi" w:hAnsiTheme="minorHAnsi" w:cstheme="minorHAnsi"/>
          <w:sz w:val="22"/>
          <w:szCs w:val="22"/>
        </w:rPr>
        <w:t xml:space="preserve">by placing notice of such candidature or intention on the website of the company, if any: </w:t>
      </w:r>
    </w:p>
    <w:p w:rsidR="00C41568" w:rsidRDefault="00DE0D11" w:rsidP="00157278">
      <w:pPr>
        <w:spacing w:after="0" w:line="288" w:lineRule="atLeast"/>
        <w:jc w:val="both"/>
        <w:rPr>
          <w:rFonts w:cstheme="minorHAnsi"/>
        </w:rPr>
      </w:pPr>
      <w:r w:rsidRPr="00B44C00">
        <w:rPr>
          <w:rFonts w:cstheme="minorHAnsi"/>
          <w:b/>
          <w:bCs/>
        </w:rPr>
        <w:t xml:space="preserve">Provided </w:t>
      </w:r>
      <w:r w:rsidRPr="00210E75">
        <w:rPr>
          <w:rFonts w:cstheme="minorHAnsi"/>
          <w:bCs/>
        </w:rPr>
        <w:t>that</w:t>
      </w:r>
      <w:r w:rsidRPr="00B44C00">
        <w:rPr>
          <w:rFonts w:cstheme="minorHAnsi"/>
          <w:b/>
          <w:bCs/>
        </w:rPr>
        <w:t xml:space="preserve"> </w:t>
      </w:r>
      <w:r w:rsidRPr="00B44C00">
        <w:rPr>
          <w:rFonts w:cstheme="minorHAnsi"/>
        </w:rPr>
        <w:t xml:space="preserve">it shall </w:t>
      </w:r>
      <w:r w:rsidRPr="00210E75">
        <w:rPr>
          <w:rFonts w:cstheme="minorHAnsi"/>
          <w:b/>
        </w:rPr>
        <w:t>not be necessary</w:t>
      </w:r>
      <w:r w:rsidRPr="00B44C00">
        <w:rPr>
          <w:rFonts w:cstheme="minorHAnsi"/>
        </w:rPr>
        <w:t xml:space="preserve"> for the company </w:t>
      </w:r>
      <w:r w:rsidRPr="00210E75">
        <w:rPr>
          <w:rFonts w:cstheme="minorHAnsi"/>
          <w:b/>
        </w:rPr>
        <w:t>to serve individual notices</w:t>
      </w:r>
      <w:r w:rsidRPr="00B44C00">
        <w:rPr>
          <w:rFonts w:cstheme="minorHAnsi"/>
        </w:rPr>
        <w:t xml:space="preserve"> upon the members as aforesaid, </w:t>
      </w:r>
      <w:r w:rsidRPr="00210E75">
        <w:rPr>
          <w:rFonts w:cstheme="minorHAnsi"/>
          <w:b/>
        </w:rPr>
        <w:t>if the company advertises</w:t>
      </w:r>
      <w:r w:rsidRPr="00B44C00">
        <w:rPr>
          <w:rFonts w:cstheme="minorHAnsi"/>
        </w:rPr>
        <w:t xml:space="preserve"> such candidature or intention, </w:t>
      </w:r>
      <w:r w:rsidRPr="00210E75">
        <w:rPr>
          <w:rFonts w:cstheme="minorHAnsi"/>
          <w:b/>
        </w:rPr>
        <w:t>not less than seven days before the meeting at least once in a vernacular newspaper</w:t>
      </w:r>
      <w:r w:rsidRPr="00B44C00">
        <w:rPr>
          <w:rFonts w:cstheme="minorHAnsi"/>
        </w:rPr>
        <w:t xml:space="preserve"> in the principal vernacular language of the district in which the registered office of the company is situated, and circulating in that district, </w:t>
      </w:r>
      <w:r w:rsidRPr="00210E75">
        <w:rPr>
          <w:rFonts w:cstheme="minorHAnsi"/>
          <w:b/>
        </w:rPr>
        <w:t>and</w:t>
      </w:r>
      <w:r w:rsidRPr="00B44C00">
        <w:rPr>
          <w:rFonts w:cstheme="minorHAnsi"/>
        </w:rPr>
        <w:t xml:space="preserve"> </w:t>
      </w:r>
      <w:r w:rsidRPr="00210E75">
        <w:rPr>
          <w:rFonts w:cstheme="minorHAnsi"/>
          <w:b/>
        </w:rPr>
        <w:t>at least once</w:t>
      </w:r>
      <w:r w:rsidRPr="00B44C00">
        <w:rPr>
          <w:rFonts w:cstheme="minorHAnsi"/>
        </w:rPr>
        <w:t xml:space="preserve"> in English language </w:t>
      </w:r>
      <w:r w:rsidRPr="00210E75">
        <w:rPr>
          <w:rFonts w:cstheme="minorHAnsi"/>
          <w:b/>
        </w:rPr>
        <w:t>in an English newspaper</w:t>
      </w:r>
      <w:r w:rsidRPr="00B44C00">
        <w:rPr>
          <w:rFonts w:cstheme="minorHAnsi"/>
        </w:rPr>
        <w:t xml:space="preserve"> circulating in that district.</w:t>
      </w:r>
    </w:p>
    <w:p w:rsidR="00C41568" w:rsidRPr="00594477" w:rsidRDefault="00C41568" w:rsidP="00157278">
      <w:pPr>
        <w:spacing w:after="0" w:line="288" w:lineRule="atLeast"/>
        <w:jc w:val="both"/>
        <w:rPr>
          <w:rFonts w:eastAsia="Times New Roman" w:cstheme="minorHAnsi"/>
          <w:color w:val="000000"/>
          <w:lang w:val="en-US" w:bidi="ar-SA"/>
        </w:rPr>
      </w:pPr>
    </w:p>
    <w:tbl>
      <w:tblPr>
        <w:tblpPr w:leftFromText="180" w:rightFromText="180" w:vertAnchor="text" w:tblpX="12040"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05"/>
      </w:tblGrid>
      <w:tr w:rsidR="00065FDD" w:rsidTr="00D67804">
        <w:trPr>
          <w:trHeight w:val="1509"/>
        </w:trPr>
        <w:tc>
          <w:tcPr>
            <w:tcW w:w="4205" w:type="dxa"/>
          </w:tcPr>
          <w:p w:rsidR="00065FDD" w:rsidRDefault="00B55C51" w:rsidP="00B1385A">
            <w:pPr>
              <w:spacing w:after="0" w:line="288" w:lineRule="atLeast"/>
              <w:jc w:val="both"/>
              <w:rPr>
                <w:rFonts w:asciiTheme="majorHAnsi" w:eastAsia="Times New Roman" w:hAnsiTheme="majorHAnsi" w:cs="Times New Roman"/>
                <w:b/>
                <w:bCs/>
                <w:color w:val="000000"/>
                <w:sz w:val="24"/>
                <w:szCs w:val="24"/>
                <w:u w:val="single"/>
                <w:lang w:val="en-US" w:bidi="ar-SA"/>
              </w:rPr>
            </w:pPr>
            <w:r w:rsidRPr="00B55C51">
              <w:rPr>
                <w:rFonts w:asciiTheme="majorHAnsi" w:eastAsia="Times New Roman" w:hAnsiTheme="majorHAnsi" w:cs="Times New Roman"/>
                <w:b/>
                <w:bCs/>
                <w:color w:val="000000"/>
                <w:sz w:val="24"/>
                <w:szCs w:val="24"/>
                <w:u w:val="single"/>
                <w:lang w:val="en-US" w:bidi="ar-SA"/>
              </w:rPr>
              <w:lastRenderedPageBreak/>
              <w:t>Additional Director</w:t>
            </w:r>
            <w:r w:rsidRPr="00B55C51">
              <w:rPr>
                <w:rFonts w:asciiTheme="majorHAnsi" w:eastAsia="Times New Roman" w:hAnsiTheme="majorHAnsi" w:cs="Times New Roman"/>
                <w:b/>
                <w:bCs/>
                <w:color w:val="000000"/>
                <w:sz w:val="24"/>
                <w:szCs w:val="24"/>
                <w:lang w:val="en-US" w:bidi="ar-SA"/>
              </w:rPr>
              <w:t xml:space="preserve">: </w:t>
            </w:r>
            <w:r w:rsidR="00BF478C">
              <w:rPr>
                <w:rFonts w:asciiTheme="majorHAnsi" w:eastAsia="Times New Roman" w:hAnsiTheme="majorHAnsi" w:cs="Times New Roman"/>
                <w:b/>
                <w:bCs/>
                <w:color w:val="000000"/>
                <w:sz w:val="24"/>
                <w:szCs w:val="24"/>
                <w:u w:val="single"/>
                <w:lang w:val="en-US" w:bidi="ar-SA"/>
              </w:rPr>
              <w:t>Sec.161</w:t>
            </w:r>
            <w:r w:rsidRPr="00B55C51">
              <w:rPr>
                <w:rFonts w:asciiTheme="majorHAnsi" w:eastAsia="Times New Roman" w:hAnsiTheme="majorHAnsi" w:cs="Times New Roman"/>
                <w:b/>
                <w:bCs/>
                <w:color w:val="000000"/>
                <w:sz w:val="24"/>
                <w:szCs w:val="24"/>
                <w:u w:val="single"/>
                <w:lang w:val="en-US" w:bidi="ar-SA"/>
              </w:rPr>
              <w:t>(1)</w:t>
            </w:r>
          </w:p>
          <w:p w:rsidR="00BB18FC" w:rsidRDefault="00BB18FC" w:rsidP="00B1385A">
            <w:pPr>
              <w:spacing w:after="0" w:line="180" w:lineRule="atLeast"/>
              <w:jc w:val="both"/>
              <w:rPr>
                <w:rFonts w:eastAsia="Times New Roman" w:cstheme="minorHAnsi"/>
                <w:bCs/>
                <w:color w:val="000000"/>
                <w:sz w:val="20"/>
                <w:szCs w:val="20"/>
                <w:lang w:val="en-US" w:bidi="ar-SA"/>
              </w:rPr>
            </w:pPr>
            <w:r>
              <w:rPr>
                <w:rFonts w:eastAsia="Times New Roman" w:cstheme="minorHAnsi"/>
                <w:b/>
                <w:bCs/>
                <w:color w:val="000000"/>
                <w:sz w:val="20"/>
                <w:szCs w:val="20"/>
                <w:lang w:val="en-US" w:bidi="ar-SA"/>
              </w:rPr>
              <w:t xml:space="preserve">Power to Appoint </w:t>
            </w:r>
            <w:r w:rsidR="00A77D1D">
              <w:rPr>
                <w:rFonts w:eastAsia="Times New Roman" w:cstheme="minorHAnsi"/>
                <w:b/>
                <w:bCs/>
                <w:color w:val="000000"/>
                <w:sz w:val="20"/>
                <w:szCs w:val="20"/>
                <w:lang w:val="en-US" w:bidi="ar-SA"/>
              </w:rPr>
              <w:t>–</w:t>
            </w:r>
            <w:r>
              <w:rPr>
                <w:rFonts w:eastAsia="Times New Roman" w:cstheme="minorHAnsi"/>
                <w:b/>
                <w:bCs/>
                <w:color w:val="000000"/>
                <w:sz w:val="20"/>
                <w:szCs w:val="20"/>
                <w:lang w:val="en-US" w:bidi="ar-SA"/>
              </w:rPr>
              <w:t xml:space="preserve"> </w:t>
            </w:r>
            <w:r w:rsidRPr="00BB18FC">
              <w:rPr>
                <w:rFonts w:eastAsia="Times New Roman" w:cstheme="minorHAnsi"/>
                <w:bCs/>
                <w:color w:val="000000"/>
                <w:sz w:val="20"/>
                <w:szCs w:val="20"/>
                <w:lang w:val="en-US" w:bidi="ar-SA"/>
              </w:rPr>
              <w:t>BOD</w:t>
            </w:r>
            <w:r w:rsidR="00A77D1D">
              <w:rPr>
                <w:rFonts w:eastAsia="Times New Roman" w:cstheme="minorHAnsi"/>
                <w:bCs/>
                <w:color w:val="000000"/>
                <w:sz w:val="20"/>
                <w:szCs w:val="20"/>
                <w:lang w:val="en-US" w:bidi="ar-SA"/>
              </w:rPr>
              <w:t>, if authorised by articles</w:t>
            </w:r>
          </w:p>
          <w:p w:rsidR="00BB18FC" w:rsidRDefault="00BB18FC" w:rsidP="00B1385A">
            <w:pPr>
              <w:spacing w:after="0" w:line="180" w:lineRule="atLeast"/>
              <w:jc w:val="both"/>
              <w:rPr>
                <w:rFonts w:eastAsia="Times New Roman" w:cstheme="minorHAnsi"/>
                <w:bCs/>
                <w:color w:val="000000"/>
                <w:sz w:val="20"/>
                <w:szCs w:val="20"/>
                <w:lang w:val="en-US" w:bidi="ar-SA"/>
              </w:rPr>
            </w:pPr>
            <w:r w:rsidRPr="00BB18FC">
              <w:rPr>
                <w:rFonts w:eastAsia="Times New Roman" w:cstheme="minorHAnsi"/>
                <w:b/>
                <w:bCs/>
                <w:color w:val="000000"/>
                <w:sz w:val="20"/>
                <w:szCs w:val="20"/>
                <w:lang w:val="en-US" w:bidi="ar-SA"/>
              </w:rPr>
              <w:t>Person</w:t>
            </w:r>
            <w:r>
              <w:rPr>
                <w:rFonts w:eastAsia="Times New Roman" w:cstheme="minorHAnsi"/>
                <w:bCs/>
                <w:color w:val="000000"/>
                <w:sz w:val="20"/>
                <w:szCs w:val="20"/>
                <w:lang w:val="en-US" w:bidi="ar-SA"/>
              </w:rPr>
              <w:t xml:space="preserve"> - shall not failed to get appointed as a </w:t>
            </w:r>
            <w:r w:rsidR="00BF3AF2">
              <w:rPr>
                <w:rFonts w:eastAsia="Times New Roman" w:cstheme="minorHAnsi"/>
                <w:bCs/>
                <w:color w:val="000000"/>
                <w:sz w:val="20"/>
                <w:szCs w:val="20"/>
                <w:lang w:val="en-US" w:bidi="ar-SA"/>
              </w:rPr>
              <w:t xml:space="preserve">      </w:t>
            </w:r>
            <w:r>
              <w:rPr>
                <w:rFonts w:eastAsia="Times New Roman" w:cstheme="minorHAnsi"/>
                <w:bCs/>
                <w:color w:val="000000"/>
                <w:sz w:val="20"/>
                <w:szCs w:val="20"/>
                <w:lang w:val="en-US" w:bidi="ar-SA"/>
              </w:rPr>
              <w:t>director in GM.</w:t>
            </w:r>
          </w:p>
          <w:p w:rsidR="00BB18FC" w:rsidRPr="00BB18FC" w:rsidRDefault="00BB18FC" w:rsidP="00B1385A">
            <w:pPr>
              <w:spacing w:after="0" w:line="180" w:lineRule="atLeast"/>
              <w:jc w:val="both"/>
              <w:rPr>
                <w:rFonts w:eastAsia="Times New Roman" w:cstheme="minorHAnsi"/>
                <w:b/>
                <w:bCs/>
                <w:color w:val="000000"/>
                <w:sz w:val="20"/>
                <w:szCs w:val="20"/>
                <w:lang w:val="en-US" w:bidi="ar-SA"/>
              </w:rPr>
            </w:pPr>
            <w:r w:rsidRPr="00BB18FC">
              <w:rPr>
                <w:rFonts w:eastAsia="Times New Roman" w:cstheme="minorHAnsi"/>
                <w:b/>
                <w:bCs/>
                <w:color w:val="000000"/>
                <w:sz w:val="20"/>
                <w:szCs w:val="20"/>
                <w:lang w:val="en-US" w:bidi="ar-SA"/>
              </w:rPr>
              <w:t>Term</w:t>
            </w:r>
            <w:r>
              <w:rPr>
                <w:rFonts w:eastAsia="Times New Roman" w:cstheme="minorHAnsi"/>
                <w:b/>
                <w:bCs/>
                <w:color w:val="000000"/>
                <w:sz w:val="20"/>
                <w:szCs w:val="20"/>
                <w:lang w:val="en-US" w:bidi="ar-SA"/>
              </w:rPr>
              <w:t xml:space="preserve"> </w:t>
            </w:r>
            <w:r w:rsidR="001F2F94">
              <w:rPr>
                <w:rFonts w:eastAsia="Times New Roman" w:cstheme="minorHAnsi"/>
                <w:b/>
                <w:bCs/>
                <w:color w:val="000000"/>
                <w:sz w:val="20"/>
                <w:szCs w:val="20"/>
                <w:lang w:val="en-US" w:bidi="ar-SA"/>
              </w:rPr>
              <w:t xml:space="preserve">- </w:t>
            </w:r>
            <w:r w:rsidRPr="00BB18FC">
              <w:rPr>
                <w:rFonts w:eastAsia="Times New Roman" w:cstheme="minorHAnsi"/>
                <w:bCs/>
                <w:color w:val="000000"/>
                <w:sz w:val="20"/>
                <w:szCs w:val="20"/>
                <w:lang w:val="en-US" w:bidi="ar-SA"/>
              </w:rPr>
              <w:t xml:space="preserve">Up to next AGM or date on which AGM </w:t>
            </w:r>
            <w:r w:rsidR="00BF3AF2">
              <w:rPr>
                <w:rFonts w:eastAsia="Times New Roman" w:cstheme="minorHAnsi"/>
                <w:bCs/>
                <w:color w:val="000000"/>
                <w:sz w:val="20"/>
                <w:szCs w:val="20"/>
                <w:lang w:val="en-US" w:bidi="ar-SA"/>
              </w:rPr>
              <w:t xml:space="preserve">              </w:t>
            </w:r>
            <w:r w:rsidRPr="00BB18FC">
              <w:rPr>
                <w:rFonts w:eastAsia="Times New Roman" w:cstheme="minorHAnsi"/>
                <w:bCs/>
                <w:color w:val="000000"/>
                <w:sz w:val="20"/>
                <w:szCs w:val="20"/>
                <w:lang w:val="en-US" w:bidi="ar-SA"/>
              </w:rPr>
              <w:t xml:space="preserve">should have been held, whichever is </w:t>
            </w:r>
            <w:r w:rsidR="00AF70E1" w:rsidRPr="00BB18FC">
              <w:rPr>
                <w:rFonts w:eastAsia="Times New Roman" w:cstheme="minorHAnsi"/>
                <w:bCs/>
                <w:color w:val="000000"/>
                <w:sz w:val="20"/>
                <w:szCs w:val="20"/>
                <w:lang w:val="en-US" w:bidi="ar-SA"/>
              </w:rPr>
              <w:t>earlier</w:t>
            </w:r>
          </w:p>
        </w:tc>
      </w:tr>
      <w:tr w:rsidR="00BF3AF2" w:rsidTr="00D67804">
        <w:trPr>
          <w:trHeight w:val="3639"/>
        </w:trPr>
        <w:tc>
          <w:tcPr>
            <w:tcW w:w="4205" w:type="dxa"/>
          </w:tcPr>
          <w:p w:rsidR="00BF3AF2" w:rsidRDefault="00BF3AF2" w:rsidP="00B1385A">
            <w:pPr>
              <w:spacing w:after="0" w:line="288" w:lineRule="atLeast"/>
              <w:jc w:val="both"/>
              <w:rPr>
                <w:rFonts w:asciiTheme="majorHAnsi" w:eastAsia="Times New Roman" w:hAnsiTheme="majorHAnsi" w:cs="Times New Roman"/>
                <w:b/>
                <w:bCs/>
                <w:color w:val="000000"/>
                <w:sz w:val="24"/>
                <w:szCs w:val="24"/>
                <w:u w:val="single"/>
                <w:lang w:val="en-US" w:bidi="ar-SA"/>
              </w:rPr>
            </w:pPr>
            <w:r>
              <w:rPr>
                <w:rFonts w:asciiTheme="majorHAnsi" w:eastAsia="Times New Roman" w:hAnsiTheme="majorHAnsi" w:cs="Times New Roman"/>
                <w:b/>
                <w:bCs/>
                <w:color w:val="000000"/>
                <w:sz w:val="24"/>
                <w:szCs w:val="24"/>
                <w:u w:val="single"/>
                <w:lang w:val="en-US" w:bidi="ar-SA"/>
              </w:rPr>
              <w:t>Alternate Director</w:t>
            </w:r>
            <w:r w:rsidRPr="00BF3AF2">
              <w:rPr>
                <w:rFonts w:asciiTheme="majorHAnsi" w:eastAsia="Times New Roman" w:hAnsiTheme="majorHAnsi" w:cs="Times New Roman"/>
                <w:b/>
                <w:bCs/>
                <w:color w:val="000000"/>
                <w:sz w:val="24"/>
                <w:szCs w:val="24"/>
                <w:lang w:val="en-US" w:bidi="ar-SA"/>
              </w:rPr>
              <w:t>:</w:t>
            </w:r>
            <w:r>
              <w:rPr>
                <w:rFonts w:asciiTheme="majorHAnsi" w:eastAsia="Times New Roman" w:hAnsiTheme="majorHAnsi" w:cs="Times New Roman"/>
                <w:b/>
                <w:bCs/>
                <w:color w:val="000000"/>
                <w:sz w:val="24"/>
                <w:szCs w:val="24"/>
                <w:lang w:val="en-US" w:bidi="ar-SA"/>
              </w:rPr>
              <w:t xml:space="preserve"> </w:t>
            </w:r>
            <w:r w:rsidR="00BF478C">
              <w:rPr>
                <w:rFonts w:asciiTheme="majorHAnsi" w:eastAsia="Times New Roman" w:hAnsiTheme="majorHAnsi" w:cs="Times New Roman"/>
                <w:b/>
                <w:bCs/>
                <w:color w:val="000000"/>
                <w:sz w:val="24"/>
                <w:szCs w:val="24"/>
                <w:u w:val="single"/>
                <w:lang w:val="en-US" w:bidi="ar-SA"/>
              </w:rPr>
              <w:t>Sec. 161</w:t>
            </w:r>
            <w:r w:rsidRPr="00BF3AF2">
              <w:rPr>
                <w:rFonts w:asciiTheme="majorHAnsi" w:eastAsia="Times New Roman" w:hAnsiTheme="majorHAnsi" w:cs="Times New Roman"/>
                <w:b/>
                <w:bCs/>
                <w:color w:val="000000"/>
                <w:sz w:val="24"/>
                <w:szCs w:val="24"/>
                <w:u w:val="single"/>
                <w:lang w:val="en-US" w:bidi="ar-SA"/>
              </w:rPr>
              <w:t>(2)</w:t>
            </w:r>
          </w:p>
          <w:p w:rsidR="00BF3AF2" w:rsidRDefault="00BF3AF2" w:rsidP="00B1385A">
            <w:pPr>
              <w:spacing w:after="0" w:line="190" w:lineRule="atLeast"/>
              <w:jc w:val="both"/>
              <w:rPr>
                <w:rFonts w:eastAsia="Times New Roman" w:cstheme="minorHAnsi"/>
                <w:bCs/>
                <w:color w:val="000000"/>
                <w:sz w:val="20"/>
                <w:szCs w:val="20"/>
                <w:lang w:val="en-US" w:bidi="ar-SA"/>
              </w:rPr>
            </w:pPr>
            <w:r w:rsidRPr="00BF3AF2">
              <w:rPr>
                <w:rFonts w:eastAsia="Times New Roman" w:cstheme="minorHAnsi"/>
                <w:b/>
                <w:bCs/>
                <w:color w:val="000000"/>
                <w:sz w:val="20"/>
                <w:szCs w:val="20"/>
                <w:lang w:val="en-US" w:bidi="ar-SA"/>
              </w:rPr>
              <w:t>P</w:t>
            </w:r>
            <w:r>
              <w:rPr>
                <w:rFonts w:eastAsia="Times New Roman" w:cstheme="minorHAnsi"/>
                <w:b/>
                <w:bCs/>
                <w:color w:val="000000"/>
                <w:sz w:val="20"/>
                <w:szCs w:val="20"/>
                <w:lang w:val="en-US" w:bidi="ar-SA"/>
              </w:rPr>
              <w:t xml:space="preserve">ower - </w:t>
            </w:r>
            <w:r w:rsidRPr="00BF3AF2">
              <w:rPr>
                <w:rFonts w:eastAsia="Times New Roman" w:cstheme="minorHAnsi"/>
                <w:bCs/>
                <w:color w:val="000000"/>
                <w:sz w:val="20"/>
                <w:szCs w:val="20"/>
                <w:lang w:val="en-US" w:bidi="ar-SA"/>
              </w:rPr>
              <w:t xml:space="preserve">BOD, </w:t>
            </w:r>
            <w:r>
              <w:rPr>
                <w:rFonts w:eastAsia="Times New Roman" w:cstheme="minorHAnsi"/>
                <w:bCs/>
                <w:color w:val="000000"/>
                <w:sz w:val="20"/>
                <w:szCs w:val="20"/>
                <w:lang w:val="en-US" w:bidi="ar-SA"/>
              </w:rPr>
              <w:t>if so authorized by articles or by a resolution passed in GM.</w:t>
            </w:r>
            <w:r w:rsidR="001F2F94">
              <w:rPr>
                <w:rFonts w:eastAsia="Times New Roman" w:cstheme="minorHAnsi"/>
                <w:bCs/>
                <w:color w:val="000000"/>
                <w:sz w:val="20"/>
                <w:szCs w:val="20"/>
                <w:lang w:val="en-US" w:bidi="ar-SA"/>
              </w:rPr>
              <w:t xml:space="preserve"> In case a director </w:t>
            </w:r>
            <w:r w:rsidR="00AF70E1">
              <w:rPr>
                <w:rFonts w:eastAsia="Times New Roman" w:cstheme="minorHAnsi"/>
                <w:bCs/>
                <w:color w:val="000000"/>
                <w:sz w:val="20"/>
                <w:szCs w:val="20"/>
                <w:lang w:val="en-US" w:bidi="ar-SA"/>
              </w:rPr>
              <w:t xml:space="preserve">is absent from India for period of ≥3M. </w:t>
            </w:r>
          </w:p>
          <w:p w:rsidR="00BF3AF2" w:rsidRDefault="00BF3AF2" w:rsidP="00B1385A">
            <w:pPr>
              <w:spacing w:after="0" w:line="190" w:lineRule="atLeast"/>
              <w:jc w:val="both"/>
              <w:rPr>
                <w:rFonts w:eastAsia="Times New Roman" w:cstheme="minorHAnsi"/>
                <w:color w:val="000000"/>
                <w:sz w:val="20"/>
                <w:szCs w:val="20"/>
                <w:lang w:val="en-US" w:bidi="ar-SA"/>
              </w:rPr>
            </w:pPr>
            <w:r w:rsidRPr="00BF3AF2">
              <w:rPr>
                <w:rFonts w:eastAsia="Times New Roman" w:cstheme="minorHAnsi"/>
                <w:b/>
                <w:bCs/>
                <w:color w:val="000000"/>
                <w:sz w:val="20"/>
                <w:szCs w:val="20"/>
                <w:lang w:val="en-US" w:bidi="ar-SA"/>
              </w:rPr>
              <w:t>Person</w:t>
            </w:r>
            <w:r>
              <w:rPr>
                <w:rFonts w:eastAsia="Times New Roman" w:cstheme="minorHAnsi"/>
                <w:b/>
                <w:bCs/>
                <w:color w:val="000000"/>
                <w:sz w:val="20"/>
                <w:szCs w:val="20"/>
                <w:lang w:val="en-US" w:bidi="ar-SA"/>
              </w:rPr>
              <w:t xml:space="preserve"> - </w:t>
            </w:r>
            <w:r>
              <w:rPr>
                <w:rFonts w:eastAsia="Times New Roman" w:cstheme="minorHAnsi"/>
                <w:bCs/>
                <w:color w:val="000000"/>
                <w:sz w:val="20"/>
                <w:szCs w:val="20"/>
                <w:lang w:val="en-US" w:bidi="ar-SA"/>
              </w:rPr>
              <w:t>Not holding </w:t>
            </w:r>
            <w:r>
              <w:rPr>
                <w:rFonts w:eastAsia="Times New Roman" w:cstheme="minorHAnsi"/>
                <w:color w:val="000000"/>
                <w:sz w:val="20"/>
                <w:szCs w:val="20"/>
                <w:lang w:val="en-US" w:bidi="ar-SA"/>
              </w:rPr>
              <w:t>any </w:t>
            </w:r>
            <w:r w:rsidRPr="00065FDD">
              <w:rPr>
                <w:rFonts w:eastAsia="Times New Roman" w:cstheme="minorHAnsi"/>
                <w:color w:val="000000"/>
                <w:sz w:val="20"/>
                <w:szCs w:val="20"/>
                <w:lang w:val="en-US" w:bidi="ar-SA"/>
              </w:rPr>
              <w:t>alternate</w:t>
            </w:r>
            <w:r>
              <w:rPr>
                <w:rFonts w:eastAsia="Times New Roman" w:cstheme="minorHAnsi"/>
                <w:color w:val="000000"/>
                <w:sz w:val="20"/>
                <w:szCs w:val="20"/>
                <w:lang w:val="en-US" w:bidi="ar-SA"/>
              </w:rPr>
              <w:t> </w:t>
            </w:r>
            <w:r w:rsidRPr="00065FDD">
              <w:rPr>
                <w:rFonts w:eastAsia="Times New Roman" w:cstheme="minorHAnsi"/>
                <w:color w:val="000000"/>
                <w:sz w:val="20"/>
                <w:szCs w:val="20"/>
                <w:lang w:val="en-US" w:bidi="ar-SA"/>
              </w:rPr>
              <w:t>directorship for any other director in the company</w:t>
            </w:r>
            <w:r>
              <w:rPr>
                <w:rFonts w:eastAsia="Times New Roman" w:cstheme="minorHAnsi"/>
                <w:color w:val="000000"/>
                <w:sz w:val="20"/>
                <w:szCs w:val="20"/>
                <w:lang w:val="en-US" w:bidi="ar-SA"/>
              </w:rPr>
              <w:t>.</w:t>
            </w:r>
            <w:r w:rsidR="001F2F94">
              <w:rPr>
                <w:rFonts w:eastAsia="Times New Roman" w:cstheme="minorHAnsi"/>
                <w:color w:val="000000"/>
                <w:sz w:val="20"/>
                <w:szCs w:val="20"/>
                <w:lang w:val="en-US" w:bidi="ar-SA"/>
              </w:rPr>
              <w:t xml:space="preserve"> </w:t>
            </w:r>
          </w:p>
          <w:p w:rsidR="001F2F94" w:rsidRDefault="001F2F94" w:rsidP="00B1385A">
            <w:pPr>
              <w:spacing w:after="0" w:line="190" w:lineRule="atLeast"/>
              <w:jc w:val="both"/>
              <w:rPr>
                <w:rFonts w:eastAsia="Times New Roman" w:cstheme="minorHAnsi"/>
                <w:color w:val="000000"/>
                <w:sz w:val="20"/>
                <w:szCs w:val="20"/>
                <w:lang w:val="en-US" w:bidi="ar-SA"/>
              </w:rPr>
            </w:pPr>
            <w:r>
              <w:rPr>
                <w:rFonts w:eastAsia="Times New Roman" w:cstheme="minorHAnsi"/>
                <w:color w:val="000000"/>
                <w:sz w:val="20"/>
                <w:szCs w:val="20"/>
                <w:lang w:val="en-US" w:bidi="ar-SA"/>
              </w:rPr>
              <w:t>To be appointed as alternate director for I.D, he is also to be qualified to be appointed as an I.D.</w:t>
            </w:r>
          </w:p>
          <w:p w:rsidR="001F2F94" w:rsidRPr="001F2F94" w:rsidRDefault="001F2F94" w:rsidP="00B1385A">
            <w:pPr>
              <w:spacing w:after="0" w:line="190" w:lineRule="atLeast"/>
              <w:jc w:val="both"/>
              <w:rPr>
                <w:rFonts w:eastAsia="Times New Roman" w:cstheme="minorHAnsi"/>
                <w:b/>
                <w:color w:val="000000"/>
                <w:sz w:val="20"/>
                <w:szCs w:val="20"/>
                <w:lang w:val="en-US" w:bidi="ar-SA"/>
              </w:rPr>
            </w:pPr>
            <w:r w:rsidRPr="001F2F94">
              <w:rPr>
                <w:rFonts w:eastAsia="Times New Roman" w:cstheme="minorHAnsi"/>
                <w:b/>
                <w:color w:val="000000"/>
                <w:sz w:val="20"/>
                <w:szCs w:val="20"/>
                <w:lang w:val="en-US" w:bidi="ar-SA"/>
              </w:rPr>
              <w:t>Term</w:t>
            </w:r>
            <w:r>
              <w:rPr>
                <w:rFonts w:eastAsia="Times New Roman" w:cstheme="minorHAnsi"/>
                <w:b/>
                <w:color w:val="000000"/>
                <w:sz w:val="20"/>
                <w:szCs w:val="20"/>
                <w:lang w:val="en-US" w:bidi="ar-SA"/>
              </w:rPr>
              <w:t xml:space="preserve"> – </w:t>
            </w:r>
            <w:r w:rsidRPr="001F2F94">
              <w:rPr>
                <w:rFonts w:eastAsia="Times New Roman" w:cstheme="minorHAnsi"/>
                <w:color w:val="000000"/>
                <w:sz w:val="20"/>
                <w:szCs w:val="20"/>
                <w:lang w:val="en-US" w:bidi="ar-SA"/>
              </w:rPr>
              <w:t>Permissible for original director and shall vacate the office if and when the original returns to India.</w:t>
            </w:r>
          </w:p>
          <w:p w:rsidR="00BF3AF2" w:rsidRPr="00BF3AF2" w:rsidRDefault="00AF70E1" w:rsidP="00B1385A">
            <w:pPr>
              <w:spacing w:after="0" w:line="240" w:lineRule="auto"/>
              <w:jc w:val="both"/>
              <w:rPr>
                <w:rFonts w:eastAsia="Times New Roman" w:cstheme="minorHAnsi"/>
                <w:b/>
                <w:bCs/>
                <w:color w:val="000000"/>
                <w:sz w:val="20"/>
                <w:szCs w:val="20"/>
                <w:lang w:val="en-US" w:bidi="ar-SA"/>
              </w:rPr>
            </w:pPr>
            <w:r w:rsidRPr="00AF70E1">
              <w:rPr>
                <w:rFonts w:eastAsia="Times New Roman" w:cstheme="minorHAnsi"/>
                <w:b/>
                <w:bCs/>
                <w:color w:val="000000"/>
                <w:sz w:val="20"/>
                <w:szCs w:val="20"/>
                <w:lang w:val="en-US" w:bidi="ar-SA"/>
              </w:rPr>
              <w:t>In case of Public Co.,</w:t>
            </w:r>
            <w:r>
              <w:rPr>
                <w:rFonts w:eastAsia="Times New Roman" w:cstheme="minorHAnsi"/>
                <w:b/>
                <w:bCs/>
                <w:color w:val="000000"/>
                <w:sz w:val="20"/>
                <w:szCs w:val="20"/>
                <w:lang w:val="en-US" w:bidi="ar-SA"/>
              </w:rPr>
              <w:t xml:space="preserve"> </w:t>
            </w:r>
            <w:r w:rsidRPr="00065FDD">
              <w:rPr>
                <w:rFonts w:eastAsia="Times New Roman" w:cstheme="minorHAnsi"/>
                <w:color w:val="000000"/>
                <w:sz w:val="20"/>
                <w:szCs w:val="20"/>
                <w:lang w:val="en-US" w:bidi="ar-SA"/>
              </w:rPr>
              <w:t xml:space="preserve">any provision for the </w:t>
            </w:r>
            <w:r w:rsidRPr="00065FDD">
              <w:rPr>
                <w:rFonts w:eastAsia="Times New Roman" w:cstheme="minorHAnsi"/>
                <w:b/>
                <w:color w:val="000000"/>
                <w:sz w:val="20"/>
                <w:szCs w:val="20"/>
                <w:lang w:val="en-US" w:bidi="ar-SA"/>
              </w:rPr>
              <w:t>automatic re-appointment</w:t>
            </w:r>
            <w:r w:rsidRPr="00065FDD">
              <w:rPr>
                <w:rFonts w:eastAsia="Times New Roman" w:cstheme="minorHAnsi"/>
                <w:color w:val="000000"/>
                <w:sz w:val="20"/>
                <w:szCs w:val="20"/>
                <w:lang w:val="en-US" w:bidi="ar-SA"/>
              </w:rPr>
              <w:t xml:space="preserve"> of retiring director shall </w:t>
            </w:r>
            <w:r w:rsidRPr="00065FDD">
              <w:rPr>
                <w:rFonts w:eastAsia="Times New Roman" w:cstheme="minorHAnsi"/>
                <w:b/>
                <w:color w:val="000000"/>
                <w:sz w:val="20"/>
                <w:szCs w:val="20"/>
                <w:lang w:val="en-US" w:bidi="ar-SA"/>
              </w:rPr>
              <w:t>apply to the original</w:t>
            </w:r>
            <w:r w:rsidRPr="00065FDD">
              <w:rPr>
                <w:rFonts w:eastAsia="Times New Roman" w:cstheme="minorHAnsi"/>
                <w:color w:val="000000"/>
                <w:sz w:val="20"/>
                <w:szCs w:val="20"/>
                <w:lang w:val="en-US" w:bidi="ar-SA"/>
              </w:rPr>
              <w:t>, and not to the alternate director.</w:t>
            </w:r>
          </w:p>
        </w:tc>
      </w:tr>
      <w:tr w:rsidR="00AF70E1" w:rsidTr="00D67804">
        <w:trPr>
          <w:trHeight w:val="1297"/>
        </w:trPr>
        <w:tc>
          <w:tcPr>
            <w:tcW w:w="4205" w:type="dxa"/>
          </w:tcPr>
          <w:p w:rsidR="00AF70E1" w:rsidRDefault="00AC01A4" w:rsidP="00B1385A">
            <w:pPr>
              <w:spacing w:after="0" w:line="190" w:lineRule="atLeast"/>
              <w:jc w:val="both"/>
              <w:rPr>
                <w:rFonts w:asciiTheme="majorHAnsi" w:eastAsia="Times New Roman" w:hAnsiTheme="majorHAnsi" w:cs="Times New Roman"/>
                <w:b/>
                <w:bCs/>
                <w:color w:val="000000"/>
                <w:sz w:val="24"/>
                <w:szCs w:val="24"/>
                <w:u w:val="single"/>
                <w:lang w:val="en-US" w:bidi="ar-SA"/>
              </w:rPr>
            </w:pPr>
            <w:r>
              <w:rPr>
                <w:rFonts w:asciiTheme="majorHAnsi" w:eastAsia="Times New Roman" w:hAnsiTheme="majorHAnsi" w:cs="Times New Roman"/>
                <w:b/>
                <w:bCs/>
                <w:color w:val="000000"/>
                <w:sz w:val="24"/>
                <w:szCs w:val="24"/>
                <w:u w:val="single"/>
                <w:lang w:val="en-US" w:bidi="ar-SA"/>
              </w:rPr>
              <w:t>Nominee Director</w:t>
            </w:r>
            <w:r w:rsidRPr="00AC01A4">
              <w:rPr>
                <w:rFonts w:asciiTheme="majorHAnsi" w:eastAsia="Times New Roman" w:hAnsiTheme="majorHAnsi" w:cs="Times New Roman"/>
                <w:b/>
                <w:bCs/>
                <w:color w:val="000000"/>
                <w:sz w:val="24"/>
                <w:szCs w:val="24"/>
                <w:lang w:val="en-US" w:bidi="ar-SA"/>
              </w:rPr>
              <w:t xml:space="preserve">: </w:t>
            </w:r>
            <w:r w:rsidR="00BF478C">
              <w:rPr>
                <w:rFonts w:asciiTheme="majorHAnsi" w:eastAsia="Times New Roman" w:hAnsiTheme="majorHAnsi" w:cs="Times New Roman"/>
                <w:b/>
                <w:bCs/>
                <w:color w:val="000000"/>
                <w:sz w:val="24"/>
                <w:szCs w:val="24"/>
                <w:u w:val="single"/>
                <w:lang w:val="en-US" w:bidi="ar-SA"/>
              </w:rPr>
              <w:t>Sec. 161</w:t>
            </w:r>
            <w:r>
              <w:rPr>
                <w:rFonts w:asciiTheme="majorHAnsi" w:eastAsia="Times New Roman" w:hAnsiTheme="majorHAnsi" w:cs="Times New Roman"/>
                <w:b/>
                <w:bCs/>
                <w:color w:val="000000"/>
                <w:sz w:val="24"/>
                <w:szCs w:val="24"/>
                <w:u w:val="single"/>
                <w:lang w:val="en-US" w:bidi="ar-SA"/>
              </w:rPr>
              <w:t>(3)</w:t>
            </w:r>
          </w:p>
          <w:p w:rsidR="00AC01A4" w:rsidRDefault="00AC01A4" w:rsidP="00B1385A">
            <w:pPr>
              <w:spacing w:after="0" w:line="190" w:lineRule="atLeast"/>
              <w:jc w:val="both"/>
              <w:rPr>
                <w:rFonts w:eastAsia="Times New Roman" w:cstheme="minorHAnsi"/>
                <w:bCs/>
                <w:color w:val="000000"/>
                <w:sz w:val="20"/>
                <w:szCs w:val="20"/>
                <w:lang w:val="en-US" w:bidi="ar-SA"/>
              </w:rPr>
            </w:pPr>
            <w:r w:rsidRPr="00AC01A4">
              <w:rPr>
                <w:rFonts w:eastAsia="Times New Roman" w:cstheme="minorHAnsi"/>
                <w:b/>
                <w:bCs/>
                <w:color w:val="000000"/>
                <w:sz w:val="20"/>
                <w:szCs w:val="20"/>
                <w:lang w:val="en-US" w:bidi="ar-SA"/>
              </w:rPr>
              <w:t>Power</w:t>
            </w:r>
            <w:r>
              <w:rPr>
                <w:rFonts w:eastAsia="Times New Roman" w:cstheme="minorHAnsi"/>
                <w:b/>
                <w:bCs/>
                <w:color w:val="000000"/>
                <w:sz w:val="20"/>
                <w:szCs w:val="20"/>
                <w:lang w:val="en-US" w:bidi="ar-SA"/>
              </w:rPr>
              <w:t xml:space="preserve"> - </w:t>
            </w:r>
            <w:r w:rsidRPr="00AC01A4">
              <w:rPr>
                <w:rFonts w:eastAsia="Times New Roman" w:cstheme="minorHAnsi"/>
                <w:bCs/>
                <w:color w:val="000000"/>
                <w:sz w:val="20"/>
                <w:szCs w:val="20"/>
                <w:lang w:val="en-US" w:bidi="ar-SA"/>
              </w:rPr>
              <w:t>BOD, subject to the articles.</w:t>
            </w:r>
          </w:p>
          <w:p w:rsidR="00AC01A4" w:rsidRDefault="00AC01A4" w:rsidP="00B1385A">
            <w:pPr>
              <w:spacing w:after="0" w:line="190" w:lineRule="atLeast"/>
              <w:jc w:val="both"/>
              <w:rPr>
                <w:rFonts w:eastAsia="Times New Roman" w:cstheme="minorHAnsi"/>
                <w:bCs/>
                <w:color w:val="000000"/>
                <w:sz w:val="20"/>
                <w:szCs w:val="20"/>
                <w:lang w:val="en-US" w:bidi="ar-SA"/>
              </w:rPr>
            </w:pPr>
            <w:r w:rsidRPr="00AC01A4">
              <w:rPr>
                <w:rFonts w:eastAsia="Times New Roman" w:cstheme="minorHAnsi"/>
                <w:b/>
                <w:bCs/>
                <w:color w:val="000000"/>
                <w:sz w:val="20"/>
                <w:szCs w:val="20"/>
                <w:lang w:val="en-US" w:bidi="ar-SA"/>
              </w:rPr>
              <w:t xml:space="preserve">Person </w:t>
            </w:r>
            <w:r>
              <w:rPr>
                <w:rFonts w:eastAsia="Times New Roman" w:cstheme="minorHAnsi"/>
                <w:b/>
                <w:bCs/>
                <w:color w:val="000000"/>
                <w:sz w:val="20"/>
                <w:szCs w:val="20"/>
                <w:lang w:val="en-US" w:bidi="ar-SA"/>
              </w:rPr>
              <w:t xml:space="preserve">- </w:t>
            </w:r>
            <w:r w:rsidRPr="00AC01A4">
              <w:rPr>
                <w:rFonts w:eastAsia="Times New Roman" w:cstheme="minorHAnsi"/>
                <w:bCs/>
                <w:color w:val="000000"/>
                <w:sz w:val="20"/>
                <w:szCs w:val="20"/>
                <w:lang w:val="en-US" w:bidi="ar-SA"/>
              </w:rPr>
              <w:t>Nominated</w:t>
            </w:r>
            <w:r>
              <w:rPr>
                <w:rFonts w:eastAsia="Times New Roman" w:cstheme="minorHAnsi"/>
                <w:bCs/>
                <w:color w:val="000000"/>
                <w:sz w:val="20"/>
                <w:szCs w:val="20"/>
                <w:lang w:val="en-US" w:bidi="ar-SA"/>
              </w:rPr>
              <w:t xml:space="preserve"> by any institution/CG/SG.</w:t>
            </w:r>
          </w:p>
          <w:p w:rsidR="00AC01A4" w:rsidRPr="00AC01A4" w:rsidRDefault="00AC01A4" w:rsidP="00B1385A">
            <w:pPr>
              <w:spacing w:after="0" w:line="190" w:lineRule="atLeast"/>
              <w:jc w:val="both"/>
              <w:rPr>
                <w:rFonts w:eastAsia="Times New Roman" w:cstheme="minorHAnsi"/>
                <w:b/>
                <w:bCs/>
                <w:color w:val="000000"/>
                <w:sz w:val="20"/>
                <w:szCs w:val="20"/>
                <w:lang w:val="en-US" w:bidi="ar-SA"/>
              </w:rPr>
            </w:pPr>
            <w:r w:rsidRPr="00AC01A4">
              <w:rPr>
                <w:rFonts w:eastAsia="Times New Roman" w:cstheme="minorHAnsi"/>
                <w:b/>
                <w:bCs/>
                <w:color w:val="000000"/>
                <w:sz w:val="20"/>
                <w:szCs w:val="20"/>
                <w:lang w:val="en-US" w:bidi="ar-SA"/>
              </w:rPr>
              <w:t>Term</w:t>
            </w:r>
            <w:r>
              <w:rPr>
                <w:rFonts w:eastAsia="Times New Roman" w:cstheme="minorHAnsi"/>
                <w:b/>
                <w:bCs/>
                <w:color w:val="000000"/>
                <w:sz w:val="20"/>
                <w:szCs w:val="20"/>
                <w:lang w:val="en-US" w:bidi="ar-SA"/>
              </w:rPr>
              <w:t xml:space="preserve"> - </w:t>
            </w:r>
            <w:r w:rsidRPr="00AC01A4">
              <w:rPr>
                <w:rFonts w:eastAsia="Times New Roman" w:cstheme="minorHAnsi"/>
                <w:bCs/>
                <w:color w:val="000000"/>
                <w:sz w:val="20"/>
                <w:szCs w:val="20"/>
                <w:lang w:val="en-US" w:bidi="ar-SA"/>
              </w:rPr>
              <w:t>As</w:t>
            </w:r>
            <w:r>
              <w:rPr>
                <w:rFonts w:eastAsia="Times New Roman" w:cstheme="minorHAnsi"/>
                <w:bCs/>
                <w:color w:val="000000"/>
                <w:sz w:val="20"/>
                <w:szCs w:val="20"/>
                <w:lang w:val="en-US" w:bidi="ar-SA"/>
              </w:rPr>
              <w:t xml:space="preserve"> per terms of appointment but shall not liable retirement by rotation.</w:t>
            </w:r>
          </w:p>
        </w:tc>
      </w:tr>
      <w:tr w:rsidR="00AC01A4" w:rsidTr="00D67804">
        <w:trPr>
          <w:trHeight w:val="1335"/>
        </w:trPr>
        <w:tc>
          <w:tcPr>
            <w:tcW w:w="4205" w:type="dxa"/>
          </w:tcPr>
          <w:p w:rsidR="00AC01A4" w:rsidRPr="00BF478C" w:rsidRDefault="00AC01A4" w:rsidP="00B1385A">
            <w:pPr>
              <w:spacing w:after="0" w:line="190" w:lineRule="atLeast"/>
              <w:jc w:val="both"/>
              <w:rPr>
                <w:rFonts w:asciiTheme="majorHAnsi" w:eastAsia="Times New Roman" w:hAnsiTheme="majorHAnsi" w:cs="Times New Roman"/>
                <w:b/>
                <w:bCs/>
                <w:color w:val="000000"/>
                <w:sz w:val="20"/>
                <w:szCs w:val="20"/>
                <w:u w:val="single"/>
                <w:lang w:val="en-US" w:bidi="ar-SA"/>
              </w:rPr>
            </w:pPr>
            <w:r w:rsidRPr="00BF478C">
              <w:rPr>
                <w:rFonts w:asciiTheme="majorHAnsi" w:eastAsia="Times New Roman" w:hAnsiTheme="majorHAnsi" w:cs="Times New Roman"/>
                <w:b/>
                <w:bCs/>
                <w:color w:val="000000"/>
                <w:u w:val="single"/>
                <w:lang w:val="en-US" w:bidi="ar-SA"/>
              </w:rPr>
              <w:t>Casual Vacancy</w:t>
            </w:r>
            <w:r w:rsidRPr="00BF478C">
              <w:rPr>
                <w:rFonts w:asciiTheme="majorHAnsi" w:eastAsia="Times New Roman" w:hAnsiTheme="majorHAnsi" w:cs="Times New Roman"/>
                <w:b/>
                <w:bCs/>
                <w:color w:val="000000"/>
                <w:lang w:val="en-US" w:bidi="ar-SA"/>
              </w:rPr>
              <w:t>:</w:t>
            </w:r>
            <w:r w:rsidR="00BF478C" w:rsidRPr="00BF478C">
              <w:rPr>
                <w:rFonts w:asciiTheme="majorHAnsi" w:eastAsia="Times New Roman" w:hAnsiTheme="majorHAnsi" w:cs="Times New Roman"/>
                <w:b/>
                <w:bCs/>
                <w:color w:val="000000"/>
                <w:lang w:val="en-US" w:bidi="ar-SA"/>
              </w:rPr>
              <w:t xml:space="preserve"> </w:t>
            </w:r>
            <w:r w:rsidRPr="00BF478C">
              <w:rPr>
                <w:rFonts w:asciiTheme="majorHAnsi" w:eastAsia="Times New Roman" w:hAnsiTheme="majorHAnsi" w:cs="Times New Roman"/>
                <w:b/>
                <w:bCs/>
                <w:color w:val="000000"/>
                <w:u w:val="single"/>
                <w:lang w:val="en-US" w:bidi="ar-SA"/>
              </w:rPr>
              <w:t>Sec. 16</w:t>
            </w:r>
            <w:r w:rsidR="00BF478C" w:rsidRPr="00BF478C">
              <w:rPr>
                <w:rFonts w:asciiTheme="majorHAnsi" w:eastAsia="Times New Roman" w:hAnsiTheme="majorHAnsi" w:cs="Times New Roman"/>
                <w:b/>
                <w:bCs/>
                <w:color w:val="000000"/>
                <w:u w:val="single"/>
                <w:lang w:val="en-US" w:bidi="ar-SA"/>
              </w:rPr>
              <w:t>1(4)</w:t>
            </w:r>
            <w:r w:rsidR="00BF478C" w:rsidRPr="00BF478C">
              <w:rPr>
                <w:rFonts w:asciiTheme="majorHAnsi" w:eastAsia="Times New Roman" w:hAnsiTheme="majorHAnsi" w:cs="Times New Roman"/>
                <w:b/>
                <w:bCs/>
                <w:color w:val="000000"/>
                <w:sz w:val="20"/>
                <w:szCs w:val="20"/>
                <w:u w:val="single"/>
                <w:lang w:val="en-US" w:bidi="ar-SA"/>
              </w:rPr>
              <w:t xml:space="preserve"> –Public Co.</w:t>
            </w:r>
          </w:p>
          <w:p w:rsidR="00BF478C" w:rsidRDefault="00BF478C" w:rsidP="00B1385A">
            <w:pPr>
              <w:spacing w:after="0" w:line="190" w:lineRule="atLeast"/>
              <w:jc w:val="both"/>
              <w:rPr>
                <w:rFonts w:eastAsia="Times New Roman" w:cstheme="minorHAnsi"/>
                <w:bCs/>
                <w:color w:val="000000"/>
                <w:sz w:val="20"/>
                <w:szCs w:val="20"/>
                <w:lang w:val="en-US" w:bidi="ar-SA"/>
              </w:rPr>
            </w:pPr>
            <w:r w:rsidRPr="00BF478C">
              <w:rPr>
                <w:rFonts w:eastAsia="Times New Roman" w:cstheme="minorHAnsi"/>
                <w:b/>
                <w:bCs/>
                <w:color w:val="000000"/>
                <w:sz w:val="20"/>
                <w:szCs w:val="20"/>
                <w:lang w:val="en-US" w:bidi="ar-SA"/>
              </w:rPr>
              <w:t>Power</w:t>
            </w:r>
            <w:r>
              <w:rPr>
                <w:rFonts w:eastAsia="Times New Roman" w:cstheme="minorHAnsi"/>
                <w:b/>
                <w:bCs/>
                <w:color w:val="000000"/>
                <w:sz w:val="20"/>
                <w:szCs w:val="20"/>
                <w:lang w:val="en-US" w:bidi="ar-SA"/>
              </w:rPr>
              <w:t xml:space="preserve"> - </w:t>
            </w:r>
            <w:r w:rsidRPr="00BF478C">
              <w:rPr>
                <w:rFonts w:eastAsia="Times New Roman" w:cstheme="minorHAnsi"/>
                <w:bCs/>
                <w:color w:val="000000"/>
                <w:sz w:val="20"/>
                <w:szCs w:val="20"/>
                <w:lang w:val="en-US" w:bidi="ar-SA"/>
              </w:rPr>
              <w:t>In default of subject to any regulation in the articles</w:t>
            </w:r>
            <w:r>
              <w:rPr>
                <w:rFonts w:eastAsia="Times New Roman" w:cstheme="minorHAnsi"/>
                <w:bCs/>
                <w:color w:val="000000"/>
                <w:sz w:val="20"/>
                <w:szCs w:val="20"/>
                <w:lang w:val="en-US" w:bidi="ar-SA"/>
              </w:rPr>
              <w:t>, be filled by the BOD at a BM.</w:t>
            </w:r>
          </w:p>
          <w:p w:rsidR="00BF478C" w:rsidRPr="00D67804" w:rsidRDefault="00BF478C" w:rsidP="00B1385A">
            <w:pPr>
              <w:spacing w:after="0" w:line="190" w:lineRule="atLeast"/>
              <w:jc w:val="both"/>
              <w:rPr>
                <w:rFonts w:eastAsia="Times New Roman" w:cstheme="minorHAnsi"/>
                <w:b/>
                <w:bCs/>
                <w:color w:val="000000"/>
                <w:sz w:val="20"/>
                <w:szCs w:val="20"/>
                <w:lang w:val="en-US" w:bidi="ar-SA"/>
              </w:rPr>
            </w:pPr>
            <w:r w:rsidRPr="00D67804">
              <w:rPr>
                <w:rFonts w:eastAsia="Times New Roman" w:cstheme="minorHAnsi"/>
                <w:b/>
                <w:bCs/>
                <w:color w:val="000000"/>
                <w:sz w:val="20"/>
                <w:szCs w:val="20"/>
                <w:lang w:val="en-US" w:bidi="ar-SA"/>
              </w:rPr>
              <w:t>Term</w:t>
            </w:r>
            <w:r w:rsidR="00D67804">
              <w:rPr>
                <w:rFonts w:eastAsia="Times New Roman" w:cstheme="minorHAnsi"/>
                <w:b/>
                <w:bCs/>
                <w:color w:val="000000"/>
                <w:sz w:val="20"/>
                <w:szCs w:val="20"/>
                <w:lang w:val="en-US" w:bidi="ar-SA"/>
              </w:rPr>
              <w:t xml:space="preserve"> – </w:t>
            </w:r>
            <w:r w:rsidR="00D67804" w:rsidRPr="00D67804">
              <w:rPr>
                <w:rFonts w:eastAsia="Times New Roman" w:cstheme="minorHAnsi"/>
                <w:bCs/>
                <w:color w:val="000000"/>
                <w:sz w:val="20"/>
                <w:szCs w:val="20"/>
                <w:lang w:val="en-US" w:bidi="ar-SA"/>
              </w:rPr>
              <w:t>Up to</w:t>
            </w:r>
            <w:r w:rsidR="00D67804">
              <w:rPr>
                <w:rFonts w:eastAsia="Times New Roman" w:cstheme="minorHAnsi"/>
                <w:bCs/>
                <w:color w:val="000000"/>
                <w:sz w:val="20"/>
                <w:szCs w:val="20"/>
                <w:lang w:val="en-US" w:bidi="ar-SA"/>
              </w:rPr>
              <w:t xml:space="preserve"> the date up to which the director would have held office if it had not been vacated</w:t>
            </w:r>
          </w:p>
        </w:tc>
      </w:tr>
    </w:tbl>
    <w:p w:rsidR="00065FDD" w:rsidRPr="00065FDD" w:rsidRDefault="00065FDD" w:rsidP="00B1385A">
      <w:pPr>
        <w:spacing w:after="0" w:line="288" w:lineRule="atLeast"/>
        <w:jc w:val="both"/>
        <w:rPr>
          <w:rFonts w:ascii="Calibri" w:eastAsia="Times New Roman" w:hAnsi="Calibri" w:cs="Calibri"/>
          <w:color w:val="000000"/>
          <w:lang w:val="en-US" w:bidi="ar-SA"/>
        </w:rPr>
      </w:pPr>
      <w:r w:rsidRPr="0022731D">
        <w:rPr>
          <w:rFonts w:cs="Times New Roman"/>
          <w:b/>
          <w:bCs/>
          <w:sz w:val="26"/>
          <w:szCs w:val="26"/>
          <w:u w:val="single"/>
        </w:rPr>
        <w:t xml:space="preserve">Sec. </w:t>
      </w:r>
      <w:r w:rsidRPr="00065FDD">
        <w:rPr>
          <w:rFonts w:cs="Times New Roman"/>
          <w:b/>
          <w:bCs/>
          <w:sz w:val="26"/>
          <w:szCs w:val="26"/>
          <w:u w:val="single"/>
        </w:rPr>
        <w:t>161</w:t>
      </w:r>
      <w:r w:rsidRPr="0022731D">
        <w:rPr>
          <w:rFonts w:cs="Times New Roman"/>
          <w:b/>
          <w:bCs/>
          <w:sz w:val="26"/>
          <w:szCs w:val="26"/>
          <w:u w:val="single"/>
        </w:rPr>
        <w:t>:</w:t>
      </w:r>
      <w:r w:rsidR="0022731D">
        <w:rPr>
          <w:rFonts w:cs="Times New Roman"/>
          <w:b/>
          <w:bCs/>
          <w:sz w:val="26"/>
          <w:szCs w:val="26"/>
          <w:u w:val="single"/>
        </w:rPr>
        <w:t xml:space="preserve"> Appointment of A</w:t>
      </w:r>
      <w:r w:rsidRPr="00065FDD">
        <w:rPr>
          <w:rFonts w:cs="Times New Roman"/>
          <w:b/>
          <w:bCs/>
          <w:sz w:val="26"/>
          <w:szCs w:val="26"/>
          <w:u w:val="single"/>
        </w:rPr>
        <w:t>dditional</w:t>
      </w:r>
      <w:r w:rsidR="0022731D">
        <w:rPr>
          <w:rFonts w:cs="Times New Roman"/>
          <w:b/>
          <w:bCs/>
          <w:sz w:val="26"/>
          <w:szCs w:val="26"/>
          <w:u w:val="single"/>
        </w:rPr>
        <w:t xml:space="preserve"> D</w:t>
      </w:r>
      <w:r w:rsidRPr="00065FDD">
        <w:rPr>
          <w:rFonts w:cs="Times New Roman"/>
          <w:b/>
          <w:bCs/>
          <w:sz w:val="26"/>
          <w:szCs w:val="26"/>
          <w:u w:val="single"/>
        </w:rPr>
        <w:t xml:space="preserve">irector, </w:t>
      </w:r>
      <w:r w:rsidR="0022731D">
        <w:rPr>
          <w:rFonts w:cs="Times New Roman"/>
          <w:b/>
          <w:bCs/>
          <w:sz w:val="26"/>
          <w:szCs w:val="26"/>
          <w:u w:val="single"/>
        </w:rPr>
        <w:t>Alternate Director and Nominee D</w:t>
      </w:r>
      <w:r w:rsidRPr="00065FDD">
        <w:rPr>
          <w:rFonts w:cs="Times New Roman"/>
          <w:b/>
          <w:bCs/>
          <w:sz w:val="26"/>
          <w:szCs w:val="26"/>
          <w:u w:val="single"/>
        </w:rPr>
        <w:t>irector</w:t>
      </w:r>
    </w:p>
    <w:p w:rsidR="00065FDD" w:rsidRPr="00065FDD" w:rsidRDefault="00065FDD" w:rsidP="00B1385A">
      <w:pPr>
        <w:spacing w:before="60" w:after="70" w:line="288" w:lineRule="atLeast"/>
        <w:ind w:left="720"/>
        <w:jc w:val="both"/>
        <w:rPr>
          <w:rFonts w:ascii="Calibri" w:eastAsia="Times New Roman" w:hAnsi="Calibri" w:cs="Calibri"/>
          <w:color w:val="000000"/>
          <w:lang w:val="en-US" w:bidi="ar-SA"/>
        </w:rPr>
      </w:pPr>
      <w:r w:rsidRPr="00065FDD">
        <w:rPr>
          <w:rFonts w:ascii="Times New Roman" w:eastAsia="Times New Roman" w:hAnsi="Times New Roman" w:cs="Times New Roman"/>
          <w:color w:val="000000"/>
          <w:sz w:val="24"/>
          <w:szCs w:val="24"/>
          <w:lang w:val="en-US" w:bidi="ar-SA"/>
        </w:rPr>
        <w:t>(</w:t>
      </w:r>
      <w:r w:rsidRPr="00065FDD">
        <w:rPr>
          <w:rFonts w:ascii="Times New Roman" w:eastAsia="Times New Roman" w:hAnsi="Times New Roman" w:cs="Times New Roman"/>
          <w:i/>
          <w:iCs/>
          <w:color w:val="000000"/>
          <w:sz w:val="24"/>
          <w:szCs w:val="24"/>
          <w:lang w:val="en-US" w:bidi="ar-SA"/>
        </w:rPr>
        <w:t>1</w:t>
      </w:r>
      <w:r w:rsidRPr="00065FDD">
        <w:rPr>
          <w:rFonts w:ascii="Times New Roman" w:eastAsia="Times New Roman" w:hAnsi="Times New Roman" w:cs="Times New Roman"/>
          <w:color w:val="000000"/>
          <w:sz w:val="24"/>
          <w:szCs w:val="24"/>
          <w:lang w:val="en-US" w:bidi="ar-SA"/>
        </w:rPr>
        <w:t xml:space="preserve">) The </w:t>
      </w:r>
      <w:r w:rsidRPr="00065FDD">
        <w:rPr>
          <w:rFonts w:ascii="Times New Roman" w:eastAsia="Times New Roman" w:hAnsi="Times New Roman" w:cs="Times New Roman"/>
          <w:b/>
          <w:color w:val="000000"/>
          <w:sz w:val="24"/>
          <w:szCs w:val="24"/>
          <w:lang w:val="en-US" w:bidi="ar-SA"/>
        </w:rPr>
        <w:t>articles</w:t>
      </w:r>
      <w:r w:rsidRPr="00065FDD">
        <w:rPr>
          <w:rFonts w:ascii="Times New Roman" w:eastAsia="Times New Roman" w:hAnsi="Times New Roman" w:cs="Times New Roman"/>
          <w:color w:val="000000"/>
          <w:sz w:val="24"/>
          <w:szCs w:val="24"/>
          <w:lang w:val="en-US" w:bidi="ar-SA"/>
        </w:rPr>
        <w:t xml:space="preserve"> of a company </w:t>
      </w:r>
      <w:r w:rsidRPr="00065FDD">
        <w:rPr>
          <w:rFonts w:ascii="Times New Roman" w:eastAsia="Times New Roman" w:hAnsi="Times New Roman" w:cs="Times New Roman"/>
          <w:b/>
          <w:color w:val="000000"/>
          <w:sz w:val="24"/>
          <w:szCs w:val="24"/>
          <w:lang w:val="en-US" w:bidi="ar-SA"/>
        </w:rPr>
        <w:t>may confer on its Board</w:t>
      </w:r>
      <w:r w:rsidRPr="00065FDD">
        <w:rPr>
          <w:rFonts w:ascii="Times New Roman" w:eastAsia="Times New Roman" w:hAnsi="Times New Roman" w:cs="Times New Roman"/>
          <w:color w:val="000000"/>
          <w:sz w:val="24"/>
          <w:szCs w:val="24"/>
          <w:lang w:val="en-US" w:bidi="ar-SA"/>
        </w:rPr>
        <w:t xml:space="preserve"> of Directors the </w:t>
      </w:r>
      <w:r w:rsidRPr="00065FDD">
        <w:rPr>
          <w:rFonts w:ascii="Times New Roman" w:eastAsia="Times New Roman" w:hAnsi="Times New Roman" w:cs="Times New Roman"/>
          <w:b/>
          <w:color w:val="000000"/>
          <w:sz w:val="24"/>
          <w:szCs w:val="24"/>
          <w:lang w:val="en-US" w:bidi="ar-SA"/>
        </w:rPr>
        <w:t xml:space="preserve">power </w:t>
      </w:r>
      <w:r w:rsidR="0022731D" w:rsidRPr="0022731D">
        <w:rPr>
          <w:rFonts w:ascii="Times New Roman" w:eastAsia="Times New Roman" w:hAnsi="Times New Roman" w:cs="Times New Roman"/>
          <w:b/>
          <w:color w:val="000000"/>
          <w:sz w:val="24"/>
          <w:szCs w:val="24"/>
          <w:lang w:val="en-US" w:bidi="ar-SA"/>
        </w:rPr>
        <w:t>to appoint</w:t>
      </w:r>
      <w:r w:rsidRPr="00065FDD">
        <w:rPr>
          <w:rFonts w:ascii="Times New Roman" w:eastAsia="Times New Roman" w:hAnsi="Times New Roman" w:cs="Times New Roman"/>
          <w:color w:val="000000"/>
          <w:sz w:val="24"/>
          <w:szCs w:val="24"/>
          <w:lang w:val="en-US" w:bidi="ar-SA"/>
        </w:rPr>
        <w:t xml:space="preserve"> </w:t>
      </w:r>
      <w:r w:rsidRPr="00065FDD">
        <w:rPr>
          <w:rFonts w:ascii="Times New Roman" w:eastAsia="Times New Roman" w:hAnsi="Times New Roman" w:cs="Times New Roman"/>
          <w:color w:val="000000"/>
          <w:sz w:val="24"/>
          <w:szCs w:val="24"/>
          <w:u w:val="single"/>
          <w:lang w:val="en-US" w:bidi="ar-SA"/>
        </w:rPr>
        <w:t>any person, other than a person who fails to get appointed as a director in a general</w:t>
      </w:r>
      <w:r w:rsidR="0022731D" w:rsidRPr="0022731D">
        <w:rPr>
          <w:rFonts w:ascii="Times New Roman" w:eastAsia="Times New Roman" w:hAnsi="Times New Roman" w:cs="Times New Roman"/>
          <w:color w:val="000000"/>
          <w:sz w:val="24"/>
          <w:szCs w:val="24"/>
          <w:u w:val="single"/>
          <w:lang w:val="en-US" w:bidi="ar-SA"/>
        </w:rPr>
        <w:t> </w:t>
      </w:r>
      <w:r w:rsidRPr="00065FDD">
        <w:rPr>
          <w:rFonts w:ascii="Times New Roman" w:eastAsia="Times New Roman" w:hAnsi="Times New Roman" w:cs="Times New Roman"/>
          <w:color w:val="000000"/>
          <w:sz w:val="24"/>
          <w:szCs w:val="24"/>
          <w:u w:val="single"/>
          <w:lang w:val="en-US" w:bidi="ar-SA"/>
        </w:rPr>
        <w:t>meeting</w:t>
      </w:r>
      <w:r w:rsidRPr="00065FDD">
        <w:rPr>
          <w:rFonts w:ascii="Times New Roman" w:eastAsia="Times New Roman" w:hAnsi="Times New Roman" w:cs="Times New Roman"/>
          <w:color w:val="000000"/>
          <w:sz w:val="24"/>
          <w:szCs w:val="24"/>
          <w:lang w:val="en-US" w:bidi="ar-SA"/>
        </w:rPr>
        <w:t xml:space="preserve">, as an </w:t>
      </w:r>
      <w:r w:rsidRPr="00065FDD">
        <w:rPr>
          <w:rFonts w:ascii="Times New Roman" w:eastAsia="Times New Roman" w:hAnsi="Times New Roman" w:cs="Times New Roman"/>
          <w:b/>
          <w:i/>
          <w:color w:val="000000"/>
          <w:sz w:val="24"/>
          <w:szCs w:val="24"/>
          <w:u w:val="double"/>
          <w:lang w:val="en-US" w:bidi="ar-SA"/>
        </w:rPr>
        <w:t>additional director</w:t>
      </w:r>
      <w:r w:rsidRPr="00065FDD">
        <w:rPr>
          <w:rFonts w:ascii="Times New Roman" w:eastAsia="Times New Roman" w:hAnsi="Times New Roman" w:cs="Times New Roman"/>
          <w:color w:val="000000"/>
          <w:sz w:val="24"/>
          <w:szCs w:val="24"/>
          <w:lang w:val="en-US" w:bidi="ar-SA"/>
        </w:rPr>
        <w:t xml:space="preserve"> at any time who shall </w:t>
      </w:r>
      <w:r w:rsidRPr="00065FDD">
        <w:rPr>
          <w:rFonts w:ascii="Times New Roman" w:eastAsia="Times New Roman" w:hAnsi="Times New Roman" w:cs="Times New Roman"/>
          <w:color w:val="000000"/>
          <w:sz w:val="24"/>
          <w:szCs w:val="24"/>
          <w:u w:val="double"/>
          <w:lang w:val="en-US" w:bidi="ar-SA"/>
        </w:rPr>
        <w:t>hold office up to the date of the next</w:t>
      </w:r>
      <w:r w:rsidR="0022731D" w:rsidRPr="00B01FD8">
        <w:rPr>
          <w:rFonts w:ascii="Times New Roman" w:eastAsia="Times New Roman" w:hAnsi="Times New Roman" w:cs="Times New Roman"/>
          <w:color w:val="000000"/>
          <w:sz w:val="24"/>
          <w:szCs w:val="24"/>
          <w:u w:val="double"/>
          <w:lang w:val="en-US" w:bidi="ar-SA"/>
        </w:rPr>
        <w:t> </w:t>
      </w:r>
      <w:r w:rsidR="00BA790A" w:rsidRPr="00B01FD8">
        <w:rPr>
          <w:rFonts w:ascii="Times New Roman" w:eastAsia="Times New Roman" w:hAnsi="Times New Roman" w:cs="Times New Roman"/>
          <w:color w:val="000000"/>
          <w:sz w:val="24"/>
          <w:szCs w:val="24"/>
          <w:u w:val="double"/>
          <w:lang w:val="en-US" w:bidi="ar-SA"/>
        </w:rPr>
        <w:t>AGM</w:t>
      </w:r>
      <w:r w:rsidR="00BA790A">
        <w:rPr>
          <w:rFonts w:ascii="Times New Roman" w:eastAsia="Times New Roman" w:hAnsi="Times New Roman" w:cs="Times New Roman"/>
          <w:color w:val="000000"/>
          <w:sz w:val="24"/>
          <w:szCs w:val="24"/>
          <w:lang w:val="en-US" w:bidi="ar-SA"/>
        </w:rPr>
        <w:t xml:space="preserve"> </w:t>
      </w:r>
      <w:r w:rsidRPr="00065FDD">
        <w:rPr>
          <w:rFonts w:ascii="Times New Roman" w:eastAsia="Times New Roman" w:hAnsi="Times New Roman" w:cs="Times New Roman"/>
          <w:color w:val="000000"/>
          <w:sz w:val="24"/>
          <w:szCs w:val="24"/>
          <w:lang w:val="en-US" w:bidi="ar-SA"/>
        </w:rPr>
        <w:t xml:space="preserve">or the last date on which the </w:t>
      </w:r>
      <w:r w:rsidR="00BA790A">
        <w:rPr>
          <w:rFonts w:ascii="Times New Roman" w:eastAsia="Times New Roman" w:hAnsi="Times New Roman" w:cs="Times New Roman"/>
          <w:color w:val="000000"/>
          <w:sz w:val="24"/>
          <w:szCs w:val="24"/>
          <w:lang w:val="en-US" w:bidi="ar-SA"/>
        </w:rPr>
        <w:t>AGM</w:t>
      </w:r>
      <w:r w:rsidRPr="00065FDD">
        <w:rPr>
          <w:rFonts w:ascii="Times New Roman" w:eastAsia="Times New Roman" w:hAnsi="Times New Roman" w:cs="Times New Roman"/>
          <w:color w:val="000000"/>
          <w:sz w:val="24"/>
          <w:szCs w:val="24"/>
          <w:lang w:val="en-US" w:bidi="ar-SA"/>
        </w:rPr>
        <w:t xml:space="preserve"> should have</w:t>
      </w:r>
      <w:r w:rsidR="0022731D">
        <w:rPr>
          <w:rFonts w:ascii="Times New Roman" w:eastAsia="Times New Roman" w:hAnsi="Times New Roman" w:cs="Times New Roman"/>
          <w:color w:val="000000"/>
          <w:sz w:val="24"/>
          <w:szCs w:val="24"/>
          <w:lang w:val="en-US" w:bidi="ar-SA"/>
        </w:rPr>
        <w:t> </w:t>
      </w:r>
      <w:r w:rsidRPr="00065FDD">
        <w:rPr>
          <w:rFonts w:ascii="Times New Roman" w:eastAsia="Times New Roman" w:hAnsi="Times New Roman" w:cs="Times New Roman"/>
          <w:color w:val="000000"/>
          <w:sz w:val="24"/>
          <w:szCs w:val="24"/>
          <w:lang w:val="en-US" w:bidi="ar-SA"/>
        </w:rPr>
        <w:t>been held, whichever is earlier.</w:t>
      </w:r>
    </w:p>
    <w:p w:rsidR="00065FDD" w:rsidRPr="00065FDD" w:rsidRDefault="00065FDD" w:rsidP="00B1385A">
      <w:pPr>
        <w:spacing w:after="40" w:line="288" w:lineRule="atLeast"/>
        <w:ind w:left="720"/>
        <w:jc w:val="both"/>
        <w:rPr>
          <w:rFonts w:ascii="Calibri" w:eastAsia="Times New Roman" w:hAnsi="Calibri" w:cs="Calibri"/>
          <w:color w:val="000000"/>
          <w:lang w:val="en-US" w:bidi="ar-SA"/>
        </w:rPr>
      </w:pPr>
      <w:r w:rsidRPr="00065FDD">
        <w:rPr>
          <w:rFonts w:ascii="Times New Roman" w:eastAsia="Times New Roman" w:hAnsi="Times New Roman" w:cs="Times New Roman"/>
          <w:color w:val="000000"/>
          <w:sz w:val="24"/>
          <w:szCs w:val="24"/>
          <w:lang w:val="en-US" w:bidi="ar-SA"/>
        </w:rPr>
        <w:t>(</w:t>
      </w:r>
      <w:r w:rsidRPr="00065FDD">
        <w:rPr>
          <w:rFonts w:ascii="Times New Roman" w:eastAsia="Times New Roman" w:hAnsi="Times New Roman" w:cs="Times New Roman"/>
          <w:i/>
          <w:iCs/>
          <w:color w:val="000000"/>
          <w:sz w:val="24"/>
          <w:szCs w:val="24"/>
          <w:lang w:val="en-US" w:bidi="ar-SA"/>
        </w:rPr>
        <w:t>2</w:t>
      </w:r>
      <w:r w:rsidRPr="00065FDD">
        <w:rPr>
          <w:rFonts w:ascii="Times New Roman" w:eastAsia="Times New Roman" w:hAnsi="Times New Roman" w:cs="Times New Roman"/>
          <w:color w:val="000000"/>
          <w:sz w:val="24"/>
          <w:szCs w:val="24"/>
          <w:lang w:val="en-US" w:bidi="ar-SA"/>
        </w:rPr>
        <w:t xml:space="preserve">) The </w:t>
      </w:r>
      <w:r w:rsidRPr="00065FDD">
        <w:rPr>
          <w:rFonts w:ascii="Times New Roman" w:eastAsia="Times New Roman" w:hAnsi="Times New Roman" w:cs="Times New Roman"/>
          <w:b/>
          <w:color w:val="000000"/>
          <w:sz w:val="24"/>
          <w:szCs w:val="24"/>
          <w:lang w:val="en-US" w:bidi="ar-SA"/>
        </w:rPr>
        <w:t>Board</w:t>
      </w:r>
      <w:r w:rsidRPr="00065FDD">
        <w:rPr>
          <w:rFonts w:ascii="Times New Roman" w:eastAsia="Times New Roman" w:hAnsi="Times New Roman" w:cs="Times New Roman"/>
          <w:color w:val="000000"/>
          <w:sz w:val="24"/>
          <w:szCs w:val="24"/>
          <w:lang w:val="en-US" w:bidi="ar-SA"/>
        </w:rPr>
        <w:t xml:space="preserve"> of Directors of a company may, </w:t>
      </w:r>
      <w:r w:rsidRPr="00065FDD">
        <w:rPr>
          <w:rFonts w:ascii="Times New Roman" w:eastAsia="Times New Roman" w:hAnsi="Times New Roman" w:cs="Times New Roman"/>
          <w:b/>
          <w:color w:val="000000"/>
          <w:sz w:val="24"/>
          <w:szCs w:val="24"/>
          <w:lang w:val="en-US" w:bidi="ar-SA"/>
        </w:rPr>
        <w:t>if so authorised by its articles or by a</w:t>
      </w:r>
      <w:r w:rsidR="0022731D" w:rsidRPr="00F51D15">
        <w:rPr>
          <w:rFonts w:ascii="Times New Roman" w:eastAsia="Times New Roman" w:hAnsi="Times New Roman" w:cs="Times New Roman"/>
          <w:b/>
          <w:color w:val="000000"/>
          <w:sz w:val="24"/>
          <w:szCs w:val="24"/>
          <w:lang w:val="en-US" w:bidi="ar-SA"/>
        </w:rPr>
        <w:t> </w:t>
      </w:r>
      <w:r w:rsidRPr="00065FDD">
        <w:rPr>
          <w:rFonts w:ascii="Times New Roman" w:eastAsia="Times New Roman" w:hAnsi="Times New Roman" w:cs="Times New Roman"/>
          <w:b/>
          <w:color w:val="000000"/>
          <w:sz w:val="24"/>
          <w:szCs w:val="24"/>
          <w:lang w:val="en-US" w:bidi="ar-SA"/>
        </w:rPr>
        <w:t>resolution</w:t>
      </w:r>
      <w:r w:rsidRPr="00065FDD">
        <w:rPr>
          <w:rFonts w:ascii="Times New Roman" w:eastAsia="Times New Roman" w:hAnsi="Times New Roman" w:cs="Times New Roman"/>
          <w:color w:val="000000"/>
          <w:sz w:val="24"/>
          <w:szCs w:val="24"/>
          <w:lang w:val="en-US" w:bidi="ar-SA"/>
        </w:rPr>
        <w:t xml:space="preserve"> passed by the company </w:t>
      </w:r>
      <w:r w:rsidRPr="00065FDD">
        <w:rPr>
          <w:rFonts w:ascii="Times New Roman" w:eastAsia="Times New Roman" w:hAnsi="Times New Roman" w:cs="Times New Roman"/>
          <w:b/>
          <w:color w:val="000000"/>
          <w:sz w:val="24"/>
          <w:szCs w:val="24"/>
          <w:lang w:val="en-US" w:bidi="ar-SA"/>
        </w:rPr>
        <w:t>in general meeting</w:t>
      </w:r>
      <w:r w:rsidRPr="00065FDD">
        <w:rPr>
          <w:rFonts w:ascii="Times New Roman" w:eastAsia="Times New Roman" w:hAnsi="Times New Roman" w:cs="Times New Roman"/>
          <w:color w:val="000000"/>
          <w:sz w:val="24"/>
          <w:szCs w:val="24"/>
          <w:lang w:val="en-US" w:bidi="ar-SA"/>
        </w:rPr>
        <w:t xml:space="preserve">, </w:t>
      </w:r>
      <w:r w:rsidRPr="00065FDD">
        <w:rPr>
          <w:rFonts w:ascii="Times New Roman" w:eastAsia="Times New Roman" w:hAnsi="Times New Roman" w:cs="Times New Roman"/>
          <w:b/>
          <w:color w:val="000000"/>
          <w:sz w:val="24"/>
          <w:szCs w:val="24"/>
          <w:lang w:val="en-US" w:bidi="ar-SA"/>
        </w:rPr>
        <w:t>appoint</w:t>
      </w:r>
      <w:r w:rsidRPr="00065FDD">
        <w:rPr>
          <w:rFonts w:ascii="Times New Roman" w:eastAsia="Times New Roman" w:hAnsi="Times New Roman" w:cs="Times New Roman"/>
          <w:color w:val="000000"/>
          <w:sz w:val="24"/>
          <w:szCs w:val="24"/>
          <w:lang w:val="en-US" w:bidi="ar-SA"/>
        </w:rPr>
        <w:t xml:space="preserve"> a </w:t>
      </w:r>
      <w:r w:rsidRPr="00065FDD">
        <w:rPr>
          <w:rFonts w:ascii="Times New Roman" w:eastAsia="Times New Roman" w:hAnsi="Times New Roman" w:cs="Times New Roman"/>
          <w:color w:val="000000"/>
          <w:sz w:val="24"/>
          <w:szCs w:val="24"/>
          <w:u w:val="single"/>
          <w:lang w:val="en-US" w:bidi="ar-SA"/>
        </w:rPr>
        <w:t>person, not being a person</w:t>
      </w:r>
      <w:r w:rsidR="0022731D" w:rsidRPr="00F51D15">
        <w:rPr>
          <w:rFonts w:ascii="Times New Roman" w:eastAsia="Times New Roman" w:hAnsi="Times New Roman" w:cs="Times New Roman"/>
          <w:color w:val="000000"/>
          <w:sz w:val="24"/>
          <w:szCs w:val="24"/>
          <w:u w:val="single"/>
          <w:lang w:val="en-US" w:bidi="ar-SA"/>
        </w:rPr>
        <w:t> </w:t>
      </w:r>
      <w:r w:rsidRPr="00065FDD">
        <w:rPr>
          <w:rFonts w:ascii="Times New Roman" w:eastAsia="Times New Roman" w:hAnsi="Times New Roman" w:cs="Times New Roman"/>
          <w:color w:val="000000"/>
          <w:sz w:val="24"/>
          <w:szCs w:val="24"/>
          <w:u w:val="single"/>
          <w:lang w:val="en-US" w:bidi="ar-SA"/>
        </w:rPr>
        <w:t>holding any alternate directorship for any other director in the company</w:t>
      </w:r>
      <w:r w:rsidRPr="00065FDD">
        <w:rPr>
          <w:rFonts w:ascii="Times New Roman" w:eastAsia="Times New Roman" w:hAnsi="Times New Roman" w:cs="Times New Roman"/>
          <w:color w:val="000000"/>
          <w:sz w:val="24"/>
          <w:szCs w:val="24"/>
          <w:lang w:val="en-US" w:bidi="ar-SA"/>
        </w:rPr>
        <w:t xml:space="preserve">, to act as </w:t>
      </w:r>
      <w:r w:rsidRPr="00065FDD">
        <w:rPr>
          <w:rFonts w:ascii="Times New Roman" w:eastAsia="Times New Roman" w:hAnsi="Times New Roman" w:cs="Times New Roman"/>
          <w:b/>
          <w:color w:val="000000"/>
          <w:sz w:val="24"/>
          <w:szCs w:val="24"/>
          <w:lang w:val="en-US" w:bidi="ar-SA"/>
        </w:rPr>
        <w:t xml:space="preserve">an </w:t>
      </w:r>
      <w:r w:rsidRPr="00065FDD">
        <w:rPr>
          <w:rFonts w:ascii="Times New Roman" w:eastAsia="Times New Roman" w:hAnsi="Times New Roman" w:cs="Times New Roman"/>
          <w:b/>
          <w:i/>
          <w:color w:val="000000"/>
          <w:sz w:val="24"/>
          <w:szCs w:val="24"/>
          <w:u w:val="double"/>
          <w:lang w:val="en-US" w:bidi="ar-SA"/>
        </w:rPr>
        <w:t>alternate</w:t>
      </w:r>
      <w:r w:rsidR="0022731D" w:rsidRPr="00F51D15">
        <w:rPr>
          <w:rFonts w:ascii="Times New Roman" w:eastAsia="Times New Roman" w:hAnsi="Times New Roman" w:cs="Times New Roman"/>
          <w:b/>
          <w:i/>
          <w:color w:val="000000"/>
          <w:sz w:val="24"/>
          <w:szCs w:val="24"/>
          <w:u w:val="double"/>
          <w:lang w:val="en-US" w:bidi="ar-SA"/>
        </w:rPr>
        <w:t> </w:t>
      </w:r>
      <w:r w:rsidRPr="00065FDD">
        <w:rPr>
          <w:rFonts w:ascii="Times New Roman" w:eastAsia="Times New Roman" w:hAnsi="Times New Roman" w:cs="Times New Roman"/>
          <w:b/>
          <w:i/>
          <w:color w:val="000000"/>
          <w:sz w:val="24"/>
          <w:szCs w:val="24"/>
          <w:u w:val="double"/>
          <w:lang w:val="en-US" w:bidi="ar-SA"/>
        </w:rPr>
        <w:t>director</w:t>
      </w:r>
      <w:r w:rsidRPr="00065FDD">
        <w:rPr>
          <w:rFonts w:ascii="Times New Roman" w:eastAsia="Times New Roman" w:hAnsi="Times New Roman" w:cs="Times New Roman"/>
          <w:b/>
          <w:color w:val="000000"/>
          <w:sz w:val="24"/>
          <w:szCs w:val="24"/>
          <w:lang w:val="en-US" w:bidi="ar-SA"/>
        </w:rPr>
        <w:t xml:space="preserve"> for a director during his absence for a period of not less than three months from</w:t>
      </w:r>
      <w:r w:rsidR="0022731D" w:rsidRPr="00F51D15">
        <w:rPr>
          <w:rFonts w:ascii="Times New Roman" w:eastAsia="Times New Roman" w:hAnsi="Times New Roman" w:cs="Times New Roman"/>
          <w:b/>
          <w:color w:val="000000"/>
          <w:sz w:val="24"/>
          <w:szCs w:val="24"/>
          <w:lang w:val="en-US" w:bidi="ar-SA"/>
        </w:rPr>
        <w:t xml:space="preserve"> </w:t>
      </w:r>
      <w:r w:rsidRPr="00065FDD">
        <w:rPr>
          <w:rFonts w:ascii="Times New Roman" w:eastAsia="Times New Roman" w:hAnsi="Times New Roman" w:cs="Times New Roman"/>
          <w:b/>
          <w:color w:val="000000"/>
          <w:sz w:val="24"/>
          <w:szCs w:val="24"/>
          <w:lang w:val="en-US" w:bidi="ar-SA"/>
        </w:rPr>
        <w:t>India</w:t>
      </w:r>
      <w:r w:rsidRPr="00065FDD">
        <w:rPr>
          <w:rFonts w:ascii="Times New Roman" w:eastAsia="Times New Roman" w:hAnsi="Times New Roman" w:cs="Times New Roman"/>
          <w:color w:val="000000"/>
          <w:sz w:val="24"/>
          <w:szCs w:val="24"/>
          <w:lang w:val="en-US" w:bidi="ar-SA"/>
        </w:rPr>
        <w:t>:</w:t>
      </w:r>
    </w:p>
    <w:p w:rsidR="00065FDD" w:rsidRPr="00065FDD" w:rsidRDefault="00065FDD" w:rsidP="00B1385A">
      <w:pPr>
        <w:spacing w:after="40" w:line="288" w:lineRule="atLeast"/>
        <w:ind w:left="720"/>
        <w:jc w:val="both"/>
        <w:rPr>
          <w:rFonts w:ascii="Calibri" w:eastAsia="Times New Roman" w:hAnsi="Calibri" w:cs="Calibri"/>
          <w:color w:val="000000"/>
          <w:lang w:val="en-US" w:bidi="ar-SA"/>
        </w:rPr>
      </w:pPr>
      <w:r w:rsidRPr="00065FDD">
        <w:rPr>
          <w:rFonts w:ascii="Times New Roman" w:eastAsia="Times New Roman" w:hAnsi="Times New Roman" w:cs="Times New Roman"/>
          <w:color w:val="000000"/>
          <w:sz w:val="24"/>
          <w:szCs w:val="24"/>
          <w:lang w:val="en-US" w:bidi="ar-SA"/>
        </w:rPr>
        <w:t xml:space="preserve">Provided that no person shall be appointed as an </w:t>
      </w:r>
      <w:r w:rsidRPr="00065FDD">
        <w:rPr>
          <w:rFonts w:ascii="Times New Roman" w:eastAsia="Times New Roman" w:hAnsi="Times New Roman" w:cs="Times New Roman"/>
          <w:b/>
          <w:color w:val="000000"/>
          <w:sz w:val="24"/>
          <w:szCs w:val="24"/>
          <w:lang w:val="en-US" w:bidi="ar-SA"/>
        </w:rPr>
        <w:t>alternate director for an independent</w:t>
      </w:r>
      <w:r w:rsidR="0022731D" w:rsidRPr="00F51D15">
        <w:rPr>
          <w:rFonts w:ascii="Times New Roman" w:eastAsia="Times New Roman" w:hAnsi="Times New Roman" w:cs="Times New Roman"/>
          <w:b/>
          <w:color w:val="000000"/>
          <w:sz w:val="24"/>
          <w:szCs w:val="24"/>
          <w:lang w:val="en-US" w:bidi="ar-SA"/>
        </w:rPr>
        <w:t> </w:t>
      </w:r>
      <w:r w:rsidRPr="00065FDD">
        <w:rPr>
          <w:rFonts w:ascii="Times New Roman" w:eastAsia="Times New Roman" w:hAnsi="Times New Roman" w:cs="Times New Roman"/>
          <w:b/>
          <w:color w:val="000000"/>
          <w:sz w:val="24"/>
          <w:szCs w:val="24"/>
          <w:lang w:val="en-US" w:bidi="ar-SA"/>
        </w:rPr>
        <w:t>director</w:t>
      </w:r>
      <w:r w:rsidRPr="00065FDD">
        <w:rPr>
          <w:rFonts w:ascii="Times New Roman" w:eastAsia="Times New Roman" w:hAnsi="Times New Roman" w:cs="Times New Roman"/>
          <w:color w:val="000000"/>
          <w:sz w:val="24"/>
          <w:szCs w:val="24"/>
          <w:lang w:val="en-US" w:bidi="ar-SA"/>
        </w:rPr>
        <w:t xml:space="preserve"> unless he </w:t>
      </w:r>
      <w:r w:rsidRPr="00065FDD">
        <w:rPr>
          <w:rFonts w:ascii="Times New Roman" w:eastAsia="Times New Roman" w:hAnsi="Times New Roman" w:cs="Times New Roman"/>
          <w:b/>
          <w:color w:val="000000"/>
          <w:sz w:val="24"/>
          <w:szCs w:val="24"/>
          <w:lang w:val="en-US" w:bidi="ar-SA"/>
        </w:rPr>
        <w:t>is qualified to be appointed as an independent director</w:t>
      </w:r>
      <w:r w:rsidRPr="00065FDD">
        <w:rPr>
          <w:rFonts w:ascii="Times New Roman" w:eastAsia="Times New Roman" w:hAnsi="Times New Roman" w:cs="Times New Roman"/>
          <w:color w:val="000000"/>
          <w:sz w:val="24"/>
          <w:szCs w:val="24"/>
          <w:lang w:val="en-US" w:bidi="ar-SA"/>
        </w:rPr>
        <w:t xml:space="preserve"> under the provisions</w:t>
      </w:r>
      <w:r w:rsidR="0022731D">
        <w:rPr>
          <w:rFonts w:ascii="Times New Roman" w:eastAsia="Times New Roman" w:hAnsi="Times New Roman" w:cs="Times New Roman"/>
          <w:color w:val="000000"/>
          <w:sz w:val="24"/>
          <w:szCs w:val="24"/>
          <w:lang w:val="en-US" w:bidi="ar-SA"/>
        </w:rPr>
        <w:t> </w:t>
      </w:r>
      <w:r w:rsidRPr="00065FDD">
        <w:rPr>
          <w:rFonts w:ascii="Times New Roman" w:eastAsia="Times New Roman" w:hAnsi="Times New Roman" w:cs="Times New Roman"/>
          <w:color w:val="000000"/>
          <w:sz w:val="24"/>
          <w:szCs w:val="24"/>
          <w:lang w:val="en-US" w:bidi="ar-SA"/>
        </w:rPr>
        <w:t>of this Act:</w:t>
      </w:r>
    </w:p>
    <w:p w:rsidR="00065FDD" w:rsidRPr="00065FDD" w:rsidRDefault="00065FDD" w:rsidP="00B1385A">
      <w:pPr>
        <w:spacing w:after="40" w:line="288" w:lineRule="atLeast"/>
        <w:ind w:left="720"/>
        <w:jc w:val="both"/>
        <w:rPr>
          <w:rFonts w:ascii="Calibri" w:eastAsia="Times New Roman" w:hAnsi="Calibri" w:cs="Calibri"/>
          <w:color w:val="000000"/>
          <w:lang w:val="en-US" w:bidi="ar-SA"/>
        </w:rPr>
      </w:pPr>
      <w:r w:rsidRPr="00065FDD">
        <w:rPr>
          <w:rFonts w:ascii="Times New Roman" w:eastAsia="Times New Roman" w:hAnsi="Times New Roman" w:cs="Times New Roman"/>
          <w:color w:val="000000"/>
          <w:sz w:val="24"/>
          <w:szCs w:val="24"/>
          <w:lang w:val="en-US" w:bidi="ar-SA"/>
        </w:rPr>
        <w:t xml:space="preserve">Provided further that an </w:t>
      </w:r>
      <w:r w:rsidRPr="00065FDD">
        <w:rPr>
          <w:rFonts w:ascii="Times New Roman" w:eastAsia="Times New Roman" w:hAnsi="Times New Roman" w:cs="Times New Roman"/>
          <w:color w:val="000000"/>
          <w:sz w:val="24"/>
          <w:szCs w:val="24"/>
          <w:u w:val="double"/>
          <w:lang w:val="en-US" w:bidi="ar-SA"/>
        </w:rPr>
        <w:t>alternate director shall not hold office for a period longer than</w:t>
      </w:r>
      <w:r w:rsidR="0022731D" w:rsidRPr="00B01FD8">
        <w:rPr>
          <w:rFonts w:ascii="Times New Roman" w:eastAsia="Times New Roman" w:hAnsi="Times New Roman" w:cs="Times New Roman"/>
          <w:color w:val="000000"/>
          <w:sz w:val="24"/>
          <w:szCs w:val="24"/>
          <w:u w:val="double"/>
          <w:lang w:val="en-US" w:bidi="ar-SA"/>
        </w:rPr>
        <w:t> </w:t>
      </w:r>
      <w:r w:rsidRPr="00065FDD">
        <w:rPr>
          <w:rFonts w:ascii="Times New Roman" w:eastAsia="Times New Roman" w:hAnsi="Times New Roman" w:cs="Times New Roman"/>
          <w:color w:val="000000"/>
          <w:sz w:val="24"/>
          <w:szCs w:val="24"/>
          <w:u w:val="double"/>
          <w:lang w:val="en-US" w:bidi="ar-SA"/>
        </w:rPr>
        <w:t>that permissible to the director</w:t>
      </w:r>
      <w:r w:rsidRPr="00065FDD">
        <w:rPr>
          <w:rFonts w:ascii="Times New Roman" w:eastAsia="Times New Roman" w:hAnsi="Times New Roman" w:cs="Times New Roman"/>
          <w:color w:val="000000"/>
          <w:sz w:val="24"/>
          <w:szCs w:val="24"/>
          <w:lang w:val="en-US" w:bidi="ar-SA"/>
        </w:rPr>
        <w:t xml:space="preserve"> in whose place he has been appointed </w:t>
      </w:r>
      <w:r w:rsidRPr="00065FDD">
        <w:rPr>
          <w:rFonts w:ascii="Times New Roman" w:eastAsia="Times New Roman" w:hAnsi="Times New Roman" w:cs="Times New Roman"/>
          <w:color w:val="000000"/>
          <w:sz w:val="24"/>
          <w:szCs w:val="24"/>
          <w:u w:val="double"/>
          <w:lang w:val="en-US" w:bidi="ar-SA"/>
        </w:rPr>
        <w:t>and shall vacate</w:t>
      </w:r>
      <w:r w:rsidRPr="00065FDD">
        <w:rPr>
          <w:rFonts w:ascii="Times New Roman" w:eastAsia="Times New Roman" w:hAnsi="Times New Roman" w:cs="Times New Roman"/>
          <w:color w:val="000000"/>
          <w:sz w:val="24"/>
          <w:szCs w:val="24"/>
          <w:lang w:val="en-US" w:bidi="ar-SA"/>
        </w:rPr>
        <w:t xml:space="preserve"> the</w:t>
      </w:r>
      <w:r w:rsidR="0022731D">
        <w:rPr>
          <w:rFonts w:ascii="Times New Roman" w:eastAsia="Times New Roman" w:hAnsi="Times New Roman" w:cs="Times New Roman"/>
          <w:color w:val="000000"/>
          <w:sz w:val="24"/>
          <w:szCs w:val="24"/>
          <w:lang w:val="en-US" w:bidi="ar-SA"/>
        </w:rPr>
        <w:t> </w:t>
      </w:r>
      <w:r w:rsidRPr="00065FDD">
        <w:rPr>
          <w:rFonts w:ascii="Times New Roman" w:eastAsia="Times New Roman" w:hAnsi="Times New Roman" w:cs="Times New Roman"/>
          <w:color w:val="000000"/>
          <w:sz w:val="24"/>
          <w:szCs w:val="24"/>
          <w:lang w:val="en-US" w:bidi="ar-SA"/>
        </w:rPr>
        <w:t xml:space="preserve">office </w:t>
      </w:r>
      <w:r w:rsidRPr="00065FDD">
        <w:rPr>
          <w:rFonts w:ascii="Times New Roman" w:eastAsia="Times New Roman" w:hAnsi="Times New Roman" w:cs="Times New Roman"/>
          <w:color w:val="000000"/>
          <w:sz w:val="24"/>
          <w:szCs w:val="24"/>
          <w:u w:val="double"/>
          <w:lang w:val="en-US" w:bidi="ar-SA"/>
        </w:rPr>
        <w:t>if and when the director</w:t>
      </w:r>
      <w:r w:rsidRPr="00065FDD">
        <w:rPr>
          <w:rFonts w:ascii="Times New Roman" w:eastAsia="Times New Roman" w:hAnsi="Times New Roman" w:cs="Times New Roman"/>
          <w:color w:val="000000"/>
          <w:sz w:val="24"/>
          <w:szCs w:val="24"/>
          <w:lang w:val="en-US" w:bidi="ar-SA"/>
        </w:rPr>
        <w:t xml:space="preserve"> in whose place he has been appointed </w:t>
      </w:r>
      <w:r w:rsidRPr="00065FDD">
        <w:rPr>
          <w:rFonts w:ascii="Times New Roman" w:eastAsia="Times New Roman" w:hAnsi="Times New Roman" w:cs="Times New Roman"/>
          <w:color w:val="000000"/>
          <w:sz w:val="24"/>
          <w:szCs w:val="24"/>
          <w:u w:val="double"/>
          <w:lang w:val="en-US" w:bidi="ar-SA"/>
        </w:rPr>
        <w:t>returns to India</w:t>
      </w:r>
      <w:r w:rsidRPr="00065FDD">
        <w:rPr>
          <w:rFonts w:ascii="Times New Roman" w:eastAsia="Times New Roman" w:hAnsi="Times New Roman" w:cs="Times New Roman"/>
          <w:color w:val="000000"/>
          <w:sz w:val="24"/>
          <w:szCs w:val="24"/>
          <w:lang w:val="en-US" w:bidi="ar-SA"/>
        </w:rPr>
        <w:t>:</w:t>
      </w:r>
    </w:p>
    <w:p w:rsidR="00065FDD" w:rsidRPr="00065FDD" w:rsidRDefault="00065FDD" w:rsidP="00B1385A">
      <w:pPr>
        <w:spacing w:after="70" w:line="288" w:lineRule="atLeast"/>
        <w:ind w:left="720"/>
        <w:jc w:val="both"/>
        <w:rPr>
          <w:rFonts w:ascii="Calibri" w:eastAsia="Times New Roman" w:hAnsi="Calibri" w:cs="Calibri"/>
          <w:color w:val="000000"/>
          <w:lang w:val="en-US" w:bidi="ar-SA"/>
        </w:rPr>
      </w:pPr>
      <w:r w:rsidRPr="00065FDD">
        <w:rPr>
          <w:rFonts w:ascii="Times New Roman" w:eastAsia="Times New Roman" w:hAnsi="Times New Roman" w:cs="Times New Roman"/>
          <w:color w:val="000000"/>
          <w:sz w:val="24"/>
          <w:szCs w:val="24"/>
          <w:lang w:val="en-US" w:bidi="ar-SA"/>
        </w:rPr>
        <w:t>Provided also that if the term of office of the original director is determined before he so</w:t>
      </w:r>
      <w:r w:rsidR="0022731D">
        <w:rPr>
          <w:rFonts w:ascii="Times New Roman" w:eastAsia="Times New Roman" w:hAnsi="Times New Roman" w:cs="Times New Roman"/>
          <w:color w:val="000000"/>
          <w:sz w:val="24"/>
          <w:szCs w:val="24"/>
          <w:lang w:val="en-US" w:bidi="ar-SA"/>
        </w:rPr>
        <w:t xml:space="preserve"> </w:t>
      </w:r>
      <w:r w:rsidRPr="00065FDD">
        <w:rPr>
          <w:rFonts w:ascii="Times New Roman" w:eastAsia="Times New Roman" w:hAnsi="Times New Roman" w:cs="Times New Roman"/>
          <w:color w:val="000000"/>
          <w:sz w:val="24"/>
          <w:szCs w:val="24"/>
          <w:lang w:val="en-US" w:bidi="ar-SA"/>
        </w:rPr>
        <w:t xml:space="preserve">returns to India, any </w:t>
      </w:r>
      <w:r w:rsidRPr="00065FDD">
        <w:rPr>
          <w:rFonts w:ascii="Times New Roman" w:eastAsia="Times New Roman" w:hAnsi="Times New Roman" w:cs="Times New Roman"/>
          <w:b/>
          <w:color w:val="000000"/>
          <w:sz w:val="24"/>
          <w:szCs w:val="24"/>
          <w:lang w:val="en-US" w:bidi="ar-SA"/>
        </w:rPr>
        <w:t>provision for the automatic re-appointment of retiring directors</w:t>
      </w:r>
      <w:r w:rsidRPr="00065FDD">
        <w:rPr>
          <w:rFonts w:ascii="Times New Roman" w:eastAsia="Times New Roman" w:hAnsi="Times New Roman" w:cs="Times New Roman"/>
          <w:color w:val="000000"/>
          <w:sz w:val="24"/>
          <w:szCs w:val="24"/>
          <w:lang w:val="en-US" w:bidi="ar-SA"/>
        </w:rPr>
        <w:t xml:space="preserve"> in</w:t>
      </w:r>
      <w:r w:rsidR="0022731D">
        <w:rPr>
          <w:rFonts w:ascii="Times New Roman" w:eastAsia="Times New Roman" w:hAnsi="Times New Roman" w:cs="Times New Roman"/>
          <w:color w:val="000000"/>
          <w:sz w:val="24"/>
          <w:szCs w:val="24"/>
          <w:lang w:val="en-US" w:bidi="ar-SA"/>
        </w:rPr>
        <w:t xml:space="preserve"> </w:t>
      </w:r>
      <w:r w:rsidRPr="00065FDD">
        <w:rPr>
          <w:rFonts w:ascii="Times New Roman" w:eastAsia="Times New Roman" w:hAnsi="Times New Roman" w:cs="Times New Roman"/>
          <w:color w:val="000000"/>
          <w:sz w:val="24"/>
          <w:szCs w:val="24"/>
          <w:lang w:val="en-US" w:bidi="ar-SA"/>
        </w:rPr>
        <w:t xml:space="preserve">default of another appointment shall </w:t>
      </w:r>
      <w:r w:rsidRPr="00065FDD">
        <w:rPr>
          <w:rFonts w:ascii="Times New Roman" w:eastAsia="Times New Roman" w:hAnsi="Times New Roman" w:cs="Times New Roman"/>
          <w:b/>
          <w:color w:val="000000"/>
          <w:sz w:val="24"/>
          <w:szCs w:val="24"/>
          <w:lang w:val="en-US" w:bidi="ar-SA"/>
        </w:rPr>
        <w:t>apply</w:t>
      </w:r>
      <w:r w:rsidRPr="00065FDD">
        <w:rPr>
          <w:rFonts w:ascii="Times New Roman" w:eastAsia="Times New Roman" w:hAnsi="Times New Roman" w:cs="Times New Roman"/>
          <w:color w:val="000000"/>
          <w:sz w:val="24"/>
          <w:szCs w:val="24"/>
          <w:lang w:val="en-US" w:bidi="ar-SA"/>
        </w:rPr>
        <w:t xml:space="preserve"> to the original, and </w:t>
      </w:r>
      <w:r w:rsidRPr="00065FDD">
        <w:rPr>
          <w:rFonts w:ascii="Times New Roman" w:eastAsia="Times New Roman" w:hAnsi="Times New Roman" w:cs="Times New Roman"/>
          <w:b/>
          <w:color w:val="000000"/>
          <w:sz w:val="24"/>
          <w:szCs w:val="24"/>
          <w:u w:val="single"/>
          <w:lang w:val="en-US" w:bidi="ar-SA"/>
        </w:rPr>
        <w:t>not</w:t>
      </w:r>
      <w:r w:rsidRPr="00065FDD">
        <w:rPr>
          <w:rFonts w:ascii="Times New Roman" w:eastAsia="Times New Roman" w:hAnsi="Times New Roman" w:cs="Times New Roman"/>
          <w:b/>
          <w:color w:val="000000"/>
          <w:sz w:val="24"/>
          <w:szCs w:val="24"/>
          <w:lang w:val="en-US" w:bidi="ar-SA"/>
        </w:rPr>
        <w:t xml:space="preserve"> to the alternate director</w:t>
      </w:r>
      <w:r w:rsidRPr="00065FDD">
        <w:rPr>
          <w:rFonts w:ascii="Times New Roman" w:eastAsia="Times New Roman" w:hAnsi="Times New Roman" w:cs="Times New Roman"/>
          <w:color w:val="000000"/>
          <w:sz w:val="24"/>
          <w:szCs w:val="24"/>
          <w:lang w:val="en-US" w:bidi="ar-SA"/>
        </w:rPr>
        <w:t>.</w:t>
      </w:r>
    </w:p>
    <w:p w:rsidR="00065FDD" w:rsidRPr="00065FDD" w:rsidRDefault="00065FDD" w:rsidP="00B1385A">
      <w:pPr>
        <w:spacing w:after="70" w:line="288" w:lineRule="atLeast"/>
        <w:ind w:left="720"/>
        <w:jc w:val="both"/>
        <w:rPr>
          <w:rFonts w:ascii="Calibri" w:eastAsia="Times New Roman" w:hAnsi="Calibri" w:cs="Calibri"/>
          <w:color w:val="000000"/>
          <w:lang w:val="en-US" w:bidi="ar-SA"/>
        </w:rPr>
      </w:pPr>
      <w:r w:rsidRPr="00065FDD">
        <w:rPr>
          <w:rFonts w:ascii="Times New Roman" w:eastAsia="Times New Roman" w:hAnsi="Times New Roman" w:cs="Times New Roman"/>
          <w:color w:val="000000"/>
          <w:sz w:val="24"/>
          <w:szCs w:val="24"/>
          <w:lang w:val="en-US" w:bidi="ar-SA"/>
        </w:rPr>
        <w:t>(</w:t>
      </w:r>
      <w:r w:rsidRPr="00065FDD">
        <w:rPr>
          <w:rFonts w:ascii="Times New Roman" w:eastAsia="Times New Roman" w:hAnsi="Times New Roman" w:cs="Times New Roman"/>
          <w:i/>
          <w:iCs/>
          <w:color w:val="000000"/>
          <w:sz w:val="24"/>
          <w:szCs w:val="24"/>
          <w:lang w:val="en-US" w:bidi="ar-SA"/>
        </w:rPr>
        <w:t>3</w:t>
      </w:r>
      <w:r w:rsidRPr="00065FDD">
        <w:rPr>
          <w:rFonts w:ascii="Times New Roman" w:eastAsia="Times New Roman" w:hAnsi="Times New Roman" w:cs="Times New Roman"/>
          <w:color w:val="000000"/>
          <w:sz w:val="24"/>
          <w:szCs w:val="24"/>
          <w:lang w:val="en-US" w:bidi="ar-SA"/>
        </w:rPr>
        <w:t xml:space="preserve">) </w:t>
      </w:r>
      <w:r w:rsidRPr="00065FDD">
        <w:rPr>
          <w:rFonts w:ascii="Times New Roman" w:eastAsia="Times New Roman" w:hAnsi="Times New Roman" w:cs="Times New Roman"/>
          <w:b/>
          <w:color w:val="000000"/>
          <w:sz w:val="24"/>
          <w:szCs w:val="24"/>
          <w:lang w:val="en-US" w:bidi="ar-SA"/>
        </w:rPr>
        <w:t>Subject to the articles</w:t>
      </w:r>
      <w:r w:rsidRPr="00065FDD">
        <w:rPr>
          <w:rFonts w:ascii="Times New Roman" w:eastAsia="Times New Roman" w:hAnsi="Times New Roman" w:cs="Times New Roman"/>
          <w:color w:val="000000"/>
          <w:sz w:val="24"/>
          <w:szCs w:val="24"/>
          <w:lang w:val="en-US" w:bidi="ar-SA"/>
        </w:rPr>
        <w:t xml:space="preserve"> of a company, the </w:t>
      </w:r>
      <w:r w:rsidRPr="00065FDD">
        <w:rPr>
          <w:rFonts w:ascii="Times New Roman" w:eastAsia="Times New Roman" w:hAnsi="Times New Roman" w:cs="Times New Roman"/>
          <w:b/>
          <w:color w:val="000000"/>
          <w:sz w:val="24"/>
          <w:szCs w:val="24"/>
          <w:lang w:val="en-US" w:bidi="ar-SA"/>
        </w:rPr>
        <w:t>Board may appoint</w:t>
      </w:r>
      <w:r w:rsidRPr="00065FDD">
        <w:rPr>
          <w:rFonts w:ascii="Times New Roman" w:eastAsia="Times New Roman" w:hAnsi="Times New Roman" w:cs="Times New Roman"/>
          <w:color w:val="000000"/>
          <w:sz w:val="24"/>
          <w:szCs w:val="24"/>
          <w:lang w:val="en-US" w:bidi="ar-SA"/>
        </w:rPr>
        <w:t xml:space="preserve"> any person as a</w:t>
      </w:r>
      <w:r w:rsidR="0022731D">
        <w:rPr>
          <w:rFonts w:ascii="Times New Roman" w:eastAsia="Times New Roman" w:hAnsi="Times New Roman" w:cs="Times New Roman"/>
          <w:color w:val="000000"/>
          <w:sz w:val="24"/>
          <w:szCs w:val="24"/>
          <w:lang w:val="en-US" w:bidi="ar-SA"/>
        </w:rPr>
        <w:t xml:space="preserve"> </w:t>
      </w:r>
      <w:r w:rsidRPr="00065FDD">
        <w:rPr>
          <w:rFonts w:ascii="Times New Roman" w:eastAsia="Times New Roman" w:hAnsi="Times New Roman" w:cs="Times New Roman"/>
          <w:b/>
          <w:color w:val="000000"/>
          <w:sz w:val="24"/>
          <w:szCs w:val="24"/>
          <w:lang w:val="en-US" w:bidi="ar-SA"/>
        </w:rPr>
        <w:t xml:space="preserve">director </w:t>
      </w:r>
      <w:r w:rsidRPr="00065FDD">
        <w:rPr>
          <w:rFonts w:ascii="Times New Roman" w:eastAsia="Times New Roman" w:hAnsi="Times New Roman" w:cs="Times New Roman"/>
          <w:b/>
          <w:i/>
          <w:color w:val="000000"/>
          <w:sz w:val="24"/>
          <w:szCs w:val="24"/>
          <w:u w:val="double"/>
          <w:lang w:val="en-US" w:bidi="ar-SA"/>
        </w:rPr>
        <w:t>nominated</w:t>
      </w:r>
      <w:r w:rsidRPr="00065FDD">
        <w:rPr>
          <w:rFonts w:ascii="Times New Roman" w:eastAsia="Times New Roman" w:hAnsi="Times New Roman" w:cs="Times New Roman"/>
          <w:color w:val="000000"/>
          <w:sz w:val="24"/>
          <w:szCs w:val="24"/>
          <w:lang w:val="en-US" w:bidi="ar-SA"/>
        </w:rPr>
        <w:t xml:space="preserve"> by any institution in pursuance of the provisions of any law for the time</w:t>
      </w:r>
      <w:r w:rsidR="0022731D">
        <w:rPr>
          <w:rFonts w:ascii="Times New Roman" w:eastAsia="Times New Roman" w:hAnsi="Times New Roman" w:cs="Times New Roman"/>
          <w:color w:val="000000"/>
          <w:sz w:val="24"/>
          <w:szCs w:val="24"/>
          <w:lang w:val="en-US" w:bidi="ar-SA"/>
        </w:rPr>
        <w:t> </w:t>
      </w:r>
      <w:r w:rsidRPr="00065FDD">
        <w:rPr>
          <w:rFonts w:ascii="Times New Roman" w:eastAsia="Times New Roman" w:hAnsi="Times New Roman" w:cs="Times New Roman"/>
          <w:color w:val="000000"/>
          <w:sz w:val="24"/>
          <w:szCs w:val="24"/>
          <w:lang w:val="en-US" w:bidi="ar-SA"/>
        </w:rPr>
        <w:t>being in force or of any agreement or by the Central Government or the State Government by</w:t>
      </w:r>
      <w:r w:rsidR="0022731D">
        <w:rPr>
          <w:rFonts w:ascii="Times New Roman" w:eastAsia="Times New Roman" w:hAnsi="Times New Roman" w:cs="Times New Roman"/>
          <w:color w:val="000000"/>
          <w:sz w:val="24"/>
          <w:szCs w:val="24"/>
          <w:lang w:val="en-US" w:bidi="ar-SA"/>
        </w:rPr>
        <w:t> </w:t>
      </w:r>
      <w:r w:rsidRPr="00065FDD">
        <w:rPr>
          <w:rFonts w:ascii="Times New Roman" w:eastAsia="Times New Roman" w:hAnsi="Times New Roman" w:cs="Times New Roman"/>
          <w:color w:val="000000"/>
          <w:sz w:val="24"/>
          <w:szCs w:val="24"/>
          <w:lang w:val="en-US" w:bidi="ar-SA"/>
        </w:rPr>
        <w:t>virtue of its shareholding in a Government company.</w:t>
      </w:r>
    </w:p>
    <w:p w:rsidR="00065FDD" w:rsidRPr="00065FDD" w:rsidRDefault="00065FDD" w:rsidP="00B1385A">
      <w:pPr>
        <w:spacing w:after="0" w:line="288" w:lineRule="atLeast"/>
        <w:ind w:left="720"/>
        <w:jc w:val="both"/>
        <w:rPr>
          <w:rFonts w:ascii="Calibri" w:eastAsia="Times New Roman" w:hAnsi="Calibri" w:cs="Calibri"/>
          <w:color w:val="000000"/>
          <w:lang w:val="en-US" w:bidi="ar-SA"/>
        </w:rPr>
      </w:pPr>
      <w:r w:rsidRPr="00065FDD">
        <w:rPr>
          <w:rFonts w:ascii="Times New Roman" w:eastAsia="Times New Roman" w:hAnsi="Times New Roman" w:cs="Times New Roman"/>
          <w:color w:val="000000"/>
          <w:sz w:val="24"/>
          <w:szCs w:val="24"/>
          <w:lang w:val="en-US" w:bidi="ar-SA"/>
        </w:rPr>
        <w:t>(</w:t>
      </w:r>
      <w:r w:rsidRPr="00065FDD">
        <w:rPr>
          <w:rFonts w:ascii="Times New Roman" w:eastAsia="Times New Roman" w:hAnsi="Times New Roman" w:cs="Times New Roman"/>
          <w:i/>
          <w:iCs/>
          <w:color w:val="000000"/>
          <w:sz w:val="24"/>
          <w:szCs w:val="24"/>
          <w:lang w:val="en-US" w:bidi="ar-SA"/>
        </w:rPr>
        <w:t>4</w:t>
      </w:r>
      <w:r w:rsidRPr="00065FDD">
        <w:rPr>
          <w:rFonts w:ascii="Times New Roman" w:eastAsia="Times New Roman" w:hAnsi="Times New Roman" w:cs="Times New Roman"/>
          <w:color w:val="000000"/>
          <w:sz w:val="24"/>
          <w:szCs w:val="24"/>
          <w:lang w:val="en-US" w:bidi="ar-SA"/>
        </w:rPr>
        <w:t xml:space="preserve">) In the case of a </w:t>
      </w:r>
      <w:r w:rsidRPr="00065FDD">
        <w:rPr>
          <w:rFonts w:ascii="Times New Roman" w:eastAsia="Times New Roman" w:hAnsi="Times New Roman" w:cs="Times New Roman"/>
          <w:b/>
          <w:color w:val="000000"/>
          <w:sz w:val="24"/>
          <w:szCs w:val="24"/>
          <w:lang w:val="en-US" w:bidi="ar-SA"/>
        </w:rPr>
        <w:t>public company</w:t>
      </w:r>
      <w:r w:rsidRPr="00065FDD">
        <w:rPr>
          <w:rFonts w:ascii="Times New Roman" w:eastAsia="Times New Roman" w:hAnsi="Times New Roman" w:cs="Times New Roman"/>
          <w:color w:val="000000"/>
          <w:sz w:val="24"/>
          <w:szCs w:val="24"/>
          <w:lang w:val="en-US" w:bidi="ar-SA"/>
        </w:rPr>
        <w:t>, if the office of any director appointed by the</w:t>
      </w:r>
      <w:r w:rsidR="0022731D">
        <w:rPr>
          <w:rFonts w:ascii="Times New Roman" w:eastAsia="Times New Roman" w:hAnsi="Times New Roman" w:cs="Times New Roman"/>
          <w:color w:val="000000"/>
          <w:sz w:val="24"/>
          <w:szCs w:val="24"/>
          <w:lang w:val="en-US" w:bidi="ar-SA"/>
        </w:rPr>
        <w:t> </w:t>
      </w:r>
      <w:r w:rsidRPr="00065FDD">
        <w:rPr>
          <w:rFonts w:ascii="Times New Roman" w:eastAsia="Times New Roman" w:hAnsi="Times New Roman" w:cs="Times New Roman"/>
          <w:color w:val="000000"/>
          <w:sz w:val="24"/>
          <w:szCs w:val="24"/>
          <w:lang w:val="en-US" w:bidi="ar-SA"/>
        </w:rPr>
        <w:t>company in general meeting is vacated before his term of office expires in the normal course,</w:t>
      </w:r>
      <w:r w:rsidR="0022731D">
        <w:rPr>
          <w:rFonts w:ascii="Times New Roman" w:eastAsia="Times New Roman" w:hAnsi="Times New Roman" w:cs="Times New Roman"/>
          <w:color w:val="000000"/>
          <w:sz w:val="24"/>
          <w:szCs w:val="24"/>
          <w:lang w:val="en-US" w:bidi="ar-SA"/>
        </w:rPr>
        <w:t> </w:t>
      </w:r>
      <w:r w:rsidRPr="00065FDD">
        <w:rPr>
          <w:rFonts w:ascii="Times New Roman" w:eastAsia="Times New Roman" w:hAnsi="Times New Roman" w:cs="Times New Roman"/>
          <w:color w:val="000000"/>
          <w:sz w:val="24"/>
          <w:szCs w:val="24"/>
          <w:lang w:val="en-US" w:bidi="ar-SA"/>
        </w:rPr>
        <w:t xml:space="preserve">the resulting </w:t>
      </w:r>
      <w:r w:rsidRPr="00065FDD">
        <w:rPr>
          <w:rFonts w:ascii="Times New Roman" w:eastAsia="Times New Roman" w:hAnsi="Times New Roman" w:cs="Times New Roman"/>
          <w:b/>
          <w:i/>
          <w:color w:val="000000"/>
          <w:sz w:val="24"/>
          <w:szCs w:val="24"/>
          <w:u w:val="double"/>
          <w:lang w:val="en-US" w:bidi="ar-SA"/>
        </w:rPr>
        <w:t>casual vacancy</w:t>
      </w:r>
      <w:r w:rsidRPr="00065FDD">
        <w:rPr>
          <w:rFonts w:ascii="Times New Roman" w:eastAsia="Times New Roman" w:hAnsi="Times New Roman" w:cs="Times New Roman"/>
          <w:color w:val="000000"/>
          <w:sz w:val="24"/>
          <w:szCs w:val="24"/>
          <w:lang w:val="en-US" w:bidi="ar-SA"/>
        </w:rPr>
        <w:t xml:space="preserve"> </w:t>
      </w:r>
      <w:r w:rsidRPr="00065FDD">
        <w:rPr>
          <w:rFonts w:ascii="Times New Roman" w:eastAsia="Times New Roman" w:hAnsi="Times New Roman" w:cs="Times New Roman"/>
          <w:b/>
          <w:color w:val="000000"/>
          <w:sz w:val="24"/>
          <w:szCs w:val="24"/>
          <w:lang w:val="en-US" w:bidi="ar-SA"/>
        </w:rPr>
        <w:t>may, in default of and subject</w:t>
      </w:r>
      <w:r w:rsidRPr="00065FDD">
        <w:rPr>
          <w:rFonts w:ascii="Times New Roman" w:eastAsia="Times New Roman" w:hAnsi="Times New Roman" w:cs="Times New Roman"/>
          <w:color w:val="000000"/>
          <w:sz w:val="24"/>
          <w:szCs w:val="24"/>
          <w:lang w:val="en-US" w:bidi="ar-SA"/>
        </w:rPr>
        <w:t xml:space="preserve"> to any regulations in the </w:t>
      </w:r>
      <w:r w:rsidRPr="00065FDD">
        <w:rPr>
          <w:rFonts w:ascii="Times New Roman" w:eastAsia="Times New Roman" w:hAnsi="Times New Roman" w:cs="Times New Roman"/>
          <w:b/>
          <w:color w:val="000000"/>
          <w:sz w:val="24"/>
          <w:szCs w:val="24"/>
          <w:lang w:val="en-US" w:bidi="ar-SA"/>
        </w:rPr>
        <w:t>articles</w:t>
      </w:r>
      <w:r w:rsidR="0022731D">
        <w:rPr>
          <w:rFonts w:ascii="Times New Roman" w:eastAsia="Times New Roman" w:hAnsi="Times New Roman" w:cs="Times New Roman"/>
          <w:color w:val="000000"/>
          <w:sz w:val="24"/>
          <w:szCs w:val="24"/>
          <w:lang w:val="en-US" w:bidi="ar-SA"/>
        </w:rPr>
        <w:t xml:space="preserve"> </w:t>
      </w:r>
      <w:r w:rsidRPr="00065FDD">
        <w:rPr>
          <w:rFonts w:ascii="Times New Roman" w:eastAsia="Times New Roman" w:hAnsi="Times New Roman" w:cs="Times New Roman"/>
          <w:color w:val="000000"/>
          <w:sz w:val="24"/>
          <w:szCs w:val="24"/>
          <w:lang w:val="en-US" w:bidi="ar-SA"/>
        </w:rPr>
        <w:t xml:space="preserve">of the company, be </w:t>
      </w:r>
      <w:r w:rsidRPr="00065FDD">
        <w:rPr>
          <w:rFonts w:ascii="Times New Roman" w:eastAsia="Times New Roman" w:hAnsi="Times New Roman" w:cs="Times New Roman"/>
          <w:b/>
          <w:color w:val="000000"/>
          <w:sz w:val="24"/>
          <w:szCs w:val="24"/>
          <w:lang w:val="en-US" w:bidi="ar-SA"/>
        </w:rPr>
        <w:t>filled by the Board</w:t>
      </w:r>
      <w:r w:rsidRPr="00065FDD">
        <w:rPr>
          <w:rFonts w:ascii="Times New Roman" w:eastAsia="Times New Roman" w:hAnsi="Times New Roman" w:cs="Times New Roman"/>
          <w:color w:val="000000"/>
          <w:sz w:val="24"/>
          <w:szCs w:val="24"/>
          <w:lang w:val="en-US" w:bidi="ar-SA"/>
        </w:rPr>
        <w:t xml:space="preserve"> of Directors at a meeting of the Board:</w:t>
      </w:r>
    </w:p>
    <w:p w:rsidR="00594477" w:rsidRDefault="00065FDD" w:rsidP="00B1385A">
      <w:pPr>
        <w:spacing w:after="0" w:line="288" w:lineRule="atLeast"/>
        <w:ind w:left="720"/>
        <w:jc w:val="both"/>
        <w:rPr>
          <w:rFonts w:ascii="Times New Roman" w:eastAsia="Times New Roman" w:hAnsi="Times New Roman" w:cs="Times New Roman"/>
          <w:color w:val="000000"/>
          <w:sz w:val="24"/>
          <w:szCs w:val="24"/>
          <w:lang w:val="en-US" w:bidi="ar-SA"/>
        </w:rPr>
      </w:pPr>
      <w:r w:rsidRPr="00065FDD">
        <w:rPr>
          <w:rFonts w:ascii="Times New Roman" w:eastAsia="Times New Roman" w:hAnsi="Times New Roman" w:cs="Times New Roman"/>
          <w:color w:val="000000"/>
          <w:sz w:val="24"/>
          <w:szCs w:val="24"/>
          <w:lang w:val="en-US" w:bidi="ar-SA"/>
        </w:rPr>
        <w:t xml:space="preserve">Provided that any person so appointed shall </w:t>
      </w:r>
      <w:r w:rsidRPr="00065FDD">
        <w:rPr>
          <w:rFonts w:ascii="Times New Roman" w:eastAsia="Times New Roman" w:hAnsi="Times New Roman" w:cs="Times New Roman"/>
          <w:color w:val="000000"/>
          <w:sz w:val="24"/>
          <w:szCs w:val="24"/>
          <w:u w:val="double"/>
          <w:lang w:val="en-US" w:bidi="ar-SA"/>
        </w:rPr>
        <w:t>hold office only up to the date up to</w:t>
      </w:r>
      <w:r w:rsidR="0022731D" w:rsidRPr="00B55C51">
        <w:rPr>
          <w:rFonts w:ascii="Times New Roman" w:eastAsia="Times New Roman" w:hAnsi="Times New Roman" w:cs="Times New Roman"/>
          <w:color w:val="000000"/>
          <w:sz w:val="24"/>
          <w:szCs w:val="24"/>
          <w:u w:val="double"/>
          <w:lang w:val="en-US" w:bidi="ar-SA"/>
        </w:rPr>
        <w:t> </w:t>
      </w:r>
      <w:r w:rsidRPr="00065FDD">
        <w:rPr>
          <w:rFonts w:ascii="Times New Roman" w:eastAsia="Times New Roman" w:hAnsi="Times New Roman" w:cs="Times New Roman"/>
          <w:color w:val="000000"/>
          <w:sz w:val="24"/>
          <w:szCs w:val="24"/>
          <w:u w:val="double"/>
          <w:lang w:val="en-US" w:bidi="ar-SA"/>
        </w:rPr>
        <w:t>which the director in whose place he is appointed would have held office if it had not been</w:t>
      </w:r>
      <w:r w:rsidR="0022731D" w:rsidRPr="00B55C51">
        <w:rPr>
          <w:rFonts w:ascii="Times New Roman" w:eastAsia="Times New Roman" w:hAnsi="Times New Roman" w:cs="Times New Roman"/>
          <w:color w:val="000000"/>
          <w:sz w:val="24"/>
          <w:szCs w:val="24"/>
          <w:u w:val="double"/>
          <w:lang w:val="en-US" w:bidi="ar-SA"/>
        </w:rPr>
        <w:t> </w:t>
      </w:r>
      <w:r w:rsidRPr="00065FDD">
        <w:rPr>
          <w:rFonts w:ascii="Times New Roman" w:eastAsia="Times New Roman" w:hAnsi="Times New Roman" w:cs="Times New Roman"/>
          <w:color w:val="000000"/>
          <w:sz w:val="24"/>
          <w:szCs w:val="24"/>
          <w:u w:val="double"/>
          <w:lang w:val="en-US" w:bidi="ar-SA"/>
        </w:rPr>
        <w:t>vacated</w:t>
      </w:r>
      <w:r w:rsidRPr="00065FDD">
        <w:rPr>
          <w:rFonts w:ascii="Times New Roman" w:eastAsia="Times New Roman" w:hAnsi="Times New Roman" w:cs="Times New Roman"/>
          <w:color w:val="000000"/>
          <w:sz w:val="24"/>
          <w:szCs w:val="24"/>
          <w:lang w:val="en-US" w:bidi="ar-SA"/>
        </w:rPr>
        <w:t>.</w:t>
      </w:r>
    </w:p>
    <w:p w:rsidR="00D12044" w:rsidRPr="00D12044" w:rsidRDefault="00EB5191" w:rsidP="00D12044">
      <w:pPr>
        <w:spacing w:after="0" w:line="288" w:lineRule="atLeast"/>
        <w:rPr>
          <w:rFonts w:ascii="Calibri" w:eastAsia="Times New Roman" w:hAnsi="Calibri" w:cs="Calibri"/>
          <w:color w:val="000000"/>
          <w:lang w:val="en-US" w:bidi="ar-SA"/>
        </w:rPr>
      </w:pPr>
      <w:r>
        <w:rPr>
          <w:rFonts w:cs="Times New Roman"/>
          <w:b/>
          <w:bCs/>
          <w:sz w:val="26"/>
          <w:szCs w:val="26"/>
          <w:u w:val="single"/>
        </w:rPr>
        <w:t>Sec. 162:</w:t>
      </w:r>
      <w:r w:rsidR="00D12044" w:rsidRPr="00D12044">
        <w:rPr>
          <w:rFonts w:cs="Times New Roman"/>
          <w:b/>
          <w:bCs/>
          <w:sz w:val="26"/>
          <w:szCs w:val="26"/>
          <w:u w:val="single"/>
        </w:rPr>
        <w:t xml:space="preserve"> Appointment of directors to be voted individually</w:t>
      </w:r>
      <w:r w:rsidR="00D12044" w:rsidRPr="00D12044">
        <w:rPr>
          <w:rFonts w:cs="Times New Roman"/>
          <w:b/>
          <w:bCs/>
          <w:sz w:val="26"/>
          <w:szCs w:val="26"/>
        </w:rPr>
        <w:t xml:space="preserve"> [</w:t>
      </w:r>
      <w:r w:rsidR="00D12044">
        <w:rPr>
          <w:rFonts w:cs="Times New Roman"/>
          <w:b/>
          <w:bCs/>
          <w:sz w:val="26"/>
          <w:szCs w:val="26"/>
        </w:rPr>
        <w:t>Not Applicable to Private Co.]</w:t>
      </w:r>
    </w:p>
    <w:p w:rsidR="00D12044" w:rsidRPr="00D12044" w:rsidRDefault="00D12044" w:rsidP="00D12044">
      <w:pPr>
        <w:spacing w:after="0" w:line="288" w:lineRule="atLeast"/>
        <w:ind w:left="720"/>
        <w:rPr>
          <w:rFonts w:ascii="Calibri" w:eastAsia="Times New Roman" w:hAnsi="Calibri" w:cs="Calibri"/>
          <w:color w:val="000000"/>
          <w:lang w:val="en-US" w:bidi="ar-SA"/>
        </w:rPr>
      </w:pPr>
      <w:r w:rsidRPr="00D12044">
        <w:rPr>
          <w:rFonts w:ascii="Times New Roman" w:eastAsia="Times New Roman" w:hAnsi="Times New Roman" w:cs="Times New Roman"/>
          <w:color w:val="000000"/>
          <w:sz w:val="24"/>
          <w:szCs w:val="24"/>
          <w:lang w:val="en-US" w:bidi="ar-SA"/>
        </w:rPr>
        <w:t>(</w:t>
      </w:r>
      <w:r w:rsidRPr="00D12044">
        <w:rPr>
          <w:rFonts w:ascii="Times New Roman" w:eastAsia="Times New Roman" w:hAnsi="Times New Roman" w:cs="Times New Roman"/>
          <w:i/>
          <w:iCs/>
          <w:color w:val="000000"/>
          <w:sz w:val="24"/>
          <w:szCs w:val="24"/>
          <w:lang w:val="en-US" w:bidi="ar-SA"/>
        </w:rPr>
        <w:t>1</w:t>
      </w:r>
      <w:r w:rsidRPr="00D12044">
        <w:rPr>
          <w:rFonts w:ascii="Times New Roman" w:eastAsia="Times New Roman" w:hAnsi="Times New Roman" w:cs="Times New Roman"/>
          <w:color w:val="000000"/>
          <w:sz w:val="24"/>
          <w:szCs w:val="24"/>
          <w:lang w:val="en-US" w:bidi="ar-SA"/>
        </w:rPr>
        <w:t>) At a general meeting of a company, a motion for the appointment of two or</w:t>
      </w:r>
      <w:r>
        <w:rPr>
          <w:rFonts w:ascii="Times New Roman" w:eastAsia="Times New Roman" w:hAnsi="Times New Roman" w:cs="Times New Roman"/>
          <w:color w:val="000000"/>
          <w:sz w:val="24"/>
          <w:szCs w:val="24"/>
          <w:lang w:val="en-US" w:bidi="ar-SA"/>
        </w:rPr>
        <w:t> </w:t>
      </w:r>
      <w:r w:rsidRPr="00D12044">
        <w:rPr>
          <w:rFonts w:ascii="Times New Roman" w:eastAsia="Times New Roman" w:hAnsi="Times New Roman" w:cs="Times New Roman"/>
          <w:color w:val="000000"/>
          <w:sz w:val="24"/>
          <w:szCs w:val="24"/>
          <w:lang w:val="en-US" w:bidi="ar-SA"/>
        </w:rPr>
        <w:t>more persons as directors of the company by a single resolution shall not be moved unless</w:t>
      </w:r>
      <w:r>
        <w:rPr>
          <w:rFonts w:ascii="Times New Roman" w:eastAsia="Times New Roman" w:hAnsi="Times New Roman" w:cs="Times New Roman"/>
          <w:color w:val="000000"/>
          <w:sz w:val="24"/>
          <w:szCs w:val="24"/>
          <w:lang w:val="en-US" w:bidi="ar-SA"/>
        </w:rPr>
        <w:t> </w:t>
      </w:r>
      <w:r w:rsidRPr="00D12044">
        <w:rPr>
          <w:rFonts w:ascii="Times New Roman" w:eastAsia="Times New Roman" w:hAnsi="Times New Roman" w:cs="Times New Roman"/>
          <w:color w:val="000000"/>
          <w:sz w:val="24"/>
          <w:szCs w:val="24"/>
          <w:lang w:val="en-US" w:bidi="ar-SA"/>
        </w:rPr>
        <w:t>a proposal to move such a motion has first been agreed to at the meeting without any vote</w:t>
      </w:r>
      <w:r>
        <w:rPr>
          <w:rFonts w:ascii="Times New Roman" w:eastAsia="Times New Roman" w:hAnsi="Times New Roman" w:cs="Times New Roman"/>
          <w:color w:val="000000"/>
          <w:sz w:val="24"/>
          <w:szCs w:val="24"/>
          <w:lang w:val="en-US" w:bidi="ar-SA"/>
        </w:rPr>
        <w:t> </w:t>
      </w:r>
      <w:r w:rsidRPr="00D12044">
        <w:rPr>
          <w:rFonts w:ascii="Times New Roman" w:eastAsia="Times New Roman" w:hAnsi="Times New Roman" w:cs="Times New Roman"/>
          <w:color w:val="000000"/>
          <w:sz w:val="24"/>
          <w:szCs w:val="24"/>
          <w:lang w:val="en-US" w:bidi="ar-SA"/>
        </w:rPr>
        <w:t>being cast against it.</w:t>
      </w:r>
    </w:p>
    <w:p w:rsidR="00C41568" w:rsidRDefault="00D12044" w:rsidP="00D12044">
      <w:pPr>
        <w:spacing w:after="0" w:line="288" w:lineRule="atLeast"/>
        <w:ind w:left="720"/>
        <w:rPr>
          <w:rFonts w:ascii="Times New Roman" w:eastAsia="Times New Roman" w:hAnsi="Times New Roman" w:cs="Times New Roman"/>
          <w:color w:val="000000"/>
          <w:sz w:val="24"/>
          <w:szCs w:val="24"/>
          <w:lang w:val="en-US" w:bidi="ar-SA"/>
        </w:rPr>
      </w:pPr>
      <w:r w:rsidRPr="00D12044">
        <w:rPr>
          <w:rFonts w:ascii="Times New Roman" w:eastAsia="Times New Roman" w:hAnsi="Times New Roman" w:cs="Times New Roman"/>
          <w:color w:val="000000"/>
          <w:sz w:val="24"/>
          <w:szCs w:val="24"/>
          <w:lang w:val="en-US" w:bidi="ar-SA"/>
        </w:rPr>
        <w:t>(</w:t>
      </w:r>
      <w:r w:rsidRPr="00D12044">
        <w:rPr>
          <w:rFonts w:ascii="Times New Roman" w:eastAsia="Times New Roman" w:hAnsi="Times New Roman" w:cs="Times New Roman"/>
          <w:i/>
          <w:iCs/>
          <w:color w:val="000000"/>
          <w:sz w:val="24"/>
          <w:szCs w:val="24"/>
          <w:lang w:val="en-US" w:bidi="ar-SA"/>
        </w:rPr>
        <w:t>2</w:t>
      </w:r>
      <w:r w:rsidRPr="00D12044">
        <w:rPr>
          <w:rFonts w:ascii="Times New Roman" w:eastAsia="Times New Roman" w:hAnsi="Times New Roman" w:cs="Times New Roman"/>
          <w:color w:val="000000"/>
          <w:sz w:val="24"/>
          <w:szCs w:val="24"/>
          <w:lang w:val="en-US" w:bidi="ar-SA"/>
        </w:rPr>
        <w:t>) A resolution moved in contravention of sub-section (</w:t>
      </w:r>
      <w:r w:rsidRPr="00D12044">
        <w:rPr>
          <w:rFonts w:ascii="Times New Roman" w:eastAsia="Times New Roman" w:hAnsi="Times New Roman" w:cs="Times New Roman"/>
          <w:i/>
          <w:iCs/>
          <w:color w:val="000000"/>
          <w:sz w:val="24"/>
          <w:szCs w:val="24"/>
          <w:lang w:val="en-US" w:bidi="ar-SA"/>
        </w:rPr>
        <w:t>1</w:t>
      </w:r>
      <w:r w:rsidRPr="00D12044">
        <w:rPr>
          <w:rFonts w:ascii="Times New Roman" w:eastAsia="Times New Roman" w:hAnsi="Times New Roman" w:cs="Times New Roman"/>
          <w:color w:val="000000"/>
          <w:sz w:val="24"/>
          <w:szCs w:val="24"/>
          <w:lang w:val="en-US" w:bidi="ar-SA"/>
        </w:rPr>
        <w:t>) shall be void, whether or</w:t>
      </w:r>
      <w:r>
        <w:rPr>
          <w:rFonts w:ascii="Times New Roman" w:eastAsia="Times New Roman" w:hAnsi="Times New Roman" w:cs="Times New Roman"/>
          <w:color w:val="000000"/>
          <w:sz w:val="24"/>
          <w:szCs w:val="24"/>
          <w:lang w:val="en-US" w:bidi="ar-SA"/>
        </w:rPr>
        <w:t> </w:t>
      </w:r>
      <w:r w:rsidRPr="00D12044">
        <w:rPr>
          <w:rFonts w:ascii="Times New Roman" w:eastAsia="Times New Roman" w:hAnsi="Times New Roman" w:cs="Times New Roman"/>
          <w:color w:val="000000"/>
          <w:sz w:val="24"/>
          <w:szCs w:val="24"/>
          <w:lang w:val="en-US" w:bidi="ar-SA"/>
        </w:rPr>
        <w:t>not any objection was taken when it was moved.</w:t>
      </w:r>
      <w:r w:rsidR="00C41568" w:rsidRPr="00C41568">
        <w:rPr>
          <w:rFonts w:ascii="Times New Roman" w:eastAsia="Times New Roman" w:hAnsi="Times New Roman" w:cs="Times New Roman"/>
          <w:color w:val="000000"/>
          <w:sz w:val="24"/>
          <w:szCs w:val="24"/>
          <w:lang w:val="en-US" w:bidi="ar-SA"/>
        </w:rPr>
        <w:t xml:space="preserve"> </w:t>
      </w:r>
    </w:p>
    <w:p w:rsidR="00D12044" w:rsidRDefault="00C41568" w:rsidP="00D12044">
      <w:pPr>
        <w:spacing w:after="0" w:line="288" w:lineRule="atLeast"/>
        <w:ind w:left="720"/>
        <w:rPr>
          <w:rFonts w:ascii="Times New Roman" w:eastAsia="Times New Roman" w:hAnsi="Times New Roman" w:cs="Times New Roman"/>
          <w:color w:val="000000"/>
          <w:sz w:val="24"/>
          <w:szCs w:val="24"/>
          <w:lang w:val="en-US" w:bidi="ar-SA"/>
        </w:rPr>
      </w:pPr>
      <w:r w:rsidRPr="00D12044">
        <w:rPr>
          <w:rFonts w:ascii="Times New Roman" w:eastAsia="Times New Roman" w:hAnsi="Times New Roman" w:cs="Times New Roman"/>
          <w:color w:val="000000"/>
          <w:sz w:val="24"/>
          <w:szCs w:val="24"/>
          <w:lang w:val="en-US" w:bidi="ar-SA"/>
        </w:rPr>
        <w:t>(</w:t>
      </w:r>
      <w:r w:rsidRPr="00D12044">
        <w:rPr>
          <w:rFonts w:ascii="Times New Roman" w:eastAsia="Times New Roman" w:hAnsi="Times New Roman" w:cs="Times New Roman"/>
          <w:i/>
          <w:iCs/>
          <w:color w:val="000000"/>
          <w:sz w:val="24"/>
          <w:szCs w:val="24"/>
          <w:lang w:val="en-US" w:bidi="ar-SA"/>
        </w:rPr>
        <w:t>3</w:t>
      </w:r>
      <w:r w:rsidRPr="00D12044">
        <w:rPr>
          <w:rFonts w:ascii="Times New Roman" w:eastAsia="Times New Roman" w:hAnsi="Times New Roman" w:cs="Times New Roman"/>
          <w:color w:val="000000"/>
          <w:sz w:val="24"/>
          <w:szCs w:val="24"/>
          <w:lang w:val="en-US" w:bidi="ar-SA"/>
        </w:rPr>
        <w:t>) A motion for approving a person for appointment, or for nominating a person for</w:t>
      </w:r>
      <w:r>
        <w:rPr>
          <w:rFonts w:ascii="Times New Roman" w:eastAsia="Times New Roman" w:hAnsi="Times New Roman" w:cs="Times New Roman"/>
          <w:color w:val="000000"/>
          <w:sz w:val="24"/>
          <w:szCs w:val="24"/>
          <w:lang w:val="en-US" w:bidi="ar-SA"/>
        </w:rPr>
        <w:t> </w:t>
      </w:r>
      <w:r w:rsidRPr="00D12044">
        <w:rPr>
          <w:rFonts w:ascii="Times New Roman" w:eastAsia="Times New Roman" w:hAnsi="Times New Roman" w:cs="Times New Roman"/>
          <w:color w:val="000000"/>
          <w:sz w:val="24"/>
          <w:szCs w:val="24"/>
          <w:lang w:val="en-US" w:bidi="ar-SA"/>
        </w:rPr>
        <w:t xml:space="preserve">appointment as a director, shall be treated as a motion for his </w:t>
      </w:r>
      <w:r>
        <w:rPr>
          <w:rFonts w:ascii="Times New Roman" w:eastAsia="Times New Roman" w:hAnsi="Times New Roman" w:cs="Times New Roman"/>
          <w:color w:val="000000"/>
          <w:sz w:val="24"/>
          <w:szCs w:val="24"/>
          <w:lang w:val="en-US" w:bidi="ar-SA"/>
        </w:rPr>
        <w:t>a</w:t>
      </w:r>
      <w:r w:rsidRPr="00D12044">
        <w:rPr>
          <w:rFonts w:ascii="Times New Roman" w:eastAsia="Times New Roman" w:hAnsi="Times New Roman" w:cs="Times New Roman"/>
          <w:color w:val="000000"/>
          <w:sz w:val="24"/>
          <w:szCs w:val="24"/>
          <w:lang w:val="en-US" w:bidi="ar-SA"/>
        </w:rPr>
        <w:t>ppointment</w:t>
      </w:r>
    </w:p>
    <w:p w:rsidR="00C41568" w:rsidRDefault="00C41568" w:rsidP="00D12044">
      <w:pPr>
        <w:spacing w:after="0" w:line="288" w:lineRule="atLeast"/>
        <w:ind w:left="720"/>
        <w:rPr>
          <w:rFonts w:ascii="Times New Roman" w:eastAsia="Times New Roman" w:hAnsi="Times New Roman" w:cs="Times New Roman"/>
          <w:color w:val="000000"/>
          <w:sz w:val="24"/>
          <w:szCs w:val="24"/>
          <w:lang w:val="en-US" w:bidi="ar-SA"/>
        </w:rPr>
      </w:pPr>
    </w:p>
    <w:p w:rsidR="00C41568" w:rsidRDefault="00C41568" w:rsidP="00D12044">
      <w:pPr>
        <w:spacing w:after="0" w:line="288" w:lineRule="atLeast"/>
        <w:ind w:left="720"/>
        <w:rPr>
          <w:rFonts w:ascii="Times New Roman" w:eastAsia="Times New Roman" w:hAnsi="Times New Roman" w:cs="Times New Roman"/>
          <w:color w:val="000000"/>
          <w:sz w:val="24"/>
          <w:szCs w:val="24"/>
          <w:lang w:val="en-US" w:bidi="ar-SA"/>
        </w:rPr>
      </w:pPr>
    </w:p>
    <w:p w:rsidR="00C41568" w:rsidRPr="00D12044" w:rsidRDefault="00C41568" w:rsidP="00D12044">
      <w:pPr>
        <w:spacing w:after="0" w:line="288" w:lineRule="atLeast"/>
        <w:ind w:left="720"/>
        <w:rPr>
          <w:rFonts w:ascii="Calibri" w:eastAsia="Times New Roman" w:hAnsi="Calibri" w:cs="Calibri"/>
          <w:color w:val="000000"/>
          <w:lang w:val="en-US" w:bidi="ar-SA"/>
        </w:rPr>
      </w:pPr>
    </w:p>
    <w:tbl>
      <w:tblPr>
        <w:tblpPr w:leftFromText="180" w:rightFromText="180" w:vertAnchor="text" w:horzAnchor="margin" w:tblpXSpec="right"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08"/>
      </w:tblGrid>
      <w:tr w:rsidR="00C41568" w:rsidTr="00C41568">
        <w:trPr>
          <w:trHeight w:val="783"/>
        </w:trPr>
        <w:tc>
          <w:tcPr>
            <w:tcW w:w="4408" w:type="dxa"/>
          </w:tcPr>
          <w:p w:rsidR="00C41568" w:rsidRDefault="00C41568" w:rsidP="00C41568">
            <w:pPr>
              <w:spacing w:after="40" w:line="288" w:lineRule="atLeast"/>
              <w:jc w:val="both"/>
              <w:rPr>
                <w:rFonts w:asciiTheme="majorHAnsi" w:hAnsiTheme="majorHAnsi" w:cs="Times New Roman"/>
                <w:b/>
                <w:bCs/>
                <w:sz w:val="17"/>
                <w:szCs w:val="17"/>
                <w:u w:val="single"/>
              </w:rPr>
            </w:pPr>
            <w:r w:rsidRPr="00267100">
              <w:rPr>
                <w:rFonts w:asciiTheme="majorHAnsi" w:hAnsiTheme="majorHAnsi" w:cs="Times New Roman"/>
                <w:b/>
                <w:bCs/>
                <w:sz w:val="20"/>
                <w:szCs w:val="20"/>
                <w:u w:val="single"/>
              </w:rPr>
              <w:lastRenderedPageBreak/>
              <w:t>Sec. 163</w:t>
            </w:r>
            <w:r w:rsidRPr="00027140">
              <w:rPr>
                <w:rFonts w:asciiTheme="majorHAnsi" w:hAnsiTheme="majorHAnsi" w:cs="Times New Roman"/>
                <w:b/>
                <w:bCs/>
                <w:sz w:val="16"/>
                <w:szCs w:val="16"/>
              </w:rPr>
              <w:t>:</w:t>
            </w:r>
            <w:r w:rsidRPr="00027140">
              <w:rPr>
                <w:rFonts w:asciiTheme="majorHAnsi" w:hAnsiTheme="majorHAnsi" w:cs="Times New Roman"/>
                <w:b/>
                <w:bCs/>
                <w:sz w:val="17"/>
                <w:szCs w:val="17"/>
              </w:rPr>
              <w:t> </w:t>
            </w:r>
            <w:r w:rsidRPr="00267100">
              <w:rPr>
                <w:rFonts w:asciiTheme="majorHAnsi" w:hAnsiTheme="majorHAnsi" w:cs="Times New Roman"/>
                <w:b/>
                <w:bCs/>
                <w:sz w:val="17"/>
                <w:szCs w:val="17"/>
                <w:u w:val="single"/>
              </w:rPr>
              <w:t>Principle of Proportional Representation</w:t>
            </w:r>
          </w:p>
          <w:p w:rsidR="00C41568" w:rsidRPr="00267100" w:rsidRDefault="00C41568" w:rsidP="00C41568">
            <w:pPr>
              <w:spacing w:after="0" w:line="200" w:lineRule="atLeast"/>
              <w:jc w:val="both"/>
              <w:rPr>
                <w:rFonts w:eastAsia="Times New Roman" w:cstheme="minorHAnsi"/>
                <w:color w:val="000000"/>
                <w:sz w:val="20"/>
                <w:szCs w:val="20"/>
                <w:lang w:val="en-US" w:bidi="ar-SA"/>
              </w:rPr>
            </w:pPr>
            <w:r w:rsidRPr="00267100">
              <w:rPr>
                <w:rFonts w:eastAsia="Times New Roman" w:cstheme="minorHAnsi"/>
                <w:color w:val="000000"/>
                <w:sz w:val="20"/>
                <w:szCs w:val="20"/>
                <w:lang w:val="en-US" w:bidi="ar-SA"/>
              </w:rPr>
              <w:t xml:space="preserve">Articles may provide for appointment of </w:t>
            </w:r>
            <w:r>
              <w:rPr>
                <w:rFonts w:eastAsia="Times New Roman" w:cstheme="minorHAnsi"/>
                <w:b/>
                <w:color w:val="000000"/>
                <w:sz w:val="20"/>
                <w:szCs w:val="20"/>
                <w:lang w:val="en-US" w:bidi="ar-SA"/>
              </w:rPr>
              <w:t>≥</w:t>
            </w:r>
            <w:r w:rsidRPr="00267100">
              <w:rPr>
                <w:rFonts w:eastAsia="Times New Roman" w:cstheme="minorHAnsi"/>
                <w:b/>
                <w:color w:val="000000"/>
                <w:sz w:val="20"/>
                <w:szCs w:val="20"/>
                <w:lang w:val="en-US" w:bidi="ar-SA"/>
              </w:rPr>
              <w:t xml:space="preserve"> 2/3</w:t>
            </w:r>
            <w:r w:rsidRPr="00267100">
              <w:rPr>
                <w:rFonts w:eastAsia="Times New Roman" w:cstheme="minorHAnsi"/>
                <w:b/>
                <w:color w:val="000000"/>
                <w:sz w:val="20"/>
                <w:szCs w:val="20"/>
                <w:vertAlign w:val="superscript"/>
                <w:lang w:val="en-US" w:bidi="ar-SA"/>
              </w:rPr>
              <w:t>rd</w:t>
            </w:r>
            <w:r w:rsidRPr="00267100">
              <w:rPr>
                <w:rFonts w:eastAsia="Times New Roman" w:cstheme="minorHAnsi"/>
                <w:b/>
                <w:color w:val="000000"/>
                <w:sz w:val="20"/>
                <w:szCs w:val="20"/>
                <w:lang w:val="en-US" w:bidi="ar-SA"/>
              </w:rPr>
              <w:t xml:space="preserve"> of total </w:t>
            </w:r>
            <w:r>
              <w:rPr>
                <w:rFonts w:eastAsia="Times New Roman" w:cstheme="minorHAnsi"/>
                <w:b/>
                <w:color w:val="000000"/>
                <w:sz w:val="20"/>
                <w:szCs w:val="20"/>
                <w:lang w:val="en-US" w:bidi="ar-SA"/>
              </w:rPr>
              <w:t xml:space="preserve">No. of </w:t>
            </w:r>
            <w:r w:rsidRPr="00267100">
              <w:rPr>
                <w:rFonts w:eastAsia="Times New Roman" w:cstheme="minorHAnsi"/>
                <w:b/>
                <w:color w:val="000000"/>
                <w:sz w:val="20"/>
                <w:szCs w:val="20"/>
                <w:lang w:val="en-US" w:bidi="ar-SA"/>
              </w:rPr>
              <w:t>directors</w:t>
            </w:r>
            <w:r w:rsidRPr="00267100">
              <w:rPr>
                <w:rFonts w:eastAsia="Times New Roman" w:cstheme="minorHAnsi"/>
                <w:color w:val="000000"/>
                <w:sz w:val="20"/>
                <w:szCs w:val="20"/>
                <w:lang w:val="en-US" w:bidi="ar-SA"/>
              </w:rPr>
              <w:t xml:space="preserve"> in accordance with </w:t>
            </w:r>
            <w:r>
              <w:rPr>
                <w:rFonts w:eastAsia="Times New Roman" w:cstheme="minorHAnsi"/>
                <w:color w:val="000000"/>
                <w:sz w:val="20"/>
                <w:szCs w:val="20"/>
                <w:lang w:val="en-US" w:bidi="ar-SA"/>
              </w:rPr>
              <w:t>Sec. 163.</w:t>
            </w:r>
          </w:p>
        </w:tc>
      </w:tr>
      <w:tr w:rsidR="00C41568" w:rsidTr="00C41568">
        <w:trPr>
          <w:trHeight w:val="707"/>
        </w:trPr>
        <w:tc>
          <w:tcPr>
            <w:tcW w:w="4408" w:type="dxa"/>
          </w:tcPr>
          <w:p w:rsidR="00C41568" w:rsidRPr="00267100" w:rsidRDefault="00C41568" w:rsidP="00C41568">
            <w:pPr>
              <w:spacing w:after="0" w:line="200" w:lineRule="atLeast"/>
              <w:jc w:val="both"/>
              <w:rPr>
                <w:rFonts w:asciiTheme="majorHAnsi" w:hAnsiTheme="majorHAnsi" w:cs="Times New Roman"/>
                <w:b/>
                <w:bCs/>
                <w:sz w:val="20"/>
                <w:szCs w:val="20"/>
                <w:u w:val="single"/>
              </w:rPr>
            </w:pPr>
            <w:r>
              <w:rPr>
                <w:rFonts w:eastAsia="Times New Roman" w:cstheme="minorHAnsi"/>
                <w:color w:val="000000"/>
                <w:sz w:val="20"/>
                <w:szCs w:val="20"/>
                <w:lang w:val="en-US" w:bidi="ar-SA"/>
              </w:rPr>
              <w:t>Directors appointed as per principal of proportional representation u/s. 163 hold office for 3 years &amp; cannot be removed by the Co. in GM u/s.169</w:t>
            </w:r>
          </w:p>
        </w:tc>
      </w:tr>
      <w:tr w:rsidR="00C41568" w:rsidTr="00C41568">
        <w:trPr>
          <w:trHeight w:val="484"/>
        </w:trPr>
        <w:tc>
          <w:tcPr>
            <w:tcW w:w="4408" w:type="dxa"/>
          </w:tcPr>
          <w:p w:rsidR="00C41568" w:rsidRDefault="00C41568" w:rsidP="00C41568">
            <w:pPr>
              <w:spacing w:after="0" w:line="200" w:lineRule="atLeast"/>
              <w:jc w:val="both"/>
              <w:rPr>
                <w:rFonts w:eastAsia="Times New Roman" w:cstheme="minorHAnsi"/>
                <w:color w:val="000000"/>
                <w:sz w:val="20"/>
                <w:szCs w:val="20"/>
                <w:lang w:val="en-US" w:bidi="ar-SA"/>
              </w:rPr>
            </w:pPr>
            <w:r w:rsidRPr="003808E9">
              <w:rPr>
                <w:rFonts w:eastAsia="Times New Roman" w:cstheme="minorHAnsi"/>
                <w:color w:val="000000"/>
                <w:sz w:val="20"/>
                <w:szCs w:val="20"/>
                <w:lang w:val="en-US" w:bidi="ar-SA"/>
              </w:rPr>
              <w:t xml:space="preserve">Appointments may be made once in every </w:t>
            </w:r>
            <w:r>
              <w:rPr>
                <w:rFonts w:eastAsia="Times New Roman" w:cstheme="minorHAnsi"/>
                <w:color w:val="000000"/>
                <w:sz w:val="20"/>
                <w:szCs w:val="20"/>
                <w:lang w:val="en-US" w:bidi="ar-SA"/>
              </w:rPr>
              <w:t>3</w:t>
            </w:r>
            <w:r w:rsidRPr="003808E9">
              <w:rPr>
                <w:rFonts w:eastAsia="Times New Roman" w:cstheme="minorHAnsi"/>
                <w:color w:val="000000"/>
                <w:sz w:val="20"/>
                <w:szCs w:val="20"/>
                <w:lang w:val="en-US" w:bidi="ar-SA"/>
              </w:rPr>
              <w:t xml:space="preserve"> years and casual vacancies of such directors</w:t>
            </w:r>
            <w:r w:rsidRPr="00027140">
              <w:rPr>
                <w:rFonts w:eastAsia="Times New Roman" w:cstheme="minorHAnsi"/>
                <w:color w:val="000000"/>
                <w:sz w:val="20"/>
                <w:szCs w:val="20"/>
                <w:lang w:val="en-US" w:bidi="ar-SA"/>
              </w:rPr>
              <w:t xml:space="preserve"> </w:t>
            </w:r>
            <w:r w:rsidRPr="003808E9">
              <w:rPr>
                <w:rFonts w:eastAsia="Times New Roman" w:cstheme="minorHAnsi"/>
                <w:color w:val="000000"/>
                <w:sz w:val="20"/>
                <w:szCs w:val="20"/>
                <w:lang w:val="en-US" w:bidi="ar-SA"/>
              </w:rPr>
              <w:t xml:space="preserve">shall be filled as provided in </w:t>
            </w:r>
            <w:r w:rsidRPr="00027140">
              <w:rPr>
                <w:rFonts w:eastAsia="Times New Roman" w:cstheme="minorHAnsi"/>
                <w:color w:val="000000"/>
                <w:sz w:val="20"/>
                <w:szCs w:val="20"/>
                <w:lang w:val="en-US" w:bidi="ar-SA"/>
              </w:rPr>
              <w:t>Sec. 161(4).</w:t>
            </w:r>
          </w:p>
        </w:tc>
      </w:tr>
    </w:tbl>
    <w:p w:rsidR="003808E9" w:rsidRPr="003808E9" w:rsidRDefault="00D12044" w:rsidP="003808E9">
      <w:pPr>
        <w:spacing w:line="288" w:lineRule="atLeast"/>
        <w:rPr>
          <w:rFonts w:ascii="Calibri" w:eastAsia="Times New Roman" w:hAnsi="Calibri" w:cs="Calibri"/>
          <w:color w:val="000000"/>
          <w:lang w:val="en-US" w:bidi="ar-SA"/>
        </w:rPr>
      </w:pPr>
      <w:r w:rsidRPr="003808E9">
        <w:rPr>
          <w:rFonts w:cs="Times New Roman"/>
          <w:b/>
          <w:bCs/>
          <w:sz w:val="26"/>
          <w:szCs w:val="26"/>
          <w:u w:val="single"/>
        </w:rPr>
        <w:t>Sec</w:t>
      </w:r>
      <w:r w:rsidR="003808E9" w:rsidRPr="003808E9">
        <w:rPr>
          <w:rFonts w:cs="Times New Roman"/>
          <w:b/>
          <w:bCs/>
          <w:sz w:val="26"/>
          <w:szCs w:val="26"/>
          <w:u w:val="single"/>
        </w:rPr>
        <w:t xml:space="preserve">. </w:t>
      </w:r>
      <w:r w:rsidR="00EB5191">
        <w:rPr>
          <w:rFonts w:cs="Times New Roman"/>
          <w:b/>
          <w:bCs/>
          <w:sz w:val="26"/>
          <w:szCs w:val="26"/>
          <w:u w:val="single"/>
        </w:rPr>
        <w:t>163:</w:t>
      </w:r>
      <w:r w:rsidR="003808E9">
        <w:rPr>
          <w:rFonts w:cs="Times New Roman"/>
          <w:b/>
          <w:bCs/>
          <w:sz w:val="26"/>
          <w:szCs w:val="26"/>
          <w:u w:val="single"/>
        </w:rPr>
        <w:t xml:space="preserve"> Option to adopt P</w:t>
      </w:r>
      <w:r w:rsidR="003808E9" w:rsidRPr="003808E9">
        <w:rPr>
          <w:rFonts w:cs="Times New Roman"/>
          <w:b/>
          <w:bCs/>
          <w:sz w:val="26"/>
          <w:szCs w:val="26"/>
          <w:u w:val="single"/>
        </w:rPr>
        <w:t>rinciple</w:t>
      </w:r>
      <w:r w:rsidR="003808E9">
        <w:rPr>
          <w:rFonts w:cs="Times New Roman"/>
          <w:b/>
          <w:bCs/>
          <w:sz w:val="26"/>
          <w:szCs w:val="26"/>
          <w:u w:val="single"/>
        </w:rPr>
        <w:t xml:space="preserve"> of Proportional R</w:t>
      </w:r>
      <w:r w:rsidR="003808E9" w:rsidRPr="003808E9">
        <w:rPr>
          <w:rFonts w:cs="Times New Roman"/>
          <w:b/>
          <w:bCs/>
          <w:sz w:val="26"/>
          <w:szCs w:val="26"/>
          <w:u w:val="single"/>
        </w:rPr>
        <w:t>epresentation for appointment of directors</w:t>
      </w:r>
      <w:r w:rsidR="00AE3773" w:rsidRPr="00AE3773">
        <w:rPr>
          <w:rFonts w:cs="Times New Roman"/>
          <w:b/>
          <w:bCs/>
          <w:sz w:val="26"/>
          <w:szCs w:val="26"/>
        </w:rPr>
        <w:t xml:space="preserve"> [Optional]</w:t>
      </w:r>
    </w:p>
    <w:p w:rsidR="001C1FC5" w:rsidRDefault="003808E9" w:rsidP="00FB07AD">
      <w:pPr>
        <w:spacing w:after="0" w:line="288" w:lineRule="atLeast"/>
        <w:ind w:left="720"/>
        <w:jc w:val="both"/>
        <w:rPr>
          <w:rFonts w:ascii="Calibri" w:eastAsia="Times New Roman" w:hAnsi="Calibri" w:cs="Calibri"/>
          <w:color w:val="000000"/>
          <w:lang w:val="en-US" w:bidi="ar-SA"/>
        </w:rPr>
      </w:pPr>
      <w:r w:rsidRPr="003808E9">
        <w:rPr>
          <w:rFonts w:ascii="Times New Roman" w:eastAsia="Times New Roman" w:hAnsi="Times New Roman" w:cs="Times New Roman"/>
          <w:color w:val="000000"/>
          <w:sz w:val="24"/>
          <w:szCs w:val="24"/>
          <w:u w:val="single"/>
          <w:lang w:val="en-US" w:bidi="ar-SA"/>
        </w:rPr>
        <w:t>Notwithstanding anything contained in this Act</w:t>
      </w:r>
      <w:r w:rsidRPr="003808E9">
        <w:rPr>
          <w:rFonts w:ascii="Times New Roman" w:eastAsia="Times New Roman" w:hAnsi="Times New Roman" w:cs="Times New Roman"/>
          <w:color w:val="000000"/>
          <w:sz w:val="24"/>
          <w:szCs w:val="24"/>
          <w:lang w:val="en-US" w:bidi="ar-SA"/>
        </w:rPr>
        <w:t xml:space="preserve">, the </w:t>
      </w:r>
      <w:r w:rsidRPr="003808E9">
        <w:rPr>
          <w:rFonts w:ascii="Times New Roman" w:eastAsia="Times New Roman" w:hAnsi="Times New Roman" w:cs="Times New Roman"/>
          <w:b/>
          <w:color w:val="000000"/>
          <w:sz w:val="24"/>
          <w:szCs w:val="24"/>
          <w:lang w:val="en-US" w:bidi="ar-SA"/>
        </w:rPr>
        <w:t>articles</w:t>
      </w:r>
      <w:r w:rsidRPr="003808E9">
        <w:rPr>
          <w:rFonts w:ascii="Times New Roman" w:eastAsia="Times New Roman" w:hAnsi="Times New Roman" w:cs="Times New Roman"/>
          <w:color w:val="000000"/>
          <w:sz w:val="24"/>
          <w:szCs w:val="24"/>
          <w:lang w:val="en-US" w:bidi="ar-SA"/>
        </w:rPr>
        <w:t xml:space="preserve"> of a company </w:t>
      </w:r>
      <w:r w:rsidRPr="003808E9">
        <w:rPr>
          <w:rFonts w:ascii="Times New Roman" w:eastAsia="Times New Roman" w:hAnsi="Times New Roman" w:cs="Times New Roman"/>
          <w:b/>
          <w:color w:val="000000"/>
          <w:sz w:val="24"/>
          <w:szCs w:val="24"/>
          <w:lang w:val="en-US" w:bidi="ar-SA"/>
        </w:rPr>
        <w:t>may</w:t>
      </w:r>
      <w:r w:rsidRPr="00267100">
        <w:rPr>
          <w:rFonts w:ascii="Times New Roman" w:eastAsia="Times New Roman" w:hAnsi="Times New Roman" w:cs="Times New Roman"/>
          <w:b/>
          <w:color w:val="000000"/>
          <w:sz w:val="24"/>
          <w:szCs w:val="24"/>
          <w:lang w:val="en-US" w:bidi="ar-SA"/>
        </w:rPr>
        <w:t> </w:t>
      </w:r>
      <w:r w:rsidRPr="003808E9">
        <w:rPr>
          <w:rFonts w:ascii="Times New Roman" w:eastAsia="Times New Roman" w:hAnsi="Times New Roman" w:cs="Times New Roman"/>
          <w:b/>
          <w:color w:val="000000"/>
          <w:sz w:val="24"/>
          <w:szCs w:val="24"/>
          <w:lang w:val="en-US" w:bidi="ar-SA"/>
        </w:rPr>
        <w:t>provide for the appointment of</w:t>
      </w:r>
      <w:r w:rsidRPr="003808E9">
        <w:rPr>
          <w:rFonts w:ascii="Times New Roman" w:eastAsia="Times New Roman" w:hAnsi="Times New Roman" w:cs="Times New Roman"/>
          <w:color w:val="000000"/>
          <w:sz w:val="24"/>
          <w:szCs w:val="24"/>
          <w:lang w:val="en-US" w:bidi="ar-SA"/>
        </w:rPr>
        <w:t xml:space="preserve"> </w:t>
      </w:r>
      <w:r w:rsidRPr="003808E9">
        <w:rPr>
          <w:rFonts w:ascii="Times New Roman" w:eastAsia="Times New Roman" w:hAnsi="Times New Roman" w:cs="Times New Roman"/>
          <w:b/>
          <w:color w:val="000000"/>
          <w:sz w:val="24"/>
          <w:szCs w:val="24"/>
          <w:lang w:val="en-US" w:bidi="ar-SA"/>
        </w:rPr>
        <w:t>not less than two-thirds of the total number of the directors</w:t>
      </w:r>
      <w:r>
        <w:rPr>
          <w:rFonts w:ascii="Times New Roman" w:eastAsia="Times New Roman" w:hAnsi="Times New Roman" w:cs="Times New Roman"/>
          <w:color w:val="000000"/>
          <w:sz w:val="24"/>
          <w:szCs w:val="24"/>
          <w:lang w:val="en-US" w:bidi="ar-SA"/>
        </w:rPr>
        <w:t> </w:t>
      </w:r>
      <w:r w:rsidRPr="003808E9">
        <w:rPr>
          <w:rFonts w:ascii="Times New Roman" w:eastAsia="Times New Roman" w:hAnsi="Times New Roman" w:cs="Times New Roman"/>
          <w:color w:val="000000"/>
          <w:sz w:val="24"/>
          <w:szCs w:val="24"/>
          <w:lang w:val="en-US" w:bidi="ar-SA"/>
        </w:rPr>
        <w:t xml:space="preserve">of a company in accordance </w:t>
      </w:r>
      <w:r w:rsidRPr="003808E9">
        <w:rPr>
          <w:rFonts w:ascii="Times New Roman" w:eastAsia="Times New Roman" w:hAnsi="Times New Roman" w:cs="Times New Roman"/>
          <w:b/>
          <w:color w:val="000000"/>
          <w:sz w:val="24"/>
          <w:szCs w:val="24"/>
          <w:lang w:val="en-US" w:bidi="ar-SA"/>
        </w:rPr>
        <w:t>with the principle of proportional representation</w:t>
      </w:r>
      <w:r w:rsidRPr="003808E9">
        <w:rPr>
          <w:rFonts w:ascii="Times New Roman" w:eastAsia="Times New Roman" w:hAnsi="Times New Roman" w:cs="Times New Roman"/>
          <w:color w:val="000000"/>
          <w:sz w:val="24"/>
          <w:szCs w:val="24"/>
          <w:lang w:val="en-US" w:bidi="ar-SA"/>
        </w:rPr>
        <w:t>, whether by the</w:t>
      </w:r>
      <w:r>
        <w:rPr>
          <w:rFonts w:ascii="Times New Roman" w:eastAsia="Times New Roman" w:hAnsi="Times New Roman" w:cs="Times New Roman"/>
          <w:color w:val="000000"/>
          <w:sz w:val="24"/>
          <w:szCs w:val="24"/>
          <w:lang w:val="en-US" w:bidi="ar-SA"/>
        </w:rPr>
        <w:t xml:space="preserve"> </w:t>
      </w:r>
      <w:r w:rsidRPr="003808E9">
        <w:rPr>
          <w:rFonts w:ascii="Times New Roman" w:eastAsia="Times New Roman" w:hAnsi="Times New Roman" w:cs="Times New Roman"/>
          <w:color w:val="000000"/>
          <w:sz w:val="24"/>
          <w:szCs w:val="24"/>
          <w:lang w:val="en-US" w:bidi="ar-SA"/>
        </w:rPr>
        <w:t xml:space="preserve">single transferable vote or by a system of cumulative voting or otherwise </w:t>
      </w:r>
      <w:r w:rsidRPr="003808E9">
        <w:rPr>
          <w:rFonts w:ascii="Times New Roman" w:eastAsia="Times New Roman" w:hAnsi="Times New Roman" w:cs="Times New Roman"/>
          <w:b/>
          <w:color w:val="000000"/>
          <w:sz w:val="24"/>
          <w:szCs w:val="24"/>
          <w:lang w:val="en-US" w:bidi="ar-SA"/>
        </w:rPr>
        <w:t>and such</w:t>
      </w:r>
      <w:r w:rsidRPr="00267100">
        <w:rPr>
          <w:rFonts w:ascii="Times New Roman" w:eastAsia="Times New Roman" w:hAnsi="Times New Roman" w:cs="Times New Roman"/>
          <w:b/>
          <w:color w:val="000000"/>
          <w:sz w:val="24"/>
          <w:szCs w:val="24"/>
          <w:lang w:val="en-US" w:bidi="ar-SA"/>
        </w:rPr>
        <w:t xml:space="preserve"> </w:t>
      </w:r>
      <w:r w:rsidRPr="003808E9">
        <w:rPr>
          <w:rFonts w:ascii="Times New Roman" w:eastAsia="Times New Roman" w:hAnsi="Times New Roman" w:cs="Times New Roman"/>
          <w:b/>
          <w:color w:val="000000"/>
          <w:sz w:val="24"/>
          <w:szCs w:val="24"/>
          <w:lang w:val="en-US" w:bidi="ar-SA"/>
        </w:rPr>
        <w:t>appointments may be made once in every three years and casual vacancies of such directors</w:t>
      </w:r>
      <w:r w:rsidRPr="00267100">
        <w:rPr>
          <w:rFonts w:ascii="Times New Roman" w:eastAsia="Times New Roman" w:hAnsi="Times New Roman" w:cs="Times New Roman"/>
          <w:b/>
          <w:color w:val="000000"/>
          <w:sz w:val="24"/>
          <w:szCs w:val="24"/>
          <w:lang w:val="en-US" w:bidi="ar-SA"/>
        </w:rPr>
        <w:t xml:space="preserve"> </w:t>
      </w:r>
      <w:r w:rsidRPr="003808E9">
        <w:rPr>
          <w:rFonts w:ascii="Times New Roman" w:eastAsia="Times New Roman" w:hAnsi="Times New Roman" w:cs="Times New Roman"/>
          <w:b/>
          <w:color w:val="000000"/>
          <w:sz w:val="24"/>
          <w:szCs w:val="24"/>
          <w:lang w:val="en-US" w:bidi="ar-SA"/>
        </w:rPr>
        <w:t xml:space="preserve">shall be filled as provided in </w:t>
      </w:r>
      <w:r w:rsidRPr="00267100">
        <w:rPr>
          <w:rFonts w:ascii="Times New Roman" w:eastAsia="Times New Roman" w:hAnsi="Times New Roman" w:cs="Times New Roman"/>
          <w:b/>
          <w:color w:val="000000"/>
          <w:sz w:val="24"/>
          <w:szCs w:val="24"/>
          <w:lang w:val="en-US" w:bidi="ar-SA"/>
        </w:rPr>
        <w:t xml:space="preserve">Sec. </w:t>
      </w:r>
      <w:r w:rsidRPr="00267100">
        <w:rPr>
          <w:rFonts w:ascii="Calibri" w:eastAsia="Times New Roman" w:hAnsi="Calibri" w:cs="Calibri"/>
          <w:b/>
          <w:color w:val="000000"/>
          <w:lang w:val="en-US" w:bidi="ar-SA"/>
        </w:rPr>
        <w:t>161(4)</w:t>
      </w:r>
      <w:r>
        <w:rPr>
          <w:rFonts w:ascii="Calibri" w:eastAsia="Times New Roman" w:hAnsi="Calibri" w:cs="Calibri"/>
          <w:color w:val="000000"/>
          <w:lang w:val="en-US" w:bidi="ar-SA"/>
        </w:rPr>
        <w:t>.</w:t>
      </w:r>
    </w:p>
    <w:p w:rsidR="00FB07AD" w:rsidRDefault="00FB07AD" w:rsidP="00FB07AD">
      <w:pPr>
        <w:spacing w:after="0" w:line="288" w:lineRule="atLeast"/>
        <w:ind w:left="720"/>
        <w:jc w:val="both"/>
        <w:rPr>
          <w:rFonts w:ascii="Calibri" w:eastAsia="Times New Roman" w:hAnsi="Calibri" w:cs="Calibri"/>
          <w:color w:val="000000"/>
          <w:lang w:val="en-US" w:bidi="ar-SA"/>
        </w:rPr>
      </w:pPr>
    </w:p>
    <w:p w:rsidR="00C41568" w:rsidRDefault="00C41568" w:rsidP="00FB07AD">
      <w:pPr>
        <w:spacing w:after="0" w:line="288" w:lineRule="atLeast"/>
        <w:ind w:left="720"/>
        <w:jc w:val="both"/>
        <w:rPr>
          <w:rFonts w:ascii="Calibri" w:eastAsia="Times New Roman" w:hAnsi="Calibri" w:cs="Calibri"/>
          <w:color w:val="000000"/>
          <w:lang w:val="en-US" w:bidi="ar-SA"/>
        </w:rPr>
      </w:pPr>
    </w:p>
    <w:tbl>
      <w:tblPr>
        <w:tblStyle w:val="TableGrid"/>
        <w:tblW w:w="16256" w:type="dxa"/>
        <w:jc w:val="center"/>
        <w:tblInd w:w="198" w:type="dxa"/>
        <w:tblLook w:val="04A0"/>
      </w:tblPr>
      <w:tblGrid>
        <w:gridCol w:w="3629"/>
        <w:gridCol w:w="4255"/>
        <w:gridCol w:w="2628"/>
        <w:gridCol w:w="5744"/>
      </w:tblGrid>
      <w:tr w:rsidR="005407C2" w:rsidTr="00BA6B49">
        <w:trPr>
          <w:trHeight w:val="853"/>
          <w:jc w:val="center"/>
        </w:trPr>
        <w:tc>
          <w:tcPr>
            <w:tcW w:w="16256" w:type="dxa"/>
            <w:gridSpan w:val="4"/>
          </w:tcPr>
          <w:p w:rsidR="005407C2" w:rsidRDefault="005407C2" w:rsidP="001D432C">
            <w:pPr>
              <w:spacing w:line="288" w:lineRule="atLeast"/>
              <w:jc w:val="both"/>
              <w:rPr>
                <w:rFonts w:ascii="Verdana" w:hAnsi="Verdana" w:cs="Times New Roman"/>
                <w:bCs/>
                <w:sz w:val="19"/>
                <w:szCs w:val="19"/>
              </w:rPr>
            </w:pPr>
            <w:r w:rsidRPr="005407C2">
              <w:rPr>
                <w:rFonts w:ascii="Verdana" w:hAnsi="Verdana" w:cs="Times New Roman"/>
                <w:b/>
                <w:bCs/>
                <w:sz w:val="19"/>
                <w:szCs w:val="19"/>
              </w:rPr>
              <w:t>Proportional Representation</w:t>
            </w:r>
            <w:r>
              <w:rPr>
                <w:rFonts w:ascii="Verdana" w:hAnsi="Verdana" w:cs="Times New Roman"/>
                <w:b/>
                <w:bCs/>
                <w:sz w:val="19"/>
                <w:szCs w:val="19"/>
              </w:rPr>
              <w:t xml:space="preserve">: </w:t>
            </w:r>
            <w:r w:rsidRPr="005407C2">
              <w:rPr>
                <w:rFonts w:ascii="Verdana" w:hAnsi="Verdana" w:cs="Times New Roman"/>
                <w:bCs/>
                <w:sz w:val="19"/>
                <w:szCs w:val="19"/>
              </w:rPr>
              <w:t xml:space="preserve">means </w:t>
            </w:r>
            <w:r>
              <w:rPr>
                <w:rFonts w:ascii="Verdana" w:hAnsi="Verdana" w:cs="Times New Roman"/>
                <w:bCs/>
                <w:sz w:val="19"/>
                <w:szCs w:val="19"/>
              </w:rPr>
              <w:t xml:space="preserve">a system of election, wherein parties standing for a Position, gets voted in proportion to the number of votes cast for them. In the context of Sec.163, it means Election of Directors by shareholder by different methods, mainly 2 methods, whereby the shareholder get a chance to vote for their </w:t>
            </w:r>
            <w:r w:rsidR="001D432C">
              <w:rPr>
                <w:rFonts w:ascii="Verdana" w:hAnsi="Verdana" w:cs="Times New Roman"/>
                <w:bCs/>
                <w:sz w:val="19"/>
                <w:szCs w:val="19"/>
              </w:rPr>
              <w:t>choice of D</w:t>
            </w:r>
            <w:r>
              <w:rPr>
                <w:rFonts w:ascii="Verdana" w:hAnsi="Verdana" w:cs="Times New Roman"/>
                <w:bCs/>
                <w:sz w:val="19"/>
                <w:szCs w:val="19"/>
              </w:rPr>
              <w:t>irector in proportion to his share holdings.</w:t>
            </w:r>
            <w:r w:rsidR="00C40E0C">
              <w:rPr>
                <w:rFonts w:ascii="Verdana" w:hAnsi="Verdana" w:cs="Times New Roman"/>
                <w:bCs/>
                <w:sz w:val="19"/>
                <w:szCs w:val="19"/>
              </w:rPr>
              <w:t xml:space="preserve"> {it is contrast to the principle of </w:t>
            </w:r>
            <w:r w:rsidR="00CA792A">
              <w:rPr>
                <w:rFonts w:ascii="Verdana" w:hAnsi="Verdana" w:cs="Times New Roman"/>
                <w:bCs/>
                <w:sz w:val="19"/>
                <w:szCs w:val="19"/>
              </w:rPr>
              <w:t>one vote per share per director/position}</w:t>
            </w:r>
          </w:p>
          <w:p w:rsidR="001D432C" w:rsidRDefault="001D432C" w:rsidP="001D432C">
            <w:pPr>
              <w:spacing w:line="288" w:lineRule="atLeast"/>
              <w:jc w:val="both"/>
              <w:rPr>
                <w:rFonts w:ascii="Verdana" w:hAnsi="Verdana" w:cs="Times New Roman"/>
                <w:b/>
                <w:bCs/>
                <w:sz w:val="19"/>
                <w:szCs w:val="19"/>
              </w:rPr>
            </w:pPr>
            <w:r w:rsidRPr="001D432C">
              <w:rPr>
                <w:rFonts w:ascii="Verdana" w:hAnsi="Verdana" w:cs="Times New Roman"/>
                <w:b/>
                <w:bCs/>
                <w:sz w:val="19"/>
                <w:szCs w:val="19"/>
              </w:rPr>
              <w:t>Appointment through principal of proportional Representation</w:t>
            </w:r>
            <w:r>
              <w:rPr>
                <w:rFonts w:ascii="Verdana" w:hAnsi="Verdana" w:cs="Times New Roman"/>
                <w:b/>
                <w:bCs/>
                <w:sz w:val="19"/>
                <w:szCs w:val="19"/>
              </w:rPr>
              <w:t xml:space="preserve"> by</w:t>
            </w:r>
            <w:r w:rsidRPr="001D432C">
              <w:rPr>
                <w:rFonts w:ascii="Verdana" w:hAnsi="Verdana" w:cs="Times New Roman"/>
                <w:bCs/>
                <w:sz w:val="19"/>
                <w:szCs w:val="19"/>
              </w:rPr>
              <w:t>-</w:t>
            </w:r>
          </w:p>
          <w:p w:rsidR="001D432C" w:rsidRDefault="005D0761" w:rsidP="001D432C">
            <w:pPr>
              <w:spacing w:line="288" w:lineRule="atLeast"/>
              <w:jc w:val="both"/>
              <w:rPr>
                <w:rFonts w:ascii="Verdana" w:hAnsi="Verdana" w:cs="Times New Roman"/>
                <w:bCs/>
                <w:sz w:val="19"/>
                <w:szCs w:val="19"/>
              </w:rPr>
            </w:pPr>
            <w:r>
              <w:rPr>
                <w:rFonts w:ascii="Verdana" w:hAnsi="Verdana" w:cs="Times New Roman"/>
                <w:b/>
                <w:bCs/>
                <w:sz w:val="19"/>
                <w:szCs w:val="19"/>
              </w:rPr>
              <w:t xml:space="preserve">1). </w:t>
            </w:r>
            <w:r w:rsidR="001D432C">
              <w:rPr>
                <w:rFonts w:ascii="Verdana" w:hAnsi="Verdana" w:cs="Times New Roman"/>
                <w:b/>
                <w:bCs/>
                <w:sz w:val="19"/>
                <w:szCs w:val="19"/>
              </w:rPr>
              <w:t>Single transferable vote</w:t>
            </w:r>
            <w:r w:rsidR="00E51F66">
              <w:rPr>
                <w:rFonts w:ascii="Verdana" w:hAnsi="Verdana" w:cs="Times New Roman"/>
                <w:b/>
                <w:bCs/>
                <w:sz w:val="19"/>
                <w:szCs w:val="19"/>
              </w:rPr>
              <w:t>(STV)</w:t>
            </w:r>
            <w:r w:rsidR="001D432C">
              <w:rPr>
                <w:rFonts w:ascii="Verdana" w:hAnsi="Verdana" w:cs="Times New Roman"/>
                <w:b/>
                <w:bCs/>
                <w:sz w:val="19"/>
                <w:szCs w:val="19"/>
              </w:rPr>
              <w:t xml:space="preserve">: </w:t>
            </w:r>
            <w:r w:rsidRPr="005D0761">
              <w:rPr>
                <w:rFonts w:ascii="Verdana" w:hAnsi="Verdana" w:cs="Times New Roman"/>
                <w:bCs/>
                <w:sz w:val="19"/>
                <w:szCs w:val="19"/>
              </w:rPr>
              <w:t>In</w:t>
            </w:r>
            <w:r>
              <w:rPr>
                <w:rFonts w:ascii="Verdana" w:hAnsi="Verdana" w:cs="Times New Roman"/>
                <w:bCs/>
                <w:sz w:val="19"/>
                <w:szCs w:val="19"/>
              </w:rPr>
              <w:t xml:space="preserve"> this method, suppose there are 5 candidates and out of which 3 are to be elected. Then, a shareholder </w:t>
            </w:r>
            <w:r w:rsidR="00614489">
              <w:rPr>
                <w:rFonts w:ascii="Verdana" w:hAnsi="Verdana" w:cs="Times New Roman"/>
                <w:bCs/>
                <w:sz w:val="19"/>
                <w:szCs w:val="19"/>
              </w:rPr>
              <w:t>is eligible to cast a total of 5</w:t>
            </w:r>
            <w:r>
              <w:rPr>
                <w:rFonts w:ascii="Verdana" w:hAnsi="Verdana" w:cs="Times New Roman"/>
                <w:bCs/>
                <w:sz w:val="19"/>
                <w:szCs w:val="19"/>
              </w:rPr>
              <w:t xml:space="preserve"> votes, which he can cast in favour of candidates in accordance with his preference.</w:t>
            </w:r>
          </w:p>
          <w:p w:rsidR="005D0761" w:rsidRPr="005D0761" w:rsidRDefault="005D0761" w:rsidP="001D432C">
            <w:pPr>
              <w:spacing w:line="288" w:lineRule="atLeast"/>
              <w:jc w:val="both"/>
              <w:rPr>
                <w:rFonts w:ascii="Verdana" w:hAnsi="Verdana" w:cs="Times New Roman"/>
                <w:b/>
                <w:bCs/>
                <w:sz w:val="19"/>
                <w:szCs w:val="19"/>
              </w:rPr>
            </w:pPr>
            <w:r w:rsidRPr="005D0761">
              <w:rPr>
                <w:rFonts w:ascii="Verdana" w:hAnsi="Verdana" w:cs="Times New Roman"/>
                <w:b/>
                <w:bCs/>
                <w:sz w:val="19"/>
                <w:szCs w:val="19"/>
              </w:rPr>
              <w:t>2).</w:t>
            </w:r>
            <w:r>
              <w:rPr>
                <w:rFonts w:ascii="Verdana" w:hAnsi="Verdana" w:cs="Times New Roman"/>
                <w:b/>
                <w:bCs/>
                <w:sz w:val="19"/>
                <w:szCs w:val="19"/>
              </w:rPr>
              <w:t xml:space="preserve"> S</w:t>
            </w:r>
            <w:r w:rsidRPr="003808E9">
              <w:rPr>
                <w:rFonts w:ascii="Verdana" w:hAnsi="Verdana" w:cs="Times New Roman"/>
                <w:b/>
                <w:bCs/>
                <w:sz w:val="19"/>
                <w:szCs w:val="19"/>
              </w:rPr>
              <w:t>ystem of</w:t>
            </w:r>
            <w:r>
              <w:rPr>
                <w:rFonts w:ascii="Verdana" w:hAnsi="Verdana" w:cs="Times New Roman"/>
                <w:b/>
                <w:bCs/>
                <w:sz w:val="19"/>
                <w:szCs w:val="19"/>
              </w:rPr>
              <w:t xml:space="preserve"> Cumulative Voting: </w:t>
            </w:r>
            <w:r w:rsidRPr="005D0761">
              <w:rPr>
                <w:rFonts w:ascii="Verdana" w:hAnsi="Verdana" w:cs="Times New Roman"/>
                <w:bCs/>
                <w:sz w:val="19"/>
                <w:szCs w:val="19"/>
              </w:rPr>
              <w:t>In this</w:t>
            </w:r>
            <w:r>
              <w:rPr>
                <w:rFonts w:ascii="Verdana" w:hAnsi="Verdana" w:cs="Times New Roman"/>
                <w:bCs/>
                <w:sz w:val="19"/>
                <w:szCs w:val="19"/>
              </w:rPr>
              <w:t xml:space="preserve">, suppose there are 5 candidates. Then, shareholder </w:t>
            </w:r>
            <w:r w:rsidR="00614489">
              <w:rPr>
                <w:rFonts w:ascii="Verdana" w:hAnsi="Verdana" w:cs="Times New Roman"/>
                <w:bCs/>
                <w:sz w:val="19"/>
                <w:szCs w:val="19"/>
              </w:rPr>
              <w:t>is eligible to cast a total of 3</w:t>
            </w:r>
            <w:r>
              <w:rPr>
                <w:rFonts w:ascii="Verdana" w:hAnsi="Verdana" w:cs="Times New Roman"/>
                <w:bCs/>
                <w:sz w:val="19"/>
                <w:szCs w:val="19"/>
              </w:rPr>
              <w:t xml:space="preserve"> votes, which he can cast in favour of 1 candidate or distribute among different candidates</w:t>
            </w:r>
            <w:r w:rsidR="00402717">
              <w:rPr>
                <w:rFonts w:ascii="Verdana" w:hAnsi="Verdana" w:cs="Times New Roman"/>
                <w:bCs/>
                <w:sz w:val="19"/>
                <w:szCs w:val="19"/>
              </w:rPr>
              <w:t>.</w:t>
            </w:r>
          </w:p>
          <w:p w:rsidR="001D432C" w:rsidRPr="00565341" w:rsidRDefault="009D6361" w:rsidP="001D432C">
            <w:pPr>
              <w:spacing w:line="288" w:lineRule="atLeast"/>
              <w:jc w:val="both"/>
              <w:rPr>
                <w:rFonts w:ascii="Verdana" w:hAnsi="Verdana" w:cs="Times New Roman"/>
                <w:b/>
                <w:bCs/>
                <w:sz w:val="19"/>
                <w:szCs w:val="19"/>
              </w:rPr>
            </w:pPr>
            <w:r w:rsidRPr="009D6361">
              <w:rPr>
                <w:rFonts w:ascii="Verdana" w:hAnsi="Verdana" w:cs="Times New Roman"/>
                <w:b/>
                <w:bCs/>
                <w:sz w:val="19"/>
                <w:szCs w:val="19"/>
              </w:rPr>
              <w:t>3). Other Methods:</w:t>
            </w:r>
            <w:r>
              <w:rPr>
                <w:rFonts w:ascii="Verdana" w:hAnsi="Verdana" w:cs="Times New Roman"/>
                <w:b/>
                <w:bCs/>
                <w:sz w:val="19"/>
                <w:szCs w:val="19"/>
              </w:rPr>
              <w:t xml:space="preserve"> </w:t>
            </w:r>
            <w:r w:rsidRPr="009D6361">
              <w:rPr>
                <w:rFonts w:ascii="Verdana" w:hAnsi="Verdana" w:cs="Times New Roman"/>
                <w:bCs/>
                <w:sz w:val="19"/>
                <w:szCs w:val="19"/>
              </w:rPr>
              <w:t>The Company</w:t>
            </w:r>
            <w:r>
              <w:rPr>
                <w:rFonts w:ascii="Verdana" w:hAnsi="Verdana" w:cs="Times New Roman"/>
                <w:bCs/>
                <w:sz w:val="19"/>
                <w:szCs w:val="19"/>
              </w:rPr>
              <w:t xml:space="preserve"> may adopt any other method other than above two as approved by the members in GM &amp; Provisioned in AOA of the </w:t>
            </w:r>
            <w:r w:rsidR="00565341">
              <w:rPr>
                <w:rFonts w:ascii="Verdana" w:hAnsi="Verdana" w:cs="Times New Roman"/>
                <w:bCs/>
                <w:sz w:val="19"/>
                <w:szCs w:val="19"/>
              </w:rPr>
              <w:t>Company</w:t>
            </w:r>
            <w:r>
              <w:rPr>
                <w:rFonts w:ascii="Verdana" w:hAnsi="Verdana" w:cs="Times New Roman"/>
                <w:bCs/>
                <w:sz w:val="19"/>
                <w:szCs w:val="19"/>
              </w:rPr>
              <w:t xml:space="preserve">. </w:t>
            </w:r>
          </w:p>
        </w:tc>
      </w:tr>
      <w:tr w:rsidR="00565341" w:rsidTr="00BA6B49">
        <w:trPr>
          <w:trHeight w:val="890"/>
          <w:jc w:val="center"/>
        </w:trPr>
        <w:tc>
          <w:tcPr>
            <w:tcW w:w="16256" w:type="dxa"/>
            <w:gridSpan w:val="4"/>
            <w:tcBorders>
              <w:left w:val="single" w:sz="4" w:space="0" w:color="auto"/>
              <w:bottom w:val="single" w:sz="4" w:space="0" w:color="auto"/>
            </w:tcBorders>
          </w:tcPr>
          <w:p w:rsidR="00565341" w:rsidRDefault="00565341" w:rsidP="001D432C">
            <w:pPr>
              <w:spacing w:line="288" w:lineRule="atLeast"/>
              <w:jc w:val="both"/>
              <w:rPr>
                <w:rFonts w:ascii="Verdana" w:hAnsi="Verdana" w:cs="Times New Roman"/>
                <w:bCs/>
                <w:sz w:val="19"/>
                <w:szCs w:val="19"/>
              </w:rPr>
            </w:pPr>
            <w:r>
              <w:rPr>
                <w:rFonts w:ascii="Verdana" w:hAnsi="Verdana" w:cs="Times New Roman"/>
                <w:b/>
                <w:bCs/>
                <w:sz w:val="19"/>
                <w:szCs w:val="19"/>
              </w:rPr>
              <w:t xml:space="preserve">Intention of Law: </w:t>
            </w:r>
            <w:r w:rsidRPr="00FA7867">
              <w:rPr>
                <w:rFonts w:ascii="Verdana" w:hAnsi="Verdana" w:cs="Times New Roman"/>
                <w:bCs/>
                <w:sz w:val="19"/>
                <w:szCs w:val="19"/>
              </w:rPr>
              <w:t xml:space="preserve">Principle of Proportional Representation for appointment of directors, in a company, ensures a fair representation the minority interest of the shareholders </w:t>
            </w:r>
            <w:r w:rsidR="00FA7867" w:rsidRPr="00FA7867">
              <w:rPr>
                <w:rFonts w:ascii="Verdana" w:hAnsi="Verdana" w:cs="Times New Roman"/>
                <w:bCs/>
                <w:sz w:val="19"/>
                <w:szCs w:val="19"/>
              </w:rPr>
              <w:t>group.</w:t>
            </w:r>
            <w:r w:rsidR="00FA7867">
              <w:rPr>
                <w:rFonts w:ascii="Verdana" w:hAnsi="Verdana" w:cs="Times New Roman"/>
                <w:bCs/>
                <w:sz w:val="19"/>
                <w:szCs w:val="19"/>
              </w:rPr>
              <w:t xml:space="preserve"> This can be understood by the following example:</w:t>
            </w:r>
          </w:p>
          <w:p w:rsidR="006A12BC" w:rsidRDefault="002D6BD9" w:rsidP="006A12BC">
            <w:pPr>
              <w:spacing w:line="288" w:lineRule="atLeast"/>
              <w:jc w:val="both"/>
              <w:rPr>
                <w:rFonts w:ascii="Verdana" w:hAnsi="Verdana" w:cs="Times New Roman"/>
                <w:bCs/>
                <w:sz w:val="19"/>
                <w:szCs w:val="19"/>
              </w:rPr>
            </w:pPr>
            <w:r>
              <w:rPr>
                <w:rFonts w:ascii="Verdana" w:hAnsi="Verdana" w:cs="Times New Roman"/>
                <w:bCs/>
                <w:sz w:val="19"/>
                <w:szCs w:val="19"/>
              </w:rPr>
              <w:t>If a company ha</w:t>
            </w:r>
            <w:r w:rsidR="005314D6">
              <w:rPr>
                <w:rFonts w:ascii="Verdana" w:hAnsi="Verdana" w:cs="Times New Roman"/>
                <w:bCs/>
                <w:sz w:val="19"/>
                <w:szCs w:val="19"/>
              </w:rPr>
              <w:t>s 1000</w:t>
            </w:r>
            <w:r>
              <w:rPr>
                <w:rFonts w:ascii="Verdana" w:hAnsi="Verdana" w:cs="Times New Roman"/>
                <w:bCs/>
                <w:sz w:val="19"/>
                <w:szCs w:val="19"/>
              </w:rPr>
              <w:t xml:space="preserve"> share</w:t>
            </w:r>
            <w:r w:rsidR="005314D6">
              <w:rPr>
                <w:rFonts w:ascii="Verdana" w:hAnsi="Verdana" w:cs="Times New Roman"/>
                <w:bCs/>
                <w:sz w:val="19"/>
                <w:szCs w:val="19"/>
              </w:rPr>
              <w:t xml:space="preserve">s </w:t>
            </w:r>
            <w:r>
              <w:rPr>
                <w:rFonts w:ascii="Verdana" w:hAnsi="Verdana" w:cs="Times New Roman"/>
                <w:bCs/>
                <w:sz w:val="19"/>
                <w:szCs w:val="19"/>
              </w:rPr>
              <w:t>out</w:t>
            </w:r>
            <w:r w:rsidR="005314D6">
              <w:rPr>
                <w:rFonts w:ascii="Verdana" w:hAnsi="Verdana" w:cs="Times New Roman"/>
                <w:bCs/>
                <w:sz w:val="19"/>
                <w:szCs w:val="19"/>
              </w:rPr>
              <w:t xml:space="preserve"> of which </w:t>
            </w:r>
            <w:r w:rsidR="006A12BC">
              <w:rPr>
                <w:rFonts w:ascii="Verdana" w:hAnsi="Verdana" w:cs="Times New Roman"/>
                <w:bCs/>
                <w:sz w:val="19"/>
                <w:szCs w:val="19"/>
              </w:rPr>
              <w:t>Mr. KMK</w:t>
            </w:r>
            <w:r w:rsidR="005314D6">
              <w:rPr>
                <w:rFonts w:ascii="Verdana" w:hAnsi="Verdana" w:cs="Times New Roman"/>
                <w:bCs/>
                <w:sz w:val="19"/>
                <w:szCs w:val="19"/>
              </w:rPr>
              <w:t xml:space="preserve"> shareholder</w:t>
            </w:r>
            <w:r>
              <w:rPr>
                <w:rFonts w:ascii="Verdana" w:hAnsi="Verdana" w:cs="Times New Roman"/>
                <w:bCs/>
                <w:sz w:val="19"/>
                <w:szCs w:val="19"/>
              </w:rPr>
              <w:t xml:space="preserve"> holds 62% and all the </w:t>
            </w:r>
            <w:r w:rsidR="00A521A4">
              <w:rPr>
                <w:rFonts w:ascii="Verdana" w:hAnsi="Verdana" w:cs="Times New Roman"/>
                <w:bCs/>
                <w:sz w:val="19"/>
                <w:szCs w:val="19"/>
              </w:rPr>
              <w:t>remaining (</w:t>
            </w:r>
            <w:r w:rsidR="006A12BC">
              <w:rPr>
                <w:rFonts w:ascii="Verdana" w:hAnsi="Verdana" w:cs="Times New Roman"/>
                <w:bCs/>
                <w:sz w:val="19"/>
                <w:szCs w:val="19"/>
              </w:rPr>
              <w:t>8SH’s)</w:t>
            </w:r>
            <w:r>
              <w:rPr>
                <w:rFonts w:ascii="Verdana" w:hAnsi="Verdana" w:cs="Times New Roman"/>
                <w:bCs/>
                <w:sz w:val="19"/>
                <w:szCs w:val="19"/>
              </w:rPr>
              <w:t xml:space="preserve"> holds 38% of the total shareholding of the company.</w:t>
            </w:r>
          </w:p>
          <w:p w:rsidR="00FA7867" w:rsidRPr="006A12BC" w:rsidRDefault="006A12BC" w:rsidP="006A12BC">
            <w:pPr>
              <w:spacing w:line="288" w:lineRule="atLeast"/>
              <w:jc w:val="both"/>
              <w:rPr>
                <w:rFonts w:ascii="Verdana" w:hAnsi="Verdana" w:cs="Times New Roman"/>
                <w:b/>
                <w:bCs/>
                <w:sz w:val="19"/>
                <w:szCs w:val="19"/>
              </w:rPr>
            </w:pPr>
            <w:r w:rsidRPr="006A12BC">
              <w:rPr>
                <w:rFonts w:ascii="Verdana" w:hAnsi="Verdana" w:cs="Times New Roman"/>
                <w:b/>
                <w:bCs/>
                <w:sz w:val="19"/>
                <w:szCs w:val="19"/>
              </w:rPr>
              <w:t>To appoint 3 directors out of 5 candidates</w:t>
            </w:r>
            <w:r w:rsidR="002D6BD9" w:rsidRPr="006A12BC">
              <w:rPr>
                <w:rFonts w:ascii="Verdana" w:hAnsi="Verdana" w:cs="Times New Roman"/>
                <w:b/>
                <w:bCs/>
                <w:sz w:val="19"/>
                <w:szCs w:val="19"/>
              </w:rPr>
              <w:t xml:space="preserve"> </w:t>
            </w:r>
          </w:p>
        </w:tc>
      </w:tr>
      <w:tr w:rsidR="006A12BC" w:rsidTr="00354A7F">
        <w:trPr>
          <w:trHeight w:val="249"/>
          <w:jc w:val="center"/>
        </w:trPr>
        <w:tc>
          <w:tcPr>
            <w:tcW w:w="7884" w:type="dxa"/>
            <w:gridSpan w:val="2"/>
            <w:tcBorders>
              <w:top w:val="single" w:sz="4" w:space="0" w:color="auto"/>
              <w:left w:val="single" w:sz="4" w:space="0" w:color="auto"/>
              <w:bottom w:val="single" w:sz="4" w:space="0" w:color="auto"/>
              <w:right w:val="single" w:sz="4" w:space="0" w:color="auto"/>
            </w:tcBorders>
          </w:tcPr>
          <w:p w:rsidR="006A12BC" w:rsidRDefault="006A12BC" w:rsidP="006A12BC">
            <w:pPr>
              <w:spacing w:line="288" w:lineRule="atLeast"/>
              <w:jc w:val="center"/>
              <w:rPr>
                <w:rFonts w:ascii="Verdana" w:hAnsi="Verdana" w:cs="Times New Roman"/>
                <w:b/>
                <w:bCs/>
                <w:sz w:val="19"/>
                <w:szCs w:val="19"/>
              </w:rPr>
            </w:pPr>
            <w:r>
              <w:rPr>
                <w:rFonts w:ascii="Verdana" w:hAnsi="Verdana" w:cs="Times New Roman"/>
                <w:b/>
                <w:bCs/>
                <w:sz w:val="19"/>
                <w:szCs w:val="19"/>
              </w:rPr>
              <w:t>REGULAR VOTING</w:t>
            </w:r>
            <w:r w:rsidR="0042405B">
              <w:rPr>
                <w:rFonts w:ascii="Verdana" w:hAnsi="Verdana" w:cs="Times New Roman"/>
                <w:b/>
                <w:bCs/>
                <w:sz w:val="19"/>
                <w:szCs w:val="19"/>
              </w:rPr>
              <w:t xml:space="preserve"> </w:t>
            </w:r>
            <w:r w:rsidR="00A77DA8">
              <w:rPr>
                <w:rFonts w:ascii="Verdana" w:hAnsi="Verdana" w:cs="Times New Roman"/>
                <w:b/>
                <w:bCs/>
                <w:sz w:val="19"/>
                <w:szCs w:val="19"/>
              </w:rPr>
              <w:t>[one vote/share/director]</w:t>
            </w:r>
          </w:p>
        </w:tc>
        <w:tc>
          <w:tcPr>
            <w:tcW w:w="8372" w:type="dxa"/>
            <w:gridSpan w:val="2"/>
            <w:tcBorders>
              <w:top w:val="single" w:sz="4" w:space="0" w:color="auto"/>
              <w:left w:val="single" w:sz="4" w:space="0" w:color="auto"/>
              <w:bottom w:val="single" w:sz="4" w:space="0" w:color="auto"/>
            </w:tcBorders>
          </w:tcPr>
          <w:p w:rsidR="006A12BC" w:rsidRDefault="006A12BC" w:rsidP="006A12BC">
            <w:pPr>
              <w:spacing w:line="288" w:lineRule="atLeast"/>
              <w:jc w:val="center"/>
              <w:rPr>
                <w:rFonts w:ascii="Verdana" w:hAnsi="Verdana" w:cs="Times New Roman"/>
                <w:b/>
                <w:bCs/>
                <w:sz w:val="19"/>
                <w:szCs w:val="19"/>
              </w:rPr>
            </w:pPr>
            <w:r>
              <w:rPr>
                <w:rFonts w:ascii="Verdana" w:hAnsi="Verdana" w:cs="Times New Roman"/>
                <w:b/>
                <w:bCs/>
                <w:sz w:val="19"/>
                <w:szCs w:val="19"/>
              </w:rPr>
              <w:t>PRINCIPAL OF PROPORTIONAL REPRESENTATION</w:t>
            </w:r>
          </w:p>
        </w:tc>
      </w:tr>
      <w:tr w:rsidR="006A12BC" w:rsidTr="00354A7F">
        <w:trPr>
          <w:trHeight w:hRule="exact" w:val="2394"/>
          <w:jc w:val="center"/>
        </w:trPr>
        <w:tc>
          <w:tcPr>
            <w:tcW w:w="7884" w:type="dxa"/>
            <w:gridSpan w:val="2"/>
            <w:tcBorders>
              <w:top w:val="single" w:sz="4" w:space="0" w:color="auto"/>
              <w:bottom w:val="single" w:sz="4" w:space="0" w:color="auto"/>
              <w:right w:val="single" w:sz="4" w:space="0" w:color="auto"/>
            </w:tcBorders>
          </w:tcPr>
          <w:p w:rsidR="00A212BA" w:rsidRPr="00A212BA" w:rsidRDefault="00A212BA" w:rsidP="001D432C">
            <w:pPr>
              <w:spacing w:line="288" w:lineRule="atLeast"/>
              <w:jc w:val="both"/>
              <w:rPr>
                <w:rFonts w:ascii="Verdana" w:hAnsi="Verdana" w:cs="Times New Roman"/>
                <w:b/>
                <w:bCs/>
                <w:sz w:val="19"/>
                <w:szCs w:val="19"/>
              </w:rPr>
            </w:pPr>
            <w:r w:rsidRPr="00A212BA">
              <w:rPr>
                <w:rFonts w:ascii="Verdana" w:hAnsi="Verdana" w:cs="Times New Roman"/>
                <w:b/>
                <w:bCs/>
                <w:sz w:val="19"/>
                <w:szCs w:val="19"/>
              </w:rPr>
              <w:t>To appoint 1 Director:</w:t>
            </w:r>
          </w:p>
          <w:p w:rsidR="006A12BC" w:rsidRDefault="006A12BC" w:rsidP="001D432C">
            <w:pPr>
              <w:spacing w:line="288" w:lineRule="atLeast"/>
              <w:jc w:val="both"/>
              <w:rPr>
                <w:rFonts w:ascii="Verdana" w:hAnsi="Verdana" w:cs="Times New Roman"/>
                <w:bCs/>
                <w:sz w:val="19"/>
                <w:szCs w:val="19"/>
              </w:rPr>
            </w:pPr>
            <w:r>
              <w:rPr>
                <w:rFonts w:ascii="Verdana" w:hAnsi="Verdana" w:cs="Times New Roman"/>
                <w:bCs/>
                <w:sz w:val="19"/>
                <w:szCs w:val="19"/>
              </w:rPr>
              <w:t>Voting Power: Mr.KMK</w:t>
            </w:r>
            <w:r w:rsidR="00A77DA8">
              <w:rPr>
                <w:rFonts w:ascii="Verdana" w:hAnsi="Verdana" w:cs="Times New Roman"/>
                <w:bCs/>
                <w:sz w:val="19"/>
                <w:szCs w:val="19"/>
              </w:rPr>
              <w:t xml:space="preserve"> - </w:t>
            </w:r>
            <w:r>
              <w:rPr>
                <w:rFonts w:ascii="Verdana" w:hAnsi="Verdana" w:cs="Times New Roman"/>
                <w:bCs/>
                <w:sz w:val="19"/>
                <w:szCs w:val="19"/>
              </w:rPr>
              <w:t>1000*62%</w:t>
            </w:r>
            <w:r w:rsidR="0042405B">
              <w:rPr>
                <w:rFonts w:ascii="Verdana" w:hAnsi="Verdana" w:cs="Times New Roman"/>
                <w:bCs/>
                <w:sz w:val="19"/>
                <w:szCs w:val="19"/>
              </w:rPr>
              <w:t>*1</w:t>
            </w:r>
            <w:r>
              <w:rPr>
                <w:rFonts w:ascii="Verdana" w:hAnsi="Verdana" w:cs="Times New Roman"/>
                <w:bCs/>
                <w:sz w:val="19"/>
                <w:szCs w:val="19"/>
              </w:rPr>
              <w:t xml:space="preserve"> =</w:t>
            </w:r>
            <w:r w:rsidR="0042405B">
              <w:rPr>
                <w:rFonts w:ascii="Verdana" w:hAnsi="Verdana" w:cs="Times New Roman"/>
                <w:bCs/>
                <w:sz w:val="19"/>
                <w:szCs w:val="19"/>
              </w:rPr>
              <w:t xml:space="preserve"> </w:t>
            </w:r>
            <w:r>
              <w:rPr>
                <w:rFonts w:ascii="Verdana" w:hAnsi="Verdana" w:cs="Times New Roman"/>
                <w:bCs/>
                <w:sz w:val="19"/>
                <w:szCs w:val="19"/>
              </w:rPr>
              <w:t>6</w:t>
            </w:r>
            <w:r w:rsidR="0042405B">
              <w:rPr>
                <w:rFonts w:ascii="Verdana" w:hAnsi="Verdana" w:cs="Times New Roman"/>
                <w:bCs/>
                <w:sz w:val="19"/>
                <w:szCs w:val="19"/>
              </w:rPr>
              <w:t>2</w:t>
            </w:r>
            <w:r>
              <w:rPr>
                <w:rFonts w:ascii="Verdana" w:hAnsi="Verdana" w:cs="Times New Roman"/>
                <w:bCs/>
                <w:sz w:val="19"/>
                <w:szCs w:val="19"/>
              </w:rPr>
              <w:t>0 votes</w:t>
            </w:r>
            <w:r w:rsidR="0042405B">
              <w:rPr>
                <w:rFonts w:ascii="Verdana" w:hAnsi="Verdana" w:cs="Times New Roman"/>
                <w:bCs/>
                <w:sz w:val="19"/>
                <w:szCs w:val="19"/>
              </w:rPr>
              <w:t xml:space="preserve"> </w:t>
            </w:r>
            <w:r w:rsidR="00A521A4">
              <w:rPr>
                <w:rFonts w:ascii="Verdana" w:hAnsi="Verdana" w:cs="Times New Roman"/>
                <w:bCs/>
                <w:sz w:val="19"/>
                <w:szCs w:val="19"/>
              </w:rPr>
              <w:t>-&gt;1860 votes/3 directors</w:t>
            </w:r>
          </w:p>
          <w:p w:rsidR="006A12BC" w:rsidRDefault="006A12BC" w:rsidP="001D432C">
            <w:pPr>
              <w:spacing w:line="288" w:lineRule="atLeast"/>
              <w:jc w:val="both"/>
              <w:rPr>
                <w:rFonts w:ascii="Verdana" w:hAnsi="Verdana" w:cs="Times New Roman"/>
                <w:bCs/>
                <w:sz w:val="19"/>
                <w:szCs w:val="19"/>
              </w:rPr>
            </w:pPr>
            <w:r>
              <w:rPr>
                <w:rFonts w:ascii="Verdana" w:hAnsi="Verdana" w:cs="Times New Roman"/>
                <w:bCs/>
                <w:sz w:val="19"/>
                <w:szCs w:val="19"/>
              </w:rPr>
              <w:t xml:space="preserve">                      Others</w:t>
            </w:r>
            <w:r w:rsidR="00A77DA8">
              <w:rPr>
                <w:rFonts w:ascii="Verdana" w:hAnsi="Verdana" w:cs="Times New Roman"/>
                <w:bCs/>
                <w:sz w:val="19"/>
                <w:szCs w:val="19"/>
              </w:rPr>
              <w:t xml:space="preserve"> </w:t>
            </w:r>
            <w:r w:rsidR="00266331">
              <w:rPr>
                <w:rFonts w:ascii="Verdana" w:hAnsi="Verdana" w:cs="Times New Roman"/>
                <w:bCs/>
                <w:sz w:val="19"/>
                <w:szCs w:val="19"/>
              </w:rPr>
              <w:t xml:space="preserve"> -</w:t>
            </w:r>
            <w:r w:rsidR="00A77DA8">
              <w:rPr>
                <w:rFonts w:ascii="Verdana" w:hAnsi="Verdana" w:cs="Times New Roman"/>
                <w:bCs/>
                <w:sz w:val="19"/>
                <w:szCs w:val="19"/>
              </w:rPr>
              <w:t xml:space="preserve"> </w:t>
            </w:r>
            <w:r w:rsidR="0042405B">
              <w:rPr>
                <w:rFonts w:ascii="Verdana" w:hAnsi="Verdana" w:cs="Times New Roman"/>
                <w:bCs/>
                <w:sz w:val="19"/>
                <w:szCs w:val="19"/>
              </w:rPr>
              <w:t>1000*38%*1</w:t>
            </w:r>
            <w:r w:rsidR="00A77DA8">
              <w:rPr>
                <w:rFonts w:ascii="Verdana" w:hAnsi="Verdana" w:cs="Times New Roman"/>
                <w:bCs/>
                <w:sz w:val="19"/>
                <w:szCs w:val="19"/>
              </w:rPr>
              <w:t xml:space="preserve"> = </w:t>
            </w:r>
            <w:r w:rsidR="0042405B">
              <w:rPr>
                <w:rFonts w:ascii="Verdana" w:hAnsi="Verdana" w:cs="Times New Roman"/>
                <w:bCs/>
                <w:sz w:val="19"/>
                <w:szCs w:val="19"/>
              </w:rPr>
              <w:t xml:space="preserve">380 </w:t>
            </w:r>
            <w:r w:rsidR="00A77DA8">
              <w:rPr>
                <w:rFonts w:ascii="Verdana" w:hAnsi="Verdana" w:cs="Times New Roman"/>
                <w:bCs/>
                <w:sz w:val="19"/>
                <w:szCs w:val="19"/>
              </w:rPr>
              <w:t>votes</w:t>
            </w:r>
            <w:r w:rsidR="00A521A4">
              <w:rPr>
                <w:rFonts w:ascii="Verdana" w:hAnsi="Verdana" w:cs="Times New Roman"/>
                <w:bCs/>
                <w:sz w:val="19"/>
                <w:szCs w:val="19"/>
              </w:rPr>
              <w:t xml:space="preserve"> -&gt;1140 votes/3 directors </w:t>
            </w:r>
            <w:r w:rsidR="00A77DA8">
              <w:rPr>
                <w:rFonts w:ascii="Verdana" w:hAnsi="Verdana" w:cs="Times New Roman"/>
                <w:bCs/>
                <w:sz w:val="19"/>
                <w:szCs w:val="19"/>
              </w:rPr>
              <w:t xml:space="preserve"> </w:t>
            </w:r>
          </w:p>
          <w:p w:rsidR="00A521A4" w:rsidRDefault="00A521A4" w:rsidP="001D432C">
            <w:pPr>
              <w:spacing w:line="288" w:lineRule="atLeast"/>
              <w:jc w:val="both"/>
              <w:rPr>
                <w:rFonts w:ascii="Verdana" w:hAnsi="Verdana" w:cs="Times New Roman"/>
                <w:bCs/>
                <w:sz w:val="19"/>
                <w:szCs w:val="19"/>
              </w:rPr>
            </w:pPr>
          </w:p>
          <w:p w:rsidR="006A12BC" w:rsidRDefault="00A212BA" w:rsidP="001D432C">
            <w:pPr>
              <w:spacing w:line="288" w:lineRule="atLeast"/>
              <w:jc w:val="both"/>
              <w:rPr>
                <w:rFonts w:ascii="Verdana" w:hAnsi="Verdana" w:cs="Times New Roman"/>
                <w:bCs/>
                <w:sz w:val="19"/>
                <w:szCs w:val="19"/>
              </w:rPr>
            </w:pPr>
            <w:r>
              <w:rPr>
                <w:rFonts w:ascii="Verdana" w:hAnsi="Verdana" w:cs="Times New Roman"/>
                <w:bCs/>
                <w:sz w:val="19"/>
                <w:szCs w:val="19"/>
              </w:rPr>
              <w:t xml:space="preserve">Regular or statutory voting, by allowing one vote per share per director, makes it possible for </w:t>
            </w:r>
            <w:r w:rsidR="00D61B91">
              <w:rPr>
                <w:rFonts w:ascii="Verdana" w:hAnsi="Verdana" w:cs="Times New Roman"/>
                <w:bCs/>
                <w:sz w:val="19"/>
                <w:szCs w:val="19"/>
              </w:rPr>
              <w:t>majority (</w:t>
            </w:r>
            <w:r w:rsidR="00B71957">
              <w:rPr>
                <w:rFonts w:ascii="Verdana" w:hAnsi="Verdana" w:cs="Times New Roman"/>
                <w:bCs/>
                <w:sz w:val="19"/>
                <w:szCs w:val="19"/>
              </w:rPr>
              <w:t>Mr.KMK)</w:t>
            </w:r>
            <w:r>
              <w:rPr>
                <w:rFonts w:ascii="Verdana" w:hAnsi="Verdana" w:cs="Times New Roman"/>
                <w:bCs/>
                <w:sz w:val="19"/>
                <w:szCs w:val="19"/>
              </w:rPr>
              <w:t xml:space="preserve"> to elect all 3 directors.</w:t>
            </w:r>
          </w:p>
          <w:p w:rsidR="006A12BC" w:rsidRDefault="00A521A4" w:rsidP="00266331">
            <w:pPr>
              <w:spacing w:line="288" w:lineRule="atLeast"/>
              <w:jc w:val="both"/>
              <w:rPr>
                <w:rFonts w:ascii="Verdana" w:hAnsi="Verdana" w:cs="Times New Roman"/>
                <w:b/>
                <w:bCs/>
                <w:sz w:val="19"/>
                <w:szCs w:val="19"/>
              </w:rPr>
            </w:pPr>
            <w:r>
              <w:rPr>
                <w:rFonts w:ascii="Verdana" w:hAnsi="Verdana" w:cs="Times New Roman"/>
                <w:bCs/>
                <w:sz w:val="19"/>
                <w:szCs w:val="19"/>
              </w:rPr>
              <w:t xml:space="preserve">So there is no director on the Board, whom the minority believe that </w:t>
            </w:r>
            <w:r w:rsidR="00171CD7">
              <w:rPr>
                <w:rFonts w:ascii="Verdana" w:hAnsi="Verdana" w:cs="Times New Roman"/>
                <w:bCs/>
                <w:sz w:val="19"/>
                <w:szCs w:val="19"/>
              </w:rPr>
              <w:t xml:space="preserve">their interest will be </w:t>
            </w:r>
            <w:r w:rsidR="00CA792A">
              <w:rPr>
                <w:rFonts w:ascii="Verdana" w:hAnsi="Verdana" w:cs="Times New Roman"/>
                <w:bCs/>
                <w:sz w:val="19"/>
                <w:szCs w:val="19"/>
              </w:rPr>
              <w:t xml:space="preserve">represented or </w:t>
            </w:r>
            <w:r w:rsidR="00171CD7">
              <w:rPr>
                <w:rFonts w:ascii="Verdana" w:hAnsi="Verdana" w:cs="Times New Roman"/>
                <w:bCs/>
                <w:sz w:val="19"/>
                <w:szCs w:val="19"/>
              </w:rPr>
              <w:t>protected</w:t>
            </w:r>
            <w:r>
              <w:rPr>
                <w:rFonts w:ascii="Verdana" w:hAnsi="Verdana" w:cs="Times New Roman"/>
                <w:bCs/>
                <w:sz w:val="19"/>
                <w:szCs w:val="19"/>
              </w:rPr>
              <w:t>.</w:t>
            </w:r>
          </w:p>
        </w:tc>
        <w:tc>
          <w:tcPr>
            <w:tcW w:w="8372" w:type="dxa"/>
            <w:gridSpan w:val="2"/>
            <w:tcBorders>
              <w:top w:val="single" w:sz="4" w:space="0" w:color="auto"/>
              <w:left w:val="single" w:sz="4" w:space="0" w:color="auto"/>
              <w:bottom w:val="single" w:sz="4" w:space="0" w:color="auto"/>
            </w:tcBorders>
          </w:tcPr>
          <w:p w:rsidR="00A521A4" w:rsidRDefault="00A521A4">
            <w:pPr>
              <w:rPr>
                <w:rFonts w:ascii="Verdana" w:hAnsi="Verdana" w:cs="Times New Roman"/>
                <w:b/>
                <w:bCs/>
                <w:sz w:val="19"/>
                <w:szCs w:val="19"/>
              </w:rPr>
            </w:pPr>
            <w:r>
              <w:rPr>
                <w:rFonts w:ascii="Verdana" w:hAnsi="Verdana" w:cs="Times New Roman"/>
                <w:b/>
                <w:bCs/>
                <w:sz w:val="19"/>
                <w:szCs w:val="19"/>
              </w:rPr>
              <w:t xml:space="preserve">1).Single transferable vote: </w:t>
            </w:r>
            <w:r w:rsidR="00E51F66" w:rsidRPr="00E51F66">
              <w:rPr>
                <w:rFonts w:ascii="Verdana" w:hAnsi="Verdana" w:cs="Times New Roman"/>
                <w:bCs/>
                <w:sz w:val="19"/>
                <w:szCs w:val="19"/>
              </w:rPr>
              <w:t>[Please see detailed explanation below]</w:t>
            </w:r>
          </w:p>
          <w:p w:rsidR="00A521A4" w:rsidRPr="00A521A4" w:rsidRDefault="00266331">
            <w:pPr>
              <w:rPr>
                <w:rFonts w:ascii="Verdana" w:hAnsi="Verdana" w:cs="Times New Roman"/>
                <w:bCs/>
                <w:sz w:val="19"/>
                <w:szCs w:val="19"/>
              </w:rPr>
            </w:pPr>
            <w:r>
              <w:rPr>
                <w:rFonts w:ascii="Verdana" w:hAnsi="Verdana" w:cs="Times New Roman"/>
                <w:bCs/>
                <w:sz w:val="19"/>
                <w:szCs w:val="19"/>
              </w:rPr>
              <w:t xml:space="preserve">Total </w:t>
            </w:r>
            <w:r w:rsidR="00A521A4" w:rsidRPr="00A521A4">
              <w:rPr>
                <w:rFonts w:ascii="Verdana" w:hAnsi="Verdana" w:cs="Times New Roman"/>
                <w:bCs/>
                <w:sz w:val="19"/>
                <w:szCs w:val="19"/>
              </w:rPr>
              <w:t>Voting Power :</w:t>
            </w:r>
            <w:r>
              <w:rPr>
                <w:rFonts w:ascii="Verdana" w:hAnsi="Verdana" w:cs="Times New Roman"/>
                <w:bCs/>
                <w:sz w:val="19"/>
                <w:szCs w:val="19"/>
              </w:rPr>
              <w:t xml:space="preserve"> Mr.KMK - </w:t>
            </w:r>
            <w:r w:rsidR="00980445">
              <w:rPr>
                <w:rFonts w:ascii="Verdana" w:hAnsi="Verdana" w:cs="Times New Roman"/>
                <w:bCs/>
                <w:sz w:val="19"/>
                <w:szCs w:val="19"/>
              </w:rPr>
              <w:t>620</w:t>
            </w:r>
            <w:r>
              <w:rPr>
                <w:rFonts w:ascii="Verdana" w:hAnsi="Verdana" w:cs="Times New Roman"/>
                <w:bCs/>
                <w:sz w:val="19"/>
                <w:szCs w:val="19"/>
              </w:rPr>
              <w:t>*</w:t>
            </w:r>
            <w:r w:rsidR="009E4BA3">
              <w:rPr>
                <w:rFonts w:ascii="Verdana" w:hAnsi="Verdana" w:cs="Times New Roman"/>
                <w:bCs/>
                <w:sz w:val="19"/>
                <w:szCs w:val="19"/>
              </w:rPr>
              <w:t>5</w:t>
            </w:r>
            <w:r>
              <w:rPr>
                <w:rFonts w:ascii="Verdana" w:hAnsi="Verdana" w:cs="Times New Roman"/>
                <w:bCs/>
                <w:sz w:val="19"/>
                <w:szCs w:val="19"/>
              </w:rPr>
              <w:t xml:space="preserve"> = </w:t>
            </w:r>
            <w:r w:rsidR="009E4BA3">
              <w:rPr>
                <w:rFonts w:ascii="Verdana" w:hAnsi="Verdana" w:cs="Times New Roman"/>
                <w:bCs/>
                <w:sz w:val="19"/>
                <w:szCs w:val="19"/>
              </w:rPr>
              <w:t>310</w:t>
            </w:r>
            <w:r w:rsidR="00980445">
              <w:rPr>
                <w:rFonts w:ascii="Verdana" w:hAnsi="Verdana" w:cs="Times New Roman"/>
                <w:bCs/>
                <w:sz w:val="19"/>
                <w:szCs w:val="19"/>
              </w:rPr>
              <w:t>0</w:t>
            </w:r>
            <w:r>
              <w:rPr>
                <w:rFonts w:ascii="Verdana" w:hAnsi="Verdana" w:cs="Times New Roman"/>
                <w:bCs/>
                <w:sz w:val="19"/>
                <w:szCs w:val="19"/>
              </w:rPr>
              <w:t xml:space="preserve"> votes</w:t>
            </w:r>
          </w:p>
          <w:p w:rsidR="006A12BC" w:rsidRPr="00266331" w:rsidRDefault="00266331" w:rsidP="00266331">
            <w:pPr>
              <w:tabs>
                <w:tab w:val="left" w:pos="2016"/>
              </w:tabs>
              <w:rPr>
                <w:rFonts w:ascii="Verdana" w:hAnsi="Verdana" w:cs="Times New Roman"/>
                <w:bCs/>
                <w:sz w:val="19"/>
                <w:szCs w:val="19"/>
              </w:rPr>
            </w:pPr>
            <w:r>
              <w:rPr>
                <w:rFonts w:ascii="Verdana" w:hAnsi="Verdana" w:cs="Times New Roman"/>
                <w:bCs/>
                <w:sz w:val="19"/>
                <w:szCs w:val="19"/>
              </w:rPr>
              <w:t xml:space="preserve">                              </w:t>
            </w:r>
            <w:r w:rsidRPr="00266331">
              <w:rPr>
                <w:rFonts w:ascii="Verdana" w:hAnsi="Verdana" w:cs="Times New Roman"/>
                <w:bCs/>
                <w:sz w:val="19"/>
                <w:szCs w:val="19"/>
              </w:rPr>
              <w:t>O</w:t>
            </w:r>
            <w:r>
              <w:rPr>
                <w:rFonts w:ascii="Verdana" w:hAnsi="Verdana" w:cs="Times New Roman"/>
                <w:bCs/>
                <w:sz w:val="19"/>
                <w:szCs w:val="19"/>
              </w:rPr>
              <w:t xml:space="preserve">thers  -  </w:t>
            </w:r>
            <w:r w:rsidR="00980445">
              <w:rPr>
                <w:rFonts w:ascii="Verdana" w:hAnsi="Verdana" w:cs="Times New Roman"/>
                <w:bCs/>
                <w:sz w:val="19"/>
                <w:szCs w:val="19"/>
              </w:rPr>
              <w:t>380*</w:t>
            </w:r>
            <w:r w:rsidR="009E4BA3">
              <w:rPr>
                <w:rFonts w:ascii="Verdana" w:hAnsi="Verdana" w:cs="Times New Roman"/>
                <w:bCs/>
                <w:sz w:val="19"/>
                <w:szCs w:val="19"/>
              </w:rPr>
              <w:t>5 = 190</w:t>
            </w:r>
            <w:r w:rsidR="00980445">
              <w:rPr>
                <w:rFonts w:ascii="Verdana" w:hAnsi="Verdana" w:cs="Times New Roman"/>
                <w:bCs/>
                <w:sz w:val="19"/>
                <w:szCs w:val="19"/>
              </w:rPr>
              <w:t>0</w:t>
            </w:r>
            <w:r>
              <w:rPr>
                <w:rFonts w:ascii="Verdana" w:hAnsi="Verdana" w:cs="Times New Roman"/>
                <w:bCs/>
                <w:sz w:val="19"/>
                <w:szCs w:val="19"/>
              </w:rPr>
              <w:t xml:space="preserve"> votes</w:t>
            </w:r>
          </w:p>
          <w:p w:rsidR="006A12BC" w:rsidRDefault="00266331">
            <w:pPr>
              <w:rPr>
                <w:rFonts w:ascii="Verdana" w:hAnsi="Verdana" w:cs="Times New Roman"/>
                <w:bCs/>
                <w:sz w:val="19"/>
                <w:szCs w:val="19"/>
              </w:rPr>
            </w:pPr>
            <w:r>
              <w:rPr>
                <w:rFonts w:ascii="Verdana" w:hAnsi="Verdana" w:cs="Times New Roman"/>
                <w:bCs/>
                <w:sz w:val="19"/>
                <w:szCs w:val="19"/>
              </w:rPr>
              <w:t xml:space="preserve">Each shareholder can cast his </w:t>
            </w:r>
            <w:r w:rsidR="00295E61">
              <w:rPr>
                <w:rFonts w:ascii="Verdana" w:hAnsi="Verdana" w:cs="Times New Roman"/>
                <w:bCs/>
                <w:sz w:val="19"/>
                <w:szCs w:val="19"/>
              </w:rPr>
              <w:t>5</w:t>
            </w:r>
            <w:r>
              <w:rPr>
                <w:rFonts w:ascii="Verdana" w:hAnsi="Verdana" w:cs="Times New Roman"/>
                <w:bCs/>
                <w:sz w:val="19"/>
                <w:szCs w:val="19"/>
              </w:rPr>
              <w:t xml:space="preserve"> votes in favour of 5 candidates in accordance with his preference.</w:t>
            </w:r>
          </w:p>
          <w:p w:rsidR="00266331" w:rsidRDefault="00266331">
            <w:pPr>
              <w:rPr>
                <w:rFonts w:ascii="Verdana" w:hAnsi="Verdana" w:cs="Times New Roman"/>
                <w:b/>
                <w:bCs/>
                <w:sz w:val="19"/>
                <w:szCs w:val="19"/>
              </w:rPr>
            </w:pPr>
            <w:r w:rsidRPr="00266331">
              <w:rPr>
                <w:rFonts w:ascii="Verdana" w:hAnsi="Verdana" w:cs="Times New Roman"/>
                <w:b/>
                <w:bCs/>
                <w:sz w:val="19"/>
                <w:szCs w:val="19"/>
              </w:rPr>
              <w:t>2).</w:t>
            </w:r>
            <w:r>
              <w:rPr>
                <w:rFonts w:ascii="Verdana" w:hAnsi="Verdana" w:cs="Times New Roman"/>
                <w:b/>
                <w:bCs/>
                <w:sz w:val="19"/>
                <w:szCs w:val="19"/>
              </w:rPr>
              <w:t xml:space="preserve"> Cumulative Voting:</w:t>
            </w:r>
          </w:p>
          <w:p w:rsidR="006A12BC" w:rsidRDefault="00A93E09">
            <w:pPr>
              <w:rPr>
                <w:rFonts w:ascii="Verdana" w:hAnsi="Verdana" w:cs="Times New Roman"/>
                <w:bCs/>
                <w:sz w:val="19"/>
                <w:szCs w:val="19"/>
              </w:rPr>
            </w:pPr>
            <w:r>
              <w:rPr>
                <w:rFonts w:ascii="Verdana" w:hAnsi="Verdana" w:cs="Times New Roman"/>
                <w:bCs/>
                <w:sz w:val="19"/>
                <w:szCs w:val="19"/>
              </w:rPr>
              <w:t xml:space="preserve">Total </w:t>
            </w:r>
            <w:r w:rsidRPr="00A521A4">
              <w:rPr>
                <w:rFonts w:ascii="Verdana" w:hAnsi="Verdana" w:cs="Times New Roman"/>
                <w:bCs/>
                <w:sz w:val="19"/>
                <w:szCs w:val="19"/>
              </w:rPr>
              <w:t>Voting Power</w:t>
            </w:r>
            <w:r>
              <w:rPr>
                <w:rFonts w:ascii="Verdana" w:hAnsi="Verdana" w:cs="Times New Roman"/>
                <w:bCs/>
                <w:sz w:val="19"/>
                <w:szCs w:val="19"/>
              </w:rPr>
              <w:t xml:space="preserve"> : Mr.KMK </w:t>
            </w:r>
            <w:r w:rsidR="00143594">
              <w:rPr>
                <w:rFonts w:ascii="Verdana" w:hAnsi="Verdana" w:cs="Times New Roman"/>
                <w:bCs/>
                <w:sz w:val="19"/>
                <w:szCs w:val="19"/>
              </w:rPr>
              <w:t>-</w:t>
            </w:r>
            <w:r w:rsidR="00395D87">
              <w:rPr>
                <w:rFonts w:ascii="Verdana" w:hAnsi="Verdana" w:cs="Times New Roman"/>
                <w:bCs/>
                <w:sz w:val="19"/>
                <w:szCs w:val="19"/>
              </w:rPr>
              <w:t xml:space="preserve"> 620</w:t>
            </w:r>
            <w:r w:rsidR="009E4BA3">
              <w:rPr>
                <w:rFonts w:ascii="Verdana" w:hAnsi="Verdana" w:cs="Times New Roman"/>
                <w:bCs/>
                <w:sz w:val="19"/>
                <w:szCs w:val="19"/>
              </w:rPr>
              <w:t>*3</w:t>
            </w:r>
            <w:r w:rsidR="00395D87">
              <w:rPr>
                <w:rFonts w:ascii="Verdana" w:hAnsi="Verdana" w:cs="Times New Roman"/>
                <w:bCs/>
                <w:sz w:val="19"/>
                <w:szCs w:val="19"/>
              </w:rPr>
              <w:t xml:space="preserve"> </w:t>
            </w:r>
            <w:r>
              <w:rPr>
                <w:rFonts w:ascii="Verdana" w:hAnsi="Verdana" w:cs="Times New Roman"/>
                <w:bCs/>
                <w:sz w:val="19"/>
                <w:szCs w:val="19"/>
              </w:rPr>
              <w:t xml:space="preserve">= </w:t>
            </w:r>
            <w:r w:rsidR="00395D87">
              <w:rPr>
                <w:rFonts w:ascii="Verdana" w:hAnsi="Verdana" w:cs="Times New Roman"/>
                <w:bCs/>
                <w:sz w:val="19"/>
                <w:szCs w:val="19"/>
              </w:rPr>
              <w:t>1</w:t>
            </w:r>
            <w:r w:rsidR="009E4BA3">
              <w:rPr>
                <w:rFonts w:ascii="Verdana" w:hAnsi="Verdana" w:cs="Times New Roman"/>
                <w:bCs/>
                <w:sz w:val="19"/>
                <w:szCs w:val="19"/>
              </w:rPr>
              <w:t>86</w:t>
            </w:r>
            <w:r w:rsidR="00395D87">
              <w:rPr>
                <w:rFonts w:ascii="Verdana" w:hAnsi="Verdana" w:cs="Times New Roman"/>
                <w:bCs/>
                <w:sz w:val="19"/>
                <w:szCs w:val="19"/>
              </w:rPr>
              <w:t>0</w:t>
            </w:r>
            <w:r>
              <w:rPr>
                <w:rFonts w:ascii="Verdana" w:hAnsi="Verdana" w:cs="Times New Roman"/>
                <w:bCs/>
                <w:sz w:val="19"/>
                <w:szCs w:val="19"/>
              </w:rPr>
              <w:t xml:space="preserve"> votes</w:t>
            </w:r>
          </w:p>
          <w:p w:rsidR="00A93E09" w:rsidRDefault="00A93E09">
            <w:pPr>
              <w:rPr>
                <w:rFonts w:ascii="Verdana" w:hAnsi="Verdana" w:cs="Times New Roman"/>
                <w:b/>
                <w:bCs/>
                <w:sz w:val="19"/>
                <w:szCs w:val="19"/>
              </w:rPr>
            </w:pPr>
            <w:r>
              <w:rPr>
                <w:rFonts w:ascii="Verdana" w:hAnsi="Verdana" w:cs="Times New Roman"/>
                <w:bCs/>
                <w:sz w:val="19"/>
                <w:szCs w:val="19"/>
              </w:rPr>
              <w:t xml:space="preserve">                              </w:t>
            </w:r>
            <w:r w:rsidR="00B71957">
              <w:rPr>
                <w:rFonts w:ascii="Verdana" w:hAnsi="Verdana" w:cs="Times New Roman"/>
                <w:bCs/>
                <w:sz w:val="19"/>
                <w:szCs w:val="19"/>
              </w:rPr>
              <w:t xml:space="preserve"> Others </w:t>
            </w:r>
            <w:r w:rsidR="00143594">
              <w:rPr>
                <w:rFonts w:ascii="Verdana" w:hAnsi="Verdana" w:cs="Times New Roman"/>
                <w:bCs/>
                <w:sz w:val="19"/>
                <w:szCs w:val="19"/>
              </w:rPr>
              <w:t xml:space="preserve"> </w:t>
            </w:r>
            <w:r w:rsidR="00B71957">
              <w:rPr>
                <w:rFonts w:ascii="Verdana" w:hAnsi="Verdana" w:cs="Times New Roman"/>
                <w:bCs/>
                <w:sz w:val="19"/>
                <w:szCs w:val="19"/>
              </w:rPr>
              <w:t xml:space="preserve">- </w:t>
            </w:r>
            <w:r w:rsidR="00395D87">
              <w:rPr>
                <w:rFonts w:ascii="Verdana" w:hAnsi="Verdana" w:cs="Times New Roman"/>
                <w:bCs/>
                <w:sz w:val="19"/>
                <w:szCs w:val="19"/>
              </w:rPr>
              <w:t>380</w:t>
            </w:r>
            <w:r w:rsidR="009E4BA3">
              <w:rPr>
                <w:rFonts w:ascii="Verdana" w:hAnsi="Verdana" w:cs="Times New Roman"/>
                <w:bCs/>
                <w:sz w:val="19"/>
                <w:szCs w:val="19"/>
              </w:rPr>
              <w:t>*3 = 114</w:t>
            </w:r>
            <w:r w:rsidR="00395D87">
              <w:rPr>
                <w:rFonts w:ascii="Verdana" w:hAnsi="Verdana" w:cs="Times New Roman"/>
                <w:bCs/>
                <w:sz w:val="19"/>
                <w:szCs w:val="19"/>
              </w:rPr>
              <w:t>0 votes</w:t>
            </w:r>
          </w:p>
          <w:p w:rsidR="006A12BC" w:rsidRPr="00395D87" w:rsidRDefault="00395D87">
            <w:pPr>
              <w:rPr>
                <w:rFonts w:ascii="Verdana" w:hAnsi="Verdana" w:cs="Times New Roman"/>
                <w:bCs/>
                <w:sz w:val="19"/>
                <w:szCs w:val="19"/>
              </w:rPr>
            </w:pPr>
            <w:r w:rsidRPr="00395D87">
              <w:rPr>
                <w:rFonts w:ascii="Verdana" w:hAnsi="Verdana" w:cs="Times New Roman"/>
                <w:bCs/>
                <w:sz w:val="19"/>
                <w:szCs w:val="19"/>
              </w:rPr>
              <w:t>Mr</w:t>
            </w:r>
            <w:r>
              <w:rPr>
                <w:rFonts w:ascii="Verdana" w:hAnsi="Verdana" w:cs="Times New Roman"/>
                <w:bCs/>
                <w:sz w:val="19"/>
                <w:szCs w:val="19"/>
              </w:rPr>
              <w:t>.KMK can cast his 3100 votes for</w:t>
            </w:r>
            <w:r w:rsidR="00B71957">
              <w:rPr>
                <w:rFonts w:ascii="Verdana" w:hAnsi="Verdana" w:cs="Times New Roman"/>
                <w:bCs/>
                <w:sz w:val="19"/>
                <w:szCs w:val="19"/>
              </w:rPr>
              <w:t xml:space="preserve"> 1 </w:t>
            </w:r>
            <w:r>
              <w:rPr>
                <w:rFonts w:ascii="Verdana" w:hAnsi="Verdana" w:cs="Times New Roman"/>
                <w:bCs/>
                <w:sz w:val="19"/>
                <w:szCs w:val="19"/>
              </w:rPr>
              <w:t>candidate or distribute among 3 candidates</w:t>
            </w:r>
            <w:r w:rsidR="00671F75">
              <w:rPr>
                <w:rFonts w:ascii="Verdana" w:hAnsi="Verdana" w:cs="Times New Roman"/>
                <w:bCs/>
                <w:sz w:val="19"/>
                <w:szCs w:val="19"/>
              </w:rPr>
              <w:t xml:space="preserve"> as he like</w:t>
            </w:r>
            <w:r>
              <w:rPr>
                <w:rFonts w:ascii="Verdana" w:hAnsi="Verdana" w:cs="Times New Roman"/>
                <w:bCs/>
                <w:sz w:val="19"/>
                <w:szCs w:val="19"/>
              </w:rPr>
              <w:t>.</w:t>
            </w:r>
            <w:r w:rsidR="00B71957">
              <w:rPr>
                <w:rFonts w:ascii="Verdana" w:hAnsi="Verdana" w:cs="Times New Roman"/>
                <w:bCs/>
                <w:sz w:val="19"/>
                <w:szCs w:val="19"/>
              </w:rPr>
              <w:t xml:space="preserve"> </w:t>
            </w:r>
            <w:r w:rsidR="00D61B91">
              <w:rPr>
                <w:rFonts w:ascii="Verdana" w:hAnsi="Verdana" w:cs="Times New Roman"/>
                <w:bCs/>
                <w:sz w:val="19"/>
                <w:szCs w:val="19"/>
              </w:rPr>
              <w:t>So others also</w:t>
            </w:r>
            <w:r w:rsidR="00B71957">
              <w:rPr>
                <w:rFonts w:ascii="Verdana" w:hAnsi="Verdana" w:cs="Times New Roman"/>
                <w:bCs/>
                <w:sz w:val="19"/>
                <w:szCs w:val="19"/>
              </w:rPr>
              <w:t xml:space="preserve"> have some importance either individually or cumulatively.</w:t>
            </w:r>
          </w:p>
          <w:p w:rsidR="006A12BC" w:rsidRDefault="006A12BC">
            <w:pPr>
              <w:rPr>
                <w:rFonts w:ascii="Verdana" w:hAnsi="Verdana" w:cs="Times New Roman"/>
                <w:b/>
                <w:bCs/>
                <w:sz w:val="19"/>
                <w:szCs w:val="19"/>
              </w:rPr>
            </w:pPr>
          </w:p>
          <w:p w:rsidR="006A12BC" w:rsidRDefault="006A12BC" w:rsidP="006A12BC">
            <w:pPr>
              <w:spacing w:line="288" w:lineRule="atLeast"/>
              <w:jc w:val="both"/>
              <w:rPr>
                <w:rFonts w:ascii="Verdana" w:hAnsi="Verdana" w:cs="Times New Roman"/>
                <w:b/>
                <w:bCs/>
                <w:sz w:val="19"/>
                <w:szCs w:val="19"/>
              </w:rPr>
            </w:pPr>
          </w:p>
        </w:tc>
      </w:tr>
      <w:tr w:rsidR="00CA792A" w:rsidTr="00BA6B49">
        <w:trPr>
          <w:trHeight w:hRule="exact" w:val="1638"/>
          <w:jc w:val="center"/>
        </w:trPr>
        <w:tc>
          <w:tcPr>
            <w:tcW w:w="16256" w:type="dxa"/>
            <w:gridSpan w:val="4"/>
            <w:tcBorders>
              <w:top w:val="single" w:sz="4" w:space="0" w:color="auto"/>
              <w:bottom w:val="single" w:sz="4" w:space="0" w:color="auto"/>
            </w:tcBorders>
          </w:tcPr>
          <w:p w:rsidR="00CA792A" w:rsidRDefault="00CA792A" w:rsidP="00E51F66">
            <w:pPr>
              <w:jc w:val="both"/>
              <w:rPr>
                <w:rFonts w:ascii="Verdana" w:hAnsi="Verdana" w:cs="Arial"/>
                <w:color w:val="333333"/>
                <w:sz w:val="18"/>
                <w:szCs w:val="18"/>
                <w:shd w:val="clear" w:color="auto" w:fill="FFFFFF"/>
              </w:rPr>
            </w:pPr>
            <w:r w:rsidRPr="00E51F66">
              <w:rPr>
                <w:rStyle w:val="Strong"/>
                <w:rFonts w:ascii="Verdana" w:hAnsi="Verdana" w:cs="Arial"/>
                <w:color w:val="333333"/>
                <w:sz w:val="18"/>
                <w:szCs w:val="18"/>
                <w:shd w:val="clear" w:color="auto" w:fill="FFFFFF"/>
              </w:rPr>
              <w:t>STV</w:t>
            </w:r>
            <w:r w:rsidR="00E51F66">
              <w:rPr>
                <w:rStyle w:val="Strong"/>
                <w:rFonts w:ascii="Verdana" w:hAnsi="Verdana" w:cs="Arial"/>
                <w:color w:val="333333"/>
                <w:sz w:val="18"/>
                <w:szCs w:val="18"/>
                <w:shd w:val="clear" w:color="auto" w:fill="FFFFFF"/>
              </w:rPr>
              <w:t xml:space="preserve"> - </w:t>
            </w:r>
            <w:r w:rsidRPr="00E51F66">
              <w:rPr>
                <w:rFonts w:ascii="Verdana" w:hAnsi="Verdana" w:cs="Arial"/>
                <w:color w:val="333333"/>
                <w:sz w:val="18"/>
                <w:szCs w:val="18"/>
                <w:shd w:val="clear" w:color="auto" w:fill="FFFFFF"/>
              </w:rPr>
              <w:t xml:space="preserve">is a voting system in which </w:t>
            </w:r>
            <w:r w:rsidR="00E51F66">
              <w:rPr>
                <w:rFonts w:ascii="Verdana" w:hAnsi="Verdana" w:cs="Arial"/>
                <w:color w:val="333333"/>
                <w:sz w:val="18"/>
                <w:szCs w:val="18"/>
                <w:shd w:val="clear" w:color="auto" w:fill="FFFFFF"/>
              </w:rPr>
              <w:t>shareholder</w:t>
            </w:r>
            <w:r w:rsidRPr="00E51F66">
              <w:rPr>
                <w:rFonts w:ascii="Verdana" w:hAnsi="Verdana" w:cs="Arial"/>
                <w:color w:val="333333"/>
                <w:sz w:val="18"/>
                <w:szCs w:val="18"/>
                <w:shd w:val="clear" w:color="auto" w:fill="FFFFFF"/>
              </w:rPr>
              <w:t xml:space="preserve">s list the candidates in order of preference. If any candidate does not receive enough support to win a seat, that candidate's votes will be transferred to others according to voters' next preferences. If any candidate receives more than enough votes to be elected, the votes not needed will be transferred in a similar way. The result is a fairer and more effective voting system, in which there are far fewer wasted votes than under </w:t>
            </w:r>
            <w:r w:rsidR="00E51F66" w:rsidRPr="00E51F66">
              <w:rPr>
                <w:rFonts w:ascii="Verdana" w:hAnsi="Verdana" w:cs="Arial"/>
                <w:color w:val="333333"/>
                <w:sz w:val="18"/>
                <w:szCs w:val="18"/>
                <w:shd w:val="clear" w:color="auto" w:fill="FFFFFF"/>
              </w:rPr>
              <w:t>Regular voting system.</w:t>
            </w:r>
          </w:p>
          <w:p w:rsidR="0084461A" w:rsidRDefault="00E51F66" w:rsidP="0084461A">
            <w:pPr>
              <w:jc w:val="both"/>
              <w:rPr>
                <w:rFonts w:ascii="Verdana" w:hAnsi="Verdana" w:cs="Times New Roman"/>
                <w:b/>
                <w:bCs/>
                <w:sz w:val="18"/>
                <w:szCs w:val="18"/>
              </w:rPr>
            </w:pPr>
            <w:r>
              <w:rPr>
                <w:rFonts w:ascii="Verdana" w:hAnsi="Verdana" w:cs="Times New Roman"/>
                <w:b/>
                <w:bCs/>
                <w:sz w:val="18"/>
                <w:szCs w:val="18"/>
              </w:rPr>
              <w:t>So, simply to get elected candidate must reach certain number of shares .This is called</w:t>
            </w:r>
            <w:r w:rsidR="0085490D">
              <w:rPr>
                <w:rFonts w:ascii="Verdana" w:hAnsi="Verdana" w:cs="Times New Roman"/>
                <w:b/>
                <w:bCs/>
                <w:sz w:val="18"/>
                <w:szCs w:val="18"/>
              </w:rPr>
              <w:t xml:space="preserve"> Quota/</w:t>
            </w:r>
            <w:r w:rsidR="0084461A">
              <w:rPr>
                <w:rFonts w:ascii="Verdana" w:hAnsi="Verdana" w:cs="Times New Roman"/>
                <w:b/>
                <w:bCs/>
                <w:sz w:val="18"/>
                <w:szCs w:val="18"/>
              </w:rPr>
              <w:t>A</w:t>
            </w:r>
            <w:r w:rsidR="0085490D">
              <w:rPr>
                <w:rFonts w:ascii="Verdana" w:hAnsi="Verdana" w:cs="Times New Roman"/>
                <w:b/>
                <w:bCs/>
                <w:sz w:val="18"/>
                <w:szCs w:val="18"/>
              </w:rPr>
              <w:t>bsolute</w:t>
            </w:r>
            <w:r w:rsidR="0084461A">
              <w:rPr>
                <w:rFonts w:ascii="Verdana" w:hAnsi="Verdana" w:cs="Times New Roman"/>
                <w:b/>
                <w:bCs/>
                <w:sz w:val="18"/>
                <w:szCs w:val="18"/>
              </w:rPr>
              <w:t xml:space="preserve"> Majority(in case of single </w:t>
            </w:r>
            <w:r w:rsidR="006E1A77">
              <w:rPr>
                <w:rFonts w:ascii="Verdana" w:hAnsi="Verdana" w:cs="Times New Roman"/>
                <w:b/>
                <w:bCs/>
                <w:sz w:val="18"/>
                <w:szCs w:val="18"/>
              </w:rPr>
              <w:t>vacancy</w:t>
            </w:r>
            <w:r w:rsidR="0084461A">
              <w:rPr>
                <w:rFonts w:ascii="Verdana" w:hAnsi="Verdana" w:cs="Times New Roman"/>
                <w:b/>
                <w:bCs/>
                <w:sz w:val="18"/>
                <w:szCs w:val="18"/>
              </w:rPr>
              <w:t>).</w:t>
            </w:r>
          </w:p>
          <w:p w:rsidR="006E1A77" w:rsidRPr="006E1A77" w:rsidRDefault="006E1A77" w:rsidP="006E1A77">
            <w:pPr>
              <w:jc w:val="both"/>
              <w:rPr>
                <w:rStyle w:val="Strong"/>
                <w:rFonts w:ascii="Verdana" w:hAnsi="Verdana" w:cs="Arial"/>
                <w:color w:val="333333"/>
                <w:sz w:val="18"/>
                <w:szCs w:val="18"/>
                <w:shd w:val="clear" w:color="auto" w:fill="FFFFFF"/>
              </w:rPr>
            </w:pPr>
            <w:r>
              <w:rPr>
                <w:rFonts w:ascii="Verdana" w:hAnsi="Verdana" w:cs="Times New Roman"/>
                <w:b/>
                <w:bCs/>
                <w:sz w:val="18"/>
                <w:szCs w:val="18"/>
              </w:rPr>
              <w:t xml:space="preserve">                                          </w:t>
            </w:r>
            <w:r>
              <w:rPr>
                <w:rStyle w:val="Strong"/>
                <w:rFonts w:ascii="Verdana" w:hAnsi="Verdana" w:cs="Arial"/>
                <w:color w:val="333333"/>
                <w:sz w:val="18"/>
                <w:szCs w:val="18"/>
                <w:shd w:val="clear" w:color="auto" w:fill="FFFFFF"/>
              </w:rPr>
              <w:t>Quota=</w:t>
            </w:r>
            <w:r>
              <w:rPr>
                <w:rFonts w:ascii="Verdana" w:hAnsi="Verdana" w:cs="Times New Roman"/>
                <w:b/>
                <w:bCs/>
                <w:sz w:val="18"/>
                <w:szCs w:val="18"/>
              </w:rPr>
              <w:t xml:space="preserve">  </w:t>
            </w:r>
            <w:r>
              <w:rPr>
                <w:rStyle w:val="Strong"/>
                <w:rFonts w:ascii="Verdana" w:hAnsi="Verdana" w:cs="Arial"/>
                <w:color w:val="333333"/>
                <w:sz w:val="18"/>
                <w:szCs w:val="18"/>
                <w:u w:val="single"/>
                <w:shd w:val="clear" w:color="auto" w:fill="FFFFFF"/>
              </w:rPr>
              <w:t>Number of V</w:t>
            </w:r>
            <w:r w:rsidRPr="0084461A">
              <w:rPr>
                <w:rStyle w:val="Strong"/>
                <w:rFonts w:ascii="Verdana" w:hAnsi="Verdana" w:cs="Arial"/>
                <w:color w:val="333333"/>
                <w:sz w:val="18"/>
                <w:szCs w:val="18"/>
                <w:u w:val="single"/>
                <w:shd w:val="clear" w:color="auto" w:fill="FFFFFF"/>
              </w:rPr>
              <w:t>otes</w:t>
            </w:r>
            <w:r>
              <w:rPr>
                <w:rStyle w:val="Strong"/>
                <w:rFonts w:ascii="Verdana" w:hAnsi="Verdana" w:cs="Arial"/>
                <w:color w:val="333333"/>
                <w:sz w:val="18"/>
                <w:szCs w:val="18"/>
                <w:shd w:val="clear" w:color="auto" w:fill="FFFFFF"/>
              </w:rPr>
              <w:t xml:space="preserve">  +1</w:t>
            </w:r>
          </w:p>
          <w:p w:rsidR="00E51F66" w:rsidRPr="00E51F66" w:rsidRDefault="006E1A77" w:rsidP="006E1A77">
            <w:pPr>
              <w:jc w:val="both"/>
              <w:rPr>
                <w:rFonts w:ascii="Verdana" w:hAnsi="Verdana" w:cs="Times New Roman"/>
                <w:b/>
                <w:bCs/>
                <w:sz w:val="18"/>
                <w:szCs w:val="18"/>
              </w:rPr>
            </w:pPr>
            <w:r>
              <w:rPr>
                <w:rFonts w:ascii="Verdana" w:hAnsi="Verdana" w:cs="Arial"/>
                <w:b/>
                <w:sz w:val="18"/>
                <w:szCs w:val="18"/>
              </w:rPr>
              <w:t xml:space="preserve">                                                           </w:t>
            </w:r>
            <w:r w:rsidRPr="006E1A77">
              <w:rPr>
                <w:rFonts w:ascii="Verdana" w:hAnsi="Verdana" w:cs="Arial"/>
                <w:b/>
                <w:sz w:val="18"/>
                <w:szCs w:val="18"/>
              </w:rPr>
              <w:t>Vacancy+1</w:t>
            </w:r>
          </w:p>
        </w:tc>
      </w:tr>
      <w:tr w:rsidR="00E51F66" w:rsidTr="00BA6B49">
        <w:trPr>
          <w:trHeight w:hRule="exact" w:val="252"/>
          <w:jc w:val="center"/>
        </w:trPr>
        <w:tc>
          <w:tcPr>
            <w:tcW w:w="16256" w:type="dxa"/>
            <w:gridSpan w:val="4"/>
            <w:tcBorders>
              <w:top w:val="single" w:sz="4" w:space="0" w:color="auto"/>
              <w:bottom w:val="single" w:sz="4" w:space="0" w:color="auto"/>
            </w:tcBorders>
          </w:tcPr>
          <w:p w:rsidR="0084461A" w:rsidRDefault="00BA6B49">
            <w:r>
              <w:lastRenderedPageBreak/>
              <w:t>Now see the Situation, out of 5(A,B,C,D,E) candidates Mr.KMK(Majority) is interested with A,B,C and others(Minority) prefer D,E</w:t>
            </w:r>
          </w:p>
          <w:p w:rsidR="00E51F66" w:rsidRPr="00E51F66" w:rsidRDefault="00E51F66" w:rsidP="00E51F66">
            <w:pPr>
              <w:jc w:val="both"/>
              <w:rPr>
                <w:rStyle w:val="Strong"/>
                <w:rFonts w:ascii="Verdana" w:hAnsi="Verdana" w:cs="Arial"/>
                <w:color w:val="333333"/>
                <w:sz w:val="18"/>
                <w:szCs w:val="18"/>
                <w:shd w:val="clear" w:color="auto" w:fill="FFFFFF"/>
              </w:rPr>
            </w:pPr>
          </w:p>
        </w:tc>
      </w:tr>
      <w:tr w:rsidR="00BA6B49" w:rsidTr="00354A7F">
        <w:trPr>
          <w:trHeight w:hRule="exact" w:val="297"/>
          <w:jc w:val="center"/>
        </w:trPr>
        <w:tc>
          <w:tcPr>
            <w:tcW w:w="3629" w:type="dxa"/>
            <w:tcBorders>
              <w:top w:val="single" w:sz="4" w:space="0" w:color="auto"/>
              <w:bottom w:val="single" w:sz="4" w:space="0" w:color="auto"/>
              <w:right w:val="single" w:sz="4" w:space="0" w:color="auto"/>
            </w:tcBorders>
          </w:tcPr>
          <w:p w:rsidR="00BA6B49" w:rsidRDefault="00BA6B49" w:rsidP="00BA6B49">
            <w:r>
              <w:rPr>
                <w:rFonts w:ascii="Verdana" w:hAnsi="Verdana" w:cs="Times New Roman"/>
                <w:b/>
                <w:bCs/>
                <w:sz w:val="19"/>
                <w:szCs w:val="19"/>
              </w:rPr>
              <w:t>REGULAR VOTING</w:t>
            </w:r>
          </w:p>
        </w:tc>
        <w:tc>
          <w:tcPr>
            <w:tcW w:w="6883" w:type="dxa"/>
            <w:gridSpan w:val="2"/>
            <w:tcBorders>
              <w:top w:val="single" w:sz="4" w:space="0" w:color="auto"/>
              <w:left w:val="single" w:sz="4" w:space="0" w:color="auto"/>
              <w:bottom w:val="single" w:sz="4" w:space="0" w:color="auto"/>
              <w:right w:val="single" w:sz="4" w:space="0" w:color="auto"/>
            </w:tcBorders>
          </w:tcPr>
          <w:p w:rsidR="00BA6B49" w:rsidRPr="00614489" w:rsidRDefault="00614489" w:rsidP="00BA6B49">
            <w:pPr>
              <w:rPr>
                <w:b/>
              </w:rPr>
            </w:pPr>
            <w:r>
              <w:rPr>
                <w:rFonts w:ascii="Verdana" w:hAnsi="Verdana" w:cs="Times New Roman"/>
                <w:b/>
                <w:bCs/>
                <w:sz w:val="19"/>
                <w:szCs w:val="19"/>
              </w:rPr>
              <w:t>SINGLE TRANSFERABLE VOTE</w:t>
            </w:r>
          </w:p>
        </w:tc>
        <w:tc>
          <w:tcPr>
            <w:tcW w:w="5744" w:type="dxa"/>
            <w:tcBorders>
              <w:top w:val="single" w:sz="4" w:space="0" w:color="auto"/>
              <w:left w:val="single" w:sz="4" w:space="0" w:color="auto"/>
              <w:bottom w:val="single" w:sz="4" w:space="0" w:color="auto"/>
            </w:tcBorders>
          </w:tcPr>
          <w:p w:rsidR="00BA6B49" w:rsidRDefault="00614489" w:rsidP="00BA6B49">
            <w:r>
              <w:rPr>
                <w:rFonts w:ascii="Verdana" w:hAnsi="Verdana" w:cs="Times New Roman"/>
                <w:b/>
                <w:bCs/>
                <w:sz w:val="19"/>
                <w:szCs w:val="19"/>
              </w:rPr>
              <w:t>S</w:t>
            </w:r>
            <w:r w:rsidRPr="003808E9">
              <w:rPr>
                <w:rFonts w:ascii="Verdana" w:hAnsi="Verdana" w:cs="Times New Roman"/>
                <w:b/>
                <w:bCs/>
                <w:sz w:val="19"/>
                <w:szCs w:val="19"/>
              </w:rPr>
              <w:t>ystem of</w:t>
            </w:r>
            <w:r>
              <w:rPr>
                <w:rFonts w:ascii="Verdana" w:hAnsi="Verdana" w:cs="Times New Roman"/>
                <w:b/>
                <w:bCs/>
                <w:sz w:val="19"/>
                <w:szCs w:val="19"/>
              </w:rPr>
              <w:t xml:space="preserve"> Cumulative Voting</w:t>
            </w:r>
          </w:p>
        </w:tc>
      </w:tr>
      <w:tr w:rsidR="00CA179C" w:rsidTr="00EB5191">
        <w:trPr>
          <w:trHeight w:hRule="exact" w:val="563"/>
          <w:jc w:val="center"/>
        </w:trPr>
        <w:tc>
          <w:tcPr>
            <w:tcW w:w="3629" w:type="dxa"/>
            <w:vMerge w:val="restart"/>
            <w:tcBorders>
              <w:top w:val="single" w:sz="4" w:space="0" w:color="auto"/>
              <w:right w:val="single" w:sz="4" w:space="0" w:color="auto"/>
            </w:tcBorders>
          </w:tcPr>
          <w:p w:rsidR="00CA179C" w:rsidRDefault="00CA179C" w:rsidP="00BA6B49">
            <w:r>
              <w:t>Since Mr.KMK holds 62% shares, each time he will exercise his majority voting power and so A, B, C all three get elected to the board.</w:t>
            </w:r>
          </w:p>
          <w:p w:rsidR="00CA179C" w:rsidRDefault="00CA179C" w:rsidP="00BA6B49">
            <w:r>
              <w:t>Others (minority) have nothing to do.</w:t>
            </w:r>
          </w:p>
        </w:tc>
        <w:tc>
          <w:tcPr>
            <w:tcW w:w="6883" w:type="dxa"/>
            <w:gridSpan w:val="2"/>
            <w:tcBorders>
              <w:top w:val="single" w:sz="4" w:space="0" w:color="auto"/>
              <w:left w:val="single" w:sz="4" w:space="0" w:color="auto"/>
              <w:bottom w:val="single" w:sz="4" w:space="0" w:color="auto"/>
              <w:right w:val="single" w:sz="4" w:space="0" w:color="auto"/>
            </w:tcBorders>
          </w:tcPr>
          <w:p w:rsidR="00CA179C" w:rsidRDefault="00CA179C" w:rsidP="00BA6B49">
            <w:r>
              <w:t xml:space="preserve">Number of Votes=1000*3                   </w:t>
            </w:r>
            <w:r w:rsidR="00711944">
              <w:t xml:space="preserve">                 </w:t>
            </w:r>
            <w:r>
              <w:t xml:space="preserve">Quota = </w:t>
            </w:r>
            <w:r w:rsidRPr="00CA179C">
              <w:rPr>
                <w:u w:val="single"/>
              </w:rPr>
              <w:t>1000*3</w:t>
            </w:r>
            <w:r w:rsidRPr="00CA179C">
              <w:t xml:space="preserve">  +1</w:t>
            </w:r>
            <w:r>
              <w:t xml:space="preserve"> =751</w:t>
            </w:r>
          </w:p>
          <w:p w:rsidR="00CA179C" w:rsidRPr="00CA179C" w:rsidRDefault="00CA179C" w:rsidP="00CA179C">
            <w:pPr>
              <w:ind w:firstLine="720"/>
            </w:pPr>
            <w:r>
              <w:t xml:space="preserve">                                                                                       3+1</w:t>
            </w:r>
          </w:p>
        </w:tc>
        <w:tc>
          <w:tcPr>
            <w:tcW w:w="5744" w:type="dxa"/>
            <w:vMerge w:val="restart"/>
            <w:tcBorders>
              <w:top w:val="single" w:sz="4" w:space="0" w:color="auto"/>
              <w:left w:val="single" w:sz="4" w:space="0" w:color="auto"/>
            </w:tcBorders>
          </w:tcPr>
          <w:p w:rsidR="00CA179C" w:rsidRDefault="00CA179C" w:rsidP="00BA6B49"/>
        </w:tc>
      </w:tr>
      <w:tr w:rsidR="00CA179C" w:rsidTr="00EB5191">
        <w:trPr>
          <w:trHeight w:hRule="exact" w:val="1401"/>
          <w:jc w:val="center"/>
        </w:trPr>
        <w:tc>
          <w:tcPr>
            <w:tcW w:w="3629" w:type="dxa"/>
            <w:vMerge/>
            <w:tcBorders>
              <w:right w:val="single" w:sz="4" w:space="0" w:color="auto"/>
            </w:tcBorders>
          </w:tcPr>
          <w:p w:rsidR="00CA179C" w:rsidRDefault="00CA179C" w:rsidP="00BA6B49"/>
        </w:tc>
        <w:tc>
          <w:tcPr>
            <w:tcW w:w="6883" w:type="dxa"/>
            <w:gridSpan w:val="2"/>
            <w:tcBorders>
              <w:top w:val="single" w:sz="4" w:space="0" w:color="auto"/>
              <w:left w:val="single" w:sz="4" w:space="0" w:color="auto"/>
              <w:right w:val="single" w:sz="4" w:space="0" w:color="auto"/>
            </w:tcBorders>
          </w:tcPr>
          <w:p w:rsidR="00CA179C" w:rsidRDefault="00CA179C" w:rsidP="00BA6B49"/>
        </w:tc>
        <w:tc>
          <w:tcPr>
            <w:tcW w:w="5744" w:type="dxa"/>
            <w:vMerge/>
            <w:tcBorders>
              <w:left w:val="single" w:sz="4" w:space="0" w:color="auto"/>
            </w:tcBorders>
          </w:tcPr>
          <w:p w:rsidR="00CA179C" w:rsidRDefault="00CA179C" w:rsidP="00BA6B49"/>
        </w:tc>
      </w:tr>
    </w:tbl>
    <w:p w:rsidR="005407C2" w:rsidRPr="00EB5191" w:rsidRDefault="005407C2" w:rsidP="00CA792A">
      <w:pPr>
        <w:spacing w:after="0" w:line="288" w:lineRule="atLeast"/>
        <w:jc w:val="both"/>
        <w:rPr>
          <w:rFonts w:cs="Times New Roman"/>
          <w:b/>
          <w:bCs/>
          <w:sz w:val="26"/>
          <w:szCs w:val="26"/>
          <w:u w:val="single"/>
        </w:rPr>
      </w:pPr>
    </w:p>
    <w:p w:rsidR="00EB5191" w:rsidRPr="00EB5191" w:rsidRDefault="00EB5191" w:rsidP="00EB5191">
      <w:pPr>
        <w:spacing w:after="0" w:line="288" w:lineRule="atLeast"/>
        <w:rPr>
          <w:rFonts w:cs="Times New Roman"/>
          <w:b/>
          <w:bCs/>
          <w:sz w:val="26"/>
          <w:szCs w:val="26"/>
          <w:u w:val="single"/>
        </w:rPr>
      </w:pPr>
      <w:r>
        <w:rPr>
          <w:rFonts w:cs="Times New Roman"/>
          <w:b/>
          <w:bCs/>
          <w:sz w:val="26"/>
          <w:szCs w:val="26"/>
          <w:u w:val="single"/>
        </w:rPr>
        <w:t xml:space="preserve">Sec. </w:t>
      </w:r>
      <w:r w:rsidRPr="00EB5191">
        <w:rPr>
          <w:rFonts w:cs="Times New Roman"/>
          <w:b/>
          <w:bCs/>
          <w:sz w:val="26"/>
          <w:szCs w:val="26"/>
          <w:u w:val="single"/>
        </w:rPr>
        <w:t>164</w:t>
      </w:r>
      <w:r>
        <w:rPr>
          <w:rFonts w:cs="Times New Roman"/>
          <w:b/>
          <w:bCs/>
          <w:sz w:val="26"/>
          <w:szCs w:val="26"/>
          <w:u w:val="single"/>
        </w:rPr>
        <w:t>:</w:t>
      </w:r>
      <w:r w:rsidRPr="00EB5191">
        <w:rPr>
          <w:rFonts w:cs="Times New Roman"/>
          <w:b/>
          <w:bCs/>
          <w:sz w:val="26"/>
          <w:szCs w:val="26"/>
          <w:u w:val="single"/>
        </w:rPr>
        <w:t xml:space="preserve"> Disqualifications for appointment of director</w:t>
      </w:r>
    </w:p>
    <w:p w:rsidR="00EB5191" w:rsidRPr="00EB5191" w:rsidRDefault="00EB5191" w:rsidP="00EB5191">
      <w:pPr>
        <w:spacing w:after="0" w:line="288" w:lineRule="atLeast"/>
        <w:ind w:left="720"/>
        <w:rPr>
          <w:rFonts w:ascii="Calibri" w:eastAsia="Times New Roman" w:hAnsi="Calibri" w:cs="Calibri"/>
          <w:color w:val="000000"/>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1</w:t>
      </w:r>
      <w:r w:rsidRPr="00EB5191">
        <w:rPr>
          <w:rFonts w:ascii="Times New Roman" w:eastAsia="Times New Roman" w:hAnsi="Times New Roman" w:cs="Times New Roman"/>
          <w:color w:val="000000"/>
          <w:sz w:val="24"/>
          <w:szCs w:val="24"/>
          <w:lang w:val="en-US" w:bidi="ar-SA"/>
        </w:rPr>
        <w:t>) A person shall not be eligible for appointment as a director of a company, if —</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a</w:t>
      </w:r>
      <w:r w:rsidRPr="00EB5191">
        <w:rPr>
          <w:rFonts w:ascii="Times New Roman" w:eastAsia="Times New Roman" w:hAnsi="Times New Roman" w:cs="Times New Roman"/>
          <w:color w:val="000000"/>
          <w:sz w:val="24"/>
          <w:szCs w:val="24"/>
          <w:lang w:val="en-US" w:bidi="ar-SA"/>
        </w:rPr>
        <w:t xml:space="preserve">) he is of </w:t>
      </w:r>
      <w:r w:rsidRPr="00A650B0">
        <w:rPr>
          <w:rFonts w:ascii="Times New Roman" w:eastAsia="Times New Roman" w:hAnsi="Times New Roman" w:cs="Times New Roman"/>
          <w:color w:val="000000"/>
          <w:sz w:val="24"/>
          <w:szCs w:val="24"/>
          <w:u w:val="single"/>
          <w:lang w:val="en-US" w:bidi="ar-SA"/>
        </w:rPr>
        <w:t>unsound mind</w:t>
      </w:r>
      <w:r w:rsidRPr="00EB5191">
        <w:rPr>
          <w:rFonts w:ascii="Times New Roman" w:eastAsia="Times New Roman" w:hAnsi="Times New Roman" w:cs="Times New Roman"/>
          <w:color w:val="000000"/>
          <w:sz w:val="24"/>
          <w:szCs w:val="24"/>
          <w:lang w:val="en-US" w:bidi="ar-SA"/>
        </w:rPr>
        <w:t xml:space="preserve"> and stands so declared by a competent court;</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b</w:t>
      </w:r>
      <w:r w:rsidRPr="00EB5191">
        <w:rPr>
          <w:rFonts w:ascii="Times New Roman" w:eastAsia="Times New Roman" w:hAnsi="Times New Roman" w:cs="Times New Roman"/>
          <w:color w:val="000000"/>
          <w:sz w:val="24"/>
          <w:szCs w:val="24"/>
          <w:lang w:val="en-US" w:bidi="ar-SA"/>
        </w:rPr>
        <w:t xml:space="preserve">) he is an </w:t>
      </w:r>
      <w:r w:rsidRPr="00A650B0">
        <w:rPr>
          <w:rFonts w:ascii="Times New Roman" w:eastAsia="Times New Roman" w:hAnsi="Times New Roman" w:cs="Times New Roman"/>
          <w:color w:val="000000"/>
          <w:sz w:val="24"/>
          <w:szCs w:val="24"/>
          <w:u w:val="single"/>
          <w:lang w:val="en-US" w:bidi="ar-SA"/>
        </w:rPr>
        <w:t>undischarged insolvent</w:t>
      </w:r>
      <w:r w:rsidRPr="00EB5191">
        <w:rPr>
          <w:rFonts w:ascii="Times New Roman" w:eastAsia="Times New Roman" w:hAnsi="Times New Roman" w:cs="Times New Roman"/>
          <w:color w:val="000000"/>
          <w:sz w:val="24"/>
          <w:szCs w:val="24"/>
          <w:lang w:val="en-US" w:bidi="ar-SA"/>
        </w:rPr>
        <w:t>;</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c</w:t>
      </w:r>
      <w:r w:rsidRPr="00EB5191">
        <w:rPr>
          <w:rFonts w:ascii="Times New Roman" w:eastAsia="Times New Roman" w:hAnsi="Times New Roman" w:cs="Times New Roman"/>
          <w:color w:val="000000"/>
          <w:sz w:val="24"/>
          <w:szCs w:val="24"/>
          <w:lang w:val="en-US" w:bidi="ar-SA"/>
        </w:rPr>
        <w:t xml:space="preserve">) he has </w:t>
      </w:r>
      <w:r w:rsidRPr="00A650B0">
        <w:rPr>
          <w:rFonts w:ascii="Times New Roman" w:eastAsia="Times New Roman" w:hAnsi="Times New Roman" w:cs="Times New Roman"/>
          <w:color w:val="000000"/>
          <w:sz w:val="24"/>
          <w:szCs w:val="24"/>
          <w:u w:val="single"/>
          <w:lang w:val="en-US" w:bidi="ar-SA"/>
        </w:rPr>
        <w:t>applied to be adjudicated as an insolvent</w:t>
      </w:r>
      <w:r w:rsidRPr="00EB5191">
        <w:rPr>
          <w:rFonts w:ascii="Times New Roman" w:eastAsia="Times New Roman" w:hAnsi="Times New Roman" w:cs="Times New Roman"/>
          <w:color w:val="000000"/>
          <w:sz w:val="24"/>
          <w:szCs w:val="24"/>
          <w:lang w:val="en-US" w:bidi="ar-SA"/>
        </w:rPr>
        <w:t xml:space="preserve"> and his application is pending;</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A650B0">
        <w:rPr>
          <w:rFonts w:ascii="Times New Roman" w:eastAsia="Times New Roman" w:hAnsi="Times New Roman" w:cs="Times New Roman"/>
          <w:b/>
          <w:color w:val="000000"/>
          <w:sz w:val="24"/>
          <w:szCs w:val="24"/>
          <w:lang w:val="en-US" w:bidi="ar-SA"/>
        </w:rPr>
        <w:t>(</w:t>
      </w:r>
      <w:r w:rsidRPr="00A650B0">
        <w:rPr>
          <w:rFonts w:ascii="Times New Roman" w:eastAsia="Times New Roman" w:hAnsi="Times New Roman" w:cs="Times New Roman"/>
          <w:b/>
          <w:i/>
          <w:iCs/>
          <w:color w:val="000000"/>
          <w:sz w:val="24"/>
          <w:szCs w:val="24"/>
          <w:lang w:val="en-US" w:bidi="ar-SA"/>
        </w:rPr>
        <w:t>d</w:t>
      </w:r>
      <w:r w:rsidRPr="00A650B0">
        <w:rPr>
          <w:rFonts w:ascii="Times New Roman" w:eastAsia="Times New Roman" w:hAnsi="Times New Roman" w:cs="Times New Roman"/>
          <w:b/>
          <w:color w:val="000000"/>
          <w:sz w:val="24"/>
          <w:szCs w:val="24"/>
          <w:lang w:val="en-US" w:bidi="ar-SA"/>
        </w:rPr>
        <w:t>)</w:t>
      </w:r>
      <w:r w:rsidRPr="00EB5191">
        <w:rPr>
          <w:rFonts w:ascii="Times New Roman" w:eastAsia="Times New Roman" w:hAnsi="Times New Roman" w:cs="Times New Roman"/>
          <w:color w:val="000000"/>
          <w:sz w:val="24"/>
          <w:szCs w:val="24"/>
          <w:lang w:val="en-US" w:bidi="ar-SA"/>
        </w:rPr>
        <w:t xml:space="preserve"> he has been </w:t>
      </w:r>
      <w:r w:rsidRPr="00A650B0">
        <w:rPr>
          <w:rFonts w:ascii="Times New Roman" w:eastAsia="Times New Roman" w:hAnsi="Times New Roman" w:cs="Times New Roman"/>
          <w:color w:val="000000"/>
          <w:sz w:val="24"/>
          <w:szCs w:val="24"/>
          <w:u w:val="single"/>
          <w:lang w:val="en-US" w:bidi="ar-SA"/>
        </w:rPr>
        <w:t>convicted by a court of any offence</w:t>
      </w:r>
      <w:r w:rsidRPr="00EB5191">
        <w:rPr>
          <w:rFonts w:ascii="Times New Roman" w:eastAsia="Times New Roman" w:hAnsi="Times New Roman" w:cs="Times New Roman"/>
          <w:color w:val="000000"/>
          <w:sz w:val="24"/>
          <w:szCs w:val="24"/>
          <w:lang w:val="en-US" w:bidi="ar-SA"/>
        </w:rPr>
        <w:t>, whether involving moral</w:t>
      </w:r>
      <w:r>
        <w:rPr>
          <w:rFonts w:ascii="Times New Roman" w:eastAsia="Times New Roman" w:hAnsi="Times New Roman" w:cs="Times New Roman"/>
          <w:color w:val="000000"/>
          <w:sz w:val="24"/>
          <w:szCs w:val="24"/>
          <w:lang w:val="en-US" w:bidi="ar-SA"/>
        </w:rPr>
        <w:t> </w:t>
      </w:r>
      <w:r w:rsidRPr="00EB5191">
        <w:rPr>
          <w:rFonts w:ascii="Times New Roman" w:eastAsia="Times New Roman" w:hAnsi="Times New Roman" w:cs="Times New Roman"/>
          <w:color w:val="000000"/>
          <w:sz w:val="24"/>
          <w:szCs w:val="24"/>
          <w:lang w:val="en-US" w:bidi="ar-SA"/>
        </w:rPr>
        <w:t xml:space="preserve">turpitude or otherwise, </w:t>
      </w:r>
      <w:r w:rsidRPr="00A650B0">
        <w:rPr>
          <w:rFonts w:ascii="Times New Roman" w:eastAsia="Times New Roman" w:hAnsi="Times New Roman" w:cs="Times New Roman"/>
          <w:color w:val="000000"/>
          <w:sz w:val="24"/>
          <w:szCs w:val="24"/>
          <w:u w:val="single"/>
          <w:lang w:val="en-US" w:bidi="ar-SA"/>
        </w:rPr>
        <w:t>and sentenced</w:t>
      </w:r>
      <w:r w:rsidRPr="00EB5191">
        <w:rPr>
          <w:rFonts w:ascii="Times New Roman" w:eastAsia="Times New Roman" w:hAnsi="Times New Roman" w:cs="Times New Roman"/>
          <w:color w:val="000000"/>
          <w:sz w:val="24"/>
          <w:szCs w:val="24"/>
          <w:lang w:val="en-US" w:bidi="ar-SA"/>
        </w:rPr>
        <w:t xml:space="preserve"> in respect thereof </w:t>
      </w:r>
      <w:r w:rsidRPr="00A650B0">
        <w:rPr>
          <w:rFonts w:ascii="Times New Roman" w:eastAsia="Times New Roman" w:hAnsi="Times New Roman" w:cs="Times New Roman"/>
          <w:color w:val="000000"/>
          <w:sz w:val="24"/>
          <w:szCs w:val="24"/>
          <w:u w:val="single"/>
          <w:lang w:val="en-US" w:bidi="ar-SA"/>
        </w:rPr>
        <w:t>to imprisonment for not less than six months and a period of five years has not elapsed</w:t>
      </w:r>
      <w:r w:rsidRPr="00EB5191">
        <w:rPr>
          <w:rFonts w:ascii="Times New Roman" w:eastAsia="Times New Roman" w:hAnsi="Times New Roman" w:cs="Times New Roman"/>
          <w:color w:val="000000"/>
          <w:sz w:val="24"/>
          <w:szCs w:val="24"/>
          <w:lang w:val="en-US" w:bidi="ar-SA"/>
        </w:rPr>
        <w:t xml:space="preserve"> from the date of expiry of the</w:t>
      </w:r>
      <w:r>
        <w:rPr>
          <w:rFonts w:ascii="Times New Roman" w:eastAsia="Times New Roman" w:hAnsi="Times New Roman" w:cs="Times New Roman"/>
          <w:color w:val="000000"/>
          <w:sz w:val="24"/>
          <w:szCs w:val="24"/>
          <w:lang w:val="en-US" w:bidi="ar-SA"/>
        </w:rPr>
        <w:t> </w:t>
      </w:r>
      <w:r w:rsidRPr="00EB5191">
        <w:rPr>
          <w:rFonts w:ascii="Times New Roman" w:eastAsia="Times New Roman" w:hAnsi="Times New Roman" w:cs="Times New Roman"/>
          <w:color w:val="000000"/>
          <w:sz w:val="24"/>
          <w:szCs w:val="24"/>
          <w:lang w:val="en-US" w:bidi="ar-SA"/>
        </w:rPr>
        <w:t>sentence:</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A650B0">
        <w:rPr>
          <w:rFonts w:ascii="Times New Roman" w:eastAsia="Times New Roman" w:hAnsi="Times New Roman" w:cs="Times New Roman"/>
          <w:b/>
          <w:color w:val="000000"/>
          <w:sz w:val="24"/>
          <w:szCs w:val="24"/>
          <w:lang w:val="en-US" w:bidi="ar-SA"/>
        </w:rPr>
        <w:t>Provided</w:t>
      </w:r>
      <w:r w:rsidRPr="00EB5191">
        <w:rPr>
          <w:rFonts w:ascii="Times New Roman" w:eastAsia="Times New Roman" w:hAnsi="Times New Roman" w:cs="Times New Roman"/>
          <w:color w:val="000000"/>
          <w:sz w:val="24"/>
          <w:szCs w:val="24"/>
          <w:lang w:val="en-US" w:bidi="ar-SA"/>
        </w:rPr>
        <w:t xml:space="preserve"> that if a person has been convicted of any offence and sentenced in</w:t>
      </w:r>
      <w:r>
        <w:rPr>
          <w:rFonts w:ascii="Times New Roman" w:eastAsia="Times New Roman" w:hAnsi="Times New Roman" w:cs="Times New Roman"/>
          <w:color w:val="000000"/>
          <w:sz w:val="24"/>
          <w:szCs w:val="24"/>
          <w:lang w:val="en-US" w:bidi="ar-SA"/>
        </w:rPr>
        <w:t> </w:t>
      </w:r>
      <w:r w:rsidRPr="00EB5191">
        <w:rPr>
          <w:rFonts w:ascii="Times New Roman" w:eastAsia="Times New Roman" w:hAnsi="Times New Roman" w:cs="Times New Roman"/>
          <w:color w:val="000000"/>
          <w:sz w:val="24"/>
          <w:szCs w:val="24"/>
          <w:lang w:val="en-US" w:bidi="ar-SA"/>
        </w:rPr>
        <w:t xml:space="preserve">respect thereof to </w:t>
      </w:r>
      <w:r w:rsidRPr="00A650B0">
        <w:rPr>
          <w:rFonts w:ascii="Times New Roman" w:eastAsia="Times New Roman" w:hAnsi="Times New Roman" w:cs="Times New Roman"/>
          <w:b/>
          <w:color w:val="000000"/>
          <w:sz w:val="24"/>
          <w:szCs w:val="24"/>
          <w:u w:val="single"/>
          <w:lang w:val="en-US" w:bidi="ar-SA"/>
        </w:rPr>
        <w:t>imprisonment for a period of seven years or more</w:t>
      </w:r>
      <w:r w:rsidRPr="00EB5191">
        <w:rPr>
          <w:rFonts w:ascii="Times New Roman" w:eastAsia="Times New Roman" w:hAnsi="Times New Roman" w:cs="Times New Roman"/>
          <w:color w:val="000000"/>
          <w:sz w:val="24"/>
          <w:szCs w:val="24"/>
          <w:lang w:val="en-US" w:bidi="ar-SA"/>
        </w:rPr>
        <w:t xml:space="preserve">, </w:t>
      </w:r>
      <w:r w:rsidRPr="00A650B0">
        <w:rPr>
          <w:rFonts w:ascii="Times New Roman" w:eastAsia="Times New Roman" w:hAnsi="Times New Roman" w:cs="Times New Roman"/>
          <w:b/>
          <w:color w:val="000000"/>
          <w:sz w:val="24"/>
          <w:szCs w:val="24"/>
          <w:lang w:val="en-US" w:bidi="ar-SA"/>
        </w:rPr>
        <w:t>he shall not be eligible to be appointed as a director in any company</w:t>
      </w:r>
      <w:r w:rsidRPr="00EB5191">
        <w:rPr>
          <w:rFonts w:ascii="Times New Roman" w:eastAsia="Times New Roman" w:hAnsi="Times New Roman" w:cs="Times New Roman"/>
          <w:color w:val="000000"/>
          <w:sz w:val="24"/>
          <w:szCs w:val="24"/>
          <w:lang w:val="en-US" w:bidi="ar-SA"/>
        </w:rPr>
        <w:t>;</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9B3E78">
        <w:rPr>
          <w:rFonts w:ascii="Times New Roman" w:eastAsia="Times New Roman" w:hAnsi="Times New Roman" w:cs="Times New Roman"/>
          <w:b/>
          <w:color w:val="000000"/>
          <w:sz w:val="24"/>
          <w:szCs w:val="24"/>
          <w:lang w:val="en-US" w:bidi="ar-SA"/>
        </w:rPr>
        <w:t>(</w:t>
      </w:r>
      <w:r w:rsidRPr="009B3E78">
        <w:rPr>
          <w:rFonts w:ascii="Times New Roman" w:eastAsia="Times New Roman" w:hAnsi="Times New Roman" w:cs="Times New Roman"/>
          <w:b/>
          <w:i/>
          <w:iCs/>
          <w:color w:val="000000"/>
          <w:sz w:val="24"/>
          <w:szCs w:val="24"/>
          <w:lang w:val="en-US" w:bidi="ar-SA"/>
        </w:rPr>
        <w:t>e</w:t>
      </w:r>
      <w:r w:rsidRPr="009B3E78">
        <w:rPr>
          <w:rFonts w:ascii="Times New Roman" w:eastAsia="Times New Roman" w:hAnsi="Times New Roman" w:cs="Times New Roman"/>
          <w:b/>
          <w:color w:val="000000"/>
          <w:sz w:val="24"/>
          <w:szCs w:val="24"/>
          <w:lang w:val="en-US" w:bidi="ar-SA"/>
        </w:rPr>
        <w:t>)</w:t>
      </w:r>
      <w:r w:rsidRPr="00EB5191">
        <w:rPr>
          <w:rFonts w:ascii="Times New Roman" w:eastAsia="Times New Roman" w:hAnsi="Times New Roman" w:cs="Times New Roman"/>
          <w:color w:val="000000"/>
          <w:sz w:val="24"/>
          <w:szCs w:val="24"/>
          <w:lang w:val="en-US" w:bidi="ar-SA"/>
        </w:rPr>
        <w:t xml:space="preserve"> an </w:t>
      </w:r>
      <w:r w:rsidRPr="00A650B0">
        <w:rPr>
          <w:rFonts w:ascii="Times New Roman" w:eastAsia="Times New Roman" w:hAnsi="Times New Roman" w:cs="Times New Roman"/>
          <w:b/>
          <w:color w:val="000000"/>
          <w:sz w:val="24"/>
          <w:szCs w:val="24"/>
          <w:u w:val="single"/>
          <w:lang w:val="en-US" w:bidi="ar-SA"/>
        </w:rPr>
        <w:t>order disqualifying him</w:t>
      </w:r>
      <w:r w:rsidRPr="00EB5191">
        <w:rPr>
          <w:rFonts w:ascii="Times New Roman" w:eastAsia="Times New Roman" w:hAnsi="Times New Roman" w:cs="Times New Roman"/>
          <w:color w:val="000000"/>
          <w:sz w:val="24"/>
          <w:szCs w:val="24"/>
          <w:lang w:val="en-US" w:bidi="ar-SA"/>
        </w:rPr>
        <w:t xml:space="preserve"> for appointment as a director has been </w:t>
      </w:r>
      <w:r w:rsidRPr="00A650B0">
        <w:rPr>
          <w:rFonts w:ascii="Times New Roman" w:eastAsia="Times New Roman" w:hAnsi="Times New Roman" w:cs="Times New Roman"/>
          <w:b/>
          <w:color w:val="000000"/>
          <w:sz w:val="24"/>
          <w:szCs w:val="24"/>
          <w:u w:val="single"/>
          <w:lang w:val="en-US" w:bidi="ar-SA"/>
        </w:rPr>
        <w:t>passed by a court or Tribunal</w:t>
      </w:r>
      <w:r w:rsidRPr="00EB5191">
        <w:rPr>
          <w:rFonts w:ascii="Times New Roman" w:eastAsia="Times New Roman" w:hAnsi="Times New Roman" w:cs="Times New Roman"/>
          <w:color w:val="000000"/>
          <w:sz w:val="24"/>
          <w:szCs w:val="24"/>
          <w:lang w:val="en-US" w:bidi="ar-SA"/>
        </w:rPr>
        <w:t xml:space="preserve"> and the order </w:t>
      </w:r>
      <w:r w:rsidRPr="00A650B0">
        <w:rPr>
          <w:rFonts w:ascii="Times New Roman" w:eastAsia="Times New Roman" w:hAnsi="Times New Roman" w:cs="Times New Roman"/>
          <w:b/>
          <w:color w:val="000000"/>
          <w:sz w:val="24"/>
          <w:szCs w:val="24"/>
          <w:u w:val="single"/>
          <w:lang w:val="en-US" w:bidi="ar-SA"/>
        </w:rPr>
        <w:t>is in force</w:t>
      </w:r>
      <w:r w:rsidRPr="00EB5191">
        <w:rPr>
          <w:rFonts w:ascii="Times New Roman" w:eastAsia="Times New Roman" w:hAnsi="Times New Roman" w:cs="Times New Roman"/>
          <w:color w:val="000000"/>
          <w:sz w:val="24"/>
          <w:szCs w:val="24"/>
          <w:lang w:val="en-US" w:bidi="ar-SA"/>
        </w:rPr>
        <w:t>;</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f</w:t>
      </w:r>
      <w:r w:rsidRPr="00EB5191">
        <w:rPr>
          <w:rFonts w:ascii="Times New Roman" w:eastAsia="Times New Roman" w:hAnsi="Times New Roman" w:cs="Times New Roman"/>
          <w:color w:val="000000"/>
          <w:sz w:val="24"/>
          <w:szCs w:val="24"/>
          <w:lang w:val="en-US" w:bidi="ar-SA"/>
        </w:rPr>
        <w:t xml:space="preserve">) he has </w:t>
      </w:r>
      <w:r w:rsidRPr="009B3E78">
        <w:rPr>
          <w:rFonts w:ascii="Times New Roman" w:eastAsia="Times New Roman" w:hAnsi="Times New Roman" w:cs="Times New Roman"/>
          <w:color w:val="000000"/>
          <w:sz w:val="24"/>
          <w:szCs w:val="24"/>
          <w:u w:val="single"/>
          <w:lang w:val="en-US" w:bidi="ar-SA"/>
        </w:rPr>
        <w:t>not paid any calls</w:t>
      </w:r>
      <w:r w:rsidRPr="00EB5191">
        <w:rPr>
          <w:rFonts w:ascii="Times New Roman" w:eastAsia="Times New Roman" w:hAnsi="Times New Roman" w:cs="Times New Roman"/>
          <w:color w:val="000000"/>
          <w:sz w:val="24"/>
          <w:szCs w:val="24"/>
          <w:lang w:val="en-US" w:bidi="ar-SA"/>
        </w:rPr>
        <w:t xml:space="preserve"> in respect of any shares of the company held by him,</w:t>
      </w:r>
      <w:r>
        <w:rPr>
          <w:rFonts w:ascii="Times New Roman" w:eastAsia="Times New Roman" w:hAnsi="Times New Roman" w:cs="Times New Roman"/>
          <w:color w:val="000000"/>
          <w:sz w:val="24"/>
          <w:szCs w:val="24"/>
          <w:lang w:val="en-US" w:bidi="ar-SA"/>
        </w:rPr>
        <w:t> </w:t>
      </w:r>
      <w:r w:rsidRPr="00EB5191">
        <w:rPr>
          <w:rFonts w:ascii="Times New Roman" w:eastAsia="Times New Roman" w:hAnsi="Times New Roman" w:cs="Times New Roman"/>
          <w:color w:val="000000"/>
          <w:sz w:val="24"/>
          <w:szCs w:val="24"/>
          <w:lang w:val="en-US" w:bidi="ar-SA"/>
        </w:rPr>
        <w:t xml:space="preserve">whether alone or jointly with others, </w:t>
      </w:r>
      <w:r w:rsidRPr="009B3E78">
        <w:rPr>
          <w:rFonts w:ascii="Times New Roman" w:eastAsia="Times New Roman" w:hAnsi="Times New Roman" w:cs="Times New Roman"/>
          <w:color w:val="000000"/>
          <w:sz w:val="24"/>
          <w:szCs w:val="24"/>
          <w:u w:val="single"/>
          <w:lang w:val="en-US" w:bidi="ar-SA"/>
        </w:rPr>
        <w:t>and six months have elapsed</w:t>
      </w:r>
      <w:r w:rsidRPr="00EB5191">
        <w:rPr>
          <w:rFonts w:ascii="Times New Roman" w:eastAsia="Times New Roman" w:hAnsi="Times New Roman" w:cs="Times New Roman"/>
          <w:color w:val="000000"/>
          <w:sz w:val="24"/>
          <w:szCs w:val="24"/>
          <w:lang w:val="en-US" w:bidi="ar-SA"/>
        </w:rPr>
        <w:t xml:space="preserve"> from the last day</w:t>
      </w:r>
      <w:r>
        <w:rPr>
          <w:rFonts w:ascii="Times New Roman" w:eastAsia="Times New Roman" w:hAnsi="Times New Roman" w:cs="Times New Roman"/>
          <w:color w:val="000000"/>
          <w:sz w:val="24"/>
          <w:szCs w:val="24"/>
          <w:lang w:val="en-US" w:bidi="ar-SA"/>
        </w:rPr>
        <w:t> </w:t>
      </w:r>
      <w:r w:rsidRPr="00EB5191">
        <w:rPr>
          <w:rFonts w:ascii="Times New Roman" w:eastAsia="Times New Roman" w:hAnsi="Times New Roman" w:cs="Times New Roman"/>
          <w:color w:val="000000"/>
          <w:sz w:val="24"/>
          <w:szCs w:val="24"/>
          <w:lang w:val="en-US" w:bidi="ar-SA"/>
        </w:rPr>
        <w:t>fixed for the payment of the call;</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9B3E78">
        <w:rPr>
          <w:rFonts w:ascii="Times New Roman" w:eastAsia="Times New Roman" w:hAnsi="Times New Roman" w:cs="Times New Roman"/>
          <w:b/>
          <w:color w:val="000000"/>
          <w:sz w:val="24"/>
          <w:szCs w:val="24"/>
          <w:lang w:val="en-US" w:bidi="ar-SA"/>
        </w:rPr>
        <w:t>(</w:t>
      </w:r>
      <w:r w:rsidRPr="009B3E78">
        <w:rPr>
          <w:rFonts w:ascii="Times New Roman" w:eastAsia="Times New Roman" w:hAnsi="Times New Roman" w:cs="Times New Roman"/>
          <w:b/>
          <w:i/>
          <w:iCs/>
          <w:color w:val="000000"/>
          <w:sz w:val="24"/>
          <w:szCs w:val="24"/>
          <w:lang w:val="en-US" w:bidi="ar-SA"/>
        </w:rPr>
        <w:t>g</w:t>
      </w:r>
      <w:r w:rsidRPr="009B3E78">
        <w:rPr>
          <w:rFonts w:ascii="Times New Roman" w:eastAsia="Times New Roman" w:hAnsi="Times New Roman" w:cs="Times New Roman"/>
          <w:b/>
          <w:color w:val="000000"/>
          <w:sz w:val="24"/>
          <w:szCs w:val="24"/>
          <w:lang w:val="en-US" w:bidi="ar-SA"/>
        </w:rPr>
        <w:t>)</w:t>
      </w:r>
      <w:r w:rsidRPr="00EB5191">
        <w:rPr>
          <w:rFonts w:ascii="Times New Roman" w:eastAsia="Times New Roman" w:hAnsi="Times New Roman" w:cs="Times New Roman"/>
          <w:color w:val="000000"/>
          <w:sz w:val="24"/>
          <w:szCs w:val="24"/>
          <w:lang w:val="en-US" w:bidi="ar-SA"/>
        </w:rPr>
        <w:t xml:space="preserve"> he has been </w:t>
      </w:r>
      <w:r w:rsidRPr="009B3E78">
        <w:rPr>
          <w:rFonts w:ascii="Times New Roman" w:eastAsia="Times New Roman" w:hAnsi="Times New Roman" w:cs="Times New Roman"/>
          <w:b/>
          <w:color w:val="000000"/>
          <w:sz w:val="24"/>
          <w:szCs w:val="24"/>
          <w:u w:val="single"/>
          <w:lang w:val="en-US" w:bidi="ar-SA"/>
        </w:rPr>
        <w:t>convicted</w:t>
      </w:r>
      <w:r w:rsidRPr="00EB5191">
        <w:rPr>
          <w:rFonts w:ascii="Times New Roman" w:eastAsia="Times New Roman" w:hAnsi="Times New Roman" w:cs="Times New Roman"/>
          <w:color w:val="000000"/>
          <w:sz w:val="24"/>
          <w:szCs w:val="24"/>
          <w:lang w:val="en-US" w:bidi="ar-SA"/>
        </w:rPr>
        <w:t xml:space="preserve"> of the offence dealing with related party transactions</w:t>
      </w:r>
      <w:r>
        <w:rPr>
          <w:rFonts w:ascii="Times New Roman" w:eastAsia="Times New Roman" w:hAnsi="Times New Roman" w:cs="Times New Roman"/>
          <w:color w:val="000000"/>
          <w:sz w:val="24"/>
          <w:szCs w:val="24"/>
          <w:lang w:val="en-US" w:bidi="ar-SA"/>
        </w:rPr>
        <w:t> </w:t>
      </w:r>
      <w:r w:rsidRPr="009B3E78">
        <w:rPr>
          <w:rFonts w:ascii="Times New Roman" w:eastAsia="Times New Roman" w:hAnsi="Times New Roman" w:cs="Times New Roman"/>
          <w:b/>
          <w:color w:val="000000"/>
          <w:sz w:val="24"/>
          <w:szCs w:val="24"/>
          <w:u w:val="single"/>
          <w:lang w:val="en-US" w:bidi="ar-SA"/>
        </w:rPr>
        <w:t>u</w:t>
      </w:r>
      <w:r w:rsidR="009B3E78" w:rsidRPr="009B3E78">
        <w:rPr>
          <w:rFonts w:ascii="Times New Roman" w:eastAsia="Times New Roman" w:hAnsi="Times New Roman" w:cs="Times New Roman"/>
          <w:b/>
          <w:color w:val="000000"/>
          <w:sz w:val="24"/>
          <w:szCs w:val="24"/>
          <w:u w:val="single"/>
          <w:lang w:val="en-US" w:bidi="ar-SA"/>
        </w:rPr>
        <w:t>/</w:t>
      </w:r>
      <w:r w:rsidRPr="009B3E78">
        <w:rPr>
          <w:rFonts w:ascii="Times New Roman" w:eastAsia="Times New Roman" w:hAnsi="Times New Roman" w:cs="Times New Roman"/>
          <w:b/>
          <w:color w:val="000000"/>
          <w:sz w:val="24"/>
          <w:szCs w:val="24"/>
          <w:u w:val="single"/>
          <w:lang w:val="en-US" w:bidi="ar-SA"/>
        </w:rPr>
        <w:t>s</w:t>
      </w:r>
      <w:r w:rsidR="009B3E78" w:rsidRPr="009B3E78">
        <w:rPr>
          <w:rFonts w:ascii="Times New Roman" w:eastAsia="Times New Roman" w:hAnsi="Times New Roman" w:cs="Times New Roman"/>
          <w:b/>
          <w:color w:val="000000"/>
          <w:sz w:val="24"/>
          <w:szCs w:val="24"/>
          <w:u w:val="single"/>
          <w:lang w:val="en-US" w:bidi="ar-SA"/>
        </w:rPr>
        <w:t>.</w:t>
      </w:r>
      <w:r w:rsidRPr="009B3E78">
        <w:rPr>
          <w:rFonts w:ascii="Times New Roman" w:eastAsia="Times New Roman" w:hAnsi="Times New Roman" w:cs="Times New Roman"/>
          <w:b/>
          <w:color w:val="000000"/>
          <w:sz w:val="24"/>
          <w:szCs w:val="24"/>
          <w:u w:val="single"/>
          <w:lang w:val="en-US" w:bidi="ar-SA"/>
        </w:rPr>
        <w:t xml:space="preserve"> 188 at any time during the last preceding five years</w:t>
      </w:r>
      <w:r w:rsidRPr="00EB5191">
        <w:rPr>
          <w:rFonts w:ascii="Times New Roman" w:eastAsia="Times New Roman" w:hAnsi="Times New Roman" w:cs="Times New Roman"/>
          <w:color w:val="000000"/>
          <w:sz w:val="24"/>
          <w:szCs w:val="24"/>
          <w:lang w:val="en-US" w:bidi="ar-SA"/>
        </w:rPr>
        <w:t>; or</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h</w:t>
      </w:r>
      <w:r w:rsidRPr="00EB5191">
        <w:rPr>
          <w:rFonts w:ascii="Times New Roman" w:eastAsia="Times New Roman" w:hAnsi="Times New Roman" w:cs="Times New Roman"/>
          <w:color w:val="000000"/>
          <w:sz w:val="24"/>
          <w:szCs w:val="24"/>
          <w:lang w:val="en-US" w:bidi="ar-SA"/>
        </w:rPr>
        <w:t>) he has not complied with sub-section (</w:t>
      </w:r>
      <w:r w:rsidRPr="00EB5191">
        <w:rPr>
          <w:rFonts w:ascii="Times New Roman" w:eastAsia="Times New Roman" w:hAnsi="Times New Roman" w:cs="Times New Roman"/>
          <w:i/>
          <w:iCs/>
          <w:color w:val="000000"/>
          <w:sz w:val="24"/>
          <w:szCs w:val="24"/>
          <w:lang w:val="en-US" w:bidi="ar-SA"/>
        </w:rPr>
        <w:t>3</w:t>
      </w:r>
      <w:r w:rsidRPr="00EB5191">
        <w:rPr>
          <w:rFonts w:ascii="Times New Roman" w:eastAsia="Times New Roman" w:hAnsi="Times New Roman" w:cs="Times New Roman"/>
          <w:color w:val="000000"/>
          <w:sz w:val="24"/>
          <w:szCs w:val="24"/>
          <w:lang w:val="en-US" w:bidi="ar-SA"/>
        </w:rPr>
        <w:t>) of section 152.</w:t>
      </w:r>
      <w:r w:rsidR="009B3E78">
        <w:rPr>
          <w:rFonts w:ascii="Times New Roman" w:eastAsia="Times New Roman" w:hAnsi="Times New Roman" w:cs="Times New Roman"/>
          <w:color w:val="000000"/>
          <w:sz w:val="24"/>
          <w:szCs w:val="24"/>
          <w:lang w:val="en-US" w:bidi="ar-SA"/>
        </w:rPr>
        <w:t>[</w:t>
      </w:r>
      <w:r w:rsidR="009B3E78" w:rsidRPr="009B3E78">
        <w:rPr>
          <w:rFonts w:ascii="Times New Roman" w:eastAsia="Times New Roman" w:hAnsi="Times New Roman" w:cs="Times New Roman"/>
          <w:color w:val="000000"/>
          <w:sz w:val="24"/>
          <w:szCs w:val="24"/>
          <w:u w:val="single"/>
          <w:lang w:val="en-US" w:bidi="ar-SA"/>
        </w:rPr>
        <w:t>He has not been allotted a DIN u/s.154</w:t>
      </w:r>
      <w:r w:rsidR="009B3E78">
        <w:rPr>
          <w:rFonts w:ascii="Times New Roman" w:eastAsia="Times New Roman" w:hAnsi="Times New Roman" w:cs="Times New Roman"/>
          <w:color w:val="000000"/>
          <w:sz w:val="24"/>
          <w:szCs w:val="24"/>
          <w:lang w:val="en-US" w:bidi="ar-SA"/>
        </w:rPr>
        <w:t>]</w:t>
      </w:r>
    </w:p>
    <w:p w:rsidR="00EB5191" w:rsidRPr="00EB5191" w:rsidRDefault="00EB5191" w:rsidP="00EB5191">
      <w:pPr>
        <w:spacing w:after="0" w:line="288" w:lineRule="atLeast"/>
        <w:ind w:left="720"/>
        <w:rPr>
          <w:rFonts w:ascii="Calibri" w:eastAsia="Times New Roman" w:hAnsi="Calibri" w:cs="Calibri"/>
          <w:color w:val="000000"/>
          <w:lang w:val="en-US" w:bidi="ar-SA"/>
        </w:rPr>
      </w:pPr>
      <w:r w:rsidRPr="003C4B99">
        <w:rPr>
          <w:rFonts w:ascii="Times New Roman" w:eastAsia="Times New Roman" w:hAnsi="Times New Roman" w:cs="Times New Roman"/>
          <w:b/>
          <w:i/>
          <w:color w:val="000000"/>
          <w:sz w:val="24"/>
          <w:szCs w:val="24"/>
          <w:lang w:val="en-US" w:bidi="ar-SA"/>
        </w:rPr>
        <w:t>(</w:t>
      </w:r>
      <w:r w:rsidRPr="003C4B99">
        <w:rPr>
          <w:rFonts w:ascii="Times New Roman" w:eastAsia="Times New Roman" w:hAnsi="Times New Roman" w:cs="Times New Roman"/>
          <w:b/>
          <w:i/>
          <w:iCs/>
          <w:color w:val="000000"/>
          <w:sz w:val="24"/>
          <w:szCs w:val="24"/>
          <w:lang w:val="en-US" w:bidi="ar-SA"/>
        </w:rPr>
        <w:t>2</w:t>
      </w:r>
      <w:r w:rsidRPr="003C4B99">
        <w:rPr>
          <w:rFonts w:ascii="Times New Roman" w:eastAsia="Times New Roman" w:hAnsi="Times New Roman" w:cs="Times New Roman"/>
          <w:b/>
          <w:i/>
          <w:color w:val="000000"/>
          <w:sz w:val="24"/>
          <w:szCs w:val="24"/>
          <w:lang w:val="en-US" w:bidi="ar-SA"/>
        </w:rPr>
        <w:t>)</w:t>
      </w:r>
      <w:r w:rsidRPr="00EB5191">
        <w:rPr>
          <w:rFonts w:ascii="Times New Roman" w:eastAsia="Times New Roman" w:hAnsi="Times New Roman" w:cs="Times New Roman"/>
          <w:color w:val="000000"/>
          <w:sz w:val="24"/>
          <w:szCs w:val="24"/>
          <w:lang w:val="en-US" w:bidi="ar-SA"/>
        </w:rPr>
        <w:t xml:space="preserve"> </w:t>
      </w:r>
      <w:r w:rsidRPr="003C4B99">
        <w:rPr>
          <w:rFonts w:ascii="Times New Roman" w:eastAsia="Times New Roman" w:hAnsi="Times New Roman" w:cs="Times New Roman"/>
          <w:b/>
          <w:color w:val="000000"/>
          <w:sz w:val="24"/>
          <w:szCs w:val="24"/>
          <w:lang w:val="en-US" w:bidi="ar-SA"/>
        </w:rPr>
        <w:t>No</w:t>
      </w:r>
      <w:r w:rsidRPr="00EB5191">
        <w:rPr>
          <w:rFonts w:ascii="Times New Roman" w:eastAsia="Times New Roman" w:hAnsi="Times New Roman" w:cs="Times New Roman"/>
          <w:color w:val="000000"/>
          <w:sz w:val="24"/>
          <w:szCs w:val="24"/>
          <w:lang w:val="en-US" w:bidi="ar-SA"/>
        </w:rPr>
        <w:t xml:space="preserve"> person who is or has been a director of a company which—</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a</w:t>
      </w:r>
      <w:r w:rsidRPr="00EB5191">
        <w:rPr>
          <w:rFonts w:ascii="Times New Roman" w:eastAsia="Times New Roman" w:hAnsi="Times New Roman" w:cs="Times New Roman"/>
          <w:color w:val="000000"/>
          <w:sz w:val="24"/>
          <w:szCs w:val="24"/>
          <w:lang w:val="en-US" w:bidi="ar-SA"/>
        </w:rPr>
        <w:t xml:space="preserve">) has not filed financial statements </w:t>
      </w:r>
      <w:r w:rsidRPr="003C4B99">
        <w:rPr>
          <w:rFonts w:ascii="Times New Roman" w:eastAsia="Times New Roman" w:hAnsi="Times New Roman" w:cs="Times New Roman"/>
          <w:b/>
          <w:color w:val="000000"/>
          <w:sz w:val="24"/>
          <w:szCs w:val="24"/>
          <w:lang w:val="en-US" w:bidi="ar-SA"/>
        </w:rPr>
        <w:t>or</w:t>
      </w:r>
      <w:r w:rsidRPr="00EB5191">
        <w:rPr>
          <w:rFonts w:ascii="Times New Roman" w:eastAsia="Times New Roman" w:hAnsi="Times New Roman" w:cs="Times New Roman"/>
          <w:color w:val="000000"/>
          <w:sz w:val="24"/>
          <w:szCs w:val="24"/>
          <w:lang w:val="en-US" w:bidi="ar-SA"/>
        </w:rPr>
        <w:t xml:space="preserve"> annual returns for </w:t>
      </w:r>
      <w:r w:rsidRPr="00E475D9">
        <w:rPr>
          <w:rFonts w:ascii="Times New Roman" w:eastAsia="Times New Roman" w:hAnsi="Times New Roman" w:cs="Times New Roman"/>
          <w:color w:val="000000"/>
          <w:sz w:val="24"/>
          <w:szCs w:val="24"/>
          <w:u w:val="single"/>
          <w:lang w:val="en-US" w:bidi="ar-SA"/>
        </w:rPr>
        <w:t>any continuous period of three financial years</w:t>
      </w:r>
      <w:r w:rsidRPr="00EB5191">
        <w:rPr>
          <w:rFonts w:ascii="Times New Roman" w:eastAsia="Times New Roman" w:hAnsi="Times New Roman" w:cs="Times New Roman"/>
          <w:color w:val="000000"/>
          <w:sz w:val="24"/>
          <w:szCs w:val="24"/>
          <w:lang w:val="en-US" w:bidi="ar-SA"/>
        </w:rPr>
        <w:t>; or</w:t>
      </w:r>
    </w:p>
    <w:p w:rsidR="003C4B99" w:rsidRDefault="00EB5191" w:rsidP="00EB5191">
      <w:pPr>
        <w:spacing w:after="0" w:line="288" w:lineRule="atLeast"/>
        <w:ind w:left="1440"/>
        <w:rPr>
          <w:rFonts w:ascii="Times New Roman" w:eastAsia="Times New Roman" w:hAnsi="Times New Roman" w:cs="Times New Roman"/>
          <w:color w:val="000000"/>
          <w:sz w:val="24"/>
          <w:szCs w:val="24"/>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b</w:t>
      </w:r>
      <w:r w:rsidRPr="00EB5191">
        <w:rPr>
          <w:rFonts w:ascii="Times New Roman" w:eastAsia="Times New Roman" w:hAnsi="Times New Roman" w:cs="Times New Roman"/>
          <w:color w:val="000000"/>
          <w:sz w:val="24"/>
          <w:szCs w:val="24"/>
          <w:lang w:val="en-US" w:bidi="ar-SA"/>
        </w:rPr>
        <w:t>) has failed to repay the deposits accepted by it or pay interest thereon or to</w:t>
      </w:r>
      <w:r>
        <w:rPr>
          <w:rFonts w:ascii="Times New Roman" w:eastAsia="Times New Roman" w:hAnsi="Times New Roman" w:cs="Times New Roman"/>
          <w:color w:val="000000"/>
          <w:sz w:val="24"/>
          <w:szCs w:val="24"/>
          <w:lang w:val="en-US" w:bidi="ar-SA"/>
        </w:rPr>
        <w:t> </w:t>
      </w:r>
      <w:r w:rsidRPr="00EB5191">
        <w:rPr>
          <w:rFonts w:ascii="Times New Roman" w:eastAsia="Times New Roman" w:hAnsi="Times New Roman" w:cs="Times New Roman"/>
          <w:color w:val="000000"/>
          <w:sz w:val="24"/>
          <w:szCs w:val="24"/>
          <w:lang w:val="en-US" w:bidi="ar-SA"/>
        </w:rPr>
        <w:t>redeem any debentures on the due date or pay interest due thereon or pay any dividend</w:t>
      </w:r>
      <w:r>
        <w:rPr>
          <w:rFonts w:ascii="Times New Roman" w:eastAsia="Times New Roman" w:hAnsi="Times New Roman" w:cs="Times New Roman"/>
          <w:color w:val="000000"/>
          <w:sz w:val="24"/>
          <w:szCs w:val="24"/>
          <w:lang w:val="en-US" w:bidi="ar-SA"/>
        </w:rPr>
        <w:t> </w:t>
      </w:r>
      <w:r w:rsidRPr="00EB5191">
        <w:rPr>
          <w:rFonts w:ascii="Times New Roman" w:eastAsia="Times New Roman" w:hAnsi="Times New Roman" w:cs="Times New Roman"/>
          <w:color w:val="000000"/>
          <w:sz w:val="24"/>
          <w:szCs w:val="24"/>
          <w:lang w:val="en-US" w:bidi="ar-SA"/>
        </w:rPr>
        <w:t xml:space="preserve">declared and such failure to pay or redeem </w:t>
      </w:r>
      <w:r w:rsidRPr="00E475D9">
        <w:rPr>
          <w:rFonts w:ascii="Times New Roman" w:eastAsia="Times New Roman" w:hAnsi="Times New Roman" w:cs="Times New Roman"/>
          <w:color w:val="000000"/>
          <w:sz w:val="24"/>
          <w:szCs w:val="24"/>
          <w:u w:val="single"/>
          <w:lang w:val="en-US" w:bidi="ar-SA"/>
        </w:rPr>
        <w:t>continues for one year or more</w:t>
      </w:r>
      <w:r w:rsidRPr="00EB5191">
        <w:rPr>
          <w:rFonts w:ascii="Times New Roman" w:eastAsia="Times New Roman" w:hAnsi="Times New Roman" w:cs="Times New Roman"/>
          <w:color w:val="000000"/>
          <w:sz w:val="24"/>
          <w:szCs w:val="24"/>
          <w:lang w:val="en-US" w:bidi="ar-SA"/>
        </w:rPr>
        <w:t>,</w:t>
      </w:r>
      <w:r>
        <w:rPr>
          <w:rFonts w:ascii="Times New Roman" w:eastAsia="Times New Roman" w:hAnsi="Times New Roman" w:cs="Times New Roman"/>
          <w:color w:val="000000"/>
          <w:sz w:val="24"/>
          <w:szCs w:val="24"/>
          <w:lang w:val="en-US" w:bidi="ar-SA"/>
        </w:rPr>
        <w:t> </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3C4B99">
        <w:rPr>
          <w:rFonts w:ascii="Times New Roman" w:eastAsia="Times New Roman" w:hAnsi="Times New Roman" w:cs="Times New Roman"/>
          <w:b/>
          <w:color w:val="000000"/>
          <w:sz w:val="24"/>
          <w:szCs w:val="24"/>
          <w:lang w:val="en-US" w:bidi="ar-SA"/>
        </w:rPr>
        <w:t>shall be eligible</w:t>
      </w:r>
      <w:r w:rsidRPr="00EB5191">
        <w:rPr>
          <w:rFonts w:ascii="Times New Roman" w:eastAsia="Times New Roman" w:hAnsi="Times New Roman" w:cs="Times New Roman"/>
          <w:color w:val="000000"/>
          <w:sz w:val="24"/>
          <w:szCs w:val="24"/>
          <w:lang w:val="en-US" w:bidi="ar-SA"/>
        </w:rPr>
        <w:t xml:space="preserve"> to be re-appointed as a director of that company or appointed in other</w:t>
      </w:r>
      <w:r>
        <w:rPr>
          <w:rFonts w:ascii="Times New Roman" w:eastAsia="Times New Roman" w:hAnsi="Times New Roman" w:cs="Times New Roman"/>
          <w:color w:val="000000"/>
          <w:sz w:val="24"/>
          <w:szCs w:val="24"/>
          <w:lang w:val="en-US" w:bidi="ar-SA"/>
        </w:rPr>
        <w:t> </w:t>
      </w:r>
      <w:r w:rsidRPr="00EB5191">
        <w:rPr>
          <w:rFonts w:ascii="Times New Roman" w:eastAsia="Times New Roman" w:hAnsi="Times New Roman" w:cs="Times New Roman"/>
          <w:color w:val="000000"/>
          <w:sz w:val="24"/>
          <w:szCs w:val="24"/>
          <w:lang w:val="en-US" w:bidi="ar-SA"/>
        </w:rPr>
        <w:t>company for a period of five years from the date on which the said company fails to do so.</w:t>
      </w:r>
    </w:p>
    <w:p w:rsidR="00B00EC4" w:rsidRDefault="00B00EC4" w:rsidP="00B00EC4">
      <w:pPr>
        <w:spacing w:after="0" w:line="288" w:lineRule="atLeast"/>
        <w:rPr>
          <w:b/>
          <w:bCs/>
        </w:rPr>
      </w:pPr>
      <w:r w:rsidRPr="00B00EC4">
        <w:rPr>
          <w:b/>
          <w:bCs/>
        </w:rPr>
        <w:t xml:space="preserve">Rule 14: </w:t>
      </w:r>
      <w:r>
        <w:rPr>
          <w:b/>
          <w:bCs/>
        </w:rPr>
        <w:t>Disqualification of Directors u/s. 164(2) –</w:t>
      </w:r>
      <w:r w:rsidRPr="00B00EC4">
        <w:rPr>
          <w:b/>
          <w:bCs/>
        </w:rPr>
        <w:t xml:space="preserve"> </w:t>
      </w:r>
    </w:p>
    <w:p w:rsidR="00B00EC4" w:rsidRPr="00B00EC4" w:rsidRDefault="00B00EC4" w:rsidP="00B00EC4">
      <w:pPr>
        <w:pStyle w:val="Default"/>
        <w:rPr>
          <w:rFonts w:asciiTheme="minorHAnsi" w:hAnsiTheme="minorHAnsi" w:cstheme="minorHAnsi"/>
          <w:sz w:val="22"/>
          <w:szCs w:val="22"/>
        </w:rPr>
      </w:pPr>
      <w:r w:rsidRPr="00B00EC4">
        <w:rPr>
          <w:rFonts w:asciiTheme="minorHAnsi" w:hAnsiTheme="minorHAnsi" w:cstheme="minorHAnsi"/>
          <w:sz w:val="22"/>
          <w:szCs w:val="22"/>
        </w:rPr>
        <w:t xml:space="preserve">(1) Every </w:t>
      </w:r>
      <w:r w:rsidRPr="00697101">
        <w:rPr>
          <w:rFonts w:asciiTheme="minorHAnsi" w:hAnsiTheme="minorHAnsi" w:cstheme="minorHAnsi"/>
          <w:b/>
          <w:sz w:val="22"/>
          <w:szCs w:val="22"/>
        </w:rPr>
        <w:t>director shall inform to the company</w:t>
      </w:r>
      <w:r w:rsidRPr="00B00EC4">
        <w:rPr>
          <w:rFonts w:asciiTheme="minorHAnsi" w:hAnsiTheme="minorHAnsi" w:cstheme="minorHAnsi"/>
          <w:sz w:val="22"/>
          <w:szCs w:val="22"/>
        </w:rPr>
        <w:t xml:space="preserve"> concerned about his disqualification </w:t>
      </w:r>
      <w:r>
        <w:rPr>
          <w:rFonts w:asciiTheme="minorHAnsi" w:hAnsiTheme="minorHAnsi" w:cstheme="minorHAnsi"/>
          <w:sz w:val="22"/>
          <w:szCs w:val="22"/>
        </w:rPr>
        <w:t>u/s. 164(2)</w:t>
      </w:r>
      <w:r w:rsidRPr="00B00EC4">
        <w:rPr>
          <w:rFonts w:asciiTheme="minorHAnsi" w:hAnsiTheme="minorHAnsi" w:cstheme="minorHAnsi"/>
          <w:sz w:val="22"/>
          <w:szCs w:val="22"/>
        </w:rPr>
        <w:t xml:space="preserve">, if any, in Form </w:t>
      </w:r>
      <w:r w:rsidRPr="00B00EC4">
        <w:rPr>
          <w:rFonts w:asciiTheme="minorHAnsi" w:hAnsiTheme="minorHAnsi" w:cstheme="minorHAnsi"/>
          <w:b/>
          <w:bCs/>
          <w:sz w:val="22"/>
          <w:szCs w:val="22"/>
        </w:rPr>
        <w:t xml:space="preserve">DIR-8 </w:t>
      </w:r>
      <w:r w:rsidRPr="00B00EC4">
        <w:rPr>
          <w:rFonts w:asciiTheme="minorHAnsi" w:hAnsiTheme="minorHAnsi" w:cstheme="minorHAnsi"/>
          <w:sz w:val="22"/>
          <w:szCs w:val="22"/>
        </w:rPr>
        <w:t xml:space="preserve">before he is appointed or re-appointed. </w:t>
      </w:r>
    </w:p>
    <w:p w:rsidR="00B00EC4" w:rsidRPr="00B00EC4" w:rsidRDefault="00B00EC4" w:rsidP="00B00EC4">
      <w:pPr>
        <w:pStyle w:val="Default"/>
        <w:rPr>
          <w:rFonts w:asciiTheme="minorHAnsi" w:hAnsiTheme="minorHAnsi" w:cstheme="minorHAnsi"/>
          <w:sz w:val="22"/>
          <w:szCs w:val="22"/>
        </w:rPr>
      </w:pPr>
      <w:r w:rsidRPr="00B00EC4">
        <w:rPr>
          <w:rFonts w:asciiTheme="minorHAnsi" w:hAnsiTheme="minorHAnsi" w:cstheme="minorHAnsi"/>
          <w:sz w:val="22"/>
          <w:szCs w:val="22"/>
        </w:rPr>
        <w:t xml:space="preserve">(2) </w:t>
      </w:r>
      <w:r w:rsidRPr="00697101">
        <w:rPr>
          <w:rFonts w:asciiTheme="minorHAnsi" w:hAnsiTheme="minorHAnsi" w:cstheme="minorHAnsi"/>
          <w:b/>
          <w:sz w:val="22"/>
          <w:szCs w:val="22"/>
        </w:rPr>
        <w:t>Whenever a company fails</w:t>
      </w:r>
      <w:r w:rsidRPr="00B00EC4">
        <w:rPr>
          <w:rFonts w:asciiTheme="minorHAnsi" w:hAnsiTheme="minorHAnsi" w:cstheme="minorHAnsi"/>
          <w:sz w:val="22"/>
          <w:szCs w:val="22"/>
        </w:rPr>
        <w:t xml:space="preserve"> to file the financial statements or annual returns, or fails to repay any deposit, interest, dividend, or fails to redeem its debentures, </w:t>
      </w:r>
      <w:r w:rsidRPr="00697101">
        <w:rPr>
          <w:rFonts w:asciiTheme="minorHAnsi" w:hAnsiTheme="minorHAnsi" w:cstheme="minorHAnsi"/>
          <w:b/>
          <w:sz w:val="22"/>
          <w:szCs w:val="22"/>
        </w:rPr>
        <w:t>as specified in Sec. 164(2)</w:t>
      </w:r>
      <w:r w:rsidRPr="00B00EC4">
        <w:rPr>
          <w:rFonts w:asciiTheme="minorHAnsi" w:hAnsiTheme="minorHAnsi" w:cstheme="minorHAnsi"/>
          <w:sz w:val="22"/>
          <w:szCs w:val="22"/>
        </w:rPr>
        <w:t xml:space="preserve">, the company shall immediately </w:t>
      </w:r>
      <w:r w:rsidRPr="00697101">
        <w:rPr>
          <w:rFonts w:asciiTheme="minorHAnsi" w:hAnsiTheme="minorHAnsi" w:cstheme="minorHAnsi"/>
          <w:b/>
          <w:sz w:val="22"/>
          <w:szCs w:val="22"/>
        </w:rPr>
        <w:t xml:space="preserve">file Form </w:t>
      </w:r>
      <w:r w:rsidRPr="00697101">
        <w:rPr>
          <w:rFonts w:asciiTheme="minorHAnsi" w:hAnsiTheme="minorHAnsi" w:cstheme="minorHAnsi"/>
          <w:b/>
          <w:bCs/>
          <w:sz w:val="22"/>
          <w:szCs w:val="22"/>
        </w:rPr>
        <w:t>DIR-9</w:t>
      </w:r>
      <w:r w:rsidRPr="00697101">
        <w:rPr>
          <w:rFonts w:asciiTheme="minorHAnsi" w:hAnsiTheme="minorHAnsi" w:cstheme="minorHAnsi"/>
          <w:b/>
          <w:sz w:val="22"/>
          <w:szCs w:val="22"/>
        </w:rPr>
        <w:t>, to the Registrar</w:t>
      </w:r>
      <w:r w:rsidRPr="00B00EC4">
        <w:rPr>
          <w:rFonts w:asciiTheme="minorHAnsi" w:hAnsiTheme="minorHAnsi" w:cstheme="minorHAnsi"/>
          <w:sz w:val="22"/>
          <w:szCs w:val="22"/>
        </w:rPr>
        <w:t xml:space="preserve"> furnishing therein the names and addresses of all the directors of the company during the relevant financial years. </w:t>
      </w:r>
    </w:p>
    <w:p w:rsidR="00B00EC4" w:rsidRDefault="00B00EC4" w:rsidP="00B00EC4">
      <w:pPr>
        <w:pStyle w:val="Default"/>
        <w:rPr>
          <w:rFonts w:asciiTheme="minorHAnsi" w:hAnsiTheme="minorHAnsi" w:cstheme="minorHAnsi"/>
          <w:sz w:val="22"/>
          <w:szCs w:val="22"/>
        </w:rPr>
      </w:pPr>
      <w:r w:rsidRPr="00B00EC4">
        <w:rPr>
          <w:rFonts w:asciiTheme="minorHAnsi" w:hAnsiTheme="minorHAnsi" w:cstheme="minorHAnsi"/>
          <w:sz w:val="22"/>
          <w:szCs w:val="22"/>
        </w:rPr>
        <w:t xml:space="preserve">(3) </w:t>
      </w:r>
      <w:r w:rsidRPr="00697101">
        <w:rPr>
          <w:rFonts w:asciiTheme="minorHAnsi" w:hAnsiTheme="minorHAnsi" w:cstheme="minorHAnsi"/>
          <w:b/>
          <w:sz w:val="22"/>
          <w:szCs w:val="22"/>
        </w:rPr>
        <w:t>When</w:t>
      </w:r>
      <w:r w:rsidRPr="00B00EC4">
        <w:rPr>
          <w:rFonts w:asciiTheme="minorHAnsi" w:hAnsiTheme="minorHAnsi" w:cstheme="minorHAnsi"/>
          <w:sz w:val="22"/>
          <w:szCs w:val="22"/>
        </w:rPr>
        <w:t xml:space="preserve"> </w:t>
      </w:r>
      <w:r w:rsidRPr="00697101">
        <w:rPr>
          <w:rFonts w:asciiTheme="minorHAnsi" w:hAnsiTheme="minorHAnsi" w:cstheme="minorHAnsi"/>
          <w:b/>
          <w:sz w:val="22"/>
          <w:szCs w:val="22"/>
        </w:rPr>
        <w:t>a company fails</w:t>
      </w:r>
      <w:r w:rsidRPr="00B00EC4">
        <w:rPr>
          <w:rFonts w:asciiTheme="minorHAnsi" w:hAnsiTheme="minorHAnsi" w:cstheme="minorHAnsi"/>
          <w:sz w:val="22"/>
          <w:szCs w:val="22"/>
        </w:rPr>
        <w:t xml:space="preserve"> to file the Form </w:t>
      </w:r>
      <w:r w:rsidRPr="00697101">
        <w:rPr>
          <w:rFonts w:asciiTheme="minorHAnsi" w:hAnsiTheme="minorHAnsi" w:cstheme="minorHAnsi"/>
          <w:bCs/>
          <w:sz w:val="22"/>
          <w:szCs w:val="22"/>
        </w:rPr>
        <w:t>DIR-9</w:t>
      </w:r>
      <w:r w:rsidRPr="00B00EC4">
        <w:rPr>
          <w:rFonts w:asciiTheme="minorHAnsi" w:hAnsiTheme="minorHAnsi" w:cstheme="minorHAnsi"/>
          <w:b/>
          <w:bCs/>
          <w:sz w:val="22"/>
          <w:szCs w:val="22"/>
        </w:rPr>
        <w:t xml:space="preserve"> </w:t>
      </w:r>
      <w:r w:rsidRPr="00B00EC4">
        <w:rPr>
          <w:rFonts w:asciiTheme="minorHAnsi" w:hAnsiTheme="minorHAnsi" w:cstheme="minorHAnsi"/>
          <w:sz w:val="22"/>
          <w:szCs w:val="22"/>
        </w:rPr>
        <w:t>within a period of thirty days of the failure that would attract the disqualification u</w:t>
      </w:r>
      <w:r>
        <w:rPr>
          <w:rFonts w:asciiTheme="minorHAnsi" w:hAnsiTheme="minorHAnsi" w:cstheme="minorHAnsi"/>
          <w:sz w:val="22"/>
          <w:szCs w:val="22"/>
        </w:rPr>
        <w:t xml:space="preserve">/s. </w:t>
      </w:r>
      <w:r w:rsidRPr="00B00EC4">
        <w:rPr>
          <w:rFonts w:asciiTheme="minorHAnsi" w:hAnsiTheme="minorHAnsi" w:cstheme="minorHAnsi"/>
          <w:sz w:val="22"/>
          <w:szCs w:val="22"/>
        </w:rPr>
        <w:t>164</w:t>
      </w:r>
      <w:r>
        <w:rPr>
          <w:rFonts w:asciiTheme="minorHAnsi" w:hAnsiTheme="minorHAnsi" w:cstheme="minorHAnsi"/>
          <w:sz w:val="22"/>
          <w:szCs w:val="22"/>
        </w:rPr>
        <w:t>(2)</w:t>
      </w:r>
      <w:r w:rsidRPr="00B00EC4">
        <w:rPr>
          <w:rFonts w:asciiTheme="minorHAnsi" w:hAnsiTheme="minorHAnsi" w:cstheme="minorHAnsi"/>
          <w:sz w:val="22"/>
          <w:szCs w:val="22"/>
        </w:rPr>
        <w:t xml:space="preserve">, </w:t>
      </w:r>
      <w:r w:rsidRPr="00697101">
        <w:rPr>
          <w:rFonts w:asciiTheme="minorHAnsi" w:hAnsiTheme="minorHAnsi" w:cstheme="minorHAnsi"/>
          <w:b/>
          <w:sz w:val="22"/>
          <w:szCs w:val="22"/>
        </w:rPr>
        <w:t xml:space="preserve">officers </w:t>
      </w:r>
      <w:r w:rsidRPr="00B00EC4">
        <w:rPr>
          <w:rFonts w:asciiTheme="minorHAnsi" w:hAnsiTheme="minorHAnsi" w:cstheme="minorHAnsi"/>
          <w:sz w:val="22"/>
          <w:szCs w:val="22"/>
        </w:rPr>
        <w:t xml:space="preserve">of the company specified in clause (60) of section 2 of the Act </w:t>
      </w:r>
      <w:r w:rsidRPr="00697101">
        <w:rPr>
          <w:rFonts w:asciiTheme="minorHAnsi" w:hAnsiTheme="minorHAnsi" w:cstheme="minorHAnsi"/>
          <w:b/>
          <w:sz w:val="22"/>
          <w:szCs w:val="22"/>
        </w:rPr>
        <w:t>shall be the officers in default</w:t>
      </w:r>
      <w:r w:rsidRPr="00B00EC4">
        <w:rPr>
          <w:rFonts w:asciiTheme="minorHAnsi" w:hAnsiTheme="minorHAnsi" w:cstheme="minorHAnsi"/>
          <w:sz w:val="22"/>
          <w:szCs w:val="22"/>
        </w:rPr>
        <w:t xml:space="preserve">. </w:t>
      </w:r>
    </w:p>
    <w:p w:rsidR="00B00EC4" w:rsidRPr="00B00EC4" w:rsidRDefault="00B00EC4" w:rsidP="00B00EC4">
      <w:pPr>
        <w:pStyle w:val="Default"/>
        <w:rPr>
          <w:rFonts w:asciiTheme="minorHAnsi" w:hAnsiTheme="minorHAnsi" w:cstheme="minorHAnsi"/>
          <w:sz w:val="22"/>
          <w:szCs w:val="22"/>
        </w:rPr>
      </w:pPr>
      <w:r w:rsidRPr="00B00EC4">
        <w:rPr>
          <w:rFonts w:asciiTheme="minorHAnsi" w:hAnsiTheme="minorHAnsi" w:cstheme="minorHAnsi"/>
          <w:sz w:val="22"/>
          <w:szCs w:val="22"/>
        </w:rPr>
        <w:lastRenderedPageBreak/>
        <w:t xml:space="preserve">(4) </w:t>
      </w:r>
      <w:r w:rsidRPr="00697101">
        <w:rPr>
          <w:rFonts w:asciiTheme="minorHAnsi" w:hAnsiTheme="minorHAnsi" w:cstheme="minorHAnsi"/>
          <w:b/>
          <w:sz w:val="22"/>
          <w:szCs w:val="22"/>
        </w:rPr>
        <w:t>Upon receipt of</w:t>
      </w:r>
      <w:r w:rsidRPr="00B00EC4">
        <w:rPr>
          <w:rFonts w:asciiTheme="minorHAnsi" w:hAnsiTheme="minorHAnsi" w:cstheme="minorHAnsi"/>
          <w:sz w:val="22"/>
          <w:szCs w:val="22"/>
        </w:rPr>
        <w:t xml:space="preserve"> the Form </w:t>
      </w:r>
      <w:r w:rsidRPr="00B00EC4">
        <w:rPr>
          <w:rFonts w:asciiTheme="minorHAnsi" w:hAnsiTheme="minorHAnsi" w:cstheme="minorHAnsi"/>
          <w:b/>
          <w:bCs/>
          <w:sz w:val="22"/>
          <w:szCs w:val="22"/>
        </w:rPr>
        <w:t xml:space="preserve">DIR-9 </w:t>
      </w:r>
      <w:r w:rsidRPr="00B00EC4">
        <w:rPr>
          <w:rFonts w:asciiTheme="minorHAnsi" w:hAnsiTheme="minorHAnsi" w:cstheme="minorHAnsi"/>
          <w:sz w:val="22"/>
          <w:szCs w:val="22"/>
        </w:rPr>
        <w:t xml:space="preserve">under sub-rule (2), the </w:t>
      </w:r>
      <w:r w:rsidRPr="00697101">
        <w:rPr>
          <w:rFonts w:asciiTheme="minorHAnsi" w:hAnsiTheme="minorHAnsi" w:cstheme="minorHAnsi"/>
          <w:b/>
          <w:sz w:val="22"/>
          <w:szCs w:val="22"/>
        </w:rPr>
        <w:t>Registrar shall</w:t>
      </w:r>
      <w:r w:rsidRPr="00B00EC4">
        <w:rPr>
          <w:rFonts w:asciiTheme="minorHAnsi" w:hAnsiTheme="minorHAnsi" w:cstheme="minorHAnsi"/>
          <w:sz w:val="22"/>
          <w:szCs w:val="22"/>
        </w:rPr>
        <w:t xml:space="preserve"> immediately </w:t>
      </w:r>
      <w:r w:rsidRPr="00697101">
        <w:rPr>
          <w:rFonts w:asciiTheme="minorHAnsi" w:hAnsiTheme="minorHAnsi" w:cstheme="minorHAnsi"/>
          <w:b/>
          <w:sz w:val="22"/>
          <w:szCs w:val="22"/>
        </w:rPr>
        <w:t>register the document and place it in the document file for public inspection</w:t>
      </w:r>
      <w:r w:rsidRPr="00B00EC4">
        <w:rPr>
          <w:rFonts w:asciiTheme="minorHAnsi" w:hAnsiTheme="minorHAnsi" w:cstheme="minorHAnsi"/>
          <w:sz w:val="22"/>
          <w:szCs w:val="22"/>
        </w:rPr>
        <w:t xml:space="preserve">. </w:t>
      </w:r>
    </w:p>
    <w:p w:rsidR="00B00EC4" w:rsidRDefault="00B00EC4" w:rsidP="00697101">
      <w:pPr>
        <w:spacing w:after="0" w:line="288" w:lineRule="atLeast"/>
        <w:rPr>
          <w:rFonts w:ascii="Times New Roman" w:eastAsia="Times New Roman" w:hAnsi="Times New Roman" w:cs="Times New Roman"/>
          <w:color w:val="000000"/>
          <w:sz w:val="24"/>
          <w:szCs w:val="24"/>
          <w:lang w:val="en-US" w:bidi="ar-SA"/>
        </w:rPr>
      </w:pPr>
      <w:r w:rsidRPr="00B00EC4">
        <w:rPr>
          <w:rFonts w:cstheme="minorHAnsi"/>
        </w:rPr>
        <w:t xml:space="preserve">(5) Any </w:t>
      </w:r>
      <w:r w:rsidRPr="00697101">
        <w:rPr>
          <w:rFonts w:cstheme="minorHAnsi"/>
          <w:b/>
        </w:rPr>
        <w:t>application for removal of disqualification</w:t>
      </w:r>
      <w:r w:rsidRPr="00B00EC4">
        <w:rPr>
          <w:rFonts w:cstheme="minorHAnsi"/>
        </w:rPr>
        <w:t xml:space="preserve"> of directors shall be made in Form </w:t>
      </w:r>
      <w:r w:rsidRPr="00B00EC4">
        <w:rPr>
          <w:rFonts w:cstheme="minorHAnsi"/>
          <w:b/>
          <w:bCs/>
        </w:rPr>
        <w:t>DIR-10</w:t>
      </w:r>
      <w:r w:rsidRPr="00B00EC4">
        <w:rPr>
          <w:rFonts w:cstheme="minorHAnsi"/>
        </w:rPr>
        <w:t>.</w:t>
      </w:r>
    </w:p>
    <w:p w:rsidR="00EB5191" w:rsidRPr="00EB5191" w:rsidRDefault="00EB5191" w:rsidP="00EB5191">
      <w:pPr>
        <w:spacing w:after="0" w:line="288" w:lineRule="atLeast"/>
        <w:ind w:left="720"/>
        <w:rPr>
          <w:rFonts w:ascii="Calibri" w:eastAsia="Times New Roman" w:hAnsi="Calibri" w:cs="Calibri"/>
          <w:color w:val="000000"/>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3</w:t>
      </w:r>
      <w:r w:rsidRPr="00EB5191">
        <w:rPr>
          <w:rFonts w:ascii="Times New Roman" w:eastAsia="Times New Roman" w:hAnsi="Times New Roman" w:cs="Times New Roman"/>
          <w:color w:val="000000"/>
          <w:sz w:val="24"/>
          <w:szCs w:val="24"/>
          <w:lang w:val="en-US" w:bidi="ar-SA"/>
        </w:rPr>
        <w:t xml:space="preserve">) A </w:t>
      </w:r>
      <w:r w:rsidRPr="003C4B99">
        <w:rPr>
          <w:rFonts w:ascii="Times New Roman" w:eastAsia="Times New Roman" w:hAnsi="Times New Roman" w:cs="Times New Roman"/>
          <w:color w:val="000000"/>
          <w:sz w:val="24"/>
          <w:szCs w:val="24"/>
          <w:u w:val="single"/>
          <w:lang w:val="en-US" w:bidi="ar-SA"/>
        </w:rPr>
        <w:t>private company may by its articles provide for any disqualifications</w:t>
      </w:r>
      <w:r w:rsidRPr="00EB5191">
        <w:rPr>
          <w:rFonts w:ascii="Times New Roman" w:eastAsia="Times New Roman" w:hAnsi="Times New Roman" w:cs="Times New Roman"/>
          <w:color w:val="000000"/>
          <w:sz w:val="24"/>
          <w:szCs w:val="24"/>
          <w:lang w:val="en-US" w:bidi="ar-SA"/>
        </w:rPr>
        <w:t xml:space="preserve"> for</w:t>
      </w:r>
      <w:r>
        <w:rPr>
          <w:rFonts w:ascii="Times New Roman" w:eastAsia="Times New Roman" w:hAnsi="Times New Roman" w:cs="Times New Roman"/>
          <w:color w:val="000000"/>
          <w:sz w:val="24"/>
          <w:szCs w:val="24"/>
          <w:lang w:val="en-US" w:bidi="ar-SA"/>
        </w:rPr>
        <w:t> </w:t>
      </w:r>
      <w:r w:rsidRPr="00EB5191">
        <w:rPr>
          <w:rFonts w:ascii="Times New Roman" w:eastAsia="Times New Roman" w:hAnsi="Times New Roman" w:cs="Times New Roman"/>
          <w:color w:val="000000"/>
          <w:sz w:val="24"/>
          <w:szCs w:val="24"/>
          <w:lang w:val="en-US" w:bidi="ar-SA"/>
        </w:rPr>
        <w:t xml:space="preserve">appointment as a director </w:t>
      </w:r>
      <w:r w:rsidRPr="003C4B99">
        <w:rPr>
          <w:rFonts w:ascii="Times New Roman" w:eastAsia="Times New Roman" w:hAnsi="Times New Roman" w:cs="Times New Roman"/>
          <w:color w:val="000000"/>
          <w:sz w:val="24"/>
          <w:szCs w:val="24"/>
          <w:u w:val="single"/>
          <w:lang w:val="en-US" w:bidi="ar-SA"/>
        </w:rPr>
        <w:t>in addition</w:t>
      </w:r>
      <w:r w:rsidRPr="00EB5191">
        <w:rPr>
          <w:rFonts w:ascii="Times New Roman" w:eastAsia="Times New Roman" w:hAnsi="Times New Roman" w:cs="Times New Roman"/>
          <w:color w:val="000000"/>
          <w:sz w:val="24"/>
          <w:szCs w:val="24"/>
          <w:lang w:val="en-US" w:bidi="ar-SA"/>
        </w:rPr>
        <w:t xml:space="preserve"> to those specified in sub-sections (</w:t>
      </w:r>
      <w:r w:rsidRPr="00EB5191">
        <w:rPr>
          <w:rFonts w:ascii="Times New Roman" w:eastAsia="Times New Roman" w:hAnsi="Times New Roman" w:cs="Times New Roman"/>
          <w:i/>
          <w:iCs/>
          <w:color w:val="000000"/>
          <w:sz w:val="24"/>
          <w:szCs w:val="24"/>
          <w:lang w:val="en-US" w:bidi="ar-SA"/>
        </w:rPr>
        <w:t>1</w:t>
      </w:r>
      <w:r>
        <w:rPr>
          <w:rFonts w:ascii="Times New Roman" w:eastAsia="Times New Roman" w:hAnsi="Times New Roman" w:cs="Times New Roman"/>
          <w:color w:val="000000"/>
          <w:sz w:val="24"/>
          <w:szCs w:val="24"/>
          <w:lang w:val="en-US" w:bidi="ar-SA"/>
        </w:rPr>
        <w:t>)&amp;</w:t>
      </w: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2</w:t>
      </w:r>
      <w:r w:rsidRPr="00EB5191">
        <w:rPr>
          <w:rFonts w:ascii="Times New Roman" w:eastAsia="Times New Roman" w:hAnsi="Times New Roman" w:cs="Times New Roman"/>
          <w:color w:val="000000"/>
          <w:sz w:val="24"/>
          <w:szCs w:val="24"/>
          <w:lang w:val="en-US" w:bidi="ar-SA"/>
        </w:rPr>
        <w:t>):</w:t>
      </w:r>
    </w:p>
    <w:p w:rsidR="00EB5191" w:rsidRPr="00EB5191" w:rsidRDefault="00EB5191" w:rsidP="00EB5191">
      <w:pPr>
        <w:spacing w:after="0" w:line="288" w:lineRule="atLeast"/>
        <w:ind w:left="720"/>
        <w:rPr>
          <w:rFonts w:ascii="Calibri" w:eastAsia="Times New Roman" w:hAnsi="Calibri" w:cs="Calibri"/>
          <w:color w:val="000000"/>
          <w:lang w:val="en-US" w:bidi="ar-SA"/>
        </w:rPr>
      </w:pPr>
      <w:r w:rsidRPr="003C4B99">
        <w:rPr>
          <w:rFonts w:ascii="Times New Roman" w:eastAsia="Times New Roman" w:hAnsi="Times New Roman" w:cs="Times New Roman"/>
          <w:b/>
          <w:color w:val="000000"/>
          <w:sz w:val="24"/>
          <w:szCs w:val="24"/>
          <w:lang w:val="en-US" w:bidi="ar-SA"/>
        </w:rPr>
        <w:t>Provided</w:t>
      </w:r>
      <w:r w:rsidRPr="00EB5191">
        <w:rPr>
          <w:rFonts w:ascii="Times New Roman" w:eastAsia="Times New Roman" w:hAnsi="Times New Roman" w:cs="Times New Roman"/>
          <w:color w:val="000000"/>
          <w:sz w:val="24"/>
          <w:szCs w:val="24"/>
          <w:lang w:val="en-US" w:bidi="ar-SA"/>
        </w:rPr>
        <w:t xml:space="preserve"> that the disqualifications referred to in clauses </w:t>
      </w:r>
      <w:r w:rsidRPr="003C4B99">
        <w:rPr>
          <w:rFonts w:ascii="Times New Roman" w:eastAsia="Times New Roman" w:hAnsi="Times New Roman" w:cs="Times New Roman"/>
          <w:b/>
          <w:color w:val="000000"/>
          <w:sz w:val="24"/>
          <w:szCs w:val="24"/>
          <w:lang w:val="en-US" w:bidi="ar-SA"/>
        </w:rPr>
        <w:t>(</w:t>
      </w:r>
      <w:r w:rsidRPr="003C4B99">
        <w:rPr>
          <w:rFonts w:ascii="Times New Roman" w:eastAsia="Times New Roman" w:hAnsi="Times New Roman" w:cs="Times New Roman"/>
          <w:b/>
          <w:i/>
          <w:iCs/>
          <w:color w:val="000000"/>
          <w:sz w:val="24"/>
          <w:szCs w:val="24"/>
          <w:lang w:val="en-US" w:bidi="ar-SA"/>
        </w:rPr>
        <w:t>d</w:t>
      </w:r>
      <w:r w:rsidRPr="003C4B99">
        <w:rPr>
          <w:rFonts w:ascii="Times New Roman" w:eastAsia="Times New Roman" w:hAnsi="Times New Roman" w:cs="Times New Roman"/>
          <w:b/>
          <w:color w:val="000000"/>
          <w:sz w:val="24"/>
          <w:szCs w:val="24"/>
          <w:lang w:val="en-US" w:bidi="ar-SA"/>
        </w:rPr>
        <w:t>), (</w:t>
      </w:r>
      <w:r w:rsidRPr="003C4B99">
        <w:rPr>
          <w:rFonts w:ascii="Times New Roman" w:eastAsia="Times New Roman" w:hAnsi="Times New Roman" w:cs="Times New Roman"/>
          <w:b/>
          <w:i/>
          <w:iCs/>
          <w:color w:val="000000"/>
          <w:sz w:val="24"/>
          <w:szCs w:val="24"/>
          <w:lang w:val="en-US" w:bidi="ar-SA"/>
        </w:rPr>
        <w:t>e</w:t>
      </w:r>
      <w:r w:rsidRPr="003C4B99">
        <w:rPr>
          <w:rFonts w:ascii="Times New Roman" w:eastAsia="Times New Roman" w:hAnsi="Times New Roman" w:cs="Times New Roman"/>
          <w:b/>
          <w:color w:val="000000"/>
          <w:sz w:val="24"/>
          <w:szCs w:val="24"/>
          <w:lang w:val="en-US" w:bidi="ar-SA"/>
        </w:rPr>
        <w:t>) and (</w:t>
      </w:r>
      <w:r w:rsidRPr="003C4B99">
        <w:rPr>
          <w:rFonts w:ascii="Times New Roman" w:eastAsia="Times New Roman" w:hAnsi="Times New Roman" w:cs="Times New Roman"/>
          <w:b/>
          <w:i/>
          <w:iCs/>
          <w:color w:val="000000"/>
          <w:sz w:val="24"/>
          <w:szCs w:val="24"/>
          <w:lang w:val="en-US" w:bidi="ar-SA"/>
        </w:rPr>
        <w:t>g</w:t>
      </w:r>
      <w:r w:rsidRPr="003C4B99">
        <w:rPr>
          <w:rFonts w:ascii="Times New Roman" w:eastAsia="Times New Roman" w:hAnsi="Times New Roman" w:cs="Times New Roman"/>
          <w:b/>
          <w:color w:val="000000"/>
          <w:sz w:val="24"/>
          <w:szCs w:val="24"/>
          <w:lang w:val="en-US" w:bidi="ar-SA"/>
        </w:rPr>
        <w:t>)</w:t>
      </w:r>
      <w:r w:rsidRPr="00EB5191">
        <w:rPr>
          <w:rFonts w:ascii="Times New Roman" w:eastAsia="Times New Roman" w:hAnsi="Times New Roman" w:cs="Times New Roman"/>
          <w:color w:val="000000"/>
          <w:sz w:val="24"/>
          <w:szCs w:val="24"/>
          <w:lang w:val="en-US" w:bidi="ar-SA"/>
        </w:rPr>
        <w:t xml:space="preserve"> of sub-section</w:t>
      </w:r>
    </w:p>
    <w:p w:rsidR="00EB5191" w:rsidRPr="00EB5191" w:rsidRDefault="00EB5191" w:rsidP="00EB5191">
      <w:pPr>
        <w:spacing w:after="0" w:line="288" w:lineRule="atLeast"/>
        <w:ind w:left="720"/>
        <w:rPr>
          <w:rFonts w:ascii="Calibri" w:eastAsia="Times New Roman" w:hAnsi="Calibri" w:cs="Calibri"/>
          <w:color w:val="000000"/>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1</w:t>
      </w:r>
      <w:r w:rsidRPr="00EB5191">
        <w:rPr>
          <w:rFonts w:ascii="Times New Roman" w:eastAsia="Times New Roman" w:hAnsi="Times New Roman" w:cs="Times New Roman"/>
          <w:color w:val="000000"/>
          <w:sz w:val="24"/>
          <w:szCs w:val="24"/>
          <w:lang w:val="en-US" w:bidi="ar-SA"/>
        </w:rPr>
        <w:t xml:space="preserve">) </w:t>
      </w:r>
      <w:r w:rsidRPr="003C4B99">
        <w:rPr>
          <w:rFonts w:ascii="Times New Roman" w:eastAsia="Times New Roman" w:hAnsi="Times New Roman" w:cs="Times New Roman"/>
          <w:b/>
          <w:color w:val="000000"/>
          <w:sz w:val="24"/>
          <w:szCs w:val="24"/>
          <w:lang w:val="en-US" w:bidi="ar-SA"/>
        </w:rPr>
        <w:t>shall not take effect</w:t>
      </w:r>
      <w:r w:rsidRPr="00EB5191">
        <w:rPr>
          <w:rFonts w:ascii="Times New Roman" w:eastAsia="Times New Roman" w:hAnsi="Times New Roman" w:cs="Times New Roman"/>
          <w:color w:val="000000"/>
          <w:sz w:val="24"/>
          <w:szCs w:val="24"/>
          <w:lang w:val="en-US" w:bidi="ar-SA"/>
        </w:rPr>
        <w:t>—</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i</w:t>
      </w:r>
      <w:r w:rsidRPr="00EB5191">
        <w:rPr>
          <w:rFonts w:ascii="Times New Roman" w:eastAsia="Times New Roman" w:hAnsi="Times New Roman" w:cs="Times New Roman"/>
          <w:color w:val="000000"/>
          <w:sz w:val="24"/>
          <w:szCs w:val="24"/>
          <w:lang w:val="en-US" w:bidi="ar-SA"/>
        </w:rPr>
        <w:t xml:space="preserve">) for </w:t>
      </w:r>
      <w:r w:rsidRPr="003C4B99">
        <w:rPr>
          <w:rFonts w:ascii="Times New Roman" w:eastAsia="Times New Roman" w:hAnsi="Times New Roman" w:cs="Times New Roman"/>
          <w:b/>
          <w:color w:val="000000"/>
          <w:sz w:val="24"/>
          <w:szCs w:val="24"/>
          <w:lang w:val="en-US" w:bidi="ar-SA"/>
        </w:rPr>
        <w:t>thirty days from the date of conviction or order</w:t>
      </w:r>
      <w:r w:rsidRPr="00EB5191">
        <w:rPr>
          <w:rFonts w:ascii="Times New Roman" w:eastAsia="Times New Roman" w:hAnsi="Times New Roman" w:cs="Times New Roman"/>
          <w:color w:val="000000"/>
          <w:sz w:val="24"/>
          <w:szCs w:val="24"/>
          <w:lang w:val="en-US" w:bidi="ar-SA"/>
        </w:rPr>
        <w:t xml:space="preserve"> of disqualification;</w:t>
      </w:r>
    </w:p>
    <w:p w:rsidR="00EB5191" w:rsidRPr="00EB5191" w:rsidRDefault="00EB5191" w:rsidP="00EB5191">
      <w:pPr>
        <w:spacing w:after="0" w:line="288" w:lineRule="atLeast"/>
        <w:ind w:left="1440"/>
        <w:rPr>
          <w:rFonts w:ascii="Calibri" w:eastAsia="Times New Roman" w:hAnsi="Calibri" w:cs="Calibri"/>
          <w:color w:val="000000"/>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ii</w:t>
      </w:r>
      <w:r w:rsidRPr="00EB5191">
        <w:rPr>
          <w:rFonts w:ascii="Times New Roman" w:eastAsia="Times New Roman" w:hAnsi="Times New Roman" w:cs="Times New Roman"/>
          <w:color w:val="000000"/>
          <w:sz w:val="24"/>
          <w:szCs w:val="24"/>
          <w:lang w:val="en-US" w:bidi="ar-SA"/>
        </w:rPr>
        <w:t xml:space="preserve">) where an </w:t>
      </w:r>
      <w:r w:rsidRPr="003C4B99">
        <w:rPr>
          <w:rFonts w:ascii="Times New Roman" w:eastAsia="Times New Roman" w:hAnsi="Times New Roman" w:cs="Times New Roman"/>
          <w:color w:val="000000"/>
          <w:sz w:val="24"/>
          <w:szCs w:val="24"/>
          <w:lang w:val="en-US" w:bidi="ar-SA"/>
        </w:rPr>
        <w:t>appeal or petition is preferred</w:t>
      </w:r>
      <w:r w:rsidRPr="00EB5191">
        <w:rPr>
          <w:rFonts w:ascii="Times New Roman" w:eastAsia="Times New Roman" w:hAnsi="Times New Roman" w:cs="Times New Roman"/>
          <w:color w:val="000000"/>
          <w:sz w:val="24"/>
          <w:szCs w:val="24"/>
          <w:lang w:val="en-US" w:bidi="ar-SA"/>
        </w:rPr>
        <w:t xml:space="preserve"> within thirty days as aforesaid against</w:t>
      </w:r>
      <w:r>
        <w:rPr>
          <w:rFonts w:ascii="Times New Roman" w:eastAsia="Times New Roman" w:hAnsi="Times New Roman" w:cs="Times New Roman"/>
          <w:color w:val="000000"/>
          <w:sz w:val="24"/>
          <w:szCs w:val="24"/>
          <w:lang w:val="en-US" w:bidi="ar-SA"/>
        </w:rPr>
        <w:t> </w:t>
      </w:r>
      <w:r w:rsidRPr="00EB5191">
        <w:rPr>
          <w:rFonts w:ascii="Times New Roman" w:eastAsia="Times New Roman" w:hAnsi="Times New Roman" w:cs="Times New Roman"/>
          <w:color w:val="000000"/>
          <w:sz w:val="24"/>
          <w:szCs w:val="24"/>
          <w:lang w:val="en-US" w:bidi="ar-SA"/>
        </w:rPr>
        <w:t xml:space="preserve">the conviction resulting in sentence or order, </w:t>
      </w:r>
      <w:r w:rsidRPr="003C4B99">
        <w:rPr>
          <w:rFonts w:ascii="Times New Roman" w:eastAsia="Times New Roman" w:hAnsi="Times New Roman" w:cs="Times New Roman"/>
          <w:b/>
          <w:color w:val="000000"/>
          <w:sz w:val="24"/>
          <w:szCs w:val="24"/>
          <w:lang w:val="en-US" w:bidi="ar-SA"/>
        </w:rPr>
        <w:t>until expiry of seven days from the date on which such appeal or petition is disposed off</w:t>
      </w:r>
      <w:r w:rsidRPr="00EB5191">
        <w:rPr>
          <w:rFonts w:ascii="Times New Roman" w:eastAsia="Times New Roman" w:hAnsi="Times New Roman" w:cs="Times New Roman"/>
          <w:color w:val="000000"/>
          <w:sz w:val="24"/>
          <w:szCs w:val="24"/>
          <w:lang w:val="en-US" w:bidi="ar-SA"/>
        </w:rPr>
        <w:t>; or</w:t>
      </w:r>
    </w:p>
    <w:p w:rsidR="00EB5191" w:rsidRDefault="00EB5191" w:rsidP="003C4B99">
      <w:pPr>
        <w:spacing w:after="0" w:line="288" w:lineRule="atLeast"/>
        <w:ind w:left="1440"/>
        <w:rPr>
          <w:rFonts w:ascii="Times New Roman" w:eastAsia="Times New Roman" w:hAnsi="Times New Roman" w:cs="Times New Roman"/>
          <w:color w:val="000000"/>
          <w:sz w:val="24"/>
          <w:szCs w:val="24"/>
          <w:lang w:val="en-US" w:bidi="ar-SA"/>
        </w:rPr>
      </w:pPr>
      <w:r w:rsidRPr="00EB5191">
        <w:rPr>
          <w:rFonts w:ascii="Times New Roman" w:eastAsia="Times New Roman" w:hAnsi="Times New Roman" w:cs="Times New Roman"/>
          <w:color w:val="000000"/>
          <w:sz w:val="24"/>
          <w:szCs w:val="24"/>
          <w:lang w:val="en-US" w:bidi="ar-SA"/>
        </w:rPr>
        <w:t>(</w:t>
      </w:r>
      <w:r w:rsidRPr="00EB5191">
        <w:rPr>
          <w:rFonts w:ascii="Times New Roman" w:eastAsia="Times New Roman" w:hAnsi="Times New Roman" w:cs="Times New Roman"/>
          <w:i/>
          <w:iCs/>
          <w:color w:val="000000"/>
          <w:sz w:val="24"/>
          <w:szCs w:val="24"/>
          <w:lang w:val="en-US" w:bidi="ar-SA"/>
        </w:rPr>
        <w:t>iii</w:t>
      </w:r>
      <w:r w:rsidRPr="00EB5191">
        <w:rPr>
          <w:rFonts w:ascii="Times New Roman" w:eastAsia="Times New Roman" w:hAnsi="Times New Roman" w:cs="Times New Roman"/>
          <w:color w:val="000000"/>
          <w:sz w:val="24"/>
          <w:szCs w:val="24"/>
          <w:lang w:val="en-US" w:bidi="ar-SA"/>
        </w:rPr>
        <w:t>) where any further appeal or petition is preferred against order or sentence</w:t>
      </w:r>
      <w:r>
        <w:rPr>
          <w:rFonts w:ascii="Times New Roman" w:eastAsia="Times New Roman" w:hAnsi="Times New Roman" w:cs="Times New Roman"/>
          <w:color w:val="000000"/>
          <w:sz w:val="24"/>
          <w:szCs w:val="24"/>
          <w:lang w:val="en-US" w:bidi="ar-SA"/>
        </w:rPr>
        <w:t> </w:t>
      </w:r>
      <w:r w:rsidRPr="00EB5191">
        <w:rPr>
          <w:rFonts w:ascii="Times New Roman" w:eastAsia="Times New Roman" w:hAnsi="Times New Roman" w:cs="Times New Roman"/>
          <w:color w:val="000000"/>
          <w:sz w:val="24"/>
          <w:szCs w:val="24"/>
          <w:lang w:val="en-US" w:bidi="ar-SA"/>
        </w:rPr>
        <w:t>within seven days,</w:t>
      </w:r>
      <w:r w:rsidRPr="003C4B99">
        <w:rPr>
          <w:rFonts w:ascii="Times New Roman" w:eastAsia="Times New Roman" w:hAnsi="Times New Roman" w:cs="Times New Roman"/>
          <w:b/>
          <w:color w:val="000000"/>
          <w:sz w:val="24"/>
          <w:szCs w:val="24"/>
          <w:lang w:val="en-US" w:bidi="ar-SA"/>
        </w:rPr>
        <w:t>until such further appeal or petition is disposed off</w:t>
      </w:r>
      <w:r w:rsidRPr="00EB5191">
        <w:rPr>
          <w:rFonts w:ascii="Times New Roman" w:eastAsia="Times New Roman" w:hAnsi="Times New Roman" w:cs="Times New Roman"/>
          <w:color w:val="000000"/>
          <w:sz w:val="24"/>
          <w:szCs w:val="24"/>
          <w:lang w:val="en-US" w:bidi="ar-SA"/>
        </w:rPr>
        <w:t>.</w:t>
      </w:r>
    </w:p>
    <w:tbl>
      <w:tblPr>
        <w:tblpPr w:leftFromText="180" w:rightFromText="180" w:vertAnchor="text" w:horzAnchor="margin" w:tblpXSpec="right" w:tblpY="2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27"/>
      </w:tblGrid>
      <w:tr w:rsidR="00517770" w:rsidTr="00517770">
        <w:trPr>
          <w:trHeight w:val="1465"/>
        </w:trPr>
        <w:tc>
          <w:tcPr>
            <w:tcW w:w="3727" w:type="dxa"/>
          </w:tcPr>
          <w:p w:rsidR="00517770" w:rsidRDefault="00517770" w:rsidP="00517770">
            <w:pPr>
              <w:spacing w:after="0" w:line="288" w:lineRule="atLeast"/>
              <w:rPr>
                <w:rFonts w:asciiTheme="majorHAnsi" w:eastAsia="Times New Roman" w:hAnsiTheme="majorHAnsi" w:cs="Times New Roman"/>
                <w:b/>
                <w:bCs/>
                <w:color w:val="000000"/>
                <w:sz w:val="24"/>
                <w:szCs w:val="24"/>
                <w:u w:val="single"/>
                <w:lang w:val="en-US" w:bidi="ar-SA"/>
              </w:rPr>
            </w:pPr>
            <w:r w:rsidRPr="00E1607E">
              <w:rPr>
                <w:rFonts w:asciiTheme="majorHAnsi" w:eastAsia="Times New Roman" w:hAnsiTheme="majorHAnsi" w:cs="Times New Roman"/>
                <w:b/>
                <w:bCs/>
                <w:color w:val="000000"/>
                <w:sz w:val="24"/>
                <w:szCs w:val="24"/>
                <w:u w:val="single"/>
                <w:lang w:val="en-US" w:bidi="ar-SA"/>
              </w:rPr>
              <w:t>No. of Directorships</w:t>
            </w:r>
            <w:r>
              <w:rPr>
                <w:rFonts w:asciiTheme="majorHAnsi" w:eastAsia="Times New Roman" w:hAnsiTheme="majorHAnsi" w:cs="Times New Roman"/>
                <w:b/>
                <w:bCs/>
                <w:color w:val="000000"/>
                <w:sz w:val="24"/>
                <w:szCs w:val="24"/>
                <w:lang w:val="en-US" w:bidi="ar-SA"/>
              </w:rPr>
              <w:t xml:space="preserve">: </w:t>
            </w:r>
            <w:r w:rsidRPr="00E1607E">
              <w:rPr>
                <w:rFonts w:asciiTheme="majorHAnsi" w:eastAsia="Times New Roman" w:hAnsiTheme="majorHAnsi" w:cs="Times New Roman"/>
                <w:b/>
                <w:bCs/>
                <w:color w:val="000000"/>
                <w:sz w:val="24"/>
                <w:szCs w:val="24"/>
                <w:u w:val="single"/>
                <w:lang w:val="en-US" w:bidi="ar-SA"/>
              </w:rPr>
              <w:t>Sec.165</w:t>
            </w:r>
          </w:p>
          <w:p w:rsidR="00517770" w:rsidRDefault="00517770" w:rsidP="00517770">
            <w:pPr>
              <w:spacing w:after="0" w:line="288" w:lineRule="atLeast"/>
              <w:rPr>
                <w:rFonts w:eastAsia="Times New Roman" w:cstheme="minorHAnsi"/>
                <w:bCs/>
                <w:color w:val="000000"/>
                <w:sz w:val="24"/>
                <w:szCs w:val="24"/>
                <w:lang w:val="en-US" w:bidi="ar-SA"/>
              </w:rPr>
            </w:pPr>
            <w:r w:rsidRPr="00DB60C0">
              <w:rPr>
                <w:rFonts w:eastAsia="Times New Roman" w:cstheme="minorHAnsi"/>
                <w:bCs/>
                <w:color w:val="000000"/>
                <w:sz w:val="24"/>
                <w:szCs w:val="24"/>
                <w:lang w:val="en-US" w:bidi="ar-SA"/>
              </w:rPr>
              <w:t>Total Co.’s (Public</w:t>
            </w:r>
            <w:r>
              <w:rPr>
                <w:rFonts w:eastAsia="Times New Roman" w:cstheme="minorHAnsi"/>
                <w:bCs/>
                <w:color w:val="000000"/>
                <w:sz w:val="24"/>
                <w:szCs w:val="24"/>
                <w:lang w:val="en-US" w:bidi="ar-SA"/>
              </w:rPr>
              <w:t xml:space="preserve"> </w:t>
            </w:r>
            <w:r w:rsidRPr="00DB60C0">
              <w:rPr>
                <w:rFonts w:eastAsia="Times New Roman" w:cstheme="minorHAnsi"/>
                <w:bCs/>
                <w:color w:val="000000"/>
                <w:sz w:val="24"/>
                <w:szCs w:val="24"/>
                <w:lang w:val="en-US" w:bidi="ar-SA"/>
              </w:rPr>
              <w:t>+</w:t>
            </w:r>
            <w:r>
              <w:rPr>
                <w:rFonts w:eastAsia="Times New Roman" w:cstheme="minorHAnsi"/>
                <w:bCs/>
                <w:color w:val="000000"/>
                <w:sz w:val="24"/>
                <w:szCs w:val="24"/>
                <w:lang w:val="en-US" w:bidi="ar-SA"/>
              </w:rPr>
              <w:t xml:space="preserve"> </w:t>
            </w:r>
            <w:r w:rsidRPr="00DB60C0">
              <w:rPr>
                <w:rFonts w:eastAsia="Times New Roman" w:cstheme="minorHAnsi"/>
                <w:bCs/>
                <w:color w:val="000000"/>
                <w:sz w:val="24"/>
                <w:szCs w:val="24"/>
                <w:lang w:val="en-US" w:bidi="ar-SA"/>
              </w:rPr>
              <w:t>Private)</w:t>
            </w:r>
            <w:r>
              <w:rPr>
                <w:rFonts w:eastAsia="Times New Roman" w:cstheme="minorHAnsi"/>
                <w:bCs/>
                <w:color w:val="000000"/>
                <w:sz w:val="24"/>
                <w:szCs w:val="24"/>
                <w:lang w:val="en-US" w:bidi="ar-SA"/>
              </w:rPr>
              <w:t xml:space="preserve"> ≤ 2</w:t>
            </w:r>
            <w:r w:rsidRPr="00DB60C0">
              <w:rPr>
                <w:rFonts w:eastAsia="Times New Roman" w:cstheme="minorHAnsi"/>
                <w:bCs/>
                <w:color w:val="000000"/>
                <w:sz w:val="24"/>
                <w:szCs w:val="24"/>
                <w:lang w:val="en-US" w:bidi="ar-SA"/>
              </w:rPr>
              <w:t>0</w:t>
            </w:r>
          </w:p>
          <w:p w:rsidR="00517770" w:rsidRDefault="00517770" w:rsidP="00517770">
            <w:pPr>
              <w:spacing w:after="0" w:line="288" w:lineRule="atLeast"/>
              <w:rPr>
                <w:rFonts w:eastAsia="Times New Roman" w:cstheme="minorHAnsi"/>
                <w:bCs/>
                <w:color w:val="000000"/>
                <w:sz w:val="24"/>
                <w:szCs w:val="24"/>
                <w:lang w:val="en-US" w:bidi="ar-SA"/>
              </w:rPr>
            </w:pPr>
            <w:r>
              <w:rPr>
                <w:rFonts w:eastAsia="Times New Roman" w:cstheme="minorHAnsi"/>
                <w:bCs/>
                <w:color w:val="000000"/>
                <w:sz w:val="24"/>
                <w:szCs w:val="24"/>
                <w:lang w:val="en-US" w:bidi="ar-SA"/>
              </w:rPr>
              <w:t>Out of which, Public Co.’s ≤ 10</w:t>
            </w:r>
          </w:p>
          <w:p w:rsidR="00517770" w:rsidRPr="00517770" w:rsidRDefault="00517770" w:rsidP="00517770">
            <w:pPr>
              <w:spacing w:after="0" w:line="288" w:lineRule="atLeast"/>
              <w:rPr>
                <w:rFonts w:eastAsia="Times New Roman" w:cstheme="minorHAnsi"/>
                <w:sz w:val="24"/>
                <w:szCs w:val="24"/>
                <w:lang w:val="en-US" w:bidi="ar-SA"/>
              </w:rPr>
            </w:pPr>
            <w:r>
              <w:rPr>
                <w:rFonts w:eastAsia="Times New Roman" w:cstheme="minorHAnsi"/>
                <w:bCs/>
                <w:color w:val="000000"/>
                <w:sz w:val="24"/>
                <w:szCs w:val="24"/>
                <w:lang w:val="en-US" w:bidi="ar-SA"/>
              </w:rPr>
              <w:t>Public Co. Includes a Pvt. Co., which is holding or subsidiary of Public Co.</w:t>
            </w:r>
          </w:p>
        </w:tc>
      </w:tr>
      <w:tr w:rsidR="00517770" w:rsidTr="00517770">
        <w:trPr>
          <w:trHeight w:hRule="exact" w:val="2398"/>
        </w:trPr>
        <w:tc>
          <w:tcPr>
            <w:tcW w:w="3727" w:type="dxa"/>
          </w:tcPr>
          <w:p w:rsidR="00517770" w:rsidRDefault="00517770" w:rsidP="00517770">
            <w:pPr>
              <w:spacing w:after="0" w:line="288" w:lineRule="atLeast"/>
              <w:rPr>
                <w:rFonts w:eastAsia="Times New Roman" w:cstheme="minorHAnsi"/>
                <w:bCs/>
                <w:color w:val="000000"/>
                <w:sz w:val="24"/>
                <w:szCs w:val="24"/>
                <w:lang w:val="en-US" w:bidi="ar-SA"/>
              </w:rPr>
            </w:pPr>
            <w:r>
              <w:rPr>
                <w:rFonts w:eastAsia="Times New Roman" w:cstheme="minorHAnsi"/>
                <w:bCs/>
                <w:color w:val="000000"/>
                <w:sz w:val="24"/>
                <w:szCs w:val="24"/>
                <w:lang w:val="en-US" w:bidi="ar-SA"/>
              </w:rPr>
              <w:t xml:space="preserve">Members (any Co. in which he is a director) may, by special resolution, specify any lesser limits. </w:t>
            </w:r>
          </w:p>
          <w:p w:rsidR="00517770" w:rsidRDefault="00517770" w:rsidP="00517770">
            <w:pPr>
              <w:spacing w:after="0" w:line="288" w:lineRule="atLeast"/>
              <w:rPr>
                <w:rFonts w:eastAsia="Times New Roman" w:cstheme="minorHAnsi"/>
                <w:sz w:val="24"/>
                <w:szCs w:val="24"/>
                <w:lang w:val="en-US" w:bidi="ar-SA"/>
              </w:rPr>
            </w:pPr>
            <w:r>
              <w:rPr>
                <w:rFonts w:eastAsia="Times New Roman" w:cstheme="minorHAnsi"/>
                <w:bCs/>
                <w:color w:val="000000"/>
                <w:sz w:val="24"/>
                <w:szCs w:val="24"/>
                <w:lang w:val="en-US" w:bidi="ar-SA"/>
              </w:rPr>
              <w:t>[i.e., members have right to restrict but not to increase more than statutory limit].</w:t>
            </w:r>
          </w:p>
          <w:p w:rsidR="00517770" w:rsidRPr="00517770" w:rsidRDefault="00517770" w:rsidP="00517770">
            <w:pPr>
              <w:spacing w:after="0" w:line="240" w:lineRule="auto"/>
              <w:rPr>
                <w:rFonts w:eastAsia="Times New Roman" w:cstheme="minorHAnsi"/>
                <w:b/>
                <w:sz w:val="24"/>
                <w:szCs w:val="24"/>
                <w:lang w:val="en-US" w:bidi="ar-SA"/>
              </w:rPr>
            </w:pPr>
            <w:r w:rsidRPr="00517770">
              <w:rPr>
                <w:rFonts w:eastAsia="Times New Roman" w:cstheme="minorHAnsi"/>
                <w:b/>
                <w:sz w:val="24"/>
                <w:szCs w:val="24"/>
                <w:lang w:val="en-US" w:bidi="ar-SA"/>
              </w:rPr>
              <w:t>Contravention:</w:t>
            </w:r>
          </w:p>
          <w:p w:rsidR="00517770" w:rsidRPr="00E1607E" w:rsidRDefault="00517770" w:rsidP="00517770">
            <w:pPr>
              <w:rPr>
                <w:rFonts w:asciiTheme="majorHAnsi" w:eastAsia="Times New Roman" w:hAnsiTheme="majorHAnsi" w:cs="Times New Roman"/>
                <w:b/>
                <w:bCs/>
                <w:color w:val="000000"/>
                <w:sz w:val="24"/>
                <w:szCs w:val="24"/>
                <w:u w:val="single"/>
                <w:lang w:val="en-US" w:bidi="ar-SA"/>
              </w:rPr>
            </w:pPr>
            <w:r>
              <w:rPr>
                <w:rFonts w:eastAsia="Times New Roman" w:cstheme="minorHAnsi"/>
                <w:sz w:val="24"/>
                <w:szCs w:val="24"/>
                <w:lang w:val="en-US" w:bidi="ar-SA"/>
              </w:rPr>
              <w:t>Fine: 5000/day – 25000/day</w:t>
            </w:r>
          </w:p>
        </w:tc>
      </w:tr>
      <w:tr w:rsidR="00517770" w:rsidTr="00517770">
        <w:trPr>
          <w:trHeight w:hRule="exact" w:val="1878"/>
        </w:trPr>
        <w:tc>
          <w:tcPr>
            <w:tcW w:w="3727" w:type="dxa"/>
          </w:tcPr>
          <w:p w:rsidR="00517770" w:rsidRDefault="00517770" w:rsidP="00517770">
            <w:pPr>
              <w:spacing w:after="0" w:line="216" w:lineRule="auto"/>
              <w:rPr>
                <w:rFonts w:eastAsia="Times New Roman" w:cstheme="minorHAnsi"/>
                <w:bCs/>
                <w:color w:val="000000"/>
                <w:sz w:val="24"/>
                <w:szCs w:val="24"/>
                <w:lang w:val="en-US" w:bidi="ar-SA"/>
              </w:rPr>
            </w:pPr>
            <w:r w:rsidRPr="00517770">
              <w:rPr>
                <w:rFonts w:eastAsia="Times New Roman" w:cstheme="minorHAnsi"/>
                <w:b/>
                <w:bCs/>
                <w:color w:val="000000"/>
                <w:sz w:val="24"/>
                <w:szCs w:val="24"/>
                <w:lang w:val="en-US" w:bidi="ar-SA"/>
              </w:rPr>
              <w:t>IMP</w:t>
            </w:r>
            <w:r>
              <w:rPr>
                <w:rFonts w:eastAsia="Times New Roman" w:cstheme="minorHAnsi"/>
                <w:bCs/>
                <w:color w:val="000000"/>
                <w:sz w:val="24"/>
                <w:szCs w:val="24"/>
                <w:lang w:val="en-US" w:bidi="ar-SA"/>
              </w:rPr>
              <w:t xml:space="preserve">: while Counting </w:t>
            </w:r>
          </w:p>
          <w:p w:rsidR="00517770" w:rsidRDefault="00517770" w:rsidP="00517770">
            <w:pPr>
              <w:spacing w:after="0" w:line="216" w:lineRule="auto"/>
              <w:rPr>
                <w:rFonts w:eastAsia="Times New Roman" w:cstheme="minorHAnsi"/>
                <w:bCs/>
                <w:color w:val="000000"/>
                <w:sz w:val="24"/>
                <w:szCs w:val="24"/>
                <w:lang w:val="en-US" w:bidi="ar-SA"/>
              </w:rPr>
            </w:pPr>
            <w:r>
              <w:rPr>
                <w:rFonts w:eastAsia="Times New Roman" w:cstheme="minorHAnsi"/>
                <w:bCs/>
                <w:color w:val="000000"/>
                <w:sz w:val="24"/>
                <w:szCs w:val="24"/>
                <w:lang w:val="en-US" w:bidi="ar-SA"/>
              </w:rPr>
              <w:t xml:space="preserve">Maximum strength on the Board </w:t>
            </w:r>
            <w:r w:rsidRPr="00517770">
              <w:rPr>
                <w:rFonts w:eastAsia="Times New Roman" w:cstheme="minorHAnsi"/>
                <w:b/>
                <w:bCs/>
                <w:color w:val="000000"/>
                <w:sz w:val="24"/>
                <w:szCs w:val="24"/>
                <w:lang w:val="en-US" w:bidi="ar-SA"/>
              </w:rPr>
              <w:t>or</w:t>
            </w:r>
            <w:r>
              <w:rPr>
                <w:rFonts w:eastAsia="Times New Roman" w:cstheme="minorHAnsi"/>
                <w:bCs/>
                <w:color w:val="000000"/>
                <w:sz w:val="24"/>
                <w:szCs w:val="24"/>
                <w:lang w:val="en-US" w:bidi="ar-SA"/>
              </w:rPr>
              <w:t xml:space="preserve"> Number of Directorships held by a person, both </w:t>
            </w:r>
          </w:p>
          <w:p w:rsidR="00517770" w:rsidRDefault="00517770" w:rsidP="00517770">
            <w:pPr>
              <w:spacing w:after="0" w:line="216" w:lineRule="auto"/>
              <w:rPr>
                <w:rFonts w:eastAsia="Times New Roman" w:cstheme="minorHAnsi"/>
                <w:bCs/>
                <w:color w:val="000000"/>
                <w:sz w:val="24"/>
                <w:szCs w:val="24"/>
                <w:lang w:val="en-US" w:bidi="ar-SA"/>
              </w:rPr>
            </w:pPr>
            <w:r>
              <w:rPr>
                <w:rFonts w:eastAsia="Times New Roman" w:cstheme="minorHAnsi"/>
                <w:bCs/>
                <w:color w:val="000000"/>
                <w:sz w:val="24"/>
                <w:szCs w:val="24"/>
                <w:lang w:val="en-US" w:bidi="ar-SA"/>
              </w:rPr>
              <w:t xml:space="preserve">Additional directorships &amp; </w:t>
            </w:r>
          </w:p>
          <w:p w:rsidR="00517770" w:rsidRDefault="00517770" w:rsidP="00517770">
            <w:pPr>
              <w:spacing w:after="0" w:line="216" w:lineRule="auto"/>
              <w:rPr>
                <w:rFonts w:eastAsia="Times New Roman" w:cstheme="minorHAnsi"/>
                <w:bCs/>
                <w:color w:val="000000"/>
                <w:sz w:val="24"/>
                <w:szCs w:val="24"/>
                <w:lang w:val="en-US" w:bidi="ar-SA"/>
              </w:rPr>
            </w:pPr>
            <w:r>
              <w:rPr>
                <w:rFonts w:eastAsia="Times New Roman" w:cstheme="minorHAnsi"/>
                <w:bCs/>
                <w:color w:val="000000"/>
                <w:sz w:val="24"/>
                <w:szCs w:val="24"/>
                <w:lang w:val="en-US" w:bidi="ar-SA"/>
              </w:rPr>
              <w:t xml:space="preserve">Alternate Directorships </w:t>
            </w:r>
          </w:p>
          <w:p w:rsidR="00517770" w:rsidRDefault="00517770" w:rsidP="00517770">
            <w:pPr>
              <w:spacing w:after="0" w:line="216" w:lineRule="auto"/>
              <w:rPr>
                <w:rFonts w:eastAsia="Times New Roman" w:cstheme="minorHAnsi"/>
                <w:bCs/>
                <w:color w:val="000000"/>
                <w:sz w:val="24"/>
                <w:szCs w:val="24"/>
                <w:lang w:val="en-US" w:bidi="ar-SA"/>
              </w:rPr>
            </w:pPr>
            <w:r>
              <w:rPr>
                <w:rFonts w:eastAsia="Times New Roman" w:cstheme="minorHAnsi"/>
                <w:bCs/>
                <w:color w:val="000000"/>
                <w:sz w:val="24"/>
                <w:szCs w:val="24"/>
                <w:lang w:val="en-US" w:bidi="ar-SA"/>
              </w:rPr>
              <w:t>Shall be included.</w:t>
            </w:r>
          </w:p>
        </w:tc>
      </w:tr>
    </w:tbl>
    <w:p w:rsidR="00E1607E" w:rsidRDefault="00697101" w:rsidP="00E1607E">
      <w:pPr>
        <w:spacing w:before="100" w:after="60" w:line="288" w:lineRule="atLeast"/>
        <w:rPr>
          <w:rFonts w:cs="Times New Roman"/>
          <w:b/>
          <w:bCs/>
          <w:sz w:val="26"/>
          <w:szCs w:val="26"/>
          <w:u w:val="single"/>
        </w:rPr>
      </w:pPr>
      <w:r w:rsidRPr="00697101">
        <w:rPr>
          <w:rFonts w:cs="Times New Roman"/>
          <w:b/>
          <w:bCs/>
          <w:sz w:val="26"/>
          <w:szCs w:val="26"/>
          <w:u w:val="single"/>
        </w:rPr>
        <w:t xml:space="preserve">Sec. </w:t>
      </w:r>
      <w:r w:rsidR="008837D3" w:rsidRPr="008837D3">
        <w:rPr>
          <w:rFonts w:cs="Times New Roman"/>
          <w:b/>
          <w:bCs/>
          <w:sz w:val="26"/>
          <w:szCs w:val="26"/>
          <w:u w:val="single"/>
        </w:rPr>
        <w:t>165</w:t>
      </w:r>
      <w:r>
        <w:rPr>
          <w:rFonts w:cs="Times New Roman"/>
          <w:b/>
          <w:bCs/>
          <w:sz w:val="26"/>
          <w:szCs w:val="26"/>
          <w:u w:val="single"/>
        </w:rPr>
        <w:t>: Number of D</w:t>
      </w:r>
      <w:r w:rsidR="008837D3" w:rsidRPr="008837D3">
        <w:rPr>
          <w:rFonts w:cs="Times New Roman"/>
          <w:b/>
          <w:bCs/>
          <w:sz w:val="26"/>
          <w:szCs w:val="26"/>
          <w:u w:val="single"/>
        </w:rPr>
        <w:t>irectorships</w:t>
      </w:r>
    </w:p>
    <w:p w:rsidR="008837D3" w:rsidRPr="008837D3" w:rsidRDefault="00697101" w:rsidP="00517770">
      <w:pPr>
        <w:spacing w:after="0" w:line="288" w:lineRule="atLeast"/>
        <w:ind w:left="72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 xml:space="preserve"> </w:t>
      </w:r>
      <w:r w:rsidR="008837D3" w:rsidRPr="008837D3">
        <w:rPr>
          <w:rFonts w:ascii="Times New Roman" w:eastAsia="Times New Roman" w:hAnsi="Times New Roman" w:cs="Times New Roman"/>
          <w:color w:val="000000"/>
          <w:sz w:val="24"/>
          <w:szCs w:val="24"/>
          <w:lang w:val="en-US" w:bidi="ar-SA"/>
        </w:rPr>
        <w:t>(</w:t>
      </w:r>
      <w:r w:rsidR="008837D3" w:rsidRPr="008837D3">
        <w:rPr>
          <w:rFonts w:ascii="Times New Roman" w:eastAsia="Times New Roman" w:hAnsi="Times New Roman" w:cs="Times New Roman"/>
          <w:i/>
          <w:iCs/>
          <w:color w:val="000000"/>
          <w:sz w:val="24"/>
          <w:szCs w:val="24"/>
          <w:lang w:val="en-US" w:bidi="ar-SA"/>
        </w:rPr>
        <w:t>1</w:t>
      </w:r>
      <w:r w:rsidR="008837D3" w:rsidRPr="008837D3">
        <w:rPr>
          <w:rFonts w:ascii="Times New Roman" w:eastAsia="Times New Roman" w:hAnsi="Times New Roman" w:cs="Times New Roman"/>
          <w:color w:val="000000"/>
          <w:sz w:val="24"/>
          <w:szCs w:val="24"/>
          <w:lang w:val="en-US" w:bidi="ar-SA"/>
        </w:rPr>
        <w:t>) No person, after the commencement of this Act, shall hold office as a director,</w:t>
      </w:r>
      <w:r>
        <w:rPr>
          <w:rFonts w:ascii="Times New Roman" w:eastAsia="Times New Roman" w:hAnsi="Times New Roman" w:cs="Times New Roman"/>
          <w:color w:val="000000"/>
          <w:sz w:val="24"/>
          <w:szCs w:val="24"/>
          <w:lang w:val="en-US" w:bidi="ar-SA"/>
        </w:rPr>
        <w:t xml:space="preserve"> </w:t>
      </w:r>
      <w:r w:rsidR="008837D3" w:rsidRPr="008837D3">
        <w:rPr>
          <w:rFonts w:ascii="Times New Roman" w:eastAsia="Times New Roman" w:hAnsi="Times New Roman" w:cs="Times New Roman"/>
          <w:color w:val="000000"/>
          <w:sz w:val="24"/>
          <w:szCs w:val="24"/>
          <w:u w:val="single"/>
          <w:lang w:val="en-US" w:bidi="ar-SA"/>
        </w:rPr>
        <w:t>including any alternate directorship</w:t>
      </w:r>
      <w:r w:rsidR="008837D3" w:rsidRPr="008837D3">
        <w:rPr>
          <w:rFonts w:ascii="Times New Roman" w:eastAsia="Times New Roman" w:hAnsi="Times New Roman" w:cs="Times New Roman"/>
          <w:color w:val="000000"/>
          <w:sz w:val="24"/>
          <w:szCs w:val="24"/>
          <w:lang w:val="en-US" w:bidi="ar-SA"/>
        </w:rPr>
        <w:t xml:space="preserve">, </w:t>
      </w:r>
      <w:r w:rsidR="008837D3" w:rsidRPr="008837D3">
        <w:rPr>
          <w:rFonts w:ascii="Times New Roman" w:eastAsia="Times New Roman" w:hAnsi="Times New Roman" w:cs="Times New Roman"/>
          <w:b/>
          <w:color w:val="000000"/>
          <w:sz w:val="24"/>
          <w:szCs w:val="24"/>
          <w:lang w:val="en-US" w:bidi="ar-SA"/>
        </w:rPr>
        <w:t>in more than twenty companies at the same time</w:t>
      </w:r>
      <w:r w:rsidR="008837D3" w:rsidRPr="008837D3">
        <w:rPr>
          <w:rFonts w:ascii="Times New Roman" w:eastAsia="Times New Roman" w:hAnsi="Times New Roman" w:cs="Times New Roman"/>
          <w:b/>
          <w:bCs/>
          <w:color w:val="000000"/>
          <w:sz w:val="24"/>
          <w:szCs w:val="24"/>
          <w:lang w:val="en-US" w:bidi="ar-SA"/>
        </w:rPr>
        <w:t>:</w:t>
      </w:r>
    </w:p>
    <w:p w:rsidR="008837D3" w:rsidRPr="008837D3" w:rsidRDefault="008837D3" w:rsidP="008837D3">
      <w:pPr>
        <w:spacing w:after="0" w:line="288" w:lineRule="atLeast"/>
        <w:ind w:left="72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 xml:space="preserve">Provided that the </w:t>
      </w:r>
      <w:r w:rsidRPr="008837D3">
        <w:rPr>
          <w:rFonts w:ascii="Times New Roman" w:eastAsia="Times New Roman" w:hAnsi="Times New Roman" w:cs="Times New Roman"/>
          <w:b/>
          <w:color w:val="000000"/>
          <w:sz w:val="24"/>
          <w:szCs w:val="24"/>
          <w:lang w:val="en-US" w:bidi="ar-SA"/>
        </w:rPr>
        <w:t>maximum number of public companies</w:t>
      </w:r>
      <w:r w:rsidRPr="008837D3">
        <w:rPr>
          <w:rFonts w:ascii="Times New Roman" w:eastAsia="Times New Roman" w:hAnsi="Times New Roman" w:cs="Times New Roman"/>
          <w:color w:val="000000"/>
          <w:sz w:val="24"/>
          <w:szCs w:val="24"/>
          <w:lang w:val="en-US" w:bidi="ar-SA"/>
        </w:rPr>
        <w:t xml:space="preserve"> in which a person can be</w:t>
      </w:r>
      <w:r w:rsidR="00E1607E">
        <w:rPr>
          <w:rFonts w:ascii="Times New Roman" w:eastAsia="Times New Roman" w:hAnsi="Times New Roman" w:cs="Times New Roman"/>
          <w:color w:val="000000"/>
          <w:sz w:val="24"/>
          <w:szCs w:val="24"/>
          <w:lang w:val="en-US" w:bidi="ar-SA"/>
        </w:rPr>
        <w:t> </w:t>
      </w:r>
      <w:r w:rsidRPr="008837D3">
        <w:rPr>
          <w:rFonts w:ascii="Times New Roman" w:eastAsia="Times New Roman" w:hAnsi="Times New Roman" w:cs="Times New Roman"/>
          <w:color w:val="000000"/>
          <w:sz w:val="24"/>
          <w:szCs w:val="24"/>
          <w:lang w:val="en-US" w:bidi="ar-SA"/>
        </w:rPr>
        <w:t xml:space="preserve">appointed as a director </w:t>
      </w:r>
      <w:r w:rsidRPr="008837D3">
        <w:rPr>
          <w:rFonts w:ascii="Times New Roman" w:eastAsia="Times New Roman" w:hAnsi="Times New Roman" w:cs="Times New Roman"/>
          <w:b/>
          <w:color w:val="000000"/>
          <w:sz w:val="24"/>
          <w:szCs w:val="24"/>
          <w:lang w:val="en-US" w:bidi="ar-SA"/>
        </w:rPr>
        <w:t>shall not exceed ten.</w:t>
      </w:r>
    </w:p>
    <w:p w:rsidR="008837D3" w:rsidRPr="008837D3" w:rsidRDefault="008837D3" w:rsidP="008837D3">
      <w:pPr>
        <w:spacing w:after="0" w:line="288" w:lineRule="atLeast"/>
        <w:ind w:left="720"/>
        <w:rPr>
          <w:rFonts w:ascii="Calibri" w:eastAsia="Times New Roman" w:hAnsi="Calibri" w:cs="Calibri"/>
          <w:color w:val="000000"/>
          <w:lang w:val="en-US" w:bidi="ar-SA"/>
        </w:rPr>
      </w:pPr>
      <w:r w:rsidRPr="008837D3">
        <w:rPr>
          <w:rFonts w:ascii="Times New Roman" w:eastAsia="Times New Roman" w:hAnsi="Times New Roman" w:cs="Times New Roman"/>
          <w:i/>
          <w:iCs/>
          <w:color w:val="000000"/>
          <w:sz w:val="24"/>
          <w:szCs w:val="24"/>
          <w:lang w:val="en-US" w:bidi="ar-SA"/>
        </w:rPr>
        <w:t>Explanation</w:t>
      </w:r>
      <w:r w:rsidR="00E1607E">
        <w:rPr>
          <w:rFonts w:ascii="Times New Roman" w:eastAsia="Times New Roman" w:hAnsi="Times New Roman" w:cs="Times New Roman"/>
          <w:i/>
          <w:iCs/>
          <w:color w:val="000000"/>
          <w:sz w:val="24"/>
          <w:szCs w:val="24"/>
          <w:lang w:val="en-US" w:bidi="ar-SA"/>
        </w:rPr>
        <w:t xml:space="preserve"> - </w:t>
      </w:r>
      <w:r w:rsidR="00E1607E" w:rsidRPr="008837D3">
        <w:rPr>
          <w:rFonts w:ascii="Times New Roman" w:eastAsia="Times New Roman" w:hAnsi="Times New Roman" w:cs="Times New Roman"/>
          <w:color w:val="000000"/>
          <w:sz w:val="24"/>
          <w:szCs w:val="24"/>
          <w:lang w:val="en-US" w:bidi="ar-SA"/>
        </w:rPr>
        <w:t>For</w:t>
      </w:r>
      <w:r w:rsidRPr="008837D3">
        <w:rPr>
          <w:rFonts w:ascii="Times New Roman" w:eastAsia="Times New Roman" w:hAnsi="Times New Roman" w:cs="Times New Roman"/>
          <w:color w:val="000000"/>
          <w:sz w:val="24"/>
          <w:szCs w:val="24"/>
          <w:lang w:val="en-US" w:bidi="ar-SA"/>
        </w:rPr>
        <w:t xml:space="preserve"> reckoning the limit of public companies in which a person can be</w:t>
      </w:r>
      <w:r w:rsidR="00E1607E">
        <w:rPr>
          <w:rFonts w:ascii="Times New Roman" w:eastAsia="Times New Roman" w:hAnsi="Times New Roman" w:cs="Times New Roman"/>
          <w:color w:val="000000"/>
          <w:sz w:val="24"/>
          <w:szCs w:val="24"/>
          <w:lang w:val="en-US" w:bidi="ar-SA"/>
        </w:rPr>
        <w:t> </w:t>
      </w:r>
      <w:r w:rsidRPr="008837D3">
        <w:rPr>
          <w:rFonts w:ascii="Times New Roman" w:eastAsia="Times New Roman" w:hAnsi="Times New Roman" w:cs="Times New Roman"/>
          <w:color w:val="000000"/>
          <w:sz w:val="24"/>
          <w:szCs w:val="24"/>
          <w:lang w:val="en-US" w:bidi="ar-SA"/>
        </w:rPr>
        <w:t>appointed as director, directorship in private companies that are either holding or subsidiary</w:t>
      </w:r>
      <w:r w:rsidR="00E1607E">
        <w:rPr>
          <w:rFonts w:ascii="Times New Roman" w:eastAsia="Times New Roman" w:hAnsi="Times New Roman" w:cs="Times New Roman"/>
          <w:color w:val="000000"/>
          <w:sz w:val="24"/>
          <w:szCs w:val="24"/>
          <w:lang w:val="en-US" w:bidi="ar-SA"/>
        </w:rPr>
        <w:t> </w:t>
      </w:r>
      <w:r w:rsidRPr="008837D3">
        <w:rPr>
          <w:rFonts w:ascii="Times New Roman" w:eastAsia="Times New Roman" w:hAnsi="Times New Roman" w:cs="Times New Roman"/>
          <w:color w:val="000000"/>
          <w:sz w:val="24"/>
          <w:szCs w:val="24"/>
          <w:lang w:val="en-US" w:bidi="ar-SA"/>
        </w:rPr>
        <w:t>company of a public company shall be included.</w:t>
      </w:r>
    </w:p>
    <w:p w:rsidR="008837D3" w:rsidRPr="008837D3" w:rsidRDefault="008837D3" w:rsidP="008837D3">
      <w:pPr>
        <w:spacing w:after="0" w:line="288" w:lineRule="atLeast"/>
        <w:ind w:left="72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w:t>
      </w:r>
      <w:r w:rsidRPr="008837D3">
        <w:rPr>
          <w:rFonts w:ascii="Times New Roman" w:eastAsia="Times New Roman" w:hAnsi="Times New Roman" w:cs="Times New Roman"/>
          <w:i/>
          <w:iCs/>
          <w:color w:val="000000"/>
          <w:sz w:val="24"/>
          <w:szCs w:val="24"/>
          <w:lang w:val="en-US" w:bidi="ar-SA"/>
        </w:rPr>
        <w:t>2</w:t>
      </w:r>
      <w:r w:rsidRPr="008837D3">
        <w:rPr>
          <w:rFonts w:ascii="Times New Roman" w:eastAsia="Times New Roman" w:hAnsi="Times New Roman" w:cs="Times New Roman"/>
          <w:color w:val="000000"/>
          <w:sz w:val="24"/>
          <w:szCs w:val="24"/>
          <w:lang w:val="en-US" w:bidi="ar-SA"/>
        </w:rPr>
        <w:t>) Subject to the provisions of sub-section (</w:t>
      </w:r>
      <w:r w:rsidRPr="008837D3">
        <w:rPr>
          <w:rFonts w:ascii="Times New Roman" w:eastAsia="Times New Roman" w:hAnsi="Times New Roman" w:cs="Times New Roman"/>
          <w:i/>
          <w:iCs/>
          <w:color w:val="000000"/>
          <w:sz w:val="24"/>
          <w:szCs w:val="24"/>
          <w:lang w:val="en-US" w:bidi="ar-SA"/>
        </w:rPr>
        <w:t>1</w:t>
      </w:r>
      <w:r w:rsidRPr="008837D3">
        <w:rPr>
          <w:rFonts w:ascii="Times New Roman" w:eastAsia="Times New Roman" w:hAnsi="Times New Roman" w:cs="Times New Roman"/>
          <w:color w:val="000000"/>
          <w:sz w:val="24"/>
          <w:szCs w:val="24"/>
          <w:lang w:val="en-US" w:bidi="ar-SA"/>
        </w:rPr>
        <w:t xml:space="preserve">), the </w:t>
      </w:r>
      <w:r w:rsidRPr="008837D3">
        <w:rPr>
          <w:rFonts w:ascii="Times New Roman" w:eastAsia="Times New Roman" w:hAnsi="Times New Roman" w:cs="Times New Roman"/>
          <w:b/>
          <w:color w:val="000000"/>
          <w:sz w:val="24"/>
          <w:szCs w:val="24"/>
          <w:lang w:val="en-US" w:bidi="ar-SA"/>
        </w:rPr>
        <w:t>members of a company may, by</w:t>
      </w:r>
      <w:r w:rsidR="00E1607E" w:rsidRPr="00AE07DF">
        <w:rPr>
          <w:rFonts w:ascii="Times New Roman" w:eastAsia="Times New Roman" w:hAnsi="Times New Roman" w:cs="Times New Roman"/>
          <w:b/>
          <w:color w:val="000000"/>
          <w:sz w:val="24"/>
          <w:szCs w:val="24"/>
          <w:lang w:val="en-US" w:bidi="ar-SA"/>
        </w:rPr>
        <w:t> </w:t>
      </w:r>
      <w:r w:rsidRPr="008837D3">
        <w:rPr>
          <w:rFonts w:ascii="Times New Roman" w:eastAsia="Times New Roman" w:hAnsi="Times New Roman" w:cs="Times New Roman"/>
          <w:b/>
          <w:color w:val="000000"/>
          <w:sz w:val="24"/>
          <w:szCs w:val="24"/>
          <w:lang w:val="en-US" w:bidi="ar-SA"/>
        </w:rPr>
        <w:t>special resolution, specify any lesser number of companies</w:t>
      </w:r>
      <w:r w:rsidRPr="008837D3">
        <w:rPr>
          <w:rFonts w:ascii="Times New Roman" w:eastAsia="Times New Roman" w:hAnsi="Times New Roman" w:cs="Times New Roman"/>
          <w:color w:val="000000"/>
          <w:sz w:val="24"/>
          <w:szCs w:val="24"/>
          <w:lang w:val="en-US" w:bidi="ar-SA"/>
        </w:rPr>
        <w:t xml:space="preserve"> in which a director of the</w:t>
      </w:r>
      <w:r w:rsidR="00E1607E">
        <w:rPr>
          <w:rFonts w:ascii="Times New Roman" w:eastAsia="Times New Roman" w:hAnsi="Times New Roman" w:cs="Times New Roman"/>
          <w:color w:val="000000"/>
          <w:sz w:val="24"/>
          <w:szCs w:val="24"/>
          <w:lang w:val="en-US" w:bidi="ar-SA"/>
        </w:rPr>
        <w:t> </w:t>
      </w:r>
      <w:r w:rsidRPr="008837D3">
        <w:rPr>
          <w:rFonts w:ascii="Times New Roman" w:eastAsia="Times New Roman" w:hAnsi="Times New Roman" w:cs="Times New Roman"/>
          <w:color w:val="000000"/>
          <w:sz w:val="24"/>
          <w:szCs w:val="24"/>
          <w:lang w:val="en-US" w:bidi="ar-SA"/>
        </w:rPr>
        <w:t>company may act as directors.</w:t>
      </w:r>
    </w:p>
    <w:p w:rsidR="008837D3" w:rsidRPr="008837D3" w:rsidRDefault="008837D3" w:rsidP="008837D3">
      <w:pPr>
        <w:spacing w:after="0" w:line="288" w:lineRule="atLeast"/>
        <w:ind w:left="72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w:t>
      </w:r>
      <w:r w:rsidRPr="008837D3">
        <w:rPr>
          <w:rFonts w:ascii="Times New Roman" w:eastAsia="Times New Roman" w:hAnsi="Times New Roman" w:cs="Times New Roman"/>
          <w:i/>
          <w:iCs/>
          <w:color w:val="000000"/>
          <w:sz w:val="24"/>
          <w:szCs w:val="24"/>
          <w:lang w:val="en-US" w:bidi="ar-SA"/>
        </w:rPr>
        <w:t>3</w:t>
      </w:r>
      <w:r w:rsidRPr="008837D3">
        <w:rPr>
          <w:rFonts w:ascii="Times New Roman" w:eastAsia="Times New Roman" w:hAnsi="Times New Roman" w:cs="Times New Roman"/>
          <w:color w:val="000000"/>
          <w:sz w:val="24"/>
          <w:szCs w:val="24"/>
          <w:lang w:val="en-US" w:bidi="ar-SA"/>
        </w:rPr>
        <w:t>) Any person holding office as director in companies more than the limits as specified</w:t>
      </w:r>
      <w:r w:rsidR="00E1607E">
        <w:rPr>
          <w:rFonts w:ascii="Times New Roman" w:eastAsia="Times New Roman" w:hAnsi="Times New Roman" w:cs="Times New Roman"/>
          <w:color w:val="000000"/>
          <w:sz w:val="24"/>
          <w:szCs w:val="24"/>
          <w:lang w:val="en-US" w:bidi="ar-SA"/>
        </w:rPr>
        <w:t> </w:t>
      </w:r>
      <w:r w:rsidRPr="008837D3">
        <w:rPr>
          <w:rFonts w:ascii="Times New Roman" w:eastAsia="Times New Roman" w:hAnsi="Times New Roman" w:cs="Times New Roman"/>
          <w:color w:val="000000"/>
          <w:sz w:val="24"/>
          <w:szCs w:val="24"/>
          <w:lang w:val="en-US" w:bidi="ar-SA"/>
        </w:rPr>
        <w:t>in sub-section (</w:t>
      </w:r>
      <w:r w:rsidRPr="008837D3">
        <w:rPr>
          <w:rFonts w:ascii="Times New Roman" w:eastAsia="Times New Roman" w:hAnsi="Times New Roman" w:cs="Times New Roman"/>
          <w:i/>
          <w:iCs/>
          <w:color w:val="000000"/>
          <w:sz w:val="24"/>
          <w:szCs w:val="24"/>
          <w:lang w:val="en-US" w:bidi="ar-SA"/>
        </w:rPr>
        <w:t>1</w:t>
      </w:r>
      <w:r w:rsidRPr="008837D3">
        <w:rPr>
          <w:rFonts w:ascii="Times New Roman" w:eastAsia="Times New Roman" w:hAnsi="Times New Roman" w:cs="Times New Roman"/>
          <w:color w:val="000000"/>
          <w:sz w:val="24"/>
          <w:szCs w:val="24"/>
          <w:lang w:val="en-US" w:bidi="ar-SA"/>
        </w:rPr>
        <w:t xml:space="preserve">), immediately before the commencement of this Act shall, </w:t>
      </w:r>
      <w:r w:rsidRPr="008837D3">
        <w:rPr>
          <w:rFonts w:ascii="Times New Roman" w:eastAsia="Times New Roman" w:hAnsi="Times New Roman" w:cs="Times New Roman"/>
          <w:color w:val="000000"/>
          <w:sz w:val="24"/>
          <w:szCs w:val="24"/>
          <w:u w:val="single"/>
          <w:lang w:val="en-US" w:bidi="ar-SA"/>
        </w:rPr>
        <w:t>within a period of</w:t>
      </w:r>
      <w:r w:rsidR="00E1607E" w:rsidRPr="00AE07DF">
        <w:rPr>
          <w:rFonts w:ascii="Times New Roman" w:eastAsia="Times New Roman" w:hAnsi="Times New Roman" w:cs="Times New Roman"/>
          <w:color w:val="000000"/>
          <w:sz w:val="24"/>
          <w:szCs w:val="24"/>
          <w:u w:val="single"/>
          <w:lang w:val="en-US" w:bidi="ar-SA"/>
        </w:rPr>
        <w:t> </w:t>
      </w:r>
      <w:r w:rsidRPr="008837D3">
        <w:rPr>
          <w:rFonts w:ascii="Times New Roman" w:eastAsia="Times New Roman" w:hAnsi="Times New Roman" w:cs="Times New Roman"/>
          <w:color w:val="000000"/>
          <w:sz w:val="24"/>
          <w:szCs w:val="24"/>
          <w:u w:val="single"/>
          <w:lang w:val="en-US" w:bidi="ar-SA"/>
        </w:rPr>
        <w:t>one year from such commencement</w:t>
      </w:r>
      <w:r w:rsidRPr="008837D3">
        <w:rPr>
          <w:rFonts w:ascii="Times New Roman" w:eastAsia="Times New Roman" w:hAnsi="Times New Roman" w:cs="Times New Roman"/>
          <w:color w:val="000000"/>
          <w:sz w:val="24"/>
          <w:szCs w:val="24"/>
          <w:lang w:val="en-US" w:bidi="ar-SA"/>
        </w:rPr>
        <w:t>,—</w:t>
      </w:r>
    </w:p>
    <w:p w:rsidR="008837D3" w:rsidRPr="008837D3" w:rsidRDefault="008837D3" w:rsidP="008837D3">
      <w:pPr>
        <w:spacing w:after="0" w:line="288" w:lineRule="atLeast"/>
        <w:ind w:left="144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w:t>
      </w:r>
      <w:r w:rsidRPr="008837D3">
        <w:rPr>
          <w:rFonts w:ascii="Times New Roman" w:eastAsia="Times New Roman" w:hAnsi="Times New Roman" w:cs="Times New Roman"/>
          <w:i/>
          <w:iCs/>
          <w:color w:val="000000"/>
          <w:sz w:val="24"/>
          <w:szCs w:val="24"/>
          <w:lang w:val="en-US" w:bidi="ar-SA"/>
        </w:rPr>
        <w:t>a</w:t>
      </w:r>
      <w:r w:rsidRPr="008837D3">
        <w:rPr>
          <w:rFonts w:ascii="Times New Roman" w:eastAsia="Times New Roman" w:hAnsi="Times New Roman" w:cs="Times New Roman"/>
          <w:color w:val="000000"/>
          <w:sz w:val="24"/>
          <w:szCs w:val="24"/>
          <w:lang w:val="en-US" w:bidi="ar-SA"/>
        </w:rPr>
        <w:t xml:space="preserve">) </w:t>
      </w:r>
      <w:r w:rsidRPr="008837D3">
        <w:rPr>
          <w:rFonts w:ascii="Times New Roman" w:eastAsia="Times New Roman" w:hAnsi="Times New Roman" w:cs="Times New Roman"/>
          <w:b/>
          <w:color w:val="000000"/>
          <w:sz w:val="24"/>
          <w:szCs w:val="24"/>
          <w:lang w:val="en-US" w:bidi="ar-SA"/>
        </w:rPr>
        <w:t>choose not more than the specified limit</w:t>
      </w:r>
      <w:r w:rsidRPr="008837D3">
        <w:rPr>
          <w:rFonts w:ascii="Times New Roman" w:eastAsia="Times New Roman" w:hAnsi="Times New Roman" w:cs="Times New Roman"/>
          <w:color w:val="000000"/>
          <w:sz w:val="24"/>
          <w:szCs w:val="24"/>
          <w:lang w:val="en-US" w:bidi="ar-SA"/>
        </w:rPr>
        <w:t xml:space="preserve"> of those companies, as companies in</w:t>
      </w:r>
      <w:r w:rsidR="00E1607E">
        <w:rPr>
          <w:rFonts w:ascii="Times New Roman" w:eastAsia="Times New Roman" w:hAnsi="Times New Roman" w:cs="Times New Roman"/>
          <w:color w:val="000000"/>
          <w:sz w:val="24"/>
          <w:szCs w:val="24"/>
          <w:lang w:val="en-US" w:bidi="ar-SA"/>
        </w:rPr>
        <w:t> </w:t>
      </w:r>
      <w:r w:rsidRPr="008837D3">
        <w:rPr>
          <w:rFonts w:ascii="Times New Roman" w:eastAsia="Times New Roman" w:hAnsi="Times New Roman" w:cs="Times New Roman"/>
          <w:color w:val="000000"/>
          <w:sz w:val="24"/>
          <w:szCs w:val="24"/>
          <w:lang w:val="en-US" w:bidi="ar-SA"/>
        </w:rPr>
        <w:t>which he wishes to continue to hold the office of director;</w:t>
      </w:r>
    </w:p>
    <w:p w:rsidR="008837D3" w:rsidRPr="008837D3" w:rsidRDefault="008837D3" w:rsidP="008837D3">
      <w:pPr>
        <w:spacing w:after="0" w:line="288" w:lineRule="atLeast"/>
        <w:ind w:left="144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w:t>
      </w:r>
      <w:r w:rsidRPr="008837D3">
        <w:rPr>
          <w:rFonts w:ascii="Times New Roman" w:eastAsia="Times New Roman" w:hAnsi="Times New Roman" w:cs="Times New Roman"/>
          <w:i/>
          <w:iCs/>
          <w:color w:val="000000"/>
          <w:sz w:val="24"/>
          <w:szCs w:val="24"/>
          <w:lang w:val="en-US" w:bidi="ar-SA"/>
        </w:rPr>
        <w:t>b</w:t>
      </w:r>
      <w:r w:rsidRPr="008837D3">
        <w:rPr>
          <w:rFonts w:ascii="Times New Roman" w:eastAsia="Times New Roman" w:hAnsi="Times New Roman" w:cs="Times New Roman"/>
          <w:color w:val="000000"/>
          <w:sz w:val="24"/>
          <w:szCs w:val="24"/>
          <w:lang w:val="en-US" w:bidi="ar-SA"/>
        </w:rPr>
        <w:t xml:space="preserve">) </w:t>
      </w:r>
      <w:r w:rsidRPr="008837D3">
        <w:rPr>
          <w:rFonts w:ascii="Times New Roman" w:eastAsia="Times New Roman" w:hAnsi="Times New Roman" w:cs="Times New Roman"/>
          <w:b/>
          <w:color w:val="000000"/>
          <w:sz w:val="24"/>
          <w:szCs w:val="24"/>
          <w:lang w:val="en-US" w:bidi="ar-SA"/>
        </w:rPr>
        <w:t>resign</w:t>
      </w:r>
      <w:r w:rsidRPr="008837D3">
        <w:rPr>
          <w:rFonts w:ascii="Times New Roman" w:eastAsia="Times New Roman" w:hAnsi="Times New Roman" w:cs="Times New Roman"/>
          <w:color w:val="000000"/>
          <w:sz w:val="24"/>
          <w:szCs w:val="24"/>
          <w:lang w:val="en-US" w:bidi="ar-SA"/>
        </w:rPr>
        <w:t xml:space="preserve"> his office as director </w:t>
      </w:r>
      <w:r w:rsidRPr="008837D3">
        <w:rPr>
          <w:rFonts w:ascii="Times New Roman" w:eastAsia="Times New Roman" w:hAnsi="Times New Roman" w:cs="Times New Roman"/>
          <w:b/>
          <w:color w:val="000000"/>
          <w:sz w:val="24"/>
          <w:szCs w:val="24"/>
          <w:lang w:val="en-US" w:bidi="ar-SA"/>
        </w:rPr>
        <w:t>in the other</w:t>
      </w:r>
      <w:r w:rsidRPr="008837D3">
        <w:rPr>
          <w:rFonts w:ascii="Times New Roman" w:eastAsia="Times New Roman" w:hAnsi="Times New Roman" w:cs="Times New Roman"/>
          <w:color w:val="000000"/>
          <w:sz w:val="24"/>
          <w:szCs w:val="24"/>
          <w:lang w:val="en-US" w:bidi="ar-SA"/>
        </w:rPr>
        <w:t xml:space="preserve"> remaining companies; and</w:t>
      </w:r>
    </w:p>
    <w:p w:rsidR="008837D3" w:rsidRPr="008837D3" w:rsidRDefault="008837D3" w:rsidP="008837D3">
      <w:pPr>
        <w:spacing w:after="0" w:line="288" w:lineRule="atLeast"/>
        <w:ind w:left="144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w:t>
      </w:r>
      <w:r w:rsidRPr="008837D3">
        <w:rPr>
          <w:rFonts w:ascii="Times New Roman" w:eastAsia="Times New Roman" w:hAnsi="Times New Roman" w:cs="Times New Roman"/>
          <w:i/>
          <w:iCs/>
          <w:color w:val="000000"/>
          <w:sz w:val="24"/>
          <w:szCs w:val="24"/>
          <w:lang w:val="en-US" w:bidi="ar-SA"/>
        </w:rPr>
        <w:t>c</w:t>
      </w:r>
      <w:r w:rsidRPr="008837D3">
        <w:rPr>
          <w:rFonts w:ascii="Times New Roman" w:eastAsia="Times New Roman" w:hAnsi="Times New Roman" w:cs="Times New Roman"/>
          <w:color w:val="000000"/>
          <w:sz w:val="24"/>
          <w:szCs w:val="24"/>
          <w:lang w:val="en-US" w:bidi="ar-SA"/>
        </w:rPr>
        <w:t xml:space="preserve">) </w:t>
      </w:r>
      <w:r w:rsidRPr="008837D3">
        <w:rPr>
          <w:rFonts w:ascii="Times New Roman" w:eastAsia="Times New Roman" w:hAnsi="Times New Roman" w:cs="Times New Roman"/>
          <w:b/>
          <w:color w:val="000000"/>
          <w:sz w:val="24"/>
          <w:szCs w:val="24"/>
          <w:lang w:val="en-US" w:bidi="ar-SA"/>
        </w:rPr>
        <w:t>intimate the choice made</w:t>
      </w:r>
      <w:r w:rsidRPr="008837D3">
        <w:rPr>
          <w:rFonts w:ascii="Times New Roman" w:eastAsia="Times New Roman" w:hAnsi="Times New Roman" w:cs="Times New Roman"/>
          <w:color w:val="000000"/>
          <w:sz w:val="24"/>
          <w:szCs w:val="24"/>
          <w:lang w:val="en-US" w:bidi="ar-SA"/>
        </w:rPr>
        <w:t xml:space="preserve"> by him under clause (</w:t>
      </w:r>
      <w:r w:rsidRPr="008837D3">
        <w:rPr>
          <w:rFonts w:ascii="Times New Roman" w:eastAsia="Times New Roman" w:hAnsi="Times New Roman" w:cs="Times New Roman"/>
          <w:i/>
          <w:iCs/>
          <w:color w:val="000000"/>
          <w:sz w:val="24"/>
          <w:szCs w:val="24"/>
          <w:lang w:val="en-US" w:bidi="ar-SA"/>
        </w:rPr>
        <w:t>a</w:t>
      </w:r>
      <w:r w:rsidRPr="008837D3">
        <w:rPr>
          <w:rFonts w:ascii="Times New Roman" w:eastAsia="Times New Roman" w:hAnsi="Times New Roman" w:cs="Times New Roman"/>
          <w:color w:val="000000"/>
          <w:sz w:val="24"/>
          <w:szCs w:val="24"/>
          <w:lang w:val="en-US" w:bidi="ar-SA"/>
        </w:rPr>
        <w:t xml:space="preserve">), </w:t>
      </w:r>
      <w:r w:rsidRPr="008837D3">
        <w:rPr>
          <w:rFonts w:ascii="Times New Roman" w:eastAsia="Times New Roman" w:hAnsi="Times New Roman" w:cs="Times New Roman"/>
          <w:b/>
          <w:color w:val="000000"/>
          <w:sz w:val="24"/>
          <w:szCs w:val="24"/>
          <w:u w:val="single"/>
          <w:lang w:val="en-US" w:bidi="ar-SA"/>
        </w:rPr>
        <w:t>to</w:t>
      </w:r>
      <w:r w:rsidRPr="008837D3">
        <w:rPr>
          <w:rFonts w:ascii="Times New Roman" w:eastAsia="Times New Roman" w:hAnsi="Times New Roman" w:cs="Times New Roman"/>
          <w:color w:val="000000"/>
          <w:sz w:val="24"/>
          <w:szCs w:val="24"/>
          <w:u w:val="single"/>
          <w:lang w:val="en-US" w:bidi="ar-SA"/>
        </w:rPr>
        <w:t xml:space="preserve"> each of the </w:t>
      </w:r>
      <w:r w:rsidRPr="008837D3">
        <w:rPr>
          <w:rFonts w:ascii="Times New Roman" w:eastAsia="Times New Roman" w:hAnsi="Times New Roman" w:cs="Times New Roman"/>
          <w:b/>
          <w:color w:val="000000"/>
          <w:sz w:val="24"/>
          <w:szCs w:val="24"/>
          <w:u w:val="single"/>
          <w:lang w:val="en-US" w:bidi="ar-SA"/>
        </w:rPr>
        <w:t>companies</w:t>
      </w:r>
      <w:r w:rsidRPr="008837D3">
        <w:rPr>
          <w:rFonts w:ascii="Times New Roman" w:eastAsia="Times New Roman" w:hAnsi="Times New Roman" w:cs="Times New Roman"/>
          <w:color w:val="000000"/>
          <w:sz w:val="24"/>
          <w:szCs w:val="24"/>
          <w:u w:val="single"/>
          <w:lang w:val="en-US" w:bidi="ar-SA"/>
        </w:rPr>
        <w:t xml:space="preserve"> in</w:t>
      </w:r>
      <w:r w:rsidR="00E1607E" w:rsidRPr="00AE07DF">
        <w:rPr>
          <w:rFonts w:ascii="Times New Roman" w:eastAsia="Times New Roman" w:hAnsi="Times New Roman" w:cs="Times New Roman"/>
          <w:color w:val="000000"/>
          <w:sz w:val="24"/>
          <w:szCs w:val="24"/>
          <w:u w:val="single"/>
          <w:lang w:val="en-US" w:bidi="ar-SA"/>
        </w:rPr>
        <w:t> </w:t>
      </w:r>
      <w:r w:rsidRPr="008837D3">
        <w:rPr>
          <w:rFonts w:ascii="Times New Roman" w:eastAsia="Times New Roman" w:hAnsi="Times New Roman" w:cs="Times New Roman"/>
          <w:color w:val="000000"/>
          <w:sz w:val="24"/>
          <w:szCs w:val="24"/>
          <w:u w:val="single"/>
          <w:lang w:val="en-US" w:bidi="ar-SA"/>
        </w:rPr>
        <w:t>which he was holding the office of director before such commencement</w:t>
      </w:r>
      <w:r w:rsidRPr="008837D3">
        <w:rPr>
          <w:rFonts w:ascii="Times New Roman" w:eastAsia="Times New Roman" w:hAnsi="Times New Roman" w:cs="Times New Roman"/>
          <w:color w:val="000000"/>
          <w:sz w:val="24"/>
          <w:szCs w:val="24"/>
          <w:lang w:val="en-US" w:bidi="ar-SA"/>
        </w:rPr>
        <w:t xml:space="preserve"> </w:t>
      </w:r>
      <w:r w:rsidRPr="008837D3">
        <w:rPr>
          <w:rFonts w:ascii="Times New Roman" w:eastAsia="Times New Roman" w:hAnsi="Times New Roman" w:cs="Times New Roman"/>
          <w:b/>
          <w:color w:val="000000"/>
          <w:sz w:val="24"/>
          <w:szCs w:val="24"/>
          <w:lang w:val="en-US" w:bidi="ar-SA"/>
        </w:rPr>
        <w:t>and to the</w:t>
      </w:r>
      <w:r w:rsidR="00E1607E" w:rsidRPr="00AE07DF">
        <w:rPr>
          <w:rFonts w:ascii="Times New Roman" w:eastAsia="Times New Roman" w:hAnsi="Times New Roman" w:cs="Times New Roman"/>
          <w:b/>
          <w:color w:val="000000"/>
          <w:sz w:val="24"/>
          <w:szCs w:val="24"/>
          <w:lang w:val="en-US" w:bidi="ar-SA"/>
        </w:rPr>
        <w:t> </w:t>
      </w:r>
      <w:r w:rsidRPr="008837D3">
        <w:rPr>
          <w:rFonts w:ascii="Times New Roman" w:eastAsia="Times New Roman" w:hAnsi="Times New Roman" w:cs="Times New Roman"/>
          <w:b/>
          <w:color w:val="000000"/>
          <w:sz w:val="24"/>
          <w:szCs w:val="24"/>
          <w:lang w:val="en-US" w:bidi="ar-SA"/>
        </w:rPr>
        <w:t>Registrar</w:t>
      </w:r>
      <w:r w:rsidRPr="008837D3">
        <w:rPr>
          <w:rFonts w:ascii="Times New Roman" w:eastAsia="Times New Roman" w:hAnsi="Times New Roman" w:cs="Times New Roman"/>
          <w:color w:val="000000"/>
          <w:sz w:val="24"/>
          <w:szCs w:val="24"/>
          <w:lang w:val="en-US" w:bidi="ar-SA"/>
        </w:rPr>
        <w:t xml:space="preserve"> having jurisdiction </w:t>
      </w:r>
      <w:r w:rsidRPr="008837D3">
        <w:rPr>
          <w:rFonts w:ascii="Times New Roman" w:eastAsia="Times New Roman" w:hAnsi="Times New Roman" w:cs="Times New Roman"/>
          <w:color w:val="000000"/>
          <w:sz w:val="24"/>
          <w:szCs w:val="24"/>
          <w:u w:val="single"/>
          <w:lang w:val="en-US" w:bidi="ar-SA"/>
        </w:rPr>
        <w:t>in respect of each such company</w:t>
      </w:r>
      <w:r w:rsidRPr="008837D3">
        <w:rPr>
          <w:rFonts w:ascii="Times New Roman" w:eastAsia="Times New Roman" w:hAnsi="Times New Roman" w:cs="Times New Roman"/>
          <w:color w:val="000000"/>
          <w:sz w:val="24"/>
          <w:szCs w:val="24"/>
          <w:lang w:val="en-US" w:bidi="ar-SA"/>
        </w:rPr>
        <w:t>.</w:t>
      </w:r>
    </w:p>
    <w:p w:rsidR="008837D3" w:rsidRPr="008837D3" w:rsidRDefault="008837D3" w:rsidP="008837D3">
      <w:pPr>
        <w:spacing w:after="0" w:line="288" w:lineRule="atLeast"/>
        <w:ind w:left="72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w:t>
      </w:r>
      <w:r w:rsidRPr="008837D3">
        <w:rPr>
          <w:rFonts w:ascii="Times New Roman" w:eastAsia="Times New Roman" w:hAnsi="Times New Roman" w:cs="Times New Roman"/>
          <w:i/>
          <w:iCs/>
          <w:color w:val="000000"/>
          <w:sz w:val="24"/>
          <w:szCs w:val="24"/>
          <w:lang w:val="en-US" w:bidi="ar-SA"/>
        </w:rPr>
        <w:t>4</w:t>
      </w:r>
      <w:r w:rsidRPr="008837D3">
        <w:rPr>
          <w:rFonts w:ascii="Times New Roman" w:eastAsia="Times New Roman" w:hAnsi="Times New Roman" w:cs="Times New Roman"/>
          <w:color w:val="000000"/>
          <w:sz w:val="24"/>
          <w:szCs w:val="24"/>
          <w:lang w:val="en-US" w:bidi="ar-SA"/>
        </w:rPr>
        <w:t xml:space="preserve">) Any </w:t>
      </w:r>
      <w:r w:rsidRPr="008837D3">
        <w:rPr>
          <w:rFonts w:ascii="Times New Roman" w:eastAsia="Times New Roman" w:hAnsi="Times New Roman" w:cs="Times New Roman"/>
          <w:b/>
          <w:color w:val="000000"/>
          <w:sz w:val="24"/>
          <w:szCs w:val="24"/>
          <w:lang w:val="en-US" w:bidi="ar-SA"/>
        </w:rPr>
        <w:t>resignation</w:t>
      </w:r>
      <w:r w:rsidRPr="008837D3">
        <w:rPr>
          <w:rFonts w:ascii="Times New Roman" w:eastAsia="Times New Roman" w:hAnsi="Times New Roman" w:cs="Times New Roman"/>
          <w:color w:val="000000"/>
          <w:sz w:val="24"/>
          <w:szCs w:val="24"/>
          <w:lang w:val="en-US" w:bidi="ar-SA"/>
        </w:rPr>
        <w:t xml:space="preserve"> made in pursuance of clause (</w:t>
      </w:r>
      <w:r w:rsidRPr="008837D3">
        <w:rPr>
          <w:rFonts w:ascii="Times New Roman" w:eastAsia="Times New Roman" w:hAnsi="Times New Roman" w:cs="Times New Roman"/>
          <w:i/>
          <w:iCs/>
          <w:color w:val="000000"/>
          <w:sz w:val="24"/>
          <w:szCs w:val="24"/>
          <w:lang w:val="en-US" w:bidi="ar-SA"/>
        </w:rPr>
        <w:t>b</w:t>
      </w:r>
      <w:r w:rsidRPr="008837D3">
        <w:rPr>
          <w:rFonts w:ascii="Times New Roman" w:eastAsia="Times New Roman" w:hAnsi="Times New Roman" w:cs="Times New Roman"/>
          <w:color w:val="000000"/>
          <w:sz w:val="24"/>
          <w:szCs w:val="24"/>
          <w:lang w:val="en-US" w:bidi="ar-SA"/>
        </w:rPr>
        <w:t>) of sub-section (</w:t>
      </w:r>
      <w:r w:rsidRPr="008837D3">
        <w:rPr>
          <w:rFonts w:ascii="Times New Roman" w:eastAsia="Times New Roman" w:hAnsi="Times New Roman" w:cs="Times New Roman"/>
          <w:i/>
          <w:iCs/>
          <w:color w:val="000000"/>
          <w:sz w:val="24"/>
          <w:szCs w:val="24"/>
          <w:lang w:val="en-US" w:bidi="ar-SA"/>
        </w:rPr>
        <w:t>3</w:t>
      </w:r>
      <w:r w:rsidRPr="008837D3">
        <w:rPr>
          <w:rFonts w:ascii="Times New Roman" w:eastAsia="Times New Roman" w:hAnsi="Times New Roman" w:cs="Times New Roman"/>
          <w:color w:val="000000"/>
          <w:sz w:val="24"/>
          <w:szCs w:val="24"/>
          <w:lang w:val="en-US" w:bidi="ar-SA"/>
        </w:rPr>
        <w:t xml:space="preserve">) </w:t>
      </w:r>
      <w:r w:rsidRPr="008837D3">
        <w:rPr>
          <w:rFonts w:ascii="Times New Roman" w:eastAsia="Times New Roman" w:hAnsi="Times New Roman" w:cs="Times New Roman"/>
          <w:b/>
          <w:color w:val="000000"/>
          <w:sz w:val="24"/>
          <w:szCs w:val="24"/>
          <w:lang w:val="en-US" w:bidi="ar-SA"/>
        </w:rPr>
        <w:t>shall become</w:t>
      </w:r>
      <w:r w:rsidR="00E1607E" w:rsidRPr="00AE07DF">
        <w:rPr>
          <w:rFonts w:ascii="Times New Roman" w:eastAsia="Times New Roman" w:hAnsi="Times New Roman" w:cs="Times New Roman"/>
          <w:b/>
          <w:color w:val="000000"/>
          <w:sz w:val="24"/>
          <w:szCs w:val="24"/>
          <w:lang w:val="en-US" w:bidi="ar-SA"/>
        </w:rPr>
        <w:t> </w:t>
      </w:r>
      <w:r w:rsidRPr="008837D3">
        <w:rPr>
          <w:rFonts w:ascii="Times New Roman" w:eastAsia="Times New Roman" w:hAnsi="Times New Roman" w:cs="Times New Roman"/>
          <w:b/>
          <w:color w:val="000000"/>
          <w:sz w:val="24"/>
          <w:szCs w:val="24"/>
          <w:lang w:val="en-US" w:bidi="ar-SA"/>
        </w:rPr>
        <w:t>effective immediately on the despatch thereof</w:t>
      </w:r>
      <w:r w:rsidRPr="008837D3">
        <w:rPr>
          <w:rFonts w:ascii="Times New Roman" w:eastAsia="Times New Roman" w:hAnsi="Times New Roman" w:cs="Times New Roman"/>
          <w:color w:val="000000"/>
          <w:sz w:val="24"/>
          <w:szCs w:val="24"/>
          <w:lang w:val="en-US" w:bidi="ar-SA"/>
        </w:rPr>
        <w:t xml:space="preserve"> to the company concerned.</w:t>
      </w:r>
    </w:p>
    <w:p w:rsidR="008837D3" w:rsidRPr="008837D3" w:rsidRDefault="008837D3" w:rsidP="008837D3">
      <w:pPr>
        <w:spacing w:after="0" w:line="288" w:lineRule="atLeast"/>
        <w:ind w:left="72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w:t>
      </w:r>
      <w:r w:rsidRPr="008837D3">
        <w:rPr>
          <w:rFonts w:ascii="Times New Roman" w:eastAsia="Times New Roman" w:hAnsi="Times New Roman" w:cs="Times New Roman"/>
          <w:i/>
          <w:iCs/>
          <w:color w:val="000000"/>
          <w:sz w:val="24"/>
          <w:szCs w:val="24"/>
          <w:lang w:val="en-US" w:bidi="ar-SA"/>
        </w:rPr>
        <w:t>5</w:t>
      </w:r>
      <w:r w:rsidRPr="008837D3">
        <w:rPr>
          <w:rFonts w:ascii="Times New Roman" w:eastAsia="Times New Roman" w:hAnsi="Times New Roman" w:cs="Times New Roman"/>
          <w:color w:val="000000"/>
          <w:sz w:val="24"/>
          <w:szCs w:val="24"/>
          <w:lang w:val="en-US" w:bidi="ar-SA"/>
        </w:rPr>
        <w:t>) No such person shall act as director in more than the specified number of</w:t>
      </w:r>
      <w:r w:rsidR="00E1607E">
        <w:rPr>
          <w:rFonts w:ascii="Times New Roman" w:eastAsia="Times New Roman" w:hAnsi="Times New Roman" w:cs="Times New Roman"/>
          <w:color w:val="000000"/>
          <w:sz w:val="24"/>
          <w:szCs w:val="24"/>
          <w:lang w:val="en-US" w:bidi="ar-SA"/>
        </w:rPr>
        <w:t> </w:t>
      </w:r>
      <w:r w:rsidRPr="008837D3">
        <w:rPr>
          <w:rFonts w:ascii="Times New Roman" w:eastAsia="Times New Roman" w:hAnsi="Times New Roman" w:cs="Times New Roman"/>
          <w:color w:val="000000"/>
          <w:sz w:val="24"/>
          <w:szCs w:val="24"/>
          <w:lang w:val="en-US" w:bidi="ar-SA"/>
        </w:rPr>
        <w:t>companies,—</w:t>
      </w:r>
    </w:p>
    <w:p w:rsidR="008837D3" w:rsidRPr="008837D3" w:rsidRDefault="008837D3" w:rsidP="008837D3">
      <w:pPr>
        <w:spacing w:after="0" w:line="288" w:lineRule="atLeast"/>
        <w:ind w:left="144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w:t>
      </w:r>
      <w:r w:rsidRPr="008837D3">
        <w:rPr>
          <w:rFonts w:ascii="Times New Roman" w:eastAsia="Times New Roman" w:hAnsi="Times New Roman" w:cs="Times New Roman"/>
          <w:i/>
          <w:iCs/>
          <w:color w:val="000000"/>
          <w:sz w:val="24"/>
          <w:szCs w:val="24"/>
          <w:lang w:val="en-US" w:bidi="ar-SA"/>
        </w:rPr>
        <w:t>a</w:t>
      </w:r>
      <w:r w:rsidRPr="008837D3">
        <w:rPr>
          <w:rFonts w:ascii="Times New Roman" w:eastAsia="Times New Roman" w:hAnsi="Times New Roman" w:cs="Times New Roman"/>
          <w:color w:val="000000"/>
          <w:sz w:val="24"/>
          <w:szCs w:val="24"/>
          <w:lang w:val="en-US" w:bidi="ar-SA"/>
        </w:rPr>
        <w:t>) after despatching the resignation of his office as director or non-executive</w:t>
      </w:r>
      <w:r w:rsidR="00E1607E">
        <w:rPr>
          <w:rFonts w:ascii="Times New Roman" w:eastAsia="Times New Roman" w:hAnsi="Times New Roman" w:cs="Times New Roman"/>
          <w:color w:val="000000"/>
          <w:sz w:val="24"/>
          <w:szCs w:val="24"/>
          <w:lang w:val="en-US" w:bidi="ar-SA"/>
        </w:rPr>
        <w:t> </w:t>
      </w:r>
      <w:r w:rsidRPr="008837D3">
        <w:rPr>
          <w:rFonts w:ascii="Times New Roman" w:eastAsia="Times New Roman" w:hAnsi="Times New Roman" w:cs="Times New Roman"/>
          <w:color w:val="000000"/>
          <w:sz w:val="24"/>
          <w:szCs w:val="24"/>
          <w:lang w:val="en-US" w:bidi="ar-SA"/>
        </w:rPr>
        <w:t>director thereof, in pursuance of clause (</w:t>
      </w:r>
      <w:r w:rsidRPr="008837D3">
        <w:rPr>
          <w:rFonts w:ascii="Times New Roman" w:eastAsia="Times New Roman" w:hAnsi="Times New Roman" w:cs="Times New Roman"/>
          <w:i/>
          <w:iCs/>
          <w:color w:val="000000"/>
          <w:sz w:val="24"/>
          <w:szCs w:val="24"/>
          <w:lang w:val="en-US" w:bidi="ar-SA"/>
        </w:rPr>
        <w:t>b</w:t>
      </w:r>
      <w:r w:rsidRPr="008837D3">
        <w:rPr>
          <w:rFonts w:ascii="Times New Roman" w:eastAsia="Times New Roman" w:hAnsi="Times New Roman" w:cs="Times New Roman"/>
          <w:color w:val="000000"/>
          <w:sz w:val="24"/>
          <w:szCs w:val="24"/>
          <w:lang w:val="en-US" w:bidi="ar-SA"/>
        </w:rPr>
        <w:t>) of sub-section (</w:t>
      </w:r>
      <w:r w:rsidRPr="008837D3">
        <w:rPr>
          <w:rFonts w:ascii="Times New Roman" w:eastAsia="Times New Roman" w:hAnsi="Times New Roman" w:cs="Times New Roman"/>
          <w:i/>
          <w:iCs/>
          <w:color w:val="000000"/>
          <w:sz w:val="24"/>
          <w:szCs w:val="24"/>
          <w:lang w:val="en-US" w:bidi="ar-SA"/>
        </w:rPr>
        <w:t>3</w:t>
      </w:r>
      <w:r w:rsidRPr="008837D3">
        <w:rPr>
          <w:rFonts w:ascii="Times New Roman" w:eastAsia="Times New Roman" w:hAnsi="Times New Roman" w:cs="Times New Roman"/>
          <w:color w:val="000000"/>
          <w:sz w:val="24"/>
          <w:szCs w:val="24"/>
          <w:lang w:val="en-US" w:bidi="ar-SA"/>
        </w:rPr>
        <w:t>); or</w:t>
      </w:r>
    </w:p>
    <w:p w:rsidR="008837D3" w:rsidRPr="008837D3" w:rsidRDefault="008837D3" w:rsidP="008837D3">
      <w:pPr>
        <w:spacing w:after="0" w:line="288" w:lineRule="atLeast"/>
        <w:ind w:left="144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w:t>
      </w:r>
      <w:r w:rsidRPr="008837D3">
        <w:rPr>
          <w:rFonts w:ascii="Times New Roman" w:eastAsia="Times New Roman" w:hAnsi="Times New Roman" w:cs="Times New Roman"/>
          <w:i/>
          <w:iCs/>
          <w:color w:val="000000"/>
          <w:sz w:val="24"/>
          <w:szCs w:val="24"/>
          <w:lang w:val="en-US" w:bidi="ar-SA"/>
        </w:rPr>
        <w:t>b</w:t>
      </w:r>
      <w:r w:rsidRPr="008837D3">
        <w:rPr>
          <w:rFonts w:ascii="Times New Roman" w:eastAsia="Times New Roman" w:hAnsi="Times New Roman" w:cs="Times New Roman"/>
          <w:color w:val="000000"/>
          <w:sz w:val="24"/>
          <w:szCs w:val="24"/>
          <w:lang w:val="en-US" w:bidi="ar-SA"/>
        </w:rPr>
        <w:t>) after the expiry of one year from the commencement of this Act,</w:t>
      </w:r>
    </w:p>
    <w:p w:rsidR="008837D3" w:rsidRPr="008837D3" w:rsidRDefault="008837D3" w:rsidP="008837D3">
      <w:pPr>
        <w:spacing w:after="0" w:line="288" w:lineRule="atLeast"/>
        <w:ind w:left="144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whichever is earlier.</w:t>
      </w:r>
    </w:p>
    <w:p w:rsidR="008837D3" w:rsidRPr="008837D3" w:rsidRDefault="008837D3" w:rsidP="008837D3">
      <w:pPr>
        <w:spacing w:after="0" w:line="288" w:lineRule="atLeast"/>
        <w:ind w:left="720"/>
        <w:rPr>
          <w:rFonts w:ascii="Calibri" w:eastAsia="Times New Roman" w:hAnsi="Calibri" w:cs="Calibri"/>
          <w:color w:val="000000"/>
          <w:lang w:val="en-US" w:bidi="ar-SA"/>
        </w:rPr>
      </w:pPr>
      <w:r w:rsidRPr="008837D3">
        <w:rPr>
          <w:rFonts w:ascii="Times New Roman" w:eastAsia="Times New Roman" w:hAnsi="Times New Roman" w:cs="Times New Roman"/>
          <w:color w:val="000000"/>
          <w:sz w:val="24"/>
          <w:szCs w:val="24"/>
          <w:lang w:val="en-US" w:bidi="ar-SA"/>
        </w:rPr>
        <w:t>(</w:t>
      </w:r>
      <w:r w:rsidRPr="008837D3">
        <w:rPr>
          <w:rFonts w:ascii="Times New Roman" w:eastAsia="Times New Roman" w:hAnsi="Times New Roman" w:cs="Times New Roman"/>
          <w:i/>
          <w:iCs/>
          <w:color w:val="000000"/>
          <w:sz w:val="24"/>
          <w:szCs w:val="24"/>
          <w:lang w:val="en-US" w:bidi="ar-SA"/>
        </w:rPr>
        <w:t>6</w:t>
      </w:r>
      <w:r w:rsidRPr="008837D3">
        <w:rPr>
          <w:rFonts w:ascii="Times New Roman" w:eastAsia="Times New Roman" w:hAnsi="Times New Roman" w:cs="Times New Roman"/>
          <w:color w:val="000000"/>
          <w:sz w:val="24"/>
          <w:szCs w:val="24"/>
          <w:lang w:val="en-US" w:bidi="ar-SA"/>
        </w:rPr>
        <w:t xml:space="preserve">) If a person accepts an appointment as a director in </w:t>
      </w:r>
      <w:r w:rsidRPr="008837D3">
        <w:rPr>
          <w:rFonts w:ascii="Times New Roman" w:eastAsia="Times New Roman" w:hAnsi="Times New Roman" w:cs="Times New Roman"/>
          <w:b/>
          <w:color w:val="000000"/>
          <w:sz w:val="24"/>
          <w:szCs w:val="24"/>
          <w:lang w:val="en-US" w:bidi="ar-SA"/>
        </w:rPr>
        <w:t>contravention</w:t>
      </w:r>
      <w:r w:rsidRPr="008837D3">
        <w:rPr>
          <w:rFonts w:ascii="Times New Roman" w:eastAsia="Times New Roman" w:hAnsi="Times New Roman" w:cs="Times New Roman"/>
          <w:color w:val="000000"/>
          <w:sz w:val="24"/>
          <w:szCs w:val="24"/>
          <w:lang w:val="en-US" w:bidi="ar-SA"/>
        </w:rPr>
        <w:t xml:space="preserve"> of</w:t>
      </w:r>
      <w:r w:rsidR="00E1607E">
        <w:rPr>
          <w:rFonts w:ascii="Times New Roman" w:eastAsia="Times New Roman" w:hAnsi="Times New Roman" w:cs="Times New Roman"/>
          <w:color w:val="000000"/>
          <w:sz w:val="24"/>
          <w:szCs w:val="24"/>
          <w:lang w:val="en-US" w:bidi="ar-SA"/>
        </w:rPr>
        <w:t> </w:t>
      </w:r>
      <w:r w:rsidRPr="008837D3">
        <w:rPr>
          <w:rFonts w:ascii="Times New Roman" w:eastAsia="Times New Roman" w:hAnsi="Times New Roman" w:cs="Times New Roman"/>
          <w:color w:val="000000"/>
          <w:sz w:val="24"/>
          <w:szCs w:val="24"/>
          <w:lang w:val="en-US" w:bidi="ar-SA"/>
        </w:rPr>
        <w:t>sub-section (</w:t>
      </w:r>
      <w:r w:rsidRPr="008837D3">
        <w:rPr>
          <w:rFonts w:ascii="Times New Roman" w:eastAsia="Times New Roman" w:hAnsi="Times New Roman" w:cs="Times New Roman"/>
          <w:i/>
          <w:iCs/>
          <w:color w:val="000000"/>
          <w:sz w:val="24"/>
          <w:szCs w:val="24"/>
          <w:lang w:val="en-US" w:bidi="ar-SA"/>
        </w:rPr>
        <w:t>1</w:t>
      </w:r>
      <w:r w:rsidRPr="008837D3">
        <w:rPr>
          <w:rFonts w:ascii="Times New Roman" w:eastAsia="Times New Roman" w:hAnsi="Times New Roman" w:cs="Times New Roman"/>
          <w:color w:val="000000"/>
          <w:sz w:val="24"/>
          <w:szCs w:val="24"/>
          <w:lang w:val="en-US" w:bidi="ar-SA"/>
        </w:rPr>
        <w:t xml:space="preserve">), he shall be </w:t>
      </w:r>
      <w:r w:rsidRPr="008837D3">
        <w:rPr>
          <w:rFonts w:ascii="Times New Roman" w:eastAsia="Times New Roman" w:hAnsi="Times New Roman" w:cs="Times New Roman"/>
          <w:b/>
          <w:color w:val="000000"/>
          <w:sz w:val="24"/>
          <w:szCs w:val="24"/>
          <w:lang w:val="en-US" w:bidi="ar-SA"/>
        </w:rPr>
        <w:t>punishable with fine</w:t>
      </w:r>
      <w:r w:rsidRPr="008837D3">
        <w:rPr>
          <w:rFonts w:ascii="Times New Roman" w:eastAsia="Times New Roman" w:hAnsi="Times New Roman" w:cs="Times New Roman"/>
          <w:color w:val="000000"/>
          <w:sz w:val="24"/>
          <w:szCs w:val="24"/>
          <w:lang w:val="en-US" w:bidi="ar-SA"/>
        </w:rPr>
        <w:t xml:space="preserve"> which shall </w:t>
      </w:r>
      <w:r w:rsidRPr="008837D3">
        <w:rPr>
          <w:rFonts w:ascii="Times New Roman" w:eastAsia="Times New Roman" w:hAnsi="Times New Roman" w:cs="Times New Roman"/>
          <w:color w:val="000000"/>
          <w:sz w:val="24"/>
          <w:szCs w:val="24"/>
          <w:u w:val="single"/>
          <w:lang w:val="en-US" w:bidi="ar-SA"/>
        </w:rPr>
        <w:t xml:space="preserve">not be less than </w:t>
      </w:r>
      <w:r w:rsidR="00E1607E" w:rsidRPr="00AE07DF">
        <w:rPr>
          <w:rFonts w:ascii="Times New Roman" w:eastAsia="Times New Roman" w:hAnsi="Times New Roman" w:cs="Times New Roman"/>
          <w:color w:val="000000"/>
          <w:sz w:val="24"/>
          <w:szCs w:val="24"/>
          <w:u w:val="single"/>
          <w:lang w:val="en-US" w:bidi="ar-SA"/>
        </w:rPr>
        <w:t>Rs. 5000/-</w:t>
      </w:r>
      <w:r w:rsidRPr="008837D3">
        <w:rPr>
          <w:rFonts w:ascii="Times New Roman" w:eastAsia="Times New Roman" w:hAnsi="Times New Roman" w:cs="Times New Roman"/>
          <w:color w:val="000000"/>
          <w:sz w:val="24"/>
          <w:szCs w:val="24"/>
          <w:u w:val="single"/>
          <w:lang w:val="en-US" w:bidi="ar-SA"/>
        </w:rPr>
        <w:t xml:space="preserve"> but which may extend to </w:t>
      </w:r>
      <w:r w:rsidR="00E1607E" w:rsidRPr="00AE07DF">
        <w:rPr>
          <w:rFonts w:ascii="Times New Roman" w:eastAsia="Times New Roman" w:hAnsi="Times New Roman" w:cs="Times New Roman"/>
          <w:color w:val="000000"/>
          <w:sz w:val="24"/>
          <w:szCs w:val="24"/>
          <w:u w:val="single"/>
          <w:lang w:val="en-US" w:bidi="ar-SA"/>
        </w:rPr>
        <w:t>Rs. 25000/-</w:t>
      </w:r>
      <w:r w:rsidRPr="008837D3">
        <w:rPr>
          <w:rFonts w:ascii="Times New Roman" w:eastAsia="Times New Roman" w:hAnsi="Times New Roman" w:cs="Times New Roman"/>
          <w:color w:val="000000"/>
          <w:sz w:val="24"/>
          <w:szCs w:val="24"/>
          <w:u w:val="single"/>
          <w:lang w:val="en-US" w:bidi="ar-SA"/>
        </w:rPr>
        <w:t xml:space="preserve"> for every day</w:t>
      </w:r>
      <w:r w:rsidRPr="008837D3">
        <w:rPr>
          <w:rFonts w:ascii="Times New Roman" w:eastAsia="Times New Roman" w:hAnsi="Times New Roman" w:cs="Times New Roman"/>
          <w:color w:val="000000"/>
          <w:sz w:val="24"/>
          <w:szCs w:val="24"/>
          <w:lang w:val="en-US" w:bidi="ar-SA"/>
        </w:rPr>
        <w:t xml:space="preserve"> after the first</w:t>
      </w:r>
      <w:r w:rsidR="00E1607E">
        <w:rPr>
          <w:rFonts w:ascii="Times New Roman" w:eastAsia="Times New Roman" w:hAnsi="Times New Roman" w:cs="Times New Roman"/>
          <w:color w:val="000000"/>
          <w:sz w:val="24"/>
          <w:szCs w:val="24"/>
          <w:lang w:val="en-US" w:bidi="ar-SA"/>
        </w:rPr>
        <w:t> </w:t>
      </w:r>
      <w:r w:rsidRPr="008837D3">
        <w:rPr>
          <w:rFonts w:ascii="Times New Roman" w:eastAsia="Times New Roman" w:hAnsi="Times New Roman" w:cs="Times New Roman"/>
          <w:color w:val="000000"/>
          <w:sz w:val="24"/>
          <w:szCs w:val="24"/>
          <w:lang w:val="en-US" w:bidi="ar-SA"/>
        </w:rPr>
        <w:t>during which the contravention continues.</w:t>
      </w:r>
    </w:p>
    <w:p w:rsidR="008837D3" w:rsidRDefault="008837D3" w:rsidP="008837D3">
      <w:pPr>
        <w:spacing w:after="0" w:line="288" w:lineRule="atLeast"/>
        <w:rPr>
          <w:rFonts w:ascii="Calibri" w:eastAsia="Times New Roman" w:hAnsi="Calibri" w:cs="Calibri"/>
          <w:color w:val="000000"/>
          <w:lang w:val="en-US" w:bidi="ar-SA"/>
        </w:rPr>
      </w:pPr>
    </w:p>
    <w:tbl>
      <w:tblPr>
        <w:tblpPr w:leftFromText="180" w:rightFromText="180" w:vertAnchor="text" w:tblpX="12699" w:tblpY="-1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36"/>
      </w:tblGrid>
      <w:tr w:rsidR="00AD16A4" w:rsidTr="003F1C12">
        <w:trPr>
          <w:trHeight w:hRule="exact" w:val="4419"/>
        </w:trPr>
        <w:tc>
          <w:tcPr>
            <w:tcW w:w="3636" w:type="dxa"/>
          </w:tcPr>
          <w:p w:rsidR="00AD16A4" w:rsidRDefault="00705949" w:rsidP="002539FD">
            <w:pPr>
              <w:spacing w:after="0" w:line="200" w:lineRule="atLeast"/>
              <w:rPr>
                <w:rFonts w:ascii="Times New Roman" w:eastAsia="Times New Roman" w:hAnsi="Times New Roman" w:cs="Times New Roman"/>
                <w:b/>
                <w:bCs/>
                <w:color w:val="000000"/>
                <w:sz w:val="24"/>
                <w:szCs w:val="24"/>
                <w:u w:val="single"/>
                <w:lang w:val="en-US" w:bidi="ar-SA"/>
              </w:rPr>
            </w:pPr>
            <w:r w:rsidRPr="00705949">
              <w:rPr>
                <w:rFonts w:asciiTheme="majorHAnsi" w:eastAsia="Times New Roman" w:hAnsiTheme="majorHAnsi" w:cs="Times New Roman"/>
                <w:b/>
                <w:bCs/>
                <w:color w:val="000000"/>
                <w:sz w:val="24"/>
                <w:szCs w:val="24"/>
                <w:u w:val="single"/>
                <w:lang w:val="en-US" w:bidi="ar-SA"/>
              </w:rPr>
              <w:lastRenderedPageBreak/>
              <w:t>Duties of Directors</w:t>
            </w:r>
            <w:r>
              <w:rPr>
                <w:rFonts w:ascii="Times New Roman" w:eastAsia="Times New Roman" w:hAnsi="Times New Roman" w:cs="Times New Roman"/>
                <w:b/>
                <w:bCs/>
                <w:color w:val="000000"/>
                <w:sz w:val="24"/>
                <w:szCs w:val="24"/>
                <w:lang w:val="en-US" w:bidi="ar-SA"/>
              </w:rPr>
              <w:t xml:space="preserve">: </w:t>
            </w:r>
            <w:r w:rsidRPr="00705949">
              <w:rPr>
                <w:rFonts w:ascii="Times New Roman" w:eastAsia="Times New Roman" w:hAnsi="Times New Roman" w:cs="Times New Roman"/>
                <w:b/>
                <w:bCs/>
                <w:color w:val="000000"/>
                <w:sz w:val="24"/>
                <w:szCs w:val="24"/>
                <w:u w:val="single"/>
                <w:lang w:val="en-US" w:bidi="ar-SA"/>
              </w:rPr>
              <w:t>Sec.166</w:t>
            </w:r>
          </w:p>
          <w:p w:rsidR="00705949" w:rsidRPr="002539FD" w:rsidRDefault="00705949" w:rsidP="002539FD">
            <w:pPr>
              <w:spacing w:after="0" w:line="200" w:lineRule="atLeast"/>
              <w:rPr>
                <w:rFonts w:eastAsia="Times New Roman" w:cstheme="minorHAnsi"/>
                <w:b/>
                <w:bCs/>
                <w:color w:val="000000"/>
                <w:sz w:val="20"/>
                <w:szCs w:val="20"/>
                <w:lang w:val="en-US" w:bidi="ar-SA"/>
              </w:rPr>
            </w:pPr>
            <w:r w:rsidRPr="002539FD">
              <w:rPr>
                <w:rFonts w:eastAsia="Times New Roman" w:cstheme="minorHAnsi"/>
                <w:b/>
                <w:bCs/>
                <w:color w:val="000000"/>
                <w:sz w:val="20"/>
                <w:szCs w:val="20"/>
                <w:lang w:val="en-US" w:bidi="ar-SA"/>
              </w:rPr>
              <w:t>Director Shall –</w:t>
            </w:r>
          </w:p>
          <w:p w:rsidR="00705949" w:rsidRDefault="00705949" w:rsidP="002539FD">
            <w:pPr>
              <w:spacing w:after="0" w:line="200" w:lineRule="atLeast"/>
              <w:rPr>
                <w:rFonts w:eastAsia="Times New Roman" w:cstheme="minorHAnsi"/>
                <w:bCs/>
                <w:color w:val="000000"/>
                <w:sz w:val="20"/>
                <w:szCs w:val="20"/>
                <w:lang w:val="en-US" w:bidi="ar-SA"/>
              </w:rPr>
            </w:pPr>
            <w:r>
              <w:rPr>
                <w:rFonts w:eastAsia="Times New Roman" w:cstheme="minorHAnsi"/>
                <w:bCs/>
                <w:color w:val="000000"/>
                <w:sz w:val="20"/>
                <w:szCs w:val="20"/>
                <w:lang w:val="en-US" w:bidi="ar-SA"/>
              </w:rPr>
              <w:t>1. </w:t>
            </w:r>
            <w:r w:rsidRPr="00705949">
              <w:rPr>
                <w:rFonts w:eastAsia="Times New Roman" w:cstheme="minorHAnsi"/>
                <w:bCs/>
                <w:color w:val="000000"/>
                <w:sz w:val="20"/>
                <w:szCs w:val="20"/>
                <w:lang w:val="en-US" w:bidi="ar-SA"/>
              </w:rPr>
              <w:t>act in accordance with articles</w:t>
            </w:r>
          </w:p>
          <w:p w:rsidR="00705949" w:rsidRDefault="00705949" w:rsidP="002539FD">
            <w:pPr>
              <w:spacing w:after="0" w:line="200" w:lineRule="atLeast"/>
              <w:rPr>
                <w:rFonts w:eastAsia="Times New Roman" w:cstheme="minorHAnsi"/>
                <w:bCs/>
                <w:color w:val="000000"/>
                <w:sz w:val="20"/>
                <w:szCs w:val="20"/>
                <w:lang w:val="en-US" w:bidi="ar-SA"/>
              </w:rPr>
            </w:pPr>
            <w:r>
              <w:rPr>
                <w:rFonts w:eastAsia="Times New Roman" w:cstheme="minorHAnsi"/>
                <w:bCs/>
                <w:color w:val="000000"/>
                <w:sz w:val="20"/>
                <w:szCs w:val="20"/>
                <w:lang w:val="en-US" w:bidi="ar-SA"/>
              </w:rPr>
              <w:t xml:space="preserve">2. act in good faith in order to promote objects for the benefit of members as a whole, &amp; in the best interest of Co. and its stakeholders.  </w:t>
            </w:r>
          </w:p>
          <w:p w:rsidR="009803AB" w:rsidRDefault="002539FD" w:rsidP="002539FD">
            <w:pPr>
              <w:spacing w:after="0" w:line="200" w:lineRule="atLeast"/>
              <w:rPr>
                <w:rFonts w:eastAsia="Times New Roman" w:cstheme="minorHAnsi"/>
                <w:bCs/>
                <w:color w:val="000000"/>
                <w:sz w:val="20"/>
                <w:szCs w:val="20"/>
                <w:lang w:val="en-US" w:bidi="ar-SA"/>
              </w:rPr>
            </w:pPr>
            <w:r>
              <w:rPr>
                <w:rFonts w:eastAsia="Times New Roman" w:cstheme="minorHAnsi"/>
                <w:bCs/>
                <w:color w:val="000000"/>
                <w:sz w:val="20"/>
                <w:szCs w:val="20"/>
                <w:lang w:val="en-US" w:bidi="ar-SA"/>
              </w:rPr>
              <w:t xml:space="preserve">3. </w:t>
            </w:r>
            <w:r w:rsidR="009803AB">
              <w:rPr>
                <w:rFonts w:eastAsia="Times New Roman" w:cstheme="minorHAnsi"/>
                <w:bCs/>
                <w:color w:val="000000"/>
                <w:sz w:val="20"/>
                <w:szCs w:val="20"/>
                <w:lang w:val="en-US" w:bidi="ar-SA"/>
              </w:rPr>
              <w:t xml:space="preserve">exercise his duties with due and reasonable care, </w:t>
            </w:r>
            <w:r w:rsidR="009803AB" w:rsidRPr="009803AB">
              <w:rPr>
                <w:rFonts w:eastAsia="Times New Roman" w:cstheme="minorHAnsi"/>
                <w:bCs/>
                <w:color w:val="000000"/>
                <w:sz w:val="20"/>
                <w:szCs w:val="20"/>
                <w:lang w:val="en-US" w:bidi="ar-SA"/>
              </w:rPr>
              <w:t>skill and diligence and shall exercise independent judgment</w:t>
            </w:r>
            <w:r w:rsidR="009803AB">
              <w:rPr>
                <w:rFonts w:eastAsia="Times New Roman" w:cstheme="minorHAnsi"/>
                <w:bCs/>
                <w:color w:val="000000"/>
                <w:sz w:val="20"/>
                <w:szCs w:val="20"/>
                <w:lang w:val="en-US" w:bidi="ar-SA"/>
              </w:rPr>
              <w:t>.</w:t>
            </w:r>
          </w:p>
          <w:p w:rsidR="009803AB" w:rsidRDefault="009803AB" w:rsidP="002539FD">
            <w:pPr>
              <w:spacing w:after="0" w:line="200" w:lineRule="atLeast"/>
              <w:rPr>
                <w:rFonts w:eastAsia="Times New Roman" w:cstheme="minorHAnsi"/>
                <w:bCs/>
                <w:color w:val="000000"/>
                <w:sz w:val="20"/>
                <w:szCs w:val="20"/>
                <w:lang w:val="en-US" w:bidi="ar-SA"/>
              </w:rPr>
            </w:pPr>
            <w:r>
              <w:rPr>
                <w:rFonts w:eastAsia="Times New Roman" w:cstheme="minorHAnsi"/>
                <w:bCs/>
                <w:color w:val="000000"/>
                <w:sz w:val="20"/>
                <w:szCs w:val="20"/>
                <w:lang w:val="en-US" w:bidi="ar-SA"/>
              </w:rPr>
              <w:t>4. avoid conflict of interest</w:t>
            </w:r>
          </w:p>
          <w:p w:rsidR="002539FD" w:rsidRDefault="002539FD" w:rsidP="002539FD">
            <w:pPr>
              <w:spacing w:after="0" w:line="200" w:lineRule="atLeast"/>
              <w:rPr>
                <w:rFonts w:eastAsia="Times New Roman" w:cstheme="minorHAnsi"/>
                <w:bCs/>
                <w:color w:val="000000"/>
                <w:sz w:val="20"/>
                <w:szCs w:val="20"/>
                <w:lang w:val="en-US" w:bidi="ar-SA"/>
              </w:rPr>
            </w:pPr>
            <w:r>
              <w:rPr>
                <w:rFonts w:eastAsia="Times New Roman" w:cstheme="minorHAnsi"/>
                <w:bCs/>
                <w:color w:val="000000"/>
                <w:sz w:val="20"/>
                <w:szCs w:val="20"/>
                <w:lang w:val="en-US" w:bidi="ar-SA"/>
              </w:rPr>
              <w:t xml:space="preserve">5. </w:t>
            </w:r>
            <w:r w:rsidRPr="002539FD">
              <w:rPr>
                <w:rFonts w:eastAsia="Times New Roman" w:cstheme="minorHAnsi"/>
                <w:bCs/>
                <w:color w:val="000000"/>
                <w:sz w:val="20"/>
                <w:szCs w:val="20"/>
                <w:lang w:val="en-US" w:bidi="ar-SA"/>
              </w:rPr>
              <w:t>not achieve or attempt to achieve any undue gain or advantage</w:t>
            </w:r>
          </w:p>
          <w:p w:rsidR="002539FD" w:rsidRDefault="002539FD" w:rsidP="002539FD">
            <w:pPr>
              <w:spacing w:after="0" w:line="200" w:lineRule="atLeast"/>
              <w:rPr>
                <w:rFonts w:eastAsia="Times New Roman" w:cstheme="minorHAnsi"/>
                <w:bCs/>
                <w:color w:val="000000"/>
                <w:sz w:val="20"/>
                <w:szCs w:val="20"/>
                <w:lang w:val="en-US" w:bidi="ar-SA"/>
              </w:rPr>
            </w:pPr>
            <w:r>
              <w:rPr>
                <w:rFonts w:eastAsia="Times New Roman" w:cstheme="minorHAnsi"/>
                <w:bCs/>
                <w:color w:val="000000"/>
                <w:sz w:val="20"/>
                <w:szCs w:val="20"/>
                <w:lang w:val="en-US" w:bidi="ar-SA"/>
              </w:rPr>
              <w:t xml:space="preserve">6. </w:t>
            </w:r>
            <w:r w:rsidRPr="002539FD">
              <w:rPr>
                <w:rFonts w:eastAsia="Times New Roman" w:cstheme="minorHAnsi"/>
                <w:bCs/>
                <w:color w:val="000000"/>
                <w:sz w:val="20"/>
                <w:szCs w:val="20"/>
                <w:lang w:val="en-US" w:bidi="ar-SA"/>
              </w:rPr>
              <w:t>not assign his office</w:t>
            </w:r>
            <w:r>
              <w:rPr>
                <w:rFonts w:eastAsia="Times New Roman" w:cstheme="minorHAnsi"/>
                <w:bCs/>
                <w:color w:val="000000"/>
                <w:sz w:val="20"/>
                <w:szCs w:val="20"/>
                <w:lang w:val="en-US" w:bidi="ar-SA"/>
              </w:rPr>
              <w:t xml:space="preserve"> &amp; </w:t>
            </w:r>
            <w:r w:rsidRPr="002539FD">
              <w:rPr>
                <w:rFonts w:eastAsia="Times New Roman" w:cstheme="minorHAnsi"/>
                <w:bCs/>
                <w:color w:val="000000"/>
                <w:sz w:val="20"/>
                <w:szCs w:val="20"/>
                <w:lang w:val="en-US" w:bidi="ar-SA"/>
              </w:rPr>
              <w:t>any assignment so made shall be void.</w:t>
            </w:r>
          </w:p>
          <w:p w:rsidR="002539FD" w:rsidRDefault="002539FD" w:rsidP="002539FD">
            <w:pPr>
              <w:spacing w:after="0" w:line="200" w:lineRule="atLeast"/>
              <w:rPr>
                <w:rFonts w:eastAsia="Times New Roman" w:cstheme="minorHAnsi"/>
                <w:b/>
                <w:bCs/>
                <w:color w:val="000000"/>
                <w:sz w:val="20"/>
                <w:szCs w:val="20"/>
                <w:lang w:val="en-US" w:bidi="ar-SA"/>
              </w:rPr>
            </w:pPr>
            <w:r w:rsidRPr="002539FD">
              <w:rPr>
                <w:rFonts w:eastAsia="Times New Roman" w:cstheme="minorHAnsi"/>
                <w:b/>
                <w:bCs/>
                <w:color w:val="000000"/>
                <w:sz w:val="20"/>
                <w:szCs w:val="20"/>
                <w:lang w:val="en-US" w:bidi="ar-SA"/>
              </w:rPr>
              <w:t>Contravention:</w:t>
            </w:r>
          </w:p>
          <w:p w:rsidR="002539FD" w:rsidRDefault="002539FD" w:rsidP="002539FD">
            <w:pPr>
              <w:spacing w:after="0" w:line="200" w:lineRule="atLeast"/>
              <w:rPr>
                <w:rFonts w:eastAsia="Times New Roman" w:cstheme="minorHAnsi"/>
                <w:bCs/>
                <w:color w:val="000000"/>
                <w:sz w:val="20"/>
                <w:szCs w:val="20"/>
                <w:lang w:val="en-US" w:bidi="ar-SA"/>
              </w:rPr>
            </w:pPr>
            <w:r w:rsidRPr="002539FD">
              <w:rPr>
                <w:rFonts w:eastAsia="Times New Roman" w:cstheme="minorHAnsi"/>
                <w:bCs/>
                <w:color w:val="000000"/>
                <w:sz w:val="20"/>
                <w:szCs w:val="20"/>
                <w:lang w:val="en-US" w:bidi="ar-SA"/>
              </w:rPr>
              <w:t xml:space="preserve">7.  </w:t>
            </w:r>
            <w:r>
              <w:rPr>
                <w:rFonts w:eastAsia="Times New Roman" w:cstheme="minorHAnsi"/>
                <w:bCs/>
                <w:color w:val="000000"/>
                <w:sz w:val="20"/>
                <w:szCs w:val="20"/>
                <w:lang w:val="en-US" w:bidi="ar-SA"/>
              </w:rPr>
              <w:t>P</w:t>
            </w:r>
            <w:r w:rsidRPr="002539FD">
              <w:rPr>
                <w:rFonts w:eastAsia="Times New Roman" w:cstheme="minorHAnsi"/>
                <w:bCs/>
                <w:color w:val="000000"/>
                <w:sz w:val="20"/>
                <w:szCs w:val="20"/>
                <w:lang w:val="en-US" w:bidi="ar-SA"/>
              </w:rPr>
              <w:t>unishabl</w:t>
            </w:r>
            <w:r>
              <w:rPr>
                <w:rFonts w:eastAsia="Times New Roman" w:cstheme="minorHAnsi"/>
                <w:bCs/>
                <w:color w:val="000000"/>
                <w:sz w:val="20"/>
                <w:szCs w:val="20"/>
                <w:lang w:val="en-US" w:bidi="ar-SA"/>
              </w:rPr>
              <w:t xml:space="preserve">e with </w:t>
            </w:r>
          </w:p>
          <w:p w:rsidR="002539FD" w:rsidRPr="002539FD" w:rsidRDefault="002539FD" w:rsidP="002539FD">
            <w:pPr>
              <w:spacing w:after="0" w:line="200" w:lineRule="atLeast"/>
              <w:rPr>
                <w:rFonts w:eastAsia="Times New Roman" w:cstheme="minorHAnsi"/>
                <w:b/>
                <w:bCs/>
                <w:color w:val="000000"/>
                <w:sz w:val="20"/>
                <w:szCs w:val="20"/>
                <w:lang w:val="en-US" w:bidi="ar-SA"/>
              </w:rPr>
            </w:pPr>
            <w:r w:rsidRPr="002539FD">
              <w:rPr>
                <w:rFonts w:eastAsia="Times New Roman" w:cstheme="minorHAnsi"/>
                <w:b/>
                <w:bCs/>
                <w:color w:val="000000"/>
                <w:sz w:val="20"/>
                <w:szCs w:val="20"/>
                <w:lang w:val="en-US" w:bidi="ar-SA"/>
              </w:rPr>
              <w:t>Fine: Rs. 100000 – Rs. 500000</w:t>
            </w:r>
          </w:p>
        </w:tc>
      </w:tr>
    </w:tbl>
    <w:p w:rsidR="00AD16A4" w:rsidRPr="00705949" w:rsidRDefault="00AD16A4" w:rsidP="00E33364">
      <w:pPr>
        <w:spacing w:after="60" w:line="288" w:lineRule="atLeast"/>
        <w:jc w:val="both"/>
        <w:rPr>
          <w:rFonts w:cs="Times New Roman"/>
          <w:b/>
          <w:bCs/>
          <w:sz w:val="26"/>
          <w:szCs w:val="26"/>
          <w:u w:val="single"/>
        </w:rPr>
      </w:pPr>
      <w:r w:rsidRPr="00705949">
        <w:rPr>
          <w:rFonts w:cs="Times New Roman"/>
          <w:b/>
          <w:bCs/>
          <w:sz w:val="26"/>
          <w:szCs w:val="26"/>
          <w:u w:val="single"/>
        </w:rPr>
        <w:t>Sec. 166: Duties of directors</w:t>
      </w:r>
    </w:p>
    <w:p w:rsidR="00AD16A4" w:rsidRPr="00AD16A4" w:rsidRDefault="00AD16A4" w:rsidP="00E33364">
      <w:pPr>
        <w:spacing w:after="0" w:line="288" w:lineRule="atLeast"/>
        <w:ind w:left="720"/>
        <w:jc w:val="both"/>
        <w:rPr>
          <w:rFonts w:ascii="Calibri" w:eastAsia="Times New Roman" w:hAnsi="Calibri" w:cs="Calibri"/>
          <w:color w:val="000000"/>
          <w:lang w:val="en-US" w:bidi="ar-SA"/>
        </w:rPr>
      </w:pPr>
      <w:r w:rsidRPr="00AD16A4">
        <w:rPr>
          <w:rFonts w:ascii="Times New Roman" w:eastAsia="Times New Roman" w:hAnsi="Times New Roman" w:cs="Times New Roman"/>
          <w:color w:val="000000"/>
          <w:sz w:val="24"/>
          <w:szCs w:val="24"/>
          <w:lang w:val="en-US" w:bidi="ar-SA"/>
        </w:rPr>
        <w:t>(</w:t>
      </w:r>
      <w:r w:rsidRPr="00AD16A4">
        <w:rPr>
          <w:rFonts w:ascii="Times New Roman" w:eastAsia="Times New Roman" w:hAnsi="Times New Roman" w:cs="Times New Roman"/>
          <w:i/>
          <w:iCs/>
          <w:color w:val="000000"/>
          <w:sz w:val="24"/>
          <w:szCs w:val="24"/>
          <w:lang w:val="en-US" w:bidi="ar-SA"/>
        </w:rPr>
        <w:t>1</w:t>
      </w:r>
      <w:r w:rsidRPr="00AD16A4">
        <w:rPr>
          <w:rFonts w:ascii="Times New Roman" w:eastAsia="Times New Roman" w:hAnsi="Times New Roman" w:cs="Times New Roman"/>
          <w:color w:val="000000"/>
          <w:sz w:val="24"/>
          <w:szCs w:val="24"/>
          <w:lang w:val="en-US" w:bidi="ar-SA"/>
        </w:rPr>
        <w:t xml:space="preserve">) </w:t>
      </w:r>
      <w:r w:rsidRPr="002539FD">
        <w:rPr>
          <w:rFonts w:ascii="Times New Roman" w:eastAsia="Times New Roman" w:hAnsi="Times New Roman" w:cs="Times New Roman"/>
          <w:color w:val="000000"/>
          <w:sz w:val="24"/>
          <w:szCs w:val="24"/>
          <w:u w:val="single"/>
          <w:lang w:val="en-US" w:bidi="ar-SA"/>
        </w:rPr>
        <w:t>Subject to</w:t>
      </w:r>
      <w:r w:rsidRPr="00AD16A4">
        <w:rPr>
          <w:rFonts w:ascii="Times New Roman" w:eastAsia="Times New Roman" w:hAnsi="Times New Roman" w:cs="Times New Roman"/>
          <w:color w:val="000000"/>
          <w:sz w:val="24"/>
          <w:szCs w:val="24"/>
          <w:lang w:val="en-US" w:bidi="ar-SA"/>
        </w:rPr>
        <w:t xml:space="preserve"> the provisions of this </w:t>
      </w:r>
      <w:r w:rsidRPr="002539FD">
        <w:rPr>
          <w:rFonts w:ascii="Times New Roman" w:eastAsia="Times New Roman" w:hAnsi="Times New Roman" w:cs="Times New Roman"/>
          <w:color w:val="000000"/>
          <w:sz w:val="24"/>
          <w:szCs w:val="24"/>
          <w:u w:val="single"/>
          <w:lang w:val="en-US" w:bidi="ar-SA"/>
        </w:rPr>
        <w:t>Act</w:t>
      </w:r>
      <w:r w:rsidRPr="00AD16A4">
        <w:rPr>
          <w:rFonts w:ascii="Times New Roman" w:eastAsia="Times New Roman" w:hAnsi="Times New Roman" w:cs="Times New Roman"/>
          <w:color w:val="000000"/>
          <w:sz w:val="24"/>
          <w:szCs w:val="24"/>
          <w:lang w:val="en-US" w:bidi="ar-SA"/>
        </w:rPr>
        <w:t xml:space="preserve">, a director of a company </w:t>
      </w:r>
      <w:r w:rsidRPr="00AD16A4">
        <w:rPr>
          <w:rFonts w:ascii="Times New Roman" w:eastAsia="Times New Roman" w:hAnsi="Times New Roman" w:cs="Times New Roman"/>
          <w:color w:val="000000"/>
          <w:sz w:val="24"/>
          <w:szCs w:val="24"/>
          <w:u w:val="single"/>
          <w:lang w:val="en-US" w:bidi="ar-SA"/>
        </w:rPr>
        <w:t>shall act in accordance with the articles</w:t>
      </w:r>
      <w:r>
        <w:rPr>
          <w:rFonts w:ascii="Times New Roman" w:eastAsia="Times New Roman" w:hAnsi="Times New Roman" w:cs="Times New Roman"/>
          <w:color w:val="000000"/>
          <w:sz w:val="24"/>
          <w:szCs w:val="24"/>
          <w:lang w:val="en-US" w:bidi="ar-SA"/>
        </w:rPr>
        <w:t xml:space="preserve"> of the </w:t>
      </w:r>
      <w:r w:rsidRPr="00AD16A4">
        <w:rPr>
          <w:rFonts w:ascii="Times New Roman" w:eastAsia="Times New Roman" w:hAnsi="Times New Roman" w:cs="Times New Roman"/>
          <w:color w:val="000000"/>
          <w:sz w:val="24"/>
          <w:szCs w:val="24"/>
          <w:lang w:val="en-US" w:bidi="ar-SA"/>
        </w:rPr>
        <w:t>company.</w:t>
      </w:r>
    </w:p>
    <w:p w:rsidR="00AD16A4" w:rsidRPr="00AD16A4" w:rsidRDefault="00AD16A4" w:rsidP="00E33364">
      <w:pPr>
        <w:spacing w:after="0" w:line="288" w:lineRule="atLeast"/>
        <w:ind w:left="720"/>
        <w:jc w:val="both"/>
        <w:rPr>
          <w:rFonts w:ascii="Calibri" w:eastAsia="Times New Roman" w:hAnsi="Calibri" w:cs="Calibri"/>
          <w:color w:val="000000"/>
          <w:lang w:val="en-US" w:bidi="ar-SA"/>
        </w:rPr>
      </w:pPr>
      <w:r w:rsidRPr="00AD16A4">
        <w:rPr>
          <w:rFonts w:ascii="Times New Roman" w:eastAsia="Times New Roman" w:hAnsi="Times New Roman" w:cs="Times New Roman"/>
          <w:color w:val="000000"/>
          <w:sz w:val="24"/>
          <w:szCs w:val="24"/>
          <w:lang w:val="en-US" w:bidi="ar-SA"/>
        </w:rPr>
        <w:t>(</w:t>
      </w:r>
      <w:r w:rsidRPr="00AD16A4">
        <w:rPr>
          <w:rFonts w:ascii="Times New Roman" w:eastAsia="Times New Roman" w:hAnsi="Times New Roman" w:cs="Times New Roman"/>
          <w:i/>
          <w:iCs/>
          <w:color w:val="000000"/>
          <w:sz w:val="24"/>
          <w:szCs w:val="24"/>
          <w:lang w:val="en-US" w:bidi="ar-SA"/>
        </w:rPr>
        <w:t>2</w:t>
      </w:r>
      <w:r w:rsidRPr="00AD16A4">
        <w:rPr>
          <w:rFonts w:ascii="Times New Roman" w:eastAsia="Times New Roman" w:hAnsi="Times New Roman" w:cs="Times New Roman"/>
          <w:color w:val="000000"/>
          <w:sz w:val="24"/>
          <w:szCs w:val="24"/>
          <w:lang w:val="en-US" w:bidi="ar-SA"/>
        </w:rPr>
        <w:t xml:space="preserve">) A director of a company </w:t>
      </w:r>
      <w:r w:rsidRPr="00AD16A4">
        <w:rPr>
          <w:rFonts w:ascii="Times New Roman" w:eastAsia="Times New Roman" w:hAnsi="Times New Roman" w:cs="Times New Roman"/>
          <w:color w:val="000000"/>
          <w:sz w:val="24"/>
          <w:szCs w:val="24"/>
          <w:u w:val="single"/>
          <w:lang w:val="en-US" w:bidi="ar-SA"/>
        </w:rPr>
        <w:t>shall act in good faith in order to promote the objects</w:t>
      </w:r>
      <w:r w:rsidRPr="00AD16A4">
        <w:rPr>
          <w:rFonts w:ascii="Times New Roman" w:eastAsia="Times New Roman" w:hAnsi="Times New Roman" w:cs="Times New Roman"/>
          <w:color w:val="000000"/>
          <w:sz w:val="24"/>
          <w:szCs w:val="24"/>
          <w:lang w:val="en-US" w:bidi="ar-SA"/>
        </w:rPr>
        <w:t xml:space="preserve"> of the</w:t>
      </w:r>
      <w:r>
        <w:rPr>
          <w:rFonts w:ascii="Times New Roman" w:eastAsia="Times New Roman" w:hAnsi="Times New Roman" w:cs="Times New Roman"/>
          <w:color w:val="000000"/>
          <w:sz w:val="24"/>
          <w:szCs w:val="24"/>
          <w:lang w:val="en-US" w:bidi="ar-SA"/>
        </w:rPr>
        <w:t> </w:t>
      </w:r>
      <w:r w:rsidRPr="00AD16A4">
        <w:rPr>
          <w:rFonts w:ascii="Times New Roman" w:eastAsia="Times New Roman" w:hAnsi="Times New Roman" w:cs="Times New Roman"/>
          <w:color w:val="000000"/>
          <w:sz w:val="24"/>
          <w:szCs w:val="24"/>
          <w:lang w:val="en-US" w:bidi="ar-SA"/>
        </w:rPr>
        <w:t>company for the benefit of its members as a whole, and in the best interests of the company,</w:t>
      </w:r>
      <w:r>
        <w:rPr>
          <w:rFonts w:ascii="Times New Roman" w:eastAsia="Times New Roman" w:hAnsi="Times New Roman" w:cs="Times New Roman"/>
          <w:color w:val="000000"/>
          <w:sz w:val="24"/>
          <w:szCs w:val="24"/>
          <w:lang w:val="en-US" w:bidi="ar-SA"/>
        </w:rPr>
        <w:t> </w:t>
      </w:r>
      <w:r w:rsidRPr="00AD16A4">
        <w:rPr>
          <w:rFonts w:ascii="Times New Roman" w:eastAsia="Times New Roman" w:hAnsi="Times New Roman" w:cs="Times New Roman"/>
          <w:color w:val="000000"/>
          <w:sz w:val="24"/>
          <w:szCs w:val="24"/>
          <w:lang w:val="en-US" w:bidi="ar-SA"/>
        </w:rPr>
        <w:t>its employees, the shareholders, the community and for the protection of environment.</w:t>
      </w:r>
    </w:p>
    <w:p w:rsidR="00AD16A4" w:rsidRPr="00AD16A4" w:rsidRDefault="00AD16A4" w:rsidP="00E33364">
      <w:pPr>
        <w:spacing w:after="0" w:line="288" w:lineRule="atLeast"/>
        <w:ind w:left="720"/>
        <w:jc w:val="both"/>
        <w:rPr>
          <w:rFonts w:ascii="Calibri" w:eastAsia="Times New Roman" w:hAnsi="Calibri" w:cs="Calibri"/>
          <w:color w:val="000000"/>
          <w:lang w:val="en-US" w:bidi="ar-SA"/>
        </w:rPr>
      </w:pPr>
      <w:r w:rsidRPr="00AD16A4">
        <w:rPr>
          <w:rFonts w:ascii="Times New Roman" w:eastAsia="Times New Roman" w:hAnsi="Times New Roman" w:cs="Times New Roman"/>
          <w:color w:val="000000"/>
          <w:sz w:val="24"/>
          <w:szCs w:val="24"/>
          <w:lang w:val="en-US" w:bidi="ar-SA"/>
        </w:rPr>
        <w:t>(</w:t>
      </w:r>
      <w:r w:rsidRPr="00AD16A4">
        <w:rPr>
          <w:rFonts w:ascii="Times New Roman" w:eastAsia="Times New Roman" w:hAnsi="Times New Roman" w:cs="Times New Roman"/>
          <w:i/>
          <w:iCs/>
          <w:color w:val="000000"/>
          <w:sz w:val="24"/>
          <w:szCs w:val="24"/>
          <w:lang w:val="en-US" w:bidi="ar-SA"/>
        </w:rPr>
        <w:t>3</w:t>
      </w:r>
      <w:r w:rsidRPr="00AD16A4">
        <w:rPr>
          <w:rFonts w:ascii="Times New Roman" w:eastAsia="Times New Roman" w:hAnsi="Times New Roman" w:cs="Times New Roman"/>
          <w:color w:val="000000"/>
          <w:sz w:val="24"/>
          <w:szCs w:val="24"/>
          <w:lang w:val="en-US" w:bidi="ar-SA"/>
        </w:rPr>
        <w:t xml:space="preserve">) A director of a company </w:t>
      </w:r>
      <w:r w:rsidRPr="00AD16A4">
        <w:rPr>
          <w:rFonts w:ascii="Times New Roman" w:eastAsia="Times New Roman" w:hAnsi="Times New Roman" w:cs="Times New Roman"/>
          <w:color w:val="000000"/>
          <w:sz w:val="24"/>
          <w:szCs w:val="24"/>
          <w:u w:val="single"/>
          <w:lang w:val="en-US" w:bidi="ar-SA"/>
        </w:rPr>
        <w:t>shall exercise his duties with due and reasonable care, skill and diligence and shall exercise independent judgment</w:t>
      </w:r>
      <w:r w:rsidRPr="00AD16A4">
        <w:rPr>
          <w:rFonts w:ascii="Times New Roman" w:eastAsia="Times New Roman" w:hAnsi="Times New Roman" w:cs="Times New Roman"/>
          <w:color w:val="000000"/>
          <w:sz w:val="24"/>
          <w:szCs w:val="24"/>
          <w:lang w:val="en-US" w:bidi="ar-SA"/>
        </w:rPr>
        <w:t>.</w:t>
      </w:r>
    </w:p>
    <w:p w:rsidR="00AD16A4" w:rsidRPr="00AD16A4" w:rsidRDefault="00AD16A4" w:rsidP="00E33364">
      <w:pPr>
        <w:spacing w:after="0" w:line="288" w:lineRule="atLeast"/>
        <w:ind w:left="720"/>
        <w:jc w:val="both"/>
        <w:rPr>
          <w:rFonts w:ascii="Calibri" w:eastAsia="Times New Roman" w:hAnsi="Calibri" w:cs="Calibri"/>
          <w:color w:val="000000"/>
          <w:lang w:val="en-US" w:bidi="ar-SA"/>
        </w:rPr>
      </w:pPr>
      <w:r w:rsidRPr="00AD16A4">
        <w:rPr>
          <w:rFonts w:ascii="Times New Roman" w:eastAsia="Times New Roman" w:hAnsi="Times New Roman" w:cs="Times New Roman"/>
          <w:color w:val="000000"/>
          <w:sz w:val="24"/>
          <w:szCs w:val="24"/>
          <w:lang w:val="en-US" w:bidi="ar-SA"/>
        </w:rPr>
        <w:t>(</w:t>
      </w:r>
      <w:r w:rsidRPr="00AD16A4">
        <w:rPr>
          <w:rFonts w:ascii="Times New Roman" w:eastAsia="Times New Roman" w:hAnsi="Times New Roman" w:cs="Times New Roman"/>
          <w:i/>
          <w:iCs/>
          <w:color w:val="000000"/>
          <w:sz w:val="24"/>
          <w:szCs w:val="24"/>
          <w:lang w:val="en-US" w:bidi="ar-SA"/>
        </w:rPr>
        <w:t>4</w:t>
      </w:r>
      <w:r w:rsidRPr="00AD16A4">
        <w:rPr>
          <w:rFonts w:ascii="Times New Roman" w:eastAsia="Times New Roman" w:hAnsi="Times New Roman" w:cs="Times New Roman"/>
          <w:color w:val="000000"/>
          <w:sz w:val="24"/>
          <w:szCs w:val="24"/>
          <w:lang w:val="en-US" w:bidi="ar-SA"/>
        </w:rPr>
        <w:t xml:space="preserve">) A director of a company </w:t>
      </w:r>
      <w:r w:rsidRPr="00705949">
        <w:rPr>
          <w:rFonts w:ascii="Times New Roman" w:eastAsia="Times New Roman" w:hAnsi="Times New Roman" w:cs="Times New Roman"/>
          <w:color w:val="000000"/>
          <w:sz w:val="24"/>
          <w:szCs w:val="24"/>
          <w:u w:val="single"/>
          <w:lang w:val="en-US" w:bidi="ar-SA"/>
        </w:rPr>
        <w:t>shall not involve in a situation in which he may have a</w:t>
      </w:r>
      <w:r w:rsidR="00705949">
        <w:rPr>
          <w:rFonts w:ascii="Times New Roman" w:eastAsia="Times New Roman" w:hAnsi="Times New Roman" w:cs="Times New Roman"/>
          <w:color w:val="000000"/>
          <w:sz w:val="24"/>
          <w:szCs w:val="24"/>
          <w:u w:val="single"/>
          <w:lang w:val="en-US" w:bidi="ar-SA"/>
        </w:rPr>
        <w:t> </w:t>
      </w:r>
      <w:r w:rsidRPr="00705949">
        <w:rPr>
          <w:rFonts w:ascii="Times New Roman" w:eastAsia="Times New Roman" w:hAnsi="Times New Roman" w:cs="Times New Roman"/>
          <w:color w:val="000000"/>
          <w:sz w:val="24"/>
          <w:szCs w:val="24"/>
          <w:u w:val="single"/>
          <w:lang w:val="en-US" w:bidi="ar-SA"/>
        </w:rPr>
        <w:t>direct or indirect interest that conflicts</w:t>
      </w:r>
      <w:r w:rsidRPr="00AD16A4">
        <w:rPr>
          <w:rFonts w:ascii="Times New Roman" w:eastAsia="Times New Roman" w:hAnsi="Times New Roman" w:cs="Times New Roman"/>
          <w:color w:val="000000"/>
          <w:sz w:val="24"/>
          <w:szCs w:val="24"/>
          <w:lang w:val="en-US" w:bidi="ar-SA"/>
        </w:rPr>
        <w:t>, or possibly may conflict, with the interest of the</w:t>
      </w:r>
      <w:r w:rsidR="00705949">
        <w:rPr>
          <w:rFonts w:ascii="Times New Roman" w:eastAsia="Times New Roman" w:hAnsi="Times New Roman" w:cs="Times New Roman"/>
          <w:color w:val="000000"/>
          <w:sz w:val="24"/>
          <w:szCs w:val="24"/>
          <w:lang w:val="en-US" w:bidi="ar-SA"/>
        </w:rPr>
        <w:t> </w:t>
      </w:r>
      <w:r w:rsidRPr="00AD16A4">
        <w:rPr>
          <w:rFonts w:ascii="Times New Roman" w:eastAsia="Times New Roman" w:hAnsi="Times New Roman" w:cs="Times New Roman"/>
          <w:color w:val="000000"/>
          <w:sz w:val="24"/>
          <w:szCs w:val="24"/>
          <w:lang w:val="en-US" w:bidi="ar-SA"/>
        </w:rPr>
        <w:t>company.</w:t>
      </w:r>
    </w:p>
    <w:p w:rsidR="00AD16A4" w:rsidRPr="00AD16A4" w:rsidRDefault="00AD16A4" w:rsidP="00E33364">
      <w:pPr>
        <w:spacing w:after="0" w:line="288" w:lineRule="atLeast"/>
        <w:ind w:left="720"/>
        <w:jc w:val="both"/>
        <w:rPr>
          <w:rFonts w:ascii="Calibri" w:eastAsia="Times New Roman" w:hAnsi="Calibri" w:cs="Calibri"/>
          <w:color w:val="000000"/>
          <w:lang w:val="en-US" w:bidi="ar-SA"/>
        </w:rPr>
      </w:pPr>
      <w:r w:rsidRPr="00AD16A4">
        <w:rPr>
          <w:rFonts w:ascii="Times New Roman" w:eastAsia="Times New Roman" w:hAnsi="Times New Roman" w:cs="Times New Roman"/>
          <w:color w:val="000000"/>
          <w:sz w:val="24"/>
          <w:szCs w:val="24"/>
          <w:lang w:val="en-US" w:bidi="ar-SA"/>
        </w:rPr>
        <w:t>(</w:t>
      </w:r>
      <w:r w:rsidRPr="00AD16A4">
        <w:rPr>
          <w:rFonts w:ascii="Times New Roman" w:eastAsia="Times New Roman" w:hAnsi="Times New Roman" w:cs="Times New Roman"/>
          <w:i/>
          <w:iCs/>
          <w:color w:val="000000"/>
          <w:sz w:val="24"/>
          <w:szCs w:val="24"/>
          <w:lang w:val="en-US" w:bidi="ar-SA"/>
        </w:rPr>
        <w:t>5</w:t>
      </w:r>
      <w:r w:rsidRPr="00AD16A4">
        <w:rPr>
          <w:rFonts w:ascii="Times New Roman" w:eastAsia="Times New Roman" w:hAnsi="Times New Roman" w:cs="Times New Roman"/>
          <w:color w:val="000000"/>
          <w:sz w:val="24"/>
          <w:szCs w:val="24"/>
          <w:lang w:val="en-US" w:bidi="ar-SA"/>
        </w:rPr>
        <w:t xml:space="preserve">) A director of a company </w:t>
      </w:r>
      <w:r w:rsidRPr="00705949">
        <w:rPr>
          <w:rFonts w:ascii="Times New Roman" w:eastAsia="Times New Roman" w:hAnsi="Times New Roman" w:cs="Times New Roman"/>
          <w:color w:val="000000"/>
          <w:sz w:val="24"/>
          <w:szCs w:val="24"/>
          <w:u w:val="single"/>
          <w:lang w:val="en-US" w:bidi="ar-SA"/>
        </w:rPr>
        <w:t>shall not achieve or attempt to achieve any undue gain or</w:t>
      </w:r>
      <w:r w:rsidR="00705949" w:rsidRPr="00705949">
        <w:rPr>
          <w:rFonts w:ascii="Times New Roman" w:eastAsia="Times New Roman" w:hAnsi="Times New Roman" w:cs="Times New Roman"/>
          <w:color w:val="000000"/>
          <w:sz w:val="24"/>
          <w:szCs w:val="24"/>
          <w:u w:val="single"/>
          <w:lang w:val="en-US" w:bidi="ar-SA"/>
        </w:rPr>
        <w:t> </w:t>
      </w:r>
      <w:r w:rsidRPr="00705949">
        <w:rPr>
          <w:rFonts w:ascii="Times New Roman" w:eastAsia="Times New Roman" w:hAnsi="Times New Roman" w:cs="Times New Roman"/>
          <w:color w:val="000000"/>
          <w:sz w:val="24"/>
          <w:szCs w:val="24"/>
          <w:u w:val="single"/>
          <w:lang w:val="en-US" w:bidi="ar-SA"/>
        </w:rPr>
        <w:t>advantage</w:t>
      </w:r>
      <w:r w:rsidRPr="00AD16A4">
        <w:rPr>
          <w:rFonts w:ascii="Times New Roman" w:eastAsia="Times New Roman" w:hAnsi="Times New Roman" w:cs="Times New Roman"/>
          <w:color w:val="000000"/>
          <w:sz w:val="24"/>
          <w:szCs w:val="24"/>
          <w:lang w:val="en-US" w:bidi="ar-SA"/>
        </w:rPr>
        <w:t xml:space="preserve"> either to himself or to his relatives, partners, or associates </w:t>
      </w:r>
      <w:r w:rsidRPr="00705949">
        <w:rPr>
          <w:rFonts w:ascii="Times New Roman" w:eastAsia="Times New Roman" w:hAnsi="Times New Roman" w:cs="Times New Roman"/>
          <w:color w:val="000000"/>
          <w:sz w:val="24"/>
          <w:szCs w:val="24"/>
          <w:u w:val="single"/>
          <w:lang w:val="en-US" w:bidi="ar-SA"/>
        </w:rPr>
        <w:t>and if</w:t>
      </w:r>
      <w:r w:rsidRPr="00AD16A4">
        <w:rPr>
          <w:rFonts w:ascii="Times New Roman" w:eastAsia="Times New Roman" w:hAnsi="Times New Roman" w:cs="Times New Roman"/>
          <w:color w:val="000000"/>
          <w:sz w:val="24"/>
          <w:szCs w:val="24"/>
          <w:lang w:val="en-US" w:bidi="ar-SA"/>
        </w:rPr>
        <w:t xml:space="preserve"> such director is</w:t>
      </w:r>
      <w:r w:rsidR="00705949">
        <w:rPr>
          <w:rFonts w:ascii="Times New Roman" w:eastAsia="Times New Roman" w:hAnsi="Times New Roman" w:cs="Times New Roman"/>
          <w:color w:val="000000"/>
          <w:sz w:val="24"/>
          <w:szCs w:val="24"/>
          <w:lang w:val="en-US" w:bidi="ar-SA"/>
        </w:rPr>
        <w:t> </w:t>
      </w:r>
      <w:r w:rsidRPr="00705949">
        <w:rPr>
          <w:rFonts w:ascii="Times New Roman" w:eastAsia="Times New Roman" w:hAnsi="Times New Roman" w:cs="Times New Roman"/>
          <w:color w:val="000000"/>
          <w:sz w:val="24"/>
          <w:szCs w:val="24"/>
          <w:u w:val="single"/>
          <w:lang w:val="en-US" w:bidi="ar-SA"/>
        </w:rPr>
        <w:t>found guilty of making any undue gain, he shall be liable to pay an amount equal to that gain</w:t>
      </w:r>
      <w:r w:rsidR="00705949" w:rsidRPr="00705949">
        <w:rPr>
          <w:rFonts w:ascii="Times New Roman" w:eastAsia="Times New Roman" w:hAnsi="Times New Roman" w:cs="Times New Roman"/>
          <w:color w:val="000000"/>
          <w:sz w:val="24"/>
          <w:szCs w:val="24"/>
          <w:u w:val="single"/>
          <w:lang w:val="en-US" w:bidi="ar-SA"/>
        </w:rPr>
        <w:t> </w:t>
      </w:r>
      <w:r w:rsidRPr="00705949">
        <w:rPr>
          <w:rFonts w:ascii="Times New Roman" w:eastAsia="Times New Roman" w:hAnsi="Times New Roman" w:cs="Times New Roman"/>
          <w:color w:val="000000"/>
          <w:sz w:val="24"/>
          <w:szCs w:val="24"/>
          <w:u w:val="single"/>
          <w:lang w:val="en-US" w:bidi="ar-SA"/>
        </w:rPr>
        <w:t>to the company</w:t>
      </w:r>
      <w:r w:rsidRPr="00AD16A4">
        <w:rPr>
          <w:rFonts w:ascii="Times New Roman" w:eastAsia="Times New Roman" w:hAnsi="Times New Roman" w:cs="Times New Roman"/>
          <w:color w:val="000000"/>
          <w:sz w:val="24"/>
          <w:szCs w:val="24"/>
          <w:lang w:val="en-US" w:bidi="ar-SA"/>
        </w:rPr>
        <w:t>.</w:t>
      </w:r>
    </w:p>
    <w:p w:rsidR="00AD16A4" w:rsidRPr="00AD16A4" w:rsidRDefault="00AD16A4" w:rsidP="00E33364">
      <w:pPr>
        <w:spacing w:after="0" w:line="288" w:lineRule="atLeast"/>
        <w:ind w:left="720"/>
        <w:jc w:val="both"/>
        <w:rPr>
          <w:rFonts w:ascii="Calibri" w:eastAsia="Times New Roman" w:hAnsi="Calibri" w:cs="Calibri"/>
          <w:color w:val="000000"/>
          <w:lang w:val="en-US" w:bidi="ar-SA"/>
        </w:rPr>
      </w:pPr>
      <w:r w:rsidRPr="00AD16A4">
        <w:rPr>
          <w:rFonts w:ascii="Times New Roman" w:eastAsia="Times New Roman" w:hAnsi="Times New Roman" w:cs="Times New Roman"/>
          <w:color w:val="000000"/>
          <w:sz w:val="24"/>
          <w:szCs w:val="24"/>
          <w:lang w:val="en-US" w:bidi="ar-SA"/>
        </w:rPr>
        <w:t>(</w:t>
      </w:r>
      <w:r w:rsidRPr="00AD16A4">
        <w:rPr>
          <w:rFonts w:ascii="Times New Roman" w:eastAsia="Times New Roman" w:hAnsi="Times New Roman" w:cs="Times New Roman"/>
          <w:i/>
          <w:iCs/>
          <w:color w:val="000000"/>
          <w:sz w:val="24"/>
          <w:szCs w:val="24"/>
          <w:lang w:val="en-US" w:bidi="ar-SA"/>
        </w:rPr>
        <w:t>6</w:t>
      </w:r>
      <w:r w:rsidRPr="00AD16A4">
        <w:rPr>
          <w:rFonts w:ascii="Times New Roman" w:eastAsia="Times New Roman" w:hAnsi="Times New Roman" w:cs="Times New Roman"/>
          <w:color w:val="000000"/>
          <w:sz w:val="24"/>
          <w:szCs w:val="24"/>
          <w:lang w:val="en-US" w:bidi="ar-SA"/>
        </w:rPr>
        <w:t xml:space="preserve">) A director of a company </w:t>
      </w:r>
      <w:r w:rsidRPr="00705949">
        <w:rPr>
          <w:rFonts w:ascii="Times New Roman" w:eastAsia="Times New Roman" w:hAnsi="Times New Roman" w:cs="Times New Roman"/>
          <w:b/>
          <w:color w:val="000000"/>
          <w:sz w:val="24"/>
          <w:szCs w:val="24"/>
          <w:u w:val="single"/>
          <w:lang w:val="en-US" w:bidi="ar-SA"/>
        </w:rPr>
        <w:t>shall not assign his office</w:t>
      </w:r>
      <w:r w:rsidRPr="00AD16A4">
        <w:rPr>
          <w:rFonts w:ascii="Times New Roman" w:eastAsia="Times New Roman" w:hAnsi="Times New Roman" w:cs="Times New Roman"/>
          <w:color w:val="000000"/>
          <w:sz w:val="24"/>
          <w:szCs w:val="24"/>
          <w:lang w:val="en-US" w:bidi="ar-SA"/>
        </w:rPr>
        <w:t xml:space="preserve"> and </w:t>
      </w:r>
      <w:r w:rsidRPr="00705949">
        <w:rPr>
          <w:rFonts w:ascii="Times New Roman" w:eastAsia="Times New Roman" w:hAnsi="Times New Roman" w:cs="Times New Roman"/>
          <w:b/>
          <w:color w:val="000000"/>
          <w:sz w:val="24"/>
          <w:szCs w:val="24"/>
          <w:u w:val="single"/>
          <w:lang w:val="en-US" w:bidi="ar-SA"/>
        </w:rPr>
        <w:t>any assignment so made</w:t>
      </w:r>
      <w:r w:rsidR="00705949" w:rsidRPr="00705949">
        <w:rPr>
          <w:rFonts w:ascii="Times New Roman" w:eastAsia="Times New Roman" w:hAnsi="Times New Roman" w:cs="Times New Roman"/>
          <w:b/>
          <w:color w:val="000000"/>
          <w:sz w:val="24"/>
          <w:szCs w:val="24"/>
          <w:u w:val="single"/>
          <w:lang w:val="en-US" w:bidi="ar-SA"/>
        </w:rPr>
        <w:t> </w:t>
      </w:r>
      <w:r w:rsidRPr="00705949">
        <w:rPr>
          <w:rFonts w:ascii="Times New Roman" w:eastAsia="Times New Roman" w:hAnsi="Times New Roman" w:cs="Times New Roman"/>
          <w:b/>
          <w:color w:val="000000"/>
          <w:sz w:val="24"/>
          <w:szCs w:val="24"/>
          <w:u w:val="single"/>
          <w:lang w:val="en-US" w:bidi="ar-SA"/>
        </w:rPr>
        <w:t>shall be void</w:t>
      </w:r>
      <w:r w:rsidRPr="00AD16A4">
        <w:rPr>
          <w:rFonts w:ascii="Times New Roman" w:eastAsia="Times New Roman" w:hAnsi="Times New Roman" w:cs="Times New Roman"/>
          <w:color w:val="000000"/>
          <w:sz w:val="24"/>
          <w:szCs w:val="24"/>
          <w:lang w:val="en-US" w:bidi="ar-SA"/>
        </w:rPr>
        <w:t>.</w:t>
      </w:r>
    </w:p>
    <w:p w:rsidR="00AD16A4" w:rsidRDefault="00AD16A4" w:rsidP="00E33364">
      <w:pPr>
        <w:spacing w:after="0" w:line="288" w:lineRule="atLeast"/>
        <w:ind w:left="720"/>
        <w:jc w:val="both"/>
        <w:rPr>
          <w:rFonts w:ascii="Calibri" w:eastAsia="Times New Roman" w:hAnsi="Calibri" w:cs="Calibri"/>
          <w:color w:val="000000"/>
          <w:lang w:val="en-US" w:bidi="ar-SA"/>
        </w:rPr>
      </w:pPr>
      <w:r w:rsidRPr="00AD16A4">
        <w:rPr>
          <w:rFonts w:ascii="Times New Roman" w:eastAsia="Times New Roman" w:hAnsi="Times New Roman" w:cs="Times New Roman"/>
          <w:color w:val="000000"/>
          <w:sz w:val="24"/>
          <w:szCs w:val="24"/>
          <w:lang w:val="en-US" w:bidi="ar-SA"/>
        </w:rPr>
        <w:t>(</w:t>
      </w:r>
      <w:r w:rsidRPr="00AD16A4">
        <w:rPr>
          <w:rFonts w:ascii="Times New Roman" w:eastAsia="Times New Roman" w:hAnsi="Times New Roman" w:cs="Times New Roman"/>
          <w:i/>
          <w:iCs/>
          <w:color w:val="000000"/>
          <w:sz w:val="24"/>
          <w:szCs w:val="24"/>
          <w:lang w:val="en-US" w:bidi="ar-SA"/>
        </w:rPr>
        <w:t>7</w:t>
      </w:r>
      <w:r w:rsidRPr="00AD16A4">
        <w:rPr>
          <w:rFonts w:ascii="Times New Roman" w:eastAsia="Times New Roman" w:hAnsi="Times New Roman" w:cs="Times New Roman"/>
          <w:color w:val="000000"/>
          <w:sz w:val="24"/>
          <w:szCs w:val="24"/>
          <w:lang w:val="en-US" w:bidi="ar-SA"/>
        </w:rPr>
        <w:t>) If a director of the company contravenes the provisions of this section such</w:t>
      </w:r>
      <w:r w:rsidR="00705949">
        <w:rPr>
          <w:rFonts w:ascii="Times New Roman" w:eastAsia="Times New Roman" w:hAnsi="Times New Roman" w:cs="Times New Roman"/>
          <w:color w:val="000000"/>
          <w:sz w:val="24"/>
          <w:szCs w:val="24"/>
          <w:lang w:val="en-US" w:bidi="ar-SA"/>
        </w:rPr>
        <w:t> </w:t>
      </w:r>
      <w:r w:rsidRPr="00AD16A4">
        <w:rPr>
          <w:rFonts w:ascii="Times New Roman" w:eastAsia="Times New Roman" w:hAnsi="Times New Roman" w:cs="Times New Roman"/>
          <w:color w:val="000000"/>
          <w:sz w:val="24"/>
          <w:szCs w:val="24"/>
          <w:lang w:val="en-US" w:bidi="ar-SA"/>
        </w:rPr>
        <w:t xml:space="preserve">director shall be punishable with fine which shall not be less than </w:t>
      </w:r>
      <w:r w:rsidR="00705949">
        <w:rPr>
          <w:rFonts w:ascii="Times New Roman" w:eastAsia="Times New Roman" w:hAnsi="Times New Roman" w:cs="Times New Roman"/>
          <w:color w:val="000000"/>
          <w:sz w:val="24"/>
          <w:szCs w:val="24"/>
          <w:lang w:val="en-US" w:bidi="ar-SA"/>
        </w:rPr>
        <w:t>Rs. 100000/</w:t>
      </w:r>
      <w:r w:rsidR="00705949" w:rsidRPr="00705949">
        <w:rPr>
          <w:rFonts w:ascii="Times New Roman" w:eastAsia="Times New Roman" w:hAnsi="Times New Roman" w:cs="Times New Roman"/>
          <w:color w:val="000000"/>
          <w:sz w:val="24"/>
          <w:szCs w:val="24"/>
          <w:lang w:val="en-US" w:bidi="ar-SA"/>
        </w:rPr>
        <w:t>-</w:t>
      </w:r>
      <w:r w:rsidRPr="00AD16A4">
        <w:rPr>
          <w:rFonts w:ascii="Times New Roman" w:eastAsia="Times New Roman" w:hAnsi="Times New Roman" w:cs="Times New Roman"/>
          <w:color w:val="000000"/>
          <w:sz w:val="24"/>
          <w:szCs w:val="24"/>
          <w:lang w:val="en-US" w:bidi="ar-SA"/>
        </w:rPr>
        <w:t xml:space="preserve"> but which</w:t>
      </w:r>
      <w:r w:rsidR="00705949">
        <w:rPr>
          <w:rFonts w:ascii="Times New Roman" w:eastAsia="Times New Roman" w:hAnsi="Times New Roman" w:cs="Times New Roman"/>
          <w:color w:val="000000"/>
          <w:sz w:val="24"/>
          <w:szCs w:val="24"/>
          <w:lang w:val="en-US" w:bidi="ar-SA"/>
        </w:rPr>
        <w:t> </w:t>
      </w:r>
      <w:r w:rsidRPr="00AD16A4">
        <w:rPr>
          <w:rFonts w:ascii="Times New Roman" w:eastAsia="Times New Roman" w:hAnsi="Times New Roman" w:cs="Times New Roman"/>
          <w:color w:val="000000"/>
          <w:sz w:val="24"/>
          <w:szCs w:val="24"/>
          <w:lang w:val="en-US" w:bidi="ar-SA"/>
        </w:rPr>
        <w:t xml:space="preserve">may extend to </w:t>
      </w:r>
      <w:r w:rsidR="00705949">
        <w:rPr>
          <w:rFonts w:ascii="Times New Roman" w:eastAsia="Times New Roman" w:hAnsi="Times New Roman" w:cs="Times New Roman"/>
          <w:color w:val="000000"/>
          <w:sz w:val="24"/>
          <w:szCs w:val="24"/>
          <w:lang w:val="en-US" w:bidi="ar-SA"/>
        </w:rPr>
        <w:t>Rs. 500000/</w:t>
      </w:r>
      <w:r w:rsidR="00705949" w:rsidRPr="00705949">
        <w:rPr>
          <w:rFonts w:ascii="Times New Roman" w:eastAsia="Times New Roman" w:hAnsi="Times New Roman" w:cs="Times New Roman"/>
          <w:color w:val="000000"/>
          <w:sz w:val="24"/>
          <w:szCs w:val="24"/>
          <w:lang w:val="en-US" w:bidi="ar-SA"/>
        </w:rPr>
        <w:t>-</w:t>
      </w:r>
      <w:r w:rsidRPr="00AD16A4">
        <w:rPr>
          <w:rFonts w:ascii="Times New Roman" w:eastAsia="Times New Roman" w:hAnsi="Times New Roman" w:cs="Times New Roman"/>
          <w:color w:val="000000"/>
          <w:sz w:val="24"/>
          <w:szCs w:val="24"/>
          <w:lang w:val="en-US" w:bidi="ar-SA"/>
        </w:rPr>
        <w:t>.</w:t>
      </w:r>
    </w:p>
    <w:tbl>
      <w:tblPr>
        <w:tblStyle w:val="TableGrid"/>
        <w:tblW w:w="0" w:type="auto"/>
        <w:tblLook w:val="04A0"/>
      </w:tblPr>
      <w:tblGrid>
        <w:gridCol w:w="16234"/>
      </w:tblGrid>
      <w:tr w:rsidR="003F1C12" w:rsidTr="003F1C12">
        <w:trPr>
          <w:trHeight w:val="563"/>
        </w:trPr>
        <w:tc>
          <w:tcPr>
            <w:tcW w:w="16234" w:type="dxa"/>
            <w:tcBorders>
              <w:bottom w:val="single" w:sz="4" w:space="0" w:color="auto"/>
            </w:tcBorders>
          </w:tcPr>
          <w:p w:rsidR="003F1C12" w:rsidRPr="003F1C12" w:rsidRDefault="003F1C12" w:rsidP="00E33364">
            <w:pPr>
              <w:spacing w:line="288" w:lineRule="atLeast"/>
              <w:jc w:val="both"/>
              <w:rPr>
                <w:rFonts w:ascii="Verdana" w:eastAsia="Times New Roman" w:hAnsi="Verdana" w:cs="Times New Roman"/>
                <w:color w:val="000000"/>
                <w:sz w:val="19"/>
                <w:szCs w:val="19"/>
                <w:lang w:val="en-US" w:bidi="ar-SA"/>
              </w:rPr>
            </w:pPr>
            <w:r w:rsidRPr="003F1C12">
              <w:rPr>
                <w:rFonts w:ascii="Verdana" w:eastAsia="Times New Roman" w:hAnsi="Verdana" w:cs="Times New Roman"/>
                <w:b/>
                <w:color w:val="000000"/>
                <w:sz w:val="19"/>
                <w:szCs w:val="19"/>
                <w:lang w:val="en-US" w:bidi="ar-SA"/>
              </w:rPr>
              <w:t>Good Faith</w:t>
            </w:r>
            <w:r w:rsidRPr="003F1C12">
              <w:rPr>
                <w:rFonts w:ascii="Verdana" w:eastAsia="Times New Roman" w:hAnsi="Verdana" w:cs="Calibri"/>
                <w:b/>
                <w:color w:val="000000"/>
                <w:sz w:val="19"/>
                <w:szCs w:val="19"/>
                <w:lang w:val="en-US" w:bidi="ar-SA"/>
              </w:rPr>
              <w:t xml:space="preserve">: </w:t>
            </w:r>
            <w:r w:rsidRPr="003F1C12">
              <w:rPr>
                <w:rFonts w:ascii="Verdana" w:eastAsia="Times New Roman" w:hAnsi="Verdana" w:cs="Times New Roman"/>
                <w:color w:val="000000"/>
                <w:sz w:val="19"/>
                <w:szCs w:val="19"/>
                <w:lang w:val="en-US" w:bidi="ar-SA"/>
              </w:rPr>
              <w:t>The good faith would require that all the endeavours of the directors must be directed to the bene</w:t>
            </w:r>
            <w:r>
              <w:rPr>
                <w:rFonts w:ascii="Verdana" w:eastAsia="Times New Roman" w:hAnsi="Verdana" w:cs="Times New Roman"/>
                <w:color w:val="000000"/>
                <w:sz w:val="19"/>
                <w:szCs w:val="19"/>
                <w:lang w:val="en-US" w:bidi="ar-SA"/>
              </w:rPr>
              <w:t>fit of the company.{</w:t>
            </w:r>
            <w:r w:rsidRPr="003F1C12">
              <w:rPr>
                <w:rFonts w:ascii="Verdana" w:eastAsia="Times New Roman" w:hAnsi="Verdana" w:cs="Times New Roman"/>
                <w:color w:val="000000"/>
                <w:sz w:val="19"/>
                <w:szCs w:val="19"/>
                <w:lang w:val="en-US" w:bidi="ar-SA"/>
              </w:rPr>
              <w:t xml:space="preserve">Bank of Poona Ltd v. </w:t>
            </w:r>
            <w:r>
              <w:rPr>
                <w:rFonts w:ascii="Verdana" w:eastAsia="Times New Roman" w:hAnsi="Verdana" w:cs="Times New Roman"/>
                <w:color w:val="000000"/>
                <w:sz w:val="19"/>
                <w:szCs w:val="19"/>
                <w:lang w:val="en-US" w:bidi="ar-SA"/>
              </w:rPr>
              <w:t>Narayandas</w:t>
            </w:r>
            <w:r w:rsidRPr="003F1C12">
              <w:rPr>
                <w:rFonts w:ascii="Verdana" w:eastAsia="Times New Roman" w:hAnsi="Verdana" w:cs="Times New Roman"/>
                <w:color w:val="000000"/>
                <w:sz w:val="19"/>
                <w:szCs w:val="19"/>
                <w:lang w:val="en-US" w:bidi="ar-SA"/>
              </w:rPr>
              <w:t>}.</w:t>
            </w:r>
          </w:p>
          <w:p w:rsidR="003F1C12" w:rsidRDefault="003F1C12" w:rsidP="00E33364">
            <w:pPr>
              <w:spacing w:line="288" w:lineRule="atLeast"/>
              <w:jc w:val="both"/>
              <w:rPr>
                <w:rFonts w:ascii="Calibri" w:eastAsia="Times New Roman" w:hAnsi="Calibri" w:cs="Calibri"/>
                <w:color w:val="000000"/>
                <w:lang w:val="en-US" w:bidi="ar-SA"/>
              </w:rPr>
            </w:pPr>
            <w:r w:rsidRPr="003F1C12">
              <w:rPr>
                <w:rFonts w:ascii="Verdana" w:eastAsia="Times New Roman" w:hAnsi="Verdana" w:cs="Times New Roman"/>
                <w:color w:val="000000"/>
                <w:sz w:val="19"/>
                <w:szCs w:val="19"/>
                <w:lang w:val="en-US" w:bidi="ar-SA"/>
              </w:rPr>
              <w:t xml:space="preserve"> </w:t>
            </w:r>
            <w:r>
              <w:rPr>
                <w:rFonts w:ascii="Verdana" w:eastAsia="Times New Roman" w:hAnsi="Verdana" w:cs="Times New Roman"/>
                <w:color w:val="000000"/>
                <w:sz w:val="19"/>
                <w:szCs w:val="19"/>
                <w:lang w:val="en-US" w:bidi="ar-SA"/>
              </w:rPr>
              <w:t xml:space="preserve">                   </w:t>
            </w:r>
            <w:r w:rsidRPr="003F1C12">
              <w:rPr>
                <w:rFonts w:ascii="Verdana" w:eastAsia="Times New Roman" w:hAnsi="Verdana" w:cs="Times New Roman"/>
                <w:color w:val="000000"/>
                <w:sz w:val="19"/>
                <w:szCs w:val="19"/>
                <w:lang w:val="en-US" w:bidi="ar-SA"/>
              </w:rPr>
              <w:t>It was held that a director should not exploit to his own use the corpor</w:t>
            </w:r>
            <w:r>
              <w:rPr>
                <w:rFonts w:ascii="Verdana" w:eastAsia="Times New Roman" w:hAnsi="Verdana" w:cs="Times New Roman"/>
                <w:color w:val="000000"/>
                <w:sz w:val="19"/>
                <w:szCs w:val="19"/>
                <w:lang w:val="en-US" w:bidi="ar-SA"/>
              </w:rPr>
              <w:t>ate opportunities. {</w:t>
            </w:r>
            <w:r w:rsidRPr="003F1C12">
              <w:rPr>
                <w:rFonts w:ascii="Verdana" w:eastAsia="Times New Roman" w:hAnsi="Verdana" w:cs="Times New Roman"/>
                <w:color w:val="000000"/>
                <w:sz w:val="19"/>
                <w:szCs w:val="19"/>
                <w:lang w:val="en-US" w:bidi="ar-SA"/>
              </w:rPr>
              <w:t>Cook v. Deeks }</w:t>
            </w:r>
          </w:p>
        </w:tc>
      </w:tr>
      <w:tr w:rsidR="003F1C12" w:rsidTr="00E33364">
        <w:trPr>
          <w:trHeight w:val="943"/>
        </w:trPr>
        <w:tc>
          <w:tcPr>
            <w:tcW w:w="16234" w:type="dxa"/>
            <w:tcBorders>
              <w:top w:val="single" w:sz="4" w:space="0" w:color="auto"/>
              <w:bottom w:val="single" w:sz="4" w:space="0" w:color="auto"/>
            </w:tcBorders>
          </w:tcPr>
          <w:p w:rsidR="00E33364" w:rsidRDefault="00E33364" w:rsidP="00E33364">
            <w:pPr>
              <w:spacing w:line="288" w:lineRule="atLeast"/>
              <w:jc w:val="both"/>
              <w:rPr>
                <w:rFonts w:ascii="Verdana" w:eastAsia="Times New Roman" w:hAnsi="Verdana" w:cs="Times New Roman"/>
                <w:b/>
                <w:color w:val="000000"/>
                <w:sz w:val="19"/>
                <w:szCs w:val="19"/>
                <w:lang w:val="en-US" w:bidi="ar-SA"/>
              </w:rPr>
            </w:pPr>
            <w:r w:rsidRPr="00E33364">
              <w:rPr>
                <w:rFonts w:ascii="Verdana" w:eastAsia="Times New Roman" w:hAnsi="Verdana" w:cs="Times New Roman"/>
                <w:b/>
                <w:color w:val="000000"/>
                <w:sz w:val="19"/>
                <w:szCs w:val="19"/>
                <w:lang w:val="en-US" w:bidi="ar-SA"/>
              </w:rPr>
              <w:t>Acting with Care, Skill and diligence &amp; Independent Judgment</w:t>
            </w:r>
            <w:r>
              <w:rPr>
                <w:rFonts w:ascii="Verdana" w:eastAsia="Times New Roman" w:hAnsi="Verdana" w:cs="Times New Roman"/>
                <w:b/>
                <w:color w:val="000000"/>
                <w:sz w:val="19"/>
                <w:szCs w:val="19"/>
                <w:lang w:val="en-US" w:bidi="ar-SA"/>
              </w:rPr>
              <w:t xml:space="preserve">: </w:t>
            </w:r>
          </w:p>
          <w:p w:rsidR="00E33364" w:rsidRDefault="00E33364" w:rsidP="00E33364">
            <w:pPr>
              <w:spacing w:line="288" w:lineRule="atLeast"/>
              <w:jc w:val="both"/>
              <w:rPr>
                <w:rFonts w:ascii="Verdana" w:eastAsia="Times New Roman" w:hAnsi="Verdana" w:cs="Times New Roman"/>
                <w:color w:val="000000"/>
                <w:sz w:val="19"/>
                <w:szCs w:val="19"/>
                <w:lang w:val="en-US" w:bidi="ar-SA"/>
              </w:rPr>
            </w:pPr>
            <w:r w:rsidRPr="00E33364">
              <w:rPr>
                <w:rFonts w:ascii="Verdana" w:eastAsia="Times New Roman" w:hAnsi="Verdana" w:cs="Times New Roman"/>
                <w:color w:val="000000"/>
                <w:sz w:val="19"/>
                <w:szCs w:val="19"/>
                <w:lang w:val="en-US" w:bidi="ar-SA"/>
              </w:rPr>
              <w:t xml:space="preserve">Pertinently, one might appreciate that exercise of duties of care, skill and diligence can be   subjective and judgemental and may vary from case to case or circumstances. The touch stone of such performance in terms of common law could be that of a reasonable, prudent and ordinary person acting bonafide for the benefit of the company. </w:t>
            </w:r>
          </w:p>
          <w:p w:rsidR="003F1C12" w:rsidRPr="003F1C12" w:rsidRDefault="00E33364" w:rsidP="00E33364">
            <w:pPr>
              <w:spacing w:line="288" w:lineRule="atLeast"/>
              <w:jc w:val="both"/>
              <w:rPr>
                <w:rFonts w:ascii="Verdana" w:eastAsia="Times New Roman" w:hAnsi="Verdana" w:cs="Times New Roman"/>
                <w:b/>
                <w:color w:val="000000"/>
                <w:sz w:val="19"/>
                <w:szCs w:val="19"/>
                <w:lang w:val="en-US" w:bidi="ar-SA"/>
              </w:rPr>
            </w:pPr>
            <w:r w:rsidRPr="00E33364">
              <w:rPr>
                <w:rFonts w:ascii="Verdana" w:eastAsia="Times New Roman" w:hAnsi="Verdana" w:cs="Times New Roman"/>
                <w:color w:val="000000"/>
                <w:sz w:val="19"/>
                <w:szCs w:val="19"/>
                <w:lang w:val="en-US" w:bidi="ar-SA"/>
              </w:rPr>
              <w:t>Further, exercise of independent judgment would indicate that while carrying out his duties, the director should make assessments without being influenced by extraneous factors and by persons hampering his sovereign views. It is of course to be understood that the director can seek information, clarification and advises to enable him to take free decisions on his own.</w:t>
            </w:r>
          </w:p>
        </w:tc>
      </w:tr>
      <w:tr w:rsidR="00E33364" w:rsidTr="00A7391D">
        <w:trPr>
          <w:trHeight w:val="943"/>
        </w:trPr>
        <w:tc>
          <w:tcPr>
            <w:tcW w:w="16234" w:type="dxa"/>
            <w:tcBorders>
              <w:top w:val="single" w:sz="4" w:space="0" w:color="auto"/>
              <w:bottom w:val="single" w:sz="4" w:space="0" w:color="auto"/>
            </w:tcBorders>
          </w:tcPr>
          <w:p w:rsidR="00E33364" w:rsidRPr="00A7391D" w:rsidRDefault="00E33364" w:rsidP="007C5E92">
            <w:pPr>
              <w:spacing w:line="288" w:lineRule="atLeast"/>
              <w:jc w:val="both"/>
              <w:rPr>
                <w:rFonts w:ascii="Verdana" w:eastAsia="Times New Roman" w:hAnsi="Verdana" w:cs="Times New Roman"/>
                <w:color w:val="000000"/>
                <w:sz w:val="19"/>
                <w:szCs w:val="19"/>
                <w:lang w:val="en-US" w:bidi="ar-SA"/>
              </w:rPr>
            </w:pPr>
            <w:r w:rsidRPr="007C5E92">
              <w:rPr>
                <w:rFonts w:ascii="Verdana" w:eastAsia="Times New Roman" w:hAnsi="Verdana" w:cs="Times New Roman"/>
                <w:b/>
                <w:color w:val="000000"/>
                <w:sz w:val="19"/>
                <w:szCs w:val="19"/>
                <w:lang w:val="en-US" w:bidi="ar-SA"/>
              </w:rPr>
              <w:t>Undue Gain or Advantage</w:t>
            </w:r>
            <w:r w:rsidR="007C5E92">
              <w:rPr>
                <w:rFonts w:ascii="Verdana" w:eastAsia="Times New Roman" w:hAnsi="Verdana" w:cs="Times New Roman"/>
                <w:b/>
                <w:color w:val="000000"/>
                <w:sz w:val="19"/>
                <w:szCs w:val="19"/>
                <w:lang w:val="en-US" w:bidi="ar-SA"/>
              </w:rPr>
              <w:t xml:space="preserve">: </w:t>
            </w:r>
            <w:r w:rsidR="007C5E92" w:rsidRPr="00A7391D">
              <w:rPr>
                <w:rFonts w:ascii="Verdana" w:eastAsia="Times New Roman" w:hAnsi="Verdana" w:cs="Times New Roman"/>
                <w:color w:val="000000"/>
                <w:sz w:val="19"/>
                <w:szCs w:val="19"/>
                <w:lang w:val="en-US" w:bidi="ar-SA"/>
              </w:rPr>
              <w:t>The terms “Undue gain” or “advantage” have not been defined but would indicate an unwanted or improper benefit.</w:t>
            </w:r>
          </w:p>
          <w:p w:rsidR="00A7391D" w:rsidRPr="00A7391D" w:rsidRDefault="007C5E92" w:rsidP="00A7391D">
            <w:pPr>
              <w:numPr>
                <w:ilvl w:val="0"/>
                <w:numId w:val="6"/>
              </w:numPr>
              <w:shd w:val="clear" w:color="auto" w:fill="FFFFFF"/>
              <w:spacing w:line="255" w:lineRule="atLeast"/>
              <w:ind w:left="0"/>
              <w:jc w:val="both"/>
              <w:rPr>
                <w:rFonts w:ascii="Tahoma" w:eastAsia="Times New Roman" w:hAnsi="Tahoma" w:cs="Tahoma"/>
                <w:color w:val="000000"/>
                <w:sz w:val="19"/>
                <w:szCs w:val="19"/>
                <w:lang w:val="en-US" w:bidi="ar-SA"/>
              </w:rPr>
            </w:pPr>
            <w:r w:rsidRPr="00A7391D">
              <w:rPr>
                <w:rFonts w:ascii="Tahoma" w:eastAsia="Times New Roman" w:hAnsi="Tahoma" w:cs="Tahoma"/>
                <w:color w:val="000000"/>
                <w:sz w:val="19"/>
                <w:szCs w:val="19"/>
                <w:lang w:val="en-US" w:bidi="ar-SA"/>
              </w:rPr>
              <w:t xml:space="preserve">Re: </w:t>
            </w:r>
            <w:r w:rsidR="00497486" w:rsidRPr="00A7391D">
              <w:rPr>
                <w:rFonts w:ascii="Tahoma" w:eastAsia="Times New Roman" w:hAnsi="Tahoma" w:cs="Tahoma"/>
                <w:color w:val="000000"/>
                <w:sz w:val="19"/>
                <w:szCs w:val="19"/>
                <w:lang w:val="en-US" w:bidi="ar-SA"/>
              </w:rPr>
              <w:t xml:space="preserve">Guinness plc v. Saunders (1990), it was held that </w:t>
            </w:r>
            <w:r w:rsidR="00A7391D" w:rsidRPr="00A7391D">
              <w:rPr>
                <w:rFonts w:ascii="Tahoma" w:eastAsia="Times New Roman" w:hAnsi="Tahoma" w:cs="Tahoma"/>
                <w:color w:val="000000"/>
                <w:sz w:val="19"/>
                <w:szCs w:val="19"/>
                <w:lang w:val="en-US" w:bidi="ar-SA"/>
              </w:rPr>
              <w:t>director in question is bound to hand over the benefits , if any, that he might have secured under the transaction and he cannot ask for set off for any claim that he may have against the company.</w:t>
            </w:r>
          </w:p>
          <w:p w:rsidR="00A7391D" w:rsidRPr="00A7391D" w:rsidRDefault="00A7391D" w:rsidP="00A7391D">
            <w:pPr>
              <w:numPr>
                <w:ilvl w:val="0"/>
                <w:numId w:val="7"/>
              </w:numPr>
              <w:shd w:val="clear" w:color="auto" w:fill="FFFFFF"/>
              <w:spacing w:line="255" w:lineRule="atLeast"/>
              <w:ind w:left="0"/>
              <w:jc w:val="both"/>
              <w:rPr>
                <w:rFonts w:ascii="Tahoma" w:eastAsia="Times New Roman" w:hAnsi="Tahoma" w:cs="Tahoma"/>
                <w:color w:val="000000"/>
                <w:sz w:val="19"/>
                <w:szCs w:val="19"/>
                <w:lang w:val="en-US" w:bidi="ar-SA"/>
              </w:rPr>
            </w:pPr>
            <w:r w:rsidRPr="00A7391D">
              <w:rPr>
                <w:rFonts w:ascii="Tahoma" w:eastAsia="Times New Roman" w:hAnsi="Tahoma" w:cs="Tahoma"/>
                <w:color w:val="000000"/>
                <w:sz w:val="19"/>
                <w:szCs w:val="19"/>
                <w:lang w:val="en-US" w:bidi="ar-SA"/>
              </w:rPr>
              <w:t>The net impact would be that where the company has been put to loss by the director’s actions, such loss would be neutralised by his returning the entire gain back to the company.</w:t>
            </w:r>
          </w:p>
          <w:p w:rsidR="007C5E92" w:rsidRPr="00A7391D" w:rsidRDefault="00A7391D" w:rsidP="00A7391D">
            <w:pPr>
              <w:numPr>
                <w:ilvl w:val="0"/>
                <w:numId w:val="8"/>
              </w:numPr>
              <w:shd w:val="clear" w:color="auto" w:fill="FFFFFF"/>
              <w:spacing w:line="255" w:lineRule="atLeast"/>
              <w:ind w:left="0"/>
              <w:jc w:val="both"/>
              <w:rPr>
                <w:rFonts w:ascii="Arial" w:eastAsia="Times New Roman" w:hAnsi="Arial" w:cs="Arial"/>
                <w:color w:val="5E5E5E"/>
                <w:sz w:val="17"/>
                <w:szCs w:val="17"/>
                <w:lang w:val="en-US" w:bidi="ar-SA"/>
              </w:rPr>
            </w:pPr>
            <w:r w:rsidRPr="00A7391D">
              <w:rPr>
                <w:rFonts w:ascii="Tahoma" w:eastAsia="Times New Roman" w:hAnsi="Tahoma" w:cs="Tahoma"/>
                <w:color w:val="000000"/>
                <w:sz w:val="19"/>
                <w:szCs w:val="19"/>
                <w:lang w:val="en-US" w:bidi="ar-SA"/>
              </w:rPr>
              <w:t xml:space="preserve">It may also be interpreted here that since </w:t>
            </w:r>
            <w:r w:rsidRPr="00A7391D">
              <w:rPr>
                <w:rFonts w:ascii="Tahoma" w:eastAsia="Times New Roman" w:hAnsi="Tahoma" w:cs="Tahoma"/>
                <w:b/>
                <w:color w:val="000000"/>
                <w:sz w:val="19"/>
                <w:szCs w:val="19"/>
                <w:lang w:val="en-US" w:bidi="ar-SA"/>
              </w:rPr>
              <w:t>this sub section does not stipulate any loss</w:t>
            </w:r>
            <w:r w:rsidRPr="00A7391D">
              <w:rPr>
                <w:rFonts w:ascii="Tahoma" w:eastAsia="Times New Roman" w:hAnsi="Tahoma" w:cs="Tahoma"/>
                <w:color w:val="000000"/>
                <w:sz w:val="19"/>
                <w:szCs w:val="19"/>
                <w:lang w:val="en-US" w:bidi="ar-SA"/>
              </w:rPr>
              <w:t xml:space="preserve"> to the company, per se, it therefore </w:t>
            </w:r>
            <w:r w:rsidRPr="00A7391D">
              <w:rPr>
                <w:rFonts w:ascii="Tahoma" w:eastAsia="Times New Roman" w:hAnsi="Tahoma" w:cs="Tahoma"/>
                <w:b/>
                <w:color w:val="000000"/>
                <w:sz w:val="19"/>
                <w:szCs w:val="19"/>
                <w:lang w:val="en-US" w:bidi="ar-SA"/>
              </w:rPr>
              <w:t>merely acts as a deterrent for the errant director</w:t>
            </w:r>
            <w:r w:rsidRPr="00A7391D">
              <w:rPr>
                <w:rFonts w:ascii="Tahoma" w:eastAsia="Times New Roman" w:hAnsi="Tahoma" w:cs="Tahoma"/>
                <w:color w:val="000000"/>
                <w:sz w:val="19"/>
                <w:szCs w:val="19"/>
                <w:lang w:val="en-US" w:bidi="ar-SA"/>
              </w:rPr>
              <w:t xml:space="preserve"> by disgorging his gain and making him pay an equal amount to the company.</w:t>
            </w:r>
          </w:p>
        </w:tc>
      </w:tr>
      <w:tr w:rsidR="00A7391D" w:rsidTr="001B35B2">
        <w:trPr>
          <w:trHeight w:val="1564"/>
        </w:trPr>
        <w:tc>
          <w:tcPr>
            <w:tcW w:w="16234" w:type="dxa"/>
            <w:tcBorders>
              <w:top w:val="single" w:sz="4" w:space="0" w:color="auto"/>
            </w:tcBorders>
          </w:tcPr>
          <w:p w:rsidR="001B35B2" w:rsidRDefault="00A7391D" w:rsidP="001B35B2">
            <w:pPr>
              <w:spacing w:line="288" w:lineRule="atLeast"/>
              <w:jc w:val="both"/>
              <w:rPr>
                <w:rFonts w:ascii="Verdana" w:eastAsia="Times New Roman" w:hAnsi="Verdana" w:cs="Times New Roman"/>
                <w:b/>
                <w:color w:val="000000"/>
                <w:sz w:val="19"/>
                <w:szCs w:val="19"/>
                <w:lang w:val="en-US" w:bidi="ar-SA"/>
              </w:rPr>
            </w:pPr>
            <w:r>
              <w:rPr>
                <w:rFonts w:ascii="Verdana" w:eastAsia="Times New Roman" w:hAnsi="Verdana" w:cs="Times New Roman"/>
                <w:b/>
                <w:color w:val="000000"/>
                <w:sz w:val="19"/>
                <w:szCs w:val="19"/>
                <w:lang w:val="en-US" w:bidi="ar-SA"/>
              </w:rPr>
              <w:t xml:space="preserve">Assignment: </w:t>
            </w:r>
          </w:p>
          <w:p w:rsidR="00A7391D" w:rsidRDefault="001B35B2" w:rsidP="001B35B2">
            <w:pPr>
              <w:spacing w:line="288" w:lineRule="atLeast"/>
              <w:jc w:val="both"/>
              <w:rPr>
                <w:rFonts w:ascii="Tahoma" w:eastAsia="Times New Roman" w:hAnsi="Tahoma" w:cs="Tahoma"/>
                <w:color w:val="000000"/>
                <w:sz w:val="19"/>
                <w:szCs w:val="19"/>
                <w:lang w:val="en-US" w:bidi="ar-SA"/>
              </w:rPr>
            </w:pPr>
            <w:r w:rsidRPr="001B35B2">
              <w:rPr>
                <w:rFonts w:ascii="Tahoma" w:eastAsia="Times New Roman" w:hAnsi="Tahoma" w:cs="Tahoma"/>
                <w:color w:val="000000"/>
                <w:sz w:val="19"/>
                <w:szCs w:val="19"/>
                <w:lang w:val="en-US" w:bidi="ar-SA"/>
              </w:rPr>
              <w:t>Re: Oriental Metal Pressing Works {P} Ltd., v Bhaskar Kashinath Thakoor (1961) (SC) it was held that the word “assignment” appearing in section 312 of the Companies Act 1956 does not include appointment and a director can therefore appoint his successor.</w:t>
            </w:r>
          </w:p>
          <w:p w:rsidR="001B35B2" w:rsidRPr="007C5E92" w:rsidRDefault="001B35B2" w:rsidP="0083369C">
            <w:pPr>
              <w:spacing w:line="288" w:lineRule="atLeast"/>
              <w:jc w:val="both"/>
              <w:rPr>
                <w:rFonts w:ascii="Verdana" w:eastAsia="Times New Roman" w:hAnsi="Verdana" w:cs="Times New Roman"/>
                <w:b/>
                <w:color w:val="000000"/>
                <w:sz w:val="19"/>
                <w:szCs w:val="19"/>
                <w:lang w:val="en-US" w:bidi="ar-SA"/>
              </w:rPr>
            </w:pPr>
            <w:r>
              <w:rPr>
                <w:rFonts w:ascii="Tahoma" w:eastAsia="Times New Roman" w:hAnsi="Tahoma" w:cs="Tahoma"/>
                <w:color w:val="000000"/>
                <w:sz w:val="19"/>
                <w:szCs w:val="19"/>
                <w:lang w:val="en-US" w:bidi="ar-SA"/>
              </w:rPr>
              <w:t>In this case court observed that a director cannot assign “his” office. The word “his” used in Sec.312 of the Companies Act, 1956 indicates that the prohibition attracts only when an office held by a director is assigned to any other person</w:t>
            </w:r>
            <w:r w:rsidR="005B5EBA">
              <w:rPr>
                <w:rFonts w:ascii="Tahoma" w:eastAsia="Times New Roman" w:hAnsi="Tahoma" w:cs="Tahoma"/>
                <w:color w:val="000000"/>
                <w:sz w:val="19"/>
                <w:szCs w:val="19"/>
                <w:lang w:val="en-US" w:bidi="ar-SA"/>
              </w:rPr>
              <w:t>.</w:t>
            </w:r>
            <w:r w:rsidR="0083369C">
              <w:rPr>
                <w:rFonts w:ascii="Tahoma" w:eastAsia="Times New Roman" w:hAnsi="Tahoma" w:cs="Tahoma"/>
                <w:color w:val="000000"/>
                <w:sz w:val="19"/>
                <w:szCs w:val="19"/>
                <w:lang w:val="en-US" w:bidi="ar-SA"/>
              </w:rPr>
              <w:t xml:space="preserve"> So</w:t>
            </w:r>
            <w:r w:rsidR="00F41A21">
              <w:rPr>
                <w:rFonts w:ascii="Tahoma" w:eastAsia="Times New Roman" w:hAnsi="Tahoma" w:cs="Tahoma"/>
                <w:color w:val="000000"/>
                <w:sz w:val="19"/>
                <w:szCs w:val="19"/>
                <w:lang w:val="en-US" w:bidi="ar-SA"/>
              </w:rPr>
              <w:t xml:space="preserve"> the</w:t>
            </w:r>
            <w:r w:rsidR="0083369C">
              <w:rPr>
                <w:rFonts w:ascii="Tahoma" w:eastAsia="Times New Roman" w:hAnsi="Tahoma" w:cs="Tahoma"/>
                <w:color w:val="000000"/>
                <w:sz w:val="19"/>
                <w:szCs w:val="19"/>
                <w:lang w:val="en-US" w:bidi="ar-SA"/>
              </w:rPr>
              <w:t xml:space="preserve"> appointment of his son as director by will is not assignment of his office by the director, because son’s appointment will be effective only on death of the director.</w:t>
            </w:r>
            <w:r>
              <w:rPr>
                <w:rFonts w:ascii="Tahoma" w:eastAsia="Times New Roman" w:hAnsi="Tahoma" w:cs="Tahoma"/>
                <w:color w:val="000000"/>
                <w:sz w:val="19"/>
                <w:szCs w:val="19"/>
                <w:lang w:val="en-US" w:bidi="ar-SA"/>
              </w:rPr>
              <w:t xml:space="preserve"> </w:t>
            </w:r>
          </w:p>
        </w:tc>
      </w:tr>
    </w:tbl>
    <w:p w:rsidR="005B67D3" w:rsidRDefault="005B67D3" w:rsidP="005B67D3">
      <w:pPr>
        <w:spacing w:after="0" w:line="288" w:lineRule="atLeast"/>
        <w:rPr>
          <w:rFonts w:ascii="Calibri" w:eastAsia="Times New Roman" w:hAnsi="Calibri" w:cs="Calibri"/>
          <w:color w:val="000000"/>
          <w:lang w:val="en-US" w:bidi="ar-SA"/>
        </w:rPr>
      </w:pPr>
    </w:p>
    <w:tbl>
      <w:tblPr>
        <w:tblpPr w:leftFromText="180" w:rightFromText="180" w:vertAnchor="text" w:tblpX="13076"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1"/>
      </w:tblGrid>
      <w:tr w:rsidR="00E434AB" w:rsidTr="00D00FE3">
        <w:trPr>
          <w:trHeight w:hRule="exact" w:val="3164"/>
        </w:trPr>
        <w:tc>
          <w:tcPr>
            <w:tcW w:w="3221" w:type="dxa"/>
          </w:tcPr>
          <w:p w:rsidR="00E434AB" w:rsidRPr="00AE2EEB" w:rsidRDefault="00F6120C" w:rsidP="00D00FE3">
            <w:pPr>
              <w:spacing w:after="60" w:line="288" w:lineRule="atLeast"/>
              <w:jc w:val="both"/>
              <w:rPr>
                <w:rFonts w:asciiTheme="majorHAnsi" w:hAnsiTheme="majorHAnsi" w:cs="Times New Roman"/>
                <w:b/>
                <w:bCs/>
                <w:sz w:val="24"/>
                <w:szCs w:val="24"/>
                <w:u w:val="single"/>
              </w:rPr>
            </w:pPr>
            <w:r w:rsidRPr="00AE2EEB">
              <w:rPr>
                <w:rFonts w:asciiTheme="majorHAnsi" w:hAnsiTheme="majorHAnsi" w:cs="Times New Roman"/>
                <w:b/>
                <w:bCs/>
                <w:sz w:val="24"/>
                <w:szCs w:val="24"/>
                <w:u w:val="single"/>
              </w:rPr>
              <w:lastRenderedPageBreak/>
              <w:t>Resignation</w:t>
            </w:r>
            <w:r w:rsidRPr="00AE2EEB">
              <w:rPr>
                <w:rFonts w:asciiTheme="majorHAnsi" w:hAnsiTheme="majorHAnsi" w:cs="Times New Roman"/>
                <w:b/>
                <w:bCs/>
                <w:sz w:val="24"/>
                <w:szCs w:val="24"/>
              </w:rPr>
              <w:t xml:space="preserve">: </w:t>
            </w:r>
            <w:r w:rsidRPr="00AE2EEB">
              <w:rPr>
                <w:rFonts w:asciiTheme="majorHAnsi" w:hAnsiTheme="majorHAnsi" w:cs="Times New Roman"/>
                <w:b/>
                <w:bCs/>
                <w:sz w:val="24"/>
                <w:szCs w:val="24"/>
                <w:u w:val="single"/>
              </w:rPr>
              <w:t>Sec. 168 and  Rule 15 &amp; Rule 16</w:t>
            </w:r>
          </w:p>
          <w:p w:rsidR="00F6120C" w:rsidRDefault="00EE6B55" w:rsidP="00D00FE3">
            <w:pPr>
              <w:spacing w:after="60" w:line="240" w:lineRule="atLeast"/>
              <w:jc w:val="both"/>
              <w:rPr>
                <w:rFonts w:cstheme="minorHAnsi"/>
                <w:bCs/>
                <w:sz w:val="21"/>
                <w:szCs w:val="21"/>
              </w:rPr>
            </w:pPr>
            <w:r w:rsidRPr="00AC7D3E">
              <w:rPr>
                <w:rFonts w:cstheme="minorHAnsi"/>
                <w:b/>
                <w:bCs/>
                <w:sz w:val="21"/>
                <w:szCs w:val="21"/>
              </w:rPr>
              <w:t>Director</w:t>
            </w:r>
            <w:r>
              <w:rPr>
                <w:rFonts w:cstheme="minorHAnsi"/>
                <w:bCs/>
                <w:sz w:val="21"/>
                <w:szCs w:val="21"/>
              </w:rPr>
              <w:t xml:space="preserve"> Resignation - By giving Notice in writing to the Co.</w:t>
            </w:r>
          </w:p>
          <w:p w:rsidR="00EE6B55" w:rsidRDefault="00EE6B55" w:rsidP="00AE2EEB">
            <w:pPr>
              <w:spacing w:after="80" w:line="240" w:lineRule="atLeast"/>
              <w:jc w:val="both"/>
              <w:rPr>
                <w:rFonts w:cstheme="minorHAnsi"/>
                <w:bCs/>
                <w:sz w:val="21"/>
                <w:szCs w:val="21"/>
              </w:rPr>
            </w:pPr>
            <w:r>
              <w:rPr>
                <w:rFonts w:cstheme="minorHAnsi"/>
                <w:bCs/>
                <w:sz w:val="21"/>
                <w:szCs w:val="21"/>
              </w:rPr>
              <w:t xml:space="preserve">He shall also forward </w:t>
            </w:r>
            <w:r w:rsidRPr="00DB3608">
              <w:rPr>
                <w:rFonts w:ascii="Times New Roman" w:eastAsia="Times New Roman" w:hAnsi="Times New Roman" w:cs="Times New Roman"/>
                <w:color w:val="000000"/>
                <w:sz w:val="24"/>
                <w:szCs w:val="24"/>
                <w:lang w:val="en-US" w:bidi="ar-SA"/>
              </w:rPr>
              <w:t xml:space="preserve"> </w:t>
            </w:r>
            <w:r>
              <w:rPr>
                <w:rFonts w:cstheme="minorHAnsi"/>
                <w:bCs/>
                <w:sz w:val="21"/>
                <w:szCs w:val="21"/>
              </w:rPr>
              <w:t>a copy of his resignation along </w:t>
            </w:r>
            <w:r w:rsidRPr="00EE6B55">
              <w:rPr>
                <w:rFonts w:cstheme="minorHAnsi"/>
                <w:bCs/>
                <w:sz w:val="21"/>
                <w:szCs w:val="21"/>
              </w:rPr>
              <w:t xml:space="preserve">with detailed reasons to the Registrar within </w:t>
            </w:r>
            <w:r>
              <w:rPr>
                <w:rFonts w:cstheme="minorHAnsi"/>
                <w:bCs/>
                <w:sz w:val="21"/>
                <w:szCs w:val="21"/>
              </w:rPr>
              <w:t>30</w:t>
            </w:r>
            <w:r w:rsidRPr="00EE6B55">
              <w:rPr>
                <w:rFonts w:cstheme="minorHAnsi"/>
                <w:bCs/>
                <w:sz w:val="21"/>
                <w:szCs w:val="21"/>
              </w:rPr>
              <w:t xml:space="preserve"> days of</w:t>
            </w:r>
            <w:r w:rsidRPr="00DB3608">
              <w:rPr>
                <w:rFonts w:ascii="Times New Roman" w:eastAsia="Times New Roman" w:hAnsi="Times New Roman" w:cs="Times New Roman"/>
                <w:color w:val="000000"/>
                <w:sz w:val="24"/>
                <w:szCs w:val="24"/>
                <w:lang w:val="en-US" w:bidi="ar-SA"/>
              </w:rPr>
              <w:t xml:space="preserve"> </w:t>
            </w:r>
            <w:r w:rsidRPr="00EE6B55">
              <w:rPr>
                <w:rFonts w:cstheme="minorHAnsi"/>
                <w:bCs/>
                <w:sz w:val="21"/>
                <w:szCs w:val="21"/>
              </w:rPr>
              <w:t>resignation in Form DIR-11</w:t>
            </w:r>
            <w:r w:rsidR="00AC7D3E">
              <w:rPr>
                <w:rFonts w:cstheme="minorHAnsi"/>
                <w:bCs/>
                <w:sz w:val="21"/>
                <w:szCs w:val="21"/>
              </w:rPr>
              <w:t>.</w:t>
            </w:r>
          </w:p>
          <w:p w:rsidR="00EE6B55" w:rsidRPr="00F6120C" w:rsidRDefault="00EE6B55" w:rsidP="00D00FE3">
            <w:pPr>
              <w:spacing w:before="20" w:line="240" w:lineRule="atLeast"/>
              <w:jc w:val="both"/>
              <w:rPr>
                <w:rFonts w:cstheme="minorHAnsi"/>
                <w:bCs/>
                <w:sz w:val="21"/>
                <w:szCs w:val="21"/>
              </w:rPr>
            </w:pPr>
            <w:r w:rsidRPr="00AC7D3E">
              <w:rPr>
                <w:rFonts w:cstheme="minorHAnsi"/>
                <w:b/>
                <w:bCs/>
                <w:sz w:val="21"/>
                <w:szCs w:val="21"/>
              </w:rPr>
              <w:t>Co.</w:t>
            </w:r>
            <w:r w:rsidR="00AC7D3E">
              <w:rPr>
                <w:rFonts w:cstheme="minorHAnsi"/>
                <w:bCs/>
                <w:sz w:val="21"/>
                <w:szCs w:val="21"/>
              </w:rPr>
              <w:t xml:space="preserve"> shall intimate ROC</w:t>
            </w:r>
            <w:r>
              <w:rPr>
                <w:rFonts w:cstheme="minorHAnsi"/>
                <w:bCs/>
                <w:sz w:val="21"/>
                <w:szCs w:val="21"/>
              </w:rPr>
              <w:t xml:space="preserve"> in DIR-12</w:t>
            </w:r>
            <w:r w:rsidR="00AC7D3E">
              <w:rPr>
                <w:rFonts w:cstheme="minorHAnsi"/>
                <w:bCs/>
                <w:sz w:val="21"/>
                <w:szCs w:val="21"/>
              </w:rPr>
              <w:t xml:space="preserve"> </w:t>
            </w:r>
            <w:r>
              <w:rPr>
                <w:rFonts w:cstheme="minorHAnsi"/>
                <w:bCs/>
                <w:sz w:val="21"/>
                <w:szCs w:val="21"/>
              </w:rPr>
              <w:t xml:space="preserve">within 30 days </w:t>
            </w:r>
            <w:r>
              <w:t>from receipt of notice from a director.</w:t>
            </w:r>
          </w:p>
        </w:tc>
      </w:tr>
      <w:tr w:rsidR="00D00FE3" w:rsidTr="00AE2EEB">
        <w:trPr>
          <w:trHeight w:hRule="exact" w:val="1616"/>
        </w:trPr>
        <w:tc>
          <w:tcPr>
            <w:tcW w:w="3221" w:type="dxa"/>
          </w:tcPr>
          <w:p w:rsidR="00D00FE3" w:rsidRPr="00D00FE3" w:rsidRDefault="00D00FE3" w:rsidP="00D00FE3">
            <w:pPr>
              <w:spacing w:after="0" w:line="240" w:lineRule="atLeast"/>
              <w:jc w:val="both"/>
              <w:rPr>
                <w:rFonts w:cstheme="minorHAnsi"/>
                <w:bCs/>
                <w:sz w:val="21"/>
                <w:szCs w:val="21"/>
              </w:rPr>
            </w:pPr>
            <w:r w:rsidRPr="00D00FE3">
              <w:rPr>
                <w:rFonts w:cstheme="minorHAnsi"/>
                <w:bCs/>
                <w:sz w:val="21"/>
                <w:szCs w:val="21"/>
              </w:rPr>
              <w:t xml:space="preserve">Resignation shall take </w:t>
            </w:r>
            <w:r w:rsidR="00660A51" w:rsidRPr="00D00FE3">
              <w:rPr>
                <w:rFonts w:cstheme="minorHAnsi"/>
                <w:bCs/>
                <w:sz w:val="21"/>
                <w:szCs w:val="21"/>
              </w:rPr>
              <w:t>effect</w:t>
            </w:r>
            <w:r w:rsidRPr="00D00FE3">
              <w:rPr>
                <w:rFonts w:cstheme="minorHAnsi"/>
                <w:bCs/>
                <w:sz w:val="21"/>
                <w:szCs w:val="21"/>
              </w:rPr>
              <w:t xml:space="preserve"> on receipt of notice by the </w:t>
            </w:r>
            <w:r w:rsidR="00660A51" w:rsidRPr="00D00FE3">
              <w:rPr>
                <w:rFonts w:cstheme="minorHAnsi"/>
                <w:bCs/>
                <w:sz w:val="21"/>
                <w:szCs w:val="21"/>
              </w:rPr>
              <w:t>Co. or</w:t>
            </w:r>
            <w:r w:rsidRPr="00D00FE3">
              <w:rPr>
                <w:rFonts w:cstheme="minorHAnsi"/>
                <w:bCs/>
                <w:sz w:val="21"/>
                <w:szCs w:val="21"/>
              </w:rPr>
              <w:t xml:space="preserve"> any later date specified in the notice.</w:t>
            </w:r>
          </w:p>
          <w:p w:rsidR="00D00FE3" w:rsidRDefault="00D00FE3" w:rsidP="00D00FE3">
            <w:pPr>
              <w:spacing w:line="240" w:lineRule="atLeast"/>
              <w:jc w:val="both"/>
            </w:pPr>
            <w:r w:rsidRPr="00D00FE3">
              <w:rPr>
                <w:rFonts w:cstheme="minorHAnsi"/>
                <w:bCs/>
                <w:sz w:val="21"/>
                <w:szCs w:val="21"/>
              </w:rPr>
              <w:t>However, Resigned director remains liable for offences occurred during his tenure.</w:t>
            </w:r>
          </w:p>
          <w:p w:rsidR="00D00FE3" w:rsidRPr="00F6120C" w:rsidRDefault="00D00FE3" w:rsidP="00D00FE3">
            <w:pPr>
              <w:spacing w:after="60" w:line="250" w:lineRule="atLeast"/>
              <w:jc w:val="both"/>
              <w:rPr>
                <w:rFonts w:asciiTheme="majorHAnsi" w:hAnsiTheme="majorHAnsi" w:cs="Times New Roman"/>
                <w:b/>
                <w:bCs/>
                <w:sz w:val="26"/>
                <w:szCs w:val="26"/>
                <w:u w:val="single"/>
              </w:rPr>
            </w:pPr>
          </w:p>
        </w:tc>
      </w:tr>
    </w:tbl>
    <w:p w:rsidR="00F6120C" w:rsidRDefault="0083369C" w:rsidP="00F6120C">
      <w:pPr>
        <w:spacing w:after="0" w:line="288" w:lineRule="atLeast"/>
        <w:rPr>
          <w:rFonts w:cs="Times New Roman"/>
          <w:b/>
          <w:bCs/>
          <w:sz w:val="26"/>
          <w:szCs w:val="26"/>
          <w:u w:val="single"/>
        </w:rPr>
      </w:pPr>
      <w:r w:rsidRPr="00E434AB">
        <w:rPr>
          <w:rFonts w:cs="Times New Roman"/>
          <w:b/>
          <w:bCs/>
          <w:sz w:val="26"/>
          <w:szCs w:val="26"/>
          <w:u w:val="single"/>
        </w:rPr>
        <w:t>Sec.</w:t>
      </w:r>
      <w:r w:rsidR="00DB3608" w:rsidRPr="00E434AB">
        <w:rPr>
          <w:rFonts w:cs="Times New Roman"/>
          <w:b/>
          <w:bCs/>
          <w:sz w:val="26"/>
          <w:szCs w:val="26"/>
          <w:u w:val="single"/>
        </w:rPr>
        <w:t xml:space="preserve"> </w:t>
      </w:r>
      <w:r w:rsidR="00E434AB">
        <w:rPr>
          <w:rFonts w:cs="Times New Roman"/>
          <w:b/>
          <w:bCs/>
          <w:sz w:val="26"/>
          <w:szCs w:val="26"/>
          <w:u w:val="single"/>
        </w:rPr>
        <w:t>168</w:t>
      </w:r>
      <w:r w:rsidR="00660A51">
        <w:rPr>
          <w:rFonts w:cs="Times New Roman"/>
          <w:b/>
          <w:bCs/>
          <w:sz w:val="26"/>
          <w:szCs w:val="26"/>
          <w:u w:val="single"/>
        </w:rPr>
        <w:t>:</w:t>
      </w:r>
      <w:r w:rsidR="00E434AB">
        <w:rPr>
          <w:rFonts w:cs="Times New Roman"/>
          <w:b/>
          <w:bCs/>
          <w:sz w:val="26"/>
          <w:szCs w:val="26"/>
          <w:u w:val="single"/>
        </w:rPr>
        <w:t xml:space="preserve"> Resignation of D</w:t>
      </w:r>
      <w:r w:rsidR="00DB3608" w:rsidRPr="00E434AB">
        <w:rPr>
          <w:rFonts w:cs="Times New Roman"/>
          <w:b/>
          <w:bCs/>
          <w:sz w:val="26"/>
          <w:szCs w:val="26"/>
          <w:u w:val="single"/>
        </w:rPr>
        <w:t>irector</w:t>
      </w:r>
      <w:r w:rsidR="00F6120C">
        <w:rPr>
          <w:rFonts w:cs="Times New Roman"/>
          <w:b/>
          <w:bCs/>
          <w:sz w:val="26"/>
          <w:szCs w:val="26"/>
          <w:u w:val="single"/>
        </w:rPr>
        <w:t xml:space="preserve"> read with</w:t>
      </w:r>
    </w:p>
    <w:p w:rsidR="00F6120C" w:rsidRPr="00E434AB" w:rsidRDefault="00F6120C" w:rsidP="00F6120C">
      <w:pPr>
        <w:spacing w:after="80" w:line="288" w:lineRule="atLeast"/>
        <w:rPr>
          <w:rFonts w:cs="Times New Roman"/>
          <w:b/>
          <w:bCs/>
          <w:sz w:val="26"/>
          <w:szCs w:val="26"/>
          <w:u w:val="single"/>
        </w:rPr>
      </w:pPr>
      <w:r w:rsidRPr="00F6120C">
        <w:rPr>
          <w:b/>
          <w:bCs/>
        </w:rPr>
        <w:t xml:space="preserve">Rule 15: </w:t>
      </w:r>
      <w:r>
        <w:rPr>
          <w:b/>
          <w:bCs/>
        </w:rPr>
        <w:t>Notice of resignation of director &amp; Rule 16: Copy of resignation of director to be forwarded by him</w:t>
      </w:r>
    </w:p>
    <w:p w:rsidR="00DB3608" w:rsidRPr="00DB3608" w:rsidRDefault="00DB3608" w:rsidP="00F6120C">
      <w:pPr>
        <w:spacing w:after="0" w:line="288" w:lineRule="atLeast"/>
        <w:ind w:left="720"/>
        <w:jc w:val="both"/>
        <w:rPr>
          <w:rFonts w:ascii="Calibri" w:eastAsia="Times New Roman" w:hAnsi="Calibri" w:cs="Calibri"/>
          <w:color w:val="000000"/>
          <w:lang w:val="en-US" w:bidi="ar-SA"/>
        </w:rPr>
      </w:pPr>
      <w:r w:rsidRPr="00DB3608">
        <w:rPr>
          <w:rFonts w:ascii="Times New Roman" w:eastAsia="Times New Roman" w:hAnsi="Times New Roman" w:cs="Times New Roman"/>
          <w:color w:val="000000"/>
          <w:sz w:val="24"/>
          <w:szCs w:val="24"/>
          <w:lang w:val="en-US" w:bidi="ar-SA"/>
        </w:rPr>
        <w:t>(</w:t>
      </w:r>
      <w:r w:rsidRPr="00DB3608">
        <w:rPr>
          <w:rFonts w:ascii="Times New Roman" w:eastAsia="Times New Roman" w:hAnsi="Times New Roman" w:cs="Times New Roman"/>
          <w:i/>
          <w:iCs/>
          <w:color w:val="000000"/>
          <w:sz w:val="24"/>
          <w:szCs w:val="24"/>
          <w:lang w:val="en-US" w:bidi="ar-SA"/>
        </w:rPr>
        <w:t>1</w:t>
      </w:r>
      <w:r w:rsidRPr="00DB3608">
        <w:rPr>
          <w:rFonts w:ascii="Times New Roman" w:eastAsia="Times New Roman" w:hAnsi="Times New Roman" w:cs="Times New Roman"/>
          <w:color w:val="000000"/>
          <w:sz w:val="24"/>
          <w:szCs w:val="24"/>
          <w:lang w:val="en-US" w:bidi="ar-SA"/>
        </w:rPr>
        <w:t xml:space="preserve">) A director may resign from his office </w:t>
      </w:r>
      <w:r w:rsidRPr="00AC7D3E">
        <w:rPr>
          <w:rFonts w:ascii="Times New Roman" w:eastAsia="Times New Roman" w:hAnsi="Times New Roman" w:cs="Times New Roman"/>
          <w:b/>
          <w:color w:val="000000"/>
          <w:sz w:val="24"/>
          <w:szCs w:val="24"/>
          <w:lang w:val="en-US" w:bidi="ar-SA"/>
        </w:rPr>
        <w:t>by giving a notice in writing to the</w:t>
      </w:r>
      <w:r w:rsidR="00E434AB" w:rsidRPr="00AC7D3E">
        <w:rPr>
          <w:rFonts w:ascii="Times New Roman" w:eastAsia="Times New Roman" w:hAnsi="Times New Roman" w:cs="Times New Roman"/>
          <w:b/>
          <w:color w:val="000000"/>
          <w:sz w:val="24"/>
          <w:szCs w:val="24"/>
          <w:lang w:val="en-US" w:bidi="ar-SA"/>
        </w:rPr>
        <w:t> </w:t>
      </w:r>
      <w:r w:rsidRPr="00AC7D3E">
        <w:rPr>
          <w:rFonts w:ascii="Times New Roman" w:eastAsia="Times New Roman" w:hAnsi="Times New Roman" w:cs="Times New Roman"/>
          <w:b/>
          <w:color w:val="000000"/>
          <w:sz w:val="24"/>
          <w:szCs w:val="24"/>
          <w:lang w:val="en-US" w:bidi="ar-SA"/>
        </w:rPr>
        <w:t>company</w:t>
      </w:r>
      <w:r w:rsidRPr="00DB3608">
        <w:rPr>
          <w:rFonts w:ascii="Times New Roman" w:eastAsia="Times New Roman" w:hAnsi="Times New Roman" w:cs="Times New Roman"/>
          <w:color w:val="000000"/>
          <w:sz w:val="24"/>
          <w:szCs w:val="24"/>
          <w:lang w:val="en-US" w:bidi="ar-SA"/>
        </w:rPr>
        <w:t xml:space="preserve"> and the </w:t>
      </w:r>
      <w:r w:rsidRPr="00AC7D3E">
        <w:rPr>
          <w:rFonts w:ascii="Times New Roman" w:eastAsia="Times New Roman" w:hAnsi="Times New Roman" w:cs="Times New Roman"/>
          <w:b/>
          <w:color w:val="000000"/>
          <w:sz w:val="24"/>
          <w:szCs w:val="24"/>
          <w:lang w:val="en-US" w:bidi="ar-SA"/>
        </w:rPr>
        <w:t>Board shall</w:t>
      </w:r>
      <w:r w:rsidRPr="00DB3608">
        <w:rPr>
          <w:rFonts w:ascii="Times New Roman" w:eastAsia="Times New Roman" w:hAnsi="Times New Roman" w:cs="Times New Roman"/>
          <w:color w:val="000000"/>
          <w:sz w:val="24"/>
          <w:szCs w:val="24"/>
          <w:lang w:val="en-US" w:bidi="ar-SA"/>
        </w:rPr>
        <w:t xml:space="preserve"> on receipt of such notice </w:t>
      </w:r>
      <w:r w:rsidRPr="00AC7D3E">
        <w:rPr>
          <w:rFonts w:ascii="Times New Roman" w:eastAsia="Times New Roman" w:hAnsi="Times New Roman" w:cs="Times New Roman"/>
          <w:b/>
          <w:color w:val="000000"/>
          <w:sz w:val="24"/>
          <w:szCs w:val="24"/>
          <w:lang w:val="en-US" w:bidi="ar-SA"/>
        </w:rPr>
        <w:t>take note</w:t>
      </w:r>
      <w:r w:rsidRPr="00DB3608">
        <w:rPr>
          <w:rFonts w:ascii="Times New Roman" w:eastAsia="Times New Roman" w:hAnsi="Times New Roman" w:cs="Times New Roman"/>
          <w:color w:val="000000"/>
          <w:sz w:val="24"/>
          <w:szCs w:val="24"/>
          <w:lang w:val="en-US" w:bidi="ar-SA"/>
        </w:rPr>
        <w:t xml:space="preserve"> of the same </w:t>
      </w:r>
      <w:r w:rsidRPr="00AC7D3E">
        <w:rPr>
          <w:rFonts w:ascii="Times New Roman" w:eastAsia="Times New Roman" w:hAnsi="Times New Roman" w:cs="Times New Roman"/>
          <w:b/>
          <w:color w:val="000000"/>
          <w:sz w:val="24"/>
          <w:szCs w:val="24"/>
          <w:u w:val="single"/>
          <w:lang w:val="en-US" w:bidi="ar-SA"/>
        </w:rPr>
        <w:t>and the</w:t>
      </w:r>
      <w:r w:rsidR="00E434AB" w:rsidRPr="00AC7D3E">
        <w:rPr>
          <w:rFonts w:ascii="Times New Roman" w:eastAsia="Times New Roman" w:hAnsi="Times New Roman" w:cs="Times New Roman"/>
          <w:b/>
          <w:color w:val="000000"/>
          <w:sz w:val="24"/>
          <w:szCs w:val="24"/>
          <w:u w:val="single"/>
          <w:lang w:val="en-US" w:bidi="ar-SA"/>
        </w:rPr>
        <w:t> </w:t>
      </w:r>
      <w:r w:rsidRPr="00AC7D3E">
        <w:rPr>
          <w:rFonts w:ascii="Times New Roman" w:eastAsia="Times New Roman" w:hAnsi="Times New Roman" w:cs="Times New Roman"/>
          <w:b/>
          <w:color w:val="000000"/>
          <w:sz w:val="24"/>
          <w:szCs w:val="24"/>
          <w:u w:val="single"/>
          <w:lang w:val="en-US" w:bidi="ar-SA"/>
        </w:rPr>
        <w:t xml:space="preserve">company shall </w:t>
      </w:r>
      <w:r w:rsidR="00E434AB" w:rsidRPr="00AC7D3E">
        <w:rPr>
          <w:b/>
          <w:u w:val="single"/>
        </w:rPr>
        <w:t>within thirty days</w:t>
      </w:r>
      <w:r w:rsidR="00E434AB">
        <w:t xml:space="preserve"> from the date </w:t>
      </w:r>
      <w:r w:rsidR="00E434AB" w:rsidRPr="00AC7D3E">
        <w:rPr>
          <w:b/>
          <w:u w:val="single"/>
        </w:rPr>
        <w:t>of receipt of notice</w:t>
      </w:r>
      <w:r w:rsidR="00E434AB">
        <w:t xml:space="preserve"> of resignation from a director, </w:t>
      </w:r>
      <w:r w:rsidR="00E434AB" w:rsidRPr="00AC7D3E">
        <w:rPr>
          <w:rFonts w:eastAsia="Times New Roman" w:cstheme="minorHAnsi"/>
          <w:b/>
          <w:color w:val="000000"/>
          <w:u w:val="single"/>
          <w:lang w:val="en-US" w:bidi="ar-SA"/>
        </w:rPr>
        <w:t>intimate the Registrar in Form DIR-12</w:t>
      </w:r>
      <w:r w:rsidR="00AC7D3E">
        <w:t xml:space="preserve"> </w:t>
      </w:r>
      <w:r w:rsidR="00E434AB" w:rsidRPr="00AC7D3E">
        <w:rPr>
          <w:u w:val="single"/>
        </w:rPr>
        <w:t>and post</w:t>
      </w:r>
      <w:r w:rsidR="00E434AB">
        <w:t xml:space="preserve"> the information </w:t>
      </w:r>
      <w:r w:rsidR="00E434AB" w:rsidRPr="00AC7D3E">
        <w:rPr>
          <w:u w:val="single"/>
        </w:rPr>
        <w:t>on its website</w:t>
      </w:r>
      <w:r w:rsidR="00E434AB">
        <w:t xml:space="preserve">, if any </w:t>
      </w:r>
      <w:r w:rsidRPr="00DB3608">
        <w:rPr>
          <w:rFonts w:ascii="Times New Roman" w:eastAsia="Times New Roman" w:hAnsi="Times New Roman" w:cs="Times New Roman"/>
          <w:color w:val="000000"/>
          <w:sz w:val="24"/>
          <w:szCs w:val="24"/>
          <w:lang w:val="en-US" w:bidi="ar-SA"/>
        </w:rPr>
        <w:t xml:space="preserve"> </w:t>
      </w:r>
      <w:r w:rsidRPr="00AC7D3E">
        <w:rPr>
          <w:rFonts w:ascii="Times New Roman" w:eastAsia="Times New Roman" w:hAnsi="Times New Roman" w:cs="Times New Roman"/>
          <w:b/>
          <w:color w:val="000000"/>
          <w:sz w:val="24"/>
          <w:szCs w:val="24"/>
          <w:lang w:val="en-US" w:bidi="ar-SA"/>
        </w:rPr>
        <w:t>and shall also place</w:t>
      </w:r>
      <w:r w:rsidRPr="00DB3608">
        <w:rPr>
          <w:rFonts w:ascii="Times New Roman" w:eastAsia="Times New Roman" w:hAnsi="Times New Roman" w:cs="Times New Roman"/>
          <w:color w:val="000000"/>
          <w:sz w:val="24"/>
          <w:szCs w:val="24"/>
          <w:lang w:val="en-US" w:bidi="ar-SA"/>
        </w:rPr>
        <w:t xml:space="preserve"> the fact of such resignation </w:t>
      </w:r>
      <w:r w:rsidRPr="00AC7D3E">
        <w:rPr>
          <w:rFonts w:ascii="Times New Roman" w:eastAsia="Times New Roman" w:hAnsi="Times New Roman" w:cs="Times New Roman"/>
          <w:b/>
          <w:color w:val="000000"/>
          <w:sz w:val="24"/>
          <w:szCs w:val="24"/>
          <w:lang w:val="en-US" w:bidi="ar-SA"/>
        </w:rPr>
        <w:t>in the report of directors</w:t>
      </w:r>
      <w:r w:rsidR="00E434AB" w:rsidRPr="00AC7D3E">
        <w:rPr>
          <w:rFonts w:ascii="Times New Roman" w:eastAsia="Times New Roman" w:hAnsi="Times New Roman" w:cs="Times New Roman"/>
          <w:b/>
          <w:color w:val="000000"/>
          <w:sz w:val="24"/>
          <w:szCs w:val="24"/>
          <w:lang w:val="en-US" w:bidi="ar-SA"/>
        </w:rPr>
        <w:t> </w:t>
      </w:r>
      <w:r w:rsidRPr="00AC7D3E">
        <w:rPr>
          <w:rFonts w:ascii="Times New Roman" w:eastAsia="Times New Roman" w:hAnsi="Times New Roman" w:cs="Times New Roman"/>
          <w:b/>
          <w:color w:val="000000"/>
          <w:sz w:val="24"/>
          <w:szCs w:val="24"/>
          <w:lang w:val="en-US" w:bidi="ar-SA"/>
        </w:rPr>
        <w:t>laid in the immediately following general meeting</w:t>
      </w:r>
      <w:r w:rsidRPr="00DB3608">
        <w:rPr>
          <w:rFonts w:ascii="Times New Roman" w:eastAsia="Times New Roman" w:hAnsi="Times New Roman" w:cs="Times New Roman"/>
          <w:color w:val="000000"/>
          <w:sz w:val="24"/>
          <w:szCs w:val="24"/>
          <w:lang w:val="en-US" w:bidi="ar-SA"/>
        </w:rPr>
        <w:t xml:space="preserve"> by the company:</w:t>
      </w:r>
    </w:p>
    <w:p w:rsidR="00DB3608" w:rsidRPr="00DB3608" w:rsidRDefault="00DB3608" w:rsidP="00F6120C">
      <w:pPr>
        <w:spacing w:after="0" w:line="288" w:lineRule="atLeast"/>
        <w:ind w:left="720"/>
        <w:jc w:val="both"/>
        <w:rPr>
          <w:rFonts w:ascii="Calibri" w:eastAsia="Times New Roman" w:hAnsi="Calibri" w:cs="Calibri"/>
          <w:color w:val="000000"/>
          <w:lang w:val="en-US" w:bidi="ar-SA"/>
        </w:rPr>
      </w:pPr>
      <w:r w:rsidRPr="00AC7D3E">
        <w:rPr>
          <w:rFonts w:ascii="Times New Roman" w:eastAsia="Times New Roman" w:hAnsi="Times New Roman" w:cs="Times New Roman"/>
          <w:b/>
          <w:color w:val="000000"/>
          <w:sz w:val="24"/>
          <w:szCs w:val="24"/>
          <w:lang w:val="en-US" w:bidi="ar-SA"/>
        </w:rPr>
        <w:t>Provided</w:t>
      </w:r>
      <w:r w:rsidRPr="00DB3608">
        <w:rPr>
          <w:rFonts w:ascii="Times New Roman" w:eastAsia="Times New Roman" w:hAnsi="Times New Roman" w:cs="Times New Roman"/>
          <w:color w:val="000000"/>
          <w:sz w:val="24"/>
          <w:szCs w:val="24"/>
          <w:lang w:val="en-US" w:bidi="ar-SA"/>
        </w:rPr>
        <w:t xml:space="preserve"> that a </w:t>
      </w:r>
      <w:r w:rsidRPr="00AC7D3E">
        <w:rPr>
          <w:rFonts w:ascii="Times New Roman" w:eastAsia="Times New Roman" w:hAnsi="Times New Roman" w:cs="Times New Roman"/>
          <w:b/>
          <w:color w:val="000000"/>
          <w:sz w:val="24"/>
          <w:szCs w:val="24"/>
          <w:lang w:val="en-US" w:bidi="ar-SA"/>
        </w:rPr>
        <w:t>director shall also forward a copy</w:t>
      </w:r>
      <w:r w:rsidRPr="00DB3608">
        <w:rPr>
          <w:rFonts w:ascii="Times New Roman" w:eastAsia="Times New Roman" w:hAnsi="Times New Roman" w:cs="Times New Roman"/>
          <w:color w:val="000000"/>
          <w:sz w:val="24"/>
          <w:szCs w:val="24"/>
          <w:lang w:val="en-US" w:bidi="ar-SA"/>
        </w:rPr>
        <w:t xml:space="preserve"> of his resignation </w:t>
      </w:r>
      <w:r w:rsidRPr="00AC7D3E">
        <w:rPr>
          <w:rFonts w:ascii="Times New Roman" w:eastAsia="Times New Roman" w:hAnsi="Times New Roman" w:cs="Times New Roman"/>
          <w:b/>
          <w:color w:val="000000"/>
          <w:sz w:val="24"/>
          <w:szCs w:val="24"/>
          <w:lang w:val="en-US" w:bidi="ar-SA"/>
        </w:rPr>
        <w:t>along with</w:t>
      </w:r>
      <w:r w:rsidR="00E434AB" w:rsidRPr="00AC7D3E">
        <w:rPr>
          <w:rFonts w:ascii="Times New Roman" w:eastAsia="Times New Roman" w:hAnsi="Times New Roman" w:cs="Times New Roman"/>
          <w:b/>
          <w:color w:val="000000"/>
          <w:sz w:val="24"/>
          <w:szCs w:val="24"/>
          <w:lang w:val="en-US" w:bidi="ar-SA"/>
        </w:rPr>
        <w:t> </w:t>
      </w:r>
      <w:r w:rsidRPr="00AC7D3E">
        <w:rPr>
          <w:rFonts w:ascii="Times New Roman" w:eastAsia="Times New Roman" w:hAnsi="Times New Roman" w:cs="Times New Roman"/>
          <w:b/>
          <w:color w:val="000000"/>
          <w:sz w:val="24"/>
          <w:szCs w:val="24"/>
          <w:lang w:val="en-US" w:bidi="ar-SA"/>
        </w:rPr>
        <w:t>detailed reasons</w:t>
      </w:r>
      <w:r w:rsidRPr="00DB3608">
        <w:rPr>
          <w:rFonts w:ascii="Times New Roman" w:eastAsia="Times New Roman" w:hAnsi="Times New Roman" w:cs="Times New Roman"/>
          <w:color w:val="000000"/>
          <w:sz w:val="24"/>
          <w:szCs w:val="24"/>
          <w:lang w:val="en-US" w:bidi="ar-SA"/>
        </w:rPr>
        <w:t xml:space="preserve"> for the resignation </w:t>
      </w:r>
      <w:r w:rsidRPr="00AC7D3E">
        <w:rPr>
          <w:rFonts w:ascii="Times New Roman" w:eastAsia="Times New Roman" w:hAnsi="Times New Roman" w:cs="Times New Roman"/>
          <w:b/>
          <w:color w:val="000000"/>
          <w:sz w:val="24"/>
          <w:szCs w:val="24"/>
          <w:lang w:val="en-US" w:bidi="ar-SA"/>
        </w:rPr>
        <w:t xml:space="preserve">to the Registrar within thirty days of resignation </w:t>
      </w:r>
      <w:r w:rsidR="00E434AB" w:rsidRPr="00AC7D3E">
        <w:rPr>
          <w:rFonts w:ascii="Times New Roman" w:eastAsia="Times New Roman" w:hAnsi="Times New Roman" w:cs="Times New Roman"/>
          <w:b/>
          <w:color w:val="000000"/>
          <w:sz w:val="24"/>
          <w:szCs w:val="24"/>
          <w:lang w:val="en-US" w:bidi="ar-SA"/>
        </w:rPr>
        <w:t xml:space="preserve">in </w:t>
      </w:r>
      <w:r w:rsidR="00E434AB" w:rsidRPr="00AC7D3E">
        <w:rPr>
          <w:b/>
        </w:rPr>
        <w:t xml:space="preserve">Form </w:t>
      </w:r>
      <w:r w:rsidR="00E434AB" w:rsidRPr="00AC7D3E">
        <w:rPr>
          <w:b/>
          <w:bCs/>
        </w:rPr>
        <w:t>DIR-11</w:t>
      </w:r>
      <w:r w:rsidR="00E434AB">
        <w:rPr>
          <w:b/>
          <w:bCs/>
        </w:rPr>
        <w:t xml:space="preserve"> </w:t>
      </w:r>
      <w:r w:rsidR="00E434AB">
        <w:t>along with the fee as provided in the Companies (Registration Offices and Fees) Rules, 2014.</w:t>
      </w:r>
      <w:r w:rsidRPr="00DB3608">
        <w:rPr>
          <w:rFonts w:ascii="Times New Roman" w:eastAsia="Times New Roman" w:hAnsi="Times New Roman" w:cs="Times New Roman"/>
          <w:color w:val="000000"/>
          <w:sz w:val="24"/>
          <w:szCs w:val="24"/>
          <w:lang w:val="en-US" w:bidi="ar-SA"/>
        </w:rPr>
        <w:t>.</w:t>
      </w:r>
    </w:p>
    <w:p w:rsidR="00DB3608" w:rsidRPr="00DB3608" w:rsidRDefault="00DB3608" w:rsidP="00F6120C">
      <w:pPr>
        <w:spacing w:after="0" w:line="288" w:lineRule="atLeast"/>
        <w:ind w:left="720"/>
        <w:jc w:val="both"/>
        <w:rPr>
          <w:rFonts w:ascii="Calibri" w:eastAsia="Times New Roman" w:hAnsi="Calibri" w:cs="Calibri"/>
          <w:color w:val="000000"/>
          <w:lang w:val="en-US" w:bidi="ar-SA"/>
        </w:rPr>
      </w:pPr>
      <w:r w:rsidRPr="00DB3608">
        <w:rPr>
          <w:rFonts w:ascii="Times New Roman" w:eastAsia="Times New Roman" w:hAnsi="Times New Roman" w:cs="Times New Roman"/>
          <w:color w:val="000000"/>
          <w:sz w:val="24"/>
          <w:szCs w:val="24"/>
          <w:lang w:val="en-US" w:bidi="ar-SA"/>
        </w:rPr>
        <w:t>(</w:t>
      </w:r>
      <w:r w:rsidRPr="00DB3608">
        <w:rPr>
          <w:rFonts w:ascii="Times New Roman" w:eastAsia="Times New Roman" w:hAnsi="Times New Roman" w:cs="Times New Roman"/>
          <w:i/>
          <w:iCs/>
          <w:color w:val="000000"/>
          <w:sz w:val="24"/>
          <w:szCs w:val="24"/>
          <w:lang w:val="en-US" w:bidi="ar-SA"/>
        </w:rPr>
        <w:t>2</w:t>
      </w:r>
      <w:r w:rsidRPr="00DB3608">
        <w:rPr>
          <w:rFonts w:ascii="Times New Roman" w:eastAsia="Times New Roman" w:hAnsi="Times New Roman" w:cs="Times New Roman"/>
          <w:color w:val="000000"/>
          <w:sz w:val="24"/>
          <w:szCs w:val="24"/>
          <w:lang w:val="en-US" w:bidi="ar-SA"/>
        </w:rPr>
        <w:t xml:space="preserve">) The resignation of a director </w:t>
      </w:r>
      <w:r w:rsidRPr="00D00FE3">
        <w:rPr>
          <w:rFonts w:ascii="Times New Roman" w:eastAsia="Times New Roman" w:hAnsi="Times New Roman" w:cs="Times New Roman"/>
          <w:color w:val="000000"/>
          <w:sz w:val="24"/>
          <w:szCs w:val="24"/>
          <w:u w:val="single"/>
          <w:lang w:val="en-US" w:bidi="ar-SA"/>
        </w:rPr>
        <w:t>shall take effect from the date on which the notice is</w:t>
      </w:r>
      <w:r w:rsidR="00F6120C" w:rsidRPr="00D00FE3">
        <w:rPr>
          <w:rFonts w:ascii="Times New Roman" w:eastAsia="Times New Roman" w:hAnsi="Times New Roman" w:cs="Times New Roman"/>
          <w:color w:val="000000"/>
          <w:sz w:val="24"/>
          <w:szCs w:val="24"/>
          <w:u w:val="single"/>
          <w:lang w:val="en-US" w:bidi="ar-SA"/>
        </w:rPr>
        <w:t> </w:t>
      </w:r>
      <w:r w:rsidRPr="00D00FE3">
        <w:rPr>
          <w:rFonts w:ascii="Times New Roman" w:eastAsia="Times New Roman" w:hAnsi="Times New Roman" w:cs="Times New Roman"/>
          <w:color w:val="000000"/>
          <w:sz w:val="24"/>
          <w:szCs w:val="24"/>
          <w:u w:val="single"/>
          <w:lang w:val="en-US" w:bidi="ar-SA"/>
        </w:rPr>
        <w:t>received by the company or the date</w:t>
      </w:r>
      <w:r w:rsidRPr="00DB3608">
        <w:rPr>
          <w:rFonts w:ascii="Times New Roman" w:eastAsia="Times New Roman" w:hAnsi="Times New Roman" w:cs="Times New Roman"/>
          <w:color w:val="000000"/>
          <w:sz w:val="24"/>
          <w:szCs w:val="24"/>
          <w:lang w:val="en-US" w:bidi="ar-SA"/>
        </w:rPr>
        <w:t xml:space="preserve">, if any, specified by the director </w:t>
      </w:r>
      <w:r w:rsidRPr="00D00FE3">
        <w:rPr>
          <w:rFonts w:ascii="Times New Roman" w:eastAsia="Times New Roman" w:hAnsi="Times New Roman" w:cs="Times New Roman"/>
          <w:color w:val="000000"/>
          <w:sz w:val="24"/>
          <w:szCs w:val="24"/>
          <w:u w:val="single"/>
          <w:lang w:val="en-US" w:bidi="ar-SA"/>
        </w:rPr>
        <w:t>in the notice, whichever</w:t>
      </w:r>
      <w:r w:rsidR="00F6120C" w:rsidRPr="00D00FE3">
        <w:rPr>
          <w:rFonts w:ascii="Times New Roman" w:eastAsia="Times New Roman" w:hAnsi="Times New Roman" w:cs="Times New Roman"/>
          <w:color w:val="000000"/>
          <w:sz w:val="24"/>
          <w:szCs w:val="24"/>
          <w:u w:val="single"/>
          <w:lang w:val="en-US" w:bidi="ar-SA"/>
        </w:rPr>
        <w:t> </w:t>
      </w:r>
      <w:r w:rsidRPr="00D00FE3">
        <w:rPr>
          <w:rFonts w:ascii="Times New Roman" w:eastAsia="Times New Roman" w:hAnsi="Times New Roman" w:cs="Times New Roman"/>
          <w:color w:val="000000"/>
          <w:sz w:val="24"/>
          <w:szCs w:val="24"/>
          <w:u w:val="single"/>
          <w:lang w:val="en-US" w:bidi="ar-SA"/>
        </w:rPr>
        <w:t>is later</w:t>
      </w:r>
      <w:r w:rsidRPr="00DB3608">
        <w:rPr>
          <w:rFonts w:ascii="Times New Roman" w:eastAsia="Times New Roman" w:hAnsi="Times New Roman" w:cs="Times New Roman"/>
          <w:color w:val="000000"/>
          <w:sz w:val="24"/>
          <w:szCs w:val="24"/>
          <w:lang w:val="en-US" w:bidi="ar-SA"/>
        </w:rPr>
        <w:t>:</w:t>
      </w:r>
    </w:p>
    <w:p w:rsidR="00DB3608" w:rsidRPr="00DB3608" w:rsidRDefault="00DB3608" w:rsidP="00F6120C">
      <w:pPr>
        <w:spacing w:after="0" w:line="288" w:lineRule="atLeast"/>
        <w:ind w:left="720"/>
        <w:jc w:val="both"/>
        <w:rPr>
          <w:rFonts w:ascii="Calibri" w:eastAsia="Times New Roman" w:hAnsi="Calibri" w:cs="Calibri"/>
          <w:color w:val="000000"/>
          <w:lang w:val="en-US" w:bidi="ar-SA"/>
        </w:rPr>
      </w:pPr>
      <w:r w:rsidRPr="00DB3608">
        <w:rPr>
          <w:rFonts w:ascii="Times New Roman" w:eastAsia="Times New Roman" w:hAnsi="Times New Roman" w:cs="Times New Roman"/>
          <w:color w:val="000000"/>
          <w:sz w:val="24"/>
          <w:szCs w:val="24"/>
          <w:lang w:val="en-US" w:bidi="ar-SA"/>
        </w:rPr>
        <w:t xml:space="preserve">Provided that the director who has </w:t>
      </w:r>
      <w:r w:rsidRPr="00D00FE3">
        <w:rPr>
          <w:rFonts w:ascii="Times New Roman" w:eastAsia="Times New Roman" w:hAnsi="Times New Roman" w:cs="Times New Roman"/>
          <w:b/>
          <w:color w:val="000000"/>
          <w:sz w:val="24"/>
          <w:szCs w:val="24"/>
          <w:lang w:val="en-US" w:bidi="ar-SA"/>
        </w:rPr>
        <w:t>resigned shall be liable</w:t>
      </w:r>
      <w:r w:rsidRPr="00DB3608">
        <w:rPr>
          <w:rFonts w:ascii="Times New Roman" w:eastAsia="Times New Roman" w:hAnsi="Times New Roman" w:cs="Times New Roman"/>
          <w:color w:val="000000"/>
          <w:sz w:val="24"/>
          <w:szCs w:val="24"/>
          <w:lang w:val="en-US" w:bidi="ar-SA"/>
        </w:rPr>
        <w:t xml:space="preserve"> even after his resignation</w:t>
      </w:r>
      <w:r w:rsidR="00F6120C">
        <w:rPr>
          <w:rFonts w:ascii="Times New Roman" w:eastAsia="Times New Roman" w:hAnsi="Times New Roman" w:cs="Times New Roman"/>
          <w:color w:val="000000"/>
          <w:sz w:val="24"/>
          <w:szCs w:val="24"/>
          <w:lang w:val="en-US" w:bidi="ar-SA"/>
        </w:rPr>
        <w:t> </w:t>
      </w:r>
      <w:r w:rsidRPr="00D00FE3">
        <w:rPr>
          <w:rFonts w:ascii="Times New Roman" w:eastAsia="Times New Roman" w:hAnsi="Times New Roman" w:cs="Times New Roman"/>
          <w:b/>
          <w:color w:val="000000"/>
          <w:sz w:val="24"/>
          <w:szCs w:val="24"/>
          <w:lang w:val="en-US" w:bidi="ar-SA"/>
        </w:rPr>
        <w:t>for the offences which occurred during his tenure</w:t>
      </w:r>
      <w:r w:rsidRPr="00DB3608">
        <w:rPr>
          <w:rFonts w:ascii="Times New Roman" w:eastAsia="Times New Roman" w:hAnsi="Times New Roman" w:cs="Times New Roman"/>
          <w:color w:val="000000"/>
          <w:sz w:val="24"/>
          <w:szCs w:val="24"/>
          <w:lang w:val="en-US" w:bidi="ar-SA"/>
        </w:rPr>
        <w:t>.</w:t>
      </w:r>
    </w:p>
    <w:p w:rsidR="00DB3608" w:rsidRPr="00DB3608" w:rsidRDefault="00DB3608" w:rsidP="00F6120C">
      <w:pPr>
        <w:spacing w:after="0" w:line="288" w:lineRule="atLeast"/>
        <w:ind w:left="720"/>
        <w:jc w:val="both"/>
        <w:rPr>
          <w:rFonts w:ascii="Calibri" w:eastAsia="Times New Roman" w:hAnsi="Calibri" w:cs="Calibri"/>
          <w:color w:val="000000"/>
          <w:lang w:val="en-US" w:bidi="ar-SA"/>
        </w:rPr>
      </w:pPr>
      <w:r w:rsidRPr="00AE2EEB">
        <w:rPr>
          <w:rFonts w:ascii="Times New Roman" w:eastAsia="Times New Roman" w:hAnsi="Times New Roman" w:cs="Times New Roman"/>
          <w:b/>
          <w:i/>
          <w:color w:val="000000"/>
          <w:sz w:val="24"/>
          <w:szCs w:val="24"/>
          <w:u w:val="single"/>
          <w:lang w:val="en-US" w:bidi="ar-SA"/>
        </w:rPr>
        <w:t>(</w:t>
      </w:r>
      <w:r w:rsidRPr="00AE2EEB">
        <w:rPr>
          <w:rFonts w:ascii="Times New Roman" w:eastAsia="Times New Roman" w:hAnsi="Times New Roman" w:cs="Times New Roman"/>
          <w:b/>
          <w:i/>
          <w:iCs/>
          <w:color w:val="000000"/>
          <w:sz w:val="24"/>
          <w:szCs w:val="24"/>
          <w:u w:val="single"/>
          <w:lang w:val="en-US" w:bidi="ar-SA"/>
        </w:rPr>
        <w:t>3</w:t>
      </w:r>
      <w:r w:rsidRPr="00AE2EEB">
        <w:rPr>
          <w:rFonts w:ascii="Times New Roman" w:eastAsia="Times New Roman" w:hAnsi="Times New Roman" w:cs="Times New Roman"/>
          <w:b/>
          <w:i/>
          <w:color w:val="000000"/>
          <w:sz w:val="24"/>
          <w:szCs w:val="24"/>
          <w:u w:val="single"/>
          <w:lang w:val="en-US" w:bidi="ar-SA"/>
        </w:rPr>
        <w:t>)</w:t>
      </w:r>
      <w:r w:rsidRPr="00DB3608">
        <w:rPr>
          <w:rFonts w:ascii="Times New Roman" w:eastAsia="Times New Roman" w:hAnsi="Times New Roman" w:cs="Times New Roman"/>
          <w:color w:val="000000"/>
          <w:sz w:val="24"/>
          <w:szCs w:val="24"/>
          <w:lang w:val="en-US" w:bidi="ar-SA"/>
        </w:rPr>
        <w:t xml:space="preserve"> </w:t>
      </w:r>
      <w:r w:rsidRPr="00AE2EEB">
        <w:rPr>
          <w:rFonts w:ascii="Times New Roman" w:eastAsia="Times New Roman" w:hAnsi="Times New Roman" w:cs="Times New Roman"/>
          <w:color w:val="000000"/>
          <w:sz w:val="24"/>
          <w:szCs w:val="24"/>
          <w:lang w:val="en-US" w:bidi="ar-SA"/>
        </w:rPr>
        <w:t>Where all the directors of a company resign from their offices, or vacate their</w:t>
      </w:r>
      <w:r w:rsidR="00F6120C" w:rsidRPr="00AE2EEB">
        <w:rPr>
          <w:rFonts w:ascii="Times New Roman" w:eastAsia="Times New Roman" w:hAnsi="Times New Roman" w:cs="Times New Roman"/>
          <w:color w:val="000000"/>
          <w:sz w:val="24"/>
          <w:szCs w:val="24"/>
          <w:lang w:val="en-US" w:bidi="ar-SA"/>
        </w:rPr>
        <w:t> </w:t>
      </w:r>
      <w:r w:rsidRPr="00AE2EEB">
        <w:rPr>
          <w:rFonts w:ascii="Times New Roman" w:eastAsia="Times New Roman" w:hAnsi="Times New Roman" w:cs="Times New Roman"/>
          <w:color w:val="000000"/>
          <w:sz w:val="24"/>
          <w:szCs w:val="24"/>
          <w:lang w:val="en-US" w:bidi="ar-SA"/>
        </w:rPr>
        <w:t>offices</w:t>
      </w:r>
      <w:r w:rsidRPr="00DB3608">
        <w:rPr>
          <w:rFonts w:ascii="Times New Roman" w:eastAsia="Times New Roman" w:hAnsi="Times New Roman" w:cs="Times New Roman"/>
          <w:color w:val="000000"/>
          <w:sz w:val="24"/>
          <w:szCs w:val="24"/>
          <w:lang w:val="en-US" w:bidi="ar-SA"/>
        </w:rPr>
        <w:t xml:space="preserve"> under section 167, the promoter or, in his absence, the Central Government shall</w:t>
      </w:r>
      <w:r w:rsidR="00F6120C">
        <w:rPr>
          <w:rFonts w:ascii="Times New Roman" w:eastAsia="Times New Roman" w:hAnsi="Times New Roman" w:cs="Times New Roman"/>
          <w:color w:val="000000"/>
          <w:sz w:val="24"/>
          <w:szCs w:val="24"/>
          <w:lang w:val="en-US" w:bidi="ar-SA"/>
        </w:rPr>
        <w:t> </w:t>
      </w:r>
      <w:r w:rsidRPr="00DB3608">
        <w:rPr>
          <w:rFonts w:ascii="Times New Roman" w:eastAsia="Times New Roman" w:hAnsi="Times New Roman" w:cs="Times New Roman"/>
          <w:color w:val="000000"/>
          <w:sz w:val="24"/>
          <w:szCs w:val="24"/>
          <w:lang w:val="en-US" w:bidi="ar-SA"/>
        </w:rPr>
        <w:t>appoint the required number of directors who shall hold office till the directors are appointed</w:t>
      </w:r>
      <w:r w:rsidR="00F6120C">
        <w:rPr>
          <w:rFonts w:ascii="Times New Roman" w:eastAsia="Times New Roman" w:hAnsi="Times New Roman" w:cs="Times New Roman"/>
          <w:color w:val="000000"/>
          <w:sz w:val="24"/>
          <w:szCs w:val="24"/>
          <w:lang w:val="en-US" w:bidi="ar-SA"/>
        </w:rPr>
        <w:t> </w:t>
      </w:r>
      <w:r w:rsidRPr="00DB3608">
        <w:rPr>
          <w:rFonts w:ascii="Times New Roman" w:eastAsia="Times New Roman" w:hAnsi="Times New Roman" w:cs="Times New Roman"/>
          <w:color w:val="000000"/>
          <w:sz w:val="24"/>
          <w:szCs w:val="24"/>
          <w:lang w:val="en-US" w:bidi="ar-SA"/>
        </w:rPr>
        <w:t>by the company in general meeting.</w:t>
      </w:r>
    </w:p>
    <w:p w:rsidR="00660A51" w:rsidRPr="00660A51" w:rsidRDefault="00660A51" w:rsidP="00660A51">
      <w:pPr>
        <w:spacing w:after="0" w:line="288" w:lineRule="atLeast"/>
        <w:rPr>
          <w:rFonts w:ascii="Calibri" w:eastAsia="Times New Roman" w:hAnsi="Calibri" w:cs="Calibri"/>
          <w:color w:val="000000"/>
          <w:lang w:val="en-US" w:bidi="ar-SA"/>
        </w:rPr>
      </w:pPr>
      <w:r w:rsidRPr="00660A51">
        <w:rPr>
          <w:rFonts w:cs="Times New Roman"/>
          <w:b/>
          <w:bCs/>
          <w:sz w:val="26"/>
          <w:szCs w:val="26"/>
          <w:u w:val="single"/>
        </w:rPr>
        <w:t>Sec. 169: Removal of Directors</w:t>
      </w:r>
    </w:p>
    <w:tbl>
      <w:tblPr>
        <w:tblpPr w:leftFromText="180" w:rightFromText="180" w:vertAnchor="text" w:tblpX="12920"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8"/>
      </w:tblGrid>
      <w:tr w:rsidR="00DE653F" w:rsidTr="00FC00EC">
        <w:trPr>
          <w:trHeight w:hRule="exact" w:val="5684"/>
        </w:trPr>
        <w:tc>
          <w:tcPr>
            <w:tcW w:w="3348" w:type="dxa"/>
          </w:tcPr>
          <w:p w:rsidR="00DE653F" w:rsidRDefault="00FC00EC" w:rsidP="00FC00EC">
            <w:pPr>
              <w:spacing w:after="0" w:line="288" w:lineRule="atLeast"/>
              <w:rPr>
                <w:rFonts w:asciiTheme="majorHAnsi" w:eastAsia="Times New Roman" w:hAnsiTheme="majorHAnsi" w:cs="Times New Roman"/>
                <w:b/>
                <w:color w:val="000000"/>
                <w:sz w:val="24"/>
                <w:szCs w:val="24"/>
                <w:u w:val="single"/>
                <w:lang w:val="en-US" w:bidi="ar-SA"/>
              </w:rPr>
            </w:pPr>
            <w:r>
              <w:rPr>
                <w:rFonts w:asciiTheme="majorHAnsi" w:eastAsia="Times New Roman" w:hAnsiTheme="majorHAnsi" w:cs="Times New Roman"/>
                <w:b/>
                <w:color w:val="000000"/>
                <w:sz w:val="24"/>
                <w:szCs w:val="24"/>
                <w:u w:val="single"/>
                <w:lang w:val="en-US" w:bidi="ar-SA"/>
              </w:rPr>
              <w:t xml:space="preserve">Director </w:t>
            </w:r>
            <w:r w:rsidR="00CE1903" w:rsidRPr="00CE1903">
              <w:rPr>
                <w:rFonts w:asciiTheme="majorHAnsi" w:eastAsia="Times New Roman" w:hAnsiTheme="majorHAnsi" w:cs="Times New Roman"/>
                <w:b/>
                <w:color w:val="000000"/>
                <w:sz w:val="24"/>
                <w:szCs w:val="24"/>
                <w:u w:val="single"/>
                <w:lang w:val="en-US" w:bidi="ar-SA"/>
              </w:rPr>
              <w:t>Removal</w:t>
            </w:r>
            <w:r>
              <w:rPr>
                <w:rFonts w:asciiTheme="majorHAnsi" w:eastAsia="Times New Roman" w:hAnsiTheme="majorHAnsi" w:cs="Times New Roman"/>
                <w:b/>
                <w:color w:val="000000"/>
                <w:sz w:val="24"/>
                <w:szCs w:val="24"/>
                <w:lang w:val="en-US" w:bidi="ar-SA"/>
              </w:rPr>
              <w:t xml:space="preserve">: </w:t>
            </w:r>
            <w:r w:rsidRPr="00FC00EC">
              <w:rPr>
                <w:rFonts w:asciiTheme="majorHAnsi" w:eastAsia="Times New Roman" w:hAnsiTheme="majorHAnsi" w:cs="Times New Roman"/>
                <w:b/>
                <w:color w:val="000000"/>
                <w:sz w:val="24"/>
                <w:szCs w:val="24"/>
                <w:u w:val="single"/>
                <w:lang w:val="en-US" w:bidi="ar-SA"/>
              </w:rPr>
              <w:t>Sec. 169</w:t>
            </w:r>
          </w:p>
          <w:p w:rsidR="00FC00EC" w:rsidRDefault="00FC00EC" w:rsidP="00FC00EC">
            <w:pPr>
              <w:spacing w:after="0" w:line="288" w:lineRule="atLeast"/>
              <w:rPr>
                <w:rFonts w:eastAsia="Times New Roman" w:cstheme="minorHAnsi"/>
                <w:color w:val="000000"/>
                <w:sz w:val="20"/>
                <w:szCs w:val="20"/>
                <w:lang w:val="en-US" w:bidi="ar-SA"/>
              </w:rPr>
            </w:pPr>
            <w:r>
              <w:rPr>
                <w:rFonts w:eastAsia="Times New Roman" w:cstheme="minorHAnsi"/>
                <w:color w:val="000000"/>
                <w:sz w:val="20"/>
                <w:szCs w:val="20"/>
                <w:lang w:val="en-US" w:bidi="ar-SA"/>
              </w:rPr>
              <w:t>Removal – By Ordinary Resolution</w:t>
            </w:r>
          </w:p>
          <w:p w:rsidR="00FC00EC" w:rsidRDefault="00FC00EC" w:rsidP="00FC00EC">
            <w:pPr>
              <w:spacing w:after="0" w:line="288" w:lineRule="atLeast"/>
              <w:rPr>
                <w:rFonts w:eastAsia="Times New Roman" w:cstheme="minorHAnsi"/>
                <w:color w:val="000000"/>
                <w:sz w:val="20"/>
                <w:szCs w:val="20"/>
                <w:lang w:val="en-US" w:bidi="ar-SA"/>
              </w:rPr>
            </w:pPr>
            <w:r>
              <w:rPr>
                <w:rFonts w:eastAsia="Times New Roman" w:cstheme="minorHAnsi"/>
                <w:color w:val="000000"/>
                <w:sz w:val="20"/>
                <w:szCs w:val="20"/>
                <w:lang w:val="en-US" w:bidi="ar-SA"/>
              </w:rPr>
              <w:t>Except in case of –</w:t>
            </w:r>
          </w:p>
          <w:p w:rsidR="00FC00EC" w:rsidRDefault="00FC00EC" w:rsidP="00FC00EC">
            <w:pPr>
              <w:spacing w:after="0" w:line="288" w:lineRule="atLeast"/>
              <w:rPr>
                <w:rFonts w:eastAsia="Times New Roman" w:cstheme="minorHAnsi"/>
                <w:color w:val="000000"/>
                <w:sz w:val="20"/>
                <w:szCs w:val="20"/>
                <w:lang w:val="en-US" w:bidi="ar-SA"/>
              </w:rPr>
            </w:pPr>
            <w:r>
              <w:rPr>
                <w:rFonts w:eastAsia="Times New Roman" w:cstheme="minorHAnsi"/>
                <w:color w:val="000000"/>
                <w:sz w:val="20"/>
                <w:szCs w:val="20"/>
                <w:lang w:val="en-US" w:bidi="ar-SA"/>
              </w:rPr>
              <w:t>a) Co. availed Option of PPR u/s.163</w:t>
            </w:r>
          </w:p>
          <w:p w:rsidR="00FC00EC" w:rsidRDefault="00FC00EC" w:rsidP="00FC00EC">
            <w:pPr>
              <w:spacing w:after="0" w:line="288" w:lineRule="atLeast"/>
              <w:rPr>
                <w:rFonts w:eastAsia="Times New Roman" w:cstheme="minorHAnsi"/>
                <w:color w:val="000000"/>
                <w:sz w:val="20"/>
                <w:szCs w:val="20"/>
                <w:lang w:val="en-US" w:bidi="ar-SA"/>
              </w:rPr>
            </w:pPr>
            <w:r>
              <w:rPr>
                <w:rFonts w:eastAsia="Times New Roman" w:cstheme="minorHAnsi"/>
                <w:color w:val="000000"/>
                <w:sz w:val="20"/>
                <w:szCs w:val="20"/>
                <w:lang w:val="en-US" w:bidi="ar-SA"/>
              </w:rPr>
              <w:t>b) Nominee Director appointed by FI in terms of loan agreement.</w:t>
            </w:r>
          </w:p>
          <w:p w:rsidR="00FC00EC" w:rsidRDefault="00FC00EC" w:rsidP="00FC00EC">
            <w:pPr>
              <w:spacing w:after="0" w:line="288" w:lineRule="atLeast"/>
              <w:rPr>
                <w:rFonts w:eastAsia="Times New Roman" w:cstheme="minorHAnsi"/>
                <w:color w:val="000000"/>
                <w:sz w:val="20"/>
                <w:szCs w:val="20"/>
                <w:lang w:val="en-US" w:bidi="ar-SA"/>
              </w:rPr>
            </w:pPr>
            <w:r>
              <w:rPr>
                <w:rFonts w:eastAsia="Times New Roman" w:cstheme="minorHAnsi"/>
                <w:color w:val="000000"/>
                <w:sz w:val="20"/>
                <w:szCs w:val="20"/>
                <w:lang w:val="en-US" w:bidi="ar-SA"/>
              </w:rPr>
              <w:t>c) Director appointed by NCLT u/s.242</w:t>
            </w:r>
          </w:p>
          <w:p w:rsidR="00FC00EC" w:rsidRDefault="00FC00EC" w:rsidP="00FC00EC">
            <w:pPr>
              <w:spacing w:after="0" w:line="288" w:lineRule="atLeast"/>
              <w:rPr>
                <w:rFonts w:eastAsia="Times New Roman" w:cstheme="minorHAnsi"/>
                <w:color w:val="000000"/>
                <w:sz w:val="20"/>
                <w:szCs w:val="20"/>
                <w:lang w:val="en-US" w:bidi="ar-SA"/>
              </w:rPr>
            </w:pPr>
            <w:r>
              <w:rPr>
                <w:rFonts w:eastAsia="Times New Roman" w:cstheme="minorHAnsi"/>
                <w:color w:val="000000"/>
                <w:sz w:val="20"/>
                <w:szCs w:val="20"/>
                <w:lang w:val="en-US" w:bidi="ar-SA"/>
              </w:rPr>
              <w:t>d) Special Director nominated by BIFR u/s.16(4) of SICA, 1985</w:t>
            </w:r>
          </w:p>
          <w:p w:rsidR="00FC00EC" w:rsidRDefault="00FD7790" w:rsidP="00FC00EC">
            <w:pPr>
              <w:spacing w:after="0" w:line="288" w:lineRule="atLeast"/>
              <w:rPr>
                <w:rFonts w:eastAsia="Times New Roman" w:cstheme="minorHAnsi"/>
                <w:color w:val="000000"/>
                <w:sz w:val="20"/>
                <w:szCs w:val="20"/>
                <w:lang w:val="en-US" w:bidi="ar-SA"/>
              </w:rPr>
            </w:pPr>
            <w:r>
              <w:rPr>
                <w:rFonts w:eastAsia="Times New Roman" w:cstheme="minorHAnsi"/>
                <w:color w:val="000000"/>
                <w:sz w:val="20"/>
                <w:szCs w:val="20"/>
                <w:lang w:val="en-US" w:bidi="ar-SA"/>
              </w:rPr>
              <w:t>14 days Special Notice is required to remove or remove and appoint somebody in the same meeting.</w:t>
            </w:r>
          </w:p>
          <w:p w:rsidR="00FD7790" w:rsidRDefault="00FD7790" w:rsidP="00FD7790">
            <w:pPr>
              <w:spacing w:after="0" w:line="288" w:lineRule="atLeast"/>
              <w:rPr>
                <w:rFonts w:eastAsia="Times New Roman" w:cstheme="minorHAnsi"/>
                <w:color w:val="000000"/>
                <w:sz w:val="20"/>
                <w:szCs w:val="20"/>
                <w:lang w:val="en-US" w:bidi="ar-SA"/>
              </w:rPr>
            </w:pPr>
            <w:r>
              <w:rPr>
                <w:rFonts w:eastAsia="Times New Roman" w:cstheme="minorHAnsi"/>
                <w:color w:val="000000"/>
                <w:sz w:val="20"/>
                <w:szCs w:val="20"/>
                <w:lang w:val="en-US" w:bidi="ar-SA"/>
              </w:rPr>
              <w:t xml:space="preserve">The director so appointed shall hold up to </w:t>
            </w:r>
            <w:r w:rsidRPr="00FD7790">
              <w:rPr>
                <w:rFonts w:eastAsia="Times New Roman" w:cstheme="minorHAnsi"/>
                <w:color w:val="000000"/>
                <w:sz w:val="20"/>
                <w:szCs w:val="20"/>
                <w:lang w:val="en-US" w:bidi="ar-SA"/>
              </w:rPr>
              <w:t>till the date up to which his predecessor</w:t>
            </w:r>
            <w:r>
              <w:rPr>
                <w:rFonts w:eastAsia="Times New Roman" w:cstheme="minorHAnsi"/>
                <w:color w:val="000000"/>
                <w:sz w:val="20"/>
                <w:szCs w:val="20"/>
                <w:lang w:val="en-US" w:bidi="ar-SA"/>
              </w:rPr>
              <w:t> </w:t>
            </w:r>
            <w:r w:rsidRPr="00FD7790">
              <w:rPr>
                <w:rFonts w:eastAsia="Times New Roman" w:cstheme="minorHAnsi"/>
                <w:color w:val="000000"/>
                <w:sz w:val="20"/>
                <w:szCs w:val="20"/>
                <w:lang w:val="en-US" w:bidi="ar-SA"/>
              </w:rPr>
              <w:t>would have held office</w:t>
            </w:r>
            <w:r>
              <w:rPr>
                <w:rFonts w:eastAsia="Times New Roman" w:cstheme="minorHAnsi"/>
                <w:color w:val="000000"/>
                <w:sz w:val="20"/>
                <w:szCs w:val="20"/>
                <w:lang w:val="en-US" w:bidi="ar-SA"/>
              </w:rPr>
              <w:t>,</w:t>
            </w:r>
            <w:r w:rsidRPr="00FD7790">
              <w:rPr>
                <w:rFonts w:eastAsia="Times New Roman" w:cstheme="minorHAnsi"/>
                <w:color w:val="000000"/>
                <w:sz w:val="20"/>
                <w:szCs w:val="20"/>
                <w:lang w:val="en-US" w:bidi="ar-SA"/>
              </w:rPr>
              <w:t xml:space="preserve"> if he had not been removed</w:t>
            </w:r>
            <w:r>
              <w:rPr>
                <w:rFonts w:eastAsia="Times New Roman" w:cstheme="minorHAnsi"/>
                <w:color w:val="000000"/>
                <w:sz w:val="20"/>
                <w:szCs w:val="20"/>
                <w:lang w:val="en-US" w:bidi="ar-SA"/>
              </w:rPr>
              <w:t>.</w:t>
            </w:r>
          </w:p>
          <w:p w:rsidR="00D34375" w:rsidRPr="00FC00EC" w:rsidRDefault="00FD7790" w:rsidP="00FD7790">
            <w:pPr>
              <w:spacing w:after="0" w:line="288" w:lineRule="atLeast"/>
              <w:rPr>
                <w:rFonts w:eastAsia="Times New Roman" w:cstheme="minorHAnsi"/>
                <w:color w:val="000000"/>
                <w:sz w:val="20"/>
                <w:szCs w:val="20"/>
                <w:lang w:val="en-US" w:bidi="ar-SA"/>
              </w:rPr>
            </w:pPr>
            <w:r>
              <w:rPr>
                <w:rFonts w:eastAsia="Times New Roman" w:cstheme="minorHAnsi"/>
                <w:color w:val="000000"/>
                <w:sz w:val="20"/>
                <w:szCs w:val="20"/>
                <w:lang w:val="en-US" w:bidi="ar-SA"/>
              </w:rPr>
              <w:t>If vacancy is not filled in the same meeting, then it will be filled as casual vacancy u/s. 161(4</w:t>
            </w:r>
            <w:r w:rsidR="00D34375">
              <w:rPr>
                <w:rFonts w:eastAsia="Times New Roman" w:cstheme="minorHAnsi"/>
                <w:color w:val="000000"/>
                <w:sz w:val="20"/>
                <w:szCs w:val="20"/>
                <w:lang w:val="en-US" w:bidi="ar-SA"/>
              </w:rPr>
              <w:t>).</w:t>
            </w:r>
          </w:p>
        </w:tc>
      </w:tr>
    </w:tbl>
    <w:p w:rsidR="00660A51" w:rsidRPr="00660A51" w:rsidRDefault="00660A51" w:rsidP="00660A51">
      <w:pPr>
        <w:spacing w:after="0" w:line="288" w:lineRule="atLeast"/>
        <w:ind w:left="720"/>
        <w:rPr>
          <w:rFonts w:ascii="Calibri" w:eastAsia="Times New Roman" w:hAnsi="Calibri" w:cs="Calibri"/>
          <w:color w:val="000000"/>
          <w:lang w:val="en-US" w:bidi="ar-SA"/>
        </w:rPr>
      </w:pPr>
      <w:r w:rsidRPr="00660A51">
        <w:rPr>
          <w:rFonts w:ascii="Times New Roman" w:eastAsia="Times New Roman" w:hAnsi="Times New Roman" w:cs="Times New Roman"/>
          <w:color w:val="000000"/>
          <w:sz w:val="24"/>
          <w:szCs w:val="24"/>
          <w:lang w:val="en-US" w:bidi="ar-SA"/>
        </w:rPr>
        <w:t>(</w:t>
      </w:r>
      <w:r w:rsidRPr="00660A51">
        <w:rPr>
          <w:rFonts w:ascii="Times New Roman" w:eastAsia="Times New Roman" w:hAnsi="Times New Roman" w:cs="Times New Roman"/>
          <w:i/>
          <w:iCs/>
          <w:color w:val="000000"/>
          <w:sz w:val="24"/>
          <w:szCs w:val="24"/>
          <w:lang w:val="en-US" w:bidi="ar-SA"/>
        </w:rPr>
        <w:t>1</w:t>
      </w:r>
      <w:r w:rsidRPr="00660A51">
        <w:rPr>
          <w:rFonts w:ascii="Times New Roman" w:eastAsia="Times New Roman" w:hAnsi="Times New Roman" w:cs="Times New Roman"/>
          <w:color w:val="000000"/>
          <w:sz w:val="24"/>
          <w:szCs w:val="24"/>
          <w:lang w:val="en-US" w:bidi="ar-SA"/>
        </w:rPr>
        <w:t xml:space="preserve">) A company may, </w:t>
      </w:r>
      <w:r w:rsidRPr="00660A51">
        <w:rPr>
          <w:rFonts w:ascii="Times New Roman" w:eastAsia="Times New Roman" w:hAnsi="Times New Roman" w:cs="Times New Roman"/>
          <w:b/>
          <w:color w:val="000000"/>
          <w:sz w:val="24"/>
          <w:szCs w:val="24"/>
          <w:lang w:val="en-US" w:bidi="ar-SA"/>
        </w:rPr>
        <w:t>by ordinary resolution</w:t>
      </w:r>
      <w:r w:rsidRPr="00660A51">
        <w:rPr>
          <w:rFonts w:ascii="Times New Roman" w:eastAsia="Times New Roman" w:hAnsi="Times New Roman" w:cs="Times New Roman"/>
          <w:color w:val="000000"/>
          <w:sz w:val="24"/>
          <w:szCs w:val="24"/>
          <w:lang w:val="en-US" w:bidi="ar-SA"/>
        </w:rPr>
        <w:t xml:space="preserve">, remove a director, </w:t>
      </w:r>
      <w:r w:rsidRPr="00660A51">
        <w:rPr>
          <w:rFonts w:ascii="Times New Roman" w:eastAsia="Times New Roman" w:hAnsi="Times New Roman" w:cs="Times New Roman"/>
          <w:color w:val="000000"/>
          <w:sz w:val="24"/>
          <w:szCs w:val="24"/>
          <w:u w:val="single"/>
          <w:lang w:val="en-US" w:bidi="ar-SA"/>
        </w:rPr>
        <w:t>not being a director</w:t>
      </w:r>
      <w:r w:rsidR="00DE653F">
        <w:rPr>
          <w:rFonts w:ascii="Times New Roman" w:eastAsia="Times New Roman" w:hAnsi="Times New Roman" w:cs="Times New Roman"/>
          <w:color w:val="000000"/>
          <w:sz w:val="24"/>
          <w:szCs w:val="24"/>
          <w:u w:val="single"/>
          <w:lang w:val="en-US" w:bidi="ar-SA"/>
        </w:rPr>
        <w:t> </w:t>
      </w:r>
      <w:r w:rsidRPr="00660A51">
        <w:rPr>
          <w:rFonts w:ascii="Times New Roman" w:eastAsia="Times New Roman" w:hAnsi="Times New Roman" w:cs="Times New Roman"/>
          <w:color w:val="000000"/>
          <w:sz w:val="24"/>
          <w:szCs w:val="24"/>
          <w:u w:val="single"/>
          <w:lang w:val="en-US" w:bidi="ar-SA"/>
        </w:rPr>
        <w:t>appointed by the Tribunal under section 242</w:t>
      </w:r>
      <w:r w:rsidRPr="00660A51">
        <w:rPr>
          <w:rFonts w:ascii="Times New Roman" w:eastAsia="Times New Roman" w:hAnsi="Times New Roman" w:cs="Times New Roman"/>
          <w:color w:val="000000"/>
          <w:sz w:val="24"/>
          <w:szCs w:val="24"/>
          <w:lang w:val="en-US" w:bidi="ar-SA"/>
        </w:rPr>
        <w:t>, before the expiry of the period of his office after</w:t>
      </w:r>
      <w:r w:rsidR="00DE653F">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giving him a reasonable opportunity of being heard:</w:t>
      </w:r>
    </w:p>
    <w:p w:rsidR="00660A51" w:rsidRPr="00660A51" w:rsidRDefault="00660A51" w:rsidP="00660A51">
      <w:pPr>
        <w:spacing w:after="0" w:line="288" w:lineRule="atLeast"/>
        <w:ind w:left="720"/>
        <w:rPr>
          <w:rFonts w:ascii="Calibri" w:eastAsia="Times New Roman" w:hAnsi="Calibri" w:cs="Calibri"/>
          <w:color w:val="000000"/>
          <w:lang w:val="en-US" w:bidi="ar-SA"/>
        </w:rPr>
      </w:pPr>
      <w:r w:rsidRPr="00BB7EEE">
        <w:rPr>
          <w:rFonts w:ascii="Times New Roman" w:eastAsia="Times New Roman" w:hAnsi="Times New Roman" w:cs="Times New Roman"/>
          <w:b/>
          <w:color w:val="000000"/>
          <w:sz w:val="24"/>
          <w:szCs w:val="24"/>
          <w:lang w:val="en-US" w:bidi="ar-SA"/>
        </w:rPr>
        <w:t>Provided</w:t>
      </w:r>
      <w:r w:rsidRPr="00660A51">
        <w:rPr>
          <w:rFonts w:ascii="Times New Roman" w:eastAsia="Times New Roman" w:hAnsi="Times New Roman" w:cs="Times New Roman"/>
          <w:color w:val="000000"/>
          <w:sz w:val="24"/>
          <w:szCs w:val="24"/>
          <w:lang w:val="en-US" w:bidi="ar-SA"/>
        </w:rPr>
        <w:t xml:space="preserve"> that </w:t>
      </w:r>
      <w:r w:rsidRPr="00BB7EEE">
        <w:rPr>
          <w:rFonts w:ascii="Times New Roman" w:eastAsia="Times New Roman" w:hAnsi="Times New Roman" w:cs="Times New Roman"/>
          <w:b/>
          <w:color w:val="000000"/>
          <w:sz w:val="24"/>
          <w:szCs w:val="24"/>
          <w:lang w:val="en-US" w:bidi="ar-SA"/>
        </w:rPr>
        <w:t>nothing</w:t>
      </w:r>
      <w:r w:rsidRPr="00660A51">
        <w:rPr>
          <w:rFonts w:ascii="Times New Roman" w:eastAsia="Times New Roman" w:hAnsi="Times New Roman" w:cs="Times New Roman"/>
          <w:color w:val="000000"/>
          <w:sz w:val="24"/>
          <w:szCs w:val="24"/>
          <w:lang w:val="en-US" w:bidi="ar-SA"/>
        </w:rPr>
        <w:t xml:space="preserve"> contained in this sub-section </w:t>
      </w:r>
      <w:r w:rsidRPr="00BB7EEE">
        <w:rPr>
          <w:rFonts w:ascii="Times New Roman" w:eastAsia="Times New Roman" w:hAnsi="Times New Roman" w:cs="Times New Roman"/>
          <w:b/>
          <w:color w:val="000000"/>
          <w:sz w:val="24"/>
          <w:szCs w:val="24"/>
          <w:lang w:val="en-US" w:bidi="ar-SA"/>
        </w:rPr>
        <w:t>shall apply</w:t>
      </w:r>
      <w:r w:rsidRPr="00660A51">
        <w:rPr>
          <w:rFonts w:ascii="Times New Roman" w:eastAsia="Times New Roman" w:hAnsi="Times New Roman" w:cs="Times New Roman"/>
          <w:color w:val="000000"/>
          <w:sz w:val="24"/>
          <w:szCs w:val="24"/>
          <w:lang w:val="en-US" w:bidi="ar-SA"/>
        </w:rPr>
        <w:t xml:space="preserve"> </w:t>
      </w:r>
      <w:r w:rsidRPr="00BB7EEE">
        <w:rPr>
          <w:rFonts w:ascii="Times New Roman" w:eastAsia="Times New Roman" w:hAnsi="Times New Roman" w:cs="Times New Roman"/>
          <w:b/>
          <w:color w:val="000000"/>
          <w:sz w:val="24"/>
          <w:szCs w:val="24"/>
          <w:lang w:val="en-US" w:bidi="ar-SA"/>
        </w:rPr>
        <w:t>where the company</w:t>
      </w:r>
      <w:r w:rsidR="00DE653F">
        <w:rPr>
          <w:rFonts w:ascii="Times New Roman" w:eastAsia="Times New Roman" w:hAnsi="Times New Roman" w:cs="Times New Roman"/>
          <w:b/>
          <w:color w:val="000000"/>
          <w:sz w:val="24"/>
          <w:szCs w:val="24"/>
          <w:lang w:val="en-US" w:bidi="ar-SA"/>
        </w:rPr>
        <w:t> </w:t>
      </w:r>
      <w:r w:rsidRPr="00BB7EEE">
        <w:rPr>
          <w:rFonts w:ascii="Times New Roman" w:eastAsia="Times New Roman" w:hAnsi="Times New Roman" w:cs="Times New Roman"/>
          <w:b/>
          <w:color w:val="000000"/>
          <w:sz w:val="24"/>
          <w:szCs w:val="24"/>
          <w:lang w:val="en-US" w:bidi="ar-SA"/>
        </w:rPr>
        <w:t>has availed</w:t>
      </w:r>
      <w:r w:rsidRPr="00660A51">
        <w:rPr>
          <w:rFonts w:ascii="Times New Roman" w:eastAsia="Times New Roman" w:hAnsi="Times New Roman" w:cs="Times New Roman"/>
          <w:color w:val="000000"/>
          <w:sz w:val="24"/>
          <w:szCs w:val="24"/>
          <w:lang w:val="en-US" w:bidi="ar-SA"/>
        </w:rPr>
        <w:t xml:space="preserve"> itself of the option given to it under section 163 to appoint not less than </w:t>
      </w:r>
      <w:r w:rsidR="00BB7EEE" w:rsidRPr="00660A51">
        <w:rPr>
          <w:rFonts w:ascii="Times New Roman" w:eastAsia="Times New Roman" w:hAnsi="Times New Roman" w:cs="Times New Roman"/>
          <w:color w:val="000000"/>
          <w:sz w:val="24"/>
          <w:szCs w:val="24"/>
          <w:lang w:val="en-US" w:bidi="ar-SA"/>
        </w:rPr>
        <w:t>two thirds</w:t>
      </w:r>
      <w:r w:rsidR="00DE653F">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 xml:space="preserve">of the total number of directors according to </w:t>
      </w:r>
      <w:r w:rsidRPr="00BB7EEE">
        <w:rPr>
          <w:rFonts w:ascii="Times New Roman" w:eastAsia="Times New Roman" w:hAnsi="Times New Roman" w:cs="Times New Roman"/>
          <w:b/>
          <w:color w:val="000000"/>
          <w:sz w:val="24"/>
          <w:szCs w:val="24"/>
          <w:lang w:val="en-US" w:bidi="ar-SA"/>
        </w:rPr>
        <w:t>the principle of proportional</w:t>
      </w:r>
      <w:r w:rsidR="00BB7EEE">
        <w:rPr>
          <w:rFonts w:ascii="Times New Roman" w:eastAsia="Times New Roman" w:hAnsi="Times New Roman" w:cs="Times New Roman"/>
          <w:b/>
          <w:color w:val="000000"/>
          <w:sz w:val="24"/>
          <w:szCs w:val="24"/>
          <w:lang w:val="en-US" w:bidi="ar-SA"/>
        </w:rPr>
        <w:t> </w:t>
      </w:r>
      <w:r w:rsidRPr="00BB7EEE">
        <w:rPr>
          <w:rFonts w:ascii="Times New Roman" w:eastAsia="Times New Roman" w:hAnsi="Times New Roman" w:cs="Times New Roman"/>
          <w:b/>
          <w:color w:val="000000"/>
          <w:sz w:val="24"/>
          <w:szCs w:val="24"/>
          <w:lang w:val="en-US" w:bidi="ar-SA"/>
        </w:rPr>
        <w:t>representation</w:t>
      </w:r>
      <w:r w:rsidRPr="00660A51">
        <w:rPr>
          <w:rFonts w:ascii="Times New Roman" w:eastAsia="Times New Roman" w:hAnsi="Times New Roman" w:cs="Times New Roman"/>
          <w:color w:val="000000"/>
          <w:sz w:val="24"/>
          <w:szCs w:val="24"/>
          <w:lang w:val="en-US" w:bidi="ar-SA"/>
        </w:rPr>
        <w:t>.</w:t>
      </w:r>
    </w:p>
    <w:p w:rsidR="00660A51" w:rsidRPr="00660A51" w:rsidRDefault="00660A51" w:rsidP="00660A51">
      <w:pPr>
        <w:spacing w:after="0" w:line="288" w:lineRule="atLeast"/>
        <w:ind w:left="720"/>
        <w:rPr>
          <w:rFonts w:ascii="Calibri" w:eastAsia="Times New Roman" w:hAnsi="Calibri" w:cs="Calibri"/>
          <w:color w:val="000000"/>
          <w:lang w:val="en-US" w:bidi="ar-SA"/>
        </w:rPr>
      </w:pPr>
      <w:r w:rsidRPr="00660A51">
        <w:rPr>
          <w:rFonts w:ascii="Times New Roman" w:eastAsia="Times New Roman" w:hAnsi="Times New Roman" w:cs="Times New Roman"/>
          <w:color w:val="000000"/>
          <w:sz w:val="24"/>
          <w:szCs w:val="24"/>
          <w:lang w:val="en-US" w:bidi="ar-SA"/>
        </w:rPr>
        <w:t>(</w:t>
      </w:r>
      <w:r w:rsidRPr="00660A51">
        <w:rPr>
          <w:rFonts w:ascii="Times New Roman" w:eastAsia="Times New Roman" w:hAnsi="Times New Roman" w:cs="Times New Roman"/>
          <w:i/>
          <w:iCs/>
          <w:color w:val="000000"/>
          <w:sz w:val="24"/>
          <w:szCs w:val="24"/>
          <w:lang w:val="en-US" w:bidi="ar-SA"/>
        </w:rPr>
        <w:t>2</w:t>
      </w:r>
      <w:r w:rsidRPr="00660A51">
        <w:rPr>
          <w:rFonts w:ascii="Times New Roman" w:eastAsia="Times New Roman" w:hAnsi="Times New Roman" w:cs="Times New Roman"/>
          <w:color w:val="000000"/>
          <w:sz w:val="24"/>
          <w:szCs w:val="24"/>
          <w:lang w:val="en-US" w:bidi="ar-SA"/>
        </w:rPr>
        <w:t xml:space="preserve">) </w:t>
      </w:r>
      <w:r w:rsidRPr="00BB7EEE">
        <w:rPr>
          <w:rFonts w:ascii="Times New Roman" w:eastAsia="Times New Roman" w:hAnsi="Times New Roman" w:cs="Times New Roman"/>
          <w:b/>
          <w:color w:val="000000"/>
          <w:sz w:val="24"/>
          <w:szCs w:val="24"/>
          <w:lang w:val="en-US" w:bidi="ar-SA"/>
        </w:rPr>
        <w:t>A special notice shall be required</w:t>
      </w:r>
      <w:r w:rsidRPr="00660A51">
        <w:rPr>
          <w:rFonts w:ascii="Times New Roman" w:eastAsia="Times New Roman" w:hAnsi="Times New Roman" w:cs="Times New Roman"/>
          <w:color w:val="000000"/>
          <w:sz w:val="24"/>
          <w:szCs w:val="24"/>
          <w:lang w:val="en-US" w:bidi="ar-SA"/>
        </w:rPr>
        <w:t xml:space="preserve"> of any resolution, to remove a director under this</w:t>
      </w:r>
      <w:r w:rsidR="00DE653F">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section, or to appoint somebody in place of a director so removed, at the meeting at which he</w:t>
      </w:r>
      <w:r w:rsidR="00DE653F">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is removed.</w:t>
      </w:r>
    </w:p>
    <w:p w:rsidR="00660A51" w:rsidRPr="00660A51" w:rsidRDefault="00660A51" w:rsidP="00660A51">
      <w:pPr>
        <w:spacing w:after="0" w:line="288" w:lineRule="atLeast"/>
        <w:ind w:left="720"/>
        <w:rPr>
          <w:rFonts w:ascii="Calibri" w:eastAsia="Times New Roman" w:hAnsi="Calibri" w:cs="Calibri"/>
          <w:color w:val="000000"/>
          <w:lang w:val="en-US" w:bidi="ar-SA"/>
        </w:rPr>
      </w:pPr>
      <w:r w:rsidRPr="00660A51">
        <w:rPr>
          <w:rFonts w:ascii="Times New Roman" w:eastAsia="Times New Roman" w:hAnsi="Times New Roman" w:cs="Times New Roman"/>
          <w:color w:val="000000"/>
          <w:sz w:val="24"/>
          <w:szCs w:val="24"/>
          <w:lang w:val="en-US" w:bidi="ar-SA"/>
        </w:rPr>
        <w:t>(</w:t>
      </w:r>
      <w:r w:rsidRPr="00660A51">
        <w:rPr>
          <w:rFonts w:ascii="Times New Roman" w:eastAsia="Times New Roman" w:hAnsi="Times New Roman" w:cs="Times New Roman"/>
          <w:i/>
          <w:iCs/>
          <w:color w:val="000000"/>
          <w:sz w:val="24"/>
          <w:szCs w:val="24"/>
          <w:lang w:val="en-US" w:bidi="ar-SA"/>
        </w:rPr>
        <w:t>3</w:t>
      </w:r>
      <w:r w:rsidRPr="00660A51">
        <w:rPr>
          <w:rFonts w:ascii="Times New Roman" w:eastAsia="Times New Roman" w:hAnsi="Times New Roman" w:cs="Times New Roman"/>
          <w:color w:val="000000"/>
          <w:sz w:val="24"/>
          <w:szCs w:val="24"/>
          <w:lang w:val="en-US" w:bidi="ar-SA"/>
        </w:rPr>
        <w:t>) On receipt of notice of a resolution to remove a director under this section, the</w:t>
      </w:r>
      <w:r w:rsidR="00DE653F">
        <w:rPr>
          <w:rFonts w:ascii="Times New Roman" w:eastAsia="Times New Roman" w:hAnsi="Times New Roman" w:cs="Times New Roman"/>
          <w:color w:val="000000"/>
          <w:sz w:val="24"/>
          <w:szCs w:val="24"/>
          <w:lang w:val="en-US" w:bidi="ar-SA"/>
        </w:rPr>
        <w:t> </w:t>
      </w:r>
      <w:r w:rsidRPr="00BB7EEE">
        <w:rPr>
          <w:rFonts w:ascii="Times New Roman" w:eastAsia="Times New Roman" w:hAnsi="Times New Roman" w:cs="Times New Roman"/>
          <w:b/>
          <w:color w:val="000000"/>
          <w:sz w:val="24"/>
          <w:szCs w:val="24"/>
          <w:lang w:val="en-US" w:bidi="ar-SA"/>
        </w:rPr>
        <w:t>company shall forthwith send a copy thereof to the director concerned</w:t>
      </w:r>
      <w:r w:rsidRPr="00660A51">
        <w:rPr>
          <w:rFonts w:ascii="Times New Roman" w:eastAsia="Times New Roman" w:hAnsi="Times New Roman" w:cs="Times New Roman"/>
          <w:color w:val="000000"/>
          <w:sz w:val="24"/>
          <w:szCs w:val="24"/>
          <w:lang w:val="en-US" w:bidi="ar-SA"/>
        </w:rPr>
        <w:t>, and the director,</w:t>
      </w:r>
      <w:r w:rsidR="00DE653F">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 xml:space="preserve">whether or not he is a member of the company, shall be </w:t>
      </w:r>
      <w:r w:rsidRPr="00BB7EEE">
        <w:rPr>
          <w:rFonts w:ascii="Times New Roman" w:eastAsia="Times New Roman" w:hAnsi="Times New Roman" w:cs="Times New Roman"/>
          <w:b/>
          <w:color w:val="000000"/>
          <w:sz w:val="24"/>
          <w:szCs w:val="24"/>
          <w:lang w:val="en-US" w:bidi="ar-SA"/>
        </w:rPr>
        <w:t>entitled to be heard on the resolution</w:t>
      </w:r>
      <w:r w:rsidR="00DE653F">
        <w:rPr>
          <w:rFonts w:ascii="Times New Roman" w:eastAsia="Times New Roman" w:hAnsi="Times New Roman" w:cs="Times New Roman"/>
          <w:b/>
          <w:color w:val="000000"/>
          <w:sz w:val="24"/>
          <w:szCs w:val="24"/>
          <w:lang w:val="en-US" w:bidi="ar-SA"/>
        </w:rPr>
        <w:t> </w:t>
      </w:r>
      <w:r w:rsidRPr="00BB7EEE">
        <w:rPr>
          <w:rFonts w:ascii="Times New Roman" w:eastAsia="Times New Roman" w:hAnsi="Times New Roman" w:cs="Times New Roman"/>
          <w:b/>
          <w:color w:val="000000"/>
          <w:sz w:val="24"/>
          <w:szCs w:val="24"/>
          <w:lang w:val="en-US" w:bidi="ar-SA"/>
        </w:rPr>
        <w:t>at the meeting</w:t>
      </w:r>
      <w:r w:rsidRPr="00660A51">
        <w:rPr>
          <w:rFonts w:ascii="Times New Roman" w:eastAsia="Times New Roman" w:hAnsi="Times New Roman" w:cs="Times New Roman"/>
          <w:color w:val="000000"/>
          <w:sz w:val="24"/>
          <w:szCs w:val="24"/>
          <w:lang w:val="en-US" w:bidi="ar-SA"/>
        </w:rPr>
        <w:t>.</w:t>
      </w:r>
    </w:p>
    <w:p w:rsidR="00660A51" w:rsidRPr="00660A51" w:rsidRDefault="00660A51" w:rsidP="00660A51">
      <w:pPr>
        <w:spacing w:after="0" w:line="288" w:lineRule="atLeast"/>
        <w:ind w:left="720"/>
        <w:rPr>
          <w:rFonts w:ascii="Calibri" w:eastAsia="Times New Roman" w:hAnsi="Calibri" w:cs="Calibri"/>
          <w:color w:val="000000"/>
          <w:lang w:val="en-US" w:bidi="ar-SA"/>
        </w:rPr>
      </w:pPr>
      <w:r w:rsidRPr="00660A51">
        <w:rPr>
          <w:rFonts w:ascii="Times New Roman" w:eastAsia="Times New Roman" w:hAnsi="Times New Roman" w:cs="Times New Roman"/>
          <w:color w:val="000000"/>
          <w:sz w:val="24"/>
          <w:szCs w:val="24"/>
          <w:lang w:val="en-US" w:bidi="ar-SA"/>
        </w:rPr>
        <w:t>(</w:t>
      </w:r>
      <w:r w:rsidRPr="00660A51">
        <w:rPr>
          <w:rFonts w:ascii="Times New Roman" w:eastAsia="Times New Roman" w:hAnsi="Times New Roman" w:cs="Times New Roman"/>
          <w:i/>
          <w:iCs/>
          <w:color w:val="000000"/>
          <w:sz w:val="24"/>
          <w:szCs w:val="24"/>
          <w:lang w:val="en-US" w:bidi="ar-SA"/>
        </w:rPr>
        <w:t>4</w:t>
      </w:r>
      <w:r w:rsidRPr="00660A51">
        <w:rPr>
          <w:rFonts w:ascii="Times New Roman" w:eastAsia="Times New Roman" w:hAnsi="Times New Roman" w:cs="Times New Roman"/>
          <w:color w:val="000000"/>
          <w:sz w:val="24"/>
          <w:szCs w:val="24"/>
          <w:lang w:val="en-US" w:bidi="ar-SA"/>
        </w:rPr>
        <w:t>) Where notice has been given of a resolution to remove a director under this section</w:t>
      </w:r>
      <w:r w:rsidR="00DE653F">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 xml:space="preserve">and the </w:t>
      </w:r>
      <w:r w:rsidRPr="00D71E30">
        <w:rPr>
          <w:rFonts w:ascii="Times New Roman" w:eastAsia="Times New Roman" w:hAnsi="Times New Roman" w:cs="Times New Roman"/>
          <w:color w:val="000000"/>
          <w:sz w:val="24"/>
          <w:szCs w:val="24"/>
          <w:u w:val="single"/>
          <w:lang w:val="en-US" w:bidi="ar-SA"/>
        </w:rPr>
        <w:t>director</w:t>
      </w:r>
      <w:r w:rsidRPr="00660A51">
        <w:rPr>
          <w:rFonts w:ascii="Times New Roman" w:eastAsia="Times New Roman" w:hAnsi="Times New Roman" w:cs="Times New Roman"/>
          <w:color w:val="000000"/>
          <w:sz w:val="24"/>
          <w:szCs w:val="24"/>
          <w:lang w:val="en-US" w:bidi="ar-SA"/>
        </w:rPr>
        <w:t xml:space="preserve"> concerned </w:t>
      </w:r>
      <w:r w:rsidRPr="00D71E30">
        <w:rPr>
          <w:rFonts w:ascii="Times New Roman" w:eastAsia="Times New Roman" w:hAnsi="Times New Roman" w:cs="Times New Roman"/>
          <w:color w:val="000000"/>
          <w:sz w:val="24"/>
          <w:szCs w:val="24"/>
          <w:u w:val="single"/>
          <w:lang w:val="en-US" w:bidi="ar-SA"/>
        </w:rPr>
        <w:t>makes</w:t>
      </w:r>
      <w:r w:rsidRPr="00660A51">
        <w:rPr>
          <w:rFonts w:ascii="Times New Roman" w:eastAsia="Times New Roman" w:hAnsi="Times New Roman" w:cs="Times New Roman"/>
          <w:color w:val="000000"/>
          <w:sz w:val="24"/>
          <w:szCs w:val="24"/>
          <w:lang w:val="en-US" w:bidi="ar-SA"/>
        </w:rPr>
        <w:t xml:space="preserve"> with respect thereto </w:t>
      </w:r>
      <w:r w:rsidRPr="00D71E30">
        <w:rPr>
          <w:rFonts w:ascii="Times New Roman" w:eastAsia="Times New Roman" w:hAnsi="Times New Roman" w:cs="Times New Roman"/>
          <w:color w:val="000000"/>
          <w:sz w:val="24"/>
          <w:szCs w:val="24"/>
          <w:u w:val="single"/>
          <w:lang w:val="en-US" w:bidi="ar-SA"/>
        </w:rPr>
        <w:t>representation in writing to the</w:t>
      </w:r>
      <w:r w:rsidR="00DE653F">
        <w:rPr>
          <w:rFonts w:ascii="Times New Roman" w:eastAsia="Times New Roman" w:hAnsi="Times New Roman" w:cs="Times New Roman"/>
          <w:color w:val="000000"/>
          <w:sz w:val="24"/>
          <w:szCs w:val="24"/>
          <w:u w:val="single"/>
          <w:lang w:val="en-US" w:bidi="ar-SA"/>
        </w:rPr>
        <w:t> </w:t>
      </w:r>
      <w:r w:rsidRPr="00D71E30">
        <w:rPr>
          <w:rFonts w:ascii="Times New Roman" w:eastAsia="Times New Roman" w:hAnsi="Times New Roman" w:cs="Times New Roman"/>
          <w:color w:val="000000"/>
          <w:sz w:val="24"/>
          <w:szCs w:val="24"/>
          <w:u w:val="single"/>
          <w:lang w:val="en-US" w:bidi="ar-SA"/>
        </w:rPr>
        <w:t>company and requests its notification to members</w:t>
      </w:r>
      <w:r w:rsidRPr="00660A51">
        <w:rPr>
          <w:rFonts w:ascii="Times New Roman" w:eastAsia="Times New Roman" w:hAnsi="Times New Roman" w:cs="Times New Roman"/>
          <w:color w:val="000000"/>
          <w:sz w:val="24"/>
          <w:szCs w:val="24"/>
          <w:lang w:val="en-US" w:bidi="ar-SA"/>
        </w:rPr>
        <w:t xml:space="preserve"> of the company, the company shall, if the</w:t>
      </w:r>
      <w:r w:rsidR="00DE653F">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time permits it to do so,—</w:t>
      </w:r>
    </w:p>
    <w:p w:rsidR="00660A51" w:rsidRPr="00660A51" w:rsidRDefault="00660A51" w:rsidP="00981352">
      <w:pPr>
        <w:spacing w:after="0" w:line="288" w:lineRule="atLeast"/>
        <w:ind w:left="1440"/>
        <w:rPr>
          <w:rFonts w:ascii="Calibri" w:eastAsia="Times New Roman" w:hAnsi="Calibri" w:cs="Calibri"/>
          <w:color w:val="000000"/>
          <w:lang w:val="en-US" w:bidi="ar-SA"/>
        </w:rPr>
      </w:pPr>
      <w:r w:rsidRPr="00660A51">
        <w:rPr>
          <w:rFonts w:ascii="Times New Roman" w:eastAsia="Times New Roman" w:hAnsi="Times New Roman" w:cs="Times New Roman"/>
          <w:color w:val="000000"/>
          <w:sz w:val="24"/>
          <w:szCs w:val="24"/>
          <w:lang w:val="en-US" w:bidi="ar-SA"/>
        </w:rPr>
        <w:t>(</w:t>
      </w:r>
      <w:r w:rsidRPr="00660A51">
        <w:rPr>
          <w:rFonts w:ascii="Times New Roman" w:eastAsia="Times New Roman" w:hAnsi="Times New Roman" w:cs="Times New Roman"/>
          <w:i/>
          <w:iCs/>
          <w:color w:val="000000"/>
          <w:sz w:val="24"/>
          <w:szCs w:val="24"/>
          <w:lang w:val="en-US" w:bidi="ar-SA"/>
        </w:rPr>
        <w:t>a</w:t>
      </w:r>
      <w:r w:rsidRPr="00660A51">
        <w:rPr>
          <w:rFonts w:ascii="Times New Roman" w:eastAsia="Times New Roman" w:hAnsi="Times New Roman" w:cs="Times New Roman"/>
          <w:color w:val="000000"/>
          <w:sz w:val="24"/>
          <w:szCs w:val="24"/>
          <w:lang w:val="en-US" w:bidi="ar-SA"/>
        </w:rPr>
        <w:t>) in any notice of the resolution given to members of the company, state the</w:t>
      </w:r>
      <w:r w:rsidR="00DE653F">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 xml:space="preserve">fact of the representation having been made; </w:t>
      </w:r>
      <w:r w:rsidR="00FC00EC">
        <w:rPr>
          <w:rFonts w:ascii="Times New Roman" w:eastAsia="Times New Roman" w:hAnsi="Times New Roman" w:cs="Times New Roman"/>
          <w:color w:val="000000"/>
          <w:sz w:val="24"/>
          <w:szCs w:val="24"/>
          <w:lang w:val="en-US" w:bidi="ar-SA"/>
        </w:rPr>
        <w:t>and</w:t>
      </w:r>
    </w:p>
    <w:p w:rsidR="00DE653F" w:rsidRDefault="00660A51" w:rsidP="00981352">
      <w:pPr>
        <w:spacing w:after="0" w:line="288" w:lineRule="atLeast"/>
        <w:ind w:left="720" w:firstLine="720"/>
        <w:rPr>
          <w:rFonts w:ascii="Times New Roman" w:eastAsia="Times New Roman" w:hAnsi="Times New Roman" w:cs="Times New Roman"/>
          <w:color w:val="000000"/>
          <w:sz w:val="24"/>
          <w:szCs w:val="24"/>
          <w:lang w:val="en-US" w:bidi="ar-SA"/>
        </w:rPr>
      </w:pPr>
      <w:r w:rsidRPr="00660A51">
        <w:rPr>
          <w:rFonts w:ascii="Times New Roman" w:eastAsia="Times New Roman" w:hAnsi="Times New Roman" w:cs="Times New Roman"/>
          <w:color w:val="000000"/>
          <w:sz w:val="24"/>
          <w:szCs w:val="24"/>
          <w:lang w:val="en-US" w:bidi="ar-SA"/>
        </w:rPr>
        <w:t>(</w:t>
      </w:r>
      <w:r w:rsidRPr="00660A51">
        <w:rPr>
          <w:rFonts w:ascii="Times New Roman" w:eastAsia="Times New Roman" w:hAnsi="Times New Roman" w:cs="Times New Roman"/>
          <w:i/>
          <w:iCs/>
          <w:color w:val="000000"/>
          <w:sz w:val="24"/>
          <w:szCs w:val="24"/>
          <w:lang w:val="en-US" w:bidi="ar-SA"/>
        </w:rPr>
        <w:t>b</w:t>
      </w:r>
      <w:r w:rsidRPr="00660A51">
        <w:rPr>
          <w:rFonts w:ascii="Times New Roman" w:eastAsia="Times New Roman" w:hAnsi="Times New Roman" w:cs="Times New Roman"/>
          <w:color w:val="000000"/>
          <w:sz w:val="24"/>
          <w:szCs w:val="24"/>
          <w:lang w:val="en-US" w:bidi="ar-SA"/>
        </w:rPr>
        <w:t>) send a copy of the representation to every member of the company to whom</w:t>
      </w:r>
      <w:r w:rsidR="00DE653F">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 xml:space="preserve">notice of the meeting is sent </w:t>
      </w:r>
    </w:p>
    <w:p w:rsidR="0023482E" w:rsidRDefault="00660A51" w:rsidP="00981352">
      <w:pPr>
        <w:spacing w:after="0" w:line="288" w:lineRule="atLeast"/>
        <w:ind w:left="720" w:firstLine="720"/>
        <w:rPr>
          <w:rFonts w:ascii="Times New Roman" w:eastAsia="Times New Roman" w:hAnsi="Times New Roman" w:cs="Times New Roman"/>
          <w:color w:val="000000"/>
          <w:sz w:val="24"/>
          <w:szCs w:val="24"/>
          <w:lang w:val="en-US" w:bidi="ar-SA"/>
        </w:rPr>
      </w:pPr>
      <w:r w:rsidRPr="00660A51">
        <w:rPr>
          <w:rFonts w:ascii="Times New Roman" w:eastAsia="Times New Roman" w:hAnsi="Times New Roman" w:cs="Times New Roman"/>
          <w:color w:val="000000"/>
          <w:sz w:val="24"/>
          <w:szCs w:val="24"/>
          <w:lang w:val="en-US" w:bidi="ar-SA"/>
        </w:rPr>
        <w:t>(whether before or after receipt of the representation by</w:t>
      </w:r>
      <w:r w:rsidR="00DE653F">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the company),</w:t>
      </w:r>
    </w:p>
    <w:p w:rsidR="00345222" w:rsidRDefault="00345222" w:rsidP="00660A51">
      <w:pPr>
        <w:spacing w:after="0" w:line="288" w:lineRule="atLeast"/>
        <w:ind w:left="720"/>
        <w:rPr>
          <w:rFonts w:ascii="Times New Roman" w:eastAsia="Times New Roman" w:hAnsi="Times New Roman" w:cs="Times New Roman"/>
          <w:color w:val="000000"/>
          <w:sz w:val="24"/>
          <w:szCs w:val="24"/>
          <w:lang w:val="en-US" w:bidi="ar-SA"/>
        </w:rPr>
      </w:pPr>
    </w:p>
    <w:p w:rsidR="00345222" w:rsidRDefault="00345222" w:rsidP="00660A51">
      <w:pPr>
        <w:spacing w:after="0" w:line="288" w:lineRule="atLeast"/>
        <w:ind w:left="720"/>
        <w:rPr>
          <w:rFonts w:ascii="Times New Roman" w:eastAsia="Times New Roman" w:hAnsi="Times New Roman" w:cs="Times New Roman"/>
          <w:color w:val="000000"/>
          <w:sz w:val="24"/>
          <w:szCs w:val="24"/>
          <w:lang w:val="en-US" w:bidi="ar-SA"/>
        </w:rPr>
      </w:pPr>
    </w:p>
    <w:tbl>
      <w:tblPr>
        <w:tblpPr w:leftFromText="180" w:rightFromText="180" w:vertAnchor="text" w:horzAnchor="margin" w:tblpXSpec="right" w:tblpYSpec="in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8"/>
      </w:tblGrid>
      <w:tr w:rsidR="00345222" w:rsidTr="00345222">
        <w:trPr>
          <w:trHeight w:hRule="exact" w:val="6404"/>
        </w:trPr>
        <w:tc>
          <w:tcPr>
            <w:tcW w:w="3348" w:type="dxa"/>
          </w:tcPr>
          <w:p w:rsidR="00345222" w:rsidRDefault="00345222" w:rsidP="00345222">
            <w:pPr>
              <w:spacing w:after="0" w:line="288" w:lineRule="atLeast"/>
              <w:rPr>
                <w:rFonts w:ascii="Times New Roman" w:eastAsia="Times New Roman" w:hAnsi="Times New Roman" w:cs="Times New Roman"/>
                <w:b/>
                <w:color w:val="000000"/>
                <w:sz w:val="24"/>
                <w:szCs w:val="24"/>
                <w:u w:val="single"/>
                <w:lang w:val="en-US" w:bidi="ar-SA"/>
              </w:rPr>
            </w:pPr>
            <w:r w:rsidRPr="00D34375">
              <w:rPr>
                <w:rFonts w:ascii="Times New Roman" w:eastAsia="Times New Roman" w:hAnsi="Times New Roman" w:cs="Times New Roman"/>
                <w:b/>
                <w:color w:val="000000"/>
                <w:sz w:val="24"/>
                <w:szCs w:val="24"/>
                <w:u w:val="single"/>
                <w:lang w:val="en-US" w:bidi="ar-SA"/>
              </w:rPr>
              <w:lastRenderedPageBreak/>
              <w:t>Representation</w:t>
            </w:r>
            <w:r>
              <w:rPr>
                <w:rFonts w:ascii="Times New Roman" w:eastAsia="Times New Roman" w:hAnsi="Times New Roman" w:cs="Times New Roman"/>
                <w:b/>
                <w:color w:val="000000"/>
                <w:sz w:val="24"/>
                <w:szCs w:val="24"/>
                <w:lang w:val="en-US" w:bidi="ar-SA"/>
              </w:rPr>
              <w:t xml:space="preserve">: </w:t>
            </w:r>
            <w:r w:rsidRPr="00D34375">
              <w:rPr>
                <w:rFonts w:ascii="Times New Roman" w:eastAsia="Times New Roman" w:hAnsi="Times New Roman" w:cs="Times New Roman"/>
                <w:b/>
                <w:color w:val="000000"/>
                <w:sz w:val="24"/>
                <w:szCs w:val="24"/>
                <w:u w:val="single"/>
                <w:lang w:val="en-US" w:bidi="ar-SA"/>
              </w:rPr>
              <w:t>Sec.169(4)</w:t>
            </w:r>
          </w:p>
          <w:p w:rsidR="00345222" w:rsidRDefault="00345222" w:rsidP="00345222">
            <w:pPr>
              <w:spacing w:after="0" w:line="288" w:lineRule="atLeast"/>
              <w:rPr>
                <w:rFonts w:eastAsia="Times New Roman" w:cstheme="minorHAnsi"/>
                <w:color w:val="000000"/>
                <w:sz w:val="20"/>
                <w:szCs w:val="20"/>
                <w:lang w:val="en-US" w:bidi="ar-SA"/>
              </w:rPr>
            </w:pPr>
            <w:r>
              <w:rPr>
                <w:rFonts w:eastAsia="Times New Roman" w:cstheme="minorHAnsi"/>
                <w:color w:val="000000"/>
                <w:sz w:val="20"/>
                <w:szCs w:val="20"/>
                <w:lang w:val="en-US" w:bidi="ar-SA"/>
              </w:rPr>
              <w:t>Where concerned director makes representation in writing to the Co. and requests for circulation of the same to the members, the Co. is duty bound to do so, unless time does not permit (i.e., Representation received late).If a copy of representation is not sent to the members, as aforesaid because they received too late or because of the Co.’s default, the director may require that the representation shall be read out at the meeting.</w:t>
            </w:r>
          </w:p>
          <w:p w:rsidR="00345222" w:rsidRPr="00D34375" w:rsidRDefault="00345222" w:rsidP="00345222">
            <w:pPr>
              <w:spacing w:after="0" w:line="288" w:lineRule="atLeast"/>
              <w:rPr>
                <w:rFonts w:eastAsia="Times New Roman" w:cstheme="minorHAnsi"/>
                <w:color w:val="000000"/>
                <w:sz w:val="20"/>
                <w:szCs w:val="20"/>
                <w:lang w:val="en-US" w:bidi="ar-SA"/>
              </w:rPr>
            </w:pPr>
            <w:r>
              <w:rPr>
                <w:rFonts w:eastAsia="Times New Roman" w:cstheme="minorHAnsi"/>
                <w:color w:val="000000"/>
                <w:sz w:val="20"/>
                <w:szCs w:val="20"/>
                <w:lang w:val="en-US" w:bidi="ar-SA"/>
              </w:rPr>
              <w:t xml:space="preserve">However, a copy need not be sent to the members and need not be read out at the meeting, if on application, either of the Co. or of the aggrieved person, the NCLT is satisfied that the rights so conferred are being abused to secure needless publicity for defamatory matter.  </w:t>
            </w:r>
          </w:p>
          <w:p w:rsidR="00345222" w:rsidRPr="00D34375" w:rsidRDefault="00345222" w:rsidP="00345222">
            <w:pPr>
              <w:spacing w:after="0" w:line="288" w:lineRule="atLeast"/>
              <w:rPr>
                <w:rFonts w:eastAsia="Times New Roman" w:cstheme="minorHAnsi"/>
                <w:color w:val="000000"/>
                <w:sz w:val="20"/>
                <w:szCs w:val="20"/>
                <w:lang w:val="en-US" w:bidi="ar-SA"/>
              </w:rPr>
            </w:pPr>
          </w:p>
        </w:tc>
      </w:tr>
    </w:tbl>
    <w:p w:rsidR="00D34375" w:rsidRPr="00660A51" w:rsidRDefault="00345222" w:rsidP="00660A51">
      <w:pPr>
        <w:spacing w:after="0" w:line="288" w:lineRule="atLeast"/>
        <w:ind w:left="720"/>
        <w:rPr>
          <w:rFonts w:ascii="Calibri" w:eastAsia="Times New Roman" w:hAnsi="Calibri" w:cs="Calibri"/>
          <w:color w:val="000000"/>
          <w:lang w:val="en-US" w:bidi="ar-SA"/>
        </w:rPr>
      </w:pPr>
      <w:r w:rsidRPr="00660A51">
        <w:rPr>
          <w:rFonts w:ascii="Times New Roman" w:eastAsia="Times New Roman" w:hAnsi="Times New Roman" w:cs="Times New Roman"/>
          <w:color w:val="000000"/>
          <w:sz w:val="24"/>
          <w:szCs w:val="24"/>
          <w:lang w:val="en-US" w:bidi="ar-SA"/>
        </w:rPr>
        <w:t xml:space="preserve"> </w:t>
      </w:r>
      <w:r w:rsidR="00660A51" w:rsidRPr="00660A51">
        <w:rPr>
          <w:rFonts w:ascii="Times New Roman" w:eastAsia="Times New Roman" w:hAnsi="Times New Roman" w:cs="Times New Roman"/>
          <w:color w:val="000000"/>
          <w:sz w:val="24"/>
          <w:szCs w:val="24"/>
          <w:lang w:val="en-US" w:bidi="ar-SA"/>
        </w:rPr>
        <w:t xml:space="preserve">and </w:t>
      </w:r>
      <w:r w:rsidR="00660A51" w:rsidRPr="00D71E30">
        <w:rPr>
          <w:rFonts w:ascii="Times New Roman" w:eastAsia="Times New Roman" w:hAnsi="Times New Roman" w:cs="Times New Roman"/>
          <w:b/>
          <w:color w:val="000000"/>
          <w:sz w:val="24"/>
          <w:szCs w:val="24"/>
          <w:lang w:val="en-US" w:bidi="ar-SA"/>
        </w:rPr>
        <w:t>if a copy of the representation is not sent as aforesaid due to insufficient time or for the</w:t>
      </w:r>
      <w:r w:rsidR="00D34375">
        <w:rPr>
          <w:rFonts w:ascii="Times New Roman" w:eastAsia="Times New Roman" w:hAnsi="Times New Roman" w:cs="Times New Roman"/>
          <w:b/>
          <w:color w:val="000000"/>
          <w:sz w:val="24"/>
          <w:szCs w:val="24"/>
          <w:lang w:val="en-US" w:bidi="ar-SA"/>
        </w:rPr>
        <w:t> </w:t>
      </w:r>
      <w:r w:rsidR="00660A51" w:rsidRPr="00D71E30">
        <w:rPr>
          <w:rFonts w:ascii="Times New Roman" w:eastAsia="Times New Roman" w:hAnsi="Times New Roman" w:cs="Times New Roman"/>
          <w:b/>
          <w:color w:val="000000"/>
          <w:sz w:val="24"/>
          <w:szCs w:val="24"/>
          <w:lang w:val="en-US" w:bidi="ar-SA"/>
        </w:rPr>
        <w:t>company’s default,</w:t>
      </w:r>
      <w:r>
        <w:rPr>
          <w:rFonts w:ascii="Times New Roman" w:eastAsia="Times New Roman" w:hAnsi="Times New Roman" w:cs="Times New Roman"/>
          <w:b/>
          <w:color w:val="000000"/>
          <w:sz w:val="24"/>
          <w:szCs w:val="24"/>
          <w:lang w:val="en-US" w:bidi="ar-SA"/>
        </w:rPr>
        <w:t> </w:t>
      </w:r>
      <w:r w:rsidR="00660A51" w:rsidRPr="00D71E30">
        <w:rPr>
          <w:rFonts w:ascii="Times New Roman" w:eastAsia="Times New Roman" w:hAnsi="Times New Roman" w:cs="Times New Roman"/>
          <w:b/>
          <w:color w:val="000000"/>
          <w:sz w:val="24"/>
          <w:szCs w:val="24"/>
          <w:lang w:val="en-US" w:bidi="ar-SA"/>
        </w:rPr>
        <w:t>the director may without prejudice to his right to be heard orally</w:t>
      </w:r>
      <w:r>
        <w:rPr>
          <w:rFonts w:ascii="Times New Roman" w:eastAsia="Times New Roman" w:hAnsi="Times New Roman" w:cs="Times New Roman"/>
          <w:b/>
          <w:color w:val="000000"/>
          <w:sz w:val="24"/>
          <w:szCs w:val="24"/>
          <w:lang w:val="en-US" w:bidi="ar-SA"/>
        </w:rPr>
        <w:t> </w:t>
      </w:r>
      <w:r w:rsidR="00660A51" w:rsidRPr="00D71E30">
        <w:rPr>
          <w:rFonts w:ascii="Times New Roman" w:eastAsia="Times New Roman" w:hAnsi="Times New Roman" w:cs="Times New Roman"/>
          <w:b/>
          <w:color w:val="000000"/>
          <w:sz w:val="24"/>
          <w:szCs w:val="24"/>
          <w:lang w:val="en-US" w:bidi="ar-SA"/>
        </w:rPr>
        <w:t>require</w:t>
      </w:r>
      <w:r w:rsidR="00DE653F">
        <w:rPr>
          <w:rFonts w:ascii="Times New Roman" w:eastAsia="Times New Roman" w:hAnsi="Times New Roman" w:cs="Times New Roman"/>
          <w:b/>
          <w:color w:val="000000"/>
          <w:sz w:val="24"/>
          <w:szCs w:val="24"/>
          <w:lang w:val="en-US" w:bidi="ar-SA"/>
        </w:rPr>
        <w:t> </w:t>
      </w:r>
      <w:r w:rsidR="00660A51" w:rsidRPr="00D71E30">
        <w:rPr>
          <w:rFonts w:ascii="Times New Roman" w:eastAsia="Times New Roman" w:hAnsi="Times New Roman" w:cs="Times New Roman"/>
          <w:b/>
          <w:color w:val="000000"/>
          <w:sz w:val="24"/>
          <w:szCs w:val="24"/>
          <w:lang w:val="en-US" w:bidi="ar-SA"/>
        </w:rPr>
        <w:t>that the representation shall be read out at the meeting</w:t>
      </w:r>
      <w:r w:rsidR="00660A51" w:rsidRPr="00660A51">
        <w:rPr>
          <w:rFonts w:ascii="Times New Roman" w:eastAsia="Times New Roman" w:hAnsi="Times New Roman" w:cs="Times New Roman"/>
          <w:color w:val="000000"/>
          <w:sz w:val="24"/>
          <w:szCs w:val="24"/>
          <w:lang w:val="en-US" w:bidi="ar-SA"/>
        </w:rPr>
        <w:t>:</w:t>
      </w:r>
    </w:p>
    <w:p w:rsidR="00660A51" w:rsidRPr="00660A51" w:rsidRDefault="00660A51" w:rsidP="00660A51">
      <w:pPr>
        <w:spacing w:after="0" w:line="288" w:lineRule="atLeast"/>
        <w:ind w:left="720"/>
        <w:rPr>
          <w:rFonts w:ascii="Calibri" w:eastAsia="Times New Roman" w:hAnsi="Calibri" w:cs="Calibri"/>
          <w:color w:val="000000"/>
          <w:lang w:val="en-US" w:bidi="ar-SA"/>
        </w:rPr>
      </w:pPr>
      <w:r w:rsidRPr="00D71E30">
        <w:rPr>
          <w:rFonts w:ascii="Times New Roman" w:eastAsia="Times New Roman" w:hAnsi="Times New Roman" w:cs="Times New Roman"/>
          <w:b/>
          <w:color w:val="000000"/>
          <w:sz w:val="24"/>
          <w:szCs w:val="24"/>
          <w:lang w:val="en-US" w:bidi="ar-SA"/>
        </w:rPr>
        <w:t>Provided</w:t>
      </w:r>
      <w:r w:rsidRPr="00660A51">
        <w:rPr>
          <w:rFonts w:ascii="Times New Roman" w:eastAsia="Times New Roman" w:hAnsi="Times New Roman" w:cs="Times New Roman"/>
          <w:color w:val="000000"/>
          <w:sz w:val="24"/>
          <w:szCs w:val="24"/>
          <w:lang w:val="en-US" w:bidi="ar-SA"/>
        </w:rPr>
        <w:t xml:space="preserve"> that copy of the representation </w:t>
      </w:r>
      <w:r w:rsidRPr="00D71E30">
        <w:rPr>
          <w:rFonts w:ascii="Times New Roman" w:eastAsia="Times New Roman" w:hAnsi="Times New Roman" w:cs="Times New Roman"/>
          <w:b/>
          <w:color w:val="000000"/>
          <w:sz w:val="24"/>
          <w:szCs w:val="24"/>
          <w:lang w:val="en-US" w:bidi="ar-SA"/>
        </w:rPr>
        <w:t>need not</w:t>
      </w:r>
      <w:r w:rsidRPr="00660A51">
        <w:rPr>
          <w:rFonts w:ascii="Times New Roman" w:eastAsia="Times New Roman" w:hAnsi="Times New Roman" w:cs="Times New Roman"/>
          <w:color w:val="000000"/>
          <w:sz w:val="24"/>
          <w:szCs w:val="24"/>
          <w:lang w:val="en-US" w:bidi="ar-SA"/>
        </w:rPr>
        <w:t xml:space="preserve"> be sent out and the representation</w:t>
      </w:r>
      <w:r w:rsidR="00981352">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 xml:space="preserve">need not be read out at the meeting if, </w:t>
      </w:r>
      <w:r w:rsidRPr="00D71E30">
        <w:rPr>
          <w:rFonts w:ascii="Times New Roman" w:eastAsia="Times New Roman" w:hAnsi="Times New Roman" w:cs="Times New Roman"/>
          <w:color w:val="000000"/>
          <w:sz w:val="24"/>
          <w:szCs w:val="24"/>
          <w:u w:val="single"/>
          <w:lang w:val="en-US" w:bidi="ar-SA"/>
        </w:rPr>
        <w:t>on the application either of the company or of any</w:t>
      </w:r>
      <w:r w:rsidR="00981352">
        <w:rPr>
          <w:rFonts w:ascii="Times New Roman" w:eastAsia="Times New Roman" w:hAnsi="Times New Roman" w:cs="Times New Roman"/>
          <w:color w:val="000000"/>
          <w:sz w:val="24"/>
          <w:szCs w:val="24"/>
          <w:u w:val="single"/>
          <w:lang w:val="en-US" w:bidi="ar-SA"/>
        </w:rPr>
        <w:t> </w:t>
      </w:r>
      <w:r w:rsidRPr="00D71E30">
        <w:rPr>
          <w:rFonts w:ascii="Times New Roman" w:eastAsia="Times New Roman" w:hAnsi="Times New Roman" w:cs="Times New Roman"/>
          <w:color w:val="000000"/>
          <w:sz w:val="24"/>
          <w:szCs w:val="24"/>
          <w:u w:val="single"/>
          <w:lang w:val="en-US" w:bidi="ar-SA"/>
        </w:rPr>
        <w:t>other person who claims to be aggrieved, the Tribunal is satisfied that the rights conferred</w:t>
      </w:r>
      <w:r w:rsidR="00981352">
        <w:rPr>
          <w:rFonts w:ascii="Times New Roman" w:eastAsia="Times New Roman" w:hAnsi="Times New Roman" w:cs="Times New Roman"/>
          <w:color w:val="000000"/>
          <w:sz w:val="24"/>
          <w:szCs w:val="24"/>
          <w:u w:val="single"/>
          <w:lang w:val="en-US" w:bidi="ar-SA"/>
        </w:rPr>
        <w:t> </w:t>
      </w:r>
      <w:r w:rsidRPr="00D71E30">
        <w:rPr>
          <w:rFonts w:ascii="Times New Roman" w:eastAsia="Times New Roman" w:hAnsi="Times New Roman" w:cs="Times New Roman"/>
          <w:color w:val="000000"/>
          <w:sz w:val="24"/>
          <w:szCs w:val="24"/>
          <w:u w:val="single"/>
          <w:lang w:val="en-US" w:bidi="ar-SA"/>
        </w:rPr>
        <w:t>by this sub-section are being abused to secure needless publicity for defamatory matter</w:t>
      </w:r>
      <w:r w:rsidRPr="00660A51">
        <w:rPr>
          <w:rFonts w:ascii="Times New Roman" w:eastAsia="Times New Roman" w:hAnsi="Times New Roman" w:cs="Times New Roman"/>
          <w:color w:val="000000"/>
          <w:sz w:val="24"/>
          <w:szCs w:val="24"/>
          <w:lang w:val="en-US" w:bidi="ar-SA"/>
        </w:rPr>
        <w:t>; and</w:t>
      </w:r>
      <w:r w:rsidR="00981352">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the Tribunal may order the company’s costs on the application to be paid in whole or in part</w:t>
      </w:r>
      <w:r w:rsidR="00981352">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by the director notwithstanding that he is not a party to it.</w:t>
      </w:r>
    </w:p>
    <w:p w:rsidR="00660A51" w:rsidRPr="00660A51" w:rsidRDefault="00660A51" w:rsidP="00660A51">
      <w:pPr>
        <w:spacing w:after="0" w:line="288" w:lineRule="atLeast"/>
        <w:ind w:left="720"/>
        <w:rPr>
          <w:rFonts w:ascii="Calibri" w:eastAsia="Times New Roman" w:hAnsi="Calibri" w:cs="Calibri"/>
          <w:color w:val="000000"/>
          <w:lang w:val="en-US" w:bidi="ar-SA"/>
        </w:rPr>
      </w:pPr>
      <w:r w:rsidRPr="00660A51">
        <w:rPr>
          <w:rFonts w:ascii="Times New Roman" w:eastAsia="Times New Roman" w:hAnsi="Times New Roman" w:cs="Times New Roman"/>
          <w:color w:val="000000"/>
          <w:sz w:val="24"/>
          <w:szCs w:val="24"/>
          <w:lang w:val="en-US" w:bidi="ar-SA"/>
        </w:rPr>
        <w:t>(</w:t>
      </w:r>
      <w:r w:rsidRPr="00660A51">
        <w:rPr>
          <w:rFonts w:ascii="Times New Roman" w:eastAsia="Times New Roman" w:hAnsi="Times New Roman" w:cs="Times New Roman"/>
          <w:i/>
          <w:iCs/>
          <w:color w:val="000000"/>
          <w:sz w:val="24"/>
          <w:szCs w:val="24"/>
          <w:lang w:val="en-US" w:bidi="ar-SA"/>
        </w:rPr>
        <w:t>5</w:t>
      </w:r>
      <w:r w:rsidRPr="00660A51">
        <w:rPr>
          <w:rFonts w:ascii="Times New Roman" w:eastAsia="Times New Roman" w:hAnsi="Times New Roman" w:cs="Times New Roman"/>
          <w:color w:val="000000"/>
          <w:sz w:val="24"/>
          <w:szCs w:val="24"/>
          <w:lang w:val="en-US" w:bidi="ar-SA"/>
        </w:rPr>
        <w:t xml:space="preserve">) A </w:t>
      </w:r>
      <w:r w:rsidRPr="00D71E30">
        <w:rPr>
          <w:rFonts w:ascii="Times New Roman" w:eastAsia="Times New Roman" w:hAnsi="Times New Roman" w:cs="Times New Roman"/>
          <w:b/>
          <w:color w:val="000000"/>
          <w:sz w:val="24"/>
          <w:szCs w:val="24"/>
          <w:lang w:val="en-US" w:bidi="ar-SA"/>
        </w:rPr>
        <w:t>vacancy</w:t>
      </w:r>
      <w:r w:rsidRPr="00660A51">
        <w:rPr>
          <w:rFonts w:ascii="Times New Roman" w:eastAsia="Times New Roman" w:hAnsi="Times New Roman" w:cs="Times New Roman"/>
          <w:color w:val="000000"/>
          <w:sz w:val="24"/>
          <w:szCs w:val="24"/>
          <w:lang w:val="en-US" w:bidi="ar-SA"/>
        </w:rPr>
        <w:t xml:space="preserve"> created by the removal of a director under this section may, if he had</w:t>
      </w:r>
      <w:r w:rsidR="00981352">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 xml:space="preserve">been appointed by the company in general meeting or by the Board, </w:t>
      </w:r>
      <w:r w:rsidRPr="00D71E30">
        <w:rPr>
          <w:rFonts w:ascii="Times New Roman" w:eastAsia="Times New Roman" w:hAnsi="Times New Roman" w:cs="Times New Roman"/>
          <w:b/>
          <w:color w:val="000000"/>
          <w:sz w:val="24"/>
          <w:szCs w:val="24"/>
          <w:lang w:val="en-US" w:bidi="ar-SA"/>
        </w:rPr>
        <w:t>be filled by the</w:t>
      </w:r>
      <w:r w:rsidR="00981352">
        <w:rPr>
          <w:rFonts w:ascii="Times New Roman" w:eastAsia="Times New Roman" w:hAnsi="Times New Roman" w:cs="Times New Roman"/>
          <w:b/>
          <w:color w:val="000000"/>
          <w:sz w:val="24"/>
          <w:szCs w:val="24"/>
          <w:lang w:val="en-US" w:bidi="ar-SA"/>
        </w:rPr>
        <w:t> </w:t>
      </w:r>
      <w:r w:rsidRPr="00D71E30">
        <w:rPr>
          <w:rFonts w:ascii="Times New Roman" w:eastAsia="Times New Roman" w:hAnsi="Times New Roman" w:cs="Times New Roman"/>
          <w:b/>
          <w:color w:val="000000"/>
          <w:sz w:val="24"/>
          <w:szCs w:val="24"/>
          <w:lang w:val="en-US" w:bidi="ar-SA"/>
        </w:rPr>
        <w:t>appointment of another director in his place at the meeting at which he is removed, provided</w:t>
      </w:r>
      <w:r w:rsidR="00981352">
        <w:rPr>
          <w:rFonts w:ascii="Times New Roman" w:eastAsia="Times New Roman" w:hAnsi="Times New Roman" w:cs="Times New Roman"/>
          <w:b/>
          <w:color w:val="000000"/>
          <w:sz w:val="24"/>
          <w:szCs w:val="24"/>
          <w:lang w:val="en-US" w:bidi="ar-SA"/>
        </w:rPr>
        <w:t> </w:t>
      </w:r>
      <w:r w:rsidRPr="00D71E30">
        <w:rPr>
          <w:rFonts w:ascii="Times New Roman" w:eastAsia="Times New Roman" w:hAnsi="Times New Roman" w:cs="Times New Roman"/>
          <w:b/>
          <w:color w:val="000000"/>
          <w:sz w:val="24"/>
          <w:szCs w:val="24"/>
          <w:lang w:val="en-US" w:bidi="ar-SA"/>
        </w:rPr>
        <w:t>special notice of the intended appointment has been given under sub-section (</w:t>
      </w:r>
      <w:r w:rsidRPr="00D71E30">
        <w:rPr>
          <w:rFonts w:ascii="Times New Roman" w:eastAsia="Times New Roman" w:hAnsi="Times New Roman" w:cs="Times New Roman"/>
          <w:b/>
          <w:i/>
          <w:iCs/>
          <w:color w:val="000000"/>
          <w:sz w:val="24"/>
          <w:szCs w:val="24"/>
          <w:lang w:val="en-US" w:bidi="ar-SA"/>
        </w:rPr>
        <w:t>2</w:t>
      </w:r>
      <w:r w:rsidRPr="00D71E30">
        <w:rPr>
          <w:rFonts w:ascii="Times New Roman" w:eastAsia="Times New Roman" w:hAnsi="Times New Roman" w:cs="Times New Roman"/>
          <w:b/>
          <w:color w:val="000000"/>
          <w:sz w:val="24"/>
          <w:szCs w:val="24"/>
          <w:lang w:val="en-US" w:bidi="ar-SA"/>
        </w:rPr>
        <w:t>)</w:t>
      </w:r>
      <w:r w:rsidRPr="00660A51">
        <w:rPr>
          <w:rFonts w:ascii="Times New Roman" w:eastAsia="Times New Roman" w:hAnsi="Times New Roman" w:cs="Times New Roman"/>
          <w:color w:val="000000"/>
          <w:sz w:val="24"/>
          <w:szCs w:val="24"/>
          <w:lang w:val="en-US" w:bidi="ar-SA"/>
        </w:rPr>
        <w:t>.</w:t>
      </w:r>
    </w:p>
    <w:p w:rsidR="00660A51" w:rsidRPr="00660A51" w:rsidRDefault="00660A51" w:rsidP="00660A51">
      <w:pPr>
        <w:spacing w:after="0" w:line="288" w:lineRule="atLeast"/>
        <w:ind w:left="720"/>
        <w:rPr>
          <w:rFonts w:ascii="Calibri" w:eastAsia="Times New Roman" w:hAnsi="Calibri" w:cs="Calibri"/>
          <w:color w:val="000000"/>
          <w:lang w:val="en-US" w:bidi="ar-SA"/>
        </w:rPr>
      </w:pPr>
      <w:r w:rsidRPr="00DE653F">
        <w:rPr>
          <w:rFonts w:ascii="Times New Roman" w:eastAsia="Times New Roman" w:hAnsi="Times New Roman" w:cs="Times New Roman"/>
          <w:b/>
          <w:color w:val="000000"/>
          <w:sz w:val="24"/>
          <w:szCs w:val="24"/>
          <w:lang w:val="en-US" w:bidi="ar-SA"/>
        </w:rPr>
        <w:t>(</w:t>
      </w:r>
      <w:r w:rsidRPr="00DE653F">
        <w:rPr>
          <w:rFonts w:ascii="Times New Roman" w:eastAsia="Times New Roman" w:hAnsi="Times New Roman" w:cs="Times New Roman"/>
          <w:b/>
          <w:i/>
          <w:iCs/>
          <w:color w:val="000000"/>
          <w:sz w:val="24"/>
          <w:szCs w:val="24"/>
          <w:lang w:val="en-US" w:bidi="ar-SA"/>
        </w:rPr>
        <w:t>6</w:t>
      </w:r>
      <w:r w:rsidRPr="00DE653F">
        <w:rPr>
          <w:rFonts w:ascii="Times New Roman" w:eastAsia="Times New Roman" w:hAnsi="Times New Roman" w:cs="Times New Roman"/>
          <w:b/>
          <w:color w:val="000000"/>
          <w:sz w:val="24"/>
          <w:szCs w:val="24"/>
          <w:lang w:val="en-US" w:bidi="ar-SA"/>
        </w:rPr>
        <w:t>)</w:t>
      </w:r>
      <w:r w:rsidRPr="00660A51">
        <w:rPr>
          <w:rFonts w:ascii="Times New Roman" w:eastAsia="Times New Roman" w:hAnsi="Times New Roman" w:cs="Times New Roman"/>
          <w:color w:val="000000"/>
          <w:sz w:val="24"/>
          <w:szCs w:val="24"/>
          <w:lang w:val="en-US" w:bidi="ar-SA"/>
        </w:rPr>
        <w:t xml:space="preserve"> A director so appointed shall hold office till the date up to which his predecessor</w:t>
      </w:r>
      <w:r w:rsidR="00981352">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would have held office if he had not been removed.</w:t>
      </w:r>
    </w:p>
    <w:p w:rsidR="00660A51" w:rsidRPr="00660A51" w:rsidRDefault="00660A51" w:rsidP="00660A51">
      <w:pPr>
        <w:spacing w:after="0" w:line="288" w:lineRule="atLeast"/>
        <w:ind w:left="720"/>
        <w:rPr>
          <w:rFonts w:ascii="Calibri" w:eastAsia="Times New Roman" w:hAnsi="Calibri" w:cs="Calibri"/>
          <w:color w:val="000000"/>
          <w:lang w:val="en-US" w:bidi="ar-SA"/>
        </w:rPr>
      </w:pPr>
      <w:r w:rsidRPr="00660A51">
        <w:rPr>
          <w:rFonts w:ascii="Times New Roman" w:eastAsia="Times New Roman" w:hAnsi="Times New Roman" w:cs="Times New Roman"/>
          <w:color w:val="000000"/>
          <w:sz w:val="24"/>
          <w:szCs w:val="24"/>
          <w:lang w:val="en-US" w:bidi="ar-SA"/>
        </w:rPr>
        <w:t>(</w:t>
      </w:r>
      <w:r w:rsidRPr="00660A51">
        <w:rPr>
          <w:rFonts w:ascii="Times New Roman" w:eastAsia="Times New Roman" w:hAnsi="Times New Roman" w:cs="Times New Roman"/>
          <w:i/>
          <w:iCs/>
          <w:color w:val="000000"/>
          <w:sz w:val="24"/>
          <w:szCs w:val="24"/>
          <w:lang w:val="en-US" w:bidi="ar-SA"/>
        </w:rPr>
        <w:t>7</w:t>
      </w:r>
      <w:r w:rsidRPr="00660A51">
        <w:rPr>
          <w:rFonts w:ascii="Times New Roman" w:eastAsia="Times New Roman" w:hAnsi="Times New Roman" w:cs="Times New Roman"/>
          <w:color w:val="000000"/>
          <w:sz w:val="24"/>
          <w:szCs w:val="24"/>
          <w:lang w:val="en-US" w:bidi="ar-SA"/>
        </w:rPr>
        <w:t xml:space="preserve">) </w:t>
      </w:r>
      <w:r w:rsidRPr="00D71E30">
        <w:rPr>
          <w:rFonts w:ascii="Times New Roman" w:eastAsia="Times New Roman" w:hAnsi="Times New Roman" w:cs="Times New Roman"/>
          <w:b/>
          <w:color w:val="000000"/>
          <w:sz w:val="24"/>
          <w:szCs w:val="24"/>
          <w:lang w:val="en-US" w:bidi="ar-SA"/>
        </w:rPr>
        <w:t xml:space="preserve">If </w:t>
      </w:r>
      <w:r w:rsidRPr="00660A51">
        <w:rPr>
          <w:rFonts w:ascii="Times New Roman" w:eastAsia="Times New Roman" w:hAnsi="Times New Roman" w:cs="Times New Roman"/>
          <w:color w:val="000000"/>
          <w:sz w:val="24"/>
          <w:szCs w:val="24"/>
          <w:lang w:val="en-US" w:bidi="ar-SA"/>
        </w:rPr>
        <w:t xml:space="preserve">the vacancy is </w:t>
      </w:r>
      <w:r w:rsidRPr="00D71E30">
        <w:rPr>
          <w:rFonts w:ascii="Times New Roman" w:eastAsia="Times New Roman" w:hAnsi="Times New Roman" w:cs="Times New Roman"/>
          <w:b/>
          <w:color w:val="000000"/>
          <w:sz w:val="24"/>
          <w:szCs w:val="24"/>
          <w:lang w:val="en-US" w:bidi="ar-SA"/>
        </w:rPr>
        <w:t>not filled under sub-section (</w:t>
      </w:r>
      <w:r w:rsidRPr="00D71E30">
        <w:rPr>
          <w:rFonts w:ascii="Times New Roman" w:eastAsia="Times New Roman" w:hAnsi="Times New Roman" w:cs="Times New Roman"/>
          <w:b/>
          <w:i/>
          <w:iCs/>
          <w:color w:val="000000"/>
          <w:sz w:val="24"/>
          <w:szCs w:val="24"/>
          <w:lang w:val="en-US" w:bidi="ar-SA"/>
        </w:rPr>
        <w:t>5</w:t>
      </w:r>
      <w:r w:rsidRPr="00D71E30">
        <w:rPr>
          <w:rFonts w:ascii="Times New Roman" w:eastAsia="Times New Roman" w:hAnsi="Times New Roman" w:cs="Times New Roman"/>
          <w:b/>
          <w:color w:val="000000"/>
          <w:sz w:val="24"/>
          <w:szCs w:val="24"/>
          <w:lang w:val="en-US" w:bidi="ar-SA"/>
        </w:rPr>
        <w:t>)</w:t>
      </w:r>
      <w:r w:rsidRPr="00660A51">
        <w:rPr>
          <w:rFonts w:ascii="Times New Roman" w:eastAsia="Times New Roman" w:hAnsi="Times New Roman" w:cs="Times New Roman"/>
          <w:color w:val="000000"/>
          <w:sz w:val="24"/>
          <w:szCs w:val="24"/>
          <w:lang w:val="en-US" w:bidi="ar-SA"/>
        </w:rPr>
        <w:t xml:space="preserve">, </w:t>
      </w:r>
      <w:r w:rsidRPr="00D71E30">
        <w:rPr>
          <w:rFonts w:ascii="Times New Roman" w:eastAsia="Times New Roman" w:hAnsi="Times New Roman" w:cs="Times New Roman"/>
          <w:b/>
          <w:color w:val="000000"/>
          <w:sz w:val="24"/>
          <w:szCs w:val="24"/>
          <w:lang w:val="en-US" w:bidi="ar-SA"/>
        </w:rPr>
        <w:t>it may be filled as a casual</w:t>
      </w:r>
      <w:r w:rsidR="00981352">
        <w:rPr>
          <w:rFonts w:ascii="Times New Roman" w:eastAsia="Times New Roman" w:hAnsi="Times New Roman" w:cs="Times New Roman"/>
          <w:b/>
          <w:color w:val="000000"/>
          <w:sz w:val="24"/>
          <w:szCs w:val="24"/>
          <w:lang w:val="en-US" w:bidi="ar-SA"/>
        </w:rPr>
        <w:t> </w:t>
      </w:r>
      <w:r w:rsidRPr="00D71E30">
        <w:rPr>
          <w:rFonts w:ascii="Times New Roman" w:eastAsia="Times New Roman" w:hAnsi="Times New Roman" w:cs="Times New Roman"/>
          <w:b/>
          <w:color w:val="000000"/>
          <w:sz w:val="24"/>
          <w:szCs w:val="24"/>
          <w:lang w:val="en-US" w:bidi="ar-SA"/>
        </w:rPr>
        <w:t>vacancy</w:t>
      </w:r>
      <w:r w:rsidRPr="00660A51">
        <w:rPr>
          <w:rFonts w:ascii="Times New Roman" w:eastAsia="Times New Roman" w:hAnsi="Times New Roman" w:cs="Times New Roman"/>
          <w:color w:val="000000"/>
          <w:sz w:val="24"/>
          <w:szCs w:val="24"/>
          <w:lang w:val="en-US" w:bidi="ar-SA"/>
        </w:rPr>
        <w:t xml:space="preserve"> in accordance with the provisions of this Act:</w:t>
      </w:r>
    </w:p>
    <w:p w:rsidR="00660A51" w:rsidRPr="00660A51" w:rsidRDefault="00660A51" w:rsidP="00660A51">
      <w:pPr>
        <w:spacing w:after="0" w:line="288" w:lineRule="atLeast"/>
        <w:ind w:left="720"/>
        <w:rPr>
          <w:rFonts w:ascii="Calibri" w:eastAsia="Times New Roman" w:hAnsi="Calibri" w:cs="Calibri"/>
          <w:color w:val="000000"/>
          <w:lang w:val="en-US" w:bidi="ar-SA"/>
        </w:rPr>
      </w:pPr>
      <w:r w:rsidRPr="00660A51">
        <w:rPr>
          <w:rFonts w:ascii="Times New Roman" w:eastAsia="Times New Roman" w:hAnsi="Times New Roman" w:cs="Times New Roman"/>
          <w:color w:val="000000"/>
          <w:sz w:val="24"/>
          <w:szCs w:val="24"/>
          <w:lang w:val="en-US" w:bidi="ar-SA"/>
        </w:rPr>
        <w:t>Provided that the director who was removed from office shall not be re-appointed as a</w:t>
      </w:r>
      <w:r w:rsidR="00981352">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director by the Board of Directors.</w:t>
      </w:r>
    </w:p>
    <w:p w:rsidR="00660A51" w:rsidRPr="00660A51" w:rsidRDefault="00660A51" w:rsidP="00660A51">
      <w:pPr>
        <w:spacing w:after="0" w:line="288" w:lineRule="atLeast"/>
        <w:ind w:left="720"/>
        <w:rPr>
          <w:rFonts w:ascii="Calibri" w:eastAsia="Times New Roman" w:hAnsi="Calibri" w:cs="Calibri"/>
          <w:color w:val="000000"/>
          <w:lang w:val="en-US" w:bidi="ar-SA"/>
        </w:rPr>
      </w:pPr>
      <w:r w:rsidRPr="00660A51">
        <w:rPr>
          <w:rFonts w:ascii="Times New Roman" w:eastAsia="Times New Roman" w:hAnsi="Times New Roman" w:cs="Times New Roman"/>
          <w:color w:val="000000"/>
          <w:sz w:val="24"/>
          <w:szCs w:val="24"/>
          <w:lang w:val="en-US" w:bidi="ar-SA"/>
        </w:rPr>
        <w:t>(</w:t>
      </w:r>
      <w:r w:rsidRPr="00660A51">
        <w:rPr>
          <w:rFonts w:ascii="Times New Roman" w:eastAsia="Times New Roman" w:hAnsi="Times New Roman" w:cs="Times New Roman"/>
          <w:i/>
          <w:iCs/>
          <w:color w:val="000000"/>
          <w:sz w:val="24"/>
          <w:szCs w:val="24"/>
          <w:lang w:val="en-US" w:bidi="ar-SA"/>
        </w:rPr>
        <w:t>8</w:t>
      </w:r>
      <w:r w:rsidRPr="00660A51">
        <w:rPr>
          <w:rFonts w:ascii="Times New Roman" w:eastAsia="Times New Roman" w:hAnsi="Times New Roman" w:cs="Times New Roman"/>
          <w:color w:val="000000"/>
          <w:sz w:val="24"/>
          <w:szCs w:val="24"/>
          <w:lang w:val="en-US" w:bidi="ar-SA"/>
        </w:rPr>
        <w:t>) Nothing in this section shall be taken—</w:t>
      </w:r>
    </w:p>
    <w:p w:rsidR="00660A51" w:rsidRPr="00660A51" w:rsidRDefault="00660A51" w:rsidP="00660A51">
      <w:pPr>
        <w:spacing w:after="0" w:line="288" w:lineRule="atLeast"/>
        <w:ind w:left="1440"/>
        <w:rPr>
          <w:rFonts w:ascii="Calibri" w:eastAsia="Times New Roman" w:hAnsi="Calibri" w:cs="Calibri"/>
          <w:color w:val="000000"/>
          <w:lang w:val="en-US" w:bidi="ar-SA"/>
        </w:rPr>
      </w:pPr>
      <w:r w:rsidRPr="00660A51">
        <w:rPr>
          <w:rFonts w:ascii="Times New Roman" w:eastAsia="Times New Roman" w:hAnsi="Times New Roman" w:cs="Times New Roman"/>
          <w:color w:val="000000"/>
          <w:sz w:val="24"/>
          <w:szCs w:val="24"/>
          <w:lang w:val="en-US" w:bidi="ar-SA"/>
        </w:rPr>
        <w:t>(</w:t>
      </w:r>
      <w:r w:rsidRPr="00660A51">
        <w:rPr>
          <w:rFonts w:ascii="Times New Roman" w:eastAsia="Times New Roman" w:hAnsi="Times New Roman" w:cs="Times New Roman"/>
          <w:i/>
          <w:iCs/>
          <w:color w:val="000000"/>
          <w:sz w:val="24"/>
          <w:szCs w:val="24"/>
          <w:lang w:val="en-US" w:bidi="ar-SA"/>
        </w:rPr>
        <w:t>a</w:t>
      </w:r>
      <w:r w:rsidRPr="00660A51">
        <w:rPr>
          <w:rFonts w:ascii="Times New Roman" w:eastAsia="Times New Roman" w:hAnsi="Times New Roman" w:cs="Times New Roman"/>
          <w:color w:val="000000"/>
          <w:sz w:val="24"/>
          <w:szCs w:val="24"/>
          <w:lang w:val="en-US" w:bidi="ar-SA"/>
        </w:rPr>
        <w:t>) as depriving a person removed under this section of any compensation or</w:t>
      </w:r>
      <w:r w:rsidR="00981352">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damages payable to him in respect of the termination of his appointment as director as</w:t>
      </w:r>
      <w:r w:rsidR="00981352">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per the terms of contract or terms of his appointment as director, or of any other</w:t>
      </w:r>
      <w:r w:rsidR="00981352">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appointment terminating with that as director; or</w:t>
      </w:r>
    </w:p>
    <w:p w:rsidR="00660A51" w:rsidRPr="00660A51" w:rsidRDefault="00660A51" w:rsidP="005866A9">
      <w:pPr>
        <w:spacing w:after="80" w:line="288" w:lineRule="atLeast"/>
        <w:ind w:left="1440"/>
        <w:rPr>
          <w:rFonts w:ascii="Calibri" w:eastAsia="Times New Roman" w:hAnsi="Calibri" w:cs="Calibri"/>
          <w:color w:val="000000"/>
          <w:lang w:val="en-US" w:bidi="ar-SA"/>
        </w:rPr>
      </w:pPr>
      <w:r w:rsidRPr="00660A51">
        <w:rPr>
          <w:rFonts w:ascii="Times New Roman" w:eastAsia="Times New Roman" w:hAnsi="Times New Roman" w:cs="Times New Roman"/>
          <w:color w:val="000000"/>
          <w:sz w:val="24"/>
          <w:szCs w:val="24"/>
          <w:lang w:val="en-US" w:bidi="ar-SA"/>
        </w:rPr>
        <w:t>(</w:t>
      </w:r>
      <w:r w:rsidRPr="00660A51">
        <w:rPr>
          <w:rFonts w:ascii="Times New Roman" w:eastAsia="Times New Roman" w:hAnsi="Times New Roman" w:cs="Times New Roman"/>
          <w:i/>
          <w:iCs/>
          <w:color w:val="000000"/>
          <w:sz w:val="24"/>
          <w:szCs w:val="24"/>
          <w:lang w:val="en-US" w:bidi="ar-SA"/>
        </w:rPr>
        <w:t>b</w:t>
      </w:r>
      <w:r w:rsidRPr="00660A51">
        <w:rPr>
          <w:rFonts w:ascii="Times New Roman" w:eastAsia="Times New Roman" w:hAnsi="Times New Roman" w:cs="Times New Roman"/>
          <w:color w:val="000000"/>
          <w:sz w:val="24"/>
          <w:szCs w:val="24"/>
          <w:lang w:val="en-US" w:bidi="ar-SA"/>
        </w:rPr>
        <w:t>) as derogating from any power to remove a director under other provisions of</w:t>
      </w:r>
      <w:r w:rsidR="00981352">
        <w:rPr>
          <w:rFonts w:ascii="Times New Roman" w:eastAsia="Times New Roman" w:hAnsi="Times New Roman" w:cs="Times New Roman"/>
          <w:color w:val="000000"/>
          <w:sz w:val="24"/>
          <w:szCs w:val="24"/>
          <w:lang w:val="en-US" w:bidi="ar-SA"/>
        </w:rPr>
        <w:t> </w:t>
      </w:r>
      <w:r w:rsidRPr="00660A51">
        <w:rPr>
          <w:rFonts w:ascii="Times New Roman" w:eastAsia="Times New Roman" w:hAnsi="Times New Roman" w:cs="Times New Roman"/>
          <w:color w:val="000000"/>
          <w:sz w:val="24"/>
          <w:szCs w:val="24"/>
          <w:lang w:val="en-US" w:bidi="ar-SA"/>
        </w:rPr>
        <w:t>this Act.</w:t>
      </w:r>
    </w:p>
    <w:p w:rsidR="00BF79F0" w:rsidRDefault="00BF79F0" w:rsidP="005866A9">
      <w:pPr>
        <w:spacing w:after="0" w:line="288" w:lineRule="atLeast"/>
        <w:rPr>
          <w:rFonts w:cs="Times New Roman"/>
          <w:b/>
          <w:bCs/>
          <w:sz w:val="26"/>
          <w:szCs w:val="26"/>
          <w:u w:val="single"/>
        </w:rPr>
      </w:pPr>
      <w:r w:rsidRPr="00BF79F0">
        <w:rPr>
          <w:rFonts w:cs="Times New Roman"/>
          <w:b/>
          <w:bCs/>
          <w:sz w:val="26"/>
          <w:szCs w:val="26"/>
          <w:u w:val="single"/>
        </w:rPr>
        <w:t>Sec. 170:</w:t>
      </w:r>
      <w:r w:rsidR="00CE7C03">
        <w:rPr>
          <w:rFonts w:cs="Times New Roman"/>
          <w:b/>
          <w:bCs/>
          <w:sz w:val="26"/>
          <w:szCs w:val="26"/>
          <w:u w:val="single"/>
        </w:rPr>
        <w:t xml:space="preserve"> Register of Directors and Key M</w:t>
      </w:r>
      <w:r w:rsidRPr="00BF79F0">
        <w:rPr>
          <w:rFonts w:cs="Times New Roman"/>
          <w:b/>
          <w:bCs/>
          <w:sz w:val="26"/>
          <w:szCs w:val="26"/>
          <w:u w:val="single"/>
        </w:rPr>
        <w:t xml:space="preserve">anagerial </w:t>
      </w:r>
      <w:r w:rsidR="00CE7C03">
        <w:rPr>
          <w:rFonts w:cs="Times New Roman"/>
          <w:b/>
          <w:bCs/>
          <w:sz w:val="26"/>
          <w:szCs w:val="26"/>
          <w:u w:val="single"/>
        </w:rPr>
        <w:t>P</w:t>
      </w:r>
      <w:r w:rsidRPr="00BF79F0">
        <w:rPr>
          <w:rFonts w:cs="Times New Roman"/>
          <w:b/>
          <w:bCs/>
          <w:sz w:val="26"/>
          <w:szCs w:val="26"/>
          <w:u w:val="single"/>
        </w:rPr>
        <w:t>ersonnel and their shareholding</w:t>
      </w:r>
      <w:r w:rsidR="005866A9">
        <w:rPr>
          <w:rFonts w:cs="Times New Roman"/>
          <w:b/>
          <w:bCs/>
          <w:sz w:val="26"/>
          <w:szCs w:val="26"/>
          <w:u w:val="single"/>
        </w:rPr>
        <w:t xml:space="preserve"> read with</w:t>
      </w:r>
    </w:p>
    <w:p w:rsidR="005866A9" w:rsidRPr="00BF79F0" w:rsidRDefault="005866A9" w:rsidP="005866A9">
      <w:pPr>
        <w:spacing w:after="40" w:line="288" w:lineRule="atLeast"/>
        <w:rPr>
          <w:rFonts w:ascii="Calibri" w:eastAsia="Times New Roman" w:hAnsi="Calibri" w:cs="Calibri"/>
          <w:color w:val="000000"/>
          <w:lang w:val="en-US" w:bidi="ar-SA"/>
        </w:rPr>
      </w:pPr>
      <w:r w:rsidRPr="005866A9">
        <w:rPr>
          <w:rFonts w:cs="Times New Roman"/>
          <w:b/>
          <w:bCs/>
        </w:rPr>
        <w:t>R</w:t>
      </w:r>
      <w:r>
        <w:rPr>
          <w:rFonts w:cs="Times New Roman"/>
          <w:b/>
          <w:bCs/>
        </w:rPr>
        <w:t xml:space="preserve">ule 17: </w:t>
      </w:r>
      <w:r>
        <w:rPr>
          <w:b/>
          <w:bCs/>
        </w:rPr>
        <w:t>Register of Directors and KMP &amp; Rule 18: Return containing the particulars of Directors and the KMP</w:t>
      </w:r>
    </w:p>
    <w:p w:rsidR="0093380A" w:rsidRPr="005144DE" w:rsidRDefault="00BF79F0" w:rsidP="00CB697D">
      <w:pPr>
        <w:spacing w:after="0" w:line="288" w:lineRule="atLeast"/>
        <w:ind w:firstLine="720"/>
        <w:rPr>
          <w:rFonts w:cstheme="minorHAnsi"/>
        </w:rPr>
      </w:pPr>
      <w:r w:rsidRPr="00BF79F0">
        <w:rPr>
          <w:rFonts w:ascii="Times New Roman" w:eastAsia="Times New Roman" w:hAnsi="Times New Roman" w:cs="Times New Roman"/>
          <w:color w:val="000000"/>
          <w:sz w:val="24"/>
          <w:szCs w:val="24"/>
          <w:lang w:val="en-US" w:bidi="ar-SA"/>
        </w:rPr>
        <w:t>(</w:t>
      </w:r>
      <w:r w:rsidRPr="00BF79F0">
        <w:rPr>
          <w:rFonts w:ascii="Times New Roman" w:eastAsia="Times New Roman" w:hAnsi="Times New Roman" w:cs="Times New Roman"/>
          <w:i/>
          <w:iCs/>
          <w:color w:val="000000"/>
          <w:sz w:val="24"/>
          <w:szCs w:val="24"/>
          <w:lang w:val="en-US" w:bidi="ar-SA"/>
        </w:rPr>
        <w:t>1</w:t>
      </w:r>
      <w:r w:rsidRPr="00BF79F0">
        <w:rPr>
          <w:rFonts w:ascii="Times New Roman" w:eastAsia="Times New Roman" w:hAnsi="Times New Roman" w:cs="Times New Roman"/>
          <w:color w:val="000000"/>
          <w:sz w:val="24"/>
          <w:szCs w:val="24"/>
          <w:lang w:val="en-US" w:bidi="ar-SA"/>
        </w:rPr>
        <w:t xml:space="preserve">) </w:t>
      </w:r>
      <w:r w:rsidR="0093380A" w:rsidRPr="005144DE">
        <w:rPr>
          <w:rFonts w:cstheme="minorHAnsi"/>
        </w:rPr>
        <w:t>Every company shall keep at its registered office a register of its directors and key managerial personnel containing the following particulars, namely:-</w:t>
      </w:r>
    </w:p>
    <w:p w:rsidR="000F0FF0" w:rsidRPr="005144DE" w:rsidRDefault="000F0FF0" w:rsidP="00CB697D">
      <w:pPr>
        <w:pStyle w:val="Default"/>
        <w:ind w:left="720" w:firstLine="720"/>
        <w:rPr>
          <w:rFonts w:asciiTheme="minorHAnsi" w:hAnsiTheme="minorHAnsi" w:cstheme="minorHAnsi"/>
          <w:sz w:val="22"/>
          <w:szCs w:val="22"/>
        </w:rPr>
      </w:pPr>
      <w:r w:rsidRPr="005144DE">
        <w:rPr>
          <w:rFonts w:asciiTheme="minorHAnsi" w:hAnsiTheme="minorHAnsi" w:cstheme="minorHAnsi"/>
          <w:sz w:val="22"/>
          <w:szCs w:val="22"/>
        </w:rPr>
        <w:t xml:space="preserve">(a) Director Identification Number (optional for </w:t>
      </w:r>
      <w:r w:rsidR="009303CD">
        <w:rPr>
          <w:rFonts w:asciiTheme="minorHAnsi" w:hAnsiTheme="minorHAnsi" w:cstheme="minorHAnsi"/>
          <w:sz w:val="22"/>
          <w:szCs w:val="22"/>
        </w:rPr>
        <w:t>KMP</w:t>
      </w:r>
      <w:r w:rsidRPr="005144DE">
        <w:rPr>
          <w:rFonts w:asciiTheme="minorHAnsi" w:hAnsiTheme="minorHAnsi" w:cstheme="minorHAnsi"/>
          <w:sz w:val="22"/>
          <w:szCs w:val="22"/>
        </w:rPr>
        <w:t xml:space="preserve">); </w:t>
      </w:r>
    </w:p>
    <w:p w:rsidR="000F0FF0" w:rsidRPr="005144DE" w:rsidRDefault="005866A9" w:rsidP="00CB697D">
      <w:pPr>
        <w:pStyle w:val="Default"/>
        <w:ind w:left="720" w:firstLine="720"/>
        <w:rPr>
          <w:rFonts w:asciiTheme="minorHAnsi" w:hAnsiTheme="minorHAnsi" w:cstheme="minorHAnsi"/>
          <w:sz w:val="22"/>
          <w:szCs w:val="22"/>
        </w:rPr>
      </w:pPr>
      <w:r>
        <w:rPr>
          <w:rFonts w:asciiTheme="minorHAnsi" w:hAnsiTheme="minorHAnsi" w:cstheme="minorHAnsi"/>
          <w:sz w:val="22"/>
          <w:szCs w:val="22"/>
        </w:rPr>
        <w:t>(b) P</w:t>
      </w:r>
      <w:r w:rsidR="000F0FF0" w:rsidRPr="005144DE">
        <w:rPr>
          <w:rFonts w:asciiTheme="minorHAnsi" w:hAnsiTheme="minorHAnsi" w:cstheme="minorHAnsi"/>
          <w:sz w:val="22"/>
          <w:szCs w:val="22"/>
        </w:rPr>
        <w:t xml:space="preserve">resent name and </w:t>
      </w:r>
      <w:r>
        <w:rPr>
          <w:rFonts w:asciiTheme="minorHAnsi" w:hAnsiTheme="minorHAnsi" w:cstheme="minorHAnsi"/>
          <w:sz w:val="22"/>
          <w:szCs w:val="22"/>
        </w:rPr>
        <w:t>S</w:t>
      </w:r>
      <w:r w:rsidR="000F0FF0" w:rsidRPr="005144DE">
        <w:rPr>
          <w:rFonts w:asciiTheme="minorHAnsi" w:hAnsiTheme="minorHAnsi" w:cstheme="minorHAnsi"/>
          <w:sz w:val="22"/>
          <w:szCs w:val="22"/>
        </w:rPr>
        <w:t xml:space="preserve">urname in full; </w:t>
      </w:r>
    </w:p>
    <w:p w:rsidR="000F0FF0" w:rsidRPr="005144DE" w:rsidRDefault="005866A9" w:rsidP="00CB697D">
      <w:pPr>
        <w:pStyle w:val="Default"/>
        <w:ind w:left="720" w:firstLine="720"/>
        <w:rPr>
          <w:rFonts w:asciiTheme="minorHAnsi" w:hAnsiTheme="minorHAnsi" w:cstheme="minorHAnsi"/>
          <w:sz w:val="22"/>
          <w:szCs w:val="22"/>
        </w:rPr>
      </w:pPr>
      <w:r>
        <w:rPr>
          <w:rFonts w:asciiTheme="minorHAnsi" w:hAnsiTheme="minorHAnsi" w:cstheme="minorHAnsi"/>
          <w:sz w:val="22"/>
          <w:szCs w:val="22"/>
        </w:rPr>
        <w:t>(c) A</w:t>
      </w:r>
      <w:r w:rsidR="000F0FF0" w:rsidRPr="005144DE">
        <w:rPr>
          <w:rFonts w:asciiTheme="minorHAnsi" w:hAnsiTheme="minorHAnsi" w:cstheme="minorHAnsi"/>
          <w:sz w:val="22"/>
          <w:szCs w:val="22"/>
        </w:rPr>
        <w:t xml:space="preserve">ny former name or surname in full; </w:t>
      </w:r>
    </w:p>
    <w:p w:rsidR="000F0FF0" w:rsidRPr="005144DE" w:rsidRDefault="005866A9" w:rsidP="00CB697D">
      <w:pPr>
        <w:pStyle w:val="Default"/>
        <w:ind w:left="720" w:firstLine="720"/>
        <w:rPr>
          <w:rFonts w:asciiTheme="minorHAnsi" w:hAnsiTheme="minorHAnsi" w:cstheme="minorHAnsi"/>
          <w:sz w:val="22"/>
          <w:szCs w:val="22"/>
        </w:rPr>
      </w:pPr>
      <w:r>
        <w:rPr>
          <w:rFonts w:asciiTheme="minorHAnsi" w:hAnsiTheme="minorHAnsi" w:cstheme="minorHAnsi"/>
          <w:sz w:val="22"/>
          <w:szCs w:val="22"/>
        </w:rPr>
        <w:t>(d) F</w:t>
      </w:r>
      <w:r w:rsidR="000F0FF0" w:rsidRPr="005144DE">
        <w:rPr>
          <w:rFonts w:asciiTheme="minorHAnsi" w:hAnsiTheme="minorHAnsi" w:cstheme="minorHAnsi"/>
          <w:sz w:val="22"/>
          <w:szCs w:val="22"/>
        </w:rPr>
        <w:t>ather’s name, mother’s name and spouse’s name</w:t>
      </w:r>
      <w:r w:rsidR="00CB697D">
        <w:rPr>
          <w:rFonts w:asciiTheme="minorHAnsi" w:hAnsiTheme="minorHAnsi" w:cstheme="minorHAnsi"/>
          <w:sz w:val="22"/>
          <w:szCs w:val="22"/>
        </w:rPr>
        <w:t xml:space="preserve"> </w:t>
      </w:r>
      <w:r w:rsidR="000F0FF0" w:rsidRPr="005144DE">
        <w:rPr>
          <w:rFonts w:asciiTheme="minorHAnsi" w:hAnsiTheme="minorHAnsi" w:cstheme="minorHAnsi"/>
          <w:sz w:val="22"/>
          <w:szCs w:val="22"/>
        </w:rPr>
        <w:t xml:space="preserve">(if married) and surnames in full; </w:t>
      </w:r>
    </w:p>
    <w:p w:rsidR="000F0FF0" w:rsidRPr="005144DE" w:rsidRDefault="005866A9" w:rsidP="00CB697D">
      <w:pPr>
        <w:pStyle w:val="Default"/>
        <w:ind w:left="720" w:firstLine="720"/>
        <w:rPr>
          <w:rFonts w:asciiTheme="minorHAnsi" w:hAnsiTheme="minorHAnsi" w:cstheme="minorHAnsi"/>
          <w:sz w:val="22"/>
          <w:szCs w:val="22"/>
        </w:rPr>
      </w:pPr>
      <w:r>
        <w:rPr>
          <w:rFonts w:asciiTheme="minorHAnsi" w:hAnsiTheme="minorHAnsi" w:cstheme="minorHAnsi"/>
          <w:sz w:val="22"/>
          <w:szCs w:val="22"/>
        </w:rPr>
        <w:t>(e) D</w:t>
      </w:r>
      <w:r w:rsidR="000F0FF0" w:rsidRPr="005144DE">
        <w:rPr>
          <w:rFonts w:asciiTheme="minorHAnsi" w:hAnsiTheme="minorHAnsi" w:cstheme="minorHAnsi"/>
          <w:sz w:val="22"/>
          <w:szCs w:val="22"/>
        </w:rPr>
        <w:t xml:space="preserve">ate of birth; </w:t>
      </w:r>
    </w:p>
    <w:p w:rsidR="000F0FF0" w:rsidRPr="005144DE" w:rsidRDefault="000F0FF0" w:rsidP="00CB697D">
      <w:pPr>
        <w:pStyle w:val="Default"/>
        <w:ind w:left="720" w:firstLine="720"/>
        <w:rPr>
          <w:rFonts w:asciiTheme="minorHAnsi" w:hAnsiTheme="minorHAnsi" w:cstheme="minorHAnsi"/>
          <w:sz w:val="22"/>
          <w:szCs w:val="22"/>
        </w:rPr>
      </w:pPr>
      <w:r w:rsidRPr="005144DE">
        <w:rPr>
          <w:rFonts w:asciiTheme="minorHAnsi" w:hAnsiTheme="minorHAnsi" w:cstheme="minorHAnsi"/>
          <w:sz w:val="22"/>
          <w:szCs w:val="22"/>
        </w:rPr>
        <w:t xml:space="preserve">(f) </w:t>
      </w:r>
      <w:r w:rsidR="005866A9" w:rsidRPr="005144DE">
        <w:rPr>
          <w:rFonts w:asciiTheme="minorHAnsi" w:hAnsiTheme="minorHAnsi" w:cstheme="minorHAnsi"/>
          <w:sz w:val="22"/>
          <w:szCs w:val="22"/>
        </w:rPr>
        <w:t>Residential</w:t>
      </w:r>
      <w:r w:rsidRPr="005144DE">
        <w:rPr>
          <w:rFonts w:asciiTheme="minorHAnsi" w:hAnsiTheme="minorHAnsi" w:cstheme="minorHAnsi"/>
          <w:sz w:val="22"/>
          <w:szCs w:val="22"/>
        </w:rPr>
        <w:t xml:space="preserve"> address (present as well as permanent); </w:t>
      </w:r>
    </w:p>
    <w:p w:rsidR="000F0FF0" w:rsidRPr="005144DE" w:rsidRDefault="000F0FF0" w:rsidP="00CB697D">
      <w:pPr>
        <w:pStyle w:val="Default"/>
        <w:ind w:left="720" w:firstLine="720"/>
        <w:rPr>
          <w:rFonts w:asciiTheme="minorHAnsi" w:hAnsiTheme="minorHAnsi" w:cstheme="minorHAnsi"/>
          <w:sz w:val="22"/>
          <w:szCs w:val="22"/>
        </w:rPr>
      </w:pPr>
      <w:r w:rsidRPr="005144DE">
        <w:rPr>
          <w:rFonts w:asciiTheme="minorHAnsi" w:hAnsiTheme="minorHAnsi" w:cstheme="minorHAnsi"/>
          <w:sz w:val="22"/>
          <w:szCs w:val="22"/>
        </w:rPr>
        <w:t xml:space="preserve">(g) </w:t>
      </w:r>
      <w:r w:rsidR="005866A9" w:rsidRPr="005144DE">
        <w:rPr>
          <w:rFonts w:asciiTheme="minorHAnsi" w:hAnsiTheme="minorHAnsi" w:cstheme="minorHAnsi"/>
          <w:sz w:val="22"/>
          <w:szCs w:val="22"/>
        </w:rPr>
        <w:t>Nationality</w:t>
      </w:r>
      <w:r w:rsidRPr="005144DE">
        <w:rPr>
          <w:rFonts w:asciiTheme="minorHAnsi" w:hAnsiTheme="minorHAnsi" w:cstheme="minorHAnsi"/>
          <w:sz w:val="22"/>
          <w:szCs w:val="22"/>
        </w:rPr>
        <w:t xml:space="preserve"> (including the nationality of origin, if different); </w:t>
      </w:r>
    </w:p>
    <w:p w:rsidR="000F0FF0" w:rsidRPr="005144DE" w:rsidRDefault="000F0FF0" w:rsidP="00CB697D">
      <w:pPr>
        <w:pStyle w:val="Default"/>
        <w:ind w:left="720" w:firstLine="720"/>
        <w:rPr>
          <w:rFonts w:asciiTheme="minorHAnsi" w:hAnsiTheme="minorHAnsi" w:cstheme="minorHAnsi"/>
          <w:sz w:val="22"/>
          <w:szCs w:val="22"/>
        </w:rPr>
      </w:pPr>
      <w:r w:rsidRPr="005144DE">
        <w:rPr>
          <w:rFonts w:asciiTheme="minorHAnsi" w:hAnsiTheme="minorHAnsi" w:cstheme="minorHAnsi"/>
          <w:sz w:val="22"/>
          <w:szCs w:val="22"/>
        </w:rPr>
        <w:t xml:space="preserve">(h) </w:t>
      </w:r>
      <w:r w:rsidR="005866A9" w:rsidRPr="005144DE">
        <w:rPr>
          <w:rFonts w:asciiTheme="minorHAnsi" w:hAnsiTheme="minorHAnsi" w:cstheme="minorHAnsi"/>
          <w:sz w:val="22"/>
          <w:szCs w:val="22"/>
        </w:rPr>
        <w:t>Occupation</w:t>
      </w:r>
      <w:r w:rsidRPr="005144DE">
        <w:rPr>
          <w:rFonts w:asciiTheme="minorHAnsi" w:hAnsiTheme="minorHAnsi" w:cstheme="minorHAnsi"/>
          <w:sz w:val="22"/>
          <w:szCs w:val="22"/>
        </w:rPr>
        <w:t xml:space="preserve">; </w:t>
      </w:r>
    </w:p>
    <w:p w:rsidR="000F0FF0" w:rsidRPr="005144DE" w:rsidRDefault="000F0FF0" w:rsidP="00CB697D">
      <w:pPr>
        <w:pStyle w:val="Default"/>
        <w:ind w:left="720" w:firstLine="720"/>
        <w:rPr>
          <w:rFonts w:asciiTheme="minorHAnsi" w:hAnsiTheme="minorHAnsi" w:cstheme="minorHAnsi"/>
          <w:sz w:val="22"/>
          <w:szCs w:val="22"/>
        </w:rPr>
      </w:pPr>
      <w:r w:rsidRPr="005144DE">
        <w:rPr>
          <w:rFonts w:asciiTheme="minorHAnsi" w:hAnsiTheme="minorHAnsi" w:cstheme="minorHAnsi"/>
          <w:sz w:val="22"/>
          <w:szCs w:val="22"/>
        </w:rPr>
        <w:t xml:space="preserve">(i) date of the board resolution in which the appointment was made; </w:t>
      </w:r>
    </w:p>
    <w:p w:rsidR="000F0FF0" w:rsidRPr="005144DE" w:rsidRDefault="000F0FF0" w:rsidP="00CB697D">
      <w:pPr>
        <w:pStyle w:val="Default"/>
        <w:ind w:left="720" w:firstLine="720"/>
        <w:rPr>
          <w:rFonts w:asciiTheme="minorHAnsi" w:hAnsiTheme="minorHAnsi" w:cstheme="minorHAnsi"/>
          <w:sz w:val="22"/>
          <w:szCs w:val="22"/>
        </w:rPr>
      </w:pPr>
      <w:r w:rsidRPr="005144DE">
        <w:rPr>
          <w:rFonts w:asciiTheme="minorHAnsi" w:hAnsiTheme="minorHAnsi" w:cstheme="minorHAnsi"/>
          <w:sz w:val="22"/>
          <w:szCs w:val="22"/>
        </w:rPr>
        <w:t xml:space="preserve">(j) </w:t>
      </w:r>
      <w:r w:rsidR="005866A9" w:rsidRPr="005144DE">
        <w:rPr>
          <w:rFonts w:asciiTheme="minorHAnsi" w:hAnsiTheme="minorHAnsi" w:cstheme="minorHAnsi"/>
          <w:sz w:val="22"/>
          <w:szCs w:val="22"/>
        </w:rPr>
        <w:t>Date</w:t>
      </w:r>
      <w:r w:rsidRPr="005144DE">
        <w:rPr>
          <w:rFonts w:asciiTheme="minorHAnsi" w:hAnsiTheme="minorHAnsi" w:cstheme="minorHAnsi"/>
          <w:sz w:val="22"/>
          <w:szCs w:val="22"/>
        </w:rPr>
        <w:t xml:space="preserve"> of appointment and reappointment in the company; </w:t>
      </w:r>
    </w:p>
    <w:p w:rsidR="000F0FF0" w:rsidRPr="005144DE" w:rsidRDefault="000F0FF0" w:rsidP="00CB697D">
      <w:pPr>
        <w:pStyle w:val="Default"/>
        <w:ind w:left="720" w:firstLine="720"/>
        <w:rPr>
          <w:rFonts w:asciiTheme="minorHAnsi" w:hAnsiTheme="minorHAnsi" w:cstheme="minorHAnsi"/>
          <w:sz w:val="22"/>
          <w:szCs w:val="22"/>
        </w:rPr>
      </w:pPr>
      <w:r w:rsidRPr="005144DE">
        <w:rPr>
          <w:rFonts w:asciiTheme="minorHAnsi" w:hAnsiTheme="minorHAnsi" w:cstheme="minorHAnsi"/>
          <w:sz w:val="22"/>
          <w:szCs w:val="22"/>
        </w:rPr>
        <w:t xml:space="preserve">(k) </w:t>
      </w:r>
      <w:r w:rsidR="005866A9" w:rsidRPr="005144DE">
        <w:rPr>
          <w:rFonts w:asciiTheme="minorHAnsi" w:hAnsiTheme="minorHAnsi" w:cstheme="minorHAnsi"/>
          <w:sz w:val="22"/>
          <w:szCs w:val="22"/>
        </w:rPr>
        <w:t>Date</w:t>
      </w:r>
      <w:r w:rsidRPr="005144DE">
        <w:rPr>
          <w:rFonts w:asciiTheme="minorHAnsi" w:hAnsiTheme="minorHAnsi" w:cstheme="minorHAnsi"/>
          <w:sz w:val="22"/>
          <w:szCs w:val="22"/>
        </w:rPr>
        <w:t xml:space="preserve"> of cessation of office and reasons therefor; </w:t>
      </w:r>
    </w:p>
    <w:p w:rsidR="000F0FF0" w:rsidRPr="005144DE" w:rsidRDefault="000F0FF0" w:rsidP="00CB697D">
      <w:pPr>
        <w:pStyle w:val="Default"/>
        <w:ind w:left="720" w:firstLine="720"/>
        <w:rPr>
          <w:rFonts w:asciiTheme="minorHAnsi" w:hAnsiTheme="minorHAnsi" w:cstheme="minorHAnsi"/>
          <w:sz w:val="22"/>
          <w:szCs w:val="22"/>
        </w:rPr>
      </w:pPr>
      <w:r w:rsidRPr="005144DE">
        <w:rPr>
          <w:rFonts w:asciiTheme="minorHAnsi" w:hAnsiTheme="minorHAnsi" w:cstheme="minorHAnsi"/>
          <w:sz w:val="22"/>
          <w:szCs w:val="22"/>
        </w:rPr>
        <w:t xml:space="preserve">(l) </w:t>
      </w:r>
      <w:r w:rsidR="005866A9" w:rsidRPr="005144DE">
        <w:rPr>
          <w:rFonts w:asciiTheme="minorHAnsi" w:hAnsiTheme="minorHAnsi" w:cstheme="minorHAnsi"/>
          <w:sz w:val="22"/>
          <w:szCs w:val="22"/>
        </w:rPr>
        <w:t>Office</w:t>
      </w:r>
      <w:r w:rsidRPr="005144DE">
        <w:rPr>
          <w:rFonts w:asciiTheme="minorHAnsi" w:hAnsiTheme="minorHAnsi" w:cstheme="minorHAnsi"/>
          <w:sz w:val="22"/>
          <w:szCs w:val="22"/>
        </w:rPr>
        <w:t xml:space="preserve"> of director or key managerial personnel held or relinquished in any other body corporate; </w:t>
      </w:r>
    </w:p>
    <w:p w:rsidR="000F0FF0" w:rsidRPr="005144DE" w:rsidRDefault="000F0FF0" w:rsidP="00CB697D">
      <w:pPr>
        <w:pStyle w:val="Default"/>
        <w:ind w:left="720" w:firstLine="720"/>
        <w:rPr>
          <w:rFonts w:asciiTheme="minorHAnsi" w:hAnsiTheme="minorHAnsi" w:cstheme="minorHAnsi"/>
          <w:sz w:val="22"/>
          <w:szCs w:val="22"/>
        </w:rPr>
      </w:pPr>
      <w:r w:rsidRPr="005144DE">
        <w:rPr>
          <w:rFonts w:asciiTheme="minorHAnsi" w:hAnsiTheme="minorHAnsi" w:cstheme="minorHAnsi"/>
          <w:sz w:val="22"/>
          <w:szCs w:val="22"/>
        </w:rPr>
        <w:t xml:space="preserve">(m) </w:t>
      </w:r>
      <w:r w:rsidR="005866A9" w:rsidRPr="005144DE">
        <w:rPr>
          <w:rFonts w:asciiTheme="minorHAnsi" w:hAnsiTheme="minorHAnsi" w:cstheme="minorHAnsi"/>
          <w:sz w:val="22"/>
          <w:szCs w:val="22"/>
        </w:rPr>
        <w:t>Membership</w:t>
      </w:r>
      <w:r w:rsidRPr="005144DE">
        <w:rPr>
          <w:rFonts w:asciiTheme="minorHAnsi" w:hAnsiTheme="minorHAnsi" w:cstheme="minorHAnsi"/>
          <w:sz w:val="22"/>
          <w:szCs w:val="22"/>
        </w:rPr>
        <w:t xml:space="preserve"> number of the Institute of Company Secretaries of India in case of Company Secretary, if applicable; and </w:t>
      </w:r>
    </w:p>
    <w:p w:rsidR="000F0FF0" w:rsidRPr="005144DE" w:rsidRDefault="000F0FF0" w:rsidP="00CB697D">
      <w:pPr>
        <w:spacing w:after="0" w:line="288" w:lineRule="atLeast"/>
        <w:ind w:left="720" w:firstLine="720"/>
        <w:rPr>
          <w:rFonts w:cstheme="minorHAnsi"/>
        </w:rPr>
      </w:pPr>
      <w:r w:rsidRPr="005144DE">
        <w:rPr>
          <w:rFonts w:cstheme="minorHAnsi"/>
        </w:rPr>
        <w:lastRenderedPageBreak/>
        <w:t xml:space="preserve">(n) Permanent Account Number (mandatory for </w:t>
      </w:r>
      <w:r w:rsidR="009303CD">
        <w:rPr>
          <w:rFonts w:cstheme="minorHAnsi"/>
        </w:rPr>
        <w:t>KMP</w:t>
      </w:r>
      <w:r w:rsidRPr="005144DE">
        <w:rPr>
          <w:rFonts w:cstheme="minorHAnsi"/>
        </w:rPr>
        <w:t xml:space="preserve"> if not having DIN);</w:t>
      </w:r>
    </w:p>
    <w:p w:rsidR="005866A9" w:rsidRPr="005866A9" w:rsidRDefault="005866A9" w:rsidP="005866A9">
      <w:pPr>
        <w:pStyle w:val="Default"/>
        <w:rPr>
          <w:rFonts w:asciiTheme="minorHAnsi" w:hAnsiTheme="minorHAnsi" w:cstheme="minorHAnsi"/>
          <w:sz w:val="22"/>
          <w:szCs w:val="22"/>
        </w:rPr>
      </w:pPr>
      <w:r w:rsidRPr="005866A9">
        <w:rPr>
          <w:rFonts w:asciiTheme="minorHAnsi" w:hAnsiTheme="minorHAnsi" w:cstheme="minorHAnsi"/>
          <w:sz w:val="22"/>
          <w:szCs w:val="22"/>
        </w:rPr>
        <w:t>In addition to the details of the directors or key managerial personnel, the company shall also include in the aforesaid Register the details of securities held by them in the company, its holding company, subsidiaries, subsidiaries of the company’s holding company and associate companies relating to –</w:t>
      </w:r>
    </w:p>
    <w:p w:rsidR="005866A9" w:rsidRPr="005866A9" w:rsidRDefault="00C0245F" w:rsidP="00CB697D">
      <w:pPr>
        <w:pStyle w:val="Default"/>
        <w:ind w:left="720" w:firstLine="720"/>
        <w:rPr>
          <w:rFonts w:asciiTheme="minorHAnsi" w:hAnsiTheme="minorHAnsi" w:cstheme="minorHAnsi"/>
          <w:color w:val="auto"/>
          <w:sz w:val="22"/>
          <w:szCs w:val="22"/>
        </w:rPr>
      </w:pPr>
      <w:r>
        <w:rPr>
          <w:rFonts w:asciiTheme="minorHAnsi" w:hAnsiTheme="minorHAnsi" w:cstheme="minorHAnsi"/>
          <w:color w:val="auto"/>
          <w:sz w:val="22"/>
          <w:szCs w:val="22"/>
        </w:rPr>
        <w:t>(a) T</w:t>
      </w:r>
      <w:r w:rsidR="005866A9" w:rsidRPr="005866A9">
        <w:rPr>
          <w:rFonts w:asciiTheme="minorHAnsi" w:hAnsiTheme="minorHAnsi" w:cstheme="minorHAnsi"/>
          <w:color w:val="auto"/>
          <w:sz w:val="22"/>
          <w:szCs w:val="22"/>
        </w:rPr>
        <w:t xml:space="preserve">he number, description and nominal value of securities; </w:t>
      </w:r>
    </w:p>
    <w:p w:rsidR="005866A9" w:rsidRPr="005866A9" w:rsidRDefault="005866A9" w:rsidP="00CB697D">
      <w:pPr>
        <w:pStyle w:val="Default"/>
        <w:ind w:left="720" w:firstLine="720"/>
        <w:rPr>
          <w:rFonts w:asciiTheme="minorHAnsi" w:hAnsiTheme="minorHAnsi" w:cstheme="minorHAnsi"/>
          <w:color w:val="auto"/>
          <w:sz w:val="22"/>
          <w:szCs w:val="22"/>
        </w:rPr>
      </w:pPr>
      <w:r w:rsidRPr="005866A9">
        <w:rPr>
          <w:rFonts w:asciiTheme="minorHAnsi" w:hAnsiTheme="minorHAnsi" w:cstheme="minorHAnsi"/>
          <w:color w:val="auto"/>
          <w:sz w:val="22"/>
          <w:szCs w:val="22"/>
        </w:rPr>
        <w:t xml:space="preserve">(b) </w:t>
      </w:r>
      <w:r w:rsidR="00C0245F" w:rsidRPr="005866A9">
        <w:rPr>
          <w:rFonts w:asciiTheme="minorHAnsi" w:hAnsiTheme="minorHAnsi" w:cstheme="minorHAnsi"/>
          <w:color w:val="auto"/>
          <w:sz w:val="22"/>
          <w:szCs w:val="22"/>
        </w:rPr>
        <w:t>The</w:t>
      </w:r>
      <w:r w:rsidRPr="005866A9">
        <w:rPr>
          <w:rFonts w:asciiTheme="minorHAnsi" w:hAnsiTheme="minorHAnsi" w:cstheme="minorHAnsi"/>
          <w:color w:val="auto"/>
          <w:sz w:val="22"/>
          <w:szCs w:val="22"/>
        </w:rPr>
        <w:t xml:space="preserve"> date of acquisition and the price or other consideration paid; </w:t>
      </w:r>
    </w:p>
    <w:p w:rsidR="005866A9" w:rsidRPr="005866A9" w:rsidRDefault="005866A9" w:rsidP="00CB697D">
      <w:pPr>
        <w:pStyle w:val="Default"/>
        <w:ind w:left="720" w:firstLine="720"/>
        <w:rPr>
          <w:rFonts w:asciiTheme="minorHAnsi" w:hAnsiTheme="minorHAnsi" w:cstheme="minorHAnsi"/>
          <w:color w:val="auto"/>
          <w:sz w:val="22"/>
          <w:szCs w:val="22"/>
        </w:rPr>
      </w:pPr>
      <w:r w:rsidRPr="005866A9">
        <w:rPr>
          <w:rFonts w:asciiTheme="minorHAnsi" w:hAnsiTheme="minorHAnsi" w:cstheme="minorHAnsi"/>
          <w:color w:val="auto"/>
          <w:sz w:val="22"/>
          <w:szCs w:val="22"/>
        </w:rPr>
        <w:t xml:space="preserve">(c) </w:t>
      </w:r>
      <w:r w:rsidR="00C0245F" w:rsidRPr="005866A9">
        <w:rPr>
          <w:rFonts w:asciiTheme="minorHAnsi" w:hAnsiTheme="minorHAnsi" w:cstheme="minorHAnsi"/>
          <w:color w:val="auto"/>
          <w:sz w:val="22"/>
          <w:szCs w:val="22"/>
        </w:rPr>
        <w:t>Date</w:t>
      </w:r>
      <w:r w:rsidRPr="005866A9">
        <w:rPr>
          <w:rFonts w:asciiTheme="minorHAnsi" w:hAnsiTheme="minorHAnsi" w:cstheme="minorHAnsi"/>
          <w:color w:val="auto"/>
          <w:sz w:val="22"/>
          <w:szCs w:val="22"/>
        </w:rPr>
        <w:t xml:space="preserve"> of disposal and price and other consideration received; </w:t>
      </w:r>
    </w:p>
    <w:p w:rsidR="005866A9" w:rsidRPr="005866A9" w:rsidRDefault="005866A9" w:rsidP="00CB697D">
      <w:pPr>
        <w:pStyle w:val="Default"/>
        <w:ind w:left="720" w:firstLine="720"/>
        <w:rPr>
          <w:rFonts w:asciiTheme="minorHAnsi" w:hAnsiTheme="minorHAnsi" w:cstheme="minorHAnsi"/>
          <w:color w:val="auto"/>
          <w:sz w:val="22"/>
          <w:szCs w:val="22"/>
        </w:rPr>
      </w:pPr>
      <w:r w:rsidRPr="005866A9">
        <w:rPr>
          <w:rFonts w:asciiTheme="minorHAnsi" w:hAnsiTheme="minorHAnsi" w:cstheme="minorHAnsi"/>
          <w:color w:val="auto"/>
          <w:sz w:val="22"/>
          <w:szCs w:val="22"/>
        </w:rPr>
        <w:t xml:space="preserve">(d) </w:t>
      </w:r>
      <w:r w:rsidR="00C0245F" w:rsidRPr="005866A9">
        <w:rPr>
          <w:rFonts w:asciiTheme="minorHAnsi" w:hAnsiTheme="minorHAnsi" w:cstheme="minorHAnsi"/>
          <w:color w:val="auto"/>
          <w:sz w:val="22"/>
          <w:szCs w:val="22"/>
        </w:rPr>
        <w:t>Cumulative</w:t>
      </w:r>
      <w:r w:rsidRPr="005866A9">
        <w:rPr>
          <w:rFonts w:asciiTheme="minorHAnsi" w:hAnsiTheme="minorHAnsi" w:cstheme="minorHAnsi"/>
          <w:color w:val="auto"/>
          <w:sz w:val="22"/>
          <w:szCs w:val="22"/>
        </w:rPr>
        <w:t xml:space="preserve"> balance and number of securities held after each transaction; </w:t>
      </w:r>
    </w:p>
    <w:p w:rsidR="005866A9" w:rsidRPr="005866A9" w:rsidRDefault="005866A9" w:rsidP="00CB697D">
      <w:pPr>
        <w:pStyle w:val="Default"/>
        <w:ind w:left="720" w:firstLine="720"/>
        <w:rPr>
          <w:rFonts w:asciiTheme="minorHAnsi" w:hAnsiTheme="minorHAnsi" w:cstheme="minorHAnsi"/>
          <w:color w:val="auto"/>
          <w:sz w:val="22"/>
          <w:szCs w:val="22"/>
        </w:rPr>
      </w:pPr>
      <w:r w:rsidRPr="005866A9">
        <w:rPr>
          <w:rFonts w:asciiTheme="minorHAnsi" w:hAnsiTheme="minorHAnsi" w:cstheme="minorHAnsi"/>
          <w:color w:val="auto"/>
          <w:sz w:val="22"/>
          <w:szCs w:val="22"/>
        </w:rPr>
        <w:t xml:space="preserve">(e) </w:t>
      </w:r>
      <w:r w:rsidR="00C0245F" w:rsidRPr="005866A9">
        <w:rPr>
          <w:rFonts w:asciiTheme="minorHAnsi" w:hAnsiTheme="minorHAnsi" w:cstheme="minorHAnsi"/>
          <w:color w:val="auto"/>
          <w:sz w:val="22"/>
          <w:szCs w:val="22"/>
        </w:rPr>
        <w:t>Mode</w:t>
      </w:r>
      <w:r w:rsidRPr="005866A9">
        <w:rPr>
          <w:rFonts w:asciiTheme="minorHAnsi" w:hAnsiTheme="minorHAnsi" w:cstheme="minorHAnsi"/>
          <w:color w:val="auto"/>
          <w:sz w:val="22"/>
          <w:szCs w:val="22"/>
        </w:rPr>
        <w:t xml:space="preserve"> of acquisition of </w:t>
      </w:r>
      <w:r w:rsidR="00C0245F" w:rsidRPr="005866A9">
        <w:rPr>
          <w:rFonts w:asciiTheme="minorHAnsi" w:hAnsiTheme="minorHAnsi" w:cstheme="minorHAnsi"/>
          <w:color w:val="auto"/>
          <w:sz w:val="22"/>
          <w:szCs w:val="22"/>
        </w:rPr>
        <w:t>securities;</w:t>
      </w:r>
      <w:r w:rsidRPr="005866A9">
        <w:rPr>
          <w:rFonts w:asciiTheme="minorHAnsi" w:hAnsiTheme="minorHAnsi" w:cstheme="minorHAnsi"/>
          <w:color w:val="auto"/>
          <w:sz w:val="22"/>
          <w:szCs w:val="22"/>
        </w:rPr>
        <w:t xml:space="preserve"> </w:t>
      </w:r>
    </w:p>
    <w:p w:rsidR="005866A9" w:rsidRPr="005866A9" w:rsidRDefault="005866A9" w:rsidP="00CB697D">
      <w:pPr>
        <w:pStyle w:val="Default"/>
        <w:ind w:left="720" w:firstLine="720"/>
        <w:rPr>
          <w:rFonts w:asciiTheme="minorHAnsi" w:hAnsiTheme="minorHAnsi" w:cstheme="minorHAnsi"/>
          <w:color w:val="auto"/>
          <w:sz w:val="22"/>
          <w:szCs w:val="22"/>
        </w:rPr>
      </w:pPr>
      <w:r w:rsidRPr="005866A9">
        <w:rPr>
          <w:rFonts w:asciiTheme="minorHAnsi" w:hAnsiTheme="minorHAnsi" w:cstheme="minorHAnsi"/>
          <w:color w:val="auto"/>
          <w:sz w:val="22"/>
          <w:szCs w:val="22"/>
        </w:rPr>
        <w:t xml:space="preserve">(f) </w:t>
      </w:r>
      <w:r w:rsidR="00C0245F" w:rsidRPr="005866A9">
        <w:rPr>
          <w:rFonts w:asciiTheme="minorHAnsi" w:hAnsiTheme="minorHAnsi" w:cstheme="minorHAnsi"/>
          <w:color w:val="auto"/>
          <w:sz w:val="22"/>
          <w:szCs w:val="22"/>
        </w:rPr>
        <w:t>Mode</w:t>
      </w:r>
      <w:r w:rsidRPr="005866A9">
        <w:rPr>
          <w:rFonts w:asciiTheme="minorHAnsi" w:hAnsiTheme="minorHAnsi" w:cstheme="minorHAnsi"/>
          <w:color w:val="auto"/>
          <w:sz w:val="22"/>
          <w:szCs w:val="22"/>
        </w:rPr>
        <w:t xml:space="preserve"> of holding – physical or in dematerialized form; and </w:t>
      </w:r>
    </w:p>
    <w:p w:rsidR="00BF79F0" w:rsidRPr="00BF79F0" w:rsidRDefault="005866A9" w:rsidP="00CB697D">
      <w:pPr>
        <w:spacing w:after="0" w:line="288" w:lineRule="atLeast"/>
        <w:ind w:left="720" w:firstLine="720"/>
        <w:rPr>
          <w:rFonts w:eastAsia="Times New Roman" w:cstheme="minorHAnsi"/>
          <w:color w:val="000000"/>
          <w:lang w:val="en-US" w:bidi="ar-SA"/>
        </w:rPr>
      </w:pPr>
      <w:r w:rsidRPr="005866A9">
        <w:rPr>
          <w:rFonts w:cstheme="minorHAnsi"/>
        </w:rPr>
        <w:t xml:space="preserve">(g) </w:t>
      </w:r>
      <w:r w:rsidR="00C0245F" w:rsidRPr="005866A9">
        <w:rPr>
          <w:rFonts w:cstheme="minorHAnsi"/>
        </w:rPr>
        <w:t>Whether</w:t>
      </w:r>
      <w:r w:rsidRPr="005866A9">
        <w:rPr>
          <w:rFonts w:cstheme="minorHAnsi"/>
        </w:rPr>
        <w:t xml:space="preserve"> securities have been pledged or any encumbrance has been created on the securities.</w:t>
      </w:r>
    </w:p>
    <w:p w:rsidR="00BF79F0" w:rsidRDefault="00CB697D" w:rsidP="005866A9">
      <w:pPr>
        <w:spacing w:after="0" w:line="288" w:lineRule="atLeast"/>
      </w:pPr>
      <w:r>
        <w:t xml:space="preserve">(2) </w:t>
      </w:r>
      <w:r w:rsidR="005866A9">
        <w:t xml:space="preserve">A return containing the particulars of appointment of director or key managerial personnel and changes therein, shall be filed with the Registrar in </w:t>
      </w:r>
      <w:r w:rsidR="005866A9" w:rsidRPr="00C0245F">
        <w:t xml:space="preserve">Form </w:t>
      </w:r>
      <w:r w:rsidR="005866A9" w:rsidRPr="00C0245F">
        <w:rPr>
          <w:bCs/>
        </w:rPr>
        <w:t>DIR-12</w:t>
      </w:r>
      <w:r w:rsidR="005866A9">
        <w:rPr>
          <w:b/>
          <w:bCs/>
        </w:rPr>
        <w:t xml:space="preserve"> </w:t>
      </w:r>
      <w:r w:rsidR="005866A9">
        <w:t>along with such fee as may be provided in the Companies (Registration Offices and Fees) Rules, 2014 within thirty days of such appointment or change, as the case may be.</w:t>
      </w:r>
    </w:p>
    <w:p w:rsidR="00CB697D" w:rsidRPr="00CB697D" w:rsidRDefault="00CB697D" w:rsidP="00CB697D">
      <w:pPr>
        <w:spacing w:before="80" w:after="60" w:line="288" w:lineRule="atLeast"/>
        <w:rPr>
          <w:rFonts w:ascii="Calibri" w:eastAsia="Times New Roman" w:hAnsi="Calibri" w:cs="Calibri"/>
          <w:color w:val="000000"/>
          <w:lang w:val="en-US" w:bidi="ar-SA"/>
        </w:rPr>
      </w:pPr>
      <w:r w:rsidRPr="00CB697D">
        <w:rPr>
          <w:rFonts w:cs="Times New Roman"/>
          <w:b/>
          <w:bCs/>
          <w:sz w:val="26"/>
          <w:szCs w:val="26"/>
          <w:u w:val="single"/>
        </w:rPr>
        <w:t>Sec. 171: Members’ Right to Inspect</w:t>
      </w:r>
    </w:p>
    <w:p w:rsidR="00CB697D" w:rsidRPr="00CB697D" w:rsidRDefault="00CB697D" w:rsidP="00CB697D">
      <w:pPr>
        <w:spacing w:after="0" w:line="288" w:lineRule="atLeast"/>
        <w:ind w:left="720"/>
        <w:rPr>
          <w:rFonts w:ascii="Calibri" w:eastAsia="Times New Roman" w:hAnsi="Calibri" w:cs="Calibri"/>
          <w:color w:val="000000"/>
          <w:lang w:val="en-US" w:bidi="ar-SA"/>
        </w:rPr>
      </w:pPr>
      <w:r w:rsidRPr="00CB697D">
        <w:rPr>
          <w:rFonts w:ascii="Times New Roman" w:eastAsia="Times New Roman" w:hAnsi="Times New Roman" w:cs="Times New Roman"/>
          <w:color w:val="000000"/>
          <w:sz w:val="24"/>
          <w:szCs w:val="24"/>
          <w:lang w:val="en-US" w:bidi="ar-SA"/>
        </w:rPr>
        <w:t>(</w:t>
      </w:r>
      <w:r w:rsidRPr="00CB697D">
        <w:rPr>
          <w:rFonts w:ascii="Times New Roman" w:eastAsia="Times New Roman" w:hAnsi="Times New Roman" w:cs="Times New Roman"/>
          <w:i/>
          <w:iCs/>
          <w:color w:val="000000"/>
          <w:sz w:val="24"/>
          <w:szCs w:val="24"/>
          <w:lang w:val="en-US" w:bidi="ar-SA"/>
        </w:rPr>
        <w:t>1</w:t>
      </w:r>
      <w:r w:rsidRPr="00CB697D">
        <w:rPr>
          <w:rFonts w:ascii="Times New Roman" w:eastAsia="Times New Roman" w:hAnsi="Times New Roman" w:cs="Times New Roman"/>
          <w:color w:val="000000"/>
          <w:sz w:val="24"/>
          <w:szCs w:val="24"/>
          <w:lang w:val="en-US" w:bidi="ar-SA"/>
        </w:rPr>
        <w:t>) The register kept under sub-section (</w:t>
      </w:r>
      <w:r w:rsidRPr="00CB697D">
        <w:rPr>
          <w:rFonts w:ascii="Times New Roman" w:eastAsia="Times New Roman" w:hAnsi="Times New Roman" w:cs="Times New Roman"/>
          <w:i/>
          <w:iCs/>
          <w:color w:val="000000"/>
          <w:sz w:val="24"/>
          <w:szCs w:val="24"/>
          <w:lang w:val="en-US" w:bidi="ar-SA"/>
        </w:rPr>
        <w:t>1</w:t>
      </w:r>
      <w:r w:rsidRPr="00CB697D">
        <w:rPr>
          <w:rFonts w:ascii="Times New Roman" w:eastAsia="Times New Roman" w:hAnsi="Times New Roman" w:cs="Times New Roman"/>
          <w:color w:val="000000"/>
          <w:sz w:val="24"/>
          <w:szCs w:val="24"/>
          <w:lang w:val="en-US" w:bidi="ar-SA"/>
        </w:rPr>
        <w:t>) of section 170,</w:t>
      </w:r>
      <w:r w:rsidR="00391551" w:rsidRPr="00391551">
        <w:rPr>
          <w:rFonts w:ascii="Times New Roman" w:eastAsia="Times New Roman" w:hAnsi="Times New Roman" w:cs="Times New Roman"/>
          <w:b/>
          <w:color w:val="000000"/>
          <w:sz w:val="24"/>
          <w:szCs w:val="24"/>
          <w:lang w:val="en-US" w:bidi="ar-SA"/>
        </w:rPr>
        <w:t>-</w:t>
      </w:r>
    </w:p>
    <w:p w:rsidR="00CB697D" w:rsidRPr="00CB697D" w:rsidRDefault="00CB697D" w:rsidP="00CB697D">
      <w:pPr>
        <w:spacing w:after="0" w:line="288" w:lineRule="atLeast"/>
        <w:ind w:left="1125"/>
        <w:rPr>
          <w:rFonts w:ascii="Calibri" w:eastAsia="Times New Roman" w:hAnsi="Calibri" w:cs="Calibri"/>
          <w:color w:val="000000"/>
          <w:lang w:val="en-US" w:bidi="ar-SA"/>
        </w:rPr>
      </w:pPr>
      <w:r w:rsidRPr="00CB697D">
        <w:rPr>
          <w:rFonts w:ascii="Times New Roman" w:eastAsia="Times New Roman" w:hAnsi="Times New Roman" w:cs="Times New Roman"/>
          <w:color w:val="000000"/>
          <w:sz w:val="24"/>
          <w:szCs w:val="24"/>
          <w:lang w:val="en-US" w:bidi="ar-SA"/>
        </w:rPr>
        <w:t>(</w:t>
      </w:r>
      <w:r w:rsidRPr="00CB697D">
        <w:rPr>
          <w:rFonts w:ascii="Times New Roman" w:eastAsia="Times New Roman" w:hAnsi="Times New Roman" w:cs="Times New Roman"/>
          <w:i/>
          <w:iCs/>
          <w:color w:val="000000"/>
          <w:sz w:val="24"/>
          <w:szCs w:val="24"/>
          <w:lang w:val="en-US" w:bidi="ar-SA"/>
        </w:rPr>
        <w:t>a</w:t>
      </w:r>
      <w:r w:rsidRPr="00CB697D">
        <w:rPr>
          <w:rFonts w:ascii="Times New Roman" w:eastAsia="Times New Roman" w:hAnsi="Times New Roman" w:cs="Times New Roman"/>
          <w:color w:val="000000"/>
          <w:sz w:val="24"/>
          <w:szCs w:val="24"/>
          <w:lang w:val="en-US" w:bidi="ar-SA"/>
        </w:rPr>
        <w:t>) shall be open for inspection during business hours and the members shall</w:t>
      </w:r>
      <w:r>
        <w:rPr>
          <w:rFonts w:ascii="Times New Roman" w:eastAsia="Times New Roman" w:hAnsi="Times New Roman" w:cs="Times New Roman"/>
          <w:color w:val="000000"/>
          <w:sz w:val="24"/>
          <w:szCs w:val="24"/>
          <w:lang w:val="en-US" w:bidi="ar-SA"/>
        </w:rPr>
        <w:t> </w:t>
      </w:r>
      <w:r w:rsidRPr="00CB697D">
        <w:rPr>
          <w:rFonts w:ascii="Times New Roman" w:eastAsia="Times New Roman" w:hAnsi="Times New Roman" w:cs="Times New Roman"/>
          <w:color w:val="000000"/>
          <w:sz w:val="24"/>
          <w:szCs w:val="24"/>
          <w:lang w:val="en-US" w:bidi="ar-SA"/>
        </w:rPr>
        <w:t xml:space="preserve">have a right to take extracts therefrom and copies thereof, on a request by the </w:t>
      </w:r>
      <w:r>
        <w:rPr>
          <w:rFonts w:ascii="Times New Roman" w:eastAsia="Times New Roman" w:hAnsi="Times New Roman" w:cs="Times New Roman"/>
          <w:color w:val="000000"/>
          <w:sz w:val="24"/>
          <w:szCs w:val="24"/>
          <w:lang w:val="en-US" w:bidi="ar-SA"/>
        </w:rPr>
        <w:t xml:space="preserve">              </w:t>
      </w:r>
      <w:r w:rsidRPr="00CB697D">
        <w:rPr>
          <w:rFonts w:ascii="Times New Roman" w:eastAsia="Times New Roman" w:hAnsi="Times New Roman" w:cs="Times New Roman"/>
          <w:color w:val="000000"/>
          <w:sz w:val="24"/>
          <w:szCs w:val="24"/>
          <w:lang w:val="en-US" w:bidi="ar-SA"/>
        </w:rPr>
        <w:t>members,</w:t>
      </w:r>
      <w:r>
        <w:rPr>
          <w:rFonts w:ascii="Times New Roman" w:eastAsia="Times New Roman" w:hAnsi="Times New Roman" w:cs="Times New Roman"/>
          <w:color w:val="000000"/>
          <w:sz w:val="24"/>
          <w:szCs w:val="24"/>
          <w:lang w:val="en-US" w:bidi="ar-SA"/>
        </w:rPr>
        <w:t> </w:t>
      </w:r>
      <w:r w:rsidRPr="00CB697D">
        <w:rPr>
          <w:rFonts w:ascii="Times New Roman" w:eastAsia="Times New Roman" w:hAnsi="Times New Roman" w:cs="Times New Roman"/>
          <w:color w:val="000000"/>
          <w:sz w:val="24"/>
          <w:szCs w:val="24"/>
          <w:lang w:val="en-US" w:bidi="ar-SA"/>
        </w:rPr>
        <w:t>be provided to them free of cost within thirty days; and</w:t>
      </w:r>
    </w:p>
    <w:p w:rsidR="00CB697D" w:rsidRPr="00CB697D" w:rsidRDefault="00CB697D" w:rsidP="00391551">
      <w:pPr>
        <w:spacing w:after="0" w:line="288" w:lineRule="atLeast"/>
        <w:ind w:left="1125"/>
        <w:rPr>
          <w:rFonts w:ascii="Calibri" w:eastAsia="Times New Roman" w:hAnsi="Calibri" w:cs="Calibri"/>
          <w:color w:val="000000"/>
          <w:lang w:val="en-US" w:bidi="ar-SA"/>
        </w:rPr>
      </w:pPr>
      <w:r w:rsidRPr="00CB697D">
        <w:rPr>
          <w:rFonts w:ascii="Times New Roman" w:eastAsia="Times New Roman" w:hAnsi="Times New Roman" w:cs="Times New Roman"/>
          <w:color w:val="000000"/>
          <w:sz w:val="24"/>
          <w:szCs w:val="24"/>
          <w:lang w:val="en-US" w:bidi="ar-SA"/>
        </w:rPr>
        <w:t>(</w:t>
      </w:r>
      <w:r w:rsidRPr="00CB697D">
        <w:rPr>
          <w:rFonts w:ascii="Times New Roman" w:eastAsia="Times New Roman" w:hAnsi="Times New Roman" w:cs="Times New Roman"/>
          <w:i/>
          <w:iCs/>
          <w:color w:val="000000"/>
          <w:sz w:val="24"/>
          <w:szCs w:val="24"/>
          <w:lang w:val="en-US" w:bidi="ar-SA"/>
        </w:rPr>
        <w:t>b</w:t>
      </w:r>
      <w:r w:rsidRPr="00CB697D">
        <w:rPr>
          <w:rFonts w:ascii="Times New Roman" w:eastAsia="Times New Roman" w:hAnsi="Times New Roman" w:cs="Times New Roman"/>
          <w:color w:val="000000"/>
          <w:sz w:val="24"/>
          <w:szCs w:val="24"/>
          <w:lang w:val="en-US" w:bidi="ar-SA"/>
        </w:rPr>
        <w:t>) shall also be kept open for inspection at every annual general meeting of the</w:t>
      </w:r>
      <w:r>
        <w:rPr>
          <w:rFonts w:ascii="Times New Roman" w:eastAsia="Times New Roman" w:hAnsi="Times New Roman" w:cs="Times New Roman"/>
          <w:color w:val="000000"/>
          <w:sz w:val="24"/>
          <w:szCs w:val="24"/>
          <w:lang w:val="en-US" w:bidi="ar-SA"/>
        </w:rPr>
        <w:t> </w:t>
      </w:r>
      <w:r w:rsidRPr="00CB697D">
        <w:rPr>
          <w:rFonts w:ascii="Times New Roman" w:eastAsia="Times New Roman" w:hAnsi="Times New Roman" w:cs="Times New Roman"/>
          <w:color w:val="000000"/>
          <w:sz w:val="24"/>
          <w:szCs w:val="24"/>
          <w:lang w:val="en-US" w:bidi="ar-SA"/>
        </w:rPr>
        <w:t>company and shall be made accessible to any person attending the meeting.</w:t>
      </w:r>
    </w:p>
    <w:p w:rsidR="00CB697D" w:rsidRDefault="00CB697D" w:rsidP="00CB697D">
      <w:pPr>
        <w:spacing w:after="0" w:line="288" w:lineRule="atLeast"/>
        <w:ind w:left="720"/>
        <w:rPr>
          <w:rFonts w:ascii="Times New Roman" w:eastAsia="Times New Roman" w:hAnsi="Times New Roman" w:cs="Times New Roman"/>
          <w:color w:val="000000"/>
          <w:sz w:val="24"/>
          <w:szCs w:val="24"/>
          <w:lang w:val="en-US" w:bidi="ar-SA"/>
        </w:rPr>
      </w:pPr>
      <w:r w:rsidRPr="00CB697D">
        <w:rPr>
          <w:rFonts w:ascii="Times New Roman" w:eastAsia="Times New Roman" w:hAnsi="Times New Roman" w:cs="Times New Roman"/>
          <w:color w:val="000000"/>
          <w:sz w:val="24"/>
          <w:szCs w:val="24"/>
          <w:lang w:val="en-US" w:bidi="ar-SA"/>
        </w:rPr>
        <w:t>(</w:t>
      </w:r>
      <w:r w:rsidRPr="00CB697D">
        <w:rPr>
          <w:rFonts w:ascii="Times New Roman" w:eastAsia="Times New Roman" w:hAnsi="Times New Roman" w:cs="Times New Roman"/>
          <w:i/>
          <w:iCs/>
          <w:color w:val="000000"/>
          <w:sz w:val="24"/>
          <w:szCs w:val="24"/>
          <w:lang w:val="en-US" w:bidi="ar-SA"/>
        </w:rPr>
        <w:t>2</w:t>
      </w:r>
      <w:r w:rsidRPr="00CB697D">
        <w:rPr>
          <w:rFonts w:ascii="Times New Roman" w:eastAsia="Times New Roman" w:hAnsi="Times New Roman" w:cs="Times New Roman"/>
          <w:color w:val="000000"/>
          <w:sz w:val="24"/>
          <w:szCs w:val="24"/>
          <w:lang w:val="en-US" w:bidi="ar-SA"/>
        </w:rPr>
        <w:t>) If any inspection as provided in clause (</w:t>
      </w:r>
      <w:r w:rsidRPr="00CB697D">
        <w:rPr>
          <w:rFonts w:ascii="Times New Roman" w:eastAsia="Times New Roman" w:hAnsi="Times New Roman" w:cs="Times New Roman"/>
          <w:i/>
          <w:iCs/>
          <w:color w:val="000000"/>
          <w:sz w:val="24"/>
          <w:szCs w:val="24"/>
          <w:lang w:val="en-US" w:bidi="ar-SA"/>
        </w:rPr>
        <w:t>a</w:t>
      </w:r>
      <w:r w:rsidRPr="00CB697D">
        <w:rPr>
          <w:rFonts w:ascii="Times New Roman" w:eastAsia="Times New Roman" w:hAnsi="Times New Roman" w:cs="Times New Roman"/>
          <w:color w:val="000000"/>
          <w:sz w:val="24"/>
          <w:szCs w:val="24"/>
          <w:lang w:val="en-US" w:bidi="ar-SA"/>
        </w:rPr>
        <w:t>) of sub-section (</w:t>
      </w:r>
      <w:r w:rsidRPr="00CB697D">
        <w:rPr>
          <w:rFonts w:ascii="Times New Roman" w:eastAsia="Times New Roman" w:hAnsi="Times New Roman" w:cs="Times New Roman"/>
          <w:i/>
          <w:iCs/>
          <w:color w:val="000000"/>
          <w:sz w:val="24"/>
          <w:szCs w:val="24"/>
          <w:lang w:val="en-US" w:bidi="ar-SA"/>
        </w:rPr>
        <w:t>1</w:t>
      </w:r>
      <w:r w:rsidRPr="00CB697D">
        <w:rPr>
          <w:rFonts w:ascii="Times New Roman" w:eastAsia="Times New Roman" w:hAnsi="Times New Roman" w:cs="Times New Roman"/>
          <w:color w:val="000000"/>
          <w:sz w:val="24"/>
          <w:szCs w:val="24"/>
          <w:lang w:val="en-US" w:bidi="ar-SA"/>
        </w:rPr>
        <w:t>) is refused, or if any</w:t>
      </w:r>
      <w:r>
        <w:rPr>
          <w:rFonts w:ascii="Times New Roman" w:eastAsia="Times New Roman" w:hAnsi="Times New Roman" w:cs="Times New Roman"/>
          <w:color w:val="000000"/>
          <w:sz w:val="24"/>
          <w:szCs w:val="24"/>
          <w:lang w:val="en-US" w:bidi="ar-SA"/>
        </w:rPr>
        <w:t> </w:t>
      </w:r>
      <w:r w:rsidRPr="00CB697D">
        <w:rPr>
          <w:rFonts w:ascii="Times New Roman" w:eastAsia="Times New Roman" w:hAnsi="Times New Roman" w:cs="Times New Roman"/>
          <w:color w:val="000000"/>
          <w:sz w:val="24"/>
          <w:szCs w:val="24"/>
          <w:lang w:val="en-US" w:bidi="ar-SA"/>
        </w:rPr>
        <w:t>copy required under that clause is not sent within thirty days from the date of receipt of such</w:t>
      </w:r>
      <w:r>
        <w:rPr>
          <w:rFonts w:ascii="Times New Roman" w:eastAsia="Times New Roman" w:hAnsi="Times New Roman" w:cs="Times New Roman"/>
          <w:color w:val="000000"/>
          <w:sz w:val="24"/>
          <w:szCs w:val="24"/>
          <w:lang w:val="en-US" w:bidi="ar-SA"/>
        </w:rPr>
        <w:t> </w:t>
      </w:r>
      <w:r w:rsidRPr="00CB697D">
        <w:rPr>
          <w:rFonts w:ascii="Times New Roman" w:eastAsia="Times New Roman" w:hAnsi="Times New Roman" w:cs="Times New Roman"/>
          <w:color w:val="000000"/>
          <w:sz w:val="24"/>
          <w:szCs w:val="24"/>
          <w:lang w:val="en-US" w:bidi="ar-SA"/>
        </w:rPr>
        <w:t>request, the Registrar shall on an application made to him order immediate inspection and</w:t>
      </w:r>
      <w:r>
        <w:rPr>
          <w:rFonts w:ascii="Times New Roman" w:eastAsia="Times New Roman" w:hAnsi="Times New Roman" w:cs="Times New Roman"/>
          <w:color w:val="000000"/>
          <w:sz w:val="24"/>
          <w:szCs w:val="24"/>
          <w:lang w:val="en-US" w:bidi="ar-SA"/>
        </w:rPr>
        <w:t> </w:t>
      </w:r>
      <w:r w:rsidRPr="00CB697D">
        <w:rPr>
          <w:rFonts w:ascii="Times New Roman" w:eastAsia="Times New Roman" w:hAnsi="Times New Roman" w:cs="Times New Roman"/>
          <w:color w:val="000000"/>
          <w:sz w:val="24"/>
          <w:szCs w:val="24"/>
          <w:lang w:val="en-US" w:bidi="ar-SA"/>
        </w:rPr>
        <w:t>supply of copies required thereunder.</w:t>
      </w:r>
    </w:p>
    <w:p w:rsidR="002E2D0B" w:rsidRPr="002E2D0B" w:rsidRDefault="002E2D0B" w:rsidP="002E2D0B">
      <w:pPr>
        <w:spacing w:after="0" w:line="288" w:lineRule="atLeast"/>
        <w:rPr>
          <w:rFonts w:cs="Times New Roman"/>
          <w:b/>
          <w:bCs/>
          <w:sz w:val="26"/>
          <w:szCs w:val="26"/>
          <w:u w:val="single"/>
        </w:rPr>
      </w:pPr>
      <w:r w:rsidRPr="002E2D0B">
        <w:rPr>
          <w:rFonts w:cs="Times New Roman"/>
          <w:b/>
          <w:bCs/>
          <w:sz w:val="26"/>
          <w:szCs w:val="26"/>
          <w:u w:val="single"/>
        </w:rPr>
        <w:t>Sec. 172: Punishment</w:t>
      </w:r>
    </w:p>
    <w:p w:rsidR="002E2D0B" w:rsidRPr="002E2D0B" w:rsidRDefault="002E2D0B" w:rsidP="002E2D0B">
      <w:pPr>
        <w:spacing w:after="0" w:line="288" w:lineRule="atLeast"/>
        <w:ind w:left="720"/>
        <w:rPr>
          <w:rFonts w:ascii="Calibri" w:eastAsia="Times New Roman" w:hAnsi="Calibri" w:cs="Calibri"/>
          <w:color w:val="000000"/>
          <w:lang w:val="en-US" w:bidi="ar-SA"/>
        </w:rPr>
      </w:pPr>
      <w:r w:rsidRPr="002E2D0B">
        <w:rPr>
          <w:rFonts w:ascii="Times New Roman" w:eastAsia="Times New Roman" w:hAnsi="Times New Roman" w:cs="Times New Roman"/>
          <w:color w:val="000000"/>
          <w:sz w:val="24"/>
          <w:szCs w:val="24"/>
          <w:lang w:val="en-US" w:bidi="ar-SA"/>
        </w:rPr>
        <w:t xml:space="preserve">If a company </w:t>
      </w:r>
      <w:r w:rsidRPr="002E2D0B">
        <w:rPr>
          <w:rFonts w:ascii="Times New Roman" w:eastAsia="Times New Roman" w:hAnsi="Times New Roman" w:cs="Times New Roman"/>
          <w:b/>
          <w:color w:val="000000"/>
          <w:sz w:val="24"/>
          <w:szCs w:val="24"/>
          <w:lang w:val="en-US" w:bidi="ar-SA"/>
        </w:rPr>
        <w:t>contravenes any of the provisions of this Chapter and for which no</w:t>
      </w:r>
      <w:r w:rsidRPr="004A24CA">
        <w:rPr>
          <w:rFonts w:ascii="Times New Roman" w:eastAsia="Times New Roman" w:hAnsi="Times New Roman" w:cs="Times New Roman"/>
          <w:b/>
          <w:color w:val="000000"/>
          <w:sz w:val="24"/>
          <w:szCs w:val="24"/>
          <w:lang w:val="en-US" w:bidi="ar-SA"/>
        </w:rPr>
        <w:t> </w:t>
      </w:r>
      <w:r w:rsidRPr="002E2D0B">
        <w:rPr>
          <w:rFonts w:ascii="Times New Roman" w:eastAsia="Times New Roman" w:hAnsi="Times New Roman" w:cs="Times New Roman"/>
          <w:b/>
          <w:color w:val="000000"/>
          <w:sz w:val="24"/>
          <w:szCs w:val="24"/>
          <w:lang w:val="en-US" w:bidi="ar-SA"/>
        </w:rPr>
        <w:t>specific punishment is provided therein</w:t>
      </w:r>
      <w:r w:rsidRPr="002E2D0B">
        <w:rPr>
          <w:rFonts w:ascii="Times New Roman" w:eastAsia="Times New Roman" w:hAnsi="Times New Roman" w:cs="Times New Roman"/>
          <w:color w:val="000000"/>
          <w:sz w:val="24"/>
          <w:szCs w:val="24"/>
          <w:lang w:val="en-US" w:bidi="ar-SA"/>
        </w:rPr>
        <w:t>, the company and every officer of the company who</w:t>
      </w:r>
      <w:r>
        <w:rPr>
          <w:rFonts w:ascii="Times New Roman" w:eastAsia="Times New Roman" w:hAnsi="Times New Roman" w:cs="Times New Roman"/>
          <w:color w:val="000000"/>
          <w:sz w:val="24"/>
          <w:szCs w:val="24"/>
          <w:lang w:val="en-US" w:bidi="ar-SA"/>
        </w:rPr>
        <w:t> </w:t>
      </w:r>
      <w:r w:rsidRPr="002E2D0B">
        <w:rPr>
          <w:rFonts w:ascii="Times New Roman" w:eastAsia="Times New Roman" w:hAnsi="Times New Roman" w:cs="Times New Roman"/>
          <w:color w:val="000000"/>
          <w:sz w:val="24"/>
          <w:szCs w:val="24"/>
          <w:lang w:val="en-US" w:bidi="ar-SA"/>
        </w:rPr>
        <w:t xml:space="preserve">is in default shall be punishable with fine which shall not be less than </w:t>
      </w:r>
      <w:r w:rsidR="004A24CA">
        <w:rPr>
          <w:rFonts w:ascii="Times New Roman" w:eastAsia="Times New Roman" w:hAnsi="Times New Roman" w:cs="Times New Roman"/>
          <w:color w:val="000000"/>
          <w:sz w:val="24"/>
          <w:szCs w:val="24"/>
          <w:lang w:val="en-US" w:bidi="ar-SA"/>
        </w:rPr>
        <w:t>Rs. 50000/-</w:t>
      </w:r>
      <w:r>
        <w:rPr>
          <w:rFonts w:ascii="Times New Roman" w:eastAsia="Times New Roman" w:hAnsi="Times New Roman" w:cs="Times New Roman"/>
          <w:color w:val="000000"/>
          <w:sz w:val="24"/>
          <w:szCs w:val="24"/>
          <w:lang w:val="en-US" w:bidi="ar-SA"/>
        </w:rPr>
        <w:t xml:space="preserve"> </w:t>
      </w:r>
      <w:r w:rsidRPr="002E2D0B">
        <w:rPr>
          <w:rFonts w:ascii="Times New Roman" w:eastAsia="Times New Roman" w:hAnsi="Times New Roman" w:cs="Times New Roman"/>
          <w:color w:val="000000"/>
          <w:sz w:val="24"/>
          <w:szCs w:val="24"/>
          <w:lang w:val="en-US" w:bidi="ar-SA"/>
        </w:rPr>
        <w:t xml:space="preserve">but which may extend to </w:t>
      </w:r>
      <w:r w:rsidR="004A24CA">
        <w:rPr>
          <w:rFonts w:ascii="Times New Roman" w:eastAsia="Times New Roman" w:hAnsi="Times New Roman" w:cs="Times New Roman"/>
          <w:color w:val="000000"/>
          <w:sz w:val="24"/>
          <w:szCs w:val="24"/>
          <w:lang w:val="en-US" w:bidi="ar-SA"/>
        </w:rPr>
        <w:t>Rs. 500000/-</w:t>
      </w:r>
      <w:r w:rsidRPr="002E2D0B">
        <w:rPr>
          <w:rFonts w:ascii="Times New Roman" w:eastAsia="Times New Roman" w:hAnsi="Times New Roman" w:cs="Times New Roman"/>
          <w:color w:val="000000"/>
          <w:sz w:val="24"/>
          <w:szCs w:val="24"/>
          <w:lang w:val="en-US" w:bidi="ar-SA"/>
        </w:rPr>
        <w:t>.</w:t>
      </w:r>
      <w:r w:rsidR="004A24CA">
        <w:rPr>
          <w:rFonts w:ascii="Times New Roman" w:eastAsia="Times New Roman" w:hAnsi="Times New Roman" w:cs="Times New Roman"/>
          <w:color w:val="000000"/>
          <w:sz w:val="24"/>
          <w:szCs w:val="24"/>
          <w:lang w:val="en-US" w:bidi="ar-SA"/>
        </w:rPr>
        <w:t xml:space="preserve"> [Fine: 50K-5L]</w:t>
      </w:r>
    </w:p>
    <w:p w:rsidR="002E2D0B" w:rsidRPr="00CB697D" w:rsidRDefault="002E2D0B" w:rsidP="002E2D0B">
      <w:pPr>
        <w:spacing w:after="0" w:line="288" w:lineRule="atLeast"/>
        <w:rPr>
          <w:rFonts w:ascii="Calibri" w:eastAsia="Times New Roman" w:hAnsi="Calibri" w:cs="Calibri"/>
          <w:color w:val="000000"/>
          <w:lang w:val="en-US" w:bidi="ar-SA"/>
        </w:rPr>
      </w:pPr>
    </w:p>
    <w:p w:rsidR="00CB697D" w:rsidRPr="00BF79F0" w:rsidRDefault="00CB697D" w:rsidP="005866A9">
      <w:pPr>
        <w:spacing w:after="0" w:line="288" w:lineRule="atLeast"/>
        <w:rPr>
          <w:rFonts w:ascii="Calibri" w:eastAsia="Times New Roman" w:hAnsi="Calibri" w:cs="Calibri"/>
          <w:color w:val="000000"/>
          <w:lang w:val="en-US" w:bidi="ar-SA"/>
        </w:rPr>
      </w:pPr>
    </w:p>
    <w:sectPr w:rsidR="00CB697D" w:rsidRPr="00BF79F0" w:rsidSect="00FE040D">
      <w:pgSz w:w="16840" w:h="11907" w:orient="landscape" w:code="9"/>
      <w:pgMar w:top="568" w:right="255"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E1B" w:rsidRDefault="00041E1B" w:rsidP="00CB62DA">
      <w:pPr>
        <w:spacing w:after="0" w:line="240" w:lineRule="auto"/>
      </w:pPr>
      <w:r>
        <w:separator/>
      </w:r>
    </w:p>
  </w:endnote>
  <w:endnote w:type="continuationSeparator" w:id="1">
    <w:p w:rsidR="00041E1B" w:rsidRDefault="00041E1B" w:rsidP="00CB62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E1B" w:rsidRDefault="00041E1B" w:rsidP="00CB62DA">
      <w:pPr>
        <w:spacing w:after="0" w:line="240" w:lineRule="auto"/>
      </w:pPr>
      <w:r>
        <w:separator/>
      </w:r>
    </w:p>
  </w:footnote>
  <w:footnote w:type="continuationSeparator" w:id="1">
    <w:p w:rsidR="00041E1B" w:rsidRDefault="00041E1B" w:rsidP="00CB62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3123"/>
    <w:multiLevelType w:val="multilevel"/>
    <w:tmpl w:val="0428F47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C7DAE"/>
    <w:multiLevelType w:val="hybridMultilevel"/>
    <w:tmpl w:val="E6B65A50"/>
    <w:lvl w:ilvl="0" w:tplc="7ADE3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F45635"/>
    <w:multiLevelType w:val="multilevel"/>
    <w:tmpl w:val="EB00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4530D3"/>
    <w:multiLevelType w:val="hybridMultilevel"/>
    <w:tmpl w:val="CC101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A15E9A"/>
    <w:multiLevelType w:val="hybridMultilevel"/>
    <w:tmpl w:val="1E4A3C20"/>
    <w:lvl w:ilvl="0" w:tplc="2C646174">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0C4D00"/>
    <w:multiLevelType w:val="hybridMultilevel"/>
    <w:tmpl w:val="E6421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3268D2"/>
    <w:multiLevelType w:val="multilevel"/>
    <w:tmpl w:val="37D6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CD019D"/>
    <w:multiLevelType w:val="hybridMultilevel"/>
    <w:tmpl w:val="7F8478AC"/>
    <w:lvl w:ilvl="0" w:tplc="FFC6D3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3"/>
  </w:num>
  <w:num w:numId="5">
    <w:abstractNumId w:val="5"/>
  </w:num>
  <w:num w:numId="6">
    <w:abstractNumId w:val="6"/>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defaultTabStop w:val="720"/>
  <w:drawingGridHorizontalSpacing w:val="110"/>
  <w:displayHorizontalDrawingGridEvery w:val="2"/>
  <w:characterSpacingControl w:val="doNotCompress"/>
  <w:hdrShapeDefaults>
    <o:shapedefaults v:ext="edit" spidmax="47106"/>
  </w:hdrShapeDefaults>
  <w:footnotePr>
    <w:footnote w:id="0"/>
    <w:footnote w:id="1"/>
  </w:footnotePr>
  <w:endnotePr>
    <w:endnote w:id="0"/>
    <w:endnote w:id="1"/>
  </w:endnotePr>
  <w:compat/>
  <w:rsids>
    <w:rsidRoot w:val="00CB62DA"/>
    <w:rsid w:val="00017D8E"/>
    <w:rsid w:val="000214A9"/>
    <w:rsid w:val="000232F2"/>
    <w:rsid w:val="00024E91"/>
    <w:rsid w:val="00027140"/>
    <w:rsid w:val="00036D48"/>
    <w:rsid w:val="00041E1B"/>
    <w:rsid w:val="00045F8E"/>
    <w:rsid w:val="00046FD3"/>
    <w:rsid w:val="00053A6B"/>
    <w:rsid w:val="0006299F"/>
    <w:rsid w:val="00065FDD"/>
    <w:rsid w:val="0007630F"/>
    <w:rsid w:val="00076AC6"/>
    <w:rsid w:val="00083505"/>
    <w:rsid w:val="00085E95"/>
    <w:rsid w:val="000947FD"/>
    <w:rsid w:val="00094A25"/>
    <w:rsid w:val="000A4C8B"/>
    <w:rsid w:val="000B138F"/>
    <w:rsid w:val="000B5BA4"/>
    <w:rsid w:val="000C083B"/>
    <w:rsid w:val="000C4086"/>
    <w:rsid w:val="000E1CEC"/>
    <w:rsid w:val="000E7E57"/>
    <w:rsid w:val="000F0FF0"/>
    <w:rsid w:val="000F5D47"/>
    <w:rsid w:val="000F6EA3"/>
    <w:rsid w:val="001028CE"/>
    <w:rsid w:val="00130626"/>
    <w:rsid w:val="00143594"/>
    <w:rsid w:val="00157278"/>
    <w:rsid w:val="001673A5"/>
    <w:rsid w:val="00171CD7"/>
    <w:rsid w:val="00192CE6"/>
    <w:rsid w:val="001A28B8"/>
    <w:rsid w:val="001B35B2"/>
    <w:rsid w:val="001B71E4"/>
    <w:rsid w:val="001C1FC5"/>
    <w:rsid w:val="001C31E4"/>
    <w:rsid w:val="001D432C"/>
    <w:rsid w:val="001D7581"/>
    <w:rsid w:val="001E4703"/>
    <w:rsid w:val="001F2F94"/>
    <w:rsid w:val="001F38F3"/>
    <w:rsid w:val="001F3ABB"/>
    <w:rsid w:val="001F629C"/>
    <w:rsid w:val="002015F9"/>
    <w:rsid w:val="00204B70"/>
    <w:rsid w:val="00210E75"/>
    <w:rsid w:val="002201C8"/>
    <w:rsid w:val="002232AA"/>
    <w:rsid w:val="0022731D"/>
    <w:rsid w:val="0023482E"/>
    <w:rsid w:val="00235639"/>
    <w:rsid w:val="002372C9"/>
    <w:rsid w:val="00245188"/>
    <w:rsid w:val="002451FF"/>
    <w:rsid w:val="002539FD"/>
    <w:rsid w:val="0025659D"/>
    <w:rsid w:val="002636EE"/>
    <w:rsid w:val="00266331"/>
    <w:rsid w:val="00267100"/>
    <w:rsid w:val="00282B47"/>
    <w:rsid w:val="00295E61"/>
    <w:rsid w:val="002B34A6"/>
    <w:rsid w:val="002C073C"/>
    <w:rsid w:val="002C65C5"/>
    <w:rsid w:val="002D46AB"/>
    <w:rsid w:val="002D6BD9"/>
    <w:rsid w:val="002D78A4"/>
    <w:rsid w:val="002E2D0B"/>
    <w:rsid w:val="002F365E"/>
    <w:rsid w:val="002F7FB1"/>
    <w:rsid w:val="00300C6F"/>
    <w:rsid w:val="003033BF"/>
    <w:rsid w:val="0030360B"/>
    <w:rsid w:val="00303A74"/>
    <w:rsid w:val="003220E8"/>
    <w:rsid w:val="0033708C"/>
    <w:rsid w:val="00345222"/>
    <w:rsid w:val="00354A7F"/>
    <w:rsid w:val="00363F7F"/>
    <w:rsid w:val="0036403C"/>
    <w:rsid w:val="003739DF"/>
    <w:rsid w:val="003808E9"/>
    <w:rsid w:val="00391551"/>
    <w:rsid w:val="00395D87"/>
    <w:rsid w:val="003A01F9"/>
    <w:rsid w:val="003A56FB"/>
    <w:rsid w:val="003C0D0C"/>
    <w:rsid w:val="003C4B99"/>
    <w:rsid w:val="003C7F84"/>
    <w:rsid w:val="003D0251"/>
    <w:rsid w:val="003D7495"/>
    <w:rsid w:val="003F15C4"/>
    <w:rsid w:val="003F1C12"/>
    <w:rsid w:val="00402717"/>
    <w:rsid w:val="0042405B"/>
    <w:rsid w:val="00435FD8"/>
    <w:rsid w:val="00437C59"/>
    <w:rsid w:val="00443716"/>
    <w:rsid w:val="0046349B"/>
    <w:rsid w:val="0047688B"/>
    <w:rsid w:val="004873D9"/>
    <w:rsid w:val="00490093"/>
    <w:rsid w:val="00497486"/>
    <w:rsid w:val="004A24CA"/>
    <w:rsid w:val="004A3C50"/>
    <w:rsid w:val="004A56A9"/>
    <w:rsid w:val="004C0E58"/>
    <w:rsid w:val="004C5605"/>
    <w:rsid w:val="004E03ED"/>
    <w:rsid w:val="004E2611"/>
    <w:rsid w:val="005038A4"/>
    <w:rsid w:val="005144DE"/>
    <w:rsid w:val="00517770"/>
    <w:rsid w:val="00527EA1"/>
    <w:rsid w:val="005314D6"/>
    <w:rsid w:val="005365F1"/>
    <w:rsid w:val="005407C2"/>
    <w:rsid w:val="00546C84"/>
    <w:rsid w:val="00560FEA"/>
    <w:rsid w:val="005633CE"/>
    <w:rsid w:val="00565341"/>
    <w:rsid w:val="00572DCF"/>
    <w:rsid w:val="00585674"/>
    <w:rsid w:val="005866A9"/>
    <w:rsid w:val="00594477"/>
    <w:rsid w:val="005A497A"/>
    <w:rsid w:val="005B5EBA"/>
    <w:rsid w:val="005B67D3"/>
    <w:rsid w:val="005B7612"/>
    <w:rsid w:val="005C0989"/>
    <w:rsid w:val="005C526E"/>
    <w:rsid w:val="005D0761"/>
    <w:rsid w:val="005D1B64"/>
    <w:rsid w:val="005D28C9"/>
    <w:rsid w:val="005E4341"/>
    <w:rsid w:val="00614489"/>
    <w:rsid w:val="00616776"/>
    <w:rsid w:val="006172A2"/>
    <w:rsid w:val="00624214"/>
    <w:rsid w:val="00635DB3"/>
    <w:rsid w:val="00640BA0"/>
    <w:rsid w:val="00643AB6"/>
    <w:rsid w:val="00656AE3"/>
    <w:rsid w:val="00660A51"/>
    <w:rsid w:val="00671F75"/>
    <w:rsid w:val="0067660A"/>
    <w:rsid w:val="00681DAE"/>
    <w:rsid w:val="0068635E"/>
    <w:rsid w:val="006876C3"/>
    <w:rsid w:val="00697101"/>
    <w:rsid w:val="006A12BC"/>
    <w:rsid w:val="006A65BA"/>
    <w:rsid w:val="006C1DAC"/>
    <w:rsid w:val="006C692E"/>
    <w:rsid w:val="006D6055"/>
    <w:rsid w:val="006E1A77"/>
    <w:rsid w:val="006E45B5"/>
    <w:rsid w:val="006E7D6C"/>
    <w:rsid w:val="00704C9F"/>
    <w:rsid w:val="00705949"/>
    <w:rsid w:val="0070730A"/>
    <w:rsid w:val="00711944"/>
    <w:rsid w:val="00714BA2"/>
    <w:rsid w:val="00721EB0"/>
    <w:rsid w:val="0072299E"/>
    <w:rsid w:val="007241B5"/>
    <w:rsid w:val="00734162"/>
    <w:rsid w:val="007519D6"/>
    <w:rsid w:val="007541DB"/>
    <w:rsid w:val="007624AB"/>
    <w:rsid w:val="007626A5"/>
    <w:rsid w:val="007817AF"/>
    <w:rsid w:val="00783022"/>
    <w:rsid w:val="00785822"/>
    <w:rsid w:val="00790493"/>
    <w:rsid w:val="007969F3"/>
    <w:rsid w:val="007A0F3F"/>
    <w:rsid w:val="007C2403"/>
    <w:rsid w:val="007C55B9"/>
    <w:rsid w:val="007C5E92"/>
    <w:rsid w:val="007C6E9D"/>
    <w:rsid w:val="007D14CA"/>
    <w:rsid w:val="007F7472"/>
    <w:rsid w:val="00810519"/>
    <w:rsid w:val="00811F85"/>
    <w:rsid w:val="00814CE9"/>
    <w:rsid w:val="00826646"/>
    <w:rsid w:val="0083369C"/>
    <w:rsid w:val="00833977"/>
    <w:rsid w:val="008361DF"/>
    <w:rsid w:val="00840C3A"/>
    <w:rsid w:val="0084461A"/>
    <w:rsid w:val="00846D07"/>
    <w:rsid w:val="0085187A"/>
    <w:rsid w:val="0085490D"/>
    <w:rsid w:val="00857C3E"/>
    <w:rsid w:val="00875952"/>
    <w:rsid w:val="008837D3"/>
    <w:rsid w:val="00884B3C"/>
    <w:rsid w:val="008912B8"/>
    <w:rsid w:val="00892F07"/>
    <w:rsid w:val="008A76EA"/>
    <w:rsid w:val="008C2F18"/>
    <w:rsid w:val="008C7711"/>
    <w:rsid w:val="008D2588"/>
    <w:rsid w:val="008E6180"/>
    <w:rsid w:val="008F56D9"/>
    <w:rsid w:val="008F5A05"/>
    <w:rsid w:val="0090287F"/>
    <w:rsid w:val="00902CB6"/>
    <w:rsid w:val="00906701"/>
    <w:rsid w:val="00916905"/>
    <w:rsid w:val="0092000F"/>
    <w:rsid w:val="009225F2"/>
    <w:rsid w:val="009258ED"/>
    <w:rsid w:val="009278B1"/>
    <w:rsid w:val="009303CD"/>
    <w:rsid w:val="0093380A"/>
    <w:rsid w:val="009351EC"/>
    <w:rsid w:val="009506AD"/>
    <w:rsid w:val="00951B26"/>
    <w:rsid w:val="0096711D"/>
    <w:rsid w:val="0097400F"/>
    <w:rsid w:val="009803AB"/>
    <w:rsid w:val="00980445"/>
    <w:rsid w:val="00981352"/>
    <w:rsid w:val="009A15F3"/>
    <w:rsid w:val="009B3E78"/>
    <w:rsid w:val="009C1033"/>
    <w:rsid w:val="009D2FCD"/>
    <w:rsid w:val="009D6361"/>
    <w:rsid w:val="009E4BA3"/>
    <w:rsid w:val="00A02F15"/>
    <w:rsid w:val="00A057F5"/>
    <w:rsid w:val="00A05A55"/>
    <w:rsid w:val="00A1439F"/>
    <w:rsid w:val="00A1488A"/>
    <w:rsid w:val="00A1593A"/>
    <w:rsid w:val="00A212BA"/>
    <w:rsid w:val="00A32076"/>
    <w:rsid w:val="00A36A7E"/>
    <w:rsid w:val="00A44A75"/>
    <w:rsid w:val="00A521A4"/>
    <w:rsid w:val="00A650B0"/>
    <w:rsid w:val="00A6694C"/>
    <w:rsid w:val="00A7391D"/>
    <w:rsid w:val="00A77D1D"/>
    <w:rsid w:val="00A77DA8"/>
    <w:rsid w:val="00A806D2"/>
    <w:rsid w:val="00A93E09"/>
    <w:rsid w:val="00AB3F7A"/>
    <w:rsid w:val="00AB54CE"/>
    <w:rsid w:val="00AC01A4"/>
    <w:rsid w:val="00AC0257"/>
    <w:rsid w:val="00AC0573"/>
    <w:rsid w:val="00AC4021"/>
    <w:rsid w:val="00AC591D"/>
    <w:rsid w:val="00AC7AC6"/>
    <w:rsid w:val="00AC7D3E"/>
    <w:rsid w:val="00AD16A4"/>
    <w:rsid w:val="00AD55F3"/>
    <w:rsid w:val="00AD5A3E"/>
    <w:rsid w:val="00AD6A10"/>
    <w:rsid w:val="00AE07DF"/>
    <w:rsid w:val="00AE2EEB"/>
    <w:rsid w:val="00AE3773"/>
    <w:rsid w:val="00AE6792"/>
    <w:rsid w:val="00AF70E1"/>
    <w:rsid w:val="00B00EC4"/>
    <w:rsid w:val="00B01FD8"/>
    <w:rsid w:val="00B03CED"/>
    <w:rsid w:val="00B1385A"/>
    <w:rsid w:val="00B13C09"/>
    <w:rsid w:val="00B3021C"/>
    <w:rsid w:val="00B337DA"/>
    <w:rsid w:val="00B3700B"/>
    <w:rsid w:val="00B4115E"/>
    <w:rsid w:val="00B41E8E"/>
    <w:rsid w:val="00B44C00"/>
    <w:rsid w:val="00B5246A"/>
    <w:rsid w:val="00B55C51"/>
    <w:rsid w:val="00B71957"/>
    <w:rsid w:val="00B86A03"/>
    <w:rsid w:val="00BA49D3"/>
    <w:rsid w:val="00BA6B49"/>
    <w:rsid w:val="00BA6DFA"/>
    <w:rsid w:val="00BA790A"/>
    <w:rsid w:val="00BB18FC"/>
    <w:rsid w:val="00BB7EEE"/>
    <w:rsid w:val="00BC1B57"/>
    <w:rsid w:val="00BD0308"/>
    <w:rsid w:val="00BD6A24"/>
    <w:rsid w:val="00BE6A2F"/>
    <w:rsid w:val="00BF0864"/>
    <w:rsid w:val="00BF1B6B"/>
    <w:rsid w:val="00BF3AF2"/>
    <w:rsid w:val="00BF478C"/>
    <w:rsid w:val="00BF79F0"/>
    <w:rsid w:val="00BF7E54"/>
    <w:rsid w:val="00C0245F"/>
    <w:rsid w:val="00C03CD5"/>
    <w:rsid w:val="00C10028"/>
    <w:rsid w:val="00C35EB7"/>
    <w:rsid w:val="00C40E0C"/>
    <w:rsid w:val="00C41568"/>
    <w:rsid w:val="00C47321"/>
    <w:rsid w:val="00C510FA"/>
    <w:rsid w:val="00C61535"/>
    <w:rsid w:val="00C6541E"/>
    <w:rsid w:val="00C778DE"/>
    <w:rsid w:val="00C85ABF"/>
    <w:rsid w:val="00C94D4A"/>
    <w:rsid w:val="00CA179C"/>
    <w:rsid w:val="00CA792A"/>
    <w:rsid w:val="00CB62DA"/>
    <w:rsid w:val="00CB697D"/>
    <w:rsid w:val="00CC6A8C"/>
    <w:rsid w:val="00CD41F1"/>
    <w:rsid w:val="00CE16D1"/>
    <w:rsid w:val="00CE1903"/>
    <w:rsid w:val="00CE6544"/>
    <w:rsid w:val="00CE7C03"/>
    <w:rsid w:val="00D00FE3"/>
    <w:rsid w:val="00D12044"/>
    <w:rsid w:val="00D14340"/>
    <w:rsid w:val="00D16FD7"/>
    <w:rsid w:val="00D34375"/>
    <w:rsid w:val="00D40582"/>
    <w:rsid w:val="00D43270"/>
    <w:rsid w:val="00D53E15"/>
    <w:rsid w:val="00D56C86"/>
    <w:rsid w:val="00D61B91"/>
    <w:rsid w:val="00D67804"/>
    <w:rsid w:val="00D67F92"/>
    <w:rsid w:val="00D71E30"/>
    <w:rsid w:val="00D75E41"/>
    <w:rsid w:val="00D77717"/>
    <w:rsid w:val="00D83D98"/>
    <w:rsid w:val="00DA7800"/>
    <w:rsid w:val="00DB19AE"/>
    <w:rsid w:val="00DB3608"/>
    <w:rsid w:val="00DB3822"/>
    <w:rsid w:val="00DB51FD"/>
    <w:rsid w:val="00DB60C0"/>
    <w:rsid w:val="00DC7857"/>
    <w:rsid w:val="00DD0093"/>
    <w:rsid w:val="00DE0AF4"/>
    <w:rsid w:val="00DE0D11"/>
    <w:rsid w:val="00DE653F"/>
    <w:rsid w:val="00DF7B0F"/>
    <w:rsid w:val="00E1607E"/>
    <w:rsid w:val="00E25AEE"/>
    <w:rsid w:val="00E32F79"/>
    <w:rsid w:val="00E33364"/>
    <w:rsid w:val="00E35577"/>
    <w:rsid w:val="00E434AB"/>
    <w:rsid w:val="00E475D9"/>
    <w:rsid w:val="00E51F66"/>
    <w:rsid w:val="00E7520C"/>
    <w:rsid w:val="00E75C80"/>
    <w:rsid w:val="00E90920"/>
    <w:rsid w:val="00E97C9D"/>
    <w:rsid w:val="00EB5191"/>
    <w:rsid w:val="00ED3934"/>
    <w:rsid w:val="00EE6B55"/>
    <w:rsid w:val="00F20B09"/>
    <w:rsid w:val="00F41A21"/>
    <w:rsid w:val="00F442F4"/>
    <w:rsid w:val="00F51D15"/>
    <w:rsid w:val="00F6120C"/>
    <w:rsid w:val="00F973BE"/>
    <w:rsid w:val="00FA7867"/>
    <w:rsid w:val="00FB07AD"/>
    <w:rsid w:val="00FB75B4"/>
    <w:rsid w:val="00FC00EC"/>
    <w:rsid w:val="00FC0F8E"/>
    <w:rsid w:val="00FD107E"/>
    <w:rsid w:val="00FD54D6"/>
    <w:rsid w:val="00FD7790"/>
    <w:rsid w:val="00FD7942"/>
    <w:rsid w:val="00FE040D"/>
    <w:rsid w:val="00FE47AB"/>
    <w:rsid w:val="00FF5632"/>
    <w:rsid w:val="00FF6B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0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B62D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B62DA"/>
  </w:style>
  <w:style w:type="paragraph" w:styleId="Footer">
    <w:name w:val="footer"/>
    <w:basedOn w:val="Normal"/>
    <w:link w:val="FooterChar"/>
    <w:uiPriority w:val="99"/>
    <w:semiHidden/>
    <w:unhideWhenUsed/>
    <w:rsid w:val="00CB62D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B62DA"/>
  </w:style>
  <w:style w:type="character" w:styleId="Hyperlink">
    <w:name w:val="Hyperlink"/>
    <w:basedOn w:val="DefaultParagraphFont"/>
    <w:uiPriority w:val="99"/>
    <w:semiHidden/>
    <w:unhideWhenUsed/>
    <w:rsid w:val="00D83D98"/>
    <w:rPr>
      <w:color w:val="0000FF"/>
      <w:u w:val="single"/>
    </w:rPr>
  </w:style>
  <w:style w:type="paragraph" w:styleId="NormalWeb">
    <w:name w:val="Normal (Web)"/>
    <w:basedOn w:val="Normal"/>
    <w:uiPriority w:val="99"/>
    <w:semiHidden/>
    <w:unhideWhenUsed/>
    <w:rsid w:val="0090670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906701"/>
  </w:style>
  <w:style w:type="paragraph" w:customStyle="1" w:styleId="Default">
    <w:name w:val="Default"/>
    <w:rsid w:val="0090287F"/>
    <w:pPr>
      <w:autoSpaceDE w:val="0"/>
      <w:autoSpaceDN w:val="0"/>
      <w:adjustRightInd w:val="0"/>
      <w:spacing w:after="0" w:line="240" w:lineRule="auto"/>
    </w:pPr>
    <w:rPr>
      <w:rFonts w:ascii="Tahoma" w:hAnsi="Tahoma" w:cs="Tahoma"/>
      <w:color w:val="000000"/>
      <w:sz w:val="24"/>
      <w:szCs w:val="24"/>
      <w:lang w:val="en-US" w:bidi="ar-SA"/>
    </w:rPr>
  </w:style>
  <w:style w:type="table" w:styleId="TableGrid">
    <w:name w:val="Table Grid"/>
    <w:basedOn w:val="TableNormal"/>
    <w:uiPriority w:val="59"/>
    <w:rsid w:val="008759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7C9D"/>
    <w:pPr>
      <w:ind w:left="720"/>
      <w:contextualSpacing/>
    </w:pPr>
  </w:style>
  <w:style w:type="character" w:styleId="Strong">
    <w:name w:val="Strong"/>
    <w:basedOn w:val="DefaultParagraphFont"/>
    <w:uiPriority w:val="22"/>
    <w:qFormat/>
    <w:rsid w:val="00CA792A"/>
    <w:rPr>
      <w:b/>
      <w:bCs/>
    </w:rPr>
  </w:style>
  <w:style w:type="character" w:styleId="Emphasis">
    <w:name w:val="Emphasis"/>
    <w:basedOn w:val="DefaultParagraphFont"/>
    <w:uiPriority w:val="20"/>
    <w:qFormat/>
    <w:rsid w:val="00A7391D"/>
    <w:rPr>
      <w:i/>
      <w:iCs/>
    </w:rPr>
  </w:style>
</w:styles>
</file>

<file path=word/webSettings.xml><?xml version="1.0" encoding="utf-8"?>
<w:webSettings xmlns:r="http://schemas.openxmlformats.org/officeDocument/2006/relationships" xmlns:w="http://schemas.openxmlformats.org/wordprocessingml/2006/main">
  <w:divs>
    <w:div w:id="150489103">
      <w:bodyDiv w:val="1"/>
      <w:marLeft w:val="0"/>
      <w:marRight w:val="0"/>
      <w:marTop w:val="0"/>
      <w:marBottom w:val="0"/>
      <w:divBdr>
        <w:top w:val="none" w:sz="0" w:space="0" w:color="auto"/>
        <w:left w:val="none" w:sz="0" w:space="0" w:color="auto"/>
        <w:bottom w:val="none" w:sz="0" w:space="0" w:color="auto"/>
        <w:right w:val="none" w:sz="0" w:space="0" w:color="auto"/>
      </w:divBdr>
    </w:div>
    <w:div w:id="165287675">
      <w:bodyDiv w:val="1"/>
      <w:marLeft w:val="0"/>
      <w:marRight w:val="0"/>
      <w:marTop w:val="0"/>
      <w:marBottom w:val="0"/>
      <w:divBdr>
        <w:top w:val="none" w:sz="0" w:space="0" w:color="auto"/>
        <w:left w:val="none" w:sz="0" w:space="0" w:color="auto"/>
        <w:bottom w:val="none" w:sz="0" w:space="0" w:color="auto"/>
        <w:right w:val="none" w:sz="0" w:space="0" w:color="auto"/>
      </w:divBdr>
    </w:div>
    <w:div w:id="336350118">
      <w:bodyDiv w:val="1"/>
      <w:marLeft w:val="0"/>
      <w:marRight w:val="0"/>
      <w:marTop w:val="0"/>
      <w:marBottom w:val="0"/>
      <w:divBdr>
        <w:top w:val="none" w:sz="0" w:space="0" w:color="auto"/>
        <w:left w:val="none" w:sz="0" w:space="0" w:color="auto"/>
        <w:bottom w:val="none" w:sz="0" w:space="0" w:color="auto"/>
        <w:right w:val="none" w:sz="0" w:space="0" w:color="auto"/>
      </w:divBdr>
    </w:div>
    <w:div w:id="420417833">
      <w:bodyDiv w:val="1"/>
      <w:marLeft w:val="0"/>
      <w:marRight w:val="0"/>
      <w:marTop w:val="0"/>
      <w:marBottom w:val="0"/>
      <w:divBdr>
        <w:top w:val="none" w:sz="0" w:space="0" w:color="auto"/>
        <w:left w:val="none" w:sz="0" w:space="0" w:color="auto"/>
        <w:bottom w:val="none" w:sz="0" w:space="0" w:color="auto"/>
        <w:right w:val="none" w:sz="0" w:space="0" w:color="auto"/>
      </w:divBdr>
    </w:div>
    <w:div w:id="467211749">
      <w:bodyDiv w:val="1"/>
      <w:marLeft w:val="0"/>
      <w:marRight w:val="0"/>
      <w:marTop w:val="0"/>
      <w:marBottom w:val="0"/>
      <w:divBdr>
        <w:top w:val="none" w:sz="0" w:space="0" w:color="auto"/>
        <w:left w:val="none" w:sz="0" w:space="0" w:color="auto"/>
        <w:bottom w:val="none" w:sz="0" w:space="0" w:color="auto"/>
        <w:right w:val="none" w:sz="0" w:space="0" w:color="auto"/>
      </w:divBdr>
    </w:div>
    <w:div w:id="572743180">
      <w:bodyDiv w:val="1"/>
      <w:marLeft w:val="0"/>
      <w:marRight w:val="0"/>
      <w:marTop w:val="0"/>
      <w:marBottom w:val="0"/>
      <w:divBdr>
        <w:top w:val="none" w:sz="0" w:space="0" w:color="auto"/>
        <w:left w:val="none" w:sz="0" w:space="0" w:color="auto"/>
        <w:bottom w:val="none" w:sz="0" w:space="0" w:color="auto"/>
        <w:right w:val="none" w:sz="0" w:space="0" w:color="auto"/>
      </w:divBdr>
    </w:div>
    <w:div w:id="600183018">
      <w:bodyDiv w:val="1"/>
      <w:marLeft w:val="0"/>
      <w:marRight w:val="0"/>
      <w:marTop w:val="0"/>
      <w:marBottom w:val="0"/>
      <w:divBdr>
        <w:top w:val="none" w:sz="0" w:space="0" w:color="auto"/>
        <w:left w:val="none" w:sz="0" w:space="0" w:color="auto"/>
        <w:bottom w:val="none" w:sz="0" w:space="0" w:color="auto"/>
        <w:right w:val="none" w:sz="0" w:space="0" w:color="auto"/>
      </w:divBdr>
    </w:div>
    <w:div w:id="643317021">
      <w:bodyDiv w:val="1"/>
      <w:marLeft w:val="0"/>
      <w:marRight w:val="0"/>
      <w:marTop w:val="0"/>
      <w:marBottom w:val="0"/>
      <w:divBdr>
        <w:top w:val="none" w:sz="0" w:space="0" w:color="auto"/>
        <w:left w:val="none" w:sz="0" w:space="0" w:color="auto"/>
        <w:bottom w:val="none" w:sz="0" w:space="0" w:color="auto"/>
        <w:right w:val="none" w:sz="0" w:space="0" w:color="auto"/>
      </w:divBdr>
    </w:div>
    <w:div w:id="699355167">
      <w:bodyDiv w:val="1"/>
      <w:marLeft w:val="0"/>
      <w:marRight w:val="0"/>
      <w:marTop w:val="0"/>
      <w:marBottom w:val="0"/>
      <w:divBdr>
        <w:top w:val="none" w:sz="0" w:space="0" w:color="auto"/>
        <w:left w:val="none" w:sz="0" w:space="0" w:color="auto"/>
        <w:bottom w:val="none" w:sz="0" w:space="0" w:color="auto"/>
        <w:right w:val="none" w:sz="0" w:space="0" w:color="auto"/>
      </w:divBdr>
    </w:div>
    <w:div w:id="924606164">
      <w:bodyDiv w:val="1"/>
      <w:marLeft w:val="0"/>
      <w:marRight w:val="0"/>
      <w:marTop w:val="0"/>
      <w:marBottom w:val="0"/>
      <w:divBdr>
        <w:top w:val="none" w:sz="0" w:space="0" w:color="auto"/>
        <w:left w:val="none" w:sz="0" w:space="0" w:color="auto"/>
        <w:bottom w:val="none" w:sz="0" w:space="0" w:color="auto"/>
        <w:right w:val="none" w:sz="0" w:space="0" w:color="auto"/>
      </w:divBdr>
    </w:div>
    <w:div w:id="1002665764">
      <w:bodyDiv w:val="1"/>
      <w:marLeft w:val="0"/>
      <w:marRight w:val="0"/>
      <w:marTop w:val="0"/>
      <w:marBottom w:val="0"/>
      <w:divBdr>
        <w:top w:val="none" w:sz="0" w:space="0" w:color="auto"/>
        <w:left w:val="none" w:sz="0" w:space="0" w:color="auto"/>
        <w:bottom w:val="none" w:sz="0" w:space="0" w:color="auto"/>
        <w:right w:val="none" w:sz="0" w:space="0" w:color="auto"/>
      </w:divBdr>
    </w:div>
    <w:div w:id="1043136546">
      <w:bodyDiv w:val="1"/>
      <w:marLeft w:val="0"/>
      <w:marRight w:val="0"/>
      <w:marTop w:val="0"/>
      <w:marBottom w:val="0"/>
      <w:divBdr>
        <w:top w:val="none" w:sz="0" w:space="0" w:color="auto"/>
        <w:left w:val="none" w:sz="0" w:space="0" w:color="auto"/>
        <w:bottom w:val="none" w:sz="0" w:space="0" w:color="auto"/>
        <w:right w:val="none" w:sz="0" w:space="0" w:color="auto"/>
      </w:divBdr>
    </w:div>
    <w:div w:id="1113161709">
      <w:bodyDiv w:val="1"/>
      <w:marLeft w:val="0"/>
      <w:marRight w:val="0"/>
      <w:marTop w:val="0"/>
      <w:marBottom w:val="0"/>
      <w:divBdr>
        <w:top w:val="none" w:sz="0" w:space="0" w:color="auto"/>
        <w:left w:val="none" w:sz="0" w:space="0" w:color="auto"/>
        <w:bottom w:val="none" w:sz="0" w:space="0" w:color="auto"/>
        <w:right w:val="none" w:sz="0" w:space="0" w:color="auto"/>
      </w:divBdr>
    </w:div>
    <w:div w:id="1245333523">
      <w:bodyDiv w:val="1"/>
      <w:marLeft w:val="0"/>
      <w:marRight w:val="0"/>
      <w:marTop w:val="0"/>
      <w:marBottom w:val="0"/>
      <w:divBdr>
        <w:top w:val="none" w:sz="0" w:space="0" w:color="auto"/>
        <w:left w:val="none" w:sz="0" w:space="0" w:color="auto"/>
        <w:bottom w:val="none" w:sz="0" w:space="0" w:color="auto"/>
        <w:right w:val="none" w:sz="0" w:space="0" w:color="auto"/>
      </w:divBdr>
    </w:div>
    <w:div w:id="1261526328">
      <w:bodyDiv w:val="1"/>
      <w:marLeft w:val="0"/>
      <w:marRight w:val="0"/>
      <w:marTop w:val="0"/>
      <w:marBottom w:val="0"/>
      <w:divBdr>
        <w:top w:val="none" w:sz="0" w:space="0" w:color="auto"/>
        <w:left w:val="none" w:sz="0" w:space="0" w:color="auto"/>
        <w:bottom w:val="none" w:sz="0" w:space="0" w:color="auto"/>
        <w:right w:val="none" w:sz="0" w:space="0" w:color="auto"/>
      </w:divBdr>
    </w:div>
    <w:div w:id="1304431393">
      <w:bodyDiv w:val="1"/>
      <w:marLeft w:val="0"/>
      <w:marRight w:val="0"/>
      <w:marTop w:val="0"/>
      <w:marBottom w:val="0"/>
      <w:divBdr>
        <w:top w:val="none" w:sz="0" w:space="0" w:color="auto"/>
        <w:left w:val="none" w:sz="0" w:space="0" w:color="auto"/>
        <w:bottom w:val="none" w:sz="0" w:space="0" w:color="auto"/>
        <w:right w:val="none" w:sz="0" w:space="0" w:color="auto"/>
      </w:divBdr>
    </w:div>
    <w:div w:id="1319841057">
      <w:bodyDiv w:val="1"/>
      <w:marLeft w:val="0"/>
      <w:marRight w:val="0"/>
      <w:marTop w:val="0"/>
      <w:marBottom w:val="0"/>
      <w:divBdr>
        <w:top w:val="none" w:sz="0" w:space="0" w:color="auto"/>
        <w:left w:val="none" w:sz="0" w:space="0" w:color="auto"/>
        <w:bottom w:val="none" w:sz="0" w:space="0" w:color="auto"/>
        <w:right w:val="none" w:sz="0" w:space="0" w:color="auto"/>
      </w:divBdr>
    </w:div>
    <w:div w:id="1333871006">
      <w:bodyDiv w:val="1"/>
      <w:marLeft w:val="0"/>
      <w:marRight w:val="0"/>
      <w:marTop w:val="0"/>
      <w:marBottom w:val="0"/>
      <w:divBdr>
        <w:top w:val="none" w:sz="0" w:space="0" w:color="auto"/>
        <w:left w:val="none" w:sz="0" w:space="0" w:color="auto"/>
        <w:bottom w:val="none" w:sz="0" w:space="0" w:color="auto"/>
        <w:right w:val="none" w:sz="0" w:space="0" w:color="auto"/>
      </w:divBdr>
    </w:div>
    <w:div w:id="1372613992">
      <w:bodyDiv w:val="1"/>
      <w:marLeft w:val="0"/>
      <w:marRight w:val="0"/>
      <w:marTop w:val="0"/>
      <w:marBottom w:val="0"/>
      <w:divBdr>
        <w:top w:val="none" w:sz="0" w:space="0" w:color="auto"/>
        <w:left w:val="none" w:sz="0" w:space="0" w:color="auto"/>
        <w:bottom w:val="none" w:sz="0" w:space="0" w:color="auto"/>
        <w:right w:val="none" w:sz="0" w:space="0" w:color="auto"/>
      </w:divBdr>
    </w:div>
    <w:div w:id="1399597704">
      <w:bodyDiv w:val="1"/>
      <w:marLeft w:val="0"/>
      <w:marRight w:val="0"/>
      <w:marTop w:val="0"/>
      <w:marBottom w:val="0"/>
      <w:divBdr>
        <w:top w:val="none" w:sz="0" w:space="0" w:color="auto"/>
        <w:left w:val="none" w:sz="0" w:space="0" w:color="auto"/>
        <w:bottom w:val="none" w:sz="0" w:space="0" w:color="auto"/>
        <w:right w:val="none" w:sz="0" w:space="0" w:color="auto"/>
      </w:divBdr>
    </w:div>
    <w:div w:id="1475367147">
      <w:bodyDiv w:val="1"/>
      <w:marLeft w:val="0"/>
      <w:marRight w:val="0"/>
      <w:marTop w:val="0"/>
      <w:marBottom w:val="0"/>
      <w:divBdr>
        <w:top w:val="none" w:sz="0" w:space="0" w:color="auto"/>
        <w:left w:val="none" w:sz="0" w:space="0" w:color="auto"/>
        <w:bottom w:val="none" w:sz="0" w:space="0" w:color="auto"/>
        <w:right w:val="none" w:sz="0" w:space="0" w:color="auto"/>
      </w:divBdr>
    </w:div>
    <w:div w:id="1501390318">
      <w:bodyDiv w:val="1"/>
      <w:marLeft w:val="0"/>
      <w:marRight w:val="0"/>
      <w:marTop w:val="0"/>
      <w:marBottom w:val="0"/>
      <w:divBdr>
        <w:top w:val="none" w:sz="0" w:space="0" w:color="auto"/>
        <w:left w:val="none" w:sz="0" w:space="0" w:color="auto"/>
        <w:bottom w:val="none" w:sz="0" w:space="0" w:color="auto"/>
        <w:right w:val="none" w:sz="0" w:space="0" w:color="auto"/>
      </w:divBdr>
    </w:div>
    <w:div w:id="1590308940">
      <w:bodyDiv w:val="1"/>
      <w:marLeft w:val="0"/>
      <w:marRight w:val="0"/>
      <w:marTop w:val="0"/>
      <w:marBottom w:val="0"/>
      <w:divBdr>
        <w:top w:val="none" w:sz="0" w:space="0" w:color="auto"/>
        <w:left w:val="none" w:sz="0" w:space="0" w:color="auto"/>
        <w:bottom w:val="none" w:sz="0" w:space="0" w:color="auto"/>
        <w:right w:val="none" w:sz="0" w:space="0" w:color="auto"/>
      </w:divBdr>
    </w:div>
    <w:div w:id="1688556322">
      <w:bodyDiv w:val="1"/>
      <w:marLeft w:val="0"/>
      <w:marRight w:val="0"/>
      <w:marTop w:val="0"/>
      <w:marBottom w:val="0"/>
      <w:divBdr>
        <w:top w:val="none" w:sz="0" w:space="0" w:color="auto"/>
        <w:left w:val="none" w:sz="0" w:space="0" w:color="auto"/>
        <w:bottom w:val="none" w:sz="0" w:space="0" w:color="auto"/>
        <w:right w:val="none" w:sz="0" w:space="0" w:color="auto"/>
      </w:divBdr>
    </w:div>
    <w:div w:id="1707562310">
      <w:bodyDiv w:val="1"/>
      <w:marLeft w:val="0"/>
      <w:marRight w:val="0"/>
      <w:marTop w:val="0"/>
      <w:marBottom w:val="0"/>
      <w:divBdr>
        <w:top w:val="none" w:sz="0" w:space="0" w:color="auto"/>
        <w:left w:val="none" w:sz="0" w:space="0" w:color="auto"/>
        <w:bottom w:val="none" w:sz="0" w:space="0" w:color="auto"/>
        <w:right w:val="none" w:sz="0" w:space="0" w:color="auto"/>
      </w:divBdr>
    </w:div>
    <w:div w:id="1716544800">
      <w:bodyDiv w:val="1"/>
      <w:marLeft w:val="0"/>
      <w:marRight w:val="0"/>
      <w:marTop w:val="0"/>
      <w:marBottom w:val="0"/>
      <w:divBdr>
        <w:top w:val="none" w:sz="0" w:space="0" w:color="auto"/>
        <w:left w:val="none" w:sz="0" w:space="0" w:color="auto"/>
        <w:bottom w:val="none" w:sz="0" w:space="0" w:color="auto"/>
        <w:right w:val="none" w:sz="0" w:space="0" w:color="auto"/>
      </w:divBdr>
    </w:div>
    <w:div w:id="1756439891">
      <w:bodyDiv w:val="1"/>
      <w:marLeft w:val="0"/>
      <w:marRight w:val="0"/>
      <w:marTop w:val="0"/>
      <w:marBottom w:val="0"/>
      <w:divBdr>
        <w:top w:val="none" w:sz="0" w:space="0" w:color="auto"/>
        <w:left w:val="none" w:sz="0" w:space="0" w:color="auto"/>
        <w:bottom w:val="none" w:sz="0" w:space="0" w:color="auto"/>
        <w:right w:val="none" w:sz="0" w:space="0" w:color="auto"/>
      </w:divBdr>
    </w:div>
    <w:div w:id="2025738800">
      <w:bodyDiv w:val="1"/>
      <w:marLeft w:val="0"/>
      <w:marRight w:val="0"/>
      <w:marTop w:val="0"/>
      <w:marBottom w:val="0"/>
      <w:divBdr>
        <w:top w:val="none" w:sz="0" w:space="0" w:color="auto"/>
        <w:left w:val="none" w:sz="0" w:space="0" w:color="auto"/>
        <w:bottom w:val="none" w:sz="0" w:space="0" w:color="auto"/>
        <w:right w:val="none" w:sz="0" w:space="0" w:color="auto"/>
      </w:divBdr>
    </w:div>
    <w:div w:id="2045401424">
      <w:bodyDiv w:val="1"/>
      <w:marLeft w:val="0"/>
      <w:marRight w:val="0"/>
      <w:marTop w:val="0"/>
      <w:marBottom w:val="0"/>
      <w:divBdr>
        <w:top w:val="none" w:sz="0" w:space="0" w:color="auto"/>
        <w:left w:val="none" w:sz="0" w:space="0" w:color="auto"/>
        <w:bottom w:val="none" w:sz="0" w:space="0" w:color="auto"/>
        <w:right w:val="none" w:sz="0" w:space="0" w:color="auto"/>
      </w:divBdr>
    </w:div>
    <w:div w:id="213282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a.gov.in/Ministry/pdf/NCARules_Chapter1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ca.gov.in/Ministry/pdf/NCARules_Chapter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C3FD3-093B-47B3-BC4B-2CBAA022B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2530</TotalTime>
  <Pages>20</Pages>
  <Words>10956</Words>
  <Characters>62454</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lakshmi narayana kommineni</dc:creator>
  <cp:lastModifiedBy>cse</cp:lastModifiedBy>
  <cp:revision>244</cp:revision>
  <dcterms:created xsi:type="dcterms:W3CDTF">2015-12-31T21:24:00Z</dcterms:created>
  <dcterms:modified xsi:type="dcterms:W3CDTF">2016-01-06T10:19:00Z</dcterms:modified>
</cp:coreProperties>
</file>