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6D0" w:rsidRDefault="00486C13">
      <w:pPr>
        <w:pStyle w:val="Heading2"/>
        <w:spacing w:before="28" w:line="323" w:lineRule="auto"/>
        <w:ind w:left="3214" w:right="3250" w:firstLine="0"/>
        <w:jc w:val="center"/>
        <w:rPr>
          <w:b w:val="0"/>
          <w:bCs w:val="0"/>
        </w:rPr>
      </w:pPr>
      <w:r>
        <w:t>MINISTRY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CORPORATE</w:t>
      </w:r>
      <w:r>
        <w:rPr>
          <w:spacing w:val="-12"/>
        </w:rPr>
        <w:t xml:space="preserve"> </w:t>
      </w:r>
      <w:r>
        <w:t>AFFAIRS</w:t>
      </w:r>
      <w:r>
        <w:rPr>
          <w:spacing w:val="25"/>
          <w:w w:val="99"/>
        </w:rPr>
        <w:t xml:space="preserve"> </w:t>
      </w:r>
      <w:r>
        <w:t>NOTIFICATION</w:t>
      </w:r>
    </w:p>
    <w:p w:rsidR="00F926D0" w:rsidRDefault="00486C13">
      <w:pPr>
        <w:pStyle w:val="BodyText"/>
        <w:spacing w:line="228" w:lineRule="exact"/>
        <w:ind w:left="3214" w:right="3249"/>
        <w:jc w:val="center"/>
      </w:pPr>
      <w:r>
        <w:t>New</w:t>
      </w:r>
      <w:r>
        <w:rPr>
          <w:spacing w:val="-10"/>
        </w:rPr>
        <w:t xml:space="preserve"> </w:t>
      </w:r>
      <w:r>
        <w:rPr>
          <w:spacing w:val="-1"/>
        </w:rPr>
        <w:t>Delhi,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30th</w:t>
      </w:r>
      <w:r>
        <w:rPr>
          <w:spacing w:val="-6"/>
        </w:rPr>
        <w:t xml:space="preserve"> </w:t>
      </w:r>
      <w:r>
        <w:rPr>
          <w:spacing w:val="-1"/>
        </w:rPr>
        <w:t>June,</w:t>
      </w:r>
      <w:r>
        <w:rPr>
          <w:spacing w:val="-3"/>
        </w:rPr>
        <w:t xml:space="preserve"> </w:t>
      </w:r>
      <w:r>
        <w:t>2014</w:t>
      </w:r>
    </w:p>
    <w:p w:rsidR="00F926D0" w:rsidRDefault="00486C13">
      <w:pPr>
        <w:pStyle w:val="BodyText"/>
        <w:spacing w:before="77"/>
        <w:ind w:left="139" w:right="172" w:firstLine="960"/>
        <w:jc w:val="both"/>
      </w:pPr>
      <w:r>
        <w:rPr>
          <w:rFonts w:cs="Times New Roman"/>
          <w:b/>
          <w:bCs/>
          <w:spacing w:val="-1"/>
        </w:rPr>
        <w:t>G.S.R.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</w:rPr>
        <w:t>425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  <w:spacing w:val="-1"/>
        </w:rPr>
        <w:t>(E).—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exercise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powers</w:t>
      </w:r>
      <w:r>
        <w:rPr>
          <w:spacing w:val="2"/>
        </w:rPr>
        <w:t xml:space="preserve"> </w:t>
      </w:r>
      <w:r>
        <w:rPr>
          <w:spacing w:val="-1"/>
        </w:rPr>
        <w:t>conferred</w:t>
      </w:r>
      <w:r>
        <w:rPr>
          <w:spacing w:val="4"/>
        </w:rPr>
        <w:t xml:space="preserve"> </w:t>
      </w:r>
      <w:r>
        <w:rPr>
          <w:spacing w:val="1"/>
        </w:rPr>
        <w:t>by</w:t>
      </w:r>
      <w:r>
        <w:rPr>
          <w:spacing w:val="2"/>
        </w:rPr>
        <w:t xml:space="preserve"> </w:t>
      </w:r>
      <w:r>
        <w:t>sub-sections</w:t>
      </w:r>
      <w:r>
        <w:rPr>
          <w:spacing w:val="2"/>
        </w:rPr>
        <w:t xml:space="preserve"> </w:t>
      </w:r>
      <w:r>
        <w:t>(1)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(2)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section</w:t>
      </w:r>
      <w:r>
        <w:rPr>
          <w:spacing w:val="2"/>
        </w:rPr>
        <w:t xml:space="preserve"> </w:t>
      </w:r>
      <w:r>
        <w:t>469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section</w:t>
      </w:r>
      <w:r>
        <w:rPr>
          <w:spacing w:val="70"/>
          <w:w w:val="99"/>
        </w:rPr>
        <w:t xml:space="preserve"> </w:t>
      </w:r>
      <w:r>
        <w:t>148</w:t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Companies</w:t>
      </w:r>
      <w:r>
        <w:rPr>
          <w:spacing w:val="23"/>
        </w:rPr>
        <w:t xml:space="preserve"> </w:t>
      </w:r>
      <w:r>
        <w:rPr>
          <w:spacing w:val="-1"/>
        </w:rPr>
        <w:t>Act,</w:t>
      </w:r>
      <w:r>
        <w:rPr>
          <w:spacing w:val="23"/>
        </w:rPr>
        <w:t xml:space="preserve"> </w:t>
      </w:r>
      <w:r>
        <w:rPr>
          <w:spacing w:val="1"/>
        </w:rPr>
        <w:t>2013</w:t>
      </w:r>
      <w:r>
        <w:rPr>
          <w:spacing w:val="24"/>
        </w:rPr>
        <w:t xml:space="preserve"> </w:t>
      </w:r>
      <w:r>
        <w:rPr>
          <w:spacing w:val="-1"/>
        </w:rPr>
        <w:t>(18</w:t>
      </w:r>
      <w:r>
        <w:rPr>
          <w:spacing w:val="24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2013)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supersession</w:t>
      </w:r>
      <w:r>
        <w:rPr>
          <w:spacing w:val="21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Companies</w:t>
      </w:r>
      <w:r>
        <w:rPr>
          <w:spacing w:val="22"/>
        </w:rPr>
        <w:t xml:space="preserve"> </w:t>
      </w:r>
      <w:r>
        <w:t>(Cost</w:t>
      </w:r>
      <w:r>
        <w:rPr>
          <w:spacing w:val="25"/>
        </w:rPr>
        <w:t xml:space="preserve"> </w:t>
      </w:r>
      <w:r>
        <w:rPr>
          <w:spacing w:val="-1"/>
        </w:rPr>
        <w:t>Accounting</w:t>
      </w:r>
      <w:r>
        <w:rPr>
          <w:spacing w:val="23"/>
        </w:rPr>
        <w:t xml:space="preserve"> </w:t>
      </w:r>
      <w:r>
        <w:t>Records)</w:t>
      </w:r>
      <w:r>
        <w:rPr>
          <w:spacing w:val="23"/>
        </w:rPr>
        <w:t xml:space="preserve"> </w:t>
      </w:r>
      <w:r>
        <w:rPr>
          <w:spacing w:val="-1"/>
        </w:rPr>
        <w:t>Rules,</w:t>
      </w:r>
      <w:r>
        <w:rPr>
          <w:spacing w:val="77"/>
          <w:w w:val="99"/>
        </w:rPr>
        <w:t xml:space="preserve"> </w:t>
      </w:r>
      <w:r>
        <w:t>2011;</w:t>
      </w:r>
      <w:r>
        <w:rPr>
          <w:spacing w:val="25"/>
        </w:rPr>
        <w:t xml:space="preserve"> </w:t>
      </w:r>
      <w:r>
        <w:rPr>
          <w:spacing w:val="-1"/>
        </w:rPr>
        <w:t>Companies</w:t>
      </w:r>
      <w:r>
        <w:rPr>
          <w:spacing w:val="24"/>
        </w:rPr>
        <w:t xml:space="preserve"> </w:t>
      </w:r>
      <w:r>
        <w:t>(Cost</w:t>
      </w:r>
      <w:r>
        <w:rPr>
          <w:spacing w:val="27"/>
        </w:rPr>
        <w:t xml:space="preserve"> </w:t>
      </w:r>
      <w:r>
        <w:t>Audit</w:t>
      </w:r>
      <w:r>
        <w:rPr>
          <w:spacing w:val="25"/>
        </w:rPr>
        <w:t xml:space="preserve"> </w:t>
      </w:r>
      <w:r>
        <w:t>Report)</w:t>
      </w:r>
      <w:r>
        <w:rPr>
          <w:spacing w:val="26"/>
        </w:rPr>
        <w:t xml:space="preserve"> </w:t>
      </w:r>
      <w:r>
        <w:rPr>
          <w:spacing w:val="-1"/>
        </w:rPr>
        <w:t>Rules,</w:t>
      </w:r>
      <w:r>
        <w:rPr>
          <w:spacing w:val="26"/>
        </w:rPr>
        <w:t xml:space="preserve"> </w:t>
      </w:r>
      <w:r>
        <w:t>2011;</w:t>
      </w:r>
      <w:r>
        <w:rPr>
          <w:spacing w:val="2"/>
        </w:rPr>
        <w:t xml:space="preserve"> </w:t>
      </w:r>
      <w:r>
        <w:rPr>
          <w:spacing w:val="-1"/>
        </w:rPr>
        <w:t>Cost</w:t>
      </w:r>
      <w:r>
        <w:rPr>
          <w:spacing w:val="27"/>
        </w:rPr>
        <w:t xml:space="preserve"> </w:t>
      </w:r>
      <w:r>
        <w:rPr>
          <w:spacing w:val="-1"/>
        </w:rPr>
        <w:t>Accounting</w:t>
      </w:r>
      <w:r>
        <w:rPr>
          <w:spacing w:val="26"/>
        </w:rPr>
        <w:t xml:space="preserve"> </w:t>
      </w:r>
      <w:r>
        <w:t>Records</w:t>
      </w:r>
      <w:r>
        <w:rPr>
          <w:spacing w:val="24"/>
        </w:rPr>
        <w:t xml:space="preserve"> </w:t>
      </w:r>
      <w:r>
        <w:rPr>
          <w:spacing w:val="-1"/>
        </w:rPr>
        <w:t>(Telecom</w:t>
      </w:r>
      <w:r>
        <w:rPr>
          <w:spacing w:val="-1"/>
        </w:rPr>
        <w:t>munication</w:t>
      </w:r>
      <w:r>
        <w:rPr>
          <w:spacing w:val="25"/>
        </w:rPr>
        <w:t xml:space="preserve"> </w:t>
      </w:r>
      <w:r>
        <w:rPr>
          <w:spacing w:val="-1"/>
        </w:rPr>
        <w:t>Industry)</w:t>
      </w:r>
      <w:r>
        <w:rPr>
          <w:spacing w:val="26"/>
        </w:rPr>
        <w:t xml:space="preserve"> </w:t>
      </w:r>
      <w:r>
        <w:t>Rules,</w:t>
      </w:r>
      <w:r>
        <w:rPr>
          <w:spacing w:val="114"/>
          <w:w w:val="99"/>
        </w:rPr>
        <w:t xml:space="preserve"> </w:t>
      </w:r>
      <w:r>
        <w:t>2011;</w:t>
      </w:r>
      <w:r>
        <w:rPr>
          <w:spacing w:val="25"/>
        </w:rPr>
        <w:t xml:space="preserve"> </w:t>
      </w:r>
      <w:r>
        <w:rPr>
          <w:spacing w:val="-1"/>
        </w:rPr>
        <w:t>Cost</w:t>
      </w:r>
      <w:r>
        <w:rPr>
          <w:spacing w:val="28"/>
        </w:rPr>
        <w:t xml:space="preserve"> </w:t>
      </w:r>
      <w:r>
        <w:rPr>
          <w:spacing w:val="-1"/>
        </w:rPr>
        <w:t>Accounting</w:t>
      </w:r>
      <w:r>
        <w:rPr>
          <w:spacing w:val="26"/>
        </w:rPr>
        <w:t xml:space="preserve"> </w:t>
      </w:r>
      <w:r>
        <w:t>Records</w:t>
      </w:r>
      <w:r>
        <w:rPr>
          <w:spacing w:val="28"/>
        </w:rPr>
        <w:t xml:space="preserve"> </w:t>
      </w:r>
      <w:r>
        <w:t>(Petroleum</w:t>
      </w:r>
      <w:r>
        <w:rPr>
          <w:spacing w:val="25"/>
        </w:rPr>
        <w:t xml:space="preserve"> </w:t>
      </w:r>
      <w:r>
        <w:rPr>
          <w:spacing w:val="-1"/>
        </w:rPr>
        <w:t>Industry)</w:t>
      </w:r>
      <w:r>
        <w:rPr>
          <w:spacing w:val="28"/>
        </w:rPr>
        <w:t xml:space="preserve"> </w:t>
      </w:r>
      <w:r>
        <w:t>Rules,</w:t>
      </w:r>
      <w:r>
        <w:rPr>
          <w:spacing w:val="29"/>
        </w:rPr>
        <w:t xml:space="preserve"> </w:t>
      </w:r>
      <w:r>
        <w:t>2011;</w:t>
      </w:r>
      <w:r>
        <w:rPr>
          <w:spacing w:val="30"/>
        </w:rPr>
        <w:t xml:space="preserve"> </w:t>
      </w:r>
      <w:r>
        <w:rPr>
          <w:spacing w:val="-1"/>
        </w:rPr>
        <w:t>Cost</w:t>
      </w:r>
      <w:r>
        <w:rPr>
          <w:spacing w:val="28"/>
        </w:rPr>
        <w:t xml:space="preserve"> </w:t>
      </w:r>
      <w:r>
        <w:rPr>
          <w:spacing w:val="-1"/>
        </w:rPr>
        <w:t>Accounting</w:t>
      </w:r>
      <w:r>
        <w:rPr>
          <w:spacing w:val="29"/>
        </w:rPr>
        <w:t xml:space="preserve"> </w:t>
      </w:r>
      <w:r>
        <w:t>Records</w:t>
      </w:r>
      <w:r>
        <w:rPr>
          <w:spacing w:val="28"/>
        </w:rPr>
        <w:t xml:space="preserve"> </w:t>
      </w:r>
      <w:r>
        <w:rPr>
          <w:spacing w:val="-1"/>
        </w:rPr>
        <w:t>(Electricity</w:t>
      </w:r>
      <w:r>
        <w:rPr>
          <w:spacing w:val="25"/>
        </w:rPr>
        <w:t xml:space="preserve"> </w:t>
      </w:r>
      <w:r>
        <w:rPr>
          <w:spacing w:val="-1"/>
        </w:rPr>
        <w:t>Industry)</w:t>
      </w:r>
      <w:r>
        <w:rPr>
          <w:spacing w:val="111"/>
          <w:w w:val="99"/>
        </w:rPr>
        <w:t xml:space="preserve"> </w:t>
      </w:r>
      <w:r>
        <w:rPr>
          <w:spacing w:val="-1"/>
        </w:rPr>
        <w:t>Rules,</w:t>
      </w:r>
      <w:r>
        <w:rPr>
          <w:spacing w:val="31"/>
        </w:rPr>
        <w:t xml:space="preserve"> </w:t>
      </w:r>
      <w:r>
        <w:t>2011;</w:t>
      </w:r>
      <w:r>
        <w:rPr>
          <w:spacing w:val="30"/>
        </w:rPr>
        <w:t xml:space="preserve"> </w:t>
      </w:r>
      <w:r>
        <w:rPr>
          <w:spacing w:val="-1"/>
        </w:rPr>
        <w:t>Cost</w:t>
      </w:r>
      <w:r>
        <w:rPr>
          <w:spacing w:val="30"/>
        </w:rPr>
        <w:t xml:space="preserve"> </w:t>
      </w:r>
      <w:r>
        <w:rPr>
          <w:spacing w:val="-1"/>
        </w:rPr>
        <w:t>Accounting</w:t>
      </w:r>
      <w:r>
        <w:rPr>
          <w:spacing w:val="29"/>
        </w:rPr>
        <w:t xml:space="preserve"> </w:t>
      </w:r>
      <w:r>
        <w:t>Records</w:t>
      </w:r>
      <w:r>
        <w:rPr>
          <w:spacing w:val="29"/>
        </w:rPr>
        <w:t xml:space="preserve"> </w:t>
      </w:r>
      <w:r>
        <w:rPr>
          <w:spacing w:val="-1"/>
        </w:rPr>
        <w:t>(Sugar</w:t>
      </w:r>
      <w:r>
        <w:rPr>
          <w:spacing w:val="32"/>
        </w:rPr>
        <w:t xml:space="preserve"> </w:t>
      </w:r>
      <w:r>
        <w:rPr>
          <w:spacing w:val="-1"/>
        </w:rPr>
        <w:t>Industry)</w:t>
      </w:r>
      <w:r>
        <w:rPr>
          <w:spacing w:val="33"/>
        </w:rPr>
        <w:t xml:space="preserve"> </w:t>
      </w:r>
      <w:r>
        <w:rPr>
          <w:spacing w:val="-1"/>
        </w:rPr>
        <w:t>Rules,</w:t>
      </w:r>
      <w:r>
        <w:rPr>
          <w:spacing w:val="31"/>
        </w:rPr>
        <w:t xml:space="preserve"> </w:t>
      </w:r>
      <w:r>
        <w:t>2011;</w:t>
      </w:r>
      <w:r>
        <w:rPr>
          <w:spacing w:val="30"/>
        </w:rPr>
        <w:t xml:space="preserve"> </w:t>
      </w:r>
      <w:r>
        <w:rPr>
          <w:spacing w:val="-1"/>
        </w:rPr>
        <w:t>Cost</w:t>
      </w:r>
      <w:r>
        <w:rPr>
          <w:spacing w:val="30"/>
        </w:rPr>
        <w:t xml:space="preserve"> </w:t>
      </w:r>
      <w:r>
        <w:rPr>
          <w:spacing w:val="-1"/>
        </w:rPr>
        <w:t>Accounting</w:t>
      </w:r>
      <w:r>
        <w:rPr>
          <w:spacing w:val="29"/>
        </w:rPr>
        <w:t xml:space="preserve"> </w:t>
      </w:r>
      <w:r>
        <w:t>Records</w:t>
      </w:r>
      <w:r>
        <w:rPr>
          <w:spacing w:val="29"/>
        </w:rPr>
        <w:t xml:space="preserve"> </w:t>
      </w:r>
      <w:r>
        <w:rPr>
          <w:spacing w:val="-1"/>
        </w:rPr>
        <w:t>(Fertilizer</w:t>
      </w:r>
      <w:r>
        <w:rPr>
          <w:spacing w:val="32"/>
        </w:rPr>
        <w:t xml:space="preserve"> </w:t>
      </w:r>
      <w:r>
        <w:rPr>
          <w:spacing w:val="-1"/>
        </w:rPr>
        <w:t>Industry)</w:t>
      </w:r>
      <w:r>
        <w:rPr>
          <w:spacing w:val="103"/>
          <w:w w:val="99"/>
        </w:rPr>
        <w:t xml:space="preserve"> </w:t>
      </w:r>
      <w:r>
        <w:rPr>
          <w:spacing w:val="-1"/>
        </w:rPr>
        <w:t>Rules,</w:t>
      </w:r>
      <w:r>
        <w:rPr>
          <w:spacing w:val="26"/>
        </w:rPr>
        <w:t xml:space="preserve"> </w:t>
      </w:r>
      <w:r>
        <w:t>2011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Cost</w:t>
      </w:r>
      <w:r>
        <w:rPr>
          <w:spacing w:val="28"/>
        </w:rPr>
        <w:t xml:space="preserve"> </w:t>
      </w:r>
      <w:r>
        <w:rPr>
          <w:spacing w:val="-1"/>
        </w:rPr>
        <w:t>Accounting</w:t>
      </w:r>
      <w:r>
        <w:rPr>
          <w:spacing w:val="27"/>
        </w:rPr>
        <w:t xml:space="preserve"> </w:t>
      </w:r>
      <w:r>
        <w:t>Records</w:t>
      </w:r>
      <w:r>
        <w:rPr>
          <w:spacing w:val="25"/>
        </w:rPr>
        <w:t xml:space="preserve"> </w:t>
      </w:r>
      <w:r>
        <w:rPr>
          <w:spacing w:val="-1"/>
        </w:rPr>
        <w:t>(Pharmaceutical</w:t>
      </w:r>
      <w:r>
        <w:rPr>
          <w:spacing w:val="26"/>
        </w:rPr>
        <w:t xml:space="preserve"> </w:t>
      </w:r>
      <w:r>
        <w:rPr>
          <w:spacing w:val="-1"/>
        </w:rPr>
        <w:t>Industry)</w:t>
      </w:r>
      <w:r>
        <w:rPr>
          <w:spacing w:val="29"/>
        </w:rPr>
        <w:t xml:space="preserve"> </w:t>
      </w:r>
      <w:r>
        <w:rPr>
          <w:spacing w:val="-1"/>
        </w:rPr>
        <w:t>Rules,</w:t>
      </w:r>
      <w:r>
        <w:rPr>
          <w:spacing w:val="27"/>
        </w:rPr>
        <w:t xml:space="preserve"> </w:t>
      </w:r>
      <w:r>
        <w:t>2011,</w:t>
      </w:r>
      <w:r>
        <w:rPr>
          <w:spacing w:val="27"/>
        </w:rPr>
        <w:t xml:space="preserve"> </w:t>
      </w:r>
      <w:r>
        <w:rPr>
          <w:spacing w:val="-1"/>
        </w:rPr>
        <w:t>except</w:t>
      </w:r>
      <w:r>
        <w:rPr>
          <w:spacing w:val="26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rPr>
          <w:spacing w:val="-1"/>
        </w:rPr>
        <w:t>respects</w:t>
      </w:r>
      <w:r>
        <w:rPr>
          <w:spacing w:val="25"/>
        </w:rPr>
        <w:t xml:space="preserve"> </w:t>
      </w:r>
      <w:r>
        <w:t>things</w:t>
      </w:r>
      <w:r>
        <w:rPr>
          <w:spacing w:val="25"/>
        </w:rPr>
        <w:t xml:space="preserve"> </w:t>
      </w:r>
      <w:r>
        <w:t>done</w:t>
      </w:r>
      <w:r>
        <w:rPr>
          <w:spacing w:val="27"/>
        </w:rPr>
        <w:t xml:space="preserve"> </w:t>
      </w:r>
      <w:r>
        <w:rPr>
          <w:spacing w:val="1"/>
        </w:rPr>
        <w:t>or</w:t>
      </w:r>
      <w:r>
        <w:rPr>
          <w:spacing w:val="119"/>
          <w:w w:val="99"/>
        </w:rPr>
        <w:t xml:space="preserve"> </w:t>
      </w:r>
      <w:r>
        <w:rPr>
          <w:spacing w:val="-1"/>
        </w:rPr>
        <w:t>omitted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rPr>
          <w:spacing w:val="-1"/>
        </w:rPr>
        <w:t>supersession,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Central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5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rPr>
          <w:spacing w:val="-1"/>
        </w:rPr>
        <w:t>rules,</w:t>
      </w:r>
      <w:r>
        <w:rPr>
          <w:spacing w:val="-3"/>
        </w:rPr>
        <w:t xml:space="preserve"> </w:t>
      </w:r>
      <w:r>
        <w:rPr>
          <w:spacing w:val="-1"/>
        </w:rPr>
        <w:t>namely:-</w:t>
      </w:r>
    </w:p>
    <w:p w:rsidR="00F926D0" w:rsidRDefault="00486C13">
      <w:pPr>
        <w:numPr>
          <w:ilvl w:val="0"/>
          <w:numId w:val="48"/>
        </w:numPr>
        <w:tabs>
          <w:tab w:val="left" w:pos="392"/>
        </w:tabs>
        <w:spacing w:before="82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Short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title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commencement.-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sz w:val="20"/>
        </w:rPr>
        <w:t>(1)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rules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may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called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Companies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(cost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records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audit)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Rules,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2014.</w:t>
      </w:r>
    </w:p>
    <w:p w:rsidR="00F926D0" w:rsidRDefault="00486C13">
      <w:pPr>
        <w:pStyle w:val="BodyText"/>
        <w:spacing w:before="79"/>
        <w:ind w:left="190"/>
        <w:jc w:val="both"/>
      </w:pPr>
      <w:r>
        <w:t>(2)</w:t>
      </w:r>
      <w:r>
        <w:rPr>
          <w:spacing w:val="-6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rPr>
          <w:spacing w:val="-1"/>
        </w:rPr>
        <w:t>into force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publication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Official</w:t>
      </w:r>
      <w:r>
        <w:rPr>
          <w:spacing w:val="-5"/>
        </w:rPr>
        <w:t xml:space="preserve"> </w:t>
      </w:r>
      <w:r>
        <w:rPr>
          <w:spacing w:val="-1"/>
        </w:rPr>
        <w:t>Gazette.</w:t>
      </w:r>
    </w:p>
    <w:p w:rsidR="00F926D0" w:rsidRDefault="00486C13">
      <w:pPr>
        <w:pStyle w:val="BodyText"/>
        <w:numPr>
          <w:ilvl w:val="0"/>
          <w:numId w:val="48"/>
        </w:numPr>
        <w:tabs>
          <w:tab w:val="left" w:pos="392"/>
        </w:tabs>
        <w:spacing w:before="79"/>
        <w:ind w:left="392"/>
        <w:jc w:val="both"/>
      </w:pPr>
      <w:r>
        <w:rPr>
          <w:b/>
          <w:spacing w:val="-1"/>
        </w:rPr>
        <w:t>Definitions:</w:t>
      </w:r>
      <w:r>
        <w:rPr>
          <w:b/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rPr>
          <w:spacing w:val="-1"/>
        </w:rPr>
        <w:t>rules,</w:t>
      </w:r>
      <w:r>
        <w:rPr>
          <w:spacing w:val="-2"/>
        </w:rPr>
        <w:t xml:space="preserve"> </w:t>
      </w:r>
      <w:r>
        <w:rPr>
          <w:spacing w:val="-1"/>
        </w:rPr>
        <w:t>unless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context</w:t>
      </w:r>
      <w:r>
        <w:rPr>
          <w:spacing w:val="-5"/>
        </w:rPr>
        <w:t xml:space="preserve"> </w:t>
      </w:r>
      <w:r>
        <w:rPr>
          <w:spacing w:val="-1"/>
        </w:rPr>
        <w:t>otherwise</w:t>
      </w:r>
      <w:r>
        <w:rPr>
          <w:spacing w:val="-6"/>
        </w:rPr>
        <w:t xml:space="preserve"> </w:t>
      </w:r>
      <w:r>
        <w:rPr>
          <w:spacing w:val="-1"/>
        </w:rPr>
        <w:t>requires</w:t>
      </w:r>
      <w:r>
        <w:rPr>
          <w:spacing w:val="-6"/>
        </w:rPr>
        <w:t xml:space="preserve"> </w:t>
      </w:r>
      <w:r>
        <w:t>-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14"/>
        </w:tabs>
        <w:spacing w:before="79"/>
        <w:ind w:firstLine="0"/>
        <w:jc w:val="both"/>
      </w:pPr>
      <w:r>
        <w:rPr>
          <w:spacing w:val="-1"/>
        </w:rPr>
        <w:t>“Act”</w:t>
      </w:r>
      <w:r>
        <w:rPr>
          <w:spacing w:val="-3"/>
        </w:rPr>
        <w:t xml:space="preserve"> </w:t>
      </w:r>
      <w:r>
        <w:rPr>
          <w:spacing w:val="-1"/>
        </w:rP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Companies</w:t>
      </w:r>
      <w:r>
        <w:rPr>
          <w:spacing w:val="-6"/>
        </w:rPr>
        <w:t xml:space="preserve"> </w:t>
      </w:r>
      <w:r>
        <w:rPr>
          <w:spacing w:val="-1"/>
        </w:rPr>
        <w:t>Act,</w:t>
      </w:r>
      <w:r>
        <w:rPr>
          <w:spacing w:val="-4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rPr>
          <w:spacing w:val="-1"/>
        </w:rPr>
        <w:t>(18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2013);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36"/>
        </w:tabs>
        <w:spacing w:before="77" w:line="241" w:lineRule="auto"/>
        <w:ind w:right="172" w:firstLine="0"/>
        <w:jc w:val="both"/>
      </w:pPr>
      <w:r>
        <w:rPr>
          <w:spacing w:val="-1"/>
        </w:rPr>
        <w:t>“Cost</w:t>
      </w:r>
      <w:r>
        <w:rPr>
          <w:spacing w:val="8"/>
        </w:rPr>
        <w:t xml:space="preserve"> </w:t>
      </w:r>
      <w:r>
        <w:rPr>
          <w:spacing w:val="-1"/>
        </w:rPr>
        <w:t>Accountant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practice”</w:t>
      </w:r>
      <w:r>
        <w:rPr>
          <w:spacing w:val="8"/>
        </w:rPr>
        <w:t xml:space="preserve"> </w:t>
      </w:r>
      <w:r>
        <w:rPr>
          <w:spacing w:val="-1"/>
        </w:rPr>
        <w:t>means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cost</w:t>
      </w:r>
      <w:r>
        <w:rPr>
          <w:spacing w:val="6"/>
        </w:rPr>
        <w:t xml:space="preserve"> </w:t>
      </w:r>
      <w:r>
        <w:rPr>
          <w:spacing w:val="-1"/>
        </w:rPr>
        <w:t>accountant</w:t>
      </w:r>
      <w:r>
        <w:rPr>
          <w:spacing w:val="8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1"/>
        </w:rPr>
        <w:t>defined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clause</w:t>
      </w:r>
      <w:r>
        <w:rPr>
          <w:spacing w:val="6"/>
        </w:rPr>
        <w:t xml:space="preserve"> </w:t>
      </w:r>
      <w:r>
        <w:t>(b)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sub-section</w:t>
      </w:r>
      <w:r>
        <w:rPr>
          <w:spacing w:val="5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section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105"/>
          <w:w w:val="99"/>
        </w:rPr>
        <w:t xml:space="preserve"> </w:t>
      </w:r>
      <w:r>
        <w:rPr>
          <w:spacing w:val="-1"/>
        </w:rPr>
        <w:t>Cost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Works</w:t>
      </w:r>
      <w:r>
        <w:rPr>
          <w:spacing w:val="12"/>
        </w:rPr>
        <w:t xml:space="preserve"> </w:t>
      </w:r>
      <w:r>
        <w:rPr>
          <w:spacing w:val="-1"/>
        </w:rPr>
        <w:t>Accountants</w:t>
      </w:r>
      <w:r>
        <w:rPr>
          <w:spacing w:val="12"/>
        </w:rPr>
        <w:t xml:space="preserve"> </w:t>
      </w:r>
      <w:r>
        <w:rPr>
          <w:spacing w:val="-1"/>
        </w:rPr>
        <w:t>Act,</w:t>
      </w:r>
      <w:r>
        <w:rPr>
          <w:spacing w:val="11"/>
        </w:rPr>
        <w:t xml:space="preserve"> </w:t>
      </w:r>
      <w:r>
        <w:t>1959</w:t>
      </w:r>
      <w:r>
        <w:rPr>
          <w:spacing w:val="12"/>
        </w:rPr>
        <w:t xml:space="preserve"> </w:t>
      </w:r>
      <w:r>
        <w:t>(23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1959),</w:t>
      </w:r>
      <w:r>
        <w:rPr>
          <w:spacing w:val="11"/>
        </w:rPr>
        <w:t xml:space="preserve"> </w:t>
      </w:r>
      <w:r>
        <w:rPr>
          <w:spacing w:val="-2"/>
        </w:rPr>
        <w:t>who</w:t>
      </w:r>
      <w:r>
        <w:rPr>
          <w:spacing w:val="14"/>
        </w:rPr>
        <w:t xml:space="preserve"> </w:t>
      </w:r>
      <w:r>
        <w:rPr>
          <w:spacing w:val="-1"/>
        </w:rPr>
        <w:t>holds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valid</w:t>
      </w:r>
      <w:r>
        <w:rPr>
          <w:spacing w:val="12"/>
        </w:rPr>
        <w:t xml:space="preserve"> </w:t>
      </w:r>
      <w:r>
        <w:rPr>
          <w:spacing w:val="-1"/>
        </w:rPr>
        <w:t>certificate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practice</w:t>
      </w:r>
      <w:r>
        <w:rPr>
          <w:spacing w:val="11"/>
        </w:rPr>
        <w:t xml:space="preserve"> </w:t>
      </w:r>
      <w:r>
        <w:t>under</w:t>
      </w:r>
      <w:r>
        <w:rPr>
          <w:spacing w:val="11"/>
        </w:rPr>
        <w:t xml:space="preserve"> </w:t>
      </w:r>
      <w:r>
        <w:rPr>
          <w:spacing w:val="-1"/>
        </w:rPr>
        <w:t>sub-section</w:t>
      </w:r>
      <w:r>
        <w:rPr>
          <w:spacing w:val="9"/>
        </w:rPr>
        <w:t xml:space="preserve"> </w:t>
      </w:r>
      <w:r>
        <w:t>(1)</w:t>
      </w:r>
      <w:r>
        <w:rPr>
          <w:spacing w:val="11"/>
        </w:rPr>
        <w:t xml:space="preserve"> </w:t>
      </w:r>
      <w:r>
        <w:t>of</w:t>
      </w:r>
      <w:r>
        <w:rPr>
          <w:spacing w:val="89"/>
          <w:w w:val="99"/>
        </w:rPr>
        <w:t xml:space="preserve"> </w:t>
      </w:r>
      <w:r>
        <w:rPr>
          <w:spacing w:val="-1"/>
        </w:rPr>
        <w:t>section</w:t>
      </w:r>
      <w:r>
        <w:rPr>
          <w:spacing w:val="4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rPr>
          <w:spacing w:val="-1"/>
        </w:rPr>
        <w:t>Act</w:t>
      </w:r>
      <w:r>
        <w:rPr>
          <w:spacing w:val="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rPr>
          <w:spacing w:val="-2"/>
        </w:rPr>
        <w:t>who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deemed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practice</w:t>
      </w:r>
      <w:r>
        <w:rPr>
          <w:spacing w:val="7"/>
        </w:rPr>
        <w:t xml:space="preserve"> </w:t>
      </w:r>
      <w:r>
        <w:rPr>
          <w:spacing w:val="-1"/>
        </w:rPr>
        <w:t>under</w:t>
      </w:r>
      <w:r>
        <w:rPr>
          <w:spacing w:val="6"/>
        </w:rPr>
        <w:t xml:space="preserve"> </w:t>
      </w:r>
      <w:r>
        <w:rPr>
          <w:spacing w:val="-1"/>
        </w:rPr>
        <w:t>sub-section</w:t>
      </w:r>
      <w:r>
        <w:rPr>
          <w:spacing w:val="5"/>
        </w:rPr>
        <w:t xml:space="preserve"> </w:t>
      </w:r>
      <w:r>
        <w:t>(2)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section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rPr>
          <w:spacing w:val="-1"/>
        </w:rPr>
        <w:t>thereof,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includes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firm</w:t>
      </w:r>
      <w:r>
        <w:rPr>
          <w:spacing w:val="99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rPr>
          <w:spacing w:val="-1"/>
        </w:rPr>
        <w:t>liability</w:t>
      </w:r>
      <w:r>
        <w:rPr>
          <w:spacing w:val="-10"/>
        </w:rPr>
        <w:t xml:space="preserve"> </w:t>
      </w:r>
      <w:r>
        <w:t>partnership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rPr>
          <w:spacing w:val="-1"/>
        </w:rPr>
        <w:t>accountants;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14"/>
        </w:tabs>
        <w:spacing w:before="78"/>
        <w:ind w:left="413" w:hanging="273"/>
        <w:jc w:val="both"/>
      </w:pPr>
      <w:r>
        <w:rPr>
          <w:spacing w:val="-1"/>
        </w:rPr>
        <w:t>“cost</w:t>
      </w:r>
      <w:r>
        <w:rPr>
          <w:spacing w:val="-5"/>
        </w:rPr>
        <w:t xml:space="preserve"> </w:t>
      </w:r>
      <w:r>
        <w:rPr>
          <w:spacing w:val="-1"/>
        </w:rPr>
        <w:t>auditor” means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-1"/>
        </w:rPr>
        <w:t>Accountant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practice,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defined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clause</w:t>
      </w:r>
      <w:r>
        <w:rPr>
          <w:spacing w:val="-4"/>
        </w:rPr>
        <w:t xml:space="preserve"> </w:t>
      </w:r>
      <w:r>
        <w:t>(b),</w:t>
      </w:r>
      <w:r>
        <w:rPr>
          <w:spacing w:val="-2"/>
        </w:rPr>
        <w:t xml:space="preserve"> </w:t>
      </w:r>
      <w:r>
        <w:rPr>
          <w:spacing w:val="-3"/>
        </w:rPr>
        <w:t xml:space="preserve">who </w:t>
      </w:r>
      <w:r>
        <w:rPr>
          <w:spacing w:val="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appointed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55"/>
        </w:tabs>
        <w:spacing w:before="77" w:line="242" w:lineRule="auto"/>
        <w:ind w:right="172" w:firstLine="0"/>
        <w:jc w:val="both"/>
      </w:pPr>
      <w:r>
        <w:rPr>
          <w:spacing w:val="-1"/>
        </w:rPr>
        <w:t>“cost</w:t>
      </w:r>
      <w:r>
        <w:rPr>
          <w:spacing w:val="24"/>
        </w:rPr>
        <w:t xml:space="preserve"> </w:t>
      </w:r>
      <w:r>
        <w:rPr>
          <w:spacing w:val="-1"/>
        </w:rPr>
        <w:t>audit</w:t>
      </w:r>
      <w:r>
        <w:rPr>
          <w:spacing w:val="24"/>
        </w:rPr>
        <w:t xml:space="preserve"> </w:t>
      </w:r>
      <w:r>
        <w:t>report”</w:t>
      </w:r>
      <w:r>
        <w:rPr>
          <w:spacing w:val="28"/>
        </w:rPr>
        <w:t xml:space="preserve"> </w:t>
      </w:r>
      <w:r>
        <w:rPr>
          <w:spacing w:val="-1"/>
        </w:rPr>
        <w:t>means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t>report</w:t>
      </w:r>
      <w:r>
        <w:rPr>
          <w:spacing w:val="25"/>
        </w:rPr>
        <w:t xml:space="preserve"> </w:t>
      </w:r>
      <w:r>
        <w:t>duly</w:t>
      </w:r>
      <w:r>
        <w:rPr>
          <w:spacing w:val="20"/>
        </w:rPr>
        <w:t xml:space="preserve"> </w:t>
      </w:r>
      <w:r>
        <w:rPr>
          <w:spacing w:val="-1"/>
        </w:rPr>
        <w:t>audited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signed</w:t>
      </w:r>
      <w:r>
        <w:rPr>
          <w:spacing w:val="25"/>
        </w:rPr>
        <w:t xml:space="preserve"> </w:t>
      </w:r>
      <w:r>
        <w:rPr>
          <w:spacing w:val="1"/>
        </w:rPr>
        <w:t>by</w:t>
      </w:r>
      <w:r>
        <w:rPr>
          <w:spacing w:val="2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cost</w:t>
      </w:r>
      <w:r>
        <w:rPr>
          <w:spacing w:val="25"/>
        </w:rPr>
        <w:t xml:space="preserve"> </w:t>
      </w:r>
      <w:r>
        <w:t>auditor</w:t>
      </w:r>
      <w:r>
        <w:rPr>
          <w:spacing w:val="25"/>
        </w:rPr>
        <w:t xml:space="preserve"> </w:t>
      </w:r>
      <w:r>
        <w:rPr>
          <w:spacing w:val="-1"/>
        </w:rPr>
        <w:t>including</w:t>
      </w:r>
      <w:r>
        <w:rPr>
          <w:spacing w:val="23"/>
        </w:rPr>
        <w:t xml:space="preserve"> </w:t>
      </w:r>
      <w:r>
        <w:rPr>
          <w:spacing w:val="-1"/>
        </w:rPr>
        <w:t>attachment,</w:t>
      </w:r>
      <w:r>
        <w:rPr>
          <w:spacing w:val="25"/>
        </w:rPr>
        <w:t xml:space="preserve"> </w:t>
      </w:r>
      <w:r>
        <w:t>annexure,</w:t>
      </w:r>
      <w:r>
        <w:rPr>
          <w:spacing w:val="79"/>
          <w:w w:val="99"/>
        </w:rPr>
        <w:t xml:space="preserve"> </w:t>
      </w:r>
      <w:r>
        <w:rPr>
          <w:spacing w:val="-1"/>
        </w:rPr>
        <w:t>qualifications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observations</w:t>
      </w:r>
      <w:r>
        <w:rPr>
          <w:spacing w:val="-3"/>
        </w:rPr>
        <w:t xml:space="preserve"> </w:t>
      </w:r>
      <w:r>
        <w:rPr>
          <w:spacing w:val="-1"/>
        </w:rPr>
        <w:t>etc.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rPr>
          <w:spacing w:val="-1"/>
        </w:rPr>
        <w:t>audit</w:t>
      </w:r>
      <w:r>
        <w:rPr>
          <w:spacing w:val="-6"/>
        </w:rPr>
        <w:t xml:space="preserve"> </w:t>
      </w:r>
      <w:r>
        <w:t>report;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16"/>
        </w:tabs>
        <w:spacing w:before="74" w:line="242" w:lineRule="auto"/>
        <w:ind w:right="174" w:firstLine="0"/>
        <w:jc w:val="both"/>
      </w:pPr>
      <w:r>
        <w:rPr>
          <w:spacing w:val="-1"/>
        </w:rPr>
        <w:t>“cost</w:t>
      </w:r>
      <w:r>
        <w:rPr>
          <w:spacing w:val="-3"/>
        </w:rPr>
        <w:t xml:space="preserve"> </w:t>
      </w:r>
      <w:r>
        <w:t>records”</w:t>
      </w:r>
      <w:r>
        <w:rPr>
          <w:spacing w:val="1"/>
        </w:rPr>
        <w:t xml:space="preserve"> </w:t>
      </w:r>
      <w:r>
        <w:rPr>
          <w:spacing w:val="-1"/>
        </w:rPr>
        <w:t>means</w:t>
      </w:r>
      <w:r>
        <w:rPr>
          <w:spacing w:val="-2"/>
        </w:rPr>
        <w:t xml:space="preserve"> </w:t>
      </w:r>
      <w:r>
        <w:t>books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utilisation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materials, labour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other</w:t>
      </w:r>
      <w:r>
        <w:rPr>
          <w:spacing w:val="-1"/>
        </w:rPr>
        <w:t xml:space="preserve"> items </w:t>
      </w:r>
      <w:r>
        <w:t>of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as applicable</w:t>
      </w:r>
      <w:r>
        <w:rPr>
          <w:spacing w:val="83"/>
          <w:w w:val="99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production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goods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provision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5"/>
        </w:rPr>
        <w:t xml:space="preserve"> </w:t>
      </w:r>
      <w:r>
        <w:rPr>
          <w:spacing w:val="1"/>
        </w:rPr>
        <w:t>as</w:t>
      </w:r>
      <w:r>
        <w:rPr>
          <w:spacing w:val="-5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148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rPr>
          <w:spacing w:val="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rules;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390"/>
        </w:tabs>
        <w:spacing w:before="77"/>
        <w:ind w:left="389" w:hanging="249"/>
        <w:jc w:val="both"/>
      </w:pPr>
      <w:r>
        <w:rPr>
          <w:spacing w:val="-1"/>
        </w:rPr>
        <w:t>“form”</w:t>
      </w:r>
      <w:r>
        <w:rPr>
          <w:spacing w:val="-2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annexed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rPr>
          <w:spacing w:val="-1"/>
        </w:rPr>
        <w:t>rules;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36"/>
        </w:tabs>
        <w:spacing w:before="77" w:line="242" w:lineRule="auto"/>
        <w:ind w:right="174" w:firstLine="0"/>
        <w:jc w:val="both"/>
      </w:pPr>
      <w:r>
        <w:rPr>
          <w:spacing w:val="-1"/>
        </w:rPr>
        <w:t>“institute”</w:t>
      </w:r>
      <w:r>
        <w:rPr>
          <w:spacing w:val="10"/>
        </w:rPr>
        <w:t xml:space="preserve"> </w:t>
      </w:r>
      <w:r>
        <w:rPr>
          <w:spacing w:val="-1"/>
        </w:rPr>
        <w:t>means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Institute</w:t>
      </w:r>
      <w:r>
        <w:rPr>
          <w:spacing w:val="7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Cost</w:t>
      </w:r>
      <w:r>
        <w:rPr>
          <w:spacing w:val="9"/>
        </w:rPr>
        <w:t xml:space="preserve"> </w:t>
      </w:r>
      <w:r>
        <w:rPr>
          <w:spacing w:val="-1"/>
        </w:rPr>
        <w:t>Accountants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India</w:t>
      </w:r>
      <w:r>
        <w:rPr>
          <w:spacing w:val="8"/>
        </w:rPr>
        <w:t xml:space="preserve"> </w:t>
      </w:r>
      <w:r>
        <w:rPr>
          <w:spacing w:val="-1"/>
        </w:rPr>
        <w:t>constituted</w:t>
      </w:r>
      <w:r>
        <w:rPr>
          <w:spacing w:val="8"/>
        </w:rPr>
        <w:t xml:space="preserve"> </w:t>
      </w:r>
      <w:r>
        <w:t>under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Cost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Works</w:t>
      </w:r>
      <w:r>
        <w:rPr>
          <w:spacing w:val="9"/>
        </w:rPr>
        <w:t xml:space="preserve"> </w:t>
      </w:r>
      <w:r>
        <w:rPr>
          <w:spacing w:val="-1"/>
        </w:rPr>
        <w:t>Accountants</w:t>
      </w:r>
      <w:r>
        <w:rPr>
          <w:spacing w:val="9"/>
        </w:rPr>
        <w:t xml:space="preserve"> </w:t>
      </w:r>
      <w:r>
        <w:rPr>
          <w:spacing w:val="-1"/>
        </w:rPr>
        <w:t>Act,</w:t>
      </w:r>
      <w:r>
        <w:rPr>
          <w:spacing w:val="113"/>
          <w:w w:val="99"/>
        </w:rPr>
        <w:t xml:space="preserve"> </w:t>
      </w:r>
      <w:r>
        <w:t>1959</w:t>
      </w:r>
      <w:r>
        <w:rPr>
          <w:spacing w:val="-6"/>
        </w:rPr>
        <w:t xml:space="preserve"> </w:t>
      </w:r>
      <w:r>
        <w:t>(23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1959);</w:t>
      </w:r>
    </w:p>
    <w:p w:rsidR="00F926D0" w:rsidRDefault="00486C13">
      <w:pPr>
        <w:pStyle w:val="BodyText"/>
        <w:numPr>
          <w:ilvl w:val="0"/>
          <w:numId w:val="47"/>
        </w:numPr>
        <w:tabs>
          <w:tab w:val="left" w:pos="452"/>
        </w:tabs>
        <w:spacing w:before="74" w:line="241" w:lineRule="auto"/>
        <w:ind w:right="172" w:firstLine="0"/>
        <w:jc w:val="both"/>
      </w:pPr>
      <w:r>
        <w:rPr>
          <w:spacing w:val="-1"/>
        </w:rPr>
        <w:t>all</w:t>
      </w:r>
      <w:r>
        <w:rPr>
          <w:spacing w:val="25"/>
        </w:rPr>
        <w:t xml:space="preserve"> </w:t>
      </w: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words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expressions</w:t>
      </w:r>
      <w:r>
        <w:rPr>
          <w:spacing w:val="24"/>
        </w:rPr>
        <w:t xml:space="preserve"> </w:t>
      </w:r>
      <w:r>
        <w:t>used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these</w:t>
      </w:r>
      <w:r>
        <w:rPr>
          <w:spacing w:val="25"/>
        </w:rPr>
        <w:t xml:space="preserve"> </w:t>
      </w:r>
      <w:r>
        <w:rPr>
          <w:spacing w:val="-1"/>
        </w:rPr>
        <w:t>rules</w:t>
      </w:r>
      <w:r>
        <w:rPr>
          <w:spacing w:val="25"/>
        </w:rPr>
        <w:t xml:space="preserve"> </w:t>
      </w:r>
      <w:r>
        <w:rPr>
          <w:spacing w:val="-1"/>
        </w:rPr>
        <w:t>but</w:t>
      </w:r>
      <w:r>
        <w:rPr>
          <w:spacing w:val="25"/>
        </w:rPr>
        <w:t xml:space="preserve"> </w:t>
      </w:r>
      <w:r>
        <w:rPr>
          <w:spacing w:val="-1"/>
        </w:rPr>
        <w:t>not</w:t>
      </w:r>
      <w:r>
        <w:rPr>
          <w:spacing w:val="26"/>
        </w:rPr>
        <w:t xml:space="preserve"> </w:t>
      </w:r>
      <w:r>
        <w:t>defined,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defined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t>Act</w:t>
      </w:r>
      <w:r>
        <w:rPr>
          <w:spacing w:val="26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Companies</w:t>
      </w:r>
      <w:r>
        <w:rPr>
          <w:spacing w:val="73"/>
          <w:w w:val="99"/>
        </w:rPr>
        <w:t xml:space="preserve"> </w:t>
      </w:r>
      <w:r>
        <w:rPr>
          <w:spacing w:val="-1"/>
        </w:rPr>
        <w:t>(Specification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Definition</w:t>
      </w:r>
      <w:r>
        <w:rPr>
          <w:spacing w:val="7"/>
        </w:rPr>
        <w:t xml:space="preserve"> </w:t>
      </w:r>
      <w:r>
        <w:rPr>
          <w:spacing w:val="-1"/>
        </w:rPr>
        <w:t>Details)</w:t>
      </w:r>
      <w:r>
        <w:rPr>
          <w:spacing w:val="10"/>
        </w:rPr>
        <w:t xml:space="preserve"> </w:t>
      </w:r>
      <w:r>
        <w:rPr>
          <w:spacing w:val="-1"/>
        </w:rPr>
        <w:t>Rules,</w:t>
      </w:r>
      <w:r>
        <w:rPr>
          <w:spacing w:val="9"/>
        </w:rPr>
        <w:t xml:space="preserve"> </w:t>
      </w:r>
      <w:r>
        <w:t>2014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rPr>
          <w:spacing w:val="-1"/>
        </w:rPr>
        <w:t>have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same</w:t>
      </w:r>
      <w:r>
        <w:rPr>
          <w:spacing w:val="11"/>
        </w:rPr>
        <w:t xml:space="preserve"> </w:t>
      </w:r>
      <w:r>
        <w:rPr>
          <w:spacing w:val="-1"/>
        </w:rPr>
        <w:t>meanings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assigned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them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Act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1"/>
        </w:rPr>
        <w:t>the</w:t>
      </w:r>
      <w:r>
        <w:rPr>
          <w:spacing w:val="97"/>
          <w:w w:val="99"/>
        </w:rPr>
        <w:t xml:space="preserve"> </w:t>
      </w:r>
      <w:r>
        <w:rPr>
          <w:spacing w:val="-1"/>
        </w:rPr>
        <w:t>said</w:t>
      </w:r>
      <w:r>
        <w:rPr>
          <w:spacing w:val="-7"/>
        </w:rPr>
        <w:t xml:space="preserve"> </w:t>
      </w:r>
      <w:r>
        <w:rPr>
          <w:spacing w:val="-1"/>
        </w:rPr>
        <w:t>rules.</w:t>
      </w:r>
    </w:p>
    <w:p w:rsidR="00F926D0" w:rsidRDefault="00486C13">
      <w:pPr>
        <w:pStyle w:val="BodyText"/>
        <w:numPr>
          <w:ilvl w:val="0"/>
          <w:numId w:val="48"/>
        </w:numPr>
        <w:tabs>
          <w:tab w:val="left" w:pos="431"/>
        </w:tabs>
        <w:spacing w:before="75"/>
        <w:ind w:right="172" w:firstLine="0"/>
        <w:jc w:val="both"/>
      </w:pPr>
      <w:r>
        <w:rPr>
          <w:rFonts w:cs="Times New Roman"/>
          <w:b/>
          <w:bCs/>
          <w:spacing w:val="-1"/>
        </w:rPr>
        <w:t>Application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</w:rPr>
        <w:t>cost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-1"/>
        </w:rPr>
        <w:t>records.—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purpose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sub-section</w:t>
      </w:r>
      <w:r>
        <w:rPr>
          <w:spacing w:val="13"/>
        </w:rPr>
        <w:t xml:space="preserve"> </w:t>
      </w:r>
      <w:r>
        <w:t>(1)</w:t>
      </w:r>
      <w:r>
        <w:rPr>
          <w:spacing w:val="16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section</w:t>
      </w:r>
      <w:r>
        <w:rPr>
          <w:spacing w:val="14"/>
        </w:rPr>
        <w:t xml:space="preserve"> </w:t>
      </w:r>
      <w:r>
        <w:t>148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Act,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following</w:t>
      </w:r>
      <w:r>
        <w:rPr>
          <w:spacing w:val="14"/>
        </w:rPr>
        <w:t xml:space="preserve"> </w:t>
      </w:r>
      <w:r>
        <w:rPr>
          <w:spacing w:val="-1"/>
        </w:rPr>
        <w:t>class</w:t>
      </w:r>
      <w:r>
        <w:rPr>
          <w:spacing w:val="14"/>
        </w:rPr>
        <w:t xml:space="preserve"> </w:t>
      </w:r>
      <w:r>
        <w:rPr>
          <w:spacing w:val="1"/>
        </w:rPr>
        <w:t>of</w:t>
      </w:r>
      <w:r>
        <w:rPr>
          <w:spacing w:val="81"/>
          <w:w w:val="99"/>
        </w:rPr>
        <w:t xml:space="preserve"> </w:t>
      </w:r>
      <w:r>
        <w:rPr>
          <w:spacing w:val="-1"/>
        </w:rPr>
        <w:t>companies,</w:t>
      </w:r>
      <w:r>
        <w:rPr>
          <w:spacing w:val="3"/>
        </w:rPr>
        <w:t xml:space="preserve"> </w:t>
      </w:r>
      <w:r>
        <w:rPr>
          <w:spacing w:val="-1"/>
        </w:rPr>
        <w:t>including</w:t>
      </w:r>
      <w:r>
        <w:rPr>
          <w:spacing w:val="2"/>
        </w:rPr>
        <w:t xml:space="preserve"> </w:t>
      </w:r>
      <w:r>
        <w:t>Foreign</w:t>
      </w:r>
      <w:r>
        <w:rPr>
          <w:spacing w:val="2"/>
        </w:rPr>
        <w:t xml:space="preserve"> </w:t>
      </w:r>
      <w:r>
        <w:rPr>
          <w:spacing w:val="-1"/>
        </w:rPr>
        <w:t>Companies</w:t>
      </w:r>
      <w:r>
        <w:t xml:space="preserve"> </w:t>
      </w:r>
      <w:r>
        <w:rPr>
          <w:spacing w:val="-1"/>
        </w:rPr>
        <w:t>defined</w:t>
      </w:r>
      <w:r>
        <w:rPr>
          <w:spacing w:val="1"/>
        </w:rPr>
        <w:t xml:space="preserve"> in</w:t>
      </w:r>
      <w:r>
        <w:rPr>
          <w:spacing w:val="2"/>
        </w:rPr>
        <w:t xml:space="preserve"> </w:t>
      </w:r>
      <w:r>
        <w:rPr>
          <w:spacing w:val="-1"/>
        </w:rPr>
        <w:t>sub-section</w:t>
      </w:r>
      <w:r>
        <w:t xml:space="preserve"> (42)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section 2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Act,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include</w:t>
      </w:r>
      <w:r>
        <w:rPr>
          <w:spacing w:val="119"/>
          <w:w w:val="99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t>books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account,</w:t>
      </w:r>
      <w:r>
        <w:rPr>
          <w:spacing w:val="-4"/>
        </w:rPr>
        <w:t xml:space="preserve"> </w:t>
      </w:r>
      <w:r>
        <w:t>namely:-</w:t>
      </w:r>
    </w:p>
    <w:p w:rsidR="00F926D0" w:rsidRDefault="00486C13">
      <w:pPr>
        <w:pStyle w:val="BodyText"/>
        <w:numPr>
          <w:ilvl w:val="0"/>
          <w:numId w:val="46"/>
        </w:numPr>
        <w:tabs>
          <w:tab w:val="left" w:pos="517"/>
        </w:tabs>
        <w:spacing w:line="228" w:lineRule="exact"/>
        <w:ind w:hanging="670"/>
        <w:jc w:val="both"/>
      </w:pPr>
      <w:r>
        <w:rPr>
          <w:spacing w:val="-1"/>
        </w:rPr>
        <w:t>Companies</w:t>
      </w:r>
      <w:r>
        <w:rPr>
          <w:spacing w:val="-7"/>
        </w:rPr>
        <w:t xml:space="preserve"> </w:t>
      </w:r>
      <w:r>
        <w:rPr>
          <w:spacing w:val="-1"/>
        </w:rPr>
        <w:t>engaged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goods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strategic</w:t>
      </w:r>
      <w:r>
        <w:rPr>
          <w:spacing w:val="-6"/>
        </w:rPr>
        <w:t xml:space="preserve"> </w:t>
      </w:r>
      <w:r>
        <w:rPr>
          <w:spacing w:val="-1"/>
        </w:rPr>
        <w:t>sectors,</w:t>
      </w:r>
      <w:r>
        <w:rPr>
          <w:spacing w:val="-4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as:</w:t>
      </w:r>
    </w:p>
    <w:p w:rsidR="00F926D0" w:rsidRDefault="00486C13">
      <w:pPr>
        <w:pStyle w:val="BodyText"/>
        <w:numPr>
          <w:ilvl w:val="1"/>
          <w:numId w:val="46"/>
        </w:numPr>
        <w:tabs>
          <w:tab w:val="left" w:pos="1204"/>
        </w:tabs>
        <w:ind w:right="175" w:firstLine="50"/>
      </w:pPr>
      <w:r>
        <w:rPr>
          <w:spacing w:val="-1"/>
        </w:rPr>
        <w:t>(i)</w:t>
      </w:r>
      <w:r>
        <w:rPr>
          <w:spacing w:val="12"/>
        </w:rPr>
        <w:t xml:space="preserve"> </w:t>
      </w:r>
      <w:r>
        <w:rPr>
          <w:spacing w:val="-1"/>
        </w:rPr>
        <w:t>machinery</w:t>
      </w:r>
      <w:r>
        <w:rPr>
          <w:spacing w:val="1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mechanical</w:t>
      </w:r>
      <w:r>
        <w:rPr>
          <w:spacing w:val="13"/>
        </w:rPr>
        <w:t xml:space="preserve"> </w:t>
      </w:r>
      <w:r>
        <w:rPr>
          <w:spacing w:val="-1"/>
        </w:rPr>
        <w:t>appliances</w:t>
      </w:r>
      <w:r>
        <w:rPr>
          <w:spacing w:val="13"/>
        </w:rPr>
        <w:t xml:space="preserve"> </w:t>
      </w:r>
      <w:r>
        <w:t>used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defence,</w:t>
      </w:r>
      <w:r>
        <w:rPr>
          <w:spacing w:val="14"/>
        </w:rPr>
        <w:t xml:space="preserve"> </w:t>
      </w:r>
      <w:r>
        <w:t>space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atomic</w:t>
      </w:r>
      <w:r>
        <w:rPr>
          <w:spacing w:val="15"/>
        </w:rPr>
        <w:t xml:space="preserve"> </w:t>
      </w:r>
      <w:r>
        <w:t>energy</w:t>
      </w:r>
      <w:r>
        <w:rPr>
          <w:spacing w:val="14"/>
        </w:rPr>
        <w:t xml:space="preserve"> </w:t>
      </w:r>
      <w:r>
        <w:rPr>
          <w:spacing w:val="-1"/>
        </w:rPr>
        <w:t>sectors</w:t>
      </w:r>
      <w:r>
        <w:rPr>
          <w:spacing w:val="13"/>
        </w:rPr>
        <w:t xml:space="preserve"> </w:t>
      </w:r>
      <w:r>
        <w:rPr>
          <w:spacing w:val="-1"/>
        </w:rPr>
        <w:t>excluding</w:t>
      </w:r>
      <w:r>
        <w:rPr>
          <w:spacing w:val="12"/>
        </w:rPr>
        <w:t xml:space="preserve"> </w:t>
      </w:r>
      <w:r>
        <w:t>any</w:t>
      </w:r>
      <w:r>
        <w:rPr>
          <w:spacing w:val="87"/>
          <w:w w:val="99"/>
        </w:rPr>
        <w:t xml:space="preserve"> </w:t>
      </w:r>
      <w:r>
        <w:rPr>
          <w:spacing w:val="-1"/>
        </w:rPr>
        <w:t>ancillary</w:t>
      </w:r>
      <w:r>
        <w:rPr>
          <w:spacing w:val="-7"/>
        </w:rPr>
        <w:t xml:space="preserve"> </w:t>
      </w:r>
      <w:r>
        <w:t>item</w:t>
      </w:r>
      <w:r>
        <w:rPr>
          <w:spacing w:val="-10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items;</w:t>
      </w:r>
    </w:p>
    <w:p w:rsidR="00F926D0" w:rsidRDefault="00486C13">
      <w:pPr>
        <w:pStyle w:val="BodyText"/>
        <w:ind w:left="1220" w:right="175"/>
      </w:pPr>
      <w:r>
        <w:rPr>
          <w:spacing w:val="-1"/>
        </w:rPr>
        <w:t>Explanation: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purposes</w:t>
      </w:r>
      <w:r>
        <w:rPr>
          <w:spacing w:val="19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rPr>
          <w:spacing w:val="-1"/>
        </w:rPr>
        <w:t>sub-clause,</w:t>
      </w:r>
      <w:r>
        <w:rPr>
          <w:spacing w:val="21"/>
        </w:rPr>
        <w:t xml:space="preserve"> </w:t>
      </w:r>
      <w:r>
        <w:rPr>
          <w:spacing w:val="1"/>
        </w:rPr>
        <w:t>any</w:t>
      </w:r>
      <w:r>
        <w:rPr>
          <w:spacing w:val="19"/>
        </w:rPr>
        <w:t xml:space="preserve"> </w:t>
      </w:r>
      <w:r>
        <w:t>company</w:t>
      </w:r>
      <w:r>
        <w:rPr>
          <w:spacing w:val="20"/>
        </w:rPr>
        <w:t xml:space="preserve"> </w:t>
      </w:r>
      <w:r>
        <w:rPr>
          <w:spacing w:val="-1"/>
        </w:rPr>
        <w:t>which</w:t>
      </w:r>
      <w:r>
        <w:rPr>
          <w:spacing w:val="21"/>
        </w:rPr>
        <w:t xml:space="preserve"> </w:t>
      </w:r>
      <w:r>
        <w:rPr>
          <w:spacing w:val="-1"/>
        </w:rPr>
        <w:t>is</w:t>
      </w:r>
      <w:r>
        <w:rPr>
          <w:spacing w:val="19"/>
        </w:rPr>
        <w:t xml:space="preserve"> </w:t>
      </w:r>
      <w:r>
        <w:rPr>
          <w:spacing w:val="-1"/>
        </w:rPr>
        <w:t>engaged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1"/>
        </w:rPr>
        <w:t>any</w:t>
      </w:r>
      <w:r>
        <w:rPr>
          <w:spacing w:val="18"/>
        </w:rPr>
        <w:t xml:space="preserve"> </w:t>
      </w:r>
      <w:r>
        <w:t>item</w:t>
      </w:r>
      <w:r>
        <w:rPr>
          <w:spacing w:val="19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items</w:t>
      </w:r>
      <w:r>
        <w:rPr>
          <w:spacing w:val="74"/>
          <w:w w:val="99"/>
        </w:rPr>
        <w:t xml:space="preserve"> </w:t>
      </w:r>
      <w:r>
        <w:rPr>
          <w:spacing w:val="-1"/>
        </w:rPr>
        <w:t>supplied</w:t>
      </w:r>
      <w:r>
        <w:rPr>
          <w:spacing w:val="-4"/>
        </w:rPr>
        <w:t xml:space="preserve"> </w:t>
      </w:r>
      <w:r>
        <w:rPr>
          <w:spacing w:val="-1"/>
        </w:rPr>
        <w:t>exclusively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clause,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deemed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covered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rPr>
          <w:spacing w:val="-1"/>
        </w:rPr>
        <w:t>rules.</w:t>
      </w:r>
    </w:p>
    <w:p w:rsidR="00F926D0" w:rsidRDefault="00486C13">
      <w:pPr>
        <w:pStyle w:val="BodyText"/>
        <w:numPr>
          <w:ilvl w:val="2"/>
          <w:numId w:val="46"/>
        </w:numPr>
        <w:tabs>
          <w:tab w:val="left" w:pos="1876"/>
        </w:tabs>
        <w:spacing w:line="229" w:lineRule="exact"/>
        <w:ind w:firstLine="0"/>
      </w:pPr>
      <w:r>
        <w:rPr>
          <w:spacing w:val="-1"/>
        </w:rPr>
        <w:t>turbo</w:t>
      </w:r>
      <w:r>
        <w:rPr>
          <w:spacing w:val="-5"/>
        </w:rPr>
        <w:t xml:space="preserve"> </w:t>
      </w:r>
      <w:r>
        <w:t>jets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turbo</w:t>
      </w:r>
      <w:r>
        <w:rPr>
          <w:spacing w:val="-5"/>
        </w:rPr>
        <w:t xml:space="preserve"> </w:t>
      </w:r>
      <w:r>
        <w:rPr>
          <w:spacing w:val="-1"/>
        </w:rPr>
        <w:t>propellers;</w:t>
      </w:r>
    </w:p>
    <w:p w:rsidR="00F926D0" w:rsidRDefault="00486C13">
      <w:pPr>
        <w:pStyle w:val="BodyText"/>
        <w:numPr>
          <w:ilvl w:val="2"/>
          <w:numId w:val="46"/>
        </w:numPr>
        <w:tabs>
          <w:tab w:val="left" w:pos="1931"/>
        </w:tabs>
        <w:spacing w:line="229" w:lineRule="exact"/>
        <w:ind w:left="1930" w:hanging="350"/>
      </w:pPr>
      <w:r>
        <w:rPr>
          <w:spacing w:val="-1"/>
        </w:rPr>
        <w:t>arms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ammunitions;</w:t>
      </w:r>
    </w:p>
    <w:p w:rsidR="00F926D0" w:rsidRDefault="00486C13">
      <w:pPr>
        <w:pStyle w:val="BodyText"/>
        <w:numPr>
          <w:ilvl w:val="2"/>
          <w:numId w:val="46"/>
        </w:numPr>
        <w:tabs>
          <w:tab w:val="left" w:pos="1974"/>
        </w:tabs>
        <w:ind w:right="175" w:firstLine="50"/>
      </w:pPr>
      <w:r>
        <w:rPr>
          <w:spacing w:val="-1"/>
        </w:rPr>
        <w:t>propellant</w:t>
      </w:r>
      <w:r>
        <w:rPr>
          <w:spacing w:val="-3"/>
        </w:rPr>
        <w:t xml:space="preserve"> </w:t>
      </w:r>
      <w:r>
        <w:rPr>
          <w:spacing w:val="-1"/>
        </w:rPr>
        <w:t>powders;</w:t>
      </w:r>
      <w:r>
        <w:rPr>
          <w:spacing w:val="-2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rPr>
          <w:spacing w:val="-1"/>
        </w:rPr>
        <w:t>explosives,</w:t>
      </w:r>
      <w:r>
        <w:rPr>
          <w:spacing w:val="-2"/>
        </w:rPr>
        <w:t xml:space="preserve"> </w:t>
      </w:r>
      <w:r>
        <w:rPr>
          <w:spacing w:val="-1"/>
        </w:rPr>
        <w:t>(other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propellant</w:t>
      </w:r>
      <w:r>
        <w:rPr>
          <w:spacing w:val="-2"/>
        </w:rPr>
        <w:t xml:space="preserve"> </w:t>
      </w:r>
      <w:r>
        <w:rPr>
          <w:spacing w:val="-1"/>
        </w:rPr>
        <w:t>powders);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rPr>
          <w:spacing w:val="-1"/>
        </w:rPr>
        <w:t>fuses;</w:t>
      </w:r>
      <w:r>
        <w:rPr>
          <w:spacing w:val="-2"/>
        </w:rPr>
        <w:t xml:space="preserve"> </w:t>
      </w:r>
      <w:r>
        <w:rPr>
          <w:spacing w:val="-1"/>
        </w:rPr>
        <w:t>detonating</w:t>
      </w:r>
      <w:r>
        <w:rPr>
          <w:spacing w:val="100"/>
          <w:w w:val="99"/>
        </w:rPr>
        <w:t xml:space="preserve"> </w:t>
      </w:r>
      <w:r>
        <w:rPr>
          <w:spacing w:val="-1"/>
        </w:rPr>
        <w:t>fuses;</w:t>
      </w:r>
      <w:r>
        <w:rPr>
          <w:spacing w:val="-7"/>
        </w:rPr>
        <w:t xml:space="preserve"> </w:t>
      </w:r>
      <w:r>
        <w:t>percussion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detonating</w:t>
      </w:r>
      <w:r>
        <w:rPr>
          <w:spacing w:val="-8"/>
        </w:rPr>
        <w:t xml:space="preserve"> </w:t>
      </w:r>
      <w:r>
        <w:t>caps;</w:t>
      </w:r>
      <w:r>
        <w:rPr>
          <w:spacing w:val="-7"/>
        </w:rPr>
        <w:t xml:space="preserve"> </w:t>
      </w:r>
      <w:r>
        <w:rPr>
          <w:spacing w:val="-1"/>
        </w:rPr>
        <w:t>igniters;</w:t>
      </w:r>
      <w:r>
        <w:rPr>
          <w:spacing w:val="-7"/>
        </w:rPr>
        <w:t xml:space="preserve"> </w:t>
      </w:r>
      <w:r>
        <w:rPr>
          <w:spacing w:val="-1"/>
        </w:rPr>
        <w:t>electric</w:t>
      </w:r>
      <w:r>
        <w:rPr>
          <w:spacing w:val="-7"/>
        </w:rPr>
        <w:t xml:space="preserve"> </w:t>
      </w:r>
      <w:r>
        <w:t>detonators;</w:t>
      </w:r>
    </w:p>
    <w:p w:rsidR="00F926D0" w:rsidRDefault="00F926D0">
      <w:pPr>
        <w:sectPr w:rsidR="00F926D0">
          <w:type w:val="continuous"/>
          <w:pgSz w:w="11900" w:h="16840"/>
          <w:pgMar w:top="0" w:right="900" w:bottom="280" w:left="940" w:header="720" w:footer="720" w:gutter="0"/>
          <w:cols w:space="720"/>
        </w:sectPr>
      </w:pPr>
    </w:p>
    <w:p w:rsidR="00F926D0" w:rsidRDefault="00F926D0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F926D0" w:rsidRDefault="00486C13">
      <w:pPr>
        <w:pStyle w:val="BodyText"/>
        <w:numPr>
          <w:ilvl w:val="2"/>
          <w:numId w:val="46"/>
        </w:numPr>
        <w:tabs>
          <w:tab w:val="left" w:pos="1914"/>
        </w:tabs>
        <w:spacing w:before="64"/>
        <w:ind w:left="1913" w:hanging="283"/>
      </w:pPr>
      <w:r>
        <w:t>radar</w:t>
      </w:r>
      <w:r>
        <w:rPr>
          <w:spacing w:val="-6"/>
        </w:rPr>
        <w:t xml:space="preserve"> </w:t>
      </w:r>
      <w:r>
        <w:rPr>
          <w:spacing w:val="-1"/>
        </w:rPr>
        <w:t>apparatus,</w:t>
      </w:r>
      <w:r>
        <w:rPr>
          <w:spacing w:val="-5"/>
        </w:rPr>
        <w:t xml:space="preserve"> </w:t>
      </w:r>
      <w:r>
        <w:t>radio</w:t>
      </w:r>
      <w:r>
        <w:rPr>
          <w:spacing w:val="-6"/>
        </w:rPr>
        <w:t xml:space="preserve"> </w:t>
      </w:r>
      <w:r>
        <w:rPr>
          <w:spacing w:val="-1"/>
        </w:rPr>
        <w:t>navigational</w:t>
      </w:r>
      <w:r>
        <w:rPr>
          <w:spacing w:val="-6"/>
        </w:rPr>
        <w:t xml:space="preserve"> </w:t>
      </w:r>
      <w:r>
        <w:rPr>
          <w:spacing w:val="-1"/>
        </w:rPr>
        <w:t>aid</w:t>
      </w:r>
      <w:r>
        <w:rPr>
          <w:spacing w:val="-5"/>
        </w:rPr>
        <w:t xml:space="preserve"> </w:t>
      </w:r>
      <w:r>
        <w:rPr>
          <w:spacing w:val="-1"/>
        </w:rPr>
        <w:t>apparatus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radio</w:t>
      </w:r>
      <w:r>
        <w:rPr>
          <w:spacing w:val="-5"/>
        </w:rPr>
        <w:t xml:space="preserve"> </w:t>
      </w:r>
      <w:r>
        <w:rPr>
          <w:spacing w:val="-1"/>
        </w:rPr>
        <w:t>remote</w:t>
      </w:r>
      <w:r>
        <w:rPr>
          <w:spacing w:val="-6"/>
        </w:rPr>
        <w:t xml:space="preserve"> </w:t>
      </w:r>
      <w:r>
        <w:rPr>
          <w:spacing w:val="-1"/>
        </w:rPr>
        <w:t>control</w:t>
      </w:r>
      <w:r>
        <w:rPr>
          <w:spacing w:val="-6"/>
        </w:rPr>
        <w:t xml:space="preserve"> </w:t>
      </w:r>
      <w:r>
        <w:rPr>
          <w:spacing w:val="-1"/>
        </w:rPr>
        <w:t>apparatus;</w:t>
      </w:r>
    </w:p>
    <w:p w:rsidR="00F926D0" w:rsidRDefault="00486C13">
      <w:pPr>
        <w:pStyle w:val="BodyText"/>
        <w:numPr>
          <w:ilvl w:val="2"/>
          <w:numId w:val="46"/>
        </w:numPr>
        <w:tabs>
          <w:tab w:val="left" w:pos="1993"/>
        </w:tabs>
        <w:ind w:left="1940" w:right="112" w:hanging="310"/>
        <w:jc w:val="both"/>
      </w:pPr>
      <w:r>
        <w:t>tanks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armoured</w:t>
      </w:r>
      <w:r>
        <w:rPr>
          <w:spacing w:val="20"/>
        </w:rPr>
        <w:t xml:space="preserve"> </w:t>
      </w:r>
      <w:r>
        <w:rPr>
          <w:spacing w:val="-1"/>
        </w:rPr>
        <w:t>fighting</w:t>
      </w:r>
      <w:r>
        <w:rPr>
          <w:spacing w:val="20"/>
        </w:rPr>
        <w:t xml:space="preserve"> </w:t>
      </w:r>
      <w:r>
        <w:rPr>
          <w:spacing w:val="-1"/>
        </w:rPr>
        <w:t>vehicles,</w:t>
      </w:r>
      <w:r>
        <w:rPr>
          <w:spacing w:val="24"/>
        </w:rPr>
        <w:t xml:space="preserve"> </w:t>
      </w:r>
      <w:r>
        <w:rPr>
          <w:spacing w:val="-1"/>
        </w:rPr>
        <w:t>motorised,</w:t>
      </w:r>
      <w:r>
        <w:rPr>
          <w:spacing w:val="22"/>
        </w:rPr>
        <w:t xml:space="preserve"> </w:t>
      </w:r>
      <w:r>
        <w:rPr>
          <w:spacing w:val="-1"/>
        </w:rPr>
        <w:t>whether</w:t>
      </w:r>
      <w:r>
        <w:rPr>
          <w:spacing w:val="21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spacing w:val="-1"/>
        </w:rPr>
        <w:t>not</w:t>
      </w:r>
      <w:r>
        <w:rPr>
          <w:spacing w:val="21"/>
        </w:rPr>
        <w:t xml:space="preserve"> </w:t>
      </w:r>
      <w:r>
        <w:rPr>
          <w:spacing w:val="-1"/>
        </w:rPr>
        <w:t>fitted</w:t>
      </w:r>
      <w:r>
        <w:rPr>
          <w:spacing w:val="23"/>
        </w:rPr>
        <w:t xml:space="preserve"> </w:t>
      </w:r>
      <w:r>
        <w:rPr>
          <w:spacing w:val="-1"/>
        </w:rPr>
        <w:t>with</w:t>
      </w:r>
      <w:r>
        <w:rPr>
          <w:spacing w:val="21"/>
        </w:rPr>
        <w:t xml:space="preserve"> </w:t>
      </w:r>
      <w:r>
        <w:t>weapons</w:t>
      </w:r>
      <w:r>
        <w:rPr>
          <w:spacing w:val="18"/>
        </w:rPr>
        <w:t xml:space="preserve"> </w:t>
      </w:r>
      <w:r>
        <w:t>and</w:t>
      </w:r>
      <w:r>
        <w:rPr>
          <w:spacing w:val="71"/>
          <w:w w:val="99"/>
        </w:rPr>
        <w:t xml:space="preserve"> </w:t>
      </w:r>
      <w:r>
        <w:t>parts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such</w:t>
      </w:r>
      <w:r>
        <w:rPr>
          <w:spacing w:val="14"/>
        </w:rPr>
        <w:t xml:space="preserve"> </w:t>
      </w:r>
      <w:r>
        <w:rPr>
          <w:spacing w:val="-1"/>
        </w:rPr>
        <w:t>vehicles,</w:t>
      </w:r>
      <w:r>
        <w:rPr>
          <w:spacing w:val="13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rPr>
          <w:spacing w:val="1"/>
        </w:rPr>
        <w:t>are</w:t>
      </w:r>
      <w:r>
        <w:rPr>
          <w:spacing w:val="13"/>
        </w:rPr>
        <w:t xml:space="preserve"> </w:t>
      </w:r>
      <w:r>
        <w:rPr>
          <w:spacing w:val="-1"/>
        </w:rPr>
        <w:t>funded</w:t>
      </w:r>
      <w:r>
        <w:rPr>
          <w:spacing w:val="14"/>
        </w:rPr>
        <w:t xml:space="preserve"> </w:t>
      </w:r>
      <w:r>
        <w:rPr>
          <w:spacing w:val="-1"/>
        </w:rPr>
        <w:t>(investment</w:t>
      </w:r>
      <w:r>
        <w:rPr>
          <w:spacing w:val="17"/>
        </w:rPr>
        <w:t xml:space="preserve"> </w:t>
      </w:r>
      <w:r>
        <w:rPr>
          <w:spacing w:val="-1"/>
        </w:rPr>
        <w:t>made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company)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extent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t>ninety</w:t>
      </w:r>
      <w:r>
        <w:rPr>
          <w:spacing w:val="45"/>
          <w:w w:val="99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1"/>
        </w:rPr>
        <w:t>cent.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Government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rPr>
          <w:spacing w:val="-1"/>
        </w:rPr>
        <w:t>Agencies;</w:t>
      </w:r>
    </w:p>
    <w:p w:rsidR="00F926D0" w:rsidRDefault="00486C13">
      <w:pPr>
        <w:pStyle w:val="BodyText"/>
        <w:numPr>
          <w:ilvl w:val="1"/>
          <w:numId w:val="46"/>
        </w:numPr>
        <w:tabs>
          <w:tab w:val="left" w:pos="1201"/>
        </w:tabs>
        <w:ind w:right="117" w:firstLine="50"/>
      </w:pPr>
      <w:r>
        <w:rPr>
          <w:spacing w:val="-1"/>
        </w:rPr>
        <w:t>provisions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clause</w:t>
      </w:r>
      <w:r>
        <w:rPr>
          <w:spacing w:val="1"/>
        </w:rPr>
        <w:t xml:space="preserve"> </w:t>
      </w:r>
      <w:r>
        <w:t>(A)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1"/>
        </w:rPr>
        <w:t xml:space="preserve"> </w:t>
      </w:r>
      <w:r>
        <w:t>applicable,</w:t>
      </w:r>
      <w:r>
        <w:rPr>
          <w:spacing w:val="1"/>
        </w:rPr>
        <w:t xml:space="preserve"> </w:t>
      </w:r>
      <w:r>
        <w:rPr>
          <w:spacing w:val="-1"/>
        </w:rPr>
        <w:t>if</w:t>
      </w:r>
      <w:r>
        <w:t xml:space="preserve"> the net</w:t>
      </w:r>
      <w:r>
        <w:rPr>
          <w:spacing w:val="3"/>
        </w:rPr>
        <w:t xml:space="preserve"> </w:t>
      </w:r>
      <w:r>
        <w:t>worth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company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rupees</w:t>
      </w:r>
      <w:r>
        <w:rPr>
          <w:spacing w:val="2"/>
        </w:rPr>
        <w:t xml:space="preserve"> </w:t>
      </w:r>
      <w:r>
        <w:rPr>
          <w:spacing w:val="-1"/>
        </w:rPr>
        <w:t>five</w:t>
      </w:r>
      <w:r>
        <w:rPr>
          <w:spacing w:val="1"/>
        </w:rPr>
        <w:t xml:space="preserve"> </w:t>
      </w:r>
      <w:r>
        <w:t>hundred</w:t>
      </w:r>
      <w:r>
        <w:rPr>
          <w:spacing w:val="2"/>
        </w:rPr>
        <w:t xml:space="preserve"> </w:t>
      </w:r>
      <w:r>
        <w:t>crore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49"/>
          <w:w w:val="99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turnover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rupees</w:t>
      </w:r>
      <w:r>
        <w:rPr>
          <w:spacing w:val="-2"/>
        </w:rPr>
        <w:t xml:space="preserve"> </w:t>
      </w:r>
      <w:r>
        <w:rPr>
          <w:spacing w:val="-1"/>
        </w:rPr>
        <w:t>five</w:t>
      </w:r>
      <w:r>
        <w:rPr>
          <w:spacing w:val="-5"/>
        </w:rPr>
        <w:t xml:space="preserve"> </w:t>
      </w:r>
      <w:r>
        <w:rPr>
          <w:spacing w:val="-1"/>
        </w:rPr>
        <w:t>hundred</w:t>
      </w:r>
      <w:r>
        <w:rPr>
          <w:spacing w:val="-3"/>
        </w:rPr>
        <w:t xml:space="preserve"> </w:t>
      </w:r>
      <w:r>
        <w:t>crore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more.</w:t>
      </w:r>
    </w:p>
    <w:p w:rsidR="00F926D0" w:rsidRDefault="00486C13">
      <w:pPr>
        <w:pStyle w:val="BodyText"/>
        <w:numPr>
          <w:ilvl w:val="0"/>
          <w:numId w:val="46"/>
        </w:numPr>
        <w:tabs>
          <w:tab w:val="left" w:pos="1232"/>
        </w:tabs>
        <w:ind w:right="117" w:firstLine="50"/>
        <w:jc w:val="left"/>
      </w:pPr>
      <w:r>
        <w:rPr>
          <w:spacing w:val="-1"/>
        </w:rPr>
        <w:t>companies</w:t>
      </w:r>
      <w:r>
        <w:rPr>
          <w:spacing w:val="-3"/>
        </w:rPr>
        <w:t xml:space="preserve"> </w:t>
      </w:r>
      <w:r>
        <w:rPr>
          <w:spacing w:val="-1"/>
        </w:rPr>
        <w:t xml:space="preserve">engaged </w:t>
      </w:r>
      <w:r>
        <w:rPr>
          <w:spacing w:val="1"/>
        </w:rPr>
        <w:t>in</w:t>
      </w:r>
      <w:r>
        <w:rPr>
          <w:spacing w:val="-4"/>
        </w:rPr>
        <w:t xml:space="preserve"> </w:t>
      </w:r>
      <w:r>
        <w:rPr>
          <w:spacing w:val="1"/>
        </w:rPr>
        <w:t>an</w:t>
      </w:r>
      <w:r>
        <w:rPr>
          <w:spacing w:val="-1"/>
        </w:rPr>
        <w:t xml:space="preserve"> </w:t>
      </w:r>
      <w:r>
        <w:t>industry</w:t>
      </w:r>
      <w:r>
        <w:rPr>
          <w:spacing w:val="-6"/>
        </w:rPr>
        <w:t xml:space="preserve"> </w:t>
      </w:r>
      <w:r>
        <w:rPr>
          <w:spacing w:val="-1"/>
        </w:rPr>
        <w:t xml:space="preserve">regulated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Sectoral</w:t>
      </w:r>
      <w:r>
        <w:rPr>
          <w:spacing w:val="-3"/>
        </w:rPr>
        <w:t xml:space="preserve"> </w:t>
      </w:r>
      <w:r>
        <w:rPr>
          <w:spacing w:val="-1"/>
        </w:rPr>
        <w:t>Regulator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Ministry</w:t>
      </w:r>
      <w:r>
        <w:rPr>
          <w:spacing w:val="-6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Department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Central</w:t>
      </w:r>
      <w:r>
        <w:rPr>
          <w:spacing w:val="82"/>
          <w:w w:val="99"/>
        </w:rPr>
        <w:t xml:space="preserve"> </w:t>
      </w:r>
      <w:r>
        <w:rPr>
          <w:spacing w:val="-1"/>
        </w:rPr>
        <w:t>Government:</w:t>
      </w:r>
    </w:p>
    <w:p w:rsidR="00F926D0" w:rsidRDefault="00486C13">
      <w:pPr>
        <w:pStyle w:val="BodyText"/>
        <w:numPr>
          <w:ilvl w:val="0"/>
          <w:numId w:val="45"/>
        </w:numPr>
        <w:tabs>
          <w:tab w:val="left" w:pos="1597"/>
        </w:tabs>
        <w:ind w:right="114" w:hanging="1121"/>
        <w:jc w:val="both"/>
      </w:pPr>
      <w:r>
        <w:rPr>
          <w:spacing w:val="-1"/>
        </w:rPr>
        <w:t>(i)</w:t>
      </w:r>
      <w:r>
        <w:rPr>
          <w:spacing w:val="11"/>
        </w:rPr>
        <w:t xml:space="preserve"> </w:t>
      </w:r>
      <w:r>
        <w:t>Port</w:t>
      </w:r>
      <w:r>
        <w:rPr>
          <w:spacing w:val="2"/>
        </w:rPr>
        <w:t xml:space="preserve"> </w:t>
      </w:r>
      <w:r>
        <w:rPr>
          <w:spacing w:val="-1"/>
        </w:rPr>
        <w:t>services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stevedoring,</w:t>
      </w:r>
      <w:r>
        <w:rPr>
          <w:spacing w:val="3"/>
        </w:rPr>
        <w:t xml:space="preserve"> </w:t>
      </w:r>
      <w:r>
        <w:rPr>
          <w:spacing w:val="-1"/>
        </w:rPr>
        <w:t>pilotage,</w:t>
      </w:r>
      <w:r>
        <w:rPr>
          <w:spacing w:val="5"/>
        </w:rPr>
        <w:t xml:space="preserve"> </w:t>
      </w:r>
      <w:r>
        <w:rPr>
          <w:spacing w:val="-1"/>
        </w:rPr>
        <w:t>hauling,</w:t>
      </w:r>
      <w:r>
        <w:rPr>
          <w:spacing w:val="5"/>
        </w:rPr>
        <w:t xml:space="preserve"> </w:t>
      </w:r>
      <w:r>
        <w:rPr>
          <w:spacing w:val="-1"/>
        </w:rPr>
        <w:t>mooring,</w:t>
      </w:r>
      <w:r>
        <w:rPr>
          <w:spacing w:val="3"/>
        </w:rPr>
        <w:t xml:space="preserve"> </w:t>
      </w:r>
      <w:r>
        <w:rPr>
          <w:spacing w:val="-1"/>
        </w:rPr>
        <w:t>re-mooring,</w:t>
      </w:r>
      <w:r>
        <w:rPr>
          <w:spacing w:val="5"/>
        </w:rPr>
        <w:t xml:space="preserve"> </w:t>
      </w:r>
      <w:r>
        <w:rPr>
          <w:spacing w:val="-1"/>
        </w:rPr>
        <w:t>hooking,</w:t>
      </w:r>
      <w:r>
        <w:rPr>
          <w:spacing w:val="5"/>
        </w:rPr>
        <w:t xml:space="preserve"> </w:t>
      </w:r>
      <w:r>
        <w:rPr>
          <w:spacing w:val="-1"/>
        </w:rPr>
        <w:t>measuring,</w:t>
      </w:r>
      <w:r>
        <w:rPr>
          <w:spacing w:val="3"/>
        </w:rPr>
        <w:t xml:space="preserve"> </w:t>
      </w:r>
      <w:r>
        <w:t>loading</w:t>
      </w:r>
      <w:r>
        <w:rPr>
          <w:spacing w:val="111"/>
          <w:w w:val="99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unloading</w:t>
      </w:r>
      <w:r>
        <w:rPr>
          <w:spacing w:val="4"/>
        </w:rPr>
        <w:t xml:space="preserve"> </w:t>
      </w:r>
      <w:r>
        <w:rPr>
          <w:spacing w:val="-1"/>
        </w:rPr>
        <w:t>services</w:t>
      </w:r>
      <w:r>
        <w:rPr>
          <w:spacing w:val="6"/>
        </w:rPr>
        <w:t xml:space="preserve"> </w:t>
      </w:r>
      <w:r>
        <w:rPr>
          <w:spacing w:val="-1"/>
        </w:rPr>
        <w:t>rendered</w:t>
      </w:r>
      <w:r>
        <w:rPr>
          <w:spacing w:val="7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Port</w:t>
      </w:r>
      <w:r>
        <w:rPr>
          <w:spacing w:val="5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relation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vessel</w:t>
      </w:r>
      <w:r>
        <w:rPr>
          <w:spacing w:val="5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goods</w:t>
      </w:r>
      <w:r>
        <w:rPr>
          <w:spacing w:val="5"/>
        </w:rPr>
        <w:t xml:space="preserve"> </w:t>
      </w:r>
      <w:r>
        <w:rPr>
          <w:spacing w:val="-1"/>
        </w:rPr>
        <w:t>regulated</w:t>
      </w:r>
      <w:r>
        <w:rPr>
          <w:spacing w:val="7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Tariff</w:t>
      </w:r>
      <w:r>
        <w:rPr>
          <w:spacing w:val="77"/>
          <w:w w:val="99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Major</w:t>
      </w:r>
      <w:r>
        <w:rPr>
          <w:spacing w:val="-7"/>
        </w:rPr>
        <w:t xml:space="preserve"> </w:t>
      </w:r>
      <w:r>
        <w:rPr>
          <w:spacing w:val="-1"/>
        </w:rPr>
        <w:t>Ports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111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Major</w:t>
      </w:r>
      <w:r>
        <w:rPr>
          <w:spacing w:val="-7"/>
        </w:rPr>
        <w:t xml:space="preserve"> </w:t>
      </w:r>
      <w:r>
        <w:t>Port</w:t>
      </w:r>
      <w:r>
        <w:rPr>
          <w:spacing w:val="-4"/>
        </w:rPr>
        <w:t xml:space="preserve"> </w:t>
      </w:r>
      <w:r>
        <w:rPr>
          <w:spacing w:val="-1"/>
        </w:rPr>
        <w:t>Trusts</w:t>
      </w:r>
      <w:r>
        <w:rPr>
          <w:spacing w:val="-3"/>
        </w:rPr>
        <w:t xml:space="preserve"> </w:t>
      </w:r>
      <w:r>
        <w:rPr>
          <w:spacing w:val="-1"/>
        </w:rPr>
        <w:t>Act,</w:t>
      </w:r>
      <w:r>
        <w:rPr>
          <w:spacing w:val="-3"/>
        </w:rPr>
        <w:t xml:space="preserve"> </w:t>
      </w:r>
      <w:r>
        <w:t>1963(38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1963);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452"/>
        </w:tabs>
        <w:ind w:right="112" w:firstLine="50"/>
        <w:jc w:val="both"/>
      </w:pPr>
      <w:r>
        <w:rPr>
          <w:spacing w:val="-1"/>
        </w:rPr>
        <w:t>Aeronautical</w:t>
      </w:r>
      <w:r>
        <w:rPr>
          <w:spacing w:val="6"/>
        </w:rPr>
        <w:t xml:space="preserve"> </w:t>
      </w:r>
      <w:r>
        <w:rPr>
          <w:spacing w:val="-1"/>
        </w:rPr>
        <w:t>services</w:t>
      </w:r>
      <w:r>
        <w:rPr>
          <w:spacing w:val="6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traffic</w:t>
      </w:r>
      <w:r>
        <w:rPr>
          <w:spacing w:val="9"/>
        </w:rPr>
        <w:t xml:space="preserve"> </w:t>
      </w:r>
      <w:r>
        <w:rPr>
          <w:spacing w:val="-1"/>
        </w:rPr>
        <w:t>management,</w:t>
      </w:r>
      <w:r>
        <w:rPr>
          <w:spacing w:val="7"/>
        </w:rPr>
        <w:t xml:space="preserve"> </w:t>
      </w:r>
      <w:r>
        <w:rPr>
          <w:spacing w:val="-1"/>
        </w:rPr>
        <w:t>aircraft</w:t>
      </w:r>
      <w:r>
        <w:rPr>
          <w:spacing w:val="7"/>
        </w:rPr>
        <w:t xml:space="preserve"> </w:t>
      </w:r>
      <w:r>
        <w:rPr>
          <w:spacing w:val="-1"/>
        </w:rPr>
        <w:t>operations,</w:t>
      </w:r>
      <w:r>
        <w:rPr>
          <w:spacing w:val="7"/>
        </w:rPr>
        <w:t xml:space="preserve"> </w:t>
      </w:r>
      <w:r>
        <w:rPr>
          <w:spacing w:val="-1"/>
        </w:rPr>
        <w:t>ground</w:t>
      </w:r>
      <w:r>
        <w:rPr>
          <w:spacing w:val="7"/>
        </w:rPr>
        <w:t xml:space="preserve"> </w:t>
      </w:r>
      <w:r>
        <w:t>safety</w:t>
      </w:r>
      <w:r>
        <w:rPr>
          <w:spacing w:val="6"/>
        </w:rPr>
        <w:t xml:space="preserve"> </w:t>
      </w:r>
      <w:r>
        <w:rPr>
          <w:spacing w:val="-1"/>
        </w:rPr>
        <w:t>services,</w:t>
      </w:r>
      <w:r>
        <w:rPr>
          <w:spacing w:val="99"/>
          <w:w w:val="99"/>
        </w:rPr>
        <w:t xml:space="preserve"> </w:t>
      </w:r>
      <w:r>
        <w:rPr>
          <w:spacing w:val="-1"/>
        </w:rPr>
        <w:t>ground</w:t>
      </w:r>
      <w:r>
        <w:rPr>
          <w:spacing w:val="27"/>
        </w:rPr>
        <w:t xml:space="preserve"> </w:t>
      </w:r>
      <w:r>
        <w:rPr>
          <w:spacing w:val="-1"/>
        </w:rPr>
        <w:t>handling,</w:t>
      </w:r>
      <w:r>
        <w:rPr>
          <w:spacing w:val="24"/>
        </w:rPr>
        <w:t xml:space="preserve"> </w:t>
      </w:r>
      <w:r>
        <w:rPr>
          <w:spacing w:val="-1"/>
        </w:rPr>
        <w:t>cargo</w:t>
      </w:r>
      <w:r>
        <w:rPr>
          <w:spacing w:val="25"/>
        </w:rPr>
        <w:t xml:space="preserve"> </w:t>
      </w:r>
      <w:r>
        <w:rPr>
          <w:spacing w:val="-1"/>
        </w:rPr>
        <w:t>facilities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t>supplying</w:t>
      </w:r>
      <w:r>
        <w:rPr>
          <w:spacing w:val="23"/>
        </w:rPr>
        <w:t xml:space="preserve"> </w:t>
      </w:r>
      <w:r>
        <w:rPr>
          <w:spacing w:val="-1"/>
        </w:rPr>
        <w:t>fuel</w:t>
      </w:r>
      <w:r>
        <w:rPr>
          <w:spacing w:val="24"/>
        </w:rPr>
        <w:t xml:space="preserve"> </w:t>
      </w:r>
      <w:r>
        <w:t>rendered</w:t>
      </w:r>
      <w:r>
        <w:rPr>
          <w:spacing w:val="26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airports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5"/>
        </w:rPr>
        <w:t xml:space="preserve"> </w:t>
      </w:r>
      <w:r>
        <w:rPr>
          <w:spacing w:val="-1"/>
        </w:rPr>
        <w:t>regulated</w:t>
      </w:r>
      <w:r>
        <w:rPr>
          <w:spacing w:val="27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the</w:t>
      </w:r>
      <w:r>
        <w:rPr>
          <w:spacing w:val="69"/>
          <w:w w:val="99"/>
        </w:rPr>
        <w:t xml:space="preserve"> </w:t>
      </w:r>
      <w:r>
        <w:rPr>
          <w:spacing w:val="-1"/>
        </w:rPr>
        <w:t>Airports</w:t>
      </w:r>
      <w:r>
        <w:rPr>
          <w:spacing w:val="12"/>
        </w:rPr>
        <w:t xml:space="preserve"> </w:t>
      </w:r>
      <w:r>
        <w:rPr>
          <w:spacing w:val="-1"/>
        </w:rPr>
        <w:t>Economic</w:t>
      </w:r>
      <w:r>
        <w:rPr>
          <w:spacing w:val="15"/>
        </w:rPr>
        <w:t xml:space="preserve"> </w:t>
      </w:r>
      <w:r>
        <w:t>Regulatory</w:t>
      </w:r>
      <w:r>
        <w:rPr>
          <w:spacing w:val="14"/>
        </w:rPr>
        <w:t xml:space="preserve"> </w:t>
      </w:r>
      <w:r>
        <w:t>Authority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Airports</w:t>
      </w:r>
      <w:r>
        <w:rPr>
          <w:spacing w:val="12"/>
        </w:rPr>
        <w:t xml:space="preserve"> </w:t>
      </w:r>
      <w:r>
        <w:rPr>
          <w:spacing w:val="-1"/>
        </w:rPr>
        <w:t>Economic</w:t>
      </w:r>
      <w:r>
        <w:rPr>
          <w:spacing w:val="16"/>
        </w:rPr>
        <w:t xml:space="preserve"> </w:t>
      </w:r>
      <w:r>
        <w:t>Regulatory</w:t>
      </w:r>
      <w:r>
        <w:rPr>
          <w:spacing w:val="12"/>
        </w:rPr>
        <w:t xml:space="preserve"> </w:t>
      </w:r>
      <w:r>
        <w:t>Authority</w:t>
      </w:r>
      <w:r>
        <w:rPr>
          <w:spacing w:val="12"/>
        </w:rPr>
        <w:t xml:space="preserve"> </w:t>
      </w:r>
      <w:r>
        <w:t>of</w:t>
      </w:r>
      <w:r>
        <w:rPr>
          <w:spacing w:val="55"/>
          <w:w w:val="99"/>
        </w:rPr>
        <w:t xml:space="preserve"> </w:t>
      </w:r>
      <w:r>
        <w:rPr>
          <w:spacing w:val="-1"/>
        </w:rPr>
        <w:t>India</w:t>
      </w:r>
      <w:r>
        <w:rPr>
          <w:spacing w:val="-5"/>
        </w:rPr>
        <w:t xml:space="preserve"> </w:t>
      </w:r>
      <w:r>
        <w:rPr>
          <w:spacing w:val="-1"/>
        </w:rPr>
        <w:t>Act,</w:t>
      </w:r>
      <w:r>
        <w:rPr>
          <w:spacing w:val="-3"/>
        </w:rPr>
        <w:t xml:space="preserve"> </w:t>
      </w:r>
      <w:r>
        <w:t>2008</w:t>
      </w:r>
      <w:r>
        <w:rPr>
          <w:spacing w:val="-3"/>
        </w:rPr>
        <w:t xml:space="preserve"> </w:t>
      </w:r>
      <w:r>
        <w:t>(27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2008);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64"/>
        </w:tabs>
        <w:ind w:right="110" w:firstLine="50"/>
        <w:jc w:val="both"/>
      </w:pPr>
      <w:r>
        <w:rPr>
          <w:spacing w:val="-1"/>
        </w:rPr>
        <w:t>Telecommunication</w:t>
      </w:r>
      <w:r>
        <w:rPr>
          <w:spacing w:val="36"/>
        </w:rPr>
        <w:t xml:space="preserve"> </w:t>
      </w:r>
      <w:r>
        <w:rPr>
          <w:spacing w:val="-1"/>
        </w:rPr>
        <w:t>services</w:t>
      </w:r>
      <w:r>
        <w:rPr>
          <w:spacing w:val="37"/>
        </w:rPr>
        <w:t xml:space="preserve"> </w:t>
      </w:r>
      <w:r>
        <w:rPr>
          <w:spacing w:val="-1"/>
        </w:rPr>
        <w:t>made</w:t>
      </w:r>
      <w:r>
        <w:rPr>
          <w:spacing w:val="36"/>
        </w:rPr>
        <w:t xml:space="preserve"> </w:t>
      </w:r>
      <w:r>
        <w:rPr>
          <w:spacing w:val="-1"/>
        </w:rPr>
        <w:t>available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users</w:t>
      </w:r>
      <w:r>
        <w:rPr>
          <w:spacing w:val="35"/>
        </w:rPr>
        <w:t xml:space="preserve"> </w:t>
      </w:r>
      <w:r>
        <w:rPr>
          <w:spacing w:val="1"/>
        </w:rPr>
        <w:t>by</w:t>
      </w:r>
      <w:r>
        <w:rPr>
          <w:spacing w:val="35"/>
        </w:rPr>
        <w:t xml:space="preserve"> </w:t>
      </w:r>
      <w:r>
        <w:rPr>
          <w:spacing w:val="-1"/>
        </w:rPr>
        <w:t>means</w:t>
      </w:r>
      <w:r>
        <w:rPr>
          <w:spacing w:val="35"/>
        </w:rPr>
        <w:t xml:space="preserve"> </w:t>
      </w:r>
      <w:r>
        <w:rPr>
          <w:spacing w:val="1"/>
        </w:rPr>
        <w:t>of</w:t>
      </w:r>
      <w:r>
        <w:rPr>
          <w:spacing w:val="34"/>
        </w:rPr>
        <w:t xml:space="preserve"> </w:t>
      </w:r>
      <w:r>
        <w:rPr>
          <w:spacing w:val="1"/>
        </w:rPr>
        <w:t>any</w:t>
      </w:r>
      <w:r>
        <w:rPr>
          <w:spacing w:val="35"/>
        </w:rPr>
        <w:t xml:space="preserve"> </w:t>
      </w:r>
      <w:r>
        <w:rPr>
          <w:spacing w:val="-1"/>
        </w:rPr>
        <w:t>transmission</w:t>
      </w:r>
      <w:r>
        <w:rPr>
          <w:spacing w:val="35"/>
        </w:rPr>
        <w:t xml:space="preserve"> </w:t>
      </w:r>
      <w:r>
        <w:t>or</w:t>
      </w:r>
      <w:r>
        <w:rPr>
          <w:spacing w:val="106"/>
          <w:w w:val="99"/>
        </w:rPr>
        <w:t xml:space="preserve"> </w:t>
      </w:r>
      <w:r>
        <w:t>reception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signs,</w:t>
      </w:r>
      <w:r>
        <w:rPr>
          <w:spacing w:val="16"/>
        </w:rPr>
        <w:t xml:space="preserve"> </w:t>
      </w:r>
      <w:r>
        <w:rPr>
          <w:spacing w:val="-1"/>
        </w:rPr>
        <w:t>signals,</w:t>
      </w:r>
      <w:r>
        <w:rPr>
          <w:spacing w:val="17"/>
        </w:rPr>
        <w:t xml:space="preserve"> </w:t>
      </w:r>
      <w:r>
        <w:rPr>
          <w:spacing w:val="-1"/>
        </w:rPr>
        <w:t>writing,</w:t>
      </w:r>
      <w:r>
        <w:rPr>
          <w:spacing w:val="16"/>
        </w:rPr>
        <w:t xml:space="preserve"> </w:t>
      </w:r>
      <w:r>
        <w:rPr>
          <w:spacing w:val="-1"/>
        </w:rPr>
        <w:t>images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t>sounds</w:t>
      </w:r>
      <w:r>
        <w:rPr>
          <w:spacing w:val="14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rPr>
          <w:spacing w:val="-1"/>
        </w:rPr>
        <w:t>intelligence</w:t>
      </w:r>
      <w:r>
        <w:rPr>
          <w:spacing w:val="16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any</w:t>
      </w:r>
      <w:r>
        <w:rPr>
          <w:spacing w:val="14"/>
        </w:rPr>
        <w:t xml:space="preserve"> </w:t>
      </w:r>
      <w:r>
        <w:rPr>
          <w:spacing w:val="-1"/>
        </w:rPr>
        <w:t>nature</w:t>
      </w:r>
      <w:r>
        <w:rPr>
          <w:spacing w:val="16"/>
        </w:rPr>
        <w:t xml:space="preserve"> </w:t>
      </w:r>
      <w:r>
        <w:rPr>
          <w:spacing w:val="-1"/>
        </w:rPr>
        <w:t>(other</w:t>
      </w:r>
      <w:r>
        <w:rPr>
          <w:spacing w:val="15"/>
        </w:rPr>
        <w:t xml:space="preserve"> </w:t>
      </w:r>
      <w:r>
        <w:rPr>
          <w:spacing w:val="-1"/>
        </w:rPr>
        <w:t>than</w:t>
      </w:r>
      <w:r>
        <w:rPr>
          <w:spacing w:val="75"/>
          <w:w w:val="99"/>
        </w:rPr>
        <w:t xml:space="preserve"> </w:t>
      </w:r>
      <w:r>
        <w:rPr>
          <w:spacing w:val="-1"/>
        </w:rPr>
        <w:t>broadcasting</w:t>
      </w:r>
      <w:r>
        <w:rPr>
          <w:spacing w:val="27"/>
        </w:rPr>
        <w:t xml:space="preserve"> </w:t>
      </w:r>
      <w:r>
        <w:rPr>
          <w:spacing w:val="-1"/>
        </w:rPr>
        <w:t>services)</w:t>
      </w:r>
      <w:r>
        <w:rPr>
          <w:spacing w:val="28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regulated</w:t>
      </w:r>
      <w:r>
        <w:rPr>
          <w:spacing w:val="30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Telecom</w:t>
      </w:r>
      <w:r>
        <w:rPr>
          <w:spacing w:val="27"/>
        </w:rPr>
        <w:t xml:space="preserve"> </w:t>
      </w:r>
      <w:r>
        <w:t>Regulatory</w:t>
      </w:r>
      <w:r>
        <w:rPr>
          <w:spacing w:val="27"/>
        </w:rPr>
        <w:t xml:space="preserve"> </w:t>
      </w:r>
      <w:r>
        <w:rPr>
          <w:spacing w:val="-1"/>
        </w:rPr>
        <w:t>Authority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-1"/>
        </w:rPr>
        <w:t>India</w:t>
      </w:r>
      <w:r>
        <w:rPr>
          <w:spacing w:val="31"/>
        </w:rPr>
        <w:t xml:space="preserve"> </w:t>
      </w:r>
      <w:r>
        <w:t>under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75"/>
          <w:w w:val="99"/>
        </w:rPr>
        <w:t xml:space="preserve"> </w:t>
      </w:r>
      <w:r>
        <w:t>Telecom</w:t>
      </w:r>
      <w:r>
        <w:rPr>
          <w:spacing w:val="-9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rPr>
          <w:spacing w:val="-1"/>
        </w:rPr>
        <w:t>Authority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India</w:t>
      </w:r>
      <w:r>
        <w:rPr>
          <w:spacing w:val="-3"/>
        </w:rPr>
        <w:t xml:space="preserve"> </w:t>
      </w:r>
      <w:r>
        <w:rPr>
          <w:spacing w:val="-1"/>
        </w:rPr>
        <w:t>Act,</w:t>
      </w:r>
      <w:r>
        <w:rPr>
          <w:spacing w:val="-4"/>
        </w:rPr>
        <w:t xml:space="preserve"> </w:t>
      </w:r>
      <w:r>
        <w:t>1997</w:t>
      </w:r>
      <w:r>
        <w:rPr>
          <w:spacing w:val="-5"/>
        </w:rPr>
        <w:t xml:space="preserve"> </w:t>
      </w:r>
      <w:r>
        <w:rPr>
          <w:spacing w:val="-1"/>
        </w:rPr>
        <w:t>(24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1997);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33"/>
        </w:tabs>
        <w:ind w:right="112" w:firstLine="50"/>
        <w:jc w:val="both"/>
      </w:pPr>
      <w:r>
        <w:rPr>
          <w:spacing w:val="-1"/>
        </w:rPr>
        <w:t>Generation,</w:t>
      </w:r>
      <w:r>
        <w:rPr>
          <w:spacing w:val="26"/>
        </w:rPr>
        <w:t xml:space="preserve"> </w:t>
      </w:r>
      <w:r>
        <w:rPr>
          <w:spacing w:val="-1"/>
        </w:rPr>
        <w:t>transmission,</w:t>
      </w:r>
      <w:r>
        <w:rPr>
          <w:spacing w:val="26"/>
        </w:rPr>
        <w:t xml:space="preserve"> </w:t>
      </w:r>
      <w:r>
        <w:rPr>
          <w:spacing w:val="-1"/>
        </w:rPr>
        <w:t>distribution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supply</w:t>
      </w:r>
      <w:r>
        <w:rPr>
          <w:spacing w:val="23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electricity</w:t>
      </w:r>
      <w:r>
        <w:rPr>
          <w:spacing w:val="22"/>
        </w:rPr>
        <w:t xml:space="preserve"> </w:t>
      </w:r>
      <w:r>
        <w:rPr>
          <w:spacing w:val="-1"/>
        </w:rPr>
        <w:t>regulated</w:t>
      </w:r>
      <w:r>
        <w:rPr>
          <w:spacing w:val="27"/>
        </w:rPr>
        <w:t xml:space="preserve"> </w:t>
      </w:r>
      <w:r>
        <w:rPr>
          <w:spacing w:val="1"/>
        </w:rPr>
        <w:t>by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rPr>
          <w:spacing w:val="-1"/>
        </w:rPr>
        <w:t>relevant</w:t>
      </w:r>
      <w:r>
        <w:rPr>
          <w:spacing w:val="97"/>
          <w:w w:val="99"/>
        </w:rPr>
        <w:t xml:space="preserve"> </w:t>
      </w:r>
      <w:r>
        <w:rPr>
          <w:spacing w:val="-1"/>
        </w:rPr>
        <w:t>regulatory</w:t>
      </w:r>
      <w:r>
        <w:rPr>
          <w:spacing w:val="7"/>
        </w:rPr>
        <w:t xml:space="preserve"> </w:t>
      </w:r>
      <w:r>
        <w:rPr>
          <w:spacing w:val="1"/>
        </w:rPr>
        <w:t>body</w:t>
      </w:r>
      <w:r>
        <w:rPr>
          <w:spacing w:val="7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authority</w:t>
      </w:r>
      <w:r>
        <w:rPr>
          <w:spacing w:val="9"/>
        </w:rPr>
        <w:t xml:space="preserve"> </w:t>
      </w:r>
      <w:r>
        <w:rPr>
          <w:spacing w:val="-1"/>
        </w:rPr>
        <w:t>under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Electricity</w:t>
      </w:r>
      <w:r>
        <w:rPr>
          <w:spacing w:val="9"/>
        </w:rPr>
        <w:t xml:space="preserve"> </w:t>
      </w:r>
      <w:r>
        <w:rPr>
          <w:spacing w:val="-1"/>
        </w:rPr>
        <w:t>Act,</w:t>
      </w:r>
      <w:r>
        <w:rPr>
          <w:spacing w:val="10"/>
        </w:rPr>
        <w:t xml:space="preserve"> </w:t>
      </w:r>
      <w:r>
        <w:t>2003</w:t>
      </w:r>
      <w:r>
        <w:rPr>
          <w:spacing w:val="12"/>
        </w:rPr>
        <w:t xml:space="preserve"> </w:t>
      </w:r>
      <w:r>
        <w:rPr>
          <w:spacing w:val="-1"/>
        </w:rPr>
        <w:t>(36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2003),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captive</w:t>
      </w:r>
      <w:r>
        <w:rPr>
          <w:spacing w:val="93"/>
          <w:w w:val="99"/>
        </w:rPr>
        <w:t xml:space="preserve"> </w:t>
      </w:r>
      <w:r>
        <w:rPr>
          <w:spacing w:val="-1"/>
        </w:rPr>
        <w:t>generation</w:t>
      </w:r>
      <w:r>
        <w:rPr>
          <w:spacing w:val="-7"/>
        </w:rPr>
        <w:t xml:space="preserve"> </w:t>
      </w:r>
      <w:r>
        <w:t>(as</w:t>
      </w:r>
      <w:r>
        <w:rPr>
          <w:spacing w:val="-7"/>
        </w:rPr>
        <w:t xml:space="preserve"> </w:t>
      </w:r>
      <w:r>
        <w:rPr>
          <w:spacing w:val="-1"/>
        </w:rPr>
        <w:t>defined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Electricity</w:t>
      </w:r>
      <w:r>
        <w:rPr>
          <w:spacing w:val="-6"/>
        </w:rPr>
        <w:t xml:space="preserve"> </w:t>
      </w:r>
      <w:r>
        <w:rPr>
          <w:spacing w:val="-1"/>
        </w:rPr>
        <w:t>Rules</w:t>
      </w:r>
      <w:r>
        <w:rPr>
          <w:spacing w:val="-7"/>
        </w:rPr>
        <w:t xml:space="preserve"> </w:t>
      </w:r>
      <w:r>
        <w:t>2005);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55"/>
        </w:tabs>
        <w:ind w:left="2554" w:hanging="384"/>
        <w:jc w:val="left"/>
      </w:pPr>
      <w:r>
        <w:rPr>
          <w:spacing w:val="-1"/>
        </w:rPr>
        <w:t>Steel;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60"/>
        </w:tabs>
        <w:ind w:left="2559" w:hanging="439"/>
        <w:jc w:val="both"/>
      </w:pPr>
      <w:r>
        <w:t>Roads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rPr>
          <w:spacing w:val="-1"/>
        </w:rPr>
        <w:t>infrastructure</w:t>
      </w:r>
      <w:r>
        <w:rPr>
          <w:spacing w:val="-7"/>
        </w:rPr>
        <w:t xml:space="preserve"> </w:t>
      </w:r>
      <w:r>
        <w:t>projects;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64"/>
        </w:tabs>
        <w:spacing w:line="229" w:lineRule="exact"/>
        <w:ind w:left="2564" w:hanging="444"/>
        <w:jc w:val="both"/>
      </w:pPr>
      <w:r>
        <w:rPr>
          <w:spacing w:val="-1"/>
        </w:rPr>
        <w:t>Drugs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Pharmaceuticals;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69"/>
        </w:tabs>
        <w:spacing w:line="229" w:lineRule="exact"/>
        <w:ind w:left="2568" w:hanging="448"/>
        <w:jc w:val="both"/>
      </w:pPr>
      <w:r>
        <w:rPr>
          <w:spacing w:val="-1"/>
        </w:rPr>
        <w:t>Fertilisers;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09"/>
        </w:tabs>
        <w:ind w:left="2508" w:hanging="388"/>
        <w:jc w:val="both"/>
      </w:pPr>
      <w:r>
        <w:rPr>
          <w:spacing w:val="-1"/>
        </w:rPr>
        <w:t>Sugar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industrial</w:t>
      </w:r>
      <w:r>
        <w:rPr>
          <w:spacing w:val="-7"/>
        </w:rPr>
        <w:t xml:space="preserve"> </w:t>
      </w:r>
      <w:r>
        <w:t>alcohol;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62"/>
        </w:tabs>
        <w:ind w:left="2540" w:right="117" w:hanging="420"/>
        <w:jc w:val="left"/>
      </w:pPr>
      <w:r>
        <w:t>Petroleum</w:t>
      </w:r>
      <w:r>
        <w:rPr>
          <w:spacing w:val="9"/>
        </w:rPr>
        <w:t xml:space="preserve"> </w:t>
      </w:r>
      <w:r>
        <w:t>products</w:t>
      </w:r>
      <w:r>
        <w:rPr>
          <w:spacing w:val="12"/>
        </w:rPr>
        <w:t xml:space="preserve"> </w:t>
      </w:r>
      <w:r>
        <w:rPr>
          <w:spacing w:val="-1"/>
        </w:rPr>
        <w:t>regulated</w:t>
      </w:r>
      <w:r>
        <w:rPr>
          <w:spacing w:val="14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t>Petroleum</w:t>
      </w:r>
      <w:r>
        <w:rPr>
          <w:spacing w:val="12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rPr>
          <w:spacing w:val="-1"/>
        </w:rPr>
        <w:t>Natural</w:t>
      </w:r>
      <w:r>
        <w:rPr>
          <w:spacing w:val="13"/>
        </w:rPr>
        <w:t xml:space="preserve"> </w:t>
      </w:r>
      <w:r>
        <w:t>Gas</w:t>
      </w:r>
      <w:r>
        <w:rPr>
          <w:spacing w:val="15"/>
        </w:rPr>
        <w:t xml:space="preserve"> </w:t>
      </w:r>
      <w:r>
        <w:t>Regulatory</w:t>
      </w:r>
      <w:r>
        <w:rPr>
          <w:spacing w:val="10"/>
        </w:rPr>
        <w:t xml:space="preserve"> </w:t>
      </w:r>
      <w:r>
        <w:t>Board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50"/>
          <w:w w:val="9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Petroleum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Natural</w:t>
      </w:r>
      <w:r>
        <w:rPr>
          <w:spacing w:val="-6"/>
        </w:rPr>
        <w:t xml:space="preserve"> </w:t>
      </w:r>
      <w:r>
        <w:t>Gas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9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rPr>
          <w:spacing w:val="-1"/>
        </w:rPr>
        <w:t>Act,</w:t>
      </w:r>
      <w:r>
        <w:rPr>
          <w:spacing w:val="-4"/>
        </w:rPr>
        <w:t xml:space="preserve"> </w:t>
      </w:r>
      <w:r>
        <w:t>2006(19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2006);</w:t>
      </w:r>
    </w:p>
    <w:p w:rsidR="00F926D0" w:rsidRDefault="00486C13">
      <w:pPr>
        <w:pStyle w:val="BodyText"/>
        <w:numPr>
          <w:ilvl w:val="1"/>
          <w:numId w:val="45"/>
        </w:numPr>
        <w:tabs>
          <w:tab w:val="left" w:pos="2509"/>
        </w:tabs>
        <w:spacing w:line="229" w:lineRule="exact"/>
        <w:ind w:left="2508" w:hanging="388"/>
        <w:jc w:val="both"/>
      </w:pPr>
      <w:r>
        <w:rPr>
          <w:spacing w:val="-1"/>
        </w:rPr>
        <w:t>Rubber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allied</w:t>
      </w:r>
      <w:r>
        <w:rPr>
          <w:spacing w:val="-5"/>
        </w:rPr>
        <w:t xml:space="preserve"> </w:t>
      </w:r>
      <w:r>
        <w:t>products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1"/>
        </w:rPr>
        <w:t>regulated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Rubber</w:t>
      </w:r>
      <w:r>
        <w:rPr>
          <w:spacing w:val="-4"/>
        </w:rPr>
        <w:t xml:space="preserve"> </w:t>
      </w:r>
      <w:r>
        <w:t>Board.</w:t>
      </w:r>
    </w:p>
    <w:p w:rsidR="00F926D0" w:rsidRDefault="00486C13">
      <w:pPr>
        <w:pStyle w:val="BodyText"/>
        <w:numPr>
          <w:ilvl w:val="0"/>
          <w:numId w:val="45"/>
        </w:numPr>
        <w:tabs>
          <w:tab w:val="left" w:pos="1247"/>
        </w:tabs>
        <w:spacing w:line="229" w:lineRule="exact"/>
        <w:ind w:left="1246" w:hanging="336"/>
      </w:pP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(B),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thresholds</w:t>
      </w:r>
      <w:r>
        <w:rPr>
          <w:spacing w:val="-5"/>
        </w:rPr>
        <w:t xml:space="preserve"> </w:t>
      </w:r>
      <w:r>
        <w:rPr>
          <w:spacing w:val="-1"/>
        </w:rPr>
        <w:t>limit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under,</w:t>
      </w:r>
      <w:r>
        <w:rPr>
          <w:spacing w:val="-3"/>
        </w:rPr>
        <w:t xml:space="preserve"> </w:t>
      </w:r>
      <w:r>
        <w:t>-</w:t>
      </w:r>
    </w:p>
    <w:p w:rsidR="00F926D0" w:rsidRDefault="00486C13">
      <w:pPr>
        <w:pStyle w:val="BodyText"/>
        <w:numPr>
          <w:ilvl w:val="0"/>
          <w:numId w:val="44"/>
        </w:numPr>
        <w:tabs>
          <w:tab w:val="left" w:pos="1979"/>
        </w:tabs>
        <w:ind w:right="112" w:hanging="99"/>
        <w:jc w:val="both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multi-product</w:t>
      </w:r>
      <w:r>
        <w:rPr>
          <w:spacing w:val="13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multi</w:t>
      </w:r>
      <w:r>
        <w:rPr>
          <w:spacing w:val="13"/>
        </w:rPr>
        <w:t xml:space="preserve"> </w:t>
      </w:r>
      <w:r>
        <w:rPr>
          <w:spacing w:val="-1"/>
        </w:rPr>
        <w:t>services</w:t>
      </w:r>
      <w:r>
        <w:rPr>
          <w:spacing w:val="12"/>
        </w:rPr>
        <w:t xml:space="preserve"> </w:t>
      </w:r>
      <w:r>
        <w:t>company</w:t>
      </w:r>
      <w:r>
        <w:rPr>
          <w:spacing w:val="9"/>
        </w:rPr>
        <w:t xml:space="preserve"> </w:t>
      </w:r>
      <w:r>
        <w:rPr>
          <w:spacing w:val="-1"/>
        </w:rPr>
        <w:t>(i.e.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company</w:t>
      </w:r>
      <w:r>
        <w:rPr>
          <w:spacing w:val="9"/>
        </w:rPr>
        <w:t xml:space="preserve"> </w:t>
      </w:r>
      <w:r>
        <w:t>producing</w:t>
      </w:r>
      <w:r>
        <w:rPr>
          <w:spacing w:val="14"/>
        </w:rPr>
        <w:t xml:space="preserve"> </w:t>
      </w:r>
      <w:r>
        <w:rPr>
          <w:spacing w:val="-1"/>
        </w:rPr>
        <w:t>more</w:t>
      </w:r>
      <w:r>
        <w:rPr>
          <w:spacing w:val="13"/>
        </w:rPr>
        <w:t xml:space="preserve"> </w:t>
      </w:r>
      <w:r>
        <w:rPr>
          <w:spacing w:val="-1"/>
        </w:rPr>
        <w:t>than</w:t>
      </w:r>
      <w:r>
        <w:rPr>
          <w:spacing w:val="91"/>
          <w:w w:val="99"/>
        </w:rPr>
        <w:t xml:space="preserve"> </w:t>
      </w:r>
      <w:r>
        <w:rPr>
          <w:spacing w:val="-1"/>
        </w:rPr>
        <w:t>one</w:t>
      </w:r>
      <w:r>
        <w:rPr>
          <w:spacing w:val="34"/>
        </w:rPr>
        <w:t xml:space="preserve"> </w:t>
      </w:r>
      <w:r>
        <w:t>product</w:t>
      </w:r>
      <w:r>
        <w:rPr>
          <w:spacing w:val="34"/>
        </w:rPr>
        <w:t xml:space="preserve"> </w:t>
      </w:r>
      <w:r>
        <w:rPr>
          <w:spacing w:val="-1"/>
        </w:rPr>
        <w:t>or</w:t>
      </w:r>
      <w:r>
        <w:rPr>
          <w:spacing w:val="35"/>
        </w:rPr>
        <w:t xml:space="preserve"> </w:t>
      </w:r>
      <w:r>
        <w:rPr>
          <w:spacing w:val="-1"/>
        </w:rPr>
        <w:t>service),</w:t>
      </w:r>
      <w:r>
        <w:rPr>
          <w:spacing w:val="35"/>
        </w:rPr>
        <w:t xml:space="preserve"> </w:t>
      </w:r>
      <w:r>
        <w:t>any</w:t>
      </w:r>
      <w:r>
        <w:rPr>
          <w:spacing w:val="33"/>
        </w:rPr>
        <w:t xml:space="preserve"> </w:t>
      </w:r>
      <w:r>
        <w:rPr>
          <w:spacing w:val="-1"/>
        </w:rPr>
        <w:t>product</w:t>
      </w:r>
      <w:r>
        <w:rPr>
          <w:spacing w:val="34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service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which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individual</w:t>
      </w:r>
      <w:r>
        <w:rPr>
          <w:spacing w:val="34"/>
        </w:rPr>
        <w:t xml:space="preserve"> </w:t>
      </w:r>
      <w:r>
        <w:rPr>
          <w:spacing w:val="-1"/>
        </w:rPr>
        <w:t>turnover</w:t>
      </w:r>
      <w:r>
        <w:rPr>
          <w:spacing w:val="35"/>
        </w:rPr>
        <w:t xml:space="preserve"> </w:t>
      </w:r>
      <w:r>
        <w:t>(from</w:t>
      </w:r>
      <w:r>
        <w:rPr>
          <w:spacing w:val="31"/>
        </w:rPr>
        <w:t xml:space="preserve"> </w:t>
      </w:r>
      <w:r>
        <w:rPr>
          <w:spacing w:val="-1"/>
        </w:rPr>
        <w:t>such</w:t>
      </w:r>
      <w:r>
        <w:rPr>
          <w:spacing w:val="75"/>
          <w:w w:val="99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rPr>
          <w:spacing w:val="-1"/>
        </w:rPr>
        <w:t>service)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rupees</w:t>
      </w:r>
      <w:r>
        <w:rPr>
          <w:spacing w:val="-2"/>
        </w:rPr>
        <w:t xml:space="preserve"> </w:t>
      </w:r>
      <w:r>
        <w:t>fifty</w:t>
      </w:r>
      <w:r>
        <w:rPr>
          <w:spacing w:val="-6"/>
        </w:rPr>
        <w:t xml:space="preserve"> </w:t>
      </w:r>
      <w:r>
        <w:t>crore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more;</w:t>
      </w:r>
    </w:p>
    <w:p w:rsidR="00F926D0" w:rsidRDefault="00486C13">
      <w:pPr>
        <w:pStyle w:val="BodyText"/>
        <w:numPr>
          <w:ilvl w:val="0"/>
          <w:numId w:val="44"/>
        </w:numPr>
        <w:tabs>
          <w:tab w:val="left" w:pos="2060"/>
        </w:tabs>
        <w:ind w:left="1699" w:right="112" w:firstLine="51"/>
        <w:jc w:val="both"/>
      </w:pP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company,</w:t>
      </w:r>
      <w:r>
        <w:rPr>
          <w:spacing w:val="11"/>
        </w:rPr>
        <w:t xml:space="preserve"> </w:t>
      </w:r>
      <w:r>
        <w:rPr>
          <w:spacing w:val="-1"/>
        </w:rPr>
        <w:t>producing</w:t>
      </w:r>
      <w:r>
        <w:rPr>
          <w:spacing w:val="10"/>
        </w:rPr>
        <w:t xml:space="preserve"> </w:t>
      </w:r>
      <w:r>
        <w:rPr>
          <w:spacing w:val="1"/>
        </w:rPr>
        <w:t>any</w:t>
      </w:r>
      <w:r>
        <w:rPr>
          <w:spacing w:val="8"/>
        </w:rPr>
        <w:t xml:space="preserve"> </w:t>
      </w:r>
      <w:r>
        <w:rPr>
          <w:spacing w:val="-1"/>
        </w:rPr>
        <w:t>one</w:t>
      </w:r>
      <w:r>
        <w:rPr>
          <w:spacing w:val="11"/>
        </w:rPr>
        <w:t xml:space="preserve"> </w:t>
      </w: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t>product</w:t>
      </w:r>
      <w:r>
        <w:rPr>
          <w:spacing w:val="10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-1"/>
        </w:rPr>
        <w:t>service,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t>net</w:t>
      </w:r>
      <w:r>
        <w:rPr>
          <w:spacing w:val="11"/>
        </w:rPr>
        <w:t xml:space="preserve"> </w:t>
      </w:r>
      <w:r>
        <w:rPr>
          <w:spacing w:val="-1"/>
        </w:rPr>
        <w:t>worth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71"/>
          <w:w w:val="99"/>
        </w:rPr>
        <w:t xml:space="preserve"> </w:t>
      </w:r>
      <w:r>
        <w:t xml:space="preserve">company </w:t>
      </w:r>
      <w:r>
        <w:rPr>
          <w:spacing w:val="-1"/>
        </w:rPr>
        <w:t>is</w:t>
      </w:r>
      <w:r>
        <w:rPr>
          <w:spacing w:val="1"/>
        </w:rPr>
        <w:t xml:space="preserve"> </w:t>
      </w:r>
      <w:r>
        <w:t>rupees</w:t>
      </w:r>
      <w:r>
        <w:rPr>
          <w:spacing w:val="1"/>
        </w:rPr>
        <w:t xml:space="preserve"> </w:t>
      </w:r>
      <w:r>
        <w:rPr>
          <w:spacing w:val="-1"/>
        </w:rPr>
        <w:t>one</w:t>
      </w:r>
      <w:r>
        <w:rPr>
          <w:spacing w:val="4"/>
        </w:rPr>
        <w:t xml:space="preserve"> </w:t>
      </w:r>
      <w:r>
        <w:t>hundred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fifty</w:t>
      </w:r>
      <w:r>
        <w:rPr>
          <w:spacing w:val="2"/>
        </w:rPr>
        <w:t xml:space="preserve"> </w:t>
      </w:r>
      <w:r>
        <w:t>crore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more</w:t>
      </w:r>
      <w:r>
        <w:rPr>
          <w:spacing w:val="2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turnover</w:t>
      </w:r>
      <w:r>
        <w:rPr>
          <w:spacing w:val="3"/>
        </w:rP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rupees</w:t>
      </w:r>
      <w:r>
        <w:rPr>
          <w:spacing w:val="3"/>
        </w:rPr>
        <w:t xml:space="preserve"> </w:t>
      </w:r>
      <w:r>
        <w:t>twenty</w:t>
      </w:r>
      <w:r>
        <w:rPr>
          <w:spacing w:val="1"/>
        </w:rPr>
        <w:t xml:space="preserve"> </w:t>
      </w:r>
      <w:r>
        <w:rPr>
          <w:spacing w:val="-1"/>
        </w:rPr>
        <w:t>five</w:t>
      </w:r>
      <w:r>
        <w:rPr>
          <w:spacing w:val="1"/>
        </w:rPr>
        <w:t xml:space="preserve"> </w:t>
      </w:r>
      <w:r>
        <w:t>crore</w:t>
      </w:r>
      <w:r>
        <w:rPr>
          <w:spacing w:val="2"/>
        </w:rPr>
        <w:t xml:space="preserve"> </w:t>
      </w:r>
      <w:r>
        <w:t>or</w:t>
      </w:r>
      <w:r>
        <w:rPr>
          <w:spacing w:val="51"/>
          <w:w w:val="99"/>
        </w:rPr>
        <w:t xml:space="preserve"> </w:t>
      </w:r>
      <w:r>
        <w:rPr>
          <w:spacing w:val="-1"/>
        </w:rPr>
        <w:t>more.</w:t>
      </w:r>
    </w:p>
    <w:p w:rsidR="00F926D0" w:rsidRDefault="00486C13">
      <w:pPr>
        <w:pStyle w:val="BodyText"/>
        <w:numPr>
          <w:ilvl w:val="0"/>
          <w:numId w:val="45"/>
        </w:numPr>
        <w:tabs>
          <w:tab w:val="left" w:pos="1218"/>
        </w:tabs>
        <w:ind w:left="859" w:right="117" w:firstLine="51"/>
      </w:pPr>
      <w:r>
        <w:rPr>
          <w:spacing w:val="-1"/>
        </w:rPr>
        <w:t>in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case</w:t>
      </w:r>
      <w:r>
        <w:rPr>
          <w:spacing w:val="30"/>
        </w:rPr>
        <w:t xml:space="preserve"> </w:t>
      </w:r>
      <w:r>
        <w:rPr>
          <w:spacing w:val="1"/>
        </w:rPr>
        <w:t>of</w:t>
      </w:r>
      <w:r>
        <w:rPr>
          <w:spacing w:val="27"/>
        </w:rPr>
        <w:t xml:space="preserve"> </w:t>
      </w:r>
      <w:r>
        <w:t>companies</w:t>
      </w:r>
      <w:r>
        <w:rPr>
          <w:spacing w:val="29"/>
        </w:rPr>
        <w:t xml:space="preserve"> </w:t>
      </w:r>
      <w:r>
        <w:rPr>
          <w:spacing w:val="-1"/>
        </w:rPr>
        <w:t>engaged</w:t>
      </w:r>
      <w:r>
        <w:rPr>
          <w:spacing w:val="30"/>
        </w:rPr>
        <w:t xml:space="preserve"> </w:t>
      </w:r>
      <w:r>
        <w:rPr>
          <w:spacing w:val="-1"/>
        </w:rPr>
        <w:t>in</w:t>
      </w:r>
      <w:r>
        <w:rPr>
          <w:spacing w:val="30"/>
        </w:rPr>
        <w:t xml:space="preserve"> </w:t>
      </w:r>
      <w:r>
        <w:t>an</w:t>
      </w:r>
      <w:r>
        <w:rPr>
          <w:spacing w:val="31"/>
        </w:rPr>
        <w:t xml:space="preserve"> </w:t>
      </w:r>
      <w:r>
        <w:rPr>
          <w:spacing w:val="-1"/>
        </w:rPr>
        <w:t>industry</w:t>
      </w:r>
      <w:r>
        <w:rPr>
          <w:spacing w:val="27"/>
        </w:rPr>
        <w:t xml:space="preserve"> </w:t>
      </w:r>
      <w:r>
        <w:rPr>
          <w:spacing w:val="-1"/>
        </w:rPr>
        <w:t>regulated</w:t>
      </w:r>
      <w:r>
        <w:rPr>
          <w:spacing w:val="31"/>
        </w:rPr>
        <w:t xml:space="preserve"> </w:t>
      </w:r>
      <w:r>
        <w:rPr>
          <w:spacing w:val="1"/>
        </w:rPr>
        <w:t>by</w:t>
      </w:r>
      <w:r>
        <w:rPr>
          <w:spacing w:val="25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sectoral</w:t>
      </w:r>
      <w:r>
        <w:rPr>
          <w:spacing w:val="28"/>
        </w:rPr>
        <w:t xml:space="preserve"> </w:t>
      </w:r>
      <w:r>
        <w:rPr>
          <w:spacing w:val="-1"/>
        </w:rPr>
        <w:t>regulator,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requirements</w:t>
      </w:r>
      <w:r>
        <w:rPr>
          <w:spacing w:val="28"/>
        </w:rPr>
        <w:t xml:space="preserve"> </w:t>
      </w:r>
      <w:r>
        <w:rPr>
          <w:spacing w:val="1"/>
        </w:rPr>
        <w:t>of</w:t>
      </w:r>
      <w:r>
        <w:rPr>
          <w:spacing w:val="109"/>
          <w:w w:val="99"/>
        </w:rPr>
        <w:t xml:space="preserve"> </w:t>
      </w:r>
      <w:r>
        <w:rPr>
          <w:spacing w:val="-1"/>
        </w:rPr>
        <w:t>sectoral</w:t>
      </w:r>
      <w:r>
        <w:rPr>
          <w:spacing w:val="-6"/>
        </w:rPr>
        <w:t xml:space="preserve"> </w:t>
      </w:r>
      <w:r>
        <w:rPr>
          <w:spacing w:val="-1"/>
        </w:rPr>
        <w:t>regulator</w:t>
      </w:r>
      <w:r>
        <w:rPr>
          <w:spacing w:val="-5"/>
        </w:rPr>
        <w:t xml:space="preserve"> </w:t>
      </w:r>
      <w:r>
        <w:rPr>
          <w:spacing w:val="-1"/>
        </w:rPr>
        <w:t>regarding</w:t>
      </w:r>
      <w:r>
        <w:rPr>
          <w:spacing w:val="-6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7"/>
        </w:rPr>
        <w:t xml:space="preserve"> </w:t>
      </w:r>
      <w:r>
        <w:rPr>
          <w:spacing w:val="-1"/>
        </w:rPr>
        <w:t>into</w:t>
      </w:r>
      <w:r>
        <w:rPr>
          <w:spacing w:val="-5"/>
        </w:rPr>
        <w:t xml:space="preserve"> </w:t>
      </w:r>
      <w:r>
        <w:rPr>
          <w:spacing w:val="-1"/>
        </w:rPr>
        <w:t>account.</w:t>
      </w:r>
    </w:p>
    <w:p w:rsidR="00F926D0" w:rsidRDefault="00486C13">
      <w:pPr>
        <w:pStyle w:val="BodyText"/>
        <w:numPr>
          <w:ilvl w:val="0"/>
          <w:numId w:val="46"/>
        </w:numPr>
        <w:tabs>
          <w:tab w:val="left" w:pos="1228"/>
        </w:tabs>
        <w:ind w:left="1227" w:hanging="317"/>
        <w:jc w:val="left"/>
      </w:pPr>
      <w:r>
        <w:rPr>
          <w:spacing w:val="-1"/>
        </w:rPr>
        <w:t>Companies</w:t>
      </w:r>
      <w:r>
        <w:rPr>
          <w:spacing w:val="-7"/>
        </w:rPr>
        <w:t xml:space="preserve"> </w:t>
      </w:r>
      <w:r>
        <w:rPr>
          <w:spacing w:val="-1"/>
        </w:rPr>
        <w:t>operating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rPr>
          <w:spacing w:val="-1"/>
        </w:rPr>
        <w:t>involving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as:</w:t>
      </w:r>
    </w:p>
    <w:p w:rsidR="00F926D0" w:rsidRDefault="00486C13">
      <w:pPr>
        <w:pStyle w:val="BodyText"/>
        <w:numPr>
          <w:ilvl w:val="1"/>
          <w:numId w:val="46"/>
        </w:numPr>
        <w:tabs>
          <w:tab w:val="left" w:pos="2101"/>
          <w:tab w:val="left" w:pos="2659"/>
        </w:tabs>
        <w:ind w:left="2539" w:right="117" w:hanging="909"/>
      </w:pPr>
      <w:r>
        <w:rPr>
          <w:spacing w:val="-1"/>
          <w:w w:val="95"/>
        </w:rPr>
        <w:t>(i)</w:t>
      </w:r>
      <w:r>
        <w:rPr>
          <w:spacing w:val="-1"/>
          <w:w w:val="95"/>
        </w:rPr>
        <w:tab/>
      </w:r>
      <w:r>
        <w:rPr>
          <w:spacing w:val="-1"/>
          <w:w w:val="95"/>
        </w:rPr>
        <w:tab/>
      </w:r>
      <w:r>
        <w:rPr>
          <w:spacing w:val="-1"/>
        </w:rPr>
        <w:t>Railway</w:t>
      </w:r>
      <w:r>
        <w:rPr>
          <w:spacing w:val="2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tramway</w:t>
      </w:r>
      <w:r>
        <w:rPr>
          <w:spacing w:val="5"/>
        </w:rPr>
        <w:t xml:space="preserve"> </w:t>
      </w:r>
      <w:r>
        <w:rPr>
          <w:spacing w:val="-1"/>
        </w:rPr>
        <w:t>locomotives,</w:t>
      </w:r>
      <w:r>
        <w:rPr>
          <w:spacing w:val="7"/>
        </w:rPr>
        <w:t xml:space="preserve"> </w:t>
      </w:r>
      <w:r>
        <w:rPr>
          <w:spacing w:val="-1"/>
        </w:rPr>
        <w:t>rolling</w:t>
      </w:r>
      <w:r>
        <w:rPr>
          <w:spacing w:val="5"/>
        </w:rPr>
        <w:t xml:space="preserve"> </w:t>
      </w:r>
      <w:r>
        <w:rPr>
          <w:spacing w:val="-1"/>
        </w:rPr>
        <w:t>stock,</w:t>
      </w:r>
      <w:r>
        <w:rPr>
          <w:spacing w:val="7"/>
        </w:rPr>
        <w:t xml:space="preserve"> </w:t>
      </w:r>
      <w:r>
        <w:rPr>
          <w:spacing w:val="-1"/>
        </w:rPr>
        <w:t>railway</w:t>
      </w:r>
      <w:r>
        <w:rPr>
          <w:spacing w:val="5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tramway</w:t>
      </w:r>
      <w:r>
        <w:rPr>
          <w:spacing w:val="5"/>
        </w:rPr>
        <w:t xml:space="preserve"> </w:t>
      </w:r>
      <w:r>
        <w:rPr>
          <w:spacing w:val="-1"/>
        </w:rPr>
        <w:t>fixtures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fittings,</w:t>
      </w:r>
      <w:r>
        <w:rPr>
          <w:spacing w:val="109"/>
          <w:w w:val="99"/>
        </w:rPr>
        <w:t xml:space="preserve"> </w:t>
      </w:r>
      <w:r>
        <w:rPr>
          <w:spacing w:val="-1"/>
        </w:rPr>
        <w:t>mechanical</w:t>
      </w:r>
      <w:r>
        <w:rPr>
          <w:spacing w:val="-7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rPr>
          <w:spacing w:val="-1"/>
        </w:rPr>
        <w:t>electro</w:t>
      </w:r>
      <w:r>
        <w:rPr>
          <w:spacing w:val="-6"/>
        </w:rPr>
        <w:t xml:space="preserve"> </w:t>
      </w:r>
      <w:r>
        <w:rPr>
          <w:spacing w:val="-1"/>
        </w:rPr>
        <w:t>mechanical)</w:t>
      </w:r>
      <w:r>
        <w:rPr>
          <w:spacing w:val="-7"/>
        </w:rPr>
        <w:t xml:space="preserve"> </w:t>
      </w:r>
      <w:r>
        <w:rPr>
          <w:spacing w:val="-1"/>
        </w:rPr>
        <w:t>traffic</w:t>
      </w:r>
      <w:r>
        <w:rPr>
          <w:spacing w:val="-7"/>
        </w:rPr>
        <w:t xml:space="preserve"> </w:t>
      </w:r>
      <w:r>
        <w:rPr>
          <w:spacing w:val="-1"/>
        </w:rPr>
        <w:t>signalling</w:t>
      </w:r>
      <w:r>
        <w:rPr>
          <w:spacing w:val="-6"/>
        </w:rPr>
        <w:t xml:space="preserve"> </w:t>
      </w:r>
      <w:r>
        <w:rPr>
          <w:spacing w:val="-1"/>
        </w:rPr>
        <w:t>equipment’s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kind;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07"/>
        </w:tabs>
        <w:spacing w:line="228" w:lineRule="exact"/>
        <w:ind w:hanging="480"/>
        <w:jc w:val="both"/>
      </w:pPr>
      <w:r>
        <w:rPr>
          <w:spacing w:val="-1"/>
        </w:rPr>
        <w:t>Mineral</w:t>
      </w:r>
      <w:r>
        <w:rPr>
          <w:spacing w:val="-10"/>
        </w:rPr>
        <w:t xml:space="preserve"> </w:t>
      </w:r>
      <w:r>
        <w:t>products</w:t>
      </w:r>
      <w:r>
        <w:rPr>
          <w:spacing w:val="-10"/>
        </w:rPr>
        <w:t xml:space="preserve"> </w:t>
      </w:r>
      <w:r>
        <w:rPr>
          <w:spacing w:val="-1"/>
        </w:rPr>
        <w:t>including</w:t>
      </w:r>
      <w:r>
        <w:rPr>
          <w:spacing w:val="-10"/>
        </w:rPr>
        <w:t xml:space="preserve"> </w:t>
      </w:r>
      <w:r>
        <w:rPr>
          <w:spacing w:val="-1"/>
        </w:rPr>
        <w:t>cement;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24"/>
        </w:tabs>
        <w:ind w:left="2523" w:hanging="452"/>
        <w:jc w:val="both"/>
      </w:pPr>
      <w:r>
        <w:rPr>
          <w:spacing w:val="-1"/>
        </w:rPr>
        <w:t>Ores;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12"/>
        </w:tabs>
        <w:ind w:left="2511" w:hanging="440"/>
        <w:jc w:val="both"/>
      </w:pPr>
      <w:r>
        <w:rPr>
          <w:spacing w:val="-1"/>
        </w:rPr>
        <w:t>Mineral</w:t>
      </w:r>
      <w:r>
        <w:rPr>
          <w:spacing w:val="-6"/>
        </w:rPr>
        <w:t xml:space="preserve"> </w:t>
      </w:r>
      <w:r>
        <w:rPr>
          <w:spacing w:val="-1"/>
        </w:rPr>
        <w:t>fuels</w:t>
      </w:r>
      <w:r>
        <w:rPr>
          <w:spacing w:val="-7"/>
        </w:rPr>
        <w:t xml:space="preserve"> </w:t>
      </w:r>
      <w:r>
        <w:rPr>
          <w:spacing w:val="-1"/>
        </w:rPr>
        <w:t>(other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6"/>
        </w:rPr>
        <w:t xml:space="preserve"> </w:t>
      </w:r>
      <w:r>
        <w:rPr>
          <w:spacing w:val="-1"/>
        </w:rPr>
        <w:t>Petroleum),</w:t>
      </w:r>
      <w:r>
        <w:rPr>
          <w:spacing w:val="-3"/>
        </w:rPr>
        <w:t xml:space="preserve"> </w:t>
      </w:r>
      <w:r>
        <w:rPr>
          <w:spacing w:val="-1"/>
        </w:rPr>
        <w:t>mineral</w:t>
      </w:r>
      <w:r>
        <w:rPr>
          <w:spacing w:val="-6"/>
        </w:rPr>
        <w:t xml:space="preserve"> </w:t>
      </w:r>
      <w:r>
        <w:rPr>
          <w:spacing w:val="-1"/>
        </w:rPr>
        <w:t>oils</w:t>
      </w:r>
      <w:r>
        <w:rPr>
          <w:spacing w:val="-7"/>
        </w:rPr>
        <w:t xml:space="preserve"> </w:t>
      </w:r>
      <w:r>
        <w:t>etc.;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04"/>
        </w:tabs>
        <w:ind w:left="2503" w:hanging="381"/>
        <w:jc w:val="both"/>
      </w:pPr>
      <w:r>
        <w:t>Base</w:t>
      </w:r>
      <w:r>
        <w:rPr>
          <w:spacing w:val="-10"/>
        </w:rPr>
        <w:t xml:space="preserve"> </w:t>
      </w:r>
      <w:r>
        <w:rPr>
          <w:spacing w:val="-1"/>
        </w:rPr>
        <w:t>metals;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69"/>
        </w:tabs>
        <w:ind w:right="117" w:hanging="417"/>
        <w:jc w:val="left"/>
      </w:pPr>
      <w:r>
        <w:rPr>
          <w:spacing w:val="-1"/>
        </w:rPr>
        <w:t>Inorganic</w:t>
      </w:r>
      <w:r>
        <w:rPr>
          <w:spacing w:val="-4"/>
        </w:rPr>
        <w:t xml:space="preserve"> </w:t>
      </w:r>
      <w:r>
        <w:t>chemicals,</w:t>
      </w:r>
      <w:r>
        <w:rPr>
          <w:spacing w:val="-4"/>
        </w:rPr>
        <w:t xml:space="preserve"> </w:t>
      </w:r>
      <w:r>
        <w:rPr>
          <w:spacing w:val="-1"/>
        </w:rPr>
        <w:t>organic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inorganic</w:t>
      </w:r>
      <w:r>
        <w:rPr>
          <w:spacing w:val="-2"/>
        </w:rPr>
        <w:t xml:space="preserve"> </w:t>
      </w:r>
      <w:r>
        <w:t>compounds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precious metals,</w:t>
      </w:r>
      <w:r>
        <w:rPr>
          <w:spacing w:val="-2"/>
        </w:rPr>
        <w:t xml:space="preserve"> </w:t>
      </w:r>
      <w:r>
        <w:rPr>
          <w:spacing w:val="-1"/>
        </w:rPr>
        <w:t>rare-earth</w:t>
      </w:r>
      <w:r>
        <w:rPr>
          <w:spacing w:val="-3"/>
        </w:rPr>
        <w:t xml:space="preserve"> </w:t>
      </w:r>
      <w:r>
        <w:rPr>
          <w:spacing w:val="-1"/>
        </w:rPr>
        <w:t>metals</w:t>
      </w:r>
      <w:r>
        <w:rPr>
          <w:spacing w:val="79"/>
          <w:w w:val="9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radioactive</w:t>
      </w:r>
      <w:r>
        <w:rPr>
          <w:spacing w:val="-6"/>
        </w:rPr>
        <w:t xml:space="preserve"> </w:t>
      </w:r>
      <w:r>
        <w:rPr>
          <w:spacing w:val="-1"/>
        </w:rPr>
        <w:t>elements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isotopes,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Organic</w:t>
      </w:r>
      <w:r>
        <w:rPr>
          <w:spacing w:val="-6"/>
        </w:rPr>
        <w:t xml:space="preserve"> </w:t>
      </w:r>
      <w:r>
        <w:rPr>
          <w:spacing w:val="-1"/>
        </w:rPr>
        <w:t>Chemicals;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16"/>
        </w:tabs>
        <w:spacing w:line="228" w:lineRule="exact"/>
        <w:ind w:left="2515" w:hanging="444"/>
        <w:jc w:val="both"/>
      </w:pPr>
      <w:r>
        <w:rPr>
          <w:spacing w:val="-1"/>
        </w:rPr>
        <w:t>Jute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Jute</w:t>
      </w:r>
      <w:r>
        <w:rPr>
          <w:spacing w:val="-5"/>
        </w:rPr>
        <w:t xml:space="preserve"> </w:t>
      </w:r>
      <w:r>
        <w:rPr>
          <w:spacing w:val="-1"/>
        </w:rPr>
        <w:t>Products;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21"/>
        </w:tabs>
        <w:ind w:left="2520" w:hanging="449"/>
        <w:jc w:val="both"/>
      </w:pPr>
      <w:r>
        <w:t>Edible</w:t>
      </w:r>
      <w:r>
        <w:rPr>
          <w:spacing w:val="-8"/>
        </w:rPr>
        <w:t xml:space="preserve"> </w:t>
      </w:r>
      <w:r>
        <w:rPr>
          <w:spacing w:val="-1"/>
        </w:rPr>
        <w:t>Oil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rPr>
          <w:spacing w:val="-1"/>
        </w:rPr>
        <w:t>Administrative</w:t>
      </w:r>
      <w:r>
        <w:rPr>
          <w:spacing w:val="-7"/>
        </w:rPr>
        <w:t xml:space="preserve"> </w:t>
      </w:r>
      <w:r>
        <w:t>Price</w:t>
      </w:r>
      <w:r>
        <w:rPr>
          <w:spacing w:val="-8"/>
        </w:rPr>
        <w:t xml:space="preserve"> </w:t>
      </w:r>
      <w:r>
        <w:rPr>
          <w:spacing w:val="-1"/>
        </w:rPr>
        <w:t>Mechanism;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12"/>
        </w:tabs>
        <w:ind w:left="2511" w:hanging="440"/>
        <w:jc w:val="both"/>
      </w:pPr>
      <w:r>
        <w:rPr>
          <w:spacing w:val="-1"/>
        </w:rPr>
        <w:t>Construction</w:t>
      </w:r>
      <w:r>
        <w:rPr>
          <w:spacing w:val="-19"/>
        </w:rPr>
        <w:t xml:space="preserve"> </w:t>
      </w:r>
      <w:r>
        <w:rPr>
          <w:spacing w:val="-1"/>
        </w:rPr>
        <w:t>Industry;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64"/>
        </w:tabs>
        <w:ind w:right="117" w:hanging="468"/>
        <w:jc w:val="left"/>
      </w:pPr>
      <w:r>
        <w:rPr>
          <w:spacing w:val="-1"/>
        </w:rPr>
        <w:t>Companies</w:t>
      </w:r>
      <w:r>
        <w:rPr>
          <w:spacing w:val="8"/>
        </w:rPr>
        <w:t xml:space="preserve"> </w:t>
      </w:r>
      <w:r>
        <w:rPr>
          <w:spacing w:val="-1"/>
        </w:rPr>
        <w:t>engaged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health</w:t>
      </w:r>
      <w:r>
        <w:rPr>
          <w:spacing w:val="10"/>
        </w:rPr>
        <w:t xml:space="preserve"> </w:t>
      </w:r>
      <w:r>
        <w:rPr>
          <w:spacing w:val="-1"/>
        </w:rPr>
        <w:t>services</w:t>
      </w:r>
      <w:r>
        <w:rPr>
          <w:spacing w:val="8"/>
        </w:rPr>
        <w:t xml:space="preserve"> </w:t>
      </w:r>
      <w:r>
        <w:t>viz.</w:t>
      </w:r>
      <w:r>
        <w:rPr>
          <w:spacing w:val="9"/>
        </w:rPr>
        <w:t xml:space="preserve"> </w:t>
      </w:r>
      <w:r>
        <w:rPr>
          <w:spacing w:val="-1"/>
        </w:rPr>
        <w:t>functioning</w:t>
      </w:r>
      <w:r>
        <w:rPr>
          <w:spacing w:val="8"/>
        </w:rPr>
        <w:t xml:space="preserve"> </w:t>
      </w:r>
      <w:r>
        <w:rPr>
          <w:spacing w:val="1"/>
        </w:rPr>
        <w:t>as</w:t>
      </w:r>
      <w:r>
        <w:rPr>
          <w:spacing w:val="8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running</w:t>
      </w:r>
      <w:r>
        <w:rPr>
          <w:spacing w:val="9"/>
        </w:rPr>
        <w:t xml:space="preserve"> </w:t>
      </w:r>
      <w:r>
        <w:rPr>
          <w:spacing w:val="-1"/>
        </w:rPr>
        <w:t>hospitals,</w:t>
      </w:r>
      <w:r>
        <w:rPr>
          <w:spacing w:val="9"/>
        </w:rPr>
        <w:t xml:space="preserve"> </w:t>
      </w:r>
      <w:r>
        <w:rPr>
          <w:spacing w:val="-1"/>
        </w:rPr>
        <w:t>diagnostic</w:t>
      </w:r>
      <w:r>
        <w:rPr>
          <w:spacing w:val="99"/>
          <w:w w:val="99"/>
        </w:rPr>
        <w:t xml:space="preserve"> </w:t>
      </w:r>
      <w:r>
        <w:rPr>
          <w:spacing w:val="-1"/>
        </w:rPr>
        <w:t>centres,</w:t>
      </w:r>
      <w:r>
        <w:rPr>
          <w:spacing w:val="-6"/>
        </w:rPr>
        <w:t xml:space="preserve"> </w:t>
      </w:r>
      <w:r>
        <w:rPr>
          <w:spacing w:val="-1"/>
        </w:rPr>
        <w:t>clinical</w:t>
      </w:r>
      <w:r>
        <w:rPr>
          <w:spacing w:val="-6"/>
        </w:rPr>
        <w:t xml:space="preserve"> </w:t>
      </w:r>
      <w:r>
        <w:t>centres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test</w:t>
      </w:r>
      <w:r>
        <w:rPr>
          <w:spacing w:val="-5"/>
        </w:rPr>
        <w:t xml:space="preserve"> </w:t>
      </w:r>
      <w:r>
        <w:rPr>
          <w:spacing w:val="-1"/>
        </w:rPr>
        <w:t>laboratories;</w:t>
      </w:r>
    </w:p>
    <w:p w:rsidR="00F926D0" w:rsidRDefault="00486C13">
      <w:pPr>
        <w:pStyle w:val="BodyText"/>
        <w:numPr>
          <w:ilvl w:val="1"/>
          <w:numId w:val="44"/>
        </w:numPr>
        <w:tabs>
          <w:tab w:val="left" w:pos="2519"/>
        </w:tabs>
        <w:ind w:right="117" w:hanging="468"/>
        <w:jc w:val="left"/>
      </w:pPr>
      <w:r>
        <w:rPr>
          <w:spacing w:val="-1"/>
        </w:rPr>
        <w:t>Companies</w:t>
      </w:r>
      <w:r>
        <w:rPr>
          <w:spacing w:val="22"/>
        </w:rPr>
        <w:t xml:space="preserve"> </w:t>
      </w:r>
      <w:r>
        <w:rPr>
          <w:spacing w:val="-1"/>
        </w:rPr>
        <w:t>engaged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2"/>
        </w:rPr>
        <w:t xml:space="preserve"> </w:t>
      </w:r>
      <w:r>
        <w:t>education</w:t>
      </w:r>
      <w:r>
        <w:rPr>
          <w:spacing w:val="22"/>
        </w:rPr>
        <w:t xml:space="preserve"> </w:t>
      </w:r>
      <w:r>
        <w:rPr>
          <w:spacing w:val="-1"/>
        </w:rPr>
        <w:t>services,</w:t>
      </w:r>
      <w:r>
        <w:rPr>
          <w:spacing w:val="23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than</w:t>
      </w:r>
      <w:r>
        <w:rPr>
          <w:spacing w:val="24"/>
        </w:rPr>
        <w:t xml:space="preserve"> </w:t>
      </w:r>
      <w:r>
        <w:rPr>
          <w:spacing w:val="-1"/>
        </w:rPr>
        <w:t>such</w:t>
      </w:r>
      <w:r>
        <w:rPr>
          <w:spacing w:val="24"/>
        </w:rPr>
        <w:t xml:space="preserve"> </w:t>
      </w:r>
      <w:r>
        <w:rPr>
          <w:spacing w:val="-1"/>
        </w:rPr>
        <w:t>similar</w:t>
      </w:r>
      <w:r>
        <w:rPr>
          <w:spacing w:val="24"/>
        </w:rPr>
        <w:t xml:space="preserve"> </w:t>
      </w:r>
      <w:r>
        <w:rPr>
          <w:spacing w:val="-1"/>
        </w:rPr>
        <w:t>services</w:t>
      </w:r>
      <w:r>
        <w:rPr>
          <w:spacing w:val="25"/>
        </w:rPr>
        <w:t xml:space="preserve"> </w:t>
      </w:r>
      <w:r>
        <w:rPr>
          <w:spacing w:val="-1"/>
        </w:rPr>
        <w:t>falling</w:t>
      </w:r>
      <w:r>
        <w:rPr>
          <w:spacing w:val="24"/>
        </w:rPr>
        <w:t xml:space="preserve"> </w:t>
      </w:r>
      <w:r>
        <w:t>under</w:t>
      </w:r>
      <w:r>
        <w:rPr>
          <w:spacing w:val="81"/>
          <w:w w:val="99"/>
        </w:rPr>
        <w:t xml:space="preserve"> </w:t>
      </w:r>
      <w:r>
        <w:rPr>
          <w:spacing w:val="-1"/>
        </w:rPr>
        <w:t>philanthropy</w:t>
      </w:r>
      <w:r>
        <w:rPr>
          <w:spacing w:val="-8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social</w:t>
      </w:r>
      <w:r>
        <w:rPr>
          <w:spacing w:val="-4"/>
        </w:rPr>
        <w:t xml:space="preserve"> </w:t>
      </w:r>
      <w:r>
        <w:rPr>
          <w:spacing w:val="-1"/>
        </w:rPr>
        <w:t>spend which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business.</w:t>
      </w:r>
    </w:p>
    <w:p w:rsidR="00F926D0" w:rsidRDefault="00486C13">
      <w:pPr>
        <w:pStyle w:val="BodyText"/>
        <w:numPr>
          <w:ilvl w:val="1"/>
          <w:numId w:val="46"/>
        </w:numPr>
        <w:tabs>
          <w:tab w:val="left" w:pos="1297"/>
        </w:tabs>
        <w:ind w:left="1296" w:hanging="386"/>
      </w:pP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clause</w:t>
      </w:r>
      <w:r>
        <w:rPr>
          <w:spacing w:val="-3"/>
        </w:rPr>
        <w:t xml:space="preserve"> </w:t>
      </w:r>
      <w:r>
        <w:rPr>
          <w:spacing w:val="-1"/>
        </w:rPr>
        <w:t>(C),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thresholds</w:t>
      </w:r>
      <w:r>
        <w:rPr>
          <w:spacing w:val="-5"/>
        </w:rPr>
        <w:t xml:space="preserve"> </w:t>
      </w:r>
      <w:r>
        <w:rPr>
          <w:spacing w:val="-1"/>
        </w:rPr>
        <w:t>limit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under,</w:t>
      </w:r>
      <w:r>
        <w:rPr>
          <w:spacing w:val="-3"/>
        </w:rPr>
        <w:t xml:space="preserve"> </w:t>
      </w:r>
      <w:r>
        <w:t>-</w:t>
      </w:r>
    </w:p>
    <w:p w:rsidR="00F926D0" w:rsidRDefault="00486C13">
      <w:pPr>
        <w:pStyle w:val="BodyText"/>
        <w:numPr>
          <w:ilvl w:val="0"/>
          <w:numId w:val="43"/>
        </w:numPr>
        <w:tabs>
          <w:tab w:val="left" w:pos="2015"/>
        </w:tabs>
        <w:ind w:right="112" w:firstLine="0"/>
        <w:jc w:val="both"/>
      </w:pP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multi-product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multi</w:t>
      </w:r>
      <w:r>
        <w:rPr>
          <w:spacing w:val="10"/>
        </w:rPr>
        <w:t xml:space="preserve"> </w:t>
      </w:r>
      <w:r>
        <w:rPr>
          <w:spacing w:val="-1"/>
        </w:rPr>
        <w:t>services</w:t>
      </w:r>
      <w:r>
        <w:rPr>
          <w:spacing w:val="10"/>
        </w:rPr>
        <w:t xml:space="preserve"> </w:t>
      </w:r>
      <w:r>
        <w:t>company</w:t>
      </w:r>
      <w:r>
        <w:rPr>
          <w:spacing w:val="7"/>
        </w:rPr>
        <w:t xml:space="preserve"> </w:t>
      </w:r>
      <w:r>
        <w:rPr>
          <w:spacing w:val="-1"/>
        </w:rPr>
        <w:t>(i.e.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company</w:t>
      </w:r>
      <w:r>
        <w:rPr>
          <w:spacing w:val="8"/>
        </w:rPr>
        <w:t xml:space="preserve"> </w:t>
      </w:r>
      <w:r>
        <w:t>producing</w:t>
      </w:r>
      <w:r>
        <w:rPr>
          <w:spacing w:val="12"/>
        </w:rPr>
        <w:t xml:space="preserve"> </w:t>
      </w:r>
      <w:r>
        <w:rPr>
          <w:spacing w:val="-1"/>
        </w:rPr>
        <w:t>more</w:t>
      </w:r>
      <w:r>
        <w:rPr>
          <w:spacing w:val="11"/>
        </w:rPr>
        <w:t xml:space="preserve"> </w:t>
      </w:r>
      <w:r>
        <w:rPr>
          <w:spacing w:val="-1"/>
        </w:rPr>
        <w:t>than</w:t>
      </w:r>
      <w:r>
        <w:rPr>
          <w:spacing w:val="73"/>
          <w:w w:val="99"/>
        </w:rPr>
        <w:t xml:space="preserve"> </w:t>
      </w:r>
      <w:r>
        <w:rPr>
          <w:spacing w:val="-1"/>
        </w:rPr>
        <w:t>one</w:t>
      </w:r>
      <w:r>
        <w:rPr>
          <w:spacing w:val="36"/>
        </w:rPr>
        <w:t xml:space="preserve"> </w:t>
      </w:r>
      <w:r>
        <w:t>product</w:t>
      </w:r>
      <w:r>
        <w:rPr>
          <w:spacing w:val="37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service),</w:t>
      </w:r>
      <w:r>
        <w:rPr>
          <w:spacing w:val="37"/>
        </w:rPr>
        <w:t xml:space="preserve"> </w:t>
      </w:r>
      <w:r>
        <w:rPr>
          <w:spacing w:val="1"/>
        </w:rPr>
        <w:t>any</w:t>
      </w:r>
      <w:r>
        <w:rPr>
          <w:spacing w:val="36"/>
        </w:rPr>
        <w:t xml:space="preserve"> </w:t>
      </w:r>
      <w:r>
        <w:t>product</w:t>
      </w:r>
      <w:r>
        <w:rPr>
          <w:spacing w:val="37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service</w:t>
      </w:r>
      <w:r>
        <w:rPr>
          <w:spacing w:val="40"/>
        </w:rPr>
        <w:t xml:space="preserve"> </w:t>
      </w:r>
      <w:r>
        <w:rPr>
          <w:spacing w:val="-1"/>
        </w:rPr>
        <w:t>for</w:t>
      </w:r>
      <w:r>
        <w:rPr>
          <w:spacing w:val="40"/>
        </w:rPr>
        <w:t xml:space="preserve"> </w:t>
      </w:r>
      <w:r>
        <w:rPr>
          <w:spacing w:val="-1"/>
        </w:rPr>
        <w:t>which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1"/>
        </w:rPr>
        <w:t>individual</w:t>
      </w:r>
      <w:r>
        <w:rPr>
          <w:spacing w:val="37"/>
        </w:rPr>
        <w:t xml:space="preserve"> </w:t>
      </w:r>
      <w:r>
        <w:rPr>
          <w:spacing w:val="-1"/>
        </w:rPr>
        <w:t>turnover</w:t>
      </w:r>
      <w:r>
        <w:rPr>
          <w:spacing w:val="39"/>
        </w:rPr>
        <w:t xml:space="preserve"> </w:t>
      </w:r>
      <w:r>
        <w:t>(from</w:t>
      </w:r>
      <w:r>
        <w:rPr>
          <w:spacing w:val="33"/>
        </w:rPr>
        <w:t xml:space="preserve"> </w:t>
      </w:r>
      <w:r>
        <w:t>such</w:t>
      </w:r>
      <w:r>
        <w:rPr>
          <w:spacing w:val="71"/>
          <w:w w:val="99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4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rPr>
          <w:spacing w:val="-1"/>
        </w:rPr>
        <w:t>service)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rupees</w:t>
      </w:r>
      <w:r>
        <w:rPr>
          <w:spacing w:val="-2"/>
        </w:rPr>
        <w:t xml:space="preserve"> </w:t>
      </w:r>
      <w:r>
        <w:t>fifty</w:t>
      </w:r>
      <w:r>
        <w:rPr>
          <w:spacing w:val="-6"/>
        </w:rPr>
        <w:t xml:space="preserve"> </w:t>
      </w:r>
      <w:r>
        <w:t>crore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more;</w:t>
      </w:r>
    </w:p>
    <w:p w:rsidR="00F926D0" w:rsidRDefault="00486C13">
      <w:pPr>
        <w:pStyle w:val="BodyText"/>
        <w:numPr>
          <w:ilvl w:val="0"/>
          <w:numId w:val="43"/>
        </w:numPr>
        <w:tabs>
          <w:tab w:val="left" w:pos="1864"/>
        </w:tabs>
        <w:ind w:left="1939" w:right="114" w:hanging="398"/>
        <w:jc w:val="both"/>
      </w:pPr>
      <w:r>
        <w:rPr>
          <w:spacing w:val="-1"/>
        </w:rPr>
        <w:t>in</w:t>
      </w:r>
      <w:r>
        <w:rPr>
          <w:spacing w:val="2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case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company</w:t>
      </w:r>
      <w:r>
        <w:rPr>
          <w:spacing w:val="22"/>
        </w:rPr>
        <w:t xml:space="preserve"> </w:t>
      </w:r>
      <w:r>
        <w:t>producing</w:t>
      </w:r>
      <w:r>
        <w:rPr>
          <w:spacing w:val="22"/>
        </w:rPr>
        <w:t xml:space="preserve"> </w:t>
      </w:r>
      <w:r>
        <w:rPr>
          <w:spacing w:val="1"/>
        </w:rPr>
        <w:t>any</w:t>
      </w:r>
      <w:r>
        <w:rPr>
          <w:spacing w:val="21"/>
        </w:rPr>
        <w:t xml:space="preserve"> </w:t>
      </w:r>
      <w:r>
        <w:rPr>
          <w:spacing w:val="-1"/>
        </w:rPr>
        <w:t>one</w:t>
      </w:r>
      <w:r>
        <w:rPr>
          <w:spacing w:val="26"/>
        </w:rPr>
        <w:t xml:space="preserve"> </w:t>
      </w:r>
      <w:r>
        <w:rPr>
          <w:spacing w:val="-1"/>
        </w:rPr>
        <w:t>specific</w:t>
      </w:r>
      <w:r>
        <w:rPr>
          <w:spacing w:val="25"/>
        </w:rPr>
        <w:t xml:space="preserve"> </w:t>
      </w:r>
      <w:r>
        <w:t>product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service,</w:t>
      </w:r>
      <w:r>
        <w:rPr>
          <w:spacing w:val="24"/>
        </w:rPr>
        <w:t xml:space="preserve"> </w:t>
      </w:r>
      <w:r>
        <w:rPr>
          <w:spacing w:val="1"/>
        </w:rPr>
        <w:t>if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net</w:t>
      </w:r>
      <w:r>
        <w:rPr>
          <w:spacing w:val="26"/>
        </w:rPr>
        <w:t xml:space="preserve"> </w:t>
      </w:r>
      <w:r>
        <w:rPr>
          <w:spacing w:val="-1"/>
        </w:rPr>
        <w:t>worth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2"/>
        </w:rPr>
        <w:t xml:space="preserve"> </w:t>
      </w:r>
      <w:r>
        <w:t>the</w:t>
      </w:r>
      <w:r>
        <w:rPr>
          <w:spacing w:val="52"/>
          <w:w w:val="99"/>
        </w:rPr>
        <w:t xml:space="preserve"> </w:t>
      </w:r>
      <w:r>
        <w:t>company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2"/>
        </w:rPr>
        <w:t xml:space="preserve"> </w:t>
      </w:r>
      <w:r>
        <w:t>rupees</w:t>
      </w:r>
      <w:r>
        <w:rPr>
          <w:spacing w:val="3"/>
        </w:rPr>
        <w:t xml:space="preserve"> </w:t>
      </w:r>
      <w:r>
        <w:rPr>
          <w:spacing w:val="-1"/>
        </w:rPr>
        <w:t>one</w:t>
      </w:r>
      <w:r>
        <w:rPr>
          <w:spacing w:val="6"/>
        </w:rPr>
        <w:t xml:space="preserve"> </w:t>
      </w:r>
      <w:r>
        <w:rPr>
          <w:spacing w:val="-1"/>
        </w:rPr>
        <w:t>hundred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fifty</w:t>
      </w:r>
      <w:r>
        <w:rPr>
          <w:spacing w:val="3"/>
        </w:rPr>
        <w:t xml:space="preserve"> </w:t>
      </w:r>
      <w:r>
        <w:t>crore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more</w:t>
      </w:r>
      <w:r>
        <w:rPr>
          <w:spacing w:val="5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turnover</w:t>
      </w:r>
      <w:r>
        <w:rPr>
          <w:spacing w:val="5"/>
        </w:rPr>
        <w:t xml:space="preserve"> </w:t>
      </w:r>
      <w:r>
        <w:rPr>
          <w:spacing w:val="1"/>
        </w:rPr>
        <w:t>is</w:t>
      </w:r>
      <w:r>
        <w:rPr>
          <w:spacing w:val="2"/>
        </w:rPr>
        <w:t xml:space="preserve"> </w:t>
      </w:r>
      <w:r>
        <w:rPr>
          <w:spacing w:val="-1"/>
        </w:rPr>
        <w:t>rupees</w:t>
      </w:r>
      <w:r>
        <w:rPr>
          <w:spacing w:val="2"/>
        </w:rPr>
        <w:t xml:space="preserve"> </w:t>
      </w:r>
      <w:r>
        <w:t>twenty</w:t>
      </w:r>
      <w:r>
        <w:rPr>
          <w:spacing w:val="5"/>
        </w:rPr>
        <w:t xml:space="preserve"> </w:t>
      </w:r>
      <w:r>
        <w:rPr>
          <w:spacing w:val="-1"/>
        </w:rPr>
        <w:t>five</w:t>
      </w:r>
      <w:r>
        <w:rPr>
          <w:spacing w:val="4"/>
        </w:rPr>
        <w:t xml:space="preserve"> </w:t>
      </w:r>
      <w:r>
        <w:t>crore</w:t>
      </w:r>
      <w:r>
        <w:rPr>
          <w:spacing w:val="59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more.</w:t>
      </w:r>
    </w:p>
    <w:p w:rsidR="00F926D0" w:rsidRDefault="00F926D0">
      <w:pPr>
        <w:jc w:val="both"/>
        <w:sectPr w:rsidR="00F926D0">
          <w:headerReference w:type="even" r:id="rId7"/>
          <w:headerReference w:type="default" r:id="rId8"/>
          <w:pgSz w:w="11900" w:h="16840"/>
          <w:pgMar w:top="1040" w:right="960" w:bottom="280" w:left="940" w:header="755" w:footer="0" w:gutter="0"/>
          <w:pgNumType w:start="37"/>
          <w:cols w:space="720"/>
        </w:sectPr>
      </w:pPr>
    </w:p>
    <w:p w:rsidR="00F926D0" w:rsidRDefault="00F926D0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:rsidR="00F926D0" w:rsidRDefault="00486C13">
      <w:pPr>
        <w:pStyle w:val="BodyText"/>
        <w:numPr>
          <w:ilvl w:val="0"/>
          <w:numId w:val="46"/>
        </w:numPr>
        <w:tabs>
          <w:tab w:val="left" w:pos="1020"/>
        </w:tabs>
        <w:spacing w:before="64"/>
        <w:ind w:left="1020" w:right="116" w:hanging="850"/>
        <w:jc w:val="left"/>
      </w:pPr>
      <w:r>
        <w:rPr>
          <w:spacing w:val="-1"/>
        </w:rPr>
        <w:t>Companies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(including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foreign</w:t>
      </w:r>
      <w:r>
        <w:t xml:space="preserve">  companies 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2"/>
        </w:rPr>
        <w:t xml:space="preserve"> </w:t>
      </w:r>
      <w:r>
        <w:t xml:space="preserve">than  </w:t>
      </w:r>
      <w:r>
        <w:rPr>
          <w:spacing w:val="-1"/>
        </w:rPr>
        <w:t>those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having</w:t>
      </w:r>
      <w:r>
        <w:t xml:space="preserve"> </w:t>
      </w:r>
      <w:r>
        <w:rPr>
          <w:spacing w:val="1"/>
        </w:rPr>
        <w:t xml:space="preserve"> only</w:t>
      </w:r>
      <w:r>
        <w:rPr>
          <w:spacing w:val="48"/>
        </w:rPr>
        <w:t xml:space="preserve"> </w:t>
      </w:r>
      <w:r>
        <w:t xml:space="preserve">liaison  offices) </w:t>
      </w:r>
      <w:r>
        <w:rPr>
          <w:spacing w:val="3"/>
        </w:rPr>
        <w:t xml:space="preserve"> </w:t>
      </w:r>
      <w:r>
        <w:rPr>
          <w:spacing w:val="-1"/>
        </w:rPr>
        <w:t>engaged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</w:rPr>
        <w:t>in</w:t>
      </w:r>
      <w:r>
        <w:t xml:space="preserve"> 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production,</w:t>
      </w:r>
      <w:r>
        <w:rPr>
          <w:spacing w:val="-6"/>
        </w:rPr>
        <w:t xml:space="preserve"> </w:t>
      </w:r>
      <w:r>
        <w:t>import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supply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trading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rPr>
          <w:spacing w:val="-1"/>
        </w:rPr>
        <w:t>devices,</w:t>
      </w:r>
      <w:r>
        <w:rPr>
          <w:spacing w:val="-5"/>
        </w:rPr>
        <w:t xml:space="preserve"> </w:t>
      </w:r>
      <w:r>
        <w:t>namely:-</w:t>
      </w:r>
    </w:p>
    <w:p w:rsidR="00F926D0" w:rsidRDefault="00486C13">
      <w:pPr>
        <w:pStyle w:val="BodyText"/>
        <w:numPr>
          <w:ilvl w:val="1"/>
          <w:numId w:val="46"/>
        </w:numPr>
        <w:tabs>
          <w:tab w:val="left" w:pos="1560"/>
        </w:tabs>
        <w:spacing w:line="228" w:lineRule="exact"/>
        <w:ind w:left="1560" w:hanging="550"/>
        <w:jc w:val="both"/>
      </w:pPr>
      <w:r>
        <w:rPr>
          <w:spacing w:val="-1"/>
        </w:rPr>
        <w:t>(i)</w:t>
      </w:r>
      <w:r>
        <w:t xml:space="preserve"> </w:t>
      </w:r>
      <w:r>
        <w:rPr>
          <w:spacing w:val="41"/>
        </w:rPr>
        <w:t xml:space="preserve"> </w:t>
      </w:r>
      <w:r>
        <w:rPr>
          <w:spacing w:val="-1"/>
        </w:rPr>
        <w:t>Cardiac</w:t>
      </w:r>
      <w:r>
        <w:rPr>
          <w:spacing w:val="-3"/>
        </w:rPr>
        <w:t xml:space="preserve"> </w:t>
      </w:r>
      <w:r>
        <w:rPr>
          <w:spacing w:val="-1"/>
        </w:rPr>
        <w:t>Stents;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06"/>
        </w:tabs>
        <w:ind w:hanging="345"/>
        <w:jc w:val="left"/>
      </w:pPr>
      <w:r>
        <w:rPr>
          <w:spacing w:val="-1"/>
        </w:rPr>
        <w:t>Drug</w:t>
      </w:r>
      <w:r>
        <w:rPr>
          <w:spacing w:val="-9"/>
        </w:rPr>
        <w:t xml:space="preserve"> </w:t>
      </w:r>
      <w:r>
        <w:rPr>
          <w:spacing w:val="-1"/>
        </w:rPr>
        <w:t>Eluting</w:t>
      </w:r>
      <w:r>
        <w:rPr>
          <w:spacing w:val="-9"/>
        </w:rPr>
        <w:t xml:space="preserve"> </w:t>
      </w:r>
      <w:r>
        <w:rPr>
          <w:spacing w:val="-1"/>
        </w:rPr>
        <w:t>Stents;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11"/>
        </w:tabs>
        <w:ind w:left="1910" w:hanging="350"/>
        <w:jc w:val="left"/>
      </w:pPr>
      <w:r>
        <w:rPr>
          <w:spacing w:val="-1"/>
        </w:rPr>
        <w:t>Catheters;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49"/>
        </w:tabs>
        <w:ind w:left="1948" w:hanging="388"/>
        <w:jc w:val="left"/>
      </w:pPr>
      <w:r>
        <w:rPr>
          <w:spacing w:val="-1"/>
        </w:rPr>
        <w:t>Intra</w:t>
      </w:r>
      <w:r>
        <w:rPr>
          <w:spacing w:val="-8"/>
        </w:rPr>
        <w:t xml:space="preserve"> </w:t>
      </w:r>
      <w:r>
        <w:rPr>
          <w:spacing w:val="-1"/>
        </w:rPr>
        <w:t>Ocular</w:t>
      </w:r>
      <w:r>
        <w:rPr>
          <w:spacing w:val="-5"/>
        </w:rPr>
        <w:t xml:space="preserve"> </w:t>
      </w:r>
      <w:r>
        <w:rPr>
          <w:spacing w:val="-1"/>
        </w:rPr>
        <w:t>Lenses;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44"/>
        </w:tabs>
        <w:ind w:left="1944" w:hanging="384"/>
        <w:jc w:val="left"/>
      </w:pPr>
      <w:r>
        <w:t>Bone</w:t>
      </w:r>
      <w:r>
        <w:rPr>
          <w:spacing w:val="-12"/>
        </w:rPr>
        <w:t xml:space="preserve"> </w:t>
      </w:r>
      <w:r>
        <w:rPr>
          <w:spacing w:val="-1"/>
        </w:rPr>
        <w:t>Cements;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49"/>
        </w:tabs>
        <w:spacing w:line="229" w:lineRule="exact"/>
        <w:ind w:left="1948" w:hanging="388"/>
        <w:jc w:val="left"/>
      </w:pPr>
      <w:r>
        <w:t>Heart</w:t>
      </w:r>
      <w:r>
        <w:rPr>
          <w:spacing w:val="-11"/>
        </w:rPr>
        <w:t xml:space="preserve"> </w:t>
      </w:r>
      <w:r>
        <w:rPr>
          <w:spacing w:val="-1"/>
        </w:rPr>
        <w:t>Valves;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54"/>
        </w:tabs>
        <w:spacing w:line="229" w:lineRule="exact"/>
        <w:ind w:left="1953" w:hanging="393"/>
        <w:jc w:val="left"/>
      </w:pPr>
      <w:r>
        <w:rPr>
          <w:spacing w:val="-1"/>
        </w:rPr>
        <w:t>Orthopaedic</w:t>
      </w:r>
      <w:r>
        <w:rPr>
          <w:spacing w:val="-18"/>
        </w:rPr>
        <w:t xml:space="preserve"> </w:t>
      </w:r>
      <w:r>
        <w:rPr>
          <w:spacing w:val="-1"/>
        </w:rPr>
        <w:t>Implants;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09"/>
        </w:tabs>
        <w:ind w:left="2008" w:hanging="448"/>
        <w:jc w:val="left"/>
      </w:pPr>
      <w:r>
        <w:rPr>
          <w:spacing w:val="-1"/>
        </w:rPr>
        <w:t>Internal</w:t>
      </w:r>
      <w:r>
        <w:rPr>
          <w:spacing w:val="-13"/>
        </w:rPr>
        <w:t xml:space="preserve"> </w:t>
      </w:r>
      <w:r>
        <w:rPr>
          <w:spacing w:val="-1"/>
        </w:rPr>
        <w:t>Prosthetic</w:t>
      </w:r>
      <w:r>
        <w:rPr>
          <w:spacing w:val="-13"/>
        </w:rPr>
        <w:t xml:space="preserve"> </w:t>
      </w:r>
      <w:r>
        <w:rPr>
          <w:spacing w:val="-1"/>
        </w:rPr>
        <w:t>Replacements;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00"/>
        </w:tabs>
        <w:ind w:left="1999" w:hanging="439"/>
        <w:jc w:val="left"/>
      </w:pPr>
      <w:r>
        <w:rPr>
          <w:spacing w:val="-1"/>
        </w:rPr>
        <w:t>Scalp</w:t>
      </w:r>
      <w:r>
        <w:rPr>
          <w:spacing w:val="-5"/>
        </w:rPr>
        <w:t xml:space="preserve"> </w:t>
      </w:r>
      <w:r>
        <w:rPr>
          <w:spacing w:val="-1"/>
        </w:rPr>
        <w:t>Vein</w:t>
      </w:r>
      <w:r>
        <w:rPr>
          <w:spacing w:val="-7"/>
        </w:rPr>
        <w:t xml:space="preserve"> </w:t>
      </w:r>
      <w:r>
        <w:rPr>
          <w:spacing w:val="-1"/>
        </w:rPr>
        <w:t>Set;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1995"/>
        </w:tabs>
        <w:ind w:left="1994" w:hanging="434"/>
        <w:jc w:val="left"/>
      </w:pPr>
      <w:r>
        <w:t>Deep</w:t>
      </w:r>
      <w:r>
        <w:rPr>
          <w:spacing w:val="-8"/>
        </w:rPr>
        <w:t xml:space="preserve"> </w:t>
      </w:r>
      <w:r>
        <w:t>Brain</w:t>
      </w:r>
      <w:r>
        <w:rPr>
          <w:spacing w:val="-10"/>
        </w:rPr>
        <w:t xml:space="preserve"> </w:t>
      </w:r>
      <w:r>
        <w:rPr>
          <w:spacing w:val="-1"/>
        </w:rPr>
        <w:t>Stimulator;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00"/>
        </w:tabs>
        <w:ind w:left="1999" w:hanging="439"/>
        <w:jc w:val="left"/>
      </w:pPr>
      <w:r>
        <w:rPr>
          <w:spacing w:val="-1"/>
        </w:rPr>
        <w:t>Ventricular</w:t>
      </w:r>
      <w:r>
        <w:rPr>
          <w:spacing w:val="-11"/>
        </w:rPr>
        <w:t xml:space="preserve"> </w:t>
      </w:r>
      <w:r>
        <w:rPr>
          <w:spacing w:val="-1"/>
        </w:rPr>
        <w:t>peripheral</w:t>
      </w:r>
      <w:r>
        <w:rPr>
          <w:spacing w:val="-10"/>
        </w:rPr>
        <w:t xml:space="preserve"> </w:t>
      </w:r>
      <w:r>
        <w:rPr>
          <w:spacing w:val="-1"/>
        </w:rPr>
        <w:t>Shud;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spacing w:line="229" w:lineRule="exact"/>
        <w:ind w:left="2040" w:hanging="550"/>
        <w:jc w:val="left"/>
      </w:pPr>
      <w:r>
        <w:rPr>
          <w:spacing w:val="-1"/>
        </w:rPr>
        <w:t>Spinal</w:t>
      </w:r>
      <w:r>
        <w:rPr>
          <w:spacing w:val="-13"/>
        </w:rPr>
        <w:t xml:space="preserve"> </w:t>
      </w:r>
      <w:r>
        <w:rPr>
          <w:spacing w:val="-1"/>
        </w:rPr>
        <w:t>Implants;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spacing w:line="229" w:lineRule="exact"/>
        <w:ind w:left="2040" w:hanging="600"/>
        <w:jc w:val="left"/>
      </w:pPr>
      <w:r>
        <w:rPr>
          <w:spacing w:val="-1"/>
        </w:rPr>
        <w:t>Automatic</w:t>
      </w:r>
      <w:r>
        <w:rPr>
          <w:spacing w:val="-12"/>
        </w:rPr>
        <w:t xml:space="preserve"> </w:t>
      </w:r>
      <w:r>
        <w:t>Impalpable</w:t>
      </w:r>
      <w:r>
        <w:rPr>
          <w:spacing w:val="-12"/>
        </w:rPr>
        <w:t xml:space="preserve"> </w:t>
      </w:r>
      <w:r>
        <w:rPr>
          <w:spacing w:val="-1"/>
        </w:rPr>
        <w:t>Cardiac</w:t>
      </w:r>
      <w:r>
        <w:rPr>
          <w:spacing w:val="-11"/>
        </w:rPr>
        <w:t xml:space="preserve"> </w:t>
      </w:r>
      <w:r>
        <w:rPr>
          <w:spacing w:val="-1"/>
        </w:rPr>
        <w:t>Deflobillator;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ind w:left="2040" w:hanging="600"/>
        <w:jc w:val="left"/>
      </w:pPr>
      <w:r>
        <w:rPr>
          <w:spacing w:val="-1"/>
        </w:rPr>
        <w:t>Pacemaker</w:t>
      </w:r>
      <w:r>
        <w:rPr>
          <w:spacing w:val="-10"/>
        </w:rPr>
        <w:t xml:space="preserve"> </w:t>
      </w:r>
      <w:r>
        <w:t>(temporary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permanent);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ind w:left="2040" w:hanging="600"/>
        <w:jc w:val="left"/>
      </w:pPr>
      <w:r>
        <w:rPr>
          <w:spacing w:val="-1"/>
        </w:rPr>
        <w:t>patent</w:t>
      </w:r>
      <w:r>
        <w:rPr>
          <w:spacing w:val="-5"/>
        </w:rPr>
        <w:t xml:space="preserve"> </w:t>
      </w:r>
      <w:r>
        <w:rPr>
          <w:spacing w:val="-1"/>
        </w:rPr>
        <w:t>ductus</w:t>
      </w:r>
      <w:r>
        <w:rPr>
          <w:spacing w:val="-6"/>
        </w:rPr>
        <w:t xml:space="preserve"> </w:t>
      </w:r>
      <w:r>
        <w:rPr>
          <w:spacing w:val="-1"/>
        </w:rPr>
        <w:t>arteriosus,</w:t>
      </w:r>
      <w:r>
        <w:rPr>
          <w:spacing w:val="-4"/>
        </w:rPr>
        <w:t xml:space="preserve"> </w:t>
      </w:r>
      <w:r>
        <w:rPr>
          <w:spacing w:val="-1"/>
        </w:rPr>
        <w:t>atrial</w:t>
      </w:r>
      <w:r>
        <w:rPr>
          <w:spacing w:val="-3"/>
        </w:rPr>
        <w:t xml:space="preserve"> </w:t>
      </w:r>
      <w:r>
        <w:rPr>
          <w:spacing w:val="-1"/>
        </w:rPr>
        <w:t>septal</w:t>
      </w:r>
      <w:r>
        <w:rPr>
          <w:spacing w:val="-5"/>
        </w:rPr>
        <w:t xml:space="preserve"> </w:t>
      </w:r>
      <w:r>
        <w:rPr>
          <w:spacing w:val="-1"/>
        </w:rPr>
        <w:t>defect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ventricular</w:t>
      </w:r>
      <w:r>
        <w:rPr>
          <w:spacing w:val="-4"/>
        </w:rPr>
        <w:t xml:space="preserve"> </w:t>
      </w:r>
      <w:r>
        <w:t>septal</w:t>
      </w:r>
      <w:r>
        <w:rPr>
          <w:spacing w:val="-5"/>
        </w:rPr>
        <w:t xml:space="preserve"> </w:t>
      </w:r>
      <w:r>
        <w:rPr>
          <w:spacing w:val="-1"/>
        </w:rPr>
        <w:t>defect</w:t>
      </w:r>
      <w:r>
        <w:rPr>
          <w:spacing w:val="-5"/>
        </w:rPr>
        <w:t xml:space="preserve"> </w:t>
      </w:r>
      <w:r>
        <w:rPr>
          <w:spacing w:val="-1"/>
        </w:rPr>
        <w:t>closure</w:t>
      </w:r>
      <w:r>
        <w:t xml:space="preserve"> </w:t>
      </w:r>
      <w:r>
        <w:rPr>
          <w:spacing w:val="36"/>
        </w:rPr>
        <w:t xml:space="preserve"> </w:t>
      </w:r>
      <w:r>
        <w:rPr>
          <w:spacing w:val="-1"/>
        </w:rPr>
        <w:t>device;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ind w:left="2040" w:hanging="600"/>
        <w:jc w:val="left"/>
      </w:pPr>
      <w:r>
        <w:rPr>
          <w:spacing w:val="-1"/>
        </w:rPr>
        <w:t>Cardiac</w:t>
      </w:r>
      <w:r>
        <w:rPr>
          <w:spacing w:val="-9"/>
        </w:rPr>
        <w:t xml:space="preserve"> </w:t>
      </w:r>
      <w:r>
        <w:rPr>
          <w:spacing w:val="-1"/>
        </w:rPr>
        <w:t>Re-synchronize</w:t>
      </w:r>
      <w:r>
        <w:rPr>
          <w:spacing w:val="-9"/>
        </w:rPr>
        <w:t xml:space="preserve"> </w:t>
      </w:r>
      <w:r>
        <w:t>Therapy</w:t>
      </w:r>
      <w:r>
        <w:rPr>
          <w:spacing w:val="-12"/>
        </w:rPr>
        <w:t xml:space="preserve"> </w:t>
      </w:r>
      <w:r>
        <w:t>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spacing w:line="229" w:lineRule="exact"/>
        <w:ind w:left="2040" w:hanging="600"/>
        <w:jc w:val="left"/>
      </w:pPr>
      <w:r>
        <w:rPr>
          <w:spacing w:val="-1"/>
        </w:rPr>
        <w:t>Urethra</w:t>
      </w:r>
      <w:r>
        <w:rPr>
          <w:spacing w:val="-11"/>
        </w:rPr>
        <w:t xml:space="preserve"> </w:t>
      </w:r>
      <w:r>
        <w:rPr>
          <w:spacing w:val="-1"/>
        </w:rPr>
        <w:t>Spinicture</w:t>
      </w:r>
      <w:r>
        <w:rPr>
          <w:spacing w:val="-11"/>
        </w:rPr>
        <w:t xml:space="preserve"> </w:t>
      </w:r>
      <w:r>
        <w:rPr>
          <w:spacing w:val="-1"/>
        </w:rPr>
        <w:t>Devices;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spacing w:line="229" w:lineRule="exact"/>
        <w:ind w:left="2040" w:hanging="600"/>
        <w:jc w:val="left"/>
      </w:pPr>
      <w:r>
        <w:rPr>
          <w:spacing w:val="-1"/>
        </w:rPr>
        <w:t>Sling</w:t>
      </w:r>
      <w:r>
        <w:rPr>
          <w:spacing w:val="-5"/>
        </w:rPr>
        <w:t xml:space="preserve"> </w:t>
      </w:r>
      <w:r>
        <w:rPr>
          <w:spacing w:val="-1"/>
        </w:rPr>
        <w:t>male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female;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ind w:left="2040" w:hanging="600"/>
        <w:jc w:val="left"/>
      </w:pPr>
      <w:r>
        <w:t>Prostate</w:t>
      </w:r>
      <w:r>
        <w:rPr>
          <w:spacing w:val="-8"/>
        </w:rPr>
        <w:t xml:space="preserve"> </w:t>
      </w:r>
      <w:r>
        <w:rPr>
          <w:spacing w:val="-1"/>
        </w:rPr>
        <w:t>occlusion</w:t>
      </w:r>
      <w:r>
        <w:rPr>
          <w:spacing w:val="-9"/>
        </w:rPr>
        <w:t xml:space="preserve"> </w:t>
      </w:r>
      <w:r>
        <w:rPr>
          <w:spacing w:val="-1"/>
        </w:rPr>
        <w:t>device;</w:t>
      </w:r>
      <w:r>
        <w:rPr>
          <w:spacing w:val="-7"/>
        </w:rPr>
        <w:t xml:space="preserve"> </w:t>
      </w:r>
      <w:r>
        <w:t>and</w:t>
      </w:r>
    </w:p>
    <w:p w:rsidR="00F926D0" w:rsidRDefault="00486C13">
      <w:pPr>
        <w:pStyle w:val="BodyText"/>
        <w:numPr>
          <w:ilvl w:val="0"/>
          <w:numId w:val="42"/>
        </w:numPr>
        <w:tabs>
          <w:tab w:val="left" w:pos="2040"/>
        </w:tabs>
        <w:ind w:left="2040" w:hanging="600"/>
        <w:jc w:val="left"/>
      </w:pPr>
      <w:r>
        <w:rPr>
          <w:spacing w:val="-1"/>
        </w:rPr>
        <w:t>Urethral</w:t>
      </w:r>
      <w:r>
        <w:rPr>
          <w:spacing w:val="-13"/>
        </w:rPr>
        <w:t xml:space="preserve"> </w:t>
      </w:r>
      <w:r>
        <w:rPr>
          <w:spacing w:val="-1"/>
        </w:rPr>
        <w:t>Stents.</w:t>
      </w:r>
    </w:p>
    <w:p w:rsidR="00F926D0" w:rsidRDefault="00486C13">
      <w:pPr>
        <w:pStyle w:val="BodyText"/>
        <w:numPr>
          <w:ilvl w:val="1"/>
          <w:numId w:val="46"/>
        </w:numPr>
        <w:tabs>
          <w:tab w:val="left" w:pos="1217"/>
        </w:tabs>
        <w:ind w:left="1216" w:hanging="285"/>
        <w:jc w:val="both"/>
      </w:pP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 xml:space="preserve">clause </w:t>
      </w:r>
      <w:r>
        <w:t>(D),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thresholds</w:t>
      </w:r>
      <w:r>
        <w:rPr>
          <w:spacing w:val="-5"/>
        </w:rPr>
        <w:t xml:space="preserve"> </w:t>
      </w:r>
      <w:r>
        <w:rPr>
          <w:spacing w:val="-1"/>
        </w:rPr>
        <w:t>limit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under,</w:t>
      </w:r>
      <w:r>
        <w:rPr>
          <w:spacing w:val="-3"/>
        </w:rPr>
        <w:t xml:space="preserve"> </w:t>
      </w:r>
      <w:r>
        <w:t>-</w:t>
      </w:r>
    </w:p>
    <w:p w:rsidR="00F926D0" w:rsidRDefault="00486C13">
      <w:pPr>
        <w:pStyle w:val="BodyText"/>
        <w:numPr>
          <w:ilvl w:val="0"/>
          <w:numId w:val="41"/>
        </w:numPr>
        <w:tabs>
          <w:tab w:val="left" w:pos="1200"/>
        </w:tabs>
        <w:ind w:right="114" w:firstLine="0"/>
        <w:jc w:val="both"/>
      </w:pP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case</w:t>
      </w:r>
      <w:r>
        <w:rPr>
          <w:spacing w:val="25"/>
        </w:rPr>
        <w:t xml:space="preserve"> </w:t>
      </w:r>
      <w:r>
        <w:rPr>
          <w:spacing w:val="1"/>
        </w:rPr>
        <w:t>of</w:t>
      </w:r>
      <w:r>
        <w:rPr>
          <w:spacing w:val="23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company</w:t>
      </w:r>
      <w:r>
        <w:rPr>
          <w:spacing w:val="26"/>
        </w:rPr>
        <w:t xml:space="preserve"> </w:t>
      </w:r>
      <w:r>
        <w:rPr>
          <w:spacing w:val="-1"/>
        </w:rPr>
        <w:t>engaged</w:t>
      </w:r>
      <w:r>
        <w:rPr>
          <w:spacing w:val="26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multiple</w:t>
      </w:r>
      <w:r>
        <w:rPr>
          <w:spacing w:val="25"/>
        </w:rPr>
        <w:t xml:space="preserve"> </w:t>
      </w:r>
      <w:r>
        <w:rPr>
          <w:spacing w:val="-1"/>
        </w:rPr>
        <w:t>products,</w:t>
      </w:r>
      <w:r>
        <w:rPr>
          <w:spacing w:val="25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product</w:t>
      </w:r>
      <w:r>
        <w:rPr>
          <w:spacing w:val="25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rPr>
          <w:spacing w:val="-1"/>
        </w:rPr>
        <w:t>device</w:t>
      </w:r>
      <w:r>
        <w:rPr>
          <w:spacing w:val="25"/>
        </w:rPr>
        <w:t xml:space="preserve"> </w:t>
      </w:r>
      <w:r>
        <w:rPr>
          <w:spacing w:val="-1"/>
        </w:rPr>
        <w:t>for</w:t>
      </w:r>
      <w:r>
        <w:rPr>
          <w:spacing w:val="26"/>
        </w:rPr>
        <w:t xml:space="preserve"> </w:t>
      </w:r>
      <w:r>
        <w:rPr>
          <w:spacing w:val="-1"/>
        </w:rPr>
        <w:t>which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individual</w:t>
      </w:r>
      <w:r>
        <w:rPr>
          <w:spacing w:val="89"/>
          <w:w w:val="99"/>
        </w:rPr>
        <w:t xml:space="preserve"> </w:t>
      </w:r>
      <w:r>
        <w:rPr>
          <w:spacing w:val="-1"/>
        </w:rPr>
        <w:t>turnover</w:t>
      </w:r>
      <w:r>
        <w:rPr>
          <w:spacing w:val="33"/>
        </w:rPr>
        <w:t xml:space="preserve"> </w:t>
      </w:r>
      <w:r>
        <w:t>(from</w:t>
      </w:r>
      <w:r>
        <w:rPr>
          <w:spacing w:val="28"/>
        </w:rPr>
        <w:t xml:space="preserve"> </w:t>
      </w:r>
      <w:r>
        <w:rPr>
          <w:spacing w:val="-1"/>
        </w:rPr>
        <w:t>such</w:t>
      </w:r>
      <w:r>
        <w:rPr>
          <w:spacing w:val="31"/>
        </w:rPr>
        <w:t xml:space="preserve"> </w:t>
      </w:r>
      <w:r>
        <w:rPr>
          <w:spacing w:val="-1"/>
        </w:rPr>
        <w:t>specific</w:t>
      </w:r>
      <w:r>
        <w:rPr>
          <w:spacing w:val="35"/>
        </w:rPr>
        <w:t xml:space="preserve"> </w:t>
      </w:r>
      <w:r>
        <w:rPr>
          <w:spacing w:val="-1"/>
        </w:rPr>
        <w:t>product</w:t>
      </w:r>
      <w:r>
        <w:rPr>
          <w:spacing w:val="33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device)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1"/>
        </w:rPr>
        <w:t xml:space="preserve"> </w:t>
      </w:r>
      <w:r>
        <w:rPr>
          <w:spacing w:val="-1"/>
        </w:rPr>
        <w:t>rupees</w:t>
      </w:r>
      <w:r>
        <w:rPr>
          <w:spacing w:val="32"/>
        </w:rPr>
        <w:t xml:space="preserve"> </w:t>
      </w:r>
      <w:r>
        <w:rPr>
          <w:spacing w:val="-1"/>
        </w:rPr>
        <w:t>ten</w:t>
      </w:r>
      <w:r>
        <w:rPr>
          <w:spacing w:val="31"/>
        </w:rPr>
        <w:t xml:space="preserve"> </w:t>
      </w:r>
      <w:r>
        <w:t>crore</w:t>
      </w:r>
      <w:r>
        <w:rPr>
          <w:spacing w:val="3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more,</w:t>
      </w:r>
      <w:r>
        <w:rPr>
          <w:spacing w:val="34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rPr>
          <w:spacing w:val="-1"/>
        </w:rPr>
        <w:t>one</w:t>
      </w:r>
      <w:r>
        <w:rPr>
          <w:spacing w:val="32"/>
        </w:rPr>
        <w:t xml:space="preserve"> </w:t>
      </w:r>
      <w:r>
        <w:rPr>
          <w:spacing w:val="-2"/>
        </w:rPr>
        <w:t>third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turnover,</w:t>
      </w:r>
      <w:r>
        <w:rPr>
          <w:spacing w:val="103"/>
          <w:w w:val="99"/>
        </w:rPr>
        <w:t xml:space="preserve"> </w:t>
      </w:r>
      <w:r>
        <w:rPr>
          <w:spacing w:val="-1"/>
        </w:rPr>
        <w:t>whichever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rPr>
          <w:spacing w:val="-1"/>
        </w:rPr>
        <w:t>less.</w:t>
      </w:r>
    </w:p>
    <w:p w:rsidR="00F926D0" w:rsidRDefault="00486C13">
      <w:pPr>
        <w:pStyle w:val="BodyText"/>
        <w:numPr>
          <w:ilvl w:val="0"/>
          <w:numId w:val="41"/>
        </w:numPr>
        <w:tabs>
          <w:tab w:val="left" w:pos="1215"/>
        </w:tabs>
        <w:ind w:left="840" w:right="114" w:firstLine="50"/>
        <w:jc w:val="both"/>
      </w:pPr>
      <w:r>
        <w:rPr>
          <w:spacing w:val="-1"/>
        </w:rPr>
        <w:t>in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rPr>
          <w:spacing w:val="-1"/>
        </w:rPr>
        <w:t>case</w:t>
      </w:r>
      <w:r>
        <w:rPr>
          <w:spacing w:val="26"/>
        </w:rPr>
        <w:t xml:space="preserve"> </w:t>
      </w:r>
      <w:r>
        <w:t>of  a</w:t>
      </w:r>
      <w:r>
        <w:rPr>
          <w:spacing w:val="26"/>
        </w:rPr>
        <w:t xml:space="preserve"> </w:t>
      </w:r>
      <w:r>
        <w:t>company</w:t>
      </w:r>
      <w:r>
        <w:rPr>
          <w:spacing w:val="22"/>
        </w:rPr>
        <w:t xml:space="preserve"> </w:t>
      </w:r>
      <w:r>
        <w:rPr>
          <w:spacing w:val="-1"/>
        </w:rPr>
        <w:t>engaged</w:t>
      </w:r>
      <w:r>
        <w:rPr>
          <w:spacing w:val="27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one</w:t>
      </w:r>
      <w:r>
        <w:rPr>
          <w:spacing w:val="25"/>
        </w:rPr>
        <w:t xml:space="preserve"> </w:t>
      </w:r>
      <w:r>
        <w:rPr>
          <w:spacing w:val="-1"/>
        </w:rPr>
        <w:t>specific</w:t>
      </w:r>
      <w:r>
        <w:rPr>
          <w:spacing w:val="26"/>
        </w:rPr>
        <w:t xml:space="preserve"> </w:t>
      </w:r>
      <w:r>
        <w:t>product</w:t>
      </w:r>
      <w:r>
        <w:rPr>
          <w:spacing w:val="26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rPr>
          <w:spacing w:val="-1"/>
        </w:rPr>
        <w:t>device,</w:t>
      </w:r>
      <w:r>
        <w:rPr>
          <w:spacing w:val="26"/>
        </w:rPr>
        <w:t xml:space="preserve"> </w:t>
      </w:r>
      <w:r>
        <w:rPr>
          <w:spacing w:val="-1"/>
        </w:rPr>
        <w:t>if</w:t>
      </w:r>
      <w:r>
        <w:rPr>
          <w:spacing w:val="24"/>
        </w:rPr>
        <w:t xml:space="preserve"> </w:t>
      </w:r>
      <w:r>
        <w:rPr>
          <w:spacing w:val="-1"/>
        </w:rPr>
        <w:t>it</w:t>
      </w:r>
      <w:r>
        <w:rPr>
          <w:spacing w:val="26"/>
        </w:rPr>
        <w:t xml:space="preserve"> </w:t>
      </w:r>
      <w:r>
        <w:rPr>
          <w:spacing w:val="-1"/>
        </w:rPr>
        <w:t>has</w:t>
      </w:r>
      <w:r>
        <w:rPr>
          <w:spacing w:val="27"/>
        </w:rPr>
        <w:t xml:space="preserve"> </w:t>
      </w:r>
      <w:r>
        <w:t>net</w:t>
      </w:r>
      <w:r>
        <w:rPr>
          <w:spacing w:val="27"/>
        </w:rPr>
        <w:t xml:space="preserve"> </w:t>
      </w:r>
      <w:r>
        <w:rPr>
          <w:spacing w:val="-1"/>
        </w:rPr>
        <w:t>worth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rupees</w:t>
      </w:r>
      <w:r>
        <w:rPr>
          <w:spacing w:val="25"/>
        </w:rPr>
        <w:t xml:space="preserve"> </w:t>
      </w:r>
      <w:r>
        <w:rPr>
          <w:spacing w:val="-1"/>
        </w:rPr>
        <w:t>one</w:t>
      </w:r>
      <w:r>
        <w:rPr>
          <w:spacing w:val="77"/>
          <w:w w:val="99"/>
        </w:rPr>
        <w:t xml:space="preserve"> </w:t>
      </w:r>
      <w:r>
        <w:rPr>
          <w:spacing w:val="-1"/>
        </w:rPr>
        <w:t>hundred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fifty</w:t>
      </w:r>
      <w:r>
        <w:rPr>
          <w:spacing w:val="-7"/>
        </w:rPr>
        <w:t xml:space="preserve"> </w:t>
      </w:r>
      <w:r>
        <w:t>crore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turnover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rupees</w:t>
      </w:r>
      <w:r>
        <w:rPr>
          <w:spacing w:val="-5"/>
        </w:rPr>
        <w:t xml:space="preserve"> </w:t>
      </w:r>
      <w:r>
        <w:t>twenty</w:t>
      </w:r>
      <w:r>
        <w:rPr>
          <w:spacing w:val="-4"/>
        </w:rPr>
        <w:t xml:space="preserve"> </w:t>
      </w:r>
      <w:r>
        <w:rPr>
          <w:spacing w:val="-1"/>
        </w:rPr>
        <w:t>five</w:t>
      </w:r>
      <w:r>
        <w:rPr>
          <w:spacing w:val="-4"/>
        </w:rPr>
        <w:t xml:space="preserve"> </w:t>
      </w:r>
      <w:r>
        <w:t>crores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more;</w:t>
      </w:r>
    </w:p>
    <w:p w:rsidR="00F926D0" w:rsidRDefault="00486C13">
      <w:pPr>
        <w:pStyle w:val="Heading2"/>
        <w:numPr>
          <w:ilvl w:val="0"/>
          <w:numId w:val="48"/>
        </w:numPr>
        <w:tabs>
          <w:tab w:val="left" w:pos="372"/>
        </w:tabs>
        <w:spacing w:before="5" w:line="228" w:lineRule="exact"/>
        <w:ind w:left="372"/>
        <w:jc w:val="both"/>
        <w:rPr>
          <w:b w:val="0"/>
          <w:bCs w:val="0"/>
        </w:rPr>
      </w:pPr>
      <w:r>
        <w:rPr>
          <w:spacing w:val="-1"/>
        </w:rPr>
        <w:t>Applicability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rPr>
          <w:spacing w:val="-1"/>
        </w:rPr>
        <w:t>audit.-</w:t>
      </w:r>
    </w:p>
    <w:p w:rsidR="00F926D0" w:rsidRDefault="00486C13">
      <w:pPr>
        <w:pStyle w:val="BodyText"/>
        <w:numPr>
          <w:ilvl w:val="0"/>
          <w:numId w:val="40"/>
        </w:numPr>
        <w:tabs>
          <w:tab w:val="left" w:pos="432"/>
        </w:tabs>
        <w:ind w:right="116" w:firstLine="0"/>
        <w:jc w:val="both"/>
      </w:pPr>
      <w:r>
        <w:rPr>
          <w:spacing w:val="-1"/>
        </w:rPr>
        <w:t>Every</w:t>
      </w:r>
      <w:r>
        <w:rPr>
          <w:spacing w:val="19"/>
        </w:rPr>
        <w:t xml:space="preserve"> </w:t>
      </w:r>
      <w:r>
        <w:t>company</w:t>
      </w:r>
      <w:r>
        <w:rPr>
          <w:spacing w:val="19"/>
        </w:rPr>
        <w:t xml:space="preserve"> </w:t>
      </w:r>
      <w:r>
        <w:rPr>
          <w:spacing w:val="-1"/>
        </w:rPr>
        <w:t>engaged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1"/>
        </w:rPr>
        <w:t>strategic</w:t>
      </w:r>
      <w:r>
        <w:rPr>
          <w:spacing w:val="24"/>
        </w:rPr>
        <w:t xml:space="preserve"> </w:t>
      </w:r>
      <w:r>
        <w:t>industry</w:t>
      </w:r>
      <w:r>
        <w:rPr>
          <w:spacing w:val="19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covered</w:t>
      </w:r>
      <w:r>
        <w:rPr>
          <w:spacing w:val="24"/>
        </w:rPr>
        <w:t xml:space="preserve"> </w:t>
      </w:r>
      <w:r>
        <w:rPr>
          <w:spacing w:val="-1"/>
        </w:rPr>
        <w:t>under</w:t>
      </w:r>
      <w:r>
        <w:rPr>
          <w:spacing w:val="23"/>
        </w:rPr>
        <w:t xml:space="preserve"> </w:t>
      </w:r>
      <w:r>
        <w:rPr>
          <w:spacing w:val="-1"/>
        </w:rPr>
        <w:t>sub-clause</w:t>
      </w:r>
      <w:r>
        <w:rPr>
          <w:spacing w:val="23"/>
        </w:rPr>
        <w:t xml:space="preserve"> </w:t>
      </w:r>
      <w:r>
        <w:t>(b)</w:t>
      </w:r>
      <w:r>
        <w:rPr>
          <w:spacing w:val="2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clause</w:t>
      </w:r>
      <w:r>
        <w:rPr>
          <w:spacing w:val="23"/>
        </w:rPr>
        <w:t xml:space="preserve"> </w:t>
      </w:r>
      <w:r>
        <w:rPr>
          <w:spacing w:val="-1"/>
        </w:rPr>
        <w:t>(A)</w:t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rule</w:t>
      </w:r>
      <w:r>
        <w:rPr>
          <w:spacing w:val="23"/>
        </w:rPr>
        <w:t xml:space="preserve"> </w:t>
      </w:r>
      <w:r>
        <w:t>3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2"/>
        </w:rPr>
        <w:t xml:space="preserve"> </w:t>
      </w:r>
      <w:r>
        <w:t>be</w:t>
      </w:r>
      <w:r>
        <w:rPr>
          <w:spacing w:val="75"/>
          <w:w w:val="99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get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audited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2"/>
        </w:rPr>
        <w:t xml:space="preserve"> with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rules.</w:t>
      </w:r>
    </w:p>
    <w:p w:rsidR="00F926D0" w:rsidRDefault="00486C13">
      <w:pPr>
        <w:pStyle w:val="BodyText"/>
        <w:numPr>
          <w:ilvl w:val="0"/>
          <w:numId w:val="40"/>
        </w:numPr>
        <w:tabs>
          <w:tab w:val="left" w:pos="526"/>
        </w:tabs>
        <w:spacing w:line="228" w:lineRule="exact"/>
        <w:ind w:left="525" w:hanging="355"/>
        <w:jc w:val="both"/>
      </w:pPr>
      <w: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case</w:t>
      </w:r>
      <w:r>
        <w:rPr>
          <w:spacing w:val="6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multi-product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multi</w:t>
      </w:r>
      <w:r>
        <w:rPr>
          <w:spacing w:val="8"/>
        </w:rPr>
        <w:t xml:space="preserve"> </w:t>
      </w:r>
      <w:r>
        <w:rPr>
          <w:spacing w:val="-1"/>
        </w:rPr>
        <w:t>services</w:t>
      </w:r>
      <w:r>
        <w:rPr>
          <w:spacing w:val="5"/>
        </w:rPr>
        <w:t xml:space="preserve"> </w:t>
      </w:r>
      <w:r>
        <w:t>company</w:t>
      </w:r>
      <w:r>
        <w:rPr>
          <w:spacing w:val="3"/>
        </w:rPr>
        <w:t xml:space="preserve"> </w:t>
      </w:r>
      <w:r>
        <w:rPr>
          <w:spacing w:val="-1"/>
        </w:rPr>
        <w:t>specified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sub-clause</w:t>
      </w:r>
      <w:r>
        <w:rPr>
          <w:spacing w:val="7"/>
        </w:rPr>
        <w:t xml:space="preserve"> </w:t>
      </w:r>
      <w:r>
        <w:t>(b)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clause</w:t>
      </w:r>
      <w:r>
        <w:rPr>
          <w:spacing w:val="5"/>
        </w:rPr>
        <w:t xml:space="preserve"> </w:t>
      </w:r>
      <w:r>
        <w:t>(B)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sub-clause</w:t>
      </w:r>
    </w:p>
    <w:p w:rsidR="00F926D0" w:rsidRDefault="00486C13">
      <w:pPr>
        <w:pStyle w:val="BodyText"/>
        <w:ind w:left="120" w:right="111"/>
        <w:jc w:val="both"/>
      </w:pPr>
      <w:r>
        <w:t>(b)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clause</w:t>
      </w:r>
      <w:r>
        <w:rPr>
          <w:spacing w:val="14"/>
        </w:rPr>
        <w:t xml:space="preserve"> </w:t>
      </w:r>
      <w:r>
        <w:rPr>
          <w:spacing w:val="-1"/>
        </w:rPr>
        <w:t>(C)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9"/>
        </w:rPr>
        <w:t xml:space="preserve"> </w:t>
      </w:r>
      <w:r>
        <w:t>rule</w:t>
      </w:r>
      <w:r>
        <w:rPr>
          <w:spacing w:val="12"/>
        </w:rPr>
        <w:t xml:space="preserve"> </w:t>
      </w:r>
      <w:r>
        <w:t>3,</w:t>
      </w:r>
      <w:r>
        <w:rPr>
          <w:spacing w:val="12"/>
        </w:rPr>
        <w:t xml:space="preserve"> </w:t>
      </w:r>
      <w:r>
        <w:rPr>
          <w:spacing w:val="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requirement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t>cost</w:t>
      </w:r>
      <w:r>
        <w:rPr>
          <w:spacing w:val="11"/>
        </w:rPr>
        <w:t xml:space="preserve"> </w:t>
      </w:r>
      <w:r>
        <w:t>audit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1"/>
        </w:rPr>
        <w:t xml:space="preserve"> </w:t>
      </w:r>
      <w:r>
        <w:t>apply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product</w:t>
      </w:r>
      <w:r>
        <w:rPr>
          <w:spacing w:val="10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service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individual</w:t>
      </w:r>
      <w:r>
        <w:rPr>
          <w:spacing w:val="89"/>
          <w:w w:val="99"/>
        </w:rPr>
        <w:t xml:space="preserve"> </w:t>
      </w:r>
      <w:r>
        <w:rPr>
          <w:spacing w:val="-1"/>
        </w:rPr>
        <w:t>turnover</w:t>
      </w:r>
      <w:r>
        <w:rPr>
          <w:spacing w:val="-4"/>
        </w:rPr>
        <w:t xml:space="preserve"> </w:t>
      </w:r>
      <w:r>
        <w:t>(from</w:t>
      </w:r>
      <w:r>
        <w:rPr>
          <w:spacing w:val="-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4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t>service)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rupees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t>hundred</w:t>
      </w:r>
      <w:r>
        <w:rPr>
          <w:spacing w:val="-4"/>
        </w:rPr>
        <w:t xml:space="preserve"> </w:t>
      </w:r>
      <w:r>
        <w:t>crore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more;</w:t>
      </w:r>
    </w:p>
    <w:p w:rsidR="00F926D0" w:rsidRDefault="00486C13">
      <w:pPr>
        <w:pStyle w:val="BodyText"/>
        <w:numPr>
          <w:ilvl w:val="0"/>
          <w:numId w:val="40"/>
        </w:numPr>
        <w:tabs>
          <w:tab w:val="left" w:pos="413"/>
        </w:tabs>
        <w:ind w:right="113" w:firstLine="0"/>
        <w:jc w:val="both"/>
      </w:pPr>
      <w:r>
        <w:t>In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company</w:t>
      </w:r>
      <w:r>
        <w:rPr>
          <w:spacing w:val="4"/>
        </w:rPr>
        <w:t xml:space="preserve"> </w:t>
      </w:r>
      <w:r>
        <w:rPr>
          <w:spacing w:val="-1"/>
        </w:rPr>
        <w:t>producing</w:t>
      </w:r>
      <w:r>
        <w:rPr>
          <w:spacing w:val="5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one</w:t>
      </w:r>
      <w:r>
        <w:rPr>
          <w:spacing w:val="7"/>
        </w:rPr>
        <w:t xml:space="preserve"> </w:t>
      </w:r>
      <w:r>
        <w:rPr>
          <w:spacing w:val="-1"/>
        </w:rPr>
        <w:t>specific</w:t>
      </w:r>
      <w:r>
        <w:rPr>
          <w:spacing w:val="6"/>
        </w:rPr>
        <w:t xml:space="preserve"> </w:t>
      </w:r>
      <w:r>
        <w:t>product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service</w:t>
      </w:r>
      <w:r>
        <w:rPr>
          <w:spacing w:val="7"/>
        </w:rPr>
        <w:t xml:space="preserve"> </w:t>
      </w:r>
      <w:r>
        <w:rPr>
          <w:spacing w:val="-1"/>
        </w:rPr>
        <w:t>specified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sub-clause</w:t>
      </w:r>
      <w:r>
        <w:rPr>
          <w:spacing w:val="7"/>
        </w:rPr>
        <w:t xml:space="preserve"> </w:t>
      </w:r>
      <w:r>
        <w:t>(b)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clause</w:t>
      </w:r>
      <w:r>
        <w:rPr>
          <w:spacing w:val="7"/>
        </w:rPr>
        <w:t xml:space="preserve"> </w:t>
      </w:r>
      <w:r>
        <w:t>(B)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89"/>
          <w:w w:val="99"/>
        </w:rPr>
        <w:t xml:space="preserve"> </w:t>
      </w:r>
      <w:r>
        <w:rPr>
          <w:spacing w:val="-1"/>
        </w:rPr>
        <w:t xml:space="preserve">sub-clause </w:t>
      </w:r>
      <w:r>
        <w:t xml:space="preserve">(b) of </w:t>
      </w:r>
      <w:r>
        <w:rPr>
          <w:spacing w:val="-1"/>
        </w:rPr>
        <w:t>clause</w:t>
      </w:r>
      <w:r>
        <w:rPr>
          <w:spacing w:val="1"/>
        </w:rPr>
        <w:t xml:space="preserve"> </w:t>
      </w:r>
      <w:r>
        <w:rPr>
          <w:spacing w:val="-1"/>
        </w:rPr>
        <w:t>(C)</w:t>
      </w:r>
      <w:r>
        <w:t xml:space="preserve"> </w:t>
      </w:r>
      <w:r>
        <w:rPr>
          <w:spacing w:val="1"/>
        </w:rPr>
        <w:t>of</w:t>
      </w:r>
      <w:r>
        <w:t xml:space="preserve"> </w:t>
      </w:r>
      <w:r>
        <w:rPr>
          <w:spacing w:val="-1"/>
        </w:rPr>
        <w:t>rule</w:t>
      </w:r>
      <w:r>
        <w:rPr>
          <w:spacing w:val="1"/>
        </w:rPr>
        <w:t xml:space="preserve"> </w:t>
      </w:r>
      <w:r>
        <w:t xml:space="preserve">3, </w:t>
      </w:r>
      <w:r>
        <w:rPr>
          <w:spacing w:val="-1"/>
        </w:rPr>
        <w:t>the</w:t>
      </w:r>
      <w:r>
        <w:rPr>
          <w:spacing w:val="2"/>
        </w:rPr>
        <w:t xml:space="preserve"> </w:t>
      </w:r>
      <w:r>
        <w:rPr>
          <w:spacing w:val="-1"/>
        </w:rPr>
        <w:t>requirement</w:t>
      </w:r>
      <w:r>
        <w:rPr>
          <w:spacing w:val="3"/>
        </w:rPr>
        <w:t xml:space="preserve"> </w:t>
      </w:r>
      <w:r>
        <w:rPr>
          <w:spacing w:val="-1"/>
        </w:rPr>
        <w:t>for</w:t>
      </w:r>
      <w:r>
        <w:t xml:space="preserve"> cost</w:t>
      </w:r>
      <w:r>
        <w:rPr>
          <w:spacing w:val="-1"/>
        </w:rPr>
        <w:t xml:space="preserve"> </w:t>
      </w:r>
      <w:r>
        <w:t>audit</w:t>
      </w:r>
      <w:r>
        <w:rPr>
          <w:spacing w:val="1"/>
        </w:rPr>
        <w:t xml:space="preserve"> </w:t>
      </w:r>
      <w:r>
        <w:rPr>
          <w:spacing w:val="-1"/>
        </w:rPr>
        <w:t xml:space="preserve">shall </w:t>
      </w:r>
      <w:r>
        <w:t>apply</w:t>
      </w:r>
      <w:r>
        <w:rPr>
          <w:spacing w:val="-2"/>
        </w:rPr>
        <w:t xml:space="preserve"> </w:t>
      </w:r>
      <w:r>
        <w:rPr>
          <w:spacing w:val="1"/>
        </w:rPr>
        <w:t>if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net</w:t>
      </w:r>
      <w:r>
        <w:rPr>
          <w:spacing w:val="4"/>
        </w:rPr>
        <w:t xml:space="preserve"> </w:t>
      </w:r>
      <w:r>
        <w:rPr>
          <w:spacing w:val="-1"/>
        </w:rPr>
        <w:t>worth</w:t>
      </w:r>
      <w:r>
        <w:t xml:space="preserve"> of the company</w:t>
      </w:r>
      <w:r>
        <w:rPr>
          <w:spacing w:val="-2"/>
        </w:rPr>
        <w:t xml:space="preserve"> </w:t>
      </w:r>
      <w:r>
        <w:rPr>
          <w:spacing w:val="1"/>
        </w:rPr>
        <w:t>is</w:t>
      </w:r>
      <w:r>
        <w:rPr>
          <w:spacing w:val="-2"/>
        </w:rPr>
        <w:t xml:space="preserve"> </w:t>
      </w:r>
      <w:r>
        <w:t>rupees</w:t>
      </w:r>
      <w:r>
        <w:rPr>
          <w:spacing w:val="89"/>
          <w:w w:val="99"/>
        </w:rPr>
        <w:t xml:space="preserve"> </w:t>
      </w:r>
      <w:r>
        <w:rPr>
          <w:spacing w:val="-1"/>
        </w:rPr>
        <w:t>five</w:t>
      </w:r>
      <w:r>
        <w:rPr>
          <w:spacing w:val="-5"/>
        </w:rPr>
        <w:t xml:space="preserve"> </w:t>
      </w:r>
      <w:r>
        <w:rPr>
          <w:spacing w:val="-1"/>
        </w:rPr>
        <w:t>hundred</w:t>
      </w:r>
      <w:r>
        <w:rPr>
          <w:spacing w:val="-3"/>
        </w:rPr>
        <w:t xml:space="preserve"> </w:t>
      </w:r>
      <w:r>
        <w:t>crore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turnover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rupees</w:t>
      </w:r>
      <w:r>
        <w:rPr>
          <w:spacing w:val="-5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hundred</w:t>
      </w:r>
      <w:r>
        <w:rPr>
          <w:spacing w:val="-3"/>
        </w:rPr>
        <w:t xml:space="preserve"> </w:t>
      </w:r>
      <w:r>
        <w:t>crore</w:t>
      </w:r>
      <w:r>
        <w:rPr>
          <w:spacing w:val="-4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rPr>
          <w:spacing w:val="-1"/>
        </w:rPr>
        <w:t>more.</w:t>
      </w:r>
    </w:p>
    <w:p w:rsidR="00F926D0" w:rsidRDefault="00486C13">
      <w:pPr>
        <w:pStyle w:val="BodyText"/>
        <w:numPr>
          <w:ilvl w:val="0"/>
          <w:numId w:val="40"/>
        </w:numPr>
        <w:tabs>
          <w:tab w:val="left" w:pos="459"/>
        </w:tabs>
        <w:spacing w:line="228" w:lineRule="exact"/>
        <w:ind w:left="458" w:hanging="288"/>
        <w:jc w:val="both"/>
      </w:pPr>
      <w: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the case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company </w:t>
      </w:r>
      <w:r>
        <w:rPr>
          <w:spacing w:val="-1"/>
        </w:rPr>
        <w:t>engaged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 xml:space="preserve">medical </w:t>
      </w:r>
      <w:r>
        <w:t>products</w:t>
      </w:r>
      <w:r>
        <w:rPr>
          <w:spacing w:val="-2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devices referred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 xml:space="preserve">sub-clause </w:t>
      </w:r>
      <w:r>
        <w:t>(b) of</w:t>
      </w:r>
      <w:r>
        <w:rPr>
          <w:spacing w:val="-3"/>
        </w:rPr>
        <w:t xml:space="preserve"> </w:t>
      </w:r>
      <w:r>
        <w:rPr>
          <w:spacing w:val="-1"/>
        </w:rPr>
        <w:t xml:space="preserve">clause </w:t>
      </w:r>
      <w:r>
        <w:t>(D)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rule</w:t>
      </w:r>
      <w:r>
        <w:rPr>
          <w:spacing w:val="-1"/>
        </w:rPr>
        <w:t xml:space="preserve"> </w:t>
      </w:r>
      <w:r>
        <w:t>3,</w:t>
      </w:r>
    </w:p>
    <w:p w:rsidR="00F926D0" w:rsidRDefault="00486C13">
      <w:pPr>
        <w:pStyle w:val="BodyText"/>
        <w:ind w:left="119"/>
        <w:jc w:val="both"/>
      </w:pPr>
      <w:r>
        <w:t>-</w:t>
      </w:r>
    </w:p>
    <w:p w:rsidR="00F926D0" w:rsidRDefault="00486C13">
      <w:pPr>
        <w:pStyle w:val="BodyText"/>
        <w:numPr>
          <w:ilvl w:val="1"/>
          <w:numId w:val="40"/>
        </w:numPr>
        <w:tabs>
          <w:tab w:val="left" w:pos="1155"/>
        </w:tabs>
        <w:ind w:right="112" w:firstLine="50"/>
        <w:jc w:val="both"/>
      </w:pPr>
      <w:r>
        <w:rPr>
          <w:spacing w:val="-2"/>
        </w:rPr>
        <w:t>which</w:t>
      </w:r>
      <w:r>
        <w:rPr>
          <w:spacing w:val="18"/>
        </w:rPr>
        <w:t xml:space="preserve"> </w:t>
      </w:r>
      <w:r>
        <w:t>has</w:t>
      </w:r>
      <w:r>
        <w:rPr>
          <w:spacing w:val="18"/>
        </w:rPr>
        <w:t xml:space="preserve"> </w:t>
      </w:r>
      <w:r>
        <w:rPr>
          <w:spacing w:val="-1"/>
        </w:rPr>
        <w:t>multiple</w:t>
      </w:r>
      <w:r>
        <w:rPr>
          <w:spacing w:val="18"/>
        </w:rPr>
        <w:t xml:space="preserve"> </w:t>
      </w:r>
      <w:r>
        <w:t>products</w:t>
      </w:r>
      <w:r>
        <w:rPr>
          <w:spacing w:val="16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devices</w:t>
      </w:r>
      <w:r>
        <w:rPr>
          <w:spacing w:val="17"/>
        </w:rPr>
        <w:t xml:space="preserve"> </w:t>
      </w:r>
      <w:r>
        <w:rPr>
          <w:spacing w:val="-1"/>
        </w:rPr>
        <w:t>(i.e.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company</w:t>
      </w:r>
      <w:r>
        <w:rPr>
          <w:spacing w:val="15"/>
        </w:rPr>
        <w:t xml:space="preserve"> </w:t>
      </w:r>
      <w:r>
        <w:rPr>
          <w:spacing w:val="-1"/>
        </w:rPr>
        <w:t>producing,</w:t>
      </w:r>
      <w:r>
        <w:rPr>
          <w:spacing w:val="18"/>
        </w:rPr>
        <w:t xml:space="preserve"> </w:t>
      </w:r>
      <w:r>
        <w:t>importing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supplying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trading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rPr>
          <w:spacing w:val="95"/>
          <w:w w:val="99"/>
        </w:rPr>
        <w:t xml:space="preserve"> </w:t>
      </w:r>
      <w:r>
        <w:rPr>
          <w:spacing w:val="-1"/>
        </w:rPr>
        <w:t>more</w:t>
      </w:r>
      <w:r>
        <w:rPr>
          <w:spacing w:val="23"/>
        </w:rPr>
        <w:t xml:space="preserve"> </w:t>
      </w:r>
      <w:r>
        <w:t>than</w:t>
      </w:r>
      <w:r>
        <w:rPr>
          <w:spacing w:val="21"/>
        </w:rPr>
        <w:t xml:space="preserve"> </w:t>
      </w:r>
      <w:r>
        <w:rPr>
          <w:spacing w:val="-1"/>
        </w:rPr>
        <w:t>one</w:t>
      </w:r>
      <w:r>
        <w:rPr>
          <w:spacing w:val="25"/>
        </w:rPr>
        <w:t xml:space="preserve"> </w:t>
      </w:r>
      <w:r>
        <w:rPr>
          <w:spacing w:val="-1"/>
        </w:rPr>
        <w:t>medical</w:t>
      </w:r>
      <w:r>
        <w:rPr>
          <w:spacing w:val="22"/>
        </w:rPr>
        <w:t xml:space="preserve"> </w:t>
      </w:r>
      <w:r>
        <w:t>device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product),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requirement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t>cost</w:t>
      </w:r>
      <w:r>
        <w:rPr>
          <w:spacing w:val="22"/>
        </w:rPr>
        <w:t xml:space="preserve"> </w:t>
      </w:r>
      <w:r>
        <w:rPr>
          <w:spacing w:val="-1"/>
        </w:rPr>
        <w:t>audit</w:t>
      </w:r>
      <w:r>
        <w:rPr>
          <w:spacing w:val="22"/>
        </w:rPr>
        <w:t xml:space="preserve"> </w:t>
      </w:r>
      <w:r>
        <w:rPr>
          <w:spacing w:val="-1"/>
        </w:rPr>
        <w:t>shall</w:t>
      </w:r>
      <w:r>
        <w:rPr>
          <w:spacing w:val="22"/>
        </w:rPr>
        <w:t xml:space="preserve"> </w:t>
      </w:r>
      <w:r>
        <w:t>apply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medical</w:t>
      </w:r>
      <w:r>
        <w:rPr>
          <w:spacing w:val="22"/>
        </w:rPr>
        <w:t xml:space="preserve"> </w:t>
      </w:r>
      <w:r>
        <w:rPr>
          <w:spacing w:val="-1"/>
        </w:rPr>
        <w:t>device</w:t>
      </w:r>
      <w:r>
        <w:rPr>
          <w:spacing w:val="23"/>
        </w:rPr>
        <w:t xml:space="preserve"> </w:t>
      </w:r>
      <w:r>
        <w:t>or</w:t>
      </w:r>
      <w:r>
        <w:rPr>
          <w:spacing w:val="95"/>
          <w:w w:val="99"/>
        </w:rPr>
        <w:t xml:space="preserve"> </w:t>
      </w:r>
      <w:r>
        <w:t>product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9"/>
        </w:rPr>
        <w:t xml:space="preserve"> </w:t>
      </w:r>
      <w:r>
        <w:rPr>
          <w:spacing w:val="-1"/>
        </w:rPr>
        <w:t>which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individual</w:t>
      </w:r>
      <w:r>
        <w:rPr>
          <w:spacing w:val="5"/>
        </w:rPr>
        <w:t xml:space="preserve"> </w:t>
      </w:r>
      <w:r>
        <w:t>turnover</w:t>
      </w:r>
      <w:r>
        <w:rPr>
          <w:spacing w:val="6"/>
        </w:rPr>
        <w:t xml:space="preserve"> </w:t>
      </w:r>
      <w:r>
        <w:t>(from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7"/>
        </w:rPr>
        <w:t xml:space="preserve"> </w:t>
      </w:r>
      <w:r>
        <w:rPr>
          <w:spacing w:val="-1"/>
        </w:rPr>
        <w:t>specific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8"/>
        </w:rPr>
        <w:t xml:space="preserve"> </w:t>
      </w:r>
      <w:r>
        <w:rPr>
          <w:spacing w:val="-1"/>
        </w:rPr>
        <w:t>device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product)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t>rupees</w:t>
      </w:r>
      <w:r>
        <w:rPr>
          <w:spacing w:val="6"/>
        </w:rPr>
        <w:t xml:space="preserve"> </w:t>
      </w:r>
      <w:r>
        <w:rPr>
          <w:spacing w:val="-1"/>
        </w:rPr>
        <w:t>ten</w:t>
      </w:r>
      <w:r>
        <w:rPr>
          <w:spacing w:val="7"/>
        </w:rPr>
        <w:t xml:space="preserve"> </w:t>
      </w:r>
      <w:r>
        <w:t>crore</w:t>
      </w:r>
      <w:r>
        <w:rPr>
          <w:spacing w:val="6"/>
        </w:rPr>
        <w:t xml:space="preserve"> </w:t>
      </w:r>
      <w:r>
        <w:t>or</w:t>
      </w:r>
      <w:r>
        <w:rPr>
          <w:spacing w:val="91"/>
          <w:w w:val="99"/>
        </w:rPr>
        <w:t xml:space="preserve"> </w:t>
      </w:r>
      <w:r>
        <w:rPr>
          <w:spacing w:val="-1"/>
        </w:rPr>
        <w:t>more,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rPr>
          <w:spacing w:val="-1"/>
        </w:rPr>
        <w:t>third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turnover,</w:t>
      </w:r>
      <w:r>
        <w:rPr>
          <w:spacing w:val="-2"/>
        </w:rPr>
        <w:t xml:space="preserve"> </w:t>
      </w:r>
      <w:r>
        <w:rPr>
          <w:spacing w:val="-1"/>
        </w:rPr>
        <w:t>whichever</w:t>
      </w:r>
      <w:r>
        <w:rPr>
          <w:spacing w:val="-3"/>
        </w:rPr>
        <w:t xml:space="preserve"> </w:t>
      </w:r>
      <w:r>
        <w:rPr>
          <w:spacing w:val="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less;</w:t>
      </w:r>
    </w:p>
    <w:p w:rsidR="00F926D0" w:rsidRDefault="00486C13">
      <w:pPr>
        <w:pStyle w:val="BodyText"/>
        <w:numPr>
          <w:ilvl w:val="1"/>
          <w:numId w:val="40"/>
        </w:numPr>
        <w:tabs>
          <w:tab w:val="left" w:pos="1205"/>
        </w:tabs>
        <w:ind w:right="115" w:firstLine="50"/>
        <w:jc w:val="both"/>
      </w:pPr>
      <w:r>
        <w:rPr>
          <w:spacing w:val="-2"/>
        </w:rPr>
        <w:t>which</w:t>
      </w:r>
      <w:r>
        <w:rPr>
          <w:spacing w:val="13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only</w:t>
      </w:r>
      <w:r>
        <w:rPr>
          <w:spacing w:val="12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device</w:t>
      </w:r>
      <w:r>
        <w:rPr>
          <w:spacing w:val="13"/>
        </w:rPr>
        <w:t xml:space="preserve"> </w:t>
      </w:r>
      <w:r>
        <w:rPr>
          <w:spacing w:val="-1"/>
        </w:rPr>
        <w:t>(i.e.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company</w:t>
      </w:r>
      <w:r>
        <w:rPr>
          <w:spacing w:val="12"/>
        </w:rPr>
        <w:t xml:space="preserve"> </w:t>
      </w:r>
      <w:r>
        <w:rPr>
          <w:spacing w:val="-1"/>
        </w:rPr>
        <w:t>producing,</w:t>
      </w:r>
      <w:r>
        <w:rPr>
          <w:spacing w:val="13"/>
        </w:rPr>
        <w:t xml:space="preserve"> </w:t>
      </w:r>
      <w:r>
        <w:t>importing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supplying</w:t>
      </w:r>
      <w:r>
        <w:rPr>
          <w:spacing w:val="12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rPr>
          <w:spacing w:val="-1"/>
        </w:rPr>
        <w:t>trading</w:t>
      </w:r>
      <w:r>
        <w:rPr>
          <w:spacing w:val="14"/>
        </w:rPr>
        <w:t xml:space="preserve"> </w:t>
      </w:r>
      <w:r>
        <w:t>one</w:t>
      </w:r>
      <w:r>
        <w:rPr>
          <w:spacing w:val="75"/>
          <w:w w:val="99"/>
        </w:rPr>
        <w:t xml:space="preserve"> </w:t>
      </w:r>
      <w:r>
        <w:rPr>
          <w:spacing w:val="-1"/>
        </w:rPr>
        <w:t>medical</w:t>
      </w:r>
      <w:r>
        <w:rPr>
          <w:spacing w:val="3"/>
        </w:rPr>
        <w:t xml:space="preserve"> </w:t>
      </w:r>
      <w:r>
        <w:t>device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product),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requirement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audit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t>apply</w:t>
      </w:r>
      <w:r>
        <w:rPr>
          <w:spacing w:val="2"/>
        </w:rPr>
        <w:t xml:space="preserve"> </w:t>
      </w:r>
      <w:r>
        <w:rPr>
          <w:spacing w:val="1"/>
        </w:rPr>
        <w:t>if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net</w:t>
      </w:r>
      <w:r>
        <w:rPr>
          <w:spacing w:val="8"/>
        </w:rPr>
        <w:t xml:space="preserve"> </w:t>
      </w:r>
      <w:r>
        <w:rPr>
          <w:spacing w:val="-1"/>
        </w:rPr>
        <w:t>worth</w:t>
      </w:r>
      <w:r>
        <w:rPr>
          <w:spacing w:val="2"/>
        </w:rPr>
        <w:t xml:space="preserve">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company</w:t>
      </w:r>
      <w:r>
        <w:rPr>
          <w:spacing w:val="2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rupees</w:t>
      </w:r>
      <w:r>
        <w:rPr>
          <w:spacing w:val="74"/>
          <w:w w:val="99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hundred</w:t>
      </w:r>
      <w:r>
        <w:rPr>
          <w:spacing w:val="-3"/>
        </w:rPr>
        <w:t xml:space="preserve"> </w:t>
      </w:r>
      <w:r>
        <w:t>fifty</w:t>
      </w:r>
      <w:r>
        <w:rPr>
          <w:spacing w:val="-7"/>
        </w:rPr>
        <w:t xml:space="preserve"> </w:t>
      </w:r>
      <w:r>
        <w:t>crores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turnover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rupees</w:t>
      </w:r>
      <w:r>
        <w:rPr>
          <w:spacing w:val="-5"/>
        </w:rPr>
        <w:t xml:space="preserve"> </w:t>
      </w:r>
      <w:r>
        <w:t>twenty</w:t>
      </w:r>
      <w:r>
        <w:rPr>
          <w:spacing w:val="-5"/>
        </w:rPr>
        <w:t xml:space="preserve"> </w:t>
      </w:r>
      <w:r>
        <w:rPr>
          <w:spacing w:val="-1"/>
        </w:rPr>
        <w:t>five</w:t>
      </w:r>
      <w:r>
        <w:rPr>
          <w:spacing w:val="-4"/>
        </w:rPr>
        <w:t xml:space="preserve"> </w:t>
      </w:r>
      <w:r>
        <w:t>crores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more.</w:t>
      </w:r>
    </w:p>
    <w:p w:rsidR="00F926D0" w:rsidRDefault="00486C13">
      <w:pPr>
        <w:pStyle w:val="BodyText"/>
        <w:numPr>
          <w:ilvl w:val="0"/>
          <w:numId w:val="48"/>
        </w:numPr>
        <w:tabs>
          <w:tab w:val="left" w:pos="346"/>
        </w:tabs>
        <w:ind w:left="120" w:right="113" w:firstLine="0"/>
        <w:jc w:val="both"/>
      </w:pPr>
      <w:r>
        <w:rPr>
          <w:b/>
        </w:rPr>
        <w:t>Maintenance</w:t>
      </w:r>
      <w:r>
        <w:rPr>
          <w:b/>
          <w:spacing w:val="22"/>
        </w:rPr>
        <w:t xml:space="preserve"> </w:t>
      </w:r>
      <w:r>
        <w:rPr>
          <w:b/>
        </w:rPr>
        <w:t>of</w:t>
      </w:r>
      <w:r>
        <w:rPr>
          <w:b/>
          <w:spacing w:val="22"/>
        </w:rPr>
        <w:t xml:space="preserve"> </w:t>
      </w:r>
      <w:r>
        <w:rPr>
          <w:b/>
          <w:spacing w:val="-1"/>
        </w:rPr>
        <w:t>records.-</w:t>
      </w:r>
      <w:r>
        <w:rPr>
          <w:b/>
          <w:spacing w:val="21"/>
        </w:rPr>
        <w:t xml:space="preserve"> </w:t>
      </w:r>
      <w:r>
        <w:t>(1)</w:t>
      </w:r>
      <w:r>
        <w:rPr>
          <w:spacing w:val="22"/>
        </w:rPr>
        <w:t xml:space="preserve"> </w:t>
      </w:r>
      <w:r>
        <w:t>Every</w:t>
      </w:r>
      <w:r>
        <w:rPr>
          <w:spacing w:val="19"/>
        </w:rPr>
        <w:t xml:space="preserve"> </w:t>
      </w:r>
      <w:r>
        <w:t>company</w:t>
      </w:r>
      <w:r>
        <w:rPr>
          <w:spacing w:val="20"/>
        </w:rPr>
        <w:t xml:space="preserve"> </w:t>
      </w:r>
      <w:r>
        <w:t>under</w:t>
      </w:r>
      <w:r>
        <w:rPr>
          <w:spacing w:val="22"/>
        </w:rPr>
        <w:t xml:space="preserve"> </w:t>
      </w:r>
      <w:r>
        <w:rPr>
          <w:spacing w:val="-1"/>
        </w:rPr>
        <w:t>these</w:t>
      </w:r>
      <w:r>
        <w:rPr>
          <w:spacing w:val="23"/>
        </w:rPr>
        <w:t xml:space="preserve"> </w:t>
      </w:r>
      <w:r>
        <w:rPr>
          <w:spacing w:val="-1"/>
        </w:rPr>
        <w:t>rules</w:t>
      </w:r>
      <w:r>
        <w:rPr>
          <w:spacing w:val="21"/>
        </w:rPr>
        <w:t xml:space="preserve"> </w:t>
      </w:r>
      <w:r>
        <w:t>including</w:t>
      </w:r>
      <w:r>
        <w:rPr>
          <w:spacing w:val="21"/>
        </w:rPr>
        <w:t xml:space="preserve"> </w:t>
      </w:r>
      <w:r>
        <w:rPr>
          <w:spacing w:val="-1"/>
        </w:rPr>
        <w:t>all</w:t>
      </w:r>
      <w:r>
        <w:rPr>
          <w:spacing w:val="24"/>
        </w:rPr>
        <w:t xml:space="preserve"> </w:t>
      </w:r>
      <w:r>
        <w:rPr>
          <w:spacing w:val="-1"/>
        </w:rPr>
        <w:t>units</w:t>
      </w:r>
      <w:r>
        <w:rPr>
          <w:spacing w:val="25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rPr>
          <w:spacing w:val="-1"/>
        </w:rPr>
        <w:t>branches</w:t>
      </w:r>
      <w:r>
        <w:rPr>
          <w:spacing w:val="22"/>
        </w:rPr>
        <w:t xml:space="preserve"> </w:t>
      </w:r>
      <w:r>
        <w:rPr>
          <w:spacing w:val="-1"/>
        </w:rPr>
        <w:t>thereof,</w:t>
      </w:r>
      <w:r>
        <w:rPr>
          <w:spacing w:val="22"/>
        </w:rPr>
        <w:t xml:space="preserve"> </w:t>
      </w:r>
      <w:r>
        <w:rPr>
          <w:spacing w:val="-1"/>
        </w:rPr>
        <w:t>shall,</w:t>
      </w:r>
      <w:r>
        <w:rPr>
          <w:spacing w:val="22"/>
        </w:rPr>
        <w:t xml:space="preserve"> </w:t>
      </w:r>
      <w:r>
        <w:rPr>
          <w:spacing w:val="1"/>
        </w:rPr>
        <w:t>in</w:t>
      </w:r>
      <w:r>
        <w:rPr>
          <w:spacing w:val="95"/>
          <w:w w:val="99"/>
        </w:rPr>
        <w:t xml:space="preserve"> </w:t>
      </w:r>
      <w:r>
        <w:t>respect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each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its</w:t>
      </w:r>
      <w:r>
        <w:rPr>
          <w:spacing w:val="15"/>
        </w:rPr>
        <w:t xml:space="preserve"> </w:t>
      </w:r>
      <w:r>
        <w:rPr>
          <w:spacing w:val="-1"/>
        </w:rPr>
        <w:t>financial</w:t>
      </w:r>
      <w:r>
        <w:rPr>
          <w:spacing w:val="15"/>
        </w:rPr>
        <w:t xml:space="preserve"> </w:t>
      </w:r>
      <w:r>
        <w:rPr>
          <w:spacing w:val="-1"/>
        </w:rPr>
        <w:t>year</w:t>
      </w:r>
      <w:r>
        <w:rPr>
          <w:spacing w:val="16"/>
        </w:rPr>
        <w:t xml:space="preserve"> </w:t>
      </w:r>
      <w:r>
        <w:rPr>
          <w:spacing w:val="-1"/>
        </w:rPr>
        <w:t>commencing</w:t>
      </w:r>
      <w:r>
        <w:rPr>
          <w:spacing w:val="15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after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1st</w:t>
      </w:r>
      <w:r>
        <w:rPr>
          <w:spacing w:val="14"/>
        </w:rPr>
        <w:t xml:space="preserve"> </w:t>
      </w:r>
      <w:r>
        <w:rPr>
          <w:spacing w:val="1"/>
        </w:rPr>
        <w:t>day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April,</w:t>
      </w:r>
      <w:r>
        <w:rPr>
          <w:spacing w:val="14"/>
        </w:rPr>
        <w:t xml:space="preserve"> </w:t>
      </w:r>
      <w:r>
        <w:t>2014,</w:t>
      </w:r>
      <w:r>
        <w:rPr>
          <w:spacing w:val="13"/>
        </w:rPr>
        <w:t xml:space="preserve"> </w:t>
      </w:r>
      <w:r>
        <w:rPr>
          <w:spacing w:val="-1"/>
        </w:rPr>
        <w:t>maintain</w:t>
      </w:r>
      <w:r>
        <w:rPr>
          <w:spacing w:val="13"/>
        </w:rPr>
        <w:t xml:space="preserve"> </w:t>
      </w:r>
      <w:r>
        <w:t>cost</w:t>
      </w:r>
      <w:r>
        <w:rPr>
          <w:spacing w:val="15"/>
        </w:rPr>
        <w:t xml:space="preserve"> </w:t>
      </w:r>
      <w:r>
        <w:t>records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b/>
        </w:rPr>
        <w:t>form</w:t>
      </w:r>
      <w:r>
        <w:rPr>
          <w:b/>
          <w:spacing w:val="88"/>
          <w:w w:val="99"/>
        </w:rPr>
        <w:t xml:space="preserve"> </w:t>
      </w:r>
      <w:r>
        <w:rPr>
          <w:b/>
        </w:rPr>
        <w:t>CRA-1</w:t>
      </w:r>
      <w:r>
        <w:t>.</w:t>
      </w:r>
    </w:p>
    <w:p w:rsidR="00F926D0" w:rsidRDefault="00486C13">
      <w:pPr>
        <w:pStyle w:val="BodyText"/>
        <w:numPr>
          <w:ilvl w:val="0"/>
          <w:numId w:val="39"/>
        </w:numPr>
        <w:tabs>
          <w:tab w:val="left" w:pos="485"/>
        </w:tabs>
        <w:ind w:right="112" w:firstLine="50"/>
        <w:jc w:val="both"/>
      </w:pPr>
      <w:r>
        <w:t>The</w:t>
      </w:r>
      <w:r>
        <w:rPr>
          <w:spacing w:val="28"/>
        </w:rPr>
        <w:t xml:space="preserve"> </w:t>
      </w:r>
      <w:r>
        <w:t>cost</w:t>
      </w:r>
      <w:r>
        <w:rPr>
          <w:spacing w:val="27"/>
        </w:rPr>
        <w:t xml:space="preserve"> </w:t>
      </w:r>
      <w:r>
        <w:t>records</w:t>
      </w:r>
      <w:r>
        <w:rPr>
          <w:spacing w:val="26"/>
        </w:rPr>
        <w:t xml:space="preserve"> </w:t>
      </w:r>
      <w:r>
        <w:rPr>
          <w:spacing w:val="-1"/>
        </w:rPr>
        <w:t>referred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in</w:t>
      </w:r>
      <w:r>
        <w:rPr>
          <w:spacing w:val="26"/>
        </w:rPr>
        <w:t xml:space="preserve"> </w:t>
      </w:r>
      <w:r>
        <w:rPr>
          <w:spacing w:val="-1"/>
        </w:rPr>
        <w:t>sub-rule</w:t>
      </w:r>
      <w:r>
        <w:rPr>
          <w:spacing w:val="28"/>
        </w:rPr>
        <w:t xml:space="preserve"> </w:t>
      </w:r>
      <w:r>
        <w:t>(1)</w:t>
      </w:r>
      <w:r>
        <w:rPr>
          <w:spacing w:val="29"/>
        </w:rPr>
        <w:t xml:space="preserve"> </w:t>
      </w:r>
      <w:r>
        <w:rPr>
          <w:spacing w:val="-1"/>
        </w:rPr>
        <w:t>shall</w:t>
      </w:r>
      <w:r>
        <w:rPr>
          <w:spacing w:val="27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maintained</w:t>
      </w:r>
      <w:r>
        <w:rPr>
          <w:spacing w:val="28"/>
        </w:rPr>
        <w:t xml:space="preserve"> </w:t>
      </w:r>
      <w:r>
        <w:t>on</w:t>
      </w:r>
      <w:r>
        <w:rPr>
          <w:spacing w:val="26"/>
        </w:rPr>
        <w:t xml:space="preserve"> </w:t>
      </w:r>
      <w:r>
        <w:rPr>
          <w:spacing w:val="-1"/>
        </w:rPr>
        <w:t>regular</w:t>
      </w:r>
      <w:r>
        <w:rPr>
          <w:spacing w:val="29"/>
        </w:rPr>
        <w:t xml:space="preserve"> </w:t>
      </w:r>
      <w:r>
        <w:t>basis</w:t>
      </w:r>
      <w:r>
        <w:rPr>
          <w:spacing w:val="26"/>
        </w:rPr>
        <w:t xml:space="preserve"> </w:t>
      </w:r>
      <w:r>
        <w:rPr>
          <w:spacing w:val="1"/>
        </w:rPr>
        <w:t>in</w:t>
      </w:r>
      <w:r>
        <w:rPr>
          <w:spacing w:val="26"/>
        </w:rPr>
        <w:t xml:space="preserve"> </w:t>
      </w:r>
      <w:r>
        <w:t>such</w:t>
      </w:r>
      <w:r>
        <w:rPr>
          <w:spacing w:val="29"/>
        </w:rPr>
        <w:t xml:space="preserve"> </w:t>
      </w:r>
      <w:r>
        <w:rPr>
          <w:spacing w:val="-1"/>
        </w:rPr>
        <w:t>manner</w:t>
      </w:r>
      <w:r>
        <w:rPr>
          <w:spacing w:val="28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facilitate</w:t>
      </w:r>
      <w:r>
        <w:rPr>
          <w:spacing w:val="103"/>
          <w:w w:val="99"/>
        </w:rPr>
        <w:t xml:space="preserve"> </w:t>
      </w:r>
      <w:r>
        <w:rPr>
          <w:spacing w:val="-1"/>
        </w:rPr>
        <w:t>calculation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rPr>
          <w:spacing w:val="-1"/>
        </w:rPr>
        <w:t>unit</w:t>
      </w:r>
      <w:r>
        <w:rPr>
          <w:spacing w:val="20"/>
        </w:rPr>
        <w:t xml:space="preserve"> </w:t>
      </w:r>
      <w:r>
        <w:t>cost</w:t>
      </w:r>
      <w:r>
        <w:rPr>
          <w:spacing w:val="23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production</w:t>
      </w:r>
      <w:r>
        <w:rPr>
          <w:spacing w:val="19"/>
        </w:rPr>
        <w:t xml:space="preserve"> </w:t>
      </w:r>
      <w:r>
        <w:t>or</w:t>
      </w:r>
      <w:r>
        <w:rPr>
          <w:spacing w:val="22"/>
        </w:rPr>
        <w:t xml:space="preserve"> </w:t>
      </w:r>
      <w:r>
        <w:t>cost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operations,</w:t>
      </w:r>
      <w:r>
        <w:rPr>
          <w:spacing w:val="21"/>
        </w:rPr>
        <w:t xml:space="preserve"> </w:t>
      </w:r>
      <w:r>
        <w:t>cost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sales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4"/>
        </w:rPr>
        <w:t xml:space="preserve"> </w:t>
      </w:r>
      <w:r>
        <w:t>margin</w:t>
      </w:r>
      <w:r>
        <w:rPr>
          <w:spacing w:val="22"/>
        </w:rPr>
        <w:t xml:space="preserve"> </w:t>
      </w:r>
      <w:r>
        <w:rPr>
          <w:spacing w:val="-1"/>
        </w:rPr>
        <w:t>for</w:t>
      </w:r>
      <w:r>
        <w:rPr>
          <w:spacing w:val="21"/>
        </w:rPr>
        <w:t xml:space="preserve"> </w:t>
      </w:r>
      <w:r>
        <w:t>each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t>its</w:t>
      </w:r>
      <w:r>
        <w:rPr>
          <w:spacing w:val="20"/>
        </w:rPr>
        <w:t xml:space="preserve"> </w:t>
      </w:r>
      <w:r>
        <w:t>products</w:t>
      </w:r>
      <w:r>
        <w:rPr>
          <w:spacing w:val="19"/>
        </w:rPr>
        <w:t xml:space="preserve"> </w:t>
      </w:r>
      <w:r>
        <w:rPr>
          <w:spacing w:val="1"/>
        </w:rPr>
        <w:t>and</w:t>
      </w:r>
      <w:r>
        <w:rPr>
          <w:spacing w:val="68"/>
          <w:w w:val="99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monthly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quarterly</w:t>
      </w:r>
      <w:r>
        <w:rPr>
          <w:spacing w:val="-9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half-yearly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annual</w:t>
      </w:r>
      <w:r>
        <w:rPr>
          <w:spacing w:val="-5"/>
        </w:rPr>
        <w:t xml:space="preserve"> </w:t>
      </w:r>
      <w:r>
        <w:rPr>
          <w:spacing w:val="-1"/>
        </w:rPr>
        <w:t>basis.</w:t>
      </w:r>
    </w:p>
    <w:p w:rsidR="00F926D0" w:rsidRDefault="00486C13">
      <w:pPr>
        <w:pStyle w:val="BodyText"/>
        <w:numPr>
          <w:ilvl w:val="0"/>
          <w:numId w:val="39"/>
        </w:numPr>
        <w:tabs>
          <w:tab w:val="left" w:pos="543"/>
        </w:tabs>
        <w:ind w:right="113" w:firstLine="50"/>
        <w:jc w:val="both"/>
      </w:pPr>
      <w:r>
        <w:t>The</w:t>
      </w:r>
      <w:r>
        <w:rPr>
          <w:spacing w:val="16"/>
        </w:rPr>
        <w:t xml:space="preserve"> </w:t>
      </w:r>
      <w:r>
        <w:t>cost</w:t>
      </w:r>
      <w:r>
        <w:rPr>
          <w:spacing w:val="15"/>
        </w:rPr>
        <w:t xml:space="preserve"> </w:t>
      </w:r>
      <w:r>
        <w:t>records</w:t>
      </w:r>
      <w:r>
        <w:rPr>
          <w:spacing w:val="15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maintained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rPr>
          <w:spacing w:val="-1"/>
        </w:rPr>
        <w:t>such</w:t>
      </w:r>
      <w:r>
        <w:rPr>
          <w:spacing w:val="19"/>
        </w:rPr>
        <w:t xml:space="preserve"> </w:t>
      </w:r>
      <w:r>
        <w:rPr>
          <w:spacing w:val="-1"/>
        </w:rPr>
        <w:t>manner</w:t>
      </w:r>
      <w:r>
        <w:rPr>
          <w:spacing w:val="19"/>
        </w:rPr>
        <w:t xml:space="preserve"> </w:t>
      </w:r>
      <w:r>
        <w:rPr>
          <w:spacing w:val="-1"/>
        </w:rPr>
        <w:t>so</w:t>
      </w:r>
      <w:r>
        <w:rPr>
          <w:spacing w:val="16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t>enable</w:t>
      </w:r>
      <w:r>
        <w:rPr>
          <w:spacing w:val="16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company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exercise,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far</w:t>
      </w:r>
      <w:r>
        <w:rPr>
          <w:spacing w:val="16"/>
        </w:rPr>
        <w:t xml:space="preserve"> </w:t>
      </w:r>
      <w:r>
        <w:rPr>
          <w:spacing w:val="1"/>
        </w:rPr>
        <w:t>as</w:t>
      </w:r>
      <w:r>
        <w:rPr>
          <w:spacing w:val="15"/>
        </w:rPr>
        <w:t xml:space="preserve"> </w:t>
      </w:r>
      <w:r>
        <w:t>possible,</w:t>
      </w:r>
      <w:r>
        <w:rPr>
          <w:spacing w:val="57"/>
          <w:w w:val="99"/>
        </w:rPr>
        <w:t xml:space="preserve"> </w:t>
      </w:r>
      <w:r>
        <w:rPr>
          <w:spacing w:val="-1"/>
        </w:rPr>
        <w:t>control</w:t>
      </w:r>
      <w:r>
        <w:t xml:space="preserve"> </w:t>
      </w:r>
      <w:r>
        <w:rPr>
          <w:spacing w:val="-1"/>
        </w:rPr>
        <w:t>over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various</w:t>
      </w:r>
      <w:r>
        <w:t xml:space="preserve"> </w:t>
      </w:r>
      <w:r>
        <w:rPr>
          <w:spacing w:val="-1"/>
        </w:rPr>
        <w:t>operations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costs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achieve</w:t>
      </w:r>
      <w:r>
        <w:rPr>
          <w:spacing w:val="4"/>
        </w:rPr>
        <w:t xml:space="preserve"> </w:t>
      </w:r>
      <w:r>
        <w:rPr>
          <w:spacing w:val="-1"/>
        </w:rPr>
        <w:t>optimum</w:t>
      </w:r>
      <w:r>
        <w:rPr>
          <w:spacing w:val="1"/>
        </w:rPr>
        <w:t xml:space="preserve"> </w:t>
      </w:r>
      <w:r>
        <w:rPr>
          <w:spacing w:val="-1"/>
        </w:rPr>
        <w:t>economies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utilisation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resources and</w:t>
      </w:r>
      <w:r>
        <w:rPr>
          <w:spacing w:val="1"/>
        </w:rPr>
        <w:t xml:space="preserve"> </w:t>
      </w:r>
      <w:r>
        <w:rPr>
          <w:spacing w:val="-1"/>
        </w:rPr>
        <w:t>these</w:t>
      </w:r>
      <w:r>
        <w:rPr>
          <w:spacing w:val="4"/>
        </w:rPr>
        <w:t xml:space="preserve"> </w:t>
      </w:r>
      <w:r>
        <w:t>records</w:t>
      </w:r>
      <w:r>
        <w:rPr>
          <w:spacing w:val="121"/>
          <w:w w:val="99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8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furnished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5"/>
        </w:rPr>
        <w:t xml:space="preserve"> </w:t>
      </w:r>
      <w:r>
        <w:rPr>
          <w:spacing w:val="-1"/>
        </w:rPr>
        <w:t>rules.</w:t>
      </w:r>
    </w:p>
    <w:p w:rsidR="00F926D0" w:rsidRDefault="00486C13">
      <w:pPr>
        <w:pStyle w:val="BodyText"/>
        <w:numPr>
          <w:ilvl w:val="0"/>
          <w:numId w:val="48"/>
        </w:numPr>
        <w:tabs>
          <w:tab w:val="left" w:pos="346"/>
        </w:tabs>
        <w:spacing w:line="242" w:lineRule="auto"/>
        <w:ind w:left="120" w:right="113" w:firstLine="0"/>
        <w:jc w:val="both"/>
      </w:pPr>
      <w:r>
        <w:rPr>
          <w:b/>
        </w:rPr>
        <w:t>Cost</w:t>
      </w:r>
      <w:r>
        <w:rPr>
          <w:b/>
          <w:spacing w:val="21"/>
        </w:rPr>
        <w:t xml:space="preserve"> </w:t>
      </w:r>
      <w:r>
        <w:rPr>
          <w:b/>
          <w:spacing w:val="-1"/>
        </w:rPr>
        <w:t>audit.-</w:t>
      </w:r>
      <w:r>
        <w:rPr>
          <w:b/>
          <w:spacing w:val="21"/>
        </w:rPr>
        <w:t xml:space="preserve"> </w:t>
      </w:r>
      <w:r>
        <w:rPr>
          <w:spacing w:val="-1"/>
        </w:rPr>
        <w:t>(1)</w:t>
      </w:r>
      <w:r>
        <w:rPr>
          <w:spacing w:val="18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rPr>
          <w:spacing w:val="-1"/>
        </w:rPr>
        <w:t>category</w:t>
      </w:r>
      <w:r>
        <w:rPr>
          <w:spacing w:val="16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companies</w:t>
      </w:r>
      <w:r>
        <w:rPr>
          <w:spacing w:val="22"/>
        </w:rPr>
        <w:t xml:space="preserve"> </w:t>
      </w:r>
      <w:r>
        <w:rPr>
          <w:spacing w:val="-1"/>
        </w:rPr>
        <w:t>specified</w:t>
      </w:r>
      <w:r>
        <w:rPr>
          <w:spacing w:val="21"/>
        </w:rPr>
        <w:t xml:space="preserve"> </w:t>
      </w:r>
      <w:r>
        <w:rPr>
          <w:spacing w:val="1"/>
        </w:rPr>
        <w:t>in</w:t>
      </w:r>
      <w:r>
        <w:rPr>
          <w:spacing w:val="20"/>
        </w:rPr>
        <w:t xml:space="preserve"> </w:t>
      </w:r>
      <w:r>
        <w:rPr>
          <w:spacing w:val="-1"/>
        </w:rPr>
        <w:t>rule</w:t>
      </w:r>
      <w:r>
        <w:rPr>
          <w:spacing w:val="20"/>
        </w:rPr>
        <w:t xml:space="preserve"> </w:t>
      </w:r>
      <w:r>
        <w:t>3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thresholds</w:t>
      </w:r>
      <w:r>
        <w:rPr>
          <w:spacing w:val="19"/>
        </w:rPr>
        <w:t xml:space="preserve"> </w:t>
      </w:r>
      <w:r>
        <w:t>limits</w:t>
      </w:r>
      <w:r>
        <w:rPr>
          <w:spacing w:val="19"/>
        </w:rPr>
        <w:t xml:space="preserve"> </w:t>
      </w:r>
      <w:r>
        <w:rPr>
          <w:spacing w:val="-1"/>
        </w:rPr>
        <w:t>laid</w:t>
      </w:r>
      <w:r>
        <w:rPr>
          <w:spacing w:val="22"/>
        </w:rPr>
        <w:t xml:space="preserve"> </w:t>
      </w:r>
      <w:r>
        <w:rPr>
          <w:spacing w:val="-1"/>
        </w:rPr>
        <w:t>down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9"/>
        </w:rPr>
        <w:t xml:space="preserve"> </w:t>
      </w:r>
      <w:r>
        <w:rPr>
          <w:spacing w:val="-1"/>
        </w:rPr>
        <w:t>rule</w:t>
      </w:r>
      <w:r>
        <w:rPr>
          <w:spacing w:val="21"/>
        </w:rPr>
        <w:t xml:space="preserve"> </w:t>
      </w:r>
      <w:r>
        <w:t>4,</w:t>
      </w:r>
      <w:r>
        <w:rPr>
          <w:spacing w:val="21"/>
        </w:rPr>
        <w:t xml:space="preserve"> </w:t>
      </w:r>
      <w:r>
        <w:rPr>
          <w:spacing w:val="-1"/>
        </w:rPr>
        <w:t>shall</w:t>
      </w:r>
      <w:r>
        <w:rPr>
          <w:spacing w:val="81"/>
          <w:w w:val="99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2"/>
        </w:rPr>
        <w:t xml:space="preserve"> </w:t>
      </w:r>
      <w:r>
        <w:rPr>
          <w:spacing w:val="-1"/>
        </w:rPr>
        <w:t>hundred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eighty</w:t>
      </w:r>
      <w:r>
        <w:rPr>
          <w:spacing w:val="-6"/>
        </w:rPr>
        <w:t xml:space="preserve"> </w:t>
      </w:r>
      <w:r>
        <w:rPr>
          <w:spacing w:val="-1"/>
        </w:rPr>
        <w:t>days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commencement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year,</w:t>
      </w:r>
      <w:r>
        <w:rPr>
          <w:spacing w:val="-3"/>
        </w:rPr>
        <w:t xml:space="preserve"> </w:t>
      </w:r>
      <w:r>
        <w:t>appoint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rPr>
          <w:spacing w:val="-1"/>
        </w:rPr>
        <w:t>auditor.</w:t>
      </w:r>
    </w:p>
    <w:p w:rsidR="00F926D0" w:rsidRDefault="00486C13">
      <w:pPr>
        <w:pStyle w:val="BodyText"/>
        <w:numPr>
          <w:ilvl w:val="0"/>
          <w:numId w:val="38"/>
        </w:numPr>
        <w:tabs>
          <w:tab w:val="left" w:pos="526"/>
        </w:tabs>
        <w:spacing w:before="74"/>
        <w:ind w:right="114" w:firstLine="50"/>
        <w:jc w:val="both"/>
      </w:pPr>
      <w:r>
        <w:rPr>
          <w:spacing w:val="-1"/>
        </w:rPr>
        <w:t>Every</w:t>
      </w:r>
      <w:r>
        <w:rPr>
          <w:spacing w:val="2"/>
        </w:rPr>
        <w:t xml:space="preserve"> </w:t>
      </w:r>
      <w:r>
        <w:t>company</w:t>
      </w:r>
      <w:r>
        <w:rPr>
          <w:spacing w:val="4"/>
        </w:rPr>
        <w:t xml:space="preserve"> </w:t>
      </w:r>
      <w:r>
        <w:rPr>
          <w:spacing w:val="-1"/>
        </w:rPr>
        <w:t>referred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5"/>
        </w:rPr>
        <w:t xml:space="preserve"> </w:t>
      </w:r>
      <w:r>
        <w:rPr>
          <w:spacing w:val="-1"/>
        </w:rPr>
        <w:t>sub-rule</w:t>
      </w:r>
      <w:r>
        <w:rPr>
          <w:spacing w:val="6"/>
        </w:rPr>
        <w:t xml:space="preserve"> </w:t>
      </w:r>
      <w:r>
        <w:t>(1)</w:t>
      </w:r>
      <w:r>
        <w:rPr>
          <w:spacing w:val="6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t>inform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cost</w:t>
      </w:r>
      <w:r>
        <w:rPr>
          <w:spacing w:val="6"/>
        </w:rPr>
        <w:t xml:space="preserve"> </w:t>
      </w:r>
      <w:r>
        <w:rPr>
          <w:spacing w:val="-1"/>
        </w:rPr>
        <w:t>auditor</w:t>
      </w:r>
      <w:r>
        <w:rPr>
          <w:spacing w:val="6"/>
        </w:rPr>
        <w:t xml:space="preserve"> </w:t>
      </w:r>
      <w:r>
        <w:rPr>
          <w:spacing w:val="-1"/>
        </w:rPr>
        <w:t>concerned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his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its</w:t>
      </w:r>
      <w:r>
        <w:rPr>
          <w:spacing w:val="6"/>
        </w:rPr>
        <w:t xml:space="preserve"> </w:t>
      </w:r>
      <w:r>
        <w:rPr>
          <w:spacing w:val="-1"/>
        </w:rPr>
        <w:t>appointment</w:t>
      </w:r>
      <w:r>
        <w:rPr>
          <w:spacing w:val="5"/>
        </w:rPr>
        <w:t xml:space="preserve"> </w:t>
      </w:r>
      <w:r>
        <w:rPr>
          <w:spacing w:val="1"/>
        </w:rPr>
        <w:t>as</w:t>
      </w:r>
      <w:r>
        <w:rPr>
          <w:spacing w:val="5"/>
        </w:rPr>
        <w:t xml:space="preserve"> </w:t>
      </w:r>
      <w:r>
        <w:t>such</w:t>
      </w:r>
      <w:r>
        <w:rPr>
          <w:spacing w:val="91"/>
          <w:w w:val="9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file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notice</w:t>
      </w:r>
      <w:r>
        <w:t xml:space="preserve"> </w:t>
      </w:r>
      <w:r>
        <w:rPr>
          <w:spacing w:val="1"/>
        </w:rPr>
        <w:t>of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rPr>
          <w:spacing w:val="-1"/>
        </w:rPr>
        <w:t>appointment</w:t>
      </w:r>
      <w:r>
        <w:rPr>
          <w:spacing w:val="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-1"/>
        </w:rPr>
        <w:t>Government</w:t>
      </w:r>
      <w:r>
        <w:rPr>
          <w:spacing w:val="3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period of</w:t>
      </w:r>
      <w:r>
        <w:rPr>
          <w:spacing w:val="-2"/>
        </w:rPr>
        <w:t xml:space="preserve"> </w:t>
      </w:r>
      <w:r>
        <w:rPr>
          <w:spacing w:val="-1"/>
        </w:rPr>
        <w:t>thirty</w:t>
      </w:r>
      <w:r>
        <w:rPr>
          <w:spacing w:val="-3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Board</w:t>
      </w:r>
      <w:r>
        <w:rPr>
          <w:spacing w:val="2"/>
        </w:rPr>
        <w:t xml:space="preserve"> </w:t>
      </w:r>
      <w:r>
        <w:rPr>
          <w:spacing w:val="-1"/>
        </w:rPr>
        <w:t>meeting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rPr>
          <w:spacing w:val="87"/>
          <w:w w:val="99"/>
        </w:rPr>
        <w:t xml:space="preserve"> </w:t>
      </w:r>
      <w:r>
        <w:rPr>
          <w:spacing w:val="-1"/>
        </w:rPr>
        <w:t>which</w:t>
      </w:r>
      <w:r>
        <w:rPr>
          <w:spacing w:val="33"/>
        </w:rPr>
        <w:t xml:space="preserve"> </w:t>
      </w:r>
      <w:r>
        <w:t>such</w:t>
      </w:r>
      <w:r>
        <w:rPr>
          <w:spacing w:val="33"/>
        </w:rPr>
        <w:t xml:space="preserve"> </w:t>
      </w:r>
      <w:r>
        <w:rPr>
          <w:spacing w:val="-1"/>
        </w:rPr>
        <w:t>appointment</w:t>
      </w:r>
      <w:r>
        <w:rPr>
          <w:spacing w:val="34"/>
        </w:rPr>
        <w:t xml:space="preserve"> </w:t>
      </w:r>
      <w:r>
        <w:rPr>
          <w:spacing w:val="1"/>
        </w:rPr>
        <w:t>is</w:t>
      </w:r>
      <w:r>
        <w:rPr>
          <w:spacing w:val="36"/>
        </w:rPr>
        <w:t xml:space="preserve"> </w:t>
      </w:r>
      <w:r>
        <w:rPr>
          <w:spacing w:val="-1"/>
        </w:rPr>
        <w:t>made</w:t>
      </w:r>
      <w:r>
        <w:rPr>
          <w:spacing w:val="35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rPr>
          <w:spacing w:val="-1"/>
        </w:rPr>
        <w:t>within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period</w:t>
      </w:r>
      <w:r>
        <w:rPr>
          <w:spacing w:val="36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1"/>
        </w:rPr>
        <w:t>one</w:t>
      </w:r>
      <w:r>
        <w:rPr>
          <w:spacing w:val="35"/>
        </w:rPr>
        <w:t xml:space="preserve"> </w:t>
      </w:r>
      <w:r>
        <w:rPr>
          <w:spacing w:val="-1"/>
        </w:rPr>
        <w:t>hundred</w:t>
      </w:r>
      <w:r>
        <w:rPr>
          <w:spacing w:val="36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t>eighty</w:t>
      </w:r>
      <w:r>
        <w:rPr>
          <w:spacing w:val="31"/>
        </w:rPr>
        <w:t xml:space="preserve"> </w:t>
      </w:r>
      <w:r>
        <w:t>days</w:t>
      </w:r>
      <w:r>
        <w:rPr>
          <w:spacing w:val="36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t>commencement</w:t>
      </w:r>
      <w:r>
        <w:rPr>
          <w:spacing w:val="34"/>
        </w:rPr>
        <w:t xml:space="preserve"> </w:t>
      </w:r>
      <w:r>
        <w:rPr>
          <w:spacing w:val="1"/>
        </w:rPr>
        <w:t>of</w:t>
      </w:r>
      <w:r>
        <w:rPr>
          <w:spacing w:val="34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rPr>
          <w:spacing w:val="-1"/>
        </w:rPr>
        <w:t>financial</w:t>
      </w:r>
      <w:r>
        <w:rPr>
          <w:spacing w:val="45"/>
        </w:rPr>
        <w:t xml:space="preserve"> </w:t>
      </w:r>
      <w:r>
        <w:rPr>
          <w:spacing w:val="-1"/>
        </w:rPr>
        <w:t>year,</w:t>
      </w:r>
      <w:r>
        <w:rPr>
          <w:spacing w:val="47"/>
        </w:rPr>
        <w:t xml:space="preserve"> </w:t>
      </w:r>
      <w:r>
        <w:rPr>
          <w:spacing w:val="-1"/>
        </w:rPr>
        <w:t>whichever</w:t>
      </w:r>
      <w:r>
        <w:rPr>
          <w:spacing w:val="44"/>
        </w:rPr>
        <w:t xml:space="preserve"> </w:t>
      </w:r>
      <w:r>
        <w:rPr>
          <w:spacing w:val="-1"/>
        </w:rPr>
        <w:t>is</w:t>
      </w:r>
      <w:r>
        <w:rPr>
          <w:spacing w:val="46"/>
        </w:rPr>
        <w:t xml:space="preserve"> </w:t>
      </w:r>
      <w:r>
        <w:rPr>
          <w:spacing w:val="-1"/>
        </w:rPr>
        <w:t>earlier,</w:t>
      </w:r>
      <w:r>
        <w:rPr>
          <w:spacing w:val="44"/>
        </w:rPr>
        <w:t xml:space="preserve"> </w:t>
      </w:r>
      <w:r>
        <w:rPr>
          <w:spacing w:val="-1"/>
        </w:rPr>
        <w:t>through</w:t>
      </w:r>
      <w:r>
        <w:rPr>
          <w:spacing w:val="43"/>
        </w:rPr>
        <w:t xml:space="preserve"> </w:t>
      </w:r>
      <w:r>
        <w:rPr>
          <w:spacing w:val="-1"/>
        </w:rPr>
        <w:t>electronic</w:t>
      </w:r>
      <w:r>
        <w:rPr>
          <w:spacing w:val="46"/>
        </w:rPr>
        <w:t xml:space="preserve"> </w:t>
      </w:r>
      <w:r>
        <w:t>mode,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43"/>
        </w:rPr>
        <w:t xml:space="preserve"> </w:t>
      </w:r>
      <w:r>
        <w:rPr>
          <w:b/>
        </w:rPr>
        <w:t>form</w:t>
      </w:r>
      <w:r>
        <w:rPr>
          <w:b/>
          <w:spacing w:val="39"/>
        </w:rPr>
        <w:t xml:space="preserve"> </w:t>
      </w:r>
      <w:r>
        <w:rPr>
          <w:b/>
        </w:rPr>
        <w:t>CRA-2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along</w:t>
      </w:r>
      <w:r>
        <w:rPr>
          <w:spacing w:val="48"/>
        </w:rPr>
        <w:t xml:space="preserve"> </w:t>
      </w:r>
      <w:r>
        <w:rPr>
          <w:spacing w:val="-1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7"/>
        </w:rPr>
        <w:t xml:space="preserve"> </w:t>
      </w:r>
      <w:r>
        <w:rPr>
          <w:spacing w:val="-1"/>
        </w:rPr>
        <w:t>fee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1"/>
        </w:rPr>
        <w:t>specified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81"/>
          <w:w w:val="99"/>
        </w:rPr>
        <w:t xml:space="preserve"> </w:t>
      </w:r>
      <w:r>
        <w:rPr>
          <w:spacing w:val="-1"/>
        </w:rPr>
        <w:t>Companies</w:t>
      </w:r>
      <w:r>
        <w:rPr>
          <w:spacing w:val="-8"/>
        </w:rPr>
        <w:t xml:space="preserve"> </w:t>
      </w:r>
      <w:r>
        <w:rPr>
          <w:spacing w:val="-1"/>
        </w:rPr>
        <w:t>(Registration</w:t>
      </w:r>
      <w:r>
        <w:rPr>
          <w:spacing w:val="-8"/>
        </w:rPr>
        <w:t xml:space="preserve"> </w:t>
      </w:r>
      <w:r>
        <w:t>Offices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Fees)</w:t>
      </w:r>
      <w:r>
        <w:rPr>
          <w:spacing w:val="-6"/>
        </w:rPr>
        <w:t xml:space="preserve"> </w:t>
      </w:r>
      <w:r>
        <w:rPr>
          <w:spacing w:val="-1"/>
        </w:rPr>
        <w:t>Rules,</w:t>
      </w:r>
      <w:r>
        <w:rPr>
          <w:spacing w:val="-7"/>
        </w:rPr>
        <w:t xml:space="preserve"> </w:t>
      </w:r>
      <w:r>
        <w:t>2014.</w:t>
      </w:r>
    </w:p>
    <w:p w:rsidR="00F926D0" w:rsidRDefault="00F926D0">
      <w:pPr>
        <w:jc w:val="both"/>
        <w:sectPr w:rsidR="00F926D0">
          <w:pgSz w:w="11900" w:h="16840"/>
          <w:pgMar w:top="1040" w:right="960" w:bottom="280" w:left="960" w:header="761" w:footer="0" w:gutter="0"/>
          <w:cols w:space="720"/>
        </w:sectPr>
      </w:pPr>
    </w:p>
    <w:p w:rsidR="00F926D0" w:rsidRDefault="00F926D0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F926D0" w:rsidRDefault="00486C13">
      <w:pPr>
        <w:pStyle w:val="BodyText"/>
        <w:numPr>
          <w:ilvl w:val="0"/>
          <w:numId w:val="38"/>
        </w:numPr>
        <w:tabs>
          <w:tab w:val="left" w:pos="546"/>
        </w:tabs>
        <w:spacing w:before="64"/>
        <w:ind w:left="140" w:right="115" w:firstLine="50"/>
        <w:jc w:val="both"/>
      </w:pPr>
      <w:r>
        <w:t>Every</w:t>
      </w:r>
      <w:r>
        <w:rPr>
          <w:spacing w:val="2"/>
        </w:rPr>
        <w:t xml:space="preserve"> </w:t>
      </w:r>
      <w:r>
        <w:t>cost</w:t>
      </w:r>
      <w:r>
        <w:rPr>
          <w:spacing w:val="5"/>
        </w:rPr>
        <w:t xml:space="preserve"> </w:t>
      </w:r>
      <w:r>
        <w:t>auditor</w:t>
      </w:r>
      <w:r>
        <w:rPr>
          <w:spacing w:val="6"/>
        </w:rPr>
        <w:t xml:space="preserve"> </w:t>
      </w:r>
      <w:r>
        <w:rPr>
          <w:spacing w:val="-1"/>
        </w:rPr>
        <w:t>appointed</w:t>
      </w:r>
      <w:r>
        <w:rPr>
          <w:spacing w:val="7"/>
        </w:rPr>
        <w:t xml:space="preserve"> </w:t>
      </w:r>
      <w:r>
        <w:t>as</w:t>
      </w:r>
      <w:r>
        <w:rPr>
          <w:spacing w:val="7"/>
        </w:rPr>
        <w:t xml:space="preserve"> </w:t>
      </w:r>
      <w:r>
        <w:rPr>
          <w:spacing w:val="-1"/>
        </w:rPr>
        <w:t>such</w:t>
      </w:r>
      <w:r>
        <w:rPr>
          <w:spacing w:val="8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rPr>
          <w:spacing w:val="-1"/>
        </w:rPr>
        <w:t>continue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capacity</w:t>
      </w:r>
      <w:r>
        <w:rPr>
          <w:spacing w:val="4"/>
        </w:rPr>
        <w:t xml:space="preserve"> </w:t>
      </w:r>
      <w:r>
        <w:t>till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expiry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one</w:t>
      </w:r>
      <w:r>
        <w:rPr>
          <w:spacing w:val="8"/>
        </w:rPr>
        <w:t xml:space="preserve"> </w:t>
      </w:r>
      <w:r>
        <w:rPr>
          <w:spacing w:val="-1"/>
        </w:rPr>
        <w:t>hundred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eighty</w:t>
      </w:r>
      <w:r>
        <w:rPr>
          <w:spacing w:val="4"/>
        </w:rPr>
        <w:t xml:space="preserve"> </w:t>
      </w:r>
      <w:r>
        <w:t>days</w:t>
      </w:r>
      <w:r>
        <w:rPr>
          <w:spacing w:val="86"/>
          <w:w w:val="99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closure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financial</w:t>
      </w:r>
      <w:r>
        <w:rPr>
          <w:spacing w:val="6"/>
        </w:rPr>
        <w:t xml:space="preserve"> </w:t>
      </w:r>
      <w:r>
        <w:rPr>
          <w:spacing w:val="-1"/>
        </w:rPr>
        <w:t>year</w:t>
      </w:r>
      <w:r>
        <w:rPr>
          <w:spacing w:val="4"/>
        </w:rPr>
        <w:t xml:space="preserve"> </w:t>
      </w:r>
      <w:r>
        <w:t>or</w:t>
      </w:r>
      <w:r>
        <w:rPr>
          <w:spacing w:val="5"/>
        </w:rPr>
        <w:t xml:space="preserve"> </w:t>
      </w:r>
      <w:r>
        <w:rPr>
          <w:spacing w:val="-1"/>
        </w:rPr>
        <w:t>till</w:t>
      </w:r>
      <w:r>
        <w:rPr>
          <w:spacing w:val="4"/>
        </w:rPr>
        <w:t xml:space="preserve"> </w:t>
      </w:r>
      <w:r>
        <w:rPr>
          <w:spacing w:val="-1"/>
        </w:rPr>
        <w:t>he</w:t>
      </w:r>
      <w:r>
        <w:rPr>
          <w:spacing w:val="4"/>
        </w:rPr>
        <w:t xml:space="preserve"> </w:t>
      </w:r>
      <w:r>
        <w:rPr>
          <w:spacing w:val="-1"/>
        </w:rPr>
        <w:t>submits</w:t>
      </w:r>
      <w:r>
        <w:rPr>
          <w:spacing w:val="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rPr>
          <w:spacing w:val="-1"/>
        </w:rPr>
        <w:t>audit</w:t>
      </w:r>
      <w:r>
        <w:rPr>
          <w:spacing w:val="4"/>
        </w:rPr>
        <w:t xml:space="preserve"> </w:t>
      </w:r>
      <w:r>
        <w:t>report,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financial</w:t>
      </w:r>
      <w:r>
        <w:rPr>
          <w:spacing w:val="6"/>
        </w:rPr>
        <w:t xml:space="preserve"> </w:t>
      </w:r>
      <w:r>
        <w:rPr>
          <w:spacing w:val="-1"/>
        </w:rPr>
        <w:t>year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7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rPr>
          <w:spacing w:val="-1"/>
        </w:rPr>
        <w:t>he</w:t>
      </w:r>
      <w:r>
        <w:rPr>
          <w:spacing w:val="5"/>
        </w:rPr>
        <w:t xml:space="preserve"> </w:t>
      </w:r>
      <w:r>
        <w:t>has</w:t>
      </w:r>
      <w:r>
        <w:rPr>
          <w:spacing w:val="3"/>
        </w:rPr>
        <w:t xml:space="preserve"> </w:t>
      </w:r>
      <w:r>
        <w:t>been</w:t>
      </w:r>
      <w:r>
        <w:rPr>
          <w:spacing w:val="63"/>
          <w:w w:val="99"/>
        </w:rPr>
        <w:t xml:space="preserve"> </w:t>
      </w:r>
      <w:r>
        <w:t>appointed.</w:t>
      </w:r>
    </w:p>
    <w:p w:rsidR="00F926D0" w:rsidRDefault="00486C13">
      <w:pPr>
        <w:pStyle w:val="BodyText"/>
        <w:numPr>
          <w:ilvl w:val="0"/>
          <w:numId w:val="38"/>
        </w:numPr>
        <w:tabs>
          <w:tab w:val="left" w:pos="484"/>
        </w:tabs>
        <w:spacing w:before="79"/>
        <w:ind w:left="140" w:right="115" w:firstLine="50"/>
        <w:jc w:val="both"/>
      </w:pPr>
      <w:r>
        <w:rPr>
          <w:spacing w:val="-1"/>
        </w:rPr>
        <w:t>Every</w:t>
      </w:r>
      <w:r>
        <w:rPr>
          <w:spacing w:val="2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t>auditor,</w:t>
      </w:r>
      <w:r>
        <w:rPr>
          <w:spacing w:val="7"/>
        </w:rPr>
        <w:t xml:space="preserve"> </w:t>
      </w:r>
      <w:r>
        <w:rPr>
          <w:spacing w:val="-2"/>
        </w:rPr>
        <w:t>who</w:t>
      </w:r>
      <w:r>
        <w:rPr>
          <w:spacing w:val="7"/>
        </w:rPr>
        <w:t xml:space="preserve"> </w:t>
      </w:r>
      <w:r>
        <w:rPr>
          <w:spacing w:val="-1"/>
        </w:rPr>
        <w:t>conducts</w:t>
      </w:r>
      <w:r>
        <w:rPr>
          <w:spacing w:val="5"/>
        </w:rPr>
        <w:t xml:space="preserve"> </w:t>
      </w:r>
      <w:r>
        <w:t>an</w:t>
      </w:r>
      <w:r>
        <w:rPr>
          <w:spacing w:val="4"/>
        </w:rPr>
        <w:t xml:space="preserve"> </w:t>
      </w:r>
      <w:r>
        <w:rPr>
          <w:spacing w:val="-1"/>
        </w:rPr>
        <w:t>audit</w:t>
      </w:r>
      <w:r>
        <w:rPr>
          <w:spacing w:val="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t>records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company,</w:t>
      </w:r>
      <w:r>
        <w:rPr>
          <w:spacing w:val="6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rPr>
          <w:spacing w:val="-1"/>
        </w:rPr>
        <w:t>submit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t>audit</w:t>
      </w:r>
      <w:r>
        <w:rPr>
          <w:spacing w:val="3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t>along</w:t>
      </w:r>
      <w:r>
        <w:rPr>
          <w:spacing w:val="73"/>
          <w:w w:val="99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his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6"/>
        </w:rPr>
        <w:t xml:space="preserve"> </w:t>
      </w:r>
      <w:r>
        <w:t>reservations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qualifications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observations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suggestions,</w:t>
      </w:r>
      <w:r>
        <w:rPr>
          <w:spacing w:val="-3"/>
        </w:rPr>
        <w:t xml:space="preserve"> </w:t>
      </w:r>
      <w:r>
        <w:rPr>
          <w:spacing w:val="1"/>
        </w:rPr>
        <w:t>if</w:t>
      </w:r>
      <w:r>
        <w:rPr>
          <w:spacing w:val="-7"/>
        </w:rPr>
        <w:t xml:space="preserve"> </w:t>
      </w:r>
      <w:r>
        <w:rPr>
          <w:spacing w:val="-1"/>
        </w:rPr>
        <w:t>any,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CRA-3</w:t>
      </w:r>
      <w:r>
        <w:t>.</w:t>
      </w:r>
    </w:p>
    <w:p w:rsidR="00F926D0" w:rsidRDefault="00486C13">
      <w:pPr>
        <w:pStyle w:val="BodyText"/>
        <w:numPr>
          <w:ilvl w:val="0"/>
          <w:numId w:val="38"/>
        </w:numPr>
        <w:tabs>
          <w:tab w:val="left" w:pos="484"/>
        </w:tabs>
        <w:ind w:left="140" w:right="113" w:firstLine="50"/>
        <w:jc w:val="both"/>
      </w:pPr>
      <w:r>
        <w:rPr>
          <w:spacing w:val="-1"/>
        </w:rPr>
        <w:t>Every</w:t>
      </w:r>
      <w:r>
        <w:t xml:space="preserve"> cost</w:t>
      </w:r>
      <w:r>
        <w:rPr>
          <w:spacing w:val="3"/>
        </w:rPr>
        <w:t xml:space="preserve"> </w:t>
      </w:r>
      <w:r>
        <w:t>auditor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1"/>
        </w:rPr>
        <w:t>forward</w:t>
      </w:r>
      <w:r>
        <w:rPr>
          <w:spacing w:val="4"/>
        </w:rPr>
        <w:t xml:space="preserve"> </w:t>
      </w:r>
      <w:r>
        <w:rPr>
          <w:spacing w:val="-1"/>
        </w:rPr>
        <w:t>his</w:t>
      </w:r>
      <w:r>
        <w:rPr>
          <w:spacing w:val="2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Board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Directors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company</w:t>
      </w:r>
      <w:r>
        <w:rPr>
          <w:spacing w:val="4"/>
        </w:rPr>
        <w:t xml:space="preserve"> </w:t>
      </w:r>
      <w:r>
        <w:rPr>
          <w:spacing w:val="-1"/>
        </w:rPr>
        <w:t>within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period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one</w:t>
      </w:r>
      <w:r>
        <w:rPr>
          <w:spacing w:val="5"/>
        </w:rPr>
        <w:t xml:space="preserve"> </w:t>
      </w:r>
      <w:r>
        <w:t>hundred</w:t>
      </w:r>
      <w:r>
        <w:rPr>
          <w:spacing w:val="74"/>
          <w:w w:val="99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t>eighty</w:t>
      </w:r>
      <w:r>
        <w:rPr>
          <w:spacing w:val="31"/>
        </w:rPr>
        <w:t xml:space="preserve"> </w:t>
      </w:r>
      <w:r>
        <w:rPr>
          <w:spacing w:val="-1"/>
        </w:rPr>
        <w:t>days</w:t>
      </w:r>
      <w:r>
        <w:rPr>
          <w:spacing w:val="34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closure</w:t>
      </w:r>
      <w:r>
        <w:rPr>
          <w:spacing w:val="32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financial</w:t>
      </w:r>
      <w:r>
        <w:rPr>
          <w:spacing w:val="34"/>
        </w:rPr>
        <w:t xml:space="preserve"> </w:t>
      </w:r>
      <w:r>
        <w:rPr>
          <w:spacing w:val="-1"/>
        </w:rPr>
        <w:t>year</w:t>
      </w:r>
      <w:r>
        <w:rPr>
          <w:spacing w:val="33"/>
        </w:rPr>
        <w:t xml:space="preserve"> </w:t>
      </w:r>
      <w:r>
        <w:rPr>
          <w:spacing w:val="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which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report</w:t>
      </w:r>
      <w:r>
        <w:rPr>
          <w:spacing w:val="32"/>
        </w:rPr>
        <w:t xml:space="preserve"> </w:t>
      </w:r>
      <w:r>
        <w:rPr>
          <w:spacing w:val="-1"/>
        </w:rPr>
        <w:t>relates</w:t>
      </w:r>
      <w:r>
        <w:rPr>
          <w:spacing w:val="32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t>Board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Directors</w:t>
      </w:r>
      <w:r>
        <w:rPr>
          <w:spacing w:val="31"/>
        </w:rPr>
        <w:t xml:space="preserve"> </w:t>
      </w:r>
      <w:r>
        <w:rPr>
          <w:spacing w:val="-1"/>
        </w:rPr>
        <w:t>shall</w:t>
      </w:r>
      <w:r>
        <w:rPr>
          <w:spacing w:val="69"/>
          <w:w w:val="99"/>
        </w:rPr>
        <w:t xml:space="preserve"> </w:t>
      </w:r>
      <w:r>
        <w:rPr>
          <w:spacing w:val="-1"/>
        </w:rPr>
        <w:t>consider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examine</w:t>
      </w:r>
      <w:r>
        <w:rPr>
          <w:spacing w:val="-6"/>
        </w:rPr>
        <w:t xml:space="preserve"> </w:t>
      </w:r>
      <w:r>
        <w:rPr>
          <w:spacing w:val="-1"/>
        </w:rPr>
        <w:t>such</w:t>
      </w:r>
      <w:r>
        <w:rPr>
          <w:spacing w:val="-8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rPr>
          <w:spacing w:val="-1"/>
        </w:rPr>
        <w:t>particularly</w:t>
      </w:r>
      <w:r>
        <w:rPr>
          <w:spacing w:val="-10"/>
        </w:rPr>
        <w:t xml:space="preserve"> </w:t>
      </w:r>
      <w:r>
        <w:rPr>
          <w:spacing w:val="1"/>
        </w:rPr>
        <w:t>any</w:t>
      </w:r>
      <w:r>
        <w:rPr>
          <w:spacing w:val="-10"/>
        </w:rPr>
        <w:t xml:space="preserve"> </w:t>
      </w:r>
      <w:r>
        <w:t>reservation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qualification</w:t>
      </w:r>
      <w:r>
        <w:rPr>
          <w:spacing w:val="-7"/>
        </w:rPr>
        <w:t xml:space="preserve"> </w:t>
      </w:r>
      <w:r>
        <w:rPr>
          <w:spacing w:val="-1"/>
        </w:rPr>
        <w:t>contained</w:t>
      </w:r>
      <w:r>
        <w:rPr>
          <w:spacing w:val="-6"/>
        </w:rPr>
        <w:t xml:space="preserve"> </w:t>
      </w:r>
      <w:r>
        <w:rPr>
          <w:spacing w:val="-1"/>
        </w:rPr>
        <w:t>therein.</w:t>
      </w:r>
    </w:p>
    <w:p w:rsidR="00F926D0" w:rsidRDefault="00486C13">
      <w:pPr>
        <w:pStyle w:val="BodyText"/>
        <w:numPr>
          <w:ilvl w:val="0"/>
          <w:numId w:val="38"/>
        </w:numPr>
        <w:tabs>
          <w:tab w:val="left" w:pos="546"/>
        </w:tabs>
        <w:ind w:left="140" w:right="110" w:firstLine="50"/>
        <w:jc w:val="both"/>
      </w:pPr>
      <w:r>
        <w:rPr>
          <w:spacing w:val="-1"/>
        </w:rPr>
        <w:t>Every</w:t>
      </w:r>
      <w:r>
        <w:rPr>
          <w:spacing w:val="2"/>
        </w:rPr>
        <w:t xml:space="preserve"> </w:t>
      </w:r>
      <w:r>
        <w:t>company</w:t>
      </w:r>
      <w:r>
        <w:rPr>
          <w:spacing w:val="5"/>
        </w:rPr>
        <w:t xml:space="preserve"> </w:t>
      </w:r>
      <w:r>
        <w:rPr>
          <w:spacing w:val="-1"/>
        </w:rPr>
        <w:t>covered</w:t>
      </w:r>
      <w:r>
        <w:rPr>
          <w:spacing w:val="7"/>
        </w:rPr>
        <w:t xml:space="preserve"> </w:t>
      </w:r>
      <w:r>
        <w:rPr>
          <w:spacing w:val="-1"/>
        </w:rPr>
        <w:t>under</w:t>
      </w:r>
      <w:r>
        <w:rPr>
          <w:spacing w:val="7"/>
        </w:rPr>
        <w:t xml:space="preserve"> </w:t>
      </w:r>
      <w:r>
        <w:rPr>
          <w:spacing w:val="-1"/>
        </w:rPr>
        <w:t>these</w:t>
      </w:r>
      <w:r>
        <w:rPr>
          <w:spacing w:val="6"/>
        </w:rPr>
        <w:t xml:space="preserve"> </w:t>
      </w:r>
      <w:r>
        <w:rPr>
          <w:spacing w:val="-1"/>
        </w:rPr>
        <w:t>rules</w:t>
      </w:r>
      <w:r>
        <w:rPr>
          <w:spacing w:val="6"/>
        </w:rPr>
        <w:t xml:space="preserve"> </w:t>
      </w:r>
      <w:r>
        <w:rPr>
          <w:spacing w:val="-1"/>
        </w:rPr>
        <w:t>shall,</w:t>
      </w:r>
      <w:r>
        <w:rPr>
          <w:spacing w:val="9"/>
        </w:rPr>
        <w:t xml:space="preserve"> </w:t>
      </w:r>
      <w:r>
        <w:rPr>
          <w:spacing w:val="-1"/>
        </w:rPr>
        <w:t>within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period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thirty</w:t>
      </w:r>
      <w:r>
        <w:rPr>
          <w:spacing w:val="3"/>
        </w:rPr>
        <w:t xml:space="preserve"> </w:t>
      </w:r>
      <w:r>
        <w:t>days</w:t>
      </w:r>
      <w:r>
        <w:rPr>
          <w:spacing w:val="5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date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receipt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copy</w:t>
      </w:r>
      <w:r>
        <w:rPr>
          <w:spacing w:val="3"/>
        </w:rPr>
        <w:t xml:space="preserve"> </w:t>
      </w:r>
      <w:r>
        <w:rPr>
          <w:spacing w:val="1"/>
        </w:rPr>
        <w:t>of</w:t>
      </w:r>
      <w:r>
        <w:rPr>
          <w:spacing w:val="73"/>
          <w:w w:val="99"/>
        </w:rPr>
        <w:t xml:space="preserve"> </w:t>
      </w:r>
      <w:r>
        <w:rPr>
          <w:spacing w:val="-1"/>
        </w:rPr>
        <w:t>the</w:t>
      </w:r>
      <w:r>
        <w:rPr>
          <w:spacing w:val="17"/>
        </w:rPr>
        <w:t xml:space="preserve"> </w:t>
      </w:r>
      <w:r>
        <w:t>cost</w:t>
      </w:r>
      <w:r>
        <w:rPr>
          <w:spacing w:val="17"/>
        </w:rPr>
        <w:t xml:space="preserve"> </w:t>
      </w:r>
      <w:r>
        <w:rPr>
          <w:spacing w:val="-1"/>
        </w:rPr>
        <w:t>audit</w:t>
      </w:r>
      <w:r>
        <w:rPr>
          <w:spacing w:val="16"/>
        </w:rPr>
        <w:t xml:space="preserve"> </w:t>
      </w:r>
      <w:r>
        <w:t>report,</w:t>
      </w:r>
      <w:r>
        <w:rPr>
          <w:spacing w:val="18"/>
        </w:rPr>
        <w:t xml:space="preserve"> </w:t>
      </w:r>
      <w:r>
        <w:rPr>
          <w:spacing w:val="-1"/>
        </w:rPr>
        <w:t>furnish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Central</w:t>
      </w:r>
      <w:r>
        <w:rPr>
          <w:spacing w:val="16"/>
        </w:rPr>
        <w:t xml:space="preserve"> </w:t>
      </w:r>
      <w:r>
        <w:rPr>
          <w:spacing w:val="-1"/>
        </w:rPr>
        <w:t>Government</w:t>
      </w:r>
      <w:r>
        <w:rPr>
          <w:spacing w:val="20"/>
        </w:rPr>
        <w:t xml:space="preserve"> </w:t>
      </w:r>
      <w:r>
        <w:rPr>
          <w:spacing w:val="-1"/>
        </w:rPr>
        <w:t>with</w:t>
      </w:r>
      <w:r>
        <w:rPr>
          <w:spacing w:val="18"/>
        </w:rPr>
        <w:t xml:space="preserve"> </w:t>
      </w:r>
      <w:r>
        <w:rPr>
          <w:spacing w:val="-1"/>
        </w:rPr>
        <w:t>such</w:t>
      </w:r>
      <w:r>
        <w:rPr>
          <w:spacing w:val="16"/>
        </w:rPr>
        <w:t xml:space="preserve"> </w:t>
      </w:r>
      <w:r>
        <w:t>report</w:t>
      </w:r>
      <w:r>
        <w:rPr>
          <w:spacing w:val="17"/>
        </w:rPr>
        <w:t xml:space="preserve"> </w:t>
      </w:r>
      <w:r>
        <w:rPr>
          <w:spacing w:val="-1"/>
        </w:rPr>
        <w:t>along</w:t>
      </w:r>
      <w:r>
        <w:rPr>
          <w:spacing w:val="18"/>
        </w:rPr>
        <w:t xml:space="preserve"> </w:t>
      </w:r>
      <w:r>
        <w:rPr>
          <w:spacing w:val="-2"/>
        </w:rPr>
        <w:t>with</w:t>
      </w:r>
      <w:r>
        <w:rPr>
          <w:spacing w:val="19"/>
        </w:rPr>
        <w:t xml:space="preserve"> </w:t>
      </w:r>
      <w:r>
        <w:rPr>
          <w:spacing w:val="-1"/>
        </w:rPr>
        <w:t>full</w:t>
      </w:r>
      <w:r>
        <w:rPr>
          <w:spacing w:val="16"/>
        </w:rPr>
        <w:t xml:space="preserve"> </w:t>
      </w: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rPr>
          <w:spacing w:val="-1"/>
        </w:rPr>
        <w:t>explanation</w:t>
      </w:r>
      <w:r>
        <w:rPr>
          <w:spacing w:val="16"/>
        </w:rPr>
        <w:t xml:space="preserve"> </w:t>
      </w:r>
      <w:r>
        <w:t>on</w:t>
      </w:r>
      <w:r>
        <w:rPr>
          <w:spacing w:val="101"/>
          <w:w w:val="99"/>
        </w:rPr>
        <w:t xml:space="preserve"> </w:t>
      </w:r>
      <w:r>
        <w:t>every</w:t>
      </w:r>
      <w:r>
        <w:rPr>
          <w:spacing w:val="44"/>
        </w:rPr>
        <w:t xml:space="preserve"> </w:t>
      </w:r>
      <w:r>
        <w:rPr>
          <w:spacing w:val="-1"/>
        </w:rPr>
        <w:t>reservation</w:t>
      </w:r>
      <w:r>
        <w:rPr>
          <w:spacing w:val="47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qualification</w:t>
      </w:r>
      <w:r>
        <w:rPr>
          <w:spacing w:val="47"/>
        </w:rPr>
        <w:t xml:space="preserve"> </w:t>
      </w:r>
      <w:r>
        <w:rPr>
          <w:spacing w:val="-1"/>
        </w:rPr>
        <w:t>contained</w:t>
      </w:r>
      <w:r>
        <w:rPr>
          <w:spacing w:val="49"/>
        </w:rPr>
        <w:t xml:space="preserve"> </w:t>
      </w:r>
      <w:r>
        <w:rPr>
          <w:spacing w:val="-1"/>
        </w:rPr>
        <w:t>therein,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rPr>
          <w:spacing w:val="47"/>
        </w:rPr>
        <w:t xml:space="preserve"> </w:t>
      </w:r>
      <w:r>
        <w:rPr>
          <w:b/>
        </w:rPr>
        <w:t>form</w:t>
      </w:r>
      <w:r>
        <w:rPr>
          <w:b/>
          <w:spacing w:val="43"/>
        </w:rPr>
        <w:t xml:space="preserve"> </w:t>
      </w:r>
      <w:r>
        <w:rPr>
          <w:b/>
        </w:rPr>
        <w:t>CRA-4</w:t>
      </w:r>
      <w:r>
        <w:rPr>
          <w:b/>
          <w:spacing w:val="49"/>
        </w:rPr>
        <w:t xml:space="preserve"> </w:t>
      </w:r>
      <w:r>
        <w:rPr>
          <w:spacing w:val="-1"/>
        </w:rPr>
        <w:t>along</w:t>
      </w:r>
      <w:r>
        <w:rPr>
          <w:spacing w:val="49"/>
        </w:rPr>
        <w:t xml:space="preserve"> </w:t>
      </w:r>
      <w:r>
        <w:rPr>
          <w:spacing w:val="-1"/>
        </w:rPr>
        <w:t>with</w:t>
      </w:r>
      <w:r>
        <w:rPr>
          <w:spacing w:val="47"/>
        </w:rPr>
        <w:t xml:space="preserve"> </w:t>
      </w:r>
      <w:r>
        <w:t>fees</w:t>
      </w:r>
      <w:r>
        <w:rPr>
          <w:spacing w:val="47"/>
        </w:rPr>
        <w:t xml:space="preserve"> </w:t>
      </w:r>
      <w:r>
        <w:rPr>
          <w:spacing w:val="-1"/>
        </w:rPr>
        <w:t>specified</w:t>
      </w:r>
      <w:r>
        <w:rPr>
          <w:spacing w:val="49"/>
        </w:rPr>
        <w:t xml:space="preserve"> </w:t>
      </w:r>
      <w:r>
        <w:rPr>
          <w:spacing w:val="-1"/>
        </w:rPr>
        <w:t>in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Companies</w:t>
      </w:r>
      <w:r>
        <w:rPr>
          <w:spacing w:val="101"/>
          <w:w w:val="99"/>
        </w:rPr>
        <w:t xml:space="preserve"> </w:t>
      </w:r>
      <w:r>
        <w:rPr>
          <w:spacing w:val="-1"/>
        </w:rPr>
        <w:t>(Registration</w:t>
      </w:r>
      <w:r>
        <w:rPr>
          <w:spacing w:val="-8"/>
        </w:rPr>
        <w:t xml:space="preserve"> </w:t>
      </w:r>
      <w:r>
        <w:rPr>
          <w:spacing w:val="-1"/>
        </w:rPr>
        <w:t>Offices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Fees)</w:t>
      </w:r>
      <w:r>
        <w:rPr>
          <w:spacing w:val="-6"/>
        </w:rPr>
        <w:t xml:space="preserve"> </w:t>
      </w:r>
      <w:r>
        <w:rPr>
          <w:spacing w:val="-1"/>
        </w:rPr>
        <w:t>Rules,</w:t>
      </w:r>
      <w:r>
        <w:rPr>
          <w:spacing w:val="-6"/>
        </w:rPr>
        <w:t xml:space="preserve"> </w:t>
      </w:r>
      <w:r>
        <w:t>2014.</w:t>
      </w:r>
    </w:p>
    <w:p w:rsidR="00F926D0" w:rsidRDefault="00486C13">
      <w:pPr>
        <w:pStyle w:val="BodyText"/>
        <w:numPr>
          <w:ilvl w:val="0"/>
          <w:numId w:val="38"/>
        </w:numPr>
        <w:tabs>
          <w:tab w:val="left" w:pos="573"/>
        </w:tabs>
        <w:ind w:left="572" w:hanging="382"/>
        <w:jc w:val="both"/>
      </w:pPr>
      <w:r>
        <w:t>The</w:t>
      </w:r>
      <w:r>
        <w:rPr>
          <w:spacing w:val="19"/>
        </w:rPr>
        <w:t xml:space="preserve"> </w:t>
      </w:r>
      <w:r>
        <w:rPr>
          <w:spacing w:val="-1"/>
        </w:rPr>
        <w:t>provisions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sub-section</w:t>
      </w:r>
      <w:r>
        <w:rPr>
          <w:spacing w:val="19"/>
        </w:rPr>
        <w:t xml:space="preserve"> </w:t>
      </w:r>
      <w:r>
        <w:t>(12)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section</w:t>
      </w:r>
      <w:r>
        <w:rPr>
          <w:spacing w:val="19"/>
        </w:rPr>
        <w:t xml:space="preserve"> </w:t>
      </w:r>
      <w:r>
        <w:t>143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Act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relevant</w:t>
      </w:r>
      <w:r>
        <w:rPr>
          <w:spacing w:val="20"/>
        </w:rPr>
        <w:t xml:space="preserve"> </w:t>
      </w:r>
      <w:r>
        <w:t>rules</w:t>
      </w:r>
      <w:r>
        <w:rPr>
          <w:spacing w:val="21"/>
        </w:rPr>
        <w:t xml:space="preserve"> </w:t>
      </w:r>
      <w:r>
        <w:rPr>
          <w:spacing w:val="-1"/>
        </w:rPr>
        <w:t>made</w:t>
      </w:r>
      <w:r>
        <w:rPr>
          <w:spacing w:val="20"/>
        </w:rPr>
        <w:t xml:space="preserve"> </w:t>
      </w:r>
      <w:r>
        <w:t>thereunder</w:t>
      </w:r>
      <w:r>
        <w:rPr>
          <w:spacing w:val="20"/>
        </w:rPr>
        <w:t xml:space="preserve"> </w:t>
      </w:r>
      <w:r>
        <w:rPr>
          <w:spacing w:val="-1"/>
        </w:rPr>
        <w:t>shall</w:t>
      </w:r>
      <w:r>
        <w:rPr>
          <w:spacing w:val="20"/>
        </w:rPr>
        <w:t xml:space="preserve"> </w:t>
      </w:r>
      <w:r>
        <w:rPr>
          <w:spacing w:val="1"/>
        </w:rPr>
        <w:t>apply</w:t>
      </w:r>
    </w:p>
    <w:p w:rsidR="00F926D0" w:rsidRDefault="00486C13">
      <w:pPr>
        <w:pStyle w:val="BodyText"/>
        <w:ind w:left="140"/>
        <w:jc w:val="both"/>
      </w:pPr>
      <w:r>
        <w:rPr>
          <w:i/>
          <w:spacing w:val="-1"/>
        </w:rPr>
        <w:t>mutatis</w:t>
      </w:r>
      <w:r>
        <w:rPr>
          <w:i/>
          <w:spacing w:val="-6"/>
        </w:rPr>
        <w:t xml:space="preserve"> </w:t>
      </w:r>
      <w:r>
        <w:rPr>
          <w:i/>
        </w:rPr>
        <w:t>mutandis</w:t>
      </w:r>
      <w:r>
        <w:rPr>
          <w:i/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-1"/>
        </w:rPr>
        <w:t>auditor</w:t>
      </w:r>
      <w:r>
        <w:rPr>
          <w:spacing w:val="-3"/>
        </w:rPr>
        <w:t xml:space="preserve"> </w:t>
      </w:r>
      <w:r>
        <w:rPr>
          <w:spacing w:val="-1"/>
        </w:rPr>
        <w:t>during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his</w:t>
      </w:r>
      <w:r>
        <w:rPr>
          <w:spacing w:val="-3"/>
        </w:rPr>
        <w:t xml:space="preserve"> </w:t>
      </w:r>
      <w:r>
        <w:rPr>
          <w:spacing w:val="-1"/>
        </w:rPr>
        <w:t>functions</w:t>
      </w:r>
      <w:r>
        <w:rPr>
          <w:spacing w:val="-2"/>
        </w:rPr>
        <w:t xml:space="preserve"> </w:t>
      </w:r>
      <w:r>
        <w:rPr>
          <w:spacing w:val="-1"/>
        </w:rPr>
        <w:t>under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148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 Act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rules.</w:t>
      </w:r>
    </w:p>
    <w:p w:rsidR="00F926D0" w:rsidRDefault="00486C13">
      <w:pPr>
        <w:numPr>
          <w:ilvl w:val="0"/>
          <w:numId w:val="48"/>
        </w:numPr>
        <w:tabs>
          <w:tab w:val="left" w:pos="364"/>
        </w:tabs>
        <w:ind w:right="114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Rules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z w:val="20"/>
        </w:rPr>
        <w:t>not</w:t>
      </w:r>
      <w:r>
        <w:rPr>
          <w:rFonts w:ascii="Times New Roman"/>
          <w:b/>
          <w:spacing w:val="18"/>
          <w:sz w:val="20"/>
        </w:rPr>
        <w:t xml:space="preserve"> </w:t>
      </w:r>
      <w:r>
        <w:rPr>
          <w:rFonts w:ascii="Times New Roman"/>
          <w:b/>
          <w:sz w:val="20"/>
        </w:rPr>
        <w:t>to</w:t>
      </w:r>
      <w:r>
        <w:rPr>
          <w:rFonts w:ascii="Times New Roman"/>
          <w:b/>
          <w:spacing w:val="19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apply</w:t>
      </w:r>
      <w:r>
        <w:rPr>
          <w:rFonts w:ascii="Times New Roman"/>
          <w:b/>
          <w:spacing w:val="20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certain</w:t>
      </w:r>
      <w:r>
        <w:rPr>
          <w:rFonts w:ascii="Times New Roman"/>
          <w:b/>
          <w:spacing w:val="1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cases.-</w:t>
      </w:r>
      <w:r>
        <w:rPr>
          <w:rFonts w:ascii="Times New Roman"/>
          <w:b/>
          <w:spacing w:val="19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requirement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cost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1"/>
          <w:sz w:val="20"/>
        </w:rPr>
        <w:t>audit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19"/>
          <w:sz w:val="20"/>
        </w:rPr>
        <w:t xml:space="preserve"> </w:t>
      </w:r>
      <w:r>
        <w:rPr>
          <w:rFonts w:ascii="Times New Roman"/>
          <w:sz w:val="20"/>
        </w:rPr>
        <w:t>rules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shall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z w:val="20"/>
        </w:rPr>
        <w:t>applicable</w:t>
      </w:r>
      <w:r>
        <w:rPr>
          <w:rFonts w:ascii="Times New Roman"/>
          <w:spacing w:val="18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17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85"/>
          <w:w w:val="99"/>
          <w:sz w:val="20"/>
        </w:rPr>
        <w:t xml:space="preserve"> </w:t>
      </w:r>
      <w:r>
        <w:rPr>
          <w:rFonts w:ascii="Times New Roman"/>
          <w:sz w:val="20"/>
        </w:rPr>
        <w:t>company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covered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under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rule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3,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and,</w:t>
      </w:r>
    </w:p>
    <w:p w:rsidR="00F926D0" w:rsidRDefault="00486C13">
      <w:pPr>
        <w:pStyle w:val="BodyText"/>
        <w:numPr>
          <w:ilvl w:val="1"/>
          <w:numId w:val="48"/>
        </w:numPr>
        <w:tabs>
          <w:tab w:val="left" w:pos="923"/>
        </w:tabs>
        <w:spacing w:before="82"/>
        <w:ind w:hanging="242"/>
      </w:pPr>
      <w:r>
        <w:rPr>
          <w:spacing w:val="-2"/>
        </w:rPr>
        <w:t>whose</w:t>
      </w:r>
      <w:r>
        <w:rPr>
          <w:spacing w:val="-5"/>
        </w:rPr>
        <w:t xml:space="preserve"> </w:t>
      </w:r>
      <w:r>
        <w:rPr>
          <w:spacing w:val="-1"/>
        </w:rPr>
        <w:t>revenue</w:t>
      </w:r>
      <w:r>
        <w:rPr>
          <w:spacing w:val="-2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exports,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foreign</w:t>
      </w:r>
      <w:r>
        <w:rPr>
          <w:spacing w:val="-5"/>
        </w:rPr>
        <w:t xml:space="preserve"> </w:t>
      </w:r>
      <w:r>
        <w:rPr>
          <w:spacing w:val="-1"/>
        </w:rPr>
        <w:t>exchange,</w:t>
      </w:r>
      <w:r>
        <w:rPr>
          <w:spacing w:val="-4"/>
        </w:rPr>
        <w:t xml:space="preserve"> </w:t>
      </w:r>
      <w:r>
        <w:t>exceeds</w:t>
      </w:r>
      <w:r>
        <w:rPr>
          <w:spacing w:val="-5"/>
        </w:rPr>
        <w:t xml:space="preserve"> </w:t>
      </w:r>
      <w:r>
        <w:rPr>
          <w:spacing w:val="-1"/>
        </w:rPr>
        <w:t>seventy</w:t>
      </w:r>
      <w:r>
        <w:rPr>
          <w:spacing w:val="-6"/>
        </w:rPr>
        <w:t xml:space="preserve"> </w:t>
      </w:r>
      <w:r>
        <w:rPr>
          <w:spacing w:val="-1"/>
        </w:rPr>
        <w:t>five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rPr>
          <w:spacing w:val="-1"/>
        </w:rPr>
        <w:t>cent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rPr>
          <w:spacing w:val="-1"/>
        </w:rPr>
        <w:t>revenue</w:t>
      </w:r>
      <w:r>
        <w:rPr>
          <w:spacing w:val="-4"/>
        </w:rPr>
        <w:t xml:space="preserve"> </w:t>
      </w:r>
      <w:r>
        <w:t>or</w:t>
      </w:r>
    </w:p>
    <w:p w:rsidR="00F926D0" w:rsidRDefault="00486C13">
      <w:pPr>
        <w:pStyle w:val="BodyText"/>
        <w:numPr>
          <w:ilvl w:val="1"/>
          <w:numId w:val="48"/>
        </w:numPr>
        <w:tabs>
          <w:tab w:val="left" w:pos="1028"/>
        </w:tabs>
        <w:spacing w:before="77"/>
        <w:ind w:left="1028" w:hanging="348"/>
      </w:pPr>
      <w:r>
        <w:rPr>
          <w:spacing w:val="-2"/>
        </w:rPr>
        <w:t>which</w:t>
      </w:r>
      <w:r>
        <w:rPr>
          <w:spacing w:val="-7"/>
        </w:rPr>
        <w:t xml:space="preserve"> </w:t>
      </w:r>
      <w:r>
        <w:rPr>
          <w:spacing w:val="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operating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economic</w:t>
      </w:r>
      <w:r>
        <w:rPr>
          <w:spacing w:val="-6"/>
        </w:rPr>
        <w:t xml:space="preserve"> </w:t>
      </w:r>
      <w:r>
        <w:rPr>
          <w:spacing w:val="-1"/>
        </w:rPr>
        <w:t>zone.</w:t>
      </w:r>
    </w:p>
    <w:p w:rsidR="00F926D0" w:rsidRDefault="00F926D0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F926D0" w:rsidRDefault="00486C13">
      <w:pPr>
        <w:pStyle w:val="BodyText"/>
        <w:spacing w:line="480" w:lineRule="auto"/>
        <w:ind w:left="6545" w:right="117" w:firstLine="1267"/>
      </w:pPr>
      <w:r>
        <w:rPr>
          <w:spacing w:val="-1"/>
        </w:rPr>
        <w:t>[F.</w:t>
      </w:r>
      <w:r>
        <w:rPr>
          <w:spacing w:val="-9"/>
        </w:rPr>
        <w:t xml:space="preserve"> </w:t>
      </w:r>
      <w:r>
        <w:t>No.</w:t>
      </w:r>
      <w:r>
        <w:rPr>
          <w:spacing w:val="-9"/>
        </w:rPr>
        <w:t xml:space="preserve"> </w:t>
      </w:r>
      <w:r>
        <w:rPr>
          <w:spacing w:val="-1"/>
        </w:rPr>
        <w:t>1/40/2013/CL.-V]</w:t>
      </w:r>
      <w:r>
        <w:rPr>
          <w:spacing w:val="31"/>
          <w:w w:val="99"/>
        </w:rPr>
        <w:t xml:space="preserve"> </w:t>
      </w:r>
      <w:r>
        <w:rPr>
          <w:spacing w:val="-1"/>
        </w:rPr>
        <w:t>AMARDEEP</w:t>
      </w:r>
      <w:r>
        <w:rPr>
          <w:spacing w:val="-6"/>
        </w:rPr>
        <w:t xml:space="preserve"> </w:t>
      </w:r>
      <w:r>
        <w:rPr>
          <w:spacing w:val="-1"/>
        </w:rPr>
        <w:t>SINGH</w:t>
      </w:r>
      <w:r>
        <w:rPr>
          <w:spacing w:val="-8"/>
        </w:rPr>
        <w:t xml:space="preserve"> </w:t>
      </w:r>
      <w:r>
        <w:rPr>
          <w:spacing w:val="-1"/>
        </w:rPr>
        <w:t>BHATIA,</w:t>
      </w:r>
      <w:r>
        <w:rPr>
          <w:spacing w:val="-7"/>
        </w:rPr>
        <w:t xml:space="preserve"> </w:t>
      </w:r>
      <w:r>
        <w:t>Jt.</w:t>
      </w:r>
      <w:r>
        <w:rPr>
          <w:spacing w:val="-7"/>
        </w:rPr>
        <w:t xml:space="preserve"> </w:t>
      </w:r>
      <w:r>
        <w:rPr>
          <w:spacing w:val="-1"/>
        </w:rPr>
        <w:t>Secy.</w:t>
      </w:r>
    </w:p>
    <w:p w:rsidR="00F926D0" w:rsidRDefault="00F926D0">
      <w:pPr>
        <w:spacing w:line="480" w:lineRule="auto"/>
        <w:sectPr w:rsidR="00F926D0">
          <w:pgSz w:w="11900" w:h="16840"/>
          <w:pgMar w:top="1040" w:right="960" w:bottom="280" w:left="940" w:header="755" w:footer="0" w:gutter="0"/>
          <w:cols w:space="720"/>
        </w:sect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pStyle w:val="Heading2"/>
        <w:spacing w:before="126" w:line="229" w:lineRule="exact"/>
        <w:ind w:left="1818" w:right="645" w:firstLine="0"/>
        <w:jc w:val="center"/>
        <w:rPr>
          <w:b w:val="0"/>
          <w:bCs w:val="0"/>
        </w:rPr>
      </w:pPr>
      <w:r>
        <w:rPr>
          <w:u w:val="thick" w:color="000000"/>
        </w:rPr>
        <w:t>Form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–</w:t>
      </w:r>
      <w:r>
        <w:rPr>
          <w:spacing w:val="-6"/>
          <w:u w:val="thick" w:color="000000"/>
        </w:rPr>
        <w:t xml:space="preserve"> </w:t>
      </w:r>
      <w:r>
        <w:rPr>
          <w:u w:val="thick" w:color="000000"/>
        </w:rPr>
        <w:t>CRA-1</w:t>
      </w:r>
    </w:p>
    <w:p w:rsidR="00F926D0" w:rsidRDefault="00486C13">
      <w:pPr>
        <w:spacing w:line="229" w:lineRule="exact"/>
        <w:ind w:left="1818" w:right="64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z w:val="20"/>
        </w:rPr>
        <w:t>[Pursuant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to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Rule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5(1)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Companies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(Cost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z w:val="20"/>
        </w:rPr>
        <w:t>Records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Audit)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Rules,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2014]</w:t>
      </w:r>
    </w:p>
    <w:p w:rsidR="00F926D0" w:rsidRDefault="00486C13">
      <w:pPr>
        <w:pStyle w:val="Heading2"/>
        <w:spacing w:before="39"/>
        <w:ind w:left="1818" w:right="645" w:firstLine="0"/>
        <w:jc w:val="center"/>
        <w:rPr>
          <w:b w:val="0"/>
          <w:bCs w:val="0"/>
        </w:rPr>
      </w:pPr>
      <w:r>
        <w:t>Form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1"/>
        </w:rPr>
        <w:t>maintained</w:t>
      </w:r>
    </w:p>
    <w:p w:rsidR="00F926D0" w:rsidRDefault="00486C13">
      <w:pPr>
        <w:spacing w:before="34" w:line="277" w:lineRule="auto"/>
        <w:ind w:left="1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PARTICULARS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RELATING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ITEMS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COSTS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TO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BE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INCLUDED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BOOKS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54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ACCOUNTS:</w:t>
      </w:r>
    </w:p>
    <w:p w:rsidR="00F926D0" w:rsidRDefault="00486C13">
      <w:pPr>
        <w:numPr>
          <w:ilvl w:val="0"/>
          <w:numId w:val="37"/>
        </w:numPr>
        <w:tabs>
          <w:tab w:val="left" w:pos="419"/>
        </w:tabs>
        <w:spacing w:line="227" w:lineRule="exact"/>
        <w:jc w:val="lef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INPUT</w:t>
      </w:r>
      <w:r>
        <w:rPr>
          <w:rFonts w:ascii="Times New Roman"/>
          <w:b/>
          <w:spacing w:val="-34"/>
          <w:sz w:val="20"/>
        </w:rPr>
        <w:t xml:space="preserve"> </w:t>
      </w:r>
      <w:r>
        <w:rPr>
          <w:rFonts w:ascii="Times New Roman"/>
          <w:b/>
          <w:sz w:val="20"/>
        </w:rPr>
        <w:t>MATERIAL(S)/SERVICE(S):</w:t>
      </w:r>
    </w:p>
    <w:p w:rsidR="00F926D0" w:rsidRDefault="00486C13">
      <w:pPr>
        <w:spacing w:before="95"/>
        <w:ind w:left="139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  <w:r>
        <w:rPr>
          <w:rFonts w:ascii="Times New Roman"/>
          <w:b/>
          <w:spacing w:val="-1"/>
          <w:sz w:val="20"/>
          <w:u w:val="thick" w:color="000000"/>
        </w:rPr>
        <w:lastRenderedPageBreak/>
        <w:t>Annexure</w:t>
      </w: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  <w:sectPr w:rsidR="00F926D0">
          <w:type w:val="continuous"/>
          <w:pgSz w:w="11900" w:h="16840"/>
          <w:pgMar w:top="0" w:right="960" w:bottom="280" w:left="940" w:header="720" w:footer="720" w:gutter="0"/>
          <w:cols w:num="2" w:space="720" w:equalWidth="0">
            <w:col w:w="8849" w:space="52"/>
            <w:col w:w="1099"/>
          </w:cols>
        </w:sectPr>
      </w:pPr>
    </w:p>
    <w:p w:rsidR="00F926D0" w:rsidRDefault="00F926D0">
      <w:pPr>
        <w:spacing w:before="1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60" w:line="239" w:lineRule="auto"/>
        <w:ind w:right="112" w:firstLine="3"/>
        <w:jc w:val="both"/>
      </w:pPr>
      <w:r>
        <w:t>Proper</w:t>
      </w:r>
      <w:r>
        <w:rPr>
          <w:spacing w:val="3"/>
        </w:rPr>
        <w:t xml:space="preserve"> </w:t>
      </w:r>
      <w:r>
        <w:t>records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maintained</w:t>
      </w:r>
      <w:r>
        <w:rPr>
          <w:spacing w:val="4"/>
        </w:rPr>
        <w:t xml:space="preserve"> </w:t>
      </w:r>
      <w:r>
        <w:t>showing</w:t>
      </w:r>
      <w:r>
        <w:rPr>
          <w:spacing w:val="1"/>
        </w:rPr>
        <w:t xml:space="preserve"> </w:t>
      </w:r>
      <w:r>
        <w:t>separately</w:t>
      </w:r>
      <w:r>
        <w:rPr>
          <w:spacing w:val="1"/>
        </w:rPr>
        <w:t xml:space="preserve"> </w:t>
      </w:r>
      <w:r>
        <w:rPr>
          <w:spacing w:val="-1"/>
        </w:rPr>
        <w:t>all</w:t>
      </w:r>
      <w:r>
        <w:rPr>
          <w:spacing w:val="2"/>
        </w:rPr>
        <w:t xml:space="preserve"> </w:t>
      </w:r>
      <w:r>
        <w:rPr>
          <w:spacing w:val="-1"/>
        </w:rPr>
        <w:t>receipts,</w:t>
      </w:r>
      <w:r>
        <w:rPr>
          <w:spacing w:val="3"/>
        </w:rPr>
        <w:t xml:space="preserve"> </w:t>
      </w:r>
      <w:r>
        <w:rPr>
          <w:spacing w:val="-1"/>
        </w:rPr>
        <w:t>issues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balances</w:t>
      </w:r>
      <w:r>
        <w:rPr>
          <w:spacing w:val="2"/>
        </w:rPr>
        <w:t xml:space="preserve"> </w:t>
      </w:r>
      <w:r>
        <w:t>both</w:t>
      </w:r>
      <w:r>
        <w:rPr>
          <w:spacing w:val="2"/>
        </w:rPr>
        <w:t xml:space="preserve"> </w:t>
      </w:r>
      <w:r>
        <w:rPr>
          <w:spacing w:val="1"/>
        </w:rPr>
        <w:t>in</w:t>
      </w:r>
      <w:r>
        <w:rPr>
          <w:spacing w:val="57"/>
          <w:w w:val="99"/>
        </w:rPr>
        <w:t xml:space="preserve"> </w:t>
      </w:r>
      <w:r>
        <w:rPr>
          <w:spacing w:val="-1"/>
        </w:rPr>
        <w:t>quantities</w:t>
      </w:r>
      <w:r>
        <w:rPr>
          <w:spacing w:val="1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cost</w:t>
      </w:r>
      <w:r>
        <w:rPr>
          <w:spacing w:val="17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each</w:t>
      </w:r>
      <w:r>
        <w:rPr>
          <w:spacing w:val="14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t>raw</w:t>
      </w:r>
      <w:r>
        <w:rPr>
          <w:spacing w:val="15"/>
        </w:rPr>
        <w:t xml:space="preserve"> </w:t>
      </w:r>
      <w:r>
        <w:rPr>
          <w:spacing w:val="-1"/>
        </w:rPr>
        <w:t>material/input</w:t>
      </w:r>
      <w:r>
        <w:rPr>
          <w:spacing w:val="15"/>
        </w:rPr>
        <w:t xml:space="preserve"> </w:t>
      </w:r>
      <w:r>
        <w:t>services</w:t>
      </w:r>
      <w:r>
        <w:rPr>
          <w:spacing w:val="14"/>
        </w:rPr>
        <w:t xml:space="preserve"> </w:t>
      </w:r>
      <w:r>
        <w:rPr>
          <w:spacing w:val="-1"/>
        </w:rPr>
        <w:t>(including</w:t>
      </w:r>
      <w:r>
        <w:rPr>
          <w:spacing w:val="16"/>
        </w:rPr>
        <w:t xml:space="preserve"> </w:t>
      </w:r>
      <w:r>
        <w:rPr>
          <w:spacing w:val="-1"/>
        </w:rPr>
        <w:t>all</w:t>
      </w:r>
      <w:r>
        <w:rPr>
          <w:spacing w:val="15"/>
        </w:rPr>
        <w:t xml:space="preserve"> </w:t>
      </w:r>
      <w:r>
        <w:t>direct</w:t>
      </w:r>
      <w:r>
        <w:rPr>
          <w:spacing w:val="15"/>
        </w:rPr>
        <w:t xml:space="preserve"> </w:t>
      </w:r>
      <w:r>
        <w:t>charges</w:t>
      </w:r>
      <w:r>
        <w:rPr>
          <w:spacing w:val="17"/>
        </w:rPr>
        <w:t xml:space="preserve"> </w:t>
      </w:r>
      <w:r>
        <w:rPr>
          <w:spacing w:val="-1"/>
        </w:rPr>
        <w:t>up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works)</w:t>
      </w:r>
      <w:r>
        <w:rPr>
          <w:spacing w:val="85"/>
          <w:w w:val="99"/>
        </w:rPr>
        <w:t xml:space="preserve"> </w:t>
      </w:r>
      <w:r>
        <w:rPr>
          <w:spacing w:val="-1"/>
        </w:rPr>
        <w:t>required</w:t>
      </w:r>
      <w:r>
        <w:rPr>
          <w:spacing w:val="11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production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goods</w:t>
      </w:r>
      <w:r>
        <w:rPr>
          <w:spacing w:val="9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rendering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services</w:t>
      </w:r>
      <w:r>
        <w:rPr>
          <w:spacing w:val="9"/>
        </w:rPr>
        <w:t xml:space="preserve"> </w:t>
      </w:r>
      <w:r>
        <w:rPr>
          <w:spacing w:val="-1"/>
        </w:rPr>
        <w:t>under</w:t>
      </w:r>
      <w:r>
        <w:rPr>
          <w:spacing w:val="11"/>
        </w:rPr>
        <w:t xml:space="preserve"> </w:t>
      </w:r>
      <w:r>
        <w:rPr>
          <w:spacing w:val="-1"/>
        </w:rPr>
        <w:t>reference.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basis,</w:t>
      </w:r>
      <w:r>
        <w:rPr>
          <w:spacing w:val="13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which</w:t>
      </w:r>
      <w:r>
        <w:rPr>
          <w:spacing w:val="9"/>
        </w:rPr>
        <w:t xml:space="preserve"> </w:t>
      </w:r>
      <w:r>
        <w:rPr>
          <w:spacing w:val="-1"/>
        </w:rPr>
        <w:t>quantities,</w:t>
      </w:r>
      <w:r>
        <w:rPr>
          <w:spacing w:val="95"/>
          <w:w w:val="99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issue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consumption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calculated,</w:t>
      </w:r>
      <w:r>
        <w:rPr>
          <w:spacing w:val="-3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indicated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followed</w:t>
      </w:r>
      <w:r>
        <w:rPr>
          <w:spacing w:val="-3"/>
        </w:rPr>
        <w:t xml:space="preserve"> </w:t>
      </w:r>
      <w:r>
        <w:rPr>
          <w:spacing w:val="-1"/>
        </w:rPr>
        <w:t>consistently.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97"/>
          <w:w w:val="99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rPr>
          <w:spacing w:val="-1"/>
        </w:rPr>
        <w:t>case</w:t>
      </w:r>
      <w:r>
        <w:rPr>
          <w:spacing w:val="31"/>
        </w:rPr>
        <w:t xml:space="preserve"> </w:t>
      </w:r>
      <w:r>
        <w:rPr>
          <w:spacing w:val="1"/>
        </w:rPr>
        <w:t>of</w:t>
      </w:r>
      <w:r>
        <w:rPr>
          <w:spacing w:val="29"/>
        </w:rPr>
        <w:t xml:space="preserve"> </w:t>
      </w:r>
      <w:r>
        <w:rPr>
          <w:spacing w:val="-1"/>
        </w:rPr>
        <w:t>imported</w:t>
      </w:r>
      <w:r>
        <w:rPr>
          <w:spacing w:val="32"/>
        </w:rPr>
        <w:t xml:space="preserve"> </w:t>
      </w:r>
      <w:r>
        <w:t>raw</w:t>
      </w:r>
      <w:r>
        <w:rPr>
          <w:spacing w:val="31"/>
        </w:rPr>
        <w:t xml:space="preserve"> </w:t>
      </w:r>
      <w:r>
        <w:rPr>
          <w:spacing w:val="-1"/>
        </w:rPr>
        <w:t>materials/input</w:t>
      </w:r>
      <w:r>
        <w:rPr>
          <w:spacing w:val="33"/>
        </w:rPr>
        <w:t xml:space="preserve"> </w:t>
      </w:r>
      <w:r>
        <w:rPr>
          <w:spacing w:val="-1"/>
        </w:rPr>
        <w:t>services,</w:t>
      </w:r>
      <w:r>
        <w:rPr>
          <w:spacing w:val="32"/>
        </w:rPr>
        <w:t xml:space="preserve"> </w:t>
      </w:r>
      <w:r>
        <w:t>proper</w:t>
      </w:r>
      <w:r>
        <w:rPr>
          <w:spacing w:val="29"/>
        </w:rPr>
        <w:t xml:space="preserve"> </w:t>
      </w:r>
      <w:r>
        <w:t>records</w:t>
      </w:r>
      <w:r>
        <w:rPr>
          <w:spacing w:val="30"/>
        </w:rPr>
        <w:t xml:space="preserve"> </w:t>
      </w:r>
      <w:r>
        <w:rPr>
          <w:spacing w:val="-1"/>
        </w:rPr>
        <w:t>shall</w:t>
      </w:r>
      <w:r>
        <w:rPr>
          <w:spacing w:val="32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rPr>
          <w:spacing w:val="-1"/>
        </w:rPr>
        <w:t>maintained</w:t>
      </w:r>
      <w:r>
        <w:rPr>
          <w:spacing w:val="35"/>
        </w:rPr>
        <w:t xml:space="preserve"> </w:t>
      </w:r>
      <w:r>
        <w:rPr>
          <w:spacing w:val="-1"/>
        </w:rPr>
        <w:t>showing</w:t>
      </w:r>
      <w:r>
        <w:rPr>
          <w:spacing w:val="32"/>
        </w:rPr>
        <w:t xml:space="preserve"> </w:t>
      </w:r>
      <w:r>
        <w:rPr>
          <w:spacing w:val="-1"/>
        </w:rPr>
        <w:t>quantity</w:t>
      </w:r>
      <w:r>
        <w:rPr>
          <w:spacing w:val="31"/>
        </w:rPr>
        <w:t xml:space="preserve"> </w:t>
      </w:r>
      <w:r>
        <w:t>of</w:t>
      </w:r>
      <w:r>
        <w:rPr>
          <w:spacing w:val="105"/>
          <w:w w:val="99"/>
        </w:rPr>
        <w:t xml:space="preserve"> </w:t>
      </w:r>
      <w:r>
        <w:rPr>
          <w:spacing w:val="-1"/>
        </w:rPr>
        <w:t>imported</w:t>
      </w:r>
      <w:r>
        <w:rPr>
          <w:spacing w:val="17"/>
        </w:rPr>
        <w:t xml:space="preserve"> </w:t>
      </w:r>
      <w:r>
        <w:rPr>
          <w:spacing w:val="-1"/>
        </w:rPr>
        <w:t>material/service,</w:t>
      </w:r>
      <w:r>
        <w:rPr>
          <w:spacing w:val="14"/>
        </w:rPr>
        <w:t xml:space="preserve"> </w:t>
      </w:r>
      <w:r>
        <w:t>Free</w:t>
      </w:r>
      <w:r>
        <w:rPr>
          <w:spacing w:val="15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Board</w:t>
      </w:r>
      <w:r>
        <w:rPr>
          <w:spacing w:val="14"/>
        </w:rPr>
        <w:t xml:space="preserve"> </w:t>
      </w:r>
      <w:r>
        <w:rPr>
          <w:spacing w:val="-1"/>
        </w:rPr>
        <w:t>value,</w:t>
      </w:r>
      <w:r>
        <w:rPr>
          <w:spacing w:val="15"/>
        </w:rPr>
        <w:t xml:space="preserve"> </w:t>
      </w:r>
      <w:r>
        <w:t>overseas</w:t>
      </w:r>
      <w:r>
        <w:rPr>
          <w:spacing w:val="16"/>
        </w:rPr>
        <w:t xml:space="preserve"> </w:t>
      </w:r>
      <w:r>
        <w:rPr>
          <w:spacing w:val="-1"/>
        </w:rPr>
        <w:t>freight,</w:t>
      </w:r>
      <w:r>
        <w:rPr>
          <w:spacing w:val="14"/>
        </w:rPr>
        <w:t xml:space="preserve"> </w:t>
      </w:r>
      <w:r>
        <w:t>insurance,</w:t>
      </w:r>
      <w:r>
        <w:rPr>
          <w:spacing w:val="15"/>
        </w:rPr>
        <w:t xml:space="preserve"> </w:t>
      </w:r>
      <w:r>
        <w:t>customs</w:t>
      </w:r>
      <w:r>
        <w:rPr>
          <w:spacing w:val="13"/>
        </w:rPr>
        <w:t xml:space="preserve"> </w:t>
      </w:r>
      <w:r>
        <w:t>duty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inland</w:t>
      </w:r>
      <w:r>
        <w:rPr>
          <w:spacing w:val="14"/>
        </w:rPr>
        <w:t xml:space="preserve"> </w:t>
      </w:r>
      <w:r>
        <w:rPr>
          <w:spacing w:val="-1"/>
        </w:rPr>
        <w:t>freight</w:t>
      </w:r>
      <w:r>
        <w:rPr>
          <w:spacing w:val="71"/>
          <w:w w:val="99"/>
        </w:rPr>
        <w:t xml:space="preserve"> </w:t>
      </w:r>
      <w:r>
        <w:rPr>
          <w:spacing w:val="-1"/>
        </w:rPr>
        <w:t>charges</w:t>
      </w:r>
      <w:r>
        <w:rPr>
          <w:spacing w:val="28"/>
        </w:rPr>
        <w:t xml:space="preserve"> </w:t>
      </w:r>
      <w:r>
        <w:t>along</w:t>
      </w:r>
      <w:r>
        <w:rPr>
          <w:spacing w:val="31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t>license-wise</w:t>
      </w:r>
      <w:r>
        <w:rPr>
          <w:spacing w:val="30"/>
        </w:rPr>
        <w:t xml:space="preserve"> </w:t>
      </w:r>
      <w:r>
        <w:rPr>
          <w:spacing w:val="-1"/>
        </w:rPr>
        <w:t>quantities</w:t>
      </w:r>
      <w:r>
        <w:rPr>
          <w:spacing w:val="29"/>
        </w:rPr>
        <w:t xml:space="preserve"> </w:t>
      </w:r>
      <w:r>
        <w:t>allowed,</w:t>
      </w:r>
      <w:r>
        <w:rPr>
          <w:spacing w:val="30"/>
        </w:rPr>
        <w:t xml:space="preserve"> </w:t>
      </w:r>
      <w:r>
        <w:rPr>
          <w:spacing w:val="-1"/>
        </w:rPr>
        <w:t>actual</w:t>
      </w:r>
      <w:r>
        <w:rPr>
          <w:spacing w:val="32"/>
        </w:rPr>
        <w:t xml:space="preserve"> </w:t>
      </w:r>
      <w:r>
        <w:rPr>
          <w:spacing w:val="-1"/>
        </w:rPr>
        <w:t>quantities</w:t>
      </w:r>
      <w:r>
        <w:rPr>
          <w:spacing w:val="28"/>
        </w:rPr>
        <w:t xml:space="preserve"> </w:t>
      </w:r>
      <w:r>
        <w:t>imported,</w:t>
      </w:r>
      <w:r>
        <w:rPr>
          <w:spacing w:val="31"/>
        </w:rPr>
        <w:t xml:space="preserve"> </w:t>
      </w:r>
      <w:r>
        <w:rPr>
          <w:spacing w:val="-1"/>
        </w:rPr>
        <w:t>actual</w:t>
      </w:r>
      <w:r>
        <w:rPr>
          <w:spacing w:val="31"/>
        </w:rPr>
        <w:t xml:space="preserve"> </w:t>
      </w:r>
      <w:r>
        <w:rPr>
          <w:spacing w:val="-1"/>
        </w:rPr>
        <w:t>quantities</w:t>
      </w:r>
      <w:r>
        <w:rPr>
          <w:spacing w:val="29"/>
        </w:rPr>
        <w:t xml:space="preserve"> </w:t>
      </w:r>
      <w:r>
        <w:t>consumed,</w:t>
      </w:r>
      <w:r>
        <w:rPr>
          <w:spacing w:val="67"/>
          <w:w w:val="99"/>
        </w:rPr>
        <w:t xml:space="preserve"> </w:t>
      </w:r>
      <w:r>
        <w:rPr>
          <w:spacing w:val="-1"/>
        </w:rPr>
        <w:t>quantities</w:t>
      </w:r>
      <w:r>
        <w:rPr>
          <w:spacing w:val="22"/>
        </w:rPr>
        <w:t xml:space="preserve"> </w:t>
      </w:r>
      <w:r>
        <w:rPr>
          <w:spacing w:val="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stock</w:t>
      </w:r>
      <w:r>
        <w:rPr>
          <w:spacing w:val="21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quantities</w:t>
      </w:r>
      <w:r>
        <w:rPr>
          <w:spacing w:val="23"/>
        </w:rPr>
        <w:t xml:space="preserve"> </w:t>
      </w:r>
      <w:r>
        <w:rPr>
          <w:spacing w:val="-2"/>
        </w:rPr>
        <w:t>yet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imported</w:t>
      </w:r>
      <w:r>
        <w:rPr>
          <w:spacing w:val="24"/>
        </w:rPr>
        <w:t xml:space="preserve"> </w:t>
      </w:r>
      <w:r>
        <w:rPr>
          <w:spacing w:val="-1"/>
        </w:rPr>
        <w:t>out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total</w:t>
      </w:r>
      <w:r>
        <w:rPr>
          <w:spacing w:val="22"/>
        </w:rPr>
        <w:t xml:space="preserve"> </w:t>
      </w:r>
      <w:r>
        <w:rPr>
          <w:spacing w:val="-1"/>
        </w:rPr>
        <w:t>licensed</w:t>
      </w:r>
      <w:r>
        <w:rPr>
          <w:spacing w:val="24"/>
        </w:rPr>
        <w:t xml:space="preserve"> </w:t>
      </w:r>
      <w:r>
        <w:rPr>
          <w:spacing w:val="-1"/>
        </w:rPr>
        <w:t>quantities.</w:t>
      </w:r>
      <w:r>
        <w:rPr>
          <w:spacing w:val="23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t>both</w:t>
      </w:r>
      <w:r>
        <w:rPr>
          <w:spacing w:val="21"/>
        </w:rPr>
        <w:t xml:space="preserve"> </w:t>
      </w:r>
      <w:r>
        <w:rPr>
          <w:spacing w:val="-1"/>
        </w:rPr>
        <w:t>indigenous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117"/>
          <w:w w:val="99"/>
        </w:rPr>
        <w:t xml:space="preserve"> </w:t>
      </w:r>
      <w:r>
        <w:rPr>
          <w:spacing w:val="-1"/>
        </w:rPr>
        <w:t>imported</w:t>
      </w:r>
      <w:r>
        <w:rPr>
          <w:spacing w:val="11"/>
        </w:rPr>
        <w:t xml:space="preserve"> </w:t>
      </w:r>
      <w:r>
        <w:rPr>
          <w:spacing w:val="-1"/>
        </w:rPr>
        <w:t>materials/services</w:t>
      </w:r>
      <w:r>
        <w:rPr>
          <w:spacing w:val="9"/>
        </w:rPr>
        <w:t xml:space="preserve"> </w:t>
      </w:r>
      <w:r>
        <w:rPr>
          <w:spacing w:val="1"/>
        </w:rPr>
        <w:t>are</w:t>
      </w:r>
      <w:r>
        <w:rPr>
          <w:spacing w:val="10"/>
        </w:rPr>
        <w:t xml:space="preserve"> </w:t>
      </w:r>
      <w:r>
        <w:rPr>
          <w:spacing w:val="-1"/>
        </w:rPr>
        <w:t>consumed,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records</w:t>
      </w:r>
      <w:r>
        <w:rPr>
          <w:spacing w:val="9"/>
        </w:rPr>
        <w:t xml:space="preserve"> </w:t>
      </w:r>
      <w:r>
        <w:rPr>
          <w:spacing w:val="-1"/>
        </w:rPr>
        <w:t>showing</w:t>
      </w:r>
      <w:r>
        <w:rPr>
          <w:spacing w:val="9"/>
        </w:rPr>
        <w:t xml:space="preserve"> </w:t>
      </w:r>
      <w:r>
        <w:rPr>
          <w:spacing w:val="-1"/>
        </w:rPr>
        <w:t>details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percentage</w:t>
      </w:r>
      <w:r>
        <w:rPr>
          <w:spacing w:val="12"/>
        </w:rPr>
        <w:t xml:space="preserve"> </w:t>
      </w:r>
      <w:r>
        <w:t>mix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same</w:t>
      </w:r>
      <w:r>
        <w:rPr>
          <w:spacing w:val="11"/>
        </w:rPr>
        <w:t xml:space="preserve"> </w:t>
      </w:r>
      <w:r>
        <w:rPr>
          <w:spacing w:val="-1"/>
        </w:rPr>
        <w:t>have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03"/>
          <w:w w:val="9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maintained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item.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77" w:line="239" w:lineRule="auto"/>
        <w:ind w:right="112" w:firstLine="3"/>
        <w:jc w:val="both"/>
      </w:pPr>
      <w:r>
        <w:t>Proper</w:t>
      </w:r>
      <w:r>
        <w:rPr>
          <w:spacing w:val="49"/>
        </w:rPr>
        <w:t xml:space="preserve"> </w:t>
      </w:r>
      <w:r>
        <w:t>records</w:t>
      </w:r>
      <w:r>
        <w:rPr>
          <w:spacing w:val="47"/>
        </w:rPr>
        <w:t xml:space="preserve"> </w:t>
      </w:r>
      <w:r>
        <w:rPr>
          <w:spacing w:val="-1"/>
        </w:rPr>
        <w:t>shall</w:t>
      </w:r>
      <w:r>
        <w:rPr>
          <w:spacing w:val="48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maintained</w:t>
      </w:r>
      <w:r>
        <w:rPr>
          <w:spacing w:val="49"/>
        </w:rPr>
        <w:t xml:space="preserve"> </w:t>
      </w:r>
      <w:r>
        <w:t>separately</w:t>
      </w:r>
      <w:r>
        <w:rPr>
          <w:spacing w:val="47"/>
        </w:rPr>
        <w:t xml:space="preserve"> </w:t>
      </w:r>
      <w:r>
        <w:rPr>
          <w:spacing w:val="-1"/>
        </w:rPr>
        <w:t>showing</w:t>
      </w:r>
      <w:r>
        <w:rPr>
          <w:spacing w:val="49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receipts,</w:t>
      </w:r>
      <w:r>
        <w:rPr>
          <w:spacing w:val="1"/>
        </w:rPr>
        <w:t xml:space="preserve"> </w:t>
      </w:r>
      <w:r>
        <w:rPr>
          <w:spacing w:val="-1"/>
        </w:rPr>
        <w:t>issues</w:t>
      </w:r>
      <w:r>
        <w:rPr>
          <w:spacing w:val="47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balances</w:t>
      </w:r>
      <w:r>
        <w:rPr>
          <w:spacing w:val="49"/>
        </w:rPr>
        <w:t xml:space="preserve"> </w:t>
      </w:r>
      <w:r>
        <w:t>both</w:t>
      </w:r>
      <w:r>
        <w:rPr>
          <w:spacing w:val="48"/>
        </w:rPr>
        <w:t xml:space="preserve"> </w:t>
      </w:r>
      <w:r>
        <w:rPr>
          <w:spacing w:val="1"/>
        </w:rPr>
        <w:t>in</w:t>
      </w:r>
      <w:r>
        <w:rPr>
          <w:spacing w:val="65"/>
          <w:w w:val="99"/>
        </w:rPr>
        <w:t xml:space="preserve"> </w:t>
      </w:r>
      <w:r>
        <w:rPr>
          <w:spacing w:val="-1"/>
        </w:rPr>
        <w:t>quantities</w:t>
      </w:r>
      <w:r>
        <w:rPr>
          <w:spacing w:val="41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cost</w:t>
      </w:r>
      <w:r>
        <w:rPr>
          <w:spacing w:val="45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each</w:t>
      </w:r>
      <w:r>
        <w:rPr>
          <w:spacing w:val="44"/>
        </w:rPr>
        <w:t xml:space="preserve"> </w:t>
      </w:r>
      <w:r>
        <w:t>item</w:t>
      </w:r>
      <w:r>
        <w:rPr>
          <w:spacing w:val="39"/>
        </w:rPr>
        <w:t xml:space="preserve"> </w:t>
      </w:r>
      <w:r>
        <w:rPr>
          <w:spacing w:val="1"/>
        </w:rPr>
        <w:t>of</w:t>
      </w:r>
      <w:r>
        <w:rPr>
          <w:spacing w:val="41"/>
        </w:rPr>
        <w:t xml:space="preserve"> </w:t>
      </w:r>
      <w:r>
        <w:rPr>
          <w:spacing w:val="-1"/>
        </w:rPr>
        <w:t>intermediate</w:t>
      </w:r>
      <w:r>
        <w:rPr>
          <w:spacing w:val="46"/>
        </w:rPr>
        <w:t xml:space="preserve"> </w:t>
      </w:r>
      <w:r>
        <w:rPr>
          <w:spacing w:val="-1"/>
        </w:rPr>
        <w:t>material/service,</w:t>
      </w:r>
      <w:r>
        <w:rPr>
          <w:spacing w:val="43"/>
        </w:rPr>
        <w:t xml:space="preserve"> </w:t>
      </w:r>
      <w:r>
        <w:t>process</w:t>
      </w:r>
      <w:r>
        <w:rPr>
          <w:spacing w:val="47"/>
        </w:rPr>
        <w:t xml:space="preserve"> </w:t>
      </w:r>
      <w:r>
        <w:rPr>
          <w:spacing w:val="-1"/>
        </w:rPr>
        <w:t>material,</w:t>
      </w:r>
      <w:r>
        <w:rPr>
          <w:spacing w:val="43"/>
        </w:rPr>
        <w:t xml:space="preserve"> </w:t>
      </w:r>
      <w:r>
        <w:rPr>
          <w:spacing w:val="-1"/>
        </w:rPr>
        <w:t>additives,</w:t>
      </w:r>
      <w:r>
        <w:rPr>
          <w:spacing w:val="44"/>
        </w:rPr>
        <w:t xml:space="preserve"> </w:t>
      </w:r>
      <w:r>
        <w:t>bought</w:t>
      </w:r>
      <w:r>
        <w:rPr>
          <w:spacing w:val="43"/>
        </w:rPr>
        <w:t xml:space="preserve"> </w:t>
      </w:r>
      <w:r>
        <w:rPr>
          <w:spacing w:val="-1"/>
        </w:rPr>
        <w:t>out</w:t>
      </w:r>
      <w:r>
        <w:rPr>
          <w:spacing w:val="95"/>
          <w:w w:val="99"/>
        </w:rPr>
        <w:t xml:space="preserve"> </w:t>
      </w:r>
      <w:r>
        <w:rPr>
          <w:spacing w:val="-1"/>
        </w:rPr>
        <w:t>components,</w:t>
      </w:r>
      <w:r>
        <w:rPr>
          <w:spacing w:val="10"/>
        </w:rPr>
        <w:t xml:space="preserve"> </w:t>
      </w:r>
      <w:r>
        <w:rPr>
          <w:spacing w:val="-1"/>
        </w:rPr>
        <w:t>sub-assemblies,</w:t>
      </w:r>
      <w:r>
        <w:rPr>
          <w:spacing w:val="12"/>
        </w:rPr>
        <w:t xml:space="preserve"> </w:t>
      </w:r>
      <w:r>
        <w:rPr>
          <w:spacing w:val="-1"/>
        </w:rPr>
        <w:t>accessories,</w:t>
      </w:r>
      <w:r>
        <w:rPr>
          <w:spacing w:val="11"/>
        </w:rPr>
        <w:t xml:space="preserve"> </w:t>
      </w:r>
      <w:r>
        <w:rPr>
          <w:spacing w:val="-1"/>
        </w:rPr>
        <w:t>semi-finished</w:t>
      </w:r>
      <w:r>
        <w:rPr>
          <w:spacing w:val="13"/>
        </w:rPr>
        <w:t xml:space="preserve"> </w:t>
      </w:r>
      <w:r>
        <w:t>goods,</w:t>
      </w:r>
      <w:r>
        <w:rPr>
          <w:spacing w:val="10"/>
        </w:rPr>
        <w:t xml:space="preserve"> </w:t>
      </w:r>
      <w:r>
        <w:rPr>
          <w:spacing w:val="-1"/>
        </w:rPr>
        <w:t>consumable</w:t>
      </w:r>
      <w:r>
        <w:rPr>
          <w:spacing w:val="12"/>
        </w:rPr>
        <w:t xml:space="preserve"> </w:t>
      </w:r>
      <w:r>
        <w:rPr>
          <w:spacing w:val="-1"/>
        </w:rPr>
        <w:t>stores,</w:t>
      </w:r>
      <w:r>
        <w:rPr>
          <w:spacing w:val="11"/>
        </w:rPr>
        <w:t xml:space="preserve"> </w:t>
      </w:r>
      <w:r>
        <w:t>spares,</w:t>
      </w:r>
      <w:r>
        <w:rPr>
          <w:spacing w:val="10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indirect</w:t>
      </w:r>
      <w:r>
        <w:rPr>
          <w:spacing w:val="121"/>
          <w:w w:val="99"/>
        </w:rPr>
        <w:t xml:space="preserve"> </w:t>
      </w:r>
      <w:r>
        <w:rPr>
          <w:spacing w:val="-1"/>
        </w:rPr>
        <w:t>materials/services etc.</w:t>
      </w:r>
      <w:r>
        <w:t xml:space="preserve"> used</w:t>
      </w:r>
      <w:r>
        <w:rPr>
          <w:spacing w:val="2"/>
        </w:rPr>
        <w:t xml:space="preserve"> </w:t>
      </w:r>
      <w:r>
        <w:rPr>
          <w:spacing w:val="-1"/>
        </w:rPr>
        <w:t>in the</w:t>
      </w:r>
      <w:r>
        <w:rPr>
          <w:spacing w:val="1"/>
        </w:rPr>
        <w:t xml:space="preserve"> </w:t>
      </w:r>
      <w:r>
        <w:t>production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rPr>
          <w:spacing w:val="3"/>
        </w:rPr>
        <w:t xml:space="preserve"> </w:t>
      </w:r>
      <w:r>
        <w:rPr>
          <w:spacing w:val="-1"/>
        </w:rPr>
        <w:t xml:space="preserve">goods/rendering </w:t>
      </w:r>
      <w:r>
        <w:t>of</w:t>
      </w:r>
      <w:r>
        <w:rPr>
          <w:spacing w:val="-1"/>
        </w:rPr>
        <w:t xml:space="preserve"> serv</w:t>
      </w:r>
      <w:r>
        <w:rPr>
          <w:spacing w:val="-1"/>
        </w:rPr>
        <w:t xml:space="preserve">ices </w:t>
      </w:r>
      <w:r>
        <w:t>under</w:t>
      </w:r>
      <w:r>
        <w:rPr>
          <w:spacing w:val="1"/>
        </w:rPr>
        <w:t xml:space="preserve"> </w:t>
      </w:r>
      <w:r>
        <w:rPr>
          <w:spacing w:val="-1"/>
        </w:rPr>
        <w:t>reference.</w:t>
      </w:r>
      <w:r>
        <w:rPr>
          <w:spacing w:val="1"/>
        </w:rPr>
        <w:t xml:space="preserve"> </w:t>
      </w:r>
      <w:r>
        <w:t>The cost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95"/>
          <w:w w:val="99"/>
        </w:rPr>
        <w:t xml:space="preserve"> </w:t>
      </w:r>
      <w:r>
        <w:rPr>
          <w:spacing w:val="-1"/>
        </w:rPr>
        <w:t>include</w:t>
      </w:r>
      <w:r>
        <w:rPr>
          <w:spacing w:val="10"/>
        </w:rPr>
        <w:t xml:space="preserve"> </w:t>
      </w:r>
      <w:r>
        <w:rPr>
          <w:spacing w:val="-1"/>
        </w:rPr>
        <w:t>all</w:t>
      </w:r>
      <w:r>
        <w:rPr>
          <w:spacing w:val="9"/>
        </w:rPr>
        <w:t xml:space="preserve"> </w:t>
      </w:r>
      <w:r>
        <w:t>direct</w:t>
      </w:r>
      <w:r>
        <w:rPr>
          <w:spacing w:val="9"/>
        </w:rPr>
        <w:t xml:space="preserve"> </w:t>
      </w:r>
      <w:r>
        <w:t>charges</w:t>
      </w:r>
      <w:r>
        <w:rPr>
          <w:spacing w:val="11"/>
        </w:rPr>
        <w:t xml:space="preserve"> </w:t>
      </w:r>
      <w:r>
        <w:rPr>
          <w:spacing w:val="-1"/>
        </w:rPr>
        <w:t>up</w:t>
      </w:r>
      <w:r>
        <w:rPr>
          <w:spacing w:val="11"/>
        </w:rPr>
        <w:t xml:space="preserve"> </w:t>
      </w:r>
      <w:r>
        <w:rPr>
          <w:spacing w:val="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works/services</w:t>
      </w:r>
      <w:r>
        <w:rPr>
          <w:spacing w:val="11"/>
        </w:rPr>
        <w:t xml:space="preserve"> </w:t>
      </w:r>
      <w:r>
        <w:rPr>
          <w:spacing w:val="-1"/>
        </w:rPr>
        <w:t>delivered.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additives,</w:t>
      </w:r>
      <w:r>
        <w:rPr>
          <w:spacing w:val="10"/>
        </w:rPr>
        <w:t xml:space="preserve"> </w:t>
      </w:r>
      <w:r>
        <w:rPr>
          <w:spacing w:val="-1"/>
        </w:rPr>
        <w:t>bought</w:t>
      </w:r>
      <w:r>
        <w:rPr>
          <w:spacing w:val="12"/>
        </w:rPr>
        <w:t xml:space="preserve"> </w:t>
      </w:r>
      <w:r>
        <w:rPr>
          <w:spacing w:val="-1"/>
        </w:rPr>
        <w:t>out</w:t>
      </w:r>
      <w:r>
        <w:rPr>
          <w:spacing w:val="12"/>
        </w:rPr>
        <w:t xml:space="preserve"> </w:t>
      </w:r>
      <w:r>
        <w:rPr>
          <w:spacing w:val="-1"/>
        </w:rPr>
        <w:t>components/bought</w:t>
      </w:r>
      <w:r>
        <w:rPr>
          <w:spacing w:val="117"/>
          <w:w w:val="99"/>
        </w:rPr>
        <w:t xml:space="preserve"> </w:t>
      </w:r>
      <w:r>
        <w:rPr>
          <w:spacing w:val="-1"/>
        </w:rPr>
        <w:t>out</w:t>
      </w:r>
      <w:r>
        <w:rPr>
          <w:spacing w:val="24"/>
        </w:rPr>
        <w:t xml:space="preserve"> </w:t>
      </w:r>
      <w:r>
        <w:rPr>
          <w:spacing w:val="-1"/>
        </w:rPr>
        <w:t>services,</w:t>
      </w:r>
      <w:r>
        <w:rPr>
          <w:spacing w:val="26"/>
        </w:rPr>
        <w:t xml:space="preserve"> </w:t>
      </w:r>
      <w:r>
        <w:rPr>
          <w:spacing w:val="-1"/>
        </w:rPr>
        <w:t>sub-assemblies,</w:t>
      </w:r>
      <w:r>
        <w:rPr>
          <w:spacing w:val="26"/>
        </w:rPr>
        <w:t xml:space="preserve"> </w:t>
      </w:r>
      <w:r>
        <w:rPr>
          <w:spacing w:val="-1"/>
        </w:rPr>
        <w:t>accessories,</w:t>
      </w:r>
      <w:r>
        <w:rPr>
          <w:spacing w:val="26"/>
        </w:rPr>
        <w:t xml:space="preserve"> </w:t>
      </w:r>
      <w:r>
        <w:rPr>
          <w:spacing w:val="-1"/>
        </w:rPr>
        <w:t>semi-finished</w:t>
      </w:r>
      <w:r>
        <w:rPr>
          <w:spacing w:val="25"/>
        </w:rPr>
        <w:t xml:space="preserve"> </w:t>
      </w:r>
      <w:r>
        <w:t>goods,</w:t>
      </w:r>
      <w:r>
        <w:rPr>
          <w:spacing w:val="26"/>
        </w:rPr>
        <w:t xml:space="preserve"> </w:t>
      </w:r>
      <w:r>
        <w:rPr>
          <w:spacing w:val="-1"/>
        </w:rPr>
        <w:t>consumable</w:t>
      </w:r>
      <w:r>
        <w:rPr>
          <w:spacing w:val="26"/>
        </w:rPr>
        <w:t xml:space="preserve"> </w:t>
      </w:r>
      <w:r>
        <w:rPr>
          <w:spacing w:val="-1"/>
        </w:rPr>
        <w:t>stores,</w:t>
      </w:r>
      <w:r>
        <w:rPr>
          <w:spacing w:val="26"/>
        </w:rPr>
        <w:t xml:space="preserve"> </w:t>
      </w:r>
      <w:r>
        <w:t>spares</w:t>
      </w:r>
      <w:r>
        <w:rPr>
          <w:spacing w:val="23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other</w:t>
      </w:r>
      <w:r>
        <w:rPr>
          <w:spacing w:val="26"/>
        </w:rPr>
        <w:t xml:space="preserve"> </w:t>
      </w:r>
      <w:r>
        <w:rPr>
          <w:spacing w:val="-1"/>
        </w:rPr>
        <w:t>indirect</w:t>
      </w:r>
      <w:r>
        <w:rPr>
          <w:spacing w:val="119"/>
          <w:w w:val="99"/>
        </w:rPr>
        <w:t xml:space="preserve"> </w:t>
      </w:r>
      <w:r>
        <w:rPr>
          <w:spacing w:val="-1"/>
        </w:rPr>
        <w:t>materials/services,</w:t>
      </w:r>
      <w:r>
        <w:rPr>
          <w:spacing w:val="5"/>
        </w:rPr>
        <w:t xml:space="preserve"> </w:t>
      </w:r>
      <w:r>
        <w:t>proper</w:t>
      </w:r>
      <w:r>
        <w:rPr>
          <w:spacing w:val="5"/>
        </w:rPr>
        <w:t xml:space="preserve"> </w:t>
      </w:r>
      <w:r>
        <w:t>records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maintained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value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quantity</w:t>
      </w:r>
      <w:r>
        <w:rPr>
          <w:spacing w:val="3"/>
        </w:rPr>
        <w:t xml:space="preserve"> </w:t>
      </w:r>
      <w:r>
        <w:t>issued/rendered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financial</w:t>
      </w:r>
      <w:r>
        <w:rPr>
          <w:spacing w:val="85"/>
          <w:w w:val="99"/>
        </w:rPr>
        <w:t xml:space="preserve"> </w:t>
      </w:r>
      <w:r>
        <w:rPr>
          <w:spacing w:val="-1"/>
        </w:rPr>
        <w:t>year</w:t>
      </w:r>
      <w:r>
        <w:rPr>
          <w:spacing w:val="1"/>
        </w:rPr>
        <w:t xml:space="preserve"> </w:t>
      </w:r>
      <w:r>
        <w:t>suitably</w:t>
      </w:r>
      <w:r>
        <w:rPr>
          <w:spacing w:val="-2"/>
        </w:rPr>
        <w:t xml:space="preserve"> </w:t>
      </w:r>
      <w:r>
        <w:rPr>
          <w:spacing w:val="-1"/>
        </w:rPr>
        <w:t>adjusted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consumption.</w:t>
      </w:r>
      <w:r>
        <w:rPr>
          <w:spacing w:val="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life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 input</w:t>
      </w:r>
      <w:r>
        <w:rPr>
          <w:spacing w:val="3"/>
        </w:rPr>
        <w:t xml:space="preserve"> </w:t>
      </w:r>
      <w:r>
        <w:rPr>
          <w:spacing w:val="-1"/>
        </w:rPr>
        <w:t>material/service</w:t>
      </w:r>
      <w:r>
        <w:rPr>
          <w:spacing w:val="1"/>
        </w:rPr>
        <w:t xml:space="preserve"> is </w:t>
      </w:r>
      <w:r>
        <w:rPr>
          <w:spacing w:val="-1"/>
        </w:rPr>
        <w:t>more</w:t>
      </w:r>
      <w:r>
        <w:rPr>
          <w:spacing w:val="1"/>
        </w:rPr>
        <w:t xml:space="preserve"> </w:t>
      </w:r>
      <w:r>
        <w:t xml:space="preserve">than </w:t>
      </w:r>
      <w:r>
        <w:rPr>
          <w:spacing w:val="-1"/>
        </w:rPr>
        <w:t>one</w:t>
      </w:r>
      <w:r>
        <w:rPr>
          <w:spacing w:val="1"/>
        </w:rPr>
        <w:t xml:space="preserve"> </w:t>
      </w:r>
      <w:r>
        <w:rPr>
          <w:spacing w:val="-1"/>
        </w:rPr>
        <w:t>financial</w:t>
      </w:r>
      <w:r>
        <w:rPr>
          <w:spacing w:val="3"/>
        </w:rPr>
        <w:t xml:space="preserve"> </w:t>
      </w:r>
      <w:r>
        <w:rPr>
          <w:spacing w:val="-1"/>
        </w:rPr>
        <w:t>year,</w:t>
      </w:r>
      <w:r>
        <w:rPr>
          <w:spacing w:val="93"/>
          <w:w w:val="99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adjustment</w:t>
      </w:r>
      <w:r>
        <w:rPr>
          <w:spacing w:val="5"/>
        </w:rPr>
        <w:t xml:space="preserve"> </w:t>
      </w:r>
      <w:r>
        <w:rPr>
          <w:spacing w:val="-1"/>
        </w:rPr>
        <w:t>should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made.</w:t>
      </w:r>
      <w:r>
        <w:rPr>
          <w:spacing w:val="3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-1"/>
        </w:rPr>
        <w:t>life</w:t>
      </w:r>
      <w:r>
        <w:rPr>
          <w:spacing w:val="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input</w:t>
      </w:r>
      <w:r>
        <w:rPr>
          <w:spacing w:val="4"/>
        </w:rPr>
        <w:t xml:space="preserve"> </w:t>
      </w:r>
      <w:r>
        <w:rPr>
          <w:spacing w:val="-1"/>
        </w:rPr>
        <w:t>material/service</w:t>
      </w:r>
      <w:r>
        <w:rPr>
          <w:spacing w:val="6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1"/>
        </w:rPr>
        <w:t>not</w:t>
      </w:r>
      <w:r>
        <w:rPr>
          <w:spacing w:val="5"/>
        </w:rPr>
        <w:t xml:space="preserve"> </w:t>
      </w:r>
      <w:r>
        <w:rPr>
          <w:spacing w:val="-1"/>
        </w:rPr>
        <w:t>known,</w:t>
      </w:r>
      <w:r>
        <w:rPr>
          <w:spacing w:val="3"/>
        </w:rPr>
        <w:t xml:space="preserve"> </w:t>
      </w:r>
      <w:r>
        <w:t>consumption</w:t>
      </w:r>
      <w:r>
        <w:rPr>
          <w:spacing w:val="4"/>
        </w:rPr>
        <w:t xml:space="preserve"> </w:t>
      </w:r>
      <w:r>
        <w:t>may</w:t>
      </w:r>
      <w:r>
        <w:rPr>
          <w:spacing w:val="61"/>
          <w:w w:val="9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assessed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technical</w:t>
      </w:r>
      <w:r>
        <w:rPr>
          <w:spacing w:val="-6"/>
        </w:rPr>
        <w:t xml:space="preserve"> </w:t>
      </w:r>
      <w:r>
        <w:rPr>
          <w:spacing w:val="-1"/>
        </w:rPr>
        <w:t>basis.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79" w:line="238" w:lineRule="auto"/>
        <w:ind w:right="110" w:firstLine="3"/>
        <w:jc w:val="both"/>
      </w:pPr>
      <w:r>
        <w:rPr>
          <w:spacing w:val="-1"/>
        </w:rPr>
        <w:t>Where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1"/>
        </w:rPr>
        <w:t xml:space="preserve"> </w:t>
      </w:r>
      <w:r>
        <w:t>company</w:t>
      </w:r>
      <w:r>
        <w:rPr>
          <w:spacing w:val="19"/>
        </w:rPr>
        <w:t xml:space="preserve"> </w:t>
      </w:r>
      <w:r>
        <w:t>produces</w:t>
      </w:r>
      <w:r>
        <w:rPr>
          <w:spacing w:val="20"/>
        </w:rPr>
        <w:t xml:space="preserve"> </w:t>
      </w:r>
      <w:r>
        <w:rPr>
          <w:spacing w:val="-1"/>
        </w:rPr>
        <w:t>these</w:t>
      </w:r>
      <w:r>
        <w:rPr>
          <w:spacing w:val="22"/>
        </w:rPr>
        <w:t xml:space="preserve"> </w:t>
      </w:r>
      <w:r>
        <w:t>raw</w:t>
      </w:r>
      <w:r>
        <w:rPr>
          <w:spacing w:val="18"/>
        </w:rPr>
        <w:t xml:space="preserve"> </w:t>
      </w:r>
      <w:r>
        <w:rPr>
          <w:spacing w:val="-1"/>
        </w:rPr>
        <w:t>materials/input</w:t>
      </w:r>
      <w:r>
        <w:rPr>
          <w:spacing w:val="20"/>
        </w:rPr>
        <w:t xml:space="preserve"> </w:t>
      </w:r>
      <w:r>
        <w:rPr>
          <w:spacing w:val="-1"/>
        </w:rPr>
        <w:t>services,</w:t>
      </w:r>
      <w:r>
        <w:rPr>
          <w:spacing w:val="21"/>
        </w:rPr>
        <w:t xml:space="preserve"> </w:t>
      </w:r>
      <w:r>
        <w:rPr>
          <w:spacing w:val="-1"/>
        </w:rPr>
        <w:t>intermediates</w:t>
      </w:r>
      <w:r>
        <w:rPr>
          <w:spacing w:val="21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process</w:t>
      </w:r>
      <w:r>
        <w:rPr>
          <w:spacing w:val="22"/>
        </w:rPr>
        <w:t xml:space="preserve"> </w:t>
      </w:r>
      <w:r>
        <w:rPr>
          <w:spacing w:val="-1"/>
        </w:rPr>
        <w:t>materials,</w:t>
      </w:r>
      <w:r>
        <w:rPr>
          <w:spacing w:val="101"/>
          <w:w w:val="99"/>
        </w:rPr>
        <w:t xml:space="preserve"> </w:t>
      </w:r>
      <w:r>
        <w:rPr>
          <w:spacing w:val="-1"/>
        </w:rPr>
        <w:t>separate</w:t>
      </w:r>
      <w:r>
        <w:rPr>
          <w:spacing w:val="-2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rPr>
          <w:spacing w:val="-1"/>
        </w:rPr>
        <w:t>showing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production/cost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 xml:space="preserve">service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items, shall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 xml:space="preserve">maintained.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basis</w:t>
      </w:r>
      <w:r>
        <w:rPr>
          <w:spacing w:val="-2"/>
        </w:rPr>
        <w:t xml:space="preserve"> </w:t>
      </w:r>
      <w:r>
        <w:t>on</w:t>
      </w:r>
      <w:r>
        <w:rPr>
          <w:spacing w:val="111"/>
          <w:w w:val="99"/>
        </w:rPr>
        <w:t xml:space="preserve"> </w:t>
      </w:r>
      <w:r>
        <w:rPr>
          <w:spacing w:val="-1"/>
        </w:rPr>
        <w:t>which</w:t>
      </w:r>
      <w:r>
        <w:rPr>
          <w:spacing w:val="11"/>
        </w:rPr>
        <w:t xml:space="preserve"> </w:t>
      </w:r>
      <w:r>
        <w:rPr>
          <w:spacing w:val="-1"/>
        </w:rPr>
        <w:t>quantities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cost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issues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consumption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rPr>
          <w:spacing w:val="-1"/>
        </w:rPr>
        <w:t>materials/services</w:t>
      </w:r>
      <w:r>
        <w:rPr>
          <w:spacing w:val="11"/>
        </w:rPr>
        <w:t xml:space="preserve"> </w:t>
      </w:r>
      <w:r>
        <w:t>produced</w:t>
      </w:r>
      <w:r>
        <w:rPr>
          <w:spacing w:val="13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t>processed</w:t>
      </w:r>
      <w:r>
        <w:rPr>
          <w:spacing w:val="13"/>
        </w:rPr>
        <w:t xml:space="preserve"> </w:t>
      </w:r>
      <w:r>
        <w:t>by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83"/>
          <w:w w:val="99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calculated,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indicated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followed</w:t>
      </w:r>
      <w:r>
        <w:rPr>
          <w:spacing w:val="-4"/>
        </w:rPr>
        <w:t xml:space="preserve"> </w:t>
      </w:r>
      <w:r>
        <w:rPr>
          <w:spacing w:val="-1"/>
        </w:rPr>
        <w:t>consistently.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18" w:line="230" w:lineRule="exact"/>
        <w:ind w:right="114" w:firstLine="3"/>
        <w:jc w:val="both"/>
      </w:pPr>
      <w:r>
        <w:t>The</w:t>
      </w:r>
      <w:r>
        <w:rPr>
          <w:spacing w:val="-3"/>
        </w:rPr>
        <w:t xml:space="preserve"> </w:t>
      </w:r>
      <w:r>
        <w:rPr>
          <w:spacing w:val="-1"/>
        </w:rPr>
        <w:t>issues,</w:t>
      </w:r>
      <w:r>
        <w:rPr>
          <w:spacing w:val="-3"/>
        </w:rPr>
        <w:t xml:space="preserve"> </w:t>
      </w:r>
      <w:r>
        <w:t>consumption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 xml:space="preserve">all </w:t>
      </w:r>
      <w:r>
        <w:t>raw</w:t>
      </w:r>
      <w:r>
        <w:rPr>
          <w:spacing w:val="-3"/>
        </w:rPr>
        <w:t xml:space="preserve"> </w:t>
      </w:r>
      <w:r>
        <w:rPr>
          <w:spacing w:val="-1"/>
        </w:rPr>
        <w:t>materials/input</w:t>
      </w:r>
      <w:r>
        <w:rPr>
          <w:spacing w:val="-3"/>
        </w:rPr>
        <w:t xml:space="preserve"> </w:t>
      </w:r>
      <w:r>
        <w:rPr>
          <w:spacing w:val="-1"/>
        </w:rPr>
        <w:t>services, intermediates,</w:t>
      </w:r>
      <w:r>
        <w:rPr>
          <w:spacing w:val="-3"/>
        </w:rPr>
        <w:t xml:space="preserve"> </w:t>
      </w:r>
      <w:r>
        <w:t>process</w:t>
      </w:r>
      <w:r>
        <w:rPr>
          <w:spacing w:val="-1"/>
        </w:rPr>
        <w:t xml:space="preserve"> materials,</w:t>
      </w:r>
      <w:r>
        <w:rPr>
          <w:spacing w:val="-3"/>
        </w:rPr>
        <w:t xml:space="preserve"> </w:t>
      </w:r>
      <w:r>
        <w:rPr>
          <w:spacing w:val="-1"/>
        </w:rPr>
        <w:t>additives,</w:t>
      </w:r>
      <w:r>
        <w:rPr>
          <w:spacing w:val="103"/>
          <w:w w:val="99"/>
        </w:rPr>
        <w:t xml:space="preserve"> </w:t>
      </w:r>
      <w:r>
        <w:rPr>
          <w:spacing w:val="-1"/>
        </w:rPr>
        <w:t>manufactured,</w:t>
      </w:r>
      <w:r>
        <w:rPr>
          <w:spacing w:val="4"/>
        </w:rPr>
        <w:t xml:space="preserve"> </w:t>
      </w:r>
      <w:r>
        <w:rPr>
          <w:spacing w:val="-1"/>
        </w:rPr>
        <w:t>bought</w:t>
      </w:r>
      <w:r>
        <w:rPr>
          <w:spacing w:val="4"/>
        </w:rPr>
        <w:t xml:space="preserve"> </w:t>
      </w:r>
      <w:r>
        <w:t>out</w:t>
      </w:r>
      <w:r>
        <w:rPr>
          <w:spacing w:val="4"/>
        </w:rPr>
        <w:t xml:space="preserve"> </w:t>
      </w:r>
      <w:r>
        <w:t>components/</w:t>
      </w:r>
      <w:r>
        <w:rPr>
          <w:spacing w:val="6"/>
        </w:rPr>
        <w:t xml:space="preserve"> </w:t>
      </w:r>
      <w:r>
        <w:rPr>
          <w:spacing w:val="-1"/>
        </w:rPr>
        <w:t>bought</w:t>
      </w:r>
      <w:r>
        <w:rPr>
          <w:spacing w:val="5"/>
        </w:rPr>
        <w:t xml:space="preserve"> </w:t>
      </w:r>
      <w:r>
        <w:rPr>
          <w:spacing w:val="-1"/>
        </w:rPr>
        <w:t>out</w:t>
      </w:r>
      <w:r>
        <w:rPr>
          <w:spacing w:val="6"/>
        </w:rPr>
        <w:t xml:space="preserve"> </w:t>
      </w:r>
      <w:r>
        <w:rPr>
          <w:spacing w:val="-1"/>
        </w:rPr>
        <w:t>services,</w:t>
      </w:r>
      <w:r>
        <w:rPr>
          <w:spacing w:val="5"/>
        </w:rPr>
        <w:t xml:space="preserve"> </w:t>
      </w:r>
      <w:r>
        <w:rPr>
          <w:spacing w:val="-1"/>
        </w:rPr>
        <w:t>sub-assemblies,</w:t>
      </w:r>
      <w:r>
        <w:rPr>
          <w:spacing w:val="4"/>
        </w:rPr>
        <w:t xml:space="preserve"> </w:t>
      </w:r>
      <w:r>
        <w:t>accessories,</w:t>
      </w:r>
      <w:r>
        <w:rPr>
          <w:spacing w:val="5"/>
        </w:rPr>
        <w:t xml:space="preserve"> </w:t>
      </w:r>
      <w:r>
        <w:rPr>
          <w:spacing w:val="-1"/>
        </w:rPr>
        <w:t>semi-finished</w:t>
      </w:r>
      <w:r>
        <w:rPr>
          <w:spacing w:val="7"/>
        </w:rPr>
        <w:t xml:space="preserve"> </w:t>
      </w:r>
      <w:r>
        <w:t>goods,</w:t>
      </w:r>
    </w:p>
    <w:p w:rsidR="00F926D0" w:rsidRDefault="00F926D0">
      <w:pPr>
        <w:spacing w:line="230" w:lineRule="exact"/>
        <w:jc w:val="both"/>
        <w:sectPr w:rsidR="00F926D0">
          <w:type w:val="continuous"/>
          <w:pgSz w:w="11900" w:h="16840"/>
          <w:pgMar w:top="0" w:right="960" w:bottom="280" w:left="940" w:header="720" w:footer="720" w:gutter="0"/>
          <w:cols w:space="720"/>
        </w:sectPr>
      </w:pPr>
    </w:p>
    <w:p w:rsidR="00F926D0" w:rsidRDefault="00F926D0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:rsidR="00F926D0" w:rsidRDefault="00486C13">
      <w:pPr>
        <w:pStyle w:val="BodyText"/>
        <w:spacing w:before="64" w:line="242" w:lineRule="auto"/>
        <w:ind w:right="114"/>
        <w:jc w:val="both"/>
      </w:pPr>
      <w:r>
        <w:rPr>
          <w:spacing w:val="-1"/>
        </w:rPr>
        <w:t>consumable</w:t>
      </w:r>
      <w:r>
        <w:rPr>
          <w:spacing w:val="47"/>
        </w:rPr>
        <w:t xml:space="preserve"> </w:t>
      </w:r>
      <w:r>
        <w:rPr>
          <w:spacing w:val="-1"/>
        </w:rPr>
        <w:t>stores,</w:t>
      </w:r>
      <w:r>
        <w:rPr>
          <w:spacing w:val="48"/>
        </w:rPr>
        <w:t xml:space="preserve"> </w:t>
      </w:r>
      <w:r>
        <w:t>spares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rPr>
          <w:spacing w:val="-1"/>
        </w:rPr>
        <w:t>other</w:t>
      </w:r>
      <w:r>
        <w:rPr>
          <w:spacing w:val="49"/>
        </w:rPr>
        <w:t xml:space="preserve"> </w:t>
      </w:r>
      <w:r>
        <w:rPr>
          <w:spacing w:val="-1"/>
        </w:rPr>
        <w:t>indirect</w:t>
      </w:r>
      <w:r>
        <w:t xml:space="preserve">  </w:t>
      </w:r>
      <w:r>
        <w:rPr>
          <w:spacing w:val="-1"/>
        </w:rPr>
        <w:t>materials/services</w:t>
      </w:r>
      <w:r>
        <w:rPr>
          <w:spacing w:val="46"/>
        </w:rPr>
        <w:t xml:space="preserve"> </w:t>
      </w:r>
      <w:r>
        <w:rPr>
          <w:spacing w:val="-1"/>
        </w:rPr>
        <w:t>shall</w:t>
      </w:r>
      <w:r>
        <w:rPr>
          <w:spacing w:val="48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rPr>
          <w:spacing w:val="-1"/>
        </w:rPr>
        <w:t>identified</w:t>
      </w:r>
      <w:r>
        <w:t xml:space="preserve"> </w:t>
      </w:r>
      <w:r>
        <w:rPr>
          <w:spacing w:val="-1"/>
        </w:rPr>
        <w:t>with</w:t>
      </w:r>
      <w:r>
        <w:rPr>
          <w:spacing w:val="47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process</w:t>
      </w:r>
      <w:r>
        <w:rPr>
          <w:spacing w:val="48"/>
        </w:rPr>
        <w:t xml:space="preserve"> </w:t>
      </w:r>
      <w:r>
        <w:rPr>
          <w:spacing w:val="-1"/>
        </w:rPr>
        <w:t>wise</w:t>
      </w:r>
      <w:r>
        <w:rPr>
          <w:spacing w:val="87"/>
          <w:w w:val="99"/>
        </w:rPr>
        <w:t xml:space="preserve"> </w:t>
      </w:r>
      <w:r>
        <w:t>production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1"/>
        </w:rPr>
        <w:t>goods/rendering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services.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5" w:line="239" w:lineRule="auto"/>
        <w:ind w:left="916" w:right="112" w:firstLine="3"/>
        <w:jc w:val="both"/>
      </w:pPr>
      <w:r>
        <w:t>Proper</w:t>
      </w:r>
      <w:r>
        <w:rPr>
          <w:spacing w:val="17"/>
        </w:rPr>
        <w:t xml:space="preserve"> </w:t>
      </w:r>
      <w:r>
        <w:t>records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maintained</w:t>
      </w:r>
      <w:r>
        <w:rPr>
          <w:spacing w:val="19"/>
        </w:rPr>
        <w:t xml:space="preserve"> </w:t>
      </w:r>
      <w:r>
        <w:rPr>
          <w:spacing w:val="-1"/>
        </w:rPr>
        <w:t>indicating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rPr>
          <w:spacing w:val="-1"/>
        </w:rPr>
        <w:t>quantity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well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value</w:t>
      </w:r>
      <w:r>
        <w:rPr>
          <w:spacing w:val="20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recoveries</w:t>
      </w:r>
      <w:r>
        <w:rPr>
          <w:spacing w:val="17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different</w:t>
      </w:r>
      <w:r>
        <w:rPr>
          <w:spacing w:val="69"/>
          <w:w w:val="99"/>
        </w:rPr>
        <w:t xml:space="preserve"> </w:t>
      </w:r>
      <w:r>
        <w:rPr>
          <w:spacing w:val="-1"/>
        </w:rPr>
        <w:t>stages/processes</w:t>
      </w:r>
      <w:r>
        <w:rPr>
          <w:spacing w:val="13"/>
        </w:rPr>
        <w:t xml:space="preserve"> </w:t>
      </w:r>
      <w:r>
        <w:rPr>
          <w:spacing w:val="-1"/>
        </w:rPr>
        <w:t>having</w:t>
      </w:r>
      <w:r>
        <w:rPr>
          <w:spacing w:val="11"/>
        </w:rPr>
        <w:t xml:space="preserve"> </w:t>
      </w:r>
      <w:r>
        <w:rPr>
          <w:spacing w:val="-1"/>
        </w:rPr>
        <w:t>significant</w:t>
      </w:r>
      <w:r>
        <w:rPr>
          <w:spacing w:val="13"/>
        </w:rPr>
        <w:t xml:space="preserve"> </w:t>
      </w:r>
      <w:r>
        <w:rPr>
          <w:spacing w:val="-1"/>
        </w:rPr>
        <w:t>value</w:t>
      </w:r>
      <w:r>
        <w:rPr>
          <w:spacing w:val="12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relation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cost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material/service.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case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recoveries</w:t>
      </w:r>
      <w:r>
        <w:rPr>
          <w:spacing w:val="11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07"/>
          <w:w w:val="99"/>
        </w:rPr>
        <w:t xml:space="preserve"> </w:t>
      </w:r>
      <w:r>
        <w:rPr>
          <w:spacing w:val="-1"/>
        </w:rPr>
        <w:t>reused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rPr>
          <w:spacing w:val="-1"/>
        </w:rPr>
        <w:t>sold/rendered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disposed</w:t>
      </w:r>
      <w:r>
        <w:rPr>
          <w:spacing w:val="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without</w:t>
      </w:r>
      <w:r>
        <w:rPr>
          <w:spacing w:val="4"/>
        </w:rPr>
        <w:t xml:space="preserve"> </w:t>
      </w:r>
      <w:r>
        <w:rPr>
          <w:spacing w:val="-1"/>
        </w:rPr>
        <w:t>further</w:t>
      </w:r>
      <w:r>
        <w:rPr>
          <w:spacing w:val="3"/>
        </w:rPr>
        <w:t xml:space="preserve"> </w:t>
      </w:r>
      <w:r>
        <w:rPr>
          <w:spacing w:val="-1"/>
        </w:rPr>
        <w:t>processing/rendering,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realisation</w:t>
      </w:r>
      <w:r>
        <w:rPr>
          <w:spacing w:val="105"/>
          <w:w w:val="99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such</w:t>
      </w:r>
      <w:r>
        <w:rPr>
          <w:spacing w:val="5"/>
        </w:rPr>
        <w:t xml:space="preserve"> </w:t>
      </w:r>
      <w:r>
        <w:rPr>
          <w:spacing w:val="-1"/>
        </w:rPr>
        <w:t>sales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recorded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adjusted</w:t>
      </w:r>
      <w:r>
        <w:rPr>
          <w:spacing w:val="7"/>
        </w:rPr>
        <w:t xml:space="preserve"> </w:t>
      </w:r>
      <w:r>
        <w:rPr>
          <w:spacing w:val="-1"/>
        </w:rPr>
        <w:t>against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process</w:t>
      </w:r>
      <w:r>
        <w:rPr>
          <w:spacing w:val="5"/>
        </w:rPr>
        <w:t xml:space="preserve"> </w:t>
      </w:r>
      <w:r>
        <w:t>concerned.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further</w:t>
      </w:r>
      <w:r>
        <w:rPr>
          <w:spacing w:val="53"/>
          <w:w w:val="99"/>
        </w:rPr>
        <w:t xml:space="preserve"> </w:t>
      </w:r>
      <w:r>
        <w:rPr>
          <w:spacing w:val="-1"/>
        </w:rPr>
        <w:t>processing/augmentation</w:t>
      </w:r>
      <w:r>
        <w:rPr>
          <w:spacing w:val="20"/>
        </w:rPr>
        <w:t xml:space="preserve"> </w:t>
      </w:r>
      <w:r>
        <w:rPr>
          <w:spacing w:val="1"/>
        </w:rPr>
        <w:t>is</w:t>
      </w:r>
      <w:r>
        <w:rPr>
          <w:spacing w:val="21"/>
        </w:rPr>
        <w:t xml:space="preserve"> </w:t>
      </w:r>
      <w:r>
        <w:t>necessary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make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recoveries</w:t>
      </w:r>
      <w:r>
        <w:rPr>
          <w:spacing w:val="21"/>
        </w:rPr>
        <w:t xml:space="preserve"> </w:t>
      </w:r>
      <w:r>
        <w:t>usable</w:t>
      </w:r>
      <w:r>
        <w:rPr>
          <w:spacing w:val="22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saleable,</w:t>
      </w:r>
      <w:r>
        <w:rPr>
          <w:spacing w:val="22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24"/>
        </w:rPr>
        <w:t xml:space="preserve"> </w:t>
      </w:r>
      <w:r>
        <w:rPr>
          <w:spacing w:val="-1"/>
        </w:rPr>
        <w:t>case</w:t>
      </w:r>
      <w:r>
        <w:rPr>
          <w:spacing w:val="25"/>
        </w:rPr>
        <w:t xml:space="preserve"> </w:t>
      </w:r>
      <w:r>
        <w:rPr>
          <w:spacing w:val="-1"/>
        </w:rPr>
        <w:t>may</w:t>
      </w:r>
      <w:r>
        <w:rPr>
          <w:spacing w:val="20"/>
        </w:rPr>
        <w:t xml:space="preserve"> </w:t>
      </w:r>
      <w:r>
        <w:t>be,</w:t>
      </w:r>
      <w:r>
        <w:rPr>
          <w:spacing w:val="22"/>
        </w:rPr>
        <w:t xml:space="preserve"> </w:t>
      </w:r>
      <w:r>
        <w:t>proper</w:t>
      </w:r>
      <w:r>
        <w:rPr>
          <w:spacing w:val="83"/>
          <w:w w:val="99"/>
        </w:rPr>
        <w:t xml:space="preserve"> </w:t>
      </w:r>
      <w:r>
        <w:t>records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t>cost</w:t>
      </w:r>
      <w:r>
        <w:rPr>
          <w:spacing w:val="31"/>
        </w:rPr>
        <w:t xml:space="preserve"> </w:t>
      </w:r>
      <w:r>
        <w:t>involved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2"/>
        </w:rPr>
        <w:t xml:space="preserve"> </w:t>
      </w:r>
      <w:r>
        <w:rPr>
          <w:spacing w:val="-1"/>
        </w:rPr>
        <w:t>such</w:t>
      </w:r>
      <w:r>
        <w:rPr>
          <w:spacing w:val="30"/>
        </w:rPr>
        <w:t xml:space="preserve"> </w:t>
      </w:r>
      <w:r>
        <w:rPr>
          <w:spacing w:val="-1"/>
        </w:rPr>
        <w:t>further</w:t>
      </w:r>
      <w:r>
        <w:rPr>
          <w:spacing w:val="32"/>
        </w:rPr>
        <w:t xml:space="preserve"> </w:t>
      </w:r>
      <w:r>
        <w:rPr>
          <w:spacing w:val="-1"/>
        </w:rPr>
        <w:t>processing/augmentation</w:t>
      </w:r>
      <w:r>
        <w:rPr>
          <w:spacing w:val="30"/>
        </w:rPr>
        <w:t xml:space="preserve"> </w:t>
      </w:r>
      <w:r>
        <w:rPr>
          <w:spacing w:val="-1"/>
        </w:rPr>
        <w:t>shall</w:t>
      </w:r>
      <w:r>
        <w:rPr>
          <w:spacing w:val="30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rPr>
          <w:spacing w:val="-1"/>
        </w:rPr>
        <w:t>maintained.</w:t>
      </w:r>
      <w:r>
        <w:rPr>
          <w:spacing w:val="32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rPr>
          <w:spacing w:val="-1"/>
        </w:rPr>
        <w:t>such</w:t>
      </w:r>
      <w:r>
        <w:rPr>
          <w:spacing w:val="101"/>
          <w:w w:val="99"/>
        </w:rPr>
        <w:t xml:space="preserve"> </w:t>
      </w:r>
      <w:r>
        <w:rPr>
          <w:spacing w:val="-1"/>
        </w:rPr>
        <w:t>processing/augmentation</w:t>
      </w:r>
      <w:r>
        <w:rPr>
          <w:spacing w:val="9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t>done</w:t>
      </w:r>
      <w:r>
        <w:rPr>
          <w:spacing w:val="10"/>
        </w:rPr>
        <w:t xml:space="preserve"> </w:t>
      </w:r>
      <w:r>
        <w:t>by</w:t>
      </w:r>
      <w:r>
        <w:rPr>
          <w:spacing w:val="6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rPr>
          <w:spacing w:val="-1"/>
        </w:rPr>
        <w:t>outside</w:t>
      </w:r>
      <w:r>
        <w:rPr>
          <w:spacing w:val="10"/>
        </w:rPr>
        <w:t xml:space="preserve"> </w:t>
      </w:r>
      <w:r>
        <w:rPr>
          <w:spacing w:val="-1"/>
        </w:rPr>
        <w:t>agency,</w:t>
      </w:r>
      <w:r>
        <w:rPr>
          <w:spacing w:val="11"/>
        </w:rPr>
        <w:t xml:space="preserve"> </w:t>
      </w:r>
      <w:r>
        <w:t>proper</w:t>
      </w:r>
      <w:r>
        <w:rPr>
          <w:spacing w:val="8"/>
        </w:rPr>
        <w:t xml:space="preserve"> </w:t>
      </w:r>
      <w:r>
        <w:rPr>
          <w:spacing w:val="-1"/>
        </w:rPr>
        <w:t>records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t>show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quantity</w:t>
      </w:r>
      <w:r>
        <w:rPr>
          <w:spacing w:val="10"/>
        </w:rPr>
        <w:t xml:space="preserve"> </w:t>
      </w:r>
      <w:r>
        <w:rPr>
          <w:spacing w:val="-1"/>
        </w:rPr>
        <w:t>sent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89"/>
          <w:w w:val="99"/>
        </w:rPr>
        <w:t xml:space="preserve"> </w:t>
      </w:r>
      <w:r>
        <w:rPr>
          <w:spacing w:val="-1"/>
        </w:rPr>
        <w:t>processing/augmentation,</w:t>
      </w:r>
      <w:r>
        <w:rPr>
          <w:spacing w:val="1"/>
        </w:rPr>
        <w:t xml:space="preserve"> </w:t>
      </w:r>
      <w:r>
        <w:rPr>
          <w:spacing w:val="-1"/>
        </w:rPr>
        <w:t>quantity</w:t>
      </w:r>
      <w:r>
        <w:rPr>
          <w:spacing w:val="-2"/>
        </w:rPr>
        <w:t xml:space="preserve"> </w:t>
      </w:r>
      <w:r>
        <w:t>received</w:t>
      </w:r>
      <w:r>
        <w:rPr>
          <w:spacing w:val="1"/>
        </w:rPr>
        <w:t xml:space="preserve"> </w:t>
      </w:r>
      <w:r>
        <w:t xml:space="preserve">back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rPr>
          <w:spacing w:val="-1"/>
        </w:rPr>
        <w:t>processing/augmentation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cost</w:t>
      </w:r>
      <w:r>
        <w:rPr>
          <w:spacing w:val="2"/>
        </w:rPr>
        <w:t xml:space="preserve"> </w:t>
      </w:r>
      <w:r>
        <w:rPr>
          <w:spacing w:val="-1"/>
        </w:rPr>
        <w:t>incurred</w:t>
      </w:r>
      <w:r>
        <w:rPr>
          <w:spacing w:val="2"/>
        </w:rPr>
        <w:t xml:space="preserve"> </w:t>
      </w:r>
      <w:r>
        <w:rPr>
          <w:spacing w:val="-1"/>
        </w:rPr>
        <w:t>thereon shall</w:t>
      </w:r>
      <w:r>
        <w:rPr>
          <w:spacing w:val="123"/>
          <w:w w:val="99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maintained.</w:t>
      </w:r>
      <w:r>
        <w:rPr>
          <w:spacing w:val="49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net</w:t>
      </w:r>
      <w:r>
        <w:rPr>
          <w:spacing w:val="1"/>
        </w:rPr>
        <w:t xml:space="preserve"> </w:t>
      </w:r>
      <w:r>
        <w:rPr>
          <w:spacing w:val="-1"/>
        </w:rPr>
        <w:t>realization,</w:t>
      </w:r>
      <w:r>
        <w:rPr>
          <w:spacing w:val="48"/>
        </w:rPr>
        <w:t xml:space="preserve"> </w:t>
      </w:r>
      <w:r>
        <w:rPr>
          <w:spacing w:val="1"/>
        </w:rPr>
        <w:t>if</w:t>
      </w:r>
      <w:r>
        <w:rPr>
          <w:spacing w:val="47"/>
        </w:rPr>
        <w:t xml:space="preserve"> </w:t>
      </w:r>
      <w:r>
        <w:rPr>
          <w:spacing w:val="-1"/>
        </w:rPr>
        <w:t>any,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>be</w:t>
      </w:r>
      <w:r>
        <w:rPr>
          <w:spacing w:val="49"/>
        </w:rPr>
        <w:t xml:space="preserve"> </w:t>
      </w:r>
      <w:r>
        <w:rPr>
          <w:spacing w:val="-1"/>
        </w:rPr>
        <w:t>adjusted</w:t>
      </w:r>
      <w:r>
        <w:rPr>
          <w:spacing w:val="49"/>
        </w:rPr>
        <w:t xml:space="preserve"> </w:t>
      </w:r>
      <w:r>
        <w:t>against</w:t>
      </w:r>
      <w:r>
        <w:rPr>
          <w:spacing w:val="4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 xml:space="preserve">major  </w:t>
      </w:r>
      <w:r>
        <w:rPr>
          <w:spacing w:val="-1"/>
        </w:rPr>
        <w:t>process</w:t>
      </w:r>
      <w:r>
        <w:rPr>
          <w:spacing w:val="48"/>
        </w:rPr>
        <w:t xml:space="preserve"> </w:t>
      </w:r>
      <w:r>
        <w:t>relating</w:t>
      </w:r>
      <w:r>
        <w:rPr>
          <w:spacing w:val="47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such</w:t>
      </w:r>
      <w:r>
        <w:rPr>
          <w:spacing w:val="93"/>
          <w:w w:val="99"/>
        </w:rPr>
        <w:t xml:space="preserve"> </w:t>
      </w:r>
      <w:r>
        <w:rPr>
          <w:spacing w:val="-1"/>
        </w:rPr>
        <w:t>recoveries.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cost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recoveries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determined</w:t>
      </w:r>
      <w:r>
        <w:rPr>
          <w:spacing w:val="16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equitable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reasonable</w:t>
      </w:r>
      <w:r>
        <w:rPr>
          <w:spacing w:val="14"/>
        </w:rPr>
        <w:t xml:space="preserve"> </w:t>
      </w:r>
      <w:r>
        <w:rPr>
          <w:spacing w:val="-1"/>
        </w:rPr>
        <w:t>basis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applied</w:t>
      </w:r>
      <w:r>
        <w:rPr>
          <w:spacing w:val="105"/>
          <w:w w:val="99"/>
        </w:rPr>
        <w:t xml:space="preserve"> </w:t>
      </w:r>
      <w:r>
        <w:rPr>
          <w:spacing w:val="-1"/>
        </w:rPr>
        <w:t>consistently.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records</w:t>
      </w:r>
      <w:r>
        <w:rPr>
          <w:spacing w:val="-7"/>
        </w:rPr>
        <w:t xml:space="preserve"> </w:t>
      </w:r>
      <w:r>
        <w:rPr>
          <w:spacing w:val="-1"/>
        </w:rPr>
        <w:t>indicating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sales</w:t>
      </w:r>
      <w:r>
        <w:rPr>
          <w:spacing w:val="-7"/>
        </w:rPr>
        <w:t xml:space="preserve"> </w:t>
      </w:r>
      <w:r>
        <w:rPr>
          <w:spacing w:val="-1"/>
        </w:rPr>
        <w:t>realization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recoveries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maintained.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3" w:firstLine="3"/>
        <w:jc w:val="both"/>
      </w:pPr>
      <w:r>
        <w:t>Proper</w:t>
      </w:r>
      <w:r>
        <w:rPr>
          <w:spacing w:val="-2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maintained</w:t>
      </w:r>
      <w:r>
        <w:t xml:space="preserve"> </w:t>
      </w:r>
      <w:r>
        <w:rPr>
          <w:spacing w:val="-1"/>
        </w:rPr>
        <w:t>to</w:t>
      </w:r>
      <w:r>
        <w:t xml:space="preserve"> show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receipts, </w:t>
      </w:r>
      <w:r>
        <w:t>issues</w:t>
      </w:r>
      <w:r>
        <w:rPr>
          <w:spacing w:val="-2"/>
        </w:rPr>
        <w:t xml:space="preserve"> </w:t>
      </w:r>
      <w:r>
        <w:rPr>
          <w:spacing w:val="-1"/>
        </w:rPr>
        <w:t xml:space="preserve">and balances, </w:t>
      </w:r>
      <w:r>
        <w:t>both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quantities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cost</w:t>
      </w:r>
      <w:r>
        <w:rPr>
          <w:spacing w:val="63"/>
          <w:w w:val="99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each</w:t>
      </w:r>
      <w:r>
        <w:rPr>
          <w:spacing w:val="49"/>
        </w:rPr>
        <w:t xml:space="preserve"> </w:t>
      </w:r>
      <w:r>
        <w:t>item</w:t>
      </w:r>
      <w:r>
        <w:rPr>
          <w:spacing w:val="46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consumable</w:t>
      </w:r>
      <w:r>
        <w:rPr>
          <w:spacing w:val="48"/>
        </w:rPr>
        <w:t xml:space="preserve"> </w:t>
      </w:r>
      <w:r>
        <w:rPr>
          <w:spacing w:val="-1"/>
        </w:rPr>
        <w:t>stores,</w:t>
      </w:r>
      <w:r>
        <w:rPr>
          <w:spacing w:val="48"/>
        </w:rPr>
        <w:t xml:space="preserve"> </w:t>
      </w:r>
      <w:r>
        <w:rPr>
          <w:spacing w:val="-1"/>
        </w:rPr>
        <w:t>other</w:t>
      </w:r>
      <w:r>
        <w:rPr>
          <w:spacing w:val="49"/>
        </w:rPr>
        <w:t xml:space="preserve"> </w:t>
      </w:r>
      <w:r>
        <w:t>process</w:t>
      </w:r>
      <w:r>
        <w:rPr>
          <w:spacing w:val="49"/>
        </w:rPr>
        <w:t xml:space="preserve"> </w:t>
      </w:r>
      <w:r>
        <w:rPr>
          <w:spacing w:val="-1"/>
        </w:rPr>
        <w:t>materials/services</w:t>
      </w:r>
      <w:r>
        <w:rPr>
          <w:spacing w:val="49"/>
        </w:rPr>
        <w:t xml:space="preserve"> </w:t>
      </w:r>
      <w:r>
        <w:rPr>
          <w:spacing w:val="-1"/>
        </w:rPr>
        <w:t>not</w:t>
      </w:r>
      <w:r>
        <w:rPr>
          <w:spacing w:val="49"/>
        </w:rPr>
        <w:t xml:space="preserve"> </w:t>
      </w:r>
      <w:r>
        <w:rPr>
          <w:spacing w:val="-1"/>
        </w:rPr>
        <w:t>covered</w:t>
      </w:r>
      <w:r>
        <w:rPr>
          <w:spacing w:val="49"/>
        </w:rPr>
        <w:t xml:space="preserve"> </w:t>
      </w:r>
      <w:r>
        <w:t>above,</w:t>
      </w:r>
      <w:r>
        <w:rPr>
          <w:spacing w:val="48"/>
        </w:rPr>
        <w:t xml:space="preserve"> </w:t>
      </w:r>
      <w:r>
        <w:rPr>
          <w:spacing w:val="-1"/>
        </w:rPr>
        <w:t>small</w:t>
      </w:r>
      <w:r>
        <w:t xml:space="preserve">  tools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75"/>
          <w:w w:val="99"/>
        </w:rPr>
        <w:t xml:space="preserve"> </w:t>
      </w:r>
      <w:r>
        <w:rPr>
          <w:spacing w:val="-1"/>
        </w:rPr>
        <w:t>machinery</w:t>
      </w:r>
      <w:r>
        <w:rPr>
          <w:spacing w:val="1"/>
        </w:rPr>
        <w:t xml:space="preserve"> </w:t>
      </w:r>
      <w:r>
        <w:rPr>
          <w:spacing w:val="-1"/>
        </w:rPr>
        <w:t>spares,</w:t>
      </w:r>
      <w:r>
        <w:rPr>
          <w:spacing w:val="5"/>
        </w:rPr>
        <w:t xml:space="preserve"> </w:t>
      </w:r>
      <w:r>
        <w:rPr>
          <w:spacing w:val="-1"/>
        </w:rPr>
        <w:t>indirect</w:t>
      </w:r>
      <w:r>
        <w:rPr>
          <w:spacing w:val="4"/>
        </w:rPr>
        <w:t xml:space="preserve"> </w:t>
      </w:r>
      <w:r>
        <w:rPr>
          <w:spacing w:val="-1"/>
        </w:rPr>
        <w:t>materials/services</w:t>
      </w:r>
      <w:r>
        <w:rPr>
          <w:spacing w:val="4"/>
        </w:rPr>
        <w:t xml:space="preserve"> </w:t>
      </w:r>
      <w:r>
        <w:rPr>
          <w:spacing w:val="-1"/>
        </w:rPr>
        <w:t>etc.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cost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t>include</w:t>
      </w:r>
      <w:r>
        <w:rPr>
          <w:spacing w:val="3"/>
        </w:rPr>
        <w:t xml:space="preserve"> </w:t>
      </w:r>
      <w:r>
        <w:rPr>
          <w:spacing w:val="-1"/>
        </w:rPr>
        <w:t>all</w:t>
      </w:r>
      <w:r>
        <w:rPr>
          <w:spacing w:val="4"/>
        </w:rPr>
        <w:t xml:space="preserve"> </w:t>
      </w:r>
      <w:r>
        <w:t>direct</w:t>
      </w:r>
      <w:r>
        <w:rPr>
          <w:spacing w:val="2"/>
        </w:rPr>
        <w:t xml:space="preserve"> </w:t>
      </w:r>
      <w:r>
        <w:rPr>
          <w:spacing w:val="-1"/>
        </w:rPr>
        <w:t>charges</w:t>
      </w:r>
      <w:r>
        <w:rPr>
          <w:spacing w:val="4"/>
        </w:rPr>
        <w:t xml:space="preserve"> </w:t>
      </w:r>
      <w:r>
        <w:rPr>
          <w:spacing w:val="-1"/>
        </w:rPr>
        <w:t>up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works/services</w:t>
      </w:r>
      <w:r>
        <w:rPr>
          <w:spacing w:val="117"/>
          <w:w w:val="99"/>
        </w:rPr>
        <w:t xml:space="preserve"> </w:t>
      </w:r>
      <w:r>
        <w:rPr>
          <w:spacing w:val="-1"/>
        </w:rPr>
        <w:t>delivered.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8" w:lineRule="auto"/>
        <w:ind w:left="916" w:right="112" w:firstLine="3"/>
        <w:jc w:val="both"/>
      </w:pPr>
      <w:r>
        <w:t>The</w:t>
      </w:r>
      <w:r>
        <w:rPr>
          <w:spacing w:val="8"/>
        </w:rPr>
        <w:t xml:space="preserve"> </w:t>
      </w:r>
      <w:r>
        <w:t>cost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consumable</w:t>
      </w:r>
      <w:r>
        <w:rPr>
          <w:spacing w:val="8"/>
        </w:rPr>
        <w:t xml:space="preserve"> </w:t>
      </w:r>
      <w:r>
        <w:t>stores,</w:t>
      </w:r>
      <w:r>
        <w:rPr>
          <w:spacing w:val="8"/>
        </w:rPr>
        <w:t xml:space="preserve"> </w:t>
      </w:r>
      <w:r>
        <w:rPr>
          <w:spacing w:val="-1"/>
        </w:rPr>
        <w:t>small</w:t>
      </w:r>
      <w:r>
        <w:rPr>
          <w:spacing w:val="10"/>
        </w:rPr>
        <w:t xml:space="preserve"> </w:t>
      </w:r>
      <w:r>
        <w:t>tools</w:t>
      </w:r>
      <w:r>
        <w:rPr>
          <w:spacing w:val="7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machinery</w:t>
      </w:r>
      <w:r>
        <w:rPr>
          <w:spacing w:val="9"/>
        </w:rPr>
        <w:t xml:space="preserve"> </w:t>
      </w:r>
      <w:r>
        <w:t>spares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charged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relevant</w:t>
      </w:r>
      <w:r>
        <w:rPr>
          <w:spacing w:val="8"/>
        </w:rPr>
        <w:t xml:space="preserve"> </w:t>
      </w:r>
      <w:r>
        <w:t>cost</w:t>
      </w:r>
      <w:r>
        <w:rPr>
          <w:spacing w:val="59"/>
          <w:w w:val="99"/>
        </w:rPr>
        <w:t xml:space="preserve"> </w:t>
      </w:r>
      <w:r>
        <w:rPr>
          <w:spacing w:val="-1"/>
        </w:rPr>
        <w:t>center/service</w:t>
      </w:r>
      <w:r>
        <w:rPr>
          <w:spacing w:val="24"/>
        </w:rPr>
        <w:t xml:space="preserve"> </w:t>
      </w:r>
      <w:r>
        <w:rPr>
          <w:spacing w:val="-1"/>
        </w:rPr>
        <w:t>centre</w:t>
      </w:r>
      <w:r>
        <w:rPr>
          <w:spacing w:val="25"/>
        </w:rPr>
        <w:t xml:space="preserve"> </w:t>
      </w:r>
      <w:r>
        <w:t>or</w:t>
      </w:r>
      <w:r>
        <w:rPr>
          <w:spacing w:val="25"/>
        </w:rPr>
        <w:t xml:space="preserve"> </w:t>
      </w:r>
      <w:r>
        <w:rPr>
          <w:spacing w:val="-1"/>
        </w:rPr>
        <w:t>department</w:t>
      </w:r>
      <w:r>
        <w:rPr>
          <w:spacing w:val="25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production</w:t>
      </w:r>
      <w:r>
        <w:rPr>
          <w:spacing w:val="23"/>
        </w:rPr>
        <w:t xml:space="preserve"> </w:t>
      </w:r>
      <w:r>
        <w:t>process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goods</w:t>
      </w:r>
      <w:r>
        <w:rPr>
          <w:spacing w:val="23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rPr>
          <w:spacing w:val="-1"/>
        </w:rPr>
        <w:t>rendering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services</w:t>
      </w:r>
      <w:r>
        <w:rPr>
          <w:spacing w:val="23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basis</w:t>
      </w:r>
      <w:r>
        <w:rPr>
          <w:spacing w:val="23"/>
        </w:rPr>
        <w:t xml:space="preserve"> </w:t>
      </w:r>
      <w:r>
        <w:t>of</w:t>
      </w:r>
      <w:r>
        <w:rPr>
          <w:spacing w:val="103"/>
          <w:w w:val="99"/>
        </w:rPr>
        <w:t xml:space="preserve"> </w:t>
      </w:r>
      <w:r>
        <w:rPr>
          <w:spacing w:val="-1"/>
        </w:rPr>
        <w:t>actual</w:t>
      </w:r>
      <w:r>
        <w:rPr>
          <w:spacing w:val="44"/>
        </w:rPr>
        <w:t xml:space="preserve"> </w:t>
      </w:r>
      <w:r>
        <w:rPr>
          <w:spacing w:val="-1"/>
        </w:rPr>
        <w:t>issues.</w:t>
      </w:r>
      <w:r>
        <w:rPr>
          <w:spacing w:val="45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case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consumable</w:t>
      </w:r>
      <w:r>
        <w:rPr>
          <w:spacing w:val="44"/>
        </w:rPr>
        <w:t xml:space="preserve"> </w:t>
      </w:r>
      <w:r>
        <w:rPr>
          <w:spacing w:val="-1"/>
        </w:rPr>
        <w:t>stores</w:t>
      </w:r>
      <w:r>
        <w:rPr>
          <w:spacing w:val="43"/>
        </w:rPr>
        <w:t xml:space="preserve"> </w:t>
      </w:r>
      <w:r>
        <w:t>and</w:t>
      </w:r>
      <w:r>
        <w:rPr>
          <w:spacing w:val="45"/>
        </w:rPr>
        <w:t xml:space="preserve"> </w:t>
      </w:r>
      <w:r>
        <w:t>small</w:t>
      </w:r>
      <w:r>
        <w:rPr>
          <w:spacing w:val="44"/>
        </w:rPr>
        <w:t xml:space="preserve"> </w:t>
      </w:r>
      <w:r>
        <w:rPr>
          <w:spacing w:val="-1"/>
        </w:rPr>
        <w:t>tools,</w:t>
      </w:r>
      <w:r>
        <w:rPr>
          <w:spacing w:val="45"/>
        </w:rPr>
        <w:t xml:space="preserve"> </w:t>
      </w:r>
      <w:r>
        <w:rPr>
          <w:spacing w:val="-1"/>
        </w:rPr>
        <w:t>indirect</w:t>
      </w:r>
      <w:r>
        <w:rPr>
          <w:spacing w:val="44"/>
        </w:rPr>
        <w:t xml:space="preserve"> </w:t>
      </w:r>
      <w:r>
        <w:rPr>
          <w:spacing w:val="-1"/>
        </w:rPr>
        <w:t>services,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cost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which</w:t>
      </w:r>
      <w:r>
        <w:rPr>
          <w:spacing w:val="43"/>
        </w:rPr>
        <w:t xml:space="preserve"> </w:t>
      </w:r>
      <w:r>
        <w:t>are</w:t>
      </w:r>
      <w:r>
        <w:rPr>
          <w:spacing w:val="85"/>
          <w:w w:val="99"/>
        </w:rPr>
        <w:t xml:space="preserve"> </w:t>
      </w:r>
      <w:r>
        <w:rPr>
          <w:spacing w:val="-1"/>
        </w:rPr>
        <w:t>insignificant</w:t>
      </w:r>
      <w:r>
        <w:rPr>
          <w:spacing w:val="3"/>
        </w:rPr>
        <w:t xml:space="preserve"> </w:t>
      </w:r>
      <w:r>
        <w:rPr>
          <w:spacing w:val="-1"/>
        </w:rPr>
        <w:t>(less</w:t>
      </w:r>
      <w:r>
        <w:rPr>
          <w:spacing w:val="2"/>
        </w:rPr>
        <w:t xml:space="preserve"> </w:t>
      </w:r>
      <w:r>
        <w:t>than</w:t>
      </w:r>
      <w:r>
        <w:rPr>
          <w:spacing w:val="2"/>
        </w:rPr>
        <w:t xml:space="preserve"> </w:t>
      </w:r>
      <w:r>
        <w:t>5%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material</w:t>
      </w:r>
      <w:r>
        <w:rPr>
          <w:spacing w:val="3"/>
        </w:rPr>
        <w:t xml:space="preserve"> </w:t>
      </w:r>
      <w:r>
        <w:t>consumed),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t>company</w:t>
      </w:r>
      <w:r>
        <w:rPr>
          <w:spacing w:val="4"/>
        </w:rPr>
        <w:t xml:space="preserve"> </w:t>
      </w:r>
      <w:r>
        <w:rPr>
          <w:spacing w:val="-1"/>
        </w:rPr>
        <w:t>may,</w:t>
      </w:r>
      <w:r>
        <w:rPr>
          <w:spacing w:val="4"/>
        </w:rPr>
        <w:t xml:space="preserve"> </w:t>
      </w:r>
      <w:r>
        <w:rPr>
          <w:spacing w:val="1"/>
        </w:rPr>
        <w:t>if</w:t>
      </w:r>
      <w:r>
        <w:rPr>
          <w:spacing w:val="2"/>
        </w:rPr>
        <w:t xml:space="preserve"> </w:t>
      </w:r>
      <w:r>
        <w:rPr>
          <w:spacing w:val="-1"/>
        </w:rPr>
        <w:t>it</w:t>
      </w:r>
      <w:r>
        <w:rPr>
          <w:spacing w:val="3"/>
        </w:rPr>
        <w:t xml:space="preserve"> </w:t>
      </w:r>
      <w:r>
        <w:rPr>
          <w:spacing w:val="-1"/>
        </w:rPr>
        <w:t>so</w:t>
      </w:r>
      <w:r>
        <w:rPr>
          <w:spacing w:val="4"/>
        </w:rPr>
        <w:t xml:space="preserve"> </w:t>
      </w:r>
      <w:r>
        <w:t>desires,</w:t>
      </w:r>
      <w:r>
        <w:rPr>
          <w:spacing w:val="6"/>
        </w:rPr>
        <w:t xml:space="preserve"> </w:t>
      </w:r>
      <w:r>
        <w:rPr>
          <w:spacing w:val="-1"/>
        </w:rPr>
        <w:t>maintain</w:t>
      </w:r>
      <w:r>
        <w:rPr>
          <w:spacing w:val="2"/>
        </w:rPr>
        <w:t xml:space="preserve"> </w:t>
      </w:r>
      <w:r>
        <w:t>such</w:t>
      </w:r>
      <w:r>
        <w:rPr>
          <w:spacing w:val="67"/>
          <w:w w:val="99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group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consumable</w:t>
      </w:r>
      <w:r>
        <w:rPr>
          <w:spacing w:val="-5"/>
        </w:rPr>
        <w:t xml:space="preserve"> </w:t>
      </w:r>
      <w:r>
        <w:rPr>
          <w:spacing w:val="-1"/>
        </w:rPr>
        <w:t>stores,</w:t>
      </w:r>
      <w:r>
        <w:rPr>
          <w:spacing w:val="-5"/>
        </w:rPr>
        <w:t xml:space="preserve"> </w:t>
      </w:r>
      <w:r>
        <w:t>tools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indirect</w:t>
      </w:r>
      <w:r>
        <w:rPr>
          <w:spacing w:val="-5"/>
        </w:rPr>
        <w:t xml:space="preserve"> </w:t>
      </w:r>
      <w:r>
        <w:rPr>
          <w:spacing w:val="-1"/>
        </w:rPr>
        <w:t>services.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2" w:firstLine="3"/>
        <w:jc w:val="both"/>
      </w:pPr>
      <w:r>
        <w:t>Proper</w:t>
      </w:r>
      <w:r>
        <w:rPr>
          <w:spacing w:val="1"/>
        </w:rPr>
        <w:t xml:space="preserve"> </w:t>
      </w:r>
      <w:r>
        <w:t xml:space="preserve">records </w:t>
      </w:r>
      <w:r>
        <w:rPr>
          <w:spacing w:val="-1"/>
        </w:rPr>
        <w:t>shall</w:t>
      </w:r>
      <w:r>
        <w:t xml:space="preserve"> be</w:t>
      </w:r>
      <w:r>
        <w:rPr>
          <w:spacing w:val="3"/>
        </w:rPr>
        <w:t xml:space="preserve"> </w:t>
      </w:r>
      <w:r>
        <w:rPr>
          <w:spacing w:val="-1"/>
        </w:rPr>
        <w:t>maintained</w:t>
      </w:r>
      <w:r>
        <w:rPr>
          <w:spacing w:val="2"/>
        </w:rPr>
        <w:t xml:space="preserve"> </w:t>
      </w:r>
      <w:r>
        <w:rPr>
          <w:spacing w:val="-1"/>
        </w:rPr>
        <w:t>showing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 xml:space="preserve">quantity </w:t>
      </w:r>
      <w:r>
        <w:rPr>
          <w:spacing w:val="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value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wastage,</w:t>
      </w:r>
      <w:r>
        <w:rPr>
          <w:spacing w:val="4"/>
        </w:rPr>
        <w:t xml:space="preserve"> </w:t>
      </w:r>
      <w:r>
        <w:rPr>
          <w:spacing w:val="-1"/>
        </w:rPr>
        <w:t>spoilage,</w:t>
      </w:r>
      <w:r>
        <w:rPr>
          <w:spacing w:val="3"/>
        </w:rPr>
        <w:t xml:space="preserve"> </w:t>
      </w:r>
      <w:r>
        <w:rPr>
          <w:spacing w:val="-1"/>
        </w:rPr>
        <w:t>rejections and</w:t>
      </w:r>
      <w:r>
        <w:rPr>
          <w:spacing w:val="93"/>
          <w:w w:val="99"/>
        </w:rPr>
        <w:t xml:space="preserve"> </w:t>
      </w:r>
      <w:r>
        <w:rPr>
          <w:spacing w:val="-1"/>
        </w:rPr>
        <w:t>losses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raw</w:t>
      </w:r>
      <w:r>
        <w:rPr>
          <w:spacing w:val="-1"/>
        </w:rPr>
        <w:t xml:space="preserve"> materials/input</w:t>
      </w:r>
      <w:r>
        <w:rPr>
          <w:spacing w:val="1"/>
        </w:rPr>
        <w:t xml:space="preserve"> </w:t>
      </w:r>
      <w:r>
        <w:rPr>
          <w:spacing w:val="-1"/>
        </w:rPr>
        <w:t xml:space="preserve">services, intermediates, </w:t>
      </w:r>
      <w:r>
        <w:t xml:space="preserve">process </w:t>
      </w:r>
      <w:r>
        <w:rPr>
          <w:spacing w:val="-1"/>
        </w:rPr>
        <w:t xml:space="preserve">materials/services, </w:t>
      </w:r>
      <w:r>
        <w:t>consumable</w:t>
      </w:r>
      <w:r>
        <w:rPr>
          <w:spacing w:val="-1"/>
        </w:rPr>
        <w:t xml:space="preserve"> stores, small </w:t>
      </w:r>
      <w:r>
        <w:t>tools</w:t>
      </w:r>
      <w:r>
        <w:rPr>
          <w:spacing w:val="113"/>
          <w:w w:val="99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machinery</w:t>
      </w:r>
      <w:r>
        <w:rPr>
          <w:spacing w:val="4"/>
        </w:rPr>
        <w:t xml:space="preserve"> </w:t>
      </w:r>
      <w:r>
        <w:rPr>
          <w:spacing w:val="-1"/>
        </w:rPr>
        <w:t>spares,</w:t>
      </w:r>
      <w:r>
        <w:rPr>
          <w:spacing w:val="8"/>
        </w:rPr>
        <w:t xml:space="preserve"> </w:t>
      </w:r>
      <w:r>
        <w:rPr>
          <w:spacing w:val="-1"/>
        </w:rPr>
        <w:t>whether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transit,</w:t>
      </w:r>
      <w:r>
        <w:rPr>
          <w:spacing w:val="6"/>
        </w:rPr>
        <w:t xml:space="preserve"> </w:t>
      </w:r>
      <w:r>
        <w:rPr>
          <w:spacing w:val="-1"/>
        </w:rPr>
        <w:t>storage,</w:t>
      </w:r>
      <w:r>
        <w:rPr>
          <w:spacing w:val="8"/>
        </w:rPr>
        <w:t xml:space="preserve"> </w:t>
      </w:r>
      <w:r>
        <w:rPr>
          <w:spacing w:val="-1"/>
        </w:rPr>
        <w:t>manufacture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>any</w:t>
      </w:r>
      <w:r>
        <w:rPr>
          <w:spacing w:val="4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rPr>
          <w:spacing w:val="-1"/>
        </w:rPr>
        <w:t>stage.</w:t>
      </w:r>
      <w:r>
        <w:rPr>
          <w:spacing w:val="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method</w:t>
      </w:r>
      <w:r>
        <w:rPr>
          <w:spacing w:val="7"/>
        </w:rPr>
        <w:t xml:space="preserve"> </w:t>
      </w:r>
      <w:r>
        <w:rPr>
          <w:spacing w:val="-1"/>
        </w:rPr>
        <w:t>followed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121"/>
          <w:w w:val="99"/>
        </w:rPr>
        <w:t xml:space="preserve"> </w:t>
      </w:r>
      <w:r>
        <w:rPr>
          <w:spacing w:val="-1"/>
        </w:rPr>
        <w:t>adjusting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t>above</w:t>
      </w:r>
      <w:r>
        <w:rPr>
          <w:spacing w:val="26"/>
        </w:rPr>
        <w:t xml:space="preserve"> </w:t>
      </w:r>
      <w:r>
        <w:t>losses</w:t>
      </w:r>
      <w:r>
        <w:rPr>
          <w:spacing w:val="27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rPr>
          <w:spacing w:val="-1"/>
        </w:rPr>
        <w:t>well</w:t>
      </w:r>
      <w:r>
        <w:rPr>
          <w:spacing w:val="25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income</w:t>
      </w:r>
      <w:r>
        <w:rPr>
          <w:spacing w:val="26"/>
        </w:rPr>
        <w:t xml:space="preserve"> </w:t>
      </w:r>
      <w:r>
        <w:t>derived</w:t>
      </w:r>
      <w:r>
        <w:rPr>
          <w:spacing w:val="25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t>disposal</w:t>
      </w:r>
      <w:r>
        <w:rPr>
          <w:spacing w:val="25"/>
        </w:rPr>
        <w:t xml:space="preserve"> </w:t>
      </w:r>
      <w:r>
        <w:rPr>
          <w:spacing w:val="1"/>
        </w:rPr>
        <w:t>of</w:t>
      </w:r>
      <w:r>
        <w:rPr>
          <w:spacing w:val="26"/>
        </w:rPr>
        <w:t xml:space="preserve"> </w:t>
      </w:r>
      <w:r>
        <w:t>rejected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rPr>
          <w:spacing w:val="-1"/>
        </w:rPr>
        <w:t>waste</w:t>
      </w:r>
      <w:r>
        <w:rPr>
          <w:spacing w:val="37"/>
          <w:w w:val="99"/>
        </w:rPr>
        <w:t xml:space="preserve"> </w:t>
      </w:r>
      <w:r>
        <w:rPr>
          <w:spacing w:val="-1"/>
        </w:rPr>
        <w:t xml:space="preserve">materials/services </w:t>
      </w:r>
      <w:r>
        <w:t>including</w:t>
      </w:r>
      <w:r>
        <w:rPr>
          <w:spacing w:val="1"/>
        </w:rPr>
        <w:t xml:space="preserve"> </w:t>
      </w:r>
      <w:r>
        <w:rPr>
          <w:spacing w:val="-1"/>
        </w:rPr>
        <w:t>spoilage,</w:t>
      </w:r>
      <w:r>
        <w:t xml:space="preserve"> </w:t>
      </w:r>
      <w:r>
        <w:rPr>
          <w:spacing w:val="-1"/>
        </w:rPr>
        <w:t>if</w:t>
      </w:r>
      <w:r>
        <w:rPr>
          <w:spacing w:val="-2"/>
        </w:rPr>
        <w:t xml:space="preserve"> </w:t>
      </w:r>
      <w:r>
        <w:t>any,</w:t>
      </w:r>
      <w:r>
        <w:rPr>
          <w:spacing w:val="1"/>
        </w:rPr>
        <w:t xml:space="preserve"> in</w:t>
      </w:r>
      <w:r>
        <w:rPr>
          <w:spacing w:val="-1"/>
        </w:rPr>
        <w:t xml:space="preserve"> determining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cost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good(s)/service(s),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indicated</w:t>
      </w:r>
      <w:r>
        <w:rPr>
          <w:spacing w:val="1"/>
        </w:rPr>
        <w:t xml:space="preserve"> in</w:t>
      </w:r>
      <w:r>
        <w:rPr>
          <w:spacing w:val="115"/>
          <w:w w:val="99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t>cost</w:t>
      </w:r>
      <w:r>
        <w:rPr>
          <w:spacing w:val="27"/>
        </w:rPr>
        <w:t xml:space="preserve"> </w:t>
      </w:r>
      <w:r>
        <w:t>records.</w:t>
      </w:r>
      <w:r>
        <w:rPr>
          <w:spacing w:val="30"/>
        </w:rPr>
        <w:t xml:space="preserve"> </w:t>
      </w:r>
      <w:r>
        <w:rPr>
          <w:spacing w:val="-1"/>
        </w:rPr>
        <w:t>Any</w:t>
      </w:r>
      <w:r>
        <w:rPr>
          <w:spacing w:val="25"/>
        </w:rPr>
        <w:t xml:space="preserve"> </w:t>
      </w:r>
      <w:r>
        <w:t>abnormal</w:t>
      </w:r>
      <w:r>
        <w:rPr>
          <w:spacing w:val="32"/>
        </w:rPr>
        <w:t xml:space="preserve"> </w:t>
      </w:r>
      <w:r>
        <w:rPr>
          <w:spacing w:val="-1"/>
        </w:rPr>
        <w:t>wastage</w:t>
      </w:r>
      <w:r>
        <w:rPr>
          <w:spacing w:val="28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1"/>
        </w:rPr>
        <w:t>spoilage</w:t>
      </w:r>
      <w:r>
        <w:rPr>
          <w:spacing w:val="28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rejection</w:t>
      </w:r>
      <w:r>
        <w:rPr>
          <w:spacing w:val="25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rPr>
          <w:spacing w:val="-1"/>
        </w:rPr>
        <w:t>losses</w:t>
      </w:r>
      <w:r>
        <w:rPr>
          <w:spacing w:val="29"/>
        </w:rPr>
        <w:t xml:space="preserve"> </w:t>
      </w:r>
      <w:r>
        <w:rPr>
          <w:spacing w:val="-1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rPr>
          <w:spacing w:val="-1"/>
        </w:rPr>
        <w:t>indicated</w:t>
      </w:r>
      <w:r>
        <w:rPr>
          <w:spacing w:val="28"/>
        </w:rPr>
        <w:t xml:space="preserve"> </w:t>
      </w:r>
      <w:r>
        <w:rPr>
          <w:spacing w:val="-1"/>
        </w:rPr>
        <w:t>distinctly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89"/>
          <w:w w:val="99"/>
        </w:rPr>
        <w:t xml:space="preserve"> </w:t>
      </w:r>
      <w:r>
        <w:t>separately</w:t>
      </w:r>
      <w:r>
        <w:rPr>
          <w:spacing w:val="-11"/>
        </w:rPr>
        <w:t xml:space="preserve"> </w:t>
      </w:r>
      <w:r>
        <w:t>along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reasons</w:t>
      </w:r>
      <w:r>
        <w:rPr>
          <w:spacing w:val="-8"/>
        </w:rPr>
        <w:t xml:space="preserve"> </w:t>
      </w:r>
      <w:r>
        <w:rPr>
          <w:spacing w:val="-1"/>
        </w:rPr>
        <w:t>thereof.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4" w:firstLine="3"/>
        <w:jc w:val="both"/>
      </w:pPr>
      <w:r>
        <w:t>Proper</w:t>
      </w:r>
      <w:r>
        <w:rPr>
          <w:spacing w:val="18"/>
        </w:rPr>
        <w:t xml:space="preserve"> </w:t>
      </w:r>
      <w:r>
        <w:t>records</w:t>
      </w:r>
      <w:r>
        <w:rPr>
          <w:spacing w:val="16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rPr>
          <w:spacing w:val="-1"/>
        </w:rPr>
        <w:t>also</w:t>
      </w:r>
      <w:r>
        <w:rPr>
          <w:spacing w:val="18"/>
        </w:rPr>
        <w:t xml:space="preserve"> </w:t>
      </w:r>
      <w:r>
        <w:rPr>
          <w:spacing w:val="-1"/>
        </w:rPr>
        <w:t>be</w:t>
      </w:r>
      <w:r>
        <w:rPr>
          <w:spacing w:val="17"/>
        </w:rPr>
        <w:t xml:space="preserve"> </w:t>
      </w:r>
      <w:r>
        <w:rPr>
          <w:spacing w:val="-1"/>
        </w:rPr>
        <w:t>maintained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indicate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1"/>
        </w:rPr>
        <w:t>value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raw</w:t>
      </w:r>
      <w:r>
        <w:rPr>
          <w:spacing w:val="15"/>
        </w:rPr>
        <w:t xml:space="preserve"> </w:t>
      </w:r>
      <w:r>
        <w:rPr>
          <w:spacing w:val="-1"/>
        </w:rPr>
        <w:t>materials/input</w:t>
      </w:r>
      <w:r>
        <w:rPr>
          <w:spacing w:val="17"/>
        </w:rPr>
        <w:t xml:space="preserve"> </w:t>
      </w:r>
      <w:r>
        <w:rPr>
          <w:spacing w:val="-1"/>
        </w:rPr>
        <w:t>services,</w:t>
      </w:r>
      <w:r>
        <w:rPr>
          <w:spacing w:val="69"/>
          <w:w w:val="99"/>
        </w:rPr>
        <w:t xml:space="preserve"> </w:t>
      </w:r>
      <w:r>
        <w:rPr>
          <w:spacing w:val="-1"/>
        </w:rPr>
        <w:t>intermediates</w:t>
      </w:r>
      <w:r>
        <w:rPr>
          <w:spacing w:val="27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process</w:t>
      </w:r>
      <w:r>
        <w:rPr>
          <w:spacing w:val="30"/>
        </w:rPr>
        <w:t xml:space="preserve"> </w:t>
      </w:r>
      <w:r>
        <w:rPr>
          <w:spacing w:val="-1"/>
        </w:rPr>
        <w:t>materials/services,</w:t>
      </w:r>
      <w:r>
        <w:rPr>
          <w:spacing w:val="31"/>
        </w:rPr>
        <w:t xml:space="preserve"> </w:t>
      </w:r>
      <w:r>
        <w:rPr>
          <w:spacing w:val="-1"/>
        </w:rPr>
        <w:t>finished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semi-finished</w:t>
      </w:r>
      <w:r>
        <w:rPr>
          <w:spacing w:val="29"/>
        </w:rPr>
        <w:t xml:space="preserve"> </w:t>
      </w:r>
      <w:r>
        <w:rPr>
          <w:spacing w:val="-1"/>
        </w:rPr>
        <w:t>goods/services,</w:t>
      </w:r>
      <w:r>
        <w:rPr>
          <w:spacing w:val="30"/>
        </w:rPr>
        <w:t xml:space="preserve"> </w:t>
      </w:r>
      <w:r>
        <w:rPr>
          <w:spacing w:val="-1"/>
        </w:rPr>
        <w:t>consumable</w:t>
      </w:r>
      <w:r>
        <w:rPr>
          <w:spacing w:val="28"/>
        </w:rPr>
        <w:t xml:space="preserve"> </w:t>
      </w:r>
      <w:r>
        <w:t>stores,</w:t>
      </w:r>
      <w:r>
        <w:rPr>
          <w:spacing w:val="109"/>
          <w:w w:val="99"/>
        </w:rPr>
        <w:t xml:space="preserve"> </w:t>
      </w:r>
      <w:r>
        <w:rPr>
          <w:spacing w:val="-1"/>
        </w:rPr>
        <w:t>small</w:t>
      </w:r>
      <w:r>
        <w:rPr>
          <w:spacing w:val="13"/>
        </w:rPr>
        <w:t xml:space="preserve"> </w:t>
      </w:r>
      <w:r>
        <w:t>tools</w:t>
      </w:r>
      <w:r>
        <w:rPr>
          <w:spacing w:val="1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rPr>
          <w:spacing w:val="-1"/>
        </w:rPr>
        <w:t>machinery</w:t>
      </w:r>
      <w:r>
        <w:rPr>
          <w:spacing w:val="13"/>
        </w:rPr>
        <w:t xml:space="preserve"> </w:t>
      </w:r>
      <w:r>
        <w:rPr>
          <w:spacing w:val="-1"/>
        </w:rPr>
        <w:t>spares,</w:t>
      </w:r>
      <w:r>
        <w:rPr>
          <w:spacing w:val="14"/>
        </w:rPr>
        <w:t xml:space="preserve"> </w:t>
      </w:r>
      <w:r>
        <w:rPr>
          <w:spacing w:val="-1"/>
        </w:rPr>
        <w:t>additives,</w:t>
      </w:r>
      <w:r>
        <w:rPr>
          <w:spacing w:val="16"/>
        </w:rPr>
        <w:t xml:space="preserve"> </w:t>
      </w:r>
      <w:r>
        <w:rPr>
          <w:spacing w:val="-1"/>
        </w:rPr>
        <w:t>manufactured,</w:t>
      </w:r>
      <w:r>
        <w:rPr>
          <w:spacing w:val="14"/>
        </w:rPr>
        <w:t xml:space="preserve"> </w:t>
      </w:r>
      <w:r>
        <w:rPr>
          <w:spacing w:val="-1"/>
        </w:rPr>
        <w:t>bought</w:t>
      </w:r>
      <w:r>
        <w:rPr>
          <w:spacing w:val="13"/>
        </w:rPr>
        <w:t xml:space="preserve"> </w:t>
      </w:r>
      <w:r>
        <w:rPr>
          <w:spacing w:val="-1"/>
        </w:rPr>
        <w:t>out</w:t>
      </w:r>
      <w:r>
        <w:rPr>
          <w:spacing w:val="14"/>
        </w:rPr>
        <w:t xml:space="preserve"> </w:t>
      </w:r>
      <w:r>
        <w:t>components/bought</w:t>
      </w:r>
      <w:r>
        <w:rPr>
          <w:spacing w:val="13"/>
        </w:rPr>
        <w:t xml:space="preserve"> </w:t>
      </w:r>
      <w:r>
        <w:rPr>
          <w:spacing w:val="-1"/>
        </w:rPr>
        <w:t>out</w:t>
      </w:r>
      <w:r>
        <w:rPr>
          <w:spacing w:val="15"/>
        </w:rPr>
        <w:t xml:space="preserve"> </w:t>
      </w:r>
      <w:r>
        <w:rPr>
          <w:spacing w:val="-1"/>
        </w:rPr>
        <w:t>services,</w:t>
      </w:r>
      <w:r>
        <w:rPr>
          <w:spacing w:val="14"/>
        </w:rPr>
        <w:t xml:space="preserve"> </w:t>
      </w:r>
      <w:r>
        <w:t>sub-</w:t>
      </w:r>
      <w:r>
        <w:rPr>
          <w:spacing w:val="105"/>
          <w:w w:val="99"/>
        </w:rPr>
        <w:t xml:space="preserve"> </w:t>
      </w:r>
      <w:r>
        <w:rPr>
          <w:spacing w:val="-1"/>
        </w:rPr>
        <w:t>assemblies,</w:t>
      </w:r>
      <w:r>
        <w:rPr>
          <w:spacing w:val="8"/>
        </w:rPr>
        <w:t xml:space="preserve"> </w:t>
      </w:r>
      <w:r>
        <w:rPr>
          <w:spacing w:val="-1"/>
        </w:rPr>
        <w:t>accessories,</w:t>
      </w:r>
      <w:r>
        <w:rPr>
          <w:spacing w:val="8"/>
        </w:rPr>
        <w:t xml:space="preserve"> </w:t>
      </w:r>
      <w:r>
        <w:rPr>
          <w:spacing w:val="-1"/>
        </w:rPr>
        <w:t>semi-finished</w:t>
      </w:r>
      <w:r>
        <w:rPr>
          <w:spacing w:val="9"/>
        </w:rPr>
        <w:t xml:space="preserve"> </w:t>
      </w:r>
      <w:r>
        <w:rPr>
          <w:spacing w:val="-1"/>
        </w:rPr>
        <w:t>goods/services,</w:t>
      </w:r>
      <w:r>
        <w:rPr>
          <w:spacing w:val="8"/>
        </w:rPr>
        <w:t xml:space="preserve"> </w:t>
      </w:r>
      <w:r>
        <w:rPr>
          <w:spacing w:val="-1"/>
        </w:rPr>
        <w:t>consumable</w:t>
      </w:r>
      <w:r>
        <w:rPr>
          <w:spacing w:val="9"/>
        </w:rPr>
        <w:t xml:space="preserve"> </w:t>
      </w:r>
      <w:r>
        <w:rPr>
          <w:spacing w:val="-1"/>
        </w:rPr>
        <w:t>stores,</w:t>
      </w:r>
      <w:r>
        <w:rPr>
          <w:spacing w:val="8"/>
        </w:rPr>
        <w:t xml:space="preserve"> </w:t>
      </w:r>
      <w:r>
        <w:t>spares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1"/>
        </w:rPr>
        <w:t>indirect</w:t>
      </w:r>
      <w:r>
        <w:rPr>
          <w:spacing w:val="119"/>
          <w:w w:val="99"/>
        </w:rPr>
        <w:t xml:space="preserve"> </w:t>
      </w:r>
      <w:r>
        <w:rPr>
          <w:spacing w:val="-1"/>
        </w:rPr>
        <w:t>materials/services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moved/utilized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rPr>
          <w:spacing w:val="-1"/>
        </w:rPr>
        <w:t>twelve</w:t>
      </w:r>
      <w:r>
        <w:rPr>
          <w:spacing w:val="-4"/>
        </w:rPr>
        <w:t xml:space="preserve"> </w:t>
      </w:r>
      <w:r>
        <w:rPr>
          <w:spacing w:val="-1"/>
        </w:rPr>
        <w:t>months.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9" w:line="238" w:lineRule="auto"/>
        <w:ind w:left="916" w:right="112" w:firstLine="3"/>
        <w:jc w:val="both"/>
      </w:pPr>
      <w:r>
        <w:rPr>
          <w:spacing w:val="-1"/>
        </w:rPr>
        <w:t>Where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credit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Central</w:t>
      </w:r>
      <w:r>
        <w:rPr>
          <w:spacing w:val="-4"/>
        </w:rPr>
        <w:t xml:space="preserve"> </w:t>
      </w:r>
      <w:r>
        <w:t>Value</w:t>
      </w:r>
      <w:r>
        <w:rPr>
          <w:spacing w:val="-1"/>
        </w:rPr>
        <w:t xml:space="preserve"> Added</w:t>
      </w:r>
      <w:r>
        <w:rPr>
          <w:spacing w:val="-3"/>
        </w:rPr>
        <w:t xml:space="preserve"> </w:t>
      </w:r>
      <w:r>
        <w:rPr>
          <w:spacing w:val="1"/>
        </w:rPr>
        <w:t>Tax</w:t>
      </w:r>
      <w:r>
        <w:rPr>
          <w:spacing w:val="-5"/>
        </w:rPr>
        <w:t xml:space="preserve"> </w:t>
      </w:r>
      <w:r>
        <w:t>(CENVAT)</w:t>
      </w:r>
      <w:r>
        <w:rPr>
          <w:spacing w:val="-3"/>
        </w:rPr>
        <w:t xml:space="preserve"> </w:t>
      </w:r>
      <w:r>
        <w:rPr>
          <w:spacing w:val="-1"/>
        </w:rPr>
        <w:t>under</w:t>
      </w:r>
      <w:r>
        <w:rPr>
          <w:spacing w:val="-3"/>
        </w:rPr>
        <w:t xml:space="preserve"> </w:t>
      </w:r>
      <w:r>
        <w:rPr>
          <w:spacing w:val="-1"/>
        </w:rPr>
        <w:t>the Central</w:t>
      </w:r>
      <w:r>
        <w:rPr>
          <w:spacing w:val="-4"/>
        </w:rPr>
        <w:t xml:space="preserve"> </w:t>
      </w:r>
      <w:r>
        <w:rPr>
          <w:spacing w:val="-1"/>
        </w:rPr>
        <w:t>Excise</w:t>
      </w:r>
      <w:r>
        <w:t xml:space="preserve"> </w:t>
      </w:r>
      <w:r>
        <w:rPr>
          <w:spacing w:val="-1"/>
        </w:rPr>
        <w:t>Act,</w:t>
      </w:r>
      <w:r>
        <w:rPr>
          <w:spacing w:val="-3"/>
        </w:rPr>
        <w:t xml:space="preserve"> </w:t>
      </w:r>
      <w:r>
        <w:t>1944</w:t>
      </w:r>
      <w:r>
        <w:rPr>
          <w:spacing w:val="-3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of</w:t>
      </w:r>
      <w:r>
        <w:rPr>
          <w:spacing w:val="66"/>
          <w:w w:val="99"/>
        </w:rPr>
        <w:t xml:space="preserve"> </w:t>
      </w:r>
      <w:r>
        <w:t>1944)</w:t>
      </w:r>
      <w:r>
        <w:rPr>
          <w:spacing w:val="11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Finance</w:t>
      </w:r>
      <w:r>
        <w:rPr>
          <w:spacing w:val="13"/>
        </w:rPr>
        <w:t xml:space="preserve"> </w:t>
      </w:r>
      <w:r>
        <w:rPr>
          <w:spacing w:val="-1"/>
        </w:rPr>
        <w:t>Act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13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service</w:t>
      </w:r>
      <w:r>
        <w:rPr>
          <w:spacing w:val="11"/>
        </w:rPr>
        <w:t xml:space="preserve"> </w:t>
      </w:r>
      <w:r>
        <w:rPr>
          <w:spacing w:val="-1"/>
        </w:rPr>
        <w:t>tax,</w:t>
      </w:r>
      <w:r>
        <w:rPr>
          <w:spacing w:val="12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rPr>
          <w:spacing w:val="-1"/>
        </w:rPr>
        <w:t>benefits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nature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CENVAT/Service</w:t>
      </w:r>
      <w:r>
        <w:rPr>
          <w:spacing w:val="11"/>
        </w:rPr>
        <w:t xml:space="preserve"> </w:t>
      </w:r>
      <w:r>
        <w:rPr>
          <w:spacing w:val="1"/>
        </w:rPr>
        <w:t>Tax</w:t>
      </w:r>
      <w:r>
        <w:rPr>
          <w:spacing w:val="9"/>
        </w:rPr>
        <w:t xml:space="preserve"> </w:t>
      </w:r>
      <w:r>
        <w:rPr>
          <w:spacing w:val="-1"/>
        </w:rPr>
        <w:t>credit,</w:t>
      </w:r>
      <w:r>
        <w:rPr>
          <w:spacing w:val="99"/>
          <w:w w:val="99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rPr>
          <w:spacing w:val="-1"/>
        </w:rPr>
        <w:t>available</w:t>
      </w:r>
      <w:r>
        <w:rPr>
          <w:spacing w:val="13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rPr>
          <w:spacing w:val="1"/>
        </w:rPr>
        <w:t>any</w:t>
      </w:r>
      <w:r>
        <w:rPr>
          <w:spacing w:val="11"/>
        </w:rPr>
        <w:t xml:space="preserve"> </w:t>
      </w:r>
      <w:r>
        <w:t>item</w:t>
      </w:r>
      <w:r>
        <w:rPr>
          <w:spacing w:val="11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material/service,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cost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13"/>
        </w:rPr>
        <w:t xml:space="preserve"> </w:t>
      </w:r>
      <w:r>
        <w:rPr>
          <w:spacing w:val="-1"/>
        </w:rPr>
        <w:t>material/service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shown</w:t>
      </w:r>
      <w:r>
        <w:rPr>
          <w:spacing w:val="14"/>
        </w:rPr>
        <w:t xml:space="preserve"> </w:t>
      </w:r>
      <w:r>
        <w:rPr>
          <w:spacing w:val="-1"/>
        </w:rPr>
        <w:t>after</w:t>
      </w:r>
      <w:r>
        <w:rPr>
          <w:spacing w:val="13"/>
        </w:rPr>
        <w:t xml:space="preserve"> </w:t>
      </w:r>
      <w:r>
        <w:rPr>
          <w:spacing w:val="-1"/>
        </w:rPr>
        <w:t>adjusting</w:t>
      </w:r>
      <w:r>
        <w:rPr>
          <w:spacing w:val="103"/>
          <w:w w:val="99"/>
        </w:rPr>
        <w:t xml:space="preserve"> </w:t>
      </w:r>
      <w:r>
        <w:rPr>
          <w:spacing w:val="-1"/>
        </w:rPr>
        <w:t>such</w:t>
      </w:r>
      <w:r>
        <w:rPr>
          <w:spacing w:val="-7"/>
        </w:rPr>
        <w:t xml:space="preserve"> </w:t>
      </w:r>
      <w:r>
        <w:t>credit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benefits.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4" w:firstLine="3"/>
        <w:jc w:val="both"/>
      </w:pPr>
      <w:r>
        <w:t>If</w:t>
      </w:r>
      <w:r>
        <w:rPr>
          <w:spacing w:val="22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rPr>
          <w:spacing w:val="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rPr>
          <w:spacing w:val="-1"/>
        </w:rPr>
        <w:t>input</w:t>
      </w:r>
      <w:r>
        <w:rPr>
          <w:spacing w:val="26"/>
        </w:rPr>
        <w:t xml:space="preserve"> </w:t>
      </w:r>
      <w:r>
        <w:rPr>
          <w:spacing w:val="-1"/>
        </w:rPr>
        <w:t>materials/services</w:t>
      </w:r>
      <w:r>
        <w:rPr>
          <w:spacing w:val="24"/>
        </w:rPr>
        <w:t xml:space="preserve"> </w:t>
      </w:r>
      <w:r>
        <w:rPr>
          <w:spacing w:val="1"/>
        </w:rPr>
        <w:t>is</w:t>
      </w:r>
      <w:r>
        <w:rPr>
          <w:spacing w:val="24"/>
        </w:rPr>
        <w:t xml:space="preserve"> </w:t>
      </w:r>
      <w:r>
        <w:t>processed</w:t>
      </w:r>
      <w:r>
        <w:rPr>
          <w:spacing w:val="25"/>
        </w:rPr>
        <w:t xml:space="preserve"> </w:t>
      </w:r>
      <w:r>
        <w:rPr>
          <w:spacing w:val="-1"/>
        </w:rPr>
        <w:t>through</w:t>
      </w:r>
      <w:r>
        <w:rPr>
          <w:spacing w:val="26"/>
        </w:rPr>
        <w:t xml:space="preserve"> </w:t>
      </w:r>
      <w:r>
        <w:t>an</w:t>
      </w:r>
      <w:r>
        <w:rPr>
          <w:spacing w:val="23"/>
        </w:rPr>
        <w:t xml:space="preserve"> </w:t>
      </w:r>
      <w:r>
        <w:rPr>
          <w:spacing w:val="-1"/>
        </w:rPr>
        <w:t>outside</w:t>
      </w:r>
      <w:r>
        <w:rPr>
          <w:spacing w:val="25"/>
        </w:rPr>
        <w:t xml:space="preserve"> </w:t>
      </w:r>
      <w:r>
        <w:rPr>
          <w:spacing w:val="-1"/>
        </w:rPr>
        <w:t>party,</w:t>
      </w:r>
      <w:r>
        <w:rPr>
          <w:spacing w:val="25"/>
        </w:rPr>
        <w:t xml:space="preserve"> </w:t>
      </w:r>
      <w:r>
        <w:t>proper</w:t>
      </w:r>
      <w:r>
        <w:rPr>
          <w:spacing w:val="23"/>
        </w:rPr>
        <w:t xml:space="preserve"> </w:t>
      </w:r>
      <w:r>
        <w:t>records</w:t>
      </w:r>
      <w:r>
        <w:rPr>
          <w:spacing w:val="23"/>
        </w:rPr>
        <w:t xml:space="preserve"> </w:t>
      </w:r>
      <w:r>
        <w:rPr>
          <w:spacing w:val="-1"/>
        </w:rPr>
        <w:t>shall</w:t>
      </w:r>
      <w:r>
        <w:rPr>
          <w:spacing w:val="25"/>
        </w:rPr>
        <w:t xml:space="preserve"> </w:t>
      </w:r>
      <w:r>
        <w:t>be</w:t>
      </w:r>
      <w:r>
        <w:rPr>
          <w:spacing w:val="75"/>
          <w:w w:val="99"/>
        </w:rPr>
        <w:t xml:space="preserve"> </w:t>
      </w:r>
      <w:r>
        <w:rPr>
          <w:spacing w:val="-1"/>
        </w:rPr>
        <w:t>maintained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quantity</w:t>
      </w:r>
      <w:r>
        <w:rPr>
          <w:spacing w:val="5"/>
        </w:rPr>
        <w:t xml:space="preserve"> </w:t>
      </w:r>
      <w:r>
        <w:rPr>
          <w:spacing w:val="-1"/>
        </w:rPr>
        <w:t>sent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processing,</w:t>
      </w:r>
      <w:r>
        <w:rPr>
          <w:spacing w:val="6"/>
        </w:rPr>
        <w:t xml:space="preserve"> </w:t>
      </w:r>
      <w:r>
        <w:rPr>
          <w:spacing w:val="-1"/>
        </w:rPr>
        <w:t>quantity</w:t>
      </w:r>
      <w:r>
        <w:rPr>
          <w:spacing w:val="1"/>
        </w:rPr>
        <w:t xml:space="preserve"> </w:t>
      </w:r>
      <w:r>
        <w:t>received</w:t>
      </w:r>
      <w:r>
        <w:rPr>
          <w:spacing w:val="5"/>
        </w:rPr>
        <w:t xml:space="preserve"> </w:t>
      </w:r>
      <w:r>
        <w:rPr>
          <w:spacing w:val="-1"/>
        </w:rPr>
        <w:t>after</w:t>
      </w:r>
      <w:r>
        <w:rPr>
          <w:spacing w:val="6"/>
        </w:rPr>
        <w:t xml:space="preserve"> </w:t>
      </w:r>
      <w:r>
        <w:rPr>
          <w:spacing w:val="-1"/>
        </w:rPr>
        <w:t>processing,</w:t>
      </w:r>
      <w:r>
        <w:rPr>
          <w:spacing w:val="8"/>
        </w:rPr>
        <w:t xml:space="preserve"> </w:t>
      </w:r>
      <w:r>
        <w:rPr>
          <w:spacing w:val="-1"/>
        </w:rPr>
        <w:t>balance</w:t>
      </w:r>
      <w:r>
        <w:rPr>
          <w:spacing w:val="4"/>
        </w:rPr>
        <w:t xml:space="preserve"> </w:t>
      </w:r>
      <w:r>
        <w:rPr>
          <w:spacing w:val="-1"/>
        </w:rPr>
        <w:t>quantity</w:t>
      </w:r>
      <w:r>
        <w:rPr>
          <w:spacing w:val="4"/>
        </w:rPr>
        <w:t xml:space="preserve"> </w:t>
      </w:r>
      <w:r>
        <w:t>of</w:t>
      </w:r>
      <w:r>
        <w:rPr>
          <w:spacing w:val="109"/>
          <w:w w:val="99"/>
        </w:rPr>
        <w:t xml:space="preserve"> </w:t>
      </w:r>
      <w:r>
        <w:rPr>
          <w:spacing w:val="-1"/>
        </w:rPr>
        <w:t>material/service,</w:t>
      </w:r>
      <w:r>
        <w:rPr>
          <w:spacing w:val="11"/>
        </w:rPr>
        <w:t xml:space="preserve"> </w:t>
      </w:r>
      <w:r>
        <w:t>losses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wastage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material/service</w:t>
      </w:r>
      <w:r>
        <w:rPr>
          <w:spacing w:val="12"/>
        </w:rPr>
        <w:t xml:space="preserve"> </w:t>
      </w:r>
      <w:r>
        <w:rPr>
          <w:spacing w:val="-1"/>
        </w:rPr>
        <w:t>during</w:t>
      </w:r>
      <w:r>
        <w:rPr>
          <w:spacing w:val="10"/>
        </w:rPr>
        <w:t xml:space="preserve"> </w:t>
      </w:r>
      <w:r>
        <w:t>processing,</w:t>
      </w:r>
      <w:r>
        <w:rPr>
          <w:spacing w:val="11"/>
        </w:rPr>
        <w:t xml:space="preserve"> </w:t>
      </w:r>
      <w:r>
        <w:rPr>
          <w:spacing w:val="-1"/>
        </w:rPr>
        <w:t>by-products</w:t>
      </w:r>
      <w:r>
        <w:rPr>
          <w:spacing w:val="10"/>
        </w:rPr>
        <w:t xml:space="preserve"> </w:t>
      </w:r>
      <w:r>
        <w:t>recovered,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9"/>
        </w:rPr>
        <w:t xml:space="preserve"> </w:t>
      </w:r>
      <w:r>
        <w:rPr>
          <w:spacing w:val="-1"/>
        </w:rPr>
        <w:t>any,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3"/>
          <w:w w:val="99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rPr>
          <w:spacing w:val="-1"/>
        </w:rPr>
        <w:t>involved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rPr>
          <w:spacing w:val="-1"/>
        </w:rPr>
        <w:t>processing/rendering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service.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399"/>
        </w:tabs>
        <w:spacing w:before="84"/>
        <w:ind w:left="398"/>
        <w:jc w:val="left"/>
        <w:rPr>
          <w:b w:val="0"/>
          <w:bCs w:val="0"/>
        </w:rPr>
      </w:pPr>
      <w:r>
        <w:rPr>
          <w:spacing w:val="-1"/>
        </w:rPr>
        <w:t>SALARIES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WAGES: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4" w:line="238" w:lineRule="auto"/>
        <w:ind w:left="916" w:right="114" w:firstLine="3"/>
        <w:jc w:val="both"/>
      </w:pPr>
      <w:r>
        <w:t>Proper</w:t>
      </w:r>
      <w:r>
        <w:rPr>
          <w:spacing w:val="13"/>
        </w:rPr>
        <w:t xml:space="preserve"> </w:t>
      </w:r>
      <w:r>
        <w:t>records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maintained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t>show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attendance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earnings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2"/>
        </w:rPr>
        <w:t xml:space="preserve"> </w:t>
      </w:r>
      <w:r>
        <w:t>employees</w:t>
      </w:r>
      <w:r>
        <w:rPr>
          <w:spacing w:val="12"/>
        </w:rPr>
        <w:t xml:space="preserve"> </w:t>
      </w:r>
      <w:r>
        <w:rPr>
          <w:spacing w:val="-1"/>
        </w:rPr>
        <w:t>assigned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73"/>
          <w:w w:val="99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rPr>
          <w:spacing w:val="-1"/>
        </w:rPr>
        <w:t>centres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departments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work</w:t>
      </w:r>
      <w:r>
        <w:rPr>
          <w:spacing w:val="7"/>
        </w:rPr>
        <w:t xml:space="preserve"> </w:t>
      </w:r>
      <w:r>
        <w:t>on</w:t>
      </w:r>
      <w:r>
        <w:rPr>
          <w:spacing w:val="12"/>
        </w:rPr>
        <w:t xml:space="preserve"> </w:t>
      </w:r>
      <w:r>
        <w:rPr>
          <w:spacing w:val="-1"/>
        </w:rPr>
        <w:t>which</w:t>
      </w:r>
      <w:r>
        <w:rPr>
          <w:spacing w:val="9"/>
        </w:rPr>
        <w:t xml:space="preserve"> </w:t>
      </w:r>
      <w:r>
        <w:rPr>
          <w:spacing w:val="-1"/>
        </w:rPr>
        <w:t>they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rPr>
          <w:spacing w:val="-1"/>
        </w:rPr>
        <w:t>employed.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records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t>also</w:t>
      </w:r>
      <w:r>
        <w:rPr>
          <w:spacing w:val="9"/>
        </w:rPr>
        <w:t xml:space="preserve"> </w:t>
      </w:r>
      <w:r>
        <w:rPr>
          <w:spacing w:val="-1"/>
        </w:rPr>
        <w:t>indicate</w:t>
      </w:r>
      <w:r>
        <w:rPr>
          <w:spacing w:val="8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following</w:t>
      </w:r>
      <w:r>
        <w:rPr>
          <w:spacing w:val="-7"/>
        </w:rPr>
        <w:t xml:space="preserve"> </w:t>
      </w:r>
      <w:r>
        <w:t>separately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rPr>
          <w:spacing w:val="-1"/>
        </w:rPr>
        <w:t>centre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department: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80"/>
      </w:pPr>
      <w:r>
        <w:t>piece</w:t>
      </w:r>
      <w:r>
        <w:rPr>
          <w:spacing w:val="-8"/>
        </w:rPr>
        <w:t xml:space="preserve"> </w:t>
      </w:r>
      <w:r>
        <w:rPr>
          <w:spacing w:val="-1"/>
        </w:rPr>
        <w:t>rate</w:t>
      </w:r>
      <w:r>
        <w:rPr>
          <w:spacing w:val="-5"/>
        </w:rPr>
        <w:t xml:space="preserve"> </w:t>
      </w:r>
      <w:r>
        <w:rPr>
          <w:spacing w:val="-1"/>
        </w:rPr>
        <w:t>wages</w:t>
      </w:r>
      <w:r>
        <w:rPr>
          <w:spacing w:val="-8"/>
        </w:rPr>
        <w:t xml:space="preserve"> </w:t>
      </w:r>
      <w:r>
        <w:rPr>
          <w:spacing w:val="-1"/>
        </w:rPr>
        <w:t>(wherever</w:t>
      </w:r>
      <w:r>
        <w:rPr>
          <w:spacing w:val="-6"/>
        </w:rPr>
        <w:t xml:space="preserve"> </w:t>
      </w:r>
      <w:r>
        <w:t>applicable);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109" w:line="232" w:lineRule="exact"/>
        <w:ind w:right="116"/>
      </w:pPr>
      <w:r>
        <w:rPr>
          <w:spacing w:val="-1"/>
        </w:rPr>
        <w:t>incentive</w:t>
      </w:r>
      <w:r>
        <w:rPr>
          <w:spacing w:val="45"/>
        </w:rPr>
        <w:t xml:space="preserve"> </w:t>
      </w:r>
      <w:r>
        <w:rPr>
          <w:spacing w:val="-1"/>
        </w:rPr>
        <w:t>wages,</w:t>
      </w:r>
      <w:r>
        <w:rPr>
          <w:spacing w:val="43"/>
        </w:rPr>
        <w:t xml:space="preserve"> </w:t>
      </w:r>
      <w:r>
        <w:rPr>
          <w:spacing w:val="-1"/>
        </w:rPr>
        <w:t>either</w:t>
      </w:r>
      <w:r>
        <w:rPr>
          <w:spacing w:val="44"/>
        </w:rPr>
        <w:t xml:space="preserve"> </w:t>
      </w:r>
      <w:r>
        <w:rPr>
          <w:spacing w:val="-1"/>
        </w:rPr>
        <w:t>individually</w:t>
      </w:r>
      <w:r>
        <w:rPr>
          <w:spacing w:val="38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rPr>
          <w:spacing w:val="-1"/>
        </w:rPr>
        <w:t>collectively</w:t>
      </w:r>
      <w:r>
        <w:rPr>
          <w:spacing w:val="38"/>
        </w:rPr>
        <w:t xml:space="preserve"> </w:t>
      </w:r>
      <w:r>
        <w:rPr>
          <w:spacing w:val="1"/>
        </w:rPr>
        <w:t>as</w:t>
      </w:r>
      <w:r>
        <w:rPr>
          <w:spacing w:val="42"/>
        </w:rPr>
        <w:t xml:space="preserve"> </w:t>
      </w:r>
      <w:r>
        <w:t>production</w:t>
      </w:r>
      <w:r>
        <w:rPr>
          <w:spacing w:val="41"/>
        </w:rPr>
        <w:t xml:space="preserve"> </w:t>
      </w:r>
      <w:r>
        <w:rPr>
          <w:spacing w:val="-1"/>
        </w:rPr>
        <w:t>bonus</w:t>
      </w:r>
      <w:r>
        <w:rPr>
          <w:spacing w:val="42"/>
        </w:rPr>
        <w:t xml:space="preserve"> </w:t>
      </w:r>
      <w:r>
        <w:t>or</w:t>
      </w:r>
      <w:r>
        <w:rPr>
          <w:spacing w:val="43"/>
        </w:rPr>
        <w:t xml:space="preserve"> </w:t>
      </w:r>
      <w:r>
        <w:rPr>
          <w:spacing w:val="-1"/>
        </w:rPr>
        <w:t>under</w:t>
      </w:r>
      <w:r>
        <w:rPr>
          <w:spacing w:val="43"/>
        </w:rPr>
        <w:t xml:space="preserve"> </w:t>
      </w:r>
      <w:r>
        <w:t>any</w:t>
      </w:r>
      <w:r>
        <w:rPr>
          <w:spacing w:val="39"/>
        </w:rPr>
        <w:t xml:space="preserve"> </w:t>
      </w:r>
      <w:r>
        <w:t>other</w:t>
      </w:r>
      <w:r>
        <w:rPr>
          <w:spacing w:val="75"/>
          <w:w w:val="99"/>
        </w:rPr>
        <w:t xml:space="preserve"> </w:t>
      </w:r>
      <w:r>
        <w:rPr>
          <w:spacing w:val="-1"/>
        </w:rPr>
        <w:t>scheme</w:t>
      </w:r>
      <w:r>
        <w:rPr>
          <w:spacing w:val="-7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output;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76"/>
      </w:pPr>
      <w:r>
        <w:rPr>
          <w:spacing w:val="-1"/>
        </w:rPr>
        <w:t>overtime</w:t>
      </w:r>
      <w:r>
        <w:rPr>
          <w:spacing w:val="-10"/>
        </w:rPr>
        <w:t xml:space="preserve"> </w:t>
      </w:r>
      <w:r>
        <w:rPr>
          <w:spacing w:val="-1"/>
        </w:rPr>
        <w:t>wages;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72"/>
      </w:pPr>
      <w:r>
        <w:rPr>
          <w:spacing w:val="-1"/>
        </w:rPr>
        <w:t>earnings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casual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contractual</w:t>
      </w:r>
      <w:r>
        <w:rPr>
          <w:spacing w:val="-6"/>
        </w:rPr>
        <w:t xml:space="preserve"> </w:t>
      </w:r>
      <w:r>
        <w:rPr>
          <w:spacing w:val="-1"/>
        </w:rPr>
        <w:t>labour;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74"/>
      </w:pPr>
      <w:r>
        <w:rPr>
          <w:spacing w:val="-1"/>
        </w:rPr>
        <w:t>bonus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 xml:space="preserve">gratuity, </w:t>
      </w:r>
      <w:r>
        <w:t>statutory</w:t>
      </w:r>
      <w:r>
        <w:rPr>
          <w:spacing w:val="-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5"/>
        </w:rPr>
        <w:t xml:space="preserve"> </w:t>
      </w:r>
      <w:r>
        <w:rPr>
          <w:spacing w:val="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other;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72"/>
      </w:pPr>
      <w:r>
        <w:rPr>
          <w:spacing w:val="-1"/>
        </w:rPr>
        <w:t>contribution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superannuating</w:t>
      </w:r>
      <w:r>
        <w:rPr>
          <w:spacing w:val="-10"/>
        </w:rPr>
        <w:t xml:space="preserve"> </w:t>
      </w:r>
      <w:r>
        <w:rPr>
          <w:spacing w:val="-1"/>
        </w:rPr>
        <w:t>scheme;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60"/>
        </w:tabs>
        <w:spacing w:before="72"/>
      </w:pPr>
      <w:r>
        <w:t>cost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employees</w:t>
      </w:r>
      <w:r>
        <w:rPr>
          <w:spacing w:val="-7"/>
        </w:rPr>
        <w:t xml:space="preserve"> </w:t>
      </w:r>
      <w:r>
        <w:rPr>
          <w:spacing w:val="-1"/>
        </w:rPr>
        <w:t>stock</w:t>
      </w:r>
      <w:r>
        <w:rPr>
          <w:spacing w:val="-7"/>
        </w:rPr>
        <w:t xml:space="preserve"> </w:t>
      </w:r>
      <w:r>
        <w:t>option;</w:t>
      </w:r>
    </w:p>
    <w:p w:rsidR="00F926D0" w:rsidRDefault="00F926D0">
      <w:pPr>
        <w:sectPr w:rsidR="00F926D0">
          <w:headerReference w:type="even" r:id="rId9"/>
          <w:headerReference w:type="default" r:id="rId10"/>
          <w:pgSz w:w="11900" w:h="16840"/>
          <w:pgMar w:top="1040" w:right="960" w:bottom="280" w:left="960" w:header="761" w:footer="0" w:gutter="0"/>
          <w:pgNumType w:start="40"/>
          <w:cols w:space="720"/>
        </w:sectPr>
      </w:pP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60"/>
        <w:ind w:left="2079"/>
      </w:pPr>
      <w:r>
        <w:rPr>
          <w:spacing w:val="-1"/>
        </w:rPr>
        <w:t>leave</w:t>
      </w:r>
      <w:r>
        <w:rPr>
          <w:spacing w:val="-10"/>
        </w:rPr>
        <w:t xml:space="preserve"> </w:t>
      </w:r>
      <w:r>
        <w:rPr>
          <w:spacing w:val="-1"/>
        </w:rPr>
        <w:t>travel</w:t>
      </w:r>
      <w:r>
        <w:rPr>
          <w:spacing w:val="-9"/>
        </w:rPr>
        <w:t xml:space="preserve"> </w:t>
      </w:r>
      <w:r>
        <w:rPr>
          <w:spacing w:val="-1"/>
        </w:rPr>
        <w:t>concession;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72"/>
        <w:ind w:left="2079"/>
      </w:pPr>
      <w:r>
        <w:t>paid</w:t>
      </w:r>
      <w:r>
        <w:rPr>
          <w:spacing w:val="-10"/>
        </w:rPr>
        <w:t xml:space="preserve"> </w:t>
      </w:r>
      <w:r>
        <w:rPr>
          <w:spacing w:val="-1"/>
        </w:rPr>
        <w:t>holidays;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72"/>
        <w:ind w:left="2079"/>
      </w:pPr>
      <w:r>
        <w:rPr>
          <w:spacing w:val="-1"/>
        </w:rPr>
        <w:t>leave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pay;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72"/>
        <w:ind w:left="2079"/>
      </w:pPr>
      <w:r>
        <w:rPr>
          <w:spacing w:val="-1"/>
        </w:rPr>
        <w:t>Training,</w:t>
      </w:r>
      <w:r>
        <w:rPr>
          <w:spacing w:val="-8"/>
        </w:rPr>
        <w:t xml:space="preserve"> </w:t>
      </w:r>
      <w:r>
        <w:rPr>
          <w:spacing w:val="-1"/>
        </w:rPr>
        <w:t>workshop,</w:t>
      </w:r>
      <w:r>
        <w:rPr>
          <w:spacing w:val="-9"/>
        </w:rPr>
        <w:t xml:space="preserve"> </w:t>
      </w:r>
      <w:r>
        <w:rPr>
          <w:spacing w:val="-1"/>
        </w:rPr>
        <w:t>seminar</w:t>
      </w:r>
      <w:r>
        <w:rPr>
          <w:spacing w:val="-8"/>
        </w:rPr>
        <w:t xml:space="preserve"> </w:t>
      </w:r>
      <w:r>
        <w:rPr>
          <w:spacing w:val="-1"/>
        </w:rPr>
        <w:t>expenses;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72"/>
        <w:ind w:left="2079"/>
      </w:pPr>
      <w:r>
        <w:rPr>
          <w:spacing w:val="-1"/>
        </w:rPr>
        <w:t>Medical/health,</w:t>
      </w:r>
      <w:r>
        <w:rPr>
          <w:spacing w:val="-11"/>
        </w:rPr>
        <w:t xml:space="preserve"> </w:t>
      </w: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rPr>
          <w:spacing w:val="-1"/>
        </w:rPr>
        <w:t>expenses;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74"/>
        <w:ind w:left="2079"/>
      </w:pPr>
      <w:r>
        <w:t>any</w:t>
      </w:r>
      <w:r>
        <w:rPr>
          <w:spacing w:val="-10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statutory</w:t>
      </w:r>
      <w:r>
        <w:rPr>
          <w:spacing w:val="-10"/>
        </w:rPr>
        <w:t xml:space="preserve"> </w:t>
      </w:r>
      <w:r>
        <w:t>provision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labour</w:t>
      </w:r>
      <w:r>
        <w:rPr>
          <w:spacing w:val="-5"/>
        </w:rPr>
        <w:t xml:space="preserve"> </w:t>
      </w:r>
      <w:r>
        <w:rPr>
          <w:spacing w:val="-1"/>
        </w:rPr>
        <w:t>welfare;</w:t>
      </w:r>
    </w:p>
    <w:p w:rsidR="00F926D0" w:rsidRDefault="00486C13">
      <w:pPr>
        <w:pStyle w:val="BodyText"/>
        <w:numPr>
          <w:ilvl w:val="2"/>
          <w:numId w:val="37"/>
        </w:numPr>
        <w:tabs>
          <w:tab w:val="left" w:pos="2080"/>
        </w:tabs>
        <w:spacing w:before="72"/>
        <w:ind w:left="2079"/>
      </w:pPr>
      <w:r>
        <w:t>any</w:t>
      </w:r>
      <w:r>
        <w:rPr>
          <w:spacing w:val="-9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free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subsidized</w:t>
      </w:r>
      <w:r>
        <w:rPr>
          <w:spacing w:val="-5"/>
        </w:rPr>
        <w:t xml:space="preserve"> </w:t>
      </w:r>
      <w:r>
        <w:rPr>
          <w:spacing w:val="-1"/>
        </w:rPr>
        <w:t>facility.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70" w:line="238" w:lineRule="auto"/>
        <w:ind w:right="112" w:firstLine="3"/>
        <w:jc w:val="both"/>
      </w:pPr>
      <w:r>
        <w:t>The</w:t>
      </w:r>
      <w:r>
        <w:rPr>
          <w:spacing w:val="-4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maintained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manner</w:t>
      </w:r>
      <w:r>
        <w:rPr>
          <w:spacing w:val="-3"/>
        </w:rPr>
        <w:t xml:space="preserve"> </w:t>
      </w:r>
      <w:r>
        <w:rPr>
          <w:spacing w:val="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enable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book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cost</w:t>
      </w:r>
      <w:r>
        <w:rPr>
          <w:spacing w:val="57"/>
          <w:w w:val="99"/>
        </w:rPr>
        <w:t xml:space="preserve"> </w:t>
      </w:r>
      <w:r>
        <w:rPr>
          <w:spacing w:val="-1"/>
        </w:rPr>
        <w:t>centre</w:t>
      </w:r>
      <w:r>
        <w:rPr>
          <w:spacing w:val="36"/>
        </w:rPr>
        <w:t xml:space="preserve"> </w:t>
      </w:r>
      <w:r>
        <w:rPr>
          <w:spacing w:val="-2"/>
        </w:rPr>
        <w:t>wise</w:t>
      </w:r>
      <w:r>
        <w:rPr>
          <w:spacing w:val="34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rPr>
          <w:spacing w:val="-1"/>
        </w:rPr>
        <w:t>department</w:t>
      </w:r>
      <w:r>
        <w:rPr>
          <w:spacing w:val="36"/>
        </w:rPr>
        <w:t xml:space="preserve"> </w:t>
      </w:r>
      <w:r>
        <w:rPr>
          <w:spacing w:val="-1"/>
        </w:rPr>
        <w:t>wise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32"/>
        </w:rPr>
        <w:t xml:space="preserve"> </w:t>
      </w:r>
      <w:r>
        <w:rPr>
          <w:spacing w:val="-1"/>
        </w:rPr>
        <w:t>reference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goods/services</w:t>
      </w:r>
      <w:r>
        <w:rPr>
          <w:spacing w:val="35"/>
        </w:rPr>
        <w:t xml:space="preserve"> </w:t>
      </w:r>
      <w:r>
        <w:rPr>
          <w:spacing w:val="-1"/>
        </w:rPr>
        <w:t>under</w:t>
      </w:r>
      <w:r>
        <w:rPr>
          <w:spacing w:val="34"/>
        </w:rPr>
        <w:t xml:space="preserve"> </w:t>
      </w:r>
      <w:r>
        <w:rPr>
          <w:spacing w:val="-1"/>
        </w:rPr>
        <w:t>reference</w:t>
      </w:r>
      <w:r>
        <w:rPr>
          <w:spacing w:val="34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furnish</w:t>
      </w:r>
      <w:r>
        <w:rPr>
          <w:spacing w:val="32"/>
        </w:rPr>
        <w:t xml:space="preserve"> </w:t>
      </w:r>
      <w:r>
        <w:t>necessary</w:t>
      </w:r>
      <w:r>
        <w:rPr>
          <w:spacing w:val="99"/>
          <w:w w:val="99"/>
        </w:rPr>
        <w:t xml:space="preserve"> </w:t>
      </w:r>
      <w:r>
        <w:rPr>
          <w:spacing w:val="-1"/>
        </w:rPr>
        <w:t>particulars.</w:t>
      </w:r>
      <w:r>
        <w:rPr>
          <w:spacing w:val="30"/>
        </w:rPr>
        <w:t xml:space="preserve"> </w:t>
      </w:r>
      <w:r>
        <w:rPr>
          <w:spacing w:val="-1"/>
        </w:rPr>
        <w:t>Where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employees</w:t>
      </w:r>
      <w:r>
        <w:rPr>
          <w:spacing w:val="34"/>
        </w:rPr>
        <w:t xml:space="preserve"> </w:t>
      </w:r>
      <w:r>
        <w:rPr>
          <w:spacing w:val="-1"/>
        </w:rPr>
        <w:t>work</w:t>
      </w:r>
      <w:r>
        <w:rPr>
          <w:spacing w:val="29"/>
        </w:rPr>
        <w:t xml:space="preserve"> </w:t>
      </w:r>
      <w:r>
        <w:rPr>
          <w:spacing w:val="1"/>
        </w:rPr>
        <w:t>in</w:t>
      </w:r>
      <w:r>
        <w:rPr>
          <w:spacing w:val="28"/>
        </w:rPr>
        <w:t xml:space="preserve"> </w:t>
      </w:r>
      <w:r>
        <w:t>such</w:t>
      </w:r>
      <w:r>
        <w:rPr>
          <w:spacing w:val="2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manner</w:t>
      </w:r>
      <w:r>
        <w:rPr>
          <w:spacing w:val="33"/>
        </w:rPr>
        <w:t xml:space="preserve"> </w:t>
      </w:r>
      <w:r>
        <w:rPr>
          <w:spacing w:val="-1"/>
        </w:rPr>
        <w:t>that</w:t>
      </w:r>
      <w:r>
        <w:rPr>
          <w:spacing w:val="33"/>
        </w:rPr>
        <w:t xml:space="preserve"> </w:t>
      </w:r>
      <w:r>
        <w:rPr>
          <w:spacing w:val="-1"/>
        </w:rPr>
        <w:t>it</w:t>
      </w:r>
      <w:r>
        <w:rPr>
          <w:spacing w:val="29"/>
        </w:rPr>
        <w:t xml:space="preserve"> </w:t>
      </w:r>
      <w:r>
        <w:rPr>
          <w:spacing w:val="1"/>
        </w:rPr>
        <w:t>is</w:t>
      </w:r>
      <w:r>
        <w:rPr>
          <w:spacing w:val="31"/>
        </w:rPr>
        <w:t xml:space="preserve"> </w:t>
      </w:r>
      <w:r>
        <w:rPr>
          <w:spacing w:val="-1"/>
        </w:rPr>
        <w:t>not</w:t>
      </w:r>
      <w:r>
        <w:rPr>
          <w:spacing w:val="29"/>
        </w:rPr>
        <w:t xml:space="preserve"> </w:t>
      </w:r>
      <w:r>
        <w:rPr>
          <w:spacing w:val="-1"/>
        </w:rPr>
        <w:t>possible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identify</w:t>
      </w:r>
      <w:r>
        <w:rPr>
          <w:spacing w:val="28"/>
        </w:rPr>
        <w:t xml:space="preserve"> </w:t>
      </w:r>
      <w:r>
        <w:rPr>
          <w:spacing w:val="-1"/>
        </w:rPr>
        <w:t>them</w:t>
      </w:r>
      <w:r>
        <w:rPr>
          <w:spacing w:val="33"/>
        </w:rPr>
        <w:t xml:space="preserve"> </w:t>
      </w:r>
      <w:r>
        <w:rPr>
          <w:spacing w:val="-1"/>
        </w:rPr>
        <w:t>with</w:t>
      </w:r>
      <w:r>
        <w:rPr>
          <w:spacing w:val="28"/>
        </w:rPr>
        <w:t xml:space="preserve"> </w:t>
      </w:r>
      <w:r>
        <w:rPr>
          <w:spacing w:val="1"/>
        </w:rPr>
        <w:t>any</w:t>
      </w:r>
      <w:r>
        <w:rPr>
          <w:spacing w:val="87"/>
          <w:w w:val="99"/>
        </w:rPr>
        <w:t xml:space="preserve"> </w:t>
      </w:r>
      <w:r>
        <w:rPr>
          <w:spacing w:val="-1"/>
        </w:rPr>
        <w:t>specific</w:t>
      </w:r>
      <w:r>
        <w:rPr>
          <w:spacing w:val="10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rPr>
          <w:spacing w:val="-1"/>
        </w:rPr>
        <w:t>centre/service</w:t>
      </w:r>
      <w:r>
        <w:rPr>
          <w:spacing w:val="13"/>
        </w:rPr>
        <w:t xml:space="preserve"> </w:t>
      </w:r>
      <w:r>
        <w:rPr>
          <w:spacing w:val="-1"/>
        </w:rPr>
        <w:t>centre</w:t>
      </w:r>
      <w:r>
        <w:rPr>
          <w:spacing w:val="10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department,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employees</w:t>
      </w:r>
      <w:r>
        <w:rPr>
          <w:spacing w:val="11"/>
        </w:rPr>
        <w:t xml:space="preserve"> </w:t>
      </w:r>
      <w:r>
        <w:t>cost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apportioned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cost</w:t>
      </w:r>
      <w:r>
        <w:rPr>
          <w:spacing w:val="89"/>
          <w:w w:val="99"/>
        </w:rPr>
        <w:t xml:space="preserve"> </w:t>
      </w:r>
      <w:r>
        <w:rPr>
          <w:spacing w:val="-1"/>
        </w:rPr>
        <w:t>centre/service</w:t>
      </w:r>
      <w:r>
        <w:rPr>
          <w:spacing w:val="-7"/>
        </w:rPr>
        <w:t xml:space="preserve"> </w:t>
      </w:r>
      <w:r>
        <w:rPr>
          <w:spacing w:val="-1"/>
        </w:rPr>
        <w:t>centres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departments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equitable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reasonable</w:t>
      </w:r>
      <w:r>
        <w:rPr>
          <w:spacing w:val="-7"/>
        </w:rPr>
        <w:t xml:space="preserve"> </w:t>
      </w:r>
      <w:r>
        <w:rPr>
          <w:spacing w:val="-1"/>
        </w:rPr>
        <w:t>basis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rPr>
          <w:spacing w:val="-1"/>
        </w:rPr>
        <w:t>consistently.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17" w:line="232" w:lineRule="exact"/>
        <w:ind w:right="115" w:firstLine="3"/>
        <w:jc w:val="both"/>
      </w:pPr>
      <w:r>
        <w:t>The</w:t>
      </w:r>
      <w:r>
        <w:rPr>
          <w:spacing w:val="39"/>
        </w:rPr>
        <w:t xml:space="preserve"> </w:t>
      </w:r>
      <w:r>
        <w:rPr>
          <w:spacing w:val="-1"/>
        </w:rPr>
        <w:t>idle</w:t>
      </w:r>
      <w:r>
        <w:rPr>
          <w:spacing w:val="38"/>
        </w:rPr>
        <w:t xml:space="preserve"> </w:t>
      </w:r>
      <w:r>
        <w:rPr>
          <w:spacing w:val="-1"/>
        </w:rPr>
        <w:t>labour</w:t>
      </w:r>
      <w:r>
        <w:rPr>
          <w:spacing w:val="39"/>
        </w:rPr>
        <w:t xml:space="preserve"> </w:t>
      </w:r>
      <w:r>
        <w:t>cost</w:t>
      </w:r>
      <w:r>
        <w:rPr>
          <w:spacing w:val="39"/>
        </w:rPr>
        <w:t xml:space="preserve"> </w:t>
      </w:r>
      <w:r>
        <w:rPr>
          <w:spacing w:val="-1"/>
        </w:rPr>
        <w:t>shall</w:t>
      </w:r>
      <w:r>
        <w:rPr>
          <w:spacing w:val="38"/>
        </w:rPr>
        <w:t xml:space="preserve"> </w:t>
      </w:r>
      <w:r>
        <w:rPr>
          <w:spacing w:val="1"/>
        </w:rPr>
        <w:t>be</w:t>
      </w:r>
      <w:r>
        <w:rPr>
          <w:spacing w:val="39"/>
        </w:rPr>
        <w:t xml:space="preserve"> </w:t>
      </w:r>
      <w:r>
        <w:t>separately</w:t>
      </w:r>
      <w:r>
        <w:rPr>
          <w:spacing w:val="35"/>
        </w:rPr>
        <w:t xml:space="preserve"> </w:t>
      </w:r>
      <w:r>
        <w:t>recorded</w:t>
      </w:r>
      <w:r>
        <w:rPr>
          <w:spacing w:val="39"/>
        </w:rPr>
        <w:t xml:space="preserve"> </w:t>
      </w:r>
      <w:r>
        <w:rPr>
          <w:spacing w:val="-1"/>
        </w:rPr>
        <w:t>under</w:t>
      </w:r>
      <w:r>
        <w:rPr>
          <w:spacing w:val="39"/>
        </w:rPr>
        <w:t xml:space="preserve"> </w:t>
      </w:r>
      <w:r>
        <w:rPr>
          <w:spacing w:val="-1"/>
        </w:rPr>
        <w:t>classified</w:t>
      </w:r>
      <w:r>
        <w:rPr>
          <w:spacing w:val="39"/>
        </w:rPr>
        <w:t xml:space="preserve"> </w:t>
      </w:r>
      <w:r>
        <w:t>headings</w:t>
      </w:r>
      <w:r>
        <w:rPr>
          <w:spacing w:val="37"/>
        </w:rPr>
        <w:t xml:space="preserve"> </w:t>
      </w:r>
      <w:r>
        <w:rPr>
          <w:spacing w:val="-1"/>
        </w:rPr>
        <w:t>indicating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39"/>
        </w:rPr>
        <w:t xml:space="preserve"> </w:t>
      </w:r>
      <w:r>
        <w:t>reasons</w:t>
      </w:r>
      <w:r>
        <w:rPr>
          <w:spacing w:val="65"/>
          <w:w w:val="99"/>
        </w:rPr>
        <w:t xml:space="preserve"> </w:t>
      </w:r>
      <w:r>
        <w:rPr>
          <w:spacing w:val="-1"/>
        </w:rPr>
        <w:t>therefor.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method</w:t>
      </w:r>
      <w:r>
        <w:rPr>
          <w:spacing w:val="-4"/>
        </w:rPr>
        <w:t xml:space="preserve"> </w:t>
      </w:r>
      <w:r>
        <w:rPr>
          <w:spacing w:val="-1"/>
        </w:rPr>
        <w:t>followed for</w:t>
      </w:r>
      <w:r>
        <w:rPr>
          <w:spacing w:val="-4"/>
        </w:rPr>
        <w:t xml:space="preserve"> </w:t>
      </w:r>
      <w:r>
        <w:rPr>
          <w:spacing w:val="-1"/>
        </w:rPr>
        <w:t>accounting</w:t>
      </w:r>
      <w:r>
        <w:rPr>
          <w:spacing w:val="-6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idle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payments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disclosed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records.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74" w:line="239" w:lineRule="auto"/>
        <w:ind w:right="112" w:firstLine="3"/>
        <w:jc w:val="both"/>
      </w:pPr>
      <w:r>
        <w:t>Any</w:t>
      </w:r>
      <w:r>
        <w:rPr>
          <w:spacing w:val="1"/>
        </w:rPr>
        <w:t xml:space="preserve"> </w:t>
      </w:r>
      <w:r>
        <w:rPr>
          <w:spacing w:val="-1"/>
        </w:rPr>
        <w:t>wages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salaries</w:t>
      </w:r>
      <w:r>
        <w:t xml:space="preserve"> </w:t>
      </w:r>
      <w:r>
        <w:rPr>
          <w:spacing w:val="-1"/>
        </w:rPr>
        <w:t>allocable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capital</w:t>
      </w:r>
      <w:r>
        <w:rPr>
          <w:spacing w:val="1"/>
        </w:rPr>
        <w:t xml:space="preserve"> </w:t>
      </w:r>
      <w:r>
        <w:rPr>
          <w:spacing w:val="-1"/>
        </w:rPr>
        <w:t>works,</w:t>
      </w:r>
      <w:r>
        <w:rPr>
          <w:spacing w:val="1"/>
        </w:rPr>
        <w:t xml:space="preserve"> </w:t>
      </w:r>
      <w:r>
        <w:rPr>
          <w:spacing w:val="-1"/>
        </w:rPr>
        <w:t xml:space="preserve">such </w:t>
      </w:r>
      <w:r>
        <w:t>as,</w:t>
      </w:r>
      <w:r>
        <w:rPr>
          <w:spacing w:val="1"/>
        </w:rPr>
        <w:t xml:space="preserve"> </w:t>
      </w:r>
      <w:r>
        <w:rPr>
          <w:spacing w:val="-1"/>
        </w:rPr>
        <w:t>additions</w:t>
      </w:r>
      <w: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plant</w:t>
      </w:r>
      <w: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rPr>
          <w:spacing w:val="-1"/>
        </w:rPr>
        <w:t>machinery,</w:t>
      </w:r>
      <w:r>
        <w:rPr>
          <w:spacing w:val="1"/>
        </w:rPr>
        <w:t xml:space="preserve"> </w:t>
      </w:r>
      <w:r>
        <w:t>buildings</w:t>
      </w:r>
      <w:r>
        <w:rPr>
          <w:spacing w:val="103"/>
          <w:w w:val="99"/>
        </w:rPr>
        <w:t xml:space="preserve"> </w:t>
      </w:r>
      <w:r>
        <w:t>or</w:t>
      </w:r>
      <w:r>
        <w:rPr>
          <w:spacing w:val="49"/>
        </w:rPr>
        <w:t xml:space="preserve"> </w:t>
      </w:r>
      <w:r>
        <w:rPr>
          <w:spacing w:val="-1"/>
        </w:rPr>
        <w:t>other</w:t>
      </w:r>
      <w:r>
        <w:t xml:space="preserve">  </w:t>
      </w:r>
      <w:r>
        <w:rPr>
          <w:spacing w:val="-1"/>
        </w:rPr>
        <w:t>fixed</w:t>
      </w:r>
      <w:r>
        <w:t xml:space="preserve">  assets</w:t>
      </w:r>
      <w:r>
        <w:rPr>
          <w:spacing w:val="48"/>
        </w:rPr>
        <w:t xml:space="preserve"> </w:t>
      </w:r>
      <w:r>
        <w:rPr>
          <w:spacing w:val="-1"/>
        </w:rPr>
        <w:t>shall</w:t>
      </w:r>
      <w:r>
        <w:rPr>
          <w:spacing w:val="48"/>
        </w:rPr>
        <w:t xml:space="preserve"> </w:t>
      </w:r>
      <w:r>
        <w:rPr>
          <w:spacing w:val="1"/>
        </w:rPr>
        <w:t>be</w:t>
      </w:r>
      <w:r>
        <w:rPr>
          <w:spacing w:val="49"/>
        </w:rPr>
        <w:t xml:space="preserve"> </w:t>
      </w:r>
      <w:r>
        <w:rPr>
          <w:spacing w:val="-1"/>
        </w:rPr>
        <w:t>accounted</w:t>
      </w:r>
      <w:r>
        <w:t xml:space="preserve"> 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>
        <w:t xml:space="preserve">under 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t>relevant</w:t>
      </w:r>
      <w:r>
        <w:rPr>
          <w:spacing w:val="49"/>
        </w:rPr>
        <w:t xml:space="preserve"> </w:t>
      </w:r>
      <w:r>
        <w:rPr>
          <w:spacing w:val="-1"/>
        </w:rPr>
        <w:t>capital</w:t>
      </w:r>
      <w:r>
        <w:rPr>
          <w:spacing w:val="49"/>
        </w:rPr>
        <w:t xml:space="preserve"> </w:t>
      </w:r>
      <w:r>
        <w:rPr>
          <w:spacing w:val="-1"/>
        </w:rPr>
        <w:t>heads.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method</w:t>
      </w:r>
      <w:r>
        <w:t xml:space="preserve">  </w:t>
      </w:r>
      <w:r>
        <w:rPr>
          <w:spacing w:val="-1"/>
        </w:rPr>
        <w:t>followed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75"/>
          <w:w w:val="99"/>
        </w:rPr>
        <w:t xml:space="preserve"> </w:t>
      </w:r>
      <w:r>
        <w:rPr>
          <w:spacing w:val="-1"/>
        </w:rPr>
        <w:t>accounting</w:t>
      </w:r>
      <w:r>
        <w:rPr>
          <w:spacing w:val="44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t>such</w:t>
      </w:r>
      <w:r>
        <w:rPr>
          <w:spacing w:val="44"/>
        </w:rPr>
        <w:t xml:space="preserve"> </w:t>
      </w:r>
      <w:r>
        <w:t>payments</w:t>
      </w:r>
      <w:r>
        <w:rPr>
          <w:spacing w:val="46"/>
        </w:rPr>
        <w:t xml:space="preserve"> </w:t>
      </w:r>
      <w:r>
        <w:rPr>
          <w:spacing w:val="1"/>
        </w:rPr>
        <w:t>in</w:t>
      </w:r>
      <w:r>
        <w:rPr>
          <w:spacing w:val="44"/>
        </w:rPr>
        <w:t xml:space="preserve"> </w:t>
      </w:r>
      <w:r>
        <w:t>determining</w:t>
      </w:r>
      <w:r>
        <w:rPr>
          <w:spacing w:val="45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cost</w:t>
      </w:r>
      <w:r>
        <w:rPr>
          <w:spacing w:val="45"/>
        </w:rPr>
        <w:t xml:space="preserve"> </w:t>
      </w:r>
      <w:r>
        <w:rPr>
          <w:spacing w:val="1"/>
        </w:rPr>
        <w:t>of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rPr>
          <w:spacing w:val="-1"/>
        </w:rPr>
        <w:t>goods/services</w:t>
      </w:r>
      <w:r>
        <w:t xml:space="preserve">  </w:t>
      </w:r>
      <w:r>
        <w:rPr>
          <w:spacing w:val="-1"/>
        </w:rPr>
        <w:t>under</w:t>
      </w:r>
      <w:r>
        <w:rPr>
          <w:spacing w:val="46"/>
        </w:rPr>
        <w:t xml:space="preserve"> </w:t>
      </w:r>
      <w:r>
        <w:rPr>
          <w:spacing w:val="-1"/>
        </w:rPr>
        <w:t>reference</w:t>
      </w:r>
      <w:r>
        <w:rPr>
          <w:spacing w:val="48"/>
        </w:rPr>
        <w:t xml:space="preserve">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on</w:t>
      </w:r>
      <w:r>
        <w:rPr>
          <w:spacing w:val="80"/>
          <w:w w:val="99"/>
        </w:rPr>
        <w:t xml:space="preserve"> </w:t>
      </w:r>
      <w:r>
        <w:rPr>
          <w:spacing w:val="-1"/>
        </w:rPr>
        <w:t>equitable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reasonable</w:t>
      </w:r>
      <w:r>
        <w:rPr>
          <w:spacing w:val="3"/>
        </w:rPr>
        <w:t xml:space="preserve"> </w:t>
      </w:r>
      <w:r>
        <w:t>basis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4"/>
        </w:rPr>
        <w:t xml:space="preserve"> </w:t>
      </w:r>
      <w:r>
        <w:t>applied</w:t>
      </w:r>
      <w:r>
        <w:rPr>
          <w:spacing w:val="3"/>
        </w:rPr>
        <w:t xml:space="preserve"> </w:t>
      </w:r>
      <w:r>
        <w:rPr>
          <w:spacing w:val="-1"/>
        </w:rPr>
        <w:t>consistently.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said</w:t>
      </w:r>
      <w:r>
        <w:rPr>
          <w:spacing w:val="7"/>
        </w:rPr>
        <w:t xml:space="preserve"> </w:t>
      </w:r>
      <w:r>
        <w:rPr>
          <w:spacing w:val="-1"/>
        </w:rPr>
        <w:t>method</w:t>
      </w:r>
      <w:r>
        <w:rPr>
          <w:spacing w:val="3"/>
        </w:rPr>
        <w:t xml:space="preserve">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disclosed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cost</w:t>
      </w:r>
      <w:r>
        <w:rPr>
          <w:spacing w:val="2"/>
        </w:rPr>
        <w:t xml:space="preserve"> </w:t>
      </w:r>
      <w:r>
        <w:t>records</w:t>
      </w:r>
      <w:r>
        <w:rPr>
          <w:spacing w:val="75"/>
          <w:w w:val="99"/>
        </w:rPr>
        <w:t xml:space="preserve"> </w:t>
      </w:r>
      <w:r>
        <w:rPr>
          <w:spacing w:val="-1"/>
        </w:rPr>
        <w:t>also.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78" w:line="239" w:lineRule="auto"/>
        <w:ind w:right="114" w:firstLine="3"/>
        <w:jc w:val="both"/>
      </w:pPr>
      <w:r>
        <w:t>The</w:t>
      </w:r>
      <w:r>
        <w:rPr>
          <w:spacing w:val="5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normal</w:t>
      </w:r>
      <w:r>
        <w:rPr>
          <w:spacing w:val="7"/>
        </w:rPr>
        <w:t xml:space="preserve"> </w:t>
      </w:r>
      <w:r>
        <w:rPr>
          <w:spacing w:val="-1"/>
        </w:rPr>
        <w:t>retirement</w:t>
      </w:r>
      <w:r>
        <w:rPr>
          <w:spacing w:val="8"/>
        </w:rPr>
        <w:t xml:space="preserve"> </w:t>
      </w:r>
      <w:r>
        <w:rPr>
          <w:spacing w:val="-1"/>
        </w:rPr>
        <w:t>benefits</w:t>
      </w:r>
      <w:r>
        <w:rPr>
          <w:spacing w:val="6"/>
        </w:rPr>
        <w:t xml:space="preserve"> </w:t>
      </w:r>
      <w:r>
        <w:rPr>
          <w:spacing w:val="-1"/>
        </w:rPr>
        <w:t>payable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employees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recorded</w:t>
      </w:r>
      <w:r>
        <w:rPr>
          <w:spacing w:val="6"/>
        </w:rPr>
        <w:t xml:space="preserve"> </w:t>
      </w:r>
      <w:r>
        <w:rPr>
          <w:spacing w:val="-1"/>
        </w:rPr>
        <w:t>separately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charged</w:t>
      </w:r>
      <w:r>
        <w:rPr>
          <w:spacing w:val="91"/>
          <w:w w:val="99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cost.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method</w:t>
      </w:r>
      <w:r>
        <w:rPr>
          <w:spacing w:val="7"/>
        </w:rPr>
        <w:t xml:space="preserve"> </w:t>
      </w:r>
      <w:r>
        <w:rPr>
          <w:spacing w:val="-1"/>
        </w:rPr>
        <w:t>followed</w:t>
      </w:r>
      <w:r>
        <w:rPr>
          <w:spacing w:val="9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accounting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costs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4"/>
        </w:rPr>
        <w:t xml:space="preserve"> </w:t>
      </w:r>
      <w:r>
        <w:rPr>
          <w:spacing w:val="-1"/>
        </w:rPr>
        <w:t>determining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goods/services</w:t>
      </w:r>
      <w:r>
        <w:rPr>
          <w:spacing w:val="5"/>
        </w:rPr>
        <w:t xml:space="preserve"> </w:t>
      </w:r>
      <w:r>
        <w:t>under</w:t>
      </w:r>
      <w:r>
        <w:rPr>
          <w:spacing w:val="109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equitable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6"/>
        </w:rPr>
        <w:t xml:space="preserve"> </w:t>
      </w:r>
      <w:r>
        <w:rPr>
          <w:spacing w:val="-1"/>
        </w:rPr>
        <w:t>reasonable</w:t>
      </w:r>
      <w:r>
        <w:rPr>
          <w:spacing w:val="5"/>
        </w:rPr>
        <w:t xml:space="preserve"> </w:t>
      </w:r>
      <w:r>
        <w:rPr>
          <w:spacing w:val="-1"/>
        </w:rPr>
        <w:t>basis</w:t>
      </w:r>
      <w:r>
        <w:rPr>
          <w:spacing w:val="3"/>
        </w:rPr>
        <w:t xml:space="preserve"> </w:t>
      </w:r>
      <w:r>
        <w:rPr>
          <w:spacing w:val="1"/>
        </w:rPr>
        <w:t>and</w:t>
      </w:r>
      <w:r>
        <w:rPr>
          <w:spacing w:val="6"/>
        </w:rPr>
        <w:t xml:space="preserve"> </w:t>
      </w:r>
      <w:r>
        <w:t>applied</w:t>
      </w:r>
      <w:r>
        <w:rPr>
          <w:spacing w:val="6"/>
        </w:rPr>
        <w:t xml:space="preserve"> </w:t>
      </w:r>
      <w:r>
        <w:rPr>
          <w:spacing w:val="-1"/>
        </w:rPr>
        <w:t>consistently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disclosed</w:t>
      </w:r>
      <w:r>
        <w:rPr>
          <w:spacing w:val="6"/>
        </w:rPr>
        <w:t xml:space="preserve"> </w:t>
      </w:r>
      <w:r>
        <w:rPr>
          <w:spacing w:val="-1"/>
        </w:rPr>
        <w:t>separately.</w:t>
      </w:r>
      <w:r>
        <w:rPr>
          <w:spacing w:val="91"/>
          <w:w w:val="99"/>
        </w:rPr>
        <w:t xml:space="preserve"> </w:t>
      </w:r>
      <w:r>
        <w:rPr>
          <w:spacing w:val="-1"/>
        </w:rPr>
        <w:t>Termination</w:t>
      </w:r>
      <w:r>
        <w:rPr>
          <w:spacing w:val="15"/>
        </w:rPr>
        <w:t xml:space="preserve"> </w:t>
      </w:r>
      <w:r>
        <w:rPr>
          <w:spacing w:val="-1"/>
        </w:rPr>
        <w:t>benefits</w:t>
      </w:r>
      <w:r>
        <w:rPr>
          <w:spacing w:val="18"/>
        </w:rPr>
        <w:t xml:space="preserve"> </w:t>
      </w:r>
      <w:r>
        <w:rPr>
          <w:spacing w:val="-1"/>
        </w:rPr>
        <w:t>which</w:t>
      </w:r>
      <w:r>
        <w:rPr>
          <w:spacing w:val="16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rPr>
          <w:spacing w:val="-1"/>
        </w:rPr>
        <w:t>payable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t>addition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normal</w:t>
      </w:r>
      <w:r>
        <w:rPr>
          <w:spacing w:val="16"/>
        </w:rPr>
        <w:t xml:space="preserve"> </w:t>
      </w:r>
      <w:r>
        <w:rPr>
          <w:spacing w:val="-1"/>
        </w:rPr>
        <w:t>retirement</w:t>
      </w:r>
      <w:r>
        <w:rPr>
          <w:spacing w:val="17"/>
        </w:rPr>
        <w:t xml:space="preserve"> </w:t>
      </w:r>
      <w:r>
        <w:rPr>
          <w:spacing w:val="-1"/>
        </w:rPr>
        <w:t>benefits,</w:t>
      </w:r>
      <w:r>
        <w:rPr>
          <w:spacing w:val="17"/>
        </w:rPr>
        <w:t xml:space="preserve"> </w:t>
      </w:r>
      <w:r>
        <w:rPr>
          <w:spacing w:val="-1"/>
        </w:rPr>
        <w:t>such</w:t>
      </w:r>
      <w:r>
        <w:rPr>
          <w:spacing w:val="15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benefits</w:t>
      </w:r>
      <w:r>
        <w:rPr>
          <w:spacing w:val="16"/>
        </w:rPr>
        <w:t xml:space="preserve"> </w:t>
      </w:r>
      <w:r>
        <w:t>under</w:t>
      </w:r>
      <w:r>
        <w:rPr>
          <w:spacing w:val="91"/>
          <w:w w:val="99"/>
        </w:rPr>
        <w:t xml:space="preserve"> </w:t>
      </w:r>
      <w:r>
        <w:rPr>
          <w:spacing w:val="-1"/>
        </w:rPr>
        <w:t>voluntary</w:t>
      </w:r>
      <w:r>
        <w:rPr>
          <w:spacing w:val="-6"/>
        </w:rPr>
        <w:t xml:space="preserve"> </w:t>
      </w:r>
      <w:r>
        <w:rPr>
          <w:spacing w:val="-1"/>
        </w:rPr>
        <w:t>retirement</w:t>
      </w:r>
      <w:r>
        <w:rPr>
          <w:spacing w:val="-2"/>
        </w:rPr>
        <w:t xml:space="preserve"> </w:t>
      </w:r>
      <w:r>
        <w:rPr>
          <w:spacing w:val="-1"/>
        </w:rPr>
        <w:t>Scheme, expenses</w:t>
      </w:r>
      <w:r>
        <w:rPr>
          <w:spacing w:val="-6"/>
        </w:rPr>
        <w:t xml:space="preserve"> </w:t>
      </w:r>
      <w:r>
        <w:rPr>
          <w:spacing w:val="-1"/>
        </w:rPr>
        <w:t>treated</w:t>
      </w:r>
      <w:r>
        <w:rPr>
          <w:spacing w:val="-3"/>
        </w:rPr>
        <w:t xml:space="preserve"> </w:t>
      </w:r>
      <w:r>
        <w:rPr>
          <w:spacing w:val="1"/>
        </w:rPr>
        <w:t>as</w:t>
      </w:r>
      <w:r>
        <w:rPr>
          <w:spacing w:val="-5"/>
        </w:rPr>
        <w:t xml:space="preserve"> </w:t>
      </w:r>
      <w:r>
        <w:t>abnormal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t>forming</w:t>
      </w:r>
      <w:r>
        <w:rPr>
          <w:spacing w:val="-3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salaries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wages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cost</w:t>
      </w:r>
      <w:r>
        <w:rPr>
          <w:spacing w:val="93"/>
          <w:w w:val="9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production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goods/rendering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services.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419"/>
        </w:tabs>
        <w:spacing w:before="84"/>
        <w:jc w:val="left"/>
        <w:rPr>
          <w:b w:val="0"/>
          <w:bCs w:val="0"/>
        </w:rPr>
      </w:pPr>
      <w:r>
        <w:rPr>
          <w:spacing w:val="-1"/>
        </w:rPr>
        <w:t>UTILITIES:</w:t>
      </w:r>
    </w:p>
    <w:p w:rsidR="00F926D0" w:rsidRDefault="00486C13">
      <w:pPr>
        <w:pStyle w:val="BodyText"/>
        <w:numPr>
          <w:ilvl w:val="0"/>
          <w:numId w:val="36"/>
        </w:numPr>
        <w:tabs>
          <w:tab w:val="left" w:pos="860"/>
        </w:tabs>
        <w:spacing w:before="72" w:line="241" w:lineRule="auto"/>
        <w:ind w:right="355" w:firstLine="1"/>
        <w:jc w:val="left"/>
      </w:pPr>
      <w:r>
        <w:t>Proper</w:t>
      </w:r>
      <w:r>
        <w:rPr>
          <w:spacing w:val="-4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4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1"/>
        </w:rPr>
        <w:t>major</w:t>
      </w:r>
      <w:r>
        <w:rPr>
          <w:spacing w:val="-3"/>
        </w:rPr>
        <w:t xml:space="preserve"> </w:t>
      </w:r>
      <w:r>
        <w:rPr>
          <w:spacing w:val="-1"/>
        </w:rPr>
        <w:t>utility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power,</w:t>
      </w:r>
      <w:r>
        <w:rPr>
          <w:spacing w:val="-2"/>
        </w:rPr>
        <w:t xml:space="preserve"> </w:t>
      </w:r>
      <w:r>
        <w:rPr>
          <w:spacing w:val="-1"/>
        </w:rPr>
        <w:t>water,</w:t>
      </w:r>
      <w:r>
        <w:rPr>
          <w:spacing w:val="51"/>
          <w:w w:val="99"/>
        </w:rPr>
        <w:t xml:space="preserve"> </w:t>
      </w:r>
      <w:r>
        <w:rPr>
          <w:spacing w:val="-1"/>
        </w:rPr>
        <w:t>steam,</w:t>
      </w:r>
      <w:r>
        <w:rPr>
          <w:spacing w:val="-4"/>
        </w:rPr>
        <w:t xml:space="preserve"> </w:t>
      </w:r>
      <w:r>
        <w:rPr>
          <w:spacing w:val="-1"/>
        </w:rPr>
        <w:t>effluent</w:t>
      </w:r>
      <w:r>
        <w:rPr>
          <w:spacing w:val="-5"/>
        </w:rPr>
        <w:t xml:space="preserve"> </w:t>
      </w:r>
      <w:r>
        <w:rPr>
          <w:spacing w:val="-1"/>
        </w:rPr>
        <w:t>treatment,</w:t>
      </w:r>
      <w:r>
        <w:rPr>
          <w:spacing w:val="-4"/>
        </w:rPr>
        <w:t xml:space="preserve"> </w:t>
      </w:r>
      <w:r>
        <w:rPr>
          <w:spacing w:val="-1"/>
        </w:rPr>
        <w:t>etc.</w:t>
      </w:r>
      <w:r>
        <w:rPr>
          <w:spacing w:val="-4"/>
        </w:rPr>
        <w:t xml:space="preserve"> </w:t>
      </w:r>
      <w:r>
        <w:t>produced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consumed</w:t>
      </w:r>
      <w:r>
        <w:rPr>
          <w:spacing w:val="-3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different</w:t>
      </w:r>
      <w:r>
        <w:rPr>
          <w:spacing w:val="-4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rPr>
          <w:spacing w:val="-1"/>
        </w:rPr>
        <w:t>centres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3"/>
        </w:rPr>
        <w:t xml:space="preserve"> </w:t>
      </w:r>
      <w:r>
        <w:rPr>
          <w:spacing w:val="-1"/>
        </w:rPr>
        <w:t>detail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particulars</w:t>
      </w:r>
      <w:r>
        <w:rPr>
          <w:spacing w:val="111"/>
          <w:w w:val="99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utility</w:t>
      </w:r>
      <w:r>
        <w:rPr>
          <w:spacing w:val="-8"/>
        </w:rPr>
        <w:t xml:space="preserve"> </w:t>
      </w:r>
      <w:r>
        <w:rPr>
          <w:spacing w:val="-1"/>
        </w:rPr>
        <w:t>separately.</w:t>
      </w:r>
    </w:p>
    <w:p w:rsidR="00F926D0" w:rsidRDefault="00486C13">
      <w:pPr>
        <w:pStyle w:val="BodyText"/>
        <w:numPr>
          <w:ilvl w:val="0"/>
          <w:numId w:val="36"/>
        </w:numPr>
        <w:tabs>
          <w:tab w:val="left" w:pos="1631"/>
        </w:tabs>
        <w:spacing w:before="75" w:line="242" w:lineRule="auto"/>
        <w:ind w:left="951" w:right="188" w:firstLine="0"/>
        <w:jc w:val="both"/>
      </w:pP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utility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purchased,</w:t>
      </w:r>
      <w:r>
        <w:rPr>
          <w:spacing w:val="-3"/>
        </w:rPr>
        <w:t xml:space="preserve"> </w:t>
      </w:r>
      <w:r>
        <w:t>proper</w:t>
      </w:r>
      <w:r>
        <w:rPr>
          <w:spacing w:val="-3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rPr>
          <w:spacing w:val="-1"/>
        </w:rPr>
        <w:t>showing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delivered</w:t>
      </w:r>
      <w:r>
        <w:rPr>
          <w:spacing w:val="-3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rPr>
          <w:spacing w:val="-1"/>
        </w:rPr>
        <w:t>charges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77"/>
          <w:w w:val="99"/>
        </w:rPr>
        <w:t xml:space="preserve"> </w:t>
      </w:r>
      <w:r>
        <w:rPr>
          <w:spacing w:val="-1"/>
        </w:rPr>
        <w:t>maintained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quantity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value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utility</w:t>
      </w:r>
      <w:r>
        <w:rPr>
          <w:spacing w:val="-9"/>
        </w:rPr>
        <w:t xml:space="preserve"> </w:t>
      </w:r>
      <w:r>
        <w:t>purchased.</w:t>
      </w:r>
    </w:p>
    <w:p w:rsidR="00F926D0" w:rsidRDefault="00486C13">
      <w:pPr>
        <w:pStyle w:val="BodyText"/>
        <w:numPr>
          <w:ilvl w:val="0"/>
          <w:numId w:val="35"/>
        </w:numPr>
        <w:tabs>
          <w:tab w:val="left" w:pos="1580"/>
        </w:tabs>
        <w:spacing w:before="114" w:line="232" w:lineRule="exact"/>
        <w:ind w:right="112" w:firstLine="3"/>
        <w:jc w:val="both"/>
      </w:pPr>
      <w:r>
        <w:rPr>
          <w:spacing w:val="-1"/>
        </w:rPr>
        <w:t>Where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utility</w:t>
      </w:r>
      <w:r>
        <w:rPr>
          <w:spacing w:val="1"/>
        </w:rPr>
        <w:t xml:space="preserve"> is</w:t>
      </w:r>
      <w:r>
        <w:rPr>
          <w:spacing w:val="2"/>
        </w:rPr>
        <w:t xml:space="preserve"> </w:t>
      </w:r>
      <w:r>
        <w:t>produced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5"/>
        </w:rPr>
        <w:t xml:space="preserve"> </w:t>
      </w:r>
      <w:r>
        <w:rPr>
          <w:spacing w:val="-1"/>
        </w:rPr>
        <w:t>supplied</w:t>
      </w:r>
      <w:r>
        <w:rPr>
          <w:spacing w:val="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1"/>
        </w:rPr>
        <w:t>unit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company</w:t>
      </w:r>
      <w:r>
        <w:rPr>
          <w:spacing w:val="1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rPr>
          <w:spacing w:val="-1"/>
        </w:rPr>
        <w:t>related</w:t>
      </w:r>
      <w:r>
        <w:rPr>
          <w:spacing w:val="7"/>
        </w:rPr>
        <w:t xml:space="preserve"> </w:t>
      </w:r>
      <w:r>
        <w:rPr>
          <w:spacing w:val="-1"/>
        </w:rPr>
        <w:t>party,</w:t>
      </w:r>
      <w:r>
        <w:rPr>
          <w:spacing w:val="4"/>
        </w:rPr>
        <w:t xml:space="preserve"> </w:t>
      </w:r>
      <w:r>
        <w:t>proper</w:t>
      </w:r>
      <w:r>
        <w:rPr>
          <w:spacing w:val="75"/>
          <w:w w:val="99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maintained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assess</w:t>
      </w:r>
      <w:r>
        <w:rPr>
          <w:spacing w:val="-6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quantity</w:t>
      </w:r>
      <w:r>
        <w:rPr>
          <w:spacing w:val="-8"/>
        </w:rPr>
        <w:t xml:space="preserve"> </w:t>
      </w:r>
      <w:r>
        <w:rPr>
          <w:spacing w:val="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utility</w:t>
      </w:r>
      <w:r>
        <w:rPr>
          <w:spacing w:val="-5"/>
        </w:rPr>
        <w:t xml:space="preserve"> </w:t>
      </w:r>
      <w:r>
        <w:rPr>
          <w:spacing w:val="-1"/>
        </w:rPr>
        <w:t>so</w:t>
      </w:r>
      <w:r>
        <w:rPr>
          <w:spacing w:val="-4"/>
        </w:rPr>
        <w:t xml:space="preserve"> </w:t>
      </w:r>
      <w:r>
        <w:t>procured.</w:t>
      </w:r>
    </w:p>
    <w:p w:rsidR="00F926D0" w:rsidRDefault="00486C13">
      <w:pPr>
        <w:pStyle w:val="BodyText"/>
        <w:numPr>
          <w:ilvl w:val="0"/>
          <w:numId w:val="35"/>
        </w:numPr>
        <w:tabs>
          <w:tab w:val="left" w:pos="1580"/>
        </w:tabs>
        <w:spacing w:before="113" w:line="232" w:lineRule="exact"/>
        <w:ind w:right="116" w:firstLine="3"/>
        <w:jc w:val="both"/>
      </w:pPr>
      <w:r>
        <w:t>The</w:t>
      </w:r>
      <w:r>
        <w:rPr>
          <w:spacing w:val="13"/>
        </w:rPr>
        <w:t xml:space="preserve"> </w:t>
      </w:r>
      <w:r>
        <w:t>cost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utility,</w:t>
      </w:r>
      <w:r>
        <w:rPr>
          <w:spacing w:val="14"/>
        </w:rPr>
        <w:t xml:space="preserve"> </w:t>
      </w:r>
      <w:r>
        <w:rPr>
          <w:spacing w:val="1"/>
        </w:rPr>
        <w:t>if</w:t>
      </w:r>
      <w:r>
        <w:rPr>
          <w:spacing w:val="12"/>
        </w:rPr>
        <w:t xml:space="preserve"> </w:t>
      </w:r>
      <w:r>
        <w:t>any,</w:t>
      </w:r>
      <w:r>
        <w:rPr>
          <w:spacing w:val="13"/>
        </w:rPr>
        <w:t xml:space="preserve"> </w:t>
      </w:r>
      <w:r>
        <w:t>supplied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any</w:t>
      </w:r>
      <w:r>
        <w:rPr>
          <w:spacing w:val="10"/>
        </w:rPr>
        <w:t xml:space="preserve"> </w:t>
      </w:r>
      <w:r>
        <w:t>other</w:t>
      </w:r>
      <w:r>
        <w:rPr>
          <w:spacing w:val="15"/>
        </w:rPr>
        <w:t xml:space="preserve"> </w:t>
      </w:r>
      <w:r>
        <w:rPr>
          <w:spacing w:val="-1"/>
        </w:rPr>
        <w:t>unit(s)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>company</w:t>
      </w:r>
      <w:r>
        <w:rPr>
          <w:spacing w:val="13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rPr>
          <w:spacing w:val="-1"/>
        </w:rPr>
        <w:t>related</w:t>
      </w:r>
      <w:r>
        <w:rPr>
          <w:spacing w:val="15"/>
        </w:rPr>
        <w:t xml:space="preserve"> </w:t>
      </w:r>
      <w:r>
        <w:t>party,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t>be</w:t>
      </w:r>
      <w:r>
        <w:rPr>
          <w:spacing w:val="66"/>
          <w:w w:val="99"/>
        </w:rPr>
        <w:t xml:space="preserve"> </w:t>
      </w:r>
      <w:r>
        <w:rPr>
          <w:spacing w:val="-1"/>
        </w:rPr>
        <w:t>calculated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equitable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reasonable</w:t>
      </w:r>
      <w:r>
        <w:rPr>
          <w:spacing w:val="-7"/>
        </w:rPr>
        <w:t xml:space="preserve"> </w:t>
      </w:r>
      <w:r>
        <w:rPr>
          <w:spacing w:val="-1"/>
        </w:rPr>
        <w:t>basis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rPr>
          <w:spacing w:val="-1"/>
        </w:rPr>
        <w:t>consistently.</w:t>
      </w:r>
    </w:p>
    <w:p w:rsidR="00F926D0" w:rsidRDefault="00486C13">
      <w:pPr>
        <w:pStyle w:val="BodyText"/>
        <w:numPr>
          <w:ilvl w:val="0"/>
          <w:numId w:val="35"/>
        </w:numPr>
        <w:tabs>
          <w:tab w:val="left" w:pos="1580"/>
        </w:tabs>
        <w:spacing w:before="113" w:line="232" w:lineRule="exact"/>
        <w:ind w:right="113" w:firstLine="3"/>
        <w:jc w:val="both"/>
      </w:pPr>
      <w:r>
        <w:t>The cost of</w:t>
      </w:r>
      <w:r>
        <w:rPr>
          <w:spacing w:val="2"/>
        </w:rPr>
        <w:t xml:space="preserve"> </w:t>
      </w:r>
      <w:r>
        <w:rPr>
          <w:spacing w:val="-1"/>
        </w:rPr>
        <w:t xml:space="preserve">utility </w:t>
      </w:r>
      <w:r>
        <w:t>allocated/apportioned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 xml:space="preserve">cost </w:t>
      </w:r>
      <w:r>
        <w:rPr>
          <w:spacing w:val="-1"/>
        </w:rPr>
        <w:t>centers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further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individual</w:t>
      </w:r>
      <w:r>
        <w:rPr>
          <w:spacing w:val="2"/>
        </w:rPr>
        <w:t xml:space="preserve"> </w:t>
      </w:r>
      <w:r>
        <w:rPr>
          <w:spacing w:val="-1"/>
        </w:rPr>
        <w:t>goods/services</w:t>
      </w:r>
      <w:r>
        <w:rPr>
          <w:spacing w:val="87"/>
          <w:w w:val="99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equitable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reasonable</w:t>
      </w:r>
      <w:r>
        <w:rPr>
          <w:spacing w:val="-5"/>
        </w:rPr>
        <w:t xml:space="preserve"> </w:t>
      </w:r>
      <w:r>
        <w:rPr>
          <w:spacing w:val="-1"/>
        </w:rPr>
        <w:t>basis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rPr>
          <w:spacing w:val="-1"/>
        </w:rPr>
        <w:t>consistently.</w:t>
      </w:r>
    </w:p>
    <w:p w:rsidR="00F926D0" w:rsidRDefault="00486C13">
      <w:pPr>
        <w:pStyle w:val="BodyText"/>
        <w:numPr>
          <w:ilvl w:val="0"/>
          <w:numId w:val="35"/>
        </w:numPr>
        <w:tabs>
          <w:tab w:val="left" w:pos="1580"/>
        </w:tabs>
        <w:spacing w:before="75" w:line="238" w:lineRule="auto"/>
        <w:ind w:right="111" w:firstLine="3"/>
        <w:jc w:val="both"/>
      </w:pPr>
      <w:r>
        <w:rPr>
          <w:spacing w:val="-1"/>
        </w:rPr>
        <w:t>Where</w:t>
      </w:r>
      <w:r>
        <w:rPr>
          <w:spacing w:val="8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rPr>
          <w:spacing w:val="-1"/>
        </w:rPr>
        <w:t>utility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one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rPr>
          <w:spacing w:val="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9"/>
        </w:rPr>
        <w:t xml:space="preserve"> </w:t>
      </w:r>
      <w:r>
        <w:rPr>
          <w:spacing w:val="-1"/>
        </w:rPr>
        <w:t>inputs</w:t>
      </w:r>
      <w:r>
        <w:rPr>
          <w:spacing w:val="8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t>raw</w:t>
      </w:r>
      <w:r>
        <w:rPr>
          <w:spacing w:val="9"/>
        </w:rPr>
        <w:t xml:space="preserve"> </w:t>
      </w:r>
      <w:r>
        <w:rPr>
          <w:spacing w:val="-1"/>
        </w:rPr>
        <w:t>material</w:t>
      </w:r>
      <w:r>
        <w:rPr>
          <w:spacing w:val="8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production</w:t>
      </w:r>
      <w:r>
        <w:rPr>
          <w:spacing w:val="8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spacing w:val="-1"/>
        </w:rPr>
        <w:t>manufacture</w:t>
      </w:r>
      <w:r>
        <w:rPr>
          <w:spacing w:val="8"/>
        </w:rPr>
        <w:t xml:space="preserve"> </w:t>
      </w:r>
      <w:r>
        <w:t>of</w:t>
      </w:r>
      <w:r>
        <w:rPr>
          <w:spacing w:val="91"/>
          <w:w w:val="99"/>
        </w:rPr>
        <w:t xml:space="preserve"> </w:t>
      </w:r>
      <w:r>
        <w:t>any</w:t>
      </w:r>
      <w:r>
        <w:rPr>
          <w:spacing w:val="43"/>
        </w:rPr>
        <w:t xml:space="preserve"> </w:t>
      </w:r>
      <w:r>
        <w:rPr>
          <w:spacing w:val="1"/>
        </w:rPr>
        <w:t>of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9"/>
        </w:rPr>
        <w:t xml:space="preserve"> </w:t>
      </w:r>
      <w:r>
        <w:rPr>
          <w:spacing w:val="-1"/>
        </w:rPr>
        <w:t>goods/services</w:t>
      </w:r>
      <w:r>
        <w:rPr>
          <w:spacing w:val="48"/>
        </w:rPr>
        <w:t xml:space="preserve"> </w:t>
      </w:r>
      <w:r>
        <w:t>under</w:t>
      </w:r>
      <w:r>
        <w:rPr>
          <w:spacing w:val="47"/>
        </w:rPr>
        <w:t xml:space="preserve"> </w:t>
      </w:r>
      <w:r>
        <w:rPr>
          <w:spacing w:val="-1"/>
        </w:rPr>
        <w:t>reference,</w:t>
      </w:r>
      <w:r>
        <w:rPr>
          <w:spacing w:val="47"/>
        </w:rPr>
        <w:t xml:space="preserve"> </w:t>
      </w:r>
      <w:r>
        <w:rPr>
          <w:spacing w:val="-1"/>
        </w:rPr>
        <w:t>such</w:t>
      </w:r>
      <w:r>
        <w:rPr>
          <w:spacing w:val="45"/>
        </w:rPr>
        <w:t xml:space="preserve"> </w:t>
      </w:r>
      <w:r>
        <w:t>direct</w:t>
      </w:r>
      <w:r>
        <w:rPr>
          <w:spacing w:val="49"/>
        </w:rPr>
        <w:t xml:space="preserve"> </w:t>
      </w:r>
      <w:r>
        <w:rPr>
          <w:spacing w:val="-1"/>
        </w:rPr>
        <w:t>utility</w:t>
      </w:r>
      <w:r>
        <w:rPr>
          <w:spacing w:val="48"/>
        </w:rPr>
        <w:t xml:space="preserve"> </w:t>
      </w:r>
      <w:r>
        <w:rPr>
          <w:spacing w:val="-1"/>
        </w:rPr>
        <w:t>shall</w:t>
      </w:r>
      <w:r>
        <w:rPr>
          <w:spacing w:val="46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t>included</w:t>
      </w:r>
      <w:r>
        <w:rPr>
          <w:spacing w:val="48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cost</w:t>
      </w:r>
      <w:r>
        <w:rPr>
          <w:spacing w:val="46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1"/>
        </w:rPr>
        <w:t>such</w:t>
      </w:r>
      <w:r>
        <w:rPr>
          <w:spacing w:val="45"/>
        </w:rPr>
        <w:t xml:space="preserve"> </w:t>
      </w:r>
      <w:r>
        <w:t>raw</w:t>
      </w:r>
      <w:r>
        <w:rPr>
          <w:spacing w:val="73"/>
          <w:w w:val="99"/>
        </w:rPr>
        <w:t xml:space="preserve"> </w:t>
      </w:r>
      <w:r>
        <w:rPr>
          <w:spacing w:val="-1"/>
        </w:rPr>
        <w:t>material/input</w:t>
      </w:r>
      <w:r>
        <w:rPr>
          <w:spacing w:val="-7"/>
        </w:rPr>
        <w:t xml:space="preserve"> </w:t>
      </w:r>
      <w:r>
        <w:rPr>
          <w:spacing w:val="-1"/>
        </w:rPr>
        <w:t>service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shown</w:t>
      </w:r>
      <w:r>
        <w:rPr>
          <w:spacing w:val="-7"/>
        </w:rPr>
        <w:t xml:space="preserve"> </w:t>
      </w:r>
      <w:r>
        <w:rPr>
          <w:spacing w:val="-1"/>
        </w:rPr>
        <w:t>accordingly.</w:t>
      </w:r>
    </w:p>
    <w:p w:rsidR="00F926D0" w:rsidRDefault="00486C13">
      <w:pPr>
        <w:pStyle w:val="BodyText"/>
        <w:numPr>
          <w:ilvl w:val="0"/>
          <w:numId w:val="35"/>
        </w:numPr>
        <w:tabs>
          <w:tab w:val="left" w:pos="1580"/>
        </w:tabs>
        <w:spacing w:before="117" w:line="232" w:lineRule="exact"/>
        <w:ind w:right="114" w:firstLine="3"/>
        <w:jc w:val="both"/>
      </w:pPr>
      <w:r>
        <w:t>Proper</w:t>
      </w:r>
      <w:r>
        <w:rPr>
          <w:spacing w:val="2"/>
        </w:rPr>
        <w:t xml:space="preserve"> </w:t>
      </w:r>
      <w:r>
        <w:t xml:space="preserve">records </w:t>
      </w:r>
      <w:r>
        <w:rPr>
          <w:spacing w:val="-1"/>
        </w:rPr>
        <w:t>indicating</w:t>
      </w:r>
      <w:r>
        <w:rPr>
          <w:spacing w:val="1"/>
        </w:rPr>
        <w:t xml:space="preserve"> any</w:t>
      </w:r>
      <w:r>
        <w:rPr>
          <w:spacing w:val="2"/>
        </w:rPr>
        <w:t xml:space="preserve"> </w:t>
      </w:r>
      <w:r>
        <w:rPr>
          <w:spacing w:val="-1"/>
        </w:rPr>
        <w:t>subsidy,</w:t>
      </w:r>
      <w:r>
        <w:rPr>
          <w:spacing w:val="4"/>
        </w:rPr>
        <w:t xml:space="preserve"> </w:t>
      </w:r>
      <w:r>
        <w:rPr>
          <w:spacing w:val="-1"/>
        </w:rPr>
        <w:t>grant/incentive,</w:t>
      </w:r>
      <w:r>
        <w:rPr>
          <w:spacing w:val="3"/>
        </w:rPr>
        <w:t xml:space="preserve"> </w:t>
      </w:r>
      <w:r>
        <w:t>credits,</w:t>
      </w:r>
      <w:r>
        <w:rPr>
          <w:spacing w:val="2"/>
        </w:rPr>
        <w:t xml:space="preserve"> </w:t>
      </w:r>
      <w:r>
        <w:rPr>
          <w:spacing w:val="-1"/>
        </w:rPr>
        <w:t>recoveries,</w:t>
      </w:r>
      <w:r>
        <w:rPr>
          <w:spacing w:val="4"/>
        </w:rPr>
        <w:t xml:space="preserve"> </w:t>
      </w:r>
      <w:r>
        <w:rPr>
          <w:spacing w:val="-1"/>
        </w:rPr>
        <w:t>abnormal</w:t>
      </w:r>
      <w:r>
        <w:rPr>
          <w:spacing w:val="4"/>
        </w:rPr>
        <w:t xml:space="preserve"> </w:t>
      </w:r>
      <w:r>
        <w:rPr>
          <w:spacing w:val="-1"/>
        </w:rPr>
        <w:t>costs,</w:t>
      </w:r>
      <w:r>
        <w:rPr>
          <w:spacing w:val="4"/>
        </w:rPr>
        <w:t xml:space="preserve"> </w:t>
      </w:r>
      <w:r>
        <w:rPr>
          <w:spacing w:val="-1"/>
        </w:rPr>
        <w:t>penalties</w:t>
      </w:r>
      <w:r>
        <w:t xml:space="preserve"> or</w:t>
      </w:r>
      <w:r>
        <w:rPr>
          <w:spacing w:val="105"/>
          <w:w w:val="99"/>
        </w:rPr>
        <w:t xml:space="preserve"> </w:t>
      </w:r>
      <w:r>
        <w:rPr>
          <w:spacing w:val="-1"/>
        </w:rPr>
        <w:t>damages</w:t>
      </w:r>
      <w:r>
        <w:rPr>
          <w:spacing w:val="-6"/>
        </w:rPr>
        <w:t xml:space="preserve"> </w:t>
      </w:r>
      <w:r>
        <w:t>paid</w:t>
      </w:r>
      <w:r>
        <w:rPr>
          <w:spacing w:val="-4"/>
        </w:rPr>
        <w:t xml:space="preserve"> </w:t>
      </w:r>
      <w:r>
        <w:rPr>
          <w:spacing w:val="-1"/>
        </w:rPr>
        <w:t>etc.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utilities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maintained.</w:t>
      </w:r>
    </w:p>
    <w:p w:rsidR="00F926D0" w:rsidRDefault="00486C13">
      <w:pPr>
        <w:pStyle w:val="BodyText"/>
        <w:numPr>
          <w:ilvl w:val="0"/>
          <w:numId w:val="35"/>
        </w:numPr>
        <w:tabs>
          <w:tab w:val="left" w:pos="1580"/>
        </w:tabs>
        <w:spacing w:before="113" w:line="232" w:lineRule="exact"/>
        <w:ind w:right="112" w:firstLine="3"/>
        <w:jc w:val="both"/>
      </w:pPr>
      <w:r>
        <w:t>The</w:t>
      </w:r>
      <w:r>
        <w:rPr>
          <w:spacing w:val="24"/>
        </w:rPr>
        <w:t xml:space="preserve"> </w:t>
      </w:r>
      <w:r>
        <w:rPr>
          <w:spacing w:val="-1"/>
        </w:rPr>
        <w:t>records</w:t>
      </w:r>
      <w:r>
        <w:rPr>
          <w:spacing w:val="23"/>
        </w:rPr>
        <w:t xml:space="preserve"> </w:t>
      </w:r>
      <w:r>
        <w:rPr>
          <w:spacing w:val="-1"/>
        </w:rPr>
        <w:t>shall</w:t>
      </w:r>
      <w:r>
        <w:rPr>
          <w:spacing w:val="25"/>
        </w:rPr>
        <w:t xml:space="preserve"> </w:t>
      </w:r>
      <w:r>
        <w:rPr>
          <w:spacing w:val="-1"/>
        </w:rPr>
        <w:t>also</w:t>
      </w:r>
      <w:r>
        <w:rPr>
          <w:spacing w:val="25"/>
        </w:rPr>
        <w:t xml:space="preserve"> </w:t>
      </w:r>
      <w:r>
        <w:rPr>
          <w:spacing w:val="-1"/>
        </w:rPr>
        <w:t>indicate</w:t>
      </w:r>
      <w:r>
        <w:rPr>
          <w:spacing w:val="24"/>
        </w:rPr>
        <w:t xml:space="preserve">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measures</w:t>
      </w:r>
      <w:r>
        <w:rPr>
          <w:spacing w:val="23"/>
        </w:rPr>
        <w:t xml:space="preserve"> </w:t>
      </w:r>
      <w:r>
        <w:rPr>
          <w:spacing w:val="-1"/>
        </w:rPr>
        <w:t>taken</w:t>
      </w:r>
      <w:r>
        <w:rPr>
          <w:spacing w:val="23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rPr>
          <w:spacing w:val="-1"/>
        </w:rPr>
        <w:t>conservation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rPr>
          <w:spacing w:val="23"/>
        </w:rPr>
        <w:t xml:space="preserve"> </w:t>
      </w:r>
      <w:r>
        <w:rPr>
          <w:spacing w:val="-1"/>
        </w:rPr>
        <w:t>energy</w:t>
      </w:r>
      <w:r>
        <w:rPr>
          <w:spacing w:val="20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its</w:t>
      </w:r>
      <w:r>
        <w:rPr>
          <w:spacing w:val="23"/>
        </w:rPr>
        <w:t xml:space="preserve"> </w:t>
      </w:r>
      <w:r>
        <w:t>corresponding</w:t>
      </w:r>
      <w:r>
        <w:rPr>
          <w:spacing w:val="83"/>
          <w:w w:val="99"/>
        </w:rPr>
        <w:t xml:space="preserve"> </w:t>
      </w:r>
      <w:r>
        <w:rPr>
          <w:spacing w:val="-1"/>
        </w:rPr>
        <w:t>impact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rPr>
          <w:spacing w:val="-1"/>
        </w:rPr>
        <w:t>unit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goods/services.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419"/>
        </w:tabs>
        <w:spacing w:before="81"/>
        <w:jc w:val="left"/>
        <w:rPr>
          <w:b w:val="0"/>
          <w:bCs w:val="0"/>
        </w:rPr>
      </w:pPr>
      <w:r>
        <w:rPr>
          <w:spacing w:val="-1"/>
        </w:rPr>
        <w:t>SERVICE</w:t>
      </w:r>
      <w:r>
        <w:rPr>
          <w:spacing w:val="-19"/>
        </w:rPr>
        <w:t xml:space="preserve"> </w:t>
      </w:r>
      <w:r>
        <w:t>DEPARTMENT</w:t>
      </w:r>
      <w:r>
        <w:rPr>
          <w:spacing w:val="-18"/>
        </w:rPr>
        <w:t xml:space="preserve"> </w:t>
      </w:r>
      <w:r>
        <w:t>EXPENSES:</w:t>
      </w:r>
    </w:p>
    <w:p w:rsidR="00F926D0" w:rsidRDefault="00486C13">
      <w:pPr>
        <w:pStyle w:val="BodyText"/>
        <w:spacing w:before="72"/>
        <w:ind w:left="140" w:right="112" w:firstLine="643"/>
        <w:jc w:val="both"/>
      </w:pPr>
      <w:r>
        <w:t>Proper</w:t>
      </w:r>
      <w:r>
        <w:rPr>
          <w:spacing w:val="34"/>
        </w:rPr>
        <w:t xml:space="preserve"> </w:t>
      </w:r>
      <w:r>
        <w:t>records</w:t>
      </w:r>
      <w:r>
        <w:rPr>
          <w:spacing w:val="34"/>
        </w:rPr>
        <w:t xml:space="preserve"> </w:t>
      </w:r>
      <w:r>
        <w:rPr>
          <w:spacing w:val="-1"/>
        </w:rPr>
        <w:t>shall</w:t>
      </w:r>
      <w:r>
        <w:rPr>
          <w:spacing w:val="33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maintained</w:t>
      </w:r>
      <w:r>
        <w:rPr>
          <w:spacing w:val="35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indicate</w:t>
      </w:r>
      <w:r>
        <w:rPr>
          <w:spacing w:val="34"/>
        </w:rPr>
        <w:t xml:space="preserve"> </w:t>
      </w:r>
      <w:r>
        <w:t>expenses</w:t>
      </w:r>
      <w:r>
        <w:rPr>
          <w:spacing w:val="34"/>
        </w:rPr>
        <w:t xml:space="preserve"> </w:t>
      </w:r>
      <w:r>
        <w:rPr>
          <w:spacing w:val="-1"/>
        </w:rPr>
        <w:t>incurred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t>respect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each</w:t>
      </w:r>
      <w:r>
        <w:rPr>
          <w:spacing w:val="32"/>
        </w:rPr>
        <w:t xml:space="preserve"> </w:t>
      </w:r>
      <w:r>
        <w:rPr>
          <w:spacing w:val="-1"/>
        </w:rPr>
        <w:t>service</w:t>
      </w:r>
      <w:r>
        <w:rPr>
          <w:spacing w:val="35"/>
        </w:rPr>
        <w:t xml:space="preserve"> </w:t>
      </w:r>
      <w:r>
        <w:t>cost</w:t>
      </w:r>
      <w:r>
        <w:rPr>
          <w:spacing w:val="33"/>
        </w:rPr>
        <w:t xml:space="preserve"> </w:t>
      </w:r>
      <w:r>
        <w:rPr>
          <w:spacing w:val="-1"/>
        </w:rPr>
        <w:t>centre</w:t>
      </w:r>
      <w:r>
        <w:rPr>
          <w:spacing w:val="35"/>
        </w:rPr>
        <w:t xml:space="preserve"> </w:t>
      </w:r>
      <w:r>
        <w:rPr>
          <w:spacing w:val="-1"/>
        </w:rPr>
        <w:t>like</w:t>
      </w:r>
      <w:r>
        <w:rPr>
          <w:spacing w:val="69"/>
          <w:w w:val="99"/>
        </w:rPr>
        <w:t xml:space="preserve"> </w:t>
      </w:r>
      <w:r>
        <w:rPr>
          <w:spacing w:val="-1"/>
        </w:rPr>
        <w:t>engineering,</w:t>
      </w:r>
      <w:r>
        <w:rPr>
          <w:spacing w:val="33"/>
        </w:rPr>
        <w:t xml:space="preserve"> </w:t>
      </w:r>
      <w:r>
        <w:rPr>
          <w:spacing w:val="-1"/>
        </w:rPr>
        <w:t>work</w:t>
      </w:r>
      <w:r>
        <w:rPr>
          <w:spacing w:val="27"/>
        </w:rPr>
        <w:t xml:space="preserve"> </w:t>
      </w:r>
      <w:r>
        <w:t>shop,</w:t>
      </w:r>
      <w:r>
        <w:rPr>
          <w:spacing w:val="28"/>
        </w:rPr>
        <w:t xml:space="preserve"> </w:t>
      </w:r>
      <w:r>
        <w:rPr>
          <w:spacing w:val="-1"/>
        </w:rPr>
        <w:t>designing,</w:t>
      </w:r>
      <w:r>
        <w:rPr>
          <w:spacing w:val="29"/>
        </w:rPr>
        <w:t xml:space="preserve"> </w:t>
      </w:r>
      <w:r>
        <w:rPr>
          <w:spacing w:val="-1"/>
        </w:rPr>
        <w:t>laboratory,</w:t>
      </w:r>
      <w:r>
        <w:rPr>
          <w:spacing w:val="32"/>
        </w:rPr>
        <w:t xml:space="preserve"> </w:t>
      </w:r>
      <w:r>
        <w:rPr>
          <w:spacing w:val="-1"/>
        </w:rPr>
        <w:t>safety,</w:t>
      </w:r>
      <w:r>
        <w:rPr>
          <w:spacing w:val="28"/>
        </w:rPr>
        <w:t xml:space="preserve"> </w:t>
      </w:r>
      <w:r>
        <w:rPr>
          <w:spacing w:val="-1"/>
        </w:rPr>
        <w:t>transport,</w:t>
      </w:r>
      <w:r>
        <w:rPr>
          <w:spacing w:val="29"/>
        </w:rPr>
        <w:t xml:space="preserve"> </w:t>
      </w:r>
      <w:r>
        <w:rPr>
          <w:spacing w:val="-1"/>
        </w:rPr>
        <w:t>computer</w:t>
      </w:r>
      <w:r>
        <w:rPr>
          <w:spacing w:val="29"/>
        </w:rPr>
        <w:t xml:space="preserve"> </w:t>
      </w:r>
      <w:r>
        <w:rPr>
          <w:spacing w:val="-1"/>
        </w:rPr>
        <w:t>cell,</w:t>
      </w:r>
      <w:r>
        <w:rPr>
          <w:spacing w:val="33"/>
        </w:rPr>
        <w:t xml:space="preserve"> </w:t>
      </w:r>
      <w:r>
        <w:rPr>
          <w:spacing w:val="-1"/>
        </w:rPr>
        <w:t>welfare</w:t>
      </w:r>
      <w:r>
        <w:rPr>
          <w:spacing w:val="29"/>
        </w:rPr>
        <w:t xml:space="preserve"> </w:t>
      </w:r>
      <w:r>
        <w:rPr>
          <w:spacing w:val="-1"/>
        </w:rPr>
        <w:t>etc.</w:t>
      </w:r>
      <w:r>
        <w:rPr>
          <w:spacing w:val="29"/>
        </w:rPr>
        <w:t xml:space="preserve"> </w:t>
      </w:r>
      <w:r>
        <w:t>These</w:t>
      </w:r>
      <w:r>
        <w:rPr>
          <w:spacing w:val="28"/>
        </w:rPr>
        <w:t xml:space="preserve"> </w:t>
      </w:r>
      <w:r>
        <w:rPr>
          <w:spacing w:val="-1"/>
        </w:rPr>
        <w:t>expenses</w:t>
      </w:r>
      <w:r>
        <w:rPr>
          <w:spacing w:val="30"/>
        </w:rPr>
        <w:t xml:space="preserve"> </w:t>
      </w:r>
      <w:r>
        <w:rPr>
          <w:spacing w:val="-1"/>
        </w:rPr>
        <w:t>shall</w:t>
      </w:r>
      <w:r>
        <w:rPr>
          <w:spacing w:val="30"/>
        </w:rPr>
        <w:t xml:space="preserve"> </w:t>
      </w:r>
      <w:r>
        <w:t>be</w:t>
      </w:r>
      <w:r>
        <w:rPr>
          <w:spacing w:val="127"/>
          <w:w w:val="99"/>
        </w:rPr>
        <w:t xml:space="preserve"> </w:t>
      </w:r>
      <w:r>
        <w:t>apportioned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other</w:t>
      </w:r>
      <w:r>
        <w:rPr>
          <w:spacing w:val="22"/>
        </w:rPr>
        <w:t xml:space="preserve"> </w:t>
      </w:r>
      <w:r>
        <w:rPr>
          <w:spacing w:val="-1"/>
        </w:rPr>
        <w:t>services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t>production</w:t>
      </w:r>
      <w:r>
        <w:rPr>
          <w:spacing w:val="20"/>
        </w:rPr>
        <w:t xml:space="preserve"> </w:t>
      </w:r>
      <w:r>
        <w:t>departments</w:t>
      </w:r>
      <w:r>
        <w:rPr>
          <w:spacing w:val="22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rPr>
          <w:spacing w:val="-1"/>
        </w:rPr>
        <w:t>equitable</w:t>
      </w:r>
      <w:r>
        <w:rPr>
          <w:spacing w:val="21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reasonable</w:t>
      </w:r>
      <w:r>
        <w:rPr>
          <w:spacing w:val="23"/>
        </w:rPr>
        <w:t xml:space="preserve"> </w:t>
      </w:r>
      <w:r>
        <w:rPr>
          <w:spacing w:val="-1"/>
        </w:rPr>
        <w:t>basis</w:t>
      </w:r>
      <w:r>
        <w:rPr>
          <w:spacing w:val="21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applied</w:t>
      </w:r>
      <w:r>
        <w:rPr>
          <w:spacing w:val="23"/>
        </w:rPr>
        <w:t xml:space="preserve"> </w:t>
      </w:r>
      <w:r>
        <w:rPr>
          <w:spacing w:val="-1"/>
        </w:rPr>
        <w:t>consistently.</w:t>
      </w:r>
      <w:r>
        <w:rPr>
          <w:spacing w:val="67"/>
          <w:w w:val="99"/>
        </w:rPr>
        <w:t xml:space="preserve"> </w:t>
      </w:r>
      <w:r>
        <w:rPr>
          <w:spacing w:val="-1"/>
        </w:rPr>
        <w:t>Where</w:t>
      </w:r>
      <w:r>
        <w:rPr>
          <w:spacing w:val="31"/>
        </w:rPr>
        <w:t xml:space="preserve"> </w:t>
      </w:r>
      <w:r>
        <w:rPr>
          <w:spacing w:val="-1"/>
        </w:rPr>
        <w:t>these</w:t>
      </w:r>
      <w:r>
        <w:rPr>
          <w:spacing w:val="32"/>
        </w:rPr>
        <w:t xml:space="preserve"> </w:t>
      </w:r>
      <w:r>
        <w:rPr>
          <w:spacing w:val="-1"/>
        </w:rPr>
        <w:t>services</w:t>
      </w:r>
      <w:r>
        <w:rPr>
          <w:spacing w:val="30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rPr>
          <w:spacing w:val="-1"/>
        </w:rPr>
        <w:t>utilized</w:t>
      </w:r>
      <w:r>
        <w:rPr>
          <w:spacing w:val="32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rPr>
          <w:spacing w:val="-1"/>
        </w:rPr>
        <w:t>other</w:t>
      </w:r>
      <w:r>
        <w:rPr>
          <w:spacing w:val="32"/>
        </w:rPr>
        <w:t xml:space="preserve"> </w:t>
      </w:r>
      <w:r>
        <w:rPr>
          <w:spacing w:val="-1"/>
        </w:rPr>
        <w:t>goods/services</w:t>
      </w:r>
      <w:r>
        <w:rPr>
          <w:spacing w:val="34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company</w:t>
      </w:r>
      <w:r>
        <w:rPr>
          <w:spacing w:val="28"/>
        </w:rPr>
        <w:t xml:space="preserve"> </w:t>
      </w:r>
      <w:r>
        <w:t>also,</w:t>
      </w:r>
      <w:r>
        <w:rPr>
          <w:spacing w:val="33"/>
        </w:rPr>
        <w:t xml:space="preserve"> </w:t>
      </w:r>
      <w:r>
        <w:rPr>
          <w:spacing w:val="-1"/>
        </w:rPr>
        <w:t>the</w:t>
      </w:r>
      <w:r>
        <w:rPr>
          <w:spacing w:val="31"/>
        </w:rPr>
        <w:t xml:space="preserve"> </w:t>
      </w:r>
      <w:r>
        <w:t>basis</w:t>
      </w:r>
      <w:r>
        <w:rPr>
          <w:spacing w:val="31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apportionment</w:t>
      </w:r>
      <w:r>
        <w:rPr>
          <w:spacing w:val="32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such</w:t>
      </w:r>
      <w:r>
        <w:rPr>
          <w:spacing w:val="115"/>
          <w:w w:val="99"/>
        </w:rPr>
        <w:t xml:space="preserve"> </w:t>
      </w:r>
      <w:r>
        <w:rPr>
          <w:spacing w:val="-1"/>
        </w:rPr>
        <w:t>expenses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goods/services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reference and 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other</w:t>
      </w:r>
      <w:r>
        <w:rPr>
          <w:spacing w:val="-3"/>
        </w:rPr>
        <w:t xml:space="preserve"> </w:t>
      </w:r>
      <w:r>
        <w:rPr>
          <w:spacing w:val="-1"/>
        </w:rPr>
        <w:t>goods/services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equitable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reasonable</w:t>
      </w:r>
      <w:r>
        <w:rPr>
          <w:spacing w:val="-2"/>
        </w:rPr>
        <w:t xml:space="preserve"> </w:t>
      </w:r>
      <w:r>
        <w:rPr>
          <w:spacing w:val="-1"/>
        </w:rPr>
        <w:t>basis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129"/>
          <w:w w:val="99"/>
        </w:rPr>
        <w:t xml:space="preserve"> </w:t>
      </w:r>
      <w:r>
        <w:t>applied</w:t>
      </w:r>
      <w:r>
        <w:rPr>
          <w:spacing w:val="23"/>
        </w:rPr>
        <w:t xml:space="preserve"> </w:t>
      </w:r>
      <w:r>
        <w:rPr>
          <w:spacing w:val="-1"/>
        </w:rPr>
        <w:t>consistently.</w:t>
      </w:r>
      <w:r>
        <w:rPr>
          <w:spacing w:val="25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said</w:t>
      </w:r>
      <w:r>
        <w:rPr>
          <w:spacing w:val="23"/>
        </w:rPr>
        <w:t xml:space="preserve"> </w:t>
      </w:r>
      <w:r>
        <w:rPr>
          <w:spacing w:val="-1"/>
        </w:rPr>
        <w:t>basis</w:t>
      </w:r>
      <w:r>
        <w:rPr>
          <w:spacing w:val="22"/>
        </w:rPr>
        <w:t xml:space="preserve"> </w:t>
      </w:r>
      <w:r>
        <w:rPr>
          <w:spacing w:val="-1"/>
        </w:rPr>
        <w:t>shall</w:t>
      </w:r>
      <w:r>
        <w:rPr>
          <w:spacing w:val="22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disclosed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t>cost</w:t>
      </w:r>
      <w:r>
        <w:rPr>
          <w:spacing w:val="22"/>
        </w:rPr>
        <w:t xml:space="preserve"> </w:t>
      </w:r>
      <w:r>
        <w:t>records</w:t>
      </w:r>
      <w:r>
        <w:rPr>
          <w:spacing w:val="22"/>
        </w:rPr>
        <w:t xml:space="preserve"> </w:t>
      </w:r>
      <w:r>
        <w:rPr>
          <w:spacing w:val="-1"/>
        </w:rPr>
        <w:t>also.</w:t>
      </w:r>
      <w:r>
        <w:rPr>
          <w:spacing w:val="22"/>
        </w:rPr>
        <w:t xml:space="preserve"> </w:t>
      </w:r>
      <w:r>
        <w:t>Proper</w:t>
      </w:r>
      <w:r>
        <w:rPr>
          <w:spacing w:val="23"/>
        </w:rPr>
        <w:t xml:space="preserve"> </w:t>
      </w:r>
      <w:r>
        <w:t>records</w:t>
      </w:r>
      <w:r>
        <w:rPr>
          <w:spacing w:val="22"/>
        </w:rPr>
        <w:t xml:space="preserve"> </w:t>
      </w:r>
      <w:r>
        <w:rPr>
          <w:spacing w:val="-1"/>
        </w:rPr>
        <w:t>shall</w:t>
      </w:r>
      <w:r>
        <w:rPr>
          <w:spacing w:val="22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maintained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77"/>
          <w:w w:val="99"/>
        </w:rPr>
        <w:t xml:space="preserve"> </w:t>
      </w:r>
      <w:r>
        <w:rPr>
          <w:spacing w:val="-1"/>
        </w:rPr>
        <w:t>indicate</w:t>
      </w:r>
      <w:r>
        <w:rPr>
          <w:spacing w:val="23"/>
        </w:rPr>
        <w:t xml:space="preserve"> </w:t>
      </w:r>
      <w:r>
        <w:t>cost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purchase,</w:t>
      </w:r>
      <w:r>
        <w:rPr>
          <w:spacing w:val="24"/>
        </w:rPr>
        <w:t xml:space="preserve"> </w:t>
      </w:r>
      <w:r>
        <w:t>production,</w:t>
      </w:r>
      <w:r>
        <w:rPr>
          <w:spacing w:val="23"/>
        </w:rPr>
        <w:t xml:space="preserve"> </w:t>
      </w:r>
      <w:r>
        <w:rPr>
          <w:spacing w:val="-1"/>
        </w:rPr>
        <w:t>distrib</w:t>
      </w:r>
      <w:r>
        <w:rPr>
          <w:spacing w:val="-1"/>
        </w:rPr>
        <w:t>ution,</w:t>
      </w:r>
      <w:r>
        <w:rPr>
          <w:spacing w:val="29"/>
        </w:rPr>
        <w:t xml:space="preserve"> </w:t>
      </w:r>
      <w:r>
        <w:rPr>
          <w:spacing w:val="-1"/>
        </w:rPr>
        <w:t>marketing</w:t>
      </w:r>
      <w:r>
        <w:rPr>
          <w:spacing w:val="25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price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services</w:t>
      </w:r>
      <w:r>
        <w:rPr>
          <w:spacing w:val="27"/>
        </w:rPr>
        <w:t xml:space="preserve"> </w:t>
      </w:r>
      <w:r>
        <w:rPr>
          <w:spacing w:val="-1"/>
        </w:rPr>
        <w:t>with</w:t>
      </w:r>
      <w:r>
        <w:rPr>
          <w:spacing w:val="23"/>
        </w:rPr>
        <w:t xml:space="preserve"> </w:t>
      </w:r>
      <w:r>
        <w:rPr>
          <w:spacing w:val="-1"/>
        </w:rPr>
        <w:t>reference</w:t>
      </w:r>
      <w:r>
        <w:rPr>
          <w:spacing w:val="27"/>
        </w:rPr>
        <w:t xml:space="preserve"> </w:t>
      </w:r>
      <w:r>
        <w:rPr>
          <w:spacing w:val="-1"/>
        </w:rPr>
        <w:t>to</w:t>
      </w:r>
      <w:r>
        <w:rPr>
          <w:spacing w:val="24"/>
        </w:rPr>
        <w:t xml:space="preserve"> </w:t>
      </w:r>
      <w:r>
        <w:t>sales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outside</w:t>
      </w:r>
    </w:p>
    <w:p w:rsidR="00F926D0" w:rsidRDefault="00F926D0">
      <w:pPr>
        <w:jc w:val="both"/>
        <w:sectPr w:rsidR="00F926D0">
          <w:pgSz w:w="11900" w:h="16840"/>
          <w:pgMar w:top="1040" w:right="960" w:bottom="280" w:left="940" w:header="755" w:footer="0" w:gutter="0"/>
          <w:cols w:space="720"/>
        </w:sectPr>
      </w:pPr>
    </w:p>
    <w:p w:rsidR="00F926D0" w:rsidRDefault="00F926D0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:rsidR="00F926D0" w:rsidRDefault="00486C13">
      <w:pPr>
        <w:pStyle w:val="BodyText"/>
        <w:spacing w:before="64"/>
        <w:ind w:left="119" w:right="112"/>
        <w:jc w:val="both"/>
      </w:pPr>
      <w:r>
        <w:rPr>
          <w:spacing w:val="-1"/>
        </w:rPr>
        <w:t>parties.</w:t>
      </w:r>
      <w:r>
        <w:rPr>
          <w:spacing w:val="10"/>
        </w:rPr>
        <w:t xml:space="preserve"> </w:t>
      </w:r>
      <w:r>
        <w:t>Proper</w:t>
      </w:r>
      <w:r>
        <w:rPr>
          <w:spacing w:val="8"/>
        </w:rPr>
        <w:t xml:space="preserve"> </w:t>
      </w:r>
      <w:r>
        <w:rPr>
          <w:spacing w:val="-1"/>
        </w:rPr>
        <w:t>records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rPr>
          <w:spacing w:val="-1"/>
        </w:rPr>
        <w:t>also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maintained</w:t>
      </w:r>
      <w:r>
        <w:rPr>
          <w:spacing w:val="11"/>
        </w:rPr>
        <w:t xml:space="preserve"> </w:t>
      </w:r>
      <w:r>
        <w:rPr>
          <w:spacing w:val="-1"/>
        </w:rPr>
        <w:t>regarding</w:t>
      </w:r>
      <w:r>
        <w:rPr>
          <w:spacing w:val="9"/>
        </w:rPr>
        <w:t xml:space="preserve"> </w:t>
      </w:r>
      <w:r>
        <w:t>cost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services</w:t>
      </w:r>
      <w:r>
        <w:rPr>
          <w:spacing w:val="10"/>
        </w:rPr>
        <w:t xml:space="preserve"> </w:t>
      </w:r>
      <w:r>
        <w:rPr>
          <w:spacing w:val="-1"/>
        </w:rPr>
        <w:t>received</w:t>
      </w:r>
      <w:r>
        <w:rPr>
          <w:spacing w:val="11"/>
        </w:rPr>
        <w:t xml:space="preserve"> </w:t>
      </w:r>
      <w:r>
        <w:t>from/rendered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related</w:t>
      </w:r>
      <w:r>
        <w:rPr>
          <w:spacing w:val="9"/>
        </w:rPr>
        <w:t xml:space="preserve"> </w:t>
      </w:r>
      <w:r>
        <w:rPr>
          <w:spacing w:val="-1"/>
        </w:rPr>
        <w:t>parties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07"/>
          <w:w w:val="99"/>
        </w:rPr>
        <w:t xml:space="preserve"> </w:t>
      </w:r>
      <w:r>
        <w:t>cost of</w:t>
      </w:r>
      <w:r>
        <w:rPr>
          <w:spacing w:val="2"/>
        </w:rPr>
        <w:t xml:space="preserve"> </w:t>
      </w:r>
      <w:r>
        <w:rPr>
          <w:spacing w:val="-1"/>
        </w:rPr>
        <w:t>service</w:t>
      </w:r>
      <w:r>
        <w:rPr>
          <w:spacing w:val="4"/>
        </w:rPr>
        <w:t xml:space="preserve"> </w:t>
      </w:r>
      <w:r>
        <w:t xml:space="preserve">cost </w:t>
      </w:r>
      <w:r>
        <w:rPr>
          <w:spacing w:val="-1"/>
        </w:rPr>
        <w:t>centre</w:t>
      </w:r>
      <w:r>
        <w:rPr>
          <w:spacing w:val="1"/>
        </w:rPr>
        <w:t xml:space="preserve"> </w:t>
      </w:r>
      <w:r>
        <w:t>incurred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rPr>
          <w:spacing w:val="-1"/>
        </w:rPr>
        <w:t>foreign</w:t>
      </w:r>
      <w:r>
        <w:t xml:space="preserve"> </w:t>
      </w:r>
      <w:r>
        <w:rPr>
          <w:spacing w:val="-1"/>
        </w:rPr>
        <w:t>exchange</w:t>
      </w:r>
      <w:r>
        <w:t xml:space="preserve"> besides proper</w:t>
      </w:r>
      <w:r>
        <w:rPr>
          <w:spacing w:val="2"/>
        </w:rPr>
        <w:t xml:space="preserve"> </w:t>
      </w:r>
      <w:r>
        <w:rPr>
          <w:spacing w:val="-1"/>
        </w:rPr>
        <w:t>maintenance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 xml:space="preserve">records </w:t>
      </w:r>
      <w:r>
        <w:rPr>
          <w:spacing w:val="-1"/>
        </w:rPr>
        <w:t>in</w:t>
      </w:r>
      <w:r>
        <w:t xml:space="preserve"> respect</w:t>
      </w:r>
      <w:r>
        <w:rPr>
          <w:spacing w:val="1"/>
        </w:rP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t xml:space="preserve"> </w:t>
      </w:r>
      <w:r>
        <w:rPr>
          <w:spacing w:val="-1"/>
        </w:rPr>
        <w:t>subsidy,</w:t>
      </w:r>
      <w:r>
        <w:rPr>
          <w:spacing w:val="92"/>
          <w:w w:val="99"/>
        </w:rPr>
        <w:t xml:space="preserve"> </w:t>
      </w:r>
      <w:r>
        <w:rPr>
          <w:spacing w:val="-1"/>
        </w:rPr>
        <w:t>grants,</w:t>
      </w:r>
      <w:r>
        <w:rPr>
          <w:spacing w:val="-7"/>
        </w:rPr>
        <w:t xml:space="preserve"> </w:t>
      </w:r>
      <w:r>
        <w:rPr>
          <w:spacing w:val="-1"/>
        </w:rPr>
        <w:t>incentives,</w:t>
      </w:r>
      <w:r>
        <w:rPr>
          <w:spacing w:val="-7"/>
        </w:rPr>
        <w:t xml:space="preserve"> </w:t>
      </w:r>
      <w:r>
        <w:rPr>
          <w:spacing w:val="-1"/>
        </w:rPr>
        <w:t>credits/recoveries,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abnormal</w:t>
      </w:r>
      <w:r>
        <w:rPr>
          <w:spacing w:val="-8"/>
        </w:rPr>
        <w:t xml:space="preserve"> </w:t>
      </w:r>
      <w:r>
        <w:rPr>
          <w:spacing w:val="-1"/>
        </w:rPr>
        <w:t>cost,</w:t>
      </w:r>
      <w:r>
        <w:rPr>
          <w:spacing w:val="-6"/>
        </w:rPr>
        <w:t xml:space="preserve"> </w:t>
      </w:r>
      <w:r>
        <w:t>penalty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damages.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399"/>
        </w:tabs>
        <w:spacing w:before="87"/>
        <w:ind w:left="398"/>
        <w:jc w:val="both"/>
        <w:rPr>
          <w:b w:val="0"/>
          <w:bCs w:val="0"/>
        </w:rPr>
      </w:pPr>
      <w:r>
        <w:rPr>
          <w:spacing w:val="-1"/>
        </w:rPr>
        <w:t>REPAIRS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MAINTENANCE: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3" w:line="239" w:lineRule="auto"/>
        <w:ind w:left="916" w:right="113" w:firstLine="3"/>
        <w:jc w:val="both"/>
      </w:pPr>
      <w:r>
        <w:t>Proper</w:t>
      </w:r>
      <w:r>
        <w:rPr>
          <w:spacing w:val="39"/>
        </w:rPr>
        <w:t xml:space="preserve"> </w:t>
      </w:r>
      <w:r>
        <w:rPr>
          <w:spacing w:val="-1"/>
        </w:rPr>
        <w:t>records</w:t>
      </w:r>
      <w:r>
        <w:rPr>
          <w:spacing w:val="37"/>
        </w:rPr>
        <w:t xml:space="preserve"> </w:t>
      </w:r>
      <w:r>
        <w:rPr>
          <w:spacing w:val="-1"/>
        </w:rPr>
        <w:t>showing</w:t>
      </w:r>
      <w:r>
        <w:rPr>
          <w:spacing w:val="38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rPr>
          <w:spacing w:val="-1"/>
        </w:rPr>
        <w:t>expenditure</w:t>
      </w:r>
      <w:r>
        <w:rPr>
          <w:spacing w:val="40"/>
        </w:rPr>
        <w:t xml:space="preserve"> </w:t>
      </w:r>
      <w:r>
        <w:rPr>
          <w:spacing w:val="-1"/>
        </w:rPr>
        <w:t>incurred</w:t>
      </w:r>
      <w:r>
        <w:rPr>
          <w:spacing w:val="39"/>
        </w:rPr>
        <w:t xml:space="preserve"> </w:t>
      </w:r>
      <w:r>
        <w:t>by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workshop,</w:t>
      </w:r>
      <w:r>
        <w:rPr>
          <w:spacing w:val="39"/>
        </w:rPr>
        <w:t xml:space="preserve"> </w:t>
      </w:r>
      <w:r>
        <w:t>tool</w:t>
      </w:r>
      <w:r>
        <w:rPr>
          <w:spacing w:val="39"/>
        </w:rPr>
        <w:t xml:space="preserve"> </w:t>
      </w:r>
      <w:r>
        <w:t>room</w:t>
      </w:r>
      <w:r>
        <w:rPr>
          <w:spacing w:val="34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repairs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75"/>
          <w:w w:val="99"/>
        </w:rPr>
        <w:t xml:space="preserve"> </w:t>
      </w:r>
      <w:r>
        <w:rPr>
          <w:spacing w:val="-1"/>
        </w:rPr>
        <w:t>maintenance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rPr>
          <w:spacing w:val="-1"/>
        </w:rPr>
        <w:t>various</w:t>
      </w:r>
      <w:r>
        <w:rPr>
          <w:spacing w:val="4"/>
        </w:rPr>
        <w:t xml:space="preserve"> </w:t>
      </w:r>
      <w:r>
        <w:t>cost</w:t>
      </w:r>
      <w:r>
        <w:rPr>
          <w:spacing w:val="5"/>
        </w:rPr>
        <w:t xml:space="preserve"> </w:t>
      </w:r>
      <w:r>
        <w:rPr>
          <w:spacing w:val="-1"/>
        </w:rPr>
        <w:t>centres</w:t>
      </w:r>
      <w:r>
        <w:rPr>
          <w:spacing w:val="4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departments</w:t>
      </w:r>
      <w:r>
        <w:rPr>
          <w:spacing w:val="6"/>
        </w:rPr>
        <w:t xml:space="preserve"> </w:t>
      </w:r>
      <w:r>
        <w:t>shall</w:t>
      </w:r>
      <w:r>
        <w:rPr>
          <w:spacing w:val="5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maintained</w:t>
      </w:r>
      <w:r>
        <w:rPr>
          <w:spacing w:val="8"/>
        </w:rPr>
        <w:t xml:space="preserve"> </w:t>
      </w:r>
      <w:r>
        <w:rPr>
          <w:spacing w:val="-1"/>
        </w:rPr>
        <w:t>under</w:t>
      </w:r>
      <w:r>
        <w:rPr>
          <w:spacing w:val="6"/>
        </w:rPr>
        <w:t xml:space="preserve"> </w:t>
      </w:r>
      <w:r>
        <w:rPr>
          <w:spacing w:val="-1"/>
        </w:rPr>
        <w:t>different</w:t>
      </w:r>
      <w:r>
        <w:rPr>
          <w:spacing w:val="7"/>
        </w:rPr>
        <w:t xml:space="preserve"> </w:t>
      </w:r>
      <w:r>
        <w:rPr>
          <w:spacing w:val="-1"/>
        </w:rPr>
        <w:t>heads.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records</w:t>
      </w:r>
      <w:r>
        <w:rPr>
          <w:spacing w:val="111"/>
          <w:w w:val="99"/>
        </w:rPr>
        <w:t xml:space="preserve"> </w:t>
      </w:r>
      <w:r>
        <w:rPr>
          <w:spacing w:val="-1"/>
        </w:rPr>
        <w:t>shall</w:t>
      </w:r>
      <w:r>
        <w:rPr>
          <w:spacing w:val="26"/>
        </w:rPr>
        <w:t xml:space="preserve"> </w:t>
      </w:r>
      <w:r>
        <w:rPr>
          <w:spacing w:val="-1"/>
        </w:rPr>
        <w:t>also</w:t>
      </w:r>
      <w:r>
        <w:rPr>
          <w:spacing w:val="26"/>
        </w:rPr>
        <w:t xml:space="preserve"> </w:t>
      </w:r>
      <w:r>
        <w:rPr>
          <w:spacing w:val="-1"/>
        </w:rPr>
        <w:t>indicate</w:t>
      </w:r>
      <w:r>
        <w:rPr>
          <w:spacing w:val="25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basis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charging</w:t>
      </w:r>
      <w:r>
        <w:rPr>
          <w:spacing w:val="26"/>
        </w:rPr>
        <w:t xml:space="preserve"> </w:t>
      </w:r>
      <w:r>
        <w:rPr>
          <w:spacing w:val="-1"/>
        </w:rPr>
        <w:t>such</w:t>
      </w:r>
      <w:r>
        <w:rPr>
          <w:spacing w:val="25"/>
        </w:rPr>
        <w:t xml:space="preserve"> </w:t>
      </w:r>
      <w:r>
        <w:rPr>
          <w:spacing w:val="-1"/>
        </w:rPr>
        <w:t>expenses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different</w:t>
      </w:r>
      <w:r>
        <w:rPr>
          <w:spacing w:val="24"/>
        </w:rPr>
        <w:t xml:space="preserve"> </w:t>
      </w:r>
      <w:r>
        <w:t>cost</w:t>
      </w:r>
      <w:r>
        <w:rPr>
          <w:spacing w:val="25"/>
        </w:rPr>
        <w:t xml:space="preserve"> </w:t>
      </w:r>
      <w:r>
        <w:rPr>
          <w:spacing w:val="-1"/>
        </w:rPr>
        <w:t>centres</w:t>
      </w:r>
      <w:r>
        <w:rPr>
          <w:spacing w:val="24"/>
        </w:rPr>
        <w:t xml:space="preserve"> </w:t>
      </w:r>
      <w:r>
        <w:t>or</w:t>
      </w:r>
      <w:r>
        <w:rPr>
          <w:spacing w:val="26"/>
        </w:rPr>
        <w:t xml:space="preserve"> </w:t>
      </w:r>
      <w:r>
        <w:rPr>
          <w:spacing w:val="-1"/>
        </w:rPr>
        <w:t>departments.</w:t>
      </w:r>
      <w:r>
        <w:rPr>
          <w:spacing w:val="27"/>
        </w:rPr>
        <w:t xml:space="preserve"> </w:t>
      </w:r>
      <w:r>
        <w:t>Records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113"/>
          <w:w w:val="99"/>
        </w:rPr>
        <w:t xml:space="preserve"> </w:t>
      </w:r>
      <w:r>
        <w:t>respect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repairs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maintenance</w:t>
      </w:r>
      <w:r>
        <w:rPr>
          <w:spacing w:val="10"/>
        </w:rPr>
        <w:t xml:space="preserve"> </w:t>
      </w:r>
      <w:r>
        <w:t>cost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1"/>
        </w:rPr>
        <w:t>jobs</w:t>
      </w:r>
      <w:r>
        <w:rPr>
          <w:spacing w:val="7"/>
        </w:rPr>
        <w:t xml:space="preserve"> </w:t>
      </w:r>
      <w:r>
        <w:t>done</w:t>
      </w:r>
      <w:r>
        <w:rPr>
          <w:spacing w:val="7"/>
        </w:rPr>
        <w:t xml:space="preserve"> </w:t>
      </w:r>
      <w:r>
        <w:rPr>
          <w:spacing w:val="-1"/>
        </w:rPr>
        <w:t>in-house</w:t>
      </w:r>
      <w:r>
        <w:rPr>
          <w:spacing w:val="8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outsourced,</w:t>
      </w:r>
      <w:r>
        <w:rPr>
          <w:spacing w:val="8"/>
        </w:rPr>
        <w:t xml:space="preserve"> </w:t>
      </w:r>
      <w:r>
        <w:t>cost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major</w:t>
      </w:r>
      <w:r>
        <w:rPr>
          <w:spacing w:val="6"/>
        </w:rPr>
        <w:t xml:space="preserve"> </w:t>
      </w:r>
      <w:r>
        <w:rPr>
          <w:spacing w:val="-1"/>
        </w:rPr>
        <w:t>overhauls,</w:t>
      </w:r>
      <w:r>
        <w:rPr>
          <w:spacing w:val="8"/>
        </w:rPr>
        <w:t xml:space="preserve"> </w:t>
      </w:r>
      <w:r>
        <w:t>repair</w:t>
      </w:r>
      <w:r>
        <w:rPr>
          <w:spacing w:val="43"/>
          <w:w w:val="99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maintenance</w:t>
      </w:r>
      <w:r>
        <w:rPr>
          <w:spacing w:val="44"/>
        </w:rPr>
        <w:t xml:space="preserve"> </w:t>
      </w:r>
      <w:r>
        <w:t>paid/payable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related</w:t>
      </w:r>
      <w:r>
        <w:rPr>
          <w:spacing w:val="44"/>
        </w:rPr>
        <w:t xml:space="preserve"> </w:t>
      </w:r>
      <w:r>
        <w:rPr>
          <w:spacing w:val="-1"/>
        </w:rPr>
        <w:t>party,</w:t>
      </w:r>
      <w:r>
        <w:rPr>
          <w:spacing w:val="44"/>
        </w:rPr>
        <w:t xml:space="preserve"> </w:t>
      </w:r>
      <w:r>
        <w:rPr>
          <w:spacing w:val="-1"/>
        </w:rPr>
        <w:t>incurred</w:t>
      </w:r>
      <w:r>
        <w:rPr>
          <w:spacing w:val="44"/>
        </w:rPr>
        <w:t xml:space="preserve"> </w:t>
      </w:r>
      <w:r>
        <w:rPr>
          <w:spacing w:val="-1"/>
        </w:rPr>
        <w:t>in</w:t>
      </w:r>
      <w:r>
        <w:rPr>
          <w:spacing w:val="42"/>
        </w:rPr>
        <w:t xml:space="preserve"> </w:t>
      </w:r>
      <w:r>
        <w:rPr>
          <w:spacing w:val="-1"/>
        </w:rPr>
        <w:t>foreign</w:t>
      </w:r>
      <w:r>
        <w:rPr>
          <w:spacing w:val="42"/>
        </w:rPr>
        <w:t xml:space="preserve"> </w:t>
      </w:r>
      <w:r>
        <w:rPr>
          <w:spacing w:val="-1"/>
        </w:rPr>
        <w:t>exchange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rPr>
          <w:spacing w:val="-1"/>
        </w:rPr>
        <w:t>subsidy,</w:t>
      </w:r>
      <w:r>
        <w:rPr>
          <w:spacing w:val="46"/>
        </w:rPr>
        <w:t xml:space="preserve"> </w:t>
      </w:r>
      <w:r>
        <w:rPr>
          <w:spacing w:val="-1"/>
        </w:rPr>
        <w:t>grant,</w:t>
      </w:r>
      <w:r>
        <w:rPr>
          <w:spacing w:val="81"/>
          <w:w w:val="99"/>
        </w:rPr>
        <w:t xml:space="preserve"> </w:t>
      </w:r>
      <w:r>
        <w:rPr>
          <w:spacing w:val="-1"/>
        </w:rPr>
        <w:t>incentive,</w:t>
      </w:r>
      <w:r>
        <w:rPr>
          <w:spacing w:val="36"/>
        </w:rPr>
        <w:t xml:space="preserve"> </w:t>
      </w:r>
      <w:r>
        <w:rPr>
          <w:spacing w:val="-1"/>
        </w:rPr>
        <w:t>credits/recoveries,</w:t>
      </w:r>
      <w:r>
        <w:rPr>
          <w:spacing w:val="39"/>
        </w:rPr>
        <w:t xml:space="preserve"> </w:t>
      </w:r>
      <w:r>
        <w:t>penalty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damages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t>any</w:t>
      </w:r>
      <w:r>
        <w:rPr>
          <w:spacing w:val="33"/>
        </w:rPr>
        <w:t xml:space="preserve"> </w:t>
      </w:r>
      <w:r>
        <w:t>abnormal</w:t>
      </w:r>
      <w:r>
        <w:rPr>
          <w:spacing w:val="36"/>
        </w:rPr>
        <w:t xml:space="preserve"> </w:t>
      </w:r>
      <w:r>
        <w:t>portion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this</w:t>
      </w:r>
      <w:r>
        <w:rPr>
          <w:spacing w:val="35"/>
        </w:rPr>
        <w:t xml:space="preserve"> </w:t>
      </w:r>
      <w:r>
        <w:t>item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cost</w:t>
      </w:r>
      <w:r>
        <w:rPr>
          <w:spacing w:val="37"/>
        </w:rPr>
        <w:t xml:space="preserve"> </w:t>
      </w:r>
      <w:r>
        <w:rPr>
          <w:spacing w:val="-1"/>
        </w:rPr>
        <w:t>shall</w:t>
      </w:r>
      <w:r>
        <w:rPr>
          <w:spacing w:val="36"/>
        </w:rPr>
        <w:t xml:space="preserve"> </w:t>
      </w:r>
      <w:r>
        <w:t>be</w:t>
      </w:r>
      <w:r>
        <w:rPr>
          <w:spacing w:val="71"/>
          <w:w w:val="99"/>
        </w:rPr>
        <w:t xml:space="preserve"> </w:t>
      </w:r>
      <w:r>
        <w:rPr>
          <w:spacing w:val="-1"/>
        </w:rPr>
        <w:t>maintained.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manner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charging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share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rPr>
          <w:spacing w:val="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workshop,</w:t>
      </w:r>
      <w:r>
        <w:rPr>
          <w:spacing w:val="11"/>
        </w:rPr>
        <w:t xml:space="preserve"> </w:t>
      </w:r>
      <w:r>
        <w:t>tool</w:t>
      </w:r>
      <w:r>
        <w:rPr>
          <w:spacing w:val="10"/>
        </w:rPr>
        <w:t xml:space="preserve"> </w:t>
      </w:r>
      <w:r>
        <w:t>room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repairs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maintenance</w:t>
      </w:r>
      <w:r>
        <w:rPr>
          <w:spacing w:val="83"/>
          <w:w w:val="99"/>
        </w:rPr>
        <w:t xml:space="preserve"> </w:t>
      </w:r>
      <w:r>
        <w:rPr>
          <w:spacing w:val="-1"/>
        </w:rPr>
        <w:t>expenses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equitable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reasonable</w:t>
      </w:r>
      <w:r>
        <w:rPr>
          <w:spacing w:val="-6"/>
        </w:rPr>
        <w:t xml:space="preserve"> </w:t>
      </w:r>
      <w:r>
        <w:rPr>
          <w:spacing w:val="-1"/>
        </w:rPr>
        <w:t>basis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rPr>
          <w:spacing w:val="-1"/>
        </w:rPr>
        <w:t>consistently.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17" w:line="232" w:lineRule="exact"/>
        <w:ind w:left="916" w:right="112" w:firstLine="3"/>
        <w:jc w:val="both"/>
      </w:pPr>
      <w:r>
        <w:t>In addition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above,</w:t>
      </w:r>
      <w:r>
        <w:rPr>
          <w:spacing w:val="1"/>
        </w:rPr>
        <w:t xml:space="preserve"> </w:t>
      </w:r>
      <w:r>
        <w:t xml:space="preserve">records </w:t>
      </w:r>
      <w:r>
        <w:rPr>
          <w:spacing w:val="-1"/>
        </w:rPr>
        <w:t>shall</w:t>
      </w:r>
      <w:r>
        <w:rPr>
          <w:spacing w:val="3"/>
        </w:rPr>
        <w:t xml:space="preserve"> </w:t>
      </w:r>
      <w:r>
        <w:rPr>
          <w:spacing w:val="-1"/>
        </w:rPr>
        <w:t>indicate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also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t>proportion of</w:t>
      </w:r>
      <w:r>
        <w:rPr>
          <w:spacing w:val="-1"/>
        </w:rPr>
        <w:t xml:space="preserve"> closing</w:t>
      </w:r>
      <w:r>
        <w:rPr>
          <w:spacing w:val="2"/>
        </w:rPr>
        <w:t xml:space="preserve"> </w:t>
      </w:r>
      <w:r>
        <w:t>inventory</w:t>
      </w:r>
      <w:r>
        <w:rPr>
          <w:spacing w:val="51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stores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spare</w:t>
      </w:r>
      <w:r>
        <w:rPr>
          <w:spacing w:val="-5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rPr>
          <w:spacing w:val="-1"/>
        </w:rPr>
        <w:t>representing</w:t>
      </w:r>
      <w:r>
        <w:rPr>
          <w:spacing w:val="-6"/>
        </w:rPr>
        <w:t xml:space="preserve"> </w:t>
      </w:r>
      <w:r>
        <w:rPr>
          <w:spacing w:val="-1"/>
        </w:rPr>
        <w:t>items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2"/>
        </w:rPr>
        <w:t xml:space="preserve"> </w:t>
      </w:r>
      <w:r>
        <w:rPr>
          <w:spacing w:val="-1"/>
        </w:rPr>
        <w:t>moved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over</w:t>
      </w:r>
      <w:r>
        <w:rPr>
          <w:spacing w:val="-3"/>
        </w:rPr>
        <w:t xml:space="preserve"> </w:t>
      </w:r>
      <w:r>
        <w:t>twenty</w:t>
      </w:r>
      <w:r>
        <w:rPr>
          <w:spacing w:val="-6"/>
        </w:rPr>
        <w:t xml:space="preserve"> </w:t>
      </w:r>
      <w:r>
        <w:rPr>
          <w:spacing w:val="-1"/>
        </w:rPr>
        <w:t>four</w:t>
      </w:r>
      <w:r>
        <w:rPr>
          <w:spacing w:val="-2"/>
        </w:rPr>
        <w:t xml:space="preserve"> </w:t>
      </w:r>
      <w:r>
        <w:rPr>
          <w:spacing w:val="-1"/>
        </w:rPr>
        <w:t>months.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5" w:line="238" w:lineRule="auto"/>
        <w:ind w:left="916" w:right="112" w:firstLine="3"/>
        <w:jc w:val="both"/>
      </w:pPr>
      <w:r>
        <w:t>The</w:t>
      </w:r>
      <w:r>
        <w:rPr>
          <w:spacing w:val="37"/>
        </w:rPr>
        <w:t xml:space="preserve"> </w:t>
      </w:r>
      <w:r>
        <w:rPr>
          <w:spacing w:val="-1"/>
        </w:rPr>
        <w:t>expenditure</w:t>
      </w:r>
      <w:r>
        <w:rPr>
          <w:spacing w:val="37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rPr>
          <w:spacing w:val="-1"/>
        </w:rPr>
        <w:t>major</w:t>
      </w:r>
      <w:r>
        <w:rPr>
          <w:spacing w:val="38"/>
        </w:rPr>
        <w:t xml:space="preserve"> </w:t>
      </w:r>
      <w:r>
        <w:t>repair</w:t>
      </w:r>
      <w:r>
        <w:rPr>
          <w:spacing w:val="40"/>
        </w:rPr>
        <w:t xml:space="preserve"> </w:t>
      </w:r>
      <w:r>
        <w:rPr>
          <w:spacing w:val="-2"/>
        </w:rPr>
        <w:t>works</w:t>
      </w:r>
      <w:r>
        <w:rPr>
          <w:spacing w:val="38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rPr>
          <w:spacing w:val="-1"/>
        </w:rPr>
        <w:t>which</w:t>
      </w:r>
      <w:r>
        <w:rPr>
          <w:spacing w:val="36"/>
        </w:rPr>
        <w:t xml:space="preserve"> </w:t>
      </w:r>
      <w:r>
        <w:rPr>
          <w:spacing w:val="-1"/>
        </w:rPr>
        <w:t>benefit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t>likely</w:t>
      </w:r>
      <w:r>
        <w:rPr>
          <w:spacing w:val="36"/>
        </w:rPr>
        <w:t xml:space="preserve"> </w:t>
      </w:r>
      <w:r>
        <w:rPr>
          <w:spacing w:val="-1"/>
        </w:rPr>
        <w:t>to</w:t>
      </w:r>
      <w:r>
        <w:rPr>
          <w:spacing w:val="38"/>
        </w:rPr>
        <w:t xml:space="preserve"> </w:t>
      </w:r>
      <w:r>
        <w:rPr>
          <w:spacing w:val="-1"/>
        </w:rPr>
        <w:t>accrue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40"/>
        </w:rPr>
        <w:t xml:space="preserve"> </w:t>
      </w:r>
      <w:r>
        <w:rPr>
          <w:spacing w:val="-1"/>
        </w:rPr>
        <w:t>more</w:t>
      </w:r>
      <w:r>
        <w:rPr>
          <w:spacing w:val="37"/>
        </w:rPr>
        <w:t xml:space="preserve"> </w:t>
      </w:r>
      <w:r>
        <w:rPr>
          <w:spacing w:val="-1"/>
        </w:rPr>
        <w:t>than</w:t>
      </w:r>
      <w:r>
        <w:rPr>
          <w:spacing w:val="36"/>
        </w:rPr>
        <w:t xml:space="preserve"> </w:t>
      </w:r>
      <w:r>
        <w:rPr>
          <w:spacing w:val="-1"/>
        </w:rPr>
        <w:t>one</w:t>
      </w:r>
      <w:r>
        <w:rPr>
          <w:spacing w:val="77"/>
          <w:w w:val="99"/>
        </w:rPr>
        <w:t xml:space="preserve"> </w:t>
      </w:r>
      <w:r>
        <w:rPr>
          <w:spacing w:val="-1"/>
        </w:rPr>
        <w:t>financial</w:t>
      </w:r>
      <w:r>
        <w:rPr>
          <w:spacing w:val="15"/>
        </w:rPr>
        <w:t xml:space="preserve"> </w:t>
      </w:r>
      <w:r>
        <w:rPr>
          <w:spacing w:val="-1"/>
        </w:rPr>
        <w:t>year</w:t>
      </w:r>
      <w:r>
        <w:rPr>
          <w:spacing w:val="14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-1"/>
        </w:rPr>
        <w:t>shown</w:t>
      </w:r>
      <w:r>
        <w:rPr>
          <w:spacing w:val="14"/>
        </w:rPr>
        <w:t xml:space="preserve"> </w:t>
      </w:r>
      <w:r>
        <w:rPr>
          <w:spacing w:val="-1"/>
        </w:rPr>
        <w:t>separately</w:t>
      </w:r>
      <w:r>
        <w:rPr>
          <w:spacing w:val="9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absorbed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2"/>
        </w:rPr>
        <w:t>the</w:t>
      </w:r>
      <w:r>
        <w:rPr>
          <w:spacing w:val="13"/>
        </w:rPr>
        <w:t xml:space="preserve"> </w:t>
      </w:r>
      <w:r>
        <w:t>cost</w:t>
      </w:r>
      <w:r>
        <w:rPr>
          <w:spacing w:val="13"/>
        </w:rPr>
        <w:t xml:space="preserve"> </w:t>
      </w:r>
      <w:r>
        <w:rPr>
          <w:spacing w:val="-1"/>
        </w:rPr>
        <w:t>over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t>period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2"/>
        </w:rPr>
        <w:t>which</w:t>
      </w:r>
      <w:r>
        <w:rPr>
          <w:spacing w:val="15"/>
        </w:rPr>
        <w:t xml:space="preserve"> </w:t>
      </w:r>
      <w:r>
        <w:rPr>
          <w:spacing w:val="-1"/>
        </w:rPr>
        <w:t>such</w:t>
      </w:r>
      <w:r>
        <w:rPr>
          <w:spacing w:val="12"/>
        </w:rPr>
        <w:t xml:space="preserve"> </w:t>
      </w:r>
      <w:r>
        <w:rPr>
          <w:spacing w:val="-1"/>
        </w:rPr>
        <w:t>benefits</w:t>
      </w:r>
      <w:r>
        <w:rPr>
          <w:spacing w:val="12"/>
        </w:rPr>
        <w:t xml:space="preserve"> </w:t>
      </w:r>
      <w:r>
        <w:t>are</w:t>
      </w:r>
      <w:r>
        <w:rPr>
          <w:spacing w:val="85"/>
          <w:w w:val="99"/>
        </w:rPr>
        <w:t xml:space="preserve"> </w:t>
      </w:r>
      <w:r>
        <w:rPr>
          <w:spacing w:val="-1"/>
        </w:rPr>
        <w:t>expected</w:t>
      </w:r>
      <w:r>
        <w:rPr>
          <w:spacing w:val="22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accrue</w:t>
      </w:r>
      <w:r>
        <w:rPr>
          <w:spacing w:val="24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t>equitable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t>reasonable</w:t>
      </w:r>
      <w:r>
        <w:rPr>
          <w:spacing w:val="22"/>
        </w:rPr>
        <w:t xml:space="preserve"> </w:t>
      </w:r>
      <w:r>
        <w:rPr>
          <w:spacing w:val="-1"/>
        </w:rPr>
        <w:t>basis</w:t>
      </w:r>
      <w:r>
        <w:rPr>
          <w:spacing w:val="23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applied</w:t>
      </w:r>
      <w:r>
        <w:rPr>
          <w:spacing w:val="23"/>
        </w:rPr>
        <w:t xml:space="preserve"> </w:t>
      </w:r>
      <w:r>
        <w:rPr>
          <w:spacing w:val="-1"/>
        </w:rPr>
        <w:t>consistently.</w:t>
      </w:r>
      <w:r>
        <w:rPr>
          <w:spacing w:val="24"/>
        </w:rPr>
        <w:t xml:space="preserve"> </w:t>
      </w:r>
      <w:r>
        <w:t>Method</w:t>
      </w:r>
      <w:r>
        <w:rPr>
          <w:spacing w:val="23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accounting</w:t>
      </w:r>
      <w:r>
        <w:rPr>
          <w:spacing w:val="20"/>
        </w:rPr>
        <w:t xml:space="preserve"> </w:t>
      </w:r>
      <w:r>
        <w:t>along</w:t>
      </w:r>
      <w:r>
        <w:rPr>
          <w:spacing w:val="67"/>
          <w:w w:val="99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basis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allocation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such</w:t>
      </w:r>
      <w:r>
        <w:rPr>
          <w:spacing w:val="-5"/>
        </w:rPr>
        <w:t xml:space="preserve"> </w:t>
      </w:r>
      <w:r>
        <w:rPr>
          <w:spacing w:val="-1"/>
        </w:rPr>
        <w:t>costs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rPr>
          <w:spacing w:val="-1"/>
        </w:rPr>
        <w:t>indicated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records.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399"/>
        </w:tabs>
        <w:spacing w:before="84"/>
        <w:ind w:left="398"/>
        <w:jc w:val="both"/>
        <w:rPr>
          <w:b w:val="0"/>
          <w:bCs w:val="0"/>
        </w:rPr>
      </w:pPr>
      <w:r>
        <w:rPr>
          <w:spacing w:val="-1"/>
        </w:rPr>
        <w:t>FIXED</w:t>
      </w:r>
      <w:r>
        <w:rPr>
          <w:spacing w:val="-11"/>
        </w:rPr>
        <w:t xml:space="preserve"> </w:t>
      </w:r>
      <w:r>
        <w:t>ASSETS,</w:t>
      </w:r>
      <w:r>
        <w:rPr>
          <w:spacing w:val="-9"/>
        </w:rPr>
        <w:t xml:space="preserve"> </w:t>
      </w:r>
      <w:r>
        <w:t>DEPRECIATION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LEASE</w:t>
      </w:r>
      <w:r>
        <w:rPr>
          <w:spacing w:val="-11"/>
        </w:rPr>
        <w:t xml:space="preserve"> </w:t>
      </w:r>
      <w:r>
        <w:t>CHARGES: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3" w:line="239" w:lineRule="auto"/>
        <w:ind w:left="916" w:right="112" w:firstLine="56"/>
        <w:jc w:val="both"/>
      </w:pPr>
      <w:r>
        <w:t>Proper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adequate</w:t>
      </w:r>
      <w:r>
        <w:rPr>
          <w:spacing w:val="12"/>
        </w:rPr>
        <w:t xml:space="preserve"> </w:t>
      </w:r>
      <w:r>
        <w:t>records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maintained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t>assets</w:t>
      </w:r>
      <w:r>
        <w:rPr>
          <w:spacing w:val="13"/>
        </w:rPr>
        <w:t xml:space="preserve"> </w:t>
      </w:r>
      <w:r>
        <w:rPr>
          <w:spacing w:val="-1"/>
        </w:rPr>
        <w:t>used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t>production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1"/>
        </w:rPr>
        <w:t>goods/rendering</w:t>
      </w:r>
      <w:r>
        <w:rPr>
          <w:spacing w:val="12"/>
        </w:rPr>
        <w:t xml:space="preserve"> </w:t>
      </w:r>
      <w:r>
        <w:rPr>
          <w:spacing w:val="1"/>
        </w:rPr>
        <w:t>of</w:t>
      </w:r>
      <w:r>
        <w:rPr>
          <w:spacing w:val="63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4"/>
        </w:rPr>
        <w:t xml:space="preserve"> </w:t>
      </w:r>
      <w:r>
        <w:rPr>
          <w:spacing w:val="-1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reference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2"/>
        </w:rPr>
        <w:t xml:space="preserve"> </w:t>
      </w:r>
      <w:r>
        <w:t>respect of</w:t>
      </w:r>
      <w:r>
        <w:rPr>
          <w:spacing w:val="4"/>
        </w:rPr>
        <w:t xml:space="preserve"> </w:t>
      </w:r>
      <w:r>
        <w:rPr>
          <w:spacing w:val="-1"/>
        </w:rPr>
        <w:t>which</w:t>
      </w:r>
      <w:r>
        <w:rPr>
          <w:spacing w:val="2"/>
        </w:rPr>
        <w:t xml:space="preserve"> </w:t>
      </w:r>
      <w:r>
        <w:t>depreciation</w:t>
      </w:r>
      <w:r>
        <w:rPr>
          <w:spacing w:val="1"/>
        </w:rPr>
        <w:t xml:space="preserve"> </w:t>
      </w:r>
      <w:r>
        <w:t xml:space="preserve">has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t>be provided</w:t>
      </w:r>
      <w:r>
        <w:rPr>
          <w:spacing w:val="4"/>
        </w:rPr>
        <w:t xml:space="preserve"> </w:t>
      </w:r>
      <w:r>
        <w:rPr>
          <w:spacing w:val="-1"/>
        </w:rPr>
        <w:t>for.</w:t>
      </w:r>
      <w:r>
        <w:rPr>
          <w:spacing w:val="1"/>
        </w:rPr>
        <w:t xml:space="preserve"> </w:t>
      </w:r>
      <w:r>
        <w:t xml:space="preserve">These records </w:t>
      </w:r>
      <w:r>
        <w:rPr>
          <w:spacing w:val="-1"/>
        </w:rPr>
        <w:t>shall,</w:t>
      </w:r>
      <w:r>
        <w:rPr>
          <w:spacing w:val="4"/>
        </w:rPr>
        <w:t xml:space="preserve"> </w:t>
      </w:r>
      <w:r>
        <w:rPr>
          <w:i/>
          <w:spacing w:val="-1"/>
        </w:rPr>
        <w:t>interalia</w:t>
      </w:r>
      <w:r>
        <w:rPr>
          <w:spacing w:val="-1"/>
        </w:rPr>
        <w:t>,</w:t>
      </w:r>
      <w:r>
        <w:rPr>
          <w:spacing w:val="79"/>
          <w:w w:val="99"/>
        </w:rPr>
        <w:t xml:space="preserve"> </w:t>
      </w:r>
      <w:r>
        <w:rPr>
          <w:spacing w:val="-1"/>
        </w:rPr>
        <w:t>indicate</w:t>
      </w:r>
      <w:r>
        <w:rPr>
          <w:spacing w:val="24"/>
        </w:rPr>
        <w:t xml:space="preserve"> </w:t>
      </w:r>
      <w:r>
        <w:rPr>
          <w:spacing w:val="-1"/>
        </w:rPr>
        <w:t>grouping</w:t>
      </w:r>
      <w:r>
        <w:rPr>
          <w:spacing w:val="24"/>
        </w:rPr>
        <w:t xml:space="preserve"> </w:t>
      </w:r>
      <w:r>
        <w:rPr>
          <w:spacing w:val="1"/>
        </w:rPr>
        <w:t>of</w:t>
      </w:r>
      <w:r>
        <w:rPr>
          <w:spacing w:val="23"/>
        </w:rPr>
        <w:t xml:space="preserve"> </w:t>
      </w:r>
      <w:r>
        <w:t>assets</w:t>
      </w:r>
      <w:r>
        <w:rPr>
          <w:spacing w:val="23"/>
        </w:rPr>
        <w:t xml:space="preserve"> </w:t>
      </w:r>
      <w:r>
        <w:t>under</w:t>
      </w:r>
      <w:r>
        <w:rPr>
          <w:spacing w:val="26"/>
        </w:rPr>
        <w:t xml:space="preserve"> </w:t>
      </w:r>
      <w:r>
        <w:t>each</w:t>
      </w:r>
      <w:r>
        <w:rPr>
          <w:spacing w:val="23"/>
        </w:rPr>
        <w:t xml:space="preserve"> </w:t>
      </w:r>
      <w:r>
        <w:rPr>
          <w:spacing w:val="-1"/>
        </w:rPr>
        <w:t>good/service,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cost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acquisition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item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asset</w:t>
      </w:r>
      <w:r>
        <w:rPr>
          <w:spacing w:val="25"/>
        </w:rPr>
        <w:t xml:space="preserve"> </w:t>
      </w:r>
      <w:r>
        <w:rPr>
          <w:spacing w:val="-1"/>
        </w:rPr>
        <w:t>including</w:t>
      </w:r>
      <w:r>
        <w:rPr>
          <w:spacing w:val="81"/>
          <w:w w:val="99"/>
        </w:rPr>
        <w:t xml:space="preserve"> </w:t>
      </w:r>
      <w:r>
        <w:rPr>
          <w:spacing w:val="-1"/>
        </w:rPr>
        <w:t>installation</w:t>
      </w:r>
      <w:r>
        <w:rPr>
          <w:spacing w:val="-7"/>
        </w:rPr>
        <w:t xml:space="preserve"> </w:t>
      </w:r>
      <w:r>
        <w:rPr>
          <w:spacing w:val="-1"/>
        </w:rPr>
        <w:t>charges,</w:t>
      </w:r>
      <w:r>
        <w:rPr>
          <w:spacing w:val="-5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acquisition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rate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depreciation.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2" w:firstLine="56"/>
        <w:jc w:val="both"/>
      </w:pPr>
      <w:r>
        <w:t>Those</w:t>
      </w:r>
      <w:r>
        <w:rPr>
          <w:spacing w:val="3"/>
        </w:rPr>
        <w:t xml:space="preserve"> </w:t>
      </w:r>
      <w:r>
        <w:t>records</w:t>
      </w:r>
      <w:r>
        <w:rPr>
          <w:spacing w:val="3"/>
        </w:rPr>
        <w:t xml:space="preserve"> </w:t>
      </w:r>
      <w:r>
        <w:rPr>
          <w:spacing w:val="-2"/>
        </w:rPr>
        <w:t>which</w:t>
      </w:r>
      <w:r>
        <w:rPr>
          <w:spacing w:val="2"/>
        </w:rPr>
        <w:t xml:space="preserve"> </w:t>
      </w:r>
      <w:r>
        <w:t>enable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identify</w:t>
      </w:r>
      <w:r>
        <w:rPr>
          <w:spacing w:val="1"/>
        </w:rPr>
        <w:t xml:space="preserve"> </w:t>
      </w:r>
      <w:r>
        <w:t>and/or</w:t>
      </w:r>
      <w:r>
        <w:rPr>
          <w:spacing w:val="3"/>
        </w:rPr>
        <w:t xml:space="preserve"> </w:t>
      </w:r>
      <w:r>
        <w:rPr>
          <w:spacing w:val="-1"/>
        </w:rPr>
        <w:t>allocate</w:t>
      </w:r>
      <w:r>
        <w:rPr>
          <w:spacing w:val="5"/>
        </w:rPr>
        <w:t xml:space="preserve"> </w:t>
      </w:r>
      <w:r>
        <w:rPr>
          <w:spacing w:val="-1"/>
        </w:rPr>
        <w:t>gross</w:t>
      </w:r>
      <w:r>
        <w:rPr>
          <w:spacing w:val="1"/>
        </w:rPr>
        <w:t xml:space="preserve"> </w:t>
      </w:r>
      <w:r>
        <w:rPr>
          <w:spacing w:val="-1"/>
        </w:rPr>
        <w:t>fixed</w:t>
      </w:r>
      <w:r>
        <w:rPr>
          <w:spacing w:val="3"/>
        </w:rPr>
        <w:t xml:space="preserve"> </w:t>
      </w:r>
      <w:r>
        <w:t>assets,</w:t>
      </w:r>
      <w:r>
        <w:rPr>
          <w:spacing w:val="3"/>
        </w:rPr>
        <w:t xml:space="preserve"> </w:t>
      </w:r>
      <w:r>
        <w:rPr>
          <w:spacing w:val="-1"/>
        </w:rPr>
        <w:t>accumulated</w:t>
      </w:r>
      <w:r>
        <w:rPr>
          <w:spacing w:val="3"/>
        </w:rPr>
        <w:t xml:space="preserve"> </w:t>
      </w:r>
      <w:r>
        <w:t>depreciation</w:t>
      </w:r>
      <w:r>
        <w:rPr>
          <w:spacing w:val="1"/>
        </w:rPr>
        <w:t xml:space="preserve"> </w:t>
      </w:r>
      <w:r>
        <w:rPr>
          <w:spacing w:val="-1"/>
        </w:rPr>
        <w:t>up</w:t>
      </w:r>
      <w:r>
        <w:rPr>
          <w:spacing w:val="71"/>
          <w:w w:val="99"/>
        </w:rPr>
        <w:t xml:space="preserve"> </w:t>
      </w:r>
      <w:r>
        <w:rPr>
          <w:spacing w:val="-1"/>
        </w:rPr>
        <w:t>to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rPr>
          <w:spacing w:val="-1"/>
        </w:rPr>
        <w:t>year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net</w:t>
      </w:r>
      <w:r>
        <w:rPr>
          <w:spacing w:val="8"/>
        </w:rPr>
        <w:t xml:space="preserve"> </w:t>
      </w:r>
      <w:r>
        <w:rPr>
          <w:spacing w:val="-1"/>
        </w:rPr>
        <w:t>fixed</w:t>
      </w:r>
      <w:r>
        <w:rPr>
          <w:spacing w:val="4"/>
        </w:rPr>
        <w:t xml:space="preserve"> </w:t>
      </w:r>
      <w:r>
        <w:t>assets</w:t>
      </w:r>
      <w:r>
        <w:rPr>
          <w:spacing w:val="2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heads;</w:t>
      </w:r>
      <w:r>
        <w:rPr>
          <w:spacing w:val="3"/>
        </w:rPr>
        <w:t xml:space="preserve"> </w:t>
      </w:r>
      <w:r>
        <w:rPr>
          <w:spacing w:val="-1"/>
        </w:rPr>
        <w:t>land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rPr>
          <w:spacing w:val="-1"/>
        </w:rPr>
        <w:t>building,</w:t>
      </w:r>
      <w:r>
        <w:rPr>
          <w:spacing w:val="4"/>
        </w:rPr>
        <w:t xml:space="preserve"> </w:t>
      </w:r>
      <w:r>
        <w:t>plant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machinery,</w:t>
      </w:r>
      <w:r>
        <w:rPr>
          <w:spacing w:val="9"/>
        </w:rPr>
        <w:t xml:space="preserve"> </w:t>
      </w:r>
      <w:r>
        <w:rPr>
          <w:spacing w:val="-1"/>
        </w:rPr>
        <w:t>furniture</w:t>
      </w:r>
      <w:r>
        <w:rPr>
          <w:spacing w:val="4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rPr>
          <w:spacing w:val="-1"/>
        </w:rPr>
        <w:t>fixtures</w:t>
      </w:r>
      <w:r>
        <w:rPr>
          <w:spacing w:val="69"/>
          <w:w w:val="99"/>
        </w:rPr>
        <w:t xml:space="preserve"> </w:t>
      </w:r>
      <w:r>
        <w:rPr>
          <w:spacing w:val="-1"/>
        </w:rPr>
        <w:t>etc.</w:t>
      </w:r>
      <w:r>
        <w:rPr>
          <w:spacing w:val="5"/>
        </w:rPr>
        <w:t xml:space="preserve"> </w:t>
      </w:r>
      <w:r>
        <w:rPr>
          <w:spacing w:val="-1"/>
        </w:rPr>
        <w:t>employed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t>goods/services</w:t>
      </w:r>
      <w:r>
        <w:rPr>
          <w:spacing w:val="4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rPr>
          <w:spacing w:val="-1"/>
        </w:rPr>
        <w:t>reference</w:t>
      </w:r>
      <w:r>
        <w:rPr>
          <w:spacing w:val="5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maintained.</w:t>
      </w:r>
      <w:r>
        <w:rPr>
          <w:spacing w:val="5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basis</w:t>
      </w:r>
      <w:r>
        <w:rPr>
          <w:spacing w:val="4"/>
        </w:rPr>
        <w:t xml:space="preserve">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apportionment</w:t>
      </w:r>
      <w:r>
        <w:rPr>
          <w:spacing w:val="4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t>common</w:t>
      </w:r>
      <w:r>
        <w:rPr>
          <w:spacing w:val="104"/>
          <w:w w:val="99"/>
        </w:rPr>
        <w:t xml:space="preserve"> </w:t>
      </w:r>
      <w:r>
        <w:rPr>
          <w:spacing w:val="-1"/>
        </w:rPr>
        <w:t>assets</w:t>
      </w:r>
      <w:r>
        <w:rPr>
          <w:spacing w:val="-3"/>
        </w:rPr>
        <w:t xml:space="preserve"> </w:t>
      </w:r>
      <w:r>
        <w:rPr>
          <w:spacing w:val="-1"/>
        </w:rPr>
        <w:t>to the</w:t>
      </w:r>
      <w:r>
        <w:rPr>
          <w:spacing w:val="1"/>
        </w:rPr>
        <w:t xml:space="preserve"> </w:t>
      </w:r>
      <w:r>
        <w:rPr>
          <w:spacing w:val="-1"/>
        </w:rPr>
        <w:t>goods/services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rPr>
          <w:spacing w:val="-1"/>
        </w:rPr>
        <w:t>reference shall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equitable and reasonable basis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 xml:space="preserve">applied </w:t>
      </w:r>
      <w:r>
        <w:rPr>
          <w:spacing w:val="-1"/>
        </w:rPr>
        <w:t>consistently.</w:t>
      </w:r>
      <w:r>
        <w:rPr>
          <w:spacing w:val="103"/>
          <w:w w:val="99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case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revaluation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1"/>
        </w:rPr>
        <w:t>assets,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same</w:t>
      </w:r>
      <w:r>
        <w:rPr>
          <w:spacing w:val="20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t>be</w:t>
      </w:r>
      <w:r>
        <w:rPr>
          <w:spacing w:val="18"/>
        </w:rPr>
        <w:t xml:space="preserve"> </w:t>
      </w:r>
      <w:r>
        <w:rPr>
          <w:spacing w:val="-1"/>
        </w:rPr>
        <w:t>indicated</w:t>
      </w:r>
      <w:r>
        <w:rPr>
          <w:spacing w:val="19"/>
        </w:rPr>
        <w:t xml:space="preserve"> </w:t>
      </w:r>
      <w:r>
        <w:t>separately</w:t>
      </w:r>
      <w:r>
        <w:rPr>
          <w:spacing w:val="1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depreciation</w:t>
      </w:r>
      <w:r>
        <w:rPr>
          <w:spacing w:val="19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rPr>
          <w:spacing w:val="-1"/>
        </w:rPr>
        <w:t>revaluation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89"/>
          <w:w w:val="99"/>
        </w:rPr>
        <w:t xml:space="preserve"> </w:t>
      </w:r>
      <w:r>
        <w:rPr>
          <w:spacing w:val="-1"/>
        </w:rPr>
        <w:t>also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indicated</w:t>
      </w:r>
      <w:r>
        <w:rPr>
          <w:spacing w:val="-7"/>
        </w:rPr>
        <w:t xml:space="preserve"> </w:t>
      </w:r>
      <w:r>
        <w:rPr>
          <w:spacing w:val="-1"/>
        </w:rPr>
        <w:t>separately.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3" w:firstLine="56"/>
        <w:jc w:val="both"/>
      </w:pPr>
      <w:r>
        <w:t>The</w:t>
      </w:r>
      <w:r>
        <w:rPr>
          <w:spacing w:val="32"/>
        </w:rPr>
        <w:t xml:space="preserve"> </w:t>
      </w:r>
      <w:r>
        <w:rPr>
          <w:spacing w:val="-1"/>
        </w:rPr>
        <w:t>basis</w:t>
      </w:r>
      <w:r>
        <w:rPr>
          <w:spacing w:val="31"/>
        </w:rPr>
        <w:t xml:space="preserve"> </w:t>
      </w:r>
      <w:r>
        <w:t>on</w:t>
      </w:r>
      <w:r>
        <w:rPr>
          <w:spacing w:val="33"/>
        </w:rPr>
        <w:t xml:space="preserve"> </w:t>
      </w:r>
      <w:r>
        <w:rPr>
          <w:spacing w:val="-1"/>
        </w:rPr>
        <w:t>which</w:t>
      </w:r>
      <w:r>
        <w:rPr>
          <w:spacing w:val="31"/>
        </w:rPr>
        <w:t xml:space="preserve"> </w:t>
      </w:r>
      <w:r>
        <w:t>depreciation</w:t>
      </w:r>
      <w:r>
        <w:rPr>
          <w:spacing w:val="30"/>
        </w:rPr>
        <w:t xml:space="preserve"> </w:t>
      </w:r>
      <w:r>
        <w:rPr>
          <w:spacing w:val="-1"/>
        </w:rPr>
        <w:t>is</w:t>
      </w:r>
      <w:r>
        <w:rPr>
          <w:spacing w:val="31"/>
        </w:rPr>
        <w:t xml:space="preserve"> </w:t>
      </w:r>
      <w:r>
        <w:rPr>
          <w:spacing w:val="-1"/>
        </w:rPr>
        <w:t>calculated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t>allocated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1"/>
        </w:rPr>
        <w:t>apportioned</w:t>
      </w:r>
      <w:r>
        <w:rPr>
          <w:spacing w:val="33"/>
        </w:rPr>
        <w:t xml:space="preserve"> </w:t>
      </w:r>
      <w:r>
        <w:rPr>
          <w:spacing w:val="-1"/>
        </w:rPr>
        <w:t>to</w:t>
      </w:r>
      <w:r>
        <w:rPr>
          <w:spacing w:val="29"/>
        </w:rPr>
        <w:t xml:space="preserve"> </w:t>
      </w:r>
      <w:r>
        <w:rPr>
          <w:spacing w:val="-1"/>
        </w:rPr>
        <w:t>various</w:t>
      </w:r>
      <w:r>
        <w:rPr>
          <w:spacing w:val="31"/>
        </w:rPr>
        <w:t xml:space="preserve"> </w:t>
      </w:r>
      <w:r>
        <w:t>cost</w:t>
      </w:r>
      <w:r>
        <w:rPr>
          <w:spacing w:val="59"/>
          <w:w w:val="99"/>
        </w:rPr>
        <w:t xml:space="preserve"> </w:t>
      </w:r>
      <w:r>
        <w:rPr>
          <w:spacing w:val="-1"/>
        </w:rPr>
        <w:t>centre/service</w:t>
      </w:r>
      <w:r>
        <w:rPr>
          <w:spacing w:val="10"/>
        </w:rPr>
        <w:t xml:space="preserve"> </w:t>
      </w:r>
      <w:r>
        <w:t>centres</w:t>
      </w:r>
      <w:r>
        <w:rPr>
          <w:spacing w:val="9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departments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absorbed</w:t>
      </w:r>
      <w:r>
        <w:rPr>
          <w:spacing w:val="11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-1"/>
        </w:rPr>
        <w:t>all</w:t>
      </w:r>
      <w:r>
        <w:rPr>
          <w:spacing w:val="9"/>
        </w:rPr>
        <w:t xml:space="preserve"> </w:t>
      </w:r>
      <w:r>
        <w:rPr>
          <w:spacing w:val="-1"/>
        </w:rPr>
        <w:t>goods/services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clearly</w:t>
      </w:r>
      <w:r>
        <w:rPr>
          <w:spacing w:val="11"/>
        </w:rPr>
        <w:t xml:space="preserve"> </w:t>
      </w:r>
      <w:r>
        <w:rPr>
          <w:spacing w:val="-1"/>
        </w:rPr>
        <w:t>indicated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cost</w:t>
      </w:r>
      <w:r>
        <w:rPr>
          <w:spacing w:val="77"/>
          <w:w w:val="99"/>
        </w:rPr>
        <w:t xml:space="preserve"> </w:t>
      </w:r>
      <w:r>
        <w:t>records.</w:t>
      </w:r>
      <w:r>
        <w:rPr>
          <w:spacing w:val="6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1"/>
        </w:rPr>
        <w:t>depreciation</w:t>
      </w:r>
      <w:r>
        <w:rPr>
          <w:spacing w:val="4"/>
        </w:rPr>
        <w:t xml:space="preserve"> </w:t>
      </w:r>
      <w:r>
        <w:rPr>
          <w:spacing w:val="-1"/>
        </w:rPr>
        <w:t>charged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chargeable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cost</w:t>
      </w:r>
      <w:r>
        <w:rPr>
          <w:spacing w:val="6"/>
        </w:rPr>
        <w:t xml:space="preserve"> </w:t>
      </w:r>
      <w:r>
        <w:rPr>
          <w:spacing w:val="-1"/>
        </w:rPr>
        <w:t>centres</w:t>
      </w:r>
      <w:r>
        <w:rPr>
          <w:spacing w:val="5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departments</w:t>
      </w:r>
      <w:r>
        <w:rPr>
          <w:spacing w:val="5"/>
        </w:rPr>
        <w:t xml:space="preserve"> </w:t>
      </w:r>
      <w:r>
        <w:rPr>
          <w:spacing w:val="-1"/>
        </w:rPr>
        <w:t>is</w:t>
      </w:r>
      <w:r>
        <w:rPr>
          <w:spacing w:val="5"/>
        </w:rPr>
        <w:t xml:space="preserve"> </w:t>
      </w:r>
      <w:r>
        <w:rPr>
          <w:spacing w:val="1"/>
        </w:rPr>
        <w:t>in</w:t>
      </w:r>
      <w:r>
        <w:rPr>
          <w:spacing w:val="4"/>
        </w:rPr>
        <w:t xml:space="preserve"> </w:t>
      </w:r>
      <w:r>
        <w:t>excess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lower</w:t>
      </w:r>
      <w:r>
        <w:rPr>
          <w:spacing w:val="6"/>
        </w:rPr>
        <w:t xml:space="preserve"> </w:t>
      </w:r>
      <w:r>
        <w:rPr>
          <w:spacing w:val="-1"/>
        </w:rPr>
        <w:t>than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85"/>
          <w:w w:val="99"/>
        </w:rPr>
        <w:t xml:space="preserve"> </w:t>
      </w:r>
      <w:r>
        <w:t>depreciation</w:t>
      </w:r>
      <w:r>
        <w:rPr>
          <w:spacing w:val="3"/>
        </w:rPr>
        <w:t xml:space="preserve"> </w:t>
      </w:r>
      <w:r>
        <w:rPr>
          <w:spacing w:val="-1"/>
        </w:rPr>
        <w:t>calculated</w:t>
      </w:r>
      <w:r>
        <w:rPr>
          <w:spacing w:val="6"/>
        </w:rPr>
        <w:t xml:space="preserve"> </w:t>
      </w:r>
      <w:r>
        <w:t>by</w:t>
      </w:r>
      <w:r>
        <w:rPr>
          <w:spacing w:val="2"/>
        </w:rPr>
        <w:t xml:space="preserve"> </w:t>
      </w:r>
      <w:r>
        <w:rPr>
          <w:spacing w:val="-1"/>
        </w:rPr>
        <w:t>applying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rates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depreciation</w:t>
      </w:r>
      <w:r>
        <w:rPr>
          <w:spacing w:val="3"/>
        </w:rPr>
        <w:t xml:space="preserve"> </w:t>
      </w:r>
      <w:r>
        <w:t>prescribed</w:t>
      </w:r>
      <w:r>
        <w:rPr>
          <w:spacing w:val="7"/>
        </w:rPr>
        <w:t xml:space="preserve"> </w:t>
      </w:r>
      <w:r>
        <w:rPr>
          <w:spacing w:val="-1"/>
        </w:rPr>
        <w:t>under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Companies</w:t>
      </w:r>
      <w:r>
        <w:rPr>
          <w:spacing w:val="6"/>
        </w:rPr>
        <w:t xml:space="preserve"> </w:t>
      </w:r>
      <w:r>
        <w:rPr>
          <w:spacing w:val="-1"/>
        </w:rPr>
        <w:t>Act,</w:t>
      </w:r>
      <w:r>
        <w:rPr>
          <w:spacing w:val="5"/>
        </w:rPr>
        <w:t xml:space="preserve"> </w:t>
      </w:r>
      <w:r>
        <w:t>2013</w:t>
      </w:r>
      <w:r>
        <w:rPr>
          <w:spacing w:val="7"/>
        </w:rPr>
        <w:t xml:space="preserve"> 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such</w:t>
      </w:r>
      <w:r>
        <w:rPr>
          <w:spacing w:val="59"/>
          <w:w w:val="99"/>
        </w:rPr>
        <w:t xml:space="preserve"> </w:t>
      </w:r>
      <w:r>
        <w:rPr>
          <w:spacing w:val="-1"/>
        </w:rPr>
        <w:t>amount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excess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lower</w:t>
      </w:r>
      <w:r>
        <w:rPr>
          <w:spacing w:val="-3"/>
        </w:rPr>
        <w:t xml:space="preserve"> </w:t>
      </w:r>
      <w:r>
        <w:t>depreciation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indicated</w:t>
      </w:r>
      <w:r>
        <w:rPr>
          <w:spacing w:val="-3"/>
        </w:rPr>
        <w:t xml:space="preserve"> </w:t>
      </w:r>
      <w:r>
        <w:t>clearly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records.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also</w:t>
      </w:r>
      <w:r>
        <w:rPr>
          <w:spacing w:val="72"/>
          <w:w w:val="99"/>
        </w:rPr>
        <w:t xml:space="preserve"> </w:t>
      </w:r>
      <w:r>
        <w:t>show</w:t>
      </w:r>
      <w:r>
        <w:rPr>
          <w:spacing w:val="-1"/>
        </w:rP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effect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excess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lower</w:t>
      </w:r>
      <w:r>
        <w:rPr>
          <w:spacing w:val="2"/>
        </w:rPr>
        <w:t xml:space="preserve"> </w:t>
      </w:r>
      <w:r>
        <w:rPr>
          <w:spacing w:val="-1"/>
        </w:rPr>
        <w:t>depreciation,</w:t>
      </w:r>
      <w:r>
        <w:t xml:space="preserve"> as the</w:t>
      </w:r>
      <w:r>
        <w:rPr>
          <w:spacing w:val="2"/>
        </w:rPr>
        <w:t xml:space="preserve"> </w:t>
      </w:r>
      <w:r>
        <w:rPr>
          <w:spacing w:val="-1"/>
        </w:rPr>
        <w:t>case</w:t>
      </w:r>
      <w:r>
        <w:rPr>
          <w:spacing w:val="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 xml:space="preserve">be, on per </w:t>
      </w:r>
      <w:r>
        <w:rPr>
          <w:spacing w:val="-1"/>
        </w:rPr>
        <w:t>unit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each </w:t>
      </w:r>
      <w:r>
        <w:rPr>
          <w:spacing w:val="-1"/>
        </w:rPr>
        <w:t>good/service.</w:t>
      </w:r>
      <w:r>
        <w:rPr>
          <w:spacing w:val="82"/>
          <w:w w:val="99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rPr>
          <w:spacing w:val="-1"/>
        </w:rPr>
        <w:t>cumulative</w:t>
      </w:r>
      <w:r>
        <w:rPr>
          <w:spacing w:val="46"/>
        </w:rPr>
        <w:t xml:space="preserve"> </w:t>
      </w:r>
      <w:r>
        <w:t>depreciation</w:t>
      </w:r>
      <w:r>
        <w:rPr>
          <w:spacing w:val="45"/>
        </w:rPr>
        <w:t xml:space="preserve"> </w:t>
      </w:r>
      <w:r>
        <w:rPr>
          <w:spacing w:val="-1"/>
        </w:rPr>
        <w:t>charged</w:t>
      </w:r>
      <w:r>
        <w:rPr>
          <w:spacing w:val="47"/>
        </w:rPr>
        <w:t xml:space="preserve"> </w:t>
      </w:r>
      <w:r>
        <w:rPr>
          <w:spacing w:val="-1"/>
        </w:rPr>
        <w:t>in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cost</w:t>
      </w:r>
      <w:r>
        <w:rPr>
          <w:spacing w:val="45"/>
        </w:rPr>
        <w:t xml:space="preserve"> </w:t>
      </w:r>
      <w:r>
        <w:t>records,</w:t>
      </w:r>
      <w:r>
        <w:rPr>
          <w:spacing w:val="47"/>
        </w:rPr>
        <w:t xml:space="preserve"> </w:t>
      </w:r>
      <w:r>
        <w:rPr>
          <w:spacing w:val="-1"/>
        </w:rPr>
        <w:t>against</w:t>
      </w:r>
      <w:r>
        <w:rPr>
          <w:spacing w:val="45"/>
        </w:rPr>
        <w:t xml:space="preserve"> </w:t>
      </w:r>
      <w:r>
        <w:t>any</w:t>
      </w:r>
      <w:r>
        <w:rPr>
          <w:spacing w:val="45"/>
        </w:rPr>
        <w:t xml:space="preserve"> </w:t>
      </w:r>
      <w:r>
        <w:rPr>
          <w:spacing w:val="-1"/>
        </w:rPr>
        <w:t>individual</w:t>
      </w:r>
      <w:r>
        <w:rPr>
          <w:spacing w:val="45"/>
        </w:rPr>
        <w:t xml:space="preserve"> </w:t>
      </w:r>
      <w:r>
        <w:t>item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asset</w:t>
      </w:r>
      <w:r>
        <w:rPr>
          <w:spacing w:val="45"/>
        </w:rPr>
        <w:t xml:space="preserve"> </w:t>
      </w:r>
      <w:r>
        <w:rPr>
          <w:spacing w:val="-1"/>
        </w:rPr>
        <w:t>shall</w:t>
      </w:r>
      <w:r>
        <w:rPr>
          <w:spacing w:val="49"/>
        </w:rPr>
        <w:t xml:space="preserve"> </w:t>
      </w:r>
      <w:r>
        <w:rPr>
          <w:spacing w:val="-1"/>
        </w:rPr>
        <w:t>not,</w:t>
      </w:r>
      <w:r>
        <w:rPr>
          <w:spacing w:val="61"/>
          <w:w w:val="99"/>
        </w:rPr>
        <w:t xml:space="preserve"> </w:t>
      </w:r>
      <w:r>
        <w:rPr>
          <w:spacing w:val="-1"/>
        </w:rPr>
        <w:t>however,</w:t>
      </w:r>
      <w:r>
        <w:rPr>
          <w:spacing w:val="-5"/>
        </w:rPr>
        <w:t xml:space="preserve"> </w:t>
      </w:r>
      <w:r>
        <w:rPr>
          <w:spacing w:val="-1"/>
        </w:rPr>
        <w:t>exceed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original</w:t>
      </w:r>
      <w:r>
        <w:rPr>
          <w:spacing w:val="-5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respective</w:t>
      </w:r>
      <w:r>
        <w:rPr>
          <w:spacing w:val="-5"/>
        </w:rPr>
        <w:t xml:space="preserve"> </w:t>
      </w:r>
      <w:r>
        <w:rPr>
          <w:spacing w:val="-1"/>
        </w:rPr>
        <w:t>asset.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9" w:line="238" w:lineRule="auto"/>
        <w:ind w:left="916" w:right="112" w:firstLine="56"/>
        <w:jc w:val="both"/>
      </w:pPr>
      <w:r>
        <w:t>Proper</w:t>
      </w:r>
      <w:r>
        <w:rPr>
          <w:spacing w:val="20"/>
        </w:rPr>
        <w:t xml:space="preserve"> </w:t>
      </w:r>
      <w:r>
        <w:t>records</w:t>
      </w:r>
      <w:r>
        <w:rPr>
          <w:spacing w:val="19"/>
        </w:rPr>
        <w:t xml:space="preserve"> </w:t>
      </w:r>
      <w:r>
        <w:rPr>
          <w:spacing w:val="-1"/>
        </w:rPr>
        <w:t>shall</w:t>
      </w:r>
      <w:r>
        <w:rPr>
          <w:spacing w:val="20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maintained</w:t>
      </w:r>
      <w:r>
        <w:rPr>
          <w:spacing w:val="21"/>
        </w:rPr>
        <w:t xml:space="preserve"> </w:t>
      </w:r>
      <w:r>
        <w:rPr>
          <w:spacing w:val="-1"/>
        </w:rPr>
        <w:t>giving</w:t>
      </w:r>
      <w:r>
        <w:rPr>
          <w:spacing w:val="19"/>
        </w:rPr>
        <w:t xml:space="preserve"> </w:t>
      </w:r>
      <w:r>
        <w:rPr>
          <w:spacing w:val="-1"/>
        </w:rPr>
        <w:t>details</w:t>
      </w:r>
      <w:r>
        <w:rPr>
          <w:spacing w:val="19"/>
        </w:rPr>
        <w:t xml:space="preserve"> </w:t>
      </w:r>
      <w:r>
        <w:rPr>
          <w:spacing w:val="1"/>
        </w:rPr>
        <w:t>of</w:t>
      </w:r>
      <w:r>
        <w:rPr>
          <w:spacing w:val="18"/>
        </w:rPr>
        <w:t xml:space="preserve"> </w:t>
      </w:r>
      <w:r>
        <w:t>assets</w:t>
      </w:r>
      <w:r>
        <w:rPr>
          <w:spacing w:val="22"/>
        </w:rPr>
        <w:t xml:space="preserve"> </w:t>
      </w:r>
      <w:r>
        <w:rPr>
          <w:spacing w:val="-1"/>
        </w:rPr>
        <w:t>taken</w:t>
      </w:r>
      <w:r>
        <w:rPr>
          <w:spacing w:val="19"/>
        </w:rPr>
        <w:t xml:space="preserve"> </w:t>
      </w:r>
      <w:r>
        <w:t>or</w:t>
      </w:r>
      <w:r>
        <w:rPr>
          <w:spacing w:val="21"/>
        </w:rPr>
        <w:t xml:space="preserve"> </w:t>
      </w:r>
      <w:r>
        <w:rPr>
          <w:spacing w:val="-1"/>
        </w:rPr>
        <w:t>given</w:t>
      </w:r>
      <w:r>
        <w:rPr>
          <w:spacing w:val="19"/>
        </w:rPr>
        <w:t xml:space="preserve"> </w:t>
      </w:r>
      <w:r>
        <w:t>on</w:t>
      </w:r>
      <w:r>
        <w:rPr>
          <w:spacing w:val="19"/>
        </w:rPr>
        <w:t xml:space="preserve"> </w:t>
      </w:r>
      <w:r>
        <w:rPr>
          <w:spacing w:val="-1"/>
        </w:rPr>
        <w:t>lease.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break-up</w:t>
      </w:r>
      <w:r>
        <w:rPr>
          <w:spacing w:val="21"/>
        </w:rPr>
        <w:t xml:space="preserve"> </w:t>
      </w:r>
      <w:r>
        <w:t>of</w:t>
      </w:r>
      <w:r>
        <w:rPr>
          <w:spacing w:val="67"/>
          <w:w w:val="99"/>
        </w:rPr>
        <w:t xml:space="preserve"> </w:t>
      </w:r>
      <w:r>
        <w:rPr>
          <w:spacing w:val="-1"/>
        </w:rPr>
        <w:t>lease</w:t>
      </w:r>
      <w:r>
        <w:t xml:space="preserve"> </w:t>
      </w:r>
      <w:r>
        <w:rPr>
          <w:spacing w:val="-1"/>
        </w:rPr>
        <w:t>rental</w:t>
      </w:r>
      <w:r>
        <w:rPr>
          <w:spacing w:val="1"/>
        </w:rPr>
        <w:t xml:space="preserve"> in</w:t>
      </w:r>
      <w:r>
        <w:rPr>
          <w:spacing w:val="-1"/>
        </w:rPr>
        <w:t xml:space="preserve"> </w:t>
      </w:r>
      <w:r>
        <w:t>terms of</w:t>
      </w:r>
      <w:r>
        <w:rPr>
          <w:spacing w:val="2"/>
        </w:rPr>
        <w:t xml:space="preserve"> </w:t>
      </w:r>
      <w:r>
        <w:t xml:space="preserve">financial </w:t>
      </w:r>
      <w:r>
        <w:rPr>
          <w:spacing w:val="-1"/>
        </w:rPr>
        <w:t>charges,</w:t>
      </w:r>
      <w:r>
        <w:rPr>
          <w:spacing w:val="1"/>
        </w:rPr>
        <w:t xml:space="preserve"> </w:t>
      </w:r>
      <w:r>
        <w:t xml:space="preserve">depreciation </w:t>
      </w:r>
      <w:r>
        <w:rPr>
          <w:spacing w:val="-1"/>
        </w:rPr>
        <w:t>etc.</w:t>
      </w:r>
      <w:r>
        <w:t xml:space="preserve"> paid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received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maintained</w:t>
      </w:r>
      <w:r>
        <w:rPr>
          <w:spacing w:val="2"/>
        </w:rPr>
        <w:t xml:space="preserve"> </w:t>
      </w:r>
      <w:r>
        <w:rPr>
          <w:spacing w:val="-1"/>
        </w:rPr>
        <w:t>separately.</w:t>
      </w:r>
      <w:r>
        <w:t xml:space="preserve"> The</w:t>
      </w:r>
      <w:r>
        <w:rPr>
          <w:spacing w:val="75"/>
          <w:w w:val="99"/>
        </w:rPr>
        <w:t xml:space="preserve"> </w:t>
      </w:r>
      <w:r>
        <w:rPr>
          <w:spacing w:val="-1"/>
        </w:rPr>
        <w:t>details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rPr>
          <w:spacing w:val="-1"/>
        </w:rPr>
        <w:t>maintained</w:t>
      </w:r>
      <w:r>
        <w:rPr>
          <w:spacing w:val="-4"/>
        </w:rPr>
        <w:t xml:space="preserve"> </w:t>
      </w:r>
      <w:r>
        <w:t>separately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assets</w:t>
      </w:r>
      <w:r>
        <w:rPr>
          <w:spacing w:val="-5"/>
        </w:rPr>
        <w:t xml:space="preserve"> </w:t>
      </w:r>
      <w:r>
        <w:rPr>
          <w:spacing w:val="-1"/>
        </w:rPr>
        <w:t>taken</w:t>
      </w:r>
      <w:r>
        <w:rPr>
          <w:spacing w:val="-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given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3"/>
        </w:rPr>
        <w:t xml:space="preserve"> </w:t>
      </w:r>
      <w:r>
        <w:rPr>
          <w:spacing w:val="-1"/>
        </w:rPr>
        <w:t>party.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399"/>
        </w:tabs>
        <w:spacing w:before="84"/>
        <w:ind w:left="398"/>
        <w:jc w:val="both"/>
        <w:rPr>
          <w:b w:val="0"/>
          <w:bCs w:val="0"/>
        </w:rPr>
      </w:pPr>
      <w:r>
        <w:rPr>
          <w:spacing w:val="-1"/>
        </w:rPr>
        <w:t>OVERHEADS: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4" w:line="238" w:lineRule="auto"/>
        <w:ind w:left="916" w:right="112" w:firstLine="3"/>
        <w:jc w:val="both"/>
      </w:pPr>
      <w:r>
        <w:t>Proper records</w:t>
      </w:r>
      <w:r>
        <w:rPr>
          <w:spacing w:val="49"/>
        </w:rPr>
        <w:t xml:space="preserve"> </w:t>
      </w:r>
      <w:r>
        <w:rPr>
          <w:spacing w:val="-1"/>
        </w:rPr>
        <w:t>shall</w:t>
      </w:r>
      <w:r>
        <w:rPr>
          <w:spacing w:val="49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maintained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various</w:t>
      </w:r>
      <w:r>
        <w:rPr>
          <w:spacing w:val="49"/>
        </w:rPr>
        <w:t xml:space="preserve"> </w:t>
      </w:r>
      <w:r>
        <w:t>items</w:t>
      </w:r>
      <w:r>
        <w:rPr>
          <w:spacing w:val="49"/>
        </w:rPr>
        <w:t xml:space="preserve"> </w:t>
      </w:r>
      <w:r>
        <w:t xml:space="preserve">of </w:t>
      </w:r>
      <w:r>
        <w:rPr>
          <w:spacing w:val="-1"/>
        </w:rPr>
        <w:t>indirect</w:t>
      </w:r>
      <w:r>
        <w:t xml:space="preserve">  </w:t>
      </w:r>
      <w:r>
        <w:rPr>
          <w:spacing w:val="-1"/>
        </w:rPr>
        <w:t>expenses</w:t>
      </w:r>
      <w:r>
        <w:rPr>
          <w:spacing w:val="49"/>
        </w:rPr>
        <w:t xml:space="preserve"> </w:t>
      </w:r>
      <w:r>
        <w:t>comprising</w:t>
      </w:r>
      <w:r>
        <w:rPr>
          <w:spacing w:val="48"/>
        </w:rPr>
        <w:t xml:space="preserve"> </w:t>
      </w:r>
      <w:r>
        <w:rPr>
          <w:spacing w:val="-1"/>
        </w:rPr>
        <w:t>overheads</w:t>
      </w:r>
      <w:r>
        <w:rPr>
          <w:spacing w:val="71"/>
          <w:w w:val="99"/>
        </w:rPr>
        <w:t xml:space="preserve"> </w:t>
      </w:r>
      <w:r>
        <w:rPr>
          <w:spacing w:val="-1"/>
        </w:rPr>
        <w:t>pertaining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goods/services</w:t>
      </w:r>
      <w:r>
        <w:rPr>
          <w:spacing w:val="6"/>
        </w:rPr>
        <w:t xml:space="preserve"> </w:t>
      </w:r>
      <w:r>
        <w:rPr>
          <w:spacing w:val="-1"/>
        </w:rPr>
        <w:t>under</w:t>
      </w:r>
      <w:r>
        <w:rPr>
          <w:spacing w:val="6"/>
        </w:rPr>
        <w:t xml:space="preserve"> </w:t>
      </w:r>
      <w:r>
        <w:rPr>
          <w:spacing w:val="-1"/>
        </w:rPr>
        <w:t>reference.</w:t>
      </w:r>
      <w:r>
        <w:rPr>
          <w:spacing w:val="5"/>
        </w:rPr>
        <w:t xml:space="preserve"> </w:t>
      </w:r>
      <w:r>
        <w:t>These</w:t>
      </w:r>
      <w:r>
        <w:rPr>
          <w:spacing w:val="4"/>
        </w:rPr>
        <w:t xml:space="preserve"> </w:t>
      </w:r>
      <w:r>
        <w:t>expenses</w:t>
      </w:r>
      <w:r>
        <w:rPr>
          <w:spacing w:val="6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4"/>
        </w:rPr>
        <w:t xml:space="preserve"> </w:t>
      </w:r>
      <w:r>
        <w:rPr>
          <w:spacing w:val="-1"/>
        </w:rPr>
        <w:t>analyzed,</w:t>
      </w:r>
      <w:r>
        <w:rPr>
          <w:spacing w:val="5"/>
        </w:rPr>
        <w:t xml:space="preserve"> </w:t>
      </w:r>
      <w:r>
        <w:rPr>
          <w:spacing w:val="-1"/>
        </w:rPr>
        <w:t>classified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grouped</w:t>
      </w:r>
      <w:r>
        <w:rPr>
          <w:spacing w:val="115"/>
          <w:w w:val="99"/>
        </w:rPr>
        <w:t xml:space="preserve"> </w:t>
      </w:r>
      <w:r>
        <w:rPr>
          <w:spacing w:val="-1"/>
        </w:rPr>
        <w:t>according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functions,</w:t>
      </w:r>
      <w:r>
        <w:rPr>
          <w:spacing w:val="-4"/>
        </w:rPr>
        <w:t xml:space="preserve"> </w:t>
      </w:r>
      <w:r>
        <w:rPr>
          <w:spacing w:val="-1"/>
        </w:rPr>
        <w:t>namely,</w:t>
      </w:r>
      <w:r>
        <w:rPr>
          <w:spacing w:val="-5"/>
        </w:rPr>
        <w:t xml:space="preserve"> </w:t>
      </w:r>
      <w:r>
        <w:rPr>
          <w:spacing w:val="-1"/>
        </w:rPr>
        <w:t>works,</w:t>
      </w:r>
      <w:r>
        <w:rPr>
          <w:spacing w:val="-5"/>
        </w:rPr>
        <w:t xml:space="preserve"> </w:t>
      </w:r>
      <w:r>
        <w:rPr>
          <w:spacing w:val="-1"/>
        </w:rPr>
        <w:t>administration,</w:t>
      </w:r>
      <w:r>
        <w:rPr>
          <w:spacing w:val="-6"/>
        </w:rPr>
        <w:t xml:space="preserve"> </w:t>
      </w:r>
      <w:r>
        <w:t>selling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distribution,</w:t>
      </w:r>
      <w:r>
        <w:rPr>
          <w:spacing w:val="-6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rPr>
          <w:spacing w:val="-1"/>
        </w:rPr>
        <w:t>expenses.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9" w:line="238" w:lineRule="auto"/>
        <w:ind w:left="916" w:right="114" w:firstLine="3"/>
        <w:jc w:val="both"/>
      </w:pPr>
      <w:r>
        <w:t>Proper</w:t>
      </w:r>
      <w:r>
        <w:rPr>
          <w:spacing w:val="8"/>
        </w:rPr>
        <w:t xml:space="preserve"> </w:t>
      </w:r>
      <w:r>
        <w:rPr>
          <w:spacing w:val="-1"/>
        </w:rPr>
        <w:t>records</w:t>
      </w:r>
      <w:r>
        <w:rPr>
          <w:spacing w:val="6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maintained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t>respect</w:t>
      </w:r>
      <w:r>
        <w:rPr>
          <w:spacing w:val="7"/>
        </w:rPr>
        <w:t xml:space="preserve"> </w:t>
      </w:r>
      <w:r>
        <w:rPr>
          <w:spacing w:val="1"/>
        </w:rPr>
        <w:t>of</w:t>
      </w:r>
      <w:r>
        <w:rPr>
          <w:spacing w:val="6"/>
        </w:rPr>
        <w:t xml:space="preserve"> </w:t>
      </w:r>
      <w:r>
        <w:t>overheads</w:t>
      </w:r>
      <w:r>
        <w:rPr>
          <w:spacing w:val="9"/>
        </w:rPr>
        <w:t xml:space="preserve"> </w:t>
      </w:r>
      <w:r>
        <w:rPr>
          <w:spacing w:val="-1"/>
        </w:rPr>
        <w:t>incurred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foreign</w:t>
      </w:r>
      <w:r>
        <w:rPr>
          <w:spacing w:val="6"/>
        </w:rPr>
        <w:t xml:space="preserve"> </w:t>
      </w:r>
      <w:r>
        <w:rPr>
          <w:spacing w:val="-1"/>
        </w:rPr>
        <w:t>exchange,</w:t>
      </w:r>
      <w:r>
        <w:rPr>
          <w:spacing w:val="10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subsidy,</w:t>
      </w:r>
      <w:r>
        <w:rPr>
          <w:spacing w:val="81"/>
          <w:w w:val="99"/>
        </w:rPr>
        <w:t xml:space="preserve"> </w:t>
      </w:r>
      <w:r>
        <w:rPr>
          <w:spacing w:val="-1"/>
        </w:rPr>
        <w:t>grant,</w:t>
      </w:r>
      <w:r>
        <w:rPr>
          <w:spacing w:val="47"/>
        </w:rPr>
        <w:t xml:space="preserve"> </w:t>
      </w:r>
      <w:r>
        <w:rPr>
          <w:spacing w:val="-1"/>
        </w:rPr>
        <w:t>incentive,</w:t>
      </w:r>
      <w:r>
        <w:rPr>
          <w:spacing w:val="45"/>
        </w:rPr>
        <w:t xml:space="preserve"> </w:t>
      </w:r>
      <w:r>
        <w:rPr>
          <w:spacing w:val="-1"/>
        </w:rPr>
        <w:t>credits/recoveries,</w:t>
      </w:r>
      <w:r>
        <w:rPr>
          <w:spacing w:val="47"/>
        </w:rPr>
        <w:t xml:space="preserve"> </w:t>
      </w:r>
      <w:r>
        <w:t>unabsorbed</w:t>
      </w:r>
      <w:r>
        <w:rPr>
          <w:spacing w:val="46"/>
        </w:rPr>
        <w:t xml:space="preserve"> </w:t>
      </w:r>
      <w:r>
        <w:rPr>
          <w:spacing w:val="-1"/>
        </w:rPr>
        <w:t>overheads</w:t>
      </w:r>
      <w:r>
        <w:rPr>
          <w:spacing w:val="44"/>
        </w:rPr>
        <w:t xml:space="preserve"> </w:t>
      </w:r>
      <w:r>
        <w:t>and</w:t>
      </w:r>
      <w:r>
        <w:rPr>
          <w:spacing w:val="47"/>
        </w:rPr>
        <w:t xml:space="preserve"> </w:t>
      </w:r>
      <w:r>
        <w:t>any</w:t>
      </w:r>
      <w:r>
        <w:rPr>
          <w:spacing w:val="43"/>
        </w:rPr>
        <w:t xml:space="preserve"> </w:t>
      </w:r>
      <w:r>
        <w:t>abnormal</w:t>
      </w:r>
      <w:r>
        <w:rPr>
          <w:spacing w:val="47"/>
        </w:rPr>
        <w:t xml:space="preserve"> </w:t>
      </w:r>
      <w:r>
        <w:t>portion</w:t>
      </w:r>
      <w:r>
        <w:rPr>
          <w:spacing w:val="43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t>also</w:t>
      </w:r>
      <w:r>
        <w:rPr>
          <w:spacing w:val="47"/>
        </w:rPr>
        <w:t xml:space="preserve"> </w:t>
      </w:r>
      <w:r>
        <w:t>relating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75"/>
          <w:w w:val="99"/>
        </w:rPr>
        <w:t xml:space="preserve"> </w:t>
      </w:r>
      <w:r>
        <w:rPr>
          <w:spacing w:val="-1"/>
        </w:rPr>
        <w:t>resources</w:t>
      </w:r>
      <w:r>
        <w:rPr>
          <w:spacing w:val="-7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supplied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party.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78" w:line="239" w:lineRule="auto"/>
        <w:ind w:left="916" w:right="112" w:firstLine="3"/>
        <w:jc w:val="both"/>
      </w:pPr>
      <w:r>
        <w:rPr>
          <w:spacing w:val="-1"/>
        </w:rPr>
        <w:t>Where</w:t>
      </w:r>
      <w:r>
        <w:rPr>
          <w:spacing w:val="40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t>company</w:t>
      </w:r>
      <w:r>
        <w:rPr>
          <w:spacing w:val="38"/>
        </w:rPr>
        <w:t xml:space="preserve"> </w:t>
      </w:r>
      <w:r>
        <w:rPr>
          <w:spacing w:val="-1"/>
        </w:rPr>
        <w:t>is</w:t>
      </w:r>
      <w:r>
        <w:rPr>
          <w:spacing w:val="39"/>
        </w:rPr>
        <w:t xml:space="preserve"> </w:t>
      </w:r>
      <w:r>
        <w:t>also</w:t>
      </w:r>
      <w:r>
        <w:rPr>
          <w:spacing w:val="41"/>
        </w:rPr>
        <w:t xml:space="preserve"> </w:t>
      </w:r>
      <w:r>
        <w:rPr>
          <w:spacing w:val="-1"/>
        </w:rPr>
        <w:t>manufacturing</w:t>
      </w:r>
      <w:r>
        <w:rPr>
          <w:spacing w:val="39"/>
        </w:rPr>
        <w:t xml:space="preserve"> </w:t>
      </w:r>
      <w:r>
        <w:rPr>
          <w:spacing w:val="-1"/>
        </w:rPr>
        <w:t>goods/rendering</w:t>
      </w:r>
      <w:r>
        <w:rPr>
          <w:spacing w:val="41"/>
        </w:rPr>
        <w:t xml:space="preserve"> </w:t>
      </w:r>
      <w:r>
        <w:rPr>
          <w:spacing w:val="-1"/>
        </w:rPr>
        <w:t>services</w:t>
      </w:r>
      <w:r>
        <w:rPr>
          <w:spacing w:val="39"/>
        </w:rPr>
        <w:t xml:space="preserve"> </w:t>
      </w:r>
      <w:r>
        <w:rPr>
          <w:spacing w:val="-1"/>
        </w:rPr>
        <w:t>other</w:t>
      </w:r>
      <w:r>
        <w:rPr>
          <w:spacing w:val="40"/>
        </w:rPr>
        <w:t xml:space="preserve"> </w:t>
      </w:r>
      <w:r>
        <w:rPr>
          <w:spacing w:val="-1"/>
        </w:rPr>
        <w:t>than</w:t>
      </w:r>
      <w:r>
        <w:rPr>
          <w:spacing w:val="39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spacing w:val="-1"/>
        </w:rPr>
        <w:t>goods/services</w:t>
      </w:r>
      <w:r>
        <w:rPr>
          <w:spacing w:val="111"/>
          <w:w w:val="99"/>
        </w:rPr>
        <w:t xml:space="preserve"> </w:t>
      </w:r>
      <w:r>
        <w:rPr>
          <w:spacing w:val="-1"/>
        </w:rPr>
        <w:t>under</w:t>
      </w:r>
      <w:r>
        <w:rPr>
          <w:spacing w:val="49"/>
        </w:rPr>
        <w:t xml:space="preserve"> </w:t>
      </w:r>
      <w:r>
        <w:rPr>
          <w:spacing w:val="-1"/>
        </w:rPr>
        <w:t>reference,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t>records</w:t>
      </w:r>
      <w:r>
        <w:rPr>
          <w:spacing w:val="49"/>
        </w:rPr>
        <w:t xml:space="preserve"> </w:t>
      </w:r>
      <w:r>
        <w:rPr>
          <w:spacing w:val="-1"/>
        </w:rPr>
        <w:t>shall</w:t>
      </w:r>
      <w:r>
        <w:rPr>
          <w:spacing w:val="48"/>
        </w:rPr>
        <w:t xml:space="preserve"> </w:t>
      </w:r>
      <w:r>
        <w:t>clearly</w:t>
      </w:r>
      <w:r>
        <w:rPr>
          <w:spacing w:val="44"/>
        </w:rPr>
        <w:t xml:space="preserve"> </w:t>
      </w:r>
      <w:r>
        <w:rPr>
          <w:spacing w:val="-1"/>
        </w:rPr>
        <w:t>indicate</w:t>
      </w:r>
      <w:r>
        <w:rPr>
          <w:spacing w:val="48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rPr>
          <w:spacing w:val="-1"/>
        </w:rPr>
        <w:t>basis</w:t>
      </w:r>
      <w:r>
        <w:rPr>
          <w:spacing w:val="49"/>
        </w:rPr>
        <w:t xml:space="preserve"> </w:t>
      </w:r>
      <w:r>
        <w:rPr>
          <w:spacing w:val="-1"/>
        </w:rPr>
        <w:t>followed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49"/>
        </w:rPr>
        <w:t xml:space="preserve"> </w:t>
      </w:r>
      <w:r>
        <w:rPr>
          <w:spacing w:val="-1"/>
        </w:rPr>
        <w:t>apportionment</w:t>
      </w:r>
      <w:r>
        <w:rPr>
          <w:spacing w:val="48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common</w:t>
      </w:r>
      <w:r>
        <w:rPr>
          <w:spacing w:val="99"/>
          <w:w w:val="99"/>
        </w:rPr>
        <w:t xml:space="preserve"> </w:t>
      </w:r>
      <w:r>
        <w:rPr>
          <w:spacing w:val="-1"/>
        </w:rPr>
        <w:t>overheads</w:t>
      </w:r>
      <w:r>
        <w:rPr>
          <w:spacing w:val="4"/>
        </w:rPr>
        <w:t xml:space="preserve"> </w:t>
      </w:r>
      <w:r>
        <w:t>including</w:t>
      </w:r>
      <w:r>
        <w:rPr>
          <w:spacing w:val="6"/>
        </w:rPr>
        <w:t xml:space="preserve"> </w:t>
      </w:r>
      <w:r>
        <w:rPr>
          <w:spacing w:val="-1"/>
        </w:rPr>
        <w:t>head</w:t>
      </w:r>
      <w:r>
        <w:rPr>
          <w:spacing w:val="6"/>
        </w:rPr>
        <w:t xml:space="preserve"> </w:t>
      </w:r>
      <w:r>
        <w:t>office</w:t>
      </w:r>
      <w:r>
        <w:rPr>
          <w:spacing w:val="5"/>
        </w:rPr>
        <w:t xml:space="preserve"> </w:t>
      </w:r>
      <w:r>
        <w:rPr>
          <w:spacing w:val="-1"/>
        </w:rPr>
        <w:t>expenses</w:t>
      </w:r>
      <w:r>
        <w:rPr>
          <w:spacing w:val="4"/>
        </w:rPr>
        <w:t xml:space="preserve"> </w:t>
      </w:r>
      <w:r>
        <w:rPr>
          <w:spacing w:val="1"/>
        </w:rPr>
        <w:t>of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company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such</w:t>
      </w:r>
      <w:r>
        <w:rPr>
          <w:spacing w:val="4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rPr>
          <w:spacing w:val="-1"/>
        </w:rPr>
        <w:t>goods/services</w:t>
      </w:r>
      <w:r>
        <w:rPr>
          <w:spacing w:val="6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goods/services</w:t>
      </w:r>
      <w:r>
        <w:rPr>
          <w:spacing w:val="100"/>
          <w:w w:val="99"/>
        </w:rPr>
        <w:t xml:space="preserve"> </w:t>
      </w:r>
      <w:r>
        <w:rPr>
          <w:spacing w:val="-1"/>
        </w:rPr>
        <w:t>under</w:t>
      </w:r>
      <w:r>
        <w:rPr>
          <w:spacing w:val="9"/>
        </w:rPr>
        <w:t xml:space="preserve"> </w:t>
      </w:r>
      <w:r>
        <w:rPr>
          <w:spacing w:val="-1"/>
        </w:rPr>
        <w:t>reference,</w:t>
      </w:r>
      <w:r>
        <w:rPr>
          <w:spacing w:val="10"/>
        </w:rPr>
        <w:t xml:space="preserve"> </w:t>
      </w:r>
      <w:r>
        <w:rPr>
          <w:spacing w:val="-1"/>
        </w:rPr>
        <w:t>including</w:t>
      </w:r>
      <w:r>
        <w:rPr>
          <w:spacing w:val="9"/>
        </w:rPr>
        <w:t xml:space="preserve"> </w:t>
      </w:r>
      <w:r>
        <w:t>capital</w:t>
      </w:r>
      <w:r>
        <w:rPr>
          <w:spacing w:val="11"/>
        </w:rPr>
        <w:t xml:space="preserve"> </w:t>
      </w:r>
      <w:r>
        <w:rPr>
          <w:spacing w:val="-1"/>
        </w:rPr>
        <w:t>works.</w:t>
      </w:r>
      <w:r>
        <w:rPr>
          <w:spacing w:val="10"/>
        </w:rPr>
        <w:t xml:space="preserve"> </w:t>
      </w:r>
      <w:r>
        <w:rPr>
          <w:spacing w:val="-1"/>
        </w:rPr>
        <w:t>Where</w:t>
      </w:r>
      <w:r>
        <w:rPr>
          <w:spacing w:val="10"/>
        </w:rPr>
        <w:t xml:space="preserve"> </w:t>
      </w:r>
      <w:r>
        <w:rPr>
          <w:spacing w:val="-1"/>
        </w:rPr>
        <w:t>certain</w:t>
      </w:r>
      <w:r>
        <w:rPr>
          <w:spacing w:val="9"/>
        </w:rPr>
        <w:t xml:space="preserve"> </w:t>
      </w:r>
      <w:r>
        <w:t>expenses</w:t>
      </w:r>
      <w:r>
        <w:rPr>
          <w:spacing w:val="10"/>
        </w:rPr>
        <w:t xml:space="preserve"> </w:t>
      </w:r>
      <w:r>
        <w:t>forming</w:t>
      </w:r>
      <w:r>
        <w:rPr>
          <w:spacing w:val="9"/>
        </w:rPr>
        <w:t xml:space="preserve"> </w:t>
      </w:r>
      <w:r>
        <w:t>part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overheads</w:t>
      </w:r>
      <w:r>
        <w:rPr>
          <w:spacing w:val="9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identified</w:t>
      </w:r>
      <w:r>
        <w:rPr>
          <w:spacing w:val="83"/>
          <w:w w:val="99"/>
        </w:rPr>
        <w:t xml:space="preserve"> </w:t>
      </w:r>
      <w:r>
        <w:rPr>
          <w:spacing w:val="-1"/>
        </w:rPr>
        <w:t>with</w:t>
      </w:r>
      <w:r>
        <w:rPr>
          <w:spacing w:val="32"/>
        </w:rPr>
        <w:t xml:space="preserve"> </w:t>
      </w:r>
      <w:r>
        <w:rPr>
          <w:spacing w:val="-1"/>
        </w:rPr>
        <w:t>particular</w:t>
      </w:r>
      <w:r>
        <w:rPr>
          <w:spacing w:val="37"/>
        </w:rPr>
        <w:t xml:space="preserve"> </w:t>
      </w:r>
      <w:r>
        <w:rPr>
          <w:spacing w:val="-1"/>
        </w:rPr>
        <w:t>goods/services,</w:t>
      </w:r>
      <w:r>
        <w:rPr>
          <w:spacing w:val="34"/>
        </w:rPr>
        <w:t xml:space="preserve"> </w:t>
      </w:r>
      <w:r>
        <w:rPr>
          <w:spacing w:val="-1"/>
        </w:rPr>
        <w:t>such</w:t>
      </w:r>
      <w:r>
        <w:rPr>
          <w:spacing w:val="33"/>
        </w:rPr>
        <w:t xml:space="preserve"> </w:t>
      </w:r>
      <w:r>
        <w:rPr>
          <w:spacing w:val="-1"/>
        </w:rPr>
        <w:t>expenses</w:t>
      </w:r>
      <w:r>
        <w:rPr>
          <w:spacing w:val="33"/>
        </w:rPr>
        <w:t xml:space="preserve"> </w:t>
      </w:r>
      <w:r>
        <w:rPr>
          <w:spacing w:val="-1"/>
        </w:rPr>
        <w:t>shall</w:t>
      </w:r>
      <w:r>
        <w:rPr>
          <w:spacing w:val="34"/>
        </w:rPr>
        <w:t xml:space="preserve"> </w:t>
      </w:r>
      <w:r>
        <w:t>be</w:t>
      </w:r>
      <w:r>
        <w:rPr>
          <w:spacing w:val="37"/>
        </w:rPr>
        <w:t xml:space="preserve"> </w:t>
      </w:r>
      <w:r>
        <w:rPr>
          <w:spacing w:val="-1"/>
        </w:rPr>
        <w:t>first</w:t>
      </w:r>
      <w:r>
        <w:rPr>
          <w:spacing w:val="34"/>
        </w:rPr>
        <w:t xml:space="preserve"> </w:t>
      </w:r>
      <w:r>
        <w:rPr>
          <w:spacing w:val="-1"/>
        </w:rPr>
        <w:t>segregated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charge</w:t>
      </w:r>
      <w:r>
        <w:rPr>
          <w:spacing w:val="-1"/>
        </w:rPr>
        <w:t>d</w:t>
      </w:r>
      <w:r>
        <w:rPr>
          <w:spacing w:val="34"/>
        </w:rPr>
        <w:t xml:space="preserve"> </w:t>
      </w:r>
      <w:r>
        <w:rPr>
          <w:spacing w:val="-1"/>
        </w:rPr>
        <w:t>to</w:t>
      </w:r>
      <w:r>
        <w:rPr>
          <w:spacing w:val="35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relevant</w:t>
      </w:r>
      <w:r>
        <w:rPr>
          <w:spacing w:val="103"/>
          <w:w w:val="99"/>
        </w:rPr>
        <w:t xml:space="preserve"> </w:t>
      </w:r>
      <w:r>
        <w:rPr>
          <w:spacing w:val="-1"/>
        </w:rPr>
        <w:t>goods/services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first</w:t>
      </w:r>
      <w:r>
        <w:rPr>
          <w:spacing w:val="-3"/>
        </w:rPr>
        <w:t xml:space="preserve"> </w:t>
      </w:r>
      <w:r>
        <w:rPr>
          <w:spacing w:val="-1"/>
        </w:rPr>
        <w:t>instance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thereafter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residual</w:t>
      </w:r>
      <w:r>
        <w:rPr>
          <w:spacing w:val="-4"/>
        </w:rPr>
        <w:t xml:space="preserve"> </w:t>
      </w:r>
      <w:r>
        <w:rPr>
          <w:spacing w:val="-1"/>
        </w:rPr>
        <w:t>expenses under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categories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t>overheads</w:t>
      </w:r>
      <w:r>
        <w:rPr>
          <w:spacing w:val="75"/>
          <w:w w:val="99"/>
        </w:rPr>
        <w:t xml:space="preserve"> </w:t>
      </w:r>
      <w:r>
        <w:rPr>
          <w:spacing w:val="-1"/>
        </w:rPr>
        <w:t>shall</w:t>
      </w:r>
      <w:r>
        <w:rPr>
          <w:spacing w:val="11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apportioned</w:t>
      </w:r>
      <w:r>
        <w:rPr>
          <w:spacing w:val="11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equitable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t>reasonable</w:t>
      </w:r>
      <w:r>
        <w:rPr>
          <w:spacing w:val="10"/>
        </w:rPr>
        <w:t xml:space="preserve"> </w:t>
      </w:r>
      <w:r>
        <w:t>basis</w:t>
      </w:r>
      <w:r>
        <w:rPr>
          <w:spacing w:val="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applied</w:t>
      </w:r>
      <w:r>
        <w:rPr>
          <w:spacing w:val="11"/>
        </w:rPr>
        <w:t xml:space="preserve"> </w:t>
      </w:r>
      <w:r>
        <w:rPr>
          <w:spacing w:val="-1"/>
        </w:rPr>
        <w:t>consistently.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overheads</w:t>
      </w:r>
      <w:r>
        <w:rPr>
          <w:spacing w:val="9"/>
        </w:rPr>
        <w:t xml:space="preserve"> </w:t>
      </w:r>
      <w:r>
        <w:rPr>
          <w:spacing w:val="-1"/>
        </w:rPr>
        <w:t>chargeable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57"/>
          <w:w w:val="99"/>
        </w:rPr>
        <w:t xml:space="preserve"> </w:t>
      </w:r>
      <w:r>
        <w:rPr>
          <w:spacing w:val="-1"/>
        </w:rPr>
        <w:t>capital</w:t>
      </w:r>
      <w:r>
        <w:rPr>
          <w:spacing w:val="24"/>
        </w:rPr>
        <w:t xml:space="preserve"> </w:t>
      </w:r>
      <w:r>
        <w:rPr>
          <w:spacing w:val="-1"/>
        </w:rPr>
        <w:t>works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4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rPr>
          <w:spacing w:val="-1"/>
        </w:rPr>
        <w:t>indicated</w:t>
      </w:r>
      <w:r>
        <w:rPr>
          <w:spacing w:val="23"/>
        </w:rPr>
        <w:t xml:space="preserve"> </w:t>
      </w:r>
      <w:r>
        <w:t>separately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21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cost</w:t>
      </w:r>
      <w:r>
        <w:rPr>
          <w:spacing w:val="22"/>
        </w:rPr>
        <w:t xml:space="preserve"> </w:t>
      </w:r>
      <w:r>
        <w:t>records.</w:t>
      </w:r>
      <w:r>
        <w:rPr>
          <w:spacing w:val="23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1"/>
        </w:rPr>
        <w:t>basis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apportionment</w:t>
      </w:r>
      <w:r>
        <w:rPr>
          <w:spacing w:val="21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absorption</w:t>
      </w:r>
      <w:r>
        <w:rPr>
          <w:spacing w:val="21"/>
        </w:rPr>
        <w:t xml:space="preserve"> </w:t>
      </w:r>
      <w:r>
        <w:t>of</w:t>
      </w:r>
      <w:r>
        <w:rPr>
          <w:spacing w:val="82"/>
          <w:w w:val="99"/>
        </w:rPr>
        <w:t xml:space="preserve"> </w:t>
      </w:r>
      <w:r>
        <w:rPr>
          <w:spacing w:val="-1"/>
        </w:rPr>
        <w:t>overheads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rPr>
          <w:spacing w:val="-1"/>
        </w:rPr>
        <w:t>centres</w:t>
      </w:r>
      <w:r>
        <w:rPr>
          <w:spacing w:val="6"/>
        </w:rPr>
        <w:t xml:space="preserve"> </w:t>
      </w:r>
      <w:r>
        <w:t>or</w:t>
      </w:r>
      <w:r>
        <w:rPr>
          <w:spacing w:val="6"/>
        </w:rPr>
        <w:t xml:space="preserve"> </w:t>
      </w:r>
      <w:r>
        <w:rPr>
          <w:spacing w:val="-1"/>
        </w:rPr>
        <w:t>departments</w:t>
      </w:r>
      <w:r>
        <w:rPr>
          <w:spacing w:val="4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goods/services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rPr>
          <w:spacing w:val="-1"/>
        </w:rPr>
        <w:t>indicated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cost</w:t>
      </w:r>
      <w:r>
        <w:rPr>
          <w:spacing w:val="4"/>
        </w:rPr>
        <w:t xml:space="preserve"> </w:t>
      </w:r>
      <w:r>
        <w:t>records.</w:t>
      </w:r>
      <w:r>
        <w:rPr>
          <w:spacing w:val="5"/>
        </w:rPr>
        <w:t xml:space="preserve"> </w:t>
      </w:r>
      <w:r>
        <w:t>The</w:t>
      </w:r>
    </w:p>
    <w:p w:rsidR="00F926D0" w:rsidRDefault="00F926D0">
      <w:pPr>
        <w:spacing w:line="239" w:lineRule="auto"/>
        <w:jc w:val="both"/>
        <w:sectPr w:rsidR="00F926D0">
          <w:pgSz w:w="11900" w:h="16840"/>
          <w:pgMar w:top="1040" w:right="960" w:bottom="280" w:left="960" w:header="761" w:footer="0" w:gutter="0"/>
          <w:cols w:space="720"/>
        </w:sectPr>
      </w:pPr>
    </w:p>
    <w:p w:rsidR="00F926D0" w:rsidRDefault="00F926D0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F926D0" w:rsidRDefault="00486C13">
      <w:pPr>
        <w:pStyle w:val="BodyText"/>
        <w:spacing w:before="64" w:line="242" w:lineRule="auto"/>
        <w:ind w:left="936" w:right="117"/>
        <w:jc w:val="both"/>
      </w:pPr>
      <w:r>
        <w:t>records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rPr>
          <w:spacing w:val="-1"/>
        </w:rPr>
        <w:t>maintained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6"/>
        </w:rPr>
        <w:t xml:space="preserve"> </w:t>
      </w:r>
      <w:r>
        <w:t>such</w:t>
      </w:r>
      <w:r>
        <w:rPr>
          <w:spacing w:val="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manner</w:t>
      </w:r>
      <w:r>
        <w:rPr>
          <w:spacing w:val="18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indicate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20"/>
        </w:rPr>
        <w:t xml:space="preserve"> </w:t>
      </w:r>
      <w:r>
        <w:rPr>
          <w:spacing w:val="-1"/>
        </w:rPr>
        <w:t>details</w:t>
      </w:r>
      <w:r>
        <w:rPr>
          <w:spacing w:val="19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works,</w:t>
      </w:r>
      <w:r>
        <w:rPr>
          <w:spacing w:val="18"/>
        </w:rPr>
        <w:t xml:space="preserve"> </w:t>
      </w:r>
      <w:r>
        <w:rPr>
          <w:spacing w:val="-1"/>
        </w:rPr>
        <w:t>administration,</w:t>
      </w:r>
      <w:r>
        <w:rPr>
          <w:spacing w:val="18"/>
        </w:rPr>
        <w:t xml:space="preserve"> </w:t>
      </w:r>
      <w:r>
        <w:rPr>
          <w:spacing w:val="-1"/>
        </w:rPr>
        <w:t>selling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01"/>
          <w:w w:val="99"/>
        </w:rPr>
        <w:t xml:space="preserve"> </w:t>
      </w:r>
      <w:r>
        <w:rPr>
          <w:spacing w:val="-1"/>
        </w:rPr>
        <w:t>distribution</w:t>
      </w:r>
      <w:r>
        <w:rPr>
          <w:spacing w:val="-9"/>
        </w:rPr>
        <w:t xml:space="preserve"> </w:t>
      </w:r>
      <w:r>
        <w:t>overheads,</w:t>
      </w:r>
      <w:r>
        <w:rPr>
          <w:spacing w:val="-7"/>
        </w:rPr>
        <w:t xml:space="preserve"> </w:t>
      </w:r>
      <w:r>
        <w:t>H.O.</w:t>
      </w:r>
      <w:r>
        <w:rPr>
          <w:spacing w:val="-7"/>
        </w:rPr>
        <w:t xml:space="preserve"> </w:t>
      </w:r>
      <w:r>
        <w:t>expenses</w:t>
      </w:r>
      <w:r>
        <w:rPr>
          <w:spacing w:val="-9"/>
        </w:rPr>
        <w:t xml:space="preserve"> </w:t>
      </w:r>
      <w:r>
        <w:rPr>
          <w:spacing w:val="-1"/>
        </w:rPr>
        <w:t>etc.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419"/>
        </w:tabs>
        <w:spacing w:before="81"/>
        <w:jc w:val="left"/>
        <w:rPr>
          <w:b w:val="0"/>
          <w:bCs w:val="0"/>
        </w:rPr>
      </w:pPr>
      <w:r>
        <w:rPr>
          <w:spacing w:val="-1"/>
        </w:rPr>
        <w:t>ROYALTY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TECHNICAL</w:t>
      </w:r>
      <w:r>
        <w:rPr>
          <w:spacing w:val="-11"/>
        </w:rPr>
        <w:t xml:space="preserve"> </w:t>
      </w:r>
      <w:r>
        <w:t>KNOW-HOW</w:t>
      </w:r>
      <w:r>
        <w:rPr>
          <w:spacing w:val="-11"/>
        </w:rPr>
        <w:t xml:space="preserve"> </w:t>
      </w:r>
      <w:r>
        <w:t>FEE:</w:t>
      </w:r>
    </w:p>
    <w:p w:rsidR="00F926D0" w:rsidRDefault="00486C13">
      <w:pPr>
        <w:pStyle w:val="BodyText"/>
        <w:spacing w:before="72"/>
        <w:ind w:left="139" w:right="112" w:firstLine="643"/>
        <w:jc w:val="both"/>
      </w:pPr>
      <w:r>
        <w:rPr>
          <w:spacing w:val="-1"/>
        </w:rPr>
        <w:t>Adequate</w:t>
      </w:r>
      <w:r>
        <w:rPr>
          <w:spacing w:val="6"/>
        </w:rPr>
        <w:t xml:space="preserve"> </w:t>
      </w:r>
      <w:r>
        <w:t>records</w:t>
      </w:r>
      <w:r>
        <w:rPr>
          <w:spacing w:val="6"/>
        </w:rPr>
        <w:t xml:space="preserve"> </w:t>
      </w:r>
      <w:r>
        <w:rPr>
          <w:spacing w:val="-1"/>
        </w:rPr>
        <w:t>shall</w:t>
      </w:r>
      <w:r>
        <w:rPr>
          <w:spacing w:val="6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maintained</w:t>
      </w:r>
      <w:r>
        <w:rPr>
          <w:spacing w:val="7"/>
        </w:rPr>
        <w:t xml:space="preserve"> </w:t>
      </w:r>
      <w:r>
        <w:rPr>
          <w:spacing w:val="-1"/>
        </w:rPr>
        <w:t>showing</w:t>
      </w:r>
      <w:r>
        <w:rPr>
          <w:spacing w:val="6"/>
        </w:rPr>
        <w:t xml:space="preserve"> </w:t>
      </w:r>
      <w:r>
        <w:t>royalty</w:t>
      </w:r>
      <w:r>
        <w:rPr>
          <w:spacing w:val="6"/>
        </w:rPr>
        <w:t xml:space="preserve"> </w:t>
      </w:r>
      <w:r>
        <w:t>and/or</w:t>
      </w:r>
      <w:r>
        <w:rPr>
          <w:spacing w:val="7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t>know-how</w:t>
      </w:r>
      <w:r>
        <w:rPr>
          <w:spacing w:val="6"/>
        </w:rPr>
        <w:t xml:space="preserve"> </w:t>
      </w:r>
      <w:r>
        <w:rPr>
          <w:spacing w:val="-1"/>
        </w:rPr>
        <w:t>fee</w:t>
      </w:r>
      <w:r>
        <w:rPr>
          <w:spacing w:val="7"/>
        </w:rPr>
        <w:t xml:space="preserve"> </w:t>
      </w:r>
      <w:r>
        <w:t>including</w:t>
      </w:r>
      <w:r>
        <w:rPr>
          <w:spacing w:val="5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rPr>
          <w:spacing w:val="-1"/>
        </w:rPr>
        <w:t>recurring</w:t>
      </w:r>
      <w:r>
        <w:rPr>
          <w:spacing w:val="79"/>
          <w:w w:val="99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rPr>
          <w:spacing w:val="-1"/>
        </w:rPr>
        <w:t>non-recurring</w:t>
      </w:r>
      <w:r>
        <w:rPr>
          <w:spacing w:val="27"/>
        </w:rPr>
        <w:t xml:space="preserve"> </w:t>
      </w:r>
      <w:r>
        <w:rPr>
          <w:spacing w:val="-1"/>
        </w:rPr>
        <w:t>payments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similar</w:t>
      </w:r>
      <w:r>
        <w:rPr>
          <w:spacing w:val="29"/>
        </w:rPr>
        <w:t xml:space="preserve"> </w:t>
      </w:r>
      <w:r>
        <w:rPr>
          <w:spacing w:val="-1"/>
        </w:rPr>
        <w:t>nature,</w:t>
      </w:r>
      <w:r>
        <w:rPr>
          <w:spacing w:val="29"/>
        </w:rPr>
        <w:t xml:space="preserve"> </w:t>
      </w:r>
      <w:r>
        <w:rPr>
          <w:spacing w:val="-1"/>
        </w:rPr>
        <w:t>if</w:t>
      </w:r>
      <w:r>
        <w:rPr>
          <w:spacing w:val="28"/>
        </w:rPr>
        <w:t xml:space="preserve"> </w:t>
      </w:r>
      <w:r>
        <w:rPr>
          <w:spacing w:val="-1"/>
        </w:rPr>
        <w:t>any,</w:t>
      </w:r>
      <w:r>
        <w:rPr>
          <w:spacing w:val="32"/>
        </w:rPr>
        <w:t xml:space="preserve"> </w:t>
      </w:r>
      <w:r>
        <w:rPr>
          <w:spacing w:val="-1"/>
        </w:rPr>
        <w:t>made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goods/services</w:t>
      </w:r>
      <w:r>
        <w:rPr>
          <w:spacing w:val="28"/>
        </w:rPr>
        <w:t xml:space="preserve"> </w:t>
      </w:r>
      <w:r>
        <w:t>under</w:t>
      </w:r>
      <w:r>
        <w:rPr>
          <w:spacing w:val="29"/>
        </w:rPr>
        <w:t xml:space="preserve"> </w:t>
      </w:r>
      <w:r>
        <w:rPr>
          <w:spacing w:val="-1"/>
        </w:rPr>
        <w:t>reference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0"/>
        </w:rPr>
        <w:t xml:space="preserve"> </w:t>
      </w:r>
      <w:r>
        <w:rPr>
          <w:spacing w:val="-1"/>
        </w:rPr>
        <w:t>collaborators</w:t>
      </w:r>
      <w:r>
        <w:rPr>
          <w:spacing w:val="25"/>
        </w:rPr>
        <w:t xml:space="preserve"> </w:t>
      </w:r>
      <w:r>
        <w:t>or</w:t>
      </w:r>
      <w:r>
        <w:rPr>
          <w:spacing w:val="113"/>
          <w:w w:val="99"/>
        </w:rPr>
        <w:t xml:space="preserve"> </w:t>
      </w:r>
      <w:r>
        <w:rPr>
          <w:spacing w:val="-1"/>
        </w:rPr>
        <w:t>technology</w:t>
      </w:r>
      <w:r>
        <w:rPr>
          <w:spacing w:val="7"/>
        </w:rPr>
        <w:t xml:space="preserve"> </w:t>
      </w:r>
      <w:r>
        <w:rPr>
          <w:spacing w:val="-1"/>
        </w:rPr>
        <w:t>suppliers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terms</w:t>
      </w:r>
      <w:r>
        <w:rPr>
          <w:spacing w:val="12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agreements</w:t>
      </w:r>
      <w:r>
        <w:rPr>
          <w:spacing w:val="9"/>
        </w:rPr>
        <w:t xml:space="preserve"> </w:t>
      </w:r>
      <w:r>
        <w:rPr>
          <w:spacing w:val="-1"/>
        </w:rPr>
        <w:t>entered</w:t>
      </w:r>
      <w:r>
        <w:rPr>
          <w:spacing w:val="12"/>
        </w:rPr>
        <w:t xml:space="preserve"> </w:t>
      </w:r>
      <w:r>
        <w:rPr>
          <w:spacing w:val="-1"/>
        </w:rPr>
        <w:t>into</w:t>
      </w:r>
      <w:r>
        <w:rPr>
          <w:spacing w:val="14"/>
        </w:rPr>
        <w:t xml:space="preserve"> </w:t>
      </w:r>
      <w:r>
        <w:rPr>
          <w:spacing w:val="-2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them.</w:t>
      </w:r>
      <w:r>
        <w:rPr>
          <w:spacing w:val="11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t>records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kept</w:t>
      </w:r>
      <w:r>
        <w:rPr>
          <w:spacing w:val="10"/>
        </w:rPr>
        <w:t xml:space="preserve"> </w:t>
      </w:r>
      <w:r>
        <w:t>separately</w:t>
      </w:r>
      <w:r>
        <w:rPr>
          <w:spacing w:val="7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respect</w:t>
      </w:r>
      <w:r>
        <w:rPr>
          <w:spacing w:val="10"/>
        </w:rPr>
        <w:t xml:space="preserve"> </w:t>
      </w:r>
      <w:r>
        <w:t>of</w:t>
      </w:r>
      <w:r>
        <w:rPr>
          <w:spacing w:val="97"/>
          <w:w w:val="99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 xml:space="preserve">such </w:t>
      </w:r>
      <w:r>
        <w:rPr>
          <w:spacing w:val="-1"/>
        </w:rPr>
        <w:t>agreement</w:t>
      </w:r>
      <w: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arrangement.</w:t>
      </w:r>
      <w:r>
        <w:t xml:space="preserve"> The</w:t>
      </w:r>
      <w:r>
        <w:rPr>
          <w:spacing w:val="1"/>
        </w:rPr>
        <w:t xml:space="preserve"> </w:t>
      </w:r>
      <w:r>
        <w:t>basis of</w:t>
      </w:r>
      <w:r>
        <w:rPr>
          <w:spacing w:val="1"/>
        </w:rPr>
        <w:t xml:space="preserve"> </w:t>
      </w:r>
      <w:r>
        <w:rPr>
          <w:spacing w:val="-1"/>
        </w:rPr>
        <w:t>charging</w:t>
      </w:r>
      <w:r>
        <w:rPr>
          <w:spacing w:val="2"/>
        </w:rPr>
        <w:t xml:space="preserve"> </w:t>
      </w:r>
      <w:r>
        <w:rPr>
          <w:spacing w:val="-1"/>
        </w:rPr>
        <w:t>such amount,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lump</w:t>
      </w:r>
      <w:r>
        <w:rPr>
          <w:spacing w:val="4"/>
        </w:rPr>
        <w:t xml:space="preserve"> </w:t>
      </w:r>
      <w:r>
        <w:t>sum</w:t>
      </w:r>
      <w:r>
        <w:rPr>
          <w:spacing w:val="-2"/>
        </w:rPr>
        <w:t xml:space="preserve"> </w:t>
      </w:r>
      <w:r>
        <w:t>payment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 xml:space="preserve">its </w:t>
      </w:r>
      <w:r>
        <w:rPr>
          <w:spacing w:val="-1"/>
        </w:rPr>
        <w:t>treatment</w:t>
      </w:r>
      <w:r>
        <w:rPr>
          <w:spacing w:val="99"/>
          <w:w w:val="99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indicated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records.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419"/>
        </w:tabs>
        <w:jc w:val="left"/>
        <w:rPr>
          <w:b w:val="0"/>
          <w:bCs w:val="0"/>
        </w:rPr>
      </w:pPr>
      <w:r>
        <w:rPr>
          <w:spacing w:val="-1"/>
        </w:rPr>
        <w:t>RESEARCH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DEVELOPMENT</w:t>
      </w:r>
      <w:r>
        <w:rPr>
          <w:spacing w:val="-15"/>
        </w:rPr>
        <w:t xml:space="preserve"> </w:t>
      </w:r>
      <w:r>
        <w:t>EXPENSES: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17" w:line="238" w:lineRule="auto"/>
        <w:ind w:right="112" w:firstLine="3"/>
        <w:jc w:val="both"/>
      </w:pPr>
      <w:r>
        <w:t>Proper</w:t>
      </w:r>
      <w:r>
        <w:rPr>
          <w:spacing w:val="32"/>
        </w:rPr>
        <w:t xml:space="preserve"> </w:t>
      </w:r>
      <w:r>
        <w:t>records</w:t>
      </w:r>
      <w:r>
        <w:rPr>
          <w:spacing w:val="31"/>
        </w:rPr>
        <w:t xml:space="preserve"> </w:t>
      </w:r>
      <w:r>
        <w:rPr>
          <w:spacing w:val="-1"/>
        </w:rPr>
        <w:t>showing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rPr>
          <w:spacing w:val="-1"/>
        </w:rPr>
        <w:t>details</w:t>
      </w:r>
      <w:r>
        <w:rPr>
          <w:spacing w:val="31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expenses,</w:t>
      </w:r>
      <w:r>
        <w:rPr>
          <w:spacing w:val="35"/>
        </w:rPr>
        <w:t xml:space="preserve"> </w:t>
      </w:r>
      <w:r>
        <w:rPr>
          <w:spacing w:val="-1"/>
        </w:rPr>
        <w:t>if</w:t>
      </w:r>
      <w:r>
        <w:rPr>
          <w:spacing w:val="32"/>
        </w:rPr>
        <w:t xml:space="preserve"> </w:t>
      </w:r>
      <w:r>
        <w:rPr>
          <w:spacing w:val="-1"/>
        </w:rPr>
        <w:t>any,</w:t>
      </w:r>
      <w:r>
        <w:rPr>
          <w:spacing w:val="33"/>
        </w:rPr>
        <w:t xml:space="preserve"> </w:t>
      </w:r>
      <w:r>
        <w:rPr>
          <w:spacing w:val="-1"/>
        </w:rPr>
        <w:t>incurred</w:t>
      </w:r>
      <w:r>
        <w:rPr>
          <w:spacing w:val="33"/>
        </w:rPr>
        <w:t xml:space="preserve"> </w:t>
      </w:r>
      <w:r>
        <w:rPr>
          <w:spacing w:val="1"/>
        </w:rPr>
        <w:t>by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t>company</w:t>
      </w:r>
      <w:r>
        <w:rPr>
          <w:spacing w:val="33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research</w:t>
      </w:r>
      <w:r>
        <w:rPr>
          <w:spacing w:val="31"/>
        </w:rPr>
        <w:t xml:space="preserve"> </w:t>
      </w:r>
      <w:r>
        <w:t>and</w:t>
      </w:r>
      <w:r>
        <w:rPr>
          <w:spacing w:val="77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7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rPr>
          <w:spacing w:val="1"/>
        </w:rPr>
        <w:t>on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goods/services</w:t>
      </w:r>
      <w:r>
        <w:rPr>
          <w:spacing w:val="5"/>
        </w:rPr>
        <w:t xml:space="preserve"> </w:t>
      </w:r>
      <w:r>
        <w:rPr>
          <w:spacing w:val="-1"/>
        </w:rPr>
        <w:t>covered</w:t>
      </w:r>
      <w:r>
        <w:rPr>
          <w:spacing w:val="6"/>
        </w:rPr>
        <w:t xml:space="preserve"> </w:t>
      </w:r>
      <w:r>
        <w:rPr>
          <w:spacing w:val="-1"/>
        </w:rPr>
        <w:t>under</w:t>
      </w:r>
      <w:r>
        <w:rPr>
          <w:spacing w:val="5"/>
        </w:rPr>
        <w:t xml:space="preserve"> </w:t>
      </w:r>
      <w:r>
        <w:rPr>
          <w:spacing w:val="-1"/>
        </w:rPr>
        <w:t>these</w:t>
      </w:r>
      <w:r>
        <w:rPr>
          <w:spacing w:val="6"/>
        </w:rPr>
        <w:t xml:space="preserve"> </w:t>
      </w:r>
      <w:r>
        <w:rPr>
          <w:spacing w:val="-1"/>
        </w:rPr>
        <w:t>rules,</w:t>
      </w:r>
      <w:r>
        <w:rPr>
          <w:spacing w:val="5"/>
        </w:rPr>
        <w:t xml:space="preserve"> </w:t>
      </w:r>
      <w:r>
        <w:rPr>
          <w:spacing w:val="-1"/>
        </w:rPr>
        <w:t>according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nature</w:t>
      </w:r>
      <w:r>
        <w:rPr>
          <w:spacing w:val="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development</w:t>
      </w:r>
      <w:r>
        <w:rPr>
          <w:spacing w:val="5"/>
        </w:rPr>
        <w:t xml:space="preserve"> </w:t>
      </w:r>
      <w:r>
        <w:t>of</w:t>
      </w:r>
      <w:r>
        <w:rPr>
          <w:spacing w:val="111"/>
          <w:w w:val="99"/>
        </w:rPr>
        <w:t xml:space="preserve"> </w:t>
      </w:r>
      <w:r>
        <w:rPr>
          <w:spacing w:val="-1"/>
        </w:rPr>
        <w:t>goods/services</w:t>
      </w:r>
      <w:r>
        <w:rPr>
          <w:spacing w:val="37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existing</w:t>
      </w:r>
      <w:r>
        <w:rPr>
          <w:spacing w:val="36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new,</w:t>
      </w:r>
      <w:r>
        <w:rPr>
          <w:spacing w:val="37"/>
        </w:rPr>
        <w:t xml:space="preserve"> </w:t>
      </w:r>
      <w:r>
        <w:t>design</w:t>
      </w:r>
      <w:r>
        <w:rPr>
          <w:spacing w:val="35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development</w:t>
      </w:r>
      <w:r>
        <w:rPr>
          <w:spacing w:val="37"/>
        </w:rPr>
        <w:t xml:space="preserve"> </w:t>
      </w:r>
      <w:r>
        <w:rPr>
          <w:spacing w:val="1"/>
        </w:rPr>
        <w:t>of</w:t>
      </w:r>
      <w:r>
        <w:rPr>
          <w:spacing w:val="37"/>
        </w:rPr>
        <w:t xml:space="preserve"> </w:t>
      </w:r>
      <w:r>
        <w:t>new</w:t>
      </w:r>
      <w:r>
        <w:rPr>
          <w:spacing w:val="37"/>
        </w:rPr>
        <w:t xml:space="preserve"> </w:t>
      </w:r>
      <w:r>
        <w:rPr>
          <w:spacing w:val="-1"/>
        </w:rPr>
        <w:t>facilities</w:t>
      </w:r>
      <w:r>
        <w:rPr>
          <w:spacing w:val="35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market</w:t>
      </w:r>
      <w:r>
        <w:rPr>
          <w:spacing w:val="37"/>
        </w:rPr>
        <w:t xml:space="preserve"> </w:t>
      </w:r>
      <w:r>
        <w:t>research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38"/>
        </w:rPr>
        <w:t xml:space="preserve"> </w:t>
      </w:r>
      <w:r>
        <w:rPr>
          <w:spacing w:val="-1"/>
        </w:rPr>
        <w:t>the</w:t>
      </w:r>
      <w:r>
        <w:rPr>
          <w:spacing w:val="69"/>
          <w:w w:val="99"/>
        </w:rPr>
        <w:t xml:space="preserve"> </w:t>
      </w:r>
      <w:r>
        <w:rPr>
          <w:spacing w:val="-1"/>
        </w:rPr>
        <w:t>existing</w:t>
      </w:r>
      <w:r>
        <w:rPr>
          <w:spacing w:val="8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new</w:t>
      </w:r>
      <w:r>
        <w:rPr>
          <w:spacing w:val="10"/>
        </w:rPr>
        <w:t xml:space="preserve"> </w:t>
      </w:r>
      <w:r>
        <w:rPr>
          <w:spacing w:val="-1"/>
        </w:rPr>
        <w:t>goods/services,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maintained</w:t>
      </w:r>
      <w:r>
        <w:rPr>
          <w:spacing w:val="11"/>
        </w:rPr>
        <w:t xml:space="preserve"> </w:t>
      </w:r>
      <w:r>
        <w:rPr>
          <w:spacing w:val="-1"/>
        </w:rPr>
        <w:t>separately.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records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1"/>
        </w:rPr>
        <w:t>also</w:t>
      </w:r>
      <w:r>
        <w:rPr>
          <w:spacing w:val="11"/>
        </w:rPr>
        <w:t xml:space="preserve"> </w:t>
      </w:r>
      <w:r>
        <w:rPr>
          <w:spacing w:val="-1"/>
        </w:rPr>
        <w:t>indicate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payments</w:t>
      </w:r>
      <w:r>
        <w:rPr>
          <w:spacing w:val="103"/>
          <w:w w:val="99"/>
        </w:rPr>
        <w:t xml:space="preserve"> </w:t>
      </w:r>
      <w:r>
        <w:rPr>
          <w:spacing w:val="-1"/>
        </w:rPr>
        <w:t>made</w:t>
      </w:r>
      <w:r>
        <w:rPr>
          <w:spacing w:val="5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outside</w:t>
      </w:r>
      <w:r>
        <w:rPr>
          <w:spacing w:val="5"/>
        </w:rPr>
        <w:t xml:space="preserve"> </w:t>
      </w:r>
      <w:r>
        <w:rPr>
          <w:spacing w:val="-1"/>
        </w:rPr>
        <w:t>parties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research</w:t>
      </w:r>
      <w:r>
        <w:rPr>
          <w:spacing w:val="4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development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basis</w:t>
      </w:r>
      <w:r>
        <w:rPr>
          <w:spacing w:val="5"/>
        </w:rPr>
        <w:t xml:space="preserve"> </w:t>
      </w:r>
      <w:r>
        <w:rPr>
          <w:spacing w:val="1"/>
        </w:rPr>
        <w:t>of</w:t>
      </w:r>
      <w:r>
        <w:rPr>
          <w:spacing w:val="4"/>
        </w:rPr>
        <w:t xml:space="preserve"> </w:t>
      </w:r>
      <w:r>
        <w:t>charging</w:t>
      </w:r>
      <w:r>
        <w:rPr>
          <w:spacing w:val="4"/>
        </w:rPr>
        <w:t xml:space="preserve"> </w:t>
      </w:r>
      <w:r>
        <w:rPr>
          <w:spacing w:val="-1"/>
        </w:rPr>
        <w:t>such</w:t>
      </w:r>
      <w:r>
        <w:rPr>
          <w:spacing w:val="6"/>
        </w:rPr>
        <w:t xml:space="preserve"> </w:t>
      </w:r>
      <w:r>
        <w:rPr>
          <w:spacing w:val="-1"/>
        </w:rPr>
        <w:t>amount,</w:t>
      </w:r>
      <w:r>
        <w:rPr>
          <w:spacing w:val="6"/>
        </w:rPr>
        <w:t xml:space="preserve"> </w:t>
      </w:r>
      <w:r>
        <w:t>including</w:t>
      </w:r>
      <w:r>
        <w:rPr>
          <w:spacing w:val="87"/>
          <w:w w:val="99"/>
        </w:rPr>
        <w:t xml:space="preserve"> </w:t>
      </w:r>
      <w:r>
        <w:rPr>
          <w:spacing w:val="-1"/>
        </w:rPr>
        <w:t xml:space="preserve">lump </w:t>
      </w:r>
      <w:r>
        <w:t>sum</w:t>
      </w:r>
      <w:r>
        <w:rPr>
          <w:spacing w:val="-6"/>
        </w:rPr>
        <w:t xml:space="preserve"> </w:t>
      </w:r>
      <w:r>
        <w:rPr>
          <w:spacing w:val="-1"/>
        </w:rPr>
        <w:t>payment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treatment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indicated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records.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22" w:line="238" w:lineRule="auto"/>
        <w:ind w:right="112" w:firstLine="3"/>
        <w:jc w:val="both"/>
      </w:pPr>
      <w:r>
        <w:t>The</w:t>
      </w:r>
      <w:r>
        <w:rPr>
          <w:spacing w:val="-2"/>
        </w:rPr>
        <w:t xml:space="preserve"> </w:t>
      </w:r>
      <w:r>
        <w:rPr>
          <w:spacing w:val="-1"/>
        </w:rPr>
        <w:t>basis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charging</w:t>
      </w:r>
      <w:r>
        <w:rPr>
          <w:spacing w:val="-3"/>
        </w:rPr>
        <w:t xml:space="preserve"> </w:t>
      </w:r>
      <w:r>
        <w:rPr>
          <w:spacing w:val="-1"/>
        </w:rPr>
        <w:t xml:space="preserve">these </w:t>
      </w:r>
      <w:r>
        <w:t>expenses</w:t>
      </w:r>
      <w:r>
        <w:rPr>
          <w:spacing w:val="-1"/>
        </w:rPr>
        <w:t xml:space="preserve"> to</w:t>
      </w:r>
      <w:r>
        <w:t xml:space="preserve"> </w:t>
      </w:r>
      <w:r>
        <w:rPr>
          <w:spacing w:val="-1"/>
        </w:rPr>
        <w:t xml:space="preserve">the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production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goods/services</w:t>
      </w:r>
      <w:r>
        <w:t xml:space="preserve"> under</w:t>
      </w:r>
      <w:r>
        <w:rPr>
          <w:spacing w:val="-1"/>
        </w:rPr>
        <w:t xml:space="preserve"> reference and</w:t>
      </w:r>
      <w:r>
        <w:t xml:space="preserve"> </w:t>
      </w:r>
      <w:r>
        <w:rPr>
          <w:spacing w:val="-1"/>
        </w:rPr>
        <w:t>to</w:t>
      </w:r>
      <w:r>
        <w:rPr>
          <w:spacing w:val="81"/>
          <w:w w:val="99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goods/services</w:t>
      </w:r>
      <w: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indicated</w:t>
      </w:r>
      <w:r>
        <w:rPr>
          <w:spacing w:val="2"/>
        </w:rPr>
        <w:t xml:space="preserve"> </w:t>
      </w:r>
      <w:r>
        <w:rPr>
          <w:spacing w:val="-1"/>
        </w:rPr>
        <w:t>in</w:t>
      </w:r>
      <w:r>
        <w:t xml:space="preserve"> the cost</w:t>
      </w:r>
      <w:r>
        <w:rPr>
          <w:spacing w:val="1"/>
        </w:rPr>
        <w:t xml:space="preserve"> </w:t>
      </w:r>
      <w:r>
        <w:t>records.</w:t>
      </w:r>
      <w:r>
        <w:rPr>
          <w:spacing w:val="1"/>
        </w:rPr>
        <w:t xml:space="preserve"> </w:t>
      </w:r>
      <w:r>
        <w:rPr>
          <w:spacing w:val="-1"/>
        </w:rPr>
        <w:t>Where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utility</w:t>
      </w:r>
      <w:r>
        <w:t xml:space="preserve"> of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development</w:t>
      </w:r>
      <w:r>
        <w:rPr>
          <w:spacing w:val="3"/>
        </w:rPr>
        <w:t xml:space="preserve"> </w:t>
      </w:r>
      <w:r>
        <w:rPr>
          <w:spacing w:val="-1"/>
        </w:rPr>
        <w:t>work</w:t>
      </w:r>
      <w:r>
        <w:rPr>
          <w:spacing w:val="107"/>
          <w:w w:val="99"/>
        </w:rPr>
        <w:t xml:space="preserve"> </w:t>
      </w:r>
      <w:r>
        <w:rPr>
          <w:spacing w:val="-1"/>
        </w:rPr>
        <w:t>extends</w:t>
      </w:r>
      <w:r>
        <w:rPr>
          <w:spacing w:val="24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over</w:t>
      </w:r>
      <w:r>
        <w:rPr>
          <w:spacing w:val="26"/>
        </w:rPr>
        <w:t xml:space="preserve"> </w:t>
      </w:r>
      <w:r>
        <w:rPr>
          <w:spacing w:val="-1"/>
        </w:rPr>
        <w:t>more</w:t>
      </w:r>
      <w:r>
        <w:rPr>
          <w:spacing w:val="25"/>
        </w:rPr>
        <w:t xml:space="preserve"> </w:t>
      </w:r>
      <w:r>
        <w:rPr>
          <w:spacing w:val="-1"/>
        </w:rPr>
        <w:t>than</w:t>
      </w:r>
      <w:r>
        <w:rPr>
          <w:spacing w:val="24"/>
        </w:rPr>
        <w:t xml:space="preserve"> </w:t>
      </w:r>
      <w:r>
        <w:rPr>
          <w:spacing w:val="-1"/>
        </w:rPr>
        <w:t>one</w:t>
      </w:r>
      <w:r>
        <w:rPr>
          <w:spacing w:val="25"/>
        </w:rPr>
        <w:t xml:space="preserve"> </w:t>
      </w:r>
      <w:r>
        <w:rPr>
          <w:spacing w:val="-1"/>
        </w:rPr>
        <w:t>financial</w:t>
      </w:r>
      <w:r>
        <w:rPr>
          <w:spacing w:val="27"/>
        </w:rPr>
        <w:t xml:space="preserve"> </w:t>
      </w:r>
      <w:r>
        <w:rPr>
          <w:spacing w:val="-1"/>
        </w:rPr>
        <w:t>year,</w:t>
      </w:r>
      <w:r>
        <w:rPr>
          <w:spacing w:val="25"/>
        </w:rPr>
        <w:t xml:space="preserve"> </w:t>
      </w:r>
      <w:r>
        <w:rPr>
          <w:spacing w:val="-1"/>
        </w:rPr>
        <w:t>such</w:t>
      </w:r>
      <w:r>
        <w:rPr>
          <w:spacing w:val="24"/>
        </w:rPr>
        <w:t xml:space="preserve"> </w:t>
      </w:r>
      <w:r>
        <w:t>expenses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charged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cost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goods/services</w:t>
      </w:r>
      <w:r>
        <w:rPr>
          <w:spacing w:val="93"/>
          <w:w w:val="99"/>
        </w:rPr>
        <w:t xml:space="preserve"> </w:t>
      </w:r>
      <w:r>
        <w:rPr>
          <w:spacing w:val="-1"/>
        </w:rPr>
        <w:t>under</w:t>
      </w:r>
      <w:r>
        <w:rPr>
          <w:spacing w:val="32"/>
        </w:rPr>
        <w:t xml:space="preserve"> </w:t>
      </w:r>
      <w:r>
        <w:rPr>
          <w:spacing w:val="-1"/>
        </w:rPr>
        <w:t>reference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2"/>
        </w:rPr>
        <w:t xml:space="preserve"> </w:t>
      </w:r>
      <w:r>
        <w:rPr>
          <w:spacing w:val="-1"/>
        </w:rPr>
        <w:t>all</w:t>
      </w:r>
      <w:r>
        <w:rPr>
          <w:spacing w:val="31"/>
        </w:rPr>
        <w:t xml:space="preserve"> </w:t>
      </w:r>
      <w:r>
        <w:rPr>
          <w:spacing w:val="-1"/>
        </w:rPr>
        <w:t>other</w:t>
      </w:r>
      <w:r>
        <w:rPr>
          <w:spacing w:val="32"/>
        </w:rPr>
        <w:t xml:space="preserve"> </w:t>
      </w:r>
      <w:r>
        <w:rPr>
          <w:spacing w:val="-1"/>
        </w:rPr>
        <w:t>goods/services</w:t>
      </w:r>
      <w:r>
        <w:rPr>
          <w:spacing w:val="30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equitable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reasonable</w:t>
      </w:r>
      <w:r>
        <w:rPr>
          <w:spacing w:val="31"/>
        </w:rPr>
        <w:t xml:space="preserve"> </w:t>
      </w:r>
      <w:r>
        <w:rPr>
          <w:spacing w:val="-1"/>
        </w:rPr>
        <w:t>basis</w:t>
      </w:r>
      <w:r>
        <w:rPr>
          <w:spacing w:val="31"/>
        </w:rPr>
        <w:t xml:space="preserve"> </w:t>
      </w:r>
      <w:r>
        <w:rPr>
          <w:spacing w:val="-1"/>
        </w:rPr>
        <w:t>and</w:t>
      </w:r>
      <w:r>
        <w:rPr>
          <w:spacing w:val="34"/>
        </w:rPr>
        <w:t xml:space="preserve"> </w:t>
      </w:r>
      <w:r>
        <w:t>applied</w:t>
      </w:r>
      <w:r>
        <w:rPr>
          <w:spacing w:val="33"/>
        </w:rPr>
        <w:t xml:space="preserve"> </w:t>
      </w:r>
      <w:r>
        <w:rPr>
          <w:spacing w:val="-1"/>
        </w:rPr>
        <w:t>consistently</w:t>
      </w:r>
      <w:r>
        <w:rPr>
          <w:spacing w:val="109"/>
          <w:w w:val="99"/>
        </w:rPr>
        <w:t xml:space="preserve"> </w:t>
      </w:r>
      <w:r>
        <w:rPr>
          <w:spacing w:val="-1"/>
        </w:rPr>
        <w:t>indicating</w:t>
      </w:r>
      <w:r>
        <w:t xml:space="preserve"> the</w:t>
      </w:r>
      <w:r>
        <w:rPr>
          <w:spacing w:val="2"/>
        </w:rPr>
        <w:t xml:space="preserve"> </w:t>
      </w:r>
      <w:r>
        <w:rPr>
          <w:spacing w:val="-1"/>
        </w:rPr>
        <w:t>criteria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basis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it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 decided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extend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utility</w:t>
      </w:r>
      <w:r>
        <w:rPr>
          <w:spacing w:val="-2"/>
        </w:rPr>
        <w:t xml:space="preserve"> </w:t>
      </w:r>
      <w:r>
        <w:t>period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these</w:t>
      </w:r>
      <w:r>
        <w:rPr>
          <w:spacing w:val="1"/>
        </w:rPr>
        <w:t xml:space="preserve"> </w:t>
      </w:r>
      <w:r>
        <w:rPr>
          <w:spacing w:val="-1"/>
        </w:rPr>
        <w:t>expenses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83"/>
          <w:w w:val="99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rPr>
          <w:spacing w:val="-1"/>
        </w:rPr>
        <w:t>one</w:t>
      </w:r>
      <w:r>
        <w:rPr>
          <w:spacing w:val="-5"/>
        </w:rPr>
        <w:t xml:space="preserve"> </w:t>
      </w:r>
      <w:r>
        <w:rPr>
          <w:spacing w:val="-1"/>
        </w:rPr>
        <w:t>financial</w:t>
      </w:r>
      <w:r>
        <w:rPr>
          <w:spacing w:val="-4"/>
        </w:rPr>
        <w:t xml:space="preserve"> </w:t>
      </w:r>
      <w:r>
        <w:rPr>
          <w:spacing w:val="-1"/>
        </w:rPr>
        <w:t>year.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24" w:line="235" w:lineRule="auto"/>
        <w:ind w:right="112" w:firstLine="3"/>
        <w:jc w:val="both"/>
      </w:pPr>
      <w:r>
        <w:t>Proper</w:t>
      </w:r>
      <w:r>
        <w:rPr>
          <w:spacing w:val="13"/>
        </w:rPr>
        <w:t xml:space="preserve"> </w:t>
      </w:r>
      <w:r>
        <w:t>records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maintained</w:t>
      </w:r>
      <w:r>
        <w:rPr>
          <w:spacing w:val="13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t>respect</w:t>
      </w:r>
      <w:r>
        <w:rPr>
          <w:spacing w:val="13"/>
        </w:rPr>
        <w:t xml:space="preserve"> </w:t>
      </w:r>
      <w:r>
        <w:rPr>
          <w:spacing w:val="1"/>
        </w:rPr>
        <w:t>of</w:t>
      </w:r>
      <w:r>
        <w:rPr>
          <w:spacing w:val="11"/>
        </w:rPr>
        <w:t xml:space="preserve"> </w:t>
      </w:r>
      <w:r>
        <w:t>such</w:t>
      </w:r>
      <w:r>
        <w:rPr>
          <w:spacing w:val="11"/>
        </w:rPr>
        <w:t xml:space="preserve"> </w:t>
      </w:r>
      <w:r>
        <w:t>expenses</w:t>
      </w:r>
      <w:r>
        <w:rPr>
          <w:spacing w:val="12"/>
        </w:rPr>
        <w:t xml:space="preserve"> </w:t>
      </w:r>
      <w:r>
        <w:rPr>
          <w:spacing w:val="-1"/>
        </w:rPr>
        <w:t>incurred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foreign</w:t>
      </w:r>
      <w:r>
        <w:rPr>
          <w:spacing w:val="12"/>
        </w:rPr>
        <w:t xml:space="preserve"> </w:t>
      </w:r>
      <w:r>
        <w:rPr>
          <w:spacing w:val="-1"/>
        </w:rPr>
        <w:t>exchange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1"/>
        </w:rPr>
        <w:t>any</w:t>
      </w:r>
      <w:r>
        <w:rPr>
          <w:spacing w:val="59"/>
          <w:w w:val="99"/>
        </w:rPr>
        <w:t xml:space="preserve"> </w:t>
      </w:r>
      <w:r>
        <w:rPr>
          <w:spacing w:val="-1"/>
        </w:rPr>
        <w:t>subsidy,</w:t>
      </w:r>
      <w:r>
        <w:rPr>
          <w:spacing w:val="19"/>
        </w:rPr>
        <w:t xml:space="preserve"> </w:t>
      </w:r>
      <w:r>
        <w:rPr>
          <w:spacing w:val="-1"/>
        </w:rPr>
        <w:t>grant,</w:t>
      </w:r>
      <w:r>
        <w:rPr>
          <w:spacing w:val="20"/>
        </w:rPr>
        <w:t xml:space="preserve"> </w:t>
      </w:r>
      <w:r>
        <w:rPr>
          <w:spacing w:val="-1"/>
        </w:rPr>
        <w:t>incentive,</w:t>
      </w:r>
      <w:r>
        <w:rPr>
          <w:spacing w:val="20"/>
        </w:rPr>
        <w:t xml:space="preserve"> </w:t>
      </w:r>
      <w:r>
        <w:rPr>
          <w:spacing w:val="-1"/>
        </w:rPr>
        <w:t>credits/recoveries,</w:t>
      </w:r>
      <w:r>
        <w:rPr>
          <w:spacing w:val="20"/>
        </w:rPr>
        <w:t xml:space="preserve"> </w:t>
      </w:r>
      <w:r>
        <w:t>penalty</w:t>
      </w:r>
      <w:r>
        <w:rPr>
          <w:spacing w:val="16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rPr>
          <w:spacing w:val="-1"/>
        </w:rPr>
        <w:t>damages</w:t>
      </w:r>
      <w:r>
        <w:rPr>
          <w:spacing w:val="19"/>
        </w:rPr>
        <w:t xml:space="preserve"> </w:t>
      </w:r>
      <w:r>
        <w:t>paid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abnormal</w:t>
      </w:r>
      <w:r>
        <w:rPr>
          <w:spacing w:val="19"/>
        </w:rPr>
        <w:t xml:space="preserve"> </w:t>
      </w:r>
      <w:r>
        <w:t>portion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-1"/>
        </w:rPr>
        <w:t>also</w:t>
      </w:r>
      <w:r>
        <w:rPr>
          <w:spacing w:val="20"/>
        </w:rPr>
        <w:t xml:space="preserve"> </w:t>
      </w:r>
      <w:r>
        <w:rPr>
          <w:spacing w:val="-1"/>
        </w:rPr>
        <w:t>for</w:t>
      </w:r>
      <w:r>
        <w:rPr>
          <w:spacing w:val="85"/>
          <w:w w:val="99"/>
        </w:rPr>
        <w:t xml:space="preserve"> </w:t>
      </w:r>
      <w:r>
        <w:rPr>
          <w:spacing w:val="-1"/>
        </w:rPr>
        <w:t>resources</w:t>
      </w:r>
      <w:r>
        <w:rPr>
          <w:spacing w:val="-7"/>
        </w:rPr>
        <w:t xml:space="preserve"> </w:t>
      </w:r>
      <w:r>
        <w:rPr>
          <w:spacing w:val="-1"/>
        </w:rPr>
        <w:t>received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supplied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party.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62" w:line="230" w:lineRule="exact"/>
        <w:ind w:right="114" w:firstLine="3"/>
        <w:jc w:val="both"/>
      </w:pPr>
      <w:r>
        <w:t>The</w:t>
      </w:r>
      <w:r>
        <w:rPr>
          <w:spacing w:val="2"/>
        </w:rPr>
        <w:t xml:space="preserve"> </w:t>
      </w:r>
      <w:r>
        <w:rPr>
          <w:spacing w:val="-1"/>
        </w:rPr>
        <w:t>expenses</w:t>
      </w:r>
      <w:r>
        <w:rPr>
          <w:spacing w:val="1"/>
        </w:rPr>
        <w:t xml:space="preserve"> </w:t>
      </w:r>
      <w:r>
        <w:rPr>
          <w:spacing w:val="-1"/>
        </w:rPr>
        <w:t>incurred</w:t>
      </w:r>
      <w:r>
        <w:rPr>
          <w:spacing w:val="3"/>
        </w:rPr>
        <w:t xml:space="preserve"> </w:t>
      </w:r>
      <w:r>
        <w:rPr>
          <w:spacing w:val="1"/>
        </w:rPr>
        <w:t>by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development</w:t>
      </w:r>
      <w:r>
        <w:rPr>
          <w:spacing w:val="2"/>
        </w:rPr>
        <w:t xml:space="preserve"> </w:t>
      </w:r>
      <w:r>
        <w:t>department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providing</w:t>
      </w:r>
      <w:r>
        <w:rPr>
          <w:spacing w:val="1"/>
        </w:rPr>
        <w:t xml:space="preserve"> </w:t>
      </w:r>
      <w:r>
        <w:t>technical</w:t>
      </w:r>
      <w:r>
        <w:rPr>
          <w:spacing w:val="2"/>
        </w:rPr>
        <w:t xml:space="preserve"> </w:t>
      </w:r>
      <w:r>
        <w:rPr>
          <w:spacing w:val="-1"/>
        </w:rPr>
        <w:t>know-how</w:t>
      </w:r>
      <w:r>
        <w:rPr>
          <w:spacing w:val="89"/>
          <w:w w:val="9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outsiders</w:t>
      </w:r>
      <w:r>
        <w:rPr>
          <w:spacing w:val="21"/>
        </w:rPr>
        <w:t xml:space="preserve"> </w:t>
      </w:r>
      <w:r>
        <w:rPr>
          <w:spacing w:val="-1"/>
        </w:rPr>
        <w:t>shall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recorded</w:t>
      </w:r>
      <w:r>
        <w:rPr>
          <w:spacing w:val="18"/>
        </w:rPr>
        <w:t xml:space="preserve"> </w:t>
      </w:r>
      <w:r>
        <w:t>separately</w:t>
      </w:r>
      <w:r>
        <w:rPr>
          <w:spacing w:val="16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excluded</w:t>
      </w:r>
      <w:r>
        <w:rPr>
          <w:spacing w:val="24"/>
        </w:rPr>
        <w:t xml:space="preserve"> </w:t>
      </w:r>
      <w:r>
        <w:rPr>
          <w:spacing w:val="-1"/>
        </w:rPr>
        <w:t>from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cost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goods/services</w:t>
      </w:r>
      <w:r>
        <w:rPr>
          <w:spacing w:val="21"/>
        </w:rPr>
        <w:t xml:space="preserve"> </w:t>
      </w:r>
      <w:r>
        <w:rPr>
          <w:spacing w:val="-1"/>
        </w:rPr>
        <w:t>under</w:t>
      </w:r>
      <w:r>
        <w:rPr>
          <w:spacing w:val="21"/>
        </w:rPr>
        <w:t xml:space="preserve"> </w:t>
      </w:r>
      <w:r>
        <w:rPr>
          <w:spacing w:val="-1"/>
        </w:rPr>
        <w:t>reference.</w:t>
      </w:r>
      <w:r>
        <w:rPr>
          <w:spacing w:val="20"/>
        </w:rPr>
        <w:t xml:space="preserve"> </w:t>
      </w:r>
      <w:r>
        <w:t>The</w:t>
      </w:r>
      <w:r>
        <w:rPr>
          <w:spacing w:val="95"/>
          <w:w w:val="99"/>
        </w:rPr>
        <w:t xml:space="preserve"> </w:t>
      </w:r>
      <w:r>
        <w:rPr>
          <w:spacing w:val="-1"/>
        </w:rPr>
        <w:t>amount</w:t>
      </w:r>
      <w:r>
        <w:rPr>
          <w:spacing w:val="49"/>
        </w:rPr>
        <w:t xml:space="preserve"> </w:t>
      </w:r>
      <w:r>
        <w:rPr>
          <w:spacing w:val="-1"/>
        </w:rPr>
        <w:t>recovered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providing</w:t>
      </w:r>
      <w:r>
        <w:rPr>
          <w:spacing w:val="48"/>
        </w:rPr>
        <w:t xml:space="preserve"> </w:t>
      </w:r>
      <w:r>
        <w:rPr>
          <w:spacing w:val="-1"/>
        </w:rPr>
        <w:t>technical</w:t>
      </w:r>
      <w:r>
        <w:rPr>
          <w:spacing w:val="2"/>
        </w:rPr>
        <w:t xml:space="preserve"> </w:t>
      </w:r>
      <w:r>
        <w:rPr>
          <w:spacing w:val="-1"/>
        </w:rPr>
        <w:t>know-how</w:t>
      </w:r>
      <w:r>
        <w:t xml:space="preserve"> 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outsiders</w:t>
      </w:r>
      <w:r>
        <w:rPr>
          <w:spacing w:val="49"/>
        </w:rPr>
        <w:t xml:space="preserve"> </w:t>
      </w:r>
      <w:r>
        <w:rPr>
          <w:spacing w:val="-1"/>
        </w:rPr>
        <w:t>shall</w:t>
      </w:r>
      <w:r>
        <w:t xml:space="preserve">  also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indicated</w:t>
      </w:r>
      <w:r>
        <w:rPr>
          <w:spacing w:val="1"/>
        </w:rPr>
        <w:t xml:space="preserve"> </w:t>
      </w:r>
      <w:r>
        <w:t>separately</w:t>
      </w:r>
      <w:r>
        <w:rPr>
          <w:spacing w:val="47"/>
        </w:rPr>
        <w:t xml:space="preserve"> </w:t>
      </w:r>
      <w:r>
        <w:rPr>
          <w:spacing w:val="-1"/>
        </w:rPr>
        <w:t>and</w:t>
      </w:r>
      <w:r>
        <w:rPr>
          <w:spacing w:val="99"/>
          <w:w w:val="99"/>
        </w:rPr>
        <w:t xml:space="preserve"> </w:t>
      </w:r>
      <w:r>
        <w:rPr>
          <w:spacing w:val="-1"/>
        </w:rPr>
        <w:t>excluded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income</w:t>
      </w:r>
      <w:r>
        <w:rPr>
          <w:spacing w:val="-5"/>
        </w:rPr>
        <w:t xml:space="preserve"> </w:t>
      </w:r>
      <w:r>
        <w:t>arising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sale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goods/services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reference.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spacing w:before="122"/>
        <w:ind w:left="519" w:hanging="303"/>
        <w:jc w:val="left"/>
        <w:rPr>
          <w:b w:val="0"/>
          <w:bCs w:val="0"/>
        </w:rPr>
      </w:pPr>
      <w:r>
        <w:rPr>
          <w:spacing w:val="-1"/>
        </w:rPr>
        <w:t>QUALITY</w:t>
      </w:r>
      <w:r>
        <w:rPr>
          <w:spacing w:val="-21"/>
        </w:rPr>
        <w:t xml:space="preserve"> </w:t>
      </w:r>
      <w:r>
        <w:t>CONTROL:</w:t>
      </w:r>
    </w:p>
    <w:p w:rsidR="00F926D0" w:rsidRDefault="00486C13">
      <w:pPr>
        <w:pStyle w:val="BodyText"/>
        <w:spacing w:before="113"/>
        <w:ind w:left="939" w:right="112" w:firstLine="640"/>
        <w:jc w:val="both"/>
      </w:pPr>
      <w:r>
        <w:rPr>
          <w:spacing w:val="-1"/>
        </w:rPr>
        <w:t>Adequate</w:t>
      </w:r>
      <w:r>
        <w:rPr>
          <w:spacing w:val="22"/>
        </w:rPr>
        <w:t xml:space="preserve"> </w:t>
      </w:r>
      <w:r>
        <w:t>records</w:t>
      </w:r>
      <w:r>
        <w:rPr>
          <w:spacing w:val="21"/>
        </w:rPr>
        <w:t xml:space="preserve"> </w:t>
      </w:r>
      <w:r>
        <w:rPr>
          <w:spacing w:val="-1"/>
        </w:rPr>
        <w:t>shall</w:t>
      </w:r>
      <w:r>
        <w:rPr>
          <w:spacing w:val="22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rPr>
          <w:spacing w:val="-1"/>
        </w:rPr>
        <w:t>maintained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indicate</w:t>
      </w:r>
      <w:r>
        <w:rPr>
          <w:spacing w:val="23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t>expenses</w:t>
      </w:r>
      <w:r>
        <w:rPr>
          <w:spacing w:val="21"/>
        </w:rPr>
        <w:t xml:space="preserve"> </w:t>
      </w:r>
      <w:r>
        <w:rPr>
          <w:spacing w:val="-1"/>
        </w:rPr>
        <w:t>incurred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0"/>
        </w:rPr>
        <w:t xml:space="preserve"> </w:t>
      </w:r>
      <w:r>
        <w:t>respect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quality</w:t>
      </w:r>
      <w:r>
        <w:rPr>
          <w:spacing w:val="18"/>
        </w:rPr>
        <w:t xml:space="preserve"> </w:t>
      </w:r>
      <w:r>
        <w:t>control</w:t>
      </w:r>
      <w:r>
        <w:rPr>
          <w:spacing w:val="57"/>
          <w:w w:val="99"/>
        </w:rPr>
        <w:t xml:space="preserve"> </w:t>
      </w:r>
      <w:r>
        <w:rPr>
          <w:spacing w:val="-1"/>
        </w:rPr>
        <w:t>department</w:t>
      </w:r>
      <w:r>
        <w:rPr>
          <w:spacing w:val="32"/>
        </w:rPr>
        <w:t xml:space="preserve"> </w:t>
      </w:r>
      <w:r>
        <w:t>or</w:t>
      </w:r>
      <w:r>
        <w:rPr>
          <w:spacing w:val="34"/>
        </w:rPr>
        <w:t xml:space="preserve"> </w:t>
      </w:r>
      <w:r>
        <w:t>cost</w:t>
      </w:r>
      <w:r>
        <w:rPr>
          <w:spacing w:val="33"/>
        </w:rPr>
        <w:t xml:space="preserve"> </w:t>
      </w:r>
      <w:r>
        <w:rPr>
          <w:spacing w:val="-1"/>
        </w:rPr>
        <w:t>centre/service</w:t>
      </w:r>
      <w:r>
        <w:rPr>
          <w:spacing w:val="33"/>
        </w:rPr>
        <w:t xml:space="preserve"> </w:t>
      </w:r>
      <w:r>
        <w:rPr>
          <w:spacing w:val="-1"/>
        </w:rPr>
        <w:t>centre</w:t>
      </w:r>
      <w:r>
        <w:rPr>
          <w:spacing w:val="34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t>goods/services</w:t>
      </w:r>
      <w:r>
        <w:rPr>
          <w:spacing w:val="33"/>
        </w:rPr>
        <w:t xml:space="preserve"> </w:t>
      </w:r>
      <w:r>
        <w:rPr>
          <w:spacing w:val="-1"/>
        </w:rPr>
        <w:t>under</w:t>
      </w:r>
      <w:r>
        <w:rPr>
          <w:spacing w:val="34"/>
        </w:rPr>
        <w:t xml:space="preserve"> </w:t>
      </w:r>
      <w:r>
        <w:rPr>
          <w:spacing w:val="-1"/>
        </w:rPr>
        <w:t>reference.</w:t>
      </w:r>
      <w:r>
        <w:rPr>
          <w:spacing w:val="33"/>
        </w:rPr>
        <w:t xml:space="preserve"> </w:t>
      </w:r>
      <w:r>
        <w:rPr>
          <w:spacing w:val="-1"/>
        </w:rPr>
        <w:t>Where</w:t>
      </w:r>
      <w:r>
        <w:rPr>
          <w:spacing w:val="34"/>
        </w:rPr>
        <w:t xml:space="preserve"> </w:t>
      </w:r>
      <w:r>
        <w:rPr>
          <w:spacing w:val="-1"/>
        </w:rPr>
        <w:t>these</w:t>
      </w:r>
      <w:r>
        <w:rPr>
          <w:spacing w:val="34"/>
        </w:rPr>
        <w:t xml:space="preserve"> </w:t>
      </w:r>
      <w:r>
        <w:rPr>
          <w:spacing w:val="-1"/>
        </w:rPr>
        <w:t>services</w:t>
      </w:r>
      <w:r>
        <w:rPr>
          <w:spacing w:val="32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rPr>
          <w:spacing w:val="-1"/>
        </w:rPr>
        <w:t>also</w:t>
      </w:r>
      <w:r>
        <w:rPr>
          <w:spacing w:val="81"/>
          <w:w w:val="99"/>
        </w:rPr>
        <w:t xml:space="preserve"> </w:t>
      </w:r>
      <w:r>
        <w:rPr>
          <w:spacing w:val="-1"/>
        </w:rPr>
        <w:t>utilized</w:t>
      </w:r>
      <w:r>
        <w:rPr>
          <w:spacing w:val="5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t>goods/services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company,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5"/>
        </w:rPr>
        <w:t xml:space="preserve"> </w:t>
      </w:r>
      <w:r>
        <w:rPr>
          <w:spacing w:val="-1"/>
        </w:rPr>
        <w:t>basis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apportionment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t>goods/services</w:t>
      </w:r>
      <w:r>
        <w:rPr>
          <w:spacing w:val="4"/>
        </w:rPr>
        <w:t xml:space="preserve"> </w:t>
      </w:r>
      <w:r>
        <w:rPr>
          <w:spacing w:val="-1"/>
        </w:rPr>
        <w:t>under</w:t>
      </w:r>
      <w:r>
        <w:rPr>
          <w:spacing w:val="3"/>
        </w:rPr>
        <w:t xml:space="preserve"> </w:t>
      </w:r>
      <w:r>
        <w:rPr>
          <w:spacing w:val="-1"/>
        </w:rPr>
        <w:t>reference</w:t>
      </w:r>
      <w:r>
        <w:rPr>
          <w:spacing w:val="87"/>
          <w:w w:val="99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to</w:t>
      </w:r>
      <w:r>
        <w:rPr>
          <w:spacing w:val="3"/>
        </w:rPr>
        <w:t xml:space="preserve"> </w:t>
      </w:r>
      <w:r>
        <w:rPr>
          <w:spacing w:val="-1"/>
        </w:rPr>
        <w:t>other</w:t>
      </w:r>
      <w:r>
        <w:rPr>
          <w:spacing w:val="3"/>
        </w:rPr>
        <w:t xml:space="preserve"> </w:t>
      </w:r>
      <w:r>
        <w:rPr>
          <w:spacing w:val="-1"/>
        </w:rPr>
        <w:t>goods/services</w:t>
      </w:r>
      <w:r>
        <w:rPr>
          <w:spacing w:val="2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equitable</w:t>
      </w:r>
      <w:r>
        <w:rPr>
          <w:spacing w:val="4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reasonable</w:t>
      </w:r>
      <w:r>
        <w:rPr>
          <w:spacing w:val="3"/>
        </w:rPr>
        <w:t xml:space="preserve"> </w:t>
      </w:r>
      <w:r>
        <w:rPr>
          <w:spacing w:val="-1"/>
        </w:rPr>
        <w:t>basis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t>applied</w:t>
      </w:r>
      <w:r>
        <w:rPr>
          <w:spacing w:val="3"/>
        </w:rPr>
        <w:t xml:space="preserve"> </w:t>
      </w:r>
      <w:r>
        <w:rPr>
          <w:spacing w:val="-1"/>
        </w:rPr>
        <w:t>consistently.</w:t>
      </w:r>
      <w:r>
        <w:rPr>
          <w:spacing w:val="4"/>
        </w:rPr>
        <w:t xml:space="preserve"> </w:t>
      </w:r>
      <w:r>
        <w:t>Proper</w:t>
      </w:r>
      <w:r>
        <w:rPr>
          <w:spacing w:val="3"/>
        </w:rPr>
        <w:t xml:space="preserve"> </w:t>
      </w:r>
      <w:r>
        <w:t>records</w:t>
      </w:r>
      <w:r>
        <w:rPr>
          <w:spacing w:val="91"/>
          <w:w w:val="99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maintained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t>respect</w:t>
      </w:r>
      <w:r>
        <w:rPr>
          <w:spacing w:val="15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12"/>
        </w:rPr>
        <w:t xml:space="preserve"> </w:t>
      </w:r>
      <w:r>
        <w:t>expenses</w:t>
      </w:r>
      <w:r>
        <w:rPr>
          <w:spacing w:val="12"/>
        </w:rPr>
        <w:t xml:space="preserve"> </w:t>
      </w:r>
      <w:r>
        <w:rPr>
          <w:spacing w:val="-1"/>
        </w:rPr>
        <w:t>relating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resources</w:t>
      </w:r>
      <w:r>
        <w:rPr>
          <w:spacing w:val="12"/>
        </w:rPr>
        <w:t xml:space="preserve"> </w:t>
      </w:r>
      <w:r>
        <w:rPr>
          <w:spacing w:val="-1"/>
        </w:rPr>
        <w:t>received</w:t>
      </w:r>
      <w:r>
        <w:rPr>
          <w:spacing w:val="14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supplied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related</w:t>
      </w:r>
      <w:r>
        <w:rPr>
          <w:spacing w:val="79"/>
          <w:w w:val="99"/>
        </w:rPr>
        <w:t xml:space="preserve"> </w:t>
      </w:r>
      <w:r>
        <w:rPr>
          <w:spacing w:val="-1"/>
        </w:rPr>
        <w:t>party, incurred</w:t>
      </w:r>
      <w:r>
        <w:t xml:space="preserve"> </w:t>
      </w:r>
      <w:r>
        <w:rPr>
          <w:spacing w:val="-1"/>
        </w:rPr>
        <w:t>in foreign</w:t>
      </w:r>
      <w:r>
        <w:rPr>
          <w:spacing w:val="-2"/>
        </w:rPr>
        <w:t xml:space="preserve"> </w:t>
      </w:r>
      <w:r>
        <w:rPr>
          <w:spacing w:val="-1"/>
        </w:rPr>
        <w:t>exchange</w:t>
      </w:r>
      <w:r>
        <w:t xml:space="preserve"> and any</w:t>
      </w:r>
      <w:r>
        <w:rPr>
          <w:spacing w:val="-4"/>
        </w:rPr>
        <w:t xml:space="preserve"> </w:t>
      </w:r>
      <w:r>
        <w:rPr>
          <w:spacing w:val="-1"/>
        </w:rPr>
        <w:t>subsidy, grant,</w:t>
      </w:r>
      <w:r>
        <w:t xml:space="preserve"> </w:t>
      </w:r>
      <w:r>
        <w:rPr>
          <w:spacing w:val="-1"/>
        </w:rPr>
        <w:t>incentive, credits/recoveries,</w:t>
      </w:r>
      <w:r>
        <w:rPr>
          <w:spacing w:val="2"/>
        </w:rPr>
        <w:t xml:space="preserve"> </w:t>
      </w:r>
      <w:r>
        <w:t>unabsorbed</w:t>
      </w:r>
      <w:r>
        <w:rPr>
          <w:spacing w:val="1"/>
        </w:rPr>
        <w:t xml:space="preserve"> </w:t>
      </w:r>
      <w:r>
        <w:rPr>
          <w:spacing w:val="-1"/>
        </w:rPr>
        <w:t>overheads</w:t>
      </w:r>
      <w:r>
        <w:rPr>
          <w:spacing w:val="115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abnormal</w:t>
      </w:r>
      <w:r>
        <w:rPr>
          <w:spacing w:val="-6"/>
        </w:rPr>
        <w:t xml:space="preserve"> </w:t>
      </w:r>
      <w:r>
        <w:t>portion</w:t>
      </w:r>
      <w:r>
        <w:rPr>
          <w:spacing w:val="-6"/>
        </w:rPr>
        <w:t xml:space="preserve"> </w:t>
      </w:r>
      <w:r>
        <w:rPr>
          <w:spacing w:val="-1"/>
        </w:rPr>
        <w:t>etc.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ind w:left="519" w:hanging="303"/>
        <w:jc w:val="left"/>
        <w:rPr>
          <w:b w:val="0"/>
          <w:bCs w:val="0"/>
        </w:rPr>
      </w:pPr>
      <w:r>
        <w:t>WORK-IN-PROGRESS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-1"/>
        </w:rPr>
        <w:t>FINISHED</w:t>
      </w:r>
      <w:r>
        <w:rPr>
          <w:spacing w:val="-14"/>
        </w:rPr>
        <w:t xml:space="preserve"> </w:t>
      </w:r>
      <w:r>
        <w:t>STOCK:</w:t>
      </w:r>
    </w:p>
    <w:p w:rsidR="00F926D0" w:rsidRDefault="00486C13">
      <w:pPr>
        <w:pStyle w:val="BodyText"/>
        <w:spacing w:before="115"/>
        <w:ind w:left="140" w:right="113" w:firstLine="643"/>
        <w:jc w:val="both"/>
      </w:pPr>
      <w:r>
        <w:t>The</w:t>
      </w:r>
      <w:r>
        <w:rPr>
          <w:spacing w:val="34"/>
        </w:rPr>
        <w:t xml:space="preserve"> </w:t>
      </w:r>
      <w:r>
        <w:rPr>
          <w:spacing w:val="-1"/>
        </w:rPr>
        <w:t>method</w:t>
      </w:r>
      <w:r>
        <w:rPr>
          <w:spacing w:val="36"/>
        </w:rPr>
        <w:t xml:space="preserve"> </w:t>
      </w:r>
      <w:r>
        <w:rPr>
          <w:spacing w:val="-1"/>
        </w:rPr>
        <w:t>followed</w:t>
      </w:r>
      <w:r>
        <w:rPr>
          <w:spacing w:val="35"/>
        </w:rPr>
        <w:t xml:space="preserve"> </w:t>
      </w:r>
      <w:r>
        <w:rPr>
          <w:spacing w:val="-1"/>
        </w:rPr>
        <w:t>for</w:t>
      </w:r>
      <w:r>
        <w:rPr>
          <w:spacing w:val="35"/>
        </w:rPr>
        <w:t xml:space="preserve"> </w:t>
      </w:r>
      <w:r>
        <w:rPr>
          <w:spacing w:val="-1"/>
        </w:rPr>
        <w:t>determining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t>cost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work-in-progress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-1"/>
        </w:rPr>
        <w:t>finished</w:t>
      </w:r>
      <w:r>
        <w:rPr>
          <w:spacing w:val="36"/>
        </w:rPr>
        <w:t xml:space="preserve"> </w:t>
      </w:r>
      <w:r>
        <w:rPr>
          <w:spacing w:val="-1"/>
        </w:rPr>
        <w:t>stock</w:t>
      </w:r>
      <w:r>
        <w:rPr>
          <w:spacing w:val="36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5"/>
        </w:rPr>
        <w:t xml:space="preserve"> </w:t>
      </w:r>
      <w:r>
        <w:t>goods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6"/>
        </w:rPr>
        <w:t xml:space="preserve"> </w:t>
      </w:r>
      <w:r>
        <w:rPr>
          <w:spacing w:val="-1"/>
        </w:rPr>
        <w:t>for</w:t>
      </w:r>
      <w:r>
        <w:rPr>
          <w:spacing w:val="91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in-process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indicated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rPr>
          <w:spacing w:val="-1"/>
        </w:rPr>
        <w:t>so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reveal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t xml:space="preserve"> cost</w:t>
      </w:r>
      <w:r>
        <w:rPr>
          <w:spacing w:val="61"/>
          <w:w w:val="99"/>
        </w:rPr>
        <w:t xml:space="preserve"> </w:t>
      </w:r>
      <w:r>
        <w:rPr>
          <w:spacing w:val="-1"/>
        </w:rPr>
        <w:t>element</w:t>
      </w:r>
      <w:r>
        <w:t xml:space="preserve"> that</w:t>
      </w:r>
      <w:r>
        <w:rPr>
          <w:spacing w:val="3"/>
        </w:rPr>
        <w:t xml:space="preserve"> </w:t>
      </w:r>
      <w:r>
        <w:rPr>
          <w:spacing w:val="-1"/>
        </w:rPr>
        <w:t>have</w:t>
      </w:r>
      <w:r>
        <w:t xml:space="preserve"> been</w:t>
      </w:r>
      <w:r>
        <w:rPr>
          <w:spacing w:val="2"/>
        </w:rPr>
        <w:t xml:space="preserve"> </w:t>
      </w:r>
      <w:r>
        <w:rPr>
          <w:spacing w:val="-1"/>
        </w:rPr>
        <w:t>taken</w:t>
      </w:r>
      <w:r>
        <w:rPr>
          <w:spacing w:val="4"/>
        </w:rPr>
        <w:t xml:space="preserve"> </w:t>
      </w:r>
      <w:r>
        <w:rPr>
          <w:spacing w:val="-1"/>
        </w:rPr>
        <w:t>into</w:t>
      </w:r>
      <w:r>
        <w:rPr>
          <w:spacing w:val="1"/>
        </w:rPr>
        <w:t xml:space="preserve"> </w:t>
      </w:r>
      <w:r>
        <w:t>account</w:t>
      </w:r>
      <w:r>
        <w:rPr>
          <w:spacing w:val="3"/>
        </w:rPr>
        <w:t xml:space="preserve"> </w:t>
      </w:r>
      <w:r>
        <w:rPr>
          <w:spacing w:val="-1"/>
        </w:rPr>
        <w:t>in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rPr>
          <w:spacing w:val="2"/>
        </w:rPr>
        <w:t xml:space="preserve"> </w:t>
      </w:r>
      <w:r>
        <w:rPr>
          <w:spacing w:val="-1"/>
        </w:rPr>
        <w:t>computation.</w:t>
      </w:r>
      <w:r>
        <w:rPr>
          <w:spacing w:val="3"/>
        </w:rPr>
        <w:t xml:space="preserve"> </w:t>
      </w:r>
      <w:r>
        <w:rPr>
          <w:spacing w:val="-2"/>
        </w:rPr>
        <w:t>All</w:t>
      </w:r>
      <w:r>
        <w:rPr>
          <w:spacing w:val="3"/>
        </w:rPr>
        <w:t xml:space="preserve"> </w:t>
      </w:r>
      <w:r>
        <w:rPr>
          <w:spacing w:val="-1"/>
        </w:rPr>
        <w:t>conversion</w:t>
      </w:r>
      <w:r>
        <w:rPr>
          <w:spacing w:val="1"/>
        </w:rPr>
        <w:t xml:space="preserve"> </w:t>
      </w:r>
      <w:r>
        <w:rPr>
          <w:spacing w:val="-1"/>
        </w:rPr>
        <w:t>costs</w:t>
      </w:r>
      <w:r>
        <w:rPr>
          <w:spacing w:val="2"/>
        </w:rPr>
        <w:t xml:space="preserve"> </w:t>
      </w:r>
      <w:r>
        <w:t>incurred</w:t>
      </w:r>
      <w:r>
        <w:rPr>
          <w:spacing w:val="2"/>
        </w:rPr>
        <w:t xml:space="preserve"> </w:t>
      </w:r>
      <w:r>
        <w:rPr>
          <w:spacing w:val="-1"/>
        </w:rPr>
        <w:t>in bringing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4"/>
        </w:rPr>
        <w:t xml:space="preserve"> </w:t>
      </w:r>
      <w:r>
        <w:rPr>
          <w:spacing w:val="-1"/>
        </w:rPr>
        <w:t>inventories</w:t>
      </w:r>
      <w:r>
        <w:rPr>
          <w:spacing w:val="115"/>
          <w:w w:val="99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their</w:t>
      </w:r>
      <w:r>
        <w:rPr>
          <w:spacing w:val="23"/>
        </w:rPr>
        <w:t xml:space="preserve"> </w:t>
      </w:r>
      <w:r>
        <w:t>present</w:t>
      </w:r>
      <w:r>
        <w:rPr>
          <w:spacing w:val="24"/>
        </w:rPr>
        <w:t xml:space="preserve"> </w:t>
      </w:r>
      <w:r>
        <w:rPr>
          <w:spacing w:val="-1"/>
        </w:rPr>
        <w:t>location</w:t>
      </w:r>
      <w:r>
        <w:rPr>
          <w:spacing w:val="21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rPr>
          <w:spacing w:val="-1"/>
        </w:rPr>
        <w:t>condition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1"/>
        </w:rPr>
        <w:t xml:space="preserve"> </w:t>
      </w:r>
      <w:r>
        <w:t>be</w:t>
      </w:r>
      <w:r>
        <w:rPr>
          <w:spacing w:val="23"/>
        </w:rPr>
        <w:t xml:space="preserve"> </w:t>
      </w:r>
      <w:r>
        <w:t>taken</w:t>
      </w:r>
      <w:r>
        <w:rPr>
          <w:spacing w:val="21"/>
        </w:rPr>
        <w:t xml:space="preserve"> </w:t>
      </w:r>
      <w:r>
        <w:rPr>
          <w:spacing w:val="-1"/>
        </w:rPr>
        <w:t>into</w:t>
      </w:r>
      <w:r>
        <w:rPr>
          <w:spacing w:val="25"/>
        </w:rPr>
        <w:t xml:space="preserve"> </w:t>
      </w:r>
      <w:r>
        <w:rPr>
          <w:spacing w:val="-1"/>
        </w:rPr>
        <w:t>account</w:t>
      </w:r>
      <w:r>
        <w:rPr>
          <w:spacing w:val="26"/>
        </w:rPr>
        <w:t xml:space="preserve"> </w:t>
      </w:r>
      <w:r>
        <w:rPr>
          <w:spacing w:val="-1"/>
        </w:rPr>
        <w:t>while</w:t>
      </w:r>
      <w:r>
        <w:rPr>
          <w:spacing w:val="23"/>
        </w:rPr>
        <w:t xml:space="preserve"> </w:t>
      </w:r>
      <w:r>
        <w:t>computing</w:t>
      </w:r>
      <w:r>
        <w:rPr>
          <w:spacing w:val="2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cost</w:t>
      </w:r>
      <w:r>
        <w:rPr>
          <w:spacing w:val="22"/>
        </w:rPr>
        <w:t xml:space="preserve"> </w:t>
      </w:r>
      <w:r>
        <w:rPr>
          <w:spacing w:val="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work-in-progress</w:t>
      </w:r>
      <w:r>
        <w:rPr>
          <w:spacing w:val="22"/>
        </w:rPr>
        <w:t xml:space="preserve"> </w:t>
      </w:r>
      <w:r>
        <w:rPr>
          <w:spacing w:val="1"/>
        </w:rPr>
        <w:t>and</w:t>
      </w:r>
      <w:r>
        <w:rPr>
          <w:spacing w:val="91"/>
          <w:w w:val="99"/>
        </w:rPr>
        <w:t xml:space="preserve"> </w:t>
      </w:r>
      <w:r>
        <w:rPr>
          <w:spacing w:val="-1"/>
        </w:rPr>
        <w:t>finished</w:t>
      </w:r>
      <w:r>
        <w:rPr>
          <w:spacing w:val="13"/>
        </w:rPr>
        <w:t xml:space="preserve"> </w:t>
      </w:r>
      <w:r>
        <w:rPr>
          <w:spacing w:val="-1"/>
        </w:rPr>
        <w:t>stock.</w:t>
      </w:r>
      <w:r>
        <w:rPr>
          <w:spacing w:val="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rPr>
          <w:spacing w:val="-1"/>
        </w:rPr>
        <w:t>method</w:t>
      </w:r>
      <w:r>
        <w:rPr>
          <w:spacing w:val="14"/>
        </w:rPr>
        <w:t xml:space="preserve"> </w:t>
      </w:r>
      <w:r>
        <w:t>adopted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determining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cost</w:t>
      </w:r>
      <w:r>
        <w:rPr>
          <w:spacing w:val="12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1"/>
        </w:rPr>
        <w:t>work-in-progress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finished</w:t>
      </w:r>
      <w:r>
        <w:rPr>
          <w:spacing w:val="15"/>
        </w:rPr>
        <w:t xml:space="preserve"> </w:t>
      </w:r>
      <w:r>
        <w:t>goods</w:t>
      </w:r>
      <w:r>
        <w:rPr>
          <w:spacing w:val="11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followed</w:t>
      </w:r>
      <w:r>
        <w:rPr>
          <w:spacing w:val="111"/>
          <w:w w:val="99"/>
        </w:rPr>
        <w:t xml:space="preserve"> </w:t>
      </w:r>
      <w:r>
        <w:rPr>
          <w:spacing w:val="-1"/>
        </w:rPr>
        <w:t>consistently.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ind w:left="519" w:hanging="303"/>
        <w:jc w:val="left"/>
        <w:rPr>
          <w:b w:val="0"/>
          <w:bCs w:val="0"/>
        </w:rPr>
      </w:pPr>
      <w:r>
        <w:rPr>
          <w:spacing w:val="-1"/>
        </w:rPr>
        <w:t>CAPTIVE</w:t>
      </w:r>
      <w:r>
        <w:rPr>
          <w:spacing w:val="-26"/>
        </w:rPr>
        <w:t xml:space="preserve"> </w:t>
      </w:r>
      <w:r>
        <w:t>CONSUMPTION:</w:t>
      </w:r>
    </w:p>
    <w:p w:rsidR="00F926D0" w:rsidRDefault="00486C13">
      <w:pPr>
        <w:pStyle w:val="BodyText"/>
        <w:spacing w:before="115"/>
        <w:ind w:left="140" w:right="111" w:firstLine="643"/>
        <w:jc w:val="both"/>
      </w:pPr>
      <w:r>
        <w:t>If</w:t>
      </w:r>
      <w:r>
        <w:rPr>
          <w:spacing w:val="34"/>
        </w:rPr>
        <w:t xml:space="preserve"> </w:t>
      </w:r>
      <w:r>
        <w:rPr>
          <w:spacing w:val="-1"/>
        </w:rPr>
        <w:t>the</w:t>
      </w:r>
      <w:r>
        <w:rPr>
          <w:spacing w:val="38"/>
        </w:rPr>
        <w:t xml:space="preserve"> </w:t>
      </w:r>
      <w:r>
        <w:rPr>
          <w:spacing w:val="-1"/>
        </w:rPr>
        <w:t>goods/services</w:t>
      </w:r>
      <w:r>
        <w:rPr>
          <w:spacing w:val="37"/>
        </w:rPr>
        <w:t xml:space="preserve"> </w:t>
      </w:r>
      <w:r>
        <w:rPr>
          <w:spacing w:val="-1"/>
        </w:rPr>
        <w:t>under</w:t>
      </w:r>
      <w:r>
        <w:rPr>
          <w:spacing w:val="37"/>
        </w:rPr>
        <w:t xml:space="preserve"> </w:t>
      </w:r>
      <w:r>
        <w:rPr>
          <w:spacing w:val="-1"/>
        </w:rPr>
        <w:t>reference</w:t>
      </w:r>
      <w:r>
        <w:rPr>
          <w:spacing w:val="36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used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37"/>
        </w:rPr>
        <w:t xml:space="preserve"> </w:t>
      </w:r>
      <w:r>
        <w:t>captive</w:t>
      </w:r>
      <w:r>
        <w:rPr>
          <w:spacing w:val="36"/>
        </w:rPr>
        <w:t xml:space="preserve"> </w:t>
      </w:r>
      <w:r>
        <w:rPr>
          <w:spacing w:val="-1"/>
        </w:rPr>
        <w:t>consumption,</w:t>
      </w:r>
      <w:r>
        <w:rPr>
          <w:spacing w:val="36"/>
        </w:rPr>
        <w:t xml:space="preserve"> </w:t>
      </w:r>
      <w:r>
        <w:t>proper</w:t>
      </w:r>
      <w:r>
        <w:rPr>
          <w:spacing w:val="37"/>
        </w:rPr>
        <w:t xml:space="preserve"> </w:t>
      </w:r>
      <w:r>
        <w:rPr>
          <w:spacing w:val="-1"/>
        </w:rPr>
        <w:t>records</w:t>
      </w:r>
      <w:r>
        <w:rPr>
          <w:spacing w:val="35"/>
        </w:rPr>
        <w:t xml:space="preserve"> </w:t>
      </w:r>
      <w:r>
        <w:rPr>
          <w:spacing w:val="-1"/>
        </w:rPr>
        <w:t>shall</w:t>
      </w:r>
      <w:r>
        <w:rPr>
          <w:spacing w:val="36"/>
        </w:rPr>
        <w:t xml:space="preserve"> </w:t>
      </w:r>
      <w:r>
        <w:t>be</w:t>
      </w:r>
      <w:r>
        <w:rPr>
          <w:spacing w:val="39"/>
        </w:rPr>
        <w:t xml:space="preserve"> </w:t>
      </w:r>
      <w:r>
        <w:rPr>
          <w:spacing w:val="-1"/>
        </w:rPr>
        <w:t>maintained</w:t>
      </w:r>
      <w:r>
        <w:rPr>
          <w:spacing w:val="95"/>
          <w:w w:val="99"/>
        </w:rPr>
        <w:t xml:space="preserve"> </w:t>
      </w:r>
      <w:r>
        <w:rPr>
          <w:spacing w:val="-1"/>
        </w:rPr>
        <w:t>showing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quantity</w:t>
      </w:r>
      <w:r>
        <w:rPr>
          <w:spacing w:val="-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cost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each such</w:t>
      </w:r>
      <w:r>
        <w:rPr>
          <w:spacing w:val="1"/>
        </w:rPr>
        <w:t xml:space="preserve"> </w:t>
      </w:r>
      <w:r>
        <w:rPr>
          <w:spacing w:val="-1"/>
        </w:rPr>
        <w:t>goods/services</w:t>
      </w:r>
      <w:r>
        <w:t xml:space="preserve"> </w:t>
      </w:r>
      <w:r>
        <w:rPr>
          <w:spacing w:val="-1"/>
        </w:rPr>
        <w:t>tr</w:t>
      </w:r>
      <w:r>
        <w:rPr>
          <w:spacing w:val="-1"/>
        </w:rPr>
        <w:t>ansferred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t>departments or</w:t>
      </w:r>
      <w:r>
        <w:rPr>
          <w:spacing w:val="2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rPr>
          <w:spacing w:val="-1"/>
        </w:rPr>
        <w:t>centres</w:t>
      </w:r>
      <w:r>
        <w:t xml:space="preserve"> or</w:t>
      </w:r>
      <w:r>
        <w:rPr>
          <w:spacing w:val="2"/>
        </w:rPr>
        <w:t xml:space="preserve"> </w:t>
      </w:r>
      <w:r>
        <w:rPr>
          <w:spacing w:val="-1"/>
        </w:rPr>
        <w:t>units</w:t>
      </w:r>
      <w: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rPr>
          <w:spacing w:val="1"/>
        </w:rPr>
        <w:t>the</w:t>
      </w:r>
      <w:r>
        <w:rPr>
          <w:spacing w:val="87"/>
          <w:w w:val="99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self-consumption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sold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outside</w:t>
      </w:r>
      <w:r>
        <w:rPr>
          <w:spacing w:val="-6"/>
        </w:rPr>
        <w:t xml:space="preserve"> </w:t>
      </w:r>
      <w:r>
        <w:rPr>
          <w:spacing w:val="-1"/>
        </w:rPr>
        <w:t>parties</w:t>
      </w:r>
      <w:r>
        <w:rPr>
          <w:spacing w:val="-8"/>
        </w:rPr>
        <w:t xml:space="preserve"> </w:t>
      </w:r>
      <w:r>
        <w:rPr>
          <w:spacing w:val="-1"/>
        </w:rPr>
        <w:t>separately.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ind w:left="519" w:hanging="303"/>
        <w:jc w:val="left"/>
        <w:rPr>
          <w:b w:val="0"/>
          <w:bCs w:val="0"/>
        </w:rPr>
      </w:pPr>
      <w:r>
        <w:rPr>
          <w:spacing w:val="-1"/>
        </w:rPr>
        <w:t>BY-PRODUCTS:</w:t>
      </w:r>
    </w:p>
    <w:p w:rsidR="00F926D0" w:rsidRDefault="00486C13">
      <w:pPr>
        <w:pStyle w:val="BodyText"/>
        <w:spacing w:before="115"/>
        <w:ind w:left="140" w:right="111" w:firstLine="643"/>
        <w:jc w:val="both"/>
      </w:pPr>
      <w:r>
        <w:t>Proper</w:t>
      </w:r>
      <w:r>
        <w:rPr>
          <w:spacing w:val="1"/>
        </w:rPr>
        <w:t xml:space="preserve"> </w:t>
      </w:r>
      <w:r>
        <w:rPr>
          <w:spacing w:val="-1"/>
        </w:rPr>
        <w:t>Records</w:t>
      </w:r>
      <w:r>
        <w:t xml:space="preserve"> </w:t>
      </w:r>
      <w:r>
        <w:rPr>
          <w:spacing w:val="-1"/>
        </w:rPr>
        <w:t>shall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maintained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t>each item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by-product,</w:t>
      </w:r>
      <w:r>
        <w:rPr>
          <w:spacing w:val="1"/>
        </w:rPr>
        <w:t xml:space="preserve"> </w:t>
      </w:r>
      <w:r>
        <w:rPr>
          <w:spacing w:val="-1"/>
        </w:rPr>
        <w:t>if any,</w:t>
      </w:r>
      <w:r>
        <w:rPr>
          <w:spacing w:val="1"/>
        </w:rPr>
        <w:t xml:space="preserve"> </w:t>
      </w:r>
      <w:r>
        <w:t>produced</w:t>
      </w:r>
      <w:r>
        <w:rPr>
          <w:spacing w:val="1"/>
        </w:rPr>
        <w:t xml:space="preserve"> </w:t>
      </w:r>
      <w:r>
        <w:rPr>
          <w:spacing w:val="-1"/>
        </w:rPr>
        <w:t>showing</w:t>
      </w:r>
      <w: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receipt,</w:t>
      </w:r>
      <w:r>
        <w:rPr>
          <w:spacing w:val="1"/>
        </w:rPr>
        <w:t xml:space="preserve"> </w:t>
      </w:r>
      <w:r>
        <w:rPr>
          <w:spacing w:val="-1"/>
        </w:rPr>
        <w:t>issues</w:t>
      </w:r>
      <w:r>
        <w:t xml:space="preserve"> </w:t>
      </w:r>
      <w:r>
        <w:rPr>
          <w:spacing w:val="-1"/>
        </w:rPr>
        <w:t>and</w:t>
      </w:r>
      <w:r>
        <w:rPr>
          <w:spacing w:val="91"/>
          <w:w w:val="99"/>
        </w:rPr>
        <w:t xml:space="preserve"> </w:t>
      </w:r>
      <w:r>
        <w:rPr>
          <w:spacing w:val="-1"/>
        </w:rPr>
        <w:t>balances,</w:t>
      </w:r>
      <w:r>
        <w:rPr>
          <w:spacing w:val="17"/>
        </w:rPr>
        <w:t xml:space="preserve"> </w:t>
      </w:r>
      <w:r>
        <w:t>both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6"/>
        </w:rPr>
        <w:t xml:space="preserve"> </w:t>
      </w:r>
      <w:r>
        <w:t>quantity</w:t>
      </w:r>
      <w:r>
        <w:rPr>
          <w:spacing w:val="14"/>
        </w:rPr>
        <w:t xml:space="preserve"> </w:t>
      </w:r>
      <w:r>
        <w:rPr>
          <w:spacing w:val="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value.</w:t>
      </w:r>
      <w:r>
        <w:rPr>
          <w:spacing w:val="17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basis</w:t>
      </w:r>
      <w:r>
        <w:rPr>
          <w:spacing w:val="17"/>
        </w:rPr>
        <w:t xml:space="preserve"> </w:t>
      </w:r>
      <w:r>
        <w:t>adopted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8"/>
        </w:rPr>
        <w:t xml:space="preserve"> </w:t>
      </w:r>
      <w:r>
        <w:rPr>
          <w:spacing w:val="-1"/>
        </w:rPr>
        <w:t>valuation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by-product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giving</w:t>
      </w:r>
      <w:r>
        <w:rPr>
          <w:spacing w:val="16"/>
        </w:rPr>
        <w:t xml:space="preserve"> </w:t>
      </w:r>
      <w:r>
        <w:t>credit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t>respective</w:t>
      </w:r>
      <w:r>
        <w:rPr>
          <w:spacing w:val="71"/>
          <w:w w:val="99"/>
        </w:rPr>
        <w:t xml:space="preserve"> </w:t>
      </w:r>
      <w:r>
        <w:t>process</w:t>
      </w:r>
      <w:r>
        <w:rPr>
          <w:spacing w:val="-1"/>
        </w:rPr>
        <w:t xml:space="preserve"> shall</w:t>
      </w:r>
      <w:r>
        <w:rPr>
          <w:spacing w:val="1"/>
        </w:rPr>
        <w:t xml:space="preserve"> </w:t>
      </w:r>
      <w:r>
        <w:t xml:space="preserve">be </w:t>
      </w:r>
      <w:r>
        <w:rPr>
          <w:spacing w:val="-1"/>
        </w:rPr>
        <w:t>equitable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3"/>
        </w:rPr>
        <w:t xml:space="preserve"> </w:t>
      </w:r>
      <w:r>
        <w:rPr>
          <w:spacing w:val="-1"/>
        </w:rPr>
        <w:t>consistent</w:t>
      </w:r>
      <w: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indicated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cost records.</w:t>
      </w:r>
      <w:r>
        <w:rPr>
          <w:spacing w:val="1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rPr>
          <w:spacing w:val="-1"/>
        </w:rPr>
        <w:t xml:space="preserve">showing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 xml:space="preserve">expenses </w:t>
      </w:r>
      <w:r>
        <w:t>incurred</w:t>
      </w:r>
      <w:r>
        <w:rPr>
          <w:spacing w:val="77"/>
          <w:w w:val="99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rPr>
          <w:spacing w:val="-1"/>
        </w:rPr>
        <w:t>further</w:t>
      </w:r>
      <w:r>
        <w:rPr>
          <w:spacing w:val="18"/>
        </w:rPr>
        <w:t xml:space="preserve"> </w:t>
      </w:r>
      <w:r>
        <w:rPr>
          <w:spacing w:val="-1"/>
        </w:rPr>
        <w:t>processing,</w:t>
      </w:r>
      <w:r>
        <w:rPr>
          <w:spacing w:val="18"/>
        </w:rPr>
        <w:t xml:space="preserve"> </w:t>
      </w:r>
      <w:r>
        <w:rPr>
          <w:spacing w:val="-1"/>
        </w:rPr>
        <w:t>if</w:t>
      </w:r>
      <w:r>
        <w:rPr>
          <w:spacing w:val="16"/>
        </w:rPr>
        <w:t xml:space="preserve"> </w:t>
      </w:r>
      <w:r>
        <w:rPr>
          <w:spacing w:val="-1"/>
        </w:rPr>
        <w:t>any,</w:t>
      </w:r>
      <w:r>
        <w:rPr>
          <w:spacing w:val="20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rPr>
          <w:spacing w:val="-2"/>
        </w:rPr>
        <w:t>well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rPr>
          <w:spacing w:val="-1"/>
        </w:rPr>
        <w:t>actual</w:t>
      </w:r>
      <w:r>
        <w:rPr>
          <w:spacing w:val="16"/>
        </w:rPr>
        <w:t xml:space="preserve"> </w:t>
      </w:r>
      <w:r>
        <w:t>sales</w:t>
      </w:r>
      <w:r>
        <w:rPr>
          <w:spacing w:val="17"/>
        </w:rPr>
        <w:t xml:space="preserve"> </w:t>
      </w:r>
      <w:r>
        <w:rPr>
          <w:spacing w:val="-1"/>
        </w:rPr>
        <w:t>realization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by-product</w:t>
      </w:r>
      <w:r>
        <w:rPr>
          <w:spacing w:val="17"/>
        </w:rPr>
        <w:t xml:space="preserve"> </w:t>
      </w:r>
      <w:r>
        <w:rPr>
          <w:spacing w:val="-1"/>
        </w:rPr>
        <w:t>shall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maintained.</w:t>
      </w:r>
      <w:r>
        <w:rPr>
          <w:spacing w:val="17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proper</w:t>
      </w:r>
      <w:r>
        <w:rPr>
          <w:spacing w:val="16"/>
        </w:rPr>
        <w:t xml:space="preserve"> </w:t>
      </w:r>
      <w:r>
        <w:t>records</w:t>
      </w:r>
      <w:r>
        <w:rPr>
          <w:spacing w:val="107"/>
          <w:w w:val="99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maintained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credits/recoveries</w:t>
      </w:r>
      <w:r>
        <w:rPr>
          <w:spacing w:val="-4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by-products.</w:t>
      </w:r>
    </w:p>
    <w:p w:rsidR="00F926D0" w:rsidRDefault="00F926D0">
      <w:pPr>
        <w:jc w:val="both"/>
        <w:sectPr w:rsidR="00F926D0">
          <w:pgSz w:w="11900" w:h="16840"/>
          <w:pgMar w:top="1040" w:right="960" w:bottom="280" w:left="940" w:header="755" w:footer="0" w:gutter="0"/>
          <w:cols w:space="720"/>
        </w:sectPr>
      </w:pP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spacing w:before="67"/>
        <w:ind w:left="499" w:hanging="303"/>
        <w:jc w:val="left"/>
        <w:rPr>
          <w:b w:val="0"/>
          <w:bCs w:val="0"/>
        </w:rPr>
      </w:pPr>
      <w:r>
        <w:t>JOINT</w:t>
      </w:r>
      <w:r>
        <w:rPr>
          <w:spacing w:val="-30"/>
        </w:rPr>
        <w:t xml:space="preserve"> </w:t>
      </w:r>
      <w:r>
        <w:t>PRODUCTS/SERVICES:</w:t>
      </w:r>
    </w:p>
    <w:p w:rsidR="00F926D0" w:rsidRDefault="00486C13">
      <w:pPr>
        <w:pStyle w:val="BodyText"/>
        <w:spacing w:before="149" w:line="276" w:lineRule="auto"/>
        <w:ind w:left="120" w:right="110" w:firstLine="643"/>
        <w:jc w:val="both"/>
      </w:pPr>
      <w:r>
        <w:rPr>
          <w:spacing w:val="-1"/>
        </w:rPr>
        <w:t>Where</w:t>
      </w:r>
      <w:r>
        <w:rPr>
          <w:spacing w:val="7"/>
        </w:rPr>
        <w:t xml:space="preserve"> </w:t>
      </w:r>
      <w:r>
        <w:rPr>
          <w:spacing w:val="-1"/>
        </w:rPr>
        <w:t>more</w:t>
      </w:r>
      <w:r>
        <w:rPr>
          <w:spacing w:val="8"/>
        </w:rPr>
        <w:t xml:space="preserve"> </w:t>
      </w:r>
      <w:r>
        <w:rPr>
          <w:spacing w:val="-1"/>
        </w:rPr>
        <w:t>than</w:t>
      </w:r>
      <w:r>
        <w:rPr>
          <w:spacing w:val="7"/>
        </w:rPr>
        <w:t xml:space="preserve"> </w:t>
      </w:r>
      <w:r>
        <w:rPr>
          <w:spacing w:val="-1"/>
        </w:rPr>
        <w:t>one</w:t>
      </w:r>
      <w:r>
        <w:rPr>
          <w:spacing w:val="8"/>
        </w:rPr>
        <w:t xml:space="preserve"> </w:t>
      </w:r>
      <w:r>
        <w:rPr>
          <w:spacing w:val="-1"/>
        </w:rPr>
        <w:t>product/service</w:t>
      </w:r>
      <w:r>
        <w:rPr>
          <w:spacing w:val="11"/>
        </w:rPr>
        <w:t xml:space="preserve"> </w:t>
      </w:r>
      <w:r>
        <w:rPr>
          <w:spacing w:val="-1"/>
        </w:rPr>
        <w:t>which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equal</w:t>
      </w:r>
      <w:r>
        <w:rPr>
          <w:spacing w:val="7"/>
        </w:rPr>
        <w:t xml:space="preserve"> </w:t>
      </w:r>
      <w:r>
        <w:rPr>
          <w:spacing w:val="-1"/>
        </w:rPr>
        <w:t>economic</w:t>
      </w:r>
      <w:r>
        <w:rPr>
          <w:spacing w:val="8"/>
        </w:rPr>
        <w:t xml:space="preserve"> </w:t>
      </w:r>
      <w:r>
        <w:rPr>
          <w:spacing w:val="-1"/>
        </w:rPr>
        <w:t>importance</w:t>
      </w:r>
      <w:r>
        <w:rPr>
          <w:spacing w:val="8"/>
        </w:rPr>
        <w:t xml:space="preserve"> </w:t>
      </w:r>
      <w:r>
        <w:rPr>
          <w:spacing w:val="-1"/>
        </w:rPr>
        <w:t>arises</w:t>
      </w:r>
      <w:r>
        <w:rPr>
          <w:spacing w:val="7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process,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8"/>
        </w:rPr>
        <w:t xml:space="preserve"> </w:t>
      </w:r>
      <w:r>
        <w:t>cost</w:t>
      </w:r>
      <w:r>
        <w:rPr>
          <w:spacing w:val="8"/>
        </w:rPr>
        <w:t xml:space="preserve"> </w:t>
      </w:r>
      <w:r>
        <w:rPr>
          <w:spacing w:val="-1"/>
        </w:rPr>
        <w:t>up</w:t>
      </w:r>
      <w:r>
        <w:rPr>
          <w:spacing w:val="109"/>
          <w:w w:val="99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point</w:t>
      </w:r>
      <w:r>
        <w:t xml:space="preserve"> of</w:t>
      </w:r>
      <w:r>
        <w:rPr>
          <w:spacing w:val="-1"/>
        </w:rPr>
        <w:t xml:space="preserve"> </w:t>
      </w:r>
      <w:r>
        <w:t>separation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products/services shall</w:t>
      </w:r>
      <w:r>
        <w:t xml:space="preserve"> be</w:t>
      </w:r>
      <w:r>
        <w:rPr>
          <w:spacing w:val="1"/>
        </w:rPr>
        <w:t xml:space="preserve"> </w:t>
      </w:r>
      <w:r>
        <w:t>apportioned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t xml:space="preserve">joint </w:t>
      </w:r>
      <w:r>
        <w:rPr>
          <w:spacing w:val="-1"/>
        </w:rPr>
        <w:t>products/services</w:t>
      </w:r>
      <w:r>
        <w:t xml:space="preserve"> on</w:t>
      </w:r>
      <w:r>
        <w:rPr>
          <w:spacing w:val="-1"/>
        </w:rPr>
        <w:t xml:space="preserve"> reasonable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equitable</w:t>
      </w:r>
      <w:r>
        <w:rPr>
          <w:spacing w:val="101"/>
          <w:w w:val="99"/>
        </w:rPr>
        <w:t xml:space="preserve"> </w:t>
      </w:r>
      <w:r>
        <w:rPr>
          <w:spacing w:val="-1"/>
        </w:rPr>
        <w:t>basis and</w:t>
      </w:r>
      <w:r>
        <w:rPr>
          <w:spacing w:val="2"/>
        </w:rPr>
        <w:t xml:space="preserve"> </w:t>
      </w:r>
      <w:r>
        <w:rPr>
          <w:spacing w:val="-1"/>
        </w:rPr>
        <w:t>shall</w:t>
      </w:r>
      <w:r>
        <w:t xml:space="preserve"> be</w:t>
      </w:r>
      <w:r>
        <w:rPr>
          <w:spacing w:val="1"/>
        </w:rPr>
        <w:t xml:space="preserve"> </w:t>
      </w:r>
      <w:r>
        <w:t>applied</w:t>
      </w:r>
      <w:r>
        <w:rPr>
          <w:spacing w:val="1"/>
        </w:rPr>
        <w:t xml:space="preserve"> </w:t>
      </w:r>
      <w:r>
        <w:rPr>
          <w:spacing w:val="-1"/>
        </w:rPr>
        <w:t>consistently.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basis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which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t xml:space="preserve"> joint </w:t>
      </w:r>
      <w:r>
        <w:rPr>
          <w:spacing w:val="-1"/>
        </w:rPr>
        <w:t>costs</w:t>
      </w:r>
      <w:r>
        <w:t xml:space="preserve"> are apportioned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1"/>
        </w:rPr>
        <w:t xml:space="preserve"> </w:t>
      </w:r>
      <w:r>
        <w:rPr>
          <w:spacing w:val="-1"/>
        </w:rPr>
        <w:t>products/services</w:t>
      </w:r>
      <w:r>
        <w:rPr>
          <w:spacing w:val="101"/>
          <w:w w:val="99"/>
        </w:rPr>
        <w:t xml:space="preserve"> </w:t>
      </w:r>
      <w:r>
        <w:rPr>
          <w:spacing w:val="-1"/>
        </w:rPr>
        <w:t>arising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process</w:t>
      </w:r>
      <w:r>
        <w:rPr>
          <w:spacing w:val="14"/>
        </w:rPr>
        <w:t xml:space="preserve"> </w:t>
      </w:r>
      <w:r>
        <w:t>shall</w:t>
      </w:r>
      <w:r>
        <w:rPr>
          <w:spacing w:val="13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indicated</w:t>
      </w:r>
      <w:r>
        <w:rPr>
          <w:spacing w:val="13"/>
        </w:rPr>
        <w:t xml:space="preserve"> </w:t>
      </w:r>
      <w:r>
        <w:rPr>
          <w:spacing w:val="1"/>
        </w:rPr>
        <w:t>in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cost</w:t>
      </w:r>
      <w:r>
        <w:rPr>
          <w:spacing w:val="15"/>
        </w:rPr>
        <w:t xml:space="preserve"> </w:t>
      </w:r>
      <w:r>
        <w:t>records.</w:t>
      </w:r>
      <w:r>
        <w:rPr>
          <w:spacing w:val="13"/>
        </w:rPr>
        <w:t xml:space="preserve"> </w:t>
      </w:r>
      <w:r>
        <w:t>Proper</w:t>
      </w:r>
      <w:r>
        <w:rPr>
          <w:spacing w:val="14"/>
        </w:rPr>
        <w:t xml:space="preserve"> </w:t>
      </w:r>
      <w:r>
        <w:t>records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rPr>
          <w:spacing w:val="-1"/>
        </w:rPr>
        <w:t>maintained</w:t>
      </w:r>
      <w:r>
        <w:rPr>
          <w:spacing w:val="14"/>
        </w:rPr>
        <w:t xml:space="preserve"> </w:t>
      </w:r>
      <w:r>
        <w:rPr>
          <w:spacing w:val="1"/>
        </w:rPr>
        <w:t>in</w:t>
      </w:r>
      <w:r>
        <w:rPr>
          <w:spacing w:val="11"/>
        </w:rPr>
        <w:t xml:space="preserve"> </w:t>
      </w:r>
      <w:r>
        <w:t>respect</w:t>
      </w:r>
      <w:r>
        <w:rPr>
          <w:spacing w:val="58"/>
          <w:w w:val="99"/>
        </w:rPr>
        <w:t xml:space="preserve"> </w:t>
      </w:r>
      <w:r>
        <w:rPr>
          <w:spacing w:val="-1"/>
        </w:rPr>
        <w:t>credits/recoveries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joint</w:t>
      </w:r>
      <w:r>
        <w:rPr>
          <w:spacing w:val="-8"/>
        </w:rPr>
        <w:t xml:space="preserve"> </w:t>
      </w:r>
      <w:r>
        <w:rPr>
          <w:spacing w:val="-1"/>
        </w:rPr>
        <w:t>products/services.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ind w:left="499" w:hanging="303"/>
        <w:jc w:val="left"/>
        <w:rPr>
          <w:b w:val="0"/>
          <w:bCs w:val="0"/>
        </w:rPr>
      </w:pPr>
      <w:r>
        <w:t>PACKING</w:t>
      </w:r>
      <w:r>
        <w:rPr>
          <w:spacing w:val="-22"/>
        </w:rPr>
        <w:t xml:space="preserve"> </w:t>
      </w:r>
      <w:r>
        <w:t>EXPENSES:</w:t>
      </w:r>
    </w:p>
    <w:p w:rsidR="00F926D0" w:rsidRDefault="00486C13">
      <w:pPr>
        <w:pStyle w:val="BodyText"/>
        <w:spacing w:before="149" w:line="276" w:lineRule="auto"/>
        <w:ind w:left="119" w:right="112" w:firstLine="720"/>
        <w:jc w:val="both"/>
      </w:pPr>
      <w:r>
        <w:t>Proper</w:t>
      </w:r>
      <w:r>
        <w:rPr>
          <w:spacing w:val="1"/>
        </w:rPr>
        <w:t xml:space="preserve"> </w:t>
      </w:r>
      <w:r>
        <w:t xml:space="preserve">records </w:t>
      </w:r>
      <w:r>
        <w:rPr>
          <w:spacing w:val="-1"/>
        </w:rPr>
        <w:t>shall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maintained</w:t>
      </w:r>
      <w:r>
        <w:rPr>
          <w:spacing w:val="2"/>
        </w:rPr>
        <w:t xml:space="preserve"> </w:t>
      </w:r>
      <w:r>
        <w:t>separately</w:t>
      </w:r>
      <w:r>
        <w:rPr>
          <w:spacing w:val="1"/>
        </w:rPr>
        <w:t xml:space="preserve"> </w:t>
      </w:r>
      <w:r>
        <w:rPr>
          <w:spacing w:val="-1"/>
        </w:rPr>
        <w:t>for</w:t>
      </w:r>
      <w:r>
        <w:rPr>
          <w:spacing w:val="2"/>
        </w:rPr>
        <w:t xml:space="preserve"> </w:t>
      </w:r>
      <w:r>
        <w:rPr>
          <w:spacing w:val="-1"/>
        </w:rPr>
        <w:t>domestic</w:t>
      </w:r>
      <w:r>
        <w:t xml:space="preserve"> and</w:t>
      </w:r>
      <w:r>
        <w:rPr>
          <w:spacing w:val="2"/>
        </w:rPr>
        <w:t xml:space="preserve"> </w:t>
      </w:r>
      <w:r>
        <w:t>export</w:t>
      </w:r>
      <w:r>
        <w:rPr>
          <w:spacing w:val="1"/>
        </w:rPr>
        <w:t xml:space="preserve"> </w:t>
      </w:r>
      <w:r>
        <w:t>packing</w:t>
      </w:r>
      <w:r>
        <w:rPr>
          <w:spacing w:val="-1"/>
        </w:rPr>
        <w:t xml:space="preserve"> showing</w:t>
      </w:r>
      <w:r>
        <w:rPr>
          <w:spacing w:val="2"/>
        </w:rPr>
        <w:t xml:space="preserve"> </w:t>
      </w:r>
      <w:r>
        <w:t xml:space="preserve">the quantity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rPr>
          <w:spacing w:val="1"/>
        </w:rPr>
        <w:t>of</w:t>
      </w:r>
      <w:r>
        <w:rPr>
          <w:spacing w:val="49"/>
          <w:w w:val="99"/>
        </w:rPr>
        <w:t xml:space="preserve"> </w:t>
      </w:r>
      <w:r>
        <w:rPr>
          <w:spacing w:val="-1"/>
        </w:rPr>
        <w:t>various</w:t>
      </w:r>
      <w:r>
        <w:rPr>
          <w:spacing w:val="32"/>
        </w:rPr>
        <w:t xml:space="preserve"> </w:t>
      </w:r>
      <w:r>
        <w:rPr>
          <w:spacing w:val="-1"/>
        </w:rPr>
        <w:t>packing</w:t>
      </w:r>
      <w:r>
        <w:rPr>
          <w:spacing w:val="35"/>
        </w:rPr>
        <w:t xml:space="preserve"> </w:t>
      </w:r>
      <w:r>
        <w:rPr>
          <w:spacing w:val="-1"/>
        </w:rPr>
        <w:t>materials</w:t>
      </w:r>
      <w:r>
        <w:rPr>
          <w:spacing w:val="30"/>
        </w:rPr>
        <w:t xml:space="preserve"> </w:t>
      </w:r>
      <w:r>
        <w:rPr>
          <w:spacing w:val="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other</w:t>
      </w:r>
      <w:r>
        <w:rPr>
          <w:spacing w:val="32"/>
        </w:rPr>
        <w:t xml:space="preserve"> </w:t>
      </w:r>
      <w:r>
        <w:rPr>
          <w:spacing w:val="-1"/>
        </w:rPr>
        <w:t>expenses</w:t>
      </w:r>
      <w:r>
        <w:rPr>
          <w:spacing w:val="30"/>
        </w:rPr>
        <w:t xml:space="preserve"> </w:t>
      </w:r>
      <w:r>
        <w:t>incurred</w:t>
      </w:r>
      <w:r>
        <w:rPr>
          <w:spacing w:val="31"/>
        </w:rPr>
        <w:t xml:space="preserve"> </w:t>
      </w:r>
      <w:r>
        <w:t>on</w:t>
      </w:r>
      <w:r>
        <w:rPr>
          <w:spacing w:val="30"/>
        </w:rPr>
        <w:t xml:space="preserve"> </w:t>
      </w:r>
      <w:r>
        <w:t>primary</w:t>
      </w:r>
      <w:r>
        <w:rPr>
          <w:spacing w:val="28"/>
        </w:rPr>
        <w:t xml:space="preserve"> </w:t>
      </w:r>
      <w:r>
        <w:t>and/or</w:t>
      </w:r>
      <w:r>
        <w:rPr>
          <w:spacing w:val="31"/>
        </w:rPr>
        <w:t xml:space="preserve"> </w:t>
      </w:r>
      <w:r>
        <w:t>secondary</w:t>
      </w:r>
      <w:r>
        <w:rPr>
          <w:spacing w:val="28"/>
        </w:rPr>
        <w:t xml:space="preserve"> </w:t>
      </w:r>
      <w:r>
        <w:t>packing</w:t>
      </w:r>
      <w:r>
        <w:rPr>
          <w:spacing w:val="30"/>
        </w:rPr>
        <w:t xml:space="preserve"> </w:t>
      </w:r>
      <w:r>
        <w:t>indicating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rPr>
          <w:spacing w:val="-1"/>
        </w:rPr>
        <w:t>basis</w:t>
      </w:r>
      <w:r>
        <w:rPr>
          <w:spacing w:val="33"/>
        </w:rPr>
        <w:t xml:space="preserve"> </w:t>
      </w:r>
      <w:r>
        <w:t>of</w:t>
      </w:r>
      <w:r>
        <w:rPr>
          <w:spacing w:val="74"/>
          <w:w w:val="99"/>
        </w:rPr>
        <w:t xml:space="preserve"> </w:t>
      </w:r>
      <w:r>
        <w:rPr>
          <w:spacing w:val="-1"/>
        </w:rPr>
        <w:t>valuation.</w:t>
      </w:r>
      <w:r>
        <w:rPr>
          <w:spacing w:val="20"/>
        </w:rPr>
        <w:t xml:space="preserve"> </w:t>
      </w:r>
      <w:r>
        <w:rPr>
          <w:spacing w:val="-1"/>
        </w:rPr>
        <w:t>Where</w:t>
      </w:r>
      <w:r>
        <w:rPr>
          <w:spacing w:val="22"/>
        </w:rPr>
        <w:t xml:space="preserve"> </w:t>
      </w:r>
      <w:r>
        <w:rPr>
          <w:spacing w:val="-1"/>
        </w:rPr>
        <w:t>such</w:t>
      </w:r>
      <w:r>
        <w:rPr>
          <w:spacing w:val="19"/>
        </w:rPr>
        <w:t xml:space="preserve"> </w:t>
      </w:r>
      <w:r>
        <w:t>expenses</w:t>
      </w:r>
      <w:r>
        <w:rPr>
          <w:spacing w:val="19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rPr>
          <w:spacing w:val="-1"/>
        </w:rPr>
        <w:t>incurred</w:t>
      </w:r>
      <w:r>
        <w:rPr>
          <w:spacing w:val="21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t>common</w:t>
      </w:r>
      <w:r>
        <w:rPr>
          <w:spacing w:val="21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rPr>
          <w:spacing w:val="-1"/>
        </w:rPr>
        <w:t>other</w:t>
      </w:r>
      <w:r>
        <w:rPr>
          <w:spacing w:val="21"/>
        </w:rPr>
        <w:t xml:space="preserve"> </w:t>
      </w:r>
      <w:r>
        <w:t>goods</w:t>
      </w:r>
      <w:r>
        <w:rPr>
          <w:spacing w:val="18"/>
        </w:rPr>
        <w:t xml:space="preserve"> </w:t>
      </w:r>
      <w:r>
        <w:rPr>
          <w:spacing w:val="-1"/>
        </w:rPr>
        <w:t>also,</w:t>
      </w:r>
      <w:r>
        <w:rPr>
          <w:spacing w:val="21"/>
        </w:rPr>
        <w:t xml:space="preserve"> </w:t>
      </w:r>
      <w:r>
        <w:rPr>
          <w:spacing w:val="-1"/>
        </w:rPr>
        <w:t>the</w:t>
      </w:r>
      <w:r>
        <w:rPr>
          <w:spacing w:val="19"/>
        </w:rPr>
        <w:t xml:space="preserve"> </w:t>
      </w:r>
      <w:r>
        <w:t>basis</w:t>
      </w:r>
      <w:r>
        <w:rPr>
          <w:spacing w:val="2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apportioning</w:t>
      </w:r>
      <w:r>
        <w:rPr>
          <w:spacing w:val="19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rPr>
          <w:spacing w:val="-1"/>
        </w:rPr>
        <w:t>expenses</w:t>
      </w:r>
      <w:r>
        <w:rPr>
          <w:spacing w:val="81"/>
          <w:w w:val="99"/>
        </w:rPr>
        <w:t xml:space="preserve"> </w:t>
      </w:r>
      <w:r>
        <w:t>between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t>relevant</w:t>
      </w:r>
      <w:r>
        <w:rPr>
          <w:spacing w:val="9"/>
        </w:rPr>
        <w:t xml:space="preserve"> </w:t>
      </w:r>
      <w:r>
        <w:t>goods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on</w:t>
      </w:r>
      <w:r>
        <w:rPr>
          <w:spacing w:val="8"/>
        </w:rPr>
        <w:t xml:space="preserve"> </w:t>
      </w:r>
      <w:r>
        <w:rPr>
          <w:spacing w:val="-1"/>
        </w:rPr>
        <w:t>equitable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reasonable</w:t>
      </w:r>
      <w:r>
        <w:rPr>
          <w:spacing w:val="10"/>
        </w:rPr>
        <w:t xml:space="preserve"> </w:t>
      </w:r>
      <w:r>
        <w:rPr>
          <w:spacing w:val="-1"/>
        </w:rPr>
        <w:t>basis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applied</w:t>
      </w:r>
      <w:r>
        <w:rPr>
          <w:spacing w:val="12"/>
        </w:rPr>
        <w:t xml:space="preserve"> </w:t>
      </w:r>
      <w:r>
        <w:rPr>
          <w:spacing w:val="-1"/>
        </w:rPr>
        <w:t>consistently.</w:t>
      </w:r>
      <w:r>
        <w:rPr>
          <w:spacing w:val="10"/>
        </w:rPr>
        <w:t xml:space="preserve"> </w:t>
      </w:r>
      <w:r>
        <w:t>Proper</w:t>
      </w:r>
      <w:r>
        <w:rPr>
          <w:spacing w:val="11"/>
        </w:rPr>
        <w:t xml:space="preserve"> </w:t>
      </w:r>
      <w:r>
        <w:t>records</w:t>
      </w:r>
      <w:r>
        <w:rPr>
          <w:spacing w:val="9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t>be</w:t>
      </w:r>
      <w:r>
        <w:rPr>
          <w:spacing w:val="73"/>
          <w:w w:val="99"/>
        </w:rPr>
        <w:t xml:space="preserve"> </w:t>
      </w:r>
      <w:r>
        <w:rPr>
          <w:spacing w:val="-1"/>
        </w:rPr>
        <w:t>maintained</w:t>
      </w:r>
      <w:r>
        <w:rPr>
          <w:spacing w:val="32"/>
        </w:rPr>
        <w:t xml:space="preserve"> </w:t>
      </w:r>
      <w:r>
        <w:rPr>
          <w:spacing w:val="1"/>
        </w:rPr>
        <w:t>in</w:t>
      </w:r>
      <w:r>
        <w:rPr>
          <w:spacing w:val="31"/>
        </w:rPr>
        <w:t xml:space="preserve"> </w:t>
      </w:r>
      <w:r>
        <w:t>respect</w:t>
      </w:r>
      <w:r>
        <w:rPr>
          <w:spacing w:val="31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t>packing</w:t>
      </w:r>
      <w:r>
        <w:rPr>
          <w:spacing w:val="36"/>
        </w:rPr>
        <w:t xml:space="preserve"> </w:t>
      </w:r>
      <w:r>
        <w:rPr>
          <w:spacing w:val="-1"/>
        </w:rPr>
        <w:t>materials</w:t>
      </w:r>
      <w:r>
        <w:rPr>
          <w:spacing w:val="30"/>
        </w:rPr>
        <w:t xml:space="preserve"> </w:t>
      </w:r>
      <w:r>
        <w:t>received</w:t>
      </w:r>
      <w:r>
        <w:rPr>
          <w:spacing w:val="36"/>
        </w:rPr>
        <w:t xml:space="preserve"> </w:t>
      </w:r>
      <w:r>
        <w:t>from</w:t>
      </w:r>
      <w:r>
        <w:rPr>
          <w:spacing w:val="3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supplied</w:t>
      </w:r>
      <w:r>
        <w:rPr>
          <w:spacing w:val="32"/>
        </w:rPr>
        <w:t xml:space="preserve"> </w:t>
      </w:r>
      <w:r>
        <w:rPr>
          <w:spacing w:val="-1"/>
        </w:rPr>
        <w:t>to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34"/>
        </w:rPr>
        <w:t xml:space="preserve"> </w:t>
      </w:r>
      <w:r>
        <w:rPr>
          <w:spacing w:val="-1"/>
        </w:rPr>
        <w:t>related</w:t>
      </w:r>
      <w:r>
        <w:rPr>
          <w:spacing w:val="33"/>
        </w:rPr>
        <w:t xml:space="preserve"> </w:t>
      </w:r>
      <w:r>
        <w:rPr>
          <w:spacing w:val="-1"/>
        </w:rPr>
        <w:t>party,</w:t>
      </w:r>
      <w:r>
        <w:rPr>
          <w:spacing w:val="33"/>
        </w:rPr>
        <w:t xml:space="preserve"> </w:t>
      </w:r>
      <w:r>
        <w:t>costs</w:t>
      </w:r>
      <w:r>
        <w:rPr>
          <w:spacing w:val="30"/>
        </w:rPr>
        <w:t xml:space="preserve"> </w:t>
      </w:r>
      <w:r>
        <w:rPr>
          <w:spacing w:val="-1"/>
        </w:rPr>
        <w:t>incurred</w:t>
      </w:r>
      <w:r>
        <w:rPr>
          <w:spacing w:val="33"/>
        </w:rPr>
        <w:t xml:space="preserve"> </w:t>
      </w:r>
      <w:r>
        <w:rPr>
          <w:spacing w:val="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foreign</w:t>
      </w:r>
      <w:r>
        <w:rPr>
          <w:spacing w:val="91"/>
          <w:w w:val="99"/>
        </w:rPr>
        <w:t xml:space="preserve"> </w:t>
      </w:r>
      <w:r>
        <w:rPr>
          <w:spacing w:val="-1"/>
        </w:rPr>
        <w:t>exchange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rPr>
          <w:spacing w:val="-1"/>
        </w:rPr>
        <w:t>subsidy,</w:t>
      </w:r>
      <w:r>
        <w:rPr>
          <w:spacing w:val="8"/>
        </w:rPr>
        <w:t xml:space="preserve"> </w:t>
      </w:r>
      <w:r>
        <w:rPr>
          <w:spacing w:val="-1"/>
        </w:rPr>
        <w:t>grant,</w:t>
      </w:r>
      <w:r>
        <w:rPr>
          <w:spacing w:val="7"/>
        </w:rPr>
        <w:t xml:space="preserve"> </w:t>
      </w:r>
      <w:r>
        <w:rPr>
          <w:spacing w:val="-1"/>
        </w:rPr>
        <w:t>incentive,</w:t>
      </w:r>
      <w:r>
        <w:rPr>
          <w:spacing w:val="7"/>
        </w:rPr>
        <w:t xml:space="preserve"> </w:t>
      </w:r>
      <w:r>
        <w:rPr>
          <w:spacing w:val="-1"/>
        </w:rPr>
        <w:t>credits/recoveries,</w:t>
      </w:r>
      <w:r>
        <w:rPr>
          <w:spacing w:val="6"/>
        </w:rPr>
        <w:t xml:space="preserve"> </w:t>
      </w:r>
      <w:r>
        <w:t>unabsorbed</w:t>
      </w:r>
      <w:r>
        <w:rPr>
          <w:spacing w:val="8"/>
        </w:rPr>
        <w:t xml:space="preserve"> </w:t>
      </w:r>
      <w:r>
        <w:rPr>
          <w:spacing w:val="-1"/>
        </w:rPr>
        <w:t>overheads,</w:t>
      </w:r>
      <w:r>
        <w:rPr>
          <w:spacing w:val="7"/>
        </w:rPr>
        <w:t xml:space="preserve"> </w:t>
      </w:r>
      <w:r>
        <w:t>penalty</w:t>
      </w:r>
      <w:r>
        <w:rPr>
          <w:spacing w:val="3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rPr>
          <w:spacing w:val="-1"/>
        </w:rPr>
        <w:t>damages,</w:t>
      </w:r>
      <w:r>
        <w:rPr>
          <w:spacing w:val="7"/>
        </w:rPr>
        <w:t xml:space="preserve"> </w:t>
      </w:r>
      <w:r>
        <w:t>any</w:t>
      </w:r>
      <w:r>
        <w:rPr>
          <w:spacing w:val="101"/>
          <w:w w:val="99"/>
        </w:rPr>
        <w:t xml:space="preserve"> </w:t>
      </w:r>
      <w:r>
        <w:rPr>
          <w:spacing w:val="-1"/>
        </w:rPr>
        <w:t>abnormal</w:t>
      </w:r>
      <w:r>
        <w:rPr>
          <w:spacing w:val="-9"/>
        </w:rPr>
        <w:t xml:space="preserve"> </w:t>
      </w:r>
      <w:r>
        <w:t>portion</w:t>
      </w:r>
      <w:r>
        <w:rPr>
          <w:spacing w:val="-9"/>
        </w:rPr>
        <w:t xml:space="preserve"> </w:t>
      </w:r>
      <w:r>
        <w:rPr>
          <w:spacing w:val="-1"/>
        </w:rPr>
        <w:t>etc.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spacing w:before="128"/>
        <w:ind w:left="499" w:hanging="303"/>
        <w:jc w:val="left"/>
        <w:rPr>
          <w:b w:val="0"/>
          <w:bCs w:val="0"/>
        </w:rPr>
      </w:pPr>
      <w:r>
        <w:t>INTEREST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BORROWING</w:t>
      </w:r>
      <w:r>
        <w:rPr>
          <w:spacing w:val="-11"/>
        </w:rPr>
        <w:t xml:space="preserve"> </w:t>
      </w:r>
      <w:r>
        <w:t>COSTS: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49" w:line="273" w:lineRule="auto"/>
        <w:ind w:left="931" w:right="112" w:firstLine="2"/>
        <w:jc w:val="both"/>
      </w:pPr>
      <w:r>
        <w:t>Proper</w:t>
      </w:r>
      <w:r>
        <w:rPr>
          <w:spacing w:val="20"/>
        </w:rPr>
        <w:t xml:space="preserve"> </w:t>
      </w:r>
      <w:r>
        <w:t>records</w:t>
      </w:r>
      <w:r>
        <w:rPr>
          <w:spacing w:val="18"/>
        </w:rPr>
        <w:t xml:space="preserve"> </w:t>
      </w:r>
      <w:r>
        <w:rPr>
          <w:spacing w:val="-1"/>
        </w:rPr>
        <w:t>shall</w:t>
      </w:r>
      <w:r>
        <w:rPr>
          <w:spacing w:val="19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rPr>
          <w:spacing w:val="-1"/>
        </w:rPr>
        <w:t>maintained</w:t>
      </w:r>
      <w:r>
        <w:rPr>
          <w:spacing w:val="20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money</w:t>
      </w:r>
      <w:r>
        <w:rPr>
          <w:spacing w:val="16"/>
        </w:rPr>
        <w:t xml:space="preserve"> </w:t>
      </w:r>
      <w:r>
        <w:t>borrowed</w:t>
      </w:r>
      <w:r>
        <w:rPr>
          <w:spacing w:val="20"/>
        </w:rPr>
        <w:t xml:space="preserve"> </w:t>
      </w:r>
      <w:r>
        <w:t>for</w:t>
      </w:r>
      <w:r>
        <w:rPr>
          <w:spacing w:val="20"/>
        </w:rPr>
        <w:t xml:space="preserve"> </w:t>
      </w:r>
      <w:r>
        <w:t>each</w:t>
      </w:r>
      <w:r>
        <w:rPr>
          <w:spacing w:val="19"/>
        </w:rPr>
        <w:t xml:space="preserve"> </w:t>
      </w:r>
      <w:r>
        <w:t>project</w:t>
      </w:r>
      <w:r>
        <w:rPr>
          <w:spacing w:val="19"/>
        </w:rPr>
        <w:t xml:space="preserve"> </w:t>
      </w:r>
      <w:r>
        <w:rPr>
          <w:spacing w:val="-1"/>
        </w:rPr>
        <w:t>and/or</w:t>
      </w:r>
      <w:r>
        <w:rPr>
          <w:spacing w:val="17"/>
        </w:rPr>
        <w:t xml:space="preserve"> </w:t>
      </w:r>
      <w:r>
        <w:rPr>
          <w:spacing w:val="-1"/>
        </w:rPr>
        <w:t>working</w:t>
      </w:r>
      <w:r>
        <w:rPr>
          <w:spacing w:val="19"/>
        </w:rPr>
        <w:t xml:space="preserve"> </w:t>
      </w:r>
      <w:r>
        <w:rPr>
          <w:spacing w:val="-1"/>
        </w:rPr>
        <w:t>capital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61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-5"/>
        </w:rPr>
        <w:t xml:space="preserve"> </w:t>
      </w:r>
      <w:r>
        <w:rPr>
          <w:spacing w:val="-1"/>
        </w:rPr>
        <w:t>charged</w:t>
      </w:r>
      <w:r>
        <w:rPr>
          <w:spacing w:val="-3"/>
        </w:rPr>
        <w:t xml:space="preserve"> </w:t>
      </w:r>
      <w:r>
        <w:rPr>
          <w:spacing w:val="-1"/>
        </w:rPr>
        <w:t>thereon.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amount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net</w:t>
      </w:r>
      <w:r>
        <w:rPr>
          <w:spacing w:val="-3"/>
        </w:rPr>
        <w:t xml:space="preserve"> </w:t>
      </w:r>
      <w:r>
        <w:rPr>
          <w:spacing w:val="-1"/>
        </w:rPr>
        <w:t>interest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borrowing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apportioned</w:t>
      </w:r>
      <w:r>
        <w:rPr>
          <w:spacing w:val="107"/>
          <w:w w:val="99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goods/services</w:t>
      </w:r>
      <w:r>
        <w:rPr>
          <w:spacing w:val="13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reference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3"/>
        </w:rPr>
        <w:t xml:space="preserve"> </w:t>
      </w:r>
      <w:r>
        <w:t>goods/services</w:t>
      </w:r>
      <w:r>
        <w:rPr>
          <w:spacing w:val="11"/>
        </w:rPr>
        <w:t xml:space="preserve"> </w:t>
      </w:r>
      <w:r>
        <w:t>on</w:t>
      </w:r>
      <w:r>
        <w:rPr>
          <w:spacing w:val="11"/>
        </w:rPr>
        <w:t xml:space="preserve"> </w:t>
      </w:r>
      <w:r>
        <w:rPr>
          <w:spacing w:val="-1"/>
        </w:rPr>
        <w:t>equitable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reasonable</w:t>
      </w:r>
      <w:r>
        <w:rPr>
          <w:spacing w:val="12"/>
        </w:rPr>
        <w:t xml:space="preserve"> </w:t>
      </w:r>
      <w:r>
        <w:rPr>
          <w:spacing w:val="-1"/>
        </w:rPr>
        <w:t>basis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applied</w:t>
      </w:r>
      <w:r>
        <w:rPr>
          <w:spacing w:val="97"/>
          <w:w w:val="99"/>
        </w:rPr>
        <w:t xml:space="preserve"> </w:t>
      </w:r>
      <w:r>
        <w:rPr>
          <w:spacing w:val="-1"/>
        </w:rPr>
        <w:t>consistently.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basis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further</w:t>
      </w:r>
      <w:r>
        <w:rPr>
          <w:spacing w:val="11"/>
        </w:rPr>
        <w:t xml:space="preserve"> </w:t>
      </w:r>
      <w:r>
        <w:rPr>
          <w:spacing w:val="-1"/>
        </w:rPr>
        <w:t>charging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share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interest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various</w:t>
      </w:r>
      <w:r>
        <w:rPr>
          <w:spacing w:val="10"/>
        </w:rPr>
        <w:t xml:space="preserve"> </w:t>
      </w:r>
      <w:r>
        <w:t>types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9"/>
        </w:rPr>
        <w:t xml:space="preserve"> </w:t>
      </w:r>
      <w:r>
        <w:rPr>
          <w:spacing w:val="-1"/>
        </w:rPr>
        <w:t>goods/services</w:t>
      </w:r>
      <w:r>
        <w:rPr>
          <w:spacing w:val="123"/>
          <w:w w:val="99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1"/>
        </w:rPr>
        <w:t>equitable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reasonable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applied</w:t>
      </w:r>
      <w:r>
        <w:rPr>
          <w:spacing w:val="8"/>
        </w:rPr>
        <w:t xml:space="preserve"> </w:t>
      </w:r>
      <w:r>
        <w:rPr>
          <w:spacing w:val="-1"/>
        </w:rPr>
        <w:t>consi</w:t>
      </w:r>
      <w:r>
        <w:rPr>
          <w:spacing w:val="-1"/>
        </w:rPr>
        <w:t>stently.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basis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1"/>
        </w:rPr>
        <w:t>such</w:t>
      </w:r>
      <w:r>
        <w:rPr>
          <w:spacing w:val="7"/>
        </w:rPr>
        <w:t xml:space="preserve"> </w:t>
      </w:r>
      <w:r>
        <w:t>allocation</w:t>
      </w:r>
      <w:r>
        <w:rPr>
          <w:spacing w:val="6"/>
        </w:rPr>
        <w:t xml:space="preserve"> </w:t>
      </w:r>
      <w:r>
        <w:t>or</w:t>
      </w:r>
      <w:r>
        <w:rPr>
          <w:spacing w:val="8"/>
        </w:rPr>
        <w:t xml:space="preserve"> </w:t>
      </w:r>
      <w:r>
        <w:rPr>
          <w:spacing w:val="-1"/>
        </w:rPr>
        <w:t>apportionment</w:t>
      </w:r>
      <w:r>
        <w:rPr>
          <w:spacing w:val="75"/>
          <w:w w:val="99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spelt</w:t>
      </w:r>
      <w:r>
        <w:rPr>
          <w:spacing w:val="-4"/>
        </w:rPr>
        <w:t xml:space="preserve"> </w:t>
      </w:r>
      <w:r>
        <w:rPr>
          <w:spacing w:val="-1"/>
        </w:rPr>
        <w:t>out</w:t>
      </w:r>
      <w:r>
        <w:rPr>
          <w:spacing w:val="-4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the </w:t>
      </w:r>
      <w:r>
        <w:t>cost</w:t>
      </w:r>
      <w:r>
        <w:rPr>
          <w:spacing w:val="-4"/>
        </w:rPr>
        <w:t xml:space="preserve"> </w:t>
      </w:r>
      <w:r>
        <w:t>records.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23" w:line="263" w:lineRule="auto"/>
        <w:ind w:left="931" w:right="114" w:firstLine="2"/>
        <w:jc w:val="both"/>
      </w:pPr>
      <w:r>
        <w:t>Net</w:t>
      </w:r>
      <w:r>
        <w:rPr>
          <w:spacing w:val="4"/>
        </w:rPr>
        <w:t xml:space="preserve"> </w:t>
      </w:r>
      <w:r>
        <w:rPr>
          <w:spacing w:val="-1"/>
        </w:rPr>
        <w:t>interest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5"/>
        </w:rPr>
        <w:t xml:space="preserve"> </w:t>
      </w:r>
      <w:r>
        <w:t>borrowing</w:t>
      </w:r>
      <w:r>
        <w:rPr>
          <w:spacing w:val="4"/>
        </w:rPr>
        <w:t xml:space="preserve"> </w:t>
      </w:r>
      <w:r>
        <w:t>costs</w:t>
      </w:r>
      <w:r>
        <w:rPr>
          <w:spacing w:val="5"/>
        </w:rPr>
        <w:t xml:space="preserve"> </w:t>
      </w:r>
      <w:r>
        <w:rPr>
          <w:spacing w:val="-1"/>
        </w:rPr>
        <w:t>incurred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t>project</w:t>
      </w:r>
      <w:r>
        <w:rPr>
          <w:spacing w:val="5"/>
        </w:rPr>
        <w:t xml:space="preserve"> </w:t>
      </w:r>
      <w:r>
        <w:rPr>
          <w:spacing w:val="-1"/>
        </w:rPr>
        <w:t>under</w:t>
      </w:r>
      <w:r>
        <w:rPr>
          <w:spacing w:val="6"/>
        </w:rPr>
        <w:t xml:space="preserve"> </w:t>
      </w:r>
      <w:r>
        <w:rPr>
          <w:spacing w:val="-1"/>
        </w:rPr>
        <w:t>execution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spacing w:val="-1"/>
        </w:rPr>
        <w:t>capitalized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5"/>
        </w:rPr>
        <w:t xml:space="preserve"> </w:t>
      </w:r>
      <w:r>
        <w:rPr>
          <w:spacing w:val="-1"/>
        </w:rPr>
        <w:t>the</w:t>
      </w:r>
      <w:r>
        <w:rPr>
          <w:spacing w:val="93"/>
          <w:w w:val="99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rPr>
          <w:spacing w:val="-1"/>
        </w:rPr>
        <w:t>up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commissioned.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32" w:line="270" w:lineRule="auto"/>
        <w:ind w:left="931" w:right="114" w:firstLine="2"/>
        <w:jc w:val="both"/>
      </w:pPr>
      <w:r>
        <w:t>Proper</w:t>
      </w:r>
      <w:r>
        <w:rPr>
          <w:spacing w:val="39"/>
        </w:rPr>
        <w:t xml:space="preserve"> </w:t>
      </w:r>
      <w:r>
        <w:t>records</w:t>
      </w:r>
      <w:r>
        <w:rPr>
          <w:spacing w:val="37"/>
        </w:rPr>
        <w:t xml:space="preserve"> </w:t>
      </w:r>
      <w:r>
        <w:rPr>
          <w:spacing w:val="-1"/>
        </w:rPr>
        <w:t>shall</w:t>
      </w:r>
      <w:r>
        <w:rPr>
          <w:spacing w:val="39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rPr>
          <w:spacing w:val="-1"/>
        </w:rPr>
        <w:t>maintained</w:t>
      </w:r>
      <w:r>
        <w:rPr>
          <w:spacing w:val="40"/>
        </w:rPr>
        <w:t xml:space="preserve"> </w:t>
      </w:r>
      <w:r>
        <w:rPr>
          <w:spacing w:val="1"/>
        </w:rPr>
        <w:t>in</w:t>
      </w:r>
      <w:r>
        <w:rPr>
          <w:spacing w:val="37"/>
        </w:rPr>
        <w:t xml:space="preserve"> </w:t>
      </w:r>
      <w:r>
        <w:t>respect</w:t>
      </w:r>
      <w:r>
        <w:rPr>
          <w:spacing w:val="39"/>
        </w:rPr>
        <w:t xml:space="preserve"> </w:t>
      </w:r>
      <w:r>
        <w:rPr>
          <w:spacing w:val="1"/>
        </w:rPr>
        <w:t>of</w:t>
      </w:r>
      <w:r>
        <w:rPr>
          <w:spacing w:val="39"/>
        </w:rPr>
        <w:t xml:space="preserve"> </w:t>
      </w:r>
      <w:r>
        <w:rPr>
          <w:spacing w:val="-1"/>
        </w:rPr>
        <w:t>such</w:t>
      </w:r>
      <w:r>
        <w:rPr>
          <w:spacing w:val="38"/>
        </w:rPr>
        <w:t xml:space="preserve"> </w:t>
      </w:r>
      <w:r>
        <w:t>expenses</w:t>
      </w:r>
      <w:r>
        <w:rPr>
          <w:spacing w:val="37"/>
        </w:rPr>
        <w:t xml:space="preserve"> </w:t>
      </w:r>
      <w:r>
        <w:rPr>
          <w:spacing w:val="-1"/>
        </w:rPr>
        <w:t>paid/payable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3"/>
        </w:rPr>
        <w:t xml:space="preserve"> </w:t>
      </w:r>
      <w:r>
        <w:rPr>
          <w:spacing w:val="-1"/>
        </w:rPr>
        <w:t>related</w:t>
      </w:r>
      <w:r>
        <w:rPr>
          <w:spacing w:val="40"/>
        </w:rPr>
        <w:t xml:space="preserve"> </w:t>
      </w:r>
      <w:r>
        <w:rPr>
          <w:spacing w:val="-1"/>
        </w:rPr>
        <w:t>party,</w:t>
      </w:r>
      <w:r>
        <w:rPr>
          <w:spacing w:val="73"/>
          <w:w w:val="99"/>
        </w:rPr>
        <w:t xml:space="preserve"> </w:t>
      </w:r>
      <w:r>
        <w:rPr>
          <w:spacing w:val="-1"/>
        </w:rPr>
        <w:t>incurred</w:t>
      </w:r>
      <w:r>
        <w:rPr>
          <w:spacing w:val="35"/>
        </w:rPr>
        <w:t xml:space="preserve"> </w:t>
      </w:r>
      <w:r>
        <w:rPr>
          <w:spacing w:val="-1"/>
        </w:rPr>
        <w:t>in</w:t>
      </w:r>
      <w:r>
        <w:rPr>
          <w:spacing w:val="35"/>
        </w:rPr>
        <w:t xml:space="preserve"> </w:t>
      </w:r>
      <w:r>
        <w:rPr>
          <w:spacing w:val="-1"/>
        </w:rPr>
        <w:t>foreign</w:t>
      </w:r>
      <w:r>
        <w:rPr>
          <w:spacing w:val="33"/>
        </w:rPr>
        <w:t xml:space="preserve"> </w:t>
      </w:r>
      <w:r>
        <w:rPr>
          <w:spacing w:val="-1"/>
        </w:rPr>
        <w:t>exchange</w:t>
      </w:r>
      <w:r>
        <w:rPr>
          <w:spacing w:val="35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rPr>
          <w:spacing w:val="1"/>
        </w:rPr>
        <w:t>any</w:t>
      </w:r>
      <w:r>
        <w:rPr>
          <w:spacing w:val="33"/>
        </w:rPr>
        <w:t xml:space="preserve"> </w:t>
      </w:r>
      <w:r>
        <w:rPr>
          <w:spacing w:val="-1"/>
        </w:rPr>
        <w:t>subsidy,</w:t>
      </w:r>
      <w:r>
        <w:rPr>
          <w:spacing w:val="35"/>
        </w:rPr>
        <w:t xml:space="preserve"> </w:t>
      </w:r>
      <w:r>
        <w:rPr>
          <w:spacing w:val="-1"/>
        </w:rPr>
        <w:t>grant,</w:t>
      </w:r>
      <w:r>
        <w:rPr>
          <w:spacing w:val="37"/>
        </w:rPr>
        <w:t xml:space="preserve"> </w:t>
      </w:r>
      <w:r>
        <w:rPr>
          <w:spacing w:val="-1"/>
        </w:rPr>
        <w:t>incentive</w:t>
      </w:r>
      <w:r>
        <w:rPr>
          <w:spacing w:val="34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any</w:t>
      </w:r>
      <w:r>
        <w:rPr>
          <w:spacing w:val="33"/>
        </w:rPr>
        <w:t xml:space="preserve"> </w:t>
      </w:r>
      <w:r>
        <w:t>amount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similar</w:t>
      </w:r>
      <w:r>
        <w:rPr>
          <w:spacing w:val="37"/>
        </w:rPr>
        <w:t xml:space="preserve"> </w:t>
      </w:r>
      <w:r>
        <w:rPr>
          <w:spacing w:val="-1"/>
        </w:rPr>
        <w:t>nature</w:t>
      </w:r>
      <w:r>
        <w:rPr>
          <w:spacing w:val="79"/>
          <w:w w:val="99"/>
        </w:rPr>
        <w:t xml:space="preserve"> </w:t>
      </w:r>
      <w:r>
        <w:rPr>
          <w:spacing w:val="-1"/>
        </w:rPr>
        <w:t>received/receivable,</w:t>
      </w:r>
      <w:r>
        <w:rPr>
          <w:spacing w:val="-7"/>
        </w:rPr>
        <w:t xml:space="preserve"> </w:t>
      </w:r>
      <w:r>
        <w:rPr>
          <w:spacing w:val="-1"/>
        </w:rPr>
        <w:t>payment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penal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fine/damages</w:t>
      </w:r>
      <w:r>
        <w:rPr>
          <w:spacing w:val="-9"/>
        </w:rPr>
        <w:t xml:space="preserve"> </w:t>
      </w:r>
      <w:r>
        <w:t>paid.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26" w:line="263" w:lineRule="auto"/>
        <w:ind w:left="931" w:right="115" w:firstLine="2"/>
        <w:jc w:val="both"/>
      </w:pPr>
      <w:r>
        <w:t>Proper</w:t>
      </w:r>
      <w:r>
        <w:rPr>
          <w:spacing w:val="15"/>
        </w:rPr>
        <w:t xml:space="preserve"> </w:t>
      </w:r>
      <w:r>
        <w:t>records</w:t>
      </w:r>
      <w:r>
        <w:rPr>
          <w:spacing w:val="14"/>
        </w:rPr>
        <w:t xml:space="preserve"> </w:t>
      </w:r>
      <w:r>
        <w:rPr>
          <w:spacing w:val="-1"/>
        </w:rPr>
        <w:t>shall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1"/>
        </w:rPr>
        <w:t>maintained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5"/>
        </w:rPr>
        <w:t xml:space="preserve"> </w:t>
      </w:r>
      <w:r>
        <w:t>respect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such</w:t>
      </w:r>
      <w:r>
        <w:rPr>
          <w:spacing w:val="14"/>
        </w:rPr>
        <w:t xml:space="preserve"> </w:t>
      </w:r>
      <w:r>
        <w:t>expenses</w:t>
      </w:r>
      <w:r>
        <w:rPr>
          <w:spacing w:val="13"/>
        </w:rPr>
        <w:t xml:space="preserve"> </w:t>
      </w:r>
      <w:r>
        <w:rPr>
          <w:spacing w:val="-1"/>
        </w:rPr>
        <w:t>incurred</w:t>
      </w:r>
      <w:r>
        <w:rPr>
          <w:spacing w:val="16"/>
        </w:rPr>
        <w:t xml:space="preserve"> </w:t>
      </w:r>
      <w:r>
        <w:rPr>
          <w:spacing w:val="-1"/>
        </w:rPr>
        <w:t>relating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t>prior</w:t>
      </w:r>
      <w:r>
        <w:rPr>
          <w:spacing w:val="16"/>
        </w:rPr>
        <w:t xml:space="preserve"> </w:t>
      </w:r>
      <w:r>
        <w:t>periods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69"/>
          <w:w w:val="99"/>
        </w:rPr>
        <w:t xml:space="preserve"> </w:t>
      </w:r>
      <w:r>
        <w:rPr>
          <w:spacing w:val="-1"/>
        </w:rPr>
        <w:t>taken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reconciliation</w:t>
      </w:r>
      <w:r>
        <w:rPr>
          <w:spacing w:val="-9"/>
        </w:rPr>
        <w:t xml:space="preserve"> </w:t>
      </w:r>
      <w:r>
        <w:t>directly.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spacing w:before="137"/>
        <w:ind w:left="499" w:hanging="303"/>
        <w:jc w:val="left"/>
        <w:rPr>
          <w:b w:val="0"/>
          <w:bCs w:val="0"/>
        </w:rPr>
      </w:pPr>
      <w:r>
        <w:rPr>
          <w:spacing w:val="-1"/>
        </w:rPr>
        <w:t>EXPENSES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INCENTIVES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EXPORTS: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51" w:line="271" w:lineRule="auto"/>
        <w:ind w:left="931" w:right="112" w:firstLine="0"/>
        <w:jc w:val="both"/>
      </w:pPr>
      <w:r>
        <w:t>Proper</w:t>
      </w:r>
      <w:r>
        <w:rPr>
          <w:spacing w:val="10"/>
        </w:rPr>
        <w:t xml:space="preserve"> </w:t>
      </w:r>
      <w:r>
        <w:rPr>
          <w:spacing w:val="-1"/>
        </w:rPr>
        <w:t>records</w:t>
      </w:r>
      <w:r>
        <w:rPr>
          <w:spacing w:val="10"/>
        </w:rPr>
        <w:t xml:space="preserve"> </w:t>
      </w:r>
      <w:r>
        <w:rPr>
          <w:spacing w:val="-1"/>
        </w:rPr>
        <w:t>showing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expenses</w:t>
      </w:r>
      <w:r>
        <w:rPr>
          <w:spacing w:val="10"/>
        </w:rPr>
        <w:t xml:space="preserve"> </w:t>
      </w:r>
      <w:r>
        <w:rPr>
          <w:spacing w:val="-1"/>
        </w:rPr>
        <w:t>incurred</w:t>
      </w:r>
      <w:r>
        <w:rPr>
          <w:spacing w:val="12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export</w:t>
      </w:r>
      <w:r>
        <w:rPr>
          <w:spacing w:val="10"/>
        </w:rPr>
        <w:t xml:space="preserve"> </w:t>
      </w:r>
      <w:r>
        <w:rPr>
          <w:spacing w:val="-1"/>
        </w:rPr>
        <w:t>sales,</w:t>
      </w:r>
      <w:r>
        <w:rPr>
          <w:spacing w:val="11"/>
        </w:rPr>
        <w:t xml:space="preserve"> </w:t>
      </w:r>
      <w:r>
        <w:rPr>
          <w:spacing w:val="1"/>
        </w:rPr>
        <w:t>if</w:t>
      </w:r>
      <w:r>
        <w:rPr>
          <w:spacing w:val="8"/>
        </w:rPr>
        <w:t xml:space="preserve"> </w:t>
      </w:r>
      <w:r>
        <w:rPr>
          <w:spacing w:val="-1"/>
        </w:rPr>
        <w:t>any,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goods/services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81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separately</w:t>
      </w:r>
      <w:r>
        <w:rPr>
          <w:spacing w:val="9"/>
        </w:rPr>
        <w:t xml:space="preserve"> </w:t>
      </w:r>
      <w:r>
        <w:rPr>
          <w:spacing w:val="-1"/>
        </w:rPr>
        <w:t>maintained</w:t>
      </w:r>
      <w:r>
        <w:rPr>
          <w:spacing w:val="9"/>
        </w:rPr>
        <w:t xml:space="preserve"> </w:t>
      </w:r>
      <w:r>
        <w:rPr>
          <w:spacing w:val="-1"/>
        </w:rPr>
        <w:t>so</w:t>
      </w:r>
      <w:r>
        <w:rPr>
          <w:spacing w:val="8"/>
        </w:rPr>
        <w:t xml:space="preserve"> </w:t>
      </w:r>
      <w:r>
        <w:rPr>
          <w:spacing w:val="-1"/>
        </w:rPr>
        <w:t>that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cost</w:t>
      </w:r>
      <w:r>
        <w:rPr>
          <w:spacing w:val="8"/>
        </w:rPr>
        <w:t xml:space="preserve"> </w:t>
      </w:r>
      <w:r>
        <w:rPr>
          <w:spacing w:val="1"/>
        </w:rPr>
        <w:t>of</w:t>
      </w:r>
      <w:r>
        <w:rPr>
          <w:spacing w:val="9"/>
        </w:rPr>
        <w:t xml:space="preserve"> </w:t>
      </w:r>
      <w:r>
        <w:t>export</w:t>
      </w:r>
      <w:r>
        <w:rPr>
          <w:spacing w:val="7"/>
        </w:rPr>
        <w:t xml:space="preserve"> </w:t>
      </w:r>
      <w:r>
        <w:rPr>
          <w:spacing w:val="-1"/>
        </w:rPr>
        <w:t>sales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determined</w:t>
      </w:r>
      <w:r>
        <w:rPr>
          <w:spacing w:val="9"/>
        </w:rPr>
        <w:t xml:space="preserve"> </w:t>
      </w:r>
      <w:r>
        <w:rPr>
          <w:spacing w:val="-1"/>
        </w:rPr>
        <w:t>correctly.</w:t>
      </w:r>
      <w:r>
        <w:rPr>
          <w:spacing w:val="9"/>
        </w:rPr>
        <w:t xml:space="preserve"> </w:t>
      </w:r>
      <w:r>
        <w:rPr>
          <w:spacing w:val="-1"/>
        </w:rPr>
        <w:t>Separate</w:t>
      </w:r>
      <w:r>
        <w:rPr>
          <w:spacing w:val="81"/>
          <w:w w:val="99"/>
        </w:rPr>
        <w:t xml:space="preserve"> </w:t>
      </w:r>
      <w:r>
        <w:t>cost</w:t>
      </w:r>
      <w:r>
        <w:rPr>
          <w:spacing w:val="26"/>
        </w:rPr>
        <w:t xml:space="preserve"> </w:t>
      </w:r>
      <w:r>
        <w:rPr>
          <w:spacing w:val="-1"/>
        </w:rPr>
        <w:t>statements</w:t>
      </w:r>
      <w:r>
        <w:rPr>
          <w:spacing w:val="25"/>
        </w:rPr>
        <w:t xml:space="preserve"> </w:t>
      </w:r>
      <w:r>
        <w:rPr>
          <w:spacing w:val="-1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rPr>
          <w:spacing w:val="-1"/>
        </w:rPr>
        <w:t>prepared</w:t>
      </w:r>
      <w:r>
        <w:rPr>
          <w:spacing w:val="26"/>
        </w:rPr>
        <w:t xml:space="preserve"> </w:t>
      </w:r>
      <w:r>
        <w:rPr>
          <w:spacing w:val="-1"/>
        </w:rPr>
        <w:t>for</w:t>
      </w:r>
      <w:r>
        <w:rPr>
          <w:spacing w:val="27"/>
        </w:rPr>
        <w:t xml:space="preserve"> </w:t>
      </w:r>
      <w:r>
        <w:rPr>
          <w:spacing w:val="-1"/>
        </w:rPr>
        <w:t>goods/services</w:t>
      </w:r>
      <w:r>
        <w:rPr>
          <w:spacing w:val="25"/>
        </w:rPr>
        <w:t xml:space="preserve"> </w:t>
      </w:r>
      <w:r>
        <w:t>exported</w:t>
      </w:r>
      <w:r>
        <w:rPr>
          <w:spacing w:val="26"/>
        </w:rPr>
        <w:t xml:space="preserve"> </w:t>
      </w:r>
      <w:r>
        <w:rPr>
          <w:spacing w:val="-1"/>
        </w:rPr>
        <w:t>giving</w:t>
      </w:r>
      <w:r>
        <w:rPr>
          <w:spacing w:val="25"/>
        </w:rPr>
        <w:t xml:space="preserve"> </w:t>
      </w:r>
      <w:r>
        <w:rPr>
          <w:spacing w:val="-1"/>
        </w:rPr>
        <w:t>details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export</w:t>
      </w:r>
      <w:r>
        <w:rPr>
          <w:spacing w:val="24"/>
        </w:rPr>
        <w:t xml:space="preserve"> </w:t>
      </w:r>
      <w:r>
        <w:t>expenses</w:t>
      </w:r>
      <w:r>
        <w:rPr>
          <w:spacing w:val="25"/>
        </w:rPr>
        <w:t xml:space="preserve"> </w:t>
      </w:r>
      <w:r>
        <w:rPr>
          <w:spacing w:val="-1"/>
        </w:rPr>
        <w:t>incurred</w:t>
      </w:r>
      <w:r>
        <w:rPr>
          <w:spacing w:val="25"/>
        </w:rPr>
        <w:t xml:space="preserve"> </w:t>
      </w:r>
      <w:r>
        <w:t>or</w:t>
      </w:r>
      <w:r>
        <w:rPr>
          <w:spacing w:val="85"/>
          <w:w w:val="99"/>
        </w:rPr>
        <w:t xml:space="preserve"> </w:t>
      </w:r>
      <w:r>
        <w:rPr>
          <w:spacing w:val="-1"/>
        </w:rPr>
        <w:t>incentive</w:t>
      </w:r>
      <w:r>
        <w:rPr>
          <w:spacing w:val="-14"/>
        </w:rPr>
        <w:t xml:space="preserve"> </w:t>
      </w:r>
      <w:r>
        <w:t>earned.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25" w:line="271" w:lineRule="auto"/>
        <w:ind w:left="931" w:right="113" w:firstLine="0"/>
        <w:jc w:val="both"/>
      </w:pPr>
      <w:r>
        <w:t>Proper</w:t>
      </w:r>
      <w:r>
        <w:rPr>
          <w:spacing w:val="39"/>
        </w:rPr>
        <w:t xml:space="preserve"> </w:t>
      </w:r>
      <w:r>
        <w:t>records</w:t>
      </w:r>
      <w:r>
        <w:rPr>
          <w:spacing w:val="37"/>
        </w:rPr>
        <w:t xml:space="preserve"> </w:t>
      </w:r>
      <w:r>
        <w:rPr>
          <w:spacing w:val="-1"/>
        </w:rPr>
        <w:t>shall</w:t>
      </w:r>
      <w:r>
        <w:rPr>
          <w:spacing w:val="38"/>
        </w:rPr>
        <w:t xml:space="preserve"> </w:t>
      </w:r>
      <w:r>
        <w:t>be</w:t>
      </w:r>
      <w:r>
        <w:rPr>
          <w:spacing w:val="41"/>
        </w:rPr>
        <w:t xml:space="preserve"> </w:t>
      </w:r>
      <w:r>
        <w:rPr>
          <w:spacing w:val="-1"/>
        </w:rPr>
        <w:t>maintained</w:t>
      </w:r>
      <w:r>
        <w:rPr>
          <w:spacing w:val="39"/>
        </w:rPr>
        <w:t xml:space="preserve"> </w:t>
      </w:r>
      <w:r>
        <w:t>giving</w:t>
      </w:r>
      <w:r>
        <w:rPr>
          <w:spacing w:val="37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details</w:t>
      </w:r>
      <w:r>
        <w:rPr>
          <w:spacing w:val="37"/>
        </w:rPr>
        <w:t xml:space="preserve"> </w:t>
      </w:r>
      <w:r>
        <w:rPr>
          <w:spacing w:val="1"/>
        </w:rPr>
        <w:t>of</w:t>
      </w:r>
      <w:r>
        <w:rPr>
          <w:spacing w:val="39"/>
        </w:rPr>
        <w:t xml:space="preserve"> </w:t>
      </w:r>
      <w:r>
        <w:t>export</w:t>
      </w:r>
      <w:r>
        <w:rPr>
          <w:spacing w:val="38"/>
        </w:rPr>
        <w:t xml:space="preserve"> </w:t>
      </w:r>
      <w:r>
        <w:rPr>
          <w:spacing w:val="-1"/>
        </w:rPr>
        <w:t>commitments</w:t>
      </w:r>
      <w:r>
        <w:rPr>
          <w:spacing w:val="40"/>
        </w:rPr>
        <w:t xml:space="preserve"> </w:t>
      </w:r>
      <w:r>
        <w:rPr>
          <w:spacing w:val="-1"/>
        </w:rPr>
        <w:t>licensewise</w:t>
      </w:r>
      <w:r>
        <w:rPr>
          <w:spacing w:val="39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t>the</w:t>
      </w:r>
      <w:r>
        <w:rPr>
          <w:spacing w:val="65"/>
          <w:w w:val="99"/>
        </w:rPr>
        <w:t xml:space="preserve"> </w:t>
      </w:r>
      <w:r>
        <w:rPr>
          <w:spacing w:val="-1"/>
        </w:rPr>
        <w:t>fulfillment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these</w:t>
      </w:r>
      <w:r>
        <w:rPr>
          <w:spacing w:val="6"/>
        </w:rPr>
        <w:t xml:space="preserve"> </w:t>
      </w:r>
      <w:r>
        <w:rPr>
          <w:spacing w:val="-1"/>
        </w:rPr>
        <w:t>commitments</w:t>
      </w:r>
      <w:r>
        <w:rPr>
          <w:spacing w:val="4"/>
        </w:rPr>
        <w:t xml:space="preserve"> </w:t>
      </w:r>
      <w:r>
        <w:t>giving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6"/>
        </w:rPr>
        <w:t xml:space="preserve"> </w:t>
      </w:r>
      <w:r>
        <w:t>reasons</w:t>
      </w:r>
      <w:r>
        <w:rPr>
          <w:spacing w:val="4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non-compliance,</w:t>
      </w:r>
      <w:r>
        <w:rPr>
          <w:spacing w:val="5"/>
        </w:rPr>
        <w:t xml:space="preserve"> </w:t>
      </w:r>
      <w:r>
        <w:rPr>
          <w:spacing w:val="-1"/>
        </w:rPr>
        <w:t>if</w:t>
      </w:r>
      <w:r>
        <w:rPr>
          <w:spacing w:val="4"/>
        </w:rPr>
        <w:t xml:space="preserve"> </w:t>
      </w:r>
      <w:r>
        <w:rPr>
          <w:spacing w:val="-1"/>
        </w:rPr>
        <w:t>any.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case,</w:t>
      </w:r>
      <w:r>
        <w:rPr>
          <w:spacing w:val="5"/>
        </w:rPr>
        <w:t xml:space="preserve"> </w:t>
      </w:r>
      <w:r>
        <w:t>duty</w:t>
      </w:r>
      <w:r>
        <w:rPr>
          <w:spacing w:val="2"/>
        </w:rPr>
        <w:t xml:space="preserve"> </w:t>
      </w:r>
      <w:r>
        <w:rPr>
          <w:spacing w:val="-1"/>
        </w:rPr>
        <w:t>free</w:t>
      </w:r>
      <w:r>
        <w:rPr>
          <w:spacing w:val="6"/>
        </w:rPr>
        <w:t xml:space="preserve"> </w:t>
      </w:r>
      <w:r>
        <w:rPr>
          <w:spacing w:val="-1"/>
        </w:rPr>
        <w:t>imports</w:t>
      </w:r>
      <w:r>
        <w:rPr>
          <w:spacing w:val="4"/>
        </w:rPr>
        <w:t xml:space="preserve"> </w:t>
      </w:r>
      <w:r>
        <w:t>are</w:t>
      </w:r>
      <w:r>
        <w:rPr>
          <w:spacing w:val="103"/>
          <w:w w:val="99"/>
        </w:rPr>
        <w:t xml:space="preserve"> </w:t>
      </w:r>
      <w:r>
        <w:rPr>
          <w:spacing w:val="-1"/>
        </w:rPr>
        <w:t>made,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t>cost</w:t>
      </w:r>
      <w:r>
        <w:rPr>
          <w:spacing w:val="46"/>
        </w:rPr>
        <w:t xml:space="preserve"> </w:t>
      </w:r>
      <w:r>
        <w:rPr>
          <w:spacing w:val="-1"/>
        </w:rPr>
        <w:t>statements</w:t>
      </w:r>
      <w:r>
        <w:rPr>
          <w:spacing w:val="43"/>
        </w:rPr>
        <w:t xml:space="preserve"> </w:t>
      </w:r>
      <w:r>
        <w:rPr>
          <w:spacing w:val="-1"/>
        </w:rPr>
        <w:t>should</w:t>
      </w:r>
      <w:r>
        <w:rPr>
          <w:spacing w:val="45"/>
        </w:rPr>
        <w:t xml:space="preserve"> </w:t>
      </w:r>
      <w:r>
        <w:rPr>
          <w:spacing w:val="-1"/>
        </w:rPr>
        <w:t>reflect</w:t>
      </w:r>
      <w:r>
        <w:rPr>
          <w:spacing w:val="44"/>
        </w:rPr>
        <w:t xml:space="preserve"> </w:t>
      </w:r>
      <w:r>
        <w:rPr>
          <w:spacing w:val="-1"/>
        </w:rPr>
        <w:t>this</w:t>
      </w:r>
      <w:r>
        <w:rPr>
          <w:spacing w:val="46"/>
        </w:rPr>
        <w:t xml:space="preserve"> </w:t>
      </w:r>
      <w:r>
        <w:rPr>
          <w:spacing w:val="-1"/>
        </w:rPr>
        <w:t>fact.</w:t>
      </w:r>
      <w:r>
        <w:rPr>
          <w:spacing w:val="45"/>
        </w:rPr>
        <w:t xml:space="preserve"> </w:t>
      </w:r>
      <w:r>
        <w:t>If</w:t>
      </w:r>
      <w:r>
        <w:rPr>
          <w:spacing w:val="42"/>
        </w:rPr>
        <w:t xml:space="preserve"> </w:t>
      </w:r>
      <w:r>
        <w:rPr>
          <w:spacing w:val="1"/>
        </w:rPr>
        <w:t>the</w:t>
      </w:r>
      <w:r>
        <w:rPr>
          <w:spacing w:val="44"/>
        </w:rPr>
        <w:t xml:space="preserve"> </w:t>
      </w:r>
      <w:r>
        <w:t>duty</w:t>
      </w:r>
      <w:r>
        <w:rPr>
          <w:spacing w:val="43"/>
        </w:rPr>
        <w:t xml:space="preserve"> </w:t>
      </w:r>
      <w:r>
        <w:rPr>
          <w:spacing w:val="-1"/>
        </w:rPr>
        <w:t>free</w:t>
      </w:r>
      <w:r>
        <w:rPr>
          <w:spacing w:val="44"/>
        </w:rPr>
        <w:t xml:space="preserve"> </w:t>
      </w:r>
      <w:r>
        <w:rPr>
          <w:spacing w:val="-1"/>
        </w:rPr>
        <w:t>imports</w:t>
      </w:r>
      <w:r>
        <w:rPr>
          <w:spacing w:val="46"/>
        </w:rPr>
        <w:t xml:space="preserve"> </w:t>
      </w:r>
      <w:r>
        <w:rPr>
          <w:spacing w:val="-1"/>
        </w:rPr>
        <w:t>have</w:t>
      </w:r>
      <w:r>
        <w:rPr>
          <w:spacing w:val="44"/>
        </w:rPr>
        <w:t xml:space="preserve"> </w:t>
      </w:r>
      <w:r>
        <w:t>been</w:t>
      </w:r>
      <w:r>
        <w:rPr>
          <w:spacing w:val="45"/>
        </w:rPr>
        <w:t xml:space="preserve"> </w:t>
      </w:r>
      <w:r>
        <w:rPr>
          <w:spacing w:val="-1"/>
        </w:rPr>
        <w:t>made</w:t>
      </w:r>
      <w:r>
        <w:rPr>
          <w:spacing w:val="44"/>
        </w:rPr>
        <w:t xml:space="preserve"> </w:t>
      </w:r>
      <w:r>
        <w:rPr>
          <w:spacing w:val="-1"/>
        </w:rPr>
        <w:t>after</w:t>
      </w:r>
      <w:r>
        <w:rPr>
          <w:spacing w:val="45"/>
        </w:rPr>
        <w:t xml:space="preserve"> </w:t>
      </w:r>
      <w:r>
        <w:rPr>
          <w:spacing w:val="-1"/>
        </w:rPr>
        <w:t>actual</w:t>
      </w:r>
      <w:r>
        <w:rPr>
          <w:spacing w:val="95"/>
          <w:w w:val="99"/>
        </w:rPr>
        <w:t xml:space="preserve"> </w:t>
      </w:r>
      <w:r>
        <w:rPr>
          <w:spacing w:val="-1"/>
        </w:rPr>
        <w:t>production,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rPr>
          <w:spacing w:val="-1"/>
        </w:rPr>
        <w:t>reflect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fact</w:t>
      </w:r>
      <w:r>
        <w:rPr>
          <w:spacing w:val="-6"/>
        </w:rPr>
        <w:t xml:space="preserve"> </w:t>
      </w:r>
      <w:r>
        <w:t>also.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spacing w:before="129"/>
        <w:ind w:left="499" w:hanging="303"/>
        <w:jc w:val="left"/>
        <w:rPr>
          <w:b w:val="0"/>
          <w:bCs w:val="0"/>
        </w:rPr>
      </w:pPr>
      <w:r>
        <w:rPr>
          <w:spacing w:val="-1"/>
        </w:rPr>
        <w:t>POLLUTION</w:t>
      </w:r>
      <w:r>
        <w:rPr>
          <w:spacing w:val="-12"/>
        </w:rPr>
        <w:t xml:space="preserve"> </w:t>
      </w:r>
      <w:r>
        <w:t>CONTROL</w:t>
      </w:r>
      <w:r>
        <w:rPr>
          <w:spacing w:val="-12"/>
        </w:rPr>
        <w:t xml:space="preserve"> </w:t>
      </w:r>
      <w:r>
        <w:t>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49" w:line="273" w:lineRule="auto"/>
        <w:ind w:left="916" w:right="112" w:firstLine="15"/>
        <w:jc w:val="both"/>
      </w:pPr>
      <w:r>
        <w:rPr>
          <w:spacing w:val="-1"/>
        </w:rPr>
        <w:t>Expenditure</w:t>
      </w:r>
      <w:r>
        <w:rPr>
          <w:spacing w:val="27"/>
        </w:rPr>
        <w:t xml:space="preserve"> </w:t>
      </w:r>
      <w:r>
        <w:rPr>
          <w:spacing w:val="-1"/>
        </w:rPr>
        <w:t>incurred</w:t>
      </w:r>
      <w:r>
        <w:rPr>
          <w:spacing w:val="27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9"/>
        </w:rPr>
        <w:t xml:space="preserve"> </w:t>
      </w:r>
      <w:r>
        <w:t>company</w:t>
      </w:r>
      <w:r>
        <w:rPr>
          <w:spacing w:val="25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rPr>
          <w:spacing w:val="-1"/>
        </w:rPr>
        <w:t>various</w:t>
      </w:r>
      <w:r>
        <w:rPr>
          <w:spacing w:val="28"/>
        </w:rPr>
        <w:t xml:space="preserve"> </w:t>
      </w:r>
      <w:r>
        <w:rPr>
          <w:spacing w:val="-1"/>
        </w:rPr>
        <w:t>measures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protect</w:t>
      </w:r>
      <w:r>
        <w:rPr>
          <w:spacing w:val="26"/>
        </w:rPr>
        <w:t xml:space="preserve"> </w:t>
      </w:r>
      <w:r>
        <w:rPr>
          <w:spacing w:val="-1"/>
        </w:rPr>
        <w:t>the</w:t>
      </w:r>
      <w:r>
        <w:rPr>
          <w:spacing w:val="27"/>
        </w:rPr>
        <w:t xml:space="preserve"> </w:t>
      </w:r>
      <w:r>
        <w:rPr>
          <w:spacing w:val="-1"/>
        </w:rPr>
        <w:t>environment</w:t>
      </w:r>
      <w:r>
        <w:rPr>
          <w:spacing w:val="28"/>
        </w:rPr>
        <w:t xml:space="preserve"> </w:t>
      </w:r>
      <w:r>
        <w:rPr>
          <w:spacing w:val="-1"/>
        </w:rPr>
        <w:t>like</w:t>
      </w:r>
      <w:r>
        <w:rPr>
          <w:spacing w:val="27"/>
        </w:rPr>
        <w:t xml:space="preserve"> </w:t>
      </w:r>
      <w:r>
        <w:rPr>
          <w:spacing w:val="-1"/>
        </w:rPr>
        <w:t>effluent</w:t>
      </w:r>
      <w:r>
        <w:rPr>
          <w:spacing w:val="85"/>
          <w:w w:val="99"/>
        </w:rPr>
        <w:t xml:space="preserve"> </w:t>
      </w:r>
      <w:r>
        <w:rPr>
          <w:spacing w:val="-1"/>
        </w:rPr>
        <w:t>treatment,</w:t>
      </w:r>
      <w:r>
        <w:rPr>
          <w:spacing w:val="27"/>
        </w:rPr>
        <w:t xml:space="preserve"> </w:t>
      </w:r>
      <w:r>
        <w:rPr>
          <w:spacing w:val="-1"/>
        </w:rPr>
        <w:t>control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pollution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rPr>
          <w:spacing w:val="-1"/>
        </w:rPr>
        <w:t>air,</w:t>
      </w:r>
      <w:r>
        <w:rPr>
          <w:spacing w:val="30"/>
        </w:rPr>
        <w:t xml:space="preserve"> </w:t>
      </w:r>
      <w:r>
        <w:rPr>
          <w:spacing w:val="-1"/>
        </w:rPr>
        <w:t>water,</w:t>
      </w:r>
      <w:r>
        <w:rPr>
          <w:spacing w:val="27"/>
        </w:rPr>
        <w:t xml:space="preserve"> </w:t>
      </w:r>
      <w:r>
        <w:rPr>
          <w:spacing w:val="-1"/>
        </w:rPr>
        <w:t>etc.,</w:t>
      </w:r>
      <w:r>
        <w:rPr>
          <w:spacing w:val="28"/>
        </w:rPr>
        <w:t xml:space="preserve"> </w:t>
      </w:r>
      <w:r>
        <w:rPr>
          <w:spacing w:val="-1"/>
        </w:rPr>
        <w:t>should</w:t>
      </w:r>
      <w:r>
        <w:rPr>
          <w:spacing w:val="28"/>
        </w:rPr>
        <w:t xml:space="preserve"> </w:t>
      </w:r>
      <w:r>
        <w:t>be</w:t>
      </w:r>
      <w:r>
        <w:rPr>
          <w:spacing w:val="27"/>
        </w:rPr>
        <w:t xml:space="preserve"> </w:t>
      </w:r>
      <w:r>
        <w:t>properly</w:t>
      </w:r>
      <w:r>
        <w:rPr>
          <w:spacing w:val="24"/>
        </w:rPr>
        <w:t xml:space="preserve"> </w:t>
      </w:r>
      <w:r>
        <w:t>recorded.</w:t>
      </w:r>
      <w:r>
        <w:rPr>
          <w:spacing w:val="25"/>
        </w:rPr>
        <w:t xml:space="preserve"> </w:t>
      </w:r>
      <w:r>
        <w:rPr>
          <w:spacing w:val="-1"/>
        </w:rPr>
        <w:t>Records</w:t>
      </w:r>
      <w:r>
        <w:rPr>
          <w:spacing w:val="26"/>
        </w:rPr>
        <w:t xml:space="preserve"> </w:t>
      </w:r>
      <w:r>
        <w:rPr>
          <w:spacing w:val="-1"/>
        </w:rPr>
        <w:t>relating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8"/>
        </w:rPr>
        <w:t xml:space="preserve"> </w:t>
      </w:r>
      <w:r>
        <w:rPr>
          <w:spacing w:val="-1"/>
        </w:rPr>
        <w:t>basis</w:t>
      </w:r>
      <w:r>
        <w:rPr>
          <w:spacing w:val="26"/>
        </w:rPr>
        <w:t xml:space="preserve"> </w:t>
      </w:r>
      <w:r>
        <w:t>of</w:t>
      </w:r>
      <w:r>
        <w:rPr>
          <w:spacing w:val="103"/>
          <w:w w:val="99"/>
        </w:rPr>
        <w:t xml:space="preserve"> </w:t>
      </w:r>
      <w:r>
        <w:rPr>
          <w:spacing w:val="-1"/>
        </w:rPr>
        <w:t>distribution</w:t>
      </w:r>
      <w:r>
        <w:rPr>
          <w:spacing w:val="-6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pollution</w:t>
      </w:r>
      <w:r>
        <w:rPr>
          <w:spacing w:val="-6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rPr>
          <w:spacing w:val="-1"/>
        </w:rPr>
        <w:t>expenses,</w:t>
      </w:r>
      <w:r>
        <w:rPr>
          <w:spacing w:val="-4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1"/>
        </w:rPr>
        <w:t>jobs</w:t>
      </w:r>
      <w:r>
        <w:rPr>
          <w:spacing w:val="-6"/>
        </w:rPr>
        <w:t xml:space="preserve"> </w:t>
      </w:r>
      <w:r>
        <w:t>done</w:t>
      </w:r>
      <w:r>
        <w:rPr>
          <w:spacing w:val="-5"/>
        </w:rPr>
        <w:t xml:space="preserve"> </w:t>
      </w:r>
      <w:r>
        <w:rPr>
          <w:spacing w:val="-1"/>
        </w:rPr>
        <w:t>in-house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outsourced</w:t>
      </w:r>
      <w:r>
        <w:rPr>
          <w:spacing w:val="-4"/>
        </w:rPr>
        <w:t xml:space="preserve"> </w:t>
      </w:r>
      <w:r>
        <w:rPr>
          <w:spacing w:val="-1"/>
        </w:rPr>
        <w:t>separately,</w:t>
      </w:r>
      <w:r>
        <w:rPr>
          <w:spacing w:val="-4"/>
        </w:rPr>
        <w:t xml:space="preserve"> </w:t>
      </w:r>
      <w:r>
        <w:rPr>
          <w:spacing w:val="-1"/>
        </w:rPr>
        <w:t>pollution</w:t>
      </w:r>
      <w:r>
        <w:rPr>
          <w:spacing w:val="117"/>
          <w:w w:val="99"/>
        </w:rPr>
        <w:t xml:space="preserve"> </w:t>
      </w:r>
      <w:r>
        <w:rPr>
          <w:spacing w:val="-1"/>
        </w:rPr>
        <w:t>control</w:t>
      </w:r>
      <w:r>
        <w:rPr>
          <w:spacing w:val="19"/>
        </w:rPr>
        <w:t xml:space="preserve"> </w:t>
      </w:r>
      <w:r>
        <w:rPr>
          <w:spacing w:val="-1"/>
        </w:rPr>
        <w:t>costs</w:t>
      </w:r>
      <w:r>
        <w:rPr>
          <w:spacing w:val="18"/>
        </w:rPr>
        <w:t xml:space="preserve"> </w:t>
      </w:r>
      <w:r>
        <w:rPr>
          <w:spacing w:val="-1"/>
        </w:rPr>
        <w:t>paid/payable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0"/>
        </w:rPr>
        <w:t xml:space="preserve"> </w:t>
      </w:r>
      <w:r>
        <w:rPr>
          <w:spacing w:val="-1"/>
        </w:rPr>
        <w:t>related</w:t>
      </w:r>
      <w:r>
        <w:rPr>
          <w:spacing w:val="20"/>
        </w:rPr>
        <w:t xml:space="preserve"> </w:t>
      </w:r>
      <w:r>
        <w:rPr>
          <w:spacing w:val="-1"/>
        </w:rPr>
        <w:t>parties,</w:t>
      </w:r>
      <w:r>
        <w:rPr>
          <w:spacing w:val="20"/>
        </w:rPr>
        <w:t xml:space="preserve"> </w:t>
      </w:r>
      <w:r>
        <w:rPr>
          <w:spacing w:val="-1"/>
        </w:rPr>
        <w:t>incurred</w:t>
      </w:r>
      <w:r>
        <w:rPr>
          <w:spacing w:val="20"/>
        </w:rPr>
        <w:t xml:space="preserve"> </w:t>
      </w:r>
      <w:r>
        <w:rPr>
          <w:spacing w:val="-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foreign</w:t>
      </w:r>
      <w:r>
        <w:rPr>
          <w:spacing w:val="18"/>
        </w:rPr>
        <w:t xml:space="preserve"> </w:t>
      </w:r>
      <w:r>
        <w:rPr>
          <w:spacing w:val="-1"/>
        </w:rPr>
        <w:t>exchange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20"/>
        </w:rPr>
        <w:t xml:space="preserve"> </w:t>
      </w:r>
      <w:r>
        <w:rPr>
          <w:spacing w:val="1"/>
        </w:rPr>
        <w:t>any</w:t>
      </w:r>
      <w:r>
        <w:rPr>
          <w:spacing w:val="18"/>
        </w:rPr>
        <w:t xml:space="preserve"> </w:t>
      </w:r>
      <w:r>
        <w:rPr>
          <w:spacing w:val="-1"/>
        </w:rPr>
        <w:t>subsidy,</w:t>
      </w:r>
      <w:r>
        <w:rPr>
          <w:spacing w:val="22"/>
        </w:rPr>
        <w:t xml:space="preserve"> </w:t>
      </w:r>
      <w:r>
        <w:rPr>
          <w:spacing w:val="-1"/>
        </w:rPr>
        <w:t>grant,</w:t>
      </w:r>
      <w:r>
        <w:rPr>
          <w:spacing w:val="20"/>
        </w:rPr>
        <w:t xml:space="preserve"> </w:t>
      </w:r>
      <w:r>
        <w:rPr>
          <w:spacing w:val="-1"/>
        </w:rPr>
        <w:t>incentive,</w:t>
      </w:r>
      <w:r>
        <w:rPr>
          <w:spacing w:val="129"/>
          <w:w w:val="99"/>
        </w:rPr>
        <w:t xml:space="preserve"> </w:t>
      </w:r>
      <w:r>
        <w:rPr>
          <w:spacing w:val="-1"/>
        </w:rPr>
        <w:t>credits/recoveries,</w:t>
      </w:r>
      <w:r>
        <w:rPr>
          <w:spacing w:val="31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abnormal</w:t>
      </w:r>
      <w:r>
        <w:rPr>
          <w:spacing w:val="31"/>
        </w:rPr>
        <w:t xml:space="preserve"> </w:t>
      </w:r>
      <w:r>
        <w:t>portion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such</w:t>
      </w:r>
      <w:r>
        <w:rPr>
          <w:spacing w:val="29"/>
        </w:rPr>
        <w:t xml:space="preserve"> </w:t>
      </w:r>
      <w:r>
        <w:t>costs,</w:t>
      </w:r>
      <w:r>
        <w:rPr>
          <w:spacing w:val="32"/>
        </w:rPr>
        <w:t xml:space="preserve"> </w:t>
      </w:r>
      <w:r>
        <w:t>penalty</w:t>
      </w:r>
      <w:r>
        <w:rPr>
          <w:spacing w:val="28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damages</w:t>
      </w:r>
      <w:r>
        <w:rPr>
          <w:spacing w:val="31"/>
        </w:rPr>
        <w:t xml:space="preserve"> </w:t>
      </w:r>
      <w:r>
        <w:t>paid</w:t>
      </w:r>
      <w:r>
        <w:rPr>
          <w:spacing w:val="33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t>any</w:t>
      </w:r>
      <w:r>
        <w:rPr>
          <w:spacing w:val="30"/>
        </w:rPr>
        <w:t xml:space="preserve"> </w:t>
      </w:r>
      <w:r>
        <w:t>amount</w:t>
      </w:r>
      <w:r>
        <w:rPr>
          <w:spacing w:val="56"/>
          <w:w w:val="99"/>
        </w:rPr>
        <w:t xml:space="preserve"> </w:t>
      </w:r>
      <w:r>
        <w:rPr>
          <w:spacing w:val="-1"/>
        </w:rPr>
        <w:t>received/receivable</w:t>
      </w:r>
      <w:r>
        <w:rPr>
          <w:spacing w:val="-10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t>pollution</w:t>
      </w:r>
      <w:r>
        <w:rPr>
          <w:spacing w:val="-11"/>
        </w:rPr>
        <w:t xml:space="preserve"> </w:t>
      </w:r>
      <w:r>
        <w:rPr>
          <w:spacing w:val="-1"/>
        </w:rPr>
        <w:t>control</w:t>
      </w:r>
      <w:r>
        <w:rPr>
          <w:spacing w:val="-10"/>
        </w:rPr>
        <w:t xml:space="preserve"> </w:t>
      </w:r>
      <w:r>
        <w:rPr>
          <w:spacing w:val="-1"/>
        </w:rPr>
        <w:t>agency.</w:t>
      </w:r>
    </w:p>
    <w:p w:rsidR="00F926D0" w:rsidRDefault="00F926D0">
      <w:pPr>
        <w:spacing w:line="273" w:lineRule="auto"/>
        <w:jc w:val="both"/>
        <w:sectPr w:rsidR="00F926D0">
          <w:pgSz w:w="11900" w:h="16840"/>
          <w:pgMar w:top="1040" w:right="960" w:bottom="280" w:left="960" w:header="761" w:footer="0" w:gutter="0"/>
          <w:cols w:space="720"/>
        </w:sectPr>
      </w:pPr>
    </w:p>
    <w:p w:rsidR="00F926D0" w:rsidRDefault="00F926D0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spacing w:before="67"/>
        <w:ind w:left="519" w:hanging="303"/>
        <w:jc w:val="left"/>
        <w:rPr>
          <w:b w:val="0"/>
          <w:bCs w:val="0"/>
        </w:rPr>
      </w:pPr>
      <w:r>
        <w:t>PRODUCTION</w:t>
      </w:r>
      <w:r>
        <w:rPr>
          <w:spacing w:val="-13"/>
        </w:rPr>
        <w:t xml:space="preserve"> </w:t>
      </w:r>
      <w:r>
        <w:t>RECORDS</w:t>
      </w:r>
      <w:r>
        <w:rPr>
          <w:spacing w:val="-12"/>
        </w:rPr>
        <w:t xml:space="preserve"> </w:t>
      </w:r>
      <w:r>
        <w:t>:</w:t>
      </w:r>
    </w:p>
    <w:p w:rsidR="00F926D0" w:rsidRDefault="00486C13">
      <w:pPr>
        <w:pStyle w:val="BodyText"/>
        <w:spacing w:before="149" w:line="276" w:lineRule="auto"/>
        <w:ind w:left="139" w:right="112" w:firstLine="643"/>
        <w:jc w:val="both"/>
      </w:pPr>
      <w:r>
        <w:rPr>
          <w:spacing w:val="-1"/>
        </w:rPr>
        <w:t>Quantitative</w:t>
      </w:r>
      <w:r>
        <w:rPr>
          <w:spacing w:val="-3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all finished</w:t>
      </w:r>
      <w:r>
        <w:rPr>
          <w:spacing w:val="1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rPr>
          <w:spacing w:val="-1"/>
        </w:rPr>
        <w:t xml:space="preserve">(packed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unpacked)/services</w:t>
      </w:r>
      <w:r>
        <w:rPr>
          <w:spacing w:val="-3"/>
        </w:rPr>
        <w:t xml:space="preserve"> </w:t>
      </w:r>
      <w:r>
        <w:t>rendered</w:t>
      </w:r>
      <w:r>
        <w:rPr>
          <w:spacing w:val="-1"/>
        </w:rPr>
        <w:t xml:space="preserve"> </w:t>
      </w:r>
      <w:r>
        <w:t>showing</w:t>
      </w:r>
      <w:r>
        <w:rPr>
          <w:spacing w:val="-2"/>
        </w:rPr>
        <w:t xml:space="preserve"> </w:t>
      </w:r>
      <w:r>
        <w:rPr>
          <w:spacing w:val="-1"/>
        </w:rPr>
        <w:t>production,</w:t>
      </w:r>
      <w:r>
        <w:rPr>
          <w:spacing w:val="-2"/>
        </w:rPr>
        <w:t xml:space="preserve"> </w:t>
      </w:r>
      <w:r>
        <w:rPr>
          <w:spacing w:val="-1"/>
        </w:rPr>
        <w:t>issues for</w:t>
      </w:r>
      <w:r>
        <w:rPr>
          <w:spacing w:val="113"/>
          <w:w w:val="99"/>
        </w:rPr>
        <w:t xml:space="preserve"> </w:t>
      </w:r>
      <w:r>
        <w:rPr>
          <w:spacing w:val="-1"/>
        </w:rPr>
        <w:t>sales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balances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different</w:t>
      </w:r>
      <w:r>
        <w:rPr>
          <w:spacing w:val="1"/>
        </w:rPr>
        <w:t xml:space="preserve"> </w:t>
      </w:r>
      <w:r>
        <w:rPr>
          <w:spacing w:val="-1"/>
        </w:rPr>
        <w:t>type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goods/services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reference,</w:t>
      </w:r>
      <w:r>
        <w:rPr>
          <w:spacing w:val="-2"/>
        </w:rPr>
        <w:t xml:space="preserve"> </w:t>
      </w:r>
      <w:r>
        <w:rPr>
          <w:spacing w:val="-1"/>
        </w:rPr>
        <w:t>shall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 xml:space="preserve">maintained. </w:t>
      </w:r>
      <w:r>
        <w:t>The</w:t>
      </w:r>
      <w:r>
        <w:rPr>
          <w:spacing w:val="-1"/>
        </w:rPr>
        <w:t xml:space="preserve"> quantitative</w:t>
      </w:r>
      <w:r>
        <w:rPr>
          <w:spacing w:val="-2"/>
        </w:rPr>
        <w:t xml:space="preserve"> </w:t>
      </w:r>
      <w:r>
        <w:rPr>
          <w:spacing w:val="-1"/>
        </w:rPr>
        <w:t>details</w:t>
      </w:r>
      <w:r>
        <w:rPr>
          <w:spacing w:val="-2"/>
        </w:rPr>
        <w:t xml:space="preserve"> </w:t>
      </w:r>
      <w:r>
        <w:rPr>
          <w:spacing w:val="1"/>
        </w:rPr>
        <w:t>of</w:t>
      </w:r>
      <w:r>
        <w:rPr>
          <w:spacing w:val="129"/>
          <w:w w:val="99"/>
        </w:rPr>
        <w:t xml:space="preserve"> </w:t>
      </w:r>
      <w:r>
        <w:t>production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goods/services</w:t>
      </w:r>
      <w:r>
        <w:rPr>
          <w:spacing w:val="22"/>
        </w:rPr>
        <w:t xml:space="preserve"> </w:t>
      </w:r>
      <w:r>
        <w:rPr>
          <w:spacing w:val="-1"/>
        </w:rPr>
        <w:t>rendered</w:t>
      </w:r>
      <w:r>
        <w:rPr>
          <w:spacing w:val="23"/>
        </w:rPr>
        <w:t xml:space="preserve"> </w:t>
      </w:r>
      <w:r>
        <w:rPr>
          <w:spacing w:val="-1"/>
        </w:rPr>
        <w:t>shall</w:t>
      </w:r>
      <w:r>
        <w:rPr>
          <w:spacing w:val="21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rPr>
          <w:spacing w:val="-1"/>
        </w:rPr>
        <w:t>maintained</w:t>
      </w:r>
      <w:r>
        <w:rPr>
          <w:spacing w:val="23"/>
        </w:rPr>
        <w:t xml:space="preserve"> </w:t>
      </w:r>
      <w:r>
        <w:rPr>
          <w:spacing w:val="-1"/>
        </w:rPr>
        <w:t>separately</w:t>
      </w:r>
      <w:r>
        <w:rPr>
          <w:spacing w:val="20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self-produced,</w:t>
      </w:r>
      <w:r>
        <w:rPr>
          <w:spacing w:val="22"/>
        </w:rPr>
        <w:t xml:space="preserve"> </w:t>
      </w:r>
      <w:r>
        <w:rPr>
          <w:spacing w:val="-1"/>
        </w:rPr>
        <w:t>third</w:t>
      </w:r>
      <w:r>
        <w:rPr>
          <w:spacing w:val="22"/>
        </w:rPr>
        <w:t xml:space="preserve"> </w:t>
      </w:r>
      <w:r>
        <w:t>party</w:t>
      </w:r>
      <w:r>
        <w:rPr>
          <w:spacing w:val="19"/>
        </w:rPr>
        <w:t xml:space="preserve"> </w:t>
      </w:r>
      <w:r>
        <w:t>on</w:t>
      </w:r>
      <w:r>
        <w:rPr>
          <w:spacing w:val="20"/>
        </w:rPr>
        <w:t xml:space="preserve"> </w:t>
      </w:r>
      <w:r>
        <w:rPr>
          <w:spacing w:val="1"/>
        </w:rPr>
        <w:t>job</w:t>
      </w:r>
      <w:r>
        <w:rPr>
          <w:spacing w:val="20"/>
        </w:rPr>
        <w:t xml:space="preserve"> </w:t>
      </w:r>
      <w:r>
        <w:rPr>
          <w:spacing w:val="-1"/>
        </w:rPr>
        <w:t>work,</w:t>
      </w:r>
      <w:r>
        <w:rPr>
          <w:spacing w:val="21"/>
        </w:rPr>
        <w:t xml:space="preserve"> </w:t>
      </w:r>
      <w:r>
        <w:t>loan</w:t>
      </w:r>
      <w:r>
        <w:rPr>
          <w:spacing w:val="101"/>
          <w:w w:val="99"/>
        </w:rPr>
        <w:t xml:space="preserve"> </w:t>
      </w:r>
      <w:r>
        <w:rPr>
          <w:spacing w:val="-1"/>
        </w:rPr>
        <w:t>license</w:t>
      </w:r>
      <w:r>
        <w:rPr>
          <w:spacing w:val="-7"/>
        </w:rPr>
        <w:t xml:space="preserve"> </w:t>
      </w:r>
      <w:r>
        <w:t>basis</w:t>
      </w:r>
      <w:r>
        <w:rPr>
          <w:spacing w:val="-7"/>
        </w:rPr>
        <w:t xml:space="preserve"> </w:t>
      </w:r>
      <w:r>
        <w:rPr>
          <w:spacing w:val="-1"/>
        </w:rPr>
        <w:t>etc.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ind w:left="519" w:hanging="303"/>
        <w:jc w:val="left"/>
        <w:rPr>
          <w:b w:val="0"/>
          <w:bCs w:val="0"/>
        </w:rPr>
      </w:pPr>
      <w:r>
        <w:rPr>
          <w:spacing w:val="-1"/>
        </w:rPr>
        <w:t>SALES</w:t>
      </w:r>
      <w:r>
        <w:rPr>
          <w:spacing w:val="-17"/>
        </w:rPr>
        <w:t xml:space="preserve"> </w:t>
      </w:r>
      <w:r>
        <w:t>RECORDS:</w:t>
      </w:r>
    </w:p>
    <w:p w:rsidR="00F926D0" w:rsidRDefault="00486C13">
      <w:pPr>
        <w:pStyle w:val="BodyText"/>
        <w:spacing w:before="149" w:line="276" w:lineRule="auto"/>
        <w:ind w:left="139" w:right="113" w:firstLine="643"/>
        <w:jc w:val="both"/>
      </w:pPr>
      <w:r>
        <w:rPr>
          <w:spacing w:val="-1"/>
        </w:rPr>
        <w:t>Separate</w:t>
      </w:r>
      <w:r>
        <w:rPr>
          <w:spacing w:val="10"/>
        </w:rPr>
        <w:t xml:space="preserve"> </w:t>
      </w:r>
      <w:r>
        <w:rPr>
          <w:spacing w:val="-1"/>
        </w:rPr>
        <w:t>details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sales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maintained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1"/>
        </w:rPr>
        <w:t>domestic</w:t>
      </w:r>
      <w:r>
        <w:rPr>
          <w:spacing w:val="13"/>
        </w:rPr>
        <w:t xml:space="preserve"> </w:t>
      </w:r>
      <w:r>
        <w:t>sales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control</w:t>
      </w:r>
      <w:r>
        <w:rPr>
          <w:spacing w:val="10"/>
        </w:rPr>
        <w:t xml:space="preserve"> </w:t>
      </w:r>
      <w:r>
        <w:t>price,</w:t>
      </w:r>
      <w:r>
        <w:rPr>
          <w:spacing w:val="10"/>
        </w:rPr>
        <w:t xml:space="preserve"> </w:t>
      </w:r>
      <w:r>
        <w:rPr>
          <w:spacing w:val="-1"/>
        </w:rPr>
        <w:t>domestic</w:t>
      </w:r>
      <w:r>
        <w:rPr>
          <w:spacing w:val="13"/>
        </w:rPr>
        <w:t xml:space="preserve"> </w:t>
      </w:r>
      <w:r>
        <w:rPr>
          <w:spacing w:val="-1"/>
        </w:rPr>
        <w:t>sales</w:t>
      </w:r>
      <w:r>
        <w:rPr>
          <w:spacing w:val="12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rPr>
          <w:spacing w:val="-1"/>
        </w:rPr>
        <w:t>market</w:t>
      </w:r>
      <w:r>
        <w:rPr>
          <w:spacing w:val="12"/>
        </w:rPr>
        <w:t xml:space="preserve"> </w:t>
      </w:r>
      <w:r>
        <w:t>price,</w:t>
      </w:r>
      <w:r>
        <w:rPr>
          <w:spacing w:val="83"/>
          <w:w w:val="99"/>
        </w:rPr>
        <w:t xml:space="preserve"> </w:t>
      </w:r>
      <w:r>
        <w:t xml:space="preserve">export </w:t>
      </w:r>
      <w:r>
        <w:rPr>
          <w:spacing w:val="-1"/>
        </w:rPr>
        <w:t>sales</w:t>
      </w:r>
      <w:r>
        <w:rPr>
          <w:spacing w:val="2"/>
        </w:rPr>
        <w:t xml:space="preserve"> </w:t>
      </w:r>
      <w:r>
        <w:rPr>
          <w:spacing w:val="-1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advance</w:t>
      </w:r>
      <w:r>
        <w:rPr>
          <w:spacing w:val="1"/>
        </w:rPr>
        <w:t xml:space="preserve"> </w:t>
      </w:r>
      <w:r>
        <w:rPr>
          <w:spacing w:val="-1"/>
        </w:rPr>
        <w:t>license,</w:t>
      </w:r>
      <w:r>
        <w:rPr>
          <w:spacing w:val="1"/>
        </w:rPr>
        <w:t xml:space="preserve"> </w:t>
      </w:r>
      <w:r>
        <w:t xml:space="preserve">export </w:t>
      </w:r>
      <w:r>
        <w:rPr>
          <w:spacing w:val="-1"/>
        </w:rPr>
        <w:t>sales</w:t>
      </w:r>
      <w:r>
        <w:rPr>
          <w:spacing w:val="2"/>
        </w:rPr>
        <w:t xml:space="preserve"> </w:t>
      </w:r>
      <w:r>
        <w:rPr>
          <w:spacing w:val="-1"/>
        </w:rPr>
        <w:t>under</w:t>
      </w:r>
      <w:r>
        <w:rPr>
          <w:spacing w:val="2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1"/>
        </w:rPr>
        <w:t>obligations,</w:t>
      </w:r>
      <w:r>
        <w:t xml:space="preserve"> export</w:t>
      </w:r>
      <w:r>
        <w:rPr>
          <w:spacing w:val="1"/>
        </w:rPr>
        <w:t xml:space="preserve"> </w:t>
      </w:r>
      <w:r>
        <w:rPr>
          <w:spacing w:val="-1"/>
        </w:rPr>
        <w:t>sales</w:t>
      </w:r>
      <w:r>
        <w:t xml:space="preserve"> </w:t>
      </w:r>
      <w:r>
        <w:rPr>
          <w:spacing w:val="1"/>
        </w:rPr>
        <w:t>at</w:t>
      </w:r>
      <w:r>
        <w:rPr>
          <w:spacing w:val="3"/>
        </w:rPr>
        <w:t xml:space="preserve"> </w:t>
      </w:r>
      <w:r>
        <w:rPr>
          <w:spacing w:val="-1"/>
        </w:rPr>
        <w:t>market</w:t>
      </w:r>
      <w:r>
        <w:rPr>
          <w:spacing w:val="1"/>
        </w:rPr>
        <w:t xml:space="preserve"> </w:t>
      </w:r>
      <w:r>
        <w:t>price,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 xml:space="preserve">sales </w:t>
      </w:r>
      <w:r>
        <w:rPr>
          <w:spacing w:val="-1"/>
        </w:rPr>
        <w:t>to</w:t>
      </w:r>
      <w:r>
        <w:rPr>
          <w:spacing w:val="2"/>
        </w:rPr>
        <w:t xml:space="preserve"> </w:t>
      </w:r>
      <w:r>
        <w:rPr>
          <w:spacing w:val="-1"/>
        </w:rPr>
        <w:t>related</w:t>
      </w:r>
      <w:r>
        <w:rPr>
          <w:spacing w:val="93"/>
          <w:w w:val="99"/>
        </w:rPr>
        <w:t xml:space="preserve"> </w:t>
      </w:r>
      <w:r>
        <w:rPr>
          <w:spacing w:val="-1"/>
        </w:rPr>
        <w:t>party/inter</w:t>
      </w:r>
      <w:r>
        <w:rPr>
          <w:spacing w:val="8"/>
        </w:rPr>
        <w:t xml:space="preserve"> </w:t>
      </w:r>
      <w:r>
        <w:rPr>
          <w:spacing w:val="-1"/>
        </w:rPr>
        <w:t>unit</w:t>
      </w:r>
      <w:r>
        <w:rPr>
          <w:spacing w:val="7"/>
        </w:rPr>
        <w:t xml:space="preserve"> </w:t>
      </w:r>
      <w:r>
        <w:rPr>
          <w:spacing w:val="-1"/>
        </w:rPr>
        <w:t>transfer.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services</w:t>
      </w:r>
      <w:r>
        <w:rPr>
          <w:spacing w:val="6"/>
        </w:rPr>
        <w:t xml:space="preserve"> </w:t>
      </w:r>
      <w:r>
        <w:rPr>
          <w:spacing w:val="-1"/>
        </w:rPr>
        <w:t>details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domestic</w:t>
      </w:r>
      <w:r>
        <w:rPr>
          <w:spacing w:val="7"/>
        </w:rPr>
        <w:t xml:space="preserve"> </w:t>
      </w:r>
      <w:r>
        <w:rPr>
          <w:spacing w:val="-1"/>
        </w:rPr>
        <w:t>delivery/sales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-1"/>
        </w:rPr>
        <w:t>control</w:t>
      </w:r>
      <w:r>
        <w:rPr>
          <w:spacing w:val="7"/>
        </w:rPr>
        <w:t xml:space="preserve"> </w:t>
      </w:r>
      <w:r>
        <w:t>price,</w:t>
      </w:r>
      <w:r>
        <w:rPr>
          <w:spacing w:val="8"/>
        </w:rPr>
        <w:t xml:space="preserve"> </w:t>
      </w:r>
      <w:r>
        <w:rPr>
          <w:spacing w:val="-1"/>
        </w:rPr>
        <w:t>domestic</w:t>
      </w:r>
      <w:r>
        <w:rPr>
          <w:spacing w:val="8"/>
        </w:rPr>
        <w:t xml:space="preserve"> </w:t>
      </w:r>
      <w:r>
        <w:rPr>
          <w:spacing w:val="-1"/>
        </w:rPr>
        <w:t>delivery/sales</w:t>
      </w:r>
      <w:r>
        <w:rPr>
          <w:spacing w:val="6"/>
        </w:rPr>
        <w:t xml:space="preserve"> </w:t>
      </w:r>
      <w:r>
        <w:t>at</w:t>
      </w:r>
      <w:r>
        <w:rPr>
          <w:spacing w:val="133"/>
          <w:w w:val="99"/>
        </w:rPr>
        <w:t xml:space="preserve"> </w:t>
      </w:r>
      <w:r>
        <w:rPr>
          <w:spacing w:val="-1"/>
        </w:rPr>
        <w:t>market</w:t>
      </w:r>
      <w:r>
        <w:rPr>
          <w:spacing w:val="17"/>
        </w:rPr>
        <w:t xml:space="preserve"> </w:t>
      </w:r>
      <w:r>
        <w:t>price,</w:t>
      </w:r>
      <w:r>
        <w:rPr>
          <w:spacing w:val="19"/>
        </w:rPr>
        <w:t xml:space="preserve"> </w:t>
      </w:r>
      <w:r>
        <w:t>export</w:t>
      </w:r>
      <w:r>
        <w:rPr>
          <w:spacing w:val="18"/>
        </w:rPr>
        <w:t xml:space="preserve"> </w:t>
      </w:r>
      <w:r>
        <w:rPr>
          <w:spacing w:val="-1"/>
        </w:rPr>
        <w:t>delivery/sales</w:t>
      </w:r>
      <w:r>
        <w:rPr>
          <w:spacing w:val="17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rPr>
          <w:spacing w:val="-1"/>
        </w:rPr>
        <w:t>advance</w:t>
      </w:r>
      <w:r>
        <w:rPr>
          <w:spacing w:val="19"/>
        </w:rPr>
        <w:t xml:space="preserve"> </w:t>
      </w:r>
      <w:r>
        <w:rPr>
          <w:spacing w:val="-1"/>
        </w:rPr>
        <w:t>license,</w:t>
      </w:r>
      <w:r>
        <w:rPr>
          <w:spacing w:val="18"/>
        </w:rPr>
        <w:t xml:space="preserve"> </w:t>
      </w:r>
      <w:r>
        <w:t>export</w:t>
      </w:r>
      <w:r>
        <w:rPr>
          <w:spacing w:val="18"/>
        </w:rPr>
        <w:t xml:space="preserve"> </w:t>
      </w:r>
      <w:r>
        <w:rPr>
          <w:spacing w:val="-1"/>
        </w:rPr>
        <w:t>delivery/sales</w:t>
      </w:r>
      <w:r>
        <w:rPr>
          <w:spacing w:val="18"/>
        </w:rPr>
        <w:t xml:space="preserve"> </w:t>
      </w:r>
      <w:r>
        <w:t>under</w:t>
      </w:r>
      <w:r>
        <w:rPr>
          <w:spacing w:val="19"/>
        </w:rPr>
        <w:t xml:space="preserve"> </w:t>
      </w:r>
      <w:r>
        <w:rPr>
          <w:spacing w:val="-1"/>
        </w:rPr>
        <w:t>other</w:t>
      </w:r>
      <w:r>
        <w:rPr>
          <w:spacing w:val="18"/>
        </w:rPr>
        <w:t xml:space="preserve"> </w:t>
      </w:r>
      <w:r>
        <w:rPr>
          <w:spacing w:val="-1"/>
        </w:rPr>
        <w:t>obligations,</w:t>
      </w:r>
      <w:r>
        <w:rPr>
          <w:spacing w:val="19"/>
        </w:rPr>
        <w:t xml:space="preserve"> </w:t>
      </w:r>
      <w:r>
        <w:t>export</w:t>
      </w:r>
      <w:r>
        <w:rPr>
          <w:spacing w:val="75"/>
          <w:w w:val="99"/>
        </w:rPr>
        <w:t xml:space="preserve"> </w:t>
      </w:r>
      <w:r>
        <w:rPr>
          <w:spacing w:val="-1"/>
        </w:rPr>
        <w:t>delivery/sales</w:t>
      </w:r>
      <w:r>
        <w:rPr>
          <w:spacing w:val="25"/>
        </w:rPr>
        <w:t xml:space="preserve"> </w:t>
      </w:r>
      <w:r>
        <w:t>at</w:t>
      </w:r>
      <w:r>
        <w:rPr>
          <w:spacing w:val="28"/>
        </w:rPr>
        <w:t xml:space="preserve"> </w:t>
      </w:r>
      <w:r>
        <w:rPr>
          <w:spacing w:val="-1"/>
        </w:rPr>
        <w:t>market</w:t>
      </w:r>
      <w:r>
        <w:rPr>
          <w:spacing w:val="26"/>
        </w:rPr>
        <w:t xml:space="preserve"> </w:t>
      </w:r>
      <w:r>
        <w:t>price,</w:t>
      </w:r>
      <w:r>
        <w:rPr>
          <w:spacing w:val="27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delivery/sales</w:t>
      </w:r>
      <w:r>
        <w:rPr>
          <w:spacing w:val="28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related</w:t>
      </w:r>
      <w:r>
        <w:rPr>
          <w:spacing w:val="27"/>
        </w:rPr>
        <w:t xml:space="preserve"> </w:t>
      </w:r>
      <w:r>
        <w:rPr>
          <w:spacing w:val="-1"/>
        </w:rPr>
        <w:t>party/inter</w:t>
      </w:r>
      <w:r>
        <w:rPr>
          <w:spacing w:val="29"/>
        </w:rPr>
        <w:t xml:space="preserve"> </w:t>
      </w:r>
      <w:r>
        <w:rPr>
          <w:spacing w:val="-2"/>
        </w:rPr>
        <w:t>unit</w:t>
      </w:r>
      <w:r>
        <w:rPr>
          <w:spacing w:val="28"/>
        </w:rPr>
        <w:t xml:space="preserve"> </w:t>
      </w:r>
      <w:r>
        <w:rPr>
          <w:spacing w:val="-1"/>
        </w:rPr>
        <w:t>transfer.</w:t>
      </w:r>
      <w:r>
        <w:rPr>
          <w:spacing w:val="27"/>
        </w:rPr>
        <w:t xml:space="preserve"> </w:t>
      </w:r>
      <w:r>
        <w:t>Such</w:t>
      </w:r>
      <w:r>
        <w:rPr>
          <w:spacing w:val="25"/>
        </w:rPr>
        <w:t xml:space="preserve"> </w:t>
      </w:r>
      <w:r>
        <w:rPr>
          <w:spacing w:val="-1"/>
        </w:rPr>
        <w:t>details</w:t>
      </w:r>
      <w:r>
        <w:rPr>
          <w:spacing w:val="28"/>
        </w:rPr>
        <w:t xml:space="preserve"> </w:t>
      </w:r>
      <w:r>
        <w:rPr>
          <w:spacing w:val="-1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rPr>
          <w:spacing w:val="-1"/>
        </w:rPr>
        <w:t>maintained</w:t>
      </w:r>
      <w:r>
        <w:rPr>
          <w:spacing w:val="131"/>
          <w:w w:val="99"/>
        </w:rPr>
        <w:t xml:space="preserve"> </w:t>
      </w:r>
      <w:r>
        <w:t>separately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plant/unit</w:t>
      </w:r>
      <w:r>
        <w:rPr>
          <w:spacing w:val="-4"/>
        </w:rPr>
        <w:t xml:space="preserve"> </w:t>
      </w:r>
      <w:r>
        <w:rPr>
          <w:spacing w:val="-1"/>
        </w:rPr>
        <w:t>wise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centre wise</w:t>
      </w:r>
      <w:r>
        <w:rPr>
          <w:spacing w:val="-5"/>
        </w:rPr>
        <w:t xml:space="preserve"> </w:t>
      </w:r>
      <w:r>
        <w:rPr>
          <w:spacing w:val="-1"/>
        </w:rPr>
        <w:t>for total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1"/>
        </w:rPr>
        <w:t>unit</w:t>
      </w:r>
      <w:r>
        <w:rPr>
          <w:spacing w:val="-4"/>
        </w:rPr>
        <w:t xml:space="preserve"> </w:t>
      </w:r>
      <w:r>
        <w:rPr>
          <w:spacing w:val="-1"/>
        </w:rPr>
        <w:t>sales</w:t>
      </w:r>
      <w:r>
        <w:rPr>
          <w:spacing w:val="-5"/>
        </w:rPr>
        <w:t xml:space="preserve"> </w:t>
      </w:r>
      <w:r>
        <w:rPr>
          <w:spacing w:val="-1"/>
        </w:rPr>
        <w:t>realization.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ind w:left="519" w:hanging="303"/>
        <w:jc w:val="left"/>
        <w:rPr>
          <w:b w:val="0"/>
          <w:bCs w:val="0"/>
        </w:rPr>
      </w:pPr>
      <w:r>
        <w:t>ANY</w:t>
      </w:r>
      <w:r>
        <w:rPr>
          <w:spacing w:val="-7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ITEM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COST:</w:t>
      </w:r>
    </w:p>
    <w:p w:rsidR="00F926D0" w:rsidRDefault="00486C13">
      <w:pPr>
        <w:pStyle w:val="BodyText"/>
        <w:spacing w:before="149" w:line="276" w:lineRule="auto"/>
        <w:ind w:left="139" w:right="111" w:firstLine="643"/>
        <w:jc w:val="both"/>
      </w:pPr>
      <w:r>
        <w:t>Proper</w:t>
      </w:r>
      <w:r>
        <w:rPr>
          <w:spacing w:val="10"/>
        </w:rPr>
        <w:t xml:space="preserve"> </w:t>
      </w:r>
      <w:r>
        <w:t>records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12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rPr>
          <w:spacing w:val="-1"/>
        </w:rPr>
        <w:t>maintained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t>any</w:t>
      </w:r>
      <w:r>
        <w:rPr>
          <w:spacing w:val="9"/>
        </w:rPr>
        <w:t xml:space="preserve"> </w:t>
      </w:r>
      <w:r>
        <w:rPr>
          <w:spacing w:val="-1"/>
        </w:rPr>
        <w:t>other</w:t>
      </w:r>
      <w:r>
        <w:rPr>
          <w:spacing w:val="10"/>
        </w:rPr>
        <w:t xml:space="preserve"> </w:t>
      </w:r>
      <w:r>
        <w:t>item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cost</w:t>
      </w:r>
      <w:r>
        <w:rPr>
          <w:spacing w:val="9"/>
        </w:rPr>
        <w:t xml:space="preserve"> </w:t>
      </w:r>
      <w:r>
        <w:t>being</w:t>
      </w:r>
      <w:r>
        <w:rPr>
          <w:spacing w:val="9"/>
        </w:rPr>
        <w:t xml:space="preserve"> </w:t>
      </w:r>
      <w:r>
        <w:t>indispensable</w:t>
      </w:r>
      <w:r>
        <w:rPr>
          <w:spacing w:val="10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rPr>
          <w:spacing w:val="-1"/>
        </w:rPr>
        <w:t>considered</w:t>
      </w:r>
      <w:r>
        <w:rPr>
          <w:spacing w:val="11"/>
        </w:rPr>
        <w:t xml:space="preserve"> </w:t>
      </w:r>
      <w:r>
        <w:t>necessary</w:t>
      </w:r>
      <w:r>
        <w:rPr>
          <w:spacing w:val="9"/>
        </w:rPr>
        <w:t xml:space="preserve"> </w:t>
      </w:r>
      <w:r>
        <w:t>for</w:t>
      </w:r>
      <w:r>
        <w:rPr>
          <w:spacing w:val="61"/>
          <w:w w:val="99"/>
        </w:rPr>
        <w:t xml:space="preserve"> </w:t>
      </w:r>
      <w:r>
        <w:rPr>
          <w:spacing w:val="-1"/>
        </w:rPr>
        <w:t>inclusion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records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calculating</w:t>
      </w:r>
      <w:r>
        <w:rPr>
          <w:spacing w:val="9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production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goods/rendering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services,</w:t>
      </w:r>
      <w:r>
        <w:rPr>
          <w:spacing w:val="11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sales,</w:t>
      </w:r>
      <w:r>
        <w:rPr>
          <w:spacing w:val="13"/>
        </w:rPr>
        <w:t xml:space="preserve"> </w:t>
      </w:r>
      <w:r>
        <w:rPr>
          <w:spacing w:val="-1"/>
        </w:rPr>
        <w:t>margin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total</w:t>
      </w:r>
      <w:r>
        <w:rPr>
          <w:spacing w:val="101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unit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goods/services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-1"/>
        </w:rPr>
        <w:t>reference.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668"/>
        </w:tabs>
        <w:ind w:left="667" w:hanging="302"/>
        <w:jc w:val="left"/>
        <w:rPr>
          <w:b w:val="0"/>
          <w:bCs w:val="0"/>
        </w:rPr>
      </w:pPr>
      <w:r>
        <w:t>ADJUSTMENT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COST</w:t>
      </w:r>
      <w:r>
        <w:rPr>
          <w:spacing w:val="-12"/>
        </w:rPr>
        <w:t xml:space="preserve"> </w:t>
      </w:r>
      <w:r>
        <w:t>VARIANCES:</w:t>
      </w:r>
    </w:p>
    <w:p w:rsidR="00F926D0" w:rsidRDefault="00486C13">
      <w:pPr>
        <w:pStyle w:val="BodyText"/>
        <w:spacing w:before="149" w:line="276" w:lineRule="auto"/>
        <w:ind w:left="139" w:right="112" w:firstLine="643"/>
        <w:jc w:val="both"/>
      </w:pPr>
      <w:r>
        <w:rPr>
          <w:spacing w:val="-1"/>
        </w:rPr>
        <w:t>Where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12"/>
        </w:rPr>
        <w:t xml:space="preserve"> </w:t>
      </w:r>
      <w:r>
        <w:rPr>
          <w:spacing w:val="-1"/>
        </w:rPr>
        <w:t>maintains</w:t>
      </w:r>
      <w:r>
        <w:rPr>
          <w:spacing w:val="9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records</w:t>
      </w:r>
      <w:r>
        <w:rPr>
          <w:spacing w:val="10"/>
        </w:rPr>
        <w:t xml:space="preserve"> </w:t>
      </w:r>
      <w:r>
        <w:t>on</w:t>
      </w:r>
      <w:r>
        <w:rPr>
          <w:spacing w:val="9"/>
        </w:rPr>
        <w:t xml:space="preserve"> </w:t>
      </w:r>
      <w:r>
        <w:rPr>
          <w:spacing w:val="1"/>
        </w:rPr>
        <w:t>any</w:t>
      </w:r>
      <w:r>
        <w:rPr>
          <w:spacing w:val="7"/>
        </w:rPr>
        <w:t xml:space="preserve"> </w:t>
      </w:r>
      <w:r>
        <w:t>basis</w:t>
      </w:r>
      <w:r>
        <w:rPr>
          <w:spacing w:val="10"/>
        </w:rPr>
        <w:t xml:space="preserve"> </w:t>
      </w:r>
      <w:r>
        <w:t>other</w:t>
      </w:r>
      <w:r>
        <w:rPr>
          <w:spacing w:val="10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t>actual</w:t>
      </w:r>
      <w:r>
        <w:rPr>
          <w:spacing w:val="13"/>
        </w:rPr>
        <w:t xml:space="preserve"> </w:t>
      </w:r>
      <w:r>
        <w:rPr>
          <w:spacing w:val="-1"/>
        </w:rPr>
        <w:t>such</w:t>
      </w:r>
      <w:r>
        <w:rPr>
          <w:spacing w:val="9"/>
        </w:rPr>
        <w:t xml:space="preserve"> </w:t>
      </w:r>
      <w:r>
        <w:rPr>
          <w:spacing w:val="1"/>
        </w:rPr>
        <w:t>as</w:t>
      </w:r>
      <w:r>
        <w:rPr>
          <w:spacing w:val="10"/>
        </w:rPr>
        <w:t xml:space="preserve"> </w:t>
      </w:r>
      <w:r>
        <w:t>standard</w:t>
      </w:r>
      <w:r>
        <w:rPr>
          <w:spacing w:val="11"/>
        </w:rPr>
        <w:t xml:space="preserve"> </w:t>
      </w:r>
      <w:r>
        <w:rPr>
          <w:spacing w:val="-1"/>
        </w:rPr>
        <w:t>costing,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records</w:t>
      </w:r>
      <w:r>
        <w:rPr>
          <w:spacing w:val="58"/>
          <w:w w:val="99"/>
        </w:rPr>
        <w:t xml:space="preserve"> </w:t>
      </w:r>
      <w:r>
        <w:rPr>
          <w:spacing w:val="-1"/>
        </w:rPr>
        <w:t>shall</w:t>
      </w:r>
      <w:r>
        <w:rPr>
          <w:spacing w:val="9"/>
        </w:rPr>
        <w:t xml:space="preserve"> </w:t>
      </w:r>
      <w:r>
        <w:rPr>
          <w:spacing w:val="-1"/>
        </w:rPr>
        <w:t>indicate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procedure</w:t>
      </w:r>
      <w:r>
        <w:rPr>
          <w:spacing w:val="11"/>
        </w:rPr>
        <w:t xml:space="preserve"> </w:t>
      </w:r>
      <w:r>
        <w:rPr>
          <w:spacing w:val="-1"/>
        </w:rPr>
        <w:t>followed</w:t>
      </w:r>
      <w:r>
        <w:rPr>
          <w:spacing w:val="8"/>
        </w:rPr>
        <w:t xml:space="preserve"> </w:t>
      </w:r>
      <w:r>
        <w:rPr>
          <w:spacing w:val="1"/>
        </w:rPr>
        <w:t>by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t>company</w:t>
      </w:r>
      <w:r>
        <w:rPr>
          <w:spacing w:val="7"/>
        </w:rPr>
        <w:t xml:space="preserve"> </w:t>
      </w:r>
      <w:r>
        <w:rPr>
          <w:spacing w:val="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6"/>
        </w:rPr>
        <w:t xml:space="preserve"> </w:t>
      </w:r>
      <w:r>
        <w:rPr>
          <w:spacing w:val="-1"/>
        </w:rPr>
        <w:t>out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rPr>
          <w:spacing w:val="-1"/>
        </w:rPr>
        <w:t>goods/services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1"/>
        </w:rPr>
        <w:t xml:space="preserve"> </w:t>
      </w:r>
      <w:r>
        <w:rPr>
          <w:spacing w:val="-1"/>
        </w:rPr>
        <w:t>such</w:t>
      </w:r>
      <w:r>
        <w:rPr>
          <w:spacing w:val="8"/>
        </w:rPr>
        <w:t xml:space="preserve"> </w:t>
      </w:r>
      <w:r>
        <w:t>system.</w:t>
      </w:r>
      <w:r>
        <w:rPr>
          <w:spacing w:val="91"/>
          <w:w w:val="9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cost</w:t>
      </w:r>
      <w:r>
        <w:rPr>
          <w:spacing w:val="31"/>
        </w:rPr>
        <w:t xml:space="preserve"> </w:t>
      </w:r>
      <w:r>
        <w:rPr>
          <w:spacing w:val="-1"/>
        </w:rPr>
        <w:t>variances</w:t>
      </w:r>
      <w:r>
        <w:rPr>
          <w:spacing w:val="31"/>
        </w:rPr>
        <w:t xml:space="preserve"> </w:t>
      </w:r>
      <w:r>
        <w:rPr>
          <w:spacing w:val="-1"/>
        </w:rPr>
        <w:t>shall</w:t>
      </w:r>
      <w:r>
        <w:rPr>
          <w:spacing w:val="31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rPr>
          <w:spacing w:val="-1"/>
        </w:rPr>
        <w:t>shown</w:t>
      </w:r>
      <w:r>
        <w:rPr>
          <w:spacing w:val="31"/>
        </w:rPr>
        <w:t xml:space="preserve"> </w:t>
      </w:r>
      <w:r>
        <w:rPr>
          <w:spacing w:val="-1"/>
        </w:rPr>
        <w:t>against</w:t>
      </w:r>
      <w:r>
        <w:rPr>
          <w:spacing w:val="31"/>
        </w:rPr>
        <w:t xml:space="preserve"> </w:t>
      </w:r>
      <w:r>
        <w:rPr>
          <w:spacing w:val="-1"/>
        </w:rPr>
        <w:t>separate</w:t>
      </w:r>
      <w:r>
        <w:rPr>
          <w:spacing w:val="31"/>
        </w:rPr>
        <w:t xml:space="preserve"> </w:t>
      </w:r>
      <w:r>
        <w:rPr>
          <w:spacing w:val="-1"/>
        </w:rPr>
        <w:t>heads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analyzed</w:t>
      </w:r>
      <w:r>
        <w:rPr>
          <w:spacing w:val="32"/>
        </w:rPr>
        <w:t xml:space="preserve"> </w:t>
      </w:r>
      <w:r>
        <w:rPr>
          <w:spacing w:val="-1"/>
        </w:rPr>
        <w:t>into</w:t>
      </w:r>
      <w:r>
        <w:rPr>
          <w:spacing w:val="35"/>
        </w:rPr>
        <w:t xml:space="preserve"> </w:t>
      </w:r>
      <w:r>
        <w:rPr>
          <w:spacing w:val="-1"/>
        </w:rPr>
        <w:t>material,</w:t>
      </w:r>
      <w:r>
        <w:rPr>
          <w:spacing w:val="32"/>
        </w:rPr>
        <w:t xml:space="preserve"> </w:t>
      </w:r>
      <w:r>
        <w:rPr>
          <w:spacing w:val="-1"/>
        </w:rPr>
        <w:t>labour,</w:t>
      </w:r>
      <w:r>
        <w:rPr>
          <w:spacing w:val="33"/>
        </w:rPr>
        <w:t xml:space="preserve"> </w:t>
      </w:r>
      <w:r>
        <w:rPr>
          <w:spacing w:val="-1"/>
        </w:rPr>
        <w:t>overheads</w:t>
      </w:r>
      <w:r>
        <w:rPr>
          <w:spacing w:val="30"/>
        </w:rPr>
        <w:t xml:space="preserve"> </w:t>
      </w:r>
      <w:r>
        <w:rPr>
          <w:spacing w:val="-1"/>
        </w:rPr>
        <w:t>and</w:t>
      </w:r>
      <w:r>
        <w:rPr>
          <w:spacing w:val="32"/>
        </w:rPr>
        <w:t xml:space="preserve"> </w:t>
      </w:r>
      <w:r>
        <w:rPr>
          <w:spacing w:val="-1"/>
        </w:rPr>
        <w:t>further</w:t>
      </w:r>
      <w:r>
        <w:rPr>
          <w:spacing w:val="113"/>
          <w:w w:val="99"/>
        </w:rPr>
        <w:t xml:space="preserve"> </w:t>
      </w:r>
      <w:r>
        <w:rPr>
          <w:spacing w:val="-1"/>
        </w:rPr>
        <w:t>segregated</w:t>
      </w:r>
      <w:r>
        <w:rPr>
          <w:spacing w:val="47"/>
        </w:rPr>
        <w:t xml:space="preserve"> </w:t>
      </w:r>
      <w:r>
        <w:rPr>
          <w:spacing w:val="-1"/>
        </w:rPr>
        <w:t>into</w:t>
      </w:r>
      <w:r>
        <w:rPr>
          <w:spacing w:val="47"/>
        </w:rPr>
        <w:t xml:space="preserve"> </w:t>
      </w:r>
      <w:r>
        <w:rPr>
          <w:spacing w:val="-1"/>
        </w:rPr>
        <w:t>quantity,</w:t>
      </w:r>
      <w:r>
        <w:rPr>
          <w:spacing w:val="46"/>
        </w:rPr>
        <w:t xml:space="preserve"> </w:t>
      </w:r>
      <w:r>
        <w:t>price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7"/>
        </w:rPr>
        <w:t xml:space="preserve"> </w:t>
      </w:r>
      <w:r>
        <w:rPr>
          <w:spacing w:val="-1"/>
        </w:rPr>
        <w:t>efficiency</w:t>
      </w:r>
      <w:r>
        <w:rPr>
          <w:spacing w:val="44"/>
        </w:rPr>
        <w:t xml:space="preserve"> </w:t>
      </w:r>
      <w:r>
        <w:rPr>
          <w:spacing w:val="-1"/>
        </w:rPr>
        <w:t>variances.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rPr>
          <w:spacing w:val="-1"/>
        </w:rPr>
        <w:t>method</w:t>
      </w:r>
      <w:r>
        <w:rPr>
          <w:spacing w:val="47"/>
        </w:rPr>
        <w:t xml:space="preserve"> </w:t>
      </w:r>
      <w:r>
        <w:rPr>
          <w:spacing w:val="-1"/>
        </w:rPr>
        <w:t>followed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46"/>
        </w:rPr>
        <w:t xml:space="preserve"> </w:t>
      </w:r>
      <w:r>
        <w:rPr>
          <w:spacing w:val="-1"/>
        </w:rPr>
        <w:t>adjusting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8"/>
        </w:rPr>
        <w:t xml:space="preserve"> </w:t>
      </w:r>
      <w:r>
        <w:t>cost</w:t>
      </w:r>
      <w:r>
        <w:rPr>
          <w:spacing w:val="45"/>
        </w:rPr>
        <w:t xml:space="preserve"> </w:t>
      </w:r>
      <w:r>
        <w:rPr>
          <w:spacing w:val="-1"/>
        </w:rPr>
        <w:t>variances</w:t>
      </w:r>
      <w:r>
        <w:rPr>
          <w:spacing w:val="47"/>
        </w:rPr>
        <w:t xml:space="preserve"> </w:t>
      </w:r>
      <w:r>
        <w:rPr>
          <w:spacing w:val="1"/>
        </w:rPr>
        <w:t>in</w:t>
      </w:r>
      <w:r>
        <w:rPr>
          <w:spacing w:val="107"/>
          <w:w w:val="99"/>
        </w:rPr>
        <w:t xml:space="preserve"> </w:t>
      </w:r>
      <w:r>
        <w:rPr>
          <w:spacing w:val="-1"/>
        </w:rPr>
        <w:t>determining</w:t>
      </w:r>
      <w:r>
        <w:rPr>
          <w:spacing w:val="30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actual</w:t>
      </w:r>
      <w:r>
        <w:rPr>
          <w:spacing w:val="32"/>
        </w:rPr>
        <w:t xml:space="preserve"> </w:t>
      </w:r>
      <w:r>
        <w:t>cost</w:t>
      </w:r>
      <w:r>
        <w:rPr>
          <w:spacing w:val="32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goods/services</w:t>
      </w:r>
      <w:r>
        <w:rPr>
          <w:spacing w:val="33"/>
        </w:rPr>
        <w:t xml:space="preserve"> </w:t>
      </w:r>
      <w:r>
        <w:rPr>
          <w:spacing w:val="-1"/>
        </w:rPr>
        <w:t>shall</w:t>
      </w:r>
      <w:r>
        <w:rPr>
          <w:spacing w:val="32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1"/>
        </w:rPr>
        <w:t>indicated</w:t>
      </w:r>
      <w:r>
        <w:rPr>
          <w:spacing w:val="33"/>
        </w:rPr>
        <w:t xml:space="preserve"> </w:t>
      </w:r>
      <w:r>
        <w:t>clearly</w:t>
      </w:r>
      <w:r>
        <w:rPr>
          <w:spacing w:val="28"/>
        </w:rPr>
        <w:t xml:space="preserve"> </w:t>
      </w:r>
      <w:r>
        <w:rPr>
          <w:spacing w:val="1"/>
        </w:rPr>
        <w:t>in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cost</w:t>
      </w:r>
      <w:r>
        <w:rPr>
          <w:spacing w:val="34"/>
        </w:rPr>
        <w:t xml:space="preserve"> </w:t>
      </w:r>
      <w:r>
        <w:t>records.</w:t>
      </w:r>
      <w:r>
        <w:rPr>
          <w:spacing w:val="30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reasons</w:t>
      </w:r>
      <w:r>
        <w:rPr>
          <w:spacing w:val="31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t>the</w:t>
      </w:r>
      <w:r>
        <w:rPr>
          <w:spacing w:val="93"/>
          <w:w w:val="99"/>
        </w:rPr>
        <w:t xml:space="preserve"> </w:t>
      </w:r>
      <w:r>
        <w:rPr>
          <w:spacing w:val="-1"/>
        </w:rPr>
        <w:t>variances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duly</w:t>
      </w:r>
      <w:r>
        <w:rPr>
          <w:spacing w:val="-9"/>
        </w:rPr>
        <w:t xml:space="preserve"> </w:t>
      </w:r>
      <w:r>
        <w:t>explained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statements.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ind w:left="519" w:hanging="303"/>
        <w:jc w:val="left"/>
        <w:rPr>
          <w:b w:val="0"/>
          <w:bCs w:val="0"/>
        </w:rPr>
      </w:pPr>
      <w:r>
        <w:t>COST</w:t>
      </w:r>
      <w:r>
        <w:rPr>
          <w:spacing w:val="-21"/>
        </w:rPr>
        <w:t xml:space="preserve"> </w:t>
      </w:r>
      <w:r>
        <w:rPr>
          <w:spacing w:val="-1"/>
        </w:rPr>
        <w:t>STATEMENTS: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51" w:line="272" w:lineRule="auto"/>
        <w:ind w:left="860" w:right="112" w:firstLine="0"/>
        <w:jc w:val="both"/>
      </w:pPr>
      <w:r>
        <w:rPr>
          <w:spacing w:val="-1"/>
        </w:rPr>
        <w:t>Cost</w:t>
      </w:r>
      <w:r>
        <w:rPr>
          <w:spacing w:val="25"/>
        </w:rPr>
        <w:t xml:space="preserve"> </w:t>
      </w:r>
      <w:r>
        <w:rPr>
          <w:spacing w:val="-1"/>
        </w:rPr>
        <w:t>statements</w:t>
      </w:r>
      <w:r>
        <w:rPr>
          <w:spacing w:val="25"/>
        </w:rPr>
        <w:t xml:space="preserve"> </w:t>
      </w:r>
      <w:r>
        <w:t>(quarterly</w:t>
      </w:r>
      <w:r>
        <w:rPr>
          <w:spacing w:val="24"/>
        </w:rPr>
        <w:t xml:space="preserve"> </w:t>
      </w:r>
      <w:r>
        <w:rPr>
          <w:spacing w:val="-1"/>
        </w:rPr>
        <w:t>and</w:t>
      </w:r>
      <w:r>
        <w:rPr>
          <w:spacing w:val="27"/>
        </w:rPr>
        <w:t xml:space="preserve"> </w:t>
      </w:r>
      <w:r>
        <w:rPr>
          <w:spacing w:val="-1"/>
        </w:rPr>
        <w:t>annually)</w:t>
      </w:r>
      <w:r>
        <w:rPr>
          <w:spacing w:val="27"/>
        </w:rPr>
        <w:t xml:space="preserve"> </w:t>
      </w:r>
      <w:r>
        <w:t>showing</w:t>
      </w:r>
      <w:r>
        <w:rPr>
          <w:spacing w:val="24"/>
        </w:rPr>
        <w:t xml:space="preserve"> </w:t>
      </w:r>
      <w:r>
        <w:rPr>
          <w:spacing w:val="-1"/>
        </w:rPr>
        <w:t>quantitative</w:t>
      </w:r>
      <w:r>
        <w:rPr>
          <w:spacing w:val="26"/>
        </w:rPr>
        <w:t xml:space="preserve"> </w:t>
      </w:r>
      <w:r>
        <w:rPr>
          <w:spacing w:val="-1"/>
        </w:rPr>
        <w:t>information</w:t>
      </w:r>
      <w:r>
        <w:rPr>
          <w:spacing w:val="24"/>
        </w:rPr>
        <w:t xml:space="preserve"> </w:t>
      </w:r>
      <w:r>
        <w:rPr>
          <w:spacing w:val="-1"/>
        </w:rPr>
        <w:t>in</w:t>
      </w:r>
      <w:r>
        <w:rPr>
          <w:spacing w:val="25"/>
        </w:rPr>
        <w:t xml:space="preserve"> </w:t>
      </w:r>
      <w:r>
        <w:t>respect</w:t>
      </w:r>
      <w:r>
        <w:rPr>
          <w:spacing w:val="25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each</w:t>
      </w:r>
      <w:r>
        <w:rPr>
          <w:spacing w:val="69"/>
          <w:w w:val="99"/>
        </w:rPr>
        <w:t xml:space="preserve"> </w:t>
      </w:r>
      <w:r>
        <w:rPr>
          <w:spacing w:val="-1"/>
        </w:rPr>
        <w:t>good/service</w:t>
      </w:r>
      <w:r>
        <w:rPr>
          <w:spacing w:val="7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rPr>
          <w:spacing w:val="-1"/>
        </w:rPr>
        <w:t>reference</w:t>
      </w:r>
      <w:r>
        <w:rPr>
          <w:spacing w:val="7"/>
        </w:rPr>
        <w:t xml:space="preserve"> </w:t>
      </w:r>
      <w:r>
        <w:rPr>
          <w:spacing w:val="-1"/>
        </w:rPr>
        <w:t>shall</w:t>
      </w:r>
      <w:r>
        <w:rPr>
          <w:spacing w:val="4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prepared</w:t>
      </w:r>
      <w:r>
        <w:rPr>
          <w:spacing w:val="6"/>
        </w:rPr>
        <w:t xml:space="preserve"> </w:t>
      </w:r>
      <w:r>
        <w:rPr>
          <w:spacing w:val="-1"/>
        </w:rPr>
        <w:t>showing</w:t>
      </w:r>
      <w:r>
        <w:rPr>
          <w:spacing w:val="5"/>
        </w:rPr>
        <w:t xml:space="preserve"> </w:t>
      </w:r>
      <w:r>
        <w:rPr>
          <w:spacing w:val="-1"/>
        </w:rPr>
        <w:t>details</w:t>
      </w:r>
      <w:r>
        <w:rPr>
          <w:spacing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available</w:t>
      </w:r>
      <w:r>
        <w:rPr>
          <w:spacing w:val="7"/>
        </w:rPr>
        <w:t xml:space="preserve"> </w:t>
      </w:r>
      <w:r>
        <w:t>capacity,</w:t>
      </w:r>
      <w:r>
        <w:rPr>
          <w:spacing w:val="6"/>
        </w:rPr>
        <w:t xml:space="preserve"> </w:t>
      </w:r>
      <w:r>
        <w:t>actual</w:t>
      </w:r>
      <w:r>
        <w:rPr>
          <w:spacing w:val="4"/>
        </w:rPr>
        <w:t xml:space="preserve"> </w:t>
      </w:r>
      <w:r>
        <w:rPr>
          <w:spacing w:val="-1"/>
        </w:rPr>
        <w:t>production,</w:t>
      </w:r>
      <w:r>
        <w:rPr>
          <w:spacing w:val="91"/>
          <w:w w:val="99"/>
        </w:rPr>
        <w:t xml:space="preserve"> </w:t>
      </w:r>
      <w:r>
        <w:t>production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rPr>
          <w:spacing w:val="-1"/>
        </w:rPr>
        <w:t>excise</w:t>
      </w:r>
      <w:r>
        <w:rPr>
          <w:spacing w:val="19"/>
        </w:rPr>
        <w:t xml:space="preserve"> </w:t>
      </w:r>
      <w:r>
        <w:t>records,</w:t>
      </w:r>
      <w:r>
        <w:rPr>
          <w:spacing w:val="20"/>
        </w:rPr>
        <w:t xml:space="preserve"> </w:t>
      </w:r>
      <w:r>
        <w:rPr>
          <w:spacing w:val="-1"/>
        </w:rPr>
        <w:t>capacity</w:t>
      </w:r>
      <w:r>
        <w:rPr>
          <w:spacing w:val="18"/>
        </w:rPr>
        <w:t xml:space="preserve"> </w:t>
      </w:r>
      <w:r>
        <w:rPr>
          <w:spacing w:val="-1"/>
        </w:rPr>
        <w:t>utilization</w:t>
      </w:r>
      <w:r>
        <w:rPr>
          <w:spacing w:val="18"/>
        </w:rPr>
        <w:t xml:space="preserve"> </w:t>
      </w:r>
      <w:r>
        <w:t>(in-house),</w:t>
      </w:r>
      <w:r>
        <w:rPr>
          <w:spacing w:val="20"/>
        </w:rPr>
        <w:t xml:space="preserve"> </w:t>
      </w:r>
      <w:r>
        <w:rPr>
          <w:spacing w:val="-1"/>
        </w:rPr>
        <w:t>stock</w:t>
      </w:r>
      <w:r>
        <w:rPr>
          <w:spacing w:val="18"/>
        </w:rPr>
        <w:t xml:space="preserve"> </w:t>
      </w:r>
      <w:r>
        <w:t>purchased</w:t>
      </w:r>
      <w:r>
        <w:rPr>
          <w:spacing w:val="20"/>
        </w:rPr>
        <w:t xml:space="preserve"> </w:t>
      </w:r>
      <w:r>
        <w:rPr>
          <w:spacing w:val="-1"/>
        </w:rPr>
        <w:t>for</w:t>
      </w:r>
      <w:r>
        <w:rPr>
          <w:spacing w:val="20"/>
        </w:rPr>
        <w:t xml:space="preserve"> </w:t>
      </w:r>
      <w:r>
        <w:rPr>
          <w:spacing w:val="-1"/>
        </w:rPr>
        <w:t>trading,</w:t>
      </w:r>
      <w:r>
        <w:rPr>
          <w:spacing w:val="20"/>
        </w:rPr>
        <w:t xml:space="preserve"> </w:t>
      </w:r>
      <w:r>
        <w:t>stock</w:t>
      </w:r>
      <w:r>
        <w:rPr>
          <w:spacing w:val="18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rPr>
          <w:spacing w:val="-1"/>
        </w:rPr>
        <w:t>other</w:t>
      </w:r>
      <w:r>
        <w:rPr>
          <w:spacing w:val="67"/>
          <w:w w:val="99"/>
        </w:rPr>
        <w:t xml:space="preserve"> </w:t>
      </w:r>
      <w:r>
        <w:rPr>
          <w:spacing w:val="-1"/>
        </w:rPr>
        <w:t>adjustments,</w:t>
      </w:r>
      <w:r>
        <w:rPr>
          <w:spacing w:val="8"/>
        </w:rPr>
        <w:t xml:space="preserve"> </w:t>
      </w:r>
      <w:r>
        <w:rPr>
          <w:spacing w:val="-1"/>
        </w:rPr>
        <w:t>quantity</w:t>
      </w:r>
      <w:r>
        <w:rPr>
          <w:spacing w:val="6"/>
        </w:rPr>
        <w:t xml:space="preserve"> </w:t>
      </w:r>
      <w:r>
        <w:t>available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rPr>
          <w:spacing w:val="8"/>
        </w:rPr>
        <w:t xml:space="preserve"> </w:t>
      </w:r>
      <w:r>
        <w:rPr>
          <w:spacing w:val="-1"/>
        </w:rPr>
        <w:t>sale,</w:t>
      </w:r>
      <w:r>
        <w:rPr>
          <w:spacing w:val="10"/>
        </w:rPr>
        <w:t xml:space="preserve"> </w:t>
      </w:r>
      <w:r>
        <w:rPr>
          <w:spacing w:val="-1"/>
        </w:rPr>
        <w:t>wastage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actual</w:t>
      </w:r>
      <w:r>
        <w:rPr>
          <w:spacing w:val="9"/>
        </w:rPr>
        <w:t xml:space="preserve"> </w:t>
      </w:r>
      <w:r>
        <w:rPr>
          <w:spacing w:val="-1"/>
        </w:rPr>
        <w:t>sale</w:t>
      </w:r>
      <w:r>
        <w:rPr>
          <w:spacing w:val="8"/>
        </w:rPr>
        <w:t xml:space="preserve"> </w:t>
      </w:r>
      <w:r>
        <w:rPr>
          <w:spacing w:val="-1"/>
        </w:rPr>
        <w:t>etc.</w:t>
      </w:r>
      <w:r>
        <w:rPr>
          <w:spacing w:val="8"/>
        </w:rPr>
        <w:t xml:space="preserve"> </w:t>
      </w:r>
      <w:r>
        <w:rPr>
          <w:spacing w:val="-1"/>
        </w:rPr>
        <w:t>during</w:t>
      </w:r>
      <w:r>
        <w:rPr>
          <w:spacing w:val="6"/>
        </w:rPr>
        <w:t xml:space="preserve"> </w:t>
      </w:r>
      <w:r>
        <w:rPr>
          <w:spacing w:val="-1"/>
        </w:rPr>
        <w:t>current</w:t>
      </w:r>
      <w:r>
        <w:rPr>
          <w:spacing w:val="8"/>
        </w:rPr>
        <w:t xml:space="preserve"> </w:t>
      </w:r>
      <w:r>
        <w:rPr>
          <w:spacing w:val="-1"/>
        </w:rPr>
        <w:t>financial</w:t>
      </w:r>
      <w:r>
        <w:rPr>
          <w:spacing w:val="9"/>
        </w:rPr>
        <w:t xml:space="preserve"> </w:t>
      </w:r>
      <w:r>
        <w:rPr>
          <w:spacing w:val="-1"/>
        </w:rPr>
        <w:t>year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previous</w:t>
      </w:r>
      <w:r>
        <w:rPr>
          <w:spacing w:val="97"/>
          <w:w w:val="99"/>
        </w:rPr>
        <w:t xml:space="preserve"> </w:t>
      </w:r>
      <w:r>
        <w:rPr>
          <w:spacing w:val="-1"/>
        </w:rPr>
        <w:t>year.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26" w:line="272" w:lineRule="auto"/>
        <w:ind w:left="860" w:right="113" w:firstLine="0"/>
        <w:jc w:val="both"/>
      </w:pPr>
      <w:r>
        <w:rPr>
          <w:spacing w:val="-1"/>
        </w:rPr>
        <w:t>Such</w:t>
      </w:r>
      <w:r>
        <w:rPr>
          <w:spacing w:val="24"/>
        </w:rPr>
        <w:t xml:space="preserve"> </w:t>
      </w:r>
      <w:r>
        <w:rPr>
          <w:spacing w:val="-1"/>
        </w:rPr>
        <w:t>statements</w:t>
      </w:r>
      <w:r>
        <w:rPr>
          <w:spacing w:val="26"/>
        </w:rPr>
        <w:t xml:space="preserve"> </w:t>
      </w:r>
      <w:r>
        <w:rPr>
          <w:spacing w:val="-1"/>
        </w:rPr>
        <w:t>shall</w:t>
      </w:r>
      <w:r>
        <w:rPr>
          <w:spacing w:val="25"/>
        </w:rPr>
        <w:t xml:space="preserve"> </w:t>
      </w:r>
      <w:r>
        <w:rPr>
          <w:spacing w:val="-1"/>
        </w:rPr>
        <w:t>also</w:t>
      </w:r>
      <w:r>
        <w:rPr>
          <w:spacing w:val="26"/>
        </w:rPr>
        <w:t xml:space="preserve"> </w:t>
      </w:r>
      <w:r>
        <w:rPr>
          <w:spacing w:val="-1"/>
        </w:rPr>
        <w:t>include</w:t>
      </w:r>
      <w:r>
        <w:rPr>
          <w:spacing w:val="25"/>
        </w:rPr>
        <w:t xml:space="preserve"> </w:t>
      </w:r>
      <w:r>
        <w:rPr>
          <w:spacing w:val="-1"/>
        </w:rPr>
        <w:t>details</w:t>
      </w:r>
      <w:r>
        <w:rPr>
          <w:spacing w:val="24"/>
        </w:rPr>
        <w:t xml:space="preserve"> </w:t>
      </w:r>
      <w:r>
        <w:rPr>
          <w:spacing w:val="1"/>
        </w:rPr>
        <w:t>in</w:t>
      </w:r>
      <w:r>
        <w:rPr>
          <w:spacing w:val="24"/>
        </w:rPr>
        <w:t xml:space="preserve"> </w:t>
      </w:r>
      <w:r>
        <w:t>respect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all</w:t>
      </w:r>
      <w:r>
        <w:rPr>
          <w:spacing w:val="29"/>
        </w:rPr>
        <w:t xml:space="preserve"> </w:t>
      </w:r>
      <w:r>
        <w:rPr>
          <w:spacing w:val="-1"/>
        </w:rPr>
        <w:t>major</w:t>
      </w:r>
      <w:r>
        <w:rPr>
          <w:spacing w:val="26"/>
        </w:rPr>
        <w:t xml:space="preserve"> </w:t>
      </w:r>
      <w:r>
        <w:rPr>
          <w:spacing w:val="-1"/>
        </w:rPr>
        <w:t>items</w:t>
      </w:r>
      <w:r>
        <w:rPr>
          <w:spacing w:val="24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costs</w:t>
      </w:r>
      <w:r>
        <w:rPr>
          <w:spacing w:val="24"/>
        </w:rPr>
        <w:t xml:space="preserve"> </w:t>
      </w:r>
      <w:r>
        <w:rPr>
          <w:spacing w:val="-1"/>
        </w:rPr>
        <w:t>constituting</w:t>
      </w:r>
      <w:r>
        <w:rPr>
          <w:spacing w:val="24"/>
        </w:rPr>
        <w:t xml:space="preserve"> </w:t>
      </w:r>
      <w:r>
        <w:t>cost</w:t>
      </w:r>
      <w:r>
        <w:rPr>
          <w:spacing w:val="25"/>
        </w:rPr>
        <w:t xml:space="preserve"> </w:t>
      </w:r>
      <w:r>
        <w:rPr>
          <w:spacing w:val="1"/>
        </w:rPr>
        <w:t>of</w:t>
      </w:r>
      <w:r>
        <w:rPr>
          <w:spacing w:val="97"/>
          <w:w w:val="99"/>
        </w:rPr>
        <w:t xml:space="preserve"> </w:t>
      </w:r>
      <w:r>
        <w:t>production</w:t>
      </w:r>
      <w:r>
        <w:rPr>
          <w:spacing w:val="28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goods/services,</w:t>
      </w:r>
      <w:r>
        <w:rPr>
          <w:spacing w:val="30"/>
        </w:rPr>
        <w:t xml:space="preserve"> </w:t>
      </w:r>
      <w:r>
        <w:t>cost</w:t>
      </w:r>
      <w:r>
        <w:rPr>
          <w:spacing w:val="29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rPr>
          <w:spacing w:val="-1"/>
        </w:rPr>
        <w:t>sales</w:t>
      </w:r>
      <w:r>
        <w:rPr>
          <w:spacing w:val="29"/>
        </w:rPr>
        <w:t xml:space="preserve"> </w:t>
      </w:r>
      <w:r>
        <w:rPr>
          <w:spacing w:val="1"/>
        </w:rPr>
        <w:t>of</w:t>
      </w:r>
      <w:r>
        <w:rPr>
          <w:spacing w:val="30"/>
        </w:rPr>
        <w:t xml:space="preserve"> </w:t>
      </w:r>
      <w:r>
        <w:rPr>
          <w:spacing w:val="-1"/>
        </w:rPr>
        <w:t>goods/services</w:t>
      </w:r>
      <w:r>
        <w:rPr>
          <w:spacing w:val="29"/>
        </w:rPr>
        <w:t xml:space="preserve"> </w:t>
      </w:r>
      <w:r>
        <w:rPr>
          <w:spacing w:val="-1"/>
        </w:rPr>
        <w:t>and</w:t>
      </w:r>
      <w:r>
        <w:rPr>
          <w:spacing w:val="33"/>
        </w:rPr>
        <w:t xml:space="preserve"> </w:t>
      </w:r>
      <w:r>
        <w:rPr>
          <w:spacing w:val="-1"/>
        </w:rPr>
        <w:t>margin</w:t>
      </w:r>
      <w:r>
        <w:rPr>
          <w:spacing w:val="31"/>
        </w:rPr>
        <w:t xml:space="preserve"> </w:t>
      </w:r>
      <w:r>
        <w:rPr>
          <w:spacing w:val="-1"/>
        </w:rPr>
        <w:t>in</w:t>
      </w:r>
      <w:r>
        <w:rPr>
          <w:spacing w:val="32"/>
        </w:rPr>
        <w:t xml:space="preserve"> </w:t>
      </w:r>
      <w:r>
        <w:rPr>
          <w:spacing w:val="-1"/>
        </w:rPr>
        <w:t>total</w:t>
      </w:r>
      <w:r>
        <w:rPr>
          <w:spacing w:val="29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well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rPr>
          <w:spacing w:val="-1"/>
        </w:rPr>
        <w:t>unit</w:t>
      </w:r>
      <w:r>
        <w:rPr>
          <w:spacing w:val="33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93"/>
          <w:w w:val="99"/>
        </w:rPr>
        <w:t xml:space="preserve"> </w:t>
      </w:r>
      <w:r>
        <w:rPr>
          <w:spacing w:val="-1"/>
        </w:rPr>
        <w:t>goods/services.</w:t>
      </w:r>
      <w:r>
        <w:rPr>
          <w:spacing w:val="29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goods/services</w:t>
      </w:r>
      <w:r>
        <w:rPr>
          <w:spacing w:val="28"/>
        </w:rPr>
        <w:t xml:space="preserve"> </w:t>
      </w:r>
      <w:r>
        <w:t>emerging</w:t>
      </w:r>
      <w:r>
        <w:rPr>
          <w:spacing w:val="30"/>
        </w:rPr>
        <w:t xml:space="preserve"> </w:t>
      </w:r>
      <w:r>
        <w:t>from</w:t>
      </w:r>
      <w:r>
        <w:rPr>
          <w:spacing w:val="2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process,</w:t>
      </w:r>
      <w:r>
        <w:rPr>
          <w:spacing w:val="32"/>
        </w:rPr>
        <w:t xml:space="preserve"> </w:t>
      </w:r>
      <w:r>
        <w:rPr>
          <w:spacing w:val="-1"/>
        </w:rPr>
        <w:t>which</w:t>
      </w:r>
      <w:r>
        <w:rPr>
          <w:spacing w:val="30"/>
        </w:rPr>
        <w:t xml:space="preserve"> </w:t>
      </w:r>
      <w:r>
        <w:rPr>
          <w:spacing w:val="-1"/>
        </w:rPr>
        <w:t>forms</w:t>
      </w:r>
      <w:r>
        <w:rPr>
          <w:spacing w:val="28"/>
        </w:rPr>
        <w:t xml:space="preserve"> </w:t>
      </w:r>
      <w:r>
        <w:t>raw</w:t>
      </w:r>
      <w:r>
        <w:rPr>
          <w:spacing w:val="28"/>
        </w:rPr>
        <w:t xml:space="preserve"> </w:t>
      </w:r>
      <w:r>
        <w:rPr>
          <w:spacing w:val="-1"/>
        </w:rPr>
        <w:t>material</w:t>
      </w:r>
      <w:r>
        <w:rPr>
          <w:spacing w:val="29"/>
        </w:rPr>
        <w:t xml:space="preserve"> </w:t>
      </w:r>
      <w:r>
        <w:t>or</w:t>
      </w:r>
      <w:r>
        <w:rPr>
          <w:spacing w:val="30"/>
        </w:rPr>
        <w:t xml:space="preserve"> </w:t>
      </w:r>
      <w:r>
        <w:t>an</w:t>
      </w:r>
      <w:r>
        <w:rPr>
          <w:spacing w:val="28"/>
        </w:rPr>
        <w:t xml:space="preserve"> </w:t>
      </w:r>
      <w:r>
        <w:t>input</w:t>
      </w:r>
      <w:r>
        <w:rPr>
          <w:spacing w:val="81"/>
          <w:w w:val="99"/>
        </w:rPr>
        <w:t xml:space="preserve"> </w:t>
      </w:r>
      <w:r>
        <w:rPr>
          <w:spacing w:val="-1"/>
        </w:rPr>
        <w:t>material/service</w:t>
      </w:r>
      <w:r>
        <w:rPr>
          <w:spacing w:val="27"/>
        </w:rPr>
        <w:t xml:space="preserve"> </w:t>
      </w:r>
      <w:r>
        <w:rPr>
          <w:spacing w:val="-1"/>
        </w:rPr>
        <w:t>for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subsequent</w:t>
      </w:r>
      <w:r>
        <w:rPr>
          <w:spacing w:val="25"/>
        </w:rPr>
        <w:t xml:space="preserve"> </w:t>
      </w:r>
      <w:r>
        <w:t>process,</w:t>
      </w:r>
      <w:r>
        <w:rPr>
          <w:spacing w:val="25"/>
        </w:rPr>
        <w:t xml:space="preserve"> </w:t>
      </w:r>
      <w:r>
        <w:rPr>
          <w:spacing w:val="-1"/>
        </w:rPr>
        <w:t>shall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rPr>
          <w:spacing w:val="-1"/>
        </w:rPr>
        <w:t>valued</w:t>
      </w:r>
      <w:r>
        <w:rPr>
          <w:spacing w:val="27"/>
        </w:rPr>
        <w:t xml:space="preserve"> </w:t>
      </w:r>
      <w:r>
        <w:t>at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25"/>
        </w:rPr>
        <w:t xml:space="preserve"> </w:t>
      </w:r>
      <w:r>
        <w:t>cost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production/cost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service</w:t>
      </w:r>
      <w:r>
        <w:rPr>
          <w:spacing w:val="28"/>
        </w:rPr>
        <w:t xml:space="preserve"> </w:t>
      </w:r>
      <w:r>
        <w:rPr>
          <w:spacing w:val="-1"/>
        </w:rPr>
        <w:t>up</w:t>
      </w:r>
      <w:r>
        <w:rPr>
          <w:spacing w:val="26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previous</w:t>
      </w:r>
      <w:r>
        <w:rPr>
          <w:spacing w:val="-13"/>
        </w:rPr>
        <w:t xml:space="preserve"> </w:t>
      </w:r>
      <w:r>
        <w:rPr>
          <w:spacing w:val="-1"/>
        </w:rPr>
        <w:t>stage.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26" w:line="269" w:lineRule="auto"/>
        <w:ind w:left="860" w:right="115" w:firstLine="0"/>
        <w:jc w:val="both"/>
      </w:pPr>
      <w:r>
        <w:rPr>
          <w:spacing w:val="-1"/>
        </w:rPr>
        <w:t>Cost</w:t>
      </w:r>
      <w:r>
        <w:rPr>
          <w:spacing w:val="9"/>
        </w:rPr>
        <w:t xml:space="preserve"> </w:t>
      </w:r>
      <w:r>
        <w:t>Statements</w:t>
      </w:r>
      <w:r>
        <w:rPr>
          <w:spacing w:val="9"/>
        </w:rPr>
        <w:t xml:space="preserve"> </w:t>
      </w:r>
      <w:r>
        <w:t>(quarterly</w:t>
      </w:r>
      <w:r>
        <w:rPr>
          <w:spacing w:val="8"/>
        </w:rPr>
        <w:t xml:space="preserve"> </w:t>
      </w:r>
      <w:r>
        <w:rPr>
          <w:spacing w:val="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annually)</w:t>
      </w:r>
      <w:r>
        <w:rPr>
          <w:spacing w:val="10"/>
        </w:rPr>
        <w:t xml:space="preserve"> </w:t>
      </w:r>
      <w:r>
        <w:rPr>
          <w:spacing w:val="1"/>
        </w:rPr>
        <w:t>in</w:t>
      </w:r>
      <w:r>
        <w:rPr>
          <w:spacing w:val="8"/>
        </w:rPr>
        <w:t xml:space="preserve"> </w:t>
      </w:r>
      <w:r>
        <w:t>respect</w:t>
      </w:r>
      <w:r>
        <w:rPr>
          <w:spacing w:val="9"/>
        </w:rPr>
        <w:t xml:space="preserve"> </w:t>
      </w:r>
      <w:r>
        <w:rPr>
          <w:spacing w:val="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reconciliation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indirect</w:t>
      </w:r>
      <w:r>
        <w:rPr>
          <w:spacing w:val="9"/>
        </w:rPr>
        <w:t xml:space="preserve"> </w:t>
      </w:r>
      <w:r>
        <w:rPr>
          <w:spacing w:val="-1"/>
        </w:rPr>
        <w:t>taxes</w:t>
      </w:r>
      <w:r>
        <w:rPr>
          <w:spacing w:val="9"/>
        </w:rPr>
        <w:t xml:space="preserve"> </w:t>
      </w:r>
      <w:r>
        <w:t>showing</w:t>
      </w:r>
      <w:r>
        <w:rPr>
          <w:spacing w:val="10"/>
        </w:rPr>
        <w:t xml:space="preserve"> </w:t>
      </w:r>
      <w:r>
        <w:rPr>
          <w:spacing w:val="-1"/>
        </w:rPr>
        <w:t>details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total</w:t>
      </w:r>
      <w:r>
        <w:rPr>
          <w:spacing w:val="27"/>
        </w:rPr>
        <w:t xml:space="preserve"> </w:t>
      </w:r>
      <w:r>
        <w:rPr>
          <w:spacing w:val="-1"/>
        </w:rPr>
        <w:t>clearances</w:t>
      </w:r>
      <w:r>
        <w:rPr>
          <w:spacing w:val="27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-1"/>
        </w:rPr>
        <w:t>goods/services,</w:t>
      </w:r>
      <w:r>
        <w:rPr>
          <w:spacing w:val="30"/>
        </w:rPr>
        <w:t xml:space="preserve"> </w:t>
      </w:r>
      <w:r>
        <w:rPr>
          <w:spacing w:val="-1"/>
        </w:rPr>
        <w:t>assessable</w:t>
      </w:r>
      <w:r>
        <w:rPr>
          <w:spacing w:val="30"/>
        </w:rPr>
        <w:t xml:space="preserve"> </w:t>
      </w:r>
      <w:r>
        <w:rPr>
          <w:spacing w:val="-1"/>
        </w:rPr>
        <w:t>value,</w:t>
      </w:r>
      <w:r>
        <w:rPr>
          <w:spacing w:val="27"/>
        </w:rPr>
        <w:t xml:space="preserve"> </w:t>
      </w:r>
      <w:r>
        <w:rPr>
          <w:spacing w:val="-1"/>
        </w:rPr>
        <w:t>duties/taxes</w:t>
      </w:r>
      <w:r>
        <w:rPr>
          <w:spacing w:val="27"/>
        </w:rPr>
        <w:t xml:space="preserve"> </w:t>
      </w:r>
      <w:r>
        <w:t>paid,</w:t>
      </w:r>
      <w:r>
        <w:rPr>
          <w:spacing w:val="31"/>
        </w:rPr>
        <w:t xml:space="preserve"> </w:t>
      </w:r>
      <w:r>
        <w:rPr>
          <w:spacing w:val="-1"/>
        </w:rPr>
        <w:t>CENVAT/VAT/Service</w:t>
      </w:r>
      <w:r>
        <w:rPr>
          <w:spacing w:val="27"/>
        </w:rPr>
        <w:t xml:space="preserve"> </w:t>
      </w:r>
      <w:r>
        <w:rPr>
          <w:spacing w:val="1"/>
        </w:rPr>
        <w:t>Tax</w:t>
      </w:r>
      <w:r>
        <w:rPr>
          <w:spacing w:val="26"/>
        </w:rPr>
        <w:t xml:space="preserve"> </w:t>
      </w:r>
      <w:r>
        <w:t>credit</w:t>
      </w:r>
      <w:r>
        <w:rPr>
          <w:spacing w:val="125"/>
          <w:w w:val="99"/>
        </w:rPr>
        <w:t xml:space="preserve"> </w:t>
      </w:r>
      <w:r>
        <w:rPr>
          <w:spacing w:val="-1"/>
        </w:rPr>
        <w:t>utilized,</w:t>
      </w:r>
      <w:r>
        <w:rPr>
          <w:spacing w:val="-8"/>
        </w:rPr>
        <w:t xml:space="preserve"> </w:t>
      </w:r>
      <w:r>
        <w:rPr>
          <w:spacing w:val="-1"/>
        </w:rPr>
        <w:t>duties/taxes</w:t>
      </w:r>
      <w:r>
        <w:rPr>
          <w:spacing w:val="-10"/>
        </w:rPr>
        <w:t xml:space="preserve"> </w:t>
      </w:r>
      <w:r>
        <w:t>recovered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interest/penalty</w:t>
      </w:r>
      <w:r>
        <w:rPr>
          <w:spacing w:val="-12"/>
        </w:rPr>
        <w:t xml:space="preserve"> </w:t>
      </w:r>
      <w:r>
        <w:t>paid.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27" w:line="263" w:lineRule="auto"/>
        <w:ind w:left="860" w:right="115" w:firstLine="0"/>
        <w:jc w:val="both"/>
      </w:pPr>
      <w:r>
        <w:t>If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company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7"/>
        </w:rPr>
        <w:t xml:space="preserve"> </w:t>
      </w:r>
      <w:r>
        <w:t>operating</w:t>
      </w:r>
      <w:r>
        <w:rPr>
          <w:spacing w:val="7"/>
        </w:rPr>
        <w:t xml:space="preserve"> </w:t>
      </w:r>
      <w:r>
        <w:rPr>
          <w:spacing w:val="-1"/>
        </w:rPr>
        <w:t>more</w:t>
      </w:r>
      <w:r>
        <w:rPr>
          <w:spacing w:val="8"/>
        </w:rPr>
        <w:t xml:space="preserve"> </w:t>
      </w:r>
      <w:r>
        <w:t>than</w:t>
      </w:r>
      <w:r>
        <w:rPr>
          <w:spacing w:val="7"/>
        </w:rPr>
        <w:t xml:space="preserve"> </w:t>
      </w:r>
      <w:r>
        <w:rPr>
          <w:spacing w:val="-1"/>
        </w:rPr>
        <w:t>one</w:t>
      </w:r>
      <w:r>
        <w:rPr>
          <w:spacing w:val="8"/>
        </w:rPr>
        <w:t xml:space="preserve"> </w:t>
      </w:r>
      <w:r>
        <w:t>plant,</w:t>
      </w:r>
      <w:r>
        <w:rPr>
          <w:spacing w:val="9"/>
        </w:rPr>
        <w:t xml:space="preserve"> </w:t>
      </w:r>
      <w:r>
        <w:t>factory</w:t>
      </w:r>
      <w:r>
        <w:rPr>
          <w:spacing w:val="7"/>
        </w:rPr>
        <w:t xml:space="preserve"> </w:t>
      </w:r>
      <w:r>
        <w:t>or</w:t>
      </w:r>
      <w:r>
        <w:rPr>
          <w:spacing w:val="9"/>
        </w:rPr>
        <w:t xml:space="preserve"> </w:t>
      </w:r>
      <w:r>
        <w:rPr>
          <w:spacing w:val="-1"/>
        </w:rPr>
        <w:t>service</w:t>
      </w:r>
      <w:r>
        <w:rPr>
          <w:spacing w:val="8"/>
        </w:rPr>
        <w:t xml:space="preserve"> </w:t>
      </w:r>
      <w:r>
        <w:rPr>
          <w:spacing w:val="-1"/>
        </w:rPr>
        <w:t>centre,</w:t>
      </w:r>
      <w:r>
        <w:rPr>
          <w:spacing w:val="8"/>
        </w:rPr>
        <w:t xml:space="preserve"> </w:t>
      </w:r>
      <w:r>
        <w:rPr>
          <w:spacing w:val="-1"/>
        </w:rPr>
        <w:t>separate</w:t>
      </w:r>
      <w:r>
        <w:rPr>
          <w:spacing w:val="8"/>
        </w:rPr>
        <w:t xml:space="preserve"> </w:t>
      </w:r>
      <w:r>
        <w:rPr>
          <w:spacing w:val="-1"/>
        </w:rPr>
        <w:t>cost</w:t>
      </w:r>
      <w:r>
        <w:rPr>
          <w:spacing w:val="8"/>
        </w:rPr>
        <w:t xml:space="preserve"> </w:t>
      </w:r>
      <w:r>
        <w:rPr>
          <w:spacing w:val="-1"/>
        </w:rPr>
        <w:t>statements</w:t>
      </w:r>
      <w:r>
        <w:rPr>
          <w:spacing w:val="7"/>
        </w:rPr>
        <w:t xml:space="preserve"> </w:t>
      </w:r>
      <w:r>
        <w:t>as</w:t>
      </w:r>
      <w:r>
        <w:rPr>
          <w:spacing w:val="61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-4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-1"/>
        </w:rPr>
        <w:t>plant,</w:t>
      </w:r>
      <w:r>
        <w:rPr>
          <w:spacing w:val="-2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centre.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32" w:line="264" w:lineRule="auto"/>
        <w:ind w:left="860" w:right="115" w:firstLine="0"/>
        <w:jc w:val="both"/>
      </w:pPr>
      <w:r>
        <w:t>Any</w:t>
      </w:r>
      <w:r>
        <w:rPr>
          <w:spacing w:val="31"/>
        </w:rPr>
        <w:t xml:space="preserve"> </w:t>
      </w:r>
      <w:r>
        <w:t>other</w:t>
      </w:r>
      <w:r>
        <w:rPr>
          <w:spacing w:val="36"/>
        </w:rPr>
        <w:t xml:space="preserve"> </w:t>
      </w:r>
      <w:r>
        <w:rPr>
          <w:spacing w:val="-1"/>
        </w:rPr>
        <w:t>statement/information</w:t>
      </w:r>
      <w:r>
        <w:rPr>
          <w:spacing w:val="34"/>
        </w:rPr>
        <w:t xml:space="preserve"> </w:t>
      </w:r>
      <w:r>
        <w:rPr>
          <w:spacing w:val="-1"/>
        </w:rPr>
        <w:t>considered</w:t>
      </w:r>
      <w:r>
        <w:rPr>
          <w:spacing w:val="35"/>
        </w:rPr>
        <w:t xml:space="preserve"> </w:t>
      </w:r>
      <w:r>
        <w:rPr>
          <w:spacing w:val="-1"/>
        </w:rPr>
        <w:t>necessary</w:t>
      </w:r>
      <w:r>
        <w:rPr>
          <w:spacing w:val="36"/>
        </w:rPr>
        <w:t xml:space="preserve"> </w:t>
      </w:r>
      <w:r>
        <w:rPr>
          <w:spacing w:val="-1"/>
        </w:rPr>
        <w:t>for</w:t>
      </w:r>
      <w:r>
        <w:rPr>
          <w:spacing w:val="36"/>
        </w:rPr>
        <w:t xml:space="preserve"> </w:t>
      </w:r>
      <w:r>
        <w:rPr>
          <w:spacing w:val="-1"/>
        </w:rPr>
        <w:t>suitable</w:t>
      </w:r>
      <w:r>
        <w:rPr>
          <w:spacing w:val="35"/>
        </w:rPr>
        <w:t xml:space="preserve"> </w:t>
      </w:r>
      <w:r>
        <w:rPr>
          <w:spacing w:val="-1"/>
        </w:rPr>
        <w:t>presentation</w:t>
      </w:r>
      <w:r>
        <w:rPr>
          <w:spacing w:val="3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Costs</w:t>
      </w:r>
      <w:r>
        <w:rPr>
          <w:spacing w:val="33"/>
        </w:rPr>
        <w:t xml:space="preserve"> </w:t>
      </w:r>
      <w:r>
        <w:t>and</w:t>
      </w:r>
      <w:r>
        <w:rPr>
          <w:spacing w:val="103"/>
          <w:w w:val="99"/>
        </w:rPr>
        <w:t xml:space="preserve"> </w:t>
      </w:r>
      <w:r>
        <w:rPr>
          <w:spacing w:val="-1"/>
        </w:rPr>
        <w:t>Profitability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goods/services</w:t>
      </w:r>
      <w:r>
        <w:rPr>
          <w:spacing w:val="-4"/>
        </w:rPr>
        <w:t xml:space="preserve"> </w:t>
      </w:r>
      <w:r>
        <w:t>produced</w:t>
      </w:r>
      <w:r>
        <w:rPr>
          <w:spacing w:val="-7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prepared.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20"/>
        </w:tabs>
        <w:spacing w:before="135"/>
        <w:ind w:left="519" w:hanging="303"/>
        <w:jc w:val="left"/>
        <w:rPr>
          <w:b w:val="0"/>
          <w:bCs w:val="0"/>
        </w:rPr>
      </w:pPr>
      <w:r>
        <w:t>RECONCILIATION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COST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t>ACCOUNTS: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80"/>
        </w:tabs>
        <w:spacing w:before="149" w:line="272" w:lineRule="auto"/>
        <w:ind w:right="110" w:firstLine="3"/>
        <w:jc w:val="both"/>
      </w:pPr>
      <w:r>
        <w:t>The</w:t>
      </w:r>
      <w:r>
        <w:rPr>
          <w:spacing w:val="5"/>
        </w:rPr>
        <w:t xml:space="preserve"> </w:t>
      </w:r>
      <w:r>
        <w:t>cost</w:t>
      </w:r>
      <w:r>
        <w:rPr>
          <w:spacing w:val="5"/>
        </w:rPr>
        <w:t xml:space="preserve"> </w:t>
      </w:r>
      <w:r>
        <w:rPr>
          <w:spacing w:val="-1"/>
        </w:rPr>
        <w:t>statements</w:t>
      </w:r>
      <w:r>
        <w:rPr>
          <w:spacing w:val="4"/>
        </w:rPr>
        <w:t xml:space="preserve"> </w:t>
      </w:r>
      <w:r>
        <w:rPr>
          <w:spacing w:val="-1"/>
        </w:rPr>
        <w:t>shall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reconciled</w:t>
      </w:r>
      <w:r>
        <w:rPr>
          <w:spacing w:val="8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financial</w:t>
      </w:r>
      <w:r>
        <w:rPr>
          <w:spacing w:val="5"/>
        </w:rPr>
        <w:t xml:space="preserve"> </w:t>
      </w:r>
      <w:r>
        <w:rPr>
          <w:spacing w:val="-1"/>
        </w:rPr>
        <w:t>statements</w:t>
      </w:r>
      <w:r>
        <w:rPr>
          <w:spacing w:val="6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1"/>
        </w:rPr>
        <w:t>financial</w:t>
      </w:r>
      <w:r>
        <w:rPr>
          <w:spacing w:val="7"/>
        </w:rPr>
        <w:t xml:space="preserve"> </w:t>
      </w:r>
      <w:r>
        <w:rPr>
          <w:spacing w:val="-1"/>
        </w:rPr>
        <w:t>year</w:t>
      </w:r>
      <w:r>
        <w:rPr>
          <w:spacing w:val="6"/>
        </w:rPr>
        <w:t xml:space="preserve"> </w:t>
      </w:r>
      <w:r>
        <w:rPr>
          <w:spacing w:val="-1"/>
        </w:rPr>
        <w:t>specifically</w:t>
      </w:r>
      <w:r>
        <w:rPr>
          <w:spacing w:val="95"/>
          <w:w w:val="99"/>
        </w:rPr>
        <w:t xml:space="preserve"> </w:t>
      </w:r>
      <w:r>
        <w:rPr>
          <w:spacing w:val="-1"/>
        </w:rPr>
        <w:t>indicating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1"/>
        </w:rPr>
        <w:t>expenses</w:t>
      </w:r>
      <w:r>
        <w:rPr>
          <w:spacing w:val="1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spacing w:val="-1"/>
        </w:rPr>
        <w:t>incomes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t>considered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6"/>
        </w:rPr>
        <w:t xml:space="preserve"> </w:t>
      </w:r>
      <w:r>
        <w:t>cost</w:t>
      </w:r>
      <w:r>
        <w:rPr>
          <w:spacing w:val="14"/>
        </w:rPr>
        <w:t xml:space="preserve"> </w:t>
      </w:r>
      <w:r>
        <w:t>records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statements</w:t>
      </w:r>
      <w:r>
        <w:rPr>
          <w:spacing w:val="14"/>
        </w:rPr>
        <w:t xml:space="preserve"> </w:t>
      </w:r>
      <w:r>
        <w:rPr>
          <w:spacing w:val="-1"/>
        </w:rPr>
        <w:t>so</w:t>
      </w:r>
      <w:r>
        <w:rPr>
          <w:spacing w:val="16"/>
        </w:rPr>
        <w:t xml:space="preserve"> </w:t>
      </w:r>
      <w:r>
        <w:rPr>
          <w:spacing w:val="1"/>
        </w:rPr>
        <w:t>as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ensure</w:t>
      </w:r>
      <w:r>
        <w:rPr>
          <w:spacing w:val="16"/>
        </w:rPr>
        <w:t xml:space="preserve"> </w:t>
      </w:r>
      <w:r>
        <w:t>accuracy</w:t>
      </w:r>
      <w:r>
        <w:rPr>
          <w:spacing w:val="73"/>
          <w:w w:val="99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>to</w:t>
      </w:r>
      <w:r>
        <w:rPr>
          <w:spacing w:val="31"/>
        </w:rPr>
        <w:t xml:space="preserve"> </w:t>
      </w:r>
      <w:r>
        <w:t>adjust</w:t>
      </w:r>
      <w:r>
        <w:rPr>
          <w:spacing w:val="32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profit</w:t>
      </w:r>
      <w:r>
        <w:rPr>
          <w:spacing w:val="29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rPr>
          <w:spacing w:val="1"/>
        </w:rPr>
        <w:t>the</w:t>
      </w:r>
      <w:r>
        <w:rPr>
          <w:spacing w:val="30"/>
        </w:rPr>
        <w:t xml:space="preserve"> </w:t>
      </w:r>
      <w:r>
        <w:rPr>
          <w:spacing w:val="-1"/>
        </w:rPr>
        <w:t>goods/services</w:t>
      </w:r>
      <w:r>
        <w:rPr>
          <w:spacing w:val="31"/>
        </w:rPr>
        <w:t xml:space="preserve"> </w:t>
      </w:r>
      <w:r>
        <w:t>under</w:t>
      </w:r>
      <w:r>
        <w:rPr>
          <w:spacing w:val="30"/>
        </w:rPr>
        <w:t xml:space="preserve"> </w:t>
      </w:r>
      <w:r>
        <w:rPr>
          <w:spacing w:val="-1"/>
        </w:rPr>
        <w:t>reference</w:t>
      </w:r>
      <w:r>
        <w:rPr>
          <w:spacing w:val="32"/>
        </w:rPr>
        <w:t xml:space="preserve"> </w:t>
      </w:r>
      <w:r>
        <w:rPr>
          <w:spacing w:val="-1"/>
        </w:rPr>
        <w:t>with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32"/>
        </w:rPr>
        <w:t xml:space="preserve"> </w:t>
      </w:r>
      <w:r>
        <w:rPr>
          <w:spacing w:val="-1"/>
        </w:rPr>
        <w:t>overall</w:t>
      </w:r>
      <w:r>
        <w:rPr>
          <w:spacing w:val="32"/>
        </w:rPr>
        <w:t xml:space="preserve"> </w:t>
      </w:r>
      <w:r>
        <w:rPr>
          <w:spacing w:val="-1"/>
        </w:rPr>
        <w:t>profit</w:t>
      </w:r>
      <w:r>
        <w:rPr>
          <w:spacing w:val="29"/>
        </w:rPr>
        <w:t xml:space="preserve"> </w:t>
      </w:r>
      <w:r>
        <w:rPr>
          <w:spacing w:val="1"/>
        </w:rPr>
        <w:t>of</w:t>
      </w:r>
      <w:r>
        <w:rPr>
          <w:spacing w:val="28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company.</w:t>
      </w:r>
      <w:r>
        <w:rPr>
          <w:spacing w:val="30"/>
        </w:rPr>
        <w:t xml:space="preserve"> </w:t>
      </w:r>
      <w:r>
        <w:t>The</w:t>
      </w:r>
      <w:r>
        <w:rPr>
          <w:spacing w:val="85"/>
          <w:w w:val="99"/>
        </w:rPr>
        <w:t xml:space="preserve"> </w:t>
      </w:r>
      <w:r>
        <w:rPr>
          <w:spacing w:val="-1"/>
        </w:rPr>
        <w:t>variations,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clearly</w:t>
      </w:r>
      <w:r>
        <w:rPr>
          <w:spacing w:val="-9"/>
        </w:rPr>
        <w:t xml:space="preserve"> </w:t>
      </w:r>
      <w:r>
        <w:rPr>
          <w:spacing w:val="-1"/>
        </w:rPr>
        <w:t>indicated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explained.</w:t>
      </w:r>
    </w:p>
    <w:p w:rsidR="00F926D0" w:rsidRDefault="00F926D0">
      <w:pPr>
        <w:spacing w:line="272" w:lineRule="auto"/>
        <w:jc w:val="both"/>
        <w:sectPr w:rsidR="00F926D0">
          <w:pgSz w:w="11900" w:h="16840"/>
          <w:pgMar w:top="1040" w:right="960" w:bottom="280" w:left="940" w:header="755" w:footer="0" w:gutter="0"/>
          <w:cols w:space="720"/>
        </w:sectPr>
      </w:pPr>
    </w:p>
    <w:p w:rsidR="00F926D0" w:rsidRDefault="00F926D0">
      <w:pPr>
        <w:spacing w:before="11"/>
        <w:rPr>
          <w:rFonts w:ascii="Times New Roman" w:eastAsia="Times New Roman" w:hAnsi="Times New Roman" w:cs="Times New Roman"/>
          <w:sz w:val="11"/>
          <w:szCs w:val="11"/>
        </w:rPr>
      </w:pP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60" w:line="269" w:lineRule="auto"/>
        <w:ind w:left="916" w:right="113" w:firstLine="3"/>
        <w:jc w:val="both"/>
      </w:pPr>
      <w:r>
        <w:t>A</w:t>
      </w:r>
      <w:r>
        <w:rPr>
          <w:spacing w:val="5"/>
        </w:rPr>
        <w:t xml:space="preserve"> </w:t>
      </w:r>
      <w:r>
        <w:rPr>
          <w:spacing w:val="-1"/>
        </w:rPr>
        <w:t>statement</w:t>
      </w:r>
      <w:r>
        <w:rPr>
          <w:spacing w:val="7"/>
        </w:rPr>
        <w:t xml:space="preserve"> </w:t>
      </w:r>
      <w:r>
        <w:t>showing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rPr>
          <w:spacing w:val="-1"/>
        </w:rPr>
        <w:t>total</w:t>
      </w:r>
      <w:r>
        <w:rPr>
          <w:spacing w:val="7"/>
        </w:rPr>
        <w:t xml:space="preserve"> </w:t>
      </w:r>
      <w:r>
        <w:rPr>
          <w:spacing w:val="-1"/>
        </w:rPr>
        <w:t>expenses</w:t>
      </w:r>
      <w:r>
        <w:rPr>
          <w:spacing w:val="7"/>
        </w:rPr>
        <w:t xml:space="preserve"> </w:t>
      </w:r>
      <w:r>
        <w:rPr>
          <w:spacing w:val="-1"/>
        </w:rPr>
        <w:t>incurred</w:t>
      </w:r>
      <w:r>
        <w:rPr>
          <w:spacing w:val="6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t>income</w:t>
      </w:r>
      <w:r>
        <w:rPr>
          <w:spacing w:val="5"/>
        </w:rPr>
        <w:t xml:space="preserve"> </w:t>
      </w:r>
      <w:r>
        <w:rPr>
          <w:spacing w:val="-1"/>
        </w:rPr>
        <w:t>received</w:t>
      </w:r>
      <w:r>
        <w:rPr>
          <w:spacing w:val="6"/>
        </w:rPr>
        <w:t xml:space="preserve"> </w:t>
      </w:r>
      <w:r>
        <w:rPr>
          <w:spacing w:val="1"/>
        </w:rPr>
        <w:t>by</w:t>
      </w:r>
      <w:r>
        <w:rPr>
          <w:spacing w:val="4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t>company</w:t>
      </w:r>
      <w:r>
        <w:rPr>
          <w:spacing w:val="4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rPr>
          <w:spacing w:val="-1"/>
        </w:rPr>
        <w:t>different</w:t>
      </w:r>
      <w:r>
        <w:rPr>
          <w:spacing w:val="85"/>
          <w:w w:val="99"/>
        </w:rPr>
        <w:t xml:space="preserve"> </w:t>
      </w:r>
      <w:r>
        <w:rPr>
          <w:spacing w:val="-1"/>
        </w:rPr>
        <w:t xml:space="preserve">heads </w:t>
      </w:r>
      <w:r>
        <w:t>of</w:t>
      </w:r>
      <w:r>
        <w:rPr>
          <w:spacing w:val="-1"/>
        </w:rPr>
        <w:t xml:space="preserve"> accounts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t>share applicable</w:t>
      </w:r>
      <w:r>
        <w:rPr>
          <w:spacing w:val="1"/>
        </w:rPr>
        <w:t xml:space="preserve"> </w:t>
      </w:r>
      <w:r>
        <w:rPr>
          <w:spacing w:val="-2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other</w:t>
      </w:r>
      <w:r>
        <w:rPr>
          <w:spacing w:val="1"/>
        </w:rPr>
        <w:t xml:space="preserve"> </w:t>
      </w:r>
      <w:r>
        <w:rPr>
          <w:spacing w:val="-1"/>
        </w:rPr>
        <w:t>goods/services</w:t>
      </w:r>
      <w: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goods/services</w:t>
      </w:r>
      <w:r>
        <w:rPr>
          <w:spacing w:val="1"/>
        </w:rP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rPr>
          <w:spacing w:val="-1"/>
        </w:rPr>
        <w:t>reference</w:t>
      </w:r>
      <w:r>
        <w:rPr>
          <w:spacing w:val="1"/>
        </w:rPr>
        <w:t xml:space="preserve"> </w:t>
      </w:r>
      <w:r>
        <w:rPr>
          <w:spacing w:val="-1"/>
        </w:rPr>
        <w:t>shall</w:t>
      </w:r>
      <w:r>
        <w:rPr>
          <w:spacing w:val="99"/>
          <w:w w:val="9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prepared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reconciled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financial</w:t>
      </w:r>
      <w:r>
        <w:rPr>
          <w:spacing w:val="-6"/>
        </w:rPr>
        <w:t xml:space="preserve"> </w:t>
      </w:r>
      <w:r>
        <w:rPr>
          <w:spacing w:val="-1"/>
        </w:rPr>
        <w:t>statement.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spacing w:before="131"/>
        <w:ind w:left="499" w:hanging="303"/>
        <w:jc w:val="both"/>
        <w:rPr>
          <w:b w:val="0"/>
          <w:bCs w:val="0"/>
        </w:rPr>
      </w:pPr>
      <w:r>
        <w:rPr>
          <w:spacing w:val="-1"/>
        </w:rPr>
        <w:t>STATISTICAL</w:t>
      </w:r>
      <w:r>
        <w:rPr>
          <w:spacing w:val="-25"/>
        </w:rPr>
        <w:t xml:space="preserve"> </w:t>
      </w:r>
      <w:r>
        <w:t>RECORDS: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51" w:line="271" w:lineRule="auto"/>
        <w:ind w:left="916" w:right="112" w:firstLine="3"/>
        <w:jc w:val="both"/>
      </w:pPr>
      <w:r>
        <w:t>The</w:t>
      </w:r>
      <w:r>
        <w:rPr>
          <w:spacing w:val="19"/>
        </w:rPr>
        <w:t xml:space="preserve"> </w:t>
      </w:r>
      <w:r>
        <w:t>records</w:t>
      </w:r>
      <w:r>
        <w:rPr>
          <w:spacing w:val="19"/>
        </w:rPr>
        <w:t xml:space="preserve"> </w:t>
      </w:r>
      <w:r>
        <w:rPr>
          <w:spacing w:val="-1"/>
        </w:rPr>
        <w:t>regarding</w:t>
      </w:r>
      <w:r>
        <w:rPr>
          <w:spacing w:val="18"/>
        </w:rPr>
        <w:t xml:space="preserve"> </w:t>
      </w:r>
      <w:r>
        <w:t>available</w:t>
      </w:r>
      <w:r>
        <w:rPr>
          <w:spacing w:val="22"/>
        </w:rPr>
        <w:t xml:space="preserve"> </w:t>
      </w:r>
      <w:r>
        <w:rPr>
          <w:spacing w:val="-1"/>
        </w:rPr>
        <w:t>machine</w:t>
      </w:r>
      <w:r>
        <w:rPr>
          <w:spacing w:val="21"/>
        </w:rPr>
        <w:t xml:space="preserve"> </w:t>
      </w:r>
      <w:r>
        <w:rPr>
          <w:spacing w:val="-1"/>
        </w:rPr>
        <w:t>hours</w:t>
      </w:r>
      <w:r>
        <w:rPr>
          <w:spacing w:val="19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direct</w:t>
      </w:r>
      <w:r>
        <w:rPr>
          <w:spacing w:val="18"/>
        </w:rPr>
        <w:t xml:space="preserve"> </w:t>
      </w:r>
      <w:r>
        <w:rPr>
          <w:spacing w:val="-1"/>
        </w:rPr>
        <w:t>labour</w:t>
      </w:r>
      <w:r>
        <w:rPr>
          <w:spacing w:val="20"/>
        </w:rPr>
        <w:t xml:space="preserve"> </w:t>
      </w:r>
      <w:r>
        <w:rPr>
          <w:spacing w:val="-1"/>
        </w:rPr>
        <w:t>hours</w:t>
      </w:r>
      <w:r>
        <w:rPr>
          <w:spacing w:val="19"/>
        </w:rPr>
        <w:t xml:space="preserve"> </w:t>
      </w:r>
      <w:r>
        <w:rPr>
          <w:spacing w:val="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different</w:t>
      </w:r>
      <w:r>
        <w:rPr>
          <w:spacing w:val="21"/>
        </w:rPr>
        <w:t xml:space="preserve"> </w:t>
      </w:r>
      <w:r>
        <w:t>production</w:t>
      </w:r>
      <w:r>
        <w:rPr>
          <w:spacing w:val="67"/>
          <w:w w:val="99"/>
        </w:rPr>
        <w:t xml:space="preserve"> </w:t>
      </w:r>
      <w:r>
        <w:rPr>
          <w:spacing w:val="-1"/>
        </w:rPr>
        <w:t>departments</w:t>
      </w:r>
      <w:r>
        <w:rPr>
          <w:spacing w:val="34"/>
        </w:rPr>
        <w:t xml:space="preserve"> </w:t>
      </w:r>
      <w:r>
        <w:rPr>
          <w:spacing w:val="-1"/>
        </w:rPr>
        <w:t>and</w:t>
      </w:r>
      <w:r>
        <w:rPr>
          <w:spacing w:val="35"/>
        </w:rPr>
        <w:t xml:space="preserve"> </w:t>
      </w:r>
      <w:r>
        <w:t>actually</w:t>
      </w:r>
      <w:r>
        <w:rPr>
          <w:spacing w:val="34"/>
        </w:rPr>
        <w:t xml:space="preserve"> </w:t>
      </w:r>
      <w:r>
        <w:rPr>
          <w:spacing w:val="-1"/>
        </w:rPr>
        <w:t>utilized</w:t>
      </w:r>
      <w:r>
        <w:rPr>
          <w:spacing w:val="35"/>
        </w:rPr>
        <w:t xml:space="preserve"> </w:t>
      </w:r>
      <w:r>
        <w:rPr>
          <w:spacing w:val="-1"/>
        </w:rPr>
        <w:t>shall</w:t>
      </w:r>
      <w:r>
        <w:rPr>
          <w:spacing w:val="36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rPr>
          <w:spacing w:val="-1"/>
        </w:rPr>
        <w:t>maintained</w:t>
      </w:r>
      <w:r>
        <w:rPr>
          <w:spacing w:val="37"/>
        </w:rPr>
        <w:t xml:space="preserve"> </w:t>
      </w:r>
      <w:r>
        <w:rPr>
          <w:spacing w:val="-1"/>
        </w:rPr>
        <w:t>for</w:t>
      </w:r>
      <w:r>
        <w:rPr>
          <w:spacing w:val="33"/>
        </w:rPr>
        <w:t xml:space="preserve"> </w:t>
      </w:r>
      <w:r>
        <w:t>production</w:t>
      </w:r>
      <w:r>
        <w:rPr>
          <w:spacing w:val="32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rPr>
          <w:spacing w:val="-1"/>
        </w:rPr>
        <w:t>goods/rendering</w:t>
      </w:r>
      <w:r>
        <w:rPr>
          <w:spacing w:val="35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services</w:t>
      </w:r>
      <w:r>
        <w:rPr>
          <w:spacing w:val="35"/>
        </w:rPr>
        <w:t xml:space="preserve"> </w:t>
      </w:r>
      <w:r>
        <w:rPr>
          <w:spacing w:val="-1"/>
        </w:rPr>
        <w:t>under</w:t>
      </w:r>
      <w:r>
        <w:rPr>
          <w:spacing w:val="83"/>
          <w:w w:val="99"/>
        </w:rPr>
        <w:t xml:space="preserve"> </w:t>
      </w:r>
      <w:r>
        <w:rPr>
          <w:spacing w:val="-1"/>
        </w:rPr>
        <w:t>reference</w:t>
      </w:r>
      <w:r>
        <w:rPr>
          <w:spacing w:val="24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shortfall</w:t>
      </w:r>
      <w:r>
        <w:rPr>
          <w:spacing w:val="26"/>
        </w:rPr>
        <w:t xml:space="preserve"> </w:t>
      </w:r>
      <w:r>
        <w:t>suitably</w:t>
      </w:r>
      <w:r>
        <w:rPr>
          <w:spacing w:val="21"/>
        </w:rPr>
        <w:t xml:space="preserve"> </w:t>
      </w:r>
      <w:r>
        <w:t>analyzed.</w:t>
      </w:r>
      <w:r>
        <w:rPr>
          <w:spacing w:val="24"/>
        </w:rPr>
        <w:t xml:space="preserve"> </w:t>
      </w:r>
      <w:r>
        <w:rPr>
          <w:spacing w:val="-1"/>
        </w:rPr>
        <w:t>Suitable</w:t>
      </w:r>
      <w:r>
        <w:rPr>
          <w:spacing w:val="24"/>
        </w:rPr>
        <w:t xml:space="preserve"> </w:t>
      </w:r>
      <w:r>
        <w:t>records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5"/>
        </w:rPr>
        <w:t xml:space="preserve"> </w:t>
      </w:r>
      <w:r>
        <w:t>computation</w:t>
      </w:r>
      <w:r>
        <w:rPr>
          <w:spacing w:val="23"/>
        </w:rPr>
        <w:t xml:space="preserve"> </w:t>
      </w:r>
      <w:r>
        <w:rPr>
          <w:spacing w:val="1"/>
        </w:rPr>
        <w:t>of</w:t>
      </w:r>
      <w:r>
        <w:rPr>
          <w:spacing w:val="22"/>
        </w:rPr>
        <w:t xml:space="preserve"> </w:t>
      </w:r>
      <w:r>
        <w:rPr>
          <w:spacing w:val="-1"/>
        </w:rPr>
        <w:t>idle</w:t>
      </w:r>
      <w:r>
        <w:rPr>
          <w:spacing w:val="27"/>
        </w:rPr>
        <w:t xml:space="preserve"> </w:t>
      </w:r>
      <w:r>
        <w:rPr>
          <w:spacing w:val="-1"/>
        </w:rPr>
        <w:t>time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machines</w:t>
      </w:r>
      <w:r>
        <w:rPr>
          <w:spacing w:val="23"/>
        </w:rPr>
        <w:t xml:space="preserve"> </w:t>
      </w:r>
      <w:r>
        <w:t>and/or</w:t>
      </w:r>
      <w:r>
        <w:rPr>
          <w:spacing w:val="73"/>
          <w:w w:val="99"/>
        </w:rPr>
        <w:t xml:space="preserve"> </w:t>
      </w:r>
      <w:r>
        <w:rPr>
          <w:spacing w:val="-1"/>
        </w:rPr>
        <w:t>labour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maintained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analyzed.</w:t>
      </w:r>
    </w:p>
    <w:p w:rsidR="00F926D0" w:rsidRDefault="00486C13">
      <w:pPr>
        <w:pStyle w:val="BodyText"/>
        <w:numPr>
          <w:ilvl w:val="1"/>
          <w:numId w:val="37"/>
        </w:numPr>
        <w:tabs>
          <w:tab w:val="left" w:pos="1560"/>
        </w:tabs>
        <w:spacing w:before="125" w:line="274" w:lineRule="auto"/>
        <w:ind w:left="916" w:right="110" w:firstLine="3"/>
        <w:jc w:val="both"/>
      </w:pPr>
      <w:r>
        <w:t>Proper</w:t>
      </w:r>
      <w:r>
        <w:rPr>
          <w:spacing w:val="13"/>
        </w:rPr>
        <w:t xml:space="preserve"> </w:t>
      </w:r>
      <w:r>
        <w:t>records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3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rPr>
          <w:spacing w:val="-1"/>
        </w:rPr>
        <w:t>maintained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t>enable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company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identify</w:t>
      </w:r>
      <w:r>
        <w:rPr>
          <w:spacing w:val="12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capital</w:t>
      </w:r>
      <w:r>
        <w:rPr>
          <w:spacing w:val="14"/>
        </w:rPr>
        <w:t xml:space="preserve"> </w:t>
      </w:r>
      <w:r>
        <w:t>employed,</w:t>
      </w:r>
      <w:r>
        <w:rPr>
          <w:spacing w:val="13"/>
        </w:rPr>
        <w:t xml:space="preserve"> </w:t>
      </w:r>
      <w:r>
        <w:rPr>
          <w:spacing w:val="-1"/>
        </w:rPr>
        <w:t>net</w:t>
      </w:r>
      <w:r>
        <w:rPr>
          <w:spacing w:val="15"/>
        </w:rPr>
        <w:t xml:space="preserve"> </w:t>
      </w:r>
      <w:r>
        <w:rPr>
          <w:spacing w:val="-1"/>
        </w:rPr>
        <w:t>fixed</w:t>
      </w:r>
      <w:r>
        <w:rPr>
          <w:spacing w:val="75"/>
          <w:w w:val="99"/>
        </w:rPr>
        <w:t xml:space="preserve"> </w:t>
      </w:r>
      <w:r>
        <w:rPr>
          <w:spacing w:val="-1"/>
        </w:rPr>
        <w:t>assets</w:t>
      </w:r>
      <w:r>
        <w:rPr>
          <w:spacing w:val="21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rPr>
          <w:spacing w:val="-1"/>
        </w:rPr>
        <w:t>working</w:t>
      </w:r>
      <w:r>
        <w:rPr>
          <w:spacing w:val="21"/>
        </w:rPr>
        <w:t xml:space="preserve"> </w:t>
      </w:r>
      <w:r>
        <w:rPr>
          <w:spacing w:val="-1"/>
        </w:rPr>
        <w:t>capital</w:t>
      </w:r>
      <w:r>
        <w:rPr>
          <w:spacing w:val="23"/>
        </w:rPr>
        <w:t xml:space="preserve"> </w:t>
      </w:r>
      <w:r>
        <w:t>separately</w:t>
      </w:r>
      <w:r>
        <w:rPr>
          <w:spacing w:val="21"/>
        </w:rPr>
        <w:t xml:space="preserve"> </w:t>
      </w:r>
      <w:r>
        <w:rPr>
          <w:spacing w:val="-1"/>
        </w:rPr>
        <w:t>for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2"/>
        </w:rPr>
        <w:t xml:space="preserve"> </w:t>
      </w:r>
      <w:r>
        <w:t>production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goods/rendering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20"/>
        </w:rPr>
        <w:t xml:space="preserve"> </w:t>
      </w:r>
      <w:r>
        <w:rPr>
          <w:spacing w:val="-1"/>
        </w:rPr>
        <w:t>services</w:t>
      </w:r>
      <w:r>
        <w:rPr>
          <w:spacing w:val="23"/>
        </w:rPr>
        <w:t xml:space="preserve"> </w:t>
      </w:r>
      <w:r>
        <w:rPr>
          <w:spacing w:val="-1"/>
        </w:rPr>
        <w:t>under</w:t>
      </w:r>
      <w:r>
        <w:rPr>
          <w:spacing w:val="22"/>
        </w:rPr>
        <w:t xml:space="preserve"> </w:t>
      </w:r>
      <w:r>
        <w:rPr>
          <w:spacing w:val="-1"/>
        </w:rPr>
        <w:t>reference</w:t>
      </w:r>
      <w:r>
        <w:rPr>
          <w:spacing w:val="22"/>
        </w:rPr>
        <w:t xml:space="preserve"> </w:t>
      </w:r>
      <w:r>
        <w:rPr>
          <w:spacing w:val="-1"/>
        </w:rPr>
        <w:t>and</w:t>
      </w:r>
      <w:r>
        <w:rPr>
          <w:spacing w:val="93"/>
          <w:w w:val="99"/>
        </w:rPr>
        <w:t xml:space="preserve"> </w:t>
      </w:r>
      <w:r>
        <w:rPr>
          <w:spacing w:val="-1"/>
        </w:rPr>
        <w:t>other</w:t>
      </w:r>
      <w:r>
        <w:rPr>
          <w:spacing w:val="26"/>
        </w:rPr>
        <w:t xml:space="preserve"> </w:t>
      </w:r>
      <w:r>
        <w:rPr>
          <w:spacing w:val="-1"/>
        </w:rPr>
        <w:t>goods/services</w:t>
      </w:r>
      <w:r>
        <w:rPr>
          <w:spacing w:val="25"/>
        </w:rP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rPr>
          <w:spacing w:val="-1"/>
        </w:rPr>
        <w:t>the</w:t>
      </w:r>
      <w:r>
        <w:rPr>
          <w:spacing w:val="26"/>
        </w:rPr>
        <w:t xml:space="preserve"> </w:t>
      </w:r>
      <w:r>
        <w:t>extent</w:t>
      </w:r>
      <w:r>
        <w:rPr>
          <w:spacing w:val="26"/>
        </w:rPr>
        <w:t xml:space="preserve"> </w:t>
      </w:r>
      <w:r>
        <w:rPr>
          <w:spacing w:val="-1"/>
        </w:rPr>
        <w:t>such</w:t>
      </w:r>
      <w:r>
        <w:rPr>
          <w:spacing w:val="25"/>
        </w:rPr>
        <w:t xml:space="preserve"> </w:t>
      </w:r>
      <w:r>
        <w:rPr>
          <w:spacing w:val="-1"/>
        </w:rPr>
        <w:t>elements</w:t>
      </w:r>
      <w:r>
        <w:rPr>
          <w:spacing w:val="25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separately</w:t>
      </w:r>
      <w:r>
        <w:rPr>
          <w:spacing w:val="23"/>
        </w:rPr>
        <w:t xml:space="preserve"> </w:t>
      </w:r>
      <w:r>
        <w:rPr>
          <w:spacing w:val="-1"/>
        </w:rPr>
        <w:t>identifiable.</w:t>
      </w:r>
      <w:r>
        <w:rPr>
          <w:spacing w:val="27"/>
        </w:rPr>
        <w:t xml:space="preserve"> </w:t>
      </w:r>
      <w:r>
        <w:rPr>
          <w:spacing w:val="-1"/>
        </w:rPr>
        <w:t>Non-identifiable</w:t>
      </w:r>
      <w:r>
        <w:rPr>
          <w:spacing w:val="27"/>
        </w:rPr>
        <w:t xml:space="preserve"> </w:t>
      </w:r>
      <w:r>
        <w:rPr>
          <w:spacing w:val="-1"/>
        </w:rPr>
        <w:t>items</w:t>
      </w:r>
      <w:r>
        <w:rPr>
          <w:spacing w:val="24"/>
        </w:rPr>
        <w:t xml:space="preserve"> </w:t>
      </w:r>
      <w:r>
        <w:rPr>
          <w:spacing w:val="-1"/>
        </w:rPr>
        <w:t>shall</w:t>
      </w:r>
      <w:r>
        <w:rPr>
          <w:spacing w:val="26"/>
        </w:rPr>
        <w:t xml:space="preserve"> </w:t>
      </w:r>
      <w:r>
        <w:t>be</w:t>
      </w:r>
      <w:r>
        <w:rPr>
          <w:spacing w:val="115"/>
          <w:w w:val="99"/>
        </w:rPr>
        <w:t xml:space="preserve"> </w:t>
      </w:r>
      <w:r>
        <w:rPr>
          <w:spacing w:val="-1"/>
        </w:rPr>
        <w:t>allocated</w:t>
      </w:r>
      <w:r>
        <w:rPr>
          <w:spacing w:val="11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reasonable</w:t>
      </w:r>
      <w:r>
        <w:rPr>
          <w:spacing w:val="11"/>
        </w:rPr>
        <w:t xml:space="preserve"> </w:t>
      </w:r>
      <w:r>
        <w:t>basis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different</w:t>
      </w:r>
      <w:r>
        <w:rPr>
          <w:spacing w:val="14"/>
        </w:rPr>
        <w:t xml:space="preserve"> </w:t>
      </w:r>
      <w:r>
        <w:rPr>
          <w:spacing w:val="-1"/>
        </w:rPr>
        <w:t>goods/services.</w:t>
      </w:r>
      <w:r>
        <w:rPr>
          <w:spacing w:val="12"/>
        </w:rPr>
        <w:t xml:space="preserve"> </w:t>
      </w:r>
      <w:r>
        <w:t>Fresh</w:t>
      </w:r>
      <w:r>
        <w:rPr>
          <w:spacing w:val="9"/>
        </w:rPr>
        <w:t xml:space="preserve"> </w:t>
      </w:r>
      <w:r>
        <w:t>investments</w:t>
      </w:r>
      <w:r>
        <w:rPr>
          <w:spacing w:val="9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fixed</w:t>
      </w:r>
      <w:r>
        <w:rPr>
          <w:spacing w:val="13"/>
        </w:rPr>
        <w:t xml:space="preserve"> </w:t>
      </w:r>
      <w:r>
        <w:rPr>
          <w:spacing w:val="-1"/>
        </w:rPr>
        <w:t>assets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81"/>
          <w:w w:val="99"/>
        </w:rPr>
        <w:t xml:space="preserve"> </w:t>
      </w:r>
      <w:r>
        <w:t>production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goods/rendering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services</w:t>
      </w:r>
      <w:r>
        <w:rPr>
          <w:spacing w:val="40"/>
        </w:rPr>
        <w:t xml:space="preserve"> </w:t>
      </w:r>
      <w:r>
        <w:rPr>
          <w:spacing w:val="-1"/>
        </w:rPr>
        <w:t>under</w:t>
      </w:r>
      <w:r>
        <w:rPr>
          <w:spacing w:val="41"/>
        </w:rPr>
        <w:t xml:space="preserve"> </w:t>
      </w:r>
      <w:r>
        <w:rPr>
          <w:spacing w:val="-1"/>
        </w:rPr>
        <w:t>reference</w:t>
      </w:r>
      <w:r>
        <w:rPr>
          <w:spacing w:val="41"/>
        </w:rPr>
        <w:t xml:space="preserve"> </w:t>
      </w:r>
      <w:r>
        <w:rPr>
          <w:spacing w:val="-1"/>
        </w:rPr>
        <w:t>that</w:t>
      </w:r>
      <w:r>
        <w:rPr>
          <w:spacing w:val="41"/>
        </w:rPr>
        <w:t xml:space="preserve"> </w:t>
      </w:r>
      <w:r>
        <w:rPr>
          <w:spacing w:val="-1"/>
        </w:rPr>
        <w:t>have</w:t>
      </w:r>
      <w:r>
        <w:rPr>
          <w:spacing w:val="42"/>
        </w:rPr>
        <w:t xml:space="preserve"> </w:t>
      </w:r>
      <w:r>
        <w:rPr>
          <w:spacing w:val="-1"/>
        </w:rPr>
        <w:t>not</w:t>
      </w:r>
      <w:r>
        <w:rPr>
          <w:spacing w:val="41"/>
        </w:rPr>
        <w:t xml:space="preserve"> </w:t>
      </w:r>
      <w:r>
        <w:rPr>
          <w:spacing w:val="-1"/>
        </w:rPr>
        <w:t>contributed</w:t>
      </w:r>
      <w:r>
        <w:rPr>
          <w:spacing w:val="42"/>
        </w:rPr>
        <w:t xml:space="preserve"> </w:t>
      </w:r>
      <w:r>
        <w:rPr>
          <w:spacing w:val="-1"/>
        </w:rPr>
        <w:t>to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production</w:t>
      </w:r>
      <w:r>
        <w:rPr>
          <w:spacing w:val="39"/>
        </w:rPr>
        <w:t xml:space="preserve"> </w:t>
      </w:r>
      <w:r>
        <w:t>of</w:t>
      </w:r>
      <w:r>
        <w:rPr>
          <w:spacing w:val="91"/>
          <w:w w:val="99"/>
        </w:rPr>
        <w:t xml:space="preserve"> </w:t>
      </w:r>
      <w:r>
        <w:rPr>
          <w:spacing w:val="-1"/>
        </w:rPr>
        <w:t>goods/rendering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services</w:t>
      </w:r>
      <w:r>
        <w:rPr>
          <w:spacing w:val="10"/>
        </w:rPr>
        <w:t xml:space="preserve"> </w:t>
      </w:r>
      <w:r>
        <w:rPr>
          <w:spacing w:val="-1"/>
        </w:rPr>
        <w:t>during</w:t>
      </w:r>
      <w:r>
        <w:rPr>
          <w:spacing w:val="8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relevant</w:t>
      </w:r>
      <w:r>
        <w:rPr>
          <w:spacing w:val="9"/>
        </w:rPr>
        <w:t xml:space="preserve"> </w:t>
      </w:r>
      <w:r>
        <w:t>period/year</w:t>
      </w:r>
      <w:r>
        <w:rPr>
          <w:spacing w:val="10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rPr>
          <w:spacing w:val="-1"/>
        </w:rPr>
        <w:t>indicated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the</w:t>
      </w:r>
      <w:r>
        <w:rPr>
          <w:spacing w:val="10"/>
        </w:rPr>
        <w:t xml:space="preserve"> </w:t>
      </w:r>
      <w:r>
        <w:t>cost</w:t>
      </w:r>
      <w:r>
        <w:rPr>
          <w:spacing w:val="12"/>
        </w:rPr>
        <w:t xml:space="preserve"> </w:t>
      </w:r>
      <w:r>
        <w:rPr>
          <w:spacing w:val="-1"/>
        </w:rPr>
        <w:t>records.</w:t>
      </w:r>
      <w:r>
        <w:rPr>
          <w:spacing w:val="9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records</w:t>
      </w:r>
      <w:r>
        <w:rPr>
          <w:spacing w:val="93"/>
          <w:w w:val="99"/>
        </w:rPr>
        <w:t xml:space="preserve"> </w:t>
      </w:r>
      <w:r>
        <w:rPr>
          <w:spacing w:val="-1"/>
        </w:rPr>
        <w:t>shall,</w:t>
      </w:r>
      <w:r>
        <w:rPr>
          <w:spacing w:val="-5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addition,</w:t>
      </w:r>
      <w:r>
        <w:rPr>
          <w:spacing w:val="-4"/>
        </w:rPr>
        <w:t xml:space="preserve"> </w:t>
      </w:r>
      <w:r>
        <w:t>show</w:t>
      </w:r>
      <w:r>
        <w:rPr>
          <w:spacing w:val="-10"/>
        </w:rPr>
        <w:t xml:space="preserve"> </w:t>
      </w:r>
      <w:r>
        <w:t>assets</w:t>
      </w:r>
      <w:r>
        <w:rPr>
          <w:spacing w:val="-4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replacement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increasing</w:t>
      </w:r>
      <w:r>
        <w:rPr>
          <w:spacing w:val="-6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rPr>
          <w:spacing w:val="-1"/>
        </w:rPr>
        <w:t>capacity.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spacing w:before="127"/>
        <w:ind w:left="499" w:hanging="303"/>
        <w:jc w:val="both"/>
        <w:rPr>
          <w:b w:val="0"/>
          <w:bCs w:val="0"/>
        </w:rPr>
      </w:pPr>
      <w:r>
        <w:t>RECORDS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PHYSICAL</w:t>
      </w:r>
      <w:r>
        <w:rPr>
          <w:spacing w:val="-14"/>
        </w:rPr>
        <w:t xml:space="preserve"> </w:t>
      </w:r>
      <w:r>
        <w:t>VERIFICATION:</w:t>
      </w:r>
    </w:p>
    <w:p w:rsidR="00F926D0" w:rsidRDefault="00486C13">
      <w:pPr>
        <w:pStyle w:val="BodyText"/>
        <w:spacing w:before="149" w:line="276" w:lineRule="auto"/>
        <w:ind w:left="120" w:right="113" w:firstLine="643"/>
        <w:jc w:val="both"/>
      </w:pPr>
      <w:r>
        <w:t>Records</w:t>
      </w:r>
      <w:r>
        <w:rPr>
          <w:spacing w:val="38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physical</w:t>
      </w:r>
      <w:r>
        <w:rPr>
          <w:spacing w:val="41"/>
        </w:rPr>
        <w:t xml:space="preserve"> </w:t>
      </w:r>
      <w:r>
        <w:rPr>
          <w:spacing w:val="-1"/>
        </w:rPr>
        <w:t>verification</w:t>
      </w:r>
      <w:r>
        <w:rPr>
          <w:spacing w:val="40"/>
        </w:rPr>
        <w:t xml:space="preserve"> </w:t>
      </w:r>
      <w:r>
        <w:rPr>
          <w:spacing w:val="-1"/>
        </w:rPr>
        <w:t>may</w:t>
      </w:r>
      <w:r>
        <w:rPr>
          <w:spacing w:val="38"/>
        </w:rPr>
        <w:t xml:space="preserve"> </w:t>
      </w:r>
      <w:r>
        <w:t>be</w:t>
      </w:r>
      <w:r>
        <w:rPr>
          <w:spacing w:val="43"/>
        </w:rPr>
        <w:t xml:space="preserve"> </w:t>
      </w:r>
      <w:r>
        <w:rPr>
          <w:spacing w:val="-1"/>
        </w:rPr>
        <w:t>maintained</w:t>
      </w:r>
      <w:r>
        <w:rPr>
          <w:spacing w:val="40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t>respect</w:t>
      </w:r>
      <w:r>
        <w:rPr>
          <w:spacing w:val="39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all</w:t>
      </w:r>
      <w:r>
        <w:rPr>
          <w:spacing w:val="40"/>
        </w:rPr>
        <w:t xml:space="preserve"> </w:t>
      </w:r>
      <w:r>
        <w:rPr>
          <w:spacing w:val="-1"/>
        </w:rPr>
        <w:t>items</w:t>
      </w:r>
      <w:r>
        <w:rPr>
          <w:spacing w:val="41"/>
        </w:rPr>
        <w:t xml:space="preserve"> </w:t>
      </w:r>
      <w:r>
        <w:rPr>
          <w:spacing w:val="-1"/>
        </w:rPr>
        <w:t>held</w:t>
      </w:r>
      <w:r>
        <w:rPr>
          <w:spacing w:val="40"/>
        </w:rPr>
        <w:t xml:space="preserve"> </w:t>
      </w:r>
      <w:r>
        <w:rPr>
          <w:spacing w:val="-1"/>
        </w:rPr>
        <w:t>in</w:t>
      </w:r>
      <w:r>
        <w:rPr>
          <w:spacing w:val="38"/>
        </w:rPr>
        <w:t xml:space="preserve"> </w:t>
      </w:r>
      <w:r>
        <w:rPr>
          <w:spacing w:val="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stock</w:t>
      </w:r>
      <w:r>
        <w:rPr>
          <w:spacing w:val="38"/>
        </w:rPr>
        <w:t xml:space="preserve"> </w:t>
      </w:r>
      <w:r>
        <w:rPr>
          <w:spacing w:val="-1"/>
        </w:rPr>
        <w:t>such</w:t>
      </w:r>
      <w:r>
        <w:rPr>
          <w:spacing w:val="39"/>
        </w:rPr>
        <w:t xml:space="preserve"> </w:t>
      </w:r>
      <w:r>
        <w:rPr>
          <w:spacing w:val="1"/>
        </w:rPr>
        <w:t>as</w:t>
      </w:r>
      <w:r>
        <w:rPr>
          <w:spacing w:val="38"/>
        </w:rPr>
        <w:t xml:space="preserve"> </w:t>
      </w:r>
      <w:r>
        <w:rPr>
          <w:spacing w:val="-1"/>
        </w:rPr>
        <w:t>raw-</w:t>
      </w:r>
      <w:r>
        <w:rPr>
          <w:spacing w:val="93"/>
          <w:w w:val="99"/>
        </w:rPr>
        <w:t xml:space="preserve"> </w:t>
      </w:r>
      <w:r>
        <w:rPr>
          <w:spacing w:val="-1"/>
        </w:rPr>
        <w:t>materials,</w:t>
      </w:r>
      <w:r>
        <w:rPr>
          <w:spacing w:val="10"/>
        </w:rPr>
        <w:t xml:space="preserve"> </w:t>
      </w:r>
      <w:r>
        <w:t>process</w:t>
      </w:r>
      <w:r>
        <w:rPr>
          <w:spacing w:val="12"/>
        </w:rPr>
        <w:t xml:space="preserve"> </w:t>
      </w:r>
      <w:r>
        <w:rPr>
          <w:spacing w:val="-1"/>
        </w:rPr>
        <w:t>materials,</w:t>
      </w:r>
      <w:r>
        <w:rPr>
          <w:spacing w:val="14"/>
        </w:rPr>
        <w:t xml:space="preserve"> </w:t>
      </w:r>
      <w:r>
        <w:rPr>
          <w:spacing w:val="-1"/>
        </w:rPr>
        <w:t>packing</w:t>
      </w:r>
      <w:r>
        <w:rPr>
          <w:spacing w:val="12"/>
        </w:rPr>
        <w:t xml:space="preserve"> </w:t>
      </w:r>
      <w:r>
        <w:rPr>
          <w:spacing w:val="-1"/>
        </w:rPr>
        <w:t>materials,</w:t>
      </w:r>
      <w:r>
        <w:rPr>
          <w:spacing w:val="11"/>
        </w:rPr>
        <w:t xml:space="preserve"> </w:t>
      </w:r>
      <w:r>
        <w:t>consumables</w:t>
      </w:r>
      <w:r>
        <w:rPr>
          <w:spacing w:val="10"/>
        </w:rPr>
        <w:t xml:space="preserve"> </w:t>
      </w:r>
      <w:r>
        <w:rPr>
          <w:spacing w:val="-1"/>
        </w:rPr>
        <w:t>stores,</w:t>
      </w:r>
      <w:r>
        <w:rPr>
          <w:spacing w:val="13"/>
        </w:rPr>
        <w:t xml:space="preserve"> </w:t>
      </w:r>
      <w:r>
        <w:rPr>
          <w:spacing w:val="-1"/>
        </w:rPr>
        <w:t>machinery</w:t>
      </w:r>
      <w:r>
        <w:rPr>
          <w:spacing w:val="10"/>
        </w:rPr>
        <w:t xml:space="preserve"> </w:t>
      </w:r>
      <w:r>
        <w:rPr>
          <w:spacing w:val="-1"/>
        </w:rPr>
        <w:t>spares,</w:t>
      </w:r>
      <w:r>
        <w:rPr>
          <w:spacing w:val="11"/>
        </w:rPr>
        <w:t xml:space="preserve"> </w:t>
      </w:r>
      <w:r>
        <w:rPr>
          <w:spacing w:val="-1"/>
        </w:rPr>
        <w:t>chemicals,</w:t>
      </w:r>
      <w:r>
        <w:rPr>
          <w:spacing w:val="14"/>
        </w:rPr>
        <w:t xml:space="preserve"> </w:t>
      </w:r>
      <w:r>
        <w:rPr>
          <w:spacing w:val="-1"/>
        </w:rPr>
        <w:t>fuels,</w:t>
      </w:r>
      <w:r>
        <w:rPr>
          <w:spacing w:val="13"/>
        </w:rPr>
        <w:t xml:space="preserve"> </w:t>
      </w:r>
      <w:r>
        <w:rPr>
          <w:spacing w:val="-1"/>
        </w:rPr>
        <w:t>finished</w:t>
      </w:r>
      <w:r>
        <w:rPr>
          <w:spacing w:val="12"/>
        </w:rPr>
        <w:t xml:space="preserve"> </w:t>
      </w:r>
      <w:r>
        <w:t>goods</w:t>
      </w:r>
      <w:r>
        <w:rPr>
          <w:spacing w:val="115"/>
          <w:w w:val="99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fixed</w:t>
      </w:r>
      <w:r>
        <w:rPr>
          <w:spacing w:val="-3"/>
        </w:rPr>
        <w:t xml:space="preserve"> </w:t>
      </w:r>
      <w:r>
        <w:rPr>
          <w:spacing w:val="-1"/>
        </w:rPr>
        <w:t>assets</w:t>
      </w:r>
      <w:r>
        <w:rPr>
          <w:spacing w:val="-6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rPr>
          <w:spacing w:val="-1"/>
        </w:rPr>
        <w:t>Reasons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shortages/surplus</w:t>
      </w:r>
      <w:r>
        <w:rPr>
          <w:spacing w:val="-5"/>
        </w:rPr>
        <w:t xml:space="preserve"> </w:t>
      </w:r>
      <w:r>
        <w:t>arising</w:t>
      </w:r>
      <w:r>
        <w:rPr>
          <w:spacing w:val="-5"/>
        </w:rPr>
        <w:t xml:space="preserve"> </w:t>
      </w:r>
      <w:r>
        <w:rPr>
          <w:spacing w:val="1"/>
        </w:rPr>
        <w:t>out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verifications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method</w:t>
      </w:r>
      <w:r>
        <w:rPr>
          <w:spacing w:val="-4"/>
        </w:rPr>
        <w:t xml:space="preserve"> </w:t>
      </w:r>
      <w:r>
        <w:rPr>
          <w:spacing w:val="-1"/>
        </w:rPr>
        <w:t>followed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adjusting</w:t>
      </w:r>
      <w:r>
        <w:rPr>
          <w:spacing w:val="123"/>
          <w:w w:val="9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 goods/services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indicated</w:t>
      </w:r>
      <w:r>
        <w:rPr>
          <w:spacing w:val="-3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records.</w:t>
      </w:r>
    </w:p>
    <w:p w:rsidR="00F926D0" w:rsidRDefault="00486C13">
      <w:pPr>
        <w:pStyle w:val="Heading2"/>
        <w:numPr>
          <w:ilvl w:val="0"/>
          <w:numId w:val="37"/>
        </w:numPr>
        <w:tabs>
          <w:tab w:val="left" w:pos="500"/>
        </w:tabs>
        <w:ind w:left="499" w:hanging="303"/>
        <w:jc w:val="both"/>
        <w:rPr>
          <w:b w:val="0"/>
          <w:bCs w:val="0"/>
        </w:rPr>
      </w:pPr>
      <w:r>
        <w:rPr>
          <w:spacing w:val="-1"/>
        </w:rPr>
        <w:t>RELATED</w:t>
      </w:r>
      <w:r>
        <w:rPr>
          <w:spacing w:val="-17"/>
        </w:rPr>
        <w:t xml:space="preserve"> </w:t>
      </w:r>
      <w:r>
        <w:t>PARTY</w:t>
      </w:r>
      <w:r>
        <w:rPr>
          <w:spacing w:val="-17"/>
        </w:rPr>
        <w:t xml:space="preserve"> </w:t>
      </w:r>
      <w:r>
        <w:t>TRANSACTIONS:</w:t>
      </w:r>
    </w:p>
    <w:p w:rsidR="00F926D0" w:rsidRDefault="00486C13">
      <w:pPr>
        <w:pStyle w:val="BodyText"/>
        <w:numPr>
          <w:ilvl w:val="0"/>
          <w:numId w:val="34"/>
        </w:numPr>
        <w:tabs>
          <w:tab w:val="left" w:pos="428"/>
        </w:tabs>
        <w:spacing w:before="149" w:line="275" w:lineRule="auto"/>
        <w:ind w:right="112" w:firstLine="0"/>
        <w:jc w:val="both"/>
      </w:pPr>
      <w:r>
        <w:t>In</w:t>
      </w:r>
      <w:r>
        <w:rPr>
          <w:spacing w:val="16"/>
        </w:rPr>
        <w:t xml:space="preserve"> </w:t>
      </w:r>
      <w:r>
        <w:t>respect</w:t>
      </w:r>
      <w:r>
        <w:rPr>
          <w:spacing w:val="17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related</w:t>
      </w:r>
      <w:r>
        <w:rPr>
          <w:spacing w:val="18"/>
        </w:rPr>
        <w:t xml:space="preserve"> </w:t>
      </w:r>
      <w:r>
        <w:t>party</w:t>
      </w:r>
      <w:r>
        <w:rPr>
          <w:spacing w:val="16"/>
        </w:rPr>
        <w:t xml:space="preserve"> </w:t>
      </w:r>
      <w:r>
        <w:rPr>
          <w:spacing w:val="-1"/>
        </w:rPr>
        <w:t>transactions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supplies</w:t>
      </w:r>
      <w:r>
        <w:rPr>
          <w:spacing w:val="19"/>
        </w:rPr>
        <w:t xml:space="preserve"> </w:t>
      </w:r>
      <w:r>
        <w:rPr>
          <w:spacing w:val="-1"/>
        </w:rPr>
        <w:t>made</w:t>
      </w:r>
      <w:r>
        <w:rPr>
          <w:spacing w:val="18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services</w:t>
      </w:r>
      <w:r>
        <w:rPr>
          <w:spacing w:val="19"/>
        </w:rPr>
        <w:t xml:space="preserve"> </w:t>
      </w:r>
      <w:r>
        <w:rPr>
          <w:spacing w:val="-1"/>
        </w:rPr>
        <w:t>rendered</w:t>
      </w:r>
      <w:r>
        <w:rPr>
          <w:spacing w:val="19"/>
        </w:rPr>
        <w:t xml:space="preserve"> </w:t>
      </w:r>
      <w:r>
        <w:rPr>
          <w:spacing w:val="1"/>
        </w:rPr>
        <w:t>by</w:t>
      </w:r>
      <w:r>
        <w:rPr>
          <w:spacing w:val="14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company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company</w:t>
      </w:r>
      <w:r>
        <w:rPr>
          <w:spacing w:val="16"/>
        </w:rPr>
        <w:t xml:space="preserve"> </w:t>
      </w:r>
      <w:r>
        <w:t>termed</w:t>
      </w:r>
      <w:r>
        <w:rPr>
          <w:spacing w:val="100"/>
          <w:w w:val="99"/>
        </w:rPr>
        <w:t xml:space="preserve"> </w:t>
      </w:r>
      <w:r>
        <w:rPr>
          <w:spacing w:val="-1"/>
        </w:rPr>
        <w:t>“related</w:t>
      </w:r>
      <w:r>
        <w:rPr>
          <w:spacing w:val="7"/>
        </w:rPr>
        <w:t xml:space="preserve"> </w:t>
      </w:r>
      <w:r>
        <w:t>party</w:t>
      </w:r>
      <w:r>
        <w:rPr>
          <w:spacing w:val="3"/>
        </w:rPr>
        <w:t xml:space="preserve"> </w:t>
      </w:r>
      <w:r>
        <w:rPr>
          <w:spacing w:val="-1"/>
        </w:rPr>
        <w:t>relationship”</w:t>
      </w:r>
      <w:r>
        <w:rPr>
          <w:spacing w:val="7"/>
        </w:rPr>
        <w:t xml:space="preserve"> </w:t>
      </w:r>
      <w:r>
        <w:rPr>
          <w:spacing w:val="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vice-a-versa,</w:t>
      </w:r>
      <w:r>
        <w:rPr>
          <w:spacing w:val="8"/>
        </w:rPr>
        <w:t xml:space="preserve"> </w:t>
      </w:r>
      <w:r>
        <w:t>records</w:t>
      </w:r>
      <w:r>
        <w:rPr>
          <w:spacing w:val="6"/>
        </w:rPr>
        <w:t xml:space="preserve"> </w:t>
      </w:r>
      <w:r>
        <w:rPr>
          <w:spacing w:val="-1"/>
        </w:rPr>
        <w:t>shall</w:t>
      </w:r>
      <w:r>
        <w:rPr>
          <w:spacing w:val="7"/>
        </w:rPr>
        <w:t xml:space="preserve"> </w:t>
      </w:r>
      <w:r>
        <w:rPr>
          <w:spacing w:val="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maintained</w:t>
      </w:r>
      <w:r>
        <w:rPr>
          <w:spacing w:val="8"/>
        </w:rPr>
        <w:t xml:space="preserve"> </w:t>
      </w:r>
      <w:r>
        <w:rPr>
          <w:spacing w:val="-1"/>
        </w:rPr>
        <w:t>showing</w:t>
      </w:r>
      <w:r>
        <w:rPr>
          <w:spacing w:val="5"/>
        </w:rPr>
        <w:t xml:space="preserve"> </w:t>
      </w:r>
      <w:r>
        <w:t>contracts</w:t>
      </w:r>
      <w:r>
        <w:rPr>
          <w:spacing w:val="6"/>
        </w:rPr>
        <w:t xml:space="preserve"> </w:t>
      </w:r>
      <w:r>
        <w:t>entered</w:t>
      </w:r>
      <w:r>
        <w:rPr>
          <w:spacing w:val="8"/>
        </w:rPr>
        <w:t xml:space="preserve"> </w:t>
      </w:r>
      <w:r>
        <w:rPr>
          <w:spacing w:val="-1"/>
        </w:rPr>
        <w:t>into,</w:t>
      </w:r>
      <w:r>
        <w:rPr>
          <w:spacing w:val="7"/>
        </w:rPr>
        <w:t xml:space="preserve"> </w:t>
      </w:r>
      <w:r>
        <w:rPr>
          <w:spacing w:val="-1"/>
        </w:rPr>
        <w:t>agreements</w:t>
      </w:r>
      <w:r>
        <w:rPr>
          <w:spacing w:val="9"/>
        </w:rPr>
        <w:t xml:space="preserve"> </w:t>
      </w:r>
      <w:r>
        <w:t>or</w:t>
      </w:r>
      <w:r>
        <w:rPr>
          <w:spacing w:val="107"/>
          <w:w w:val="99"/>
        </w:rPr>
        <w:t xml:space="preserve"> </w:t>
      </w:r>
      <w:r>
        <w:rPr>
          <w:spacing w:val="-1"/>
        </w:rPr>
        <w:t>understanding</w:t>
      </w:r>
      <w:r>
        <w:rPr>
          <w:spacing w:val="-7"/>
        </w:rPr>
        <w:t xml:space="preserve"> </w:t>
      </w:r>
      <w:r>
        <w:rPr>
          <w:spacing w:val="-1"/>
        </w:rPr>
        <w:t>reached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respect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-</w:t>
      </w:r>
    </w:p>
    <w:p w:rsidR="00F926D0" w:rsidRDefault="00486C13">
      <w:pPr>
        <w:pStyle w:val="BodyText"/>
        <w:numPr>
          <w:ilvl w:val="1"/>
          <w:numId w:val="34"/>
        </w:numPr>
        <w:tabs>
          <w:tab w:val="left" w:pos="1560"/>
        </w:tabs>
        <w:spacing w:before="123" w:line="263" w:lineRule="auto"/>
        <w:ind w:right="116" w:hanging="720"/>
      </w:pPr>
      <w:r>
        <w:rPr>
          <w:spacing w:val="-1"/>
        </w:rPr>
        <w:t>purchase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rPr>
          <w:spacing w:val="-1"/>
        </w:rPr>
        <w:t>sale</w:t>
      </w:r>
      <w:r>
        <w:rPr>
          <w:spacing w:val="27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raw</w:t>
      </w:r>
      <w:r>
        <w:rPr>
          <w:spacing w:val="26"/>
        </w:rPr>
        <w:t xml:space="preserve"> </w:t>
      </w:r>
      <w:r>
        <w:rPr>
          <w:spacing w:val="-1"/>
        </w:rPr>
        <w:t>materials,</w:t>
      </w:r>
      <w:r>
        <w:rPr>
          <w:spacing w:val="26"/>
        </w:rPr>
        <w:t xml:space="preserve"> </w:t>
      </w:r>
      <w:r>
        <w:rPr>
          <w:spacing w:val="-1"/>
        </w:rPr>
        <w:t>finished</w:t>
      </w:r>
      <w:r>
        <w:rPr>
          <w:spacing w:val="26"/>
        </w:rPr>
        <w:t xml:space="preserve"> </w:t>
      </w:r>
      <w:r>
        <w:t>good(s),</w:t>
      </w:r>
      <w:r>
        <w:rPr>
          <w:spacing w:val="27"/>
        </w:rPr>
        <w:t xml:space="preserve"> </w:t>
      </w:r>
      <w:r>
        <w:rPr>
          <w:spacing w:val="-1"/>
        </w:rPr>
        <w:t>rendering</w:t>
      </w:r>
      <w:r>
        <w:rPr>
          <w:spacing w:val="24"/>
        </w:rPr>
        <w:t xml:space="preserve"> </w:t>
      </w:r>
      <w:r>
        <w:rPr>
          <w:spacing w:val="1"/>
        </w:rPr>
        <w:t>of</w:t>
      </w:r>
      <w:r>
        <w:rPr>
          <w:spacing w:val="25"/>
        </w:rPr>
        <w:t xml:space="preserve"> </w:t>
      </w:r>
      <w:r>
        <w:rPr>
          <w:spacing w:val="-1"/>
        </w:rPr>
        <w:t>service(s),</w:t>
      </w:r>
      <w:r>
        <w:rPr>
          <w:spacing w:val="26"/>
        </w:rPr>
        <w:t xml:space="preserve"> </w:t>
      </w:r>
      <w:r>
        <w:t>process</w:t>
      </w:r>
      <w:r>
        <w:rPr>
          <w:spacing w:val="25"/>
        </w:rPr>
        <w:t xml:space="preserve"> </w:t>
      </w:r>
      <w:r>
        <w:rPr>
          <w:spacing w:val="-1"/>
        </w:rPr>
        <w:t>materials</w:t>
      </w:r>
      <w:r>
        <w:rPr>
          <w:spacing w:val="24"/>
        </w:rPr>
        <w:t xml:space="preserve"> </w:t>
      </w:r>
      <w:r>
        <w:t>and</w:t>
      </w:r>
      <w:r>
        <w:rPr>
          <w:spacing w:val="81"/>
          <w:w w:val="99"/>
        </w:rPr>
        <w:t xml:space="preserve"> </w:t>
      </w:r>
      <w:r>
        <w:t>rejected</w:t>
      </w:r>
      <w:r>
        <w:rPr>
          <w:spacing w:val="-6"/>
        </w:rPr>
        <w:t xml:space="preserve"> </w:t>
      </w:r>
      <w:r>
        <w:rPr>
          <w:spacing w:val="-1"/>
        </w:rPr>
        <w:t>goods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scraps,</w:t>
      </w:r>
      <w:r>
        <w:rPr>
          <w:spacing w:val="-6"/>
        </w:rPr>
        <w:t xml:space="preserve"> </w:t>
      </w:r>
      <w:r>
        <w:rPr>
          <w:spacing w:val="-1"/>
        </w:rPr>
        <w:t>etc;</w:t>
      </w:r>
    </w:p>
    <w:p w:rsidR="00F926D0" w:rsidRDefault="00486C13">
      <w:pPr>
        <w:pStyle w:val="BodyText"/>
        <w:numPr>
          <w:ilvl w:val="1"/>
          <w:numId w:val="34"/>
        </w:numPr>
        <w:tabs>
          <w:tab w:val="left" w:pos="1560"/>
        </w:tabs>
        <w:spacing w:before="132"/>
        <w:ind w:left="1560"/>
        <w:jc w:val="both"/>
      </w:pPr>
      <w:r>
        <w:rPr>
          <w:spacing w:val="-1"/>
        </w:rPr>
        <w:t>utilisation</w:t>
      </w:r>
      <w:r>
        <w:rPr>
          <w:spacing w:val="-8"/>
        </w:rPr>
        <w:t xml:space="preserve"> </w:t>
      </w:r>
      <w:r>
        <w:rPr>
          <w:spacing w:val="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plant</w:t>
      </w:r>
      <w:r>
        <w:rPr>
          <w:spacing w:val="-5"/>
        </w:rPr>
        <w:t xml:space="preserve"> </w:t>
      </w:r>
      <w:r>
        <w:rPr>
          <w:spacing w:val="-1"/>
        </w:rPr>
        <w:t>facilities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technical</w:t>
      </w:r>
      <w:r>
        <w:rPr>
          <w:spacing w:val="-5"/>
        </w:rPr>
        <w:t xml:space="preserve"> </w:t>
      </w:r>
      <w:r>
        <w:rPr>
          <w:spacing w:val="-1"/>
        </w:rPr>
        <w:t>know-how;</w:t>
      </w:r>
    </w:p>
    <w:p w:rsidR="00F926D0" w:rsidRDefault="00486C13">
      <w:pPr>
        <w:pStyle w:val="BodyText"/>
        <w:numPr>
          <w:ilvl w:val="1"/>
          <w:numId w:val="34"/>
        </w:numPr>
        <w:tabs>
          <w:tab w:val="left" w:pos="1560"/>
        </w:tabs>
        <w:spacing w:before="146"/>
        <w:ind w:left="1560"/>
        <w:jc w:val="both"/>
      </w:pPr>
      <w:r>
        <w:t>supply</w:t>
      </w:r>
      <w:r>
        <w:rPr>
          <w:spacing w:val="-9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utilities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services;</w:t>
      </w:r>
    </w:p>
    <w:p w:rsidR="00F926D0" w:rsidRDefault="00486C13">
      <w:pPr>
        <w:pStyle w:val="BodyText"/>
        <w:numPr>
          <w:ilvl w:val="1"/>
          <w:numId w:val="34"/>
        </w:numPr>
        <w:tabs>
          <w:tab w:val="left" w:pos="1560"/>
        </w:tabs>
        <w:spacing w:before="146"/>
        <w:ind w:left="1560"/>
        <w:jc w:val="both"/>
      </w:pPr>
      <w:r>
        <w:rPr>
          <w:spacing w:val="-1"/>
        </w:rPr>
        <w:t>administrative,</w:t>
      </w:r>
      <w:r>
        <w:rPr>
          <w:spacing w:val="-7"/>
        </w:rPr>
        <w:t xml:space="preserve"> </w:t>
      </w:r>
      <w:r>
        <w:rPr>
          <w:spacing w:val="-1"/>
        </w:rPr>
        <w:t>technical,</w:t>
      </w:r>
      <w:r>
        <w:rPr>
          <w:spacing w:val="-6"/>
        </w:rPr>
        <w:t xml:space="preserve"> </w:t>
      </w:r>
      <w:r>
        <w:rPr>
          <w:spacing w:val="-1"/>
        </w:rPr>
        <w:t>managerial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consultancy</w:t>
      </w:r>
      <w:r>
        <w:rPr>
          <w:spacing w:val="-11"/>
        </w:rPr>
        <w:t xml:space="preserve"> </w:t>
      </w:r>
      <w:r>
        <w:rPr>
          <w:spacing w:val="-1"/>
        </w:rPr>
        <w:t>services;</w:t>
      </w:r>
    </w:p>
    <w:p w:rsidR="00F926D0" w:rsidRDefault="00486C13">
      <w:pPr>
        <w:pStyle w:val="BodyText"/>
        <w:numPr>
          <w:ilvl w:val="1"/>
          <w:numId w:val="34"/>
        </w:numPr>
        <w:tabs>
          <w:tab w:val="left" w:pos="1560"/>
        </w:tabs>
        <w:spacing w:before="149"/>
        <w:ind w:left="1560"/>
        <w:jc w:val="both"/>
      </w:pPr>
      <w:r>
        <w:rPr>
          <w:spacing w:val="-1"/>
        </w:rPr>
        <w:t>purchase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sale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capital</w:t>
      </w:r>
      <w:r>
        <w:rPr>
          <w:spacing w:val="-5"/>
        </w:rPr>
        <w:t xml:space="preserve"> </w:t>
      </w:r>
      <w:r>
        <w:t>goods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t>plant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machinery;</w:t>
      </w:r>
      <w:r>
        <w:rPr>
          <w:spacing w:val="-5"/>
        </w:rPr>
        <w:t xml:space="preserve"> </w:t>
      </w:r>
      <w:r>
        <w:t>and</w:t>
      </w:r>
    </w:p>
    <w:p w:rsidR="00F926D0" w:rsidRDefault="00486C13">
      <w:pPr>
        <w:pStyle w:val="BodyText"/>
        <w:numPr>
          <w:ilvl w:val="1"/>
          <w:numId w:val="34"/>
        </w:numPr>
        <w:tabs>
          <w:tab w:val="left" w:pos="1560"/>
        </w:tabs>
        <w:spacing w:before="146"/>
        <w:ind w:left="1560"/>
        <w:jc w:val="both"/>
      </w:pPr>
      <w:r>
        <w:t>any</w:t>
      </w:r>
      <w:r>
        <w:rPr>
          <w:spacing w:val="-10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payment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goods/rendering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rPr>
          <w:spacing w:val="-1"/>
        </w:rPr>
        <w:t>reference.</w:t>
      </w:r>
    </w:p>
    <w:p w:rsidR="00F926D0" w:rsidRDefault="00486C13">
      <w:pPr>
        <w:pStyle w:val="BodyText"/>
        <w:spacing w:before="146" w:line="269" w:lineRule="auto"/>
        <w:ind w:left="122" w:right="112" w:firstLine="4"/>
        <w:jc w:val="both"/>
      </w:pPr>
      <w:r>
        <w:rPr>
          <w:rFonts w:ascii="Arial"/>
          <w:sz w:val="24"/>
        </w:rPr>
        <w:t xml:space="preserve">(2) </w:t>
      </w:r>
      <w:r>
        <w:t>These</w:t>
      </w:r>
      <w:r>
        <w:rPr>
          <w:spacing w:val="12"/>
        </w:rPr>
        <w:t xml:space="preserve"> </w:t>
      </w:r>
      <w:r>
        <w:t>records</w:t>
      </w:r>
      <w:r>
        <w:rPr>
          <w:spacing w:val="11"/>
        </w:rPr>
        <w:t xml:space="preserve"> </w:t>
      </w:r>
      <w:r>
        <w:rPr>
          <w:spacing w:val="-1"/>
        </w:rPr>
        <w:t>shall</w:t>
      </w:r>
      <w:r>
        <w:rPr>
          <w:spacing w:val="14"/>
        </w:rPr>
        <w:t xml:space="preserve"> </w:t>
      </w:r>
      <w:r>
        <w:rPr>
          <w:spacing w:val="-1"/>
        </w:rPr>
        <w:t>also</w:t>
      </w:r>
      <w:r>
        <w:rPr>
          <w:spacing w:val="15"/>
        </w:rPr>
        <w:t xml:space="preserve"> </w:t>
      </w:r>
      <w:r>
        <w:rPr>
          <w:spacing w:val="-1"/>
        </w:rPr>
        <w:t>indicate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basis</w:t>
      </w:r>
      <w:r>
        <w:rPr>
          <w:spacing w:val="15"/>
        </w:rPr>
        <w:t xml:space="preserve"> </w:t>
      </w:r>
      <w:r>
        <w:rPr>
          <w:spacing w:val="-1"/>
        </w:rPr>
        <w:t>followed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t>arriving</w:t>
      </w:r>
      <w:r>
        <w:rPr>
          <w:spacing w:val="13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rates</w:t>
      </w:r>
      <w:r>
        <w:rPr>
          <w:spacing w:val="11"/>
        </w:rPr>
        <w:t xml:space="preserve"> </w:t>
      </w:r>
      <w:r>
        <w:rPr>
          <w:spacing w:val="-1"/>
        </w:rPr>
        <w:t>charged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paid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t>goods</w:t>
      </w:r>
      <w:r>
        <w:rPr>
          <w:spacing w:val="11"/>
        </w:rPr>
        <w:t xml:space="preserve"> </w:t>
      </w:r>
      <w:r>
        <w:t>or</w:t>
      </w:r>
      <w:r>
        <w:rPr>
          <w:spacing w:val="69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22"/>
        </w:rPr>
        <w:t xml:space="preserve"> </w:t>
      </w:r>
      <w:r>
        <w:rPr>
          <w:spacing w:val="-1"/>
        </w:rPr>
        <w:t>so</w:t>
      </w:r>
      <w:r>
        <w:rPr>
          <w:spacing w:val="22"/>
        </w:rPr>
        <w:t xml:space="preserve"> </w:t>
      </w:r>
      <w:r>
        <w:rPr>
          <w:spacing w:val="1"/>
        </w:rPr>
        <w:t>as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t>enable</w:t>
      </w:r>
      <w:r>
        <w:rPr>
          <w:spacing w:val="21"/>
        </w:rPr>
        <w:t xml:space="preserve"> </w:t>
      </w:r>
      <w:r>
        <w:t>determination</w:t>
      </w:r>
      <w:r>
        <w:rPr>
          <w:spacing w:val="2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-1"/>
        </w:rPr>
        <w:t>the</w:t>
      </w:r>
      <w:r>
        <w:rPr>
          <w:spacing w:val="23"/>
        </w:rPr>
        <w:t xml:space="preserve"> </w:t>
      </w:r>
      <w:r>
        <w:rPr>
          <w:spacing w:val="-1"/>
        </w:rPr>
        <w:t>reasonableness</w:t>
      </w:r>
      <w:r>
        <w:rPr>
          <w:spacing w:val="20"/>
        </w:rPr>
        <w:t xml:space="preserve"> </w:t>
      </w:r>
      <w:r>
        <w:rPr>
          <w:spacing w:val="1"/>
        </w:rPr>
        <w:t>of</w:t>
      </w:r>
      <w:r>
        <w:rPr>
          <w:spacing w:val="19"/>
        </w:rPr>
        <w:t xml:space="preserve"> </w:t>
      </w:r>
      <w:r>
        <w:t>such</w:t>
      </w:r>
      <w:r>
        <w:rPr>
          <w:spacing w:val="19"/>
        </w:rPr>
        <w:t xml:space="preserve"> </w:t>
      </w:r>
      <w:r>
        <w:rPr>
          <w:spacing w:val="-1"/>
        </w:rPr>
        <w:t>rates</w:t>
      </w:r>
      <w:r>
        <w:rPr>
          <w:spacing w:val="23"/>
        </w:rPr>
        <w:t xml:space="preserve"> </w:t>
      </w:r>
      <w:r>
        <w:rPr>
          <w:spacing w:val="1"/>
        </w:rPr>
        <w:t>in</w:t>
      </w:r>
      <w:r>
        <w:rPr>
          <w:spacing w:val="21"/>
        </w:rPr>
        <w:t xml:space="preserve"> </w:t>
      </w:r>
      <w:r>
        <w:rPr>
          <w:spacing w:val="-1"/>
        </w:rPr>
        <w:t>so</w:t>
      </w:r>
      <w:r>
        <w:rPr>
          <w:spacing w:val="22"/>
        </w:rPr>
        <w:t xml:space="preserve"> </w:t>
      </w:r>
      <w:r>
        <w:rPr>
          <w:spacing w:val="-1"/>
        </w:rPr>
        <w:t>far</w:t>
      </w:r>
      <w:r>
        <w:rPr>
          <w:spacing w:val="21"/>
        </w:rPr>
        <w:t xml:space="preserve"> </w:t>
      </w:r>
      <w:r>
        <w:rPr>
          <w:spacing w:val="1"/>
        </w:rPr>
        <w:t>as</w:t>
      </w:r>
      <w:r>
        <w:rPr>
          <w:spacing w:val="20"/>
        </w:rPr>
        <w:t xml:space="preserve"> </w:t>
      </w:r>
      <w:r>
        <w:t>they</w:t>
      </w:r>
      <w:r>
        <w:rPr>
          <w:spacing w:val="20"/>
        </w:rPr>
        <w:t xml:space="preserve"> </w:t>
      </w:r>
      <w:r>
        <w:t>are</w:t>
      </w:r>
      <w:r>
        <w:rPr>
          <w:spacing w:val="20"/>
        </w:rPr>
        <w:t xml:space="preserve"> </w:t>
      </w:r>
      <w:r>
        <w:rPr>
          <w:spacing w:val="1"/>
        </w:rPr>
        <w:t>in</w:t>
      </w:r>
      <w:r>
        <w:rPr>
          <w:spacing w:val="20"/>
        </w:rPr>
        <w:t xml:space="preserve"> </w:t>
      </w:r>
      <w:r>
        <w:rPr>
          <w:spacing w:val="1"/>
        </w:rPr>
        <w:t>any</w:t>
      </w:r>
      <w:r>
        <w:rPr>
          <w:spacing w:val="22"/>
        </w:rPr>
        <w:t xml:space="preserve"> </w:t>
      </w:r>
      <w:r>
        <w:rPr>
          <w:spacing w:val="-1"/>
        </w:rPr>
        <w:t>way</w:t>
      </w:r>
      <w:r>
        <w:rPr>
          <w:spacing w:val="19"/>
        </w:rPr>
        <w:t xml:space="preserve"> </w:t>
      </w:r>
      <w:r>
        <w:rPr>
          <w:spacing w:val="-1"/>
        </w:rPr>
        <w:t>related</w:t>
      </w:r>
      <w:r>
        <w:rPr>
          <w:spacing w:val="22"/>
        </w:rPr>
        <w:t xml:space="preserve"> </w:t>
      </w:r>
      <w:r>
        <w:rPr>
          <w:spacing w:val="1"/>
        </w:rPr>
        <w:t>to</w:t>
      </w:r>
      <w:r>
        <w:rPr>
          <w:spacing w:val="74"/>
          <w:w w:val="99"/>
        </w:rPr>
        <w:t xml:space="preserve"> </w:t>
      </w:r>
      <w:r>
        <w:rPr>
          <w:spacing w:val="-1"/>
        </w:rPr>
        <w:t>goods/services</w:t>
      </w:r>
      <w:r>
        <w:rPr>
          <w:spacing w:val="-13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rPr>
          <w:spacing w:val="-1"/>
        </w:rPr>
        <w:t>reference.</w:t>
      </w:r>
    </w:p>
    <w:p w:rsidR="00F926D0" w:rsidRDefault="00F926D0">
      <w:pPr>
        <w:spacing w:line="269" w:lineRule="auto"/>
        <w:jc w:val="both"/>
        <w:sectPr w:rsidR="00F926D0">
          <w:pgSz w:w="11900" w:h="16840"/>
          <w:pgMar w:top="1040" w:right="960" w:bottom="280" w:left="960" w:header="761" w:footer="0" w:gutter="0"/>
          <w:cols w:space="720"/>
        </w:sectPr>
      </w:pPr>
    </w:p>
    <w:p w:rsidR="00F926D0" w:rsidRDefault="00F926D0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spacing w:line="200" w:lineRule="atLeast"/>
        <w:ind w:left="9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133" style="width:469.45pt;height:56.55pt;mso-position-horizontal-relative:char;mso-position-vertical-relative:line" coordsize="9389,1131">
            <v:group id="_x0000_s1140" style="position:absolute;left:14;top:29;width:9360;height:1088" coordorigin="14,29" coordsize="9360,1088">
              <v:shape id="_x0000_s1141" style="position:absolute;left:14;top:29;width:9360;height:1088" coordorigin="14,29" coordsize="9360,1088" path="m14,1116r9360,l9374,29,14,29r,1087xe" filled="f" strokecolor="#ff98cc" strokeweight="1.44pt">
                <v:path arrowok="t"/>
              </v:shape>
            </v:group>
            <v:group id="_x0000_s1138" style="position:absolute;left:180;width:2657;height:610" coordorigin="180" coordsize="2657,610">
              <v:shape id="_x0000_s1139" style="position:absolute;left:180;width:2657;height:610" coordorigin="180" coordsize="2657,610" path="m180,610r2657,l2837,,180,r,610xe" stroked="f">
                <v:path arrowok="t"/>
              </v:shape>
            </v:group>
            <v:group id="_x0000_s1134" style="position:absolute;left:62;top:658;width:2655;height:430" coordorigin="62,658" coordsize="2655,430">
              <v:shape id="_x0000_s1137" style="position:absolute;left:62;top:658;width:2655;height:430" coordorigin="62,658" coordsize="2655,430" path="m62,1087r2655,l2717,658,62,658r,429x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36" type="#_x0000_t202" style="position:absolute;left:62;top:101;width:2773;height:800" filled="f" stroked="f">
                <v:textbox inset="0,0,0,0">
                  <w:txbxContent>
                    <w:p w:rsidR="00F926D0" w:rsidRDefault="00486C13">
                      <w:pPr>
                        <w:spacing w:line="509" w:lineRule="exact"/>
                        <w:ind w:left="117"/>
                        <w:rPr>
                          <w:rFonts w:ascii="Calibri" w:eastAsia="Calibri" w:hAnsi="Calibri" w:cs="Calibri"/>
                          <w:sz w:val="50"/>
                          <w:szCs w:val="50"/>
                        </w:rPr>
                      </w:pPr>
                      <w:r>
                        <w:rPr>
                          <w:rFonts w:ascii="Calibri"/>
                          <w:spacing w:val="-1"/>
                          <w:sz w:val="50"/>
                        </w:rPr>
                        <w:t>FORM</w:t>
                      </w:r>
                      <w:r>
                        <w:rPr>
                          <w:rFonts w:ascii="Calibri"/>
                          <w:spacing w:val="30"/>
                          <w:sz w:val="5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50"/>
                        </w:rPr>
                        <w:t>CRA-2</w:t>
                      </w:r>
                    </w:p>
                    <w:p w:rsidR="00F926D0" w:rsidRDefault="00486C13">
                      <w:pPr>
                        <w:spacing w:before="26" w:line="26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[Pursuant</w:t>
                      </w:r>
                      <w:r>
                        <w:rPr>
                          <w:rFonts w:ascii="Calibri"/>
                          <w:spacing w:val="16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to</w:t>
                      </w:r>
                      <w:r>
                        <w:rPr>
                          <w:rFonts w:ascii="Calibri"/>
                          <w:spacing w:val="13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rule</w:t>
                      </w:r>
                      <w:r>
                        <w:rPr>
                          <w:rFonts w:ascii="Calibri"/>
                          <w:spacing w:val="14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</w:rPr>
                        <w:t>6(2)]</w:t>
                      </w:r>
                    </w:p>
                  </w:txbxContent>
                </v:textbox>
              </v:shape>
              <v:shape id="_x0000_s1135" type="#_x0000_t202" style="position:absolute;left:4423;top:119;width:4172;height:545" filled="f" stroked="f">
                <v:textbox inset="0,0,0,0">
                  <w:txbxContent>
                    <w:p w:rsidR="00F926D0" w:rsidRDefault="00486C13">
                      <w:pPr>
                        <w:spacing w:line="203" w:lineRule="exact"/>
                        <w:ind w:left="59" w:hanging="60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Form</w:t>
                      </w:r>
                      <w:r>
                        <w:rPr>
                          <w:rFonts w:asci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of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intimation</w:t>
                      </w:r>
                      <w:r>
                        <w:rPr>
                          <w:rFonts w:asci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of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appointment</w:t>
                      </w:r>
                      <w:r>
                        <w:rPr>
                          <w:rFonts w:asci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of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cost</w:t>
                      </w:r>
                      <w:r>
                        <w:rPr>
                          <w:rFonts w:ascii="Calibri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1"/>
                          <w:sz w:val="20"/>
                        </w:rPr>
                        <w:t>auditor</w:t>
                      </w:r>
                    </w:p>
                    <w:p w:rsidR="00F926D0" w:rsidRDefault="00486C13">
                      <w:pPr>
                        <w:spacing w:before="101" w:line="240" w:lineRule="exact"/>
                        <w:ind w:left="59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by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the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company</w:t>
                      </w:r>
                      <w:r>
                        <w:rPr>
                          <w:rFonts w:asci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to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Central</w:t>
                      </w:r>
                      <w:r>
                        <w:rPr>
                          <w:rFonts w:asci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Government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926D0" w:rsidRDefault="00486C13">
      <w:pPr>
        <w:pStyle w:val="BodyText"/>
        <w:tabs>
          <w:tab w:val="left" w:pos="3442"/>
        </w:tabs>
        <w:spacing w:before="37"/>
        <w:ind w:left="936" w:hanging="3"/>
        <w:rPr>
          <w:rFonts w:ascii="Calibri" w:eastAsia="Calibri" w:hAnsi="Calibri" w:cs="Calibri"/>
        </w:rPr>
      </w:pPr>
      <w:r>
        <w:rPr>
          <w:rFonts w:ascii="Calibri"/>
        </w:rPr>
        <w:t>Note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6"/>
        </w:rPr>
        <w:t xml:space="preserve"> </w:t>
      </w:r>
      <w:r>
        <w:rPr>
          <w:rFonts w:ascii="Calibri"/>
          <w:spacing w:val="-1"/>
        </w:rPr>
        <w:t>All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fields</w:t>
      </w:r>
      <w:r>
        <w:rPr>
          <w:rFonts w:ascii="Calibri"/>
          <w:spacing w:val="8"/>
        </w:rPr>
        <w:t xml:space="preserve"> </w:t>
      </w:r>
      <w:r>
        <w:rPr>
          <w:rFonts w:ascii="Calibri"/>
        </w:rPr>
        <w:t>marked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-1"/>
        </w:rPr>
        <w:tab/>
      </w:r>
      <w:r>
        <w:rPr>
          <w:rFonts w:ascii="Calibri"/>
          <w:color w:val="FF0000"/>
        </w:rPr>
        <w:t>*</w:t>
      </w:r>
      <w:r>
        <w:rPr>
          <w:rFonts w:ascii="Calibri"/>
          <w:color w:val="FF0000"/>
          <w:spacing w:val="-15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mandatorily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1"/>
        </w:rPr>
        <w:t>filled.</w:t>
      </w:r>
    </w:p>
    <w:p w:rsidR="00F926D0" w:rsidRDefault="00486C13">
      <w:pPr>
        <w:pStyle w:val="Heading1"/>
        <w:spacing w:before="174" w:line="184" w:lineRule="auto"/>
        <w:ind w:left="1435" w:right="4264" w:hanging="500"/>
      </w:pPr>
      <w:r>
        <w:pict>
          <v:group id="_x0000_s1120" style="position:absolute;left:0;text-align:left;margin-left:221.75pt;margin-top:29.35pt;width:338.8pt;height:144.3pt;z-index:-152728;mso-position-horizontal-relative:page" coordorigin="4435,587" coordsize="6776,2886">
            <v:group id="_x0000_s1131" style="position:absolute;left:6646;top:592;width:2895;height:310" coordorigin="6646,592" coordsize="2895,310">
              <v:shape id="_x0000_s1132" style="position:absolute;left:6646;top:592;width:2895;height:310" coordorigin="6646,592" coordsize="2895,310" path="m6646,901r2894,l9540,592r-2894,l6646,901xe" filled="f" strokeweight=".5pt">
                <v:path arrowok="t"/>
              </v:shape>
            </v:group>
            <v:group id="_x0000_s1129" style="position:absolute;left:4440;top:1717;width:6766;height:1376" coordorigin="4440,1717" coordsize="6766,1376">
              <v:shape id="_x0000_s1130" style="position:absolute;left:4440;top:1717;width:6766;height:1376" coordorigin="4440,1717" coordsize="6766,1376" path="m4440,3093r6766,l11206,1717r-6766,l4440,3093xe" fillcolor="#f4f4f4" stroked="f">
                <v:path arrowok="t"/>
              </v:shape>
            </v:group>
            <v:group id="_x0000_s1127" style="position:absolute;left:4440;top:1717;width:6766;height:1376" coordorigin="4440,1717" coordsize="6766,1376">
              <v:shape id="_x0000_s1128" style="position:absolute;left:4440;top:1717;width:6766;height:1376" coordorigin="4440,1717" coordsize="6766,1376" path="m4440,3093r6766,l11206,1717r-6766,l4440,3093xe" filled="f" strokeweight=".5pt">
                <v:path arrowok="t"/>
              </v:shape>
            </v:group>
            <v:group id="_x0000_s1125" style="position:absolute;left:4440;top:966;width:6766;height:696" coordorigin="4440,966" coordsize="6766,696">
              <v:shape id="_x0000_s1126" style="position:absolute;left:4440;top:966;width:6766;height:696" coordorigin="4440,966" coordsize="6766,696" path="m4440,1662r6766,l11206,966r-6766,l4440,1662xe" fillcolor="#f4f4f4" stroked="f">
                <v:path arrowok="t"/>
              </v:shape>
            </v:group>
            <v:group id="_x0000_s1123" style="position:absolute;left:4440;top:964;width:6766;height:699" coordorigin="4440,964" coordsize="6766,699">
              <v:shape id="_x0000_s1124" style="position:absolute;left:4440;top:964;width:6766;height:699" coordorigin="4440,964" coordsize="6766,699" path="m4440,1662r6766,l11206,964r-6766,l4440,1662xe" filled="f" strokeweight=".5pt">
                <v:path arrowok="t"/>
              </v:shape>
            </v:group>
            <v:group id="_x0000_s1121" style="position:absolute;left:4440;top:3153;width:6766;height:315" coordorigin="4440,3153" coordsize="6766,315">
              <v:shape id="_x0000_s1122" style="position:absolute;left:4440;top:3153;width:6766;height:315" coordorigin="4440,3153" coordsize="6766,315" path="m4440,3467r6766,l11206,3153r-6766,l4440,3467xe" filled="f" strokeweight=".5pt">
                <v:path arrowok="t"/>
              </v:shape>
            </v:group>
            <w10:wrap anchorx="page"/>
          </v:group>
        </w:pict>
      </w:r>
      <w:r>
        <w:pict>
          <v:group id="_x0000_s1118" style="position:absolute;left:0;text-align:left;margin-left:332.65pt;margin-top:7.75pt;width:2in;height:15.5pt;z-index:-152704;mso-position-horizontal-relative:page" coordorigin="6653,155" coordsize="2880,310">
            <v:shape id="_x0000_s1119" style="position:absolute;left:6653;top:155;width:2880;height:310" coordorigin="6653,155" coordsize="2880,310" path="m6653,465r2880,l9533,155r-2880,l6653,465xe" filled="f" strokeweight=".5pt">
              <v:path arrowok="t"/>
            </v:shape>
            <w10:wrap anchorx="page"/>
          </v:group>
        </w:pict>
      </w:r>
      <w:r>
        <w:rPr>
          <w:spacing w:val="1"/>
        </w:rPr>
        <w:t>1</w:t>
      </w:r>
      <w:r>
        <w:rPr>
          <w:spacing w:val="-1"/>
        </w:rPr>
        <w:t>.</w:t>
      </w:r>
      <w:r>
        <w:t>(</w:t>
      </w:r>
      <w:r>
        <w:rPr>
          <w:spacing w:val="-1"/>
        </w:rPr>
        <w:t>a</w:t>
      </w:r>
      <w:r>
        <w:rPr>
          <w:spacing w:val="12"/>
        </w:rPr>
        <w:t>)</w:t>
      </w:r>
      <w:r>
        <w:rPr>
          <w:color w:val="FF0000"/>
          <w:spacing w:val="-38"/>
        </w:rPr>
        <w:t>*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rp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-3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-4"/>
        </w:rPr>
        <w:t>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1"/>
        </w:rPr>
        <w:t>i</w:t>
      </w:r>
      <w:r>
        <w:t>ty</w:t>
      </w:r>
      <w:r>
        <w:rPr>
          <w:spacing w:val="-1"/>
        </w:rPr>
        <w:t xml:space="preserve"> nu</w:t>
      </w:r>
      <w:r>
        <w:rPr>
          <w:spacing w:val="1"/>
        </w:rPr>
        <w:t>m</w:t>
      </w:r>
      <w:r>
        <w:rPr>
          <w:spacing w:val="-1"/>
        </w:rPr>
        <w:t>b</w:t>
      </w:r>
      <w:r>
        <w:t>er</w:t>
      </w:r>
      <w:r>
        <w:rPr>
          <w:spacing w:val="-5"/>
        </w:rPr>
        <w:t xml:space="preserve"> </w:t>
      </w:r>
      <w:r>
        <w:t>(</w:t>
      </w:r>
      <w:r>
        <w:rPr>
          <w:spacing w:val="-1"/>
        </w:rPr>
        <w:t>CIN</w:t>
      </w:r>
      <w:r>
        <w:t xml:space="preserve">) </w:t>
      </w:r>
      <w:r>
        <w:rPr>
          <w:spacing w:val="1"/>
        </w:rPr>
        <w:t>o</w:t>
      </w:r>
      <w:r>
        <w:t>r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e</w:t>
      </w:r>
      <w:r>
        <w:rPr>
          <w:spacing w:val="-1"/>
        </w:rPr>
        <w:t>ig</w:t>
      </w:r>
      <w:r>
        <w:t>n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m</w:t>
      </w:r>
      <w:r>
        <w:rPr>
          <w:spacing w:val="-1"/>
        </w:rPr>
        <w:t>pan</w:t>
      </w:r>
      <w:r>
        <w:t xml:space="preserve">y </w:t>
      </w:r>
      <w:r>
        <w:rPr>
          <w:spacing w:val="-1"/>
        </w:rPr>
        <w:t>registration</w:t>
      </w:r>
      <w:r>
        <w:rPr>
          <w:spacing w:val="-3"/>
        </w:rPr>
        <w:t xml:space="preserve"> </w:t>
      </w:r>
      <w:r>
        <w:rPr>
          <w:spacing w:val="-1"/>
        </w:rPr>
        <w:t>number</w:t>
      </w:r>
      <w:r>
        <w:rPr>
          <w:spacing w:val="-2"/>
        </w:rPr>
        <w:t xml:space="preserve"> </w:t>
      </w:r>
      <w:r>
        <w:rPr>
          <w:spacing w:val="-1"/>
        </w:rPr>
        <w:t>(FCRN)</w:t>
      </w:r>
      <w:r>
        <w:t xml:space="preserve"> 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company</w:t>
      </w:r>
    </w:p>
    <w:p w:rsidR="00F926D0" w:rsidRDefault="00486C13">
      <w:pPr>
        <w:spacing w:before="54" w:line="319" w:lineRule="auto"/>
        <w:ind w:left="934" w:right="4343" w:firstLine="151"/>
        <w:rPr>
          <w:rFonts w:ascii="Calibri" w:eastAsia="Calibri" w:hAnsi="Calibri" w:cs="Calibri"/>
        </w:rPr>
      </w:pPr>
      <w:r>
        <w:rPr>
          <w:rFonts w:ascii="Calibri"/>
          <w:spacing w:val="-1"/>
        </w:rPr>
        <w:t>(b)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Global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location number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(GLN)</w:t>
      </w:r>
      <w:r>
        <w:rPr>
          <w:rFonts w:ascii="Calibri"/>
        </w:rPr>
        <w:t xml:space="preserve"> of </w:t>
      </w:r>
      <w:r>
        <w:rPr>
          <w:rFonts w:ascii="Calibri"/>
          <w:spacing w:val="-1"/>
        </w:rPr>
        <w:t>company</w:t>
      </w:r>
      <w:r>
        <w:rPr>
          <w:rFonts w:ascii="Calibri"/>
          <w:spacing w:val="31"/>
        </w:rPr>
        <w:t xml:space="preserve"> </w:t>
      </w:r>
      <w:r>
        <w:rPr>
          <w:rFonts w:ascii="Calibri"/>
          <w:spacing w:val="1"/>
        </w:rPr>
        <w:t>2.(a)Name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company</w:t>
      </w:r>
    </w:p>
    <w:p w:rsidR="00F926D0" w:rsidRDefault="00F926D0">
      <w:pPr>
        <w:spacing w:before="1"/>
        <w:rPr>
          <w:rFonts w:ascii="Calibri" w:eastAsia="Calibri" w:hAnsi="Calibri" w:cs="Calibri"/>
          <w:sz w:val="27"/>
          <w:szCs w:val="27"/>
        </w:rPr>
      </w:pPr>
    </w:p>
    <w:p w:rsidR="00F926D0" w:rsidRDefault="00486C13">
      <w:pPr>
        <w:numPr>
          <w:ilvl w:val="0"/>
          <w:numId w:val="33"/>
        </w:numPr>
        <w:tabs>
          <w:tab w:val="left" w:pos="1439"/>
        </w:tabs>
        <w:spacing w:before="106" w:line="182" w:lineRule="auto"/>
        <w:ind w:right="7131" w:hanging="298"/>
        <w:rPr>
          <w:rFonts w:ascii="Calibri" w:eastAsia="Calibri" w:hAnsi="Calibri" w:cs="Calibri"/>
        </w:rPr>
      </w:pPr>
      <w:r>
        <w:rPr>
          <w:rFonts w:ascii="Calibri"/>
          <w:spacing w:val="-1"/>
        </w:rPr>
        <w:t>Address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6"/>
        </w:rPr>
        <w:t xml:space="preserve"> </w:t>
      </w:r>
      <w:r>
        <w:rPr>
          <w:rFonts w:ascii="Calibri"/>
          <w:spacing w:val="-1"/>
        </w:rPr>
        <w:t>registered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office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26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principal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place</w:t>
      </w:r>
      <w:r>
        <w:rPr>
          <w:rFonts w:ascii="Calibri"/>
          <w:spacing w:val="28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business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India</w:t>
      </w:r>
      <w:r>
        <w:rPr>
          <w:rFonts w:ascii="Calibri"/>
          <w:spacing w:val="28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company</w:t>
      </w:r>
    </w:p>
    <w:p w:rsidR="00F926D0" w:rsidRDefault="00F926D0">
      <w:pPr>
        <w:spacing w:before="3"/>
        <w:rPr>
          <w:rFonts w:ascii="Calibri" w:eastAsia="Calibri" w:hAnsi="Calibri" w:cs="Calibri"/>
          <w:sz w:val="27"/>
          <w:szCs w:val="27"/>
        </w:rPr>
      </w:pPr>
    </w:p>
    <w:p w:rsidR="00F926D0" w:rsidRDefault="00486C13">
      <w:pPr>
        <w:numPr>
          <w:ilvl w:val="0"/>
          <w:numId w:val="33"/>
        </w:numPr>
        <w:tabs>
          <w:tab w:val="left" w:pos="1350"/>
        </w:tabs>
        <w:spacing w:before="56"/>
        <w:ind w:left="1349" w:hanging="259"/>
        <w:rPr>
          <w:rFonts w:ascii="Calibri" w:eastAsia="Calibri" w:hAnsi="Calibri" w:cs="Calibri"/>
        </w:rPr>
      </w:pPr>
      <w:r>
        <w:rPr>
          <w:rFonts w:ascii="Calibri"/>
          <w:color w:val="FF0000"/>
          <w:spacing w:val="-41"/>
        </w:rPr>
        <w:t>*</w:t>
      </w:r>
      <w:r>
        <w:rPr>
          <w:rFonts w:ascii="Calibri"/>
        </w:rPr>
        <w:t>e</w:t>
      </w:r>
      <w:r>
        <w:rPr>
          <w:rFonts w:ascii="Calibri"/>
          <w:spacing w:val="-1"/>
        </w:rPr>
        <w:t>-</w:t>
      </w:r>
      <w:r>
        <w:rPr>
          <w:rFonts w:ascii="Calibri"/>
          <w:spacing w:val="1"/>
        </w:rPr>
        <w:t>m</w:t>
      </w:r>
      <w:r>
        <w:rPr>
          <w:rFonts w:ascii="Calibri"/>
          <w:spacing w:val="-1"/>
        </w:rPr>
        <w:t>ai</w:t>
      </w:r>
      <w:r>
        <w:rPr>
          <w:rFonts w:ascii="Calibri"/>
        </w:rPr>
        <w:t xml:space="preserve">l </w:t>
      </w:r>
      <w:r>
        <w:rPr>
          <w:rFonts w:ascii="Calibri"/>
          <w:spacing w:val="-3"/>
        </w:rPr>
        <w:t>I</w:t>
      </w:r>
      <w:r>
        <w:rPr>
          <w:rFonts w:ascii="Calibri"/>
        </w:rPr>
        <w:t>D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>f t</w:t>
      </w:r>
      <w:r>
        <w:rPr>
          <w:rFonts w:ascii="Calibri"/>
          <w:spacing w:val="-4"/>
        </w:rPr>
        <w:t>h</w:t>
      </w:r>
      <w:r>
        <w:rPr>
          <w:rFonts w:ascii="Calibri"/>
        </w:rPr>
        <w:t>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3"/>
        </w:rPr>
        <w:t>c</w:t>
      </w:r>
      <w:r>
        <w:rPr>
          <w:rFonts w:ascii="Calibri"/>
          <w:spacing w:val="-2"/>
        </w:rPr>
        <w:t>o</w:t>
      </w:r>
      <w:r>
        <w:rPr>
          <w:rFonts w:ascii="Calibri"/>
          <w:spacing w:val="1"/>
        </w:rPr>
        <w:t>m</w:t>
      </w:r>
      <w:r>
        <w:rPr>
          <w:rFonts w:ascii="Calibri"/>
          <w:spacing w:val="-1"/>
        </w:rPr>
        <w:t>pan</w:t>
      </w:r>
      <w:r>
        <w:rPr>
          <w:rFonts w:ascii="Calibri"/>
        </w:rPr>
        <w:t>y</w:t>
      </w:r>
    </w:p>
    <w:p w:rsidR="00F926D0" w:rsidRDefault="00486C13">
      <w:pPr>
        <w:spacing w:before="132"/>
        <w:ind w:left="1092"/>
        <w:rPr>
          <w:rFonts w:ascii="Calibri" w:eastAsia="Calibri" w:hAnsi="Calibri" w:cs="Calibri"/>
        </w:rPr>
      </w:pPr>
      <w:r>
        <w:pict>
          <v:group id="_x0000_s1116" style="position:absolute;left:0;text-align:left;margin-left:222.1pt;margin-top:4pt;width:120.85pt;height:15.75pt;z-index:1336;mso-position-horizontal-relative:page" coordorigin="4442,80" coordsize="2417,315">
            <v:shape id="_x0000_s1117" style="position:absolute;left:4442;top:80;width:2417;height:315" coordorigin="4442,80" coordsize="2417,315" path="m4442,394r2417,l6859,80r-2417,l4442,394xe" filled="f" strokeweight=".5pt">
              <v:path arrowok="t"/>
            </v:shape>
            <w10:wrap anchorx="page"/>
          </v:group>
        </w:pict>
      </w:r>
      <w:r>
        <w:rPr>
          <w:rFonts w:ascii="Calibri"/>
        </w:rPr>
        <w:t>(</w:t>
      </w:r>
      <w:r>
        <w:rPr>
          <w:rFonts w:ascii="Calibri"/>
          <w:spacing w:val="-1"/>
        </w:rPr>
        <w:t>d</w:t>
      </w:r>
      <w:r>
        <w:rPr>
          <w:rFonts w:ascii="Calibri"/>
        </w:rPr>
        <w:t>)</w:t>
      </w:r>
      <w:r>
        <w:rPr>
          <w:rFonts w:ascii="Calibri"/>
          <w:spacing w:val="-31"/>
        </w:rPr>
        <w:t xml:space="preserve"> </w:t>
      </w:r>
      <w:r>
        <w:rPr>
          <w:rFonts w:ascii="Calibri"/>
          <w:color w:val="FF0000"/>
          <w:spacing w:val="-41"/>
        </w:rPr>
        <w:t>*</w:t>
      </w:r>
      <w:r>
        <w:rPr>
          <w:rFonts w:ascii="Calibri"/>
          <w:spacing w:val="1"/>
        </w:rPr>
        <w:t>P</w:t>
      </w:r>
      <w:r>
        <w:rPr>
          <w:rFonts w:ascii="Calibri"/>
          <w:spacing w:val="-1"/>
        </w:rPr>
        <w:t>h</w:t>
      </w:r>
      <w:r>
        <w:rPr>
          <w:rFonts w:ascii="Calibri"/>
          <w:spacing w:val="1"/>
        </w:rPr>
        <w:t>o</w:t>
      </w:r>
      <w:r>
        <w:rPr>
          <w:rFonts w:ascii="Calibri"/>
          <w:spacing w:val="-1"/>
        </w:rPr>
        <w:t>n</w:t>
      </w:r>
      <w:r>
        <w:rPr>
          <w:rFonts w:ascii="Calibri"/>
        </w:rPr>
        <w:t>e</w:t>
      </w:r>
    </w:p>
    <w:p w:rsidR="00F926D0" w:rsidRDefault="00486C13">
      <w:pPr>
        <w:tabs>
          <w:tab w:val="left" w:pos="1354"/>
        </w:tabs>
        <w:spacing w:before="38"/>
        <w:ind w:left="934"/>
        <w:rPr>
          <w:rFonts w:ascii="Calibri" w:eastAsia="Calibri" w:hAnsi="Calibri" w:cs="Calibri"/>
        </w:rPr>
      </w:pPr>
      <w:r>
        <w:pict>
          <v:shape id="_x0000_s1115" type="#_x0000_t202" style="position:absolute;left:0;text-align:left;margin-left:90pt;margin-top:17.55pt;width:467.3pt;height:38.8pt;z-index:-152752;mso-position-horizontal-relative:page" filled="f" stroked="f">
            <v:textbox inset="0,0,0,0">
              <w:txbxContent>
                <w:p w:rsidR="00F926D0" w:rsidRDefault="00486C13">
                  <w:pPr>
                    <w:tabs>
                      <w:tab w:val="left" w:pos="1199"/>
                    </w:tabs>
                    <w:spacing w:before="114"/>
                    <w:ind w:right="838"/>
                    <w:jc w:val="right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</w:rPr>
                    <w:t>(</w:t>
                  </w:r>
                  <w:r>
                    <w:rPr>
                      <w:rFonts w:ascii="Calibri"/>
                    </w:rPr>
                    <w:tab/>
                    <w:t>)</w:t>
                  </w:r>
                </w:p>
              </w:txbxContent>
            </v:textbox>
            <w10:wrap anchorx="page"/>
          </v:shape>
        </w:pict>
      </w:r>
      <w:r>
        <w:rPr>
          <w:rFonts w:ascii="Calibri"/>
          <w:position w:val="1"/>
        </w:rPr>
        <w:t>3.</w:t>
      </w:r>
      <w:r>
        <w:rPr>
          <w:rFonts w:ascii="Calibri"/>
          <w:position w:val="1"/>
        </w:rPr>
        <w:tab/>
      </w:r>
      <w:r>
        <w:rPr>
          <w:rFonts w:ascii="Calibri"/>
          <w:color w:val="FF0000"/>
          <w:position w:val="1"/>
        </w:rPr>
        <w:t>*</w:t>
      </w:r>
      <w:r>
        <w:rPr>
          <w:rFonts w:ascii="Calibri"/>
        </w:rPr>
        <w:t>Good/s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service/s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which 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audit</w:t>
      </w:r>
      <w:r>
        <w:rPr>
          <w:rFonts w:ascii="Calibri"/>
          <w:spacing w:val="48"/>
        </w:rPr>
        <w:t xml:space="preserve"> </w:t>
      </w:r>
      <w:r>
        <w:rPr>
          <w:rFonts w:ascii="Calibri"/>
          <w:spacing w:val="-1"/>
        </w:rPr>
        <w:t>relates</w:t>
      </w:r>
    </w:p>
    <w:p w:rsidR="00F926D0" w:rsidRDefault="00F926D0">
      <w:pPr>
        <w:spacing w:before="5"/>
        <w:rPr>
          <w:rFonts w:ascii="Calibri" w:eastAsia="Calibri" w:hAnsi="Calibri" w:cs="Calibri"/>
          <w:sz w:val="2"/>
          <w:szCs w:val="2"/>
        </w:rPr>
      </w:pPr>
    </w:p>
    <w:p w:rsidR="00F926D0" w:rsidRDefault="00486C13">
      <w:pPr>
        <w:spacing w:line="200" w:lineRule="atLeast"/>
        <w:ind w:left="8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110" style="width:468.25pt;height:39.3pt;mso-position-horizontal-relative:char;mso-position-vertical-relative:line" coordsize="9365,786">
            <v:group id="_x0000_s1113" style="position:absolute;top:5;width:9346;height:776" coordorigin=",5" coordsize="9346,776">
              <v:shape id="_x0000_s1114" style="position:absolute;top:5;width:9346;height:776" coordorigin=",5" coordsize="9346,776" path="m,780r9346,l9346,5,,5,,780xe" fillcolor="#eee" stroked="f">
                <v:path arrowok="t"/>
              </v:shape>
            </v:group>
            <v:group id="_x0000_s1111" style="position:absolute;left:14;top:5;width:9346;height:776" coordorigin="14,5" coordsize="9346,776">
              <v:shape id="_x0000_s1112" style="position:absolute;left:14;top:5;width:9346;height:776" coordorigin="14,5" coordsize="9346,776" path="m14,780r9346,l9360,5,14,5r,775xe" filled="f" strokeweight=".5pt">
                <v:path arrowok="t"/>
              </v:shape>
            </v:group>
            <w10:wrap type="none"/>
            <w10:anchorlock/>
          </v:group>
        </w:pict>
      </w:r>
    </w:p>
    <w:p w:rsidR="00F926D0" w:rsidRDefault="00F926D0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F926D0" w:rsidRDefault="00486C13">
      <w:pPr>
        <w:spacing w:before="55"/>
        <w:ind w:left="967"/>
        <w:rPr>
          <w:rFonts w:ascii="Calibri" w:eastAsia="Calibri" w:hAnsi="Calibri" w:cs="Calibri"/>
        </w:rPr>
      </w:pPr>
      <w:r>
        <w:rPr>
          <w:rFonts w:ascii="Calibri"/>
          <w:position w:val="3"/>
        </w:rPr>
        <w:t xml:space="preserve">4 </w:t>
      </w:r>
      <w:r>
        <w:rPr>
          <w:rFonts w:ascii="Calibri"/>
          <w:spacing w:val="15"/>
          <w:position w:val="3"/>
        </w:rPr>
        <w:t xml:space="preserve"> </w:t>
      </w:r>
      <w:r>
        <w:rPr>
          <w:rFonts w:ascii="Calibri"/>
        </w:rPr>
        <w:t>.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Details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6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auditor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appointed</w:t>
      </w:r>
    </w:p>
    <w:p w:rsidR="00F926D0" w:rsidRDefault="00486C13">
      <w:pPr>
        <w:numPr>
          <w:ilvl w:val="0"/>
          <w:numId w:val="3"/>
        </w:numPr>
        <w:tabs>
          <w:tab w:val="left" w:pos="1285"/>
        </w:tabs>
        <w:spacing w:before="87" w:line="165" w:lineRule="auto"/>
        <w:ind w:right="1198" w:hanging="25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Name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proprietorship,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 xml:space="preserve">partnership firm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LLP appointed 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cost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auditor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as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1"/>
        </w:rPr>
        <w:t>per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Board’s</w:t>
      </w:r>
      <w:r>
        <w:rPr>
          <w:rFonts w:ascii="Calibri" w:eastAsia="Calibri" w:hAnsi="Calibri" w:cs="Calibri"/>
          <w:spacing w:val="63"/>
        </w:rPr>
        <w:t xml:space="preserve"> </w:t>
      </w:r>
      <w:r>
        <w:rPr>
          <w:rFonts w:ascii="Calibri" w:eastAsia="Calibri" w:hAnsi="Calibri" w:cs="Calibri"/>
          <w:spacing w:val="-1"/>
        </w:rPr>
        <w:t>resolution</w:t>
      </w:r>
    </w:p>
    <w:p w:rsidR="00F926D0" w:rsidRDefault="00F926D0">
      <w:pPr>
        <w:spacing w:before="1"/>
        <w:rPr>
          <w:rFonts w:ascii="Calibri" w:eastAsia="Calibri" w:hAnsi="Calibri" w:cs="Calibri"/>
          <w:sz w:val="5"/>
          <w:szCs w:val="5"/>
        </w:rPr>
      </w:pPr>
    </w:p>
    <w:p w:rsidR="00F926D0" w:rsidRDefault="00486C13">
      <w:pPr>
        <w:spacing w:line="200" w:lineRule="atLeast"/>
        <w:ind w:left="93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109" type="#_x0000_t202" style="width:468pt;height:37.3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F926D0" w:rsidRDefault="00F926D0">
                  <w:pPr>
                    <w:spacing w:before="4"/>
                    <w:rPr>
                      <w:rFonts w:ascii="Calibri" w:eastAsia="Calibri" w:hAnsi="Calibri" w:cs="Calibri"/>
                      <w:sz w:val="25"/>
                      <w:szCs w:val="25"/>
                    </w:rPr>
                  </w:pPr>
                </w:p>
                <w:p w:rsidR="00F926D0" w:rsidRDefault="00486C13">
                  <w:pPr>
                    <w:ind w:left="487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color w:val="FF0000"/>
                    </w:rPr>
                    <w:t>*</w:t>
                  </w:r>
                </w:p>
              </w:txbxContent>
            </v:textbox>
          </v:shape>
        </w:pict>
      </w: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3"/>
        <w:rPr>
          <w:rFonts w:ascii="Calibri" w:eastAsia="Calibri" w:hAnsi="Calibri" w:cs="Calibri"/>
          <w:sz w:val="29"/>
          <w:szCs w:val="29"/>
        </w:rPr>
      </w:pPr>
    </w:p>
    <w:p w:rsidR="00F926D0" w:rsidRDefault="00F926D0">
      <w:pPr>
        <w:rPr>
          <w:rFonts w:ascii="Calibri" w:eastAsia="Calibri" w:hAnsi="Calibri" w:cs="Calibri"/>
          <w:sz w:val="29"/>
          <w:szCs w:val="29"/>
        </w:rPr>
        <w:sectPr w:rsidR="00F926D0">
          <w:pgSz w:w="11900" w:h="16840"/>
          <w:pgMar w:top="1040" w:right="560" w:bottom="280" w:left="940" w:header="755" w:footer="0" w:gutter="0"/>
          <w:cols w:space="720"/>
        </w:sectPr>
      </w:pPr>
    </w:p>
    <w:p w:rsidR="00F926D0" w:rsidRDefault="00486C13">
      <w:pPr>
        <w:spacing w:before="56"/>
        <w:jc w:val="right"/>
        <w:rPr>
          <w:rFonts w:ascii="Calibri" w:eastAsia="Calibri" w:hAnsi="Calibri" w:cs="Calibri"/>
        </w:rPr>
      </w:pPr>
      <w:r>
        <w:rPr>
          <w:rFonts w:ascii="Calibri"/>
          <w:spacing w:val="-1"/>
          <w:w w:val="95"/>
        </w:rPr>
        <w:lastRenderedPageBreak/>
        <w:t>(b)</w:t>
      </w:r>
    </w:p>
    <w:p w:rsidR="00F926D0" w:rsidRDefault="00486C13">
      <w:pPr>
        <w:numPr>
          <w:ilvl w:val="0"/>
          <w:numId w:val="32"/>
        </w:numPr>
        <w:tabs>
          <w:tab w:val="left" w:pos="369"/>
        </w:tabs>
        <w:spacing w:before="92"/>
        <w:rPr>
          <w:rFonts w:ascii="Calibri" w:eastAsia="Calibri" w:hAnsi="Calibri" w:cs="Calibri"/>
        </w:rPr>
      </w:pPr>
      <w:r>
        <w:rPr>
          <w:rFonts w:ascii="Calibri"/>
          <w:color w:val="FF0000"/>
        </w:rPr>
        <w:br w:type="column"/>
      </w:r>
      <w:r>
        <w:rPr>
          <w:rFonts w:ascii="Calibri"/>
          <w:color w:val="FF0000"/>
          <w:spacing w:val="-38"/>
        </w:rPr>
        <w:lastRenderedPageBreak/>
        <w:t>*</w:t>
      </w:r>
      <w:r>
        <w:rPr>
          <w:rFonts w:ascii="Calibri"/>
          <w:spacing w:val="-1"/>
        </w:rPr>
        <w:t>Addr</w:t>
      </w:r>
      <w:r>
        <w:rPr>
          <w:rFonts w:ascii="Calibri"/>
        </w:rPr>
        <w:t xml:space="preserve">ess 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L</w:t>
      </w:r>
      <w:r>
        <w:rPr>
          <w:rFonts w:ascii="Calibri"/>
          <w:spacing w:val="-1"/>
        </w:rPr>
        <w:t>in</w:t>
      </w:r>
      <w:r>
        <w:rPr>
          <w:rFonts w:ascii="Calibri"/>
        </w:rPr>
        <w:t>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</w:t>
      </w:r>
    </w:p>
    <w:p w:rsidR="00F926D0" w:rsidRDefault="00486C13">
      <w:pPr>
        <w:spacing w:before="86"/>
        <w:ind w:left="1239"/>
        <w:rPr>
          <w:rFonts w:ascii="Calibri" w:eastAsia="Calibri" w:hAnsi="Calibri" w:cs="Calibri"/>
        </w:rPr>
      </w:pPr>
      <w:r>
        <w:pict>
          <v:shape id="_x0000_s1108" type="#_x0000_t202" style="position:absolute;left:0;text-align:left;margin-left:205.05pt;margin-top:-15.7pt;width:355.75pt;height:105.3pt;z-index:136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495"/>
                    <w:gridCol w:w="2163"/>
                    <w:gridCol w:w="2441"/>
                  </w:tblGrid>
                  <w:tr w:rsidR="00F926D0">
                    <w:trPr>
                      <w:trHeight w:hRule="exact" w:val="325"/>
                    </w:trPr>
                    <w:tc>
                      <w:tcPr>
                        <w:tcW w:w="709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926D0" w:rsidRDefault="00F926D0"/>
                    </w:tc>
                  </w:tr>
                  <w:tr w:rsidR="00F926D0">
                    <w:trPr>
                      <w:trHeight w:hRule="exact" w:val="356"/>
                    </w:trPr>
                    <w:tc>
                      <w:tcPr>
                        <w:tcW w:w="7099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926D0" w:rsidRDefault="00F926D0"/>
                    </w:tc>
                  </w:tr>
                  <w:tr w:rsidR="00F926D0">
                    <w:trPr>
                      <w:trHeight w:hRule="exact" w:val="361"/>
                    </w:trPr>
                    <w:tc>
                      <w:tcPr>
                        <w:tcW w:w="465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926D0" w:rsidRDefault="00F926D0"/>
                    </w:tc>
                    <w:tc>
                      <w:tcPr>
                        <w:tcW w:w="2441" w:type="dxa"/>
                        <w:vMerge w:val="restart"/>
                        <w:tcBorders>
                          <w:top w:val="single" w:sz="4" w:space="0" w:color="000000"/>
                          <w:left w:val="nil"/>
                          <w:right w:val="nil"/>
                        </w:tcBorders>
                      </w:tcPr>
                      <w:p w:rsidR="00F926D0" w:rsidRDefault="00F926D0"/>
                    </w:tc>
                  </w:tr>
                  <w:tr w:rsidR="00F926D0">
                    <w:trPr>
                      <w:trHeight w:hRule="exact" w:val="332"/>
                    </w:trPr>
                    <w:tc>
                      <w:tcPr>
                        <w:tcW w:w="465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926D0" w:rsidRDefault="00F926D0"/>
                    </w:tc>
                    <w:tc>
                      <w:tcPr>
                        <w:tcW w:w="2441" w:type="dxa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F926D0" w:rsidRDefault="00F926D0"/>
                    </w:tc>
                  </w:tr>
                  <w:tr w:rsidR="00F926D0">
                    <w:trPr>
                      <w:trHeight w:hRule="exact" w:val="385"/>
                    </w:trPr>
                    <w:tc>
                      <w:tcPr>
                        <w:tcW w:w="24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0F0F0"/>
                      </w:tcPr>
                      <w:p w:rsidR="00F926D0" w:rsidRDefault="00F926D0"/>
                    </w:tc>
                    <w:tc>
                      <w:tcPr>
                        <w:tcW w:w="4604" w:type="dxa"/>
                        <w:gridSpan w:val="2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F926D0" w:rsidRDefault="00F926D0"/>
                    </w:tc>
                  </w:tr>
                  <w:tr w:rsidR="00F926D0">
                    <w:trPr>
                      <w:trHeight w:hRule="exact" w:val="335"/>
                    </w:trPr>
                    <w:tc>
                      <w:tcPr>
                        <w:tcW w:w="24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F926D0" w:rsidRDefault="00F926D0"/>
                    </w:tc>
                    <w:tc>
                      <w:tcPr>
                        <w:tcW w:w="4604" w:type="dxa"/>
                        <w:gridSpan w:val="2"/>
                        <w:vMerge/>
                        <w:tcBorders>
                          <w:left w:val="nil"/>
                          <w:bottom w:val="nil"/>
                          <w:right w:val="nil"/>
                        </w:tcBorders>
                      </w:tcPr>
                      <w:p w:rsidR="00F926D0" w:rsidRDefault="00F926D0"/>
                    </w:tc>
                  </w:tr>
                </w:tbl>
                <w:p w:rsidR="00F926D0" w:rsidRDefault="00F926D0"/>
              </w:txbxContent>
            </v:textbox>
            <w10:wrap anchorx="page"/>
          </v:shape>
        </w:pict>
      </w:r>
      <w:r>
        <w:rPr>
          <w:rFonts w:ascii="Calibri"/>
          <w:spacing w:val="-1"/>
        </w:rPr>
        <w:t>Line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II</w:t>
      </w:r>
    </w:p>
    <w:p w:rsidR="00F926D0" w:rsidRDefault="00F926D0">
      <w:pPr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560" w:bottom="280" w:left="940" w:header="720" w:footer="720" w:gutter="0"/>
          <w:cols w:num="2" w:space="720" w:equalWidth="0">
            <w:col w:w="1347" w:space="40"/>
            <w:col w:w="9013"/>
          </w:cols>
        </w:sectPr>
      </w:pPr>
    </w:p>
    <w:p w:rsidR="00F926D0" w:rsidRDefault="00486C13">
      <w:pPr>
        <w:spacing w:before="96" w:line="321" w:lineRule="auto"/>
        <w:ind w:left="1551" w:right="7393"/>
        <w:rPr>
          <w:rFonts w:ascii="Calibri" w:eastAsia="Calibri" w:hAnsi="Calibri" w:cs="Calibri"/>
        </w:rPr>
      </w:pPr>
      <w:r>
        <w:rPr>
          <w:rFonts w:ascii="Calibri"/>
          <w:spacing w:val="-7"/>
        </w:rPr>
        <w:lastRenderedPageBreak/>
        <w:t>(</w:t>
      </w:r>
      <w:r>
        <w:rPr>
          <w:rFonts w:ascii="Calibri"/>
          <w:spacing w:val="-1"/>
        </w:rPr>
        <w:t>ii</w:t>
      </w:r>
      <w:r>
        <w:rPr>
          <w:rFonts w:ascii="Calibri"/>
        </w:rPr>
        <w:t>)</w:t>
      </w:r>
      <w:r>
        <w:rPr>
          <w:rFonts w:ascii="Calibri"/>
          <w:spacing w:val="-28"/>
        </w:rPr>
        <w:t xml:space="preserve"> </w:t>
      </w:r>
      <w:r>
        <w:rPr>
          <w:rFonts w:ascii="Calibri"/>
          <w:color w:val="FF0000"/>
          <w:spacing w:val="-38"/>
        </w:rPr>
        <w:t>*</w:t>
      </w:r>
      <w:r>
        <w:rPr>
          <w:rFonts w:ascii="Calibri"/>
          <w:spacing w:val="-1"/>
        </w:rPr>
        <w:t>Ci</w:t>
      </w:r>
      <w:r>
        <w:rPr>
          <w:rFonts w:ascii="Calibri"/>
        </w:rPr>
        <w:t xml:space="preserve">ty </w:t>
      </w:r>
      <w:r>
        <w:rPr>
          <w:rFonts w:ascii="Calibri"/>
          <w:spacing w:val="-7"/>
        </w:rPr>
        <w:t>(</w:t>
      </w:r>
      <w:r>
        <w:rPr>
          <w:rFonts w:ascii="Calibri"/>
          <w:spacing w:val="-1"/>
        </w:rPr>
        <w:t>iii</w:t>
      </w:r>
      <w:r>
        <w:rPr>
          <w:rFonts w:ascii="Calibri"/>
          <w:spacing w:val="12"/>
        </w:rPr>
        <w:t>)</w:t>
      </w:r>
      <w:r>
        <w:rPr>
          <w:rFonts w:ascii="Calibri"/>
          <w:color w:val="FF0000"/>
          <w:spacing w:val="-41"/>
        </w:rPr>
        <w:t>*</w:t>
      </w:r>
      <w:r>
        <w:rPr>
          <w:rFonts w:ascii="Calibri"/>
          <w:spacing w:val="-1"/>
        </w:rPr>
        <w:t>S</w:t>
      </w:r>
      <w:r>
        <w:rPr>
          <w:rFonts w:ascii="Calibri"/>
        </w:rPr>
        <w:t>t</w:t>
      </w:r>
      <w:r>
        <w:rPr>
          <w:rFonts w:ascii="Calibri"/>
          <w:spacing w:val="-1"/>
        </w:rPr>
        <w:t>a</w:t>
      </w:r>
      <w:r>
        <w:rPr>
          <w:rFonts w:ascii="Calibri"/>
        </w:rPr>
        <w:t>te</w:t>
      </w:r>
    </w:p>
    <w:p w:rsidR="00F926D0" w:rsidRDefault="00486C13">
      <w:pPr>
        <w:numPr>
          <w:ilvl w:val="1"/>
          <w:numId w:val="32"/>
        </w:numPr>
        <w:tabs>
          <w:tab w:val="left" w:pos="1888"/>
        </w:tabs>
        <w:spacing w:line="247" w:lineRule="exact"/>
        <w:rPr>
          <w:rFonts w:ascii="Calibri" w:eastAsia="Calibri" w:hAnsi="Calibri" w:cs="Calibri"/>
        </w:rPr>
      </w:pPr>
      <w:r>
        <w:rPr>
          <w:rFonts w:ascii="Calibri"/>
          <w:spacing w:val="-1"/>
        </w:rPr>
        <w:t>Country</w:t>
      </w:r>
    </w:p>
    <w:p w:rsidR="00F926D0" w:rsidRDefault="00486C13">
      <w:pPr>
        <w:numPr>
          <w:ilvl w:val="1"/>
          <w:numId w:val="32"/>
        </w:numPr>
        <w:tabs>
          <w:tab w:val="left" w:pos="1813"/>
        </w:tabs>
        <w:spacing w:before="108"/>
        <w:ind w:left="1812" w:hanging="259"/>
        <w:rPr>
          <w:rFonts w:ascii="Calibri" w:eastAsia="Calibri" w:hAnsi="Calibri" w:cs="Calibri"/>
        </w:rPr>
      </w:pPr>
      <w:r>
        <w:rPr>
          <w:rFonts w:ascii="Calibri"/>
          <w:color w:val="FF0000"/>
          <w:spacing w:val="-38"/>
        </w:rPr>
        <w:t>*</w:t>
      </w:r>
      <w:r>
        <w:rPr>
          <w:rFonts w:ascii="Calibri"/>
          <w:spacing w:val="1"/>
        </w:rPr>
        <w:t>P</w:t>
      </w:r>
      <w:r>
        <w:rPr>
          <w:rFonts w:ascii="Calibri"/>
          <w:spacing w:val="-1"/>
        </w:rPr>
        <w:t>i</w:t>
      </w:r>
      <w:r>
        <w:rPr>
          <w:rFonts w:ascii="Calibri"/>
        </w:rPr>
        <w:t>n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3"/>
        </w:rPr>
        <w:t>c</w:t>
      </w:r>
      <w:r>
        <w:rPr>
          <w:rFonts w:ascii="Calibri"/>
          <w:spacing w:val="1"/>
        </w:rPr>
        <w:t>o</w:t>
      </w:r>
      <w:r>
        <w:rPr>
          <w:rFonts w:ascii="Calibri"/>
          <w:spacing w:val="-1"/>
        </w:rPr>
        <w:t>d</w:t>
      </w:r>
      <w:r>
        <w:rPr>
          <w:rFonts w:ascii="Calibri"/>
        </w:rPr>
        <w:t>e</w:t>
      </w:r>
    </w:p>
    <w:p w:rsidR="00F926D0" w:rsidRDefault="00486C13">
      <w:pPr>
        <w:numPr>
          <w:ilvl w:val="1"/>
          <w:numId w:val="3"/>
        </w:numPr>
        <w:tabs>
          <w:tab w:val="left" w:pos="1357"/>
        </w:tabs>
        <w:spacing w:before="48"/>
        <w:ind w:hanging="259"/>
        <w:rPr>
          <w:rFonts w:ascii="Calibri" w:eastAsia="Calibri" w:hAnsi="Calibri" w:cs="Calibri"/>
        </w:rPr>
      </w:pPr>
      <w:r>
        <w:pict>
          <v:group id="_x0000_s1106" style="position:absolute;left:0;text-align:left;margin-left:179.3pt;margin-top:15.5pt;width:381.75pt;height:39.75pt;z-index:-152680;mso-position-horizontal-relative:page" coordorigin="3586,310" coordsize="7635,795">
            <v:shape id="_x0000_s1107" style="position:absolute;left:3586;top:310;width:7635;height:795" coordorigin="3586,310" coordsize="7635,795" path="m3586,1105r7634,l11220,310r-7634,l3586,1105xe" filled="f" strokeweight=".5pt">
              <v:path arrowok="t"/>
            </v:shape>
            <w10:wrap anchorx="page"/>
          </v:group>
        </w:pict>
      </w:r>
      <w:r>
        <w:rPr>
          <w:rFonts w:ascii="Calibri"/>
          <w:color w:val="FF0000"/>
          <w:spacing w:val="-38"/>
        </w:rPr>
        <w:t>*</w:t>
      </w:r>
      <w:r>
        <w:rPr>
          <w:rFonts w:ascii="Calibri"/>
          <w:spacing w:val="1"/>
        </w:rPr>
        <w:t>D</w:t>
      </w:r>
      <w:r>
        <w:rPr>
          <w:rFonts w:ascii="Calibri"/>
        </w:rPr>
        <w:t>et</w:t>
      </w:r>
      <w:r>
        <w:rPr>
          <w:rFonts w:ascii="Calibri"/>
          <w:spacing w:val="-1"/>
        </w:rPr>
        <w:t>ail</w:t>
      </w:r>
      <w:r>
        <w:rPr>
          <w:rFonts w:ascii="Calibri"/>
        </w:rPr>
        <w:t>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>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</w:t>
      </w:r>
      <w:r>
        <w:rPr>
          <w:rFonts w:ascii="Calibri"/>
          <w:spacing w:val="-1"/>
        </w:rPr>
        <w:t>h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m</w:t>
      </w:r>
      <w:r>
        <w:rPr>
          <w:rFonts w:ascii="Calibri"/>
        </w:rPr>
        <w:t>e</w:t>
      </w:r>
      <w:r>
        <w:rPr>
          <w:rFonts w:ascii="Calibri"/>
          <w:spacing w:val="1"/>
        </w:rPr>
        <w:t>m</w:t>
      </w:r>
      <w:r>
        <w:rPr>
          <w:rFonts w:ascii="Calibri"/>
          <w:spacing w:val="-4"/>
        </w:rPr>
        <w:t>b</w:t>
      </w:r>
      <w:r>
        <w:rPr>
          <w:rFonts w:ascii="Calibri"/>
        </w:rPr>
        <w:t xml:space="preserve">er </w:t>
      </w:r>
      <w:r>
        <w:rPr>
          <w:rFonts w:ascii="Calibri"/>
          <w:spacing w:val="-1"/>
        </w:rPr>
        <w:t>r</w:t>
      </w:r>
      <w:r>
        <w:rPr>
          <w:rFonts w:ascii="Calibri"/>
        </w:rPr>
        <w:t>e</w:t>
      </w:r>
      <w:r>
        <w:rPr>
          <w:rFonts w:ascii="Calibri"/>
          <w:spacing w:val="-1"/>
        </w:rPr>
        <w:t>p</w:t>
      </w:r>
      <w:r>
        <w:rPr>
          <w:rFonts w:ascii="Calibri"/>
          <w:spacing w:val="-3"/>
        </w:rPr>
        <w:t>r</w:t>
      </w:r>
      <w:r>
        <w:rPr>
          <w:rFonts w:ascii="Calibri"/>
        </w:rPr>
        <w:t>ese</w:t>
      </w:r>
      <w:r>
        <w:rPr>
          <w:rFonts w:ascii="Calibri"/>
          <w:spacing w:val="-1"/>
        </w:rPr>
        <w:t>n</w:t>
      </w:r>
      <w:r>
        <w:rPr>
          <w:rFonts w:ascii="Calibri"/>
        </w:rPr>
        <w:t>t</w:t>
      </w:r>
      <w:r>
        <w:rPr>
          <w:rFonts w:ascii="Calibri"/>
          <w:spacing w:val="-1"/>
        </w:rPr>
        <w:t>in</w:t>
      </w:r>
      <w:r>
        <w:rPr>
          <w:rFonts w:ascii="Calibri"/>
        </w:rPr>
        <w:t>g t</w:t>
      </w:r>
      <w:r>
        <w:rPr>
          <w:rFonts w:ascii="Calibri"/>
          <w:spacing w:val="-1"/>
        </w:rPr>
        <w:t>h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ab</w:t>
      </w:r>
      <w:r>
        <w:rPr>
          <w:rFonts w:ascii="Calibri"/>
          <w:spacing w:val="-2"/>
        </w:rPr>
        <w:t>o</w:t>
      </w:r>
      <w:r>
        <w:rPr>
          <w:rFonts w:ascii="Calibri"/>
          <w:spacing w:val="1"/>
        </w:rPr>
        <w:t>v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fir</w:t>
      </w:r>
      <w:r>
        <w:rPr>
          <w:rFonts w:ascii="Calibri"/>
        </w:rPr>
        <w:t>m</w:t>
      </w:r>
    </w:p>
    <w:p w:rsidR="00F926D0" w:rsidRDefault="00486C13">
      <w:pPr>
        <w:numPr>
          <w:ilvl w:val="2"/>
          <w:numId w:val="3"/>
        </w:numPr>
        <w:tabs>
          <w:tab w:val="left" w:pos="1780"/>
        </w:tabs>
        <w:spacing w:before="36"/>
        <w:rPr>
          <w:rFonts w:ascii="Calibri" w:eastAsia="Calibri" w:hAnsi="Calibri" w:cs="Calibri"/>
        </w:rPr>
      </w:pPr>
      <w:r>
        <w:rPr>
          <w:rFonts w:ascii="Calibri"/>
          <w:spacing w:val="-1"/>
        </w:rPr>
        <w:t>Name</w:t>
      </w: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8"/>
        <w:rPr>
          <w:rFonts w:ascii="Calibri" w:eastAsia="Calibri" w:hAnsi="Calibri" w:cs="Calibri"/>
          <w:sz w:val="16"/>
          <w:szCs w:val="16"/>
        </w:rPr>
      </w:pPr>
    </w:p>
    <w:p w:rsidR="00F926D0" w:rsidRDefault="00F926D0">
      <w:pPr>
        <w:rPr>
          <w:rFonts w:ascii="Calibri" w:eastAsia="Calibri" w:hAnsi="Calibri" w:cs="Calibri"/>
          <w:sz w:val="16"/>
          <w:szCs w:val="16"/>
        </w:rPr>
        <w:sectPr w:rsidR="00F926D0">
          <w:type w:val="continuous"/>
          <w:pgSz w:w="11900" w:h="16840"/>
          <w:pgMar w:top="0" w:right="560" w:bottom="280" w:left="940" w:header="720" w:footer="720" w:gutter="0"/>
          <w:cols w:space="720"/>
        </w:sectPr>
      </w:pPr>
    </w:p>
    <w:p w:rsidR="00F926D0" w:rsidRDefault="00F926D0">
      <w:pPr>
        <w:rPr>
          <w:rFonts w:ascii="Calibri" w:eastAsia="Calibri" w:hAnsi="Calibri" w:cs="Calibri"/>
          <w:sz w:val="24"/>
          <w:szCs w:val="24"/>
        </w:rPr>
      </w:pPr>
    </w:p>
    <w:p w:rsidR="00F926D0" w:rsidRDefault="00F926D0">
      <w:pPr>
        <w:rPr>
          <w:rFonts w:ascii="Calibri" w:eastAsia="Calibri" w:hAnsi="Calibri" w:cs="Calibri"/>
          <w:sz w:val="24"/>
          <w:szCs w:val="24"/>
        </w:rPr>
      </w:pPr>
    </w:p>
    <w:p w:rsidR="00F926D0" w:rsidRDefault="00F926D0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F926D0" w:rsidRDefault="00486C13">
      <w:pPr>
        <w:ind w:left="147"/>
        <w:rPr>
          <w:rFonts w:ascii="Arial" w:eastAsia="Arial" w:hAnsi="Arial" w:cs="Arial"/>
          <w:sz w:val="24"/>
          <w:szCs w:val="24"/>
        </w:rPr>
      </w:pPr>
      <w:r>
        <w:rPr>
          <w:rFonts w:ascii="Arial"/>
          <w:w w:val="95"/>
          <w:sz w:val="24"/>
        </w:rPr>
        <w:t>(3)</w:t>
      </w:r>
    </w:p>
    <w:p w:rsidR="00F926D0" w:rsidRDefault="00486C13">
      <w:pPr>
        <w:pStyle w:val="Heading1"/>
        <w:spacing w:before="56"/>
        <w:ind w:left="591"/>
      </w:pPr>
      <w:r>
        <w:br w:type="column"/>
      </w:r>
      <w:r>
        <w:rPr>
          <w:spacing w:val="-2"/>
        </w:rPr>
        <w:lastRenderedPageBreak/>
        <w:t>(iii)</w:t>
      </w:r>
      <w:r>
        <w:t xml:space="preserve"> </w:t>
      </w:r>
      <w:r>
        <w:rPr>
          <w:spacing w:val="-1"/>
        </w:rPr>
        <w:t>Membership number</w:t>
      </w:r>
    </w:p>
    <w:p w:rsidR="00F926D0" w:rsidRDefault="00486C13">
      <w:pPr>
        <w:spacing w:before="115"/>
        <w:ind w:left="147"/>
        <w:rPr>
          <w:rFonts w:ascii="Calibri" w:eastAsia="Calibri" w:hAnsi="Calibri" w:cs="Calibri"/>
        </w:rPr>
      </w:pPr>
      <w:r>
        <w:pict>
          <v:group id="_x0000_s1101" style="position:absolute;left:0;text-align:left;margin-left:249.35pt;margin-top:-16.8pt;width:311.2pt;height:36.05pt;z-index:-152656;mso-position-horizontal-relative:page" coordorigin="4987,-336" coordsize="6224,721">
            <v:group id="_x0000_s1104" style="position:absolute;left:7538;top:-331;width:2388;height:332" coordorigin="7538,-331" coordsize="2388,332">
              <v:shape id="_x0000_s1105" style="position:absolute;left:7538;top:-331;width:2388;height:332" coordorigin="7538,-331" coordsize="2388,332" path="m7538,l9926,r,-331l7538,-331r,331xe" filled="f" strokeweight=".5pt">
                <v:path arrowok="t"/>
              </v:shape>
            </v:group>
            <v:group id="_x0000_s1102" style="position:absolute;left:4992;top:53;width:6214;height:327" coordorigin="4992,53" coordsize="6214,327">
              <v:shape id="_x0000_s1103" style="position:absolute;left:4992;top:53;width:6214;height:327" coordorigin="4992,53" coordsize="6214,327" path="m4992,380r6214,l11206,53r-6214,l4992,380xe" filled="f" strokeweight=".5pt">
                <v:path arrowok="t"/>
              </v:shape>
            </v:group>
            <w10:wrap anchorx="page"/>
          </v:group>
        </w:pict>
      </w:r>
      <w:r>
        <w:rPr>
          <w:rFonts w:ascii="Calibri"/>
          <w:spacing w:val="-7"/>
        </w:rPr>
        <w:t>(</w:t>
      </w:r>
      <w:r>
        <w:rPr>
          <w:rFonts w:ascii="Calibri"/>
          <w:spacing w:val="-1"/>
        </w:rPr>
        <w:t>d</w:t>
      </w:r>
      <w:r>
        <w:rPr>
          <w:rFonts w:ascii="Calibri"/>
        </w:rPr>
        <w:t>)</w:t>
      </w:r>
      <w:r>
        <w:rPr>
          <w:rFonts w:ascii="Calibri"/>
          <w:spacing w:val="-23"/>
        </w:rPr>
        <w:t xml:space="preserve"> </w:t>
      </w:r>
      <w:r>
        <w:rPr>
          <w:rFonts w:ascii="Calibri"/>
          <w:color w:val="FF0000"/>
          <w:spacing w:val="-41"/>
        </w:rPr>
        <w:t>*</w:t>
      </w:r>
      <w:r>
        <w:rPr>
          <w:rFonts w:ascii="Calibri"/>
        </w:rPr>
        <w:t>e</w:t>
      </w:r>
      <w:r>
        <w:rPr>
          <w:rFonts w:ascii="Calibri"/>
          <w:spacing w:val="-1"/>
        </w:rPr>
        <w:t>-</w:t>
      </w:r>
      <w:r>
        <w:rPr>
          <w:rFonts w:ascii="Calibri"/>
          <w:spacing w:val="1"/>
        </w:rPr>
        <w:t>m</w:t>
      </w:r>
      <w:r>
        <w:rPr>
          <w:rFonts w:ascii="Calibri"/>
          <w:spacing w:val="-1"/>
        </w:rPr>
        <w:t>ai</w:t>
      </w:r>
      <w:r>
        <w:rPr>
          <w:rFonts w:ascii="Calibri"/>
        </w:rPr>
        <w:t xml:space="preserve">l </w:t>
      </w:r>
      <w:r>
        <w:rPr>
          <w:rFonts w:ascii="Calibri"/>
          <w:spacing w:val="-3"/>
        </w:rPr>
        <w:t>I</w:t>
      </w:r>
      <w:r>
        <w:rPr>
          <w:rFonts w:ascii="Calibri"/>
        </w:rPr>
        <w:t>D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>f t</w:t>
      </w:r>
      <w:r>
        <w:rPr>
          <w:rFonts w:ascii="Calibri"/>
          <w:spacing w:val="-4"/>
        </w:rPr>
        <w:t>h</w:t>
      </w:r>
      <w:r>
        <w:rPr>
          <w:rFonts w:ascii="Calibri"/>
        </w:rPr>
        <w:t>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fi</w:t>
      </w:r>
      <w:r>
        <w:rPr>
          <w:rFonts w:ascii="Calibri"/>
          <w:spacing w:val="-3"/>
        </w:rPr>
        <w:t>r</w:t>
      </w:r>
      <w:r>
        <w:rPr>
          <w:rFonts w:ascii="Calibri"/>
        </w:rPr>
        <w:t>m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>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1"/>
        </w:rPr>
        <w:t>m</w:t>
      </w:r>
      <w:r>
        <w:rPr>
          <w:rFonts w:ascii="Calibri"/>
          <w:spacing w:val="-2"/>
        </w:rPr>
        <w:t>e</w:t>
      </w:r>
      <w:r>
        <w:rPr>
          <w:rFonts w:ascii="Calibri"/>
          <w:spacing w:val="1"/>
        </w:rPr>
        <w:t>m</w:t>
      </w:r>
      <w:r>
        <w:rPr>
          <w:rFonts w:ascii="Calibri"/>
          <w:spacing w:val="-1"/>
        </w:rPr>
        <w:t>b</w:t>
      </w:r>
      <w:r>
        <w:rPr>
          <w:rFonts w:ascii="Calibri"/>
        </w:rPr>
        <w:t>er</w:t>
      </w:r>
    </w:p>
    <w:p w:rsidR="00F926D0" w:rsidRDefault="00486C13">
      <w:pPr>
        <w:spacing w:before="50"/>
        <w:ind w:left="413"/>
        <w:rPr>
          <w:rFonts w:ascii="Calibri" w:eastAsia="Calibri" w:hAnsi="Calibri" w:cs="Calibri"/>
        </w:rPr>
      </w:pPr>
      <w:r>
        <w:rPr>
          <w:rFonts w:ascii="Calibri"/>
          <w:color w:val="FF0000"/>
        </w:rPr>
        <w:t>*</w:t>
      </w:r>
    </w:p>
    <w:p w:rsidR="00F926D0" w:rsidRDefault="00F926D0">
      <w:pPr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560" w:bottom="280" w:left="940" w:header="720" w:footer="720" w:gutter="0"/>
          <w:cols w:num="2" w:space="720" w:equalWidth="0">
            <w:col w:w="441" w:space="512"/>
            <w:col w:w="9447"/>
          </w:cols>
        </w:sectPr>
      </w:pPr>
    </w:p>
    <w:p w:rsidR="00F926D0" w:rsidRDefault="00F926D0">
      <w:pPr>
        <w:spacing w:before="6"/>
        <w:rPr>
          <w:rFonts w:ascii="Calibri" w:eastAsia="Calibri" w:hAnsi="Calibri" w:cs="Calibri"/>
          <w:sz w:val="11"/>
          <w:szCs w:val="11"/>
        </w:rPr>
      </w:pPr>
    </w:p>
    <w:p w:rsidR="00F926D0" w:rsidRDefault="00486C13">
      <w:pPr>
        <w:spacing w:before="72"/>
        <w:ind w:left="13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5.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Financial </w:t>
      </w:r>
      <w:r>
        <w:rPr>
          <w:rFonts w:ascii="Times New Roman"/>
          <w:spacing w:val="-2"/>
          <w:sz w:val="16"/>
        </w:rPr>
        <w:t>year</w:t>
      </w:r>
      <w:r>
        <w:rPr>
          <w:rFonts w:ascii="Times New Roman"/>
          <w:sz w:val="16"/>
        </w:rPr>
        <w:t xml:space="preserve"> to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be</w:t>
      </w:r>
      <w:r>
        <w:rPr>
          <w:rFonts w:ascii="Times New Roman"/>
          <w:spacing w:val="-1"/>
          <w:sz w:val="16"/>
        </w:rPr>
        <w:t xml:space="preserve"> covered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under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cost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audit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  <w:sectPr w:rsidR="00F926D0">
          <w:type w:val="continuous"/>
          <w:pgSz w:w="11900" w:h="16840"/>
          <w:pgMar w:top="0" w:right="560" w:bottom="280" w:left="940" w:header="720" w:footer="720" w:gutter="0"/>
          <w:cols w:space="720"/>
        </w:sect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pStyle w:val="Heading1"/>
        <w:numPr>
          <w:ilvl w:val="0"/>
          <w:numId w:val="31"/>
        </w:numPr>
        <w:tabs>
          <w:tab w:val="left" w:pos="435"/>
          <w:tab w:val="left" w:pos="4365"/>
        </w:tabs>
      </w:pPr>
      <w:r>
        <w:pict>
          <v:group id="_x0000_s1096" style="position:absolute;left:0;text-align:left;margin-left:133.05pt;margin-top:-1.9pt;width:108.5pt;height:35.3pt;z-index:-152248;mso-position-horizontal-relative:page" coordorigin="2661,-38" coordsize="2170,706">
            <v:group id="_x0000_s1099" style="position:absolute;left:2666;top:-33;width:2160;height:312" coordorigin="2666,-33" coordsize="2160,312">
              <v:shape id="_x0000_s1100" style="position:absolute;left:2666;top:-33;width:2160;height:312" coordorigin="2666,-33" coordsize="2160,312" path="m2666,279r2160,l4826,-33r-2160,l2666,279xe" filled="f" strokeweight=".5pt">
                <v:path arrowok="t"/>
              </v:shape>
            </v:group>
            <v:group id="_x0000_s1097" style="position:absolute;left:2666;top:353;width:2160;height:310" coordorigin="2666,353" coordsize="2160,310">
              <v:shape id="_x0000_s1098" style="position:absolute;left:2666;top:353;width:2160;height:310" coordorigin="2666,353" coordsize="2160,310" path="m2666,663r2160,l4826,353r-2160,l2666,663xe" filled="f" strokeweight=".5pt">
                <v:path arrowok="t"/>
              </v:shape>
            </v:group>
            <w10:wrap anchorx="page"/>
          </v:group>
        </w:pict>
      </w:r>
      <w:r>
        <w:rPr>
          <w:color w:val="FF0000"/>
          <w:spacing w:val="-1"/>
        </w:rPr>
        <w:t>*</w:t>
      </w:r>
      <w:r>
        <w:rPr>
          <w:spacing w:val="-1"/>
        </w:rPr>
        <w:t>From(</w:t>
      </w:r>
      <w:r>
        <w:rPr>
          <w:spacing w:val="-1"/>
        </w:rPr>
        <w:tab/>
        <w:t>DD/MM/YYYY</w:t>
      </w:r>
      <w:r>
        <w:rPr>
          <w:spacing w:val="1"/>
        </w:rPr>
        <w:t xml:space="preserve"> </w:t>
      </w:r>
      <w:r>
        <w:t>)</w:t>
      </w:r>
    </w:p>
    <w:p w:rsidR="00F926D0" w:rsidRDefault="00486C13">
      <w:pPr>
        <w:numPr>
          <w:ilvl w:val="0"/>
          <w:numId w:val="31"/>
        </w:numPr>
        <w:tabs>
          <w:tab w:val="left" w:pos="435"/>
          <w:tab w:val="left" w:pos="4365"/>
        </w:tabs>
        <w:spacing w:before="149"/>
        <w:rPr>
          <w:rFonts w:ascii="Calibri" w:eastAsia="Calibri" w:hAnsi="Calibri" w:cs="Calibri"/>
        </w:rPr>
      </w:pPr>
      <w:r>
        <w:rPr>
          <w:rFonts w:ascii="Calibri"/>
          <w:color w:val="FF0000"/>
          <w:spacing w:val="-1"/>
        </w:rPr>
        <w:t>*</w:t>
      </w:r>
      <w:r>
        <w:rPr>
          <w:rFonts w:ascii="Calibri"/>
          <w:spacing w:val="-1"/>
        </w:rPr>
        <w:t>To(</w:t>
      </w:r>
      <w:r>
        <w:rPr>
          <w:rFonts w:ascii="Calibri"/>
          <w:spacing w:val="-1"/>
        </w:rPr>
        <w:tab/>
        <w:t>DD/MM/YYYY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)</w:t>
      </w:r>
    </w:p>
    <w:p w:rsidR="00F926D0" w:rsidRDefault="00486C13">
      <w:pPr>
        <w:numPr>
          <w:ilvl w:val="0"/>
          <w:numId w:val="30"/>
        </w:numPr>
        <w:tabs>
          <w:tab w:val="left" w:pos="368"/>
          <w:tab w:val="left" w:pos="8191"/>
        </w:tabs>
        <w:spacing w:before="108"/>
        <w:ind w:hanging="199"/>
        <w:rPr>
          <w:rFonts w:ascii="Calibri" w:eastAsia="Calibri" w:hAnsi="Calibri" w:cs="Calibri"/>
        </w:rPr>
      </w:pPr>
      <w:r>
        <w:pict>
          <v:group id="_x0000_s1094" style="position:absolute;left:0;text-align:left;margin-left:320.4pt;margin-top:26.1pt;width:10pt;height:10pt;z-index:-152296;mso-position-horizontal-relative:page" coordorigin="6408,522" coordsize="200,200">
            <v:shape id="_x0000_s1095" style="position:absolute;left:6408;top:522;width:200;height:200" coordorigin="6408,522" coordsize="200,200" path="m6607,622r-21,-62l6532,525r-23,-3l6486,524r-55,34l6408,619r3,24l6444,698r60,23l6528,718r56,-33l6607,625e" filled="f" strokeweight=".5pt">
              <v:path arrowok="t"/>
            </v:shape>
            <w10:wrap anchorx="page"/>
          </v:group>
        </w:pict>
      </w:r>
      <w:r>
        <w:pict>
          <v:group id="_x0000_s1092" style="position:absolute;left:0;text-align:left;margin-left:365.05pt;margin-top:15.05pt;width:73.1pt;height:15.6pt;z-index:-152272;mso-position-horizontal-relative:page" coordorigin="7301,301" coordsize="1462,312">
            <v:shape id="_x0000_s1093" style="position:absolute;left:7301;top:301;width:1462;height:312" coordorigin="7301,301" coordsize="1462,312" path="m7301,613r1461,l8762,301r-1461,l7301,613xe" filled="f" strokeweight=".5pt">
              <v:path arrowok="t"/>
            </v:shape>
            <w10:wrap anchorx="page"/>
          </v:group>
        </w:pict>
      </w:r>
      <w:r>
        <w:rPr>
          <w:rFonts w:ascii="Calibri"/>
          <w:color w:val="FF0000"/>
          <w:spacing w:val="-41"/>
        </w:rPr>
        <w:t>*</w:t>
      </w:r>
      <w:r>
        <w:rPr>
          <w:rFonts w:ascii="Calibri"/>
          <w:spacing w:val="1"/>
        </w:rPr>
        <w:t>D</w:t>
      </w:r>
      <w:r>
        <w:rPr>
          <w:rFonts w:ascii="Calibri"/>
          <w:spacing w:val="-1"/>
        </w:rPr>
        <w:t>a</w:t>
      </w:r>
      <w:r>
        <w:rPr>
          <w:rFonts w:ascii="Calibri"/>
        </w:rPr>
        <w:t>te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>f</w:t>
      </w:r>
      <w:r>
        <w:rPr>
          <w:rFonts w:ascii="Calibri"/>
          <w:spacing w:val="-2"/>
        </w:rPr>
        <w:t xml:space="preserve"> m</w:t>
      </w:r>
      <w:r>
        <w:rPr>
          <w:rFonts w:ascii="Calibri"/>
        </w:rPr>
        <w:t>eet</w:t>
      </w:r>
      <w:r>
        <w:rPr>
          <w:rFonts w:ascii="Calibri"/>
          <w:spacing w:val="-1"/>
        </w:rPr>
        <w:t>in</w:t>
      </w:r>
      <w:r>
        <w:rPr>
          <w:rFonts w:ascii="Calibri"/>
        </w:rPr>
        <w:t>g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 xml:space="preserve">f </w:t>
      </w:r>
      <w:r>
        <w:rPr>
          <w:rFonts w:ascii="Calibri"/>
          <w:spacing w:val="-3"/>
        </w:rPr>
        <w:t>B</w:t>
      </w:r>
      <w:r>
        <w:rPr>
          <w:rFonts w:ascii="Calibri"/>
          <w:spacing w:val="1"/>
        </w:rPr>
        <w:t>o</w:t>
      </w:r>
      <w:r>
        <w:rPr>
          <w:rFonts w:ascii="Calibri"/>
          <w:spacing w:val="-1"/>
        </w:rPr>
        <w:t>ar</w:t>
      </w:r>
      <w:r>
        <w:rPr>
          <w:rFonts w:ascii="Calibri"/>
        </w:rPr>
        <w:t>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o</w:t>
      </w:r>
      <w:r>
        <w:rPr>
          <w:rFonts w:ascii="Calibri"/>
        </w:rPr>
        <w:t xml:space="preserve">f </w:t>
      </w:r>
      <w:r>
        <w:rPr>
          <w:rFonts w:ascii="Calibri"/>
          <w:spacing w:val="1"/>
        </w:rPr>
        <w:t>D</w:t>
      </w:r>
      <w:r>
        <w:rPr>
          <w:rFonts w:ascii="Calibri"/>
          <w:spacing w:val="-1"/>
        </w:rPr>
        <w:t>ir</w:t>
      </w:r>
      <w:r>
        <w:rPr>
          <w:rFonts w:ascii="Calibri"/>
          <w:spacing w:val="-2"/>
        </w:rPr>
        <w:t>e</w:t>
      </w:r>
      <w:r>
        <w:rPr>
          <w:rFonts w:ascii="Calibri"/>
        </w:rPr>
        <w:t>ct</w:t>
      </w:r>
      <w:r>
        <w:rPr>
          <w:rFonts w:ascii="Calibri"/>
          <w:spacing w:val="-2"/>
        </w:rPr>
        <w:t>o</w:t>
      </w:r>
      <w:r>
        <w:rPr>
          <w:rFonts w:ascii="Calibri"/>
          <w:spacing w:val="-1"/>
        </w:rPr>
        <w:t>r</w:t>
      </w:r>
      <w:r>
        <w:rPr>
          <w:rFonts w:ascii="Calibri"/>
        </w:rPr>
        <w:t xml:space="preserve">s </w:t>
      </w:r>
      <w:r>
        <w:rPr>
          <w:rFonts w:ascii="Calibri"/>
          <w:spacing w:val="-1"/>
        </w:rPr>
        <w:t>app</w:t>
      </w:r>
      <w:r>
        <w:rPr>
          <w:rFonts w:ascii="Calibri"/>
          <w:spacing w:val="1"/>
        </w:rPr>
        <w:t>o</w:t>
      </w:r>
      <w:r>
        <w:rPr>
          <w:rFonts w:ascii="Calibri"/>
          <w:spacing w:val="-1"/>
        </w:rPr>
        <w:t>in</w:t>
      </w:r>
      <w:r>
        <w:rPr>
          <w:rFonts w:ascii="Calibri"/>
        </w:rPr>
        <w:t>t</w:t>
      </w:r>
      <w:r>
        <w:rPr>
          <w:rFonts w:ascii="Calibri"/>
          <w:spacing w:val="-1"/>
        </w:rPr>
        <w:t>in</w:t>
      </w:r>
      <w:r>
        <w:rPr>
          <w:rFonts w:ascii="Calibri"/>
        </w:rPr>
        <w:t>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3"/>
        </w:rPr>
        <w:t>c</w:t>
      </w:r>
      <w:r>
        <w:rPr>
          <w:rFonts w:ascii="Calibri"/>
          <w:spacing w:val="1"/>
        </w:rPr>
        <w:t>o</w:t>
      </w:r>
      <w:r>
        <w:rPr>
          <w:rFonts w:ascii="Calibri"/>
        </w:rPr>
        <w:t>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</w:t>
      </w:r>
      <w:r>
        <w:rPr>
          <w:rFonts w:ascii="Calibri"/>
          <w:spacing w:val="-2"/>
        </w:rPr>
        <w:t>t</w:t>
      </w:r>
      <w:r>
        <w:rPr>
          <w:rFonts w:ascii="Calibri"/>
          <w:spacing w:val="1"/>
        </w:rPr>
        <w:t>o</w:t>
      </w:r>
      <w:r>
        <w:rPr>
          <w:rFonts w:ascii="Calibri"/>
        </w:rPr>
        <w:t>r</w:t>
      </w:r>
      <w:r>
        <w:rPr>
          <w:rFonts w:ascii="Calibri"/>
        </w:rPr>
        <w:tab/>
      </w:r>
      <w:r>
        <w:rPr>
          <w:rFonts w:ascii="Calibri"/>
          <w:spacing w:val="-7"/>
        </w:rPr>
        <w:t>(</w:t>
      </w:r>
      <w:r>
        <w:rPr>
          <w:rFonts w:ascii="Calibri"/>
          <w:spacing w:val="1"/>
        </w:rPr>
        <w:t>D</w:t>
      </w:r>
      <w:r>
        <w:rPr>
          <w:rFonts w:ascii="Calibri"/>
          <w:spacing w:val="-2"/>
        </w:rPr>
        <w:t>D</w:t>
      </w:r>
      <w:r>
        <w:rPr>
          <w:rFonts w:ascii="Calibri"/>
          <w:spacing w:val="1"/>
        </w:rPr>
        <w:t>/</w:t>
      </w:r>
      <w:r>
        <w:rPr>
          <w:rFonts w:ascii="Calibri"/>
          <w:spacing w:val="-2"/>
        </w:rPr>
        <w:t>MM</w:t>
      </w:r>
      <w:r>
        <w:rPr>
          <w:rFonts w:ascii="Calibri"/>
          <w:spacing w:val="1"/>
        </w:rPr>
        <w:t>/</w:t>
      </w:r>
      <w:r>
        <w:rPr>
          <w:rFonts w:ascii="Calibri"/>
        </w:rPr>
        <w:t>Y</w:t>
      </w:r>
      <w:r>
        <w:rPr>
          <w:rFonts w:ascii="Calibri"/>
          <w:spacing w:val="-2"/>
        </w:rPr>
        <w:t>Y</w:t>
      </w:r>
      <w:r>
        <w:rPr>
          <w:rFonts w:ascii="Calibri"/>
        </w:rPr>
        <w:t>Y</w:t>
      </w:r>
      <w:r>
        <w:rPr>
          <w:rFonts w:ascii="Calibri"/>
          <w:spacing w:val="-108"/>
        </w:rPr>
        <w:t>Y</w:t>
      </w:r>
      <w:r>
        <w:rPr>
          <w:rFonts w:ascii="Calibri"/>
        </w:rPr>
        <w:t>)</w:t>
      </w:r>
    </w:p>
    <w:p w:rsidR="00F926D0" w:rsidRDefault="00F926D0">
      <w:pPr>
        <w:rPr>
          <w:rFonts w:ascii="Calibri" w:eastAsia="Calibri" w:hAnsi="Calibri" w:cs="Calibri"/>
        </w:rPr>
        <w:sectPr w:rsidR="00F926D0">
          <w:pgSz w:w="11900" w:h="16840"/>
          <w:pgMar w:top="1040" w:right="960" w:bottom="280" w:left="960" w:header="761" w:footer="0" w:gutter="0"/>
          <w:cols w:space="720"/>
        </w:sectPr>
      </w:pPr>
    </w:p>
    <w:p w:rsidR="00F926D0" w:rsidRDefault="00486C13">
      <w:pPr>
        <w:numPr>
          <w:ilvl w:val="0"/>
          <w:numId w:val="30"/>
        </w:numPr>
        <w:tabs>
          <w:tab w:val="left" w:pos="365"/>
        </w:tabs>
        <w:spacing w:before="130"/>
        <w:ind w:left="364" w:hanging="206"/>
        <w:rPr>
          <w:rFonts w:ascii="Calibri" w:eastAsia="Calibri" w:hAnsi="Calibri" w:cs="Calibri"/>
        </w:rPr>
      </w:pPr>
      <w:r>
        <w:lastRenderedPageBreak/>
        <w:pict>
          <v:group id="_x0000_s1090" style="position:absolute;left:0;text-align:left;margin-left:269.4pt;margin-top:7.25pt;width:10pt;height:10pt;z-index:1648;mso-position-horizontal-relative:page" coordorigin="5388,145" coordsize="200,200">
            <v:shape id="_x0000_s1091" style="position:absolute;left:5388;top:145;width:200;height:200" coordorigin="5388,145" coordsize="200,200" path="m5587,246r-21,-62l5512,148r-23,-3l5466,148r-55,34l5388,242r3,24l5424,322r60,22l5508,342r56,-33l5587,248e" filled="f" strokeweight=".5pt">
              <v:path arrowok="t"/>
            </v:shape>
            <w10:wrap anchorx="page"/>
          </v:group>
        </w:pict>
      </w:r>
      <w:r>
        <w:rPr>
          <w:rFonts w:ascii="Calibri"/>
        </w:rPr>
        <w:t>(</w:t>
      </w:r>
      <w:r>
        <w:rPr>
          <w:rFonts w:ascii="Calibri"/>
          <w:spacing w:val="-1"/>
        </w:rPr>
        <w:t>a</w:t>
      </w:r>
      <w:r>
        <w:rPr>
          <w:rFonts w:ascii="Calibri"/>
        </w:rPr>
        <w:t>)</w:t>
      </w:r>
      <w:r>
        <w:rPr>
          <w:rFonts w:ascii="Calibri"/>
          <w:spacing w:val="-26"/>
        </w:rPr>
        <w:t xml:space="preserve"> </w:t>
      </w:r>
      <w:r>
        <w:rPr>
          <w:rFonts w:ascii="Calibri"/>
          <w:color w:val="FF0000"/>
          <w:spacing w:val="-41"/>
        </w:rPr>
        <w:t>*</w:t>
      </w:r>
      <w:r>
        <w:rPr>
          <w:rFonts w:ascii="Calibri"/>
          <w:spacing w:val="-1"/>
        </w:rPr>
        <w:t>I</w:t>
      </w:r>
      <w:r>
        <w:rPr>
          <w:rFonts w:ascii="Calibri"/>
        </w:rPr>
        <w:t>s t</w:t>
      </w:r>
      <w:r>
        <w:rPr>
          <w:rFonts w:ascii="Calibri"/>
          <w:spacing w:val="-1"/>
        </w:rPr>
        <w:t>h</w:t>
      </w:r>
      <w:r>
        <w:rPr>
          <w:rFonts w:ascii="Calibri"/>
        </w:rPr>
        <w:t>e</w:t>
      </w:r>
      <w:r>
        <w:rPr>
          <w:rFonts w:ascii="Calibri"/>
          <w:spacing w:val="-1"/>
        </w:rPr>
        <w:t>r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</w:t>
      </w:r>
      <w:r>
        <w:rPr>
          <w:rFonts w:ascii="Calibri"/>
        </w:rPr>
        <w:t>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</w:t>
      </w:r>
      <w:r>
        <w:rPr>
          <w:rFonts w:ascii="Calibri"/>
          <w:spacing w:val="-1"/>
        </w:rPr>
        <w:t>hang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</w:t>
      </w:r>
      <w:r>
        <w:rPr>
          <w:rFonts w:ascii="Calibri"/>
        </w:rPr>
        <w:t>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</w:t>
      </w:r>
      <w:r>
        <w:rPr>
          <w:rFonts w:ascii="Calibri"/>
          <w:spacing w:val="-1"/>
        </w:rPr>
        <w:t>h</w:t>
      </w:r>
      <w:r>
        <w:rPr>
          <w:rFonts w:ascii="Calibri"/>
        </w:rPr>
        <w:t>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3"/>
        </w:rPr>
        <w:t>c</w:t>
      </w:r>
      <w:r>
        <w:rPr>
          <w:rFonts w:ascii="Calibri"/>
          <w:spacing w:val="1"/>
        </w:rPr>
        <w:t>o</w:t>
      </w:r>
      <w:r>
        <w:rPr>
          <w:rFonts w:ascii="Calibri"/>
        </w:rPr>
        <w:t>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</w:t>
      </w:r>
      <w:r>
        <w:rPr>
          <w:rFonts w:ascii="Calibri"/>
          <w:spacing w:val="-2"/>
        </w:rPr>
        <w:t>t</w:t>
      </w:r>
      <w:r>
        <w:rPr>
          <w:rFonts w:ascii="Calibri"/>
          <w:spacing w:val="1"/>
        </w:rPr>
        <w:t>o</w:t>
      </w:r>
      <w:r>
        <w:rPr>
          <w:rFonts w:ascii="Calibri"/>
        </w:rPr>
        <w:t>r</w:t>
      </w:r>
    </w:p>
    <w:p w:rsidR="00F926D0" w:rsidRDefault="00486C13">
      <w:pPr>
        <w:numPr>
          <w:ilvl w:val="1"/>
          <w:numId w:val="31"/>
        </w:numPr>
        <w:tabs>
          <w:tab w:val="left" w:pos="658"/>
        </w:tabs>
        <w:spacing w:before="101"/>
        <w:ind w:hanging="297"/>
        <w:jc w:val="left"/>
        <w:rPr>
          <w:rFonts w:ascii="Calibri" w:eastAsia="Calibri" w:hAnsi="Calibri" w:cs="Calibri"/>
        </w:rPr>
      </w:pPr>
      <w:r>
        <w:rPr>
          <w:rFonts w:ascii="Calibri"/>
          <w:spacing w:val="-1"/>
        </w:rPr>
        <w:t>If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yes,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name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address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previous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auditor</w:t>
      </w:r>
    </w:p>
    <w:p w:rsidR="00F926D0" w:rsidRDefault="00486C13">
      <w:pPr>
        <w:tabs>
          <w:tab w:val="left" w:pos="1074"/>
        </w:tabs>
        <w:spacing w:before="120"/>
        <w:ind w:left="39"/>
        <w:rPr>
          <w:rFonts w:ascii="Calibri" w:eastAsia="Calibri" w:hAnsi="Calibri" w:cs="Calibri"/>
        </w:rPr>
      </w:pPr>
      <w:r>
        <w:rPr>
          <w:w w:val="95"/>
        </w:rPr>
        <w:br w:type="column"/>
      </w:r>
      <w:r>
        <w:rPr>
          <w:rFonts w:ascii="Calibri"/>
          <w:w w:val="95"/>
        </w:rPr>
        <w:lastRenderedPageBreak/>
        <w:t>Yes</w:t>
      </w:r>
      <w:r>
        <w:rPr>
          <w:rFonts w:ascii="Calibri"/>
          <w:w w:val="95"/>
        </w:rPr>
        <w:tab/>
      </w:r>
      <w:r>
        <w:rPr>
          <w:rFonts w:ascii="Calibri"/>
          <w:spacing w:val="-1"/>
        </w:rPr>
        <w:t>No</w:t>
      </w:r>
    </w:p>
    <w:p w:rsidR="00F926D0" w:rsidRDefault="00F926D0">
      <w:pPr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960" w:bottom="280" w:left="960" w:header="720" w:footer="720" w:gutter="0"/>
          <w:cols w:num="2" w:space="720" w:equalWidth="0">
            <w:col w:w="4625" w:space="40"/>
            <w:col w:w="5315"/>
          </w:cols>
        </w:sectPr>
      </w:pPr>
    </w:p>
    <w:p w:rsidR="00F926D0" w:rsidRDefault="00F926D0">
      <w:pPr>
        <w:spacing w:before="3"/>
        <w:rPr>
          <w:rFonts w:ascii="Calibri" w:eastAsia="Calibri" w:hAnsi="Calibri" w:cs="Calibri"/>
          <w:sz w:val="3"/>
          <w:szCs w:val="3"/>
        </w:rPr>
      </w:pPr>
    </w:p>
    <w:p w:rsidR="00F926D0" w:rsidRDefault="00486C13">
      <w:pPr>
        <w:spacing w:line="200" w:lineRule="atLeast"/>
        <w:ind w:left="13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87" style="width:468.5pt;height:39.5pt;mso-position-horizontal-relative:char;mso-position-vertical-relative:line" coordsize="9370,790">
            <v:group id="_x0000_s1088" style="position:absolute;left:5;top:5;width:9360;height:780" coordorigin="5,5" coordsize="9360,780">
              <v:shape id="_x0000_s1089" style="position:absolute;left:5;top:5;width:9360;height:780" coordorigin="5,5" coordsize="9360,780" path="m5,785r9360,l9365,5,5,5r,780xe" filled="f" strokeweight=".5pt">
                <v:path arrowok="t"/>
              </v:shape>
            </v:group>
            <w10:wrap type="none"/>
            <w10:anchorlock/>
          </v:group>
        </w:pict>
      </w:r>
    </w:p>
    <w:p w:rsidR="00F926D0" w:rsidRDefault="00F926D0">
      <w:pPr>
        <w:spacing w:before="2"/>
        <w:rPr>
          <w:rFonts w:ascii="Calibri" w:eastAsia="Calibri" w:hAnsi="Calibri" w:cs="Calibri"/>
          <w:sz w:val="6"/>
          <w:szCs w:val="6"/>
        </w:rPr>
      </w:pPr>
    </w:p>
    <w:p w:rsidR="00F926D0" w:rsidRDefault="00486C13">
      <w:pPr>
        <w:numPr>
          <w:ilvl w:val="1"/>
          <w:numId w:val="31"/>
        </w:numPr>
        <w:tabs>
          <w:tab w:val="left" w:pos="574"/>
        </w:tabs>
        <w:spacing w:before="56"/>
        <w:ind w:left="573" w:hanging="276"/>
        <w:jc w:val="left"/>
        <w:rPr>
          <w:rFonts w:ascii="Calibri" w:eastAsia="Calibri" w:hAnsi="Calibri" w:cs="Calibri"/>
        </w:rPr>
      </w:pPr>
      <w:r>
        <w:rPr>
          <w:rFonts w:ascii="Calibri"/>
          <w:spacing w:val="-1"/>
        </w:rPr>
        <w:t>Reasons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change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auditor</w:t>
      </w:r>
    </w:p>
    <w:p w:rsidR="00F926D0" w:rsidRDefault="00F926D0">
      <w:pPr>
        <w:spacing w:before="4"/>
        <w:rPr>
          <w:rFonts w:ascii="Calibri" w:eastAsia="Calibri" w:hAnsi="Calibri" w:cs="Calibri"/>
          <w:sz w:val="9"/>
          <w:szCs w:val="9"/>
        </w:rPr>
      </w:pPr>
    </w:p>
    <w:p w:rsidR="00F926D0" w:rsidRDefault="00486C13">
      <w:pPr>
        <w:spacing w:line="200" w:lineRule="atLeast"/>
        <w:ind w:left="11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84" style="width:470.1pt;height:87.3pt;mso-position-horizontal-relative:char;mso-position-vertical-relative:line" coordsize="9402,1746">
            <v:group id="_x0000_s1085" style="position:absolute;left:5;top:5;width:9392;height:1736" coordorigin="5,5" coordsize="9392,1736">
              <v:shape id="_x0000_s1086" style="position:absolute;left:5;top:5;width:9392;height:1736" coordorigin="5,5" coordsize="9392,1736" path="m5,1740r9391,l9396,5,5,5r,1735xe" filled="f" strokeweight=".5pt">
                <v:path arrowok="t"/>
              </v:shape>
            </v:group>
            <w10:wrap type="none"/>
            <w10:anchorlock/>
          </v:group>
        </w:pict>
      </w:r>
    </w:p>
    <w:p w:rsidR="00F926D0" w:rsidRDefault="00486C13">
      <w:pPr>
        <w:numPr>
          <w:ilvl w:val="1"/>
          <w:numId w:val="31"/>
        </w:numPr>
        <w:tabs>
          <w:tab w:val="left" w:pos="598"/>
          <w:tab w:val="left" w:pos="7643"/>
        </w:tabs>
        <w:spacing w:before="92"/>
        <w:ind w:left="597"/>
        <w:jc w:val="left"/>
        <w:rPr>
          <w:rFonts w:ascii="Calibri" w:eastAsia="Calibri" w:hAnsi="Calibri" w:cs="Calibri"/>
        </w:rPr>
      </w:pPr>
      <w:r>
        <w:pict>
          <v:group id="_x0000_s1082" style="position:absolute;left:0;text-align:left;margin-left:364.7pt;margin-top:5.85pt;width:10pt;height:10pt;z-index:-152368;mso-position-horizontal-relative:page" coordorigin="7294,117" coordsize="200,200">
            <v:shape id="_x0000_s1083" style="position:absolute;left:7294;top:117;width:200;height:200" coordorigin="7294,117" coordsize="200,200" path="m7493,217r-22,-61l7417,120r-22,-3l7372,119r-56,34l7294,214r2,24l7329,294r61,22l7413,313r56,-33l7493,220e" filled="f" strokeweight=".5pt">
              <v:path arrowok="t"/>
            </v:shape>
            <w10:wrap anchorx="page"/>
          </v:group>
        </w:pict>
      </w:r>
      <w:r>
        <w:pict>
          <v:group id="_x0000_s1080" style="position:absolute;left:0;text-align:left;margin-left:415.7pt;margin-top:5.85pt;width:10pt;height:10pt;z-index:-152344;mso-position-horizontal-relative:page" coordorigin="8314,117" coordsize="200,200">
            <v:shape id="_x0000_s1081" style="position:absolute;left:8314;top:117;width:200;height:200" coordorigin="8314,117" coordsize="200,200" path="m8513,217r-22,-61l8437,120r-22,-3l8392,119r-56,34l8314,214r2,24l8349,294r61,22l8433,313r56,-33l8513,220e" filled="f" strokeweight=".5pt">
              <v:path arrowok="t"/>
            </v:shape>
            <w10:wrap anchorx="page"/>
          </v:group>
        </w:pict>
      </w:r>
      <w:r>
        <w:rPr>
          <w:rFonts w:ascii="Calibri"/>
        </w:rPr>
        <w:t>W</w:t>
      </w:r>
      <w:r>
        <w:rPr>
          <w:rFonts w:ascii="Calibri"/>
          <w:spacing w:val="-1"/>
        </w:rPr>
        <w:t>h</w:t>
      </w:r>
      <w:r>
        <w:rPr>
          <w:rFonts w:ascii="Calibri"/>
        </w:rPr>
        <w:t>et</w:t>
      </w:r>
      <w:r>
        <w:rPr>
          <w:rFonts w:ascii="Calibri"/>
          <w:spacing w:val="-1"/>
        </w:rPr>
        <w:t>h</w:t>
      </w:r>
      <w:r>
        <w:rPr>
          <w:rFonts w:ascii="Calibri"/>
        </w:rPr>
        <w:t>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</w:t>
      </w:r>
      <w:r>
        <w:rPr>
          <w:rFonts w:ascii="Calibri"/>
          <w:spacing w:val="-1"/>
        </w:rPr>
        <w:t>h</w:t>
      </w:r>
      <w:r>
        <w:rPr>
          <w:rFonts w:ascii="Calibri"/>
        </w:rPr>
        <w:t>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</w:t>
      </w:r>
      <w:r>
        <w:rPr>
          <w:rFonts w:ascii="Calibri"/>
          <w:spacing w:val="-3"/>
        </w:rPr>
        <w:t>r</w:t>
      </w:r>
      <w:r>
        <w:rPr>
          <w:rFonts w:ascii="Calibri"/>
        </w:rPr>
        <w:t>e</w:t>
      </w:r>
      <w:r>
        <w:rPr>
          <w:rFonts w:ascii="Calibri"/>
          <w:spacing w:val="1"/>
        </w:rPr>
        <w:t>v</w:t>
      </w:r>
      <w:r>
        <w:rPr>
          <w:rFonts w:ascii="Calibri"/>
          <w:spacing w:val="-3"/>
        </w:rPr>
        <w:t>i</w:t>
      </w:r>
      <w:r>
        <w:rPr>
          <w:rFonts w:ascii="Calibri"/>
          <w:spacing w:val="1"/>
        </w:rPr>
        <w:t>o</w:t>
      </w:r>
      <w:r>
        <w:rPr>
          <w:rFonts w:ascii="Calibri"/>
          <w:spacing w:val="-1"/>
        </w:rPr>
        <w:t>u</w:t>
      </w:r>
      <w:r>
        <w:rPr>
          <w:rFonts w:ascii="Calibri"/>
        </w:rPr>
        <w:t>s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</w:t>
      </w:r>
      <w:r>
        <w:rPr>
          <w:rFonts w:ascii="Calibri"/>
          <w:spacing w:val="1"/>
        </w:rPr>
        <w:t>o</w:t>
      </w:r>
      <w:r>
        <w:rPr>
          <w:rFonts w:ascii="Calibri"/>
        </w:rPr>
        <w:t>st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audi</w:t>
      </w:r>
      <w:r>
        <w:rPr>
          <w:rFonts w:ascii="Calibri"/>
        </w:rPr>
        <w:t>t</w:t>
      </w:r>
      <w:r>
        <w:rPr>
          <w:rFonts w:ascii="Calibri"/>
          <w:spacing w:val="1"/>
        </w:rPr>
        <w:t>o</w:t>
      </w:r>
      <w:r>
        <w:rPr>
          <w:rFonts w:ascii="Calibri"/>
        </w:rPr>
        <w:t>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ha</w:t>
      </w:r>
      <w:r>
        <w:rPr>
          <w:rFonts w:ascii="Calibri"/>
        </w:rPr>
        <w:t xml:space="preserve">s </w:t>
      </w:r>
      <w:r>
        <w:rPr>
          <w:rFonts w:ascii="Calibri"/>
          <w:spacing w:val="-1"/>
        </w:rPr>
        <w:t>b</w:t>
      </w:r>
      <w:r>
        <w:rPr>
          <w:rFonts w:ascii="Calibri"/>
          <w:spacing w:val="-2"/>
        </w:rPr>
        <w:t>e</w:t>
      </w:r>
      <w:r>
        <w:rPr>
          <w:rFonts w:ascii="Calibri"/>
        </w:rPr>
        <w:t>en</w:t>
      </w:r>
      <w:r>
        <w:rPr>
          <w:rFonts w:ascii="Calibri"/>
          <w:spacing w:val="-1"/>
        </w:rPr>
        <w:t xml:space="preserve"> i</w:t>
      </w:r>
      <w:r>
        <w:rPr>
          <w:rFonts w:ascii="Calibri"/>
        </w:rPr>
        <w:t>n</w:t>
      </w:r>
      <w:r>
        <w:rPr>
          <w:rFonts w:ascii="Calibri"/>
          <w:spacing w:val="-1"/>
        </w:rPr>
        <w:t>f</w:t>
      </w:r>
      <w:r>
        <w:rPr>
          <w:rFonts w:ascii="Calibri"/>
          <w:spacing w:val="1"/>
        </w:rPr>
        <w:t>o</w:t>
      </w:r>
      <w:r>
        <w:rPr>
          <w:rFonts w:ascii="Calibri"/>
          <w:spacing w:val="-3"/>
        </w:rPr>
        <w:t>r</w:t>
      </w:r>
      <w:r>
        <w:rPr>
          <w:rFonts w:ascii="Calibri"/>
          <w:spacing w:val="1"/>
        </w:rPr>
        <w:t>m</w:t>
      </w:r>
      <w:r>
        <w:rPr>
          <w:rFonts w:ascii="Calibri"/>
        </w:rPr>
        <w:t>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1"/>
        </w:rPr>
        <w:t>o</w:t>
      </w:r>
      <w:r>
        <w:rPr>
          <w:rFonts w:ascii="Calibri"/>
        </w:rPr>
        <w:t>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</w:t>
      </w:r>
      <w:r>
        <w:rPr>
          <w:rFonts w:ascii="Calibri"/>
          <w:spacing w:val="-1"/>
        </w:rPr>
        <w:t>h</w:t>
      </w:r>
      <w:r>
        <w:rPr>
          <w:rFonts w:ascii="Calibri"/>
        </w:rPr>
        <w:t>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</w:t>
      </w:r>
      <w:r>
        <w:rPr>
          <w:rFonts w:ascii="Calibri"/>
          <w:spacing w:val="-1"/>
        </w:rPr>
        <w:t>hang</w:t>
      </w:r>
      <w:r>
        <w:rPr>
          <w:rFonts w:ascii="Calibri"/>
          <w:spacing w:val="-84"/>
        </w:rPr>
        <w:t>e</w:t>
      </w:r>
      <w:r>
        <w:rPr>
          <w:rFonts w:ascii="Calibri"/>
        </w:rPr>
        <w:t>Yes</w:t>
      </w:r>
      <w:r>
        <w:rPr>
          <w:rFonts w:ascii="Calibri"/>
        </w:rPr>
        <w:tab/>
      </w:r>
      <w:r>
        <w:rPr>
          <w:rFonts w:ascii="Calibri"/>
          <w:spacing w:val="-1"/>
        </w:rPr>
        <w:t>N</w:t>
      </w:r>
      <w:r>
        <w:rPr>
          <w:rFonts w:ascii="Calibri"/>
        </w:rPr>
        <w:t>o</w:t>
      </w:r>
    </w:p>
    <w:p w:rsidR="00F926D0" w:rsidRDefault="00486C13">
      <w:pPr>
        <w:spacing w:before="46"/>
        <w:ind w:left="151"/>
        <w:rPr>
          <w:rFonts w:ascii="Calibri" w:eastAsia="Calibri" w:hAnsi="Calibri" w:cs="Calibri"/>
        </w:rPr>
      </w:pPr>
      <w:r>
        <w:rPr>
          <w:rFonts w:ascii="Calibri"/>
          <w:spacing w:val="-1"/>
        </w:rPr>
        <w:t>Attachments</w:t>
      </w:r>
    </w:p>
    <w:p w:rsidR="00F926D0" w:rsidRDefault="00486C13">
      <w:pPr>
        <w:ind w:left="256"/>
        <w:rPr>
          <w:rFonts w:ascii="Calibri" w:eastAsia="Calibri" w:hAnsi="Calibri" w:cs="Calibri"/>
        </w:rPr>
      </w:pPr>
      <w:r>
        <w:rPr>
          <w:rFonts w:ascii="Calibri"/>
          <w:color w:val="FF0000"/>
          <w:spacing w:val="-1"/>
        </w:rPr>
        <w:t>*</w:t>
      </w:r>
      <w:r>
        <w:rPr>
          <w:rFonts w:ascii="Calibri"/>
          <w:spacing w:val="-1"/>
        </w:rPr>
        <w:t xml:space="preserve">Copy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Board resolution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company</w:t>
      </w:r>
    </w:p>
    <w:p w:rsidR="00F926D0" w:rsidRDefault="00486C13">
      <w:pPr>
        <w:ind w:left="151" w:firstLine="105"/>
        <w:rPr>
          <w:rFonts w:ascii="Calibri" w:eastAsia="Calibri" w:hAnsi="Calibri" w:cs="Calibri"/>
        </w:rPr>
      </w:pPr>
      <w:r>
        <w:rPr>
          <w:rFonts w:ascii="Calibri"/>
          <w:color w:val="FF0000"/>
          <w:spacing w:val="-1"/>
        </w:rPr>
        <w:t>*</w:t>
      </w:r>
      <w:r>
        <w:rPr>
          <w:rFonts w:ascii="Calibri"/>
          <w:spacing w:val="-1"/>
        </w:rPr>
        <w:t>Optional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attachment(s)</w:t>
      </w:r>
      <w:r>
        <w:rPr>
          <w:rFonts w:ascii="Calibri"/>
        </w:rPr>
        <w:t xml:space="preserve"> -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any</w:t>
      </w:r>
    </w:p>
    <w:p w:rsidR="00F926D0" w:rsidRDefault="00F926D0">
      <w:pPr>
        <w:rPr>
          <w:rFonts w:ascii="Calibri" w:eastAsia="Calibri" w:hAnsi="Calibri" w:cs="Calibri"/>
          <w:sz w:val="4"/>
          <w:szCs w:val="4"/>
        </w:rPr>
      </w:pPr>
    </w:p>
    <w:p w:rsidR="00F926D0" w:rsidRDefault="00486C13">
      <w:pPr>
        <w:spacing w:line="200" w:lineRule="atLeast"/>
        <w:ind w:left="616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76" style="width:184.7pt;height:103pt;mso-position-horizontal-relative:char;mso-position-vertical-relative:line" coordsize="3694,2060">
            <v:group id="_x0000_s1077" style="position:absolute;left:5;top:221;width:3684;height:1834" coordorigin="5,221" coordsize="3684,1834">
              <v:shape id="_x0000_s1079" style="position:absolute;left:5;top:221;width:3684;height:1834" coordorigin="5,221" coordsize="3684,1834" path="m5,2054r3684,l3689,221,5,221r,1833xe" filled="f" strokeweight=".5pt">
                <v:path arrowok="t"/>
              </v:shape>
              <v:shape id="_x0000_s1078" type="#_x0000_t202" style="position:absolute;left:972;width:1714;height:221" filled="f" stroked="f">
                <v:textbox inset="0,0,0,0">
                  <w:txbxContent>
                    <w:p w:rsidR="00F926D0" w:rsidRDefault="00486C13">
                      <w:pPr>
                        <w:spacing w:line="221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spacing w:val="-1"/>
                        </w:rPr>
                        <w:t>List</w:t>
                      </w:r>
                      <w:r>
                        <w:rPr>
                          <w:rFonts w:ascii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 xml:space="preserve">of </w:t>
                      </w:r>
                      <w:r>
                        <w:rPr>
                          <w:rFonts w:ascii="Calibri"/>
                          <w:spacing w:val="-1"/>
                        </w:rPr>
                        <w:t>attachments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F926D0" w:rsidRDefault="00F926D0">
      <w:pPr>
        <w:rPr>
          <w:rFonts w:ascii="Calibri" w:eastAsia="Calibri" w:hAnsi="Calibri" w:cs="Calibri"/>
        </w:rPr>
      </w:pPr>
    </w:p>
    <w:p w:rsidR="00F926D0" w:rsidRDefault="00F926D0">
      <w:pPr>
        <w:spacing w:before="3"/>
        <w:rPr>
          <w:rFonts w:ascii="Calibri" w:eastAsia="Calibri" w:hAnsi="Calibri" w:cs="Calibri"/>
          <w:sz w:val="28"/>
          <w:szCs w:val="28"/>
        </w:rPr>
      </w:pPr>
    </w:p>
    <w:p w:rsidR="00F926D0" w:rsidRDefault="00486C13">
      <w:pPr>
        <w:ind w:left="151"/>
        <w:rPr>
          <w:rFonts w:ascii="Calibri" w:eastAsia="Calibri" w:hAnsi="Calibri" w:cs="Calibri"/>
        </w:rPr>
      </w:pPr>
      <w:r>
        <w:rPr>
          <w:rFonts w:ascii="Calibri"/>
          <w:spacing w:val="-1"/>
          <w:w w:val="105"/>
        </w:rPr>
        <w:t>V</w:t>
      </w:r>
      <w:r>
        <w:rPr>
          <w:rFonts w:ascii="Calibri"/>
          <w:spacing w:val="-2"/>
          <w:w w:val="105"/>
        </w:rPr>
        <w:t>er</w:t>
      </w:r>
      <w:r>
        <w:rPr>
          <w:rFonts w:ascii="Calibri"/>
          <w:spacing w:val="-1"/>
          <w:w w:val="105"/>
        </w:rPr>
        <w:t>ifi</w:t>
      </w:r>
      <w:r>
        <w:rPr>
          <w:rFonts w:ascii="Calibri"/>
          <w:spacing w:val="-2"/>
          <w:w w:val="105"/>
        </w:rPr>
        <w:t>c</w:t>
      </w:r>
      <w:r>
        <w:rPr>
          <w:rFonts w:ascii="Calibri"/>
          <w:spacing w:val="-1"/>
          <w:w w:val="105"/>
        </w:rPr>
        <w:t>ati</w:t>
      </w:r>
      <w:r>
        <w:rPr>
          <w:rFonts w:ascii="Calibri"/>
          <w:spacing w:val="-2"/>
          <w:w w:val="105"/>
        </w:rPr>
        <w:t>on</w:t>
      </w:r>
    </w:p>
    <w:p w:rsidR="00F926D0" w:rsidRDefault="00486C13">
      <w:pPr>
        <w:tabs>
          <w:tab w:val="left" w:pos="7453"/>
        </w:tabs>
        <w:spacing w:before="41" w:line="276" w:lineRule="auto"/>
        <w:ind w:left="839" w:right="304" w:hanging="720"/>
        <w:rPr>
          <w:rFonts w:ascii="Calibri" w:eastAsia="Calibri" w:hAnsi="Calibri" w:cs="Calibri"/>
        </w:rPr>
      </w:pPr>
      <w:r>
        <w:pict>
          <v:group id="_x0000_s1065" style="position:absolute;left:0;text-align:left;margin-left:53.45pt;margin-top:24.5pt;width:11.25pt;height:21.9pt;z-index:-152488;mso-position-horizontal-relative:page" coordorigin="1069,490" coordsize="225,438">
            <v:group id="_x0000_s1074" style="position:absolute;left:1090;top:495;width:200;height:202" coordorigin="1090,495" coordsize="200,202">
              <v:shape id="_x0000_s1075" style="position:absolute;left:1090;top:495;width:200;height:202" coordorigin="1090,495" coordsize="200,202" path="m1090,697r199,l1289,495r-199,l1090,697xe" filled="f" strokeweight=".5pt">
                <v:path arrowok="t"/>
              </v:shape>
            </v:group>
            <v:group id="_x0000_s1072" style="position:absolute;left:1080;top:630;width:156;height:2" coordorigin="1080,630" coordsize="156,2">
              <v:shape id="_x0000_s1073" style="position:absolute;left:1080;top:630;width:156;height:2" coordorigin="1080,630" coordsize="156,0" path="m1080,630r156,e" filled="f" strokeweight=".37378mm">
                <v:path arrowok="t"/>
              </v:shape>
            </v:group>
            <v:group id="_x0000_s1070" style="position:absolute;left:1090;top:639;width:2;height:269" coordorigin="1090,639" coordsize="2,269">
              <v:shape id="_x0000_s1071" style="position:absolute;left:1090;top:639;width:2;height:269" coordorigin="1090,639" coordsize="0,269" path="m1090,639r,269e" filled="f" strokeweight=".37378mm">
                <v:path arrowok="t"/>
              </v:shape>
            </v:group>
            <v:group id="_x0000_s1068" style="position:absolute;left:1226;top:639;width:2;height:269" coordorigin="1226,639" coordsize="2,269">
              <v:shape id="_x0000_s1069" style="position:absolute;left:1226;top:639;width:2;height:269" coordorigin="1226,639" coordsize="0,269" path="m1226,639r,269e" filled="f" strokeweight=".37378mm">
                <v:path arrowok="t"/>
              </v:shape>
            </v:group>
            <v:group id="_x0000_s1066" style="position:absolute;left:1080;top:918;width:156;height:2" coordorigin="1080,918" coordsize="156,2">
              <v:shape id="_x0000_s1067" style="position:absolute;left:1080;top:918;width:156;height:2" coordorigin="1080,918" coordsize="156,0" path="m1080,918r156,e" filled="f" strokeweight=".37378mm">
                <v:path arrowok="t"/>
              </v:shape>
            </v:group>
            <w10:wrap anchorx="page"/>
          </v:group>
        </w:pict>
      </w:r>
      <w:r>
        <w:pict>
          <v:group id="_x0000_s1056" style="position:absolute;left:0;text-align:left;margin-left:448.65pt;margin-top:17.65pt;width:38.9pt;height:13.45pt;z-index:-152440;mso-position-horizontal-relative:page" coordorigin="8973,353" coordsize="778,269">
            <v:group id="_x0000_s1063" style="position:absolute;left:8983;top:363;width:756;height:2" coordorigin="8983,363" coordsize="756,2">
              <v:shape id="_x0000_s1064" style="position:absolute;left:8983;top:363;width:756;height:2" coordorigin="8983,363" coordsize="756,0" path="m8983,363r756,e" filled="f" strokeweight=".37378mm">
                <v:path arrowok="t"/>
              </v:shape>
            </v:group>
            <v:group id="_x0000_s1061" style="position:absolute;left:8993;top:373;width:2;height:228" coordorigin="8993,373" coordsize="2,228">
              <v:shape id="_x0000_s1062" style="position:absolute;left:8993;top:373;width:2;height:228" coordorigin="8993,373" coordsize="0,228" path="m8993,373r,228e" filled="f" strokeweight=".37378mm">
                <v:path arrowok="t"/>
              </v:shape>
            </v:group>
            <v:group id="_x0000_s1059" style="position:absolute;left:9730;top:373;width:2;height:228" coordorigin="9730,373" coordsize="2,228">
              <v:shape id="_x0000_s1060" style="position:absolute;left:9730;top:373;width:2;height:228" coordorigin="9730,373" coordsize="0,228" path="m9730,373r,228e" filled="f" strokeweight=".37378mm">
                <v:path arrowok="t"/>
              </v:shape>
            </v:group>
            <v:group id="_x0000_s1057" style="position:absolute;left:8983;top:610;width:756;height:2" coordorigin="8983,610" coordsize="756,2">
              <v:shape id="_x0000_s1058" style="position:absolute;left:8983;top:610;width:756;height:2" coordorigin="8983,610" coordsize="756,0" path="m8983,610r756,e" filled="f" strokeweight=".37378mm">
                <v:path arrowok="t"/>
              </v:shape>
            </v:group>
            <w10:wrap anchorx="page"/>
          </v:group>
        </w:pic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best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my</w:t>
      </w:r>
      <w:r>
        <w:rPr>
          <w:rFonts w:ascii="Calibri"/>
          <w:spacing w:val="-1"/>
        </w:rPr>
        <w:t xml:space="preserve"> knowledge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and belief,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information given and its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attachments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correct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complete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 xml:space="preserve">I </w:t>
      </w:r>
      <w:r>
        <w:rPr>
          <w:rFonts w:ascii="Calibri"/>
          <w:spacing w:val="-1"/>
        </w:rPr>
        <w:t>have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been authorised </w:t>
      </w:r>
      <w:r>
        <w:rPr>
          <w:rFonts w:ascii="Calibri"/>
          <w:spacing w:val="-2"/>
        </w:rPr>
        <w:t>by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Board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Directors'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resolution number</w:t>
      </w:r>
      <w:r>
        <w:rPr>
          <w:rFonts w:ascii="Calibri"/>
          <w:spacing w:val="-1"/>
        </w:rPr>
        <w:tab/>
        <w:t>dated</w:t>
      </w:r>
    </w:p>
    <w:p w:rsidR="00F926D0" w:rsidRDefault="00486C13">
      <w:pPr>
        <w:tabs>
          <w:tab w:val="left" w:pos="2279"/>
        </w:tabs>
        <w:spacing w:line="247" w:lineRule="exact"/>
        <w:ind w:left="139"/>
        <w:rPr>
          <w:rFonts w:ascii="Calibri" w:eastAsia="Calibri" w:hAnsi="Calibri" w:cs="Calibri"/>
        </w:rPr>
      </w:pPr>
      <w:r>
        <w:rPr>
          <w:rFonts w:ascii="Calibri"/>
        </w:rPr>
        <w:t>(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DD/MM/YYYY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)</w:t>
      </w:r>
      <w:r>
        <w:rPr>
          <w:rFonts w:ascii="Calibri"/>
        </w:rPr>
        <w:tab/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sign and submit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intimation.</w:t>
      </w:r>
    </w:p>
    <w:p w:rsidR="00F926D0" w:rsidRDefault="00F926D0">
      <w:pPr>
        <w:spacing w:before="6"/>
        <w:rPr>
          <w:rFonts w:ascii="Calibri" w:eastAsia="Calibri" w:hAnsi="Calibri" w:cs="Calibri"/>
          <w:sz w:val="25"/>
          <w:szCs w:val="25"/>
        </w:rPr>
      </w:pPr>
    </w:p>
    <w:p w:rsidR="00F926D0" w:rsidRDefault="00486C13">
      <w:pPr>
        <w:spacing w:before="56"/>
        <w:ind w:left="863"/>
        <w:rPr>
          <w:rFonts w:ascii="Calibri" w:eastAsia="Calibri" w:hAnsi="Calibri" w:cs="Calibri"/>
        </w:rPr>
      </w:pPr>
      <w:r>
        <w:pict>
          <v:group id="_x0000_s1054" style="position:absolute;left:0;text-align:left;margin-left:54.25pt;margin-top:1.4pt;width:10pt;height:10pt;z-index:1504;mso-position-horizontal-relative:page" coordorigin="1085,28" coordsize="200,200">
            <v:shape id="_x0000_s1055" style="position:absolute;left:1085;top:28;width:200;height:200" coordorigin="1085,28" coordsize="200,200" path="m1085,227r199,l1284,28r-199,l1085,227xe" filled="f" strokeweight=".5pt">
              <v:path arrowok="t"/>
            </v:shape>
            <w10:wrap anchorx="page"/>
          </v:group>
        </w:pict>
      </w:r>
      <w:r>
        <w:rPr>
          <w:rFonts w:ascii="Calibri"/>
        </w:rPr>
        <w:t xml:space="preserve">I </w:t>
      </w:r>
      <w:r>
        <w:rPr>
          <w:rFonts w:ascii="Calibri"/>
          <w:spacing w:val="-2"/>
        </w:rPr>
        <w:t>am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authorised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sign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and submit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intimation.</w:t>
      </w:r>
    </w:p>
    <w:p w:rsidR="00F926D0" w:rsidRDefault="00486C13">
      <w:pPr>
        <w:spacing w:before="41"/>
        <w:ind w:left="151"/>
        <w:rPr>
          <w:rFonts w:ascii="Calibri" w:eastAsia="Calibri" w:hAnsi="Calibri" w:cs="Calibri"/>
        </w:rPr>
      </w:pPr>
      <w:r>
        <w:rPr>
          <w:rFonts w:ascii="Calibri"/>
        </w:rPr>
        <w:t>To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digitally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signed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by</w:t>
      </w:r>
    </w:p>
    <w:p w:rsidR="00F926D0" w:rsidRDefault="00486C13">
      <w:pPr>
        <w:spacing w:before="38"/>
        <w:ind w:left="180" w:right="116" w:firstLine="100"/>
        <w:rPr>
          <w:rFonts w:ascii="Calibri" w:eastAsia="Calibri" w:hAnsi="Calibri" w:cs="Calibri"/>
        </w:rPr>
      </w:pPr>
      <w:r>
        <w:pict>
          <v:group id="_x0000_s1052" style="position:absolute;left:0;text-align:left;margin-left:126.25pt;margin-top:31.2pt;width:193.35pt;height:15.6pt;z-index:1576;mso-position-horizontal-relative:page" coordorigin="2525,624" coordsize="3867,312">
            <v:shape id="_x0000_s1053" style="position:absolute;left:2525;top:624;width:3867;height:312" coordorigin="2525,624" coordsize="3867,312" path="m2525,936r3866,l6391,624r-3866,l2525,936xe" filled="f" strokeweight=".5pt">
              <v:path arrowok="t"/>
            </v:shape>
            <w10:wrap anchorx="page"/>
          </v:group>
        </w:pict>
      </w:r>
      <w:r>
        <w:pict>
          <v:group id="_x0000_s1050" style="position:absolute;left:0;text-align:left;margin-left:466.8pt;margin-top:23.05pt;width:43.2pt;height:21.6pt;z-index:-152224;mso-position-horizontal-relative:page" coordorigin="9336,461" coordsize="864,432">
            <v:shape id="_x0000_s1051" style="position:absolute;left:9336;top:461;width:864;height:432" coordorigin="9336,461" coordsize="864,432" path="m9336,893r864,l10200,461r-864,l9336,893xe" filled="f" strokeweight=".5pt">
              <v:path arrowok="t"/>
            </v:shape>
            <w10:wrap anchorx="page"/>
          </v:group>
        </w:pict>
      </w:r>
      <w:r>
        <w:rPr>
          <w:rFonts w:ascii="Calibri"/>
          <w:spacing w:val="-1"/>
        </w:rPr>
        <w:t>Any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Key Managerial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personnel</w:t>
      </w:r>
      <w:r>
        <w:rPr>
          <w:rFonts w:ascii="Calibri"/>
        </w:rPr>
        <w:t xml:space="preserve"> or </w:t>
      </w:r>
      <w:r>
        <w:rPr>
          <w:rFonts w:ascii="Calibri"/>
          <w:spacing w:val="-1"/>
        </w:rPr>
        <w:t>an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officer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company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duly authorized by 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Board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in this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behalf (in</w:t>
      </w:r>
      <w:r>
        <w:rPr>
          <w:rFonts w:ascii="Calibri"/>
          <w:spacing w:val="51"/>
        </w:rPr>
        <w:t xml:space="preserve"> </w:t>
      </w:r>
      <w:r>
        <w:rPr>
          <w:rFonts w:ascii="Calibri"/>
          <w:spacing w:val="-1"/>
        </w:rPr>
        <w:t>case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Indian compan</w:t>
      </w:r>
      <w:r>
        <w:rPr>
          <w:rFonts w:ascii="Calibri"/>
          <w:color w:val="FF0000"/>
          <w:spacing w:val="-1"/>
        </w:rPr>
        <w:t>y)</w:t>
      </w:r>
      <w:r>
        <w:rPr>
          <w:rFonts w:ascii="Calibri"/>
          <w:color w:val="FF0000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authorised representative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1"/>
        </w:rPr>
        <w:t>(In case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 a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foreign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company)</w:t>
      </w:r>
    </w:p>
    <w:p w:rsidR="00F926D0" w:rsidRDefault="00486C13">
      <w:pPr>
        <w:spacing w:before="154"/>
        <w:ind w:left="119"/>
        <w:rPr>
          <w:rFonts w:ascii="Calibri" w:eastAsia="Calibri" w:hAnsi="Calibri" w:cs="Calibri"/>
        </w:rPr>
      </w:pPr>
      <w:r>
        <w:rPr>
          <w:rFonts w:ascii="Calibri"/>
          <w:color w:val="FF0000"/>
          <w:spacing w:val="-1"/>
        </w:rPr>
        <w:t>*</w:t>
      </w:r>
      <w:r>
        <w:rPr>
          <w:rFonts w:ascii="Calibri"/>
          <w:spacing w:val="-1"/>
        </w:rPr>
        <w:t>Designation</w:t>
      </w:r>
    </w:p>
    <w:p w:rsidR="00F926D0" w:rsidRDefault="00486C13">
      <w:pPr>
        <w:spacing w:before="38" w:line="377" w:lineRule="auto"/>
        <w:ind w:left="119" w:right="98"/>
        <w:rPr>
          <w:rFonts w:ascii="Calibri" w:eastAsia="Calibri" w:hAnsi="Calibri" w:cs="Calibri"/>
        </w:rPr>
      </w:pPr>
      <w:r>
        <w:pict>
          <v:group id="_x0000_s1048" style="position:absolute;left:0;text-align:left;margin-left:162.25pt;margin-top:17.9pt;width:95.4pt;height:15.5pt;z-index:-152416;mso-position-horizontal-relative:page" coordorigin="3245,358" coordsize="1908,310">
            <v:shape id="_x0000_s1049" style="position:absolute;left:3245;top:358;width:1908;height:310" coordorigin="3245,358" coordsize="1908,310" path="m3245,667r1908,l5153,358r-1908,l3245,667xe" filled="f" strokeweight=".5pt">
              <v:path arrowok="t"/>
            </v:shape>
            <w10:wrap anchorx="page"/>
          </v:group>
        </w:pict>
      </w:r>
      <w:r>
        <w:rPr>
          <w:rFonts w:ascii="Calibri"/>
          <w:color w:val="FF0000"/>
          <w:spacing w:val="-1"/>
        </w:rPr>
        <w:t>*</w:t>
      </w:r>
      <w:r>
        <w:rPr>
          <w:rFonts w:ascii="Calibri"/>
          <w:spacing w:val="-1"/>
        </w:rPr>
        <w:t>Director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identification number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Director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Managing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Director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Manager</w:t>
      </w:r>
      <w:r>
        <w:rPr>
          <w:rFonts w:ascii="Calibri"/>
        </w:rPr>
        <w:t xml:space="preserve"> or </w:t>
      </w:r>
      <w:r>
        <w:rPr>
          <w:rFonts w:ascii="Calibri"/>
          <w:spacing w:val="-1"/>
        </w:rPr>
        <w:t>authorised</w:t>
      </w:r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representative;</w:t>
      </w:r>
    </w:p>
    <w:p w:rsidR="00F926D0" w:rsidRDefault="00F926D0">
      <w:pPr>
        <w:spacing w:line="377" w:lineRule="auto"/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960" w:bottom="280" w:left="960" w:header="720" w:footer="720" w:gutter="0"/>
          <w:cols w:space="720"/>
        </w:sectPr>
      </w:pPr>
    </w:p>
    <w:p w:rsidR="00F926D0" w:rsidRDefault="00F926D0">
      <w:pPr>
        <w:spacing w:before="5"/>
        <w:rPr>
          <w:rFonts w:ascii="Calibri" w:eastAsia="Calibri" w:hAnsi="Calibri" w:cs="Calibri"/>
          <w:sz w:val="11"/>
          <w:szCs w:val="11"/>
        </w:rPr>
      </w:pPr>
    </w:p>
    <w:p w:rsidR="00F926D0" w:rsidRDefault="00486C13">
      <w:pPr>
        <w:spacing w:before="56"/>
        <w:ind w:left="1531" w:right="1509"/>
        <w:jc w:val="center"/>
        <w:rPr>
          <w:rFonts w:ascii="Calibri" w:eastAsia="Calibri" w:hAnsi="Calibri" w:cs="Calibri"/>
        </w:rPr>
      </w:pPr>
      <w:r>
        <w:rPr>
          <w:rFonts w:ascii="Calibri"/>
          <w:spacing w:val="-1"/>
          <w:u w:val="thick" w:color="000000"/>
        </w:rPr>
        <w:t>Form</w:t>
      </w:r>
      <w:r>
        <w:rPr>
          <w:rFonts w:ascii="Calibri"/>
          <w:spacing w:val="14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CRA-3</w:t>
      </w:r>
    </w:p>
    <w:p w:rsidR="00F926D0" w:rsidRDefault="00486C13">
      <w:pPr>
        <w:spacing w:before="29"/>
        <w:ind w:left="1533" w:right="1509"/>
        <w:jc w:val="center"/>
        <w:rPr>
          <w:rFonts w:ascii="Calibri" w:eastAsia="Calibri" w:hAnsi="Calibri" w:cs="Calibri"/>
        </w:rPr>
      </w:pPr>
      <w:r>
        <w:rPr>
          <w:rFonts w:ascii="Calibri"/>
          <w:spacing w:val="-1"/>
          <w:u w:val="thick" w:color="000000"/>
        </w:rPr>
        <w:t>[Pursuant</w:t>
      </w:r>
      <w:r>
        <w:rPr>
          <w:rFonts w:ascii="Calibri"/>
          <w:spacing w:val="10"/>
          <w:u w:val="thick" w:color="000000"/>
        </w:rPr>
        <w:t xml:space="preserve"> </w:t>
      </w:r>
      <w:r>
        <w:rPr>
          <w:rFonts w:ascii="Calibri"/>
          <w:u w:val="thick" w:color="000000"/>
        </w:rPr>
        <w:t>to</w:t>
      </w:r>
      <w:r>
        <w:rPr>
          <w:rFonts w:ascii="Calibri"/>
          <w:spacing w:val="8"/>
          <w:u w:val="thick" w:color="000000"/>
        </w:rPr>
        <w:t xml:space="preserve"> </w:t>
      </w:r>
      <w:r>
        <w:rPr>
          <w:rFonts w:ascii="Calibri"/>
          <w:u w:val="thick" w:color="000000"/>
        </w:rPr>
        <w:t>rule</w:t>
      </w:r>
      <w:r>
        <w:rPr>
          <w:rFonts w:ascii="Calibri"/>
          <w:spacing w:val="7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6(4)</w:t>
      </w:r>
      <w:r>
        <w:rPr>
          <w:rFonts w:ascii="Calibri"/>
          <w:spacing w:val="12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of</w:t>
      </w:r>
      <w:r>
        <w:rPr>
          <w:rFonts w:ascii="Calibri"/>
          <w:spacing w:val="11"/>
          <w:u w:val="thick" w:color="000000"/>
        </w:rPr>
        <w:t xml:space="preserve"> </w:t>
      </w:r>
      <w:r>
        <w:rPr>
          <w:rFonts w:ascii="Calibri"/>
          <w:spacing w:val="-2"/>
          <w:u w:val="thick" w:color="000000"/>
        </w:rPr>
        <w:t>the</w:t>
      </w:r>
      <w:r>
        <w:rPr>
          <w:rFonts w:ascii="Calibri"/>
          <w:spacing w:val="9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Companies</w:t>
      </w:r>
      <w:r>
        <w:rPr>
          <w:rFonts w:ascii="Calibri"/>
          <w:spacing w:val="9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(cost</w:t>
      </w:r>
      <w:r>
        <w:rPr>
          <w:rFonts w:ascii="Calibri"/>
          <w:spacing w:val="11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records</w:t>
      </w:r>
      <w:r>
        <w:rPr>
          <w:rFonts w:ascii="Calibri"/>
          <w:spacing w:val="8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and</w:t>
      </w:r>
      <w:r>
        <w:rPr>
          <w:rFonts w:ascii="Calibri"/>
          <w:spacing w:val="10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audit)</w:t>
      </w:r>
      <w:r>
        <w:rPr>
          <w:rFonts w:ascii="Calibri"/>
          <w:spacing w:val="12"/>
          <w:u w:val="thick" w:color="000000"/>
        </w:rPr>
        <w:t xml:space="preserve"> </w:t>
      </w:r>
      <w:r>
        <w:rPr>
          <w:rFonts w:ascii="Calibri"/>
          <w:spacing w:val="-1"/>
          <w:u w:val="thick" w:color="000000"/>
        </w:rPr>
        <w:t>Rules,</w:t>
      </w:r>
      <w:r>
        <w:rPr>
          <w:rFonts w:ascii="Calibri"/>
          <w:spacing w:val="8"/>
          <w:u w:val="thick" w:color="000000"/>
        </w:rPr>
        <w:t xml:space="preserve"> </w:t>
      </w:r>
      <w:r>
        <w:rPr>
          <w:rFonts w:ascii="Calibri"/>
          <w:u w:val="thick" w:color="000000"/>
        </w:rPr>
        <w:t>2014]</w:t>
      </w:r>
    </w:p>
    <w:p w:rsidR="00F926D0" w:rsidRDefault="00F926D0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F926D0" w:rsidRDefault="00486C13">
      <w:pPr>
        <w:spacing w:before="56"/>
        <w:ind w:left="1533" w:right="1473"/>
        <w:jc w:val="center"/>
        <w:rPr>
          <w:rFonts w:ascii="Calibri" w:eastAsia="Calibri" w:hAnsi="Calibri" w:cs="Calibri"/>
        </w:rPr>
      </w:pPr>
      <w:r>
        <w:rPr>
          <w:rFonts w:ascii="Calibri"/>
          <w:spacing w:val="-1"/>
        </w:rPr>
        <w:t>FORM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8"/>
        </w:rPr>
        <w:t xml:space="preserve"> </w:t>
      </w:r>
      <w:r>
        <w:rPr>
          <w:rFonts w:ascii="Calibri"/>
          <w:spacing w:val="-2"/>
        </w:rPr>
        <w:t>COST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2"/>
        </w:rPr>
        <w:t>AUDIT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REPORT</w:t>
      </w:r>
    </w:p>
    <w:p w:rsidR="00F926D0" w:rsidRDefault="00F926D0">
      <w:pPr>
        <w:spacing w:before="7"/>
        <w:rPr>
          <w:rFonts w:ascii="Calibri" w:eastAsia="Calibri" w:hAnsi="Calibri" w:cs="Calibri"/>
          <w:sz w:val="25"/>
          <w:szCs w:val="25"/>
        </w:rPr>
      </w:pPr>
    </w:p>
    <w:p w:rsidR="00F926D0" w:rsidRDefault="00486C13">
      <w:pPr>
        <w:ind w:left="15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I/We,...........................................</w:t>
      </w:r>
      <w:r>
        <w:rPr>
          <w:rFonts w:ascii="Calibri"/>
          <w:spacing w:val="47"/>
        </w:rPr>
        <w:t xml:space="preserve"> </w:t>
      </w:r>
      <w:r>
        <w:rPr>
          <w:rFonts w:ascii="Calibri"/>
        </w:rPr>
        <w:t>having</w:t>
      </w:r>
      <w:r>
        <w:rPr>
          <w:rFonts w:ascii="Calibri"/>
          <w:spacing w:val="48"/>
        </w:rPr>
        <w:t xml:space="preserve"> </w:t>
      </w:r>
      <w:r>
        <w:rPr>
          <w:rFonts w:ascii="Calibri"/>
          <w:spacing w:val="-1"/>
        </w:rPr>
        <w:t>been</w:t>
      </w:r>
      <w:r>
        <w:rPr>
          <w:rFonts w:ascii="Calibri"/>
          <w:spacing w:val="48"/>
        </w:rPr>
        <w:t xml:space="preserve"> </w:t>
      </w:r>
      <w:r>
        <w:rPr>
          <w:rFonts w:ascii="Calibri"/>
          <w:spacing w:val="-1"/>
        </w:rPr>
        <w:t>appointed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Auditor(s)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2"/>
        </w:rPr>
        <w:t>under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Section</w:t>
      </w:r>
    </w:p>
    <w:p w:rsidR="00F926D0" w:rsidRDefault="00486C13">
      <w:pPr>
        <w:spacing w:before="7"/>
        <w:ind w:left="9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148(3)</w:t>
      </w:r>
      <w:r>
        <w:rPr>
          <w:rFonts w:ascii="Calibri"/>
          <w:spacing w:val="4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41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Companies</w:t>
      </w:r>
      <w:r>
        <w:rPr>
          <w:rFonts w:ascii="Calibri"/>
          <w:spacing w:val="38"/>
        </w:rPr>
        <w:t xml:space="preserve"> </w:t>
      </w:r>
      <w:r>
        <w:rPr>
          <w:rFonts w:ascii="Calibri"/>
          <w:spacing w:val="-1"/>
        </w:rPr>
        <w:t>Act,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2013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(18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40"/>
        </w:rPr>
        <w:t xml:space="preserve"> </w:t>
      </w:r>
      <w:r>
        <w:rPr>
          <w:rFonts w:ascii="Calibri"/>
          <w:spacing w:val="-1"/>
        </w:rPr>
        <w:t>2013)</w:t>
      </w:r>
      <w:r>
        <w:rPr>
          <w:rFonts w:ascii="Calibri"/>
          <w:spacing w:val="3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.........................................................</w:t>
      </w:r>
      <w:r>
        <w:rPr>
          <w:rFonts w:ascii="Calibri"/>
          <w:i/>
          <w:spacing w:val="-1"/>
        </w:rPr>
        <w:t>(mention</w:t>
      </w:r>
    </w:p>
    <w:p w:rsidR="00F926D0" w:rsidRDefault="00486C13">
      <w:pPr>
        <w:spacing w:before="10" w:line="248" w:lineRule="auto"/>
        <w:ind w:left="980" w:right="110"/>
        <w:jc w:val="both"/>
        <w:rPr>
          <w:rFonts w:ascii="Calibri" w:eastAsia="Calibri" w:hAnsi="Calibri" w:cs="Calibri"/>
        </w:rPr>
      </w:pPr>
      <w:r>
        <w:rPr>
          <w:rFonts w:ascii="Calibri"/>
          <w:i/>
          <w:spacing w:val="-1"/>
        </w:rPr>
        <w:t>name</w:t>
      </w:r>
      <w:r>
        <w:rPr>
          <w:rFonts w:ascii="Calibri"/>
          <w:i/>
          <w:spacing w:val="38"/>
        </w:rPr>
        <w:t xml:space="preserve"> </w:t>
      </w:r>
      <w:r>
        <w:rPr>
          <w:rFonts w:ascii="Calibri"/>
          <w:i/>
          <w:spacing w:val="-1"/>
        </w:rPr>
        <w:t>of</w:t>
      </w:r>
      <w:r>
        <w:rPr>
          <w:rFonts w:ascii="Calibri"/>
          <w:i/>
          <w:spacing w:val="39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  <w:spacing w:val="39"/>
        </w:rPr>
        <w:t xml:space="preserve"> </w:t>
      </w:r>
      <w:r>
        <w:rPr>
          <w:rFonts w:ascii="Calibri"/>
          <w:i/>
          <w:spacing w:val="-1"/>
        </w:rPr>
        <w:t>company)</w:t>
      </w:r>
      <w:r>
        <w:rPr>
          <w:rFonts w:ascii="Calibri"/>
          <w:i/>
          <w:spacing w:val="38"/>
        </w:rPr>
        <w:t xml:space="preserve"> </w:t>
      </w:r>
      <w:r>
        <w:rPr>
          <w:rFonts w:ascii="Calibri"/>
        </w:rPr>
        <w:t>having</w:t>
      </w:r>
      <w:r>
        <w:rPr>
          <w:rFonts w:ascii="Calibri"/>
          <w:spacing w:val="38"/>
        </w:rPr>
        <w:t xml:space="preserve"> </w:t>
      </w:r>
      <w:r>
        <w:rPr>
          <w:rFonts w:ascii="Calibri"/>
          <w:spacing w:val="-1"/>
        </w:rPr>
        <w:t>its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registered</w:t>
      </w:r>
      <w:r>
        <w:rPr>
          <w:rFonts w:ascii="Calibri"/>
          <w:spacing w:val="38"/>
        </w:rPr>
        <w:t xml:space="preserve"> </w:t>
      </w:r>
      <w:r>
        <w:rPr>
          <w:rFonts w:ascii="Calibri"/>
          <w:spacing w:val="-1"/>
        </w:rPr>
        <w:t>office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at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.....................................................</w:t>
      </w:r>
      <w:r>
        <w:rPr>
          <w:rFonts w:ascii="Calibri"/>
          <w:spacing w:val="42"/>
        </w:rPr>
        <w:t xml:space="preserve"> </w:t>
      </w:r>
      <w:r>
        <w:rPr>
          <w:rFonts w:ascii="Calibri"/>
          <w:i/>
          <w:spacing w:val="-1"/>
        </w:rPr>
        <w:t>(mention</w:t>
      </w:r>
      <w:r>
        <w:rPr>
          <w:rFonts w:ascii="Calibri"/>
          <w:i/>
          <w:spacing w:val="81"/>
        </w:rPr>
        <w:t xml:space="preserve"> </w:t>
      </w:r>
      <w:r>
        <w:rPr>
          <w:rFonts w:ascii="Calibri"/>
          <w:i/>
          <w:spacing w:val="-1"/>
        </w:rPr>
        <w:t>registered</w:t>
      </w:r>
      <w:r>
        <w:rPr>
          <w:rFonts w:ascii="Calibri"/>
          <w:i/>
          <w:spacing w:val="19"/>
        </w:rPr>
        <w:t xml:space="preserve"> </w:t>
      </w:r>
      <w:r>
        <w:rPr>
          <w:rFonts w:ascii="Calibri"/>
          <w:i/>
          <w:spacing w:val="-1"/>
        </w:rPr>
        <w:t>office</w:t>
      </w:r>
      <w:r>
        <w:rPr>
          <w:rFonts w:ascii="Calibri"/>
          <w:i/>
          <w:spacing w:val="20"/>
        </w:rPr>
        <w:t xml:space="preserve"> </w:t>
      </w:r>
      <w:r>
        <w:rPr>
          <w:rFonts w:ascii="Calibri"/>
          <w:i/>
          <w:spacing w:val="-1"/>
        </w:rPr>
        <w:t>address</w:t>
      </w:r>
      <w:r>
        <w:rPr>
          <w:rFonts w:ascii="Calibri"/>
          <w:i/>
          <w:spacing w:val="20"/>
        </w:rPr>
        <w:t xml:space="preserve"> </w:t>
      </w:r>
      <w:r>
        <w:rPr>
          <w:rFonts w:ascii="Calibri"/>
          <w:i/>
          <w:spacing w:val="-2"/>
        </w:rPr>
        <w:t>of</w:t>
      </w:r>
      <w:r>
        <w:rPr>
          <w:rFonts w:ascii="Calibri"/>
          <w:i/>
          <w:spacing w:val="19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  <w:spacing w:val="20"/>
        </w:rPr>
        <w:t xml:space="preserve"> </w:t>
      </w:r>
      <w:r>
        <w:rPr>
          <w:rFonts w:ascii="Calibri"/>
          <w:i/>
          <w:spacing w:val="-1"/>
        </w:rPr>
        <w:t>company)</w:t>
      </w:r>
      <w:r>
        <w:rPr>
          <w:rFonts w:ascii="Calibri"/>
          <w:i/>
          <w:spacing w:val="20"/>
        </w:rPr>
        <w:t xml:space="preserve"> </w:t>
      </w:r>
      <w:r>
        <w:rPr>
          <w:rFonts w:ascii="Calibri"/>
          <w:spacing w:val="-1"/>
        </w:rPr>
        <w:t>(hereinafter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referred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company),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have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audited</w:t>
      </w:r>
      <w:r>
        <w:rPr>
          <w:rFonts w:ascii="Calibri"/>
          <w:spacing w:val="6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Records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maintained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under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section  </w:t>
      </w:r>
      <w:r>
        <w:rPr>
          <w:rFonts w:ascii="Calibri"/>
          <w:spacing w:val="-1"/>
        </w:rPr>
        <w:t>148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said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Act,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compliance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with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auditing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standards,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respect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-1"/>
        </w:rPr>
        <w:t>the....................................(mention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name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(s)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2"/>
        </w:rPr>
        <w:t xml:space="preserve"> </w:t>
      </w:r>
      <w:r>
        <w:rPr>
          <w:rFonts w:ascii="Calibri"/>
          <w:spacing w:val="-1"/>
        </w:rPr>
        <w:t>good(s)/service(s)</w:t>
      </w:r>
    </w:p>
    <w:p w:rsidR="00F926D0" w:rsidRDefault="00486C13">
      <w:pPr>
        <w:spacing w:line="248" w:lineRule="auto"/>
        <w:ind w:left="980" w:right="113"/>
        <w:jc w:val="both"/>
        <w:rPr>
          <w:rFonts w:ascii="Calibri" w:eastAsia="Calibri" w:hAnsi="Calibri" w:cs="Calibri"/>
        </w:rPr>
      </w:pPr>
      <w:r>
        <w:rPr>
          <w:rFonts w:ascii="Calibri"/>
        </w:rPr>
        <w:t>for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period/year.............................</w:t>
      </w:r>
      <w:r>
        <w:rPr>
          <w:rFonts w:ascii="Calibri"/>
          <w:spacing w:val="14"/>
        </w:rPr>
        <w:t xml:space="preserve"> </w:t>
      </w:r>
      <w:r>
        <w:rPr>
          <w:rFonts w:ascii="Calibri"/>
          <w:i/>
          <w:spacing w:val="-1"/>
        </w:rPr>
        <w:t>(mention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the</w:t>
      </w:r>
      <w:r>
        <w:rPr>
          <w:rFonts w:ascii="Calibri"/>
          <w:i/>
          <w:spacing w:val="10"/>
        </w:rPr>
        <w:t xml:space="preserve"> </w:t>
      </w:r>
      <w:r>
        <w:rPr>
          <w:rFonts w:ascii="Calibri"/>
          <w:i/>
          <w:spacing w:val="-1"/>
        </w:rPr>
        <w:t>financial</w:t>
      </w:r>
      <w:r>
        <w:rPr>
          <w:rFonts w:ascii="Calibri"/>
          <w:i/>
          <w:spacing w:val="9"/>
        </w:rPr>
        <w:t xml:space="preserve"> </w:t>
      </w:r>
      <w:r>
        <w:rPr>
          <w:rFonts w:ascii="Calibri"/>
          <w:i/>
          <w:spacing w:val="-1"/>
        </w:rPr>
        <w:t>year)</w:t>
      </w:r>
      <w:r>
        <w:rPr>
          <w:rFonts w:ascii="Calibri"/>
          <w:i/>
          <w:spacing w:val="11"/>
        </w:rPr>
        <w:t xml:space="preserve"> </w:t>
      </w:r>
      <w:r>
        <w:rPr>
          <w:rFonts w:ascii="Calibri"/>
          <w:spacing w:val="-1"/>
        </w:rPr>
        <w:t>maintained</w:t>
      </w:r>
      <w:r>
        <w:rPr>
          <w:rFonts w:ascii="Calibri"/>
          <w:spacing w:val="9"/>
        </w:rPr>
        <w:t xml:space="preserve"> </w:t>
      </w:r>
      <w:r>
        <w:rPr>
          <w:rFonts w:ascii="Calibri"/>
          <w:spacing w:val="-2"/>
        </w:rPr>
        <w:t>by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0"/>
        </w:rPr>
        <w:t xml:space="preserve"> </w:t>
      </w:r>
      <w:r>
        <w:rPr>
          <w:rFonts w:ascii="Calibri"/>
          <w:spacing w:val="-1"/>
        </w:rPr>
        <w:t>company</w:t>
      </w:r>
      <w:r>
        <w:rPr>
          <w:rFonts w:ascii="Calibri"/>
          <w:spacing w:val="11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report,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in addition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my/our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observations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 suggestions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in para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2.</w:t>
      </w:r>
    </w:p>
    <w:p w:rsidR="00F926D0" w:rsidRDefault="00486C13">
      <w:pPr>
        <w:numPr>
          <w:ilvl w:val="2"/>
          <w:numId w:val="31"/>
        </w:numPr>
        <w:tabs>
          <w:tab w:val="left" w:pos="1581"/>
        </w:tabs>
        <w:spacing w:before="55" w:line="248" w:lineRule="auto"/>
        <w:ind w:right="112" w:hanging="720"/>
        <w:jc w:val="both"/>
        <w:rPr>
          <w:rFonts w:ascii="Calibri" w:eastAsia="Calibri" w:hAnsi="Calibri" w:cs="Calibri"/>
        </w:rPr>
      </w:pPr>
      <w:r>
        <w:rPr>
          <w:rFonts w:ascii="Calibri"/>
        </w:rPr>
        <w:t>I/We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have/have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obtained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all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information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2"/>
        </w:rPr>
        <w:t>and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explanations,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which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best</w:t>
      </w:r>
      <w:r>
        <w:rPr>
          <w:rFonts w:ascii="Calibri"/>
          <w:spacing w:val="3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53"/>
        </w:rPr>
        <w:t xml:space="preserve"> </w:t>
      </w:r>
      <w:r>
        <w:rPr>
          <w:rFonts w:ascii="Calibri"/>
          <w:spacing w:val="-1"/>
        </w:rPr>
        <w:t>my/our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knowledge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belief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were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necessary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purpose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audit.</w:t>
      </w:r>
    </w:p>
    <w:p w:rsidR="00F926D0" w:rsidRDefault="00486C13">
      <w:pPr>
        <w:numPr>
          <w:ilvl w:val="2"/>
          <w:numId w:val="31"/>
        </w:numPr>
        <w:tabs>
          <w:tab w:val="left" w:pos="1581"/>
        </w:tabs>
        <w:spacing w:line="248" w:lineRule="auto"/>
        <w:ind w:right="111" w:hanging="72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my/our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opinion,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proper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records,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per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section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148</w:t>
      </w:r>
      <w:r>
        <w:rPr>
          <w:rFonts w:ascii="Calibri"/>
          <w:spacing w:val="3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40"/>
        </w:rPr>
        <w:t xml:space="preserve"> </w:t>
      </w:r>
      <w:r>
        <w:rPr>
          <w:rFonts w:ascii="Calibri"/>
          <w:spacing w:val="-1"/>
        </w:rPr>
        <w:t>Companies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Act,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2013,</w:t>
      </w:r>
      <w:r>
        <w:rPr>
          <w:rFonts w:ascii="Calibri"/>
          <w:spacing w:val="63"/>
        </w:rPr>
        <w:t xml:space="preserve"> </w:t>
      </w:r>
      <w:r>
        <w:rPr>
          <w:rFonts w:ascii="Calibri"/>
          <w:spacing w:val="-1"/>
        </w:rPr>
        <w:t>have/have</w:t>
      </w:r>
      <w:r>
        <w:rPr>
          <w:rFonts w:ascii="Calibri"/>
          <w:spacing w:val="41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been</w:t>
      </w:r>
      <w:r>
        <w:rPr>
          <w:rFonts w:ascii="Calibri"/>
          <w:spacing w:val="40"/>
        </w:rPr>
        <w:t xml:space="preserve"> </w:t>
      </w:r>
      <w:r>
        <w:rPr>
          <w:rFonts w:ascii="Calibri"/>
          <w:spacing w:val="-1"/>
        </w:rPr>
        <w:t>maintained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company</w:t>
      </w:r>
      <w:r>
        <w:rPr>
          <w:rFonts w:ascii="Calibri"/>
          <w:spacing w:val="42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39"/>
        </w:rPr>
        <w:t xml:space="preserve"> </w:t>
      </w:r>
      <w:r>
        <w:rPr>
          <w:rFonts w:ascii="Calibri"/>
          <w:spacing w:val="-1"/>
        </w:rPr>
        <w:t>respect</w:t>
      </w:r>
      <w:r>
        <w:rPr>
          <w:rFonts w:ascii="Calibri"/>
          <w:spacing w:val="4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41"/>
        </w:rPr>
        <w:t xml:space="preserve"> </w:t>
      </w:r>
      <w:r>
        <w:rPr>
          <w:rFonts w:ascii="Calibri"/>
          <w:spacing w:val="-1"/>
        </w:rPr>
        <w:t>good(s)/service(s)</w:t>
      </w:r>
      <w:r>
        <w:rPr>
          <w:rFonts w:ascii="Calibri"/>
          <w:spacing w:val="41"/>
        </w:rPr>
        <w:t xml:space="preserve"> </w:t>
      </w:r>
      <w:r>
        <w:rPr>
          <w:rFonts w:ascii="Calibri"/>
          <w:spacing w:val="-1"/>
        </w:rPr>
        <w:t>under</w:t>
      </w:r>
      <w:r>
        <w:rPr>
          <w:rFonts w:ascii="Calibri"/>
          <w:spacing w:val="67"/>
        </w:rPr>
        <w:t xml:space="preserve"> </w:t>
      </w:r>
      <w:r>
        <w:rPr>
          <w:rFonts w:ascii="Calibri"/>
          <w:spacing w:val="-1"/>
        </w:rPr>
        <w:t>reference.</w:t>
      </w:r>
    </w:p>
    <w:p w:rsidR="00F926D0" w:rsidRDefault="00486C13">
      <w:pPr>
        <w:numPr>
          <w:ilvl w:val="2"/>
          <w:numId w:val="31"/>
        </w:numPr>
        <w:tabs>
          <w:tab w:val="left" w:pos="1581"/>
        </w:tabs>
        <w:spacing w:line="248" w:lineRule="auto"/>
        <w:ind w:right="112" w:hanging="72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 xml:space="preserve">In </w:t>
      </w:r>
      <w:r>
        <w:rPr>
          <w:rFonts w:ascii="Calibri"/>
        </w:rPr>
        <w:t xml:space="preserve">my/our </w:t>
      </w:r>
      <w:r>
        <w:rPr>
          <w:rFonts w:ascii="Calibri"/>
          <w:spacing w:val="-1"/>
        </w:rPr>
        <w:t>opinion,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proper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returns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adequate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for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purpose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have/have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been received from 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branches</w:t>
      </w:r>
      <w:r>
        <w:rPr>
          <w:rFonts w:ascii="Calibri"/>
        </w:rPr>
        <w:t xml:space="preserve"> not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 xml:space="preserve">visited </w:t>
      </w:r>
      <w:r>
        <w:rPr>
          <w:rFonts w:ascii="Calibri"/>
          <w:spacing w:val="-2"/>
        </w:rPr>
        <w:t>by</w:t>
      </w:r>
      <w:r>
        <w:rPr>
          <w:rFonts w:ascii="Calibri"/>
          <w:spacing w:val="-1"/>
        </w:rPr>
        <w:t xml:space="preserve"> me/us.</w:t>
      </w:r>
    </w:p>
    <w:p w:rsidR="00F926D0" w:rsidRDefault="00486C13">
      <w:pPr>
        <w:numPr>
          <w:ilvl w:val="2"/>
          <w:numId w:val="31"/>
        </w:numPr>
        <w:tabs>
          <w:tab w:val="left" w:pos="1581"/>
        </w:tabs>
        <w:spacing w:line="247" w:lineRule="auto"/>
        <w:ind w:right="112" w:hanging="72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</w:t>
      </w:r>
      <w:r>
        <w:rPr>
          <w:rFonts w:ascii="Calibri"/>
          <w:spacing w:val="49"/>
        </w:rPr>
        <w:t xml:space="preserve"> </w:t>
      </w:r>
      <w:r>
        <w:rPr>
          <w:rFonts w:ascii="Calibri"/>
        </w:rPr>
        <w:t>my/our</w:t>
      </w:r>
      <w:r>
        <w:rPr>
          <w:rFonts w:ascii="Calibri"/>
          <w:spacing w:val="48"/>
        </w:rPr>
        <w:t xml:space="preserve"> </w:t>
      </w:r>
      <w:r>
        <w:rPr>
          <w:rFonts w:ascii="Calibri"/>
          <w:spacing w:val="-1"/>
        </w:rPr>
        <w:t>opinion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 xml:space="preserve">to </w:t>
      </w:r>
      <w:r>
        <w:rPr>
          <w:rFonts w:ascii="Calibri"/>
          <w:spacing w:val="-1"/>
        </w:rPr>
        <w:t>the</w:t>
      </w:r>
      <w:r>
        <w:rPr>
          <w:rFonts w:ascii="Calibri"/>
          <w:spacing w:val="2"/>
        </w:rPr>
        <w:t xml:space="preserve"> </w:t>
      </w:r>
      <w:r>
        <w:rPr>
          <w:rFonts w:ascii="Calibri"/>
          <w:spacing w:val="-1"/>
        </w:rPr>
        <w:t>best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47"/>
        </w:rPr>
        <w:t xml:space="preserve"> </w:t>
      </w:r>
      <w:r>
        <w:rPr>
          <w:rFonts w:ascii="Calibri"/>
          <w:spacing w:val="-1"/>
        </w:rPr>
        <w:t>my/our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information,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49"/>
        </w:rPr>
        <w:t xml:space="preserve"> </w:t>
      </w:r>
      <w:r>
        <w:rPr>
          <w:rFonts w:ascii="Calibri"/>
          <w:spacing w:val="-1"/>
        </w:rPr>
        <w:t>said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books</w:t>
      </w:r>
      <w:r>
        <w:rPr>
          <w:rFonts w:ascii="Calibri"/>
          <w:spacing w:val="46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</w:rPr>
        <w:t xml:space="preserve">  </w:t>
      </w:r>
      <w:r>
        <w:rPr>
          <w:rFonts w:ascii="Calibri"/>
          <w:spacing w:val="-1"/>
        </w:rPr>
        <w:t>records</w:t>
      </w:r>
      <w:r>
        <w:rPr>
          <w:rFonts w:ascii="Calibri"/>
          <w:spacing w:val="59"/>
        </w:rPr>
        <w:t xml:space="preserve"> </w:t>
      </w:r>
      <w:r>
        <w:rPr>
          <w:rFonts w:ascii="Calibri"/>
          <w:spacing w:val="-1"/>
        </w:rPr>
        <w:t>give/do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give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information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required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Companies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Act,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2013,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manner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so</w:t>
      </w:r>
      <w:r>
        <w:rPr>
          <w:rFonts w:ascii="Calibri"/>
          <w:spacing w:val="61"/>
        </w:rPr>
        <w:t xml:space="preserve"> </w:t>
      </w:r>
      <w:r>
        <w:rPr>
          <w:rFonts w:ascii="Calibri"/>
          <w:spacing w:val="-1"/>
        </w:rPr>
        <w:t>required.</w:t>
      </w:r>
    </w:p>
    <w:p w:rsidR="00F926D0" w:rsidRDefault="00486C13">
      <w:pPr>
        <w:numPr>
          <w:ilvl w:val="2"/>
          <w:numId w:val="31"/>
        </w:numPr>
        <w:tabs>
          <w:tab w:val="left" w:pos="1580"/>
        </w:tabs>
        <w:spacing w:before="1" w:line="248" w:lineRule="auto"/>
        <w:ind w:right="112" w:hanging="72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my/our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opinion,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company</w:t>
      </w:r>
      <w:r>
        <w:rPr>
          <w:rFonts w:ascii="Calibri"/>
          <w:spacing w:val="25"/>
        </w:rPr>
        <w:t xml:space="preserve"> </w:t>
      </w:r>
      <w:r>
        <w:rPr>
          <w:rFonts w:ascii="Calibri"/>
          <w:spacing w:val="-1"/>
        </w:rPr>
        <w:t>has/does</w:t>
      </w:r>
      <w:r>
        <w:rPr>
          <w:rFonts w:ascii="Calibri"/>
          <w:spacing w:val="24"/>
        </w:rPr>
        <w:t xml:space="preserve"> </w:t>
      </w:r>
      <w:r>
        <w:rPr>
          <w:rFonts w:ascii="Calibri"/>
        </w:rPr>
        <w:t>not</w:t>
      </w:r>
      <w:r>
        <w:rPr>
          <w:rFonts w:ascii="Calibri"/>
          <w:spacing w:val="25"/>
        </w:rPr>
        <w:t xml:space="preserve"> </w:t>
      </w:r>
      <w:r>
        <w:rPr>
          <w:rFonts w:ascii="Calibri"/>
          <w:spacing w:val="-1"/>
        </w:rPr>
        <w:t>have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adequate</w:t>
      </w:r>
      <w:r>
        <w:rPr>
          <w:rFonts w:ascii="Calibri"/>
          <w:spacing w:val="25"/>
        </w:rPr>
        <w:t xml:space="preserve"> </w:t>
      </w:r>
      <w:r>
        <w:rPr>
          <w:rFonts w:ascii="Calibri"/>
          <w:spacing w:val="-1"/>
        </w:rPr>
        <w:t>system</w:t>
      </w:r>
      <w:r>
        <w:rPr>
          <w:rFonts w:ascii="Calibri"/>
          <w:spacing w:val="26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internal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audit</w:t>
      </w:r>
      <w:r>
        <w:rPr>
          <w:rFonts w:ascii="Calibri"/>
          <w:spacing w:val="2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24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59"/>
        </w:rPr>
        <w:t xml:space="preserve"> </w:t>
      </w:r>
      <w:r>
        <w:rPr>
          <w:rFonts w:ascii="Calibri"/>
          <w:spacing w:val="-1"/>
        </w:rPr>
        <w:t>records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which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my/our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opinion 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commensurate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its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nature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size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its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business.</w:t>
      </w:r>
    </w:p>
    <w:p w:rsidR="00F926D0" w:rsidRDefault="00486C13">
      <w:pPr>
        <w:numPr>
          <w:ilvl w:val="2"/>
          <w:numId w:val="31"/>
        </w:numPr>
        <w:tabs>
          <w:tab w:val="left" w:pos="1580"/>
        </w:tabs>
        <w:spacing w:line="248" w:lineRule="auto"/>
        <w:ind w:right="112" w:hanging="72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t>In</w:t>
      </w:r>
      <w:r>
        <w:rPr>
          <w:rFonts w:ascii="Calibri"/>
          <w:spacing w:val="14"/>
        </w:rPr>
        <w:t xml:space="preserve"> </w:t>
      </w:r>
      <w:r>
        <w:rPr>
          <w:rFonts w:ascii="Calibri"/>
        </w:rPr>
        <w:t>my/our</w:t>
      </w:r>
      <w:r>
        <w:rPr>
          <w:rFonts w:ascii="Calibri"/>
          <w:spacing w:val="13"/>
        </w:rPr>
        <w:t xml:space="preserve"> </w:t>
      </w:r>
      <w:r>
        <w:rPr>
          <w:rFonts w:ascii="Calibri"/>
          <w:spacing w:val="-1"/>
        </w:rPr>
        <w:t>opinion,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information,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statements</w:t>
      </w:r>
      <w:r>
        <w:rPr>
          <w:rFonts w:ascii="Calibri"/>
          <w:spacing w:val="15"/>
        </w:rPr>
        <w:t xml:space="preserve"> </w:t>
      </w:r>
      <w:r>
        <w:rPr>
          <w:rFonts w:ascii="Calibri"/>
          <w:spacing w:val="-1"/>
        </w:rPr>
        <w:t>in</w:t>
      </w:r>
      <w:r>
        <w:rPr>
          <w:rFonts w:ascii="Calibri"/>
          <w:spacing w:val="14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annexure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13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3"/>
        </w:rPr>
        <w:t xml:space="preserve"> </w:t>
      </w:r>
      <w:r>
        <w:rPr>
          <w:rFonts w:ascii="Calibri"/>
          <w:spacing w:val="-1"/>
        </w:rPr>
        <w:t>audit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report</w:t>
      </w:r>
      <w:r>
        <w:rPr>
          <w:rFonts w:ascii="Calibri"/>
          <w:spacing w:val="59"/>
        </w:rPr>
        <w:t xml:space="preserve"> </w:t>
      </w:r>
      <w:r>
        <w:rPr>
          <w:rFonts w:ascii="Calibri"/>
          <w:spacing w:val="-1"/>
        </w:rPr>
        <w:t>gives/does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give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true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fair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view</w:t>
      </w:r>
      <w:r>
        <w:rPr>
          <w:rFonts w:ascii="Calibri"/>
          <w:spacing w:val="18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20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production</w:t>
      </w:r>
      <w:r>
        <w:rPr>
          <w:rFonts w:ascii="Calibri"/>
          <w:spacing w:val="19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good(s)/rendering</w:t>
      </w:r>
      <w:r>
        <w:rPr>
          <w:rFonts w:ascii="Calibri"/>
          <w:spacing w:val="19"/>
        </w:rPr>
        <w:t xml:space="preserve"> </w:t>
      </w:r>
      <w:r>
        <w:rPr>
          <w:rFonts w:ascii="Calibri"/>
          <w:spacing w:val="-1"/>
        </w:rPr>
        <w:t>of</w:t>
      </w:r>
      <w:r>
        <w:rPr>
          <w:rFonts w:ascii="Calibri"/>
          <w:spacing w:val="53"/>
        </w:rPr>
        <w:t xml:space="preserve"> </w:t>
      </w:r>
      <w:r>
        <w:rPr>
          <w:rFonts w:ascii="Calibri"/>
          <w:spacing w:val="-1"/>
        </w:rPr>
        <w:t>service(s),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2"/>
        </w:rPr>
        <w:t>cost</w:t>
      </w:r>
      <w:r>
        <w:rPr>
          <w:rFonts w:ascii="Calibri"/>
          <w:spacing w:val="1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sales,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margin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other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information</w:t>
      </w:r>
      <w:r>
        <w:rPr>
          <w:rFonts w:ascii="Calibri"/>
          <w:spacing w:val="16"/>
        </w:rPr>
        <w:t xml:space="preserve"> </w:t>
      </w:r>
      <w:r>
        <w:rPr>
          <w:rFonts w:ascii="Calibri"/>
          <w:spacing w:val="-1"/>
        </w:rPr>
        <w:t>relating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18"/>
        </w:rPr>
        <w:t xml:space="preserve"> </w:t>
      </w:r>
      <w:r>
        <w:rPr>
          <w:rFonts w:ascii="Calibri"/>
          <w:spacing w:val="-1"/>
        </w:rPr>
        <w:t>good(s)/service(s)</w:t>
      </w:r>
      <w:r>
        <w:rPr>
          <w:rFonts w:ascii="Calibri"/>
          <w:spacing w:val="17"/>
        </w:rPr>
        <w:t xml:space="preserve"> </w:t>
      </w:r>
      <w:r>
        <w:rPr>
          <w:rFonts w:ascii="Calibri"/>
          <w:spacing w:val="-1"/>
        </w:rPr>
        <w:t>under</w:t>
      </w:r>
      <w:r>
        <w:rPr>
          <w:rFonts w:ascii="Calibri"/>
          <w:spacing w:val="57"/>
        </w:rPr>
        <w:t xml:space="preserve"> </w:t>
      </w:r>
      <w:r>
        <w:rPr>
          <w:rFonts w:ascii="Calibri"/>
          <w:spacing w:val="-1"/>
        </w:rPr>
        <w:t>reference.</w:t>
      </w:r>
    </w:p>
    <w:p w:rsidR="00F926D0" w:rsidRDefault="00486C13">
      <w:pPr>
        <w:tabs>
          <w:tab w:val="left" w:pos="1579"/>
        </w:tabs>
        <w:spacing w:before="101"/>
        <w:ind w:left="951"/>
        <w:rPr>
          <w:rFonts w:ascii="Calibri" w:eastAsia="Calibri" w:hAnsi="Calibri" w:cs="Calibri"/>
        </w:rPr>
      </w:pPr>
      <w:r>
        <w:rPr>
          <w:rFonts w:ascii="Calibri"/>
        </w:rPr>
        <w:t>2</w:t>
      </w:r>
      <w:r>
        <w:rPr>
          <w:rFonts w:ascii="Calibri"/>
        </w:rPr>
        <w:tab/>
      </w:r>
      <w:r>
        <w:rPr>
          <w:rFonts w:ascii="Calibri"/>
          <w:spacing w:val="-1"/>
        </w:rPr>
        <w:t>Observations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and suggestions,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if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any,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2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Auditor,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relevant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the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2"/>
        </w:rPr>
        <w:t>audit.</w:t>
      </w: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rPr>
          <w:rFonts w:ascii="Calibri" w:eastAsia="Calibri" w:hAnsi="Calibri" w:cs="Calibri"/>
          <w:sz w:val="20"/>
          <w:szCs w:val="20"/>
        </w:rPr>
        <w:sectPr w:rsidR="00F926D0">
          <w:pgSz w:w="11900" w:h="16840"/>
          <w:pgMar w:top="1040" w:right="960" w:bottom="280" w:left="940" w:header="755" w:footer="0" w:gutter="0"/>
          <w:cols w:space="720"/>
        </w:sectPr>
      </w:pPr>
    </w:p>
    <w:p w:rsidR="00F926D0" w:rsidRDefault="00486C13">
      <w:pPr>
        <w:spacing w:before="178"/>
        <w:ind w:left="1534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>Dated: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 w:color="000000"/>
        </w:rPr>
        <w:t xml:space="preserve"> </w:t>
      </w:r>
    </w:p>
    <w:p w:rsidR="00F926D0" w:rsidRDefault="00486C13">
      <w:pPr>
        <w:spacing w:before="178"/>
        <w:ind w:left="399"/>
        <w:rPr>
          <w:rFonts w:ascii="Calibri" w:eastAsia="Calibri" w:hAnsi="Calibri" w:cs="Calibri"/>
        </w:rPr>
      </w:pPr>
      <w:r>
        <w:br w:type="column"/>
      </w:r>
      <w:r>
        <w:rPr>
          <w:rFonts w:ascii="Calibri"/>
          <w:spacing w:val="-1"/>
        </w:rPr>
        <w:lastRenderedPageBreak/>
        <w:t>day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 w:color="000000"/>
        </w:rPr>
        <w:t xml:space="preserve"> </w:t>
      </w:r>
    </w:p>
    <w:p w:rsidR="00F926D0" w:rsidRDefault="00486C13">
      <w:pPr>
        <w:spacing w:before="178"/>
        <w:ind w:left="944"/>
        <w:rPr>
          <w:rFonts w:ascii="Calibri" w:eastAsia="Calibri" w:hAnsi="Calibri" w:cs="Calibri"/>
        </w:rPr>
      </w:pPr>
      <w:r>
        <w:br w:type="column"/>
      </w:r>
      <w:r>
        <w:rPr>
          <w:rFonts w:ascii="Calibri"/>
          <w:spacing w:val="-1"/>
        </w:rPr>
        <w:lastRenderedPageBreak/>
        <w:t>20</w:t>
      </w:r>
      <w:r>
        <w:rPr>
          <w:rFonts w:ascii="Calibri"/>
          <w:u w:val="single" w:color="000000"/>
        </w:rPr>
        <w:t xml:space="preserve"> </w:t>
      </w:r>
    </w:p>
    <w:p w:rsidR="00F926D0" w:rsidRDefault="00F926D0">
      <w:pPr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960" w:bottom="280" w:left="940" w:header="720" w:footer="720" w:gutter="0"/>
          <w:cols w:num="3" w:space="720" w:equalWidth="0">
            <w:col w:w="2610" w:space="40"/>
            <w:col w:w="1052" w:space="40"/>
            <w:col w:w="6258"/>
          </w:cols>
        </w:sectPr>
      </w:pPr>
    </w:p>
    <w:p w:rsidR="00F926D0" w:rsidRDefault="00486C13">
      <w:pPr>
        <w:pStyle w:val="Heading1"/>
        <w:spacing w:before="22"/>
        <w:ind w:left="0"/>
        <w:jc w:val="right"/>
      </w:pPr>
      <w:r>
        <w:rPr>
          <w:spacing w:val="-1"/>
          <w:w w:val="95"/>
        </w:rPr>
        <w:lastRenderedPageBreak/>
        <w:t>at</w:t>
      </w:r>
      <w:r>
        <w:rPr>
          <w:spacing w:val="1"/>
        </w:rPr>
        <w:t xml:space="preserve"> </w:t>
      </w:r>
      <w:r>
        <w:rPr>
          <w:u w:val="single" w:color="000000"/>
        </w:rPr>
        <w:t xml:space="preserve"> </w:t>
      </w:r>
    </w:p>
    <w:p w:rsidR="00F926D0" w:rsidRDefault="00486C13">
      <w:pPr>
        <w:spacing w:before="22"/>
        <w:ind w:left="946"/>
        <w:rPr>
          <w:rFonts w:ascii="Calibri" w:eastAsia="Calibri" w:hAnsi="Calibri" w:cs="Calibri"/>
        </w:rPr>
      </w:pPr>
      <w:r>
        <w:br w:type="column"/>
      </w:r>
      <w:r>
        <w:rPr>
          <w:rFonts w:ascii="Calibri"/>
          <w:spacing w:val="-1"/>
        </w:rPr>
        <w:lastRenderedPageBreak/>
        <w:t>(mention name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place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of</w:t>
      </w:r>
    </w:p>
    <w:p w:rsidR="00F926D0" w:rsidRDefault="00F926D0">
      <w:pPr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960" w:bottom="280" w:left="940" w:header="720" w:footer="720" w:gutter="0"/>
          <w:cols w:num="2" w:space="720" w:equalWidth="0">
            <w:col w:w="1815" w:space="40"/>
            <w:col w:w="8145"/>
          </w:cols>
        </w:sectPr>
      </w:pPr>
    </w:p>
    <w:p w:rsidR="00F926D0" w:rsidRDefault="00486C13">
      <w:pPr>
        <w:spacing w:before="26"/>
        <w:ind w:left="980" w:firstLine="554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>signing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report)</w:t>
      </w:r>
    </w:p>
    <w:p w:rsidR="00F926D0" w:rsidRDefault="00F926D0">
      <w:pPr>
        <w:rPr>
          <w:rFonts w:ascii="Calibri" w:eastAsia="Calibri" w:hAnsi="Calibri" w:cs="Calibri"/>
        </w:rPr>
      </w:pPr>
    </w:p>
    <w:p w:rsidR="00F926D0" w:rsidRDefault="00F926D0">
      <w:pPr>
        <w:rPr>
          <w:rFonts w:ascii="Calibri" w:eastAsia="Calibri" w:hAnsi="Calibri" w:cs="Calibri"/>
        </w:rPr>
      </w:pPr>
    </w:p>
    <w:p w:rsidR="00F926D0" w:rsidRDefault="00F926D0">
      <w:pPr>
        <w:rPr>
          <w:rFonts w:ascii="Calibri" w:eastAsia="Calibri" w:hAnsi="Calibri" w:cs="Calibri"/>
        </w:rPr>
      </w:pPr>
    </w:p>
    <w:p w:rsidR="00F926D0" w:rsidRDefault="00F926D0">
      <w:pPr>
        <w:rPr>
          <w:rFonts w:ascii="Calibri" w:eastAsia="Calibri" w:hAnsi="Calibri" w:cs="Calibri"/>
        </w:rPr>
      </w:pPr>
    </w:p>
    <w:p w:rsidR="00F926D0" w:rsidRDefault="00F926D0">
      <w:pPr>
        <w:spacing w:before="10"/>
        <w:rPr>
          <w:rFonts w:ascii="Calibri" w:eastAsia="Calibri" w:hAnsi="Calibri" w:cs="Calibri"/>
          <w:sz w:val="28"/>
          <w:szCs w:val="28"/>
        </w:rPr>
      </w:pPr>
    </w:p>
    <w:p w:rsidR="00F926D0" w:rsidRDefault="00486C13">
      <w:pPr>
        <w:ind w:left="980"/>
        <w:rPr>
          <w:rFonts w:ascii="Calibri" w:eastAsia="Calibri" w:hAnsi="Calibri" w:cs="Calibri"/>
        </w:rPr>
      </w:pPr>
      <w:r>
        <w:rPr>
          <w:rFonts w:ascii="Calibri"/>
          <w:spacing w:val="-1"/>
        </w:rPr>
        <w:t>NOTES:</w:t>
      </w:r>
    </w:p>
    <w:p w:rsidR="00F926D0" w:rsidRDefault="00486C13">
      <w:pPr>
        <w:numPr>
          <w:ilvl w:val="0"/>
          <w:numId w:val="2"/>
        </w:numPr>
        <w:tabs>
          <w:tab w:val="left" w:pos="1499"/>
        </w:tabs>
        <w:spacing w:before="19"/>
        <w:ind w:firstLine="0"/>
        <w:rPr>
          <w:rFonts w:ascii="Calibri" w:eastAsia="Calibri" w:hAnsi="Calibri" w:cs="Calibri"/>
        </w:rPr>
      </w:pPr>
      <w:r>
        <w:rPr>
          <w:rFonts w:ascii="Calibri"/>
          <w:spacing w:val="-1"/>
        </w:rPr>
        <w:t>Delete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words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not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applicable.</w:t>
      </w:r>
    </w:p>
    <w:p w:rsidR="00F926D0" w:rsidRDefault="00486C13">
      <w:pPr>
        <w:spacing w:before="2"/>
        <w:rPr>
          <w:rFonts w:ascii="Calibri" w:eastAsia="Calibri" w:hAnsi="Calibri" w:cs="Calibri"/>
          <w:sz w:val="25"/>
          <w:szCs w:val="25"/>
        </w:rPr>
      </w:pPr>
      <w:r>
        <w:br w:type="column"/>
      </w:r>
    </w:p>
    <w:p w:rsidR="00F926D0" w:rsidRDefault="00486C13">
      <w:pPr>
        <w:spacing w:line="248" w:lineRule="auto"/>
        <w:ind w:left="980" w:right="51"/>
        <w:rPr>
          <w:rFonts w:ascii="Calibri" w:eastAsia="Calibri" w:hAnsi="Calibri" w:cs="Calibri"/>
        </w:rPr>
      </w:pPr>
      <w:r>
        <w:rPr>
          <w:rFonts w:ascii="Calibri"/>
          <w:spacing w:val="-1"/>
        </w:rPr>
        <w:t>SIGNATURE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27"/>
        </w:rPr>
        <w:t xml:space="preserve"> </w:t>
      </w:r>
      <w:r>
        <w:rPr>
          <w:rFonts w:ascii="Calibri"/>
          <w:spacing w:val="-1"/>
        </w:rPr>
        <w:t>SEAL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</w:rPr>
        <w:t xml:space="preserve"> </w:t>
      </w:r>
      <w:r>
        <w:rPr>
          <w:rFonts w:ascii="Calibri"/>
          <w:spacing w:val="-2"/>
        </w:rPr>
        <w:t>COST</w:t>
      </w:r>
      <w:r>
        <w:rPr>
          <w:rFonts w:ascii="Calibri"/>
          <w:spacing w:val="28"/>
        </w:rPr>
        <w:t xml:space="preserve"> </w:t>
      </w:r>
      <w:r>
        <w:rPr>
          <w:rFonts w:ascii="Calibri"/>
          <w:spacing w:val="-1"/>
        </w:rPr>
        <w:t>AUDITOR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(S)</w:t>
      </w:r>
    </w:p>
    <w:p w:rsidR="00F926D0" w:rsidRDefault="00486C13">
      <w:pPr>
        <w:spacing w:before="9" w:line="248" w:lineRule="auto"/>
        <w:ind w:left="1702" w:right="51" w:hanging="137"/>
        <w:rPr>
          <w:rFonts w:ascii="Calibri" w:eastAsia="Calibri" w:hAnsi="Calibri" w:cs="Calibri"/>
        </w:rPr>
      </w:pPr>
      <w:r>
        <w:rPr>
          <w:rFonts w:ascii="Calibri"/>
          <w:spacing w:val="-1"/>
        </w:rPr>
        <w:t>MEMBERSHIP</w:t>
      </w:r>
      <w:r>
        <w:rPr>
          <w:rFonts w:ascii="Calibri"/>
          <w:spacing w:val="25"/>
        </w:rPr>
        <w:t xml:space="preserve"> </w:t>
      </w:r>
      <w:r>
        <w:rPr>
          <w:rFonts w:ascii="Calibri"/>
          <w:spacing w:val="-1"/>
        </w:rPr>
        <w:t>NUMBER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1"/>
        </w:rPr>
        <w:t>(S)</w:t>
      </w:r>
    </w:p>
    <w:p w:rsidR="00F926D0" w:rsidRDefault="00F926D0">
      <w:pPr>
        <w:spacing w:line="248" w:lineRule="auto"/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960" w:bottom="280" w:left="940" w:header="720" w:footer="720" w:gutter="0"/>
          <w:cols w:num="2" w:space="720" w:equalWidth="0">
            <w:col w:w="4060" w:space="3020"/>
            <w:col w:w="2920"/>
          </w:cols>
        </w:sectPr>
      </w:pPr>
    </w:p>
    <w:p w:rsidR="00F926D0" w:rsidRDefault="00486C13">
      <w:pPr>
        <w:numPr>
          <w:ilvl w:val="0"/>
          <w:numId w:val="2"/>
        </w:numPr>
        <w:tabs>
          <w:tab w:val="left" w:pos="1501"/>
        </w:tabs>
        <w:spacing w:before="101" w:line="249" w:lineRule="auto"/>
        <w:ind w:right="113" w:firstLine="0"/>
        <w:jc w:val="both"/>
        <w:rPr>
          <w:rFonts w:ascii="Calibri" w:eastAsia="Calibri" w:hAnsi="Calibri" w:cs="Calibri"/>
        </w:rPr>
      </w:pPr>
      <w:r>
        <w:rPr>
          <w:rFonts w:ascii="Calibri"/>
          <w:spacing w:val="-1"/>
        </w:rPr>
        <w:lastRenderedPageBreak/>
        <w:t>If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</w:rPr>
        <w:t xml:space="preserve"> a </w:t>
      </w:r>
      <w:r>
        <w:rPr>
          <w:rFonts w:ascii="Calibri"/>
          <w:spacing w:val="-1"/>
        </w:rPr>
        <w:t>result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examination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books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account,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Auditor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desires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point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out</w:t>
      </w:r>
      <w:r>
        <w:rPr>
          <w:rFonts w:ascii="Calibri"/>
          <w:spacing w:val="71"/>
        </w:rPr>
        <w:t xml:space="preserve"> </w:t>
      </w:r>
      <w:r>
        <w:rPr>
          <w:rFonts w:ascii="Calibri"/>
          <w:spacing w:val="-1"/>
        </w:rPr>
        <w:t>any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material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deficiency</w:t>
      </w:r>
      <w:r>
        <w:rPr>
          <w:rFonts w:ascii="Calibri"/>
          <w:spacing w:val="35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31"/>
        </w:rPr>
        <w:t xml:space="preserve"> </w:t>
      </w:r>
      <w:r>
        <w:rPr>
          <w:rFonts w:ascii="Calibri"/>
          <w:spacing w:val="-1"/>
        </w:rPr>
        <w:t>give</w:t>
      </w:r>
      <w:r>
        <w:rPr>
          <w:rFonts w:ascii="Calibri"/>
          <w:spacing w:val="35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qualified</w:t>
      </w:r>
      <w:r>
        <w:rPr>
          <w:rFonts w:ascii="Calibri"/>
          <w:spacing w:val="33"/>
        </w:rPr>
        <w:t xml:space="preserve"> </w:t>
      </w:r>
      <w:r>
        <w:rPr>
          <w:rFonts w:ascii="Calibri"/>
          <w:spacing w:val="-1"/>
        </w:rPr>
        <w:t>report,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he/she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shall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indicate</w:t>
      </w:r>
      <w:r>
        <w:rPr>
          <w:rFonts w:ascii="Calibri"/>
          <w:spacing w:val="34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same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against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2"/>
        </w:rPr>
        <w:t>the</w:t>
      </w:r>
      <w:r>
        <w:rPr>
          <w:rFonts w:ascii="Calibri"/>
          <w:spacing w:val="69"/>
        </w:rPr>
        <w:t xml:space="preserve"> </w:t>
      </w:r>
      <w:r>
        <w:rPr>
          <w:rFonts w:ascii="Calibri"/>
          <w:spacing w:val="-1"/>
        </w:rPr>
        <w:t>relevant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para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(i)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to</w:t>
      </w:r>
    </w:p>
    <w:p w:rsidR="00F926D0" w:rsidRDefault="00486C13">
      <w:pPr>
        <w:spacing w:before="15" w:line="248" w:lineRule="auto"/>
        <w:ind w:left="1534" w:right="117"/>
        <w:rPr>
          <w:rFonts w:ascii="Calibri" w:eastAsia="Calibri" w:hAnsi="Calibri" w:cs="Calibri"/>
        </w:rPr>
      </w:pPr>
      <w:r>
        <w:rPr>
          <w:rFonts w:ascii="Calibri"/>
        </w:rPr>
        <w:t xml:space="preserve">(vi) 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in 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 xml:space="preserve">prescribed form </w:t>
      </w:r>
      <w:r>
        <w:rPr>
          <w:rFonts w:ascii="Calibri"/>
        </w:rPr>
        <w:t xml:space="preserve">of </w:t>
      </w:r>
      <w:r>
        <w:rPr>
          <w:rFonts w:ascii="Calibri"/>
          <w:spacing w:val="-1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Cost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Audit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Report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giving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details</w:t>
      </w:r>
      <w:r>
        <w:rPr>
          <w:rFonts w:ascii="Calibri"/>
        </w:rPr>
        <w:t xml:space="preserve"> of </w:t>
      </w:r>
      <w:r>
        <w:rPr>
          <w:rFonts w:ascii="Calibri"/>
          <w:spacing w:val="-1"/>
        </w:rPr>
        <w:t>discrepancies</w:t>
      </w:r>
      <w:r>
        <w:rPr>
          <w:rFonts w:ascii="Calibri"/>
        </w:rPr>
        <w:t xml:space="preserve"> </w:t>
      </w:r>
      <w:r>
        <w:rPr>
          <w:rFonts w:ascii="Calibri"/>
          <w:spacing w:val="-1"/>
        </w:rPr>
        <w:t>he/she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has</w:t>
      </w:r>
      <w:r>
        <w:rPr>
          <w:rFonts w:ascii="Calibri"/>
          <w:spacing w:val="67"/>
        </w:rPr>
        <w:t xml:space="preserve"> </w:t>
      </w:r>
      <w:r>
        <w:rPr>
          <w:rFonts w:ascii="Calibri"/>
          <w:spacing w:val="-1"/>
        </w:rPr>
        <w:t>come</w:t>
      </w:r>
      <w:r>
        <w:rPr>
          <w:rFonts w:ascii="Calibri"/>
          <w:spacing w:val="1"/>
        </w:rPr>
        <w:t xml:space="preserve"> </w:t>
      </w:r>
      <w:r>
        <w:rPr>
          <w:rFonts w:ascii="Calibri"/>
          <w:spacing w:val="-1"/>
        </w:rPr>
        <w:t>across.</w:t>
      </w:r>
    </w:p>
    <w:p w:rsidR="00F926D0" w:rsidRDefault="00486C13">
      <w:pPr>
        <w:numPr>
          <w:ilvl w:val="0"/>
          <w:numId w:val="2"/>
        </w:numPr>
        <w:tabs>
          <w:tab w:val="left" w:pos="1523"/>
        </w:tabs>
        <w:spacing w:before="55" w:line="251" w:lineRule="auto"/>
        <w:ind w:right="112" w:firstLine="0"/>
        <w:jc w:val="both"/>
        <w:rPr>
          <w:rFonts w:ascii="Calibri" w:eastAsia="Calibri" w:hAnsi="Calibri" w:cs="Calibri"/>
        </w:rPr>
      </w:pPr>
      <w:r>
        <w:rPr>
          <w:rFonts w:ascii="Calibri"/>
          <w:spacing w:val="-2"/>
        </w:rPr>
        <w:t>The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report,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suggestions,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observations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conclusions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given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by</w:t>
      </w:r>
      <w:r>
        <w:rPr>
          <w:rFonts w:ascii="Calibri"/>
          <w:spacing w:val="23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2"/>
        </w:rPr>
        <w:t>Cost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Auditor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under</w:t>
      </w:r>
      <w:r>
        <w:rPr>
          <w:rFonts w:ascii="Calibri"/>
          <w:spacing w:val="22"/>
        </w:rPr>
        <w:t xml:space="preserve"> </w:t>
      </w:r>
      <w:r>
        <w:rPr>
          <w:rFonts w:ascii="Calibri"/>
          <w:spacing w:val="-1"/>
        </w:rPr>
        <w:t>this</w:t>
      </w:r>
      <w:r>
        <w:rPr>
          <w:rFonts w:ascii="Calibri"/>
          <w:spacing w:val="69"/>
        </w:rPr>
        <w:t xml:space="preserve"> </w:t>
      </w:r>
      <w:r>
        <w:rPr>
          <w:rFonts w:ascii="Calibri"/>
          <w:spacing w:val="-1"/>
        </w:rPr>
        <w:t>paragraph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shall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based</w:t>
      </w:r>
      <w:r>
        <w:rPr>
          <w:rFonts w:ascii="Calibri"/>
          <w:spacing w:val="32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verified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data,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2"/>
        </w:rPr>
        <w:t>reference</w:t>
      </w:r>
      <w:r>
        <w:rPr>
          <w:rFonts w:ascii="Calibri"/>
          <w:spacing w:val="36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which</w:t>
      </w:r>
      <w:r>
        <w:rPr>
          <w:rFonts w:ascii="Calibri"/>
          <w:spacing w:val="36"/>
        </w:rPr>
        <w:t xml:space="preserve"> </w:t>
      </w:r>
      <w:r>
        <w:rPr>
          <w:rFonts w:ascii="Calibri"/>
          <w:spacing w:val="-1"/>
        </w:rPr>
        <w:t>shall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be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made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here</w:t>
      </w:r>
      <w:r>
        <w:rPr>
          <w:rFonts w:ascii="Calibri"/>
          <w:spacing w:val="37"/>
        </w:rPr>
        <w:t xml:space="preserve"> </w:t>
      </w:r>
      <w:r>
        <w:rPr>
          <w:rFonts w:ascii="Calibri"/>
          <w:spacing w:val="-1"/>
        </w:rPr>
        <w:t>and</w:t>
      </w:r>
      <w:r>
        <w:rPr>
          <w:rFonts w:ascii="Calibri"/>
          <w:spacing w:val="35"/>
        </w:rPr>
        <w:t xml:space="preserve"> </w:t>
      </w:r>
      <w:r>
        <w:rPr>
          <w:rFonts w:ascii="Calibri"/>
          <w:spacing w:val="-1"/>
        </w:rPr>
        <w:t>shall,</w:t>
      </w:r>
    </w:p>
    <w:p w:rsidR="00F926D0" w:rsidRDefault="00F926D0">
      <w:pPr>
        <w:spacing w:line="251" w:lineRule="auto"/>
        <w:jc w:val="both"/>
        <w:rPr>
          <w:rFonts w:ascii="Calibri" w:eastAsia="Calibri" w:hAnsi="Calibri" w:cs="Calibri"/>
        </w:rPr>
        <w:sectPr w:rsidR="00F926D0">
          <w:type w:val="continuous"/>
          <w:pgSz w:w="11900" w:h="16840"/>
          <w:pgMar w:top="0" w:right="960" w:bottom="280" w:left="940" w:header="720" w:footer="720" w:gutter="0"/>
          <w:cols w:space="720"/>
        </w:sectPr>
      </w:pPr>
    </w:p>
    <w:p w:rsidR="00F926D0" w:rsidRDefault="00F926D0">
      <w:pPr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pStyle w:val="Heading1"/>
        <w:spacing w:before="56" w:line="248" w:lineRule="auto"/>
        <w:ind w:left="1183" w:right="116"/>
      </w:pPr>
      <w:r>
        <w:rPr>
          <w:spacing w:val="-1"/>
        </w:rPr>
        <w:t>wherever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practicable,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included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after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</w:rPr>
        <w:t>company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afforded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an</w:t>
      </w:r>
      <w:r>
        <w:rPr>
          <w:spacing w:val="49"/>
        </w:rPr>
        <w:t xml:space="preserve"> </w:t>
      </w:r>
      <w:r>
        <w:rPr>
          <w:spacing w:val="-1"/>
        </w:rPr>
        <w:t>opportunity</w:t>
      </w:r>
      <w:r>
        <w:t xml:space="preserve"> </w:t>
      </w:r>
      <w:r>
        <w:rPr>
          <w:spacing w:val="2"/>
        </w:rPr>
        <w:t xml:space="preserve"> </w:t>
      </w:r>
      <w:r>
        <w:t>to</w:t>
      </w:r>
      <w:r>
        <w:rPr>
          <w:spacing w:val="63"/>
        </w:rPr>
        <w:t xml:space="preserve"> </w:t>
      </w:r>
      <w:r>
        <w:rPr>
          <w:spacing w:val="-1"/>
        </w:rPr>
        <w:t>comment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them.</w:t>
      </w:r>
    </w:p>
    <w:p w:rsidR="00F926D0" w:rsidRDefault="00486C13">
      <w:pPr>
        <w:spacing w:before="50"/>
        <w:ind w:right="372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ANNEXURE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TO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2"/>
          <w:sz w:val="16"/>
        </w:rPr>
        <w:t>THE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AUDIT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REPORT</w:t>
      </w: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F926D0" w:rsidRDefault="00486C13">
      <w:pPr>
        <w:numPr>
          <w:ilvl w:val="0"/>
          <w:numId w:val="29"/>
        </w:numPr>
        <w:tabs>
          <w:tab w:val="left" w:pos="1083"/>
        </w:tabs>
        <w:spacing w:before="68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GENERAL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INFORMATION: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CIN</w:t>
      </w:r>
      <w:r>
        <w:rPr>
          <w:rFonts w:ascii="Calibri"/>
          <w:spacing w:val="-1"/>
          <w:sz w:val="16"/>
        </w:rPr>
        <w:t xml:space="preserve"> or GLN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company:</w:t>
      </w:r>
    </w:p>
    <w:p w:rsidR="00F926D0" w:rsidRDefault="00F926D0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Name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 company: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Registered office address: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Corporate office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address: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E-mail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address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 company:</w:t>
      </w:r>
    </w:p>
    <w:p w:rsidR="00F926D0" w:rsidRDefault="00F926D0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Company's financial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year </w:t>
      </w:r>
      <w:r>
        <w:rPr>
          <w:rFonts w:ascii="Calibri"/>
          <w:sz w:val="16"/>
        </w:rPr>
        <w:t>to</w:t>
      </w:r>
      <w:r>
        <w:rPr>
          <w:rFonts w:ascii="Calibri"/>
          <w:spacing w:val="-1"/>
          <w:sz w:val="16"/>
        </w:rPr>
        <w:t xml:space="preserve"> which the Cost Audit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Report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relates: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Name,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address,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membership number and e-mail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 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Auditor(s):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92"/>
        </w:tabs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SRN Number and date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Filing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Form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intimation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appointment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auditor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with 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Central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Government: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27"/>
        </w:tabs>
        <w:ind w:left="1526" w:hanging="303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Date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first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commencement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commercial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production/delivery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service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 under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reference.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14"/>
        </w:tabs>
        <w:ind w:left="1513" w:hanging="347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Date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Board </w:t>
      </w:r>
      <w:r>
        <w:rPr>
          <w:rFonts w:ascii="Calibri"/>
          <w:spacing w:val="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Directors'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meeting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wherein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Annexure to the cost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audit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report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was approved: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9"/>
        </w:numPr>
        <w:tabs>
          <w:tab w:val="left" w:pos="1514"/>
        </w:tabs>
        <w:ind w:left="1514" w:hanging="356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No.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Audit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Committee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meetings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held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by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company,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attended</w:t>
      </w:r>
      <w:r>
        <w:rPr>
          <w:rFonts w:ascii="Calibri"/>
          <w:spacing w:val="1"/>
          <w:sz w:val="16"/>
        </w:rPr>
        <w:t xml:space="preserve"> by </w:t>
      </w:r>
      <w:r>
        <w:rPr>
          <w:rFonts w:ascii="Calibri"/>
          <w:spacing w:val="-1"/>
          <w:sz w:val="16"/>
        </w:rPr>
        <w:t xml:space="preserve">the </w:t>
      </w:r>
      <w:r>
        <w:rPr>
          <w:rFonts w:ascii="Calibri"/>
          <w:sz w:val="16"/>
        </w:rPr>
        <w:t>Cost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Auditor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during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year.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ind w:left="120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 xml:space="preserve">12  </w:t>
      </w:r>
      <w:r>
        <w:rPr>
          <w:rFonts w:ascii="Calibri"/>
          <w:spacing w:val="35"/>
          <w:sz w:val="16"/>
        </w:rPr>
        <w:t xml:space="preserve"> </w:t>
      </w:r>
      <w:r>
        <w:rPr>
          <w:rFonts w:ascii="Calibri"/>
          <w:sz w:val="16"/>
        </w:rPr>
        <w:t>If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there is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any foreign technical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collaboration for the good(s)/service(s) under reference,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the following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details shall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be given: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1"/>
        </w:numPr>
        <w:tabs>
          <w:tab w:val="left" w:pos="1769"/>
        </w:tabs>
        <w:ind w:hanging="20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name and address 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foreign collaborators;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1"/>
        </w:numPr>
        <w:tabs>
          <w:tab w:val="left" w:pos="1776"/>
        </w:tabs>
        <w:ind w:left="1775" w:hanging="21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main terms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agreement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;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1"/>
        </w:numPr>
        <w:tabs>
          <w:tab w:val="left" w:pos="1760"/>
        </w:tabs>
        <w:ind w:left="1759" w:hanging="199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amount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royalty,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lump sum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payment,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technical aid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fee payable and </w:t>
      </w:r>
      <w:r>
        <w:rPr>
          <w:rFonts w:ascii="Calibri"/>
          <w:sz w:val="16"/>
        </w:rPr>
        <w:t>the</w:t>
      </w:r>
      <w:r>
        <w:rPr>
          <w:rFonts w:ascii="Calibri"/>
          <w:spacing w:val="-1"/>
          <w:sz w:val="16"/>
        </w:rPr>
        <w:t xml:space="preserve"> basis 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calculating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same;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1"/>
        </w:numPr>
        <w:tabs>
          <w:tab w:val="left" w:pos="1776"/>
        </w:tabs>
        <w:ind w:left="1775" w:hanging="21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whether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technical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collaborator has contributed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to 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share capital.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z w:val="16"/>
        </w:rPr>
        <w:t>If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so,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the paid up share capital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so </w:t>
      </w:r>
      <w:r>
        <w:rPr>
          <w:rFonts w:ascii="Calibri"/>
          <w:sz w:val="16"/>
        </w:rPr>
        <w:t>held.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29"/>
        </w:numPr>
        <w:tabs>
          <w:tab w:val="left" w:pos="1083"/>
        </w:tabs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17"/>
          <w:sz w:val="16"/>
        </w:rPr>
        <w:t xml:space="preserve"> </w:t>
      </w:r>
      <w:r>
        <w:rPr>
          <w:rFonts w:ascii="Calibri"/>
          <w:spacing w:val="-1"/>
          <w:sz w:val="16"/>
        </w:rPr>
        <w:t>POLICY: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28"/>
        </w:numPr>
        <w:tabs>
          <w:tab w:val="left" w:pos="1145"/>
        </w:tabs>
        <w:spacing w:line="294" w:lineRule="auto"/>
        <w:ind w:right="297" w:firstLine="0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Briefly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describe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policy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adopted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by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and</w:t>
      </w:r>
      <w:r>
        <w:rPr>
          <w:rFonts w:ascii="Calibri"/>
          <w:spacing w:val="27"/>
          <w:sz w:val="16"/>
        </w:rPr>
        <w:t xml:space="preserve"> </w:t>
      </w:r>
      <w:r>
        <w:rPr>
          <w:rFonts w:ascii="Calibri"/>
          <w:spacing w:val="-1"/>
          <w:sz w:val="16"/>
        </w:rPr>
        <w:t>its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pacing w:val="-1"/>
          <w:sz w:val="16"/>
        </w:rPr>
        <w:t>adequacy</w:t>
      </w:r>
      <w:r>
        <w:rPr>
          <w:rFonts w:ascii="Calibri"/>
          <w:spacing w:val="27"/>
          <w:sz w:val="16"/>
        </w:rPr>
        <w:t xml:space="preserve"> </w:t>
      </w:r>
      <w:r>
        <w:rPr>
          <w:rFonts w:ascii="Calibri"/>
          <w:sz w:val="16"/>
        </w:rPr>
        <w:t>or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pacing w:val="-1"/>
          <w:sz w:val="16"/>
        </w:rPr>
        <w:t>otherwise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pacing w:val="-1"/>
          <w:sz w:val="16"/>
        </w:rPr>
        <w:t>to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pacing w:val="-1"/>
          <w:sz w:val="16"/>
        </w:rPr>
        <w:t>determine</w:t>
      </w:r>
      <w:r>
        <w:rPr>
          <w:rFonts w:ascii="Calibri"/>
          <w:spacing w:val="28"/>
          <w:sz w:val="16"/>
        </w:rPr>
        <w:t xml:space="preserve"> </w:t>
      </w:r>
      <w:r>
        <w:rPr>
          <w:rFonts w:ascii="Calibri"/>
          <w:spacing w:val="-1"/>
          <w:sz w:val="16"/>
        </w:rPr>
        <w:t>correctly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8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29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27"/>
          <w:sz w:val="16"/>
        </w:rPr>
        <w:t xml:space="preserve"> </w:t>
      </w:r>
      <w:r>
        <w:rPr>
          <w:rFonts w:ascii="Calibri"/>
          <w:spacing w:val="-1"/>
          <w:sz w:val="16"/>
        </w:rPr>
        <w:t>production/operation, cost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pacing w:val="-1"/>
          <w:sz w:val="16"/>
        </w:rPr>
        <w:t>sales,</w:t>
      </w:r>
      <w:r>
        <w:rPr>
          <w:rFonts w:ascii="Calibri"/>
          <w:spacing w:val="35"/>
          <w:sz w:val="16"/>
        </w:rPr>
        <w:t xml:space="preserve"> </w:t>
      </w:r>
      <w:r>
        <w:rPr>
          <w:rFonts w:ascii="Calibri"/>
          <w:spacing w:val="-1"/>
          <w:sz w:val="16"/>
        </w:rPr>
        <w:t>sales</w:t>
      </w:r>
      <w:r>
        <w:rPr>
          <w:rFonts w:ascii="Calibri"/>
          <w:spacing w:val="35"/>
          <w:sz w:val="16"/>
        </w:rPr>
        <w:t xml:space="preserve"> </w:t>
      </w:r>
      <w:r>
        <w:rPr>
          <w:rFonts w:ascii="Calibri"/>
          <w:spacing w:val="-1"/>
          <w:sz w:val="16"/>
        </w:rPr>
        <w:t>realization</w:t>
      </w:r>
      <w:r>
        <w:rPr>
          <w:rFonts w:ascii="Calibri"/>
          <w:spacing w:val="35"/>
          <w:sz w:val="16"/>
        </w:rPr>
        <w:t xml:space="preserve"> </w:t>
      </w:r>
      <w:r>
        <w:rPr>
          <w:rFonts w:ascii="Calibri"/>
          <w:spacing w:val="-1"/>
          <w:sz w:val="16"/>
        </w:rPr>
        <w:t>and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pacing w:val="-1"/>
          <w:sz w:val="16"/>
        </w:rPr>
        <w:t>margin</w:t>
      </w:r>
      <w:r>
        <w:rPr>
          <w:rFonts w:ascii="Calibri"/>
          <w:spacing w:val="33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30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pacing w:val="-1"/>
          <w:sz w:val="16"/>
        </w:rPr>
        <w:t>reference</w:t>
      </w:r>
      <w:r>
        <w:rPr>
          <w:rFonts w:ascii="Calibri"/>
          <w:spacing w:val="31"/>
          <w:sz w:val="16"/>
        </w:rPr>
        <w:t xml:space="preserve"> </w:t>
      </w:r>
      <w:r>
        <w:rPr>
          <w:rFonts w:ascii="Calibri"/>
          <w:spacing w:val="-1"/>
          <w:sz w:val="16"/>
        </w:rPr>
        <w:t>separately</w:t>
      </w:r>
      <w:r>
        <w:rPr>
          <w:rFonts w:ascii="Calibri"/>
          <w:spacing w:val="32"/>
          <w:sz w:val="16"/>
        </w:rPr>
        <w:t xml:space="preserve"> </w:t>
      </w:r>
      <w:r>
        <w:rPr>
          <w:rFonts w:ascii="Calibri"/>
          <w:spacing w:val="-1"/>
          <w:sz w:val="16"/>
        </w:rPr>
        <w:t>for</w:t>
      </w:r>
      <w:r>
        <w:rPr>
          <w:rFonts w:ascii="Calibri"/>
          <w:spacing w:val="77"/>
          <w:sz w:val="16"/>
        </w:rPr>
        <w:t xml:space="preserve"> </w:t>
      </w:r>
      <w:r>
        <w:rPr>
          <w:rFonts w:ascii="Calibri"/>
          <w:spacing w:val="-1"/>
          <w:sz w:val="16"/>
        </w:rPr>
        <w:t>each good(s)/service(s).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The policy should cover,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inter alia,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the following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areas:</w:t>
      </w:r>
    </w:p>
    <w:p w:rsidR="00F926D0" w:rsidRDefault="00486C13">
      <w:pPr>
        <w:numPr>
          <w:ilvl w:val="1"/>
          <w:numId w:val="28"/>
        </w:numPr>
        <w:tabs>
          <w:tab w:val="left" w:pos="1594"/>
        </w:tabs>
        <w:spacing w:before="120"/>
        <w:ind w:firstLine="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Identification 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centres/cost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objects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and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drivers.</w:t>
      </w:r>
    </w:p>
    <w:p w:rsidR="00F926D0" w:rsidRDefault="00F926D0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F926D0" w:rsidRDefault="00486C13">
      <w:pPr>
        <w:numPr>
          <w:ilvl w:val="1"/>
          <w:numId w:val="28"/>
        </w:numPr>
        <w:tabs>
          <w:tab w:val="left" w:pos="1601"/>
        </w:tabs>
        <w:spacing w:line="442" w:lineRule="auto"/>
        <w:ind w:right="1664" w:firstLine="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for material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including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packing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materials,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stores and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spares etc.,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employee cost,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utilities</w:t>
      </w:r>
      <w:r>
        <w:rPr>
          <w:rFonts w:ascii="Calibri"/>
          <w:spacing w:val="57"/>
          <w:sz w:val="16"/>
        </w:rPr>
        <w:t xml:space="preserve"> </w:t>
      </w:r>
      <w:r>
        <w:rPr>
          <w:rFonts w:ascii="Calibri"/>
          <w:spacing w:val="-1"/>
          <w:sz w:val="16"/>
        </w:rPr>
        <w:t>and other relevant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components.</w:t>
      </w:r>
    </w:p>
    <w:p w:rsidR="00F926D0" w:rsidRDefault="00486C13">
      <w:pPr>
        <w:numPr>
          <w:ilvl w:val="1"/>
          <w:numId w:val="28"/>
        </w:numPr>
        <w:tabs>
          <w:tab w:val="left" w:pos="1584"/>
        </w:tabs>
        <w:spacing w:before="19"/>
        <w:ind w:left="1583" w:hanging="33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Accounting,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allocation and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absorption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overheads.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8"/>
        </w:numPr>
        <w:tabs>
          <w:tab w:val="left" w:pos="1601"/>
        </w:tabs>
        <w:ind w:left="1600" w:hanging="34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for Depreciation/Amortization.</w:t>
      </w:r>
    </w:p>
    <w:p w:rsidR="00F926D0" w:rsidRDefault="00F926D0">
      <w:pPr>
        <w:spacing w:before="11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8"/>
        </w:numPr>
        <w:tabs>
          <w:tab w:val="left" w:pos="1596"/>
        </w:tabs>
        <w:ind w:left="1595" w:hanging="343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for by-products/joint-products </w:t>
      </w:r>
      <w:r>
        <w:rPr>
          <w:rFonts w:ascii="Calibri"/>
          <w:sz w:val="16"/>
        </w:rPr>
        <w:t>or</w:t>
      </w:r>
      <w:r>
        <w:rPr>
          <w:rFonts w:ascii="Calibri"/>
          <w:spacing w:val="-1"/>
          <w:sz w:val="16"/>
        </w:rPr>
        <w:t xml:space="preserve"> services,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scarps,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wastage etc.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8"/>
        </w:numPr>
        <w:tabs>
          <w:tab w:val="left" w:pos="1601"/>
        </w:tabs>
        <w:ind w:left="1600" w:hanging="34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Basis for Inventory Valuation.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8"/>
        </w:numPr>
        <w:tabs>
          <w:tab w:val="left" w:pos="1594"/>
        </w:tabs>
        <w:ind w:left="1593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Methodology </w:t>
      </w:r>
      <w:r>
        <w:rPr>
          <w:rFonts w:ascii="Calibri"/>
          <w:sz w:val="16"/>
        </w:rPr>
        <w:t>for</w:t>
      </w:r>
      <w:r>
        <w:rPr>
          <w:rFonts w:ascii="Calibri"/>
          <w:spacing w:val="-1"/>
          <w:sz w:val="16"/>
        </w:rPr>
        <w:t xml:space="preserve"> valuation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Inter-Unit/Inter Company and Related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Party transactions.</w:t>
      </w:r>
    </w:p>
    <w:p w:rsidR="00F926D0" w:rsidRDefault="00F926D0">
      <w:pPr>
        <w:spacing w:before="8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1"/>
          <w:numId w:val="28"/>
        </w:numPr>
        <w:tabs>
          <w:tab w:val="left" w:pos="1601"/>
        </w:tabs>
        <w:ind w:left="1600" w:hanging="34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Treatment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abnormal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and non-recurring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including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classification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other non-cost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items.</w:t>
      </w:r>
    </w:p>
    <w:p w:rsidR="00F926D0" w:rsidRDefault="00F926D0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F926D0" w:rsidRDefault="00486C13">
      <w:pPr>
        <w:numPr>
          <w:ilvl w:val="1"/>
          <w:numId w:val="28"/>
        </w:numPr>
        <w:tabs>
          <w:tab w:val="left" w:pos="1589"/>
        </w:tabs>
        <w:ind w:left="1588" w:hanging="336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Other relevant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pacing w:val="-1"/>
          <w:sz w:val="16"/>
        </w:rPr>
        <w:t>policy ad</w:t>
      </w:r>
      <w:r>
        <w:rPr>
          <w:rFonts w:ascii="Calibri"/>
          <w:spacing w:val="-1"/>
          <w:sz w:val="16"/>
        </w:rPr>
        <w:t>opted by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Company.</w:t>
      </w:r>
    </w:p>
    <w:p w:rsidR="00F926D0" w:rsidRDefault="00F926D0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F926D0" w:rsidRDefault="00486C13">
      <w:pPr>
        <w:numPr>
          <w:ilvl w:val="0"/>
          <w:numId w:val="28"/>
        </w:numPr>
        <w:tabs>
          <w:tab w:val="left" w:pos="1148"/>
        </w:tabs>
        <w:spacing w:line="442" w:lineRule="auto"/>
        <w:ind w:right="2081" w:firstLine="0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Briefly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specify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changes,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if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any,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made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in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accounting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policy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for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63"/>
          <w:sz w:val="16"/>
        </w:rPr>
        <w:t xml:space="preserve"> </w:t>
      </w:r>
      <w:r>
        <w:rPr>
          <w:rFonts w:ascii="Calibri"/>
          <w:spacing w:val="-1"/>
          <w:sz w:val="16"/>
        </w:rPr>
        <w:t>audit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during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current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financial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year as compared to the previous financial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year.</w:t>
      </w:r>
    </w:p>
    <w:p w:rsidR="00F926D0" w:rsidRDefault="00F926D0">
      <w:pPr>
        <w:spacing w:line="442" w:lineRule="auto"/>
        <w:rPr>
          <w:rFonts w:ascii="Calibri" w:eastAsia="Calibri" w:hAnsi="Calibri" w:cs="Calibri"/>
          <w:sz w:val="16"/>
          <w:szCs w:val="16"/>
        </w:rPr>
        <w:sectPr w:rsidR="00F926D0">
          <w:headerReference w:type="even" r:id="rId11"/>
          <w:headerReference w:type="default" r:id="rId12"/>
          <w:pgSz w:w="11900" w:h="16840"/>
          <w:pgMar w:top="1040" w:right="960" w:bottom="280" w:left="960" w:header="761" w:footer="0" w:gutter="0"/>
          <w:pgNumType w:start="50"/>
          <w:cols w:space="720"/>
        </w:sectPr>
      </w:pPr>
    </w:p>
    <w:p w:rsidR="00F926D0" w:rsidRDefault="00F926D0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numPr>
          <w:ilvl w:val="0"/>
          <w:numId w:val="28"/>
        </w:numPr>
        <w:tabs>
          <w:tab w:val="left" w:pos="1240"/>
        </w:tabs>
        <w:spacing w:before="68" w:line="442" w:lineRule="auto"/>
        <w:ind w:left="1021" w:right="1894" w:firstLine="0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Observations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the </w:t>
      </w:r>
      <w:r>
        <w:rPr>
          <w:rFonts w:ascii="Calibri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Auditor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regarding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adequacy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otherwise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Budgetary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Control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System,</w:t>
      </w:r>
      <w:r>
        <w:rPr>
          <w:rFonts w:ascii="Calibri"/>
          <w:spacing w:val="3"/>
          <w:sz w:val="16"/>
        </w:rPr>
        <w:t xml:space="preserve"> </w:t>
      </w:r>
      <w:r>
        <w:rPr>
          <w:rFonts w:ascii="Calibri"/>
          <w:sz w:val="16"/>
        </w:rPr>
        <w:t>if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any,</w:t>
      </w:r>
      <w:r>
        <w:rPr>
          <w:rFonts w:ascii="Calibri"/>
          <w:spacing w:val="56"/>
          <w:sz w:val="16"/>
        </w:rPr>
        <w:t xml:space="preserve"> </w:t>
      </w:r>
      <w:r>
        <w:rPr>
          <w:rFonts w:ascii="Calibri"/>
          <w:spacing w:val="-1"/>
          <w:sz w:val="16"/>
        </w:rPr>
        <w:t>followed by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company.</w:t>
      </w:r>
    </w:p>
    <w:p w:rsidR="00F926D0" w:rsidRDefault="00486C13">
      <w:pPr>
        <w:numPr>
          <w:ilvl w:val="0"/>
          <w:numId w:val="29"/>
        </w:numPr>
        <w:tabs>
          <w:tab w:val="left" w:pos="1192"/>
        </w:tabs>
        <w:ind w:left="1191" w:hanging="160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PROCESS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2"/>
          <w:sz w:val="16"/>
        </w:rPr>
        <w:t>OF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MANUFACTURE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1"/>
          <w:sz w:val="16"/>
        </w:rPr>
        <w:t>GOOD(S)/DELIVERY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2"/>
          <w:sz w:val="16"/>
        </w:rPr>
        <w:t>OF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SERVICE(S):</w:t>
      </w:r>
    </w:p>
    <w:p w:rsidR="00F926D0" w:rsidRDefault="00F926D0">
      <w:pPr>
        <w:spacing w:before="6"/>
        <w:rPr>
          <w:rFonts w:ascii="Calibri" w:eastAsia="Calibri" w:hAnsi="Calibri" w:cs="Calibri"/>
          <w:sz w:val="13"/>
          <w:szCs w:val="13"/>
        </w:rPr>
      </w:pPr>
    </w:p>
    <w:p w:rsidR="00F926D0" w:rsidRDefault="00486C13">
      <w:pPr>
        <w:spacing w:line="294" w:lineRule="auto"/>
        <w:ind w:left="1021" w:right="21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 xml:space="preserve">A </w:t>
      </w:r>
      <w:r>
        <w:rPr>
          <w:rFonts w:ascii="Calibri"/>
          <w:spacing w:val="-1"/>
          <w:sz w:val="16"/>
        </w:rPr>
        <w:t>brief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note regarding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the process </w:t>
      </w:r>
      <w:r>
        <w:rPr>
          <w:rFonts w:ascii="Calibri"/>
          <w:sz w:val="16"/>
        </w:rPr>
        <w:t>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manufacture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good(s)/delivery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service(s) along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with flow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chart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covering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manufacture of</w:t>
      </w:r>
      <w:r>
        <w:rPr>
          <w:rFonts w:ascii="Calibri"/>
          <w:spacing w:val="83"/>
          <w:sz w:val="16"/>
        </w:rPr>
        <w:t xml:space="preserve"> </w:t>
      </w:r>
      <w:r>
        <w:rPr>
          <w:rFonts w:ascii="Calibri"/>
          <w:spacing w:val="-1"/>
          <w:sz w:val="16"/>
        </w:rPr>
        <w:t>good(s)/provision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service(s),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utility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and production/service department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engaged</w:t>
      </w:r>
      <w:r>
        <w:rPr>
          <w:rFonts w:ascii="Calibri"/>
          <w:spacing w:val="-1"/>
          <w:sz w:val="16"/>
        </w:rPr>
        <w:t xml:space="preserve"> in the manufacturing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the good(s)/delivery </w:t>
      </w:r>
      <w:r>
        <w:rPr>
          <w:rFonts w:ascii="Calibri"/>
          <w:sz w:val="16"/>
        </w:rPr>
        <w:t>of</w:t>
      </w:r>
      <w:r>
        <w:rPr>
          <w:rFonts w:ascii="Calibri"/>
          <w:spacing w:val="65"/>
          <w:sz w:val="16"/>
        </w:rPr>
        <w:t xml:space="preserve"> </w:t>
      </w:r>
      <w:r>
        <w:rPr>
          <w:rFonts w:ascii="Calibri"/>
          <w:spacing w:val="-1"/>
          <w:sz w:val="16"/>
        </w:rPr>
        <w:t>service(s).</w:t>
      </w:r>
    </w:p>
    <w:p w:rsidR="00F926D0" w:rsidRDefault="00486C13">
      <w:pPr>
        <w:numPr>
          <w:ilvl w:val="0"/>
          <w:numId w:val="29"/>
        </w:numPr>
        <w:tabs>
          <w:tab w:val="left" w:pos="1212"/>
        </w:tabs>
        <w:spacing w:before="120"/>
        <w:ind w:left="1211" w:hanging="360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2"/>
          <w:w w:val="105"/>
          <w:sz w:val="16"/>
        </w:rPr>
        <w:t>GOOD</w:t>
      </w:r>
      <w:r>
        <w:rPr>
          <w:rFonts w:ascii="Calibri"/>
          <w:spacing w:val="-1"/>
          <w:w w:val="105"/>
          <w:sz w:val="16"/>
        </w:rPr>
        <w:t>(S)/S</w:t>
      </w:r>
      <w:r>
        <w:rPr>
          <w:rFonts w:ascii="Calibri"/>
          <w:spacing w:val="-2"/>
          <w:w w:val="105"/>
          <w:sz w:val="16"/>
        </w:rPr>
        <w:t>E</w:t>
      </w:r>
      <w:r>
        <w:rPr>
          <w:rFonts w:ascii="Calibri"/>
          <w:spacing w:val="-1"/>
          <w:w w:val="105"/>
          <w:sz w:val="16"/>
        </w:rPr>
        <w:t>RVI</w:t>
      </w:r>
      <w:r>
        <w:rPr>
          <w:rFonts w:ascii="Calibri"/>
          <w:spacing w:val="-2"/>
          <w:w w:val="105"/>
          <w:sz w:val="16"/>
        </w:rPr>
        <w:t>CE</w:t>
      </w:r>
      <w:r>
        <w:rPr>
          <w:rFonts w:ascii="Calibri"/>
          <w:spacing w:val="-1"/>
          <w:w w:val="105"/>
          <w:sz w:val="16"/>
        </w:rPr>
        <w:t>(S)</w:t>
      </w:r>
      <w:r>
        <w:rPr>
          <w:rFonts w:ascii="Calibri"/>
          <w:spacing w:val="-13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DET</w:t>
      </w:r>
      <w:r>
        <w:rPr>
          <w:rFonts w:ascii="Calibri"/>
          <w:spacing w:val="-1"/>
          <w:w w:val="105"/>
          <w:sz w:val="16"/>
        </w:rPr>
        <w:t>AI</w:t>
      </w:r>
      <w:r>
        <w:rPr>
          <w:rFonts w:ascii="Calibri"/>
          <w:spacing w:val="-2"/>
          <w:w w:val="105"/>
          <w:sz w:val="16"/>
        </w:rPr>
        <w:t>L</w:t>
      </w:r>
      <w:r>
        <w:rPr>
          <w:rFonts w:ascii="Calibri"/>
          <w:spacing w:val="-1"/>
          <w:w w:val="105"/>
          <w:sz w:val="16"/>
        </w:rPr>
        <w:t>S</w:t>
      </w:r>
      <w:r>
        <w:rPr>
          <w:rFonts w:ascii="Calibri"/>
          <w:spacing w:val="-15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(</w:t>
      </w:r>
      <w:r>
        <w:rPr>
          <w:rFonts w:ascii="Calibri"/>
          <w:spacing w:val="-2"/>
          <w:w w:val="105"/>
          <w:sz w:val="16"/>
        </w:rPr>
        <w:t>FO</w:t>
      </w:r>
      <w:r>
        <w:rPr>
          <w:rFonts w:ascii="Calibri"/>
          <w:spacing w:val="-1"/>
          <w:w w:val="105"/>
          <w:sz w:val="16"/>
        </w:rPr>
        <w:t>R</w:t>
      </w:r>
      <w:r>
        <w:rPr>
          <w:rFonts w:ascii="Calibri"/>
          <w:spacing w:val="-13"/>
          <w:w w:val="105"/>
          <w:sz w:val="16"/>
        </w:rPr>
        <w:t xml:space="preserve"> </w:t>
      </w:r>
      <w:r>
        <w:rPr>
          <w:rFonts w:ascii="Calibri"/>
          <w:spacing w:val="-3"/>
          <w:w w:val="105"/>
          <w:sz w:val="16"/>
        </w:rPr>
        <w:t>THE</w:t>
      </w:r>
      <w:r>
        <w:rPr>
          <w:rFonts w:ascii="Calibri"/>
          <w:spacing w:val="-13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COM</w:t>
      </w:r>
      <w:r>
        <w:rPr>
          <w:rFonts w:ascii="Calibri"/>
          <w:spacing w:val="-1"/>
          <w:w w:val="105"/>
          <w:sz w:val="16"/>
        </w:rPr>
        <w:t>PA</w:t>
      </w:r>
      <w:r>
        <w:rPr>
          <w:rFonts w:ascii="Calibri"/>
          <w:spacing w:val="-2"/>
          <w:w w:val="105"/>
          <w:sz w:val="16"/>
        </w:rPr>
        <w:t>N</w:t>
      </w:r>
      <w:r>
        <w:rPr>
          <w:rFonts w:ascii="Calibri"/>
          <w:spacing w:val="-1"/>
          <w:w w:val="105"/>
          <w:sz w:val="16"/>
        </w:rPr>
        <w:t>Y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AS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A</w:t>
      </w:r>
      <w:r>
        <w:rPr>
          <w:rFonts w:ascii="Calibri"/>
          <w:spacing w:val="-13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WHOLE</w:t>
      </w:r>
      <w:r>
        <w:rPr>
          <w:rFonts w:ascii="Calibri"/>
          <w:spacing w:val="-1"/>
          <w:w w:val="105"/>
          <w:sz w:val="16"/>
        </w:rPr>
        <w:t>):</w:t>
      </w:r>
    </w:p>
    <w:p w:rsidR="00F926D0" w:rsidRDefault="00F926D0">
      <w:pPr>
        <w:spacing w:before="9"/>
        <w:rPr>
          <w:rFonts w:ascii="Calibri" w:eastAsia="Calibri" w:hAnsi="Calibri" w:cs="Calibri"/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9"/>
        <w:gridCol w:w="3163"/>
        <w:gridCol w:w="3449"/>
        <w:gridCol w:w="2489"/>
      </w:tblGrid>
      <w:tr w:rsidR="00F926D0">
        <w:trPr>
          <w:trHeight w:hRule="exact" w:val="458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S.</w:t>
            </w:r>
            <w:r>
              <w:rPr>
                <w:rFonts w:ascii="Calibri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o.</w:t>
            </w:r>
          </w:p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Name</w:t>
            </w:r>
            <w:r>
              <w:rPr>
                <w:rFonts w:ascii="Calibri"/>
                <w:spacing w:val="1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each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Good(s)/Service(s)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Net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(net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taxes,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duties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etc.)</w:t>
            </w:r>
          </w:p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879"/>
                <w:tab w:val="left" w:pos="1498"/>
                <w:tab w:val="left" w:pos="2014"/>
              </w:tabs>
              <w:spacing w:line="274" w:lineRule="auto"/>
              <w:ind w:left="102" w:right="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Covered</w:t>
            </w:r>
            <w:r>
              <w:rPr>
                <w:rFonts w:ascii="Calibri"/>
                <w:spacing w:val="-1"/>
                <w:sz w:val="16"/>
              </w:rPr>
              <w:tab/>
              <w:t>under</w:t>
            </w:r>
            <w:r>
              <w:rPr>
                <w:rFonts w:ascii="Calibri"/>
                <w:spacing w:val="-1"/>
                <w:sz w:val="16"/>
              </w:rPr>
              <w:tab/>
              <w:t>Cost</w:t>
            </w:r>
            <w:r>
              <w:rPr>
                <w:rFonts w:ascii="Calibri"/>
                <w:spacing w:val="-1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Audit</w:t>
            </w:r>
            <w:r>
              <w:rPr>
                <w:rFonts w:ascii="Calibri"/>
                <w:spacing w:val="30"/>
                <w:w w:val="10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(Yes/No)</w:t>
            </w:r>
          </w:p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</w:t>
            </w:r>
          </w:p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Production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etc.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Sub-Total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(A)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</w:t>
            </w:r>
          </w:p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Services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etc.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Sub-Total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(B)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C.</w:t>
            </w:r>
          </w:p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Tr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d</w:t>
            </w:r>
            <w:r>
              <w:rPr>
                <w:rFonts w:ascii="Calibri"/>
                <w:spacing w:val="-1"/>
                <w:w w:val="105"/>
                <w:sz w:val="16"/>
              </w:rPr>
              <w:t>i</w:t>
            </w:r>
            <w:r>
              <w:rPr>
                <w:rFonts w:ascii="Calibri"/>
                <w:spacing w:val="-2"/>
                <w:w w:val="105"/>
                <w:sz w:val="16"/>
              </w:rPr>
              <w:t>ng</w:t>
            </w:r>
            <w:r>
              <w:rPr>
                <w:rFonts w:ascii="Calibri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c</w:t>
            </w:r>
            <w:r>
              <w:rPr>
                <w:rFonts w:ascii="Calibri"/>
                <w:spacing w:val="-1"/>
                <w:w w:val="105"/>
                <w:sz w:val="16"/>
              </w:rPr>
              <w:t>tiviti</w:t>
            </w:r>
            <w:r>
              <w:rPr>
                <w:rFonts w:ascii="Calibri"/>
                <w:spacing w:val="-2"/>
                <w:w w:val="105"/>
                <w:sz w:val="16"/>
              </w:rPr>
              <w:t>es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etc.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Sub-Total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(C)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</w:t>
            </w:r>
            <w:r>
              <w:rPr>
                <w:rFonts w:ascii="Calibri"/>
                <w:spacing w:val="-1"/>
                <w:w w:val="105"/>
                <w:sz w:val="16"/>
              </w:rPr>
              <w:t>.</w:t>
            </w:r>
          </w:p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Income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61"/>
        </w:trPr>
        <w:tc>
          <w:tcPr>
            <w:tcW w:w="8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1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2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Income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as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</w:t>
            </w:r>
            <w:r>
              <w:rPr>
                <w:rFonts w:ascii="Calibri"/>
                <w:spacing w:val="2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Audited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Annual</w:t>
            </w:r>
            <w:r>
              <w:rPr>
                <w:rFonts w:ascii="Calibri"/>
                <w:spacing w:val="1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Report</w:t>
            </w:r>
            <w:r>
              <w:rPr>
                <w:rFonts w:ascii="Calibri"/>
                <w:spacing w:val="25"/>
                <w:w w:val="10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(A+B+C+D)</w:t>
            </w:r>
          </w:p>
        </w:tc>
        <w:tc>
          <w:tcPr>
            <w:tcW w:w="3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486C13">
      <w:pPr>
        <w:numPr>
          <w:ilvl w:val="0"/>
          <w:numId w:val="29"/>
        </w:numPr>
        <w:tabs>
          <w:tab w:val="left" w:pos="1212"/>
        </w:tabs>
        <w:spacing w:line="193" w:lineRule="exact"/>
        <w:ind w:left="1211" w:hanging="360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QUANTITATIVE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pacing w:val="-1"/>
          <w:sz w:val="16"/>
        </w:rPr>
        <w:t>INFORMATION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pacing w:val="-2"/>
          <w:sz w:val="16"/>
        </w:rPr>
        <w:t>FOR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pacing w:val="-1"/>
          <w:sz w:val="16"/>
        </w:rPr>
        <w:t>EACH</w:t>
      </w:r>
      <w:r>
        <w:rPr>
          <w:rFonts w:ascii="Calibri"/>
          <w:spacing w:val="25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26"/>
          <w:sz w:val="16"/>
        </w:rPr>
        <w:t xml:space="preserve"> </w:t>
      </w:r>
      <w:r>
        <w:rPr>
          <w:rFonts w:ascii="Calibri"/>
          <w:spacing w:val="-1"/>
          <w:sz w:val="16"/>
        </w:rPr>
        <w:t>SEPARATELY:</w:t>
      </w:r>
    </w:p>
    <w:p w:rsidR="00F926D0" w:rsidRDefault="00F926D0">
      <w:pPr>
        <w:spacing w:before="4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2"/>
        <w:gridCol w:w="766"/>
        <w:gridCol w:w="2491"/>
        <w:gridCol w:w="2491"/>
      </w:tblGrid>
      <w:tr w:rsidR="00F926D0">
        <w:trPr>
          <w:trHeight w:hRule="exact" w:val="235"/>
        </w:trPr>
        <w:tc>
          <w:tcPr>
            <w:tcW w:w="49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Name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the</w:t>
            </w:r>
            <w:r>
              <w:rPr>
                <w:rFonts w:ascii="Calibri"/>
                <w:spacing w:val="1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Good(s)/Service(s)</w:t>
            </w:r>
          </w:p>
        </w:tc>
        <w:tc>
          <w:tcPr>
            <w:tcW w:w="498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F</w:t>
            </w:r>
            <w:r>
              <w:rPr>
                <w:rFonts w:ascii="Calibri"/>
                <w:spacing w:val="-1"/>
                <w:w w:val="105"/>
                <w:sz w:val="16"/>
              </w:rPr>
              <w:t>i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nc</w:t>
            </w:r>
            <w:r>
              <w:rPr>
                <w:rFonts w:ascii="Calibri"/>
                <w:spacing w:val="-1"/>
                <w:w w:val="105"/>
                <w:sz w:val="16"/>
              </w:rPr>
              <w:t>ial</w:t>
            </w:r>
            <w:r>
              <w:rPr>
                <w:rFonts w:ascii="Calibri"/>
                <w:spacing w:val="-17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  <w:tc>
          <w:tcPr>
            <w:tcW w:w="574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From</w:t>
            </w:r>
          </w:p>
          <w:p w:rsidR="00F926D0" w:rsidRDefault="00486C13">
            <w:pPr>
              <w:pStyle w:val="TableParagraph"/>
              <w:tabs>
                <w:tab w:val="left" w:pos="1108"/>
              </w:tabs>
              <w:spacing w:before="30"/>
              <w:ind w:right="53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  <w:u w:val="single" w:color="000000"/>
              </w:rPr>
              <w:t xml:space="preserve"> 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to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  <w:u w:val="single" w:color="000000"/>
              </w:rPr>
              <w:t xml:space="preserve"> </w:t>
            </w:r>
          </w:p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Un</w:t>
            </w:r>
            <w:r>
              <w:rPr>
                <w:rFonts w:ascii="Calibri"/>
                <w:spacing w:val="-1"/>
                <w:w w:val="105"/>
                <w:sz w:val="16"/>
              </w:rPr>
              <w:t>it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81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78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1.</w:t>
            </w:r>
            <w:r>
              <w:rPr>
                <w:rFonts w:ascii="Calibri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Availa</w:t>
            </w:r>
            <w:r>
              <w:rPr>
                <w:rFonts w:ascii="Calibri"/>
                <w:spacing w:val="-2"/>
                <w:w w:val="105"/>
                <w:sz w:val="16"/>
              </w:rPr>
              <w:t>b</w:t>
            </w:r>
            <w:r>
              <w:rPr>
                <w:rFonts w:ascii="Calibri"/>
                <w:spacing w:val="-1"/>
                <w:w w:val="105"/>
                <w:sz w:val="16"/>
              </w:rPr>
              <w:t>l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C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p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c</w:t>
            </w:r>
            <w:r>
              <w:rPr>
                <w:rFonts w:ascii="Calibri"/>
                <w:spacing w:val="-1"/>
                <w:w w:val="105"/>
                <w:sz w:val="16"/>
              </w:rPr>
              <w:t>ity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 Installed Capacity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 Capacity enhanced 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 Capacity available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through leasing</w:t>
            </w:r>
            <w:r>
              <w:rPr>
                <w:rFonts w:ascii="Calibri"/>
                <w:spacing w:val="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arrangements,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(d) capacity available through loan license/third party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(e) 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available capacity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  <w:r>
              <w:rPr>
                <w:rFonts w:ascii="Calibri"/>
                <w:spacing w:val="1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Actual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Production/Services</w:t>
            </w:r>
            <w:r>
              <w:rPr>
                <w:rFonts w:ascii="Calibri"/>
                <w:spacing w:val="2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rendered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 Self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Manufactured/rendered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 Produced under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leasing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arrangements/outsourced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1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Produced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on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loan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license/by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third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parties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on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job</w:t>
            </w:r>
            <w:r>
              <w:rPr>
                <w:rFonts w:ascii="Calibri"/>
                <w:spacing w:val="2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work/outsourcing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agency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(d) 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Production/Services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rendered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459"/>
                <w:tab w:val="left" w:pos="2022"/>
                <w:tab w:val="left" w:pos="2866"/>
                <w:tab w:val="left" w:pos="3241"/>
                <w:tab w:val="left" w:pos="3697"/>
              </w:tabs>
              <w:spacing w:line="277" w:lineRule="auto"/>
              <w:ind w:left="102" w:right="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Production/services</w:t>
            </w:r>
            <w:r>
              <w:rPr>
                <w:rFonts w:ascii="Calibri"/>
                <w:spacing w:val="-1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rendered</w:t>
            </w:r>
            <w:r>
              <w:rPr>
                <w:rFonts w:ascii="Calibri"/>
                <w:spacing w:val="-1"/>
                <w:sz w:val="16"/>
              </w:rPr>
              <w:tab/>
              <w:t>as</w:t>
            </w:r>
            <w:r>
              <w:rPr>
                <w:rFonts w:ascii="Calibri"/>
                <w:spacing w:val="-1"/>
                <w:sz w:val="16"/>
              </w:rPr>
              <w:tab/>
            </w:r>
            <w:r>
              <w:rPr>
                <w:rFonts w:ascii="Calibri"/>
                <w:sz w:val="16"/>
              </w:rPr>
              <w:t>per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excise</w:t>
            </w:r>
            <w:r>
              <w:rPr>
                <w:rFonts w:ascii="Calibri"/>
                <w:spacing w:val="28"/>
                <w:w w:val="10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records/service</w:t>
            </w:r>
            <w:r>
              <w:rPr>
                <w:rFonts w:ascii="Calibri"/>
                <w:spacing w:val="1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tax</w:t>
            </w:r>
            <w:r>
              <w:rPr>
                <w:rFonts w:ascii="Calibri"/>
                <w:spacing w:val="1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records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</w:t>
            </w:r>
            <w:r>
              <w:rPr>
                <w:rFonts w:ascii="Calibri"/>
                <w:spacing w:val="1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Capacity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utilization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(in-house)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purchased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trading/Services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hired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 Domestic purchase/hiring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 Imports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 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Purchases/Services hired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1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other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adjustments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102" w:righ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Change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Finished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Goods/Value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outgoing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10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Self/Captive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Consumption/internal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(incl.</w:t>
            </w:r>
            <w:r>
              <w:rPr>
                <w:rFonts w:ascii="Calibri"/>
                <w:spacing w:val="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samples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etc.)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 Other quantitative adjustments,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 (wastage etc.)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(d) 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adjustments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55" w:footer="0" w:gutter="0"/>
          <w:cols w:space="720"/>
        </w:sectPr>
      </w:pPr>
    </w:p>
    <w:p w:rsidR="00F926D0" w:rsidRDefault="00F926D0">
      <w:pPr>
        <w:spacing w:before="5"/>
        <w:rPr>
          <w:rFonts w:ascii="Calibri" w:eastAsia="Calibri" w:hAnsi="Calibri" w:cs="Calibri"/>
          <w:sz w:val="16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2"/>
        <w:gridCol w:w="766"/>
        <w:gridCol w:w="2491"/>
        <w:gridCol w:w="2491"/>
      </w:tblGrid>
      <w:tr w:rsidR="00F926D0">
        <w:trPr>
          <w:trHeight w:hRule="exact" w:val="458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7. </w:t>
            </w:r>
            <w:r>
              <w:rPr>
                <w:rFonts w:ascii="Calibri" w:eastAsia="Calibri" w:hAnsi="Calibri" w:cs="Calibri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Total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Available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Quantity/Service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rendered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[2(d)+5(c)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–</w:t>
            </w:r>
            <w:r>
              <w:rPr>
                <w:rFonts w:ascii="Calibri" w:eastAsia="Calibri" w:hAnsi="Calibri" w:cs="Calibri"/>
                <w:spacing w:val="43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6(d)]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8.</w:t>
            </w:r>
            <w:r>
              <w:rPr>
                <w:rFonts w:ascii="Calibri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c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  <w:r>
              <w:rPr>
                <w:rFonts w:ascii="Calibri"/>
                <w:spacing w:val="-2"/>
                <w:w w:val="105"/>
                <w:sz w:val="16"/>
              </w:rPr>
              <w:t>u</w:t>
            </w:r>
            <w:r>
              <w:rPr>
                <w:rFonts w:ascii="Calibri"/>
                <w:spacing w:val="-1"/>
                <w:w w:val="105"/>
                <w:sz w:val="16"/>
              </w:rPr>
              <w:t>al</w:t>
            </w:r>
            <w:r>
              <w:rPr>
                <w:rFonts w:ascii="Calibri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Sal</w:t>
            </w:r>
            <w:r>
              <w:rPr>
                <w:rFonts w:ascii="Calibri"/>
                <w:spacing w:val="-2"/>
                <w:w w:val="105"/>
                <w:sz w:val="16"/>
              </w:rPr>
              <w:t>es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 Domestic Sales (Goods/Services)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 Domestic Sales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(Trading)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 Export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 (Goods/Services)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(d) Export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 (Trading)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(e) 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Quantity Sold/Services rendered</w:t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6"/>
        <w:rPr>
          <w:rFonts w:ascii="Calibri" w:eastAsia="Calibri" w:hAnsi="Calibri" w:cs="Calibri"/>
          <w:sz w:val="12"/>
          <w:szCs w:val="12"/>
        </w:rPr>
      </w:pPr>
    </w:p>
    <w:p w:rsidR="00F926D0" w:rsidRDefault="00486C13">
      <w:pPr>
        <w:spacing w:before="68"/>
        <w:ind w:left="219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Notes:</w:t>
      </w:r>
    </w:p>
    <w:p w:rsidR="00F926D0" w:rsidRDefault="00486C13">
      <w:pPr>
        <w:tabs>
          <w:tab w:val="left" w:pos="939"/>
        </w:tabs>
        <w:spacing w:before="30"/>
        <w:ind w:left="579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1.</w:t>
      </w:r>
      <w:r>
        <w:rPr>
          <w:rFonts w:ascii="Calibri"/>
          <w:sz w:val="16"/>
        </w:rPr>
        <w:tab/>
        <w:t>It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should be mentioned whether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 installed capacity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is on single shift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multiple shift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basis.</w:t>
      </w:r>
    </w:p>
    <w:p w:rsidR="00F926D0" w:rsidRDefault="00486C13">
      <w:pPr>
        <w:tabs>
          <w:tab w:val="left" w:pos="939"/>
        </w:tabs>
        <w:spacing w:before="16" w:line="259" w:lineRule="auto"/>
        <w:ind w:left="939" w:right="216" w:hanging="36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2.</w:t>
      </w:r>
      <w:r>
        <w:rPr>
          <w:rFonts w:ascii="Calibri"/>
          <w:sz w:val="16"/>
        </w:rPr>
        <w:tab/>
        <w:t>In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order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to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have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meaningful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comparison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production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and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installed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capacity,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wherever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necessary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these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details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should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be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expressed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in</w:t>
      </w:r>
      <w:r>
        <w:rPr>
          <w:rFonts w:ascii="Calibri"/>
          <w:spacing w:val="77"/>
          <w:sz w:val="16"/>
        </w:rPr>
        <w:t xml:space="preserve"> </w:t>
      </w:r>
      <w:r>
        <w:rPr>
          <w:rFonts w:ascii="Calibri"/>
          <w:spacing w:val="-1"/>
          <w:sz w:val="16"/>
        </w:rPr>
        <w:t>appropriate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units.</w:t>
      </w:r>
    </w:p>
    <w:p w:rsidR="00F926D0" w:rsidRDefault="00F926D0">
      <w:pPr>
        <w:spacing w:before="1"/>
        <w:rPr>
          <w:rFonts w:ascii="Calibri" w:eastAsia="Calibri" w:hAnsi="Calibri" w:cs="Calibri"/>
          <w:sz w:val="17"/>
          <w:szCs w:val="17"/>
        </w:rPr>
      </w:pPr>
    </w:p>
    <w:p w:rsidR="00F926D0" w:rsidRDefault="00486C13">
      <w:pPr>
        <w:tabs>
          <w:tab w:val="left" w:pos="1211"/>
        </w:tabs>
        <w:ind w:left="85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6.</w:t>
      </w:r>
      <w:r>
        <w:rPr>
          <w:rFonts w:ascii="Calibri"/>
          <w:sz w:val="16"/>
        </w:rPr>
        <w:tab/>
      </w:r>
      <w:r>
        <w:rPr>
          <w:rFonts w:ascii="Calibri"/>
          <w:spacing w:val="-1"/>
          <w:sz w:val="16"/>
        </w:rPr>
        <w:t>Details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major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input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materials/service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used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for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good(s)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manufactured/service(s)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rendered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reference.</w:t>
      </w:r>
    </w:p>
    <w:p w:rsidR="00F926D0" w:rsidRDefault="00F926D0">
      <w:pPr>
        <w:spacing w:before="6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2"/>
        <w:gridCol w:w="590"/>
        <w:gridCol w:w="830"/>
        <w:gridCol w:w="590"/>
        <w:gridCol w:w="966"/>
        <w:gridCol w:w="828"/>
        <w:gridCol w:w="576"/>
        <w:gridCol w:w="888"/>
      </w:tblGrid>
      <w:tr w:rsidR="00F926D0">
        <w:trPr>
          <w:trHeight w:hRule="exact" w:val="221"/>
        </w:trPr>
        <w:tc>
          <w:tcPr>
            <w:tcW w:w="4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Particulars</w:t>
            </w:r>
          </w:p>
        </w:tc>
        <w:tc>
          <w:tcPr>
            <w:tcW w:w="5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3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Unit</w:t>
            </w:r>
          </w:p>
        </w:tc>
        <w:tc>
          <w:tcPr>
            <w:tcW w:w="23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71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Current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Year</w:t>
            </w:r>
          </w:p>
        </w:tc>
        <w:tc>
          <w:tcPr>
            <w:tcW w:w="22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6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Previous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Year</w:t>
            </w:r>
          </w:p>
        </w:tc>
      </w:tr>
      <w:tr w:rsidR="00F926D0">
        <w:trPr>
          <w:trHeight w:hRule="exact" w:val="221"/>
        </w:trPr>
        <w:tc>
          <w:tcPr>
            <w:tcW w:w="46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Quantity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2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Rate</w:t>
            </w:r>
          </w:p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9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Amount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Quantity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2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Rate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5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Amount</w:t>
            </w:r>
          </w:p>
        </w:tc>
      </w:tr>
      <w:tr w:rsidR="00F926D0">
        <w:trPr>
          <w:trHeight w:hRule="exact" w:val="223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Indigenous: </w:t>
            </w:r>
            <w:r>
              <w:rPr>
                <w:rFonts w:ascii="Times New Roman"/>
                <w:spacing w:val="-2"/>
                <w:sz w:val="16"/>
              </w:rPr>
              <w:t>(specify)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etc.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Self-manufactured: </w:t>
            </w:r>
            <w:r>
              <w:rPr>
                <w:rFonts w:ascii="Times New Roman"/>
                <w:spacing w:val="-2"/>
                <w:sz w:val="16"/>
              </w:rPr>
              <w:t>(specify)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etc.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Imported:</w:t>
            </w:r>
            <w:r>
              <w:rPr>
                <w:rFonts w:ascii="Times New Roman"/>
                <w:spacing w:val="-1"/>
                <w:sz w:val="16"/>
              </w:rPr>
              <w:t xml:space="preserve"> (specify)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etc.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4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Total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486C13">
      <w:pPr>
        <w:spacing w:line="274" w:lineRule="auto"/>
        <w:ind w:left="939" w:right="216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Details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should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be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furnished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in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respect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major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input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material(s)/service(s)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each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constituting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at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least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z w:val="16"/>
        </w:rPr>
        <w:t>5%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total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raw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material</w:t>
      </w:r>
      <w:r>
        <w:rPr>
          <w:rFonts w:ascii="Calibri"/>
          <w:spacing w:val="81"/>
          <w:sz w:val="16"/>
        </w:rPr>
        <w:t xml:space="preserve"> </w:t>
      </w:r>
      <w:r>
        <w:rPr>
          <w:rFonts w:ascii="Calibri"/>
          <w:spacing w:val="-1"/>
          <w:sz w:val="16"/>
        </w:rPr>
        <w:t>cost.</w:t>
      </w:r>
    </w:p>
    <w:p w:rsidR="00F926D0" w:rsidRDefault="00486C13">
      <w:pPr>
        <w:spacing w:before="2"/>
        <w:ind w:left="219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w w:val="105"/>
          <w:sz w:val="16"/>
        </w:rPr>
        <w:t>6(A)</w:t>
      </w:r>
      <w:r>
        <w:rPr>
          <w:rFonts w:ascii="Calibri"/>
          <w:spacing w:val="11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S</w:t>
      </w:r>
      <w:r>
        <w:rPr>
          <w:rFonts w:ascii="Calibri"/>
          <w:spacing w:val="-2"/>
          <w:w w:val="105"/>
          <w:sz w:val="16"/>
        </w:rPr>
        <w:t>T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ND</w:t>
      </w:r>
      <w:r>
        <w:rPr>
          <w:rFonts w:ascii="Calibri"/>
          <w:spacing w:val="-1"/>
          <w:w w:val="105"/>
          <w:sz w:val="16"/>
        </w:rPr>
        <w:t>AR</w:t>
      </w:r>
      <w:r>
        <w:rPr>
          <w:rFonts w:ascii="Calibri"/>
          <w:spacing w:val="-2"/>
          <w:w w:val="105"/>
          <w:sz w:val="16"/>
        </w:rPr>
        <w:t>D</w:t>
      </w:r>
      <w:r>
        <w:rPr>
          <w:rFonts w:ascii="Calibri"/>
          <w:spacing w:val="-1"/>
          <w:w w:val="105"/>
          <w:sz w:val="16"/>
        </w:rPr>
        <w:t>/</w:t>
      </w:r>
      <w:r>
        <w:rPr>
          <w:rFonts w:ascii="Calibri"/>
          <w:spacing w:val="-12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CTU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L</w:t>
      </w:r>
      <w:r>
        <w:rPr>
          <w:rFonts w:ascii="Calibri"/>
          <w:spacing w:val="-13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CON</w:t>
      </w:r>
      <w:r>
        <w:rPr>
          <w:rFonts w:ascii="Calibri"/>
          <w:spacing w:val="-1"/>
          <w:w w:val="105"/>
          <w:sz w:val="16"/>
        </w:rPr>
        <w:t>S</w:t>
      </w:r>
      <w:r>
        <w:rPr>
          <w:rFonts w:ascii="Calibri"/>
          <w:spacing w:val="-2"/>
          <w:w w:val="105"/>
          <w:sz w:val="16"/>
        </w:rPr>
        <w:t>UM</w:t>
      </w:r>
      <w:r>
        <w:rPr>
          <w:rFonts w:ascii="Calibri"/>
          <w:spacing w:val="-1"/>
          <w:w w:val="105"/>
          <w:sz w:val="16"/>
        </w:rPr>
        <w:t>P</w:t>
      </w:r>
      <w:r>
        <w:rPr>
          <w:rFonts w:ascii="Calibri"/>
          <w:spacing w:val="-2"/>
          <w:w w:val="105"/>
          <w:sz w:val="16"/>
        </w:rPr>
        <w:t>T</w:t>
      </w:r>
      <w:r>
        <w:rPr>
          <w:rFonts w:ascii="Calibri"/>
          <w:spacing w:val="-1"/>
          <w:w w:val="105"/>
          <w:sz w:val="16"/>
        </w:rPr>
        <w:t>I</w:t>
      </w:r>
      <w:r>
        <w:rPr>
          <w:rFonts w:ascii="Calibri"/>
          <w:spacing w:val="-2"/>
          <w:w w:val="105"/>
          <w:sz w:val="16"/>
        </w:rPr>
        <w:t>ON</w:t>
      </w:r>
      <w:r>
        <w:rPr>
          <w:rFonts w:ascii="Calibri"/>
          <w:spacing w:val="-13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OF</w:t>
      </w:r>
      <w:r>
        <w:rPr>
          <w:rFonts w:ascii="Calibri"/>
          <w:spacing w:val="-12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I</w:t>
      </w:r>
      <w:r>
        <w:rPr>
          <w:rFonts w:ascii="Calibri"/>
          <w:spacing w:val="-2"/>
          <w:w w:val="105"/>
          <w:sz w:val="16"/>
        </w:rPr>
        <w:t>N</w:t>
      </w:r>
      <w:r>
        <w:rPr>
          <w:rFonts w:ascii="Calibri"/>
          <w:spacing w:val="-1"/>
          <w:w w:val="105"/>
          <w:sz w:val="16"/>
        </w:rPr>
        <w:t>P</w:t>
      </w:r>
      <w:r>
        <w:rPr>
          <w:rFonts w:ascii="Calibri"/>
          <w:spacing w:val="-2"/>
          <w:w w:val="105"/>
          <w:sz w:val="16"/>
        </w:rPr>
        <w:t>UT</w:t>
      </w:r>
      <w:r>
        <w:rPr>
          <w:rFonts w:ascii="Calibri"/>
          <w:spacing w:val="-15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M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TE</w:t>
      </w:r>
      <w:r>
        <w:rPr>
          <w:rFonts w:ascii="Calibri"/>
          <w:spacing w:val="-1"/>
          <w:w w:val="105"/>
          <w:sz w:val="16"/>
        </w:rPr>
        <w:t>RIA</w:t>
      </w:r>
      <w:r>
        <w:rPr>
          <w:rFonts w:ascii="Calibri"/>
          <w:spacing w:val="-2"/>
          <w:w w:val="105"/>
          <w:sz w:val="16"/>
        </w:rPr>
        <w:t>L</w:t>
      </w:r>
      <w:r>
        <w:rPr>
          <w:rFonts w:ascii="Calibri"/>
          <w:spacing w:val="-1"/>
          <w:w w:val="105"/>
          <w:sz w:val="16"/>
        </w:rPr>
        <w:t>(S)/S</w:t>
      </w:r>
      <w:r>
        <w:rPr>
          <w:rFonts w:ascii="Calibri"/>
          <w:spacing w:val="-2"/>
          <w:w w:val="105"/>
          <w:sz w:val="16"/>
        </w:rPr>
        <w:t>E</w:t>
      </w:r>
      <w:r>
        <w:rPr>
          <w:rFonts w:ascii="Calibri"/>
          <w:spacing w:val="-1"/>
          <w:w w:val="105"/>
          <w:sz w:val="16"/>
        </w:rPr>
        <w:t>RVI</w:t>
      </w:r>
      <w:r>
        <w:rPr>
          <w:rFonts w:ascii="Calibri"/>
          <w:spacing w:val="-2"/>
          <w:w w:val="105"/>
          <w:sz w:val="16"/>
        </w:rPr>
        <w:t>CE</w:t>
      </w:r>
      <w:r>
        <w:rPr>
          <w:rFonts w:ascii="Calibri"/>
          <w:spacing w:val="-1"/>
          <w:w w:val="105"/>
          <w:sz w:val="16"/>
        </w:rPr>
        <w:t>(S)</w:t>
      </w:r>
      <w:r>
        <w:rPr>
          <w:rFonts w:ascii="Calibri"/>
          <w:spacing w:val="-14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P</w:t>
      </w:r>
      <w:r>
        <w:rPr>
          <w:rFonts w:ascii="Calibri"/>
          <w:spacing w:val="-2"/>
          <w:w w:val="105"/>
          <w:sz w:val="16"/>
        </w:rPr>
        <w:t>E</w:t>
      </w:r>
      <w:r>
        <w:rPr>
          <w:rFonts w:ascii="Calibri"/>
          <w:spacing w:val="-1"/>
          <w:w w:val="105"/>
          <w:sz w:val="16"/>
        </w:rPr>
        <w:t>R</w:t>
      </w:r>
      <w:r>
        <w:rPr>
          <w:rFonts w:ascii="Calibri"/>
          <w:spacing w:val="-12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UN</w:t>
      </w:r>
      <w:r>
        <w:rPr>
          <w:rFonts w:ascii="Calibri"/>
          <w:spacing w:val="-1"/>
          <w:w w:val="105"/>
          <w:sz w:val="16"/>
        </w:rPr>
        <w:t>I</w:t>
      </w:r>
      <w:r>
        <w:rPr>
          <w:rFonts w:ascii="Calibri"/>
          <w:spacing w:val="-2"/>
          <w:w w:val="105"/>
          <w:sz w:val="16"/>
        </w:rPr>
        <w:t>T</w:t>
      </w: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7"/>
        <w:rPr>
          <w:rFonts w:ascii="Calibri" w:eastAsia="Calibri" w:hAnsi="Calibri" w:cs="Calibri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26"/>
        <w:gridCol w:w="1658"/>
        <w:gridCol w:w="1661"/>
        <w:gridCol w:w="1658"/>
        <w:gridCol w:w="1664"/>
      </w:tblGrid>
      <w:tr w:rsidR="00F926D0">
        <w:trPr>
          <w:trHeight w:hRule="exact" w:val="235"/>
        </w:trPr>
        <w:tc>
          <w:tcPr>
            <w:tcW w:w="26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  <w:r>
              <w:rPr>
                <w:rFonts w:ascii="Calibri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(S</w:t>
            </w:r>
            <w:r>
              <w:rPr>
                <w:rFonts w:ascii="Calibri"/>
                <w:spacing w:val="-2"/>
                <w:w w:val="105"/>
                <w:sz w:val="16"/>
              </w:rPr>
              <w:t>pec</w:t>
            </w:r>
            <w:r>
              <w:rPr>
                <w:rFonts w:ascii="Calibri"/>
                <w:spacing w:val="-1"/>
                <w:w w:val="105"/>
                <w:sz w:val="16"/>
              </w:rPr>
              <w:t>ify)</w:t>
            </w:r>
          </w:p>
        </w:tc>
        <w:tc>
          <w:tcPr>
            <w:tcW w:w="6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Un</w:t>
            </w:r>
            <w:r>
              <w:rPr>
                <w:rFonts w:ascii="Calibri"/>
                <w:spacing w:val="-1"/>
                <w:w w:val="105"/>
                <w:sz w:val="16"/>
              </w:rPr>
              <w:t>it</w:t>
            </w:r>
          </w:p>
        </w:tc>
        <w:tc>
          <w:tcPr>
            <w:tcW w:w="331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Standard</w:t>
            </w:r>
          </w:p>
        </w:tc>
        <w:tc>
          <w:tcPr>
            <w:tcW w:w="33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c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  <w:r>
              <w:rPr>
                <w:rFonts w:ascii="Calibri"/>
                <w:spacing w:val="-2"/>
                <w:w w:val="105"/>
                <w:sz w:val="16"/>
              </w:rPr>
              <w:t>u</w:t>
            </w:r>
            <w:r>
              <w:rPr>
                <w:rFonts w:ascii="Calibri"/>
                <w:spacing w:val="-1"/>
                <w:w w:val="105"/>
                <w:sz w:val="16"/>
              </w:rPr>
              <w:t>al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</w:p>
        </w:tc>
      </w:tr>
      <w:tr w:rsidR="00F926D0">
        <w:trPr>
          <w:trHeight w:hRule="exact" w:val="235"/>
        </w:trPr>
        <w:tc>
          <w:tcPr>
            <w:tcW w:w="26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6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4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33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etc.</w:t>
            </w:r>
          </w:p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7"/>
        <w:rPr>
          <w:rFonts w:ascii="Calibri" w:eastAsia="Calibri" w:hAnsi="Calibri" w:cs="Calibri"/>
          <w:sz w:val="11"/>
          <w:szCs w:val="11"/>
        </w:rPr>
      </w:pPr>
    </w:p>
    <w:p w:rsidR="00F926D0" w:rsidRDefault="00486C13">
      <w:pPr>
        <w:spacing w:before="68" w:line="277" w:lineRule="auto"/>
        <w:ind w:left="939" w:right="216" w:hanging="1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Details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should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be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furnished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in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respect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z w:val="16"/>
        </w:rPr>
        <w:t xml:space="preserve">of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major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input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material(s)/service(s)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each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constituting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at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least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z w:val="16"/>
        </w:rPr>
        <w:t xml:space="preserve">5% 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2"/>
          <w:sz w:val="16"/>
        </w:rPr>
        <w:t>total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raw</w:t>
      </w:r>
      <w:r>
        <w:rPr>
          <w:rFonts w:ascii="Calibri"/>
          <w:spacing w:val="69"/>
          <w:sz w:val="16"/>
        </w:rPr>
        <w:t xml:space="preserve"> </w:t>
      </w:r>
      <w:r>
        <w:rPr>
          <w:rFonts w:ascii="Calibri"/>
          <w:spacing w:val="-1"/>
          <w:sz w:val="16"/>
        </w:rPr>
        <w:t>material/input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service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cost.</w:t>
      </w:r>
    </w:p>
    <w:p w:rsidR="00F926D0" w:rsidRDefault="00F926D0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F926D0" w:rsidRDefault="00486C13">
      <w:pPr>
        <w:ind w:left="92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6(B)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BREAK-UP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INPUT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MATERIAL(S)/SERVICE(S)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IMPORTED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DURING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YEAR:</w:t>
      </w:r>
    </w:p>
    <w:p w:rsidR="00F926D0" w:rsidRDefault="00F926D0">
      <w:pPr>
        <w:spacing w:before="10"/>
        <w:rPr>
          <w:rFonts w:ascii="Calibri" w:eastAsia="Calibri" w:hAnsi="Calibri" w:cs="Calibri"/>
          <w:sz w:val="18"/>
          <w:szCs w:val="1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0"/>
        <w:gridCol w:w="1721"/>
        <w:gridCol w:w="1699"/>
      </w:tblGrid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43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(A)</w:t>
            </w:r>
            <w:r>
              <w:rPr>
                <w:rFonts w:ascii="Calibri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Goods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1. </w:t>
            </w:r>
            <w:r>
              <w:rPr>
                <w:rFonts w:ascii="Calibri"/>
                <w:spacing w:val="-1"/>
                <w:sz w:val="16"/>
              </w:rPr>
              <w:t>F.O.B.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Price (in foreign currency/INR)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 xml:space="preserve">Insurance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freight/Travelling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expenses,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Customs duty,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3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4. </w:t>
            </w:r>
            <w:r>
              <w:rPr>
                <w:rFonts w:ascii="Calibri"/>
                <w:spacing w:val="-1"/>
                <w:sz w:val="16"/>
              </w:rPr>
              <w:t>Clearing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charges,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5. </w:t>
            </w:r>
            <w:r>
              <w:rPr>
                <w:rFonts w:ascii="Calibri"/>
                <w:spacing w:val="-1"/>
                <w:sz w:val="16"/>
              </w:rPr>
              <w:t>Inland freight,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6. </w:t>
            </w:r>
            <w:r>
              <w:rPr>
                <w:rFonts w:ascii="Calibri"/>
                <w:spacing w:val="-1"/>
                <w:sz w:val="16"/>
              </w:rPr>
              <w:t>Other expenses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7. </w:t>
            </w: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(B)</w:t>
            </w:r>
            <w:r>
              <w:rPr>
                <w:rFonts w:ascii="Calibri"/>
                <w:spacing w:val="-21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S</w:t>
            </w:r>
            <w:r>
              <w:rPr>
                <w:rFonts w:ascii="Calibri"/>
                <w:spacing w:val="-2"/>
                <w:w w:val="105"/>
                <w:sz w:val="16"/>
              </w:rPr>
              <w:t>er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ce</w:t>
            </w:r>
            <w:r>
              <w:rPr>
                <w:rFonts w:ascii="Calibri"/>
                <w:spacing w:val="-1"/>
                <w:w w:val="105"/>
                <w:sz w:val="16"/>
              </w:rPr>
              <w:t>(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)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1. </w:t>
            </w:r>
            <w:r>
              <w:rPr>
                <w:rFonts w:ascii="Calibri"/>
                <w:spacing w:val="3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---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(please specify)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562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  <w:r>
              <w:rPr>
                <w:rFonts w:ascii="Calibri"/>
                <w:spacing w:val="3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---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61" w:footer="0" w:gutter="0"/>
          <w:cols w:space="720"/>
        </w:sectPr>
      </w:pPr>
    </w:p>
    <w:p w:rsidR="00F926D0" w:rsidRDefault="00F926D0">
      <w:pPr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0"/>
        <w:gridCol w:w="1721"/>
        <w:gridCol w:w="1699"/>
      </w:tblGrid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</w:t>
            </w:r>
            <w:r>
              <w:rPr>
                <w:rFonts w:ascii="Calibri"/>
                <w:spacing w:val="3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---etc.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6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4. </w:t>
            </w: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7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55" w:footer="0" w:gutter="0"/>
          <w:cols w:space="720"/>
        </w:sectPr>
      </w:pPr>
    </w:p>
    <w:p w:rsidR="00F926D0" w:rsidRDefault="00486C13">
      <w:pPr>
        <w:tabs>
          <w:tab w:val="left" w:pos="1211"/>
        </w:tabs>
        <w:spacing w:line="193" w:lineRule="exact"/>
        <w:ind w:left="85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lastRenderedPageBreak/>
        <w:t>7.</w:t>
      </w:r>
      <w:r>
        <w:rPr>
          <w:rFonts w:ascii="Calibri"/>
          <w:sz w:val="16"/>
        </w:rPr>
        <w:tab/>
      </w:r>
      <w:r>
        <w:rPr>
          <w:rFonts w:ascii="Calibri"/>
          <w:spacing w:val="-1"/>
          <w:sz w:val="16"/>
        </w:rPr>
        <w:t>UTILITIES:</w:t>
      </w:r>
    </w:p>
    <w:p w:rsidR="00F926D0" w:rsidRDefault="00486C13">
      <w:pPr>
        <w:spacing w:before="9"/>
        <w:rPr>
          <w:rFonts w:ascii="Calibri" w:eastAsia="Calibri" w:hAnsi="Calibri" w:cs="Calibri"/>
          <w:sz w:val="15"/>
          <w:szCs w:val="15"/>
        </w:rPr>
      </w:pPr>
      <w:r>
        <w:br w:type="column"/>
      </w:r>
    </w:p>
    <w:p w:rsidR="00F926D0" w:rsidRDefault="00486C13">
      <w:pPr>
        <w:ind w:left="85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For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2"/>
          <w:sz w:val="16"/>
        </w:rPr>
        <w:t>as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whole</w:t>
      </w:r>
    </w:p>
    <w:p w:rsidR="00F926D0" w:rsidRDefault="00F926D0">
      <w:pPr>
        <w:rPr>
          <w:rFonts w:ascii="Calibri" w:eastAsia="Calibri" w:hAnsi="Calibri" w:cs="Calibri"/>
          <w:sz w:val="16"/>
          <w:szCs w:val="16"/>
        </w:rPr>
        <w:sectPr w:rsidR="00F926D0">
          <w:type w:val="continuous"/>
          <w:pgSz w:w="11900" w:h="16840"/>
          <w:pgMar w:top="0" w:right="860" w:bottom="280" w:left="860" w:header="720" w:footer="720" w:gutter="0"/>
          <w:cols w:num="2" w:space="720" w:equalWidth="0">
            <w:col w:w="1871" w:space="1818"/>
            <w:col w:w="6491"/>
          </w:cols>
        </w:sectPr>
      </w:pPr>
    </w:p>
    <w:p w:rsidR="00F926D0" w:rsidRDefault="00F926D0">
      <w:pPr>
        <w:spacing w:before="6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828"/>
        <w:gridCol w:w="538"/>
        <w:gridCol w:w="778"/>
        <w:gridCol w:w="828"/>
        <w:gridCol w:w="538"/>
        <w:gridCol w:w="775"/>
        <w:gridCol w:w="830"/>
        <w:gridCol w:w="538"/>
        <w:gridCol w:w="775"/>
        <w:gridCol w:w="1337"/>
      </w:tblGrid>
      <w:tr w:rsidR="00F926D0">
        <w:trPr>
          <w:trHeight w:hRule="exact" w:val="1066"/>
        </w:trPr>
        <w:tc>
          <w:tcPr>
            <w:tcW w:w="21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Particulars</w:t>
            </w:r>
          </w:p>
        </w:tc>
        <w:tc>
          <w:tcPr>
            <w:tcW w:w="214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 xml:space="preserve">For  </w:t>
            </w:r>
            <w:r>
              <w:rPr>
                <w:rFonts w:asci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the</w:t>
            </w:r>
            <w:r>
              <w:rPr>
                <w:rFonts w:ascii="Times New Roman"/>
                <w:b/>
                <w:sz w:val="16"/>
              </w:rPr>
              <w:t xml:space="preserve">  </w:t>
            </w:r>
            <w:r>
              <w:rPr>
                <w:rFonts w:asci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Company</w:t>
            </w:r>
            <w:r>
              <w:rPr>
                <w:rFonts w:ascii="Times New Roman"/>
                <w:b/>
                <w:sz w:val="16"/>
              </w:rPr>
              <w:t xml:space="preserve">  </w:t>
            </w:r>
            <w:r>
              <w:rPr>
                <w:rFonts w:ascii="Times New Roman"/>
                <w:b/>
                <w:spacing w:val="2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 xml:space="preserve">as  </w:t>
            </w:r>
            <w:r>
              <w:rPr>
                <w:rFonts w:ascii="Times New Roman"/>
                <w:b/>
                <w:spacing w:val="2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</w:t>
            </w:r>
            <w:r>
              <w:rPr>
                <w:rFonts w:ascii="Times New Roman"/>
                <w:b/>
                <w:spacing w:val="2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whole</w:t>
            </w:r>
          </w:p>
        </w:tc>
        <w:tc>
          <w:tcPr>
            <w:tcW w:w="428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99" w:right="232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Share of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good(s)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produced/</w:t>
            </w:r>
            <w:r>
              <w:rPr>
                <w:rFonts w:ascii="Times New Roman"/>
                <w:b/>
                <w:spacing w:val="21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service(s)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rendered</w:t>
            </w:r>
          </w:p>
          <w:p w:rsidR="00F926D0" w:rsidRDefault="00486C13">
            <w:pPr>
              <w:pStyle w:val="TableParagraph"/>
              <w:spacing w:before="1" w:line="275" w:lineRule="auto"/>
              <w:ind w:left="99" w:right="9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(in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17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case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1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of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2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more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19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than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15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 xml:space="preserve">one </w:t>
            </w:r>
            <w:r>
              <w:rPr>
                <w:rFonts w:ascii="Times New Roman"/>
                <w:b/>
                <w:spacing w:val="1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good(s)/service(s)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15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additional</w:t>
            </w:r>
            <w:r>
              <w:rPr>
                <w:rFonts w:ascii="Times New Roman"/>
                <w:b/>
                <w:spacing w:val="29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columns</w:t>
            </w:r>
            <w:r>
              <w:rPr>
                <w:rFonts w:ascii="Times New Roman"/>
                <w:b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may</w:t>
            </w:r>
            <w:r>
              <w:rPr>
                <w:rFonts w:asci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be added.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090"/>
              </w:tabs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Basis</w:t>
            </w:r>
            <w:r>
              <w:rPr>
                <w:rFonts w:ascii="Times New Roman"/>
                <w:b/>
                <w:spacing w:val="-1"/>
                <w:sz w:val="16"/>
              </w:rPr>
              <w:tab/>
              <w:t>of</w:t>
            </w:r>
          </w:p>
          <w:p w:rsidR="00F926D0" w:rsidRDefault="00486C13">
            <w:pPr>
              <w:pStyle w:val="TableParagraph"/>
              <w:spacing w:before="27" w:line="275" w:lineRule="auto"/>
              <w:ind w:left="102" w:right="9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apportionment</w:t>
            </w:r>
            <w:r>
              <w:rPr>
                <w:rFonts w:ascii="Times New Roman"/>
                <w:b/>
                <w:spacing w:val="2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 xml:space="preserve">of </w:t>
            </w:r>
            <w:r>
              <w:rPr>
                <w:rFonts w:ascii="Times New Roman"/>
                <w:b/>
                <w:spacing w:val="3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the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3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good(s)/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service(s)</w:t>
            </w:r>
            <w:r>
              <w:rPr>
                <w:rFonts w:ascii="Times New Roman"/>
                <w:b/>
                <w:spacing w:val="31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under</w:t>
            </w:r>
            <w:r>
              <w:rPr>
                <w:rFonts w:ascii="Times New Roman"/>
                <w:b/>
                <w:spacing w:val="2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reference</w:t>
            </w:r>
          </w:p>
        </w:tc>
      </w:tr>
      <w:tr w:rsidR="00F926D0">
        <w:trPr>
          <w:trHeight w:hRule="exact" w:val="223"/>
        </w:trPr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143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ind w:left="5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Current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Year</w:t>
            </w:r>
          </w:p>
        </w:tc>
        <w:tc>
          <w:tcPr>
            <w:tcW w:w="2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ind w:left="57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Previous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Year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Quantity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Rate</w:t>
            </w:r>
          </w:p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Amount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Quantity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Rate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Amount</w:t>
            </w:r>
          </w:p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Quantity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Rate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Amount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Indigenous: </w:t>
            </w:r>
            <w:r>
              <w:rPr>
                <w:rFonts w:ascii="Times New Roman"/>
                <w:spacing w:val="-2"/>
                <w:sz w:val="16"/>
              </w:rPr>
              <w:t>(specify)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etc.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Self-Generated: (specify)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etc.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Imported:</w:t>
            </w:r>
            <w:r>
              <w:rPr>
                <w:rFonts w:ascii="Times New Roman"/>
                <w:spacing w:val="-1"/>
                <w:sz w:val="16"/>
              </w:rPr>
              <w:t xml:space="preserve"> (specify)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(b)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etc.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</w:t>
            </w:r>
          </w:p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6"/>
        <w:rPr>
          <w:rFonts w:ascii="Calibri" w:eastAsia="Calibri" w:hAnsi="Calibri" w:cs="Calibri"/>
          <w:sz w:val="23"/>
          <w:szCs w:val="23"/>
        </w:rPr>
      </w:pPr>
    </w:p>
    <w:p w:rsidR="00F926D0" w:rsidRDefault="00486C13">
      <w:pPr>
        <w:tabs>
          <w:tab w:val="left" w:pos="1211"/>
        </w:tabs>
        <w:spacing w:before="68" w:line="195" w:lineRule="exact"/>
        <w:ind w:left="851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4.</w:t>
      </w:r>
      <w:r>
        <w:rPr>
          <w:rFonts w:ascii="Calibri" w:eastAsia="Calibri" w:hAnsi="Calibri" w:cs="Calibri"/>
          <w:sz w:val="16"/>
          <w:szCs w:val="16"/>
        </w:rPr>
        <w:tab/>
      </w:r>
      <w:r>
        <w:rPr>
          <w:rFonts w:ascii="Calibri" w:eastAsia="Calibri" w:hAnsi="Calibri" w:cs="Calibri"/>
          <w:spacing w:val="-1"/>
          <w:sz w:val="16"/>
          <w:szCs w:val="16"/>
        </w:rPr>
        <w:t>SALARIES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AND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WAGES</w:t>
      </w:r>
      <w:r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–</w:t>
      </w:r>
      <w:r>
        <w:rPr>
          <w:rFonts w:ascii="Calibri" w:eastAsia="Calibri" w:hAnsi="Calibri" w:cs="Calibri"/>
          <w:spacing w:val="1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For</w:t>
      </w:r>
      <w:r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the</w:t>
      </w:r>
      <w:r>
        <w:rPr>
          <w:rFonts w:ascii="Calibri" w:eastAsia="Calibri" w:hAnsi="Calibri" w:cs="Calibri"/>
          <w:spacing w:val="10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good(s)/Service(s)</w:t>
      </w:r>
      <w:r>
        <w:rPr>
          <w:rFonts w:ascii="Calibri" w:eastAsia="Calibri" w:hAnsi="Calibri" w:cs="Calibri"/>
          <w:spacing w:val="13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Covered:</w:t>
      </w:r>
    </w:p>
    <w:p w:rsidR="00F926D0" w:rsidRDefault="00486C13">
      <w:pPr>
        <w:spacing w:line="195" w:lineRule="exact"/>
        <w:ind w:left="3911" w:right="3905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For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2"/>
          <w:sz w:val="16"/>
        </w:rPr>
        <w:t>as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whole</w:t>
      </w:r>
    </w:p>
    <w:p w:rsidR="00F926D0" w:rsidRDefault="00F926D0">
      <w:pPr>
        <w:spacing w:before="12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61"/>
        <w:gridCol w:w="497"/>
        <w:gridCol w:w="720"/>
        <w:gridCol w:w="761"/>
        <w:gridCol w:w="497"/>
        <w:gridCol w:w="720"/>
        <w:gridCol w:w="763"/>
        <w:gridCol w:w="499"/>
        <w:gridCol w:w="720"/>
        <w:gridCol w:w="1322"/>
      </w:tblGrid>
      <w:tr w:rsidR="00F926D0">
        <w:trPr>
          <w:trHeight w:hRule="exact" w:val="991"/>
        </w:trPr>
        <w:tc>
          <w:tcPr>
            <w:tcW w:w="2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Particulars</w:t>
            </w:r>
          </w:p>
        </w:tc>
        <w:tc>
          <w:tcPr>
            <w:tcW w:w="197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For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 xml:space="preserve">the </w:t>
            </w: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</w:t>
            </w:r>
            <w:r>
              <w:rPr>
                <w:rFonts w:ascii="Calibri"/>
                <w:spacing w:val="-1"/>
                <w:sz w:val="14"/>
              </w:rPr>
              <w:t xml:space="preserve"> whole</w:t>
            </w:r>
          </w:p>
        </w:tc>
        <w:tc>
          <w:tcPr>
            <w:tcW w:w="396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6" w:lineRule="auto"/>
              <w:ind w:left="102" w:right="228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Share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good(s)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produced/</w:t>
            </w:r>
            <w:r>
              <w:rPr>
                <w:rFonts w:ascii="Calibri"/>
                <w:spacing w:val="25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service(s)</w:t>
            </w:r>
            <w:r>
              <w:rPr>
                <w:rFonts w:ascii="Calibri"/>
                <w:spacing w:val="-1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rendered</w:t>
            </w:r>
          </w:p>
          <w:p w:rsidR="00F926D0" w:rsidRDefault="00486C13">
            <w:pPr>
              <w:pStyle w:val="TableParagraph"/>
              <w:spacing w:line="276" w:lineRule="auto"/>
              <w:ind w:left="102" w:right="1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(in</w:t>
            </w:r>
            <w:r>
              <w:rPr>
                <w:rFonts w:ascii="Calibri"/>
                <w:spacing w:val="1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case</w:t>
            </w:r>
            <w:r>
              <w:rPr>
                <w:rFonts w:ascii="Calibri"/>
                <w:spacing w:val="1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1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more</w:t>
            </w:r>
            <w:r>
              <w:rPr>
                <w:rFonts w:ascii="Calibri"/>
                <w:spacing w:val="1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than</w:t>
            </w:r>
            <w:r>
              <w:rPr>
                <w:rFonts w:ascii="Calibri"/>
                <w:spacing w:val="10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one</w:t>
            </w:r>
            <w:r>
              <w:rPr>
                <w:rFonts w:ascii="Calibri"/>
                <w:spacing w:val="1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good(s)/service(s)</w:t>
            </w:r>
            <w:r>
              <w:rPr>
                <w:rFonts w:ascii="Calibri"/>
                <w:spacing w:val="1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additional</w:t>
            </w:r>
            <w:r>
              <w:rPr>
                <w:rFonts w:ascii="Calibri"/>
                <w:spacing w:val="1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columns</w:t>
            </w:r>
            <w:r>
              <w:rPr>
                <w:rFonts w:ascii="Calibri"/>
                <w:spacing w:val="33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may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be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added.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093"/>
              </w:tabs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w w:val="95"/>
                <w:sz w:val="14"/>
              </w:rPr>
              <w:t>Basis</w:t>
            </w:r>
            <w:r>
              <w:rPr>
                <w:rFonts w:ascii="Calibri"/>
                <w:w w:val="95"/>
                <w:sz w:val="14"/>
              </w:rPr>
              <w:tab/>
            </w:r>
            <w:r>
              <w:rPr>
                <w:rFonts w:ascii="Calibri"/>
                <w:sz w:val="14"/>
              </w:rPr>
              <w:t>of</w:t>
            </w:r>
          </w:p>
          <w:p w:rsidR="00F926D0" w:rsidRDefault="00486C13">
            <w:pPr>
              <w:pStyle w:val="TableParagraph"/>
              <w:tabs>
                <w:tab w:val="left" w:pos="726"/>
              </w:tabs>
              <w:spacing w:before="26" w:line="273" w:lineRule="auto"/>
              <w:ind w:left="102" w:right="9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apportionment</w:t>
            </w:r>
            <w:r>
              <w:rPr>
                <w:rFonts w:ascii="Calibri"/>
                <w:sz w:val="14"/>
              </w:rPr>
              <w:t xml:space="preserve">  </w:t>
            </w:r>
            <w:r>
              <w:rPr>
                <w:rFonts w:ascii="Calibri"/>
                <w:spacing w:val="18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26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14"/>
              </w:rPr>
              <w:t>the</w:t>
            </w:r>
            <w:r>
              <w:rPr>
                <w:rFonts w:ascii="Calibri"/>
                <w:spacing w:val="-1"/>
                <w:w w:val="95"/>
                <w:sz w:val="14"/>
              </w:rPr>
              <w:tab/>
            </w:r>
            <w:r>
              <w:rPr>
                <w:rFonts w:ascii="Calibri"/>
                <w:sz w:val="14"/>
              </w:rPr>
              <w:t>good(s)/</w:t>
            </w:r>
          </w:p>
          <w:p w:rsidR="00F926D0" w:rsidRDefault="00486C13">
            <w:pPr>
              <w:pStyle w:val="TableParagraph"/>
              <w:tabs>
                <w:tab w:val="left" w:pos="870"/>
              </w:tabs>
              <w:spacing w:before="2" w:line="276" w:lineRule="auto"/>
              <w:ind w:left="102" w:righ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w w:val="95"/>
                <w:sz w:val="14"/>
              </w:rPr>
              <w:t>service(s)</w:t>
            </w:r>
            <w:r>
              <w:rPr>
                <w:rFonts w:ascii="Calibri"/>
                <w:spacing w:val="-1"/>
                <w:w w:val="95"/>
                <w:sz w:val="14"/>
              </w:rPr>
              <w:tab/>
            </w:r>
            <w:r>
              <w:rPr>
                <w:rFonts w:ascii="Calibri"/>
                <w:spacing w:val="-1"/>
                <w:sz w:val="14"/>
              </w:rPr>
              <w:t>under</w:t>
            </w:r>
            <w:r>
              <w:rPr>
                <w:rFonts w:ascii="Calibri"/>
                <w:spacing w:val="23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reference</w:t>
            </w:r>
          </w:p>
        </w:tc>
      </w:tr>
      <w:tr w:rsidR="00F926D0">
        <w:trPr>
          <w:trHeight w:hRule="exact" w:val="206"/>
        </w:trPr>
        <w:tc>
          <w:tcPr>
            <w:tcW w:w="2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978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97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62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Current</w:t>
            </w:r>
            <w:r>
              <w:rPr>
                <w:rFonts w:ascii="Calibri"/>
                <w:spacing w:val="-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Year</w:t>
            </w:r>
          </w:p>
        </w:tc>
        <w:tc>
          <w:tcPr>
            <w:tcW w:w="19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599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Previous</w:t>
            </w:r>
            <w:r>
              <w:rPr>
                <w:rFonts w:ascii="Calibri"/>
                <w:spacing w:val="-8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Year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Quantity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Rate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Amount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Quantity</w:t>
            </w:r>
          </w:p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Rate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Amount</w:t>
            </w:r>
          </w:p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2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Quantity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Rate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Amount</w:t>
            </w:r>
          </w:p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w w:val="105"/>
                <w:sz w:val="14"/>
              </w:rPr>
              <w:t>A.</w:t>
            </w:r>
            <w:r>
              <w:rPr>
                <w:rFonts w:ascii="Calibri"/>
                <w:spacing w:val="-19"/>
                <w:w w:val="105"/>
                <w:sz w:val="14"/>
              </w:rPr>
              <w:t xml:space="preserve"> </w:t>
            </w:r>
            <w:r>
              <w:rPr>
                <w:rFonts w:ascii="Calibri"/>
                <w:w w:val="105"/>
                <w:sz w:val="14"/>
              </w:rPr>
              <w:t>Quantitative</w:t>
            </w:r>
            <w:r>
              <w:rPr>
                <w:rFonts w:ascii="Calibri"/>
                <w:spacing w:val="-18"/>
                <w:w w:val="105"/>
                <w:sz w:val="14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4"/>
              </w:rPr>
              <w:t>Deta</w:t>
            </w:r>
            <w:r>
              <w:rPr>
                <w:rFonts w:ascii="Calibri"/>
                <w:spacing w:val="-1"/>
                <w:w w:val="105"/>
                <w:sz w:val="14"/>
              </w:rPr>
              <w:t>il</w:t>
            </w:r>
            <w:r>
              <w:rPr>
                <w:rFonts w:ascii="Calibri"/>
                <w:spacing w:val="-2"/>
                <w:w w:val="105"/>
                <w:sz w:val="14"/>
              </w:rPr>
              <w:t>s: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1.</w:t>
            </w:r>
            <w:r>
              <w:rPr>
                <w:rFonts w:ascii="Calibri"/>
                <w:spacing w:val="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Direct</w:t>
            </w:r>
            <w:r>
              <w:rPr>
                <w:rFonts w:ascii="Calibri"/>
                <w:spacing w:val="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Workers: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Average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number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during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the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year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b.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Man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days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available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9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Mandays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actually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worked</w:t>
            </w:r>
            <w:r>
              <w:rPr>
                <w:rFonts w:ascii="Calibri"/>
                <w:spacing w:val="-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for: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(i)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own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production/provision</w:t>
            </w:r>
            <w:r>
              <w:rPr>
                <w:rFonts w:ascii="Calibri"/>
                <w:spacing w:val="-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services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(ii)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job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work/services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outsourced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4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6" w:lineRule="auto"/>
              <w:ind w:left="102" w:righ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d.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Reason-wise</w:t>
            </w:r>
            <w:r>
              <w:rPr>
                <w:rFonts w:ascii="Calibri"/>
                <w:sz w:val="14"/>
              </w:rPr>
              <w:t xml:space="preserve">  </w:t>
            </w:r>
            <w:r>
              <w:rPr>
                <w:rFonts w:ascii="Calibri"/>
                <w:spacing w:val="-1"/>
                <w:sz w:val="14"/>
              </w:rPr>
              <w:t>analysis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 xml:space="preserve">of  </w:t>
            </w:r>
            <w:r>
              <w:rPr>
                <w:rFonts w:ascii="Calibri"/>
                <w:spacing w:val="-1"/>
                <w:sz w:val="14"/>
              </w:rPr>
              <w:t>idle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man-days</w:t>
            </w:r>
            <w:r>
              <w:rPr>
                <w:rFonts w:ascii="Calibri"/>
                <w:spacing w:val="43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(a-b)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975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ListParagraph"/>
              <w:numPr>
                <w:ilvl w:val="0"/>
                <w:numId w:val="27"/>
              </w:numPr>
              <w:tabs>
                <w:tab w:val="left" w:pos="823"/>
              </w:tabs>
              <w:spacing w:line="218" w:lineRule="exac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Absenteeism</w:t>
            </w:r>
          </w:p>
          <w:p w:rsidR="00F926D0" w:rsidRDefault="00F926D0">
            <w:pPr>
              <w:pStyle w:val="TableParagraph"/>
              <w:spacing w:before="6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926D0" w:rsidRDefault="00486C13">
            <w:pPr>
              <w:pStyle w:val="ListParagraph"/>
              <w:numPr>
                <w:ilvl w:val="0"/>
                <w:numId w:val="27"/>
              </w:numPr>
              <w:tabs>
                <w:tab w:val="left" w:pos="823"/>
                <w:tab w:val="left" w:pos="1791"/>
                <w:tab w:val="left" w:pos="2370"/>
              </w:tabs>
              <w:spacing w:line="227" w:lineRule="auto"/>
              <w:ind w:right="1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w w:val="95"/>
                <w:sz w:val="14"/>
              </w:rPr>
              <w:t>Shortage</w:t>
            </w:r>
            <w:r>
              <w:rPr>
                <w:rFonts w:ascii="Calibri"/>
                <w:spacing w:val="-1"/>
                <w:w w:val="95"/>
                <w:sz w:val="14"/>
              </w:rPr>
              <w:tab/>
            </w:r>
            <w:r>
              <w:rPr>
                <w:rFonts w:ascii="Calibri"/>
                <w:w w:val="95"/>
                <w:sz w:val="14"/>
              </w:rPr>
              <w:t>of</w:t>
            </w:r>
            <w:r>
              <w:rPr>
                <w:rFonts w:ascii="Calibri"/>
                <w:w w:val="95"/>
                <w:sz w:val="14"/>
              </w:rPr>
              <w:tab/>
            </w:r>
            <w:r>
              <w:rPr>
                <w:rFonts w:ascii="Calibri"/>
                <w:spacing w:val="-1"/>
                <w:sz w:val="14"/>
              </w:rPr>
              <w:t>raw</w:t>
            </w:r>
            <w:r>
              <w:rPr>
                <w:rFonts w:ascii="Calibri"/>
                <w:spacing w:val="29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materials/input</w:t>
            </w:r>
            <w:r>
              <w:rPr>
                <w:rFonts w:ascii="Calibri"/>
                <w:spacing w:val="-1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services</w:t>
            </w:r>
          </w:p>
          <w:p w:rsidR="00F926D0" w:rsidRDefault="00F926D0">
            <w:pPr>
              <w:pStyle w:val="TableParagraph"/>
              <w:spacing w:before="10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926D0" w:rsidRDefault="00486C13">
            <w:pPr>
              <w:pStyle w:val="ListParagraph"/>
              <w:numPr>
                <w:ilvl w:val="0"/>
                <w:numId w:val="27"/>
              </w:numPr>
              <w:tabs>
                <w:tab w:val="left" w:pos="823"/>
              </w:tabs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Power</w:t>
            </w:r>
            <w:r>
              <w:rPr>
                <w:rFonts w:ascii="Calibri"/>
                <w:spacing w:val="-1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shortage/failures</w:t>
            </w:r>
          </w:p>
          <w:p w:rsidR="00F926D0" w:rsidRDefault="00F926D0">
            <w:pPr>
              <w:pStyle w:val="TableParagraph"/>
              <w:spacing w:before="9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F926D0" w:rsidRDefault="00486C13">
            <w:pPr>
              <w:pStyle w:val="ListParagraph"/>
              <w:numPr>
                <w:ilvl w:val="0"/>
                <w:numId w:val="27"/>
              </w:numPr>
              <w:tabs>
                <w:tab w:val="left" w:pos="823"/>
              </w:tabs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Others</w:t>
            </w:r>
            <w:r>
              <w:rPr>
                <w:rFonts w:ascii="Calibri"/>
                <w:spacing w:val="-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(specify)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2.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Indirect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Workers: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type w:val="continuous"/>
          <w:pgSz w:w="11900" w:h="16840"/>
          <w:pgMar w:top="0" w:right="860" w:bottom="280" w:left="860" w:header="720" w:footer="720" w:gutter="0"/>
          <w:cols w:space="720"/>
        </w:sectPr>
      </w:pPr>
    </w:p>
    <w:p w:rsidR="00F926D0" w:rsidRDefault="00F926D0">
      <w:pPr>
        <w:spacing w:before="5"/>
        <w:rPr>
          <w:rFonts w:ascii="Calibri" w:eastAsia="Calibri" w:hAnsi="Calibri" w:cs="Calibri"/>
          <w:sz w:val="16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761"/>
        <w:gridCol w:w="497"/>
        <w:gridCol w:w="720"/>
        <w:gridCol w:w="761"/>
        <w:gridCol w:w="497"/>
        <w:gridCol w:w="720"/>
        <w:gridCol w:w="763"/>
        <w:gridCol w:w="499"/>
        <w:gridCol w:w="720"/>
        <w:gridCol w:w="1322"/>
      </w:tblGrid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a.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Average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number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during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the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year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b.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Man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days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available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Mandays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actually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worked</w:t>
            </w:r>
            <w:r>
              <w:rPr>
                <w:rFonts w:ascii="Calibri"/>
                <w:spacing w:val="-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for: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(i)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own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production/provision</w:t>
            </w:r>
            <w:r>
              <w:rPr>
                <w:rFonts w:ascii="Calibri"/>
                <w:spacing w:val="-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of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services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(ii)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job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work/services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outsourced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4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6" w:lineRule="auto"/>
              <w:ind w:left="102" w:righ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d.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Reason-wise</w:t>
            </w:r>
            <w:r>
              <w:rPr>
                <w:rFonts w:ascii="Calibri"/>
                <w:sz w:val="14"/>
              </w:rPr>
              <w:t xml:space="preserve">  </w:t>
            </w:r>
            <w:r>
              <w:rPr>
                <w:rFonts w:ascii="Calibri"/>
                <w:spacing w:val="-1"/>
                <w:sz w:val="14"/>
              </w:rPr>
              <w:t>analysis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 xml:space="preserve">of  </w:t>
            </w:r>
            <w:r>
              <w:rPr>
                <w:rFonts w:ascii="Calibri"/>
                <w:spacing w:val="-1"/>
                <w:sz w:val="14"/>
              </w:rPr>
              <w:t>idle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man-days</w:t>
            </w:r>
            <w:r>
              <w:rPr>
                <w:rFonts w:ascii="Calibri"/>
                <w:spacing w:val="41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(a-b)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824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ListParagraph"/>
              <w:numPr>
                <w:ilvl w:val="0"/>
                <w:numId w:val="26"/>
              </w:numPr>
              <w:tabs>
                <w:tab w:val="left" w:pos="823"/>
              </w:tabs>
              <w:spacing w:line="169" w:lineRule="exac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Absenteeism</w:t>
            </w:r>
          </w:p>
          <w:p w:rsidR="00F926D0" w:rsidRDefault="00F926D0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926D0" w:rsidRDefault="00486C13">
            <w:pPr>
              <w:pStyle w:val="ListParagraph"/>
              <w:numPr>
                <w:ilvl w:val="0"/>
                <w:numId w:val="26"/>
              </w:numPr>
              <w:tabs>
                <w:tab w:val="left" w:pos="823"/>
              </w:tabs>
              <w:ind w:right="101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Shortage</w:t>
            </w:r>
            <w:r>
              <w:rPr>
                <w:rFonts w:ascii="Calibri"/>
                <w:sz w:val="14"/>
              </w:rPr>
              <w:t xml:space="preserve">  </w:t>
            </w:r>
            <w:r>
              <w:rPr>
                <w:rFonts w:ascii="Calibri"/>
                <w:spacing w:val="1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 xml:space="preserve">of  </w:t>
            </w:r>
            <w:r>
              <w:rPr>
                <w:rFonts w:ascii="Calibri"/>
                <w:spacing w:val="1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raw</w:t>
            </w:r>
            <w:r>
              <w:rPr>
                <w:rFonts w:ascii="Calibri"/>
                <w:sz w:val="14"/>
              </w:rPr>
              <w:t xml:space="preserve">  </w:t>
            </w:r>
            <w:r>
              <w:rPr>
                <w:rFonts w:ascii="Calibri"/>
                <w:spacing w:val="1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materials/</w:t>
            </w:r>
            <w:r>
              <w:rPr>
                <w:rFonts w:ascii="Calibri"/>
                <w:spacing w:val="29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input</w:t>
            </w:r>
            <w:r>
              <w:rPr>
                <w:rFonts w:ascii="Calibri"/>
                <w:spacing w:val="-10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services</w:t>
            </w:r>
          </w:p>
          <w:p w:rsidR="00F926D0" w:rsidRDefault="00F926D0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926D0" w:rsidRDefault="00486C13">
            <w:pPr>
              <w:pStyle w:val="ListParagraph"/>
              <w:numPr>
                <w:ilvl w:val="0"/>
                <w:numId w:val="26"/>
              </w:numPr>
              <w:tabs>
                <w:tab w:val="left" w:pos="823"/>
              </w:tabs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Power</w:t>
            </w:r>
            <w:r>
              <w:rPr>
                <w:rFonts w:ascii="Calibri"/>
                <w:spacing w:val="-1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shortage/failures</w:t>
            </w:r>
          </w:p>
          <w:p w:rsidR="00F926D0" w:rsidRDefault="00F926D0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F926D0" w:rsidRDefault="00486C13">
            <w:pPr>
              <w:pStyle w:val="ListParagraph"/>
              <w:numPr>
                <w:ilvl w:val="0"/>
                <w:numId w:val="26"/>
              </w:numPr>
              <w:tabs>
                <w:tab w:val="left" w:pos="823"/>
              </w:tabs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Others</w:t>
            </w:r>
            <w:r>
              <w:rPr>
                <w:rFonts w:ascii="Calibri"/>
                <w:spacing w:val="-9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(specify)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z w:val="14"/>
              </w:rPr>
              <w:t>B.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Cost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Detail: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6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1.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Direct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labour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cost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2.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Indirect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employee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costs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3.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Employee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costs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on</w:t>
            </w:r>
            <w:r>
              <w:rPr>
                <w:rFonts w:ascii="Calibri"/>
                <w:spacing w:val="-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administration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4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6" w:lineRule="auto"/>
              <w:ind w:left="102" w:righ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4.</w:t>
            </w:r>
            <w:r>
              <w:rPr>
                <w:rFonts w:ascii="Calibri"/>
                <w:sz w:val="14"/>
              </w:rPr>
              <w:t xml:space="preserve">   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Employee</w:t>
            </w:r>
            <w:r>
              <w:rPr>
                <w:rFonts w:ascii="Calibri"/>
                <w:sz w:val="14"/>
              </w:rPr>
              <w:t xml:space="preserve">   </w:t>
            </w:r>
            <w:r>
              <w:rPr>
                <w:rFonts w:ascii="Calibri"/>
                <w:spacing w:val="31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 xml:space="preserve">costs     on   </w:t>
            </w:r>
            <w:r>
              <w:rPr>
                <w:rFonts w:ascii="Calibri"/>
                <w:spacing w:val="2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selling</w:t>
            </w:r>
            <w:r>
              <w:rPr>
                <w:rFonts w:ascii="Calibri"/>
                <w:sz w:val="14"/>
              </w:rPr>
              <w:t xml:space="preserve">   </w:t>
            </w:r>
            <w:r>
              <w:rPr>
                <w:rFonts w:ascii="Calibri"/>
                <w:spacing w:val="29"/>
                <w:sz w:val="14"/>
              </w:rPr>
              <w:t xml:space="preserve"> </w:t>
            </w:r>
            <w:r>
              <w:rPr>
                <w:rFonts w:ascii="Calibri"/>
                <w:spacing w:val="1"/>
                <w:sz w:val="14"/>
              </w:rPr>
              <w:t>and</w:t>
            </w:r>
            <w:r>
              <w:rPr>
                <w:rFonts w:ascii="Calibri"/>
                <w:spacing w:val="28"/>
                <w:w w:val="99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distribution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5.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Other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employees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costs,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if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any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(specify)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4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69" w:lineRule="exact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6.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Total</w:t>
            </w:r>
            <w:r>
              <w:rPr>
                <w:rFonts w:ascii="Calibri"/>
                <w:spacing w:val="-6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employee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costs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92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69"/>
              <w:ind w:left="10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7.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a.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Payments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under</w:t>
            </w:r>
            <w:r>
              <w:rPr>
                <w:rFonts w:ascii="Calibri"/>
                <w:spacing w:val="-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any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VRS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Scheme</w:t>
            </w:r>
          </w:p>
          <w:p w:rsidR="00F926D0" w:rsidRDefault="00486C13">
            <w:pPr>
              <w:pStyle w:val="TableParagraph"/>
              <w:spacing w:before="69" w:line="171" w:lineRule="exact"/>
              <w:ind w:left="26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spacing w:val="-1"/>
                <w:sz w:val="14"/>
              </w:rPr>
              <w:t>b.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Amount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provided</w:t>
            </w:r>
            <w:r>
              <w:rPr>
                <w:rFonts w:ascii="Calibri"/>
                <w:spacing w:val="-4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during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the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pacing w:val="-1"/>
                <w:sz w:val="14"/>
              </w:rPr>
              <w:t>year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F926D0" w:rsidRDefault="00F926D0">
      <w:pPr>
        <w:rPr>
          <w:rFonts w:ascii="Calibri" w:eastAsia="Calibri" w:hAnsi="Calibri" w:cs="Calibri"/>
          <w:sz w:val="17"/>
          <w:szCs w:val="17"/>
        </w:rPr>
        <w:sectPr w:rsidR="00F926D0">
          <w:pgSz w:w="11900" w:h="16840"/>
          <w:pgMar w:top="1040" w:right="860" w:bottom="280" w:left="860" w:header="761" w:footer="0" w:gutter="0"/>
          <w:cols w:space="720"/>
        </w:sectPr>
      </w:pPr>
    </w:p>
    <w:p w:rsidR="00F926D0" w:rsidRDefault="00486C13">
      <w:pPr>
        <w:numPr>
          <w:ilvl w:val="0"/>
          <w:numId w:val="25"/>
        </w:numPr>
        <w:tabs>
          <w:tab w:val="left" w:pos="940"/>
        </w:tabs>
        <w:spacing w:before="6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w w:val="105"/>
          <w:sz w:val="16"/>
        </w:rPr>
        <w:lastRenderedPageBreak/>
        <w:t>R</w:t>
      </w:r>
      <w:r>
        <w:rPr>
          <w:rFonts w:ascii="Calibri"/>
          <w:spacing w:val="-2"/>
          <w:w w:val="105"/>
          <w:sz w:val="16"/>
        </w:rPr>
        <w:t>E</w:t>
      </w:r>
      <w:r>
        <w:rPr>
          <w:rFonts w:ascii="Calibri"/>
          <w:spacing w:val="-1"/>
          <w:w w:val="105"/>
          <w:sz w:val="16"/>
        </w:rPr>
        <w:t>PAIRS</w:t>
      </w:r>
      <w:r>
        <w:rPr>
          <w:rFonts w:ascii="Calibri"/>
          <w:spacing w:val="-22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AND</w:t>
      </w:r>
      <w:r>
        <w:rPr>
          <w:rFonts w:ascii="Calibri"/>
          <w:spacing w:val="-20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M</w:t>
      </w:r>
      <w:r>
        <w:rPr>
          <w:rFonts w:ascii="Calibri"/>
          <w:spacing w:val="-1"/>
          <w:w w:val="105"/>
          <w:sz w:val="16"/>
        </w:rPr>
        <w:t>AI</w:t>
      </w:r>
      <w:r>
        <w:rPr>
          <w:rFonts w:ascii="Calibri"/>
          <w:spacing w:val="-2"/>
          <w:w w:val="105"/>
          <w:sz w:val="16"/>
        </w:rPr>
        <w:t>NTEN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NCE-</w:t>
      </w:r>
    </w:p>
    <w:p w:rsidR="00F926D0" w:rsidRDefault="00486C13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F926D0" w:rsidRDefault="00486C13">
      <w:pPr>
        <w:spacing w:before="113"/>
        <w:ind w:left="58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For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2"/>
          <w:sz w:val="16"/>
        </w:rPr>
        <w:t>as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whole</w:t>
      </w:r>
    </w:p>
    <w:p w:rsidR="00F926D0" w:rsidRDefault="00F926D0">
      <w:pPr>
        <w:rPr>
          <w:rFonts w:ascii="Calibri" w:eastAsia="Calibri" w:hAnsi="Calibri" w:cs="Calibri"/>
          <w:sz w:val="16"/>
          <w:szCs w:val="16"/>
        </w:rPr>
        <w:sectPr w:rsidR="00F926D0">
          <w:type w:val="continuous"/>
          <w:pgSz w:w="11900" w:h="16840"/>
          <w:pgMar w:top="0" w:right="860" w:bottom="280" w:left="860" w:header="720" w:footer="720" w:gutter="0"/>
          <w:cols w:num="2" w:space="720" w:equalWidth="0">
            <w:col w:w="2939" w:space="1256"/>
            <w:col w:w="5985"/>
          </w:cols>
        </w:sectPr>
      </w:pPr>
    </w:p>
    <w:p w:rsidR="00F926D0" w:rsidRDefault="00F926D0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785"/>
        <w:gridCol w:w="590"/>
        <w:gridCol w:w="744"/>
        <w:gridCol w:w="785"/>
        <w:gridCol w:w="530"/>
        <w:gridCol w:w="744"/>
        <w:gridCol w:w="785"/>
        <w:gridCol w:w="547"/>
        <w:gridCol w:w="744"/>
        <w:gridCol w:w="1440"/>
      </w:tblGrid>
      <w:tr w:rsidR="00F926D0">
        <w:trPr>
          <w:trHeight w:hRule="exact" w:val="1210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43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211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43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For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Company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as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whole</w:t>
            </w:r>
          </w:p>
        </w:tc>
        <w:tc>
          <w:tcPr>
            <w:tcW w:w="413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43" w:line="294" w:lineRule="auto"/>
              <w:ind w:left="102" w:right="219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Share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good(s)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produced/</w:t>
            </w:r>
            <w:r>
              <w:rPr>
                <w:rFonts w:ascii="Calibri"/>
                <w:spacing w:val="30"/>
                <w:w w:val="1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service(s)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rendered</w:t>
            </w:r>
          </w:p>
          <w:p w:rsidR="00F926D0" w:rsidRDefault="00486C13">
            <w:pPr>
              <w:pStyle w:val="TableParagraph"/>
              <w:spacing w:line="294" w:lineRule="auto"/>
              <w:ind w:left="102" w:right="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(in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case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of 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more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than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1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one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good(s)/service(s)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additional</w:t>
            </w:r>
            <w:r>
              <w:rPr>
                <w:rFonts w:ascii="Calibri"/>
                <w:spacing w:val="37"/>
                <w:w w:val="10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columns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may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added.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191"/>
              </w:tabs>
              <w:spacing w:before="43"/>
              <w:ind w:left="102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Basis</w:t>
            </w:r>
            <w:r>
              <w:rPr>
                <w:rFonts w:ascii="Calibri"/>
                <w:spacing w:val="-1"/>
                <w:sz w:val="16"/>
              </w:rPr>
              <w:tab/>
            </w:r>
            <w:r>
              <w:rPr>
                <w:rFonts w:ascii="Calibri"/>
                <w:w w:val="105"/>
                <w:sz w:val="16"/>
              </w:rPr>
              <w:t>of</w:t>
            </w:r>
          </w:p>
          <w:p w:rsidR="00F926D0" w:rsidRDefault="00486C13">
            <w:pPr>
              <w:pStyle w:val="TableParagraph"/>
              <w:tabs>
                <w:tab w:val="left" w:pos="762"/>
              </w:tabs>
              <w:spacing w:line="240" w:lineRule="atLeast"/>
              <w:ind w:left="102" w:right="96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apportionment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28"/>
                <w:w w:val="10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-1"/>
                <w:sz w:val="16"/>
              </w:rPr>
              <w:tab/>
              <w:t>good(s)/</w:t>
            </w:r>
            <w:r>
              <w:rPr>
                <w:rFonts w:ascii="Calibri"/>
                <w:spacing w:val="26"/>
                <w:w w:val="1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service(s)</w:t>
            </w:r>
            <w:r>
              <w:rPr>
                <w:rFonts w:ascii="Calibri"/>
                <w:spacing w:val="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under</w:t>
            </w:r>
            <w:r>
              <w:rPr>
                <w:rFonts w:ascii="Calibri"/>
                <w:spacing w:val="27"/>
                <w:w w:val="10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reference</w:t>
            </w:r>
          </w:p>
        </w:tc>
      </w:tr>
      <w:tr w:rsidR="00F926D0">
        <w:trPr>
          <w:trHeight w:hRule="exact" w:val="235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119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6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20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5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Previous Year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Quantity</w:t>
            </w:r>
          </w:p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Rate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Quantity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Rate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Quantity</w:t>
            </w:r>
          </w:p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Rate</w:t>
            </w:r>
          </w:p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5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  <w:r>
              <w:rPr>
                <w:rFonts w:ascii="Calibri"/>
                <w:spacing w:val="3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Land and Building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5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>Plant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Machinery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5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Staff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Quarters and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colony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5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4. </w:t>
            </w:r>
            <w:r>
              <w:rPr>
                <w:rFonts w:ascii="Calibri"/>
                <w:spacing w:val="-1"/>
                <w:sz w:val="16"/>
              </w:rPr>
              <w:t>Others (specify)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5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5.Total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Amount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74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 w:line="300" w:lineRule="auto"/>
              <w:ind w:left="138" w:right="107" w:hanging="3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6.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capitalized/deferred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year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5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7. </w:t>
            </w:r>
            <w:r>
              <w:rPr>
                <w:rFonts w:ascii="Calibri"/>
                <w:spacing w:val="-1"/>
                <w:sz w:val="16"/>
              </w:rPr>
              <w:t>Net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(5-6)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80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 w:line="277" w:lineRule="auto"/>
              <w:ind w:left="342" w:right="293" w:hanging="2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8. </w:t>
            </w:r>
            <w:r>
              <w:rPr>
                <w:rFonts w:ascii="Calibri"/>
                <w:spacing w:val="-1"/>
                <w:sz w:val="16"/>
              </w:rPr>
              <w:t>Defered 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earlier</w:t>
            </w:r>
            <w:r>
              <w:rPr>
                <w:rFonts w:ascii="Calibri"/>
                <w:spacing w:val="2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any,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37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9.Total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(7+8)</w:t>
            </w:r>
          </w:p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type w:val="continuous"/>
          <w:pgSz w:w="11900" w:h="16840"/>
          <w:pgMar w:top="0" w:right="860" w:bottom="280" w:left="860" w:header="720" w:footer="720" w:gutter="0"/>
          <w:cols w:space="720"/>
        </w:sectPr>
      </w:pPr>
    </w:p>
    <w:p w:rsidR="00F926D0" w:rsidRDefault="00F926D0">
      <w:pPr>
        <w:spacing w:before="5"/>
        <w:rPr>
          <w:rFonts w:ascii="Calibri" w:eastAsia="Calibri" w:hAnsi="Calibri" w:cs="Calibri"/>
          <w:sz w:val="9"/>
          <w:szCs w:val="9"/>
        </w:rPr>
      </w:pPr>
    </w:p>
    <w:p w:rsidR="00F926D0" w:rsidRDefault="00486C13">
      <w:pPr>
        <w:numPr>
          <w:ilvl w:val="0"/>
          <w:numId w:val="25"/>
        </w:numPr>
        <w:tabs>
          <w:tab w:val="left" w:pos="940"/>
        </w:tabs>
        <w:spacing w:before="6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NET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FIXED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ASSETS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DEPRECIATION: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z w:val="16"/>
        </w:rPr>
        <w:t>(For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2"/>
          <w:sz w:val="16"/>
        </w:rPr>
        <w:t>Company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as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whole)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2"/>
        <w:gridCol w:w="1594"/>
        <w:gridCol w:w="1574"/>
      </w:tblGrid>
      <w:tr w:rsidR="00F926D0">
        <w:trPr>
          <w:trHeight w:hRule="exact" w:val="206"/>
        </w:trPr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6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26"/>
        </w:trPr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1. </w:t>
            </w:r>
            <w:r>
              <w:rPr>
                <w:rFonts w:ascii="Calibri"/>
                <w:spacing w:val="-1"/>
                <w:sz w:val="16"/>
              </w:rPr>
              <w:t>Net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Fixed Assets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depreciation provided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1"/>
                <w:sz w:val="16"/>
              </w:rPr>
              <w:t xml:space="preserve"> the financial records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Method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providing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depreciation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4.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depreciation absorbed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1"/>
                <w:sz w:val="16"/>
              </w:rPr>
              <w:t xml:space="preserve"> the cost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records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4"/>
        </w:trPr>
        <w:tc>
          <w:tcPr>
            <w:tcW w:w="6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5. </w:t>
            </w:r>
            <w:r>
              <w:rPr>
                <w:rFonts w:ascii="Calibri"/>
                <w:spacing w:val="-1"/>
                <w:sz w:val="16"/>
              </w:rPr>
              <w:t>Shortfall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/ </w:t>
            </w:r>
            <w:r>
              <w:rPr>
                <w:rFonts w:ascii="Calibri"/>
                <w:spacing w:val="-1"/>
                <w:sz w:val="16"/>
              </w:rPr>
              <w:t>Excess,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5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486C13">
      <w:pPr>
        <w:spacing w:line="193" w:lineRule="exact"/>
        <w:ind w:left="92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The impact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re-valuation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assets,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if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any,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shall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not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be</w:t>
      </w:r>
      <w:r>
        <w:rPr>
          <w:rFonts w:ascii="Calibri"/>
          <w:spacing w:val="-1"/>
          <w:sz w:val="16"/>
        </w:rPr>
        <w:t xml:space="preserve"> included.</w:t>
      </w:r>
    </w:p>
    <w:p w:rsidR="00F926D0" w:rsidRDefault="00486C13">
      <w:pPr>
        <w:numPr>
          <w:ilvl w:val="0"/>
          <w:numId w:val="25"/>
        </w:numPr>
        <w:tabs>
          <w:tab w:val="left" w:pos="976"/>
        </w:tabs>
        <w:spacing w:before="1"/>
        <w:ind w:left="975" w:hanging="39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NET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BLOCK,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DEPRECIATION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LEASE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RENT: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z w:val="16"/>
        </w:rPr>
        <w:t>[For</w:t>
      </w:r>
      <w:r>
        <w:rPr>
          <w:rFonts w:ascii="Calibri"/>
          <w:spacing w:val="10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14"/>
          <w:sz w:val="16"/>
        </w:rPr>
        <w:t xml:space="preserve"> </w:t>
      </w:r>
      <w:r>
        <w:rPr>
          <w:rFonts w:ascii="Calibri"/>
          <w:spacing w:val="-1"/>
          <w:sz w:val="16"/>
        </w:rPr>
        <w:t>covered]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1308"/>
        <w:gridCol w:w="1306"/>
        <w:gridCol w:w="1027"/>
        <w:gridCol w:w="840"/>
        <w:gridCol w:w="348"/>
        <w:gridCol w:w="362"/>
        <w:gridCol w:w="362"/>
        <w:gridCol w:w="774"/>
        <w:gridCol w:w="1493"/>
      </w:tblGrid>
      <w:tr w:rsidR="00F926D0">
        <w:trPr>
          <w:trHeight w:hRule="exact" w:val="792"/>
        </w:trPr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Particulars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Net</w:t>
            </w:r>
            <w:r>
              <w:rPr>
                <w:rFonts w:ascii="Calibri"/>
                <w:spacing w:val="1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Fixed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Assets</w:t>
            </w:r>
            <w:r>
              <w:rPr>
                <w:rFonts w:ascii="Calibri"/>
                <w:spacing w:val="2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end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  <w:p w:rsidR="00F926D0" w:rsidRDefault="00486C13">
            <w:pPr>
              <w:pStyle w:val="TableParagraph"/>
              <w:spacing w:line="194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</w:t>
            </w:r>
          </w:p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41" w:lineRule="auto"/>
              <w:ind w:left="102" w:righ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Depreciation</w:t>
            </w:r>
            <w:r>
              <w:rPr>
                <w:rFonts w:ascii="Calibri"/>
                <w:spacing w:val="2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year</w:t>
            </w:r>
          </w:p>
          <w:p w:rsidR="00F926D0" w:rsidRDefault="00F926D0">
            <w:pPr>
              <w:pStyle w:val="TableParagraph"/>
              <w:spacing w:before="9"/>
              <w:rPr>
                <w:rFonts w:ascii="Calibri" w:eastAsia="Calibri" w:hAnsi="Calibri" w:cs="Calibri"/>
                <w:sz w:val="15"/>
                <w:szCs w:val="15"/>
              </w:rPr>
            </w:pPr>
          </w:p>
          <w:p w:rsidR="00F926D0" w:rsidRDefault="00486C13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</w:t>
            </w:r>
          </w:p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41" w:lineRule="auto"/>
              <w:ind w:left="102" w:right="1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Lease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2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Rent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paid,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  <w:p w:rsidR="00F926D0" w:rsidRDefault="00486C13">
            <w:pPr>
              <w:pStyle w:val="TableParagraph"/>
              <w:spacing w:line="193" w:lineRule="exact"/>
              <w:ind w:right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41" w:lineRule="auto"/>
              <w:ind w:left="102" w:right="39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2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(b+c)</w:t>
            </w:r>
          </w:p>
        </w:tc>
        <w:tc>
          <w:tcPr>
            <w:tcW w:w="18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592"/>
              </w:tabs>
              <w:spacing w:line="241" w:lineRule="auto"/>
              <w:ind w:left="102" w:righ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95"/>
                <w:sz w:val="16"/>
              </w:rPr>
              <w:t>Apportionment</w:t>
            </w:r>
            <w:r>
              <w:rPr>
                <w:rFonts w:ascii="Calibri"/>
                <w:spacing w:val="-1"/>
                <w:w w:val="95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to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Goods/Services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244"/>
              </w:tabs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95"/>
                <w:sz w:val="16"/>
              </w:rPr>
              <w:t>Basis</w:t>
            </w:r>
            <w:r>
              <w:rPr>
                <w:rFonts w:ascii="Calibri"/>
                <w:spacing w:val="-1"/>
                <w:w w:val="95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of</w:t>
            </w:r>
          </w:p>
          <w:p w:rsidR="00F926D0" w:rsidRDefault="00486C13">
            <w:pPr>
              <w:pStyle w:val="TableParagraph"/>
              <w:spacing w:before="1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Apportionment</w:t>
            </w:r>
          </w:p>
        </w:tc>
      </w:tr>
      <w:tr w:rsidR="00F926D0">
        <w:trPr>
          <w:trHeight w:hRule="exact" w:val="226"/>
        </w:trPr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A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B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C</w:t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D..etc.</w:t>
            </w:r>
          </w:p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50"/>
        </w:trPr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7" w:line="262" w:lineRule="auto"/>
              <w:ind w:left="102" w:right="7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Name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major cost</w:t>
            </w:r>
            <w:r>
              <w:rPr>
                <w:rFonts w:ascii="Calibri"/>
                <w:spacing w:val="2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centers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 good(s)</w:t>
            </w:r>
          </w:p>
          <w:p w:rsidR="00F926D0" w:rsidRDefault="00486C13">
            <w:pPr>
              <w:pStyle w:val="TableParagraph"/>
              <w:spacing w:before="2"/>
              <w:ind w:left="102" w:right="13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/service(s):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4"/>
        </w:trPr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(b)..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etc.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2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2"/>
        <w:rPr>
          <w:rFonts w:ascii="Calibri" w:eastAsia="Calibri" w:hAnsi="Calibri" w:cs="Calibri"/>
          <w:sz w:val="10"/>
          <w:szCs w:val="10"/>
        </w:rPr>
      </w:pPr>
    </w:p>
    <w:p w:rsidR="00F926D0" w:rsidRDefault="00486C13">
      <w:pPr>
        <w:spacing w:before="68"/>
        <w:ind w:left="92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Note </w:t>
      </w:r>
      <w:r>
        <w:rPr>
          <w:rFonts w:ascii="Calibri"/>
          <w:sz w:val="16"/>
        </w:rPr>
        <w:t xml:space="preserve">: </w:t>
      </w:r>
      <w:r>
        <w:rPr>
          <w:rFonts w:ascii="Calibri"/>
          <w:spacing w:val="-1"/>
          <w:sz w:val="16"/>
        </w:rPr>
        <w:t>Excluding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Net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block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assets </w:t>
      </w:r>
      <w:r>
        <w:rPr>
          <w:rFonts w:ascii="Calibri"/>
          <w:sz w:val="16"/>
        </w:rPr>
        <w:t>given</w:t>
      </w:r>
      <w:r>
        <w:rPr>
          <w:rFonts w:ascii="Calibri"/>
          <w:spacing w:val="-1"/>
          <w:sz w:val="16"/>
        </w:rPr>
        <w:t xml:space="preserve"> on lease,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if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any.</w:t>
      </w:r>
    </w:p>
    <w:p w:rsidR="00F926D0" w:rsidRDefault="00486C13">
      <w:pPr>
        <w:numPr>
          <w:ilvl w:val="0"/>
          <w:numId w:val="25"/>
        </w:numPr>
        <w:tabs>
          <w:tab w:val="left" w:pos="976"/>
        </w:tabs>
        <w:spacing w:before="1"/>
        <w:ind w:left="975" w:hanging="396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OVERHEADS:</w:t>
      </w:r>
    </w:p>
    <w:p w:rsidR="00F926D0" w:rsidRDefault="00F926D0">
      <w:pPr>
        <w:spacing w:before="1"/>
        <w:rPr>
          <w:rFonts w:ascii="Calibri" w:eastAsia="Calibri" w:hAnsi="Calibri" w:cs="Calibri"/>
          <w:sz w:val="16"/>
          <w:szCs w:val="16"/>
        </w:rPr>
      </w:pPr>
    </w:p>
    <w:p w:rsidR="00F926D0" w:rsidRDefault="00486C13">
      <w:pPr>
        <w:ind w:left="4271" w:right="3545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For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Company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2"/>
          <w:sz w:val="16"/>
        </w:rPr>
        <w:t>as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whole</w:t>
      </w:r>
    </w:p>
    <w:p w:rsidR="00F926D0" w:rsidRDefault="00F926D0">
      <w:pPr>
        <w:spacing w:before="11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850"/>
        <w:gridCol w:w="552"/>
        <w:gridCol w:w="799"/>
        <w:gridCol w:w="847"/>
        <w:gridCol w:w="552"/>
        <w:gridCol w:w="799"/>
        <w:gridCol w:w="850"/>
        <w:gridCol w:w="552"/>
        <w:gridCol w:w="799"/>
        <w:gridCol w:w="1488"/>
      </w:tblGrid>
      <w:tr w:rsidR="00F926D0">
        <w:trPr>
          <w:trHeight w:hRule="exact" w:val="986"/>
        </w:trPr>
        <w:tc>
          <w:tcPr>
            <w:tcW w:w="18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For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Company</w:t>
            </w:r>
            <w:r>
              <w:rPr>
                <w:rFonts w:ascii="Calibri"/>
                <w:spacing w:val="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as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whole</w:t>
            </w:r>
          </w:p>
        </w:tc>
        <w:tc>
          <w:tcPr>
            <w:tcW w:w="4399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 w:right="245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Share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good(s)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produced/</w:t>
            </w:r>
            <w:r>
              <w:rPr>
                <w:rFonts w:ascii="Calibri"/>
                <w:spacing w:val="29"/>
                <w:w w:val="1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service(s)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rendered</w:t>
            </w:r>
          </w:p>
          <w:p w:rsidR="00F926D0" w:rsidRDefault="00486C13">
            <w:pPr>
              <w:pStyle w:val="TableParagraph"/>
              <w:ind w:left="102" w:right="9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(in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case</w:t>
            </w:r>
            <w:r>
              <w:rPr>
                <w:rFonts w:ascii="Calibri"/>
                <w:sz w:val="16"/>
              </w:rPr>
              <w:t xml:space="preserve">   of </w:t>
            </w:r>
            <w:r>
              <w:rPr>
                <w:rFonts w:ascii="Calibri"/>
                <w:spacing w:val="3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more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than</w:t>
            </w:r>
            <w:r>
              <w:rPr>
                <w:rFonts w:ascii="Calibri"/>
                <w:sz w:val="16"/>
              </w:rPr>
              <w:t xml:space="preserve">   one   </w:t>
            </w:r>
            <w:r>
              <w:rPr>
                <w:rFonts w:ascii="Calibri"/>
                <w:spacing w:val="-1"/>
                <w:sz w:val="16"/>
              </w:rPr>
              <w:t>good(s)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/service(s)</w:t>
            </w:r>
            <w:r>
              <w:rPr>
                <w:rFonts w:ascii="Calibri"/>
                <w:sz w:val="16"/>
              </w:rPr>
              <w:t xml:space="preserve">  </w:t>
            </w:r>
            <w:r>
              <w:rPr>
                <w:rFonts w:ascii="Calibri"/>
                <w:spacing w:val="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additional</w:t>
            </w:r>
            <w:r>
              <w:rPr>
                <w:rFonts w:ascii="Calibri"/>
                <w:spacing w:val="39"/>
                <w:w w:val="10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columns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may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be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added.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239"/>
              </w:tabs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Basis</w:t>
            </w:r>
            <w:r>
              <w:rPr>
                <w:rFonts w:ascii="Calibri"/>
                <w:spacing w:val="-1"/>
                <w:sz w:val="16"/>
              </w:rPr>
              <w:tab/>
            </w:r>
            <w:r>
              <w:rPr>
                <w:rFonts w:ascii="Calibri"/>
                <w:w w:val="105"/>
                <w:sz w:val="16"/>
              </w:rPr>
              <w:t>of</w:t>
            </w:r>
          </w:p>
          <w:p w:rsidR="00F926D0" w:rsidRDefault="00486C13">
            <w:pPr>
              <w:pStyle w:val="TableParagraph"/>
              <w:tabs>
                <w:tab w:val="left" w:pos="980"/>
              </w:tabs>
              <w:ind w:left="102" w:right="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apportionment</w:t>
            </w:r>
            <w:r>
              <w:rPr>
                <w:rFonts w:ascii="Calibri"/>
                <w:sz w:val="16"/>
              </w:rPr>
              <w:t xml:space="preserve">   </w:t>
            </w:r>
            <w:r>
              <w:rPr>
                <w:rFonts w:ascii="Calibri"/>
                <w:spacing w:val="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28"/>
                <w:w w:val="10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2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good(s)/</w:t>
            </w:r>
            <w:r>
              <w:rPr>
                <w:rFonts w:ascii="Calibri"/>
                <w:spacing w:val="26"/>
                <w:w w:val="1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service(s)</w:t>
            </w:r>
            <w:r>
              <w:rPr>
                <w:rFonts w:ascii="Calibri"/>
                <w:spacing w:val="-1"/>
                <w:sz w:val="16"/>
              </w:rPr>
              <w:tab/>
              <w:t>under</w:t>
            </w:r>
            <w:r>
              <w:rPr>
                <w:rFonts w:ascii="Calibri"/>
                <w:spacing w:val="27"/>
                <w:w w:val="10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reference</w:t>
            </w:r>
          </w:p>
        </w:tc>
      </w:tr>
      <w:tr w:rsidR="00F926D0">
        <w:trPr>
          <w:trHeight w:hRule="exact" w:val="206"/>
        </w:trPr>
        <w:tc>
          <w:tcPr>
            <w:tcW w:w="187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201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1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67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22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6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4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tity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Rat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tity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Rat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2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tity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Rat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792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057"/>
              </w:tabs>
              <w:ind w:left="169" w:right="102" w:hanging="6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Factory</w:t>
            </w:r>
            <w:r>
              <w:rPr>
                <w:rFonts w:ascii="Calibri"/>
                <w:spacing w:val="-1"/>
                <w:sz w:val="16"/>
              </w:rPr>
              <w:tab/>
              <w:t>Overheads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</w:p>
          <w:p w:rsidR="00F926D0" w:rsidRDefault="00486C13">
            <w:pPr>
              <w:pStyle w:val="TableParagraph"/>
              <w:ind w:left="102" w:right="13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a.</w:t>
            </w:r>
            <w:r>
              <w:rPr>
                <w:rFonts w:ascii="Calibri" w:eastAsia="Calibri" w:hAnsi="Calibri" w:cs="Calibri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b…etc.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792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 w:right="4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Administration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Overheads (specify)</w:t>
            </w:r>
            <w:r>
              <w:rPr>
                <w:rFonts w:ascii="Calibri"/>
                <w:spacing w:val="2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a.</w:t>
            </w:r>
          </w:p>
          <w:p w:rsidR="00F926D0" w:rsidRDefault="00486C13">
            <w:pPr>
              <w:pStyle w:val="TableParagraph"/>
              <w:spacing w:line="194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b…etc.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792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1057"/>
              </w:tabs>
              <w:spacing w:line="238" w:lineRule="auto"/>
              <w:ind w:left="169" w:right="102" w:hanging="6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Selling</w:t>
            </w:r>
            <w:r>
              <w:rPr>
                <w:rFonts w:ascii="Calibri"/>
                <w:spacing w:val="-1"/>
                <w:sz w:val="16"/>
              </w:rPr>
              <w:tab/>
              <w:t>Overheads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</w:p>
          <w:p w:rsidR="00F926D0" w:rsidRDefault="00486C13">
            <w:pPr>
              <w:pStyle w:val="TableParagraph"/>
              <w:spacing w:before="1"/>
              <w:ind w:left="102" w:right="13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a.</w:t>
            </w:r>
            <w:r>
              <w:rPr>
                <w:rFonts w:ascii="Calibri" w:eastAsia="Calibri" w:hAnsi="Calibri" w:cs="Calibri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b…etc.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790"/>
        </w:trPr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38" w:lineRule="auto"/>
              <w:ind w:left="102" w:righ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Distribution</w:t>
            </w:r>
            <w:r>
              <w:rPr>
                <w:rFonts w:ascii="Calibri"/>
                <w:sz w:val="16"/>
              </w:rPr>
              <w:t xml:space="preserve">    </w:t>
            </w:r>
            <w:r>
              <w:rPr>
                <w:rFonts w:ascii="Calibri"/>
                <w:spacing w:val="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Overheads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</w:p>
          <w:p w:rsidR="00F926D0" w:rsidRDefault="00486C13">
            <w:pPr>
              <w:pStyle w:val="TableParagraph"/>
              <w:ind w:left="102" w:right="13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a.</w:t>
            </w:r>
            <w:r>
              <w:rPr>
                <w:rFonts w:ascii="Calibri" w:eastAsia="Calibri" w:hAnsi="Calibri" w:cs="Calibri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b…etc.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9"/>
        <w:rPr>
          <w:rFonts w:ascii="Calibri" w:eastAsia="Calibri" w:hAnsi="Calibri" w:cs="Calibri"/>
          <w:sz w:val="11"/>
          <w:szCs w:val="11"/>
        </w:rPr>
      </w:pPr>
    </w:p>
    <w:p w:rsidR="00F926D0" w:rsidRDefault="00486C13">
      <w:pPr>
        <w:spacing w:before="68"/>
        <w:ind w:left="1419" w:right="216" w:hanging="49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z w:val="16"/>
        </w:rPr>
        <w:t>:</w:t>
      </w:r>
      <w:r>
        <w:rPr>
          <w:rFonts w:ascii="Calibri"/>
          <w:spacing w:val="5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break-up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each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z w:val="16"/>
        </w:rPr>
        <w:t>head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should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be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furnished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in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respect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8"/>
          <w:sz w:val="16"/>
        </w:rPr>
        <w:t xml:space="preserve"> </w:t>
      </w:r>
      <w:r>
        <w:rPr>
          <w:rFonts w:ascii="Calibri"/>
          <w:spacing w:val="-1"/>
          <w:sz w:val="16"/>
        </w:rPr>
        <w:t>major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items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constituting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at-least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z w:val="16"/>
        </w:rPr>
        <w:t>90%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overhead</w:t>
      </w:r>
      <w:r>
        <w:rPr>
          <w:rFonts w:ascii="Calibri"/>
          <w:spacing w:val="6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7"/>
          <w:sz w:val="16"/>
        </w:rPr>
        <w:t xml:space="preserve"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71"/>
          <w:sz w:val="16"/>
        </w:rPr>
        <w:t xml:space="preserve"> </w:t>
      </w:r>
      <w:r>
        <w:rPr>
          <w:rFonts w:ascii="Calibri"/>
          <w:spacing w:val="-1"/>
          <w:sz w:val="16"/>
        </w:rPr>
        <w:t>each head.</w:t>
      </w:r>
    </w:p>
    <w:p w:rsidR="00F926D0" w:rsidRDefault="00F926D0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F926D0" w:rsidRDefault="00486C13">
      <w:pPr>
        <w:numPr>
          <w:ilvl w:val="0"/>
          <w:numId w:val="25"/>
        </w:numPr>
        <w:tabs>
          <w:tab w:val="left" w:pos="940"/>
        </w:tabs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RESEARCH</w:t>
      </w:r>
      <w:r>
        <w:rPr>
          <w:rFonts w:ascii="Calibri"/>
          <w:spacing w:val="17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18"/>
          <w:sz w:val="16"/>
        </w:rPr>
        <w:t xml:space="preserve"> </w:t>
      </w:r>
      <w:r>
        <w:rPr>
          <w:rFonts w:ascii="Calibri"/>
          <w:spacing w:val="-1"/>
          <w:sz w:val="16"/>
        </w:rPr>
        <w:t>DEVELOPMENT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1"/>
          <w:sz w:val="16"/>
        </w:rPr>
        <w:t>EXPENSES:</w:t>
      </w:r>
    </w:p>
    <w:p w:rsidR="00F926D0" w:rsidRDefault="00F926D0">
      <w:pPr>
        <w:spacing w:before="10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1848"/>
        <w:gridCol w:w="619"/>
        <w:gridCol w:w="588"/>
        <w:gridCol w:w="1035"/>
        <w:gridCol w:w="2047"/>
      </w:tblGrid>
      <w:tr w:rsidR="00F926D0">
        <w:trPr>
          <w:trHeight w:hRule="exact" w:val="418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Particulars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99" w:right="9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Current</w:t>
            </w:r>
            <w:r>
              <w:rPr>
                <w:rFonts w:ascii="Times New Roman"/>
                <w:b/>
                <w:spacing w:val="3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Year</w:t>
            </w:r>
            <w:r>
              <w:rPr>
                <w:rFonts w:ascii="Times New Roman"/>
                <w:b/>
                <w:spacing w:val="3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(For</w:t>
            </w:r>
            <w:r>
              <w:rPr>
                <w:rFonts w:ascii="Times New Roman"/>
                <w:b/>
                <w:spacing w:val="35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the</w:t>
            </w:r>
            <w:r>
              <w:rPr>
                <w:rFonts w:ascii="Times New Roman"/>
                <w:b/>
                <w:spacing w:val="29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Company</w:t>
            </w:r>
            <w:r>
              <w:rPr>
                <w:rFonts w:asci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as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whole)</w:t>
            </w:r>
          </w:p>
        </w:tc>
        <w:tc>
          <w:tcPr>
            <w:tcW w:w="224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846" w:right="160" w:hanging="68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Share of</w:t>
            </w:r>
            <w:r>
              <w:rPr>
                <w:rFonts w:asci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the</w:t>
            </w:r>
            <w:r>
              <w:rPr>
                <w:rFonts w:asci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Goods/Services</w:t>
            </w:r>
            <w:r>
              <w:rPr>
                <w:rFonts w:ascii="Times New Roman"/>
                <w:b/>
                <w:spacing w:val="29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covered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Basis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of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apportionment</w:t>
            </w:r>
          </w:p>
        </w:tc>
      </w:tr>
      <w:tr w:rsidR="00F926D0">
        <w:trPr>
          <w:trHeight w:hRule="exact" w:val="233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A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B</w:t>
            </w:r>
          </w:p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C..etc.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Process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development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and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improvement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2.</w:t>
            </w:r>
            <w:r>
              <w:rPr>
                <w:rFonts w:ascii="Times New Roman"/>
                <w:spacing w:val="-1"/>
                <w:sz w:val="16"/>
              </w:rPr>
              <w:t xml:space="preserve"> Existing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product/service /service development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New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product/service /service development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Others, </w:t>
            </w:r>
            <w:r>
              <w:rPr>
                <w:rFonts w:ascii="Times New Roman"/>
                <w:sz w:val="16"/>
              </w:rPr>
              <w:t xml:space="preserve">if </w:t>
            </w:r>
            <w:r>
              <w:rPr>
                <w:rFonts w:ascii="Times New Roman"/>
                <w:spacing w:val="-1"/>
                <w:sz w:val="16"/>
              </w:rPr>
              <w:t>any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Total amount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6.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Amount</w:t>
            </w:r>
            <w:r>
              <w:rPr>
                <w:rFonts w:ascii="Times New Roman"/>
                <w:spacing w:val="-1"/>
                <w:sz w:val="16"/>
              </w:rPr>
              <w:t xml:space="preserve"> capitalized/ deferred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during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year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7.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Net amount (5-6)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8.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Deferred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amount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earlier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years,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if any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9.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Total amount provided in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cost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records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(7+8)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78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10.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Amount paid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 xml:space="preserve"> related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parties</w:t>
            </w:r>
          </w:p>
        </w:tc>
        <w:tc>
          <w:tcPr>
            <w:tcW w:w="18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55" w:footer="0" w:gutter="0"/>
          <w:cols w:space="720"/>
        </w:sectPr>
      </w:pPr>
    </w:p>
    <w:p w:rsidR="00F926D0" w:rsidRDefault="00F926D0">
      <w:pPr>
        <w:spacing w:before="10"/>
        <w:rPr>
          <w:rFonts w:ascii="Calibri" w:eastAsia="Calibri" w:hAnsi="Calibri" w:cs="Calibri"/>
          <w:sz w:val="10"/>
          <w:szCs w:val="10"/>
        </w:rPr>
      </w:pPr>
    </w:p>
    <w:p w:rsidR="00F926D0" w:rsidRDefault="00486C13">
      <w:pPr>
        <w:numPr>
          <w:ilvl w:val="0"/>
          <w:numId w:val="25"/>
        </w:numPr>
        <w:tabs>
          <w:tab w:val="left" w:pos="940"/>
        </w:tabs>
        <w:spacing w:before="6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ROYALTY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z w:val="16"/>
        </w:rPr>
        <w:t>AND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TECHNICAL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2"/>
          <w:sz w:val="16"/>
        </w:rPr>
        <w:t>KNOW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1"/>
          <w:sz w:val="16"/>
        </w:rPr>
        <w:t>HOW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1"/>
          <w:sz w:val="16"/>
        </w:rPr>
        <w:t>CHARGES:</w:t>
      </w:r>
    </w:p>
    <w:p w:rsidR="00F926D0" w:rsidRDefault="00F926D0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3"/>
        <w:gridCol w:w="1308"/>
        <w:gridCol w:w="559"/>
        <w:gridCol w:w="466"/>
        <w:gridCol w:w="842"/>
        <w:gridCol w:w="2962"/>
      </w:tblGrid>
      <w:tr w:rsidR="00F926D0">
        <w:trPr>
          <w:trHeight w:hRule="exact" w:val="442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41" w:lineRule="auto"/>
              <w:ind w:left="102" w:right="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For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Company</w:t>
            </w:r>
            <w:r>
              <w:rPr>
                <w:rFonts w:ascii="Calibri"/>
                <w:spacing w:val="2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as</w:t>
            </w:r>
            <w:r>
              <w:rPr>
                <w:rFonts w:ascii="Calibri"/>
                <w:spacing w:val="28"/>
                <w:w w:val="10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whole</w:t>
            </w:r>
          </w:p>
        </w:tc>
        <w:tc>
          <w:tcPr>
            <w:tcW w:w="186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939"/>
                <w:tab w:val="left" w:pos="1534"/>
              </w:tabs>
              <w:spacing w:line="241" w:lineRule="auto"/>
              <w:ind w:left="102" w:right="9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Share</w:t>
            </w:r>
            <w:r>
              <w:rPr>
                <w:rFonts w:ascii="Calibri"/>
                <w:spacing w:val="-1"/>
                <w:sz w:val="16"/>
              </w:rPr>
              <w:tab/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the</w:t>
            </w:r>
            <w:r>
              <w:rPr>
                <w:rFonts w:ascii="Calibri"/>
                <w:spacing w:val="23"/>
                <w:w w:val="10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Goods/Services</w:t>
            </w:r>
            <w:r>
              <w:rPr>
                <w:rFonts w:ascii="Calibri"/>
                <w:spacing w:val="3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covered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Ba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i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ppor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onmen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</w:t>
            </w:r>
          </w:p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</w:t>
            </w:r>
          </w:p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C…etc.</w:t>
            </w:r>
          </w:p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1. </w:t>
            </w:r>
            <w:r>
              <w:rPr>
                <w:rFonts w:ascii="Calibri"/>
                <w:spacing w:val="-1"/>
                <w:sz w:val="16"/>
              </w:rPr>
              <w:t>Royalty on production/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Sales/provision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services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 xml:space="preserve">Lump </w:t>
            </w:r>
            <w:r>
              <w:rPr>
                <w:rFonts w:ascii="Calibri"/>
                <w:spacing w:val="-2"/>
                <w:sz w:val="16"/>
              </w:rPr>
              <w:t>sum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payment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royalty,</w:t>
            </w:r>
            <w:r>
              <w:rPr>
                <w:rFonts w:ascii="Calibri"/>
                <w:sz w:val="16"/>
              </w:rPr>
              <w:t xml:space="preserve"> 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any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7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Technical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know-how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charges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4. </w:t>
            </w:r>
            <w:r>
              <w:rPr>
                <w:rFonts w:ascii="Calibri"/>
                <w:spacing w:val="-1"/>
                <w:sz w:val="16"/>
              </w:rPr>
              <w:t>Others,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5. </w:t>
            </w: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amount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6.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capitalized/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deferred 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year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7. </w:t>
            </w:r>
            <w:r>
              <w:rPr>
                <w:rFonts w:ascii="Calibri"/>
                <w:spacing w:val="-1"/>
                <w:sz w:val="16"/>
              </w:rPr>
              <w:t>Net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(5-6)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7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8. </w:t>
            </w:r>
            <w:r>
              <w:rPr>
                <w:rFonts w:ascii="Calibri"/>
                <w:spacing w:val="-1"/>
                <w:sz w:val="16"/>
              </w:rPr>
              <w:t>Deferred 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earlier years,</w:t>
            </w:r>
            <w:r>
              <w:rPr>
                <w:rFonts w:ascii="Calibri"/>
                <w:sz w:val="16"/>
              </w:rPr>
              <w:t xml:space="preserve"> 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9.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provided in the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 (7+8)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10.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absorbed in the cost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records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5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11. </w:t>
            </w:r>
            <w:r>
              <w:rPr>
                <w:rFonts w:ascii="Calibri"/>
                <w:spacing w:val="-1"/>
                <w:sz w:val="16"/>
              </w:rPr>
              <w:t>Shortfall/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Excess,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47"/>
        </w:trPr>
        <w:tc>
          <w:tcPr>
            <w:tcW w:w="3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12. </w:t>
            </w: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paid to related parties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486C13">
      <w:pPr>
        <w:spacing w:line="193" w:lineRule="exact"/>
        <w:ind w:left="92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 xml:space="preserve">Note </w:t>
      </w:r>
      <w:r>
        <w:rPr>
          <w:rFonts w:ascii="Calibri"/>
          <w:sz w:val="16"/>
        </w:rPr>
        <w:t xml:space="preserve">: </w:t>
      </w:r>
      <w:r>
        <w:rPr>
          <w:rFonts w:ascii="Calibri"/>
          <w:spacing w:val="-1"/>
          <w:sz w:val="16"/>
        </w:rPr>
        <w:t xml:space="preserve">The details should </w:t>
      </w:r>
      <w:r>
        <w:rPr>
          <w:rFonts w:ascii="Calibri"/>
          <w:sz w:val="16"/>
        </w:rPr>
        <w:t>be</w:t>
      </w:r>
      <w:r>
        <w:rPr>
          <w:rFonts w:ascii="Calibri"/>
          <w:spacing w:val="-1"/>
          <w:sz w:val="16"/>
        </w:rPr>
        <w:t xml:space="preserve"> furnished in respect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each agreement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separately.</w:t>
      </w:r>
    </w:p>
    <w:p w:rsidR="00F926D0" w:rsidRDefault="00F926D0">
      <w:pPr>
        <w:spacing w:before="12"/>
        <w:rPr>
          <w:rFonts w:ascii="Calibri" w:eastAsia="Calibri" w:hAnsi="Calibri" w:cs="Calibri"/>
          <w:sz w:val="21"/>
          <w:szCs w:val="21"/>
        </w:rPr>
      </w:pPr>
    </w:p>
    <w:p w:rsidR="00F926D0" w:rsidRDefault="00486C13">
      <w:pPr>
        <w:numPr>
          <w:ilvl w:val="0"/>
          <w:numId w:val="25"/>
        </w:numPr>
        <w:tabs>
          <w:tab w:val="left" w:pos="976"/>
        </w:tabs>
        <w:ind w:left="975" w:hanging="396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ABNORMAL/NON-RECURRING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22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</w:p>
    <w:p w:rsidR="00F926D0" w:rsidRDefault="00F926D0">
      <w:pPr>
        <w:spacing w:before="10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3818"/>
        <w:gridCol w:w="4128"/>
      </w:tblGrid>
      <w:tr w:rsidR="00F926D0">
        <w:trPr>
          <w:trHeight w:hRule="exact" w:val="204"/>
        </w:trPr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34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  <w:r>
              <w:rPr>
                <w:rFonts w:ascii="Calibri"/>
                <w:spacing w:val="-2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(S</w:t>
            </w:r>
            <w:r>
              <w:rPr>
                <w:rFonts w:ascii="Calibri"/>
                <w:spacing w:val="-2"/>
                <w:w w:val="105"/>
                <w:sz w:val="16"/>
              </w:rPr>
              <w:t>pec</w:t>
            </w:r>
            <w:r>
              <w:rPr>
                <w:rFonts w:ascii="Calibri"/>
                <w:spacing w:val="-1"/>
                <w:w w:val="105"/>
                <w:sz w:val="16"/>
              </w:rPr>
              <w:t>ify)</w:t>
            </w:r>
          </w:p>
        </w:tc>
        <w:tc>
          <w:tcPr>
            <w:tcW w:w="3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4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06"/>
        </w:trPr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3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4"/>
        </w:trPr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3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3…etc</w:t>
            </w:r>
          </w:p>
        </w:tc>
        <w:tc>
          <w:tcPr>
            <w:tcW w:w="3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4"/>
        </w:trPr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2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…….</w:t>
            </w:r>
          </w:p>
        </w:tc>
        <w:tc>
          <w:tcPr>
            <w:tcW w:w="3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06"/>
        </w:trPr>
        <w:tc>
          <w:tcPr>
            <w:tcW w:w="20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3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10"/>
        <w:rPr>
          <w:rFonts w:ascii="Calibri" w:eastAsia="Calibri" w:hAnsi="Calibri" w:cs="Calibri"/>
          <w:sz w:val="16"/>
          <w:szCs w:val="16"/>
        </w:rPr>
      </w:pPr>
    </w:p>
    <w:p w:rsidR="00F926D0" w:rsidRDefault="00486C13">
      <w:pPr>
        <w:tabs>
          <w:tab w:val="left" w:pos="901"/>
        </w:tabs>
        <w:ind w:left="4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16.</w:t>
      </w:r>
      <w:r>
        <w:rPr>
          <w:rFonts w:ascii="Times New Roman"/>
          <w:b/>
          <w:spacing w:val="-1"/>
          <w:sz w:val="16"/>
        </w:rPr>
        <w:tab/>
        <w:t>NON-MOVING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STOCK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(good-wise/service-wise details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of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non-moving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stock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may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be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provided):</w:t>
      </w:r>
    </w:p>
    <w:p w:rsidR="00F926D0" w:rsidRDefault="00F926D0">
      <w:pPr>
        <w:spacing w:before="2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4"/>
        <w:gridCol w:w="1500"/>
        <w:gridCol w:w="1666"/>
      </w:tblGrid>
      <w:tr w:rsidR="00F926D0">
        <w:trPr>
          <w:trHeight w:hRule="exact" w:val="22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Particulars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ind w:left="27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Current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Year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ind w:left="33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Previous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Year</w:t>
            </w:r>
          </w:p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(A)</w:t>
            </w:r>
            <w:r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pacing w:val="18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Goods/Service (Specify)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3…etc.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(B)</w:t>
            </w:r>
            <w:r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Goods/Service (Specify)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3…etc.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(C)</w:t>
            </w:r>
            <w:r>
              <w:rPr>
                <w:rFonts w:ascii="Times New Roman"/>
                <w:sz w:val="16"/>
              </w:rPr>
              <w:t xml:space="preserve">  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Goods/Service (Specify)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3…etc.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486C13">
      <w:pPr>
        <w:tabs>
          <w:tab w:val="left" w:pos="1021"/>
        </w:tabs>
        <w:spacing w:line="188" w:lineRule="exact"/>
        <w:ind w:left="21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Calibri"/>
          <w:spacing w:val="-2"/>
          <w:w w:val="90"/>
          <w:sz w:val="16"/>
        </w:rPr>
        <w:t>17</w:t>
      </w:r>
      <w:r>
        <w:rPr>
          <w:rFonts w:ascii="Calibri"/>
          <w:spacing w:val="-1"/>
          <w:w w:val="90"/>
          <w:sz w:val="16"/>
        </w:rPr>
        <w:t>.</w:t>
      </w:r>
      <w:r>
        <w:rPr>
          <w:rFonts w:ascii="Calibri"/>
          <w:spacing w:val="-1"/>
          <w:w w:val="90"/>
          <w:sz w:val="16"/>
        </w:rPr>
        <w:tab/>
      </w:r>
      <w:r>
        <w:rPr>
          <w:rFonts w:ascii="Times New Roman"/>
          <w:b/>
          <w:spacing w:val="-1"/>
          <w:sz w:val="16"/>
        </w:rPr>
        <w:t>WRITTEN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OFF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STOCK</w:t>
      </w:r>
      <w:r>
        <w:rPr>
          <w:rFonts w:ascii="Times New Roman"/>
          <w:b/>
          <w:spacing w:val="-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/FORFEITED SERVICES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(good-wise/service-wise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details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may</w:t>
      </w:r>
      <w:r>
        <w:rPr>
          <w:rFonts w:ascii="Times New Roman"/>
          <w:b/>
          <w:spacing w:val="-1"/>
          <w:sz w:val="16"/>
        </w:rPr>
        <w:t xml:space="preserve"> be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provided):</w:t>
      </w:r>
    </w:p>
    <w:p w:rsidR="00F926D0" w:rsidRDefault="00F926D0">
      <w:pPr>
        <w:spacing w:before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4"/>
        <w:gridCol w:w="1500"/>
        <w:gridCol w:w="1666"/>
      </w:tblGrid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2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3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</w:t>
            </w:r>
            <w:r>
              <w:rPr>
                <w:rFonts w:ascii="Calibri"/>
                <w:sz w:val="16"/>
              </w:rPr>
              <w:t xml:space="preserve">   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Goods/Service (Specify)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3…etc.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</w:t>
            </w:r>
            <w:r>
              <w:rPr>
                <w:rFonts w:ascii="Calibri"/>
                <w:sz w:val="16"/>
              </w:rPr>
              <w:t xml:space="preserve">   </w:t>
            </w:r>
            <w:r>
              <w:rPr>
                <w:rFonts w:ascii="Calibri"/>
                <w:spacing w:val="3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Goods/Service (Specify)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3…etc.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(C)</w:t>
            </w:r>
            <w:r>
              <w:rPr>
                <w:rFonts w:ascii="Calibri"/>
                <w:sz w:val="16"/>
              </w:rPr>
              <w:t xml:space="preserve">   </w:t>
            </w:r>
            <w:r>
              <w:rPr>
                <w:rFonts w:ascii="Calibri"/>
                <w:spacing w:val="3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Goods/Service (Specify)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3…etc.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61" w:footer="0" w:gutter="0"/>
          <w:cols w:space="720"/>
        </w:sectPr>
      </w:pPr>
    </w:p>
    <w:p w:rsidR="00F926D0" w:rsidRDefault="00F926D0">
      <w:pPr>
        <w:spacing w:before="3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F926D0" w:rsidRDefault="00486C13">
      <w:pPr>
        <w:spacing w:before="74"/>
        <w:ind w:left="69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18.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INVENTORY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VALUATION (at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the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end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of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the year):</w:t>
      </w:r>
    </w:p>
    <w:p w:rsidR="00F926D0" w:rsidRDefault="00F926D0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6"/>
        <w:gridCol w:w="1711"/>
        <w:gridCol w:w="802"/>
        <w:gridCol w:w="593"/>
        <w:gridCol w:w="756"/>
        <w:gridCol w:w="804"/>
        <w:gridCol w:w="593"/>
        <w:gridCol w:w="756"/>
      </w:tblGrid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26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Ba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i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12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val</w:t>
            </w:r>
            <w:r>
              <w:rPr>
                <w:rFonts w:ascii="Calibri"/>
                <w:spacing w:val="-2"/>
                <w:w w:val="105"/>
                <w:sz w:val="16"/>
              </w:rPr>
              <w:t>u</w:t>
            </w:r>
            <w:r>
              <w:rPr>
                <w:rFonts w:ascii="Calibri"/>
                <w:spacing w:val="-1"/>
                <w:w w:val="105"/>
                <w:sz w:val="16"/>
              </w:rPr>
              <w:t>ati</w:t>
            </w:r>
            <w:r>
              <w:rPr>
                <w:rFonts w:ascii="Calibri"/>
                <w:spacing w:val="-2"/>
                <w:w w:val="105"/>
                <w:sz w:val="16"/>
              </w:rPr>
              <w:t>on</w:t>
            </w:r>
          </w:p>
        </w:tc>
        <w:tc>
          <w:tcPr>
            <w:tcW w:w="21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64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215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6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83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tity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Rat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tity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Rat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</w:p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1. </w:t>
            </w:r>
            <w:r>
              <w:rPr>
                <w:rFonts w:ascii="Calibri"/>
                <w:spacing w:val="-1"/>
                <w:sz w:val="16"/>
              </w:rPr>
              <w:t>Input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material: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(i) Purchased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Indigenous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Imported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(ii)Self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manufactured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>Chemicals,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additives and consumables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3. </w:t>
            </w:r>
            <w:r>
              <w:rPr>
                <w:rFonts w:ascii="Calibri"/>
                <w:spacing w:val="-1"/>
                <w:sz w:val="16"/>
              </w:rPr>
              <w:t>Stores and spares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3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4. </w:t>
            </w:r>
            <w:r>
              <w:rPr>
                <w:rFonts w:ascii="Calibri"/>
                <w:spacing w:val="-1"/>
                <w:sz w:val="16"/>
              </w:rPr>
              <w:t>Packing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materials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5. </w:t>
            </w:r>
            <w:r>
              <w:rPr>
                <w:rFonts w:ascii="Calibri"/>
                <w:spacing w:val="-1"/>
                <w:sz w:val="16"/>
              </w:rPr>
              <w:t>Tools and implements and Jigs,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Dies and Fixtures.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38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6. </w:t>
            </w:r>
            <w:r>
              <w:rPr>
                <w:rFonts w:ascii="Calibri"/>
                <w:spacing w:val="-1"/>
                <w:sz w:val="16"/>
              </w:rPr>
              <w:t>Work-in-progress:</w:t>
            </w:r>
          </w:p>
          <w:p w:rsidR="00F926D0" w:rsidRDefault="00486C13">
            <w:pPr>
              <w:pStyle w:val="ListParagraph"/>
              <w:numPr>
                <w:ilvl w:val="0"/>
                <w:numId w:val="24"/>
              </w:numPr>
              <w:tabs>
                <w:tab w:val="left" w:pos="280"/>
              </w:tabs>
              <w:spacing w:before="8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cost</w:t>
            </w:r>
          </w:p>
          <w:p w:rsidR="00F926D0" w:rsidRDefault="00486C13">
            <w:pPr>
              <w:pStyle w:val="ListParagraph"/>
              <w:numPr>
                <w:ilvl w:val="0"/>
                <w:numId w:val="24"/>
              </w:numPr>
              <w:tabs>
                <w:tab w:val="left" w:pos="316"/>
              </w:tabs>
              <w:spacing w:before="80"/>
              <w:ind w:left="315" w:hanging="2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conversion cost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(details to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be given)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93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7. </w:t>
            </w:r>
            <w:r>
              <w:rPr>
                <w:rFonts w:ascii="Calibri"/>
                <w:spacing w:val="-1"/>
                <w:sz w:val="16"/>
              </w:rPr>
              <w:t>Finished goods:</w:t>
            </w:r>
          </w:p>
          <w:p w:rsidR="00F926D0" w:rsidRDefault="00486C13">
            <w:pPr>
              <w:pStyle w:val="ListParagraph"/>
              <w:numPr>
                <w:ilvl w:val="0"/>
                <w:numId w:val="23"/>
              </w:numPr>
              <w:tabs>
                <w:tab w:val="left" w:pos="439"/>
              </w:tabs>
              <w:spacing w:before="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unpacked</w:t>
            </w:r>
          </w:p>
          <w:p w:rsidR="00F926D0" w:rsidRDefault="00486C13">
            <w:pPr>
              <w:pStyle w:val="ListParagraph"/>
              <w:numPr>
                <w:ilvl w:val="0"/>
                <w:numId w:val="23"/>
              </w:numPr>
              <w:tabs>
                <w:tab w:val="left" w:pos="439"/>
              </w:tabs>
              <w:spacing w:before="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packed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8. </w:t>
            </w:r>
            <w:r>
              <w:rPr>
                <w:rFonts w:ascii="Calibri"/>
                <w:spacing w:val="-1"/>
                <w:sz w:val="16"/>
              </w:rPr>
              <w:t>Scrap/wastage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9. </w:t>
            </w:r>
            <w:r>
              <w:rPr>
                <w:rFonts w:ascii="Calibri"/>
                <w:spacing w:val="-1"/>
                <w:sz w:val="16"/>
              </w:rPr>
              <w:t>Others,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3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10.Total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value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inventory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as per </w:t>
            </w:r>
            <w:r>
              <w:rPr>
                <w:rFonts w:ascii="Calibri"/>
                <w:sz w:val="16"/>
              </w:rPr>
              <w:t>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562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336" w:lineRule="auto"/>
              <w:ind w:left="111" w:right="243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11. </w:t>
            </w: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value as per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86"/>
        </w:trPr>
        <w:tc>
          <w:tcPr>
            <w:tcW w:w="3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12. </w:t>
            </w:r>
            <w:r>
              <w:rPr>
                <w:rFonts w:ascii="Calibri"/>
                <w:spacing w:val="-1"/>
                <w:sz w:val="16"/>
              </w:rPr>
              <w:t>Reasons for major differences,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55" w:footer="0" w:gutter="0"/>
          <w:cols w:space="720"/>
        </w:sectPr>
      </w:pPr>
    </w:p>
    <w:p w:rsidR="00F926D0" w:rsidRDefault="00486C13">
      <w:pPr>
        <w:spacing w:before="43"/>
        <w:ind w:left="291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2"/>
          <w:w w:val="105"/>
          <w:sz w:val="16"/>
        </w:rPr>
        <w:lastRenderedPageBreak/>
        <w:t>N</w:t>
      </w:r>
      <w:r>
        <w:rPr>
          <w:rFonts w:ascii="Calibri"/>
          <w:spacing w:val="-1"/>
          <w:w w:val="105"/>
          <w:sz w:val="16"/>
        </w:rPr>
        <w:t>ot</w:t>
      </w:r>
      <w:r>
        <w:rPr>
          <w:rFonts w:ascii="Calibri"/>
          <w:spacing w:val="-2"/>
          <w:w w:val="105"/>
          <w:sz w:val="16"/>
        </w:rPr>
        <w:t>es</w:t>
      </w:r>
      <w:r>
        <w:rPr>
          <w:rFonts w:ascii="Calibri"/>
          <w:spacing w:val="-11"/>
          <w:w w:val="105"/>
          <w:sz w:val="16"/>
        </w:rPr>
        <w:t xml:space="preserve"> </w:t>
      </w:r>
      <w:r>
        <w:rPr>
          <w:rFonts w:ascii="Calibri"/>
          <w:w w:val="105"/>
          <w:sz w:val="16"/>
        </w:rPr>
        <w:t>:</w:t>
      </w:r>
    </w:p>
    <w:p w:rsidR="00F926D0" w:rsidRDefault="00486C13">
      <w:pPr>
        <w:spacing w:before="3"/>
        <w:rPr>
          <w:rFonts w:ascii="Calibri" w:eastAsia="Calibri" w:hAnsi="Calibri" w:cs="Calibri"/>
          <w:sz w:val="23"/>
          <w:szCs w:val="23"/>
        </w:rPr>
      </w:pPr>
      <w:r>
        <w:br w:type="column"/>
      </w:r>
    </w:p>
    <w:p w:rsidR="00F926D0" w:rsidRDefault="00486C13">
      <w:pPr>
        <w:numPr>
          <w:ilvl w:val="0"/>
          <w:numId w:val="22"/>
        </w:numPr>
        <w:tabs>
          <w:tab w:val="left" w:pos="398"/>
        </w:tabs>
        <w:spacing w:line="294" w:lineRule="auto"/>
        <w:ind w:right="405" w:hanging="19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z w:val="16"/>
        </w:rPr>
        <w:t>In</w:t>
      </w:r>
      <w:r>
        <w:rPr>
          <w:rFonts w:ascii="Calibri"/>
          <w:spacing w:val="-1"/>
          <w:sz w:val="16"/>
        </w:rPr>
        <w:t xml:space="preserve"> respect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item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Sr.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1"/>
          <w:sz w:val="16"/>
        </w:rPr>
        <w:t>Nos.</w:t>
      </w:r>
      <w:r>
        <w:rPr>
          <w:rFonts w:ascii="Calibri"/>
          <w:sz w:val="16"/>
        </w:rPr>
        <w:t xml:space="preserve"> 1 </w:t>
      </w:r>
      <w:r>
        <w:rPr>
          <w:rFonts w:ascii="Calibri"/>
          <w:spacing w:val="-1"/>
          <w:sz w:val="16"/>
        </w:rPr>
        <w:t xml:space="preserve">and </w:t>
      </w:r>
      <w:r>
        <w:rPr>
          <w:rFonts w:ascii="Calibri"/>
          <w:sz w:val="16"/>
        </w:rPr>
        <w:t xml:space="preserve">6 </w:t>
      </w:r>
      <w:r>
        <w:rPr>
          <w:rFonts w:ascii="Calibri"/>
          <w:spacing w:val="-1"/>
          <w:sz w:val="16"/>
        </w:rPr>
        <w:t>details be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furnished in respect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each major input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material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constituting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least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 xml:space="preserve">5%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2"/>
          <w:sz w:val="16"/>
        </w:rPr>
        <w:t>total</w:t>
      </w:r>
      <w:r>
        <w:rPr>
          <w:rFonts w:ascii="Calibri"/>
          <w:spacing w:val="75"/>
          <w:sz w:val="16"/>
        </w:rPr>
        <w:t xml:space="preserve"> </w:t>
      </w:r>
      <w:r>
        <w:rPr>
          <w:rFonts w:ascii="Calibri"/>
          <w:spacing w:val="-1"/>
          <w:sz w:val="16"/>
        </w:rPr>
        <w:t>material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cost.</w:t>
      </w:r>
    </w:p>
    <w:p w:rsidR="00F926D0" w:rsidRDefault="00486C13">
      <w:pPr>
        <w:numPr>
          <w:ilvl w:val="0"/>
          <w:numId w:val="22"/>
        </w:numPr>
        <w:tabs>
          <w:tab w:val="left" w:pos="456"/>
        </w:tabs>
        <w:ind w:left="45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Give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 brief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 method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inventory valuation system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indicating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elements of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included therein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and the extent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thereof.</w:t>
      </w:r>
    </w:p>
    <w:p w:rsidR="00F926D0" w:rsidRDefault="00486C13">
      <w:pPr>
        <w:numPr>
          <w:ilvl w:val="0"/>
          <w:numId w:val="22"/>
        </w:numPr>
        <w:tabs>
          <w:tab w:val="left" w:pos="420"/>
        </w:tabs>
        <w:spacing w:before="44"/>
        <w:ind w:left="419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Capital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work-in-progress to </w:t>
      </w:r>
      <w:r>
        <w:rPr>
          <w:rFonts w:ascii="Calibri"/>
          <w:sz w:val="16"/>
        </w:rPr>
        <w:t>be</w:t>
      </w:r>
      <w:r>
        <w:rPr>
          <w:rFonts w:ascii="Calibri"/>
          <w:spacing w:val="-1"/>
          <w:sz w:val="16"/>
        </w:rPr>
        <w:t xml:space="preserve"> shown separately.</w:t>
      </w:r>
    </w:p>
    <w:p w:rsidR="00F926D0" w:rsidRDefault="00F926D0">
      <w:pPr>
        <w:rPr>
          <w:rFonts w:ascii="Calibri" w:eastAsia="Calibri" w:hAnsi="Calibri" w:cs="Calibri"/>
          <w:sz w:val="16"/>
          <w:szCs w:val="16"/>
        </w:rPr>
        <w:sectPr w:rsidR="00F926D0">
          <w:type w:val="continuous"/>
          <w:pgSz w:w="11900" w:h="16840"/>
          <w:pgMar w:top="0" w:right="860" w:bottom="280" w:left="860" w:header="720" w:footer="720" w:gutter="0"/>
          <w:cols w:num="2" w:space="720" w:equalWidth="0">
            <w:col w:w="766" w:space="40"/>
            <w:col w:w="9374"/>
          </w:cols>
        </w:sectPr>
      </w:pPr>
    </w:p>
    <w:p w:rsidR="00F926D0" w:rsidRDefault="00F926D0">
      <w:pPr>
        <w:spacing w:before="9"/>
        <w:rPr>
          <w:rFonts w:ascii="Calibri" w:eastAsia="Calibri" w:hAnsi="Calibri" w:cs="Calibri"/>
          <w:sz w:val="17"/>
          <w:szCs w:val="17"/>
        </w:rPr>
      </w:pPr>
    </w:p>
    <w:p w:rsidR="00F926D0" w:rsidRDefault="00486C13">
      <w:pPr>
        <w:numPr>
          <w:ilvl w:val="0"/>
          <w:numId w:val="21"/>
        </w:numPr>
        <w:tabs>
          <w:tab w:val="left" w:pos="976"/>
        </w:tabs>
        <w:spacing w:before="68"/>
        <w:ind w:hanging="275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Sales/Revenue</w:t>
      </w:r>
      <w:r>
        <w:rPr>
          <w:rFonts w:ascii="Calibri"/>
          <w:spacing w:val="19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19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20"/>
          <w:sz w:val="16"/>
        </w:rPr>
        <w:t xml:space="preserve"> </w:t>
      </w:r>
      <w:r>
        <w:rPr>
          <w:rFonts w:ascii="Calibri"/>
          <w:spacing w:val="-1"/>
          <w:sz w:val="16"/>
        </w:rPr>
        <w:t>covered:</w:t>
      </w:r>
    </w:p>
    <w:p w:rsidR="00F926D0" w:rsidRDefault="00F926D0">
      <w:pPr>
        <w:spacing w:before="11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265"/>
        <w:gridCol w:w="1243"/>
        <w:gridCol w:w="1332"/>
        <w:gridCol w:w="1243"/>
        <w:gridCol w:w="1229"/>
        <w:gridCol w:w="1320"/>
      </w:tblGrid>
      <w:tr w:rsidR="00F926D0">
        <w:trPr>
          <w:trHeight w:hRule="exact" w:val="235"/>
        </w:trPr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38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379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35"/>
        </w:trPr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Quantity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Rate</w:t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3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(Rs.)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Quantity</w:t>
            </w:r>
          </w:p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Rate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(Rs.)</w:t>
            </w:r>
          </w:p>
        </w:tc>
      </w:tr>
      <w:tr w:rsidR="00F926D0">
        <w:trPr>
          <w:trHeight w:hRule="exact" w:val="1270"/>
        </w:trPr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822"/>
              </w:tabs>
              <w:spacing w:line="239" w:lineRule="auto"/>
              <w:ind w:left="822" w:right="253" w:hanging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Purchased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Goods/Outsourced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services </w:t>
            </w:r>
            <w:r>
              <w:rPr>
                <w:rFonts w:ascii="Calibri"/>
                <w:sz w:val="16"/>
              </w:rPr>
              <w:t>:</w:t>
            </w:r>
            <w:r>
              <w:rPr>
                <w:rFonts w:ascii="Calibri"/>
                <w:spacing w:val="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(a)</w:t>
            </w:r>
          </w:p>
          <w:p w:rsidR="00F926D0" w:rsidRDefault="00486C13">
            <w:pPr>
              <w:pStyle w:val="TableParagraph"/>
              <w:spacing w:before="30"/>
              <w:ind w:right="48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50"/>
        </w:trPr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822"/>
              </w:tabs>
              <w:spacing w:line="241" w:lineRule="auto"/>
              <w:ind w:left="822" w:right="265" w:hanging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Loan License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Basis: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</w:p>
          <w:p w:rsidR="00F926D0" w:rsidRDefault="00486C13">
            <w:pPr>
              <w:pStyle w:val="TableParagraph"/>
              <w:spacing w:line="193" w:lineRule="exact"/>
              <w:ind w:left="53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</w:t>
            </w:r>
          </w:p>
          <w:p w:rsidR="00F926D0" w:rsidRDefault="00486C13">
            <w:pPr>
              <w:pStyle w:val="TableParagraph"/>
              <w:spacing w:before="30"/>
              <w:ind w:left="53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270"/>
        </w:trPr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822"/>
              </w:tabs>
              <w:ind w:left="822" w:right="224" w:hanging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Own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Manufactured/self-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rendered: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specify</w:t>
            </w:r>
          </w:p>
          <w:p w:rsidR="00F926D0" w:rsidRDefault="00486C13">
            <w:pPr>
              <w:pStyle w:val="TableParagraph"/>
              <w:spacing w:line="194" w:lineRule="exact"/>
              <w:ind w:left="5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</w:t>
            </w:r>
          </w:p>
          <w:p w:rsidR="00F926D0" w:rsidRDefault="00486C13">
            <w:pPr>
              <w:pStyle w:val="TableParagraph"/>
              <w:spacing w:before="30"/>
              <w:ind w:left="57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(b)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tabs>
                <w:tab w:val="left" w:pos="822"/>
              </w:tabs>
              <w:spacing w:line="193" w:lineRule="exact"/>
              <w:ind w:left="46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</w:t>
            </w:r>
            <w:r>
              <w:rPr>
                <w:rFonts w:ascii="Calibri"/>
                <w:sz w:val="16"/>
              </w:rPr>
              <w:tab/>
            </w: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Sales/Revenue</w:t>
            </w:r>
          </w:p>
        </w:tc>
        <w:tc>
          <w:tcPr>
            <w:tcW w:w="1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5"/>
        <w:rPr>
          <w:rFonts w:ascii="Calibri" w:eastAsia="Calibri" w:hAnsi="Calibri" w:cs="Calibri"/>
          <w:sz w:val="9"/>
          <w:szCs w:val="9"/>
        </w:rPr>
      </w:pPr>
    </w:p>
    <w:p w:rsidR="00F926D0" w:rsidRDefault="00486C13">
      <w:pPr>
        <w:spacing w:before="68"/>
        <w:ind w:left="939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(i)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Separate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details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shall be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1"/>
          <w:sz w:val="16"/>
        </w:rPr>
        <w:t>furnished for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1"/>
          <w:sz w:val="16"/>
        </w:rPr>
        <w:t>indigenous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sales and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export sales.</w:t>
      </w:r>
    </w:p>
    <w:p w:rsidR="00F926D0" w:rsidRDefault="00F926D0">
      <w:pPr>
        <w:rPr>
          <w:rFonts w:ascii="Calibri" w:eastAsia="Calibri" w:hAnsi="Calibri" w:cs="Calibri"/>
          <w:sz w:val="16"/>
          <w:szCs w:val="16"/>
        </w:rPr>
        <w:sectPr w:rsidR="00F926D0">
          <w:type w:val="continuous"/>
          <w:pgSz w:w="11900" w:h="16840"/>
          <w:pgMar w:top="0" w:right="860" w:bottom="280" w:left="860" w:header="720" w:footer="720" w:gutter="0"/>
          <w:cols w:space="720"/>
        </w:sectPr>
      </w:pPr>
    </w:p>
    <w:p w:rsidR="00F926D0" w:rsidRDefault="00F926D0">
      <w:pPr>
        <w:spacing w:before="10"/>
        <w:rPr>
          <w:rFonts w:ascii="Calibri" w:eastAsia="Calibri" w:hAnsi="Calibri" w:cs="Calibri"/>
          <w:sz w:val="10"/>
          <w:szCs w:val="10"/>
        </w:rPr>
      </w:pPr>
    </w:p>
    <w:p w:rsidR="00F926D0" w:rsidRDefault="00486C13">
      <w:pPr>
        <w:numPr>
          <w:ilvl w:val="0"/>
          <w:numId w:val="21"/>
        </w:numPr>
        <w:tabs>
          <w:tab w:val="left" w:pos="940"/>
        </w:tabs>
        <w:spacing w:before="68"/>
        <w:ind w:left="940" w:hanging="24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Margin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z w:val="16"/>
        </w:rPr>
        <w:t>per</w:t>
      </w:r>
      <w:r>
        <w:rPr>
          <w:rFonts w:ascii="Calibri"/>
          <w:spacing w:val="9"/>
          <w:sz w:val="16"/>
        </w:rPr>
        <w:t xml:space="preserve"> </w:t>
      </w:r>
      <w:r>
        <w:rPr>
          <w:rFonts w:ascii="Calibri"/>
          <w:spacing w:val="-1"/>
          <w:sz w:val="16"/>
        </w:rPr>
        <w:t>Unit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Output/service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rendered:</w:t>
      </w:r>
    </w:p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12"/>
        <w:rPr>
          <w:rFonts w:ascii="Calibri" w:eastAsia="Calibri" w:hAnsi="Calibri" w:cs="Calibri"/>
          <w:sz w:val="11"/>
          <w:szCs w:val="1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3"/>
        <w:gridCol w:w="1740"/>
        <w:gridCol w:w="984"/>
        <w:gridCol w:w="1279"/>
        <w:gridCol w:w="1740"/>
        <w:gridCol w:w="1159"/>
        <w:gridCol w:w="1275"/>
      </w:tblGrid>
      <w:tr w:rsidR="00F926D0">
        <w:trPr>
          <w:trHeight w:hRule="exact" w:val="221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Particulars</w:t>
            </w:r>
          </w:p>
        </w:tc>
        <w:tc>
          <w:tcPr>
            <w:tcW w:w="40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Current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Year</w:t>
            </w:r>
          </w:p>
        </w:tc>
        <w:tc>
          <w:tcPr>
            <w:tcW w:w="417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Previous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Year</w:t>
            </w:r>
          </w:p>
        </w:tc>
      </w:tr>
      <w:tr w:rsidR="00F926D0">
        <w:trPr>
          <w:trHeight w:hRule="exact" w:val="434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Sales/Revenue (Rs.)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8" w:lineRule="auto"/>
              <w:ind w:left="99" w:right="1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Cost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Sales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(Rs.)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9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Margin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(Rs.)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Sales/Revenue (Rs.)</w:t>
            </w:r>
          </w:p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8" w:lineRule="auto"/>
              <w:ind w:left="102" w:right="19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Cost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Sales</w:t>
            </w:r>
            <w:r>
              <w:rPr>
                <w:rFonts w:ascii="Times New Roman"/>
                <w:spacing w:val="2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(Rs.)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Margin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(Rs.)</w:t>
            </w:r>
          </w:p>
        </w:tc>
      </w:tr>
      <w:tr w:rsidR="00F926D0">
        <w:trPr>
          <w:trHeight w:hRule="exact" w:val="857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46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1.Purchased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Goods/Outsourced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services: Specify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54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51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2.Loan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License</w:t>
            </w:r>
            <w:r>
              <w:rPr>
                <w:rFonts w:ascii="Times New Roman"/>
                <w:spacing w:val="20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Basis/third party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services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(Specify)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57"/>
        </w:trPr>
        <w:tc>
          <w:tcPr>
            <w:tcW w:w="17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41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3.Own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Manufactured/Self-</w:t>
            </w:r>
            <w:r>
              <w:rPr>
                <w:rFonts w:ascii="Times New Roman"/>
                <w:spacing w:val="24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rendered: (Specify)</w:t>
            </w:r>
          </w:p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7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5"/>
        <w:rPr>
          <w:rFonts w:ascii="Calibri" w:eastAsia="Calibri" w:hAnsi="Calibri" w:cs="Calibri"/>
          <w:sz w:val="9"/>
          <w:szCs w:val="9"/>
        </w:rPr>
      </w:pPr>
    </w:p>
    <w:p w:rsidR="00F926D0" w:rsidRDefault="00486C13">
      <w:pPr>
        <w:spacing w:before="68"/>
        <w:ind w:left="92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(i)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Above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details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1"/>
          <w:sz w:val="16"/>
        </w:rPr>
        <w:t>shall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be</w:t>
      </w:r>
      <w:r>
        <w:rPr>
          <w:rFonts w:ascii="Calibri"/>
          <w:spacing w:val="2"/>
          <w:sz w:val="16"/>
        </w:rPr>
        <w:t xml:space="preserve"> </w:t>
      </w:r>
      <w:r>
        <w:rPr>
          <w:rFonts w:ascii="Calibri"/>
          <w:spacing w:val="-1"/>
          <w:sz w:val="16"/>
        </w:rPr>
        <w:t>furnished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for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covered.</w:t>
      </w:r>
    </w:p>
    <w:p w:rsidR="00F926D0" w:rsidRDefault="00486C13">
      <w:pPr>
        <w:spacing w:before="30" w:line="275" w:lineRule="auto"/>
        <w:ind w:left="1539" w:right="357" w:hanging="21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(ii) Separate details shall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be</w:t>
      </w:r>
      <w:r>
        <w:rPr>
          <w:rFonts w:ascii="Calibri"/>
          <w:spacing w:val="-1"/>
          <w:sz w:val="16"/>
        </w:rPr>
        <w:t xml:space="preserve"> furnished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for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margin on indigenous sales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and export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sales.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Whereas the good(s)/service(s) (such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as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85"/>
          <w:sz w:val="16"/>
        </w:rPr>
        <w:t xml:space="preserve"> </w:t>
      </w:r>
      <w:r>
        <w:rPr>
          <w:rFonts w:ascii="Calibri"/>
          <w:spacing w:val="-1"/>
          <w:sz w:val="16"/>
        </w:rPr>
        <w:t>sugar,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bulk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drugs,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formulations etc.) </w:t>
      </w:r>
      <w:r>
        <w:rPr>
          <w:rFonts w:ascii="Calibri"/>
          <w:sz w:val="16"/>
        </w:rPr>
        <w:t>is</w:t>
      </w:r>
      <w:r>
        <w:rPr>
          <w:rFonts w:ascii="Calibri"/>
          <w:spacing w:val="-1"/>
          <w:sz w:val="16"/>
        </w:rPr>
        <w:t xml:space="preserve"> sold at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different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prices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 accordance with government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policy,</w:t>
      </w:r>
      <w:r>
        <w:rPr>
          <w:rFonts w:ascii="Calibri"/>
          <w:sz w:val="16"/>
        </w:rPr>
        <w:t xml:space="preserve"> </w:t>
      </w:r>
      <w:r>
        <w:rPr>
          <w:rFonts w:ascii="Calibri"/>
          <w:spacing w:val="-1"/>
          <w:sz w:val="16"/>
        </w:rPr>
        <w:t>sales realization and margin</w:t>
      </w:r>
      <w:r>
        <w:rPr>
          <w:rFonts w:ascii="Calibri"/>
          <w:spacing w:val="97"/>
          <w:sz w:val="16"/>
        </w:rPr>
        <w:t xml:space="preserve"> </w:t>
      </w:r>
      <w:r>
        <w:rPr>
          <w:rFonts w:ascii="Calibri"/>
          <w:spacing w:val="-1"/>
          <w:sz w:val="16"/>
        </w:rPr>
        <w:t>on such good(s)/service(s)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at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different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prices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shall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be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shown along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with quantity and value.</w:t>
      </w:r>
    </w:p>
    <w:p w:rsidR="00F926D0" w:rsidRDefault="00F926D0">
      <w:pPr>
        <w:spacing w:before="5"/>
        <w:rPr>
          <w:rFonts w:ascii="Calibri" w:eastAsia="Calibri" w:hAnsi="Calibri" w:cs="Calibri"/>
          <w:sz w:val="18"/>
          <w:szCs w:val="18"/>
        </w:rPr>
      </w:pPr>
    </w:p>
    <w:p w:rsidR="00F926D0" w:rsidRDefault="00486C13">
      <w:pPr>
        <w:numPr>
          <w:ilvl w:val="0"/>
          <w:numId w:val="21"/>
        </w:numPr>
        <w:tabs>
          <w:tab w:val="left" w:pos="940"/>
        </w:tabs>
        <w:ind w:left="940" w:hanging="24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w w:val="105"/>
          <w:sz w:val="16"/>
        </w:rPr>
        <w:t>R</w:t>
      </w:r>
      <w:r>
        <w:rPr>
          <w:rFonts w:ascii="Calibri"/>
          <w:spacing w:val="-2"/>
          <w:w w:val="105"/>
          <w:sz w:val="16"/>
        </w:rPr>
        <w:t>e</w:t>
      </w:r>
      <w:r>
        <w:rPr>
          <w:rFonts w:ascii="Calibri"/>
          <w:spacing w:val="-1"/>
          <w:w w:val="105"/>
          <w:sz w:val="16"/>
        </w:rPr>
        <w:t>lat</w:t>
      </w:r>
      <w:r>
        <w:rPr>
          <w:rFonts w:ascii="Calibri"/>
          <w:spacing w:val="-2"/>
          <w:w w:val="105"/>
          <w:sz w:val="16"/>
        </w:rPr>
        <w:t>ed</w:t>
      </w:r>
      <w:r>
        <w:rPr>
          <w:rFonts w:ascii="Calibri"/>
          <w:spacing w:val="-19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Pa</w:t>
      </w:r>
      <w:r>
        <w:rPr>
          <w:rFonts w:ascii="Calibri"/>
          <w:spacing w:val="-2"/>
          <w:w w:val="105"/>
          <w:sz w:val="16"/>
        </w:rPr>
        <w:t>r</w:t>
      </w:r>
      <w:r>
        <w:rPr>
          <w:rFonts w:ascii="Calibri"/>
          <w:spacing w:val="-1"/>
          <w:w w:val="105"/>
          <w:sz w:val="16"/>
        </w:rPr>
        <w:t>ty</w:t>
      </w:r>
      <w:r>
        <w:rPr>
          <w:rFonts w:ascii="Calibri"/>
          <w:spacing w:val="-16"/>
          <w:w w:val="105"/>
          <w:sz w:val="16"/>
        </w:rPr>
        <w:t xml:space="preserve"> </w:t>
      </w:r>
      <w:r>
        <w:rPr>
          <w:rFonts w:ascii="Calibri"/>
          <w:spacing w:val="-2"/>
          <w:w w:val="105"/>
          <w:sz w:val="16"/>
        </w:rPr>
        <w:t>Tr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ns</w:t>
      </w:r>
      <w:r>
        <w:rPr>
          <w:rFonts w:ascii="Calibri"/>
          <w:spacing w:val="-1"/>
          <w:w w:val="105"/>
          <w:sz w:val="16"/>
        </w:rPr>
        <w:t>a</w:t>
      </w:r>
      <w:r>
        <w:rPr>
          <w:rFonts w:ascii="Calibri"/>
          <w:spacing w:val="-2"/>
          <w:w w:val="105"/>
          <w:sz w:val="16"/>
        </w:rPr>
        <w:t>c</w:t>
      </w:r>
      <w:r>
        <w:rPr>
          <w:rFonts w:ascii="Calibri"/>
          <w:spacing w:val="-1"/>
          <w:w w:val="105"/>
          <w:sz w:val="16"/>
        </w:rPr>
        <w:t>ti</w:t>
      </w:r>
      <w:r>
        <w:rPr>
          <w:rFonts w:ascii="Calibri"/>
          <w:spacing w:val="-2"/>
          <w:w w:val="105"/>
          <w:sz w:val="16"/>
        </w:rPr>
        <w:t>on</w:t>
      </w:r>
      <w:r>
        <w:rPr>
          <w:rFonts w:ascii="Calibri"/>
          <w:spacing w:val="-1"/>
          <w:w w:val="105"/>
          <w:sz w:val="16"/>
        </w:rPr>
        <w:t>:</w:t>
      </w:r>
    </w:p>
    <w:p w:rsidR="00F926D0" w:rsidRDefault="00F926D0">
      <w:pPr>
        <w:spacing w:before="1"/>
        <w:rPr>
          <w:rFonts w:ascii="Calibri" w:eastAsia="Calibri" w:hAnsi="Calibri" w:cs="Calibri"/>
          <w:sz w:val="16"/>
          <w:szCs w:val="1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1106"/>
        <w:gridCol w:w="1411"/>
        <w:gridCol w:w="955"/>
        <w:gridCol w:w="1008"/>
        <w:gridCol w:w="1966"/>
        <w:gridCol w:w="902"/>
        <w:gridCol w:w="799"/>
        <w:gridCol w:w="1325"/>
      </w:tblGrid>
      <w:tr w:rsidR="00F926D0">
        <w:trPr>
          <w:trHeight w:hRule="exact" w:val="854"/>
        </w:trPr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Sl.</w:t>
            </w:r>
          </w:p>
          <w:p w:rsidR="00F926D0" w:rsidRDefault="00486C13">
            <w:pPr>
              <w:pStyle w:val="TableParagraph"/>
              <w:spacing w:before="27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NO.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26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 xml:space="preserve">Name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2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Address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of</w:t>
            </w:r>
            <w:r>
              <w:rPr>
                <w:rFonts w:ascii="Times New Roman"/>
                <w:spacing w:val="2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the</w:t>
            </w:r>
            <w:r>
              <w:rPr>
                <w:rFonts w:ascii="Times New Roman"/>
                <w:spacing w:val="-1"/>
                <w:sz w:val="16"/>
              </w:rPr>
              <w:t xml:space="preserve"> Related</w:t>
            </w:r>
            <w:r>
              <w:rPr>
                <w:rFonts w:ascii="Times New Roman"/>
                <w:spacing w:val="2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Party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Good(s)/service(s)</w:t>
            </w:r>
          </w:p>
        </w:tc>
        <w:tc>
          <w:tcPr>
            <w:tcW w:w="95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9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Quantity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3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Transfer</w:t>
            </w:r>
            <w:r>
              <w:rPr>
                <w:rFonts w:ascii="Times New Roman"/>
                <w:spacing w:val="2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Price</w:t>
            </w:r>
          </w:p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4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Nature of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Transaction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(sale,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purchase etc.)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Amount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1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Normal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Price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14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Basis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adopted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determine the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Normal Price</w:t>
            </w:r>
          </w:p>
        </w:tc>
      </w:tr>
      <w:tr w:rsidR="00F926D0">
        <w:trPr>
          <w:trHeight w:hRule="exact" w:val="223"/>
        </w:trPr>
        <w:tc>
          <w:tcPr>
            <w:tcW w:w="4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F926D0" w:rsidRDefault="00F926D0"/>
        </w:tc>
        <w:tc>
          <w:tcPr>
            <w:tcW w:w="95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5"/>
        <w:rPr>
          <w:rFonts w:ascii="Calibri" w:eastAsia="Calibri" w:hAnsi="Calibri" w:cs="Calibri"/>
          <w:sz w:val="9"/>
          <w:szCs w:val="9"/>
        </w:rPr>
      </w:pPr>
    </w:p>
    <w:p w:rsidR="00F926D0" w:rsidRDefault="00486C13">
      <w:pPr>
        <w:tabs>
          <w:tab w:val="left" w:pos="1659"/>
        </w:tabs>
        <w:spacing w:before="68"/>
        <w:ind w:left="927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Note:</w:t>
      </w:r>
      <w:r>
        <w:rPr>
          <w:rFonts w:ascii="Calibri"/>
          <w:spacing w:val="-1"/>
          <w:sz w:val="16"/>
        </w:rPr>
        <w:tab/>
      </w:r>
      <w:r>
        <w:rPr>
          <w:rFonts w:ascii="Calibri"/>
          <w:sz w:val="16"/>
        </w:rPr>
        <w:t xml:space="preserve">1. </w:t>
      </w:r>
      <w:r>
        <w:rPr>
          <w:rFonts w:ascii="Calibri"/>
          <w:spacing w:val="-1"/>
          <w:sz w:val="16"/>
        </w:rPr>
        <w:t>Details should be furnished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for each sale/purchase separately.</w:t>
      </w:r>
    </w:p>
    <w:p w:rsidR="00F926D0" w:rsidRDefault="00F926D0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F926D0" w:rsidRDefault="00486C13">
      <w:pPr>
        <w:numPr>
          <w:ilvl w:val="0"/>
          <w:numId w:val="21"/>
        </w:numPr>
        <w:tabs>
          <w:tab w:val="left" w:pos="940"/>
        </w:tabs>
        <w:ind w:left="939" w:hanging="24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Central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Excise/Service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Tax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Reconciliation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1"/>
          <w:sz w:val="16"/>
        </w:rPr>
        <w:t>for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the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11"/>
          <w:sz w:val="16"/>
        </w:rPr>
        <w:t xml:space="preserve"> </w:t>
      </w:r>
      <w:r>
        <w:rPr>
          <w:rFonts w:ascii="Calibri"/>
          <w:spacing w:val="-1"/>
          <w:sz w:val="16"/>
        </w:rPr>
        <w:t>under</w:t>
      </w:r>
      <w:r>
        <w:rPr>
          <w:rFonts w:ascii="Calibri"/>
          <w:spacing w:val="12"/>
          <w:sz w:val="16"/>
        </w:rPr>
        <w:t xml:space="preserve"> </w:t>
      </w:r>
      <w:r>
        <w:rPr>
          <w:rFonts w:ascii="Calibri"/>
          <w:spacing w:val="-1"/>
          <w:sz w:val="16"/>
        </w:rPr>
        <w:t>reference</w:t>
      </w:r>
    </w:p>
    <w:p w:rsidR="00F926D0" w:rsidRDefault="00F926D0">
      <w:pPr>
        <w:spacing w:before="7"/>
        <w:rPr>
          <w:rFonts w:ascii="Calibri" w:eastAsia="Calibri" w:hAnsi="Calibri" w:cs="Calibri"/>
          <w:sz w:val="19"/>
          <w:szCs w:val="1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884"/>
        <w:gridCol w:w="1538"/>
        <w:gridCol w:w="1658"/>
        <w:gridCol w:w="1369"/>
      </w:tblGrid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456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Good</w:t>
            </w:r>
            <w:r>
              <w:rPr>
                <w:rFonts w:ascii="Calibri"/>
                <w:spacing w:val="-1"/>
                <w:w w:val="105"/>
                <w:sz w:val="16"/>
              </w:rPr>
              <w:t>(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)/S</w:t>
            </w:r>
            <w:r>
              <w:rPr>
                <w:rFonts w:ascii="Calibri"/>
                <w:spacing w:val="-2"/>
                <w:w w:val="105"/>
                <w:sz w:val="16"/>
              </w:rPr>
              <w:t>er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ce</w:t>
            </w:r>
            <w:r>
              <w:rPr>
                <w:rFonts w:ascii="Calibri"/>
                <w:spacing w:val="-1"/>
                <w:w w:val="105"/>
                <w:sz w:val="16"/>
              </w:rPr>
              <w:t>(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)</w:t>
            </w:r>
          </w:p>
        </w:tc>
      </w:tr>
      <w:tr w:rsidR="00F926D0">
        <w:trPr>
          <w:trHeight w:hRule="exact" w:val="458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S.</w:t>
            </w:r>
          </w:p>
          <w:p w:rsidR="00F926D0" w:rsidRDefault="00486C13">
            <w:pPr>
              <w:pStyle w:val="TableParagraph"/>
              <w:spacing w:before="30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o.</w:t>
            </w: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38" w:right="4058" w:hanging="3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Particulars</w:t>
            </w:r>
            <w:r>
              <w:rPr>
                <w:rFonts w:ascii="Calibri"/>
                <w:spacing w:val="26"/>
                <w:w w:val="102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Un</w:t>
            </w:r>
            <w:r>
              <w:rPr>
                <w:rFonts w:ascii="Calibri"/>
                <w:spacing w:val="-1"/>
                <w:w w:val="105"/>
                <w:sz w:val="16"/>
              </w:rPr>
              <w:t>it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</w:t>
            </w:r>
          </w:p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B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righ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C</w:t>
            </w:r>
          </w:p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A.</w:t>
            </w: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titativ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22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De</w:t>
            </w:r>
            <w:r>
              <w:rPr>
                <w:rFonts w:ascii="Calibri"/>
                <w:spacing w:val="-1"/>
                <w:w w:val="105"/>
                <w:sz w:val="16"/>
              </w:rPr>
              <w:t>tail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: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Opening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Production/services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Sales/Clearances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8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838"/>
        <w:gridCol w:w="1490"/>
        <w:gridCol w:w="1550"/>
        <w:gridCol w:w="1570"/>
      </w:tblGrid>
      <w:tr w:rsidR="00F926D0">
        <w:trPr>
          <w:trHeight w:hRule="exact" w:val="432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S.</w:t>
            </w:r>
          </w:p>
          <w:p w:rsidR="00F926D0" w:rsidRDefault="00486C13">
            <w:pPr>
              <w:pStyle w:val="TableParagraph"/>
              <w:spacing w:before="27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No.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Particulars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577" w:right="158" w:hanging="4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Assessable</w:t>
            </w:r>
            <w:r>
              <w:rPr>
                <w:rFonts w:ascii="Times New Roman"/>
                <w:b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Value</w:t>
            </w:r>
            <w:r>
              <w:rPr>
                <w:rFonts w:ascii="Times New Roman"/>
                <w:b/>
                <w:spacing w:val="28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(Rs.)</w:t>
            </w:r>
          </w:p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Rate of</w:t>
            </w:r>
            <w:r>
              <w:rPr>
                <w:rFonts w:asci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Duty</w:t>
            </w:r>
          </w:p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615" w:right="221" w:hanging="39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Amount</w:t>
            </w:r>
            <w:r>
              <w:rPr>
                <w:rFonts w:ascii="Times New Roman"/>
                <w:b/>
                <w:sz w:val="16"/>
              </w:rPr>
              <w:t xml:space="preserve"> of </w:t>
            </w:r>
            <w:r>
              <w:rPr>
                <w:rFonts w:ascii="Times New Roman"/>
                <w:b/>
                <w:spacing w:val="-1"/>
                <w:sz w:val="16"/>
              </w:rPr>
              <w:t>Duty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(Rs.)</w:t>
            </w:r>
          </w:p>
        </w:tc>
      </w:tr>
      <w:tr w:rsidR="00F926D0">
        <w:trPr>
          <w:trHeight w:hRule="exact" w:val="223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z w:val="16"/>
              </w:rPr>
              <w:t>B.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Details</w:t>
            </w:r>
            <w:r>
              <w:rPr>
                <w:rFonts w:ascii="Times New Roman"/>
                <w:b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of</w:t>
            </w:r>
            <w:r>
              <w:rPr>
                <w:rFonts w:ascii="Times New Roman"/>
                <w:b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Clearances: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1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 Clearances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2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 xml:space="preserve">Less: </w:t>
            </w:r>
            <w:r>
              <w:rPr>
                <w:rFonts w:ascii="Times New Roman"/>
                <w:sz w:val="16"/>
              </w:rPr>
              <w:t>Duty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Free Clearances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3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3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Excisable/Service taxable Clearances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Penalty/Fine/Interest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payable,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 xml:space="preserve">if </w:t>
            </w:r>
            <w:r>
              <w:rPr>
                <w:rFonts w:ascii="Times New Roman"/>
                <w:spacing w:val="-1"/>
                <w:sz w:val="16"/>
              </w:rPr>
              <w:t>any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1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  <w:tc>
          <w:tcPr>
            <w:tcW w:w="4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80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 xml:space="preserve">Total </w:t>
            </w:r>
            <w:r>
              <w:rPr>
                <w:rFonts w:ascii="Times New Roman"/>
                <w:sz w:val="16"/>
              </w:rPr>
              <w:t>Duty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 xml:space="preserve">Payable (total </w:t>
            </w:r>
            <w:r>
              <w:rPr>
                <w:rFonts w:ascii="Times New Roman"/>
                <w:sz w:val="16"/>
              </w:rPr>
              <w:t>3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&amp;</w:t>
            </w:r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4)</w:t>
            </w:r>
          </w:p>
        </w:tc>
        <w:tc>
          <w:tcPr>
            <w:tcW w:w="1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8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956"/>
        <w:gridCol w:w="1598"/>
        <w:gridCol w:w="1598"/>
        <w:gridCol w:w="1298"/>
      </w:tblGrid>
      <w:tr w:rsidR="00F926D0">
        <w:trPr>
          <w:trHeight w:hRule="exact" w:val="458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S.</w:t>
            </w:r>
          </w:p>
          <w:p w:rsidR="00F926D0" w:rsidRDefault="00486C13">
            <w:pPr>
              <w:pStyle w:val="TableParagraph"/>
              <w:spacing w:before="30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o.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I</w:t>
            </w:r>
            <w:r>
              <w:rPr>
                <w:rFonts w:ascii="Calibri"/>
                <w:spacing w:val="-2"/>
                <w:w w:val="105"/>
                <w:sz w:val="16"/>
              </w:rPr>
              <w:t>npu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3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Capital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Goods</w:t>
            </w:r>
          </w:p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T</w:t>
            </w:r>
            <w:r>
              <w:rPr>
                <w:rFonts w:ascii="Calibri"/>
                <w:spacing w:val="-1"/>
                <w:w w:val="105"/>
                <w:sz w:val="16"/>
              </w:rPr>
              <w:t>otal</w:t>
            </w:r>
          </w:p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C.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Summary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1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CENVAT</w:t>
            </w:r>
            <w:r>
              <w:rPr>
                <w:rFonts w:ascii="Calibri"/>
                <w:spacing w:val="1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Credit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Opening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Balance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Availed 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year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Refunds received 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the </w:t>
            </w:r>
            <w:r>
              <w:rPr>
                <w:rFonts w:ascii="Calibri"/>
                <w:sz w:val="16"/>
              </w:rPr>
              <w:t>year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Balance as </w:t>
            </w:r>
            <w:r>
              <w:rPr>
                <w:rFonts w:ascii="Calibri"/>
                <w:sz w:val="16"/>
              </w:rPr>
              <w:t>per</w:t>
            </w:r>
            <w:r>
              <w:rPr>
                <w:rFonts w:ascii="Calibri"/>
                <w:spacing w:val="-1"/>
                <w:sz w:val="16"/>
              </w:rPr>
              <w:t xml:space="preserve"> Excise/Service Tax Records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CENVAT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Credit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utilized during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year (1+2+3+4)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Balance as per Annual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61" w:footer="0" w:gutter="0"/>
          <w:cols w:space="720"/>
        </w:sectPr>
      </w:pPr>
    </w:p>
    <w:p w:rsidR="00F926D0" w:rsidRDefault="00F926D0">
      <w:pPr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4956"/>
        <w:gridCol w:w="1598"/>
        <w:gridCol w:w="1598"/>
        <w:gridCol w:w="1298"/>
      </w:tblGrid>
      <w:tr w:rsidR="00F926D0">
        <w:trPr>
          <w:trHeight w:hRule="exact" w:val="233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Difference between </w:t>
            </w:r>
            <w:r>
              <w:rPr>
                <w:rFonts w:ascii="Calibri"/>
                <w:sz w:val="16"/>
              </w:rPr>
              <w:t>4-6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4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(State 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reasons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 difference)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rPr>
          <w:rFonts w:ascii="Calibri" w:eastAsia="Calibri" w:hAnsi="Calibri" w:cs="Calibri"/>
          <w:sz w:val="20"/>
          <w:szCs w:val="20"/>
        </w:rPr>
      </w:pPr>
    </w:p>
    <w:p w:rsidR="00F926D0" w:rsidRDefault="00F926D0">
      <w:pPr>
        <w:spacing w:before="8"/>
        <w:rPr>
          <w:rFonts w:ascii="Calibri" w:eastAsia="Calibri" w:hAnsi="Calibri" w:cs="Calibri"/>
          <w:sz w:val="14"/>
          <w:szCs w:val="1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764"/>
        <w:gridCol w:w="4488"/>
      </w:tblGrid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S.</w:t>
            </w:r>
            <w:r>
              <w:rPr>
                <w:rFonts w:ascii="Calibri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o.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  <w:r>
              <w:rPr>
                <w:rFonts w:ascii="Calibri"/>
                <w:spacing w:val="-15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(R</w:t>
            </w:r>
            <w:r>
              <w:rPr>
                <w:rFonts w:ascii="Calibri"/>
                <w:spacing w:val="-2"/>
                <w:w w:val="105"/>
                <w:sz w:val="16"/>
              </w:rPr>
              <w:t>s</w:t>
            </w:r>
            <w:r>
              <w:rPr>
                <w:rFonts w:ascii="Calibri"/>
                <w:spacing w:val="-1"/>
                <w:w w:val="105"/>
                <w:sz w:val="16"/>
              </w:rPr>
              <w:t>.)</w:t>
            </w:r>
          </w:p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</w:t>
            </w:r>
            <w:r>
              <w:rPr>
                <w:rFonts w:ascii="Calibri"/>
                <w:spacing w:val="-1"/>
                <w:w w:val="105"/>
                <w:sz w:val="16"/>
              </w:rPr>
              <w:t>.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</w:t>
            </w:r>
            <w:r>
              <w:rPr>
                <w:rFonts w:ascii="Calibri"/>
                <w:spacing w:val="-2"/>
                <w:w w:val="105"/>
                <w:sz w:val="16"/>
              </w:rPr>
              <w:t>econc</w:t>
            </w:r>
            <w:r>
              <w:rPr>
                <w:rFonts w:ascii="Calibri"/>
                <w:spacing w:val="-1"/>
                <w:w w:val="105"/>
                <w:sz w:val="16"/>
              </w:rPr>
              <w:t>iliati</w:t>
            </w:r>
            <w:r>
              <w:rPr>
                <w:rFonts w:ascii="Calibri"/>
                <w:spacing w:val="-2"/>
                <w:w w:val="105"/>
                <w:sz w:val="16"/>
              </w:rPr>
              <w:t>on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Du</w:t>
            </w:r>
            <w:r>
              <w:rPr>
                <w:rFonts w:ascii="Calibri"/>
                <w:spacing w:val="-1"/>
                <w:w w:val="105"/>
                <w:sz w:val="16"/>
              </w:rPr>
              <w:t>ty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Pai</w:t>
            </w:r>
            <w:r>
              <w:rPr>
                <w:rFonts w:ascii="Calibri"/>
                <w:spacing w:val="-2"/>
                <w:w w:val="105"/>
                <w:sz w:val="16"/>
              </w:rPr>
              <w:t>d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2"/>
                <w:w w:val="105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105"/>
                <w:sz w:val="16"/>
                <w:szCs w:val="16"/>
              </w:rPr>
              <w:t>x</w:t>
            </w:r>
            <w:r>
              <w:rPr>
                <w:rFonts w:ascii="Calibri" w:eastAsia="Calibri" w:hAnsi="Calibri" w:cs="Calibri"/>
                <w:spacing w:val="-2"/>
                <w:w w:val="105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spacing w:val="-1"/>
                <w:w w:val="105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spacing w:val="-2"/>
                <w:w w:val="105"/>
                <w:sz w:val="16"/>
                <w:szCs w:val="16"/>
              </w:rPr>
              <w:t>se</w:t>
            </w:r>
            <w:r>
              <w:rPr>
                <w:rFonts w:ascii="Calibri" w:eastAsia="Calibri" w:hAnsi="Calibri" w:cs="Calibri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w w:val="105"/>
                <w:sz w:val="16"/>
                <w:szCs w:val="16"/>
              </w:rPr>
              <w:t>Du</w:t>
            </w:r>
            <w:r>
              <w:rPr>
                <w:rFonts w:ascii="Calibri" w:eastAsia="Calibri" w:hAnsi="Calibri" w:cs="Calibri"/>
                <w:spacing w:val="-1"/>
                <w:w w:val="105"/>
                <w:sz w:val="16"/>
                <w:szCs w:val="16"/>
              </w:rPr>
              <w:t>ty</w:t>
            </w:r>
            <w:r>
              <w:rPr>
                <w:rFonts w:ascii="Calibri" w:eastAsia="Calibri" w:hAnsi="Calibri" w:cs="Calibri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6"/>
                <w:szCs w:val="16"/>
              </w:rPr>
              <w:t>Paya</w:t>
            </w:r>
            <w:r>
              <w:rPr>
                <w:rFonts w:ascii="Calibri" w:eastAsia="Calibri" w:hAnsi="Calibri" w:cs="Calibri"/>
                <w:spacing w:val="-2"/>
                <w:w w:val="105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spacing w:val="-1"/>
                <w:w w:val="105"/>
                <w:sz w:val="16"/>
                <w:szCs w:val="16"/>
              </w:rPr>
              <w:t>l</w:t>
            </w:r>
            <w:r>
              <w:rPr>
                <w:rFonts w:ascii="Calibri" w:eastAsia="Calibri" w:hAnsi="Calibri" w:cs="Calibri"/>
                <w:spacing w:val="-2"/>
                <w:w w:val="105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w w:val="105"/>
                <w:sz w:val="16"/>
                <w:szCs w:val="16"/>
              </w:rPr>
              <w:t>as</w:t>
            </w:r>
            <w:r>
              <w:rPr>
                <w:rFonts w:ascii="Calibri" w:eastAsia="Calibri" w:hAnsi="Calibri" w:cs="Calibri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6"/>
                <w:szCs w:val="16"/>
              </w:rPr>
              <w:t>per</w:t>
            </w:r>
            <w:r>
              <w:rPr>
                <w:rFonts w:ascii="Calibri" w:eastAsia="Calibri" w:hAnsi="Calibri" w:cs="Calibri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6"/>
                <w:szCs w:val="16"/>
              </w:rPr>
              <w:t>‘B’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04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Excise Duty paid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through:</w:t>
            </w:r>
          </w:p>
          <w:p w:rsidR="00F926D0" w:rsidRDefault="00486C13">
            <w:pPr>
              <w:pStyle w:val="ListParagraph"/>
              <w:numPr>
                <w:ilvl w:val="0"/>
                <w:numId w:val="20"/>
              </w:numPr>
              <w:tabs>
                <w:tab w:val="left" w:pos="823"/>
              </w:tabs>
              <w:spacing w:before="28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CENVAT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Account-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(Input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goods/services)</w:t>
            </w:r>
          </w:p>
          <w:p w:rsidR="00F926D0" w:rsidRDefault="00486C13">
            <w:pPr>
              <w:pStyle w:val="ListParagraph"/>
              <w:numPr>
                <w:ilvl w:val="0"/>
                <w:numId w:val="20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CENVAT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Account-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(Capital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Goods)</w:t>
            </w:r>
          </w:p>
          <w:p w:rsidR="00F926D0" w:rsidRDefault="00486C13">
            <w:pPr>
              <w:pStyle w:val="ListParagraph"/>
              <w:numPr>
                <w:ilvl w:val="0"/>
                <w:numId w:val="20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P.L.A.</w:t>
            </w:r>
          </w:p>
          <w:p w:rsidR="00F926D0" w:rsidRDefault="00486C13">
            <w:pPr>
              <w:pStyle w:val="TableParagraph"/>
              <w:spacing w:line="195" w:lineRule="exact"/>
              <w:ind w:left="8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(a+b+c)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Difference between </w:t>
            </w:r>
            <w:r>
              <w:rPr>
                <w:rFonts w:ascii="Calibri"/>
                <w:sz w:val="16"/>
              </w:rPr>
              <w:t>(1-2)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(State 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reasons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 difference)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Excise Duty as per</w:t>
            </w:r>
            <w:r>
              <w:rPr>
                <w:rFonts w:ascii="Calibri" w:eastAsia="Calibri" w:hAnsi="Calibri" w:cs="Calibri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–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12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Difference between </w:t>
            </w:r>
            <w:r>
              <w:rPr>
                <w:rFonts w:ascii="Calibri"/>
                <w:sz w:val="16"/>
              </w:rPr>
              <w:t>(2-5)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reasons for difference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E.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</w:t>
            </w:r>
            <w:r>
              <w:rPr>
                <w:rFonts w:ascii="Calibri"/>
                <w:spacing w:val="-2"/>
                <w:w w:val="105"/>
                <w:sz w:val="16"/>
              </w:rPr>
              <w:t>econc</w:t>
            </w:r>
            <w:r>
              <w:rPr>
                <w:rFonts w:ascii="Calibri"/>
                <w:spacing w:val="-1"/>
                <w:w w:val="105"/>
                <w:sz w:val="16"/>
              </w:rPr>
              <w:t>iliati</w:t>
            </w:r>
            <w:r>
              <w:rPr>
                <w:rFonts w:ascii="Calibri"/>
                <w:spacing w:val="-2"/>
                <w:w w:val="105"/>
                <w:sz w:val="16"/>
              </w:rPr>
              <w:t>on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Du</w:t>
            </w:r>
            <w:r>
              <w:rPr>
                <w:rFonts w:ascii="Calibri"/>
                <w:spacing w:val="-1"/>
                <w:w w:val="105"/>
                <w:sz w:val="16"/>
              </w:rPr>
              <w:t>ty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Pai</w:t>
            </w:r>
            <w:r>
              <w:rPr>
                <w:rFonts w:ascii="Calibri"/>
                <w:spacing w:val="-2"/>
                <w:w w:val="105"/>
                <w:sz w:val="16"/>
              </w:rPr>
              <w:t>d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&amp;</w:t>
            </w:r>
            <w:r>
              <w:rPr>
                <w:rFonts w:ascii="Calibri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R</w:t>
            </w:r>
            <w:r>
              <w:rPr>
                <w:rFonts w:ascii="Calibri"/>
                <w:spacing w:val="-2"/>
                <w:w w:val="105"/>
                <w:sz w:val="16"/>
              </w:rPr>
              <w:t>eco</w:t>
            </w:r>
            <w:r>
              <w:rPr>
                <w:rFonts w:ascii="Calibri"/>
                <w:spacing w:val="-1"/>
                <w:w w:val="105"/>
                <w:sz w:val="16"/>
              </w:rPr>
              <w:t>v</w:t>
            </w:r>
            <w:r>
              <w:rPr>
                <w:rFonts w:ascii="Calibri"/>
                <w:spacing w:val="-2"/>
                <w:w w:val="105"/>
                <w:sz w:val="16"/>
              </w:rPr>
              <w:t>ered</w:t>
            </w:r>
            <w:r>
              <w:rPr>
                <w:rFonts w:ascii="Calibri"/>
                <w:spacing w:val="-1"/>
                <w:w w:val="105"/>
                <w:sz w:val="16"/>
              </w:rPr>
              <w:t>: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Excise Duty paid as </w:t>
            </w:r>
            <w:r>
              <w:rPr>
                <w:rFonts w:ascii="Calibri"/>
                <w:sz w:val="16"/>
              </w:rPr>
              <w:t>per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and </w:t>
            </w:r>
            <w:r>
              <w:rPr>
                <w:rFonts w:ascii="Calibri"/>
                <w:sz w:val="16"/>
              </w:rPr>
              <w:t>L</w:t>
            </w:r>
            <w:r>
              <w:rPr>
                <w:rFonts w:ascii="Calibri"/>
                <w:spacing w:val="-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A/c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Excise Duty recovered as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per </w:t>
            </w:r>
            <w:r>
              <w:rPr>
                <w:rFonts w:ascii="Calibri"/>
                <w:sz w:val="16"/>
              </w:rPr>
              <w:t xml:space="preserve">P </w:t>
            </w:r>
            <w:r>
              <w:rPr>
                <w:rFonts w:ascii="Calibri"/>
                <w:spacing w:val="-1"/>
                <w:sz w:val="16"/>
              </w:rPr>
              <w:t xml:space="preserve">and </w:t>
            </w:r>
            <w:r>
              <w:rPr>
                <w:rFonts w:ascii="Calibri"/>
                <w:sz w:val="16"/>
              </w:rPr>
              <w:t>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A/c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Difference between duty </w:t>
            </w:r>
            <w:r>
              <w:rPr>
                <w:rFonts w:ascii="Calibri"/>
                <w:sz w:val="16"/>
              </w:rPr>
              <w:t>paid</w:t>
            </w:r>
            <w:r>
              <w:rPr>
                <w:rFonts w:ascii="Calibri"/>
                <w:spacing w:val="-1"/>
                <w:sz w:val="16"/>
              </w:rPr>
              <w:t xml:space="preserve"> and recovered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reasons for difference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F.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R</w:t>
            </w:r>
            <w:r>
              <w:rPr>
                <w:rFonts w:ascii="Calibri"/>
                <w:spacing w:val="-2"/>
                <w:w w:val="105"/>
                <w:sz w:val="16"/>
              </w:rPr>
              <w:t>econc</w:t>
            </w:r>
            <w:r>
              <w:rPr>
                <w:rFonts w:ascii="Calibri"/>
                <w:spacing w:val="-1"/>
                <w:w w:val="105"/>
                <w:sz w:val="16"/>
              </w:rPr>
              <w:t>iliati</w:t>
            </w:r>
            <w:r>
              <w:rPr>
                <w:rFonts w:ascii="Calibri"/>
                <w:spacing w:val="-2"/>
                <w:w w:val="105"/>
                <w:sz w:val="16"/>
              </w:rPr>
              <w:t>on</w:t>
            </w:r>
            <w:r>
              <w:rPr>
                <w:rFonts w:ascii="Calibri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Calibri"/>
                <w:w w:val="105"/>
                <w:sz w:val="16"/>
              </w:rPr>
              <w:t>of</w:t>
            </w:r>
            <w:r>
              <w:rPr>
                <w:rFonts w:ascii="Calibri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Turno</w:t>
            </w:r>
            <w:r>
              <w:rPr>
                <w:rFonts w:ascii="Calibri"/>
                <w:spacing w:val="-1"/>
                <w:w w:val="105"/>
                <w:sz w:val="16"/>
              </w:rPr>
              <w:t>v</w:t>
            </w:r>
            <w:r>
              <w:rPr>
                <w:rFonts w:ascii="Calibri"/>
                <w:spacing w:val="-2"/>
                <w:w w:val="105"/>
                <w:sz w:val="16"/>
              </w:rPr>
              <w:t>er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Turnover as per excise/ST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records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Turnover as per Annual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 (Net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Duties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Taxes)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Difference between (1-2)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7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Amount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and reasons for difference</w:t>
            </w:r>
          </w:p>
        </w:tc>
        <w:tc>
          <w:tcPr>
            <w:tcW w:w="4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F926D0" w:rsidRDefault="00486C13">
      <w:pPr>
        <w:numPr>
          <w:ilvl w:val="0"/>
          <w:numId w:val="19"/>
        </w:numPr>
        <w:tabs>
          <w:tab w:val="left" w:pos="1696"/>
        </w:tabs>
        <w:spacing w:before="68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w w:val="105"/>
          <w:sz w:val="16"/>
        </w:rPr>
        <w:t>P</w:t>
      </w:r>
      <w:r>
        <w:rPr>
          <w:rFonts w:ascii="Calibri"/>
          <w:spacing w:val="-2"/>
          <w:w w:val="105"/>
          <w:sz w:val="16"/>
        </w:rPr>
        <w:t>r</w:t>
      </w:r>
      <w:r>
        <w:rPr>
          <w:rFonts w:ascii="Calibri"/>
          <w:spacing w:val="-1"/>
          <w:w w:val="105"/>
          <w:sz w:val="16"/>
        </w:rPr>
        <w:t>ofit</w:t>
      </w:r>
      <w:r>
        <w:rPr>
          <w:rFonts w:ascii="Calibri"/>
          <w:spacing w:val="-24"/>
          <w:w w:val="105"/>
          <w:sz w:val="16"/>
        </w:rPr>
        <w:t xml:space="preserve"> </w:t>
      </w:r>
      <w:r>
        <w:rPr>
          <w:rFonts w:ascii="Calibri"/>
          <w:spacing w:val="-1"/>
          <w:w w:val="105"/>
          <w:sz w:val="16"/>
        </w:rPr>
        <w:t>R</w:t>
      </w:r>
      <w:r>
        <w:rPr>
          <w:rFonts w:ascii="Calibri"/>
          <w:spacing w:val="-2"/>
          <w:w w:val="105"/>
          <w:sz w:val="16"/>
        </w:rPr>
        <w:t>econc</w:t>
      </w:r>
      <w:r>
        <w:rPr>
          <w:rFonts w:ascii="Calibri"/>
          <w:spacing w:val="-1"/>
          <w:w w:val="105"/>
          <w:sz w:val="16"/>
        </w:rPr>
        <w:t>iliati</w:t>
      </w:r>
      <w:r>
        <w:rPr>
          <w:rFonts w:ascii="Calibri"/>
          <w:spacing w:val="-2"/>
          <w:w w:val="105"/>
          <w:sz w:val="16"/>
        </w:rPr>
        <w:t>on</w:t>
      </w:r>
      <w:r>
        <w:rPr>
          <w:rFonts w:ascii="Calibri"/>
          <w:spacing w:val="-1"/>
          <w:w w:val="105"/>
          <w:sz w:val="16"/>
        </w:rPr>
        <w:t>:</w:t>
      </w:r>
    </w:p>
    <w:p w:rsidR="00F926D0" w:rsidRDefault="00F926D0">
      <w:pPr>
        <w:spacing w:before="9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193"/>
        <w:gridCol w:w="1536"/>
        <w:gridCol w:w="3720"/>
      </w:tblGrid>
      <w:tr w:rsidR="00F926D0">
        <w:trPr>
          <w:trHeight w:hRule="exact" w:val="458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S.</w:t>
            </w:r>
          </w:p>
          <w:p w:rsidR="00F926D0" w:rsidRDefault="00486C13">
            <w:pPr>
              <w:pStyle w:val="TableParagraph"/>
              <w:spacing w:before="28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o.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08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08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1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</w:p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08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</w:t>
            </w:r>
            <w:r>
              <w:rPr>
                <w:rFonts w:ascii="Calibri"/>
                <w:spacing w:val="-2"/>
                <w:w w:val="105"/>
                <w:sz w:val="16"/>
              </w:rPr>
              <w:t>re</w:t>
            </w:r>
            <w:r>
              <w:rPr>
                <w:rFonts w:ascii="Calibri"/>
                <w:spacing w:val="-1"/>
                <w:w w:val="105"/>
                <w:sz w:val="16"/>
              </w:rPr>
              <w:t>vi</w:t>
            </w:r>
            <w:r>
              <w:rPr>
                <w:rFonts w:ascii="Calibri"/>
                <w:spacing w:val="-2"/>
                <w:w w:val="105"/>
                <w:sz w:val="16"/>
              </w:rPr>
              <w:t>ous</w:t>
            </w:r>
            <w:r>
              <w:rPr>
                <w:rFonts w:ascii="Calibri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1"/>
                <w:w w:val="105"/>
                <w:sz w:val="16"/>
              </w:rPr>
              <w:t>y</w:t>
            </w:r>
            <w:r>
              <w:rPr>
                <w:rFonts w:ascii="Calibri"/>
                <w:spacing w:val="-2"/>
                <w:w w:val="105"/>
                <w:sz w:val="16"/>
              </w:rPr>
              <w:t>e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</w:p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Profit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or Loss as per </w:t>
            </w:r>
            <w:r>
              <w:rPr>
                <w:rFonts w:ascii="Calibri"/>
                <w:sz w:val="16"/>
              </w:rPr>
              <w:t>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records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84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462" w:right="1063" w:hanging="3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incomes not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considered in cost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accounts:</w:t>
            </w:r>
            <w:r>
              <w:rPr>
                <w:rFonts w:ascii="Calibri"/>
                <w:spacing w:val="2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Specify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82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822" w:right="993" w:hanging="72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expenses not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considered in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cost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accounts:</w:t>
            </w:r>
            <w:r>
              <w:rPr>
                <w:rFonts w:ascii="Calibri"/>
                <w:spacing w:val="3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Specify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overvaluation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financial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under-valuation 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opening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 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under-valuation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 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overvaluation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opening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in</w:t>
            </w:r>
            <w:r>
              <w:rPr>
                <w:rFonts w:ascii="Calibri"/>
                <w:spacing w:val="-1"/>
                <w:sz w:val="16"/>
              </w:rPr>
              <w:t xml:space="preserve"> financial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Adjustments for others,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(specify)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5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4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Profit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or Loss as per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financial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accounts</w:t>
            </w:r>
          </w:p>
        </w:tc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6"/>
        <w:rPr>
          <w:rFonts w:ascii="Calibri" w:eastAsia="Calibri" w:hAnsi="Calibri" w:cs="Calibri"/>
          <w:sz w:val="12"/>
          <w:szCs w:val="12"/>
        </w:rPr>
      </w:pPr>
    </w:p>
    <w:p w:rsidR="00F926D0" w:rsidRDefault="00486C13">
      <w:pPr>
        <w:numPr>
          <w:ilvl w:val="0"/>
          <w:numId w:val="19"/>
        </w:numPr>
        <w:tabs>
          <w:tab w:val="left" w:pos="1660"/>
        </w:tabs>
        <w:spacing w:before="68"/>
        <w:ind w:left="1660" w:hanging="732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Cost</w:t>
      </w:r>
      <w:r>
        <w:rPr>
          <w:rFonts w:ascii="Calibri"/>
          <w:spacing w:val="15"/>
          <w:sz w:val="16"/>
        </w:rPr>
        <w:t xml:space="preserve"> </w:t>
      </w:r>
      <w:r>
        <w:rPr>
          <w:rFonts w:ascii="Calibri"/>
          <w:spacing w:val="-1"/>
          <w:sz w:val="16"/>
        </w:rPr>
        <w:t>Statement: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(for</w:t>
      </w:r>
      <w:r>
        <w:rPr>
          <w:rFonts w:ascii="Calibri"/>
          <w:spacing w:val="13"/>
          <w:sz w:val="16"/>
        </w:rPr>
        <w:t xml:space="preserve"> </w:t>
      </w:r>
      <w:r>
        <w:rPr>
          <w:rFonts w:ascii="Calibri"/>
          <w:spacing w:val="-1"/>
          <w:sz w:val="16"/>
        </w:rPr>
        <w:t>each</w:t>
      </w:r>
      <w:r>
        <w:rPr>
          <w:rFonts w:ascii="Calibri"/>
          <w:spacing w:val="16"/>
          <w:sz w:val="16"/>
        </w:rPr>
        <w:t xml:space="preserve"> </w:t>
      </w:r>
      <w:r>
        <w:rPr>
          <w:rFonts w:ascii="Calibri"/>
          <w:spacing w:val="-1"/>
          <w:sz w:val="16"/>
        </w:rPr>
        <w:t>good(s)/service(s)</w:t>
      </w:r>
      <w:r>
        <w:rPr>
          <w:rFonts w:ascii="Calibri"/>
          <w:spacing w:val="17"/>
          <w:sz w:val="16"/>
        </w:rPr>
        <w:t xml:space="preserve"> </w:t>
      </w:r>
      <w:r>
        <w:rPr>
          <w:rFonts w:ascii="Calibri"/>
          <w:spacing w:val="-1"/>
          <w:sz w:val="16"/>
        </w:rPr>
        <w:t>separately)</w:t>
      </w:r>
    </w:p>
    <w:p w:rsidR="00F926D0" w:rsidRDefault="00F926D0">
      <w:pPr>
        <w:spacing w:before="12"/>
        <w:rPr>
          <w:rFonts w:ascii="Calibri" w:eastAsia="Calibri" w:hAnsi="Calibri" w:cs="Calibri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041"/>
        <w:gridCol w:w="1315"/>
        <w:gridCol w:w="1116"/>
        <w:gridCol w:w="1214"/>
        <w:gridCol w:w="1210"/>
        <w:gridCol w:w="1457"/>
      </w:tblGrid>
      <w:tr w:rsidR="00F926D0">
        <w:trPr>
          <w:trHeight w:hRule="exact" w:val="23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105"/>
                <w:sz w:val="16"/>
              </w:rPr>
              <w:t>S.</w:t>
            </w:r>
            <w:r>
              <w:rPr>
                <w:rFonts w:ascii="Calibri"/>
                <w:spacing w:val="-8"/>
                <w:w w:val="105"/>
                <w:sz w:val="16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o.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Pa</w:t>
            </w:r>
            <w:r>
              <w:rPr>
                <w:rFonts w:ascii="Calibri"/>
                <w:spacing w:val="-2"/>
                <w:w w:val="105"/>
                <w:sz w:val="16"/>
              </w:rPr>
              <w:t>r</w:t>
            </w:r>
            <w:r>
              <w:rPr>
                <w:rFonts w:ascii="Calibri"/>
                <w:spacing w:val="-1"/>
                <w:w w:val="105"/>
                <w:sz w:val="16"/>
              </w:rPr>
              <w:t>ti</w:t>
            </w:r>
            <w:r>
              <w:rPr>
                <w:rFonts w:ascii="Calibri"/>
                <w:spacing w:val="-2"/>
                <w:w w:val="105"/>
                <w:sz w:val="16"/>
              </w:rPr>
              <w:t>cu</w:t>
            </w:r>
            <w:r>
              <w:rPr>
                <w:rFonts w:ascii="Calibri"/>
                <w:spacing w:val="-1"/>
                <w:w w:val="105"/>
                <w:sz w:val="16"/>
              </w:rPr>
              <w:t>la</w:t>
            </w:r>
            <w:r>
              <w:rPr>
                <w:rFonts w:ascii="Calibri"/>
                <w:spacing w:val="-2"/>
                <w:w w:val="105"/>
                <w:sz w:val="16"/>
              </w:rPr>
              <w:t>rs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Qu</w:t>
            </w: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n</w:t>
            </w:r>
            <w:r>
              <w:rPr>
                <w:rFonts w:ascii="Calibri"/>
                <w:spacing w:val="-1"/>
                <w:w w:val="105"/>
                <w:sz w:val="16"/>
              </w:rPr>
              <w:t>tity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Rate</w:t>
            </w:r>
            <w:r>
              <w:rPr>
                <w:rFonts w:ascii="Calibri"/>
                <w:spacing w:val="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per</w:t>
            </w:r>
            <w:r>
              <w:rPr>
                <w:rFonts w:ascii="Calibri"/>
                <w:spacing w:val="1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Unit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w w:val="105"/>
                <w:sz w:val="16"/>
              </w:rPr>
              <w:t>A</w:t>
            </w:r>
            <w:r>
              <w:rPr>
                <w:rFonts w:ascii="Calibri"/>
                <w:spacing w:val="-2"/>
                <w:w w:val="105"/>
                <w:sz w:val="16"/>
              </w:rPr>
              <w:t>moun</w:t>
            </w:r>
            <w:r>
              <w:rPr>
                <w:rFonts w:ascii="Calibri"/>
                <w:spacing w:val="-1"/>
                <w:w w:val="105"/>
                <w:sz w:val="16"/>
              </w:rPr>
              <w:t>t</w:t>
            </w:r>
          </w:p>
        </w:tc>
        <w:tc>
          <w:tcPr>
            <w:tcW w:w="26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Cost</w:t>
            </w:r>
            <w:r>
              <w:rPr>
                <w:rFonts w:ascii="Calibri"/>
                <w:spacing w:val="6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per</w:t>
            </w:r>
            <w:r>
              <w:rPr>
                <w:rFonts w:ascii="Calibri"/>
                <w:spacing w:val="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Unit</w:t>
            </w:r>
          </w:p>
        </w:tc>
      </w:tr>
      <w:tr w:rsidR="00F926D0">
        <w:trPr>
          <w:trHeight w:hRule="exact" w:val="46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Unit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(Rs.)</w:t>
            </w:r>
          </w:p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(Rs.)</w:t>
            </w:r>
          </w:p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102" w:right="26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Current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Year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(Rs.)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Previous Year (Rs.)</w:t>
            </w:r>
          </w:p>
        </w:tc>
      </w:tr>
      <w:tr w:rsidR="00F926D0">
        <w:trPr>
          <w:trHeight w:hRule="exact" w:val="113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161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consumed: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1.Purchased:</w:t>
            </w:r>
          </w:p>
          <w:p w:rsidR="00F926D0" w:rsidRDefault="00486C13">
            <w:pPr>
              <w:pStyle w:val="TableParagraph"/>
              <w:spacing w:line="277" w:lineRule="auto"/>
              <w:ind w:left="102" w:right="13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(a):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Indigenous (specify)</w:t>
            </w:r>
            <w:r>
              <w:rPr>
                <w:rFonts w:ascii="Calibri"/>
                <w:spacing w:val="2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(b):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Imported (specify)</w:t>
            </w:r>
          </w:p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>Self-Manufactured/Rendered (specify)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Process Chemicals (specify)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13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102" w:right="20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Utilities:</w:t>
            </w:r>
            <w:r>
              <w:rPr>
                <w:rFonts w:ascii="Calibri"/>
                <w:spacing w:val="24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1.Purchased:</w:t>
            </w:r>
          </w:p>
          <w:p w:rsidR="00F926D0" w:rsidRDefault="00486C13">
            <w:pPr>
              <w:pStyle w:val="ListParagraph"/>
              <w:numPr>
                <w:ilvl w:val="0"/>
                <w:numId w:val="18"/>
              </w:numPr>
              <w:tabs>
                <w:tab w:val="left" w:pos="311"/>
              </w:tabs>
              <w:spacing w:before="2"/>
              <w:ind w:hanging="2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Indigenous (specify)</w:t>
            </w:r>
          </w:p>
          <w:p w:rsidR="00F926D0" w:rsidRDefault="00486C13">
            <w:pPr>
              <w:pStyle w:val="ListParagraph"/>
              <w:numPr>
                <w:ilvl w:val="0"/>
                <w:numId w:val="18"/>
              </w:numPr>
              <w:tabs>
                <w:tab w:val="left" w:pos="319"/>
              </w:tabs>
              <w:spacing w:before="30"/>
              <w:ind w:left="318" w:hanging="21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Imported (specify)</w:t>
            </w:r>
          </w:p>
          <w:p w:rsidR="00F926D0" w:rsidRDefault="00486C13">
            <w:pPr>
              <w:pStyle w:val="TableParagraph"/>
              <w:spacing w:before="28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 xml:space="preserve">2. </w:t>
            </w:r>
            <w:r>
              <w:rPr>
                <w:rFonts w:ascii="Calibri"/>
                <w:spacing w:val="-1"/>
                <w:sz w:val="16"/>
              </w:rPr>
              <w:t>Self-Manufactured (specify)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1040" w:right="860" w:bottom="280" w:left="860" w:header="755" w:footer="0" w:gutter="0"/>
          <w:cols w:space="720"/>
        </w:sectPr>
      </w:pPr>
    </w:p>
    <w:p w:rsidR="00F926D0" w:rsidRDefault="00486C13">
      <w:pPr>
        <w:spacing w:line="50" w:lineRule="atLeast"/>
        <w:ind w:left="212"/>
        <w:rPr>
          <w:rFonts w:ascii="Calibri" w:eastAsia="Calibri" w:hAnsi="Calibri" w:cs="Calibri"/>
          <w:sz w:val="5"/>
          <w:szCs w:val="5"/>
        </w:rPr>
      </w:pPr>
      <w:r>
        <w:rPr>
          <w:rFonts w:ascii="Calibri" w:eastAsia="Calibri" w:hAnsi="Calibri" w:cs="Calibri"/>
          <w:sz w:val="5"/>
          <w:szCs w:val="5"/>
        </w:rPr>
      </w:r>
      <w:r>
        <w:rPr>
          <w:rFonts w:ascii="Calibri" w:eastAsia="Calibri" w:hAnsi="Calibri" w:cs="Calibri"/>
          <w:sz w:val="5"/>
          <w:szCs w:val="5"/>
        </w:rPr>
        <w:pict>
          <v:group id="_x0000_s1043" style="width:487.25pt;height:2.7pt;mso-position-horizontal-relative:char;mso-position-vertical-relative:line" coordsize="9745,54">
            <v:group id="_x0000_s1046" style="position:absolute;left:8;top:8;width:9730;height:2" coordorigin="8,8" coordsize="9730,2">
              <v:shape id="_x0000_s1047" style="position:absolute;left:8;top:8;width:9730;height:2" coordorigin="8,8" coordsize="9730,0" path="m8,8r9729,e" filled="f">
                <v:path arrowok="t"/>
              </v:shape>
            </v:group>
            <v:group id="_x0000_s1044" style="position:absolute;left:8;top:46;width:9730;height:2" coordorigin="8,46" coordsize="9730,2">
              <v:shape id="_x0000_s1045" style="position:absolute;left:8;top:46;width:9730;height:2" coordorigin="8,46" coordsize="9730,0" path="m8,46r9729,e" filled="f">
                <v:path arrowok="t"/>
              </v:shape>
            </v:group>
            <w10:wrap type="none"/>
            <w10:anchorlock/>
          </v:group>
        </w:pict>
      </w:r>
    </w:p>
    <w:p w:rsidR="00F926D0" w:rsidRDefault="00F926D0">
      <w:pPr>
        <w:rPr>
          <w:rFonts w:ascii="Calibri" w:eastAsia="Calibri" w:hAnsi="Calibri" w:cs="Calibri"/>
          <w:sz w:val="17"/>
          <w:szCs w:val="17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041"/>
        <w:gridCol w:w="1315"/>
        <w:gridCol w:w="1116"/>
        <w:gridCol w:w="1214"/>
        <w:gridCol w:w="1210"/>
        <w:gridCol w:w="1457"/>
      </w:tblGrid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Direct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Wages</w:t>
            </w:r>
            <w:r>
              <w:rPr>
                <w:rFonts w:ascii="Calibri"/>
                <w:spacing w:val="-1"/>
                <w:sz w:val="16"/>
              </w:rPr>
              <w:t xml:space="preserve"> and Salaries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Consumable Stores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Spares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34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Depreciation</w:t>
            </w:r>
          </w:p>
        </w:tc>
        <w:tc>
          <w:tcPr>
            <w:tcW w:w="13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0"/>
        </w:trPr>
        <w:tc>
          <w:tcPr>
            <w:tcW w:w="6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13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</w:t>
            </w:r>
          </w:p>
        </w:tc>
        <w:tc>
          <w:tcPr>
            <w:tcW w:w="30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13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Outsourced Servcie </w:t>
            </w:r>
            <w:r>
              <w:rPr>
                <w:rFonts w:ascii="Calibri"/>
                <w:sz w:val="16"/>
              </w:rPr>
              <w:t>Cost</w:t>
            </w:r>
          </w:p>
        </w:tc>
        <w:tc>
          <w:tcPr>
            <w:tcW w:w="13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341"/>
        </w:trPr>
        <w:tc>
          <w:tcPr>
            <w:tcW w:w="6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1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</w:t>
            </w:r>
          </w:p>
        </w:tc>
        <w:tc>
          <w:tcPr>
            <w:tcW w:w="30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1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Intermediate Service Cost</w:t>
            </w:r>
          </w:p>
        </w:tc>
        <w:tc>
          <w:tcPr>
            <w:tcW w:w="13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Lease Rent,</w:t>
            </w:r>
            <w:r>
              <w:rPr>
                <w:rFonts w:ascii="Calibri"/>
                <w:sz w:val="16"/>
              </w:rPr>
              <w:t xml:space="preserve"> 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2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Repairs and Maintenance:</w:t>
            </w:r>
          </w:p>
          <w:p w:rsidR="00F926D0" w:rsidRDefault="00486C13">
            <w:pPr>
              <w:pStyle w:val="ListParagraph"/>
              <w:numPr>
                <w:ilvl w:val="0"/>
                <w:numId w:val="17"/>
              </w:numPr>
              <w:tabs>
                <w:tab w:val="left" w:pos="823"/>
              </w:tabs>
              <w:spacing w:before="30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Building</w:t>
            </w:r>
          </w:p>
          <w:p w:rsidR="00F926D0" w:rsidRDefault="00486C13">
            <w:pPr>
              <w:pStyle w:val="ListParagraph"/>
              <w:numPr>
                <w:ilvl w:val="0"/>
                <w:numId w:val="17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Plant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Machinery</w:t>
            </w:r>
          </w:p>
          <w:p w:rsidR="00F926D0" w:rsidRDefault="00486C13">
            <w:pPr>
              <w:pStyle w:val="ListParagraph"/>
              <w:numPr>
                <w:ilvl w:val="0"/>
                <w:numId w:val="17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 works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overheads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34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Works Overheads</w:t>
            </w:r>
          </w:p>
        </w:tc>
        <w:tc>
          <w:tcPr>
            <w:tcW w:w="13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336"/>
        </w:trPr>
        <w:tc>
          <w:tcPr>
            <w:tcW w:w="6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1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</w:t>
            </w:r>
          </w:p>
        </w:tc>
        <w:tc>
          <w:tcPr>
            <w:tcW w:w="30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before="11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Overheads related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 service cost</w:t>
            </w:r>
          </w:p>
        </w:tc>
        <w:tc>
          <w:tcPr>
            <w:tcW w:w="13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24"/>
        </w:trPr>
        <w:tc>
          <w:tcPr>
            <w:tcW w:w="60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</w:t>
            </w:r>
          </w:p>
        </w:tc>
        <w:tc>
          <w:tcPr>
            <w:tcW w:w="30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5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Overheads related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 outsourced service</w:t>
            </w:r>
          </w:p>
        </w:tc>
        <w:tc>
          <w:tcPr>
            <w:tcW w:w="13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0"/>
        </w:trPr>
        <w:tc>
          <w:tcPr>
            <w:tcW w:w="6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30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cost</w:t>
            </w:r>
          </w:p>
        </w:tc>
        <w:tc>
          <w:tcPr>
            <w:tcW w:w="13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Royalty,</w:t>
            </w:r>
            <w:r>
              <w:rPr>
                <w:rFonts w:ascii="Calibri"/>
                <w:sz w:val="16"/>
              </w:rPr>
              <w:t xml:space="preserve"> 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Technical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assistance/know-how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fee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Research and Development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Quality Control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044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19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Administrative overheads</w:t>
            </w:r>
          </w:p>
          <w:p w:rsidR="00F926D0" w:rsidRDefault="00486C13">
            <w:pPr>
              <w:pStyle w:val="TableParagraph"/>
              <w:spacing w:before="28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(relating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to production/service activities)</w:t>
            </w:r>
          </w:p>
          <w:p w:rsidR="00F926D0" w:rsidRDefault="00486C13">
            <w:pPr>
              <w:pStyle w:val="ListParagraph"/>
              <w:numPr>
                <w:ilvl w:val="0"/>
                <w:numId w:val="16"/>
              </w:numPr>
              <w:tabs>
                <w:tab w:val="left" w:pos="823"/>
              </w:tabs>
              <w:spacing w:before="30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Salaries and </w:t>
            </w:r>
            <w:r>
              <w:rPr>
                <w:rFonts w:ascii="Calibri"/>
                <w:sz w:val="16"/>
              </w:rPr>
              <w:t>Wages</w:t>
            </w:r>
          </w:p>
          <w:p w:rsidR="00F926D0" w:rsidRDefault="00486C13">
            <w:pPr>
              <w:pStyle w:val="ListParagraph"/>
              <w:numPr>
                <w:ilvl w:val="0"/>
                <w:numId w:val="16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 (specify)</w:t>
            </w:r>
          </w:p>
          <w:p w:rsidR="00F926D0" w:rsidRDefault="00486C13">
            <w:pPr>
              <w:pStyle w:val="ListParagraph"/>
              <w:numPr>
                <w:ilvl w:val="0"/>
                <w:numId w:val="16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(a+b)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1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Adjustment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for variances (where standard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costing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system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followed)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84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5" w:lineRule="auto"/>
              <w:ind w:left="102" w:right="16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Opening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2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(Work-in-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progress)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55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Credits (from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wastage and by-</w:t>
            </w:r>
            <w:r>
              <w:rPr>
                <w:rFonts w:ascii="Calibri"/>
                <w:spacing w:val="30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products/services)/recoveries,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2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24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Packing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Primary</w:t>
            </w:r>
          </w:p>
          <w:p w:rsidR="00F926D0" w:rsidRDefault="00486C13">
            <w:pPr>
              <w:pStyle w:val="ListParagraph"/>
              <w:numPr>
                <w:ilvl w:val="0"/>
                <w:numId w:val="15"/>
              </w:numPr>
              <w:tabs>
                <w:tab w:val="left" w:pos="823"/>
              </w:tabs>
              <w:spacing w:before="28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Material</w:t>
            </w:r>
          </w:p>
          <w:p w:rsidR="00F926D0" w:rsidRDefault="00486C13">
            <w:pPr>
              <w:pStyle w:val="ListParagraph"/>
              <w:numPr>
                <w:ilvl w:val="0"/>
                <w:numId w:val="15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</w:t>
            </w:r>
          </w:p>
          <w:p w:rsidR="00F926D0" w:rsidRDefault="00486C13">
            <w:pPr>
              <w:pStyle w:val="ListParagraph"/>
              <w:numPr>
                <w:ilvl w:val="0"/>
                <w:numId w:val="15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Production/service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Finished Goods purchased,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684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27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198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Opening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  <w:r>
              <w:rPr>
                <w:rFonts w:ascii="Calibri"/>
                <w:spacing w:val="2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Closing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Stock</w:t>
            </w:r>
          </w:p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(finished goods/services)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2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2"/>
                <w:sz w:val="16"/>
              </w:rPr>
              <w:t>Quantity</w:t>
            </w:r>
            <w:r>
              <w:rPr>
                <w:rFonts w:ascii="Calibri"/>
                <w:spacing w:val="-1"/>
                <w:sz w:val="16"/>
              </w:rPr>
              <w:t xml:space="preserve"> and 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transferred for:</w:t>
            </w:r>
          </w:p>
          <w:p w:rsidR="00F926D0" w:rsidRDefault="00486C13">
            <w:pPr>
              <w:pStyle w:val="ListParagraph"/>
              <w:numPr>
                <w:ilvl w:val="0"/>
                <w:numId w:val="14"/>
              </w:numPr>
              <w:tabs>
                <w:tab w:val="left" w:pos="823"/>
              </w:tabs>
              <w:spacing w:before="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Captive consumption,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  <w:p w:rsidR="00F926D0" w:rsidRDefault="00486C13">
            <w:pPr>
              <w:pStyle w:val="ListParagraph"/>
              <w:numPr>
                <w:ilvl w:val="0"/>
                <w:numId w:val="14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Sales</w:t>
            </w:r>
          </w:p>
          <w:p w:rsidR="00F926D0" w:rsidRDefault="00486C13">
            <w:pPr>
              <w:pStyle w:val="ListParagraph"/>
              <w:numPr>
                <w:ilvl w:val="0"/>
                <w:numId w:val="14"/>
              </w:numPr>
              <w:tabs>
                <w:tab w:val="left" w:pos="823"/>
              </w:tabs>
              <w:spacing w:line="194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2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Packing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Secondary</w:t>
            </w:r>
          </w:p>
          <w:p w:rsidR="00F926D0" w:rsidRDefault="00486C13">
            <w:pPr>
              <w:pStyle w:val="ListParagraph"/>
              <w:numPr>
                <w:ilvl w:val="0"/>
                <w:numId w:val="13"/>
              </w:numPr>
              <w:tabs>
                <w:tab w:val="left" w:pos="823"/>
              </w:tabs>
              <w:spacing w:before="28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Material</w:t>
            </w:r>
          </w:p>
          <w:p w:rsidR="00F926D0" w:rsidRDefault="00486C13">
            <w:pPr>
              <w:pStyle w:val="ListParagraph"/>
              <w:numPr>
                <w:ilvl w:val="0"/>
                <w:numId w:val="13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</w:t>
            </w:r>
          </w:p>
          <w:p w:rsidR="00F926D0" w:rsidRDefault="00486C13">
            <w:pPr>
              <w:pStyle w:val="ListParagraph"/>
              <w:numPr>
                <w:ilvl w:val="0"/>
                <w:numId w:val="13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82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 expense:</w:t>
            </w:r>
          </w:p>
          <w:p w:rsidR="00F926D0" w:rsidRDefault="00486C13">
            <w:pPr>
              <w:pStyle w:val="ListParagraph"/>
              <w:numPr>
                <w:ilvl w:val="0"/>
                <w:numId w:val="12"/>
              </w:numPr>
              <w:tabs>
                <w:tab w:val="left" w:pos="823"/>
              </w:tabs>
              <w:spacing w:before="30"/>
              <w:ind w:right="5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Administrative overheads</w:t>
            </w:r>
            <w:r>
              <w:rPr>
                <w:rFonts w:ascii="Calibri"/>
                <w:spacing w:val="26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(others)</w:t>
            </w:r>
          </w:p>
          <w:p w:rsidR="00F926D0" w:rsidRDefault="00486C13">
            <w:pPr>
              <w:pStyle w:val="ListParagraph"/>
              <w:numPr>
                <w:ilvl w:val="0"/>
                <w:numId w:val="12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 (specify)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160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32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Selling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Distribution Expenses: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before="30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Salaries </w:t>
            </w:r>
            <w:r>
              <w:rPr>
                <w:rFonts w:ascii="Calibri"/>
                <w:sz w:val="16"/>
              </w:rPr>
              <w:t>&amp; Wages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Freight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Transport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charges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Commission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line="194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Advertisement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expenses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Royalty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on sales,</w:t>
            </w:r>
            <w:r>
              <w:rPr>
                <w:rFonts w:ascii="Calibri"/>
                <w:sz w:val="16"/>
              </w:rPr>
              <w:t xml:space="preserve"> 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Warranty expenses</w:t>
            </w:r>
          </w:p>
          <w:p w:rsidR="00F926D0" w:rsidRDefault="00486C13">
            <w:pPr>
              <w:pStyle w:val="ListParagraph"/>
              <w:numPr>
                <w:ilvl w:val="0"/>
                <w:numId w:val="11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(a to </w:t>
            </w:r>
            <w:r>
              <w:rPr>
                <w:rFonts w:ascii="Calibri"/>
                <w:sz w:val="16"/>
              </w:rPr>
              <w:t>f)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ectPr w:rsidR="00F926D0">
          <w:headerReference w:type="even" r:id="rId13"/>
          <w:headerReference w:type="default" r:id="rId14"/>
          <w:pgSz w:w="11900" w:h="16840"/>
          <w:pgMar w:top="980" w:right="860" w:bottom="280" w:left="860" w:header="761" w:footer="0" w:gutter="0"/>
          <w:pgNumType w:start="60"/>
          <w:cols w:space="720"/>
        </w:sectPr>
      </w:pPr>
    </w:p>
    <w:p w:rsidR="00F926D0" w:rsidRDefault="00F926D0">
      <w:pPr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3041"/>
        <w:gridCol w:w="1315"/>
        <w:gridCol w:w="1116"/>
        <w:gridCol w:w="1214"/>
        <w:gridCol w:w="1210"/>
        <w:gridCol w:w="1457"/>
      </w:tblGrid>
      <w:tr w:rsidR="00F926D0">
        <w:trPr>
          <w:trHeight w:hRule="exact" w:val="82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Interest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Finance Charges:</w:t>
            </w:r>
          </w:p>
          <w:p w:rsidR="00F926D0" w:rsidRDefault="00486C13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spacing w:before="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For manufacturing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activity</w:t>
            </w:r>
          </w:p>
          <w:p w:rsidR="00F926D0" w:rsidRDefault="00486C13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spacing w:before="1"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Others</w:t>
            </w:r>
          </w:p>
          <w:p w:rsidR="00F926D0" w:rsidRDefault="00486C13">
            <w:pPr>
              <w:pStyle w:val="ListParagraph"/>
              <w:numPr>
                <w:ilvl w:val="0"/>
                <w:numId w:val="10"/>
              </w:numPr>
              <w:tabs>
                <w:tab w:val="left" w:pos="823"/>
              </w:tabs>
              <w:spacing w:line="195" w:lineRule="exac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(a to b)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102" w:right="27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Cost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 (excluding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excise</w:t>
            </w:r>
            <w:r>
              <w:rPr>
                <w:rFonts w:ascii="Calibri"/>
                <w:spacing w:val="29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duty/service tax) </w:t>
            </w:r>
            <w:r>
              <w:rPr>
                <w:rFonts w:ascii="Calibri"/>
                <w:sz w:val="16"/>
              </w:rPr>
              <w:t>of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packed quantity sold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Sales realization</w:t>
            </w:r>
          </w:p>
          <w:p w:rsidR="00F926D0" w:rsidRDefault="00486C13">
            <w:pPr>
              <w:pStyle w:val="TableParagraph"/>
              <w:spacing w:before="30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Less: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Excise duty </w:t>
            </w:r>
            <w:r>
              <w:rPr>
                <w:rFonts w:ascii="Calibri"/>
                <w:sz w:val="16"/>
              </w:rPr>
              <w:t xml:space="preserve">&amp; </w:t>
            </w:r>
            <w:r>
              <w:rPr>
                <w:rFonts w:ascii="Calibri"/>
                <w:spacing w:val="-1"/>
                <w:sz w:val="16"/>
              </w:rPr>
              <w:t>others statutory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levies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Net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 Realization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37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Margin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Add: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export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benefits and incentives,</w:t>
            </w:r>
            <w:r>
              <w:rPr>
                <w:rFonts w:ascii="Calibri"/>
                <w:sz w:val="16"/>
              </w:rPr>
              <w:t xml:space="preserve"> 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3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39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Total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margin (including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export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benefits)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235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Ex-factory price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(excluding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tax)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58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193" w:lineRule="exact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41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7" w:lineRule="auto"/>
              <w:ind w:left="102" w:right="23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Maximum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retail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price (excluding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sales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tax</w:t>
            </w:r>
            <w:r>
              <w:rPr>
                <w:rFonts w:ascii="Calibri"/>
                <w:spacing w:val="2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etc.)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  <w:tr w:rsidR="00F926D0">
        <w:trPr>
          <w:trHeight w:hRule="exact" w:val="461"/>
        </w:trPr>
        <w:tc>
          <w:tcPr>
            <w:tcW w:w="6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</w:t>
            </w:r>
          </w:p>
        </w:tc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486C13">
            <w:pPr>
              <w:pStyle w:val="TableParagraph"/>
              <w:spacing w:line="274" w:lineRule="auto"/>
              <w:ind w:left="102" w:right="1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Maximum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retail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price,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if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any,</w:t>
            </w:r>
            <w:r>
              <w:rPr>
                <w:rFonts w:ascii="Calibri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prescribed by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the Government/statutory body etc.</w:t>
            </w:r>
          </w:p>
        </w:tc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2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926D0" w:rsidRDefault="00F926D0"/>
        </w:tc>
      </w:tr>
    </w:tbl>
    <w:p w:rsidR="00F926D0" w:rsidRDefault="00F926D0">
      <w:pPr>
        <w:spacing w:before="8"/>
        <w:rPr>
          <w:rFonts w:ascii="Calibri" w:eastAsia="Calibri" w:hAnsi="Calibri" w:cs="Calibri"/>
          <w:sz w:val="9"/>
          <w:szCs w:val="9"/>
        </w:rPr>
      </w:pPr>
    </w:p>
    <w:p w:rsidR="00F926D0" w:rsidRDefault="00486C13">
      <w:pPr>
        <w:pStyle w:val="Heading2"/>
        <w:spacing w:before="67"/>
        <w:ind w:left="927" w:firstLine="0"/>
        <w:jc w:val="both"/>
        <w:rPr>
          <w:b w:val="0"/>
          <w:bCs w:val="0"/>
        </w:rPr>
      </w:pPr>
      <w:r>
        <w:t>Note:</w:t>
      </w:r>
    </w:p>
    <w:p w:rsidR="00F926D0" w:rsidRDefault="00486C13">
      <w:pPr>
        <w:pStyle w:val="BodyText"/>
        <w:numPr>
          <w:ilvl w:val="0"/>
          <w:numId w:val="9"/>
        </w:numPr>
        <w:tabs>
          <w:tab w:val="left" w:pos="1130"/>
        </w:tabs>
        <w:spacing w:before="29"/>
        <w:ind w:firstLine="1"/>
        <w:jc w:val="both"/>
      </w:pPr>
      <w:r>
        <w:rPr>
          <w:spacing w:val="-1"/>
        </w:rPr>
        <w:t>Separate</w:t>
      </w:r>
      <w:r>
        <w:rPr>
          <w:spacing w:val="-7"/>
        </w:rPr>
        <w:t xml:space="preserve"> </w:t>
      </w:r>
      <w:r>
        <w:rPr>
          <w:spacing w:val="-1"/>
        </w:rPr>
        <w:t>proforma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prepared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rPr>
          <w:spacing w:val="-1"/>
        </w:rPr>
        <w:t>type/variety/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good(s)/service(s)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reference.</w:t>
      </w:r>
    </w:p>
    <w:p w:rsidR="00F926D0" w:rsidRDefault="00486C13">
      <w:pPr>
        <w:pStyle w:val="BodyText"/>
        <w:numPr>
          <w:ilvl w:val="0"/>
          <w:numId w:val="9"/>
        </w:numPr>
        <w:tabs>
          <w:tab w:val="left" w:pos="1144"/>
        </w:tabs>
        <w:spacing w:before="34" w:line="275" w:lineRule="auto"/>
        <w:ind w:right="212" w:firstLine="1"/>
        <w:jc w:val="both"/>
      </w:pPr>
      <w:r>
        <w:rPr>
          <w:spacing w:val="-1"/>
        </w:rPr>
        <w:t>Separate</w:t>
      </w:r>
      <w:r>
        <w:rPr>
          <w:spacing w:val="10"/>
        </w:rPr>
        <w:t xml:space="preserve"> </w:t>
      </w:r>
      <w:r>
        <w:rPr>
          <w:spacing w:val="-1"/>
        </w:rPr>
        <w:t>proforma</w:t>
      </w:r>
      <w:r>
        <w:rPr>
          <w:spacing w:val="12"/>
        </w:rPr>
        <w:t xml:space="preserve"> </w:t>
      </w:r>
      <w:r>
        <w:rPr>
          <w:spacing w:val="-1"/>
        </w:rPr>
        <w:t>shall</w:t>
      </w:r>
      <w:r>
        <w:rPr>
          <w:spacing w:val="10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prepared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quantity</w:t>
      </w:r>
      <w:r>
        <w:rPr>
          <w:spacing w:val="11"/>
        </w:rPr>
        <w:t xml:space="preserve"> </w:t>
      </w:r>
      <w:r>
        <w:rPr>
          <w:spacing w:val="-1"/>
        </w:rPr>
        <w:t>used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0"/>
        </w:rPr>
        <w:t xml:space="preserve"> </w:t>
      </w:r>
      <w:r>
        <w:rPr>
          <w:spacing w:val="-1"/>
        </w:rPr>
        <w:t>captive</w:t>
      </w:r>
      <w:r>
        <w:rPr>
          <w:spacing w:val="11"/>
        </w:rPr>
        <w:t xml:space="preserve"> </w:t>
      </w:r>
      <w:r>
        <w:rPr>
          <w:spacing w:val="-1"/>
        </w:rPr>
        <w:t>consumption,</w:t>
      </w:r>
      <w:r>
        <w:rPr>
          <w:spacing w:val="10"/>
        </w:rPr>
        <w:t xml:space="preserve"> </w:t>
      </w:r>
      <w:r>
        <w:t>quantity</w:t>
      </w:r>
      <w:r>
        <w:rPr>
          <w:spacing w:val="9"/>
        </w:rPr>
        <w:t xml:space="preserve"> </w:t>
      </w:r>
      <w:r>
        <w:rPr>
          <w:spacing w:val="-1"/>
        </w:rPr>
        <w:t>sold</w:t>
      </w:r>
      <w:r>
        <w:rPr>
          <w:spacing w:val="13"/>
        </w:rPr>
        <w:t xml:space="preserve"> </w:t>
      </w:r>
      <w:r>
        <w:rPr>
          <w:spacing w:val="-1"/>
        </w:rPr>
        <w:t>within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13"/>
          <w:w w:val="99"/>
        </w:rPr>
        <w:t xml:space="preserve"> </w:t>
      </w:r>
      <w:r>
        <w:rPr>
          <w:spacing w:val="-1"/>
        </w:rPr>
        <w:t>country</w:t>
      </w:r>
      <w:r>
        <w:rPr>
          <w:spacing w:val="35"/>
        </w:rPr>
        <w:t xml:space="preserve"> </w:t>
      </w:r>
      <w:r>
        <w:t>and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t>quantity</w:t>
      </w:r>
      <w:r>
        <w:rPr>
          <w:spacing w:val="35"/>
        </w:rPr>
        <w:t xml:space="preserve"> </w:t>
      </w:r>
      <w:r>
        <w:t>exported.</w:t>
      </w:r>
      <w:r>
        <w:rPr>
          <w:spacing w:val="37"/>
        </w:rPr>
        <w:t xml:space="preserve"> </w:t>
      </w:r>
      <w:r>
        <w:rPr>
          <w:spacing w:val="-1"/>
        </w:rPr>
        <w:t>Expenses</w:t>
      </w:r>
      <w:r>
        <w:rPr>
          <w:spacing w:val="37"/>
        </w:rPr>
        <w:t xml:space="preserve"> </w:t>
      </w:r>
      <w:r>
        <w:rPr>
          <w:spacing w:val="-1"/>
        </w:rPr>
        <w:t>incurred</w:t>
      </w:r>
      <w:r>
        <w:rPr>
          <w:spacing w:val="39"/>
        </w:rPr>
        <w:t xml:space="preserve"> </w:t>
      </w:r>
      <w:r>
        <w:t>on</w:t>
      </w:r>
      <w:r>
        <w:rPr>
          <w:spacing w:val="38"/>
        </w:rPr>
        <w:t xml:space="preserve"> </w:t>
      </w:r>
      <w:r>
        <w:t>export</w:t>
      </w:r>
      <w:r>
        <w:rPr>
          <w:spacing w:val="38"/>
        </w:rPr>
        <w:t xml:space="preserve"> </w:t>
      </w:r>
      <w:r>
        <w:rPr>
          <w:spacing w:val="-1"/>
        </w:rPr>
        <w:t>and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0"/>
        </w:rPr>
        <w:t xml:space="preserve"> </w:t>
      </w:r>
      <w:r>
        <w:rPr>
          <w:spacing w:val="-1"/>
        </w:rPr>
        <w:t>incentive</w:t>
      </w:r>
      <w:r>
        <w:rPr>
          <w:spacing w:val="39"/>
        </w:rPr>
        <w:t xml:space="preserve"> </w:t>
      </w:r>
      <w:r>
        <w:rPr>
          <w:spacing w:val="-1"/>
        </w:rPr>
        <w:t>earned</w:t>
      </w:r>
      <w:r>
        <w:rPr>
          <w:spacing w:val="39"/>
        </w:rPr>
        <w:t xml:space="preserve"> </w:t>
      </w:r>
      <w:r>
        <w:rPr>
          <w:spacing w:val="-1"/>
        </w:rPr>
        <w:t>thereon</w:t>
      </w:r>
      <w:r>
        <w:rPr>
          <w:spacing w:val="37"/>
        </w:rPr>
        <w:t xml:space="preserve"> </w:t>
      </w:r>
      <w:r>
        <w:rPr>
          <w:spacing w:val="-1"/>
        </w:rPr>
        <w:t>shall</w:t>
      </w:r>
      <w:r>
        <w:rPr>
          <w:spacing w:val="39"/>
        </w:rPr>
        <w:t xml:space="preserve"> </w:t>
      </w:r>
      <w:r>
        <w:t>be</w:t>
      </w:r>
      <w:r>
        <w:rPr>
          <w:spacing w:val="83"/>
          <w:w w:val="99"/>
        </w:rPr>
        <w:t xml:space="preserve"> </w:t>
      </w:r>
      <w:r>
        <w:rPr>
          <w:spacing w:val="-1"/>
        </w:rPr>
        <w:t>indicated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proforma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quantity</w:t>
      </w:r>
      <w:r>
        <w:rPr>
          <w:spacing w:val="-9"/>
        </w:rPr>
        <w:t xml:space="preserve"> </w:t>
      </w:r>
      <w:r>
        <w:t>produced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exported.</w:t>
      </w:r>
    </w:p>
    <w:p w:rsidR="00F926D0" w:rsidRDefault="00486C13">
      <w:pPr>
        <w:pStyle w:val="BodyText"/>
        <w:numPr>
          <w:ilvl w:val="0"/>
          <w:numId w:val="9"/>
        </w:numPr>
        <w:tabs>
          <w:tab w:val="left" w:pos="1200"/>
        </w:tabs>
        <w:spacing w:before="3" w:line="275" w:lineRule="auto"/>
        <w:ind w:right="215" w:firstLine="0"/>
      </w:pPr>
      <w:r>
        <w:rPr>
          <w:spacing w:val="-1"/>
        </w:rPr>
        <w:t>Separate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proforma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shall</w:t>
      </w:r>
      <w:r>
        <w:t xml:space="preserve"> </w:t>
      </w:r>
      <w:r>
        <w:rPr>
          <w:spacing w:val="15"/>
        </w:rPr>
        <w:t xml:space="preserve"> </w:t>
      </w:r>
      <w:r>
        <w:t xml:space="preserve">be </w:t>
      </w:r>
      <w:r>
        <w:rPr>
          <w:spacing w:val="13"/>
        </w:rPr>
        <w:t xml:space="preserve"> </w:t>
      </w:r>
      <w:r>
        <w:t xml:space="preserve">prepared 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any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related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party/inter-unit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transfer</w:t>
      </w:r>
      <w:r>
        <w:t xml:space="preserve"> </w:t>
      </w:r>
      <w:r>
        <w:rPr>
          <w:spacing w:val="13"/>
        </w:rPr>
        <w:t xml:space="preserve"> </w:t>
      </w:r>
      <w:r>
        <w:t xml:space="preserve">of </w:t>
      </w:r>
      <w:r>
        <w:rPr>
          <w:spacing w:val="13"/>
        </w:rPr>
        <w:t xml:space="preserve"> </w:t>
      </w:r>
      <w:r>
        <w:rPr>
          <w:spacing w:val="-1"/>
        </w:rPr>
        <w:t>intermediate/finished</w:t>
      </w:r>
      <w:r>
        <w:rPr>
          <w:spacing w:val="103"/>
          <w:w w:val="99"/>
        </w:rPr>
        <w:t xml:space="preserve"> </w:t>
      </w:r>
      <w:r>
        <w:rPr>
          <w:spacing w:val="-1"/>
        </w:rPr>
        <w:t>good(s)/service(s)</w:t>
      </w:r>
      <w:r>
        <w:rPr>
          <w:spacing w:val="-13"/>
        </w:rPr>
        <w:t xml:space="preserve"> </w:t>
      </w:r>
      <w:r>
        <w:t>under</w:t>
      </w:r>
      <w:r>
        <w:rPr>
          <w:spacing w:val="-12"/>
        </w:rPr>
        <w:t xml:space="preserve"> </w:t>
      </w:r>
      <w:r>
        <w:rPr>
          <w:spacing w:val="-1"/>
        </w:rPr>
        <w:t>reference.</w:t>
      </w:r>
    </w:p>
    <w:p w:rsidR="00F926D0" w:rsidRDefault="00486C13">
      <w:pPr>
        <w:pStyle w:val="BodyText"/>
        <w:numPr>
          <w:ilvl w:val="0"/>
          <w:numId w:val="9"/>
        </w:numPr>
        <w:tabs>
          <w:tab w:val="left" w:pos="1128"/>
        </w:tabs>
        <w:spacing w:before="1"/>
        <w:ind w:left="1127" w:hanging="200"/>
        <w:jc w:val="both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proforma</w:t>
      </w:r>
      <w:r>
        <w:rPr>
          <w:spacing w:val="-3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suitably</w:t>
      </w:r>
      <w:r>
        <w:rPr>
          <w:spacing w:val="-5"/>
        </w:rPr>
        <w:t xml:space="preserve"> </w:t>
      </w:r>
      <w:r>
        <w:rPr>
          <w:spacing w:val="-1"/>
        </w:rPr>
        <w:t>modified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cover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features,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7"/>
        </w:rPr>
        <w:t xml:space="preserve"> </w:t>
      </w:r>
      <w:r>
        <w:rPr>
          <w:spacing w:val="-1"/>
        </w:rPr>
        <w:t>any,</w:t>
      </w:r>
      <w:r>
        <w:rPr>
          <w:spacing w:val="-4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good(s)/service(s)</w:t>
      </w:r>
      <w:r>
        <w:rPr>
          <w:spacing w:val="-4"/>
        </w:rPr>
        <w:t xml:space="preserve"> </w:t>
      </w:r>
      <w:r>
        <w:t>covered.</w:t>
      </w:r>
    </w:p>
    <w:p w:rsidR="00F926D0" w:rsidRDefault="00486C13">
      <w:pPr>
        <w:pStyle w:val="BodyText"/>
        <w:numPr>
          <w:ilvl w:val="0"/>
          <w:numId w:val="9"/>
        </w:numPr>
        <w:tabs>
          <w:tab w:val="left" w:pos="1130"/>
        </w:tabs>
        <w:spacing w:before="34" w:line="276" w:lineRule="auto"/>
        <w:ind w:left="928" w:right="212" w:firstLine="0"/>
        <w:jc w:val="both"/>
      </w:pPr>
      <w:r>
        <w:rPr>
          <w:spacing w:val="-1"/>
        </w:rPr>
        <w:t>Indicate</w:t>
      </w:r>
      <w:r>
        <w:rPr>
          <w:spacing w:val="-2"/>
        </w:rPr>
        <w:t xml:space="preserve"> </w:t>
      </w:r>
      <w:r>
        <w:rPr>
          <w:spacing w:val="-1"/>
        </w:rPr>
        <w:t>whether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prices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good(s)/service(s)</w:t>
      </w:r>
      <w:r>
        <w:rPr>
          <w:spacing w:val="-3"/>
        </w:rPr>
        <w:t xml:space="preserve"> </w:t>
      </w:r>
      <w:r>
        <w:t>covered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ex-factory</w:t>
      </w:r>
      <w:r>
        <w:rPr>
          <w:spacing w:val="-8"/>
        </w:rPr>
        <w:t xml:space="preserve"> </w:t>
      </w:r>
      <w:r>
        <w:rPr>
          <w:spacing w:val="-1"/>
        </w:rPr>
        <w:t>prices,</w:t>
      </w:r>
      <w:r>
        <w:rPr>
          <w:spacing w:val="-4"/>
        </w:rPr>
        <w:t xml:space="preserve"> </w:t>
      </w:r>
      <w:r>
        <w:t>F.O.R</w:t>
      </w:r>
      <w:r>
        <w:rPr>
          <w:spacing w:val="-6"/>
        </w:rPr>
        <w:t xml:space="preserve"> </w:t>
      </w:r>
      <w:r>
        <w:rPr>
          <w:spacing w:val="-1"/>
        </w:rPr>
        <w:t>prices,</w:t>
      </w:r>
      <w:r>
        <w:rPr>
          <w:spacing w:val="-4"/>
        </w:rPr>
        <w:t xml:space="preserve"> </w:t>
      </w:r>
      <w:r>
        <w:t>door</w:t>
      </w:r>
      <w:r>
        <w:rPr>
          <w:spacing w:val="-3"/>
        </w:rPr>
        <w:t xml:space="preserve"> </w:t>
      </w:r>
      <w:r>
        <w:rPr>
          <w:spacing w:val="-1"/>
        </w:rPr>
        <w:t>delivery</w:t>
      </w:r>
      <w:r>
        <w:rPr>
          <w:spacing w:val="107"/>
          <w:w w:val="99"/>
        </w:rPr>
        <w:t xml:space="preserve"> </w:t>
      </w:r>
      <w:r>
        <w:t>prices</w:t>
      </w:r>
      <w:r>
        <w:rPr>
          <w:spacing w:val="30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rPr>
          <w:spacing w:val="-1"/>
        </w:rPr>
        <w:t>any</w:t>
      </w:r>
      <w:r>
        <w:rPr>
          <w:spacing w:val="28"/>
        </w:rPr>
        <w:t xml:space="preserve"> </w:t>
      </w:r>
      <w:r>
        <w:rPr>
          <w:spacing w:val="-1"/>
        </w:rPr>
        <w:t>other</w:t>
      </w:r>
      <w:r>
        <w:rPr>
          <w:spacing w:val="32"/>
        </w:rPr>
        <w:t xml:space="preserve"> </w:t>
      </w:r>
      <w:r>
        <w:rPr>
          <w:spacing w:val="-1"/>
        </w:rPr>
        <w:t>terms.</w:t>
      </w:r>
      <w:r>
        <w:rPr>
          <w:spacing w:val="33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rPr>
          <w:spacing w:val="-1"/>
        </w:rPr>
        <w:t>case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1"/>
        </w:rPr>
        <w:t>ex-factory</w:t>
      </w:r>
      <w:r>
        <w:rPr>
          <w:spacing w:val="28"/>
        </w:rPr>
        <w:t xml:space="preserve"> </w:t>
      </w:r>
      <w:r>
        <w:rPr>
          <w:spacing w:val="-1"/>
        </w:rPr>
        <w:t>prices,</w:t>
      </w:r>
      <w:r>
        <w:rPr>
          <w:spacing w:val="34"/>
        </w:rPr>
        <w:t xml:space="preserve"> </w:t>
      </w:r>
      <w:r>
        <w:rPr>
          <w:spacing w:val="-1"/>
        </w:rPr>
        <w:t>whether</w:t>
      </w:r>
      <w:r>
        <w:rPr>
          <w:spacing w:val="33"/>
        </w:rPr>
        <w:t xml:space="preserve"> </w:t>
      </w:r>
      <w:r>
        <w:t>cost</w:t>
      </w:r>
      <w:r>
        <w:rPr>
          <w:spacing w:val="32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t>dispatch</w:t>
      </w:r>
      <w:r>
        <w:rPr>
          <w:spacing w:val="31"/>
        </w:rPr>
        <w:t xml:space="preserve"> </w:t>
      </w:r>
      <w:r>
        <w:rPr>
          <w:spacing w:val="-1"/>
        </w:rPr>
        <w:t>packing</w:t>
      </w:r>
      <w:r>
        <w:rPr>
          <w:spacing w:val="33"/>
        </w:rPr>
        <w:t xml:space="preserve"> </w:t>
      </w:r>
      <w:r>
        <w:rPr>
          <w:spacing w:val="-1"/>
        </w:rPr>
        <w:t>materials,</w:t>
      </w:r>
      <w:r>
        <w:rPr>
          <w:spacing w:val="32"/>
        </w:rPr>
        <w:t xml:space="preserve"> </w:t>
      </w:r>
      <w:r>
        <w:rPr>
          <w:spacing w:val="-1"/>
        </w:rPr>
        <w:t>freight,</w:t>
      </w:r>
      <w:r>
        <w:rPr>
          <w:spacing w:val="99"/>
          <w:w w:val="99"/>
        </w:rPr>
        <w:t xml:space="preserve"> </w:t>
      </w:r>
      <w:r>
        <w:rPr>
          <w:spacing w:val="-1"/>
        </w:rPr>
        <w:t>insurance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delivery</w:t>
      </w:r>
      <w:r>
        <w:rPr>
          <w:spacing w:val="-10"/>
        </w:rPr>
        <w:t xml:space="preserve"> </w:t>
      </w:r>
      <w:r>
        <w:t>charges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recoverable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customers</w:t>
      </w:r>
      <w:r>
        <w:rPr>
          <w:spacing w:val="-8"/>
        </w:rPr>
        <w:t xml:space="preserve"> </w:t>
      </w:r>
      <w:r>
        <w:rPr>
          <w:spacing w:val="-1"/>
        </w:rPr>
        <w:t>separately.</w:t>
      </w:r>
    </w:p>
    <w:p w:rsidR="00F926D0" w:rsidRDefault="00F926D0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F926D0" w:rsidRDefault="00486C13">
      <w:pPr>
        <w:tabs>
          <w:tab w:val="left" w:pos="5259"/>
        </w:tabs>
        <w:spacing w:line="275" w:lineRule="auto"/>
        <w:ind w:left="5259" w:right="2139" w:hanging="433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Form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No.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CRA-4</w:t>
      </w:r>
      <w:r>
        <w:rPr>
          <w:rFonts w:ascii="Times New Roman"/>
          <w:spacing w:val="-1"/>
          <w:sz w:val="16"/>
        </w:rPr>
        <w:tab/>
        <w:t>Form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for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filling Cost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Audit Report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2"/>
          <w:sz w:val="16"/>
        </w:rPr>
        <w:t>with</w:t>
      </w:r>
      <w:r>
        <w:rPr>
          <w:rFonts w:ascii="Times New Roman"/>
          <w:spacing w:val="-1"/>
          <w:sz w:val="16"/>
        </w:rPr>
        <w:t xml:space="preserve"> the</w:t>
      </w:r>
      <w:r>
        <w:rPr>
          <w:rFonts w:ascii="Times New Roman"/>
          <w:spacing w:val="25"/>
          <w:sz w:val="16"/>
        </w:rPr>
        <w:t xml:space="preserve"> </w:t>
      </w:r>
      <w:r>
        <w:rPr>
          <w:rFonts w:ascii="Times New Roman"/>
          <w:spacing w:val="-1"/>
          <w:sz w:val="16"/>
        </w:rPr>
        <w:t>Central Government</w:t>
      </w:r>
    </w:p>
    <w:p w:rsidR="00F926D0" w:rsidRDefault="00486C13">
      <w:pPr>
        <w:spacing w:before="1"/>
        <w:ind w:left="92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 xml:space="preserve">[Pursuant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Rule </w:t>
      </w:r>
      <w:r>
        <w:rPr>
          <w:rFonts w:ascii="Times New Roman"/>
          <w:sz w:val="16"/>
        </w:rPr>
        <w:t>6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 xml:space="preserve">(6)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1"/>
          <w:sz w:val="16"/>
        </w:rPr>
        <w:t xml:space="preserve"> Companies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(cost records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and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audit)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rules,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2014]</w:t>
      </w:r>
    </w:p>
    <w:p w:rsidR="00F926D0" w:rsidRDefault="00F926D0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F926D0" w:rsidRDefault="00486C13">
      <w:pPr>
        <w:ind w:left="407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16"/>
          <w:szCs w:val="16"/>
        </w:rPr>
        <w:t>PART 1—GENERAL INFORMATION</w:t>
      </w:r>
    </w:p>
    <w:p w:rsidR="00F926D0" w:rsidRDefault="00F926D0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26D0" w:rsidRDefault="00486C13">
      <w:pPr>
        <w:ind w:left="92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Note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z w:val="16"/>
        </w:rPr>
        <w:t xml:space="preserve">: </w:t>
      </w:r>
      <w:r>
        <w:rPr>
          <w:rFonts w:ascii="Times New Roman"/>
          <w:spacing w:val="-2"/>
          <w:sz w:val="16"/>
        </w:rPr>
        <w:t>All</w:t>
      </w:r>
      <w:r>
        <w:rPr>
          <w:rFonts w:ascii="Times New Roman"/>
          <w:spacing w:val="-1"/>
          <w:sz w:val="16"/>
        </w:rPr>
        <w:t xml:space="preserve"> fields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marked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in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*are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be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mandatorily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filled.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tabs>
          <w:tab w:val="left" w:pos="8139"/>
        </w:tabs>
        <w:ind w:left="92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1*</w:t>
      </w:r>
      <w:r>
        <w:rPr>
          <w:rFonts w:ascii="Times New Roman"/>
          <w:spacing w:val="-1"/>
          <w:sz w:val="16"/>
        </w:rPr>
        <w:t xml:space="preserve"> (a)</w:t>
      </w:r>
      <w:r>
        <w:rPr>
          <w:rFonts w:ascii="Times New Roman"/>
          <w:spacing w:val="38"/>
          <w:sz w:val="16"/>
        </w:rPr>
        <w:t xml:space="preserve"> </w:t>
      </w:r>
      <w:r>
        <w:rPr>
          <w:rFonts w:ascii="Times New Roman"/>
          <w:spacing w:val="-1"/>
          <w:sz w:val="16"/>
        </w:rPr>
        <w:t>Corporate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identity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(CIN)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foreign</w:t>
      </w:r>
      <w:r>
        <w:rPr>
          <w:rFonts w:ascii="Times New Roman"/>
          <w:spacing w:val="-1"/>
          <w:sz w:val="16"/>
        </w:rPr>
        <w:tab/>
        <w:t>Pre-Fill</w:t>
      </w:r>
    </w:p>
    <w:p w:rsidR="00F926D0" w:rsidRDefault="00486C13">
      <w:pPr>
        <w:spacing w:before="27"/>
        <w:ind w:left="93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company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registration 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37"/>
          <w:sz w:val="16"/>
        </w:rPr>
        <w:t xml:space="preserve"> </w:t>
      </w:r>
      <w:r>
        <w:rPr>
          <w:rFonts w:ascii="Times New Roman"/>
          <w:spacing w:val="-1"/>
          <w:sz w:val="16"/>
        </w:rPr>
        <w:t>compamy</w:t>
      </w:r>
    </w:p>
    <w:p w:rsidR="00F926D0" w:rsidRDefault="00F926D0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ind w:left="92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(b)  </w:t>
      </w:r>
      <w:r>
        <w:rPr>
          <w:rFonts w:ascii="Times New Roman"/>
          <w:spacing w:val="-2"/>
          <w:sz w:val="16"/>
        </w:rPr>
        <w:t>Global</w:t>
      </w:r>
      <w:r>
        <w:rPr>
          <w:rFonts w:ascii="Times New Roman"/>
          <w:spacing w:val="-1"/>
          <w:sz w:val="16"/>
        </w:rPr>
        <w:t xml:space="preserve"> location 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(GLN)</w:t>
      </w:r>
      <w:r>
        <w:rPr>
          <w:rFonts w:ascii="Times New Roman"/>
          <w:sz w:val="16"/>
        </w:rPr>
        <w:t xml:space="preserve">  of </w:t>
      </w:r>
      <w:r>
        <w:rPr>
          <w:rFonts w:ascii="Times New Roman"/>
          <w:spacing w:val="-1"/>
          <w:sz w:val="16"/>
        </w:rPr>
        <w:t>company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numPr>
          <w:ilvl w:val="0"/>
          <w:numId w:val="8"/>
        </w:numPr>
        <w:tabs>
          <w:tab w:val="left" w:pos="1130"/>
        </w:tabs>
        <w:ind w:hanging="488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(a)</w:t>
      </w:r>
      <w:r>
        <w:rPr>
          <w:rFonts w:ascii="Times New Roman"/>
          <w:sz w:val="16"/>
        </w:rPr>
        <w:t xml:space="preserve">  *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pacing w:val="-2"/>
          <w:sz w:val="16"/>
        </w:rPr>
        <w:t>Name</w:t>
      </w:r>
      <w:r>
        <w:rPr>
          <w:rFonts w:ascii="Times New Roman"/>
          <w:spacing w:val="-1"/>
          <w:sz w:val="16"/>
        </w:rPr>
        <w:t xml:space="preserve"> 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company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numPr>
          <w:ilvl w:val="0"/>
          <w:numId w:val="7"/>
        </w:numPr>
        <w:tabs>
          <w:tab w:val="left" w:pos="1197"/>
        </w:tabs>
        <w:spacing w:line="278" w:lineRule="auto"/>
        <w:ind w:right="5924" w:hanging="5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*Address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pacing w:val="-1"/>
          <w:sz w:val="16"/>
        </w:rPr>
        <w:t>the</w:t>
      </w:r>
      <w:r>
        <w:rPr>
          <w:rFonts w:ascii="Times New Roman"/>
          <w:spacing w:val="39"/>
          <w:sz w:val="16"/>
        </w:rPr>
        <w:t xml:space="preserve"> </w:t>
      </w:r>
      <w:r>
        <w:rPr>
          <w:rFonts w:ascii="Times New Roman"/>
          <w:spacing w:val="-1"/>
          <w:sz w:val="16"/>
        </w:rPr>
        <w:t>regist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2"/>
          <w:sz w:val="16"/>
        </w:rPr>
        <w:t>ered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office 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27"/>
          <w:sz w:val="16"/>
        </w:rPr>
        <w:t xml:space="preserve"> </w:t>
      </w:r>
      <w:r>
        <w:rPr>
          <w:rFonts w:ascii="Times New Roman"/>
          <w:spacing w:val="-1"/>
          <w:sz w:val="16"/>
        </w:rPr>
        <w:t>principal place 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business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in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India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company</w:t>
      </w:r>
    </w:p>
    <w:p w:rsidR="00F926D0" w:rsidRDefault="00F926D0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:rsidR="00F926D0" w:rsidRDefault="00486C13">
      <w:pPr>
        <w:numPr>
          <w:ilvl w:val="0"/>
          <w:numId w:val="7"/>
        </w:numPr>
        <w:tabs>
          <w:tab w:val="left" w:pos="1188"/>
        </w:tabs>
        <w:ind w:left="1187" w:hanging="25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*E-mail</w:t>
      </w:r>
      <w:r>
        <w:rPr>
          <w:rFonts w:ascii="Times New Roman"/>
          <w:spacing w:val="37"/>
          <w:sz w:val="16"/>
        </w:rPr>
        <w:t xml:space="preserve"> </w:t>
      </w:r>
      <w:r>
        <w:rPr>
          <w:rFonts w:ascii="Times New Roman"/>
          <w:spacing w:val="-1"/>
          <w:sz w:val="16"/>
        </w:rPr>
        <w:t>address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the company</w:t>
      </w:r>
    </w:p>
    <w:p w:rsidR="00F926D0" w:rsidRDefault="00F926D0">
      <w:pPr>
        <w:spacing w:before="6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numPr>
          <w:ilvl w:val="0"/>
          <w:numId w:val="8"/>
        </w:numPr>
        <w:tabs>
          <w:tab w:val="left" w:pos="1130"/>
          <w:tab w:val="left" w:pos="5903"/>
          <w:tab w:val="left" w:pos="8139"/>
        </w:tabs>
        <w:spacing w:line="688" w:lineRule="auto"/>
        <w:ind w:right="837" w:hanging="488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(a)</w:t>
      </w:r>
      <w:r>
        <w:rPr>
          <w:rFonts w:ascii="Times New Roman"/>
          <w:sz w:val="16"/>
        </w:rPr>
        <w:t xml:space="preserve">  </w:t>
      </w:r>
      <w:r>
        <w:rPr>
          <w:rFonts w:ascii="Times New Roman"/>
          <w:spacing w:val="-1"/>
          <w:sz w:val="16"/>
        </w:rPr>
        <w:t xml:space="preserve">*Financial </w:t>
      </w:r>
      <w:r>
        <w:rPr>
          <w:rFonts w:ascii="Times New Roman"/>
          <w:spacing w:val="-2"/>
          <w:sz w:val="16"/>
        </w:rPr>
        <w:t>year</w:t>
      </w:r>
      <w:r>
        <w:rPr>
          <w:rFonts w:ascii="Times New Roman"/>
          <w:spacing w:val="-2"/>
          <w:sz w:val="16"/>
        </w:rPr>
        <w:tab/>
      </w:r>
      <w:r>
        <w:rPr>
          <w:rFonts w:ascii="Times New Roman"/>
          <w:spacing w:val="-2"/>
          <w:sz w:val="16"/>
        </w:rPr>
        <w:tab/>
        <w:t>From</w:t>
      </w:r>
      <w:r>
        <w:rPr>
          <w:rFonts w:ascii="Times New Roman"/>
          <w:sz w:val="16"/>
        </w:rPr>
        <w:tab/>
        <w:t xml:space="preserve"> </w:t>
      </w:r>
      <w:r>
        <w:rPr>
          <w:rFonts w:ascii="Times New Roman"/>
          <w:spacing w:val="-1"/>
          <w:w w:val="95"/>
          <w:sz w:val="16"/>
        </w:rPr>
        <w:t>(DD/MM/YYYY)</w:t>
      </w:r>
      <w:r>
        <w:rPr>
          <w:rFonts w:ascii="Times New Roman"/>
          <w:w w:val="95"/>
          <w:sz w:val="16"/>
        </w:rPr>
        <w:t xml:space="preserve"> </w:t>
      </w:r>
      <w:r>
        <w:rPr>
          <w:rFonts w:ascii="Times New Roman"/>
          <w:spacing w:val="22"/>
          <w:w w:val="95"/>
          <w:sz w:val="16"/>
        </w:rPr>
        <w:t xml:space="preserve"> </w:t>
      </w:r>
      <w:r>
        <w:rPr>
          <w:rFonts w:ascii="Times New Roman"/>
          <w:spacing w:val="-2"/>
          <w:sz w:val="16"/>
        </w:rPr>
        <w:t>To</w:t>
      </w:r>
      <w:r>
        <w:rPr>
          <w:rFonts w:ascii="Times New Roman"/>
          <w:spacing w:val="-2"/>
          <w:sz w:val="16"/>
        </w:rPr>
        <w:tab/>
      </w:r>
      <w:r>
        <w:rPr>
          <w:rFonts w:ascii="Times New Roman"/>
          <w:spacing w:val="-1"/>
          <w:sz w:val="16"/>
        </w:rPr>
        <w:t>(DD/MM/YYYY)</w:t>
      </w:r>
    </w:p>
    <w:p w:rsidR="00F926D0" w:rsidRDefault="00486C13">
      <w:pPr>
        <w:tabs>
          <w:tab w:val="left" w:pos="8139"/>
        </w:tabs>
        <w:spacing w:before="12"/>
        <w:ind w:left="939" w:right="863" w:firstLine="2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(b)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pacing w:val="-1"/>
          <w:sz w:val="16"/>
        </w:rPr>
        <w:t>*Date 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Board 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Directors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meeting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in</w:t>
      </w:r>
      <w:r>
        <w:rPr>
          <w:rFonts w:ascii="Times New Roman"/>
          <w:spacing w:val="-1"/>
          <w:sz w:val="16"/>
        </w:rPr>
        <w:t xml:space="preserve"> which</w:t>
      </w:r>
      <w:r>
        <w:rPr>
          <w:rFonts w:ascii="Times New Roman"/>
          <w:spacing w:val="-1"/>
          <w:sz w:val="16"/>
        </w:rPr>
        <w:tab/>
        <w:t>(DD/MM/YYYY)</w:t>
      </w:r>
      <w:r>
        <w:rPr>
          <w:rFonts w:ascii="Times New Roman"/>
          <w:spacing w:val="23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Annexure </w:t>
      </w:r>
      <w:r>
        <w:rPr>
          <w:rFonts w:ascii="Times New Roman"/>
          <w:sz w:val="16"/>
        </w:rPr>
        <w:t>to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1"/>
          <w:sz w:val="16"/>
        </w:rPr>
        <w:t xml:space="preserve"> cost audit report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2"/>
          <w:sz w:val="16"/>
        </w:rPr>
        <w:t xml:space="preserve">was </w:t>
      </w:r>
      <w:r>
        <w:rPr>
          <w:rFonts w:ascii="Times New Roman"/>
          <w:spacing w:val="-1"/>
          <w:sz w:val="16"/>
        </w:rPr>
        <w:t>approved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spacing w:before="11"/>
        <w:rPr>
          <w:rFonts w:ascii="Times New Roman" w:eastAsia="Times New Roman" w:hAnsi="Times New Roman" w:cs="Times New Roman"/>
          <w:sz w:val="13"/>
          <w:szCs w:val="13"/>
        </w:rPr>
      </w:pPr>
    </w:p>
    <w:p w:rsidR="00F926D0" w:rsidRDefault="00486C13">
      <w:pPr>
        <w:ind w:left="92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 xml:space="preserve">4 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(a)</w:t>
      </w:r>
      <w:r>
        <w:rPr>
          <w:rFonts w:ascii="Times New Roman"/>
          <w:sz w:val="16"/>
        </w:rPr>
        <w:t xml:space="preserve">  </w:t>
      </w:r>
      <w:r>
        <w:rPr>
          <w:rFonts w:ascii="Times New Roman"/>
          <w:spacing w:val="-1"/>
          <w:sz w:val="16"/>
        </w:rPr>
        <w:t>*State 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good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(s)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/service (s)</w:t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spacing w:val="-1"/>
          <w:sz w:val="16"/>
        </w:rPr>
        <w:t>for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which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the </w:t>
      </w:r>
      <w:r>
        <w:rPr>
          <w:rFonts w:ascii="Times New Roman"/>
          <w:spacing w:val="-2"/>
          <w:sz w:val="16"/>
        </w:rPr>
        <w:t>Cost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Audit Report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>is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1"/>
          <w:sz w:val="16"/>
        </w:rPr>
        <w:t>being submitted</w:t>
      </w:r>
    </w:p>
    <w:p w:rsidR="00F926D0" w:rsidRDefault="00486C13">
      <w:pPr>
        <w:spacing w:before="80" w:line="691" w:lineRule="auto"/>
        <w:ind w:left="939" w:right="2542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(c)</w:t>
      </w:r>
      <w:r>
        <w:rPr>
          <w:rFonts w:ascii="Times New Roman"/>
          <w:b/>
          <w:sz w:val="16"/>
        </w:rPr>
        <w:t xml:space="preserve">   </w:t>
      </w:r>
      <w:r>
        <w:rPr>
          <w:rFonts w:ascii="Times New Roman"/>
          <w:b/>
          <w:spacing w:val="21"/>
          <w:sz w:val="16"/>
        </w:rPr>
        <w:t xml:space="preserve"> </w:t>
      </w:r>
      <w:r>
        <w:rPr>
          <w:rFonts w:ascii="Times New Roman"/>
          <w:spacing w:val="-1"/>
          <w:sz w:val="16"/>
        </w:rPr>
        <w:t>*Details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such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good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(s)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/service (s)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company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(Number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z w:val="16"/>
        </w:rPr>
        <w:t xml:space="preserve">of </w:t>
      </w:r>
      <w:r>
        <w:rPr>
          <w:rFonts w:ascii="Times New Roman"/>
          <w:b/>
          <w:spacing w:val="-1"/>
          <w:sz w:val="16"/>
        </w:rPr>
        <w:t>rows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 xml:space="preserve">depending </w:t>
      </w:r>
      <w:r>
        <w:rPr>
          <w:rFonts w:ascii="Times New Roman"/>
          <w:b/>
          <w:sz w:val="16"/>
        </w:rPr>
        <w:t>on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z w:val="16"/>
        </w:rPr>
        <w:t>4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(a)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above)</w:t>
      </w:r>
      <w:r>
        <w:rPr>
          <w:rFonts w:ascii="Times New Roman"/>
          <w:b/>
          <w:spacing w:val="55"/>
          <w:sz w:val="16"/>
        </w:rPr>
        <w:t xml:space="preserve"> </w:t>
      </w:r>
      <w:r>
        <w:rPr>
          <w:rFonts w:ascii="Times New Roman"/>
          <w:b/>
          <w:sz w:val="16"/>
        </w:rPr>
        <w:t>Good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(s)/servie (s)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Covered</w:t>
      </w:r>
    </w:p>
    <w:p w:rsidR="00F926D0" w:rsidRDefault="00F926D0">
      <w:pPr>
        <w:spacing w:line="691" w:lineRule="auto"/>
        <w:rPr>
          <w:rFonts w:ascii="Times New Roman" w:eastAsia="Times New Roman" w:hAnsi="Times New Roman" w:cs="Times New Roman"/>
          <w:sz w:val="16"/>
          <w:szCs w:val="16"/>
        </w:rPr>
        <w:sectPr w:rsidR="00F926D0">
          <w:pgSz w:w="11900" w:h="16840"/>
          <w:pgMar w:top="1040" w:right="860" w:bottom="280" w:left="860" w:header="755" w:footer="0" w:gutter="0"/>
          <w:cols w:space="720"/>
        </w:sectPr>
      </w:pPr>
    </w:p>
    <w:p w:rsidR="00F926D0" w:rsidRDefault="00486C13">
      <w:pPr>
        <w:spacing w:line="50" w:lineRule="atLeast"/>
        <w:ind w:left="112"/>
        <w:rPr>
          <w:rFonts w:ascii="Times New Roman" w:eastAsia="Times New Roman" w:hAnsi="Times New Roman" w:cs="Times New Roman"/>
          <w:sz w:val="5"/>
          <w:szCs w:val="5"/>
        </w:rPr>
      </w:pPr>
      <w:r>
        <w:rPr>
          <w:rFonts w:ascii="Times New Roman" w:eastAsia="Times New Roman" w:hAnsi="Times New Roman" w:cs="Times New Roman"/>
          <w:sz w:val="5"/>
          <w:szCs w:val="5"/>
        </w:rPr>
      </w:r>
      <w:r>
        <w:rPr>
          <w:rFonts w:ascii="Times New Roman" w:eastAsia="Times New Roman" w:hAnsi="Times New Roman" w:cs="Times New Roman"/>
          <w:sz w:val="5"/>
          <w:szCs w:val="5"/>
        </w:rPr>
        <w:pict>
          <v:group id="_x0000_s1038" style="width:487.25pt;height:2.7pt;mso-position-horizontal-relative:char;mso-position-vertical-relative:line" coordsize="9745,54">
            <v:group id="_x0000_s1041" style="position:absolute;left:8;top:8;width:9730;height:2" coordorigin="8,8" coordsize="9730,2">
              <v:shape id="_x0000_s1042" style="position:absolute;left:8;top:8;width:9730;height:2" coordorigin="8,8" coordsize="9730,0" path="m8,8r9729,e" filled="f">
                <v:path arrowok="t"/>
              </v:shape>
            </v:group>
            <v:group id="_x0000_s1039" style="position:absolute;left:8;top:46;width:9730;height:2" coordorigin="8,46" coordsize="9730,2">
              <v:shape id="_x0000_s1040" style="position:absolute;left:8;top:46;width:9730;height:2" coordorigin="8,46" coordsize="9730,0" path="m8,46r9729,e" filled="f">
                <v:path arrowok="t"/>
              </v:shape>
            </v:group>
            <w10:wrap type="none"/>
            <w10:anchorlock/>
          </v:group>
        </w:pic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p w:rsidR="00F926D0" w:rsidRDefault="00486C13">
      <w:pPr>
        <w:numPr>
          <w:ilvl w:val="0"/>
          <w:numId w:val="6"/>
        </w:numPr>
        <w:tabs>
          <w:tab w:val="left" w:pos="963"/>
        </w:tabs>
        <w:spacing w:before="72"/>
        <w:ind w:hanging="16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(a)</w:t>
      </w:r>
      <w:r>
        <w:rPr>
          <w:rFonts w:ascii="Times New Roman"/>
          <w:spacing w:val="38"/>
          <w:sz w:val="16"/>
        </w:rPr>
        <w:t xml:space="preserve"> </w:t>
      </w:r>
      <w:r>
        <w:rPr>
          <w:rFonts w:ascii="Times New Roman"/>
          <w:spacing w:val="-1"/>
          <w:sz w:val="16"/>
        </w:rPr>
        <w:t>*State</w:t>
      </w:r>
      <w:r>
        <w:rPr>
          <w:rFonts w:ascii="Times New Roman"/>
          <w:spacing w:val="39"/>
          <w:sz w:val="16"/>
        </w:rPr>
        <w:t xml:space="preserve"> </w:t>
      </w:r>
      <w:r>
        <w:rPr>
          <w:rFonts w:ascii="Times New Roman"/>
          <w:spacing w:val="-1"/>
          <w:sz w:val="16"/>
        </w:rPr>
        <w:t>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goods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(s)/service (s)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not </w:t>
      </w:r>
      <w:r>
        <w:rPr>
          <w:rFonts w:ascii="Times New Roman"/>
          <w:spacing w:val="-2"/>
          <w:sz w:val="16"/>
        </w:rPr>
        <w:t>covered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z w:val="16"/>
        </w:rPr>
        <w:t>in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Cost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Audit</w:t>
      </w:r>
      <w:r>
        <w:rPr>
          <w:rFonts w:ascii="Times New Roman"/>
          <w:spacing w:val="-1"/>
          <w:sz w:val="16"/>
        </w:rPr>
        <w:t xml:space="preserve"> Report</w:t>
      </w:r>
    </w:p>
    <w:p w:rsidR="00F926D0" w:rsidRDefault="00486C13">
      <w:pPr>
        <w:tabs>
          <w:tab w:val="left" w:pos="962"/>
        </w:tabs>
        <w:spacing w:before="80"/>
        <w:ind w:left="47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z w:val="16"/>
        </w:rPr>
        <w:t>(d)</w:t>
      </w:r>
      <w:r>
        <w:rPr>
          <w:rFonts w:ascii="Times New Roman"/>
          <w:sz w:val="16"/>
        </w:rPr>
        <w:tab/>
        <w:t>(b)</w:t>
      </w:r>
      <w:r>
        <w:rPr>
          <w:rFonts w:ascii="Times New Roman"/>
          <w:spacing w:val="38"/>
          <w:sz w:val="16"/>
        </w:rPr>
        <w:t xml:space="preserve"> </w:t>
      </w:r>
      <w:r>
        <w:rPr>
          <w:rFonts w:ascii="Times New Roman"/>
          <w:spacing w:val="-1"/>
          <w:sz w:val="16"/>
        </w:rPr>
        <w:t>*Details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such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good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(s)/service (s)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-1"/>
          <w:sz w:val="16"/>
        </w:rPr>
        <w:t xml:space="preserve"> company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(Number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rows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depending on </w:t>
      </w:r>
      <w:r>
        <w:rPr>
          <w:rFonts w:ascii="Times New Roman"/>
          <w:sz w:val="16"/>
        </w:rPr>
        <w:t>5</w:t>
      </w:r>
      <w:r>
        <w:rPr>
          <w:rFonts w:ascii="Times New Roman"/>
          <w:spacing w:val="-1"/>
          <w:sz w:val="16"/>
        </w:rPr>
        <w:t xml:space="preserve"> (a)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above)</w:t>
      </w:r>
    </w:p>
    <w:p w:rsidR="00F926D0" w:rsidRDefault="00F926D0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ind w:left="83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Good</w:t>
      </w:r>
      <w:r>
        <w:rPr>
          <w:rFonts w:ascii="Times New Roman"/>
          <w:b/>
          <w:spacing w:val="-3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(s)/servie (s)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F926D0" w:rsidRDefault="00486C13">
      <w:pPr>
        <w:numPr>
          <w:ilvl w:val="0"/>
          <w:numId w:val="6"/>
        </w:numPr>
        <w:tabs>
          <w:tab w:val="left" w:pos="1560"/>
        </w:tabs>
        <w:ind w:left="1560" w:hanging="7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Details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cost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auditor</w:t>
      </w:r>
    </w:p>
    <w:p w:rsidR="00F926D0" w:rsidRDefault="00F926D0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numPr>
          <w:ilvl w:val="0"/>
          <w:numId w:val="5"/>
        </w:numPr>
        <w:tabs>
          <w:tab w:val="left" w:pos="1200"/>
          <w:tab w:val="left" w:pos="5159"/>
          <w:tab w:val="left" w:pos="6599"/>
          <w:tab w:val="left" w:pos="8294"/>
        </w:tabs>
        <w:spacing w:line="183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*Category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cost auditor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  <w:t>Individual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  <w:t>Cost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accountan’s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firm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LLP</w:t>
      </w:r>
    </w:p>
    <w:p w:rsidR="00F926D0" w:rsidRDefault="00486C13">
      <w:pPr>
        <w:numPr>
          <w:ilvl w:val="0"/>
          <w:numId w:val="5"/>
        </w:numPr>
        <w:tabs>
          <w:tab w:val="left" w:pos="1200"/>
        </w:tabs>
        <w:ind w:right="580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*Name of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cost auditor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the cost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auditor’s</w:t>
      </w:r>
      <w:r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firm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appointed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cost auditor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the company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numPr>
          <w:ilvl w:val="0"/>
          <w:numId w:val="5"/>
        </w:numPr>
        <w:tabs>
          <w:tab w:val="left" w:pos="1241"/>
        </w:tabs>
        <w:spacing w:before="109"/>
        <w:ind w:left="1240" w:hanging="40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*Membership number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cost auditor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cost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auditor’s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firm’s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registration number</w:t>
      </w:r>
    </w:p>
    <w:p w:rsidR="00F926D0" w:rsidRDefault="00F926D0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numPr>
          <w:ilvl w:val="0"/>
          <w:numId w:val="5"/>
        </w:numPr>
        <w:tabs>
          <w:tab w:val="left" w:pos="1200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Address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of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cost auditor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cost auditor’s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firm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numPr>
          <w:ilvl w:val="1"/>
          <w:numId w:val="5"/>
        </w:numPr>
        <w:tabs>
          <w:tab w:val="left" w:pos="1433"/>
        </w:tabs>
        <w:spacing w:line="275" w:lineRule="auto"/>
        <w:ind w:right="8158" w:firstLine="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5"/>
          <w:sz w:val="16"/>
        </w:rPr>
        <w:t>L</w:t>
      </w:r>
      <w:r>
        <w:rPr>
          <w:rFonts w:ascii="Times New Roman"/>
          <w:sz w:val="16"/>
        </w:rPr>
        <w:t>i</w:t>
      </w:r>
      <w:r>
        <w:rPr>
          <w:rFonts w:ascii="Times New Roman"/>
          <w:spacing w:val="1"/>
          <w:sz w:val="16"/>
        </w:rPr>
        <w:t>n</w:t>
      </w:r>
      <w:r>
        <w:rPr>
          <w:rFonts w:ascii="Times New Roman"/>
          <w:sz w:val="16"/>
        </w:rPr>
        <w:t>e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 xml:space="preserve">I </w:t>
      </w:r>
      <w:r>
        <w:rPr>
          <w:rFonts w:ascii="Times New Roman"/>
          <w:spacing w:val="-1"/>
          <w:sz w:val="16"/>
        </w:rPr>
        <w:t>Line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II</w:t>
      </w:r>
    </w:p>
    <w:p w:rsidR="00F926D0" w:rsidRDefault="00486C13">
      <w:pPr>
        <w:numPr>
          <w:ilvl w:val="1"/>
          <w:numId w:val="5"/>
        </w:numPr>
        <w:tabs>
          <w:tab w:val="left" w:pos="1438"/>
        </w:tabs>
        <w:spacing w:before="1"/>
        <w:ind w:left="1437" w:hanging="23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City</w:t>
      </w:r>
    </w:p>
    <w:p w:rsidR="00F926D0" w:rsidRDefault="00486C13">
      <w:pPr>
        <w:numPr>
          <w:ilvl w:val="1"/>
          <w:numId w:val="5"/>
        </w:numPr>
        <w:tabs>
          <w:tab w:val="left" w:pos="1522"/>
        </w:tabs>
        <w:spacing w:before="27"/>
        <w:ind w:left="1521" w:hanging="32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State</w:t>
      </w:r>
    </w:p>
    <w:p w:rsidR="00F926D0" w:rsidRDefault="00486C13">
      <w:pPr>
        <w:numPr>
          <w:ilvl w:val="1"/>
          <w:numId w:val="5"/>
        </w:numPr>
        <w:tabs>
          <w:tab w:val="left" w:pos="1512"/>
        </w:tabs>
        <w:spacing w:before="27"/>
        <w:ind w:left="1512" w:hanging="31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ountry</w:t>
      </w:r>
    </w:p>
    <w:p w:rsidR="00F926D0" w:rsidRDefault="00486C13">
      <w:pPr>
        <w:numPr>
          <w:ilvl w:val="1"/>
          <w:numId w:val="5"/>
        </w:numPr>
        <w:tabs>
          <w:tab w:val="left" w:pos="1467"/>
        </w:tabs>
        <w:spacing w:before="29"/>
        <w:ind w:left="1466" w:hanging="26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Pin Code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spacing w:line="275" w:lineRule="auto"/>
        <w:ind w:left="840" w:right="580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(f)</w:t>
      </w:r>
      <w:r>
        <w:rPr>
          <w:rFonts w:ascii="Times New Roman" w:eastAsia="Times New Roman" w:hAnsi="Times New Roman" w:cs="Times New Roman"/>
          <w:spacing w:val="4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*E-mail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Id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oft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he</w:t>
      </w: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cost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auditor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cost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auditors’s</w:t>
      </w:r>
      <w:r>
        <w:rPr>
          <w:rFonts w:ascii="Times New Roman" w:eastAsia="Times New Roman" w:hAnsi="Times New Roman" w:cs="Times New Roman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firm</w:t>
      </w: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F926D0" w:rsidRDefault="00486C13">
      <w:pPr>
        <w:numPr>
          <w:ilvl w:val="0"/>
          <w:numId w:val="6"/>
        </w:numPr>
        <w:tabs>
          <w:tab w:val="left" w:pos="963"/>
          <w:tab w:val="left" w:pos="6599"/>
          <w:tab w:val="left" w:pos="8039"/>
        </w:tabs>
        <w:spacing w:line="554" w:lineRule="auto"/>
        <w:ind w:right="1742" w:hanging="163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36" style="position:absolute;left:0;text-align:left;margin-left:370.2pt;margin-top:13.7pt;width:96.25pt;height:7.2pt;z-index:-152152;mso-position-horizontal-relative:page" coordorigin="7404,274" coordsize="1925,144">
            <v:shape id="_x0000_s1037" style="position:absolute;left:7404;top:274;width:1925;height:144" coordorigin="7404,274" coordsize="1925,144" path="m7404,418r1925,l9329,274r-1925,l7404,418xe" filled="f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(a)</w:t>
      </w:r>
      <w:r>
        <w:rPr>
          <w:rFonts w:ascii="Times New Roman" w:eastAsia="Times New Roman" w:hAnsi="Times New Roman" w:cs="Times New Roman"/>
          <w:spacing w:val="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*Whether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cost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auditor’s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report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has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been qualified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  <w:t>Yes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  <w:t>No</w:t>
      </w:r>
      <w:r>
        <w:rPr>
          <w:rFonts w:ascii="Times New Roman" w:eastAsia="Times New Roman" w:hAnsi="Times New Roman" w:cs="Times New Roman"/>
          <w:spacing w:val="2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If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yes,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please state</w:t>
      </w:r>
    </w:p>
    <w:p w:rsidR="00F926D0" w:rsidRDefault="00486C13">
      <w:pPr>
        <w:tabs>
          <w:tab w:val="left" w:pos="6599"/>
          <w:tab w:val="left" w:pos="8039"/>
        </w:tabs>
        <w:spacing w:before="6" w:line="275" w:lineRule="auto"/>
        <w:ind w:left="1003" w:right="1742" w:hanging="164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34" style="position:absolute;left:0;text-align:left;margin-left:370.1pt;margin-top:15.55pt;width:96.25pt;height:7.2pt;z-index:-152128;mso-position-horizontal-relative:page" coordorigin="7402,311" coordsize="1925,144">
            <v:shape id="_x0000_s1035" style="position:absolute;left:7402;top:311;width:1925;height:144" coordorigin="7402,311" coordsize="1925,144" path="m7402,455r1924,l9326,311r-1924,l7402,455xe" filled="f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(b)  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*Whether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the cost auditor’s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report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has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any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reservations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  <w:t>Yes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ab/>
        <w:t>No</w:t>
      </w:r>
      <w:r>
        <w:rPr>
          <w:rFonts w:ascii="Times New Roman" w:eastAsia="Times New Roman" w:hAnsi="Times New Roman" w:cs="Times New Roman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If</w:t>
      </w:r>
      <w:r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yes,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please state</w:t>
      </w: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1"/>
        <w:gridCol w:w="1057"/>
        <w:gridCol w:w="868"/>
      </w:tblGrid>
      <w:tr w:rsidR="00F926D0">
        <w:trPr>
          <w:trHeight w:hRule="exact" w:val="524"/>
        </w:trPr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F926D0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F926D0" w:rsidRDefault="00486C13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(c)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*Whether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the cost auditor’s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report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has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adverse remarks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6D0" w:rsidRDefault="00F926D0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F926D0" w:rsidRDefault="00486C13">
            <w:pPr>
              <w:pStyle w:val="TableParagraph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F926D0" w:rsidRDefault="00F926D0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F926D0" w:rsidRDefault="00486C13">
            <w:pPr>
              <w:pStyle w:val="TableParagraph"/>
              <w:ind w:right="7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</w:t>
            </w:r>
          </w:p>
        </w:tc>
      </w:tr>
      <w:tr w:rsidR="00F926D0">
        <w:trPr>
          <w:trHeight w:hRule="exact" w:val="725"/>
        </w:trPr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95"/>
              <w:ind w:left="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If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yes,</w:t>
            </w:r>
            <w:r>
              <w:rPr>
                <w:rFonts w:ascii="Times New Roman"/>
                <w:spacing w:val="1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please state</w:t>
            </w:r>
          </w:p>
          <w:p w:rsidR="00F926D0" w:rsidRDefault="00F926D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26D0" w:rsidRDefault="00486C13">
            <w:pPr>
              <w:pStyle w:val="TableParagraph"/>
              <w:ind w:left="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(a)</w:t>
            </w:r>
            <w:r>
              <w:rPr>
                <w:rFonts w:ascii="Times New Roman" w:eastAsia="Times New Roman" w:hAnsi="Times New Roman" w:cs="Times New Roman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*Whether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cost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auditor’s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report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contain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any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observation 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suggestions</w:t>
            </w:r>
          </w:p>
        </w:tc>
        <w:tc>
          <w:tcPr>
            <w:tcW w:w="10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6D0" w:rsidRDefault="00F926D0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926D0" w:rsidRDefault="00F926D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926D0" w:rsidRDefault="00486C13">
            <w:pPr>
              <w:pStyle w:val="TableParagraph"/>
              <w:ind w:left="2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  <w:tc>
          <w:tcPr>
            <w:tcW w:w="8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F926D0" w:rsidRDefault="00F926D0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926D0" w:rsidRDefault="00F926D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926D0" w:rsidRDefault="00486C13">
            <w:pPr>
              <w:pStyle w:val="TableParagraph"/>
              <w:ind w:right="7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</w:t>
            </w:r>
          </w:p>
        </w:tc>
      </w:tr>
      <w:tr w:rsidR="00F926D0">
        <w:trPr>
          <w:trHeight w:hRule="exact" w:val="563"/>
        </w:trPr>
        <w:tc>
          <w:tcPr>
            <w:tcW w:w="5601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F926D0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926D0" w:rsidRDefault="00486C13">
            <w:pPr>
              <w:pStyle w:val="TableParagraph"/>
              <w:ind w:left="13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(b) </w:t>
            </w:r>
            <w:r>
              <w:rPr>
                <w:rFonts w:ascii="Times New Roman" w:eastAsia="Times New Roman" w:hAnsi="Times New Roman" w:cs="Times New Roman"/>
                <w:spacing w:val="3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*If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yes,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cost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auditor’s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observations/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suggestions</w:t>
            </w:r>
          </w:p>
        </w:tc>
        <w:tc>
          <w:tcPr>
            <w:tcW w:w="105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73"/>
              <w:ind w:left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Yes</w:t>
            </w:r>
          </w:p>
        </w:tc>
        <w:tc>
          <w:tcPr>
            <w:tcW w:w="868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73"/>
              <w:ind w:right="7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</w:t>
            </w:r>
          </w:p>
        </w:tc>
      </w:tr>
    </w:tbl>
    <w:p w:rsidR="00F926D0" w:rsidRDefault="00F926D0">
      <w:pPr>
        <w:spacing w:before="3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spacing w:before="72"/>
        <w:ind w:left="72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32" style="position:absolute;left:0;text-align:left;margin-left:369.6pt;margin-top:-16.15pt;width:96.15pt;height:7.1pt;z-index:-152104;mso-position-horizontal-relative:page" coordorigin="7392,-323" coordsize="1923,142">
            <v:shape id="_x0000_s1033" style="position:absolute;left:7392;top:-323;width:1923;height:142" coordorigin="7392,-323" coordsize="1923,142" path="m7392,-182r1922,l9314,-323r-1922,l7392,-182xe" filled="f">
              <v:path arrowok="t"/>
            </v:shape>
            <w10:wrap anchorx="page"/>
          </v:group>
        </w:pict>
      </w:r>
      <w:r>
        <w:rPr>
          <w:rFonts w:ascii="Times New Roman"/>
          <w:spacing w:val="-1"/>
          <w:sz w:val="16"/>
        </w:rPr>
        <w:t>PART-II</w:t>
      </w: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F926D0" w:rsidRDefault="00486C13">
      <w:pPr>
        <w:spacing w:before="74"/>
        <w:ind w:left="84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pacing w:val="-1"/>
          <w:sz w:val="16"/>
        </w:rPr>
        <w:t>Attachments</w:t>
      </w:r>
      <w:r>
        <w:rPr>
          <w:rFonts w:ascii="Times New Roman"/>
          <w:b/>
          <w:sz w:val="16"/>
        </w:rPr>
        <w:t xml:space="preserve"> :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26D0" w:rsidRDefault="00486C13">
      <w:pPr>
        <w:numPr>
          <w:ilvl w:val="0"/>
          <w:numId w:val="4"/>
        </w:numPr>
        <w:tabs>
          <w:tab w:val="left" w:pos="1001"/>
          <w:tab w:val="left" w:pos="8039"/>
        </w:tabs>
        <w:ind w:hanging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Cost audit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report</w:t>
      </w:r>
      <w:r>
        <w:rPr>
          <w:rFonts w:ascii="Times New Roman"/>
          <w:spacing w:val="-1"/>
          <w:sz w:val="16"/>
        </w:rPr>
        <w:tab/>
        <w:t>Attach</w:t>
      </w:r>
    </w:p>
    <w:p w:rsidR="00F926D0" w:rsidRDefault="00486C13">
      <w:pPr>
        <w:numPr>
          <w:ilvl w:val="0"/>
          <w:numId w:val="4"/>
        </w:numPr>
        <w:tabs>
          <w:tab w:val="left" w:pos="1004"/>
          <w:tab w:val="left" w:pos="8039"/>
        </w:tabs>
        <w:spacing w:before="27"/>
        <w:ind w:left="1003" w:hanging="16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Operational attachment (s)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–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if</w:t>
      </w: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any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Attach</w:t>
      </w: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F926D0" w:rsidRDefault="00486C13">
      <w:pPr>
        <w:ind w:right="111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List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attachments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F926D0" w:rsidRDefault="00486C13">
      <w:pPr>
        <w:ind w:right="11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Remove</w:t>
      </w:r>
      <w:r>
        <w:rPr>
          <w:rFonts w:ascii="Times New Roman"/>
          <w:spacing w:val="-1"/>
          <w:sz w:val="16"/>
        </w:rPr>
        <w:t xml:space="preserve"> attachment</w:t>
      </w:r>
    </w:p>
    <w:p w:rsidR="00F926D0" w:rsidRDefault="00F926D0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F926D0" w:rsidRDefault="00486C13">
      <w:pPr>
        <w:spacing w:before="72"/>
        <w:ind w:left="84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Verification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z w:val="16"/>
        </w:rPr>
        <w:t>:</w:t>
      </w:r>
    </w:p>
    <w:p w:rsidR="00F926D0" w:rsidRDefault="00486C13">
      <w:pPr>
        <w:spacing w:before="27"/>
        <w:ind w:left="84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2"/>
          <w:sz w:val="16"/>
        </w:rPr>
        <w:t>To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1"/>
          <w:sz w:val="16"/>
        </w:rPr>
        <w:t xml:space="preserve"> best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my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knowledge and belief,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1"/>
          <w:sz w:val="16"/>
        </w:rPr>
        <w:t xml:space="preserve"> information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given</w:t>
      </w:r>
      <w:r>
        <w:rPr>
          <w:rFonts w:ascii="Times New Roman"/>
          <w:spacing w:val="-1"/>
          <w:sz w:val="16"/>
        </w:rPr>
        <w:t xml:space="preserve"> in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this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form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and </w:t>
      </w:r>
      <w:r>
        <w:rPr>
          <w:rFonts w:ascii="Times New Roman"/>
          <w:sz w:val="16"/>
        </w:rPr>
        <w:t>its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1"/>
          <w:sz w:val="16"/>
        </w:rPr>
        <w:t>attachments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is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1"/>
          <w:sz w:val="16"/>
        </w:rPr>
        <w:t>correct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and </w:t>
      </w:r>
      <w:r>
        <w:rPr>
          <w:rFonts w:ascii="Times New Roman"/>
          <w:spacing w:val="-2"/>
          <w:sz w:val="16"/>
        </w:rPr>
        <w:t>complete.</w:t>
      </w: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7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2"/>
        <w:gridCol w:w="1826"/>
        <w:gridCol w:w="1776"/>
      </w:tblGrid>
      <w:tr w:rsidR="00F926D0">
        <w:trPr>
          <w:trHeight w:hRule="exact" w:val="604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72" w:line="275" w:lineRule="auto"/>
              <w:ind w:left="55" w:right="93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have been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authorised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Board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Director’s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resolution</w:t>
            </w:r>
            <w:r>
              <w:rPr>
                <w:rFonts w:ascii="Times New Roman" w:eastAsia="Times New Roman" w:hAnsi="Times New Roman" w:cs="Times New Roman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number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72"/>
              <w:ind w:left="93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dated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72"/>
              <w:ind w:left="54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(DD/MM/YYYY)</w:t>
            </w:r>
          </w:p>
        </w:tc>
      </w:tr>
      <w:tr w:rsidR="00F926D0">
        <w:trPr>
          <w:trHeight w:hRule="exact" w:val="604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486C13">
            <w:pPr>
              <w:pStyle w:val="TableParagraph"/>
              <w:spacing w:before="104"/>
              <w:ind w:left="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pacing w:val="-2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 xml:space="preserve"> sigh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and submit this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form.</w:t>
            </w:r>
          </w:p>
          <w:p w:rsidR="00F926D0" w:rsidRDefault="00486C13">
            <w:pPr>
              <w:pStyle w:val="TableParagraph"/>
              <w:spacing w:before="27"/>
              <w:ind w:left="5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I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 xml:space="preserve">am </w:t>
            </w:r>
            <w:r>
              <w:rPr>
                <w:rFonts w:ascii="Times New Roman"/>
                <w:spacing w:val="-1"/>
                <w:sz w:val="16"/>
              </w:rPr>
              <w:t xml:space="preserve">authorised </w:t>
            </w:r>
            <w:r>
              <w:rPr>
                <w:rFonts w:ascii="Times New Roman"/>
                <w:sz w:val="16"/>
              </w:rPr>
              <w:t>to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sign</w:t>
            </w:r>
            <w:r>
              <w:rPr>
                <w:rFonts w:ascii="Times New Roman"/>
                <w:spacing w:val="-1"/>
                <w:sz w:val="16"/>
              </w:rPr>
              <w:t xml:space="preserve"> and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submit</w:t>
            </w:r>
            <w:r>
              <w:rPr>
                <w:rFonts w:ascii="Times New Roman"/>
                <w:spacing w:val="-1"/>
                <w:sz w:val="16"/>
              </w:rPr>
              <w:t xml:space="preserve"> this</w:t>
            </w:r>
            <w:r>
              <w:rPr>
                <w:rFonts w:ascii="Times New Roman"/>
                <w:sz w:val="16"/>
              </w:rPr>
              <w:t xml:space="preserve"> </w:t>
            </w:r>
            <w:r>
              <w:rPr>
                <w:rFonts w:ascii="Times New Roman"/>
                <w:spacing w:val="-1"/>
                <w:sz w:val="16"/>
              </w:rPr>
              <w:t>form.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F926D0"/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F926D0" w:rsidRDefault="00F926D0"/>
        </w:tc>
      </w:tr>
    </w:tbl>
    <w:p w:rsidR="00F926D0" w:rsidRDefault="00F926D0">
      <w:pPr>
        <w:sectPr w:rsidR="00F926D0">
          <w:pgSz w:w="11900" w:h="16840"/>
          <w:pgMar w:top="980" w:right="960" w:bottom="280" w:left="960" w:header="761" w:footer="0" w:gutter="0"/>
          <w:cols w:space="720"/>
        </w:sectPr>
      </w:pPr>
    </w:p>
    <w:p w:rsidR="00F926D0" w:rsidRDefault="00F926D0">
      <w:pPr>
        <w:spacing w:before="6"/>
        <w:rPr>
          <w:rFonts w:ascii="Times New Roman" w:eastAsia="Times New Roman" w:hAnsi="Times New Roman" w:cs="Times New Roman"/>
          <w:sz w:val="9"/>
          <w:szCs w:val="9"/>
        </w:rPr>
      </w:pPr>
    </w:p>
    <w:p w:rsidR="00F926D0" w:rsidRDefault="00486C13">
      <w:pPr>
        <w:spacing w:before="74"/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b/>
          <w:sz w:val="16"/>
        </w:rPr>
        <w:t>To</w:t>
      </w:r>
      <w:r>
        <w:rPr>
          <w:rFonts w:ascii="Times New Roman"/>
          <w:b/>
          <w:spacing w:val="-1"/>
          <w:sz w:val="16"/>
        </w:rPr>
        <w:t xml:space="preserve"> be</w:t>
      </w:r>
      <w:r>
        <w:rPr>
          <w:rFonts w:ascii="Times New Roman"/>
          <w:b/>
          <w:spacing w:val="1"/>
          <w:sz w:val="16"/>
        </w:rPr>
        <w:t xml:space="preserve"> </w:t>
      </w:r>
      <w:r>
        <w:rPr>
          <w:rFonts w:ascii="Times New Roman"/>
          <w:b/>
          <w:spacing w:val="-2"/>
          <w:sz w:val="16"/>
        </w:rPr>
        <w:t>digitally</w:t>
      </w:r>
      <w:r>
        <w:rPr>
          <w:rFonts w:ascii="Times New Roman"/>
          <w:b/>
          <w:spacing w:val="2"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>signed</w:t>
      </w:r>
      <w:r>
        <w:rPr>
          <w:rFonts w:ascii="Times New Roman"/>
          <w:b/>
          <w:sz w:val="16"/>
        </w:rPr>
        <w:t xml:space="preserve"> </w:t>
      </w:r>
      <w:r>
        <w:rPr>
          <w:rFonts w:ascii="Times New Roman"/>
          <w:b/>
          <w:spacing w:val="-1"/>
          <w:sz w:val="16"/>
        </w:rPr>
        <w:t xml:space="preserve">by </w:t>
      </w:r>
      <w:r>
        <w:rPr>
          <w:rFonts w:ascii="Times New Roman"/>
          <w:b/>
          <w:sz w:val="16"/>
        </w:rPr>
        <w:t>:</w:t>
      </w:r>
    </w:p>
    <w:p w:rsidR="00F926D0" w:rsidRDefault="00F926D0">
      <w:pPr>
        <w:spacing w:before="6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926D0" w:rsidRDefault="00486C13">
      <w:pPr>
        <w:tabs>
          <w:tab w:val="left" w:pos="8059"/>
        </w:tabs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Managing Director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Director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Manager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Secretary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(in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case of</w:t>
      </w:r>
      <w:r>
        <w:rPr>
          <w:rFonts w:ascii="Times New Roman"/>
          <w:sz w:val="16"/>
        </w:rPr>
        <w:t xml:space="preserve"> an</w:t>
      </w:r>
      <w:r>
        <w:rPr>
          <w:rFonts w:ascii="Times New Roman"/>
          <w:spacing w:val="-1"/>
          <w:sz w:val="16"/>
        </w:rPr>
        <w:t xml:space="preserve"> Indian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company)</w:t>
      </w:r>
      <w:r>
        <w:rPr>
          <w:rFonts w:ascii="Times New Roman"/>
          <w:spacing w:val="-2"/>
          <w:sz w:val="16"/>
        </w:rPr>
        <w:tab/>
      </w:r>
      <w:r>
        <w:rPr>
          <w:rFonts w:ascii="Times New Roman"/>
          <w:spacing w:val="-1"/>
          <w:sz w:val="16"/>
        </w:rPr>
        <w:t>Digital</w:t>
      </w:r>
    </w:p>
    <w:p w:rsidR="00F926D0" w:rsidRDefault="00486C13">
      <w:pPr>
        <w:tabs>
          <w:tab w:val="left" w:pos="8059"/>
        </w:tabs>
        <w:spacing w:before="27"/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an</w:t>
      </w:r>
      <w:r>
        <w:rPr>
          <w:rFonts w:ascii="Times New Roman"/>
          <w:spacing w:val="-1"/>
          <w:sz w:val="16"/>
        </w:rPr>
        <w:t xml:space="preserve"> authorised representative (in case of</w:t>
      </w:r>
      <w:r>
        <w:rPr>
          <w:rFonts w:ascii="Times New Roman"/>
          <w:sz w:val="16"/>
        </w:rPr>
        <w:t xml:space="preserve"> a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2"/>
          <w:sz w:val="16"/>
        </w:rPr>
        <w:t>foreign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company)</w:t>
      </w:r>
      <w:r>
        <w:rPr>
          <w:rFonts w:ascii="Times New Roman"/>
          <w:spacing w:val="-1"/>
          <w:sz w:val="16"/>
        </w:rPr>
        <w:tab/>
      </w:r>
      <w:bookmarkStart w:id="0" w:name="_GoBack"/>
      <w:bookmarkEnd w:id="0"/>
      <w:r>
        <w:rPr>
          <w:rFonts w:ascii="Times New Roman"/>
          <w:spacing w:val="-1"/>
          <w:sz w:val="16"/>
        </w:rPr>
        <w:t>Signature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spacing w:before="111"/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*Designation</w:t>
      </w:r>
    </w:p>
    <w:p w:rsidR="00F926D0" w:rsidRDefault="00F926D0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spacing w:line="275" w:lineRule="auto"/>
        <w:ind w:left="859" w:right="363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*Director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identification 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Director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Managing </w:t>
      </w:r>
      <w:r>
        <w:rPr>
          <w:rFonts w:ascii="Times New Roman"/>
          <w:spacing w:val="-2"/>
          <w:sz w:val="16"/>
        </w:rPr>
        <w:t>Director;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the</w:t>
      </w:r>
      <w:r>
        <w:rPr>
          <w:rFonts w:ascii="Times New Roman"/>
          <w:spacing w:val="-1"/>
          <w:sz w:val="16"/>
        </w:rPr>
        <w:t xml:space="preserve"> manager</w:t>
      </w:r>
      <w:r>
        <w:rPr>
          <w:rFonts w:ascii="Times New Roman"/>
          <w:spacing w:val="53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authorised</w:t>
      </w:r>
      <w:r>
        <w:rPr>
          <w:rFonts w:ascii="Times New Roman"/>
          <w:sz w:val="16"/>
        </w:rPr>
        <w:t xml:space="preserve">  </w:t>
      </w:r>
      <w:r>
        <w:rPr>
          <w:rFonts w:ascii="Times New Roman"/>
          <w:spacing w:val="-1"/>
          <w:sz w:val="16"/>
        </w:rPr>
        <w:t>representative;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Membership number,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>if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applicable 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the</w:t>
      </w:r>
      <w:r>
        <w:rPr>
          <w:rFonts w:ascii="Times New Roman"/>
          <w:spacing w:val="-1"/>
          <w:sz w:val="16"/>
        </w:rPr>
        <w:t xml:space="preserve"> secretary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tabs>
          <w:tab w:val="left" w:pos="8059"/>
        </w:tabs>
        <w:spacing w:before="112"/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Director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the</w:t>
      </w:r>
      <w:r>
        <w:rPr>
          <w:rFonts w:ascii="Times New Roman"/>
          <w:spacing w:val="-1"/>
          <w:sz w:val="16"/>
        </w:rPr>
        <w:t xml:space="preserve"> company</w:t>
      </w:r>
      <w:r>
        <w:rPr>
          <w:rFonts w:ascii="Times New Roman"/>
          <w:spacing w:val="-1"/>
          <w:sz w:val="16"/>
        </w:rPr>
        <w:tab/>
        <w:t>Digital</w:t>
      </w:r>
    </w:p>
    <w:p w:rsidR="00F926D0" w:rsidRDefault="00486C13">
      <w:pPr>
        <w:spacing w:before="27"/>
        <w:ind w:right="1281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Signatures</w:t>
      </w:r>
    </w:p>
    <w:p w:rsidR="00F926D0" w:rsidRDefault="00F926D0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486C13">
      <w:pPr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Director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identification number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the director</w:t>
      </w: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F926D0" w:rsidRDefault="00486C13">
      <w:pPr>
        <w:tabs>
          <w:tab w:val="left" w:pos="3739"/>
          <w:tab w:val="left" w:pos="6619"/>
          <w:tab w:val="left" w:pos="8779"/>
        </w:tabs>
        <w:spacing w:before="136"/>
        <w:ind w:left="8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Modify</w:t>
      </w:r>
      <w:r>
        <w:rPr>
          <w:rFonts w:ascii="Times New Roman"/>
          <w:spacing w:val="-1"/>
          <w:sz w:val="16"/>
        </w:rPr>
        <w:tab/>
        <w:t>Check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Form</w:t>
      </w:r>
      <w:r>
        <w:rPr>
          <w:rFonts w:ascii="Times New Roman"/>
          <w:spacing w:val="-2"/>
          <w:sz w:val="16"/>
        </w:rPr>
        <w:tab/>
      </w:r>
      <w:r>
        <w:rPr>
          <w:rFonts w:ascii="Times New Roman"/>
          <w:spacing w:val="-1"/>
          <w:w w:val="95"/>
          <w:sz w:val="16"/>
        </w:rPr>
        <w:t>Prescrutiny</w:t>
      </w:r>
      <w:r>
        <w:rPr>
          <w:rFonts w:ascii="Times New Roman"/>
          <w:spacing w:val="-1"/>
          <w:w w:val="95"/>
          <w:sz w:val="16"/>
        </w:rPr>
        <w:tab/>
      </w:r>
      <w:r>
        <w:rPr>
          <w:rFonts w:ascii="Times New Roman"/>
          <w:spacing w:val="-1"/>
          <w:sz w:val="16"/>
        </w:rPr>
        <w:t>Submit</w:t>
      </w:r>
    </w:p>
    <w:p w:rsidR="00F926D0" w:rsidRDefault="00F926D0">
      <w:pPr>
        <w:spacing w:before="5"/>
        <w:rPr>
          <w:rFonts w:ascii="Times New Roman" w:eastAsia="Times New Roman" w:hAnsi="Times New Roman" w:cs="Times New Roman"/>
          <w:sz w:val="4"/>
          <w:szCs w:val="4"/>
        </w:rPr>
      </w:pPr>
    </w:p>
    <w:p w:rsidR="00F926D0" w:rsidRDefault="00486C13">
      <w:pPr>
        <w:spacing w:line="20" w:lineRule="atLeast"/>
        <w:ind w:left="82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9" style="width:454.7pt;height:.6pt;mso-position-horizontal-relative:char;mso-position-vertical-relative:line" coordsize="9094,12">
            <v:group id="_x0000_s1030" style="position:absolute;left:6;top:6;width:9082;height:2" coordorigin="6,6" coordsize="9082,2">
              <v:shape id="_x0000_s1031" style="position:absolute;left:6;top:6;width:9082;height:2" coordorigin="6,6" coordsize="9082,0" path="m6,6r9081,e" filled="f" strokeweight=".20444mm">
                <v:path arrowok="t"/>
              </v:shape>
            </v:group>
            <w10:wrap type="none"/>
            <w10:anchorlock/>
          </v:group>
        </w:pict>
      </w:r>
    </w:p>
    <w:p w:rsidR="00F926D0" w:rsidRDefault="00F926D0">
      <w:pPr>
        <w:spacing w:before="2"/>
        <w:rPr>
          <w:rFonts w:ascii="Times New Roman" w:eastAsia="Times New Roman" w:hAnsi="Times New Roman" w:cs="Times New Roman"/>
          <w:sz w:val="10"/>
          <w:szCs w:val="10"/>
        </w:rPr>
      </w:pPr>
    </w:p>
    <w:p w:rsidR="00F926D0" w:rsidRDefault="00486C13">
      <w:pPr>
        <w:spacing w:before="72" w:line="275" w:lineRule="auto"/>
        <w:ind w:left="859" w:right="86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spacing w:val="-1"/>
          <w:sz w:val="16"/>
        </w:rPr>
        <w:t>This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e-form</w:t>
      </w:r>
      <w:r>
        <w:rPr>
          <w:rFonts w:ascii="Times New Roman"/>
          <w:sz w:val="16"/>
        </w:rPr>
        <w:t xml:space="preserve"> has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1"/>
          <w:sz w:val="16"/>
        </w:rPr>
        <w:t>been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 xml:space="preserve">taken on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1"/>
          <w:sz w:val="16"/>
        </w:rPr>
        <w:t xml:space="preserve"> file maintained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Central Government through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electronic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mode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and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2"/>
          <w:sz w:val="16"/>
        </w:rPr>
        <w:t>on</w:t>
      </w:r>
      <w:r>
        <w:rPr>
          <w:rFonts w:ascii="Times New Roman"/>
          <w:spacing w:val="2"/>
          <w:sz w:val="16"/>
        </w:rPr>
        <w:t xml:space="preserve"> </w:t>
      </w:r>
      <w:r>
        <w:rPr>
          <w:rFonts w:ascii="Times New Roman"/>
          <w:spacing w:val="-1"/>
          <w:sz w:val="16"/>
        </w:rPr>
        <w:t>the basis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pacing w:val="67"/>
          <w:sz w:val="16"/>
        </w:rPr>
        <w:t xml:space="preserve"> </w:t>
      </w:r>
      <w:r>
        <w:rPr>
          <w:rFonts w:ascii="Times New Roman"/>
          <w:spacing w:val="-1"/>
          <w:sz w:val="16"/>
        </w:rPr>
        <w:t>statement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of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1"/>
          <w:sz w:val="16"/>
        </w:rPr>
        <w:t>correctness</w:t>
      </w:r>
      <w:r>
        <w:rPr>
          <w:rFonts w:ascii="Times New Roman"/>
          <w:sz w:val="16"/>
        </w:rPr>
        <w:t xml:space="preserve"> </w:t>
      </w:r>
      <w:r>
        <w:rPr>
          <w:rFonts w:ascii="Times New Roman"/>
          <w:spacing w:val="-2"/>
          <w:sz w:val="16"/>
        </w:rPr>
        <w:t>given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by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z w:val="16"/>
        </w:rPr>
        <w:t>the</w:t>
      </w:r>
      <w:r>
        <w:rPr>
          <w:rFonts w:ascii="Times New Roman"/>
          <w:spacing w:val="-4"/>
          <w:sz w:val="16"/>
        </w:rPr>
        <w:t xml:space="preserve"> </w:t>
      </w:r>
      <w:r>
        <w:rPr>
          <w:rFonts w:ascii="Times New Roman"/>
          <w:spacing w:val="-1"/>
          <w:sz w:val="16"/>
        </w:rPr>
        <w:t>filling company</w:t>
      </w:r>
      <w:r>
        <w:rPr>
          <w:rFonts w:ascii="Times New Roman"/>
          <w:spacing w:val="-3"/>
          <w:sz w:val="16"/>
        </w:rPr>
        <w:t xml:space="preserve"> </w:t>
      </w:r>
      <w:r>
        <w:rPr>
          <w:rFonts w:ascii="Times New Roman"/>
          <w:spacing w:val="-1"/>
          <w:sz w:val="16"/>
        </w:rPr>
        <w:t>and the cost auditor</w:t>
      </w: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926D0" w:rsidRDefault="00F926D0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</w:p>
    <w:p w:rsidR="00F926D0" w:rsidRDefault="00486C13">
      <w:pPr>
        <w:spacing w:line="20" w:lineRule="atLeast"/>
        <w:ind w:left="10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490.45pt;height:.35pt;mso-position-horizontal-relative:char;mso-position-vertical-relative:line" coordsize="9809,7">
            <v:group id="_x0000_s1027" style="position:absolute;left:3;top:3;width:9802;height:2" coordorigin="3,3" coordsize="9802,2">
              <v:shape id="_x0000_s1028" style="position:absolute;left:3;top:3;width:9802;height:2" coordorigin="3,3" coordsize="9802,0" path="m3,3r9802,e" filled="f" strokeweight=".1198mm">
                <v:path arrowok="t"/>
              </v:shape>
            </v:group>
            <w10:wrap type="none"/>
            <w10:anchorlock/>
          </v:group>
        </w:pict>
      </w:r>
    </w:p>
    <w:p w:rsidR="00F926D0" w:rsidRDefault="00486C13">
      <w:pPr>
        <w:ind w:left="2734" w:right="1469" w:hanging="114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sz w:val="18"/>
        </w:rPr>
        <w:t>Printed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pacing w:val="-1"/>
          <w:sz w:val="18"/>
        </w:rPr>
        <w:t>Manager,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Government</w:t>
      </w:r>
      <w:r>
        <w:rPr>
          <w:rFonts w:ascii="Times New Roman"/>
          <w:spacing w:val="-4"/>
          <w:sz w:val="18"/>
        </w:rPr>
        <w:t xml:space="preserve">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India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Press,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Ring</w:t>
      </w:r>
      <w:r>
        <w:rPr>
          <w:rFonts w:ascii="Times New Roman"/>
          <w:spacing w:val="-6"/>
          <w:sz w:val="18"/>
        </w:rPr>
        <w:t xml:space="preserve"> </w:t>
      </w:r>
      <w:r>
        <w:rPr>
          <w:rFonts w:ascii="Times New Roman"/>
          <w:spacing w:val="-1"/>
          <w:sz w:val="18"/>
        </w:rPr>
        <w:t>Road,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pacing w:val="-1"/>
          <w:sz w:val="18"/>
        </w:rPr>
        <w:t>Mayapuri,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New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Delhi-110064</w:t>
      </w:r>
      <w:r>
        <w:rPr>
          <w:rFonts w:ascii="Times New Roman"/>
          <w:spacing w:val="83"/>
          <w:w w:val="99"/>
          <w:sz w:val="18"/>
        </w:rPr>
        <w:t xml:space="preserve"> </w:t>
      </w:r>
      <w:r>
        <w:rPr>
          <w:rFonts w:ascii="Times New Roman"/>
          <w:sz w:val="18"/>
        </w:rPr>
        <w:t>and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Published</w:t>
      </w:r>
      <w:r>
        <w:rPr>
          <w:rFonts w:ascii="Times New Roman"/>
          <w:spacing w:val="-7"/>
          <w:sz w:val="18"/>
        </w:rPr>
        <w:t xml:space="preserve"> </w:t>
      </w:r>
      <w:r>
        <w:rPr>
          <w:rFonts w:ascii="Times New Roman"/>
          <w:sz w:val="18"/>
        </w:rPr>
        <w:t>by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Controller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of</w:t>
      </w:r>
      <w:r>
        <w:rPr>
          <w:rFonts w:ascii="Times New Roman"/>
          <w:spacing w:val="-8"/>
          <w:sz w:val="18"/>
        </w:rPr>
        <w:t xml:space="preserve"> </w:t>
      </w:r>
      <w:r>
        <w:rPr>
          <w:rFonts w:ascii="Times New Roman"/>
          <w:spacing w:val="-1"/>
          <w:sz w:val="18"/>
        </w:rPr>
        <w:t>Publications,</w:t>
      </w:r>
      <w:r>
        <w:rPr>
          <w:rFonts w:ascii="Times New Roman"/>
          <w:spacing w:val="-5"/>
          <w:sz w:val="18"/>
        </w:rPr>
        <w:t xml:space="preserve"> </w:t>
      </w:r>
      <w:r>
        <w:rPr>
          <w:rFonts w:ascii="Times New Roman"/>
          <w:spacing w:val="-1"/>
          <w:sz w:val="18"/>
        </w:rPr>
        <w:t>Delhi-110054.</w:t>
      </w:r>
    </w:p>
    <w:sectPr w:rsidR="00F926D0">
      <w:pgSz w:w="11900" w:h="16840"/>
      <w:pgMar w:top="1040" w:right="940" w:bottom="280" w:left="940" w:header="75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C13" w:rsidRDefault="00486C13">
      <w:r>
        <w:separator/>
      </w:r>
    </w:p>
  </w:endnote>
  <w:endnote w:type="continuationSeparator" w:id="0">
    <w:p w:rsidR="00486C13" w:rsidRDefault="00486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C13" w:rsidRDefault="00486C13">
      <w:r>
        <w:separator/>
      </w:r>
    </w:p>
  </w:footnote>
  <w:footnote w:type="continuationSeparator" w:id="0">
    <w:p w:rsidR="00486C13" w:rsidRDefault="00486C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group id="_x0000_s2092" style="position:absolute;margin-left:54pt;margin-top:50.5pt;width:486.5pt;height:.1pt;z-index:-152824;mso-position-horizontal-relative:page;mso-position-vertical-relative:page" coordorigin="1080,1010" coordsize="9730,2">
          <v:shape id="_x0000_s2093" style="position:absolute;left:1080;top:1010;width:9730;height:2" coordorigin="1080,1010" coordsize="9730,0" path="m1080,1010r9730,e" filled="f">
            <v:path arrowok="t"/>
          </v:shape>
          <w10:wrap anchorx="page" anchory="page"/>
        </v:group>
      </w:pict>
    </w:r>
    <w:r>
      <w:pict>
        <v:group id="_x0000_s2090" style="position:absolute;margin-left:54pt;margin-top:52.45pt;width:486.5pt;height:.1pt;z-index:-152800;mso-position-horizontal-relative:page;mso-position-vertical-relative:page" coordorigin="1080,1049" coordsize="9730,2">
          <v:shape id="_x0000_s2091" style="position:absolute;left:1080;top:1049;width:9730;height:2" coordorigin="1080,1049" coordsize="9730,0" path="m1080,1049r9730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52pt;margin-top:37.05pt;width:15.25pt;height:13.05pt;z-index:-152776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8" type="#_x0000_t202" style="position:absolute;margin-left:183.55pt;margin-top:37.75pt;width:208.9pt;height:12pt;z-index:-152752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5" w:lineRule="exact"/>
                  <w:ind w:left="20"/>
                </w:pPr>
                <w:r>
                  <w:rPr>
                    <w:spacing w:val="1"/>
                  </w:rPr>
                  <w:t>THE</w:t>
                </w:r>
                <w:r>
                  <w:rPr>
                    <w:spacing w:val="-7"/>
                  </w:rPr>
                  <w:t xml:space="preserve"> </w:t>
                </w:r>
                <w:r>
                  <w:t>GAZETTE</w:t>
                </w:r>
                <w:r>
                  <w:rPr>
                    <w:spacing w:val="-7"/>
                  </w:rPr>
                  <w:t xml:space="preserve"> </w:t>
                </w:r>
                <w:r>
                  <w:t>OF</w:t>
                </w:r>
                <w:r>
                  <w:rPr>
                    <w:spacing w:val="-8"/>
                  </w:rPr>
                  <w:t xml:space="preserve"> </w:t>
                </w:r>
                <w:r>
                  <w:t>INDIA</w:t>
                </w:r>
                <w:r>
                  <w:rPr>
                    <w:spacing w:val="-10"/>
                  </w:rPr>
                  <w:t xml:space="preserve"> </w:t>
                </w:r>
                <w:r>
                  <w:t>:</w:t>
                </w:r>
                <w:r>
                  <w:rPr>
                    <w:spacing w:val="-7"/>
                  </w:rPr>
                  <w:t xml:space="preserve"> </w:t>
                </w:r>
                <w:r>
                  <w:t>EXTRAORDINARY</w:t>
                </w:r>
              </w:p>
            </w:txbxContent>
          </v:textbox>
          <w10:wrap anchorx="page" anchory="page"/>
        </v:shape>
      </w:pict>
    </w:r>
    <w:r>
      <w:pict>
        <v:shape id="_x0000_s2087" type="#_x0000_t202" style="position:absolute;margin-left:456.45pt;margin-top:37.75pt;width:84.65pt;height:12pt;z-index:-152728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1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[P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ART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II—S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3(i)]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group id="_x0000_s2099" style="position:absolute;margin-left:52.45pt;margin-top:49.45pt;width:488.05pt;height:.1pt;z-index:-152944;mso-position-horizontal-relative:page;mso-position-vertical-relative:page" coordorigin="1049,989" coordsize="9761,2">
          <v:shape id="_x0000_s2100" style="position:absolute;left:1049;top:989;width:9761;height:2" coordorigin="1049,989" coordsize="9761,0" path="m1049,989r9761,e" filled="f">
            <v:path arrowok="t"/>
          </v:shape>
          <w10:wrap anchorx="page" anchory="page"/>
        </v:group>
      </w:pict>
    </w:r>
    <w:r>
      <w:pict>
        <v:group id="_x0000_s2097" style="position:absolute;margin-left:52.45pt;margin-top:52.45pt;width:488.05pt;height:.1pt;z-index:-152920;mso-position-horizontal-relative:page;mso-position-vertical-relative:page" coordorigin="1049,1049" coordsize="9761,2">
          <v:shape id="_x0000_s2098" style="position:absolute;left:1049;top:1049;width:9761;height:2" coordorigin="1049,1049" coordsize="9761,0" path="m1049,1049r9761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3pt;margin-top:36.75pt;width:72.2pt;height:12.15pt;z-index:-152896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1"/>
                    <w:w w:val="90"/>
                  </w:rPr>
                  <w:t>¹</w:t>
                </w:r>
                <w:r>
                  <w:rPr>
                    <w:rFonts w:ascii="Arial" w:hAnsi="Arial"/>
                    <w:spacing w:val="-2"/>
                    <w:w w:val="90"/>
                  </w:rPr>
                  <w:t>H</w:t>
                </w:r>
                <w:r>
                  <w:rPr>
                    <w:rFonts w:ascii="Arial" w:hAnsi="Arial"/>
                    <w:spacing w:val="-3"/>
                    <w:w w:val="90"/>
                  </w:rPr>
                  <w:t>kk</w:t>
                </w:r>
                <w:r>
                  <w:rPr>
                    <w:rFonts w:ascii="Arial" w:hAnsi="Arial"/>
                    <w:spacing w:val="-2"/>
                    <w:w w:val="90"/>
                  </w:rPr>
                  <w:t>x</w:t>
                </w:r>
                <w:r>
                  <w:rPr>
                    <w:rFonts w:ascii="Arial" w:hAnsi="Arial"/>
                    <w:spacing w:val="-29"/>
                    <w:w w:val="90"/>
                  </w:rPr>
                  <w:t xml:space="preserve"> </w:t>
                </w:r>
                <w:r>
                  <w:rPr>
                    <w:spacing w:val="-1"/>
                    <w:w w:val="90"/>
                  </w:rPr>
                  <w:t>II</w:t>
                </w:r>
                <w:r>
                  <w:rPr>
                    <w:rFonts w:ascii="Arial" w:hAnsi="Arial"/>
                    <w:spacing w:val="-1"/>
                    <w:w w:val="90"/>
                  </w:rPr>
                  <w:t>µ[</w:t>
                </w:r>
                <w:r>
                  <w:rPr>
                    <w:rFonts w:ascii="Arial" w:hAnsi="Arial"/>
                    <w:spacing w:val="-3"/>
                    <w:w w:val="90"/>
                  </w:rPr>
                  <w:t>k</w:t>
                </w:r>
                <w:r>
                  <w:rPr>
                    <w:rFonts w:ascii="Arial" w:hAnsi="Arial"/>
                    <w:spacing w:val="-1"/>
                    <w:w w:val="90"/>
                  </w:rPr>
                  <w:t>.</w:t>
                </w:r>
                <w:r>
                  <w:rPr>
                    <w:rFonts w:ascii="Arial" w:hAnsi="Arial"/>
                    <w:spacing w:val="-2"/>
                    <w:w w:val="90"/>
                  </w:rPr>
                  <w:t>M</w:t>
                </w:r>
                <w:r>
                  <w:rPr>
                    <w:rFonts w:ascii="Arial" w:hAnsi="Arial"/>
                    <w:spacing w:val="-28"/>
                    <w:w w:val="90"/>
                  </w:rPr>
                  <w:t xml:space="preserve"> </w:t>
                </w:r>
                <w:r>
                  <w:rPr>
                    <w:rFonts w:ascii="Arial" w:hAnsi="Arial"/>
                    <w:spacing w:val="-2"/>
                    <w:w w:val="90"/>
                  </w:rPr>
                  <w:t>3</w:t>
                </w:r>
                <w:r>
                  <w:rPr>
                    <w:rFonts w:ascii="Arial" w:hAnsi="Arial"/>
                    <w:spacing w:val="-1"/>
                    <w:w w:val="90"/>
                  </w:rPr>
                  <w:t>(</w:t>
                </w:r>
                <w:r>
                  <w:rPr>
                    <w:spacing w:val="-1"/>
                    <w:w w:val="90"/>
                  </w:rPr>
                  <w:t>i</w:t>
                </w:r>
                <w:r>
                  <w:rPr>
                    <w:rFonts w:ascii="Arial" w:hAnsi="Arial"/>
                    <w:spacing w:val="-1"/>
                    <w:w w:val="90"/>
                  </w:rPr>
                  <w:t>)º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244.4pt;margin-top:36.75pt;width:87.25pt;height:12pt;z-index:-152872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7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spacing w:val="-2"/>
                    <w:w w:val="70"/>
                  </w:rPr>
                  <w:t>Hkk</w:t>
                </w:r>
                <w:r>
                  <w:rPr>
                    <w:rFonts w:ascii="Arial"/>
                    <w:spacing w:val="-1"/>
                    <w:w w:val="70"/>
                  </w:rPr>
                  <w:t>jr</w:t>
                </w:r>
                <w:r>
                  <w:rPr>
                    <w:rFonts w:ascii="Arial"/>
                    <w:spacing w:val="-10"/>
                    <w:w w:val="70"/>
                  </w:rPr>
                  <w:t xml:space="preserve"> </w:t>
                </w:r>
                <w:r>
                  <w:rPr>
                    <w:rFonts w:ascii="Arial"/>
                    <w:w w:val="90"/>
                  </w:rPr>
                  <w:t>dk</w:t>
                </w:r>
                <w:r>
                  <w:rPr>
                    <w:rFonts w:ascii="Arial"/>
                    <w:spacing w:val="-21"/>
                    <w:w w:val="9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0"/>
                  </w:rPr>
                  <w:t>j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ti</w:t>
                </w:r>
                <w:r>
                  <w:rPr>
                    <w:rFonts w:ascii="Arial"/>
                    <w:spacing w:val="-3"/>
                    <w:w w:val="90"/>
                  </w:rPr>
                  <w:t>=k</w:t>
                </w:r>
                <w:r>
                  <w:rPr>
                    <w:rFonts w:ascii="Arial"/>
                    <w:spacing w:val="-19"/>
                    <w:w w:val="90"/>
                  </w:rPr>
                  <w:t xml:space="preserve"> </w:t>
                </w:r>
                <w:r>
                  <w:rPr>
                    <w:rFonts w:ascii="Arial"/>
                    <w:w w:val="70"/>
                  </w:rPr>
                  <w:t>%</w:t>
                </w:r>
                <w:r>
                  <w:rPr>
                    <w:rFonts w:ascii="Arial"/>
                    <w:spacing w:val="-10"/>
                    <w:w w:val="7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0"/>
                  </w:rPr>
                  <w:t>vl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/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j.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527.9pt;margin-top:37pt;width:14.1pt;height:12pt;z-index:-152848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23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group id="_x0000_s2085" style="position:absolute;margin-left:54pt;margin-top:50.5pt;width:486.5pt;height:.1pt;z-index:-152704;mso-position-horizontal-relative:page;mso-position-vertical-relative:page" coordorigin="1080,1010" coordsize="9730,2">
          <v:shape id="_x0000_s2086" style="position:absolute;left:1080;top:1010;width:9730;height:2" coordorigin="1080,1010" coordsize="9730,0" path="m1080,1010r9730,e" filled="f">
            <v:path arrowok="t"/>
          </v:shape>
          <w10:wrap anchorx="page" anchory="page"/>
        </v:group>
      </w:pict>
    </w:r>
    <w:r>
      <w:pict>
        <v:group id="_x0000_s2083" style="position:absolute;margin-left:54pt;margin-top:52.45pt;width:486.5pt;height:.1pt;z-index:-152680;mso-position-horizontal-relative:page;mso-position-vertical-relative:page" coordorigin="1080,1049" coordsize="9730,2">
          <v:shape id="_x0000_s2084" style="position:absolute;left:1080;top:1049;width:9730;height:2" coordorigin="1080,1049" coordsize="9730,0" path="m1080,1049r9730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2pt;margin-top:37.05pt;width:15.25pt;height:13.05pt;z-index:-152656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183.55pt;margin-top:37.75pt;width:208.9pt;height:12pt;z-index:-152632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5" w:lineRule="exact"/>
                  <w:ind w:left="20"/>
                </w:pPr>
                <w:r>
                  <w:rPr>
                    <w:spacing w:val="1"/>
                  </w:rPr>
                  <w:t>THE</w:t>
                </w:r>
                <w:r>
                  <w:rPr>
                    <w:spacing w:val="-7"/>
                  </w:rPr>
                  <w:t xml:space="preserve"> </w:t>
                </w:r>
                <w:r>
                  <w:t>GAZETTE</w:t>
                </w:r>
                <w:r>
                  <w:rPr>
                    <w:spacing w:val="-7"/>
                  </w:rPr>
                  <w:t xml:space="preserve"> </w:t>
                </w:r>
                <w:r>
                  <w:t>OF</w:t>
                </w:r>
                <w:r>
                  <w:rPr>
                    <w:spacing w:val="-8"/>
                  </w:rPr>
                  <w:t xml:space="preserve"> </w:t>
                </w:r>
                <w:r>
                  <w:t>INDIA</w:t>
                </w:r>
                <w:r>
                  <w:rPr>
                    <w:spacing w:val="-10"/>
                  </w:rPr>
                  <w:t xml:space="preserve"> </w:t>
                </w:r>
                <w:r>
                  <w:t>:</w:t>
                </w:r>
                <w:r>
                  <w:rPr>
                    <w:spacing w:val="-7"/>
                  </w:rPr>
                  <w:t xml:space="preserve"> </w:t>
                </w:r>
                <w:r>
                  <w:t>EXTRAORDINARY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456.45pt;margin-top:37.75pt;width:84.65pt;height:12pt;z-index:-152608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1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[P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ART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II—S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3(i)]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group id="_x0000_s2078" style="position:absolute;margin-left:52.45pt;margin-top:49.45pt;width:488.05pt;height:.1pt;z-index:-152584;mso-position-horizontal-relative:page;mso-position-vertical-relative:page" coordorigin="1049,989" coordsize="9761,2">
          <v:shape id="_x0000_s2079" style="position:absolute;left:1049;top:989;width:9761;height:2" coordorigin="1049,989" coordsize="9761,0" path="m1049,989r9761,e" filled="f">
            <v:path arrowok="t"/>
          </v:shape>
          <w10:wrap anchorx="page" anchory="page"/>
        </v:group>
      </w:pict>
    </w:r>
    <w:r>
      <w:pict>
        <v:group id="_x0000_s2076" style="position:absolute;margin-left:52.45pt;margin-top:52.45pt;width:488.05pt;height:.1pt;z-index:-152560;mso-position-horizontal-relative:page;mso-position-vertical-relative:page" coordorigin="1049,1049" coordsize="9761,2">
          <v:shape id="_x0000_s2077" style="position:absolute;left:1049;top:1049;width:9761;height:2" coordorigin="1049,1049" coordsize="9761,0" path="m1049,1049r9761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3pt;margin-top:36.75pt;width:72.2pt;height:12.15pt;z-index:-152536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1"/>
                    <w:w w:val="90"/>
                  </w:rPr>
                  <w:t>¹</w:t>
                </w:r>
                <w:r>
                  <w:rPr>
                    <w:rFonts w:ascii="Arial" w:hAnsi="Arial"/>
                    <w:spacing w:val="-2"/>
                    <w:w w:val="90"/>
                  </w:rPr>
                  <w:t>H</w:t>
                </w:r>
                <w:r>
                  <w:rPr>
                    <w:rFonts w:ascii="Arial" w:hAnsi="Arial"/>
                    <w:spacing w:val="-3"/>
                    <w:w w:val="90"/>
                  </w:rPr>
                  <w:t>kk</w:t>
                </w:r>
                <w:r>
                  <w:rPr>
                    <w:rFonts w:ascii="Arial" w:hAnsi="Arial"/>
                    <w:spacing w:val="-2"/>
                    <w:w w:val="90"/>
                  </w:rPr>
                  <w:t>x</w:t>
                </w:r>
                <w:r>
                  <w:rPr>
                    <w:rFonts w:ascii="Arial" w:hAnsi="Arial"/>
                    <w:spacing w:val="-29"/>
                    <w:w w:val="90"/>
                  </w:rPr>
                  <w:t xml:space="preserve"> </w:t>
                </w:r>
                <w:r>
                  <w:rPr>
                    <w:spacing w:val="-1"/>
                    <w:w w:val="90"/>
                  </w:rPr>
                  <w:t>II</w:t>
                </w:r>
                <w:r>
                  <w:rPr>
                    <w:rFonts w:ascii="Arial" w:hAnsi="Arial"/>
                    <w:spacing w:val="-1"/>
                    <w:w w:val="90"/>
                  </w:rPr>
                  <w:t>µ[</w:t>
                </w:r>
                <w:r>
                  <w:rPr>
                    <w:rFonts w:ascii="Arial" w:hAnsi="Arial"/>
                    <w:spacing w:val="-3"/>
                    <w:w w:val="90"/>
                  </w:rPr>
                  <w:t>k</w:t>
                </w:r>
                <w:r>
                  <w:rPr>
                    <w:rFonts w:ascii="Arial" w:hAnsi="Arial"/>
                    <w:spacing w:val="-1"/>
                    <w:w w:val="90"/>
                  </w:rPr>
                  <w:t>.</w:t>
                </w:r>
                <w:r>
                  <w:rPr>
                    <w:rFonts w:ascii="Arial" w:hAnsi="Arial"/>
                    <w:spacing w:val="-2"/>
                    <w:w w:val="90"/>
                  </w:rPr>
                  <w:t>M</w:t>
                </w:r>
                <w:r>
                  <w:rPr>
                    <w:rFonts w:ascii="Arial" w:hAnsi="Arial"/>
                    <w:spacing w:val="-28"/>
                    <w:w w:val="90"/>
                  </w:rPr>
                  <w:t xml:space="preserve"> </w:t>
                </w:r>
                <w:r>
                  <w:rPr>
                    <w:rFonts w:ascii="Arial" w:hAnsi="Arial"/>
                    <w:spacing w:val="-2"/>
                    <w:w w:val="90"/>
                  </w:rPr>
                  <w:t>3</w:t>
                </w:r>
                <w:r>
                  <w:rPr>
                    <w:rFonts w:ascii="Arial" w:hAnsi="Arial"/>
                    <w:spacing w:val="-1"/>
                    <w:w w:val="90"/>
                  </w:rPr>
                  <w:t>(</w:t>
                </w:r>
                <w:r>
                  <w:rPr>
                    <w:spacing w:val="-1"/>
                    <w:w w:val="90"/>
                  </w:rPr>
                  <w:t>i</w:t>
                </w:r>
                <w:r>
                  <w:rPr>
                    <w:rFonts w:ascii="Arial" w:hAnsi="Arial"/>
                    <w:spacing w:val="-1"/>
                    <w:w w:val="90"/>
                  </w:rPr>
                  <w:t>)º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244.4pt;margin-top:36.75pt;width:87.25pt;height:12pt;z-index:-152512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7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spacing w:val="-2"/>
                    <w:w w:val="70"/>
                  </w:rPr>
                  <w:t>Hkk</w:t>
                </w:r>
                <w:r>
                  <w:rPr>
                    <w:rFonts w:ascii="Arial"/>
                    <w:spacing w:val="-1"/>
                    <w:w w:val="70"/>
                  </w:rPr>
                  <w:t>jr</w:t>
                </w:r>
                <w:r>
                  <w:rPr>
                    <w:rFonts w:ascii="Arial"/>
                    <w:spacing w:val="-10"/>
                    <w:w w:val="70"/>
                  </w:rPr>
                  <w:t xml:space="preserve"> </w:t>
                </w:r>
                <w:r>
                  <w:rPr>
                    <w:rFonts w:ascii="Arial"/>
                    <w:w w:val="90"/>
                  </w:rPr>
                  <w:t>dk</w:t>
                </w:r>
                <w:r>
                  <w:rPr>
                    <w:rFonts w:ascii="Arial"/>
                    <w:spacing w:val="-21"/>
                    <w:w w:val="9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0"/>
                  </w:rPr>
                  <w:t>j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ti</w:t>
                </w:r>
                <w:r>
                  <w:rPr>
                    <w:rFonts w:ascii="Arial"/>
                    <w:spacing w:val="-3"/>
                    <w:w w:val="90"/>
                  </w:rPr>
                  <w:t>=k</w:t>
                </w:r>
                <w:r>
                  <w:rPr>
                    <w:rFonts w:ascii="Arial"/>
                    <w:spacing w:val="-19"/>
                    <w:w w:val="90"/>
                  </w:rPr>
                  <w:t xml:space="preserve"> </w:t>
                </w:r>
                <w:r>
                  <w:rPr>
                    <w:rFonts w:ascii="Arial"/>
                    <w:w w:val="70"/>
                  </w:rPr>
                  <w:t>%</w:t>
                </w:r>
                <w:r>
                  <w:rPr>
                    <w:rFonts w:ascii="Arial"/>
                    <w:spacing w:val="-10"/>
                    <w:w w:val="7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0"/>
                  </w:rPr>
                  <w:t>vl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/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j.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527.9pt;margin-top:37pt;width:14.1pt;height:12pt;z-index:-152488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23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group id="_x0000_s2071" style="position:absolute;margin-left:54pt;margin-top:50.5pt;width:486.5pt;height:.1pt;z-index:-152464;mso-position-horizontal-relative:page;mso-position-vertical-relative:page" coordorigin="1080,1010" coordsize="9730,2">
          <v:shape id="_x0000_s2072" style="position:absolute;left:1080;top:1010;width:9730;height:2" coordorigin="1080,1010" coordsize="9730,0" path="m1080,1010r9730,e" filled="f">
            <v:path arrowok="t"/>
          </v:shape>
          <w10:wrap anchorx="page" anchory="page"/>
        </v:group>
      </w:pict>
    </w:r>
    <w:r>
      <w:pict>
        <v:group id="_x0000_s2069" style="position:absolute;margin-left:54pt;margin-top:52.45pt;width:486.5pt;height:.1pt;z-index:-152440;mso-position-horizontal-relative:page;mso-position-vertical-relative:page" coordorigin="1080,1049" coordsize="9730,2">
          <v:shape id="_x0000_s2070" style="position:absolute;left:1080;top:1049;width:9730;height:2" coordorigin="1080,1049" coordsize="9730,0" path="m1080,1049r9730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2pt;margin-top:37.05pt;width:15.25pt;height:13.05pt;z-index:-152416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183.55pt;margin-top:37.75pt;width:208.9pt;height:12pt;z-index:-152392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5" w:lineRule="exact"/>
                  <w:ind w:left="20"/>
                </w:pPr>
                <w:r>
                  <w:rPr>
                    <w:spacing w:val="1"/>
                  </w:rPr>
                  <w:t>THE</w:t>
                </w:r>
                <w:r>
                  <w:rPr>
                    <w:spacing w:val="-7"/>
                  </w:rPr>
                  <w:t xml:space="preserve"> </w:t>
                </w:r>
                <w:r>
                  <w:t>GAZETTE</w:t>
                </w:r>
                <w:r>
                  <w:rPr>
                    <w:spacing w:val="-7"/>
                  </w:rPr>
                  <w:t xml:space="preserve"> </w:t>
                </w:r>
                <w:r>
                  <w:t>OF</w:t>
                </w:r>
                <w:r>
                  <w:rPr>
                    <w:spacing w:val="-8"/>
                  </w:rPr>
                  <w:t xml:space="preserve"> </w:t>
                </w:r>
                <w:r>
                  <w:t>INDIA</w:t>
                </w:r>
                <w:r>
                  <w:rPr>
                    <w:spacing w:val="-10"/>
                  </w:rPr>
                  <w:t xml:space="preserve"> </w:t>
                </w:r>
                <w:r>
                  <w:t>:</w:t>
                </w:r>
                <w:r>
                  <w:rPr>
                    <w:spacing w:val="-7"/>
                  </w:rPr>
                  <w:t xml:space="preserve"> </w:t>
                </w:r>
                <w:r>
                  <w:t>EXTRAORDINARY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456.45pt;margin-top:37.75pt;width:84.65pt;height:12pt;z-index:-152368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1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[P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ART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II—S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3(i)]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group id="_x0000_s2064" style="position:absolute;margin-left:52.45pt;margin-top:49.45pt;width:488.05pt;height:.1pt;z-index:-152344;mso-position-horizontal-relative:page;mso-position-vertical-relative:page" coordorigin="1049,989" coordsize="9761,2">
          <v:shape id="_x0000_s2065" style="position:absolute;left:1049;top:989;width:9761;height:2" coordorigin="1049,989" coordsize="9761,0" path="m1049,989r9761,e" filled="f">
            <v:path arrowok="t"/>
          </v:shape>
          <w10:wrap anchorx="page" anchory="page"/>
        </v:group>
      </w:pict>
    </w:r>
    <w:r>
      <w:pict>
        <v:group id="_x0000_s2062" style="position:absolute;margin-left:52.45pt;margin-top:52.45pt;width:488.05pt;height:.1pt;z-index:-152320;mso-position-horizontal-relative:page;mso-position-vertical-relative:page" coordorigin="1049,1049" coordsize="9761,2">
          <v:shape id="_x0000_s2063" style="position:absolute;left:1049;top:1049;width:9761;height:2" coordorigin="1049,1049" coordsize="9761,0" path="m1049,1049r9761,e" fill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pt;margin-top:36.75pt;width:72.2pt;height:12.15pt;z-index:-152296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1"/>
                    <w:w w:val="90"/>
                  </w:rPr>
                  <w:t>¹</w:t>
                </w:r>
                <w:r>
                  <w:rPr>
                    <w:rFonts w:ascii="Arial" w:hAnsi="Arial"/>
                    <w:spacing w:val="-2"/>
                    <w:w w:val="90"/>
                  </w:rPr>
                  <w:t>H</w:t>
                </w:r>
                <w:r>
                  <w:rPr>
                    <w:rFonts w:ascii="Arial" w:hAnsi="Arial"/>
                    <w:spacing w:val="-3"/>
                    <w:w w:val="90"/>
                  </w:rPr>
                  <w:t>kk</w:t>
                </w:r>
                <w:r>
                  <w:rPr>
                    <w:rFonts w:ascii="Arial" w:hAnsi="Arial"/>
                    <w:spacing w:val="-2"/>
                    <w:w w:val="90"/>
                  </w:rPr>
                  <w:t>x</w:t>
                </w:r>
                <w:r>
                  <w:rPr>
                    <w:rFonts w:ascii="Arial" w:hAnsi="Arial"/>
                    <w:spacing w:val="-29"/>
                    <w:w w:val="90"/>
                  </w:rPr>
                  <w:t xml:space="preserve"> </w:t>
                </w:r>
                <w:r>
                  <w:rPr>
                    <w:spacing w:val="-1"/>
                    <w:w w:val="90"/>
                  </w:rPr>
                  <w:t>II</w:t>
                </w:r>
                <w:r>
                  <w:rPr>
                    <w:rFonts w:ascii="Arial" w:hAnsi="Arial"/>
                    <w:spacing w:val="-1"/>
                    <w:w w:val="90"/>
                  </w:rPr>
                  <w:t>µ[</w:t>
                </w:r>
                <w:r>
                  <w:rPr>
                    <w:rFonts w:ascii="Arial" w:hAnsi="Arial"/>
                    <w:spacing w:val="-3"/>
                    <w:w w:val="90"/>
                  </w:rPr>
                  <w:t>k</w:t>
                </w:r>
                <w:r>
                  <w:rPr>
                    <w:rFonts w:ascii="Arial" w:hAnsi="Arial"/>
                    <w:spacing w:val="-1"/>
                    <w:w w:val="90"/>
                  </w:rPr>
                  <w:t>.</w:t>
                </w:r>
                <w:r>
                  <w:rPr>
                    <w:rFonts w:ascii="Arial" w:hAnsi="Arial"/>
                    <w:spacing w:val="-2"/>
                    <w:w w:val="90"/>
                  </w:rPr>
                  <w:t>M</w:t>
                </w:r>
                <w:r>
                  <w:rPr>
                    <w:rFonts w:ascii="Arial" w:hAnsi="Arial"/>
                    <w:spacing w:val="-28"/>
                    <w:w w:val="90"/>
                  </w:rPr>
                  <w:t xml:space="preserve"> </w:t>
                </w:r>
                <w:r>
                  <w:rPr>
                    <w:rFonts w:ascii="Arial" w:hAnsi="Arial"/>
                    <w:spacing w:val="-2"/>
                    <w:w w:val="90"/>
                  </w:rPr>
                  <w:t>3</w:t>
                </w:r>
                <w:r>
                  <w:rPr>
                    <w:rFonts w:ascii="Arial" w:hAnsi="Arial"/>
                    <w:spacing w:val="-1"/>
                    <w:w w:val="90"/>
                  </w:rPr>
                  <w:t>(</w:t>
                </w:r>
                <w:r>
                  <w:rPr>
                    <w:spacing w:val="-1"/>
                    <w:w w:val="90"/>
                  </w:rPr>
                  <w:t>i</w:t>
                </w:r>
                <w:r>
                  <w:rPr>
                    <w:rFonts w:ascii="Arial" w:hAnsi="Arial"/>
                    <w:spacing w:val="-1"/>
                    <w:w w:val="90"/>
                  </w:rPr>
                  <w:t>)º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44.4pt;margin-top:36.75pt;width:87.25pt;height:12pt;z-index:-152272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7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spacing w:val="-2"/>
                    <w:w w:val="70"/>
                  </w:rPr>
                  <w:t>Hkk</w:t>
                </w:r>
                <w:r>
                  <w:rPr>
                    <w:rFonts w:ascii="Arial"/>
                    <w:spacing w:val="-1"/>
                    <w:w w:val="70"/>
                  </w:rPr>
                  <w:t>jr</w:t>
                </w:r>
                <w:r>
                  <w:rPr>
                    <w:rFonts w:ascii="Arial"/>
                    <w:spacing w:val="-10"/>
                    <w:w w:val="70"/>
                  </w:rPr>
                  <w:t xml:space="preserve"> </w:t>
                </w:r>
                <w:r>
                  <w:rPr>
                    <w:rFonts w:ascii="Arial"/>
                    <w:w w:val="90"/>
                  </w:rPr>
                  <w:t>dk</w:t>
                </w:r>
                <w:r>
                  <w:rPr>
                    <w:rFonts w:ascii="Arial"/>
                    <w:spacing w:val="-21"/>
                    <w:w w:val="9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0"/>
                  </w:rPr>
                  <w:t>j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ti</w:t>
                </w:r>
                <w:r>
                  <w:rPr>
                    <w:rFonts w:ascii="Arial"/>
                    <w:spacing w:val="-3"/>
                    <w:w w:val="90"/>
                  </w:rPr>
                  <w:t>=k</w:t>
                </w:r>
                <w:r>
                  <w:rPr>
                    <w:rFonts w:ascii="Arial"/>
                    <w:spacing w:val="-19"/>
                    <w:w w:val="90"/>
                  </w:rPr>
                  <w:t xml:space="preserve"> </w:t>
                </w:r>
                <w:r>
                  <w:rPr>
                    <w:rFonts w:ascii="Arial"/>
                    <w:w w:val="70"/>
                  </w:rPr>
                  <w:t>%</w:t>
                </w:r>
                <w:r>
                  <w:rPr>
                    <w:rFonts w:ascii="Arial"/>
                    <w:spacing w:val="-10"/>
                    <w:w w:val="70"/>
                  </w:rPr>
                  <w:t xml:space="preserve"> </w:t>
                </w:r>
                <w:r>
                  <w:rPr>
                    <w:rFonts w:ascii="Arial"/>
                    <w:spacing w:val="-1"/>
                    <w:w w:val="90"/>
                  </w:rPr>
                  <w:t>vl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/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  <w:r>
                  <w:rPr>
                    <w:rFonts w:ascii="Arial"/>
                    <w:spacing w:val="-1"/>
                    <w:w w:val="90"/>
                  </w:rPr>
                  <w:t>j.</w:t>
                </w:r>
                <w:r>
                  <w:rPr>
                    <w:rFonts w:ascii="Arial"/>
                    <w:spacing w:val="-3"/>
                    <w:w w:val="90"/>
                  </w:rPr>
                  <w:t>k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527.9pt;margin-top:37pt;width:14.1pt;height:12pt;z-index:-152248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23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486C13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pt;margin-top:37.05pt;width:15.25pt;height:13.05pt;z-index:-152224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183.55pt;margin-top:37.75pt;width:208.9pt;height:12pt;z-index:-152200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15" w:lineRule="exact"/>
                  <w:ind w:left="20"/>
                </w:pPr>
                <w:r>
                  <w:rPr>
                    <w:spacing w:val="1"/>
                  </w:rPr>
                  <w:t>THE</w:t>
                </w:r>
                <w:r>
                  <w:rPr>
                    <w:spacing w:val="-7"/>
                  </w:rPr>
                  <w:t xml:space="preserve"> </w:t>
                </w:r>
                <w:r>
                  <w:t>GAZETTE</w:t>
                </w:r>
                <w:r>
                  <w:rPr>
                    <w:spacing w:val="-7"/>
                  </w:rPr>
                  <w:t xml:space="preserve"> </w:t>
                </w:r>
                <w:r>
                  <w:t>OF</w:t>
                </w:r>
                <w:r>
                  <w:rPr>
                    <w:spacing w:val="-8"/>
                  </w:rPr>
                  <w:t xml:space="preserve"> </w:t>
                </w:r>
                <w:r>
                  <w:t>INDIA</w:t>
                </w:r>
                <w:r>
                  <w:rPr>
                    <w:spacing w:val="-10"/>
                  </w:rPr>
                  <w:t xml:space="preserve"> </w:t>
                </w:r>
                <w:r>
                  <w:t>:</w:t>
                </w:r>
                <w:r>
                  <w:rPr>
                    <w:spacing w:val="-7"/>
                  </w:rPr>
                  <w:t xml:space="preserve"> </w:t>
                </w:r>
                <w:r>
                  <w:t>EXTRAORDINARY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456.45pt;margin-top:37.75pt;width:84.65pt;height:12pt;z-index:-152176;mso-position-horizontal-relative:page;mso-position-vertical-relative:page" filled="f" stroked="f">
          <v:textbox inset="0,0,0,0">
            <w:txbxContent>
              <w:p w:rsidR="00F926D0" w:rsidRDefault="00486C13">
                <w:pPr>
                  <w:spacing w:line="21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[P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ART</w:t>
                </w:r>
                <w:r>
                  <w:rPr>
                    <w:rFonts w:ascii="Times New Roman" w:eastAsia="Times New Roman" w:hAnsi="Times New Roman" w:cs="Times New Roman"/>
                    <w:spacing w:val="3"/>
                    <w:sz w:val="16"/>
                    <w:szCs w:val="16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II—S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16"/>
                    <w:szCs w:val="16"/>
                  </w:rPr>
                  <w:t>EC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.</w:t>
                </w:r>
                <w:r>
                  <w:rPr>
                    <w:rFonts w:ascii="Times New Roman" w:eastAsia="Times New Roman" w:hAnsi="Times New Roman" w:cs="Times New Roman"/>
                    <w:spacing w:val="-5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0"/>
                    <w:szCs w:val="20"/>
                  </w:rPr>
                  <w:t>3(i)]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D0" w:rsidRDefault="00E700E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pt;margin-top:36.75pt;width:151.7pt;height:12.15pt;z-index:-152104;mso-position-horizontal-relative:page;mso-position-vertical-relative:page" filled="f" stroked="f">
          <v:textbox inset="0,0,0,0">
            <w:txbxContent>
              <w:p w:rsidR="00F926D0" w:rsidRDefault="00E700E1">
                <w:pPr>
                  <w:pStyle w:val="BodyText"/>
                  <w:spacing w:line="218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spacing w:val="-1"/>
                    <w:w w:val="90"/>
                  </w:rPr>
                  <w:t>Cost Record Audit Rules June 2014</w:t>
                </w:r>
              </w:p>
            </w:txbxContent>
          </v:textbox>
          <w10:wrap anchorx="page" anchory="page"/>
        </v:shape>
      </w:pict>
    </w:r>
    <w:r w:rsidR="00486C13">
      <w:pict>
        <v:group id="_x0000_s2054" style="position:absolute;margin-left:52.45pt;margin-top:49.45pt;width:488.05pt;height:.1pt;z-index:-152152;mso-position-horizontal-relative:page;mso-position-vertical-relative:page" coordorigin="1049,989" coordsize="9761,2">
          <v:shape id="_x0000_s2055" style="position:absolute;left:1049;top:989;width:9761;height:2" coordorigin="1049,989" coordsize="9761,0" path="m1049,989r9761,e" filled="f">
            <v:path arrowok="t"/>
          </v:shape>
          <w10:wrap anchorx="page" anchory="page"/>
        </v:group>
      </w:pict>
    </w:r>
    <w:r w:rsidR="00486C13">
      <w:pict>
        <v:group id="_x0000_s2052" style="position:absolute;margin-left:52.45pt;margin-top:52.45pt;width:488.05pt;height:.1pt;z-index:-152128;mso-position-horizontal-relative:page;mso-position-vertical-relative:page" coordorigin="1049,1049" coordsize="9761,2">
          <v:shape id="_x0000_s2053" style="position:absolute;left:1049;top:1049;width:9761;height:2" coordorigin="1049,1049" coordsize="9761,0" path="m1049,1049r9761,e" filled="f">
            <v:path arrowok="t"/>
          </v:shape>
          <w10:wrap anchorx="page" anchory="page"/>
        </v:group>
      </w:pict>
    </w:r>
    <w:r w:rsidR="00486C13">
      <w:pict>
        <v:shape id="_x0000_s2050" type="#_x0000_t202" style="position:absolute;margin-left:244.4pt;margin-top:36.75pt;width:87.25pt;height:12pt;z-index:-152080;mso-position-horizontal-relative:page;mso-position-vertical-relative:page" filled="f" stroked="f">
          <v:textbox inset="0,0,0,0">
            <w:txbxContent>
              <w:p w:rsidR="00F926D0" w:rsidRPr="00E700E1" w:rsidRDefault="00E700E1" w:rsidP="00E700E1">
                <w:pPr>
                  <w:pStyle w:val="BodyText"/>
                  <w:spacing w:line="218" w:lineRule="exact"/>
                  <w:ind w:left="20"/>
                  <w:rPr>
                    <w:rFonts w:ascii="Arial" w:hAnsi="Arial"/>
                    <w:spacing w:val="-1"/>
                    <w:w w:val="90"/>
                  </w:rPr>
                </w:pPr>
                <w:r w:rsidRPr="00E700E1">
                  <w:rPr>
                    <w:rFonts w:ascii="Arial" w:hAnsi="Arial"/>
                    <w:spacing w:val="-1"/>
                    <w:w w:val="90"/>
                  </w:rPr>
                  <w:t>Ministry of Corporate Affairs</w:t>
                </w:r>
              </w:p>
            </w:txbxContent>
          </v:textbox>
          <w10:wrap anchorx="page" anchory="page"/>
        </v:shape>
      </w:pict>
    </w:r>
    <w:r w:rsidR="00486C13">
      <w:pict>
        <v:shape id="_x0000_s2049" type="#_x0000_t202" style="position:absolute;margin-left:527.9pt;margin-top:37pt;width:14.1pt;height:12pt;z-index:-152056;mso-position-horizontal-relative:page;mso-position-vertical-relative:page" filled="f" stroked="f">
          <v:textbox inset="0,0,0,0">
            <w:txbxContent>
              <w:p w:rsidR="00F926D0" w:rsidRDefault="00486C13">
                <w:pPr>
                  <w:pStyle w:val="BodyText"/>
                  <w:spacing w:line="223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00E1">
                  <w:rPr>
                    <w:rFonts w:ascii="Calibri"/>
                    <w:noProof/>
                  </w:rP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8D7"/>
    <w:multiLevelType w:val="hybridMultilevel"/>
    <w:tmpl w:val="457C392E"/>
    <w:lvl w:ilvl="0" w:tplc="E50A5882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DB20E30C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C7769CF0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3EE68B72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14C40DB6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7E0E3B60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288A8FEC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BF56C8B0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94225F28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1" w15:restartNumberingAfterBreak="0">
    <w:nsid w:val="09EA7FC4"/>
    <w:multiLevelType w:val="hybridMultilevel"/>
    <w:tmpl w:val="C3286EB4"/>
    <w:lvl w:ilvl="0" w:tplc="856AAB76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3C6E9EE8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BECC4D24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DF4883F0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2BDC265A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9A60CEA2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ADA4F566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D8409EEE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8200BDDE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2" w15:restartNumberingAfterBreak="0">
    <w:nsid w:val="178332C8"/>
    <w:multiLevelType w:val="hybridMultilevel"/>
    <w:tmpl w:val="D0D865D2"/>
    <w:lvl w:ilvl="0" w:tplc="A3600558">
      <w:start w:val="1"/>
      <w:numFmt w:val="decimal"/>
      <w:lvlText w:val="(%1)"/>
      <w:lvlJc w:val="left"/>
      <w:pPr>
        <w:ind w:left="374" w:hanging="214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3AFC6202">
      <w:start w:val="1"/>
      <w:numFmt w:val="bullet"/>
      <w:lvlText w:val="•"/>
      <w:lvlJc w:val="left"/>
      <w:pPr>
        <w:ind w:left="1274" w:hanging="214"/>
      </w:pPr>
      <w:rPr>
        <w:rFonts w:hint="default"/>
      </w:rPr>
    </w:lvl>
    <w:lvl w:ilvl="2" w:tplc="6570D95E">
      <w:start w:val="1"/>
      <w:numFmt w:val="bullet"/>
      <w:lvlText w:val="•"/>
      <w:lvlJc w:val="left"/>
      <w:pPr>
        <w:ind w:left="2174" w:hanging="214"/>
      </w:pPr>
      <w:rPr>
        <w:rFonts w:hint="default"/>
      </w:rPr>
    </w:lvl>
    <w:lvl w:ilvl="3" w:tplc="9FFAE422">
      <w:start w:val="1"/>
      <w:numFmt w:val="bullet"/>
      <w:lvlText w:val="•"/>
      <w:lvlJc w:val="left"/>
      <w:pPr>
        <w:ind w:left="3074" w:hanging="214"/>
      </w:pPr>
      <w:rPr>
        <w:rFonts w:hint="default"/>
      </w:rPr>
    </w:lvl>
    <w:lvl w:ilvl="4" w:tplc="A904A05E">
      <w:start w:val="1"/>
      <w:numFmt w:val="bullet"/>
      <w:lvlText w:val="•"/>
      <w:lvlJc w:val="left"/>
      <w:pPr>
        <w:ind w:left="3974" w:hanging="214"/>
      </w:pPr>
      <w:rPr>
        <w:rFonts w:hint="default"/>
      </w:rPr>
    </w:lvl>
    <w:lvl w:ilvl="5" w:tplc="CDA83722">
      <w:start w:val="1"/>
      <w:numFmt w:val="bullet"/>
      <w:lvlText w:val="•"/>
      <w:lvlJc w:val="left"/>
      <w:pPr>
        <w:ind w:left="4874" w:hanging="214"/>
      </w:pPr>
      <w:rPr>
        <w:rFonts w:hint="default"/>
      </w:rPr>
    </w:lvl>
    <w:lvl w:ilvl="6" w:tplc="94B8C87E">
      <w:start w:val="1"/>
      <w:numFmt w:val="bullet"/>
      <w:lvlText w:val="•"/>
      <w:lvlJc w:val="left"/>
      <w:pPr>
        <w:ind w:left="5774" w:hanging="214"/>
      </w:pPr>
      <w:rPr>
        <w:rFonts w:hint="default"/>
      </w:rPr>
    </w:lvl>
    <w:lvl w:ilvl="7" w:tplc="05A4C194">
      <w:start w:val="1"/>
      <w:numFmt w:val="bullet"/>
      <w:lvlText w:val="•"/>
      <w:lvlJc w:val="left"/>
      <w:pPr>
        <w:ind w:left="6674" w:hanging="214"/>
      </w:pPr>
      <w:rPr>
        <w:rFonts w:hint="default"/>
      </w:rPr>
    </w:lvl>
    <w:lvl w:ilvl="8" w:tplc="DECE2F76">
      <w:start w:val="1"/>
      <w:numFmt w:val="bullet"/>
      <w:lvlText w:val="•"/>
      <w:lvlJc w:val="left"/>
      <w:pPr>
        <w:ind w:left="7574" w:hanging="214"/>
      </w:pPr>
      <w:rPr>
        <w:rFonts w:hint="default"/>
      </w:rPr>
    </w:lvl>
  </w:abstractNum>
  <w:abstractNum w:abstractNumId="3" w15:restartNumberingAfterBreak="0">
    <w:nsid w:val="1B2E7D11"/>
    <w:multiLevelType w:val="hybridMultilevel"/>
    <w:tmpl w:val="7D941552"/>
    <w:lvl w:ilvl="0" w:tplc="506228A2">
      <w:start w:val="1"/>
      <w:numFmt w:val="decimal"/>
      <w:lvlText w:val="%1"/>
      <w:lvlJc w:val="left"/>
      <w:pPr>
        <w:ind w:left="1000" w:hanging="161"/>
        <w:jc w:val="left"/>
      </w:pPr>
      <w:rPr>
        <w:rFonts w:ascii="Times New Roman" w:eastAsia="Times New Roman" w:hAnsi="Times New Roman" w:hint="default"/>
        <w:sz w:val="16"/>
        <w:szCs w:val="16"/>
      </w:rPr>
    </w:lvl>
    <w:lvl w:ilvl="1" w:tplc="3FC48D80">
      <w:start w:val="1"/>
      <w:numFmt w:val="bullet"/>
      <w:lvlText w:val="•"/>
      <w:lvlJc w:val="left"/>
      <w:pPr>
        <w:ind w:left="1898" w:hanging="161"/>
      </w:pPr>
      <w:rPr>
        <w:rFonts w:hint="default"/>
      </w:rPr>
    </w:lvl>
    <w:lvl w:ilvl="2" w:tplc="FB0EE874">
      <w:start w:val="1"/>
      <w:numFmt w:val="bullet"/>
      <w:lvlText w:val="•"/>
      <w:lvlJc w:val="left"/>
      <w:pPr>
        <w:ind w:left="2796" w:hanging="161"/>
      </w:pPr>
      <w:rPr>
        <w:rFonts w:hint="default"/>
      </w:rPr>
    </w:lvl>
    <w:lvl w:ilvl="3" w:tplc="2C4AA248">
      <w:start w:val="1"/>
      <w:numFmt w:val="bullet"/>
      <w:lvlText w:val="•"/>
      <w:lvlJc w:val="left"/>
      <w:pPr>
        <w:ind w:left="3694" w:hanging="161"/>
      </w:pPr>
      <w:rPr>
        <w:rFonts w:hint="default"/>
      </w:rPr>
    </w:lvl>
    <w:lvl w:ilvl="4" w:tplc="4E8CDCE8">
      <w:start w:val="1"/>
      <w:numFmt w:val="bullet"/>
      <w:lvlText w:val="•"/>
      <w:lvlJc w:val="left"/>
      <w:pPr>
        <w:ind w:left="4592" w:hanging="161"/>
      </w:pPr>
      <w:rPr>
        <w:rFonts w:hint="default"/>
      </w:rPr>
    </w:lvl>
    <w:lvl w:ilvl="5" w:tplc="3BDA9E36">
      <w:start w:val="1"/>
      <w:numFmt w:val="bullet"/>
      <w:lvlText w:val="•"/>
      <w:lvlJc w:val="left"/>
      <w:pPr>
        <w:ind w:left="5490" w:hanging="161"/>
      </w:pPr>
      <w:rPr>
        <w:rFonts w:hint="default"/>
      </w:rPr>
    </w:lvl>
    <w:lvl w:ilvl="6" w:tplc="07DE4862">
      <w:start w:val="1"/>
      <w:numFmt w:val="bullet"/>
      <w:lvlText w:val="•"/>
      <w:lvlJc w:val="left"/>
      <w:pPr>
        <w:ind w:left="6388" w:hanging="161"/>
      </w:pPr>
      <w:rPr>
        <w:rFonts w:hint="default"/>
      </w:rPr>
    </w:lvl>
    <w:lvl w:ilvl="7" w:tplc="3762269A">
      <w:start w:val="1"/>
      <w:numFmt w:val="bullet"/>
      <w:lvlText w:val="•"/>
      <w:lvlJc w:val="left"/>
      <w:pPr>
        <w:ind w:left="7286" w:hanging="161"/>
      </w:pPr>
      <w:rPr>
        <w:rFonts w:hint="default"/>
      </w:rPr>
    </w:lvl>
    <w:lvl w:ilvl="8" w:tplc="50148848">
      <w:start w:val="1"/>
      <w:numFmt w:val="bullet"/>
      <w:lvlText w:val="•"/>
      <w:lvlJc w:val="left"/>
      <w:pPr>
        <w:ind w:left="8184" w:hanging="161"/>
      </w:pPr>
      <w:rPr>
        <w:rFonts w:hint="default"/>
      </w:rPr>
    </w:lvl>
  </w:abstractNum>
  <w:abstractNum w:abstractNumId="4" w15:restartNumberingAfterBreak="0">
    <w:nsid w:val="1C8F44ED"/>
    <w:multiLevelType w:val="hybridMultilevel"/>
    <w:tmpl w:val="E542A642"/>
    <w:lvl w:ilvl="0" w:tplc="A2CCE196">
      <w:start w:val="1"/>
      <w:numFmt w:val="decimal"/>
      <w:lvlText w:val="%1."/>
      <w:lvlJc w:val="left"/>
      <w:pPr>
        <w:ind w:left="140" w:hanging="252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C276D63A">
      <w:start w:val="1"/>
      <w:numFmt w:val="lowerRoman"/>
      <w:lvlText w:val="(%2)"/>
      <w:lvlJc w:val="left"/>
      <w:pPr>
        <w:ind w:left="922" w:hanging="243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27101D04">
      <w:start w:val="1"/>
      <w:numFmt w:val="bullet"/>
      <w:lvlText w:val="•"/>
      <w:lvlJc w:val="left"/>
      <w:pPr>
        <w:ind w:left="1931" w:hanging="243"/>
      </w:pPr>
      <w:rPr>
        <w:rFonts w:hint="default"/>
      </w:rPr>
    </w:lvl>
    <w:lvl w:ilvl="3" w:tplc="8AA2DBB2">
      <w:start w:val="1"/>
      <w:numFmt w:val="bullet"/>
      <w:lvlText w:val="•"/>
      <w:lvlJc w:val="left"/>
      <w:pPr>
        <w:ind w:left="2939" w:hanging="243"/>
      </w:pPr>
      <w:rPr>
        <w:rFonts w:hint="default"/>
      </w:rPr>
    </w:lvl>
    <w:lvl w:ilvl="4" w:tplc="F75ACD3C">
      <w:start w:val="1"/>
      <w:numFmt w:val="bullet"/>
      <w:lvlText w:val="•"/>
      <w:lvlJc w:val="left"/>
      <w:pPr>
        <w:ind w:left="3948" w:hanging="243"/>
      </w:pPr>
      <w:rPr>
        <w:rFonts w:hint="default"/>
      </w:rPr>
    </w:lvl>
    <w:lvl w:ilvl="5" w:tplc="23942908">
      <w:start w:val="1"/>
      <w:numFmt w:val="bullet"/>
      <w:lvlText w:val="•"/>
      <w:lvlJc w:val="left"/>
      <w:pPr>
        <w:ind w:left="4956" w:hanging="243"/>
      </w:pPr>
      <w:rPr>
        <w:rFonts w:hint="default"/>
      </w:rPr>
    </w:lvl>
    <w:lvl w:ilvl="6" w:tplc="5D4CBC08">
      <w:start w:val="1"/>
      <w:numFmt w:val="bullet"/>
      <w:lvlText w:val="•"/>
      <w:lvlJc w:val="left"/>
      <w:pPr>
        <w:ind w:left="5965" w:hanging="243"/>
      </w:pPr>
      <w:rPr>
        <w:rFonts w:hint="default"/>
      </w:rPr>
    </w:lvl>
    <w:lvl w:ilvl="7" w:tplc="07EAEA86">
      <w:start w:val="1"/>
      <w:numFmt w:val="bullet"/>
      <w:lvlText w:val="•"/>
      <w:lvlJc w:val="left"/>
      <w:pPr>
        <w:ind w:left="6974" w:hanging="243"/>
      </w:pPr>
      <w:rPr>
        <w:rFonts w:hint="default"/>
      </w:rPr>
    </w:lvl>
    <w:lvl w:ilvl="8" w:tplc="D6F63C6A">
      <w:start w:val="1"/>
      <w:numFmt w:val="bullet"/>
      <w:lvlText w:val="•"/>
      <w:lvlJc w:val="left"/>
      <w:pPr>
        <w:ind w:left="7982" w:hanging="243"/>
      </w:pPr>
      <w:rPr>
        <w:rFonts w:hint="default"/>
      </w:rPr>
    </w:lvl>
  </w:abstractNum>
  <w:abstractNum w:abstractNumId="5" w15:restartNumberingAfterBreak="0">
    <w:nsid w:val="1CBF078C"/>
    <w:multiLevelType w:val="hybridMultilevel"/>
    <w:tmpl w:val="4E1AA558"/>
    <w:lvl w:ilvl="0" w:tplc="B1D23C66">
      <w:start w:val="1"/>
      <w:numFmt w:val="upperRoman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w w:val="99"/>
        <w:sz w:val="14"/>
        <w:szCs w:val="14"/>
      </w:rPr>
    </w:lvl>
    <w:lvl w:ilvl="1" w:tplc="83D614FC">
      <w:start w:val="1"/>
      <w:numFmt w:val="bullet"/>
      <w:lvlText w:val="•"/>
      <w:lvlJc w:val="left"/>
      <w:pPr>
        <w:ind w:left="1008" w:hanging="360"/>
      </w:pPr>
      <w:rPr>
        <w:rFonts w:hint="default"/>
      </w:rPr>
    </w:lvl>
    <w:lvl w:ilvl="2" w:tplc="7AEE8F84">
      <w:start w:val="1"/>
      <w:numFmt w:val="bullet"/>
      <w:lvlText w:val="•"/>
      <w:lvlJc w:val="left"/>
      <w:pPr>
        <w:ind w:left="1195" w:hanging="360"/>
      </w:pPr>
      <w:rPr>
        <w:rFonts w:hint="default"/>
      </w:rPr>
    </w:lvl>
    <w:lvl w:ilvl="3" w:tplc="42B8FD20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4" w:tplc="5BE032F2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5" w:tplc="D92892B4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945628A8">
      <w:start w:val="1"/>
      <w:numFmt w:val="bullet"/>
      <w:lvlText w:val="•"/>
      <w:lvlJc w:val="left"/>
      <w:pPr>
        <w:ind w:left="1941" w:hanging="360"/>
      </w:pPr>
      <w:rPr>
        <w:rFonts w:hint="default"/>
      </w:rPr>
    </w:lvl>
    <w:lvl w:ilvl="7" w:tplc="14F41A42">
      <w:start w:val="1"/>
      <w:numFmt w:val="bullet"/>
      <w:lvlText w:val="•"/>
      <w:lvlJc w:val="left"/>
      <w:pPr>
        <w:ind w:left="2128" w:hanging="360"/>
      </w:pPr>
      <w:rPr>
        <w:rFonts w:hint="default"/>
      </w:rPr>
    </w:lvl>
    <w:lvl w:ilvl="8" w:tplc="A016FEFE">
      <w:start w:val="1"/>
      <w:numFmt w:val="bullet"/>
      <w:lvlText w:val="•"/>
      <w:lvlJc w:val="left"/>
      <w:pPr>
        <w:ind w:left="2315" w:hanging="360"/>
      </w:pPr>
      <w:rPr>
        <w:rFonts w:hint="default"/>
      </w:rPr>
    </w:lvl>
  </w:abstractNum>
  <w:abstractNum w:abstractNumId="6" w15:restartNumberingAfterBreak="0">
    <w:nsid w:val="1DB44223"/>
    <w:multiLevelType w:val="hybridMultilevel"/>
    <w:tmpl w:val="DD8AA6DA"/>
    <w:lvl w:ilvl="0" w:tplc="864A44C4">
      <w:start w:val="1"/>
      <w:numFmt w:val="upperLetter"/>
      <w:lvlText w:val="(%1)"/>
      <w:lvlJc w:val="left"/>
      <w:pPr>
        <w:ind w:left="860" w:hanging="327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5A6950C">
      <w:start w:val="1"/>
      <w:numFmt w:val="lowerLetter"/>
      <w:lvlText w:val="(%2)"/>
      <w:lvlJc w:val="left"/>
      <w:pPr>
        <w:ind w:left="860" w:hanging="293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6324CDAA">
      <w:start w:val="2"/>
      <w:numFmt w:val="lowerRoman"/>
      <w:lvlText w:val="(%3)"/>
      <w:lvlJc w:val="left"/>
      <w:pPr>
        <w:ind w:left="1580" w:hanging="29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 w:tplc="83E8DB20">
      <w:start w:val="1"/>
      <w:numFmt w:val="bullet"/>
      <w:lvlText w:val="•"/>
      <w:lvlJc w:val="left"/>
      <w:pPr>
        <w:ind w:left="1580" w:hanging="296"/>
      </w:pPr>
      <w:rPr>
        <w:rFonts w:hint="default"/>
      </w:rPr>
    </w:lvl>
    <w:lvl w:ilvl="4" w:tplc="00504AC8">
      <w:start w:val="1"/>
      <w:numFmt w:val="bullet"/>
      <w:lvlText w:val="•"/>
      <w:lvlJc w:val="left"/>
      <w:pPr>
        <w:ind w:left="2539" w:hanging="296"/>
      </w:pPr>
      <w:rPr>
        <w:rFonts w:hint="default"/>
      </w:rPr>
    </w:lvl>
    <w:lvl w:ilvl="5" w:tplc="45BE1F06">
      <w:start w:val="1"/>
      <w:numFmt w:val="bullet"/>
      <w:lvlText w:val="•"/>
      <w:lvlJc w:val="left"/>
      <w:pPr>
        <w:ind w:left="3779" w:hanging="296"/>
      </w:pPr>
      <w:rPr>
        <w:rFonts w:hint="default"/>
      </w:rPr>
    </w:lvl>
    <w:lvl w:ilvl="6" w:tplc="A8D812EE">
      <w:start w:val="1"/>
      <w:numFmt w:val="bullet"/>
      <w:lvlText w:val="•"/>
      <w:lvlJc w:val="left"/>
      <w:pPr>
        <w:ind w:left="5019" w:hanging="296"/>
      </w:pPr>
      <w:rPr>
        <w:rFonts w:hint="default"/>
      </w:rPr>
    </w:lvl>
    <w:lvl w:ilvl="7" w:tplc="AC06FCDC">
      <w:start w:val="1"/>
      <w:numFmt w:val="bullet"/>
      <w:lvlText w:val="•"/>
      <w:lvlJc w:val="left"/>
      <w:pPr>
        <w:ind w:left="6259" w:hanging="296"/>
      </w:pPr>
      <w:rPr>
        <w:rFonts w:hint="default"/>
      </w:rPr>
    </w:lvl>
    <w:lvl w:ilvl="8" w:tplc="48C058AA">
      <w:start w:val="1"/>
      <w:numFmt w:val="bullet"/>
      <w:lvlText w:val="•"/>
      <w:lvlJc w:val="left"/>
      <w:pPr>
        <w:ind w:left="7500" w:hanging="296"/>
      </w:pPr>
      <w:rPr>
        <w:rFonts w:hint="default"/>
      </w:rPr>
    </w:lvl>
  </w:abstractNum>
  <w:abstractNum w:abstractNumId="7" w15:restartNumberingAfterBreak="0">
    <w:nsid w:val="205B7CB0"/>
    <w:multiLevelType w:val="hybridMultilevel"/>
    <w:tmpl w:val="6A466146"/>
    <w:lvl w:ilvl="0" w:tplc="3AFAFF62">
      <w:start w:val="1"/>
      <w:numFmt w:val="decimal"/>
      <w:lvlText w:val="(%1)"/>
      <w:lvlJc w:val="left"/>
      <w:pPr>
        <w:ind w:left="139" w:hanging="72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DF2C5D2">
      <w:start w:val="1"/>
      <w:numFmt w:val="bullet"/>
      <w:lvlText w:val="•"/>
      <w:lvlJc w:val="left"/>
      <w:pPr>
        <w:ind w:left="1125" w:hanging="720"/>
      </w:pPr>
      <w:rPr>
        <w:rFonts w:hint="default"/>
      </w:rPr>
    </w:lvl>
    <w:lvl w:ilvl="2" w:tplc="B2C4A73E">
      <w:start w:val="1"/>
      <w:numFmt w:val="bullet"/>
      <w:lvlText w:val="•"/>
      <w:lvlJc w:val="left"/>
      <w:pPr>
        <w:ind w:left="2111" w:hanging="720"/>
      </w:pPr>
      <w:rPr>
        <w:rFonts w:hint="default"/>
      </w:rPr>
    </w:lvl>
    <w:lvl w:ilvl="3" w:tplc="8D80E236">
      <w:start w:val="1"/>
      <w:numFmt w:val="bullet"/>
      <w:lvlText w:val="•"/>
      <w:lvlJc w:val="left"/>
      <w:pPr>
        <w:ind w:left="3097" w:hanging="720"/>
      </w:pPr>
      <w:rPr>
        <w:rFonts w:hint="default"/>
      </w:rPr>
    </w:lvl>
    <w:lvl w:ilvl="4" w:tplc="B846D714">
      <w:start w:val="1"/>
      <w:numFmt w:val="bullet"/>
      <w:lvlText w:val="•"/>
      <w:lvlJc w:val="left"/>
      <w:pPr>
        <w:ind w:left="4083" w:hanging="720"/>
      </w:pPr>
      <w:rPr>
        <w:rFonts w:hint="default"/>
      </w:rPr>
    </w:lvl>
    <w:lvl w:ilvl="5" w:tplc="AA945C3E">
      <w:start w:val="1"/>
      <w:numFmt w:val="bullet"/>
      <w:lvlText w:val="•"/>
      <w:lvlJc w:val="left"/>
      <w:pPr>
        <w:ind w:left="5069" w:hanging="720"/>
      </w:pPr>
      <w:rPr>
        <w:rFonts w:hint="default"/>
      </w:rPr>
    </w:lvl>
    <w:lvl w:ilvl="6" w:tplc="0EF0895E">
      <w:start w:val="1"/>
      <w:numFmt w:val="bullet"/>
      <w:lvlText w:val="•"/>
      <w:lvlJc w:val="left"/>
      <w:pPr>
        <w:ind w:left="6056" w:hanging="720"/>
      </w:pPr>
      <w:rPr>
        <w:rFonts w:hint="default"/>
      </w:rPr>
    </w:lvl>
    <w:lvl w:ilvl="7" w:tplc="64DCE60E">
      <w:start w:val="1"/>
      <w:numFmt w:val="bullet"/>
      <w:lvlText w:val="•"/>
      <w:lvlJc w:val="left"/>
      <w:pPr>
        <w:ind w:left="7042" w:hanging="720"/>
      </w:pPr>
      <w:rPr>
        <w:rFonts w:hint="default"/>
      </w:rPr>
    </w:lvl>
    <w:lvl w:ilvl="8" w:tplc="34503E34">
      <w:start w:val="1"/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8" w15:restartNumberingAfterBreak="0">
    <w:nsid w:val="25BF43F6"/>
    <w:multiLevelType w:val="hybridMultilevel"/>
    <w:tmpl w:val="E362A188"/>
    <w:lvl w:ilvl="0" w:tplc="5BFAD7A4">
      <w:start w:val="1"/>
      <w:numFmt w:val="lowerRoman"/>
      <w:lvlText w:val="(%1)"/>
      <w:lvlJc w:val="left"/>
      <w:pPr>
        <w:ind w:left="438" w:hanging="377"/>
        <w:jc w:val="left"/>
      </w:pPr>
      <w:rPr>
        <w:rFonts w:ascii="Verdana" w:eastAsia="Verdana" w:hAnsi="Verdana" w:hint="default"/>
        <w:spacing w:val="-1"/>
        <w:w w:val="99"/>
        <w:sz w:val="18"/>
        <w:szCs w:val="18"/>
      </w:rPr>
    </w:lvl>
    <w:lvl w:ilvl="1" w:tplc="37D8DF02">
      <w:start w:val="1"/>
      <w:numFmt w:val="bullet"/>
      <w:lvlText w:val="•"/>
      <w:lvlJc w:val="left"/>
      <w:pPr>
        <w:ind w:left="787" w:hanging="377"/>
      </w:pPr>
      <w:rPr>
        <w:rFonts w:hint="default"/>
      </w:rPr>
    </w:lvl>
    <w:lvl w:ilvl="2" w:tplc="1436A416">
      <w:start w:val="1"/>
      <w:numFmt w:val="bullet"/>
      <w:lvlText w:val="•"/>
      <w:lvlJc w:val="left"/>
      <w:pPr>
        <w:ind w:left="1137" w:hanging="377"/>
      </w:pPr>
      <w:rPr>
        <w:rFonts w:hint="default"/>
      </w:rPr>
    </w:lvl>
    <w:lvl w:ilvl="3" w:tplc="7A96522A">
      <w:start w:val="1"/>
      <w:numFmt w:val="bullet"/>
      <w:lvlText w:val="•"/>
      <w:lvlJc w:val="left"/>
      <w:pPr>
        <w:ind w:left="1486" w:hanging="377"/>
      </w:pPr>
      <w:rPr>
        <w:rFonts w:hint="default"/>
      </w:rPr>
    </w:lvl>
    <w:lvl w:ilvl="4" w:tplc="6F6CF4E0">
      <w:start w:val="1"/>
      <w:numFmt w:val="bullet"/>
      <w:lvlText w:val="•"/>
      <w:lvlJc w:val="left"/>
      <w:pPr>
        <w:ind w:left="1836" w:hanging="377"/>
      </w:pPr>
      <w:rPr>
        <w:rFonts w:hint="default"/>
      </w:rPr>
    </w:lvl>
    <w:lvl w:ilvl="5" w:tplc="FFA62FB2">
      <w:start w:val="1"/>
      <w:numFmt w:val="bullet"/>
      <w:lvlText w:val="•"/>
      <w:lvlJc w:val="left"/>
      <w:pPr>
        <w:ind w:left="2186" w:hanging="377"/>
      </w:pPr>
      <w:rPr>
        <w:rFonts w:hint="default"/>
      </w:rPr>
    </w:lvl>
    <w:lvl w:ilvl="6" w:tplc="10A4AA0E">
      <w:start w:val="1"/>
      <w:numFmt w:val="bullet"/>
      <w:lvlText w:val="•"/>
      <w:lvlJc w:val="left"/>
      <w:pPr>
        <w:ind w:left="2535" w:hanging="377"/>
      </w:pPr>
      <w:rPr>
        <w:rFonts w:hint="default"/>
      </w:rPr>
    </w:lvl>
    <w:lvl w:ilvl="7" w:tplc="5022B592">
      <w:start w:val="1"/>
      <w:numFmt w:val="bullet"/>
      <w:lvlText w:val="•"/>
      <w:lvlJc w:val="left"/>
      <w:pPr>
        <w:ind w:left="2885" w:hanging="377"/>
      </w:pPr>
      <w:rPr>
        <w:rFonts w:hint="default"/>
      </w:rPr>
    </w:lvl>
    <w:lvl w:ilvl="8" w:tplc="295E5E44">
      <w:start w:val="1"/>
      <w:numFmt w:val="bullet"/>
      <w:lvlText w:val="•"/>
      <w:lvlJc w:val="left"/>
      <w:pPr>
        <w:ind w:left="3234" w:hanging="377"/>
      </w:pPr>
      <w:rPr>
        <w:rFonts w:hint="default"/>
      </w:rPr>
    </w:lvl>
  </w:abstractNum>
  <w:abstractNum w:abstractNumId="9" w15:restartNumberingAfterBreak="0">
    <w:nsid w:val="26454D2D"/>
    <w:multiLevelType w:val="hybridMultilevel"/>
    <w:tmpl w:val="1E5885B2"/>
    <w:lvl w:ilvl="0" w:tplc="96106D28">
      <w:start w:val="1"/>
      <w:numFmt w:val="decimal"/>
      <w:lvlText w:val="(%1)"/>
      <w:lvlJc w:val="left"/>
      <w:pPr>
        <w:ind w:left="120" w:hanging="308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BAAB892">
      <w:start w:val="1"/>
      <w:numFmt w:val="lowerLetter"/>
      <w:lvlText w:val="(%2)"/>
      <w:lvlJc w:val="left"/>
      <w:pPr>
        <w:ind w:left="1636" w:hanging="644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67D606E0">
      <w:start w:val="1"/>
      <w:numFmt w:val="bullet"/>
      <w:lvlText w:val="•"/>
      <w:lvlJc w:val="left"/>
      <w:pPr>
        <w:ind w:left="1636" w:hanging="644"/>
      </w:pPr>
      <w:rPr>
        <w:rFonts w:hint="default"/>
      </w:rPr>
    </w:lvl>
    <w:lvl w:ilvl="3" w:tplc="FAE84410">
      <w:start w:val="1"/>
      <w:numFmt w:val="bullet"/>
      <w:lvlText w:val="•"/>
      <w:lvlJc w:val="left"/>
      <w:pPr>
        <w:ind w:left="2679" w:hanging="644"/>
      </w:pPr>
      <w:rPr>
        <w:rFonts w:hint="default"/>
      </w:rPr>
    </w:lvl>
    <w:lvl w:ilvl="4" w:tplc="6B0E8300">
      <w:start w:val="1"/>
      <w:numFmt w:val="bullet"/>
      <w:lvlText w:val="•"/>
      <w:lvlJc w:val="left"/>
      <w:pPr>
        <w:ind w:left="3722" w:hanging="644"/>
      </w:pPr>
      <w:rPr>
        <w:rFonts w:hint="default"/>
      </w:rPr>
    </w:lvl>
    <w:lvl w:ilvl="5" w:tplc="2146D238">
      <w:start w:val="1"/>
      <w:numFmt w:val="bullet"/>
      <w:lvlText w:val="•"/>
      <w:lvlJc w:val="left"/>
      <w:pPr>
        <w:ind w:left="4765" w:hanging="644"/>
      </w:pPr>
      <w:rPr>
        <w:rFonts w:hint="default"/>
      </w:rPr>
    </w:lvl>
    <w:lvl w:ilvl="6" w:tplc="42EA83EA">
      <w:start w:val="1"/>
      <w:numFmt w:val="bullet"/>
      <w:lvlText w:val="•"/>
      <w:lvlJc w:val="left"/>
      <w:pPr>
        <w:ind w:left="5808" w:hanging="644"/>
      </w:pPr>
      <w:rPr>
        <w:rFonts w:hint="default"/>
      </w:rPr>
    </w:lvl>
    <w:lvl w:ilvl="7" w:tplc="4790D8E4">
      <w:start w:val="1"/>
      <w:numFmt w:val="bullet"/>
      <w:lvlText w:val="•"/>
      <w:lvlJc w:val="left"/>
      <w:pPr>
        <w:ind w:left="6851" w:hanging="644"/>
      </w:pPr>
      <w:rPr>
        <w:rFonts w:hint="default"/>
      </w:rPr>
    </w:lvl>
    <w:lvl w:ilvl="8" w:tplc="41446154">
      <w:start w:val="1"/>
      <w:numFmt w:val="bullet"/>
      <w:lvlText w:val="•"/>
      <w:lvlJc w:val="left"/>
      <w:pPr>
        <w:ind w:left="7894" w:hanging="644"/>
      </w:pPr>
      <w:rPr>
        <w:rFonts w:hint="default"/>
      </w:rPr>
    </w:lvl>
  </w:abstractNum>
  <w:abstractNum w:abstractNumId="10" w15:restartNumberingAfterBreak="0">
    <w:nsid w:val="28630B03"/>
    <w:multiLevelType w:val="hybridMultilevel"/>
    <w:tmpl w:val="4752895A"/>
    <w:lvl w:ilvl="0" w:tplc="B8984460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7038A452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6A48CAB2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9F10ADC6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F73EBD02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8860367C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A41C4E5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1D46614A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F2D4374E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11" w15:restartNumberingAfterBreak="0">
    <w:nsid w:val="29E97834"/>
    <w:multiLevelType w:val="hybridMultilevel"/>
    <w:tmpl w:val="666EE470"/>
    <w:lvl w:ilvl="0" w:tplc="22FCA614">
      <w:start w:val="1"/>
      <w:numFmt w:val="lowerRoman"/>
      <w:lvlText w:val="(%1)"/>
      <w:lvlJc w:val="left"/>
      <w:pPr>
        <w:ind w:left="1820" w:hanging="257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9AABC60">
      <w:start w:val="2"/>
      <w:numFmt w:val="lowerRoman"/>
      <w:lvlText w:val="(%2)"/>
      <w:lvlJc w:val="left"/>
      <w:pPr>
        <w:ind w:left="2539" w:hanging="447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22FCA184">
      <w:start w:val="1"/>
      <w:numFmt w:val="bullet"/>
      <w:lvlText w:val="•"/>
      <w:lvlJc w:val="left"/>
      <w:pPr>
        <w:ind w:left="3368" w:hanging="447"/>
      </w:pPr>
      <w:rPr>
        <w:rFonts w:hint="default"/>
      </w:rPr>
    </w:lvl>
    <w:lvl w:ilvl="3" w:tplc="BF0CAF54">
      <w:start w:val="1"/>
      <w:numFmt w:val="bullet"/>
      <w:lvlText w:val="•"/>
      <w:lvlJc w:val="left"/>
      <w:pPr>
        <w:ind w:left="4197" w:hanging="447"/>
      </w:pPr>
      <w:rPr>
        <w:rFonts w:hint="default"/>
      </w:rPr>
    </w:lvl>
    <w:lvl w:ilvl="4" w:tplc="DB6C4DDE">
      <w:start w:val="1"/>
      <w:numFmt w:val="bullet"/>
      <w:lvlText w:val="•"/>
      <w:lvlJc w:val="left"/>
      <w:pPr>
        <w:ind w:left="5026" w:hanging="447"/>
      </w:pPr>
      <w:rPr>
        <w:rFonts w:hint="default"/>
      </w:rPr>
    </w:lvl>
    <w:lvl w:ilvl="5" w:tplc="9A2E6A2C">
      <w:start w:val="1"/>
      <w:numFmt w:val="bullet"/>
      <w:lvlText w:val="•"/>
      <w:lvlJc w:val="left"/>
      <w:pPr>
        <w:ind w:left="5855" w:hanging="447"/>
      </w:pPr>
      <w:rPr>
        <w:rFonts w:hint="default"/>
      </w:rPr>
    </w:lvl>
    <w:lvl w:ilvl="6" w:tplc="90A8E452">
      <w:start w:val="1"/>
      <w:numFmt w:val="bullet"/>
      <w:lvlText w:val="•"/>
      <w:lvlJc w:val="left"/>
      <w:pPr>
        <w:ind w:left="6684" w:hanging="447"/>
      </w:pPr>
      <w:rPr>
        <w:rFonts w:hint="default"/>
      </w:rPr>
    </w:lvl>
    <w:lvl w:ilvl="7" w:tplc="BFACBB62">
      <w:start w:val="1"/>
      <w:numFmt w:val="bullet"/>
      <w:lvlText w:val="•"/>
      <w:lvlJc w:val="left"/>
      <w:pPr>
        <w:ind w:left="7513" w:hanging="447"/>
      </w:pPr>
      <w:rPr>
        <w:rFonts w:hint="default"/>
      </w:rPr>
    </w:lvl>
    <w:lvl w:ilvl="8" w:tplc="5866AD42">
      <w:start w:val="1"/>
      <w:numFmt w:val="bullet"/>
      <w:lvlText w:val="•"/>
      <w:lvlJc w:val="left"/>
      <w:pPr>
        <w:ind w:left="8342" w:hanging="447"/>
      </w:pPr>
      <w:rPr>
        <w:rFonts w:hint="default"/>
      </w:rPr>
    </w:lvl>
  </w:abstractNum>
  <w:abstractNum w:abstractNumId="12" w15:restartNumberingAfterBreak="0">
    <w:nsid w:val="2D3D3CE9"/>
    <w:multiLevelType w:val="hybridMultilevel"/>
    <w:tmpl w:val="F3F009E0"/>
    <w:lvl w:ilvl="0" w:tplc="1E98F28C">
      <w:start w:val="1"/>
      <w:numFmt w:val="lowerLetter"/>
      <w:lvlText w:val="(%1)"/>
      <w:lvlJc w:val="left"/>
      <w:pPr>
        <w:ind w:left="434" w:hanging="269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76087E92">
      <w:start w:val="2"/>
      <w:numFmt w:val="lowerLetter"/>
      <w:lvlText w:val="(%2)"/>
      <w:lvlJc w:val="left"/>
      <w:pPr>
        <w:ind w:left="657" w:hanging="298"/>
        <w:jc w:val="right"/>
      </w:pPr>
      <w:rPr>
        <w:rFonts w:ascii="Calibri" w:eastAsia="Calibri" w:hAnsi="Calibri" w:hint="default"/>
        <w:sz w:val="22"/>
        <w:szCs w:val="22"/>
      </w:rPr>
    </w:lvl>
    <w:lvl w:ilvl="2" w:tplc="11C06DF2">
      <w:start w:val="1"/>
      <w:numFmt w:val="lowerRoman"/>
      <w:lvlText w:val="(%3)"/>
      <w:lvlJc w:val="left"/>
      <w:pPr>
        <w:ind w:left="1671" w:hanging="629"/>
        <w:jc w:val="left"/>
      </w:pPr>
      <w:rPr>
        <w:rFonts w:ascii="Calibri" w:eastAsia="Calibri" w:hAnsi="Calibri" w:hint="default"/>
        <w:sz w:val="22"/>
        <w:szCs w:val="22"/>
      </w:rPr>
    </w:lvl>
    <w:lvl w:ilvl="3" w:tplc="3F98FF92">
      <w:start w:val="1"/>
      <w:numFmt w:val="bullet"/>
      <w:lvlText w:val="•"/>
      <w:lvlJc w:val="left"/>
      <w:pPr>
        <w:ind w:left="969" w:hanging="629"/>
      </w:pPr>
      <w:rPr>
        <w:rFonts w:hint="default"/>
      </w:rPr>
    </w:lvl>
    <w:lvl w:ilvl="4" w:tplc="2DA4386A">
      <w:start w:val="1"/>
      <w:numFmt w:val="bullet"/>
      <w:lvlText w:val="•"/>
      <w:lvlJc w:val="left"/>
      <w:pPr>
        <w:ind w:left="1211" w:hanging="629"/>
      </w:pPr>
      <w:rPr>
        <w:rFonts w:hint="default"/>
      </w:rPr>
    </w:lvl>
    <w:lvl w:ilvl="5" w:tplc="B46E7F06">
      <w:start w:val="1"/>
      <w:numFmt w:val="bullet"/>
      <w:lvlText w:val="•"/>
      <w:lvlJc w:val="left"/>
      <w:pPr>
        <w:ind w:left="1534" w:hanging="629"/>
      </w:pPr>
      <w:rPr>
        <w:rFonts w:hint="default"/>
      </w:rPr>
    </w:lvl>
    <w:lvl w:ilvl="6" w:tplc="6682F794">
      <w:start w:val="1"/>
      <w:numFmt w:val="bullet"/>
      <w:lvlText w:val="•"/>
      <w:lvlJc w:val="left"/>
      <w:pPr>
        <w:ind w:left="1540" w:hanging="629"/>
      </w:pPr>
      <w:rPr>
        <w:rFonts w:hint="default"/>
      </w:rPr>
    </w:lvl>
    <w:lvl w:ilvl="7" w:tplc="91EEF5BE">
      <w:start w:val="1"/>
      <w:numFmt w:val="bullet"/>
      <w:lvlText w:val="•"/>
      <w:lvlJc w:val="left"/>
      <w:pPr>
        <w:ind w:left="1671" w:hanging="629"/>
      </w:pPr>
      <w:rPr>
        <w:rFonts w:hint="default"/>
      </w:rPr>
    </w:lvl>
    <w:lvl w:ilvl="8" w:tplc="44A03A82">
      <w:start w:val="1"/>
      <w:numFmt w:val="bullet"/>
      <w:lvlText w:val="•"/>
      <w:lvlJc w:val="left"/>
      <w:pPr>
        <w:ind w:left="2655" w:hanging="629"/>
      </w:pPr>
      <w:rPr>
        <w:rFonts w:hint="default"/>
      </w:rPr>
    </w:lvl>
  </w:abstractNum>
  <w:abstractNum w:abstractNumId="13" w15:restartNumberingAfterBreak="0">
    <w:nsid w:val="2D7E74DE"/>
    <w:multiLevelType w:val="hybridMultilevel"/>
    <w:tmpl w:val="85429E9C"/>
    <w:lvl w:ilvl="0" w:tplc="567A03C0">
      <w:start w:val="23"/>
      <w:numFmt w:val="decimal"/>
      <w:lvlText w:val="%1."/>
      <w:lvlJc w:val="left"/>
      <w:pPr>
        <w:ind w:left="1696" w:hanging="768"/>
        <w:jc w:val="left"/>
      </w:pPr>
      <w:rPr>
        <w:rFonts w:ascii="Calibri" w:eastAsia="Calibri" w:hAnsi="Calibri" w:hint="default"/>
        <w:sz w:val="16"/>
        <w:szCs w:val="16"/>
      </w:rPr>
    </w:lvl>
    <w:lvl w:ilvl="1" w:tplc="4CC6B576">
      <w:start w:val="1"/>
      <w:numFmt w:val="bullet"/>
      <w:lvlText w:val="•"/>
      <w:lvlJc w:val="left"/>
      <w:pPr>
        <w:ind w:left="2544" w:hanging="768"/>
      </w:pPr>
      <w:rPr>
        <w:rFonts w:hint="default"/>
      </w:rPr>
    </w:lvl>
    <w:lvl w:ilvl="2" w:tplc="02EC5B40">
      <w:start w:val="1"/>
      <w:numFmt w:val="bullet"/>
      <w:lvlText w:val="•"/>
      <w:lvlJc w:val="left"/>
      <w:pPr>
        <w:ind w:left="3392" w:hanging="768"/>
      </w:pPr>
      <w:rPr>
        <w:rFonts w:hint="default"/>
      </w:rPr>
    </w:lvl>
    <w:lvl w:ilvl="3" w:tplc="36048F10">
      <w:start w:val="1"/>
      <w:numFmt w:val="bullet"/>
      <w:lvlText w:val="•"/>
      <w:lvlJc w:val="left"/>
      <w:pPr>
        <w:ind w:left="4241" w:hanging="768"/>
      </w:pPr>
      <w:rPr>
        <w:rFonts w:hint="default"/>
      </w:rPr>
    </w:lvl>
    <w:lvl w:ilvl="4" w:tplc="E79262F4">
      <w:start w:val="1"/>
      <w:numFmt w:val="bullet"/>
      <w:lvlText w:val="•"/>
      <w:lvlJc w:val="left"/>
      <w:pPr>
        <w:ind w:left="5089" w:hanging="768"/>
      </w:pPr>
      <w:rPr>
        <w:rFonts w:hint="default"/>
      </w:rPr>
    </w:lvl>
    <w:lvl w:ilvl="5" w:tplc="B92C604E">
      <w:start w:val="1"/>
      <w:numFmt w:val="bullet"/>
      <w:lvlText w:val="•"/>
      <w:lvlJc w:val="left"/>
      <w:pPr>
        <w:ind w:left="5938" w:hanging="768"/>
      </w:pPr>
      <w:rPr>
        <w:rFonts w:hint="default"/>
      </w:rPr>
    </w:lvl>
    <w:lvl w:ilvl="6" w:tplc="11381296">
      <w:start w:val="1"/>
      <w:numFmt w:val="bullet"/>
      <w:lvlText w:val="•"/>
      <w:lvlJc w:val="left"/>
      <w:pPr>
        <w:ind w:left="6786" w:hanging="768"/>
      </w:pPr>
      <w:rPr>
        <w:rFonts w:hint="default"/>
      </w:rPr>
    </w:lvl>
    <w:lvl w:ilvl="7" w:tplc="5CC2E252">
      <w:start w:val="1"/>
      <w:numFmt w:val="bullet"/>
      <w:lvlText w:val="•"/>
      <w:lvlJc w:val="left"/>
      <w:pPr>
        <w:ind w:left="7634" w:hanging="768"/>
      </w:pPr>
      <w:rPr>
        <w:rFonts w:hint="default"/>
      </w:rPr>
    </w:lvl>
    <w:lvl w:ilvl="8" w:tplc="FE189D74">
      <w:start w:val="1"/>
      <w:numFmt w:val="bullet"/>
      <w:lvlText w:val="•"/>
      <w:lvlJc w:val="left"/>
      <w:pPr>
        <w:ind w:left="8483" w:hanging="768"/>
      </w:pPr>
      <w:rPr>
        <w:rFonts w:hint="default"/>
      </w:rPr>
    </w:lvl>
  </w:abstractNum>
  <w:abstractNum w:abstractNumId="14" w15:restartNumberingAfterBreak="0">
    <w:nsid w:val="2FEB07E5"/>
    <w:multiLevelType w:val="hybridMultilevel"/>
    <w:tmpl w:val="09CE60CE"/>
    <w:lvl w:ilvl="0" w:tplc="56F45212">
      <w:start w:val="1"/>
      <w:numFmt w:val="lowerLetter"/>
      <w:lvlText w:val="(%1)"/>
      <w:lvlJc w:val="left"/>
      <w:pPr>
        <w:ind w:left="2031" w:hanging="687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F886E086">
      <w:start w:val="2"/>
      <w:numFmt w:val="lowerRoman"/>
      <w:lvlText w:val="(%2)"/>
      <w:lvlJc w:val="left"/>
      <w:pPr>
        <w:ind w:left="2031" w:hanging="370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EE5E3158">
      <w:start w:val="1"/>
      <w:numFmt w:val="bullet"/>
      <w:lvlText w:val="•"/>
      <w:lvlJc w:val="left"/>
      <w:pPr>
        <w:ind w:left="2916" w:hanging="370"/>
      </w:pPr>
      <w:rPr>
        <w:rFonts w:hint="default"/>
      </w:rPr>
    </w:lvl>
    <w:lvl w:ilvl="3" w:tplc="48705EB8">
      <w:start w:val="1"/>
      <w:numFmt w:val="bullet"/>
      <w:lvlText w:val="•"/>
      <w:lvlJc w:val="left"/>
      <w:pPr>
        <w:ind w:left="3802" w:hanging="370"/>
      </w:pPr>
      <w:rPr>
        <w:rFonts w:hint="default"/>
      </w:rPr>
    </w:lvl>
    <w:lvl w:ilvl="4" w:tplc="15E09F10">
      <w:start w:val="1"/>
      <w:numFmt w:val="bullet"/>
      <w:lvlText w:val="•"/>
      <w:lvlJc w:val="left"/>
      <w:pPr>
        <w:ind w:left="4687" w:hanging="370"/>
      </w:pPr>
      <w:rPr>
        <w:rFonts w:hint="default"/>
      </w:rPr>
    </w:lvl>
    <w:lvl w:ilvl="5" w:tplc="BED20506">
      <w:start w:val="1"/>
      <w:numFmt w:val="bullet"/>
      <w:lvlText w:val="•"/>
      <w:lvlJc w:val="left"/>
      <w:pPr>
        <w:ind w:left="5572" w:hanging="370"/>
      </w:pPr>
      <w:rPr>
        <w:rFonts w:hint="default"/>
      </w:rPr>
    </w:lvl>
    <w:lvl w:ilvl="6" w:tplc="25520280">
      <w:start w:val="1"/>
      <w:numFmt w:val="bullet"/>
      <w:lvlText w:val="•"/>
      <w:lvlJc w:val="left"/>
      <w:pPr>
        <w:ind w:left="6458" w:hanging="370"/>
      </w:pPr>
      <w:rPr>
        <w:rFonts w:hint="default"/>
      </w:rPr>
    </w:lvl>
    <w:lvl w:ilvl="7" w:tplc="50A417B6">
      <w:start w:val="1"/>
      <w:numFmt w:val="bullet"/>
      <w:lvlText w:val="•"/>
      <w:lvlJc w:val="left"/>
      <w:pPr>
        <w:ind w:left="7343" w:hanging="370"/>
      </w:pPr>
      <w:rPr>
        <w:rFonts w:hint="default"/>
      </w:rPr>
    </w:lvl>
    <w:lvl w:ilvl="8" w:tplc="04AA5C10">
      <w:start w:val="1"/>
      <w:numFmt w:val="bullet"/>
      <w:lvlText w:val="•"/>
      <w:lvlJc w:val="left"/>
      <w:pPr>
        <w:ind w:left="8229" w:hanging="370"/>
      </w:pPr>
      <w:rPr>
        <w:rFonts w:hint="default"/>
      </w:rPr>
    </w:lvl>
  </w:abstractNum>
  <w:abstractNum w:abstractNumId="15" w15:restartNumberingAfterBreak="0">
    <w:nsid w:val="303C2CB7"/>
    <w:multiLevelType w:val="hybridMultilevel"/>
    <w:tmpl w:val="43D0CE50"/>
    <w:lvl w:ilvl="0" w:tplc="58A8A548">
      <w:start w:val="19"/>
      <w:numFmt w:val="decimal"/>
      <w:lvlText w:val="%1."/>
      <w:lvlJc w:val="left"/>
      <w:pPr>
        <w:ind w:left="975" w:hanging="276"/>
        <w:jc w:val="left"/>
      </w:pPr>
      <w:rPr>
        <w:rFonts w:ascii="Calibri" w:eastAsia="Calibri" w:hAnsi="Calibri" w:hint="default"/>
        <w:sz w:val="16"/>
        <w:szCs w:val="16"/>
      </w:rPr>
    </w:lvl>
    <w:lvl w:ilvl="1" w:tplc="398E8DF8">
      <w:start w:val="1"/>
      <w:numFmt w:val="bullet"/>
      <w:lvlText w:val="•"/>
      <w:lvlJc w:val="left"/>
      <w:pPr>
        <w:ind w:left="1896" w:hanging="276"/>
      </w:pPr>
      <w:rPr>
        <w:rFonts w:hint="default"/>
      </w:rPr>
    </w:lvl>
    <w:lvl w:ilvl="2" w:tplc="E1F8A8EC">
      <w:start w:val="1"/>
      <w:numFmt w:val="bullet"/>
      <w:lvlText w:val="•"/>
      <w:lvlJc w:val="left"/>
      <w:pPr>
        <w:ind w:left="2816" w:hanging="276"/>
      </w:pPr>
      <w:rPr>
        <w:rFonts w:hint="default"/>
      </w:rPr>
    </w:lvl>
    <w:lvl w:ilvl="3" w:tplc="015A11FC">
      <w:start w:val="1"/>
      <w:numFmt w:val="bullet"/>
      <w:lvlText w:val="•"/>
      <w:lvlJc w:val="left"/>
      <w:pPr>
        <w:ind w:left="3737" w:hanging="276"/>
      </w:pPr>
      <w:rPr>
        <w:rFonts w:hint="default"/>
      </w:rPr>
    </w:lvl>
    <w:lvl w:ilvl="4" w:tplc="71DC9C3C">
      <w:start w:val="1"/>
      <w:numFmt w:val="bullet"/>
      <w:lvlText w:val="•"/>
      <w:lvlJc w:val="left"/>
      <w:pPr>
        <w:ind w:left="4657" w:hanging="276"/>
      </w:pPr>
      <w:rPr>
        <w:rFonts w:hint="default"/>
      </w:rPr>
    </w:lvl>
    <w:lvl w:ilvl="5" w:tplc="31865D26">
      <w:start w:val="1"/>
      <w:numFmt w:val="bullet"/>
      <w:lvlText w:val="•"/>
      <w:lvlJc w:val="left"/>
      <w:pPr>
        <w:ind w:left="5578" w:hanging="276"/>
      </w:pPr>
      <w:rPr>
        <w:rFonts w:hint="default"/>
      </w:rPr>
    </w:lvl>
    <w:lvl w:ilvl="6" w:tplc="FBF4473A">
      <w:start w:val="1"/>
      <w:numFmt w:val="bullet"/>
      <w:lvlText w:val="•"/>
      <w:lvlJc w:val="left"/>
      <w:pPr>
        <w:ind w:left="6498" w:hanging="276"/>
      </w:pPr>
      <w:rPr>
        <w:rFonts w:hint="default"/>
      </w:rPr>
    </w:lvl>
    <w:lvl w:ilvl="7" w:tplc="EB3AA21C">
      <w:start w:val="1"/>
      <w:numFmt w:val="bullet"/>
      <w:lvlText w:val="•"/>
      <w:lvlJc w:val="left"/>
      <w:pPr>
        <w:ind w:left="7418" w:hanging="276"/>
      </w:pPr>
      <w:rPr>
        <w:rFonts w:hint="default"/>
      </w:rPr>
    </w:lvl>
    <w:lvl w:ilvl="8" w:tplc="96B8ACA8">
      <w:start w:val="1"/>
      <w:numFmt w:val="bullet"/>
      <w:lvlText w:val="•"/>
      <w:lvlJc w:val="left"/>
      <w:pPr>
        <w:ind w:left="8339" w:hanging="276"/>
      </w:pPr>
      <w:rPr>
        <w:rFonts w:hint="default"/>
      </w:rPr>
    </w:lvl>
  </w:abstractNum>
  <w:abstractNum w:abstractNumId="16" w15:restartNumberingAfterBreak="0">
    <w:nsid w:val="30AD0AEA"/>
    <w:multiLevelType w:val="hybridMultilevel"/>
    <w:tmpl w:val="ACBA0BF4"/>
    <w:lvl w:ilvl="0" w:tplc="EDB4C9C4">
      <w:start w:val="2"/>
      <w:numFmt w:val="lowerLetter"/>
      <w:lvlText w:val="(%1)"/>
      <w:lvlJc w:val="left"/>
      <w:pPr>
        <w:ind w:left="980" w:hanging="269"/>
        <w:jc w:val="left"/>
      </w:pPr>
      <w:rPr>
        <w:rFonts w:ascii="Times New Roman" w:eastAsia="Times New Roman" w:hAnsi="Times New Roman" w:hint="default"/>
        <w:spacing w:val="-1"/>
        <w:sz w:val="16"/>
        <w:szCs w:val="16"/>
      </w:rPr>
    </w:lvl>
    <w:lvl w:ilvl="1" w:tplc="EFBCB3BA">
      <w:start w:val="1"/>
      <w:numFmt w:val="bullet"/>
      <w:lvlText w:val="•"/>
      <w:lvlJc w:val="left"/>
      <w:pPr>
        <w:ind w:left="1900" w:hanging="269"/>
      </w:pPr>
      <w:rPr>
        <w:rFonts w:hint="default"/>
      </w:rPr>
    </w:lvl>
    <w:lvl w:ilvl="2" w:tplc="90AED57E">
      <w:start w:val="1"/>
      <w:numFmt w:val="bullet"/>
      <w:lvlText w:val="•"/>
      <w:lvlJc w:val="left"/>
      <w:pPr>
        <w:ind w:left="2820" w:hanging="269"/>
      </w:pPr>
      <w:rPr>
        <w:rFonts w:hint="default"/>
      </w:rPr>
    </w:lvl>
    <w:lvl w:ilvl="3" w:tplc="C21AF554">
      <w:start w:val="1"/>
      <w:numFmt w:val="bullet"/>
      <w:lvlText w:val="•"/>
      <w:lvlJc w:val="left"/>
      <w:pPr>
        <w:ind w:left="3740" w:hanging="269"/>
      </w:pPr>
      <w:rPr>
        <w:rFonts w:hint="default"/>
      </w:rPr>
    </w:lvl>
    <w:lvl w:ilvl="4" w:tplc="3D2AE5E2">
      <w:start w:val="1"/>
      <w:numFmt w:val="bullet"/>
      <w:lvlText w:val="•"/>
      <w:lvlJc w:val="left"/>
      <w:pPr>
        <w:ind w:left="4660" w:hanging="269"/>
      </w:pPr>
      <w:rPr>
        <w:rFonts w:hint="default"/>
      </w:rPr>
    </w:lvl>
    <w:lvl w:ilvl="5" w:tplc="92E877F4">
      <w:start w:val="1"/>
      <w:numFmt w:val="bullet"/>
      <w:lvlText w:val="•"/>
      <w:lvlJc w:val="left"/>
      <w:pPr>
        <w:ind w:left="5580" w:hanging="269"/>
      </w:pPr>
      <w:rPr>
        <w:rFonts w:hint="default"/>
      </w:rPr>
    </w:lvl>
    <w:lvl w:ilvl="6" w:tplc="45F41F10">
      <w:start w:val="1"/>
      <w:numFmt w:val="bullet"/>
      <w:lvlText w:val="•"/>
      <w:lvlJc w:val="left"/>
      <w:pPr>
        <w:ind w:left="6500" w:hanging="269"/>
      </w:pPr>
      <w:rPr>
        <w:rFonts w:hint="default"/>
      </w:rPr>
    </w:lvl>
    <w:lvl w:ilvl="7" w:tplc="02D87094">
      <w:start w:val="1"/>
      <w:numFmt w:val="bullet"/>
      <w:lvlText w:val="•"/>
      <w:lvlJc w:val="left"/>
      <w:pPr>
        <w:ind w:left="7420" w:hanging="269"/>
      </w:pPr>
      <w:rPr>
        <w:rFonts w:hint="default"/>
      </w:rPr>
    </w:lvl>
    <w:lvl w:ilvl="8" w:tplc="56A2FC68">
      <w:start w:val="1"/>
      <w:numFmt w:val="bullet"/>
      <w:lvlText w:val="•"/>
      <w:lvlJc w:val="left"/>
      <w:pPr>
        <w:ind w:left="8340" w:hanging="269"/>
      </w:pPr>
      <w:rPr>
        <w:rFonts w:hint="default"/>
      </w:rPr>
    </w:lvl>
  </w:abstractNum>
  <w:abstractNum w:abstractNumId="17" w15:restartNumberingAfterBreak="0">
    <w:nsid w:val="31EB4479"/>
    <w:multiLevelType w:val="hybridMultilevel"/>
    <w:tmpl w:val="1C62539E"/>
    <w:lvl w:ilvl="0" w:tplc="54D61FB4">
      <w:start w:val="6"/>
      <w:numFmt w:val="decimal"/>
      <w:lvlText w:val="%1."/>
      <w:lvlJc w:val="left"/>
      <w:pPr>
        <w:ind w:left="367" w:hanging="200"/>
        <w:jc w:val="left"/>
      </w:pPr>
      <w:rPr>
        <w:rFonts w:ascii="Calibri" w:eastAsia="Calibri" w:hAnsi="Calibri" w:hint="default"/>
        <w:spacing w:val="-12"/>
        <w:sz w:val="22"/>
        <w:szCs w:val="22"/>
      </w:rPr>
    </w:lvl>
    <w:lvl w:ilvl="1" w:tplc="8FB6CEDC">
      <w:start w:val="1"/>
      <w:numFmt w:val="bullet"/>
      <w:lvlText w:val="•"/>
      <w:lvlJc w:val="left"/>
      <w:pPr>
        <w:ind w:left="1328" w:hanging="200"/>
      </w:pPr>
      <w:rPr>
        <w:rFonts w:hint="default"/>
      </w:rPr>
    </w:lvl>
    <w:lvl w:ilvl="2" w:tplc="763C7464">
      <w:start w:val="1"/>
      <w:numFmt w:val="bullet"/>
      <w:lvlText w:val="•"/>
      <w:lvlJc w:val="left"/>
      <w:pPr>
        <w:ind w:left="2289" w:hanging="200"/>
      </w:pPr>
      <w:rPr>
        <w:rFonts w:hint="default"/>
      </w:rPr>
    </w:lvl>
    <w:lvl w:ilvl="3" w:tplc="A8A40C68">
      <w:start w:val="1"/>
      <w:numFmt w:val="bullet"/>
      <w:lvlText w:val="•"/>
      <w:lvlJc w:val="left"/>
      <w:pPr>
        <w:ind w:left="3251" w:hanging="200"/>
      </w:pPr>
      <w:rPr>
        <w:rFonts w:hint="default"/>
      </w:rPr>
    </w:lvl>
    <w:lvl w:ilvl="4" w:tplc="460823F0">
      <w:start w:val="1"/>
      <w:numFmt w:val="bullet"/>
      <w:lvlText w:val="•"/>
      <w:lvlJc w:val="left"/>
      <w:pPr>
        <w:ind w:left="4212" w:hanging="200"/>
      </w:pPr>
      <w:rPr>
        <w:rFonts w:hint="default"/>
      </w:rPr>
    </w:lvl>
    <w:lvl w:ilvl="5" w:tplc="1F14A1C0">
      <w:start w:val="1"/>
      <w:numFmt w:val="bullet"/>
      <w:lvlText w:val="•"/>
      <w:lvlJc w:val="left"/>
      <w:pPr>
        <w:ind w:left="5173" w:hanging="200"/>
      </w:pPr>
      <w:rPr>
        <w:rFonts w:hint="default"/>
      </w:rPr>
    </w:lvl>
    <w:lvl w:ilvl="6" w:tplc="B7888416">
      <w:start w:val="1"/>
      <w:numFmt w:val="bullet"/>
      <w:lvlText w:val="•"/>
      <w:lvlJc w:val="left"/>
      <w:pPr>
        <w:ind w:left="6134" w:hanging="200"/>
      </w:pPr>
      <w:rPr>
        <w:rFonts w:hint="default"/>
      </w:rPr>
    </w:lvl>
    <w:lvl w:ilvl="7" w:tplc="E14A6E36">
      <w:start w:val="1"/>
      <w:numFmt w:val="bullet"/>
      <w:lvlText w:val="•"/>
      <w:lvlJc w:val="left"/>
      <w:pPr>
        <w:ind w:left="7096" w:hanging="200"/>
      </w:pPr>
      <w:rPr>
        <w:rFonts w:hint="default"/>
      </w:rPr>
    </w:lvl>
    <w:lvl w:ilvl="8" w:tplc="7B7242A6">
      <w:start w:val="1"/>
      <w:numFmt w:val="bullet"/>
      <w:lvlText w:val="•"/>
      <w:lvlJc w:val="left"/>
      <w:pPr>
        <w:ind w:left="8057" w:hanging="200"/>
      </w:pPr>
      <w:rPr>
        <w:rFonts w:hint="default"/>
      </w:rPr>
    </w:lvl>
  </w:abstractNum>
  <w:abstractNum w:abstractNumId="18" w15:restartNumberingAfterBreak="0">
    <w:nsid w:val="323F627C"/>
    <w:multiLevelType w:val="hybridMultilevel"/>
    <w:tmpl w:val="0738740E"/>
    <w:lvl w:ilvl="0" w:tplc="B77EE822">
      <w:start w:val="1"/>
      <w:numFmt w:val="lowerLetter"/>
      <w:lvlText w:val="(%1)"/>
      <w:lvlJc w:val="left"/>
      <w:pPr>
        <w:ind w:left="1768" w:hanging="209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DEC81D8C">
      <w:start w:val="1"/>
      <w:numFmt w:val="bullet"/>
      <w:lvlText w:val="•"/>
      <w:lvlJc w:val="left"/>
      <w:pPr>
        <w:ind w:left="2589" w:hanging="209"/>
      </w:pPr>
      <w:rPr>
        <w:rFonts w:hint="default"/>
      </w:rPr>
    </w:lvl>
    <w:lvl w:ilvl="2" w:tplc="0D42DDE2">
      <w:start w:val="1"/>
      <w:numFmt w:val="bullet"/>
      <w:lvlText w:val="•"/>
      <w:lvlJc w:val="left"/>
      <w:pPr>
        <w:ind w:left="3411" w:hanging="209"/>
      </w:pPr>
      <w:rPr>
        <w:rFonts w:hint="default"/>
      </w:rPr>
    </w:lvl>
    <w:lvl w:ilvl="3" w:tplc="E7E00452">
      <w:start w:val="1"/>
      <w:numFmt w:val="bullet"/>
      <w:lvlText w:val="•"/>
      <w:lvlJc w:val="left"/>
      <w:pPr>
        <w:ind w:left="4232" w:hanging="209"/>
      </w:pPr>
      <w:rPr>
        <w:rFonts w:hint="default"/>
      </w:rPr>
    </w:lvl>
    <w:lvl w:ilvl="4" w:tplc="FBF44E54">
      <w:start w:val="1"/>
      <w:numFmt w:val="bullet"/>
      <w:lvlText w:val="•"/>
      <w:lvlJc w:val="left"/>
      <w:pPr>
        <w:ind w:left="5053" w:hanging="209"/>
      </w:pPr>
      <w:rPr>
        <w:rFonts w:hint="default"/>
      </w:rPr>
    </w:lvl>
    <w:lvl w:ilvl="5" w:tplc="7A4AEF22">
      <w:start w:val="1"/>
      <w:numFmt w:val="bullet"/>
      <w:lvlText w:val="•"/>
      <w:lvlJc w:val="left"/>
      <w:pPr>
        <w:ind w:left="5874" w:hanging="209"/>
      </w:pPr>
      <w:rPr>
        <w:rFonts w:hint="default"/>
      </w:rPr>
    </w:lvl>
    <w:lvl w:ilvl="6" w:tplc="A3209F20">
      <w:start w:val="1"/>
      <w:numFmt w:val="bullet"/>
      <w:lvlText w:val="•"/>
      <w:lvlJc w:val="left"/>
      <w:pPr>
        <w:ind w:left="6695" w:hanging="209"/>
      </w:pPr>
      <w:rPr>
        <w:rFonts w:hint="default"/>
      </w:rPr>
    </w:lvl>
    <w:lvl w:ilvl="7" w:tplc="10A02942">
      <w:start w:val="1"/>
      <w:numFmt w:val="bullet"/>
      <w:lvlText w:val="•"/>
      <w:lvlJc w:val="left"/>
      <w:pPr>
        <w:ind w:left="7516" w:hanging="209"/>
      </w:pPr>
      <w:rPr>
        <w:rFonts w:hint="default"/>
      </w:rPr>
    </w:lvl>
    <w:lvl w:ilvl="8" w:tplc="26FE50CA">
      <w:start w:val="1"/>
      <w:numFmt w:val="bullet"/>
      <w:lvlText w:val="•"/>
      <w:lvlJc w:val="left"/>
      <w:pPr>
        <w:ind w:left="8337" w:hanging="209"/>
      </w:pPr>
      <w:rPr>
        <w:rFonts w:hint="default"/>
      </w:rPr>
    </w:lvl>
  </w:abstractNum>
  <w:abstractNum w:abstractNumId="19" w15:restartNumberingAfterBreak="0">
    <w:nsid w:val="37E452E9"/>
    <w:multiLevelType w:val="hybridMultilevel"/>
    <w:tmpl w:val="D26ABA7E"/>
    <w:lvl w:ilvl="0" w:tplc="02E68F14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629EE19E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E4565D1A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2A229EA0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D7B62202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258CF222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BE4E6454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556C96F2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51EEAF06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20" w15:restartNumberingAfterBreak="0">
    <w:nsid w:val="38462677"/>
    <w:multiLevelType w:val="hybridMultilevel"/>
    <w:tmpl w:val="BB846ECE"/>
    <w:lvl w:ilvl="0" w:tplc="578E69EE">
      <w:start w:val="3"/>
      <w:numFmt w:val="decimal"/>
      <w:lvlText w:val="(%1)"/>
      <w:lvlJc w:val="left"/>
      <w:pPr>
        <w:ind w:left="936" w:hanging="641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1" w:tplc="57F818A2">
      <w:start w:val="1"/>
      <w:numFmt w:val="bullet"/>
      <w:lvlText w:val="•"/>
      <w:lvlJc w:val="left"/>
      <w:pPr>
        <w:ind w:left="1843" w:hanging="641"/>
      </w:pPr>
      <w:rPr>
        <w:rFonts w:hint="default"/>
      </w:rPr>
    </w:lvl>
    <w:lvl w:ilvl="2" w:tplc="83BC5C60">
      <w:start w:val="1"/>
      <w:numFmt w:val="bullet"/>
      <w:lvlText w:val="•"/>
      <w:lvlJc w:val="left"/>
      <w:pPr>
        <w:ind w:left="2749" w:hanging="641"/>
      </w:pPr>
      <w:rPr>
        <w:rFonts w:hint="default"/>
      </w:rPr>
    </w:lvl>
    <w:lvl w:ilvl="3" w:tplc="5768A9EA">
      <w:start w:val="1"/>
      <w:numFmt w:val="bullet"/>
      <w:lvlText w:val="•"/>
      <w:lvlJc w:val="left"/>
      <w:pPr>
        <w:ind w:left="3655" w:hanging="641"/>
      </w:pPr>
      <w:rPr>
        <w:rFonts w:hint="default"/>
      </w:rPr>
    </w:lvl>
    <w:lvl w:ilvl="4" w:tplc="1F706682">
      <w:start w:val="1"/>
      <w:numFmt w:val="bullet"/>
      <w:lvlText w:val="•"/>
      <w:lvlJc w:val="left"/>
      <w:pPr>
        <w:ind w:left="4562" w:hanging="641"/>
      </w:pPr>
      <w:rPr>
        <w:rFonts w:hint="default"/>
      </w:rPr>
    </w:lvl>
    <w:lvl w:ilvl="5" w:tplc="FA506D56">
      <w:start w:val="1"/>
      <w:numFmt w:val="bullet"/>
      <w:lvlText w:val="•"/>
      <w:lvlJc w:val="left"/>
      <w:pPr>
        <w:ind w:left="5468" w:hanging="641"/>
      </w:pPr>
      <w:rPr>
        <w:rFonts w:hint="default"/>
      </w:rPr>
    </w:lvl>
    <w:lvl w:ilvl="6" w:tplc="F5D47C7E">
      <w:start w:val="1"/>
      <w:numFmt w:val="bullet"/>
      <w:lvlText w:val="•"/>
      <w:lvlJc w:val="left"/>
      <w:pPr>
        <w:ind w:left="6374" w:hanging="641"/>
      </w:pPr>
      <w:rPr>
        <w:rFonts w:hint="default"/>
      </w:rPr>
    </w:lvl>
    <w:lvl w:ilvl="7" w:tplc="76868E5C">
      <w:start w:val="1"/>
      <w:numFmt w:val="bullet"/>
      <w:lvlText w:val="•"/>
      <w:lvlJc w:val="left"/>
      <w:pPr>
        <w:ind w:left="7281" w:hanging="641"/>
      </w:pPr>
      <w:rPr>
        <w:rFonts w:hint="default"/>
      </w:rPr>
    </w:lvl>
    <w:lvl w:ilvl="8" w:tplc="E4064332">
      <w:start w:val="1"/>
      <w:numFmt w:val="bullet"/>
      <w:lvlText w:val="•"/>
      <w:lvlJc w:val="left"/>
      <w:pPr>
        <w:ind w:left="8187" w:hanging="641"/>
      </w:pPr>
      <w:rPr>
        <w:rFonts w:hint="default"/>
      </w:rPr>
    </w:lvl>
  </w:abstractNum>
  <w:abstractNum w:abstractNumId="21" w15:restartNumberingAfterBreak="0">
    <w:nsid w:val="39361D80"/>
    <w:multiLevelType w:val="hybridMultilevel"/>
    <w:tmpl w:val="CF62897C"/>
    <w:lvl w:ilvl="0" w:tplc="F8CAF67A">
      <w:start w:val="2"/>
      <w:numFmt w:val="lowerRoman"/>
      <w:lvlText w:val="(%1)"/>
      <w:lvlJc w:val="left"/>
      <w:pPr>
        <w:ind w:left="1905" w:hanging="346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51C45982">
      <w:start w:val="1"/>
      <w:numFmt w:val="bullet"/>
      <w:lvlText w:val="•"/>
      <w:lvlJc w:val="left"/>
      <w:pPr>
        <w:ind w:left="2713" w:hanging="346"/>
      </w:pPr>
      <w:rPr>
        <w:rFonts w:hint="default"/>
      </w:rPr>
    </w:lvl>
    <w:lvl w:ilvl="2" w:tplc="4F584BBE">
      <w:start w:val="1"/>
      <w:numFmt w:val="bullet"/>
      <w:lvlText w:val="•"/>
      <w:lvlJc w:val="left"/>
      <w:pPr>
        <w:ind w:left="3520" w:hanging="346"/>
      </w:pPr>
      <w:rPr>
        <w:rFonts w:hint="default"/>
      </w:rPr>
    </w:lvl>
    <w:lvl w:ilvl="3" w:tplc="49DA9F5A">
      <w:start w:val="1"/>
      <w:numFmt w:val="bullet"/>
      <w:lvlText w:val="•"/>
      <w:lvlJc w:val="left"/>
      <w:pPr>
        <w:ind w:left="4327" w:hanging="346"/>
      </w:pPr>
      <w:rPr>
        <w:rFonts w:hint="default"/>
      </w:rPr>
    </w:lvl>
    <w:lvl w:ilvl="4" w:tplc="C5D4084C">
      <w:start w:val="1"/>
      <w:numFmt w:val="bullet"/>
      <w:lvlText w:val="•"/>
      <w:lvlJc w:val="left"/>
      <w:pPr>
        <w:ind w:left="5135" w:hanging="346"/>
      </w:pPr>
      <w:rPr>
        <w:rFonts w:hint="default"/>
      </w:rPr>
    </w:lvl>
    <w:lvl w:ilvl="5" w:tplc="8940F210">
      <w:start w:val="1"/>
      <w:numFmt w:val="bullet"/>
      <w:lvlText w:val="•"/>
      <w:lvlJc w:val="left"/>
      <w:pPr>
        <w:ind w:left="5942" w:hanging="346"/>
      </w:pPr>
      <w:rPr>
        <w:rFonts w:hint="default"/>
      </w:rPr>
    </w:lvl>
    <w:lvl w:ilvl="6" w:tplc="D292AB88">
      <w:start w:val="1"/>
      <w:numFmt w:val="bullet"/>
      <w:lvlText w:val="•"/>
      <w:lvlJc w:val="left"/>
      <w:pPr>
        <w:ind w:left="6750" w:hanging="346"/>
      </w:pPr>
      <w:rPr>
        <w:rFonts w:hint="default"/>
      </w:rPr>
    </w:lvl>
    <w:lvl w:ilvl="7" w:tplc="1DF21E86">
      <w:start w:val="1"/>
      <w:numFmt w:val="bullet"/>
      <w:lvlText w:val="•"/>
      <w:lvlJc w:val="left"/>
      <w:pPr>
        <w:ind w:left="7557" w:hanging="346"/>
      </w:pPr>
      <w:rPr>
        <w:rFonts w:hint="default"/>
      </w:rPr>
    </w:lvl>
    <w:lvl w:ilvl="8" w:tplc="529ECA0C">
      <w:start w:val="1"/>
      <w:numFmt w:val="bullet"/>
      <w:lvlText w:val="•"/>
      <w:lvlJc w:val="left"/>
      <w:pPr>
        <w:ind w:left="8365" w:hanging="346"/>
      </w:pPr>
      <w:rPr>
        <w:rFonts w:hint="default"/>
      </w:rPr>
    </w:lvl>
  </w:abstractNum>
  <w:abstractNum w:abstractNumId="22" w15:restartNumberingAfterBreak="0">
    <w:nsid w:val="49F804B1"/>
    <w:multiLevelType w:val="hybridMultilevel"/>
    <w:tmpl w:val="41BA12BA"/>
    <w:lvl w:ilvl="0" w:tplc="C1B827E2">
      <w:start w:val="2"/>
      <w:numFmt w:val="decimal"/>
      <w:lvlText w:val="(%1)"/>
      <w:lvlJc w:val="left"/>
      <w:pPr>
        <w:ind w:left="120" w:hanging="315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64F0E04C">
      <w:start w:val="1"/>
      <w:numFmt w:val="bullet"/>
      <w:lvlText w:val="•"/>
      <w:lvlJc w:val="left"/>
      <w:pPr>
        <w:ind w:left="1106" w:hanging="315"/>
      </w:pPr>
      <w:rPr>
        <w:rFonts w:hint="default"/>
      </w:rPr>
    </w:lvl>
    <w:lvl w:ilvl="2" w:tplc="40266722">
      <w:start w:val="1"/>
      <w:numFmt w:val="bullet"/>
      <w:lvlText w:val="•"/>
      <w:lvlJc w:val="left"/>
      <w:pPr>
        <w:ind w:left="2092" w:hanging="315"/>
      </w:pPr>
      <w:rPr>
        <w:rFonts w:hint="default"/>
      </w:rPr>
    </w:lvl>
    <w:lvl w:ilvl="3" w:tplc="2252286C">
      <w:start w:val="1"/>
      <w:numFmt w:val="bullet"/>
      <w:lvlText w:val="•"/>
      <w:lvlJc w:val="left"/>
      <w:pPr>
        <w:ind w:left="3078" w:hanging="315"/>
      </w:pPr>
      <w:rPr>
        <w:rFonts w:hint="default"/>
      </w:rPr>
    </w:lvl>
    <w:lvl w:ilvl="4" w:tplc="21F894BA">
      <w:start w:val="1"/>
      <w:numFmt w:val="bullet"/>
      <w:lvlText w:val="•"/>
      <w:lvlJc w:val="left"/>
      <w:pPr>
        <w:ind w:left="4064" w:hanging="315"/>
      </w:pPr>
      <w:rPr>
        <w:rFonts w:hint="default"/>
      </w:rPr>
    </w:lvl>
    <w:lvl w:ilvl="5" w:tplc="232EEB78">
      <w:start w:val="1"/>
      <w:numFmt w:val="bullet"/>
      <w:lvlText w:val="•"/>
      <w:lvlJc w:val="left"/>
      <w:pPr>
        <w:ind w:left="5050" w:hanging="315"/>
      </w:pPr>
      <w:rPr>
        <w:rFonts w:hint="default"/>
      </w:rPr>
    </w:lvl>
    <w:lvl w:ilvl="6" w:tplc="055CE90C">
      <w:start w:val="1"/>
      <w:numFmt w:val="bullet"/>
      <w:lvlText w:val="•"/>
      <w:lvlJc w:val="left"/>
      <w:pPr>
        <w:ind w:left="6036" w:hanging="315"/>
      </w:pPr>
      <w:rPr>
        <w:rFonts w:hint="default"/>
      </w:rPr>
    </w:lvl>
    <w:lvl w:ilvl="7" w:tplc="391E8B84">
      <w:start w:val="1"/>
      <w:numFmt w:val="bullet"/>
      <w:lvlText w:val="•"/>
      <w:lvlJc w:val="left"/>
      <w:pPr>
        <w:ind w:left="7022" w:hanging="315"/>
      </w:pPr>
      <w:rPr>
        <w:rFonts w:hint="default"/>
      </w:rPr>
    </w:lvl>
    <w:lvl w:ilvl="8" w:tplc="D2C44BD6">
      <w:start w:val="1"/>
      <w:numFmt w:val="bullet"/>
      <w:lvlText w:val="•"/>
      <w:lvlJc w:val="left"/>
      <w:pPr>
        <w:ind w:left="8008" w:hanging="315"/>
      </w:pPr>
      <w:rPr>
        <w:rFonts w:hint="default"/>
      </w:rPr>
    </w:lvl>
  </w:abstractNum>
  <w:abstractNum w:abstractNumId="23" w15:restartNumberingAfterBreak="0">
    <w:nsid w:val="4D4C193B"/>
    <w:multiLevelType w:val="hybridMultilevel"/>
    <w:tmpl w:val="1F86A3C4"/>
    <w:lvl w:ilvl="0" w:tplc="47C00AC0">
      <w:start w:val="1"/>
      <w:numFmt w:val="decimal"/>
      <w:lvlText w:val="%1."/>
      <w:lvlJc w:val="left"/>
      <w:pPr>
        <w:ind w:left="927" w:hanging="202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1ACACAC">
      <w:start w:val="1"/>
      <w:numFmt w:val="bullet"/>
      <w:lvlText w:val="•"/>
      <w:lvlJc w:val="left"/>
      <w:pPr>
        <w:ind w:left="1853" w:hanging="202"/>
      </w:pPr>
      <w:rPr>
        <w:rFonts w:hint="default"/>
      </w:rPr>
    </w:lvl>
    <w:lvl w:ilvl="2" w:tplc="BE4CD8F0">
      <w:start w:val="1"/>
      <w:numFmt w:val="bullet"/>
      <w:lvlText w:val="•"/>
      <w:lvlJc w:val="left"/>
      <w:pPr>
        <w:ind w:left="2778" w:hanging="202"/>
      </w:pPr>
      <w:rPr>
        <w:rFonts w:hint="default"/>
      </w:rPr>
    </w:lvl>
    <w:lvl w:ilvl="3" w:tplc="1040C6DA">
      <w:start w:val="1"/>
      <w:numFmt w:val="bullet"/>
      <w:lvlText w:val="•"/>
      <w:lvlJc w:val="left"/>
      <w:pPr>
        <w:ind w:left="3703" w:hanging="202"/>
      </w:pPr>
      <w:rPr>
        <w:rFonts w:hint="default"/>
      </w:rPr>
    </w:lvl>
    <w:lvl w:ilvl="4" w:tplc="185CDC82">
      <w:start w:val="1"/>
      <w:numFmt w:val="bullet"/>
      <w:lvlText w:val="•"/>
      <w:lvlJc w:val="left"/>
      <w:pPr>
        <w:ind w:left="4628" w:hanging="202"/>
      </w:pPr>
      <w:rPr>
        <w:rFonts w:hint="default"/>
      </w:rPr>
    </w:lvl>
    <w:lvl w:ilvl="5" w:tplc="E230CA90">
      <w:start w:val="1"/>
      <w:numFmt w:val="bullet"/>
      <w:lvlText w:val="•"/>
      <w:lvlJc w:val="left"/>
      <w:pPr>
        <w:ind w:left="5554" w:hanging="202"/>
      </w:pPr>
      <w:rPr>
        <w:rFonts w:hint="default"/>
      </w:rPr>
    </w:lvl>
    <w:lvl w:ilvl="6" w:tplc="9988685C">
      <w:start w:val="1"/>
      <w:numFmt w:val="bullet"/>
      <w:lvlText w:val="•"/>
      <w:lvlJc w:val="left"/>
      <w:pPr>
        <w:ind w:left="6479" w:hanging="202"/>
      </w:pPr>
      <w:rPr>
        <w:rFonts w:hint="default"/>
      </w:rPr>
    </w:lvl>
    <w:lvl w:ilvl="7" w:tplc="2A78CCD2">
      <w:start w:val="1"/>
      <w:numFmt w:val="bullet"/>
      <w:lvlText w:val="•"/>
      <w:lvlJc w:val="left"/>
      <w:pPr>
        <w:ind w:left="7404" w:hanging="202"/>
      </w:pPr>
      <w:rPr>
        <w:rFonts w:hint="default"/>
      </w:rPr>
    </w:lvl>
    <w:lvl w:ilvl="8" w:tplc="4738B416">
      <w:start w:val="1"/>
      <w:numFmt w:val="bullet"/>
      <w:lvlText w:val="•"/>
      <w:lvlJc w:val="left"/>
      <w:pPr>
        <w:ind w:left="8329" w:hanging="202"/>
      </w:pPr>
      <w:rPr>
        <w:rFonts w:hint="default"/>
      </w:rPr>
    </w:lvl>
  </w:abstractNum>
  <w:abstractNum w:abstractNumId="24" w15:restartNumberingAfterBreak="0">
    <w:nsid w:val="4EA25FEA"/>
    <w:multiLevelType w:val="hybridMultilevel"/>
    <w:tmpl w:val="E3A4BC80"/>
    <w:lvl w:ilvl="0" w:tplc="17846288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73BC7EFC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19CE5E2E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89D08F60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C9E29268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2A3A3C48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1FB0F214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9D9AA622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04EC0BDE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25" w15:restartNumberingAfterBreak="0">
    <w:nsid w:val="55BF3894"/>
    <w:multiLevelType w:val="hybridMultilevel"/>
    <w:tmpl w:val="7AC8BC60"/>
    <w:lvl w:ilvl="0" w:tplc="3A96FB7E">
      <w:start w:val="1"/>
      <w:numFmt w:val="lowerRoman"/>
      <w:lvlText w:val="(%1)"/>
      <w:lvlJc w:val="left"/>
      <w:pPr>
        <w:ind w:left="931" w:hanging="269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9D44C5C2">
      <w:start w:val="1"/>
      <w:numFmt w:val="bullet"/>
      <w:lvlText w:val="•"/>
      <w:lvlJc w:val="left"/>
      <w:pPr>
        <w:ind w:left="1836" w:hanging="269"/>
      </w:pPr>
      <w:rPr>
        <w:rFonts w:hint="default"/>
      </w:rPr>
    </w:lvl>
    <w:lvl w:ilvl="2" w:tplc="561CEC26">
      <w:start w:val="1"/>
      <w:numFmt w:val="bullet"/>
      <w:lvlText w:val="•"/>
      <w:lvlJc w:val="left"/>
      <w:pPr>
        <w:ind w:left="2740" w:hanging="269"/>
      </w:pPr>
      <w:rPr>
        <w:rFonts w:hint="default"/>
      </w:rPr>
    </w:lvl>
    <w:lvl w:ilvl="3" w:tplc="2E0A8E82">
      <w:start w:val="1"/>
      <w:numFmt w:val="bullet"/>
      <w:lvlText w:val="•"/>
      <w:lvlJc w:val="left"/>
      <w:pPr>
        <w:ind w:left="3645" w:hanging="269"/>
      </w:pPr>
      <w:rPr>
        <w:rFonts w:hint="default"/>
      </w:rPr>
    </w:lvl>
    <w:lvl w:ilvl="4" w:tplc="B160250C">
      <w:start w:val="1"/>
      <w:numFmt w:val="bullet"/>
      <w:lvlText w:val="•"/>
      <w:lvlJc w:val="left"/>
      <w:pPr>
        <w:ind w:left="4550" w:hanging="269"/>
      </w:pPr>
      <w:rPr>
        <w:rFonts w:hint="default"/>
      </w:rPr>
    </w:lvl>
    <w:lvl w:ilvl="5" w:tplc="7FA0A9D6">
      <w:start w:val="1"/>
      <w:numFmt w:val="bullet"/>
      <w:lvlText w:val="•"/>
      <w:lvlJc w:val="left"/>
      <w:pPr>
        <w:ind w:left="5455" w:hanging="269"/>
      </w:pPr>
      <w:rPr>
        <w:rFonts w:hint="default"/>
      </w:rPr>
    </w:lvl>
    <w:lvl w:ilvl="6" w:tplc="DFD6C42C">
      <w:start w:val="1"/>
      <w:numFmt w:val="bullet"/>
      <w:lvlText w:val="•"/>
      <w:lvlJc w:val="left"/>
      <w:pPr>
        <w:ind w:left="6360" w:hanging="269"/>
      </w:pPr>
      <w:rPr>
        <w:rFonts w:hint="default"/>
      </w:rPr>
    </w:lvl>
    <w:lvl w:ilvl="7" w:tplc="7054B076">
      <w:start w:val="1"/>
      <w:numFmt w:val="bullet"/>
      <w:lvlText w:val="•"/>
      <w:lvlJc w:val="left"/>
      <w:pPr>
        <w:ind w:left="7265" w:hanging="269"/>
      </w:pPr>
      <w:rPr>
        <w:rFonts w:hint="default"/>
      </w:rPr>
    </w:lvl>
    <w:lvl w:ilvl="8" w:tplc="5598FC30">
      <w:start w:val="1"/>
      <w:numFmt w:val="bullet"/>
      <w:lvlText w:val="•"/>
      <w:lvlJc w:val="left"/>
      <w:pPr>
        <w:ind w:left="8170" w:hanging="269"/>
      </w:pPr>
      <w:rPr>
        <w:rFonts w:hint="default"/>
      </w:rPr>
    </w:lvl>
  </w:abstractNum>
  <w:abstractNum w:abstractNumId="26" w15:restartNumberingAfterBreak="0">
    <w:nsid w:val="566C4858"/>
    <w:multiLevelType w:val="hybridMultilevel"/>
    <w:tmpl w:val="1386578E"/>
    <w:lvl w:ilvl="0" w:tplc="7066650A">
      <w:start w:val="1"/>
      <w:numFmt w:val="lowerLetter"/>
      <w:lvlText w:val="(%1)"/>
      <w:lvlJc w:val="left"/>
      <w:pPr>
        <w:ind w:left="1200" w:hanging="360"/>
        <w:jc w:val="left"/>
      </w:pPr>
      <w:rPr>
        <w:rFonts w:ascii="Times New Roman" w:eastAsia="Times New Roman" w:hAnsi="Times New Roman" w:hint="default"/>
        <w:spacing w:val="-1"/>
        <w:sz w:val="16"/>
        <w:szCs w:val="16"/>
      </w:rPr>
    </w:lvl>
    <w:lvl w:ilvl="1" w:tplc="8F1A82C4">
      <w:start w:val="1"/>
      <w:numFmt w:val="lowerRoman"/>
      <w:lvlText w:val="(%2)"/>
      <w:lvlJc w:val="left"/>
      <w:pPr>
        <w:ind w:left="1200" w:hanging="233"/>
        <w:jc w:val="left"/>
      </w:pPr>
      <w:rPr>
        <w:rFonts w:ascii="Times New Roman" w:eastAsia="Times New Roman" w:hAnsi="Times New Roman" w:hint="default"/>
        <w:spacing w:val="-1"/>
        <w:sz w:val="16"/>
        <w:szCs w:val="16"/>
      </w:rPr>
    </w:lvl>
    <w:lvl w:ilvl="2" w:tplc="3B220C88">
      <w:start w:val="1"/>
      <w:numFmt w:val="bullet"/>
      <w:lvlText w:val="•"/>
      <w:lvlJc w:val="left"/>
      <w:pPr>
        <w:ind w:left="2175" w:hanging="233"/>
      </w:pPr>
      <w:rPr>
        <w:rFonts w:hint="default"/>
      </w:rPr>
    </w:lvl>
    <w:lvl w:ilvl="3" w:tplc="41E0A3CA">
      <w:start w:val="1"/>
      <w:numFmt w:val="bullet"/>
      <w:lvlText w:val="•"/>
      <w:lvlJc w:val="left"/>
      <w:pPr>
        <w:ind w:left="3151" w:hanging="233"/>
      </w:pPr>
      <w:rPr>
        <w:rFonts w:hint="default"/>
      </w:rPr>
    </w:lvl>
    <w:lvl w:ilvl="4" w:tplc="F408A078">
      <w:start w:val="1"/>
      <w:numFmt w:val="bullet"/>
      <w:lvlText w:val="•"/>
      <w:lvlJc w:val="left"/>
      <w:pPr>
        <w:ind w:left="4126" w:hanging="233"/>
      </w:pPr>
      <w:rPr>
        <w:rFonts w:hint="default"/>
      </w:rPr>
    </w:lvl>
    <w:lvl w:ilvl="5" w:tplc="A3C44774">
      <w:start w:val="1"/>
      <w:numFmt w:val="bullet"/>
      <w:lvlText w:val="•"/>
      <w:lvlJc w:val="left"/>
      <w:pPr>
        <w:ind w:left="5102" w:hanging="233"/>
      </w:pPr>
      <w:rPr>
        <w:rFonts w:hint="default"/>
      </w:rPr>
    </w:lvl>
    <w:lvl w:ilvl="6" w:tplc="9DAC7D32">
      <w:start w:val="1"/>
      <w:numFmt w:val="bullet"/>
      <w:lvlText w:val="•"/>
      <w:lvlJc w:val="left"/>
      <w:pPr>
        <w:ind w:left="6077" w:hanging="233"/>
      </w:pPr>
      <w:rPr>
        <w:rFonts w:hint="default"/>
      </w:rPr>
    </w:lvl>
    <w:lvl w:ilvl="7" w:tplc="8CBED734">
      <w:start w:val="1"/>
      <w:numFmt w:val="bullet"/>
      <w:lvlText w:val="•"/>
      <w:lvlJc w:val="left"/>
      <w:pPr>
        <w:ind w:left="7053" w:hanging="233"/>
      </w:pPr>
      <w:rPr>
        <w:rFonts w:hint="default"/>
      </w:rPr>
    </w:lvl>
    <w:lvl w:ilvl="8" w:tplc="9C6C8C90">
      <w:start w:val="1"/>
      <w:numFmt w:val="bullet"/>
      <w:lvlText w:val="•"/>
      <w:lvlJc w:val="left"/>
      <w:pPr>
        <w:ind w:left="8028" w:hanging="233"/>
      </w:pPr>
      <w:rPr>
        <w:rFonts w:hint="default"/>
      </w:rPr>
    </w:lvl>
  </w:abstractNum>
  <w:abstractNum w:abstractNumId="27" w15:restartNumberingAfterBreak="0">
    <w:nsid w:val="58FE43D1"/>
    <w:multiLevelType w:val="hybridMultilevel"/>
    <w:tmpl w:val="B7CCB304"/>
    <w:lvl w:ilvl="0" w:tplc="47E46CB2">
      <w:start w:val="1"/>
      <w:numFmt w:val="decimal"/>
      <w:lvlText w:val="%1."/>
      <w:lvlJc w:val="left"/>
      <w:pPr>
        <w:ind w:left="418" w:hanging="202"/>
        <w:jc w:val="right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7FF2F730">
      <w:start w:val="1"/>
      <w:numFmt w:val="decimal"/>
      <w:lvlText w:val="(%2)"/>
      <w:lvlJc w:val="left"/>
      <w:pPr>
        <w:ind w:left="936" w:hanging="641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2" w:tplc="ACE67B28">
      <w:start w:val="1"/>
      <w:numFmt w:val="lowerLetter"/>
      <w:lvlText w:val="(%3)"/>
      <w:lvlJc w:val="left"/>
      <w:pPr>
        <w:ind w:left="2059" w:hanging="430"/>
        <w:jc w:val="left"/>
      </w:pPr>
      <w:rPr>
        <w:rFonts w:ascii="Arial" w:eastAsia="Arial" w:hAnsi="Arial" w:hint="default"/>
        <w:spacing w:val="-1"/>
        <w:w w:val="99"/>
        <w:sz w:val="24"/>
        <w:szCs w:val="24"/>
      </w:rPr>
    </w:lvl>
    <w:lvl w:ilvl="3" w:tplc="327E7BD8">
      <w:start w:val="1"/>
      <w:numFmt w:val="bullet"/>
      <w:lvlText w:val="•"/>
      <w:lvlJc w:val="left"/>
      <w:pPr>
        <w:ind w:left="916" w:hanging="430"/>
      </w:pPr>
      <w:rPr>
        <w:rFonts w:hint="default"/>
      </w:rPr>
    </w:lvl>
    <w:lvl w:ilvl="4" w:tplc="A2784C5A">
      <w:start w:val="1"/>
      <w:numFmt w:val="bullet"/>
      <w:lvlText w:val="•"/>
      <w:lvlJc w:val="left"/>
      <w:pPr>
        <w:ind w:left="916" w:hanging="430"/>
      </w:pPr>
      <w:rPr>
        <w:rFonts w:hint="default"/>
      </w:rPr>
    </w:lvl>
    <w:lvl w:ilvl="5" w:tplc="6B0C1290">
      <w:start w:val="1"/>
      <w:numFmt w:val="bullet"/>
      <w:lvlText w:val="•"/>
      <w:lvlJc w:val="left"/>
      <w:pPr>
        <w:ind w:left="916" w:hanging="430"/>
      </w:pPr>
      <w:rPr>
        <w:rFonts w:hint="default"/>
      </w:rPr>
    </w:lvl>
    <w:lvl w:ilvl="6" w:tplc="9C14241E">
      <w:start w:val="1"/>
      <w:numFmt w:val="bullet"/>
      <w:lvlText w:val="•"/>
      <w:lvlJc w:val="left"/>
      <w:pPr>
        <w:ind w:left="916" w:hanging="430"/>
      </w:pPr>
      <w:rPr>
        <w:rFonts w:hint="default"/>
      </w:rPr>
    </w:lvl>
    <w:lvl w:ilvl="7" w:tplc="1070FCF4">
      <w:start w:val="1"/>
      <w:numFmt w:val="bullet"/>
      <w:lvlText w:val="•"/>
      <w:lvlJc w:val="left"/>
      <w:pPr>
        <w:ind w:left="931" w:hanging="430"/>
      </w:pPr>
      <w:rPr>
        <w:rFonts w:hint="default"/>
      </w:rPr>
    </w:lvl>
    <w:lvl w:ilvl="8" w:tplc="AEA8DD50">
      <w:start w:val="1"/>
      <w:numFmt w:val="bullet"/>
      <w:lvlText w:val="•"/>
      <w:lvlJc w:val="left"/>
      <w:pPr>
        <w:ind w:left="931" w:hanging="430"/>
      </w:pPr>
      <w:rPr>
        <w:rFonts w:hint="default"/>
      </w:rPr>
    </w:lvl>
  </w:abstractNum>
  <w:abstractNum w:abstractNumId="28" w15:restartNumberingAfterBreak="0">
    <w:nsid w:val="5AE26491"/>
    <w:multiLevelType w:val="hybridMultilevel"/>
    <w:tmpl w:val="D7822962"/>
    <w:lvl w:ilvl="0" w:tplc="0F6AC428">
      <w:start w:val="1"/>
      <w:numFmt w:val="lowerRoman"/>
      <w:lvlText w:val="(%1)"/>
      <w:lvlJc w:val="left"/>
      <w:pPr>
        <w:ind w:left="1759" w:hanging="255"/>
        <w:jc w:val="righ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EBF6C170">
      <w:start w:val="1"/>
      <w:numFmt w:val="bullet"/>
      <w:lvlText w:val="•"/>
      <w:lvlJc w:val="left"/>
      <w:pPr>
        <w:ind w:left="2583" w:hanging="255"/>
      </w:pPr>
      <w:rPr>
        <w:rFonts w:hint="default"/>
      </w:rPr>
    </w:lvl>
    <w:lvl w:ilvl="2" w:tplc="7090D802">
      <w:start w:val="1"/>
      <w:numFmt w:val="bullet"/>
      <w:lvlText w:val="•"/>
      <w:lvlJc w:val="left"/>
      <w:pPr>
        <w:ind w:left="3407" w:hanging="255"/>
      </w:pPr>
      <w:rPr>
        <w:rFonts w:hint="default"/>
      </w:rPr>
    </w:lvl>
    <w:lvl w:ilvl="3" w:tplc="7FB6DE7A">
      <w:start w:val="1"/>
      <w:numFmt w:val="bullet"/>
      <w:lvlText w:val="•"/>
      <w:lvlJc w:val="left"/>
      <w:pPr>
        <w:ind w:left="4231" w:hanging="255"/>
      </w:pPr>
      <w:rPr>
        <w:rFonts w:hint="default"/>
      </w:rPr>
    </w:lvl>
    <w:lvl w:ilvl="4" w:tplc="96664356">
      <w:start w:val="1"/>
      <w:numFmt w:val="bullet"/>
      <w:lvlText w:val="•"/>
      <w:lvlJc w:val="left"/>
      <w:pPr>
        <w:ind w:left="5055" w:hanging="255"/>
      </w:pPr>
      <w:rPr>
        <w:rFonts w:hint="default"/>
      </w:rPr>
    </w:lvl>
    <w:lvl w:ilvl="5" w:tplc="8C38DF86">
      <w:start w:val="1"/>
      <w:numFmt w:val="bullet"/>
      <w:lvlText w:val="•"/>
      <w:lvlJc w:val="left"/>
      <w:pPr>
        <w:ind w:left="5879" w:hanging="255"/>
      </w:pPr>
      <w:rPr>
        <w:rFonts w:hint="default"/>
      </w:rPr>
    </w:lvl>
    <w:lvl w:ilvl="6" w:tplc="C298CB8E">
      <w:start w:val="1"/>
      <w:numFmt w:val="bullet"/>
      <w:lvlText w:val="•"/>
      <w:lvlJc w:val="left"/>
      <w:pPr>
        <w:ind w:left="6703" w:hanging="255"/>
      </w:pPr>
      <w:rPr>
        <w:rFonts w:hint="default"/>
      </w:rPr>
    </w:lvl>
    <w:lvl w:ilvl="7" w:tplc="8A3ED74C">
      <w:start w:val="1"/>
      <w:numFmt w:val="bullet"/>
      <w:lvlText w:val="•"/>
      <w:lvlJc w:val="left"/>
      <w:pPr>
        <w:ind w:left="7528" w:hanging="255"/>
      </w:pPr>
      <w:rPr>
        <w:rFonts w:hint="default"/>
      </w:rPr>
    </w:lvl>
    <w:lvl w:ilvl="8" w:tplc="2F424F44">
      <w:start w:val="1"/>
      <w:numFmt w:val="bullet"/>
      <w:lvlText w:val="•"/>
      <w:lvlJc w:val="left"/>
      <w:pPr>
        <w:ind w:left="8352" w:hanging="255"/>
      </w:pPr>
      <w:rPr>
        <w:rFonts w:hint="default"/>
      </w:rPr>
    </w:lvl>
  </w:abstractNum>
  <w:abstractNum w:abstractNumId="29" w15:restartNumberingAfterBreak="0">
    <w:nsid w:val="5E5C419D"/>
    <w:multiLevelType w:val="hybridMultilevel"/>
    <w:tmpl w:val="CB42541E"/>
    <w:lvl w:ilvl="0" w:tplc="5B762E74">
      <w:start w:val="1"/>
      <w:numFmt w:val="decimal"/>
      <w:lvlText w:val="(%1)"/>
      <w:lvlJc w:val="left"/>
      <w:pPr>
        <w:ind w:left="921" w:hanging="224"/>
        <w:jc w:val="right"/>
      </w:pPr>
      <w:rPr>
        <w:rFonts w:ascii="Calibri" w:eastAsia="Calibri" w:hAnsi="Calibri" w:hint="default"/>
        <w:spacing w:val="-1"/>
        <w:sz w:val="16"/>
        <w:szCs w:val="16"/>
      </w:rPr>
    </w:lvl>
    <w:lvl w:ilvl="1" w:tplc="828CB876">
      <w:start w:val="1"/>
      <w:numFmt w:val="lowerLetter"/>
      <w:lvlText w:val="%2)"/>
      <w:lvlJc w:val="left"/>
      <w:pPr>
        <w:ind w:left="1252" w:hanging="341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2" w:tplc="FCB2DC84">
      <w:start w:val="1"/>
      <w:numFmt w:val="bullet"/>
      <w:lvlText w:val="•"/>
      <w:lvlJc w:val="left"/>
      <w:pPr>
        <w:ind w:left="2222" w:hanging="341"/>
      </w:pPr>
      <w:rPr>
        <w:rFonts w:hint="default"/>
      </w:rPr>
    </w:lvl>
    <w:lvl w:ilvl="3" w:tplc="594C4B02">
      <w:start w:val="1"/>
      <w:numFmt w:val="bullet"/>
      <w:lvlText w:val="•"/>
      <w:lvlJc w:val="left"/>
      <w:pPr>
        <w:ind w:left="3192" w:hanging="341"/>
      </w:pPr>
      <w:rPr>
        <w:rFonts w:hint="default"/>
      </w:rPr>
    </w:lvl>
    <w:lvl w:ilvl="4" w:tplc="156AD272">
      <w:start w:val="1"/>
      <w:numFmt w:val="bullet"/>
      <w:lvlText w:val="•"/>
      <w:lvlJc w:val="left"/>
      <w:pPr>
        <w:ind w:left="4161" w:hanging="341"/>
      </w:pPr>
      <w:rPr>
        <w:rFonts w:hint="default"/>
      </w:rPr>
    </w:lvl>
    <w:lvl w:ilvl="5" w:tplc="1C2AF1FE">
      <w:start w:val="1"/>
      <w:numFmt w:val="bullet"/>
      <w:lvlText w:val="•"/>
      <w:lvlJc w:val="left"/>
      <w:pPr>
        <w:ind w:left="5131" w:hanging="341"/>
      </w:pPr>
      <w:rPr>
        <w:rFonts w:hint="default"/>
      </w:rPr>
    </w:lvl>
    <w:lvl w:ilvl="6" w:tplc="3FE6A7E0">
      <w:start w:val="1"/>
      <w:numFmt w:val="bullet"/>
      <w:lvlText w:val="•"/>
      <w:lvlJc w:val="left"/>
      <w:pPr>
        <w:ind w:left="6101" w:hanging="341"/>
      </w:pPr>
      <w:rPr>
        <w:rFonts w:hint="default"/>
      </w:rPr>
    </w:lvl>
    <w:lvl w:ilvl="7" w:tplc="B8AE647A">
      <w:start w:val="1"/>
      <w:numFmt w:val="bullet"/>
      <w:lvlText w:val="•"/>
      <w:lvlJc w:val="left"/>
      <w:pPr>
        <w:ind w:left="7070" w:hanging="341"/>
      </w:pPr>
      <w:rPr>
        <w:rFonts w:hint="default"/>
      </w:rPr>
    </w:lvl>
    <w:lvl w:ilvl="8" w:tplc="F3A248FA">
      <w:start w:val="1"/>
      <w:numFmt w:val="bullet"/>
      <w:lvlText w:val="•"/>
      <w:lvlJc w:val="left"/>
      <w:pPr>
        <w:ind w:left="8040" w:hanging="341"/>
      </w:pPr>
      <w:rPr>
        <w:rFonts w:hint="default"/>
      </w:rPr>
    </w:lvl>
  </w:abstractNum>
  <w:abstractNum w:abstractNumId="30" w15:restartNumberingAfterBreak="0">
    <w:nsid w:val="5EED6A3F"/>
    <w:multiLevelType w:val="hybridMultilevel"/>
    <w:tmpl w:val="9B0490EA"/>
    <w:lvl w:ilvl="0" w:tplc="CC3A705E">
      <w:start w:val="1"/>
      <w:numFmt w:val="lowerLetter"/>
      <w:lvlText w:val="(%1)"/>
      <w:lvlJc w:val="left"/>
      <w:pPr>
        <w:ind w:left="310" w:hanging="209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64E89332">
      <w:start w:val="1"/>
      <w:numFmt w:val="bullet"/>
      <w:lvlText w:val="•"/>
      <w:lvlJc w:val="left"/>
      <w:pPr>
        <w:ind w:left="582" w:hanging="209"/>
      </w:pPr>
      <w:rPr>
        <w:rFonts w:hint="default"/>
      </w:rPr>
    </w:lvl>
    <w:lvl w:ilvl="2" w:tplc="4BB83486">
      <w:start w:val="1"/>
      <w:numFmt w:val="bullet"/>
      <w:lvlText w:val="•"/>
      <w:lvlJc w:val="left"/>
      <w:pPr>
        <w:ind w:left="854" w:hanging="209"/>
      </w:pPr>
      <w:rPr>
        <w:rFonts w:hint="default"/>
      </w:rPr>
    </w:lvl>
    <w:lvl w:ilvl="3" w:tplc="675245EC">
      <w:start w:val="1"/>
      <w:numFmt w:val="bullet"/>
      <w:lvlText w:val="•"/>
      <w:lvlJc w:val="left"/>
      <w:pPr>
        <w:ind w:left="1126" w:hanging="209"/>
      </w:pPr>
      <w:rPr>
        <w:rFonts w:hint="default"/>
      </w:rPr>
    </w:lvl>
    <w:lvl w:ilvl="4" w:tplc="F460BBA2">
      <w:start w:val="1"/>
      <w:numFmt w:val="bullet"/>
      <w:lvlText w:val="•"/>
      <w:lvlJc w:val="left"/>
      <w:pPr>
        <w:ind w:left="1398" w:hanging="209"/>
      </w:pPr>
      <w:rPr>
        <w:rFonts w:hint="default"/>
      </w:rPr>
    </w:lvl>
    <w:lvl w:ilvl="5" w:tplc="EAEE6C4A">
      <w:start w:val="1"/>
      <w:numFmt w:val="bullet"/>
      <w:lvlText w:val="•"/>
      <w:lvlJc w:val="left"/>
      <w:pPr>
        <w:ind w:left="1670" w:hanging="209"/>
      </w:pPr>
      <w:rPr>
        <w:rFonts w:hint="default"/>
      </w:rPr>
    </w:lvl>
    <w:lvl w:ilvl="6" w:tplc="CF00BCDE">
      <w:start w:val="1"/>
      <w:numFmt w:val="bullet"/>
      <w:lvlText w:val="•"/>
      <w:lvlJc w:val="left"/>
      <w:pPr>
        <w:ind w:left="1941" w:hanging="209"/>
      </w:pPr>
      <w:rPr>
        <w:rFonts w:hint="default"/>
      </w:rPr>
    </w:lvl>
    <w:lvl w:ilvl="7" w:tplc="089C8916">
      <w:start w:val="1"/>
      <w:numFmt w:val="bullet"/>
      <w:lvlText w:val="•"/>
      <w:lvlJc w:val="left"/>
      <w:pPr>
        <w:ind w:left="2213" w:hanging="209"/>
      </w:pPr>
      <w:rPr>
        <w:rFonts w:hint="default"/>
      </w:rPr>
    </w:lvl>
    <w:lvl w:ilvl="8" w:tplc="B96AC886">
      <w:start w:val="1"/>
      <w:numFmt w:val="bullet"/>
      <w:lvlText w:val="•"/>
      <w:lvlJc w:val="left"/>
      <w:pPr>
        <w:ind w:left="2485" w:hanging="209"/>
      </w:pPr>
      <w:rPr>
        <w:rFonts w:hint="default"/>
      </w:rPr>
    </w:lvl>
  </w:abstractNum>
  <w:abstractNum w:abstractNumId="31" w15:restartNumberingAfterBreak="0">
    <w:nsid w:val="61C32FAA"/>
    <w:multiLevelType w:val="hybridMultilevel"/>
    <w:tmpl w:val="B1244DA6"/>
    <w:lvl w:ilvl="0" w:tplc="34482BB0">
      <w:start w:val="2"/>
      <w:numFmt w:val="lowerLetter"/>
      <w:lvlText w:val="(%1)"/>
      <w:lvlJc w:val="left"/>
      <w:pPr>
        <w:ind w:left="1385" w:hanging="351"/>
        <w:jc w:val="left"/>
      </w:pPr>
      <w:rPr>
        <w:rFonts w:ascii="Calibri" w:eastAsia="Calibri" w:hAnsi="Calibri" w:hint="default"/>
        <w:sz w:val="22"/>
        <w:szCs w:val="22"/>
      </w:rPr>
    </w:lvl>
    <w:lvl w:ilvl="1" w:tplc="73085B96">
      <w:start w:val="1"/>
      <w:numFmt w:val="bullet"/>
      <w:lvlText w:val="•"/>
      <w:lvlJc w:val="left"/>
      <w:pPr>
        <w:ind w:left="2286" w:hanging="351"/>
      </w:pPr>
      <w:rPr>
        <w:rFonts w:hint="default"/>
      </w:rPr>
    </w:lvl>
    <w:lvl w:ilvl="2" w:tplc="14B85770">
      <w:start w:val="1"/>
      <w:numFmt w:val="bullet"/>
      <w:lvlText w:val="•"/>
      <w:lvlJc w:val="left"/>
      <w:pPr>
        <w:ind w:left="3188" w:hanging="351"/>
      </w:pPr>
      <w:rPr>
        <w:rFonts w:hint="default"/>
      </w:rPr>
    </w:lvl>
    <w:lvl w:ilvl="3" w:tplc="BF8A95BC">
      <w:start w:val="1"/>
      <w:numFmt w:val="bullet"/>
      <w:lvlText w:val="•"/>
      <w:lvlJc w:val="left"/>
      <w:pPr>
        <w:ind w:left="4089" w:hanging="351"/>
      </w:pPr>
      <w:rPr>
        <w:rFonts w:hint="default"/>
      </w:rPr>
    </w:lvl>
    <w:lvl w:ilvl="4" w:tplc="B0787BAE">
      <w:start w:val="1"/>
      <w:numFmt w:val="bullet"/>
      <w:lvlText w:val="•"/>
      <w:lvlJc w:val="left"/>
      <w:pPr>
        <w:ind w:left="4991" w:hanging="351"/>
      </w:pPr>
      <w:rPr>
        <w:rFonts w:hint="default"/>
      </w:rPr>
    </w:lvl>
    <w:lvl w:ilvl="5" w:tplc="37587888">
      <w:start w:val="1"/>
      <w:numFmt w:val="bullet"/>
      <w:lvlText w:val="•"/>
      <w:lvlJc w:val="left"/>
      <w:pPr>
        <w:ind w:left="5892" w:hanging="351"/>
      </w:pPr>
      <w:rPr>
        <w:rFonts w:hint="default"/>
      </w:rPr>
    </w:lvl>
    <w:lvl w:ilvl="6" w:tplc="7C983690">
      <w:start w:val="1"/>
      <w:numFmt w:val="bullet"/>
      <w:lvlText w:val="•"/>
      <w:lvlJc w:val="left"/>
      <w:pPr>
        <w:ind w:left="6794" w:hanging="351"/>
      </w:pPr>
      <w:rPr>
        <w:rFonts w:hint="default"/>
      </w:rPr>
    </w:lvl>
    <w:lvl w:ilvl="7" w:tplc="C46A93E6">
      <w:start w:val="1"/>
      <w:numFmt w:val="bullet"/>
      <w:lvlText w:val="•"/>
      <w:lvlJc w:val="left"/>
      <w:pPr>
        <w:ind w:left="7695" w:hanging="351"/>
      </w:pPr>
      <w:rPr>
        <w:rFonts w:hint="default"/>
      </w:rPr>
    </w:lvl>
    <w:lvl w:ilvl="8" w:tplc="82FEBDA0">
      <w:start w:val="1"/>
      <w:numFmt w:val="bullet"/>
      <w:lvlText w:val="•"/>
      <w:lvlJc w:val="left"/>
      <w:pPr>
        <w:ind w:left="8597" w:hanging="351"/>
      </w:pPr>
      <w:rPr>
        <w:rFonts w:hint="default"/>
      </w:rPr>
    </w:lvl>
  </w:abstractNum>
  <w:abstractNum w:abstractNumId="32" w15:restartNumberingAfterBreak="0">
    <w:nsid w:val="62121F75"/>
    <w:multiLevelType w:val="hybridMultilevel"/>
    <w:tmpl w:val="EDCEAFC2"/>
    <w:lvl w:ilvl="0" w:tplc="2A5EC5FC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D33C55FA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BD9C7FD0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F3A6D10E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8A928AF4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2AD246F4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7D664DD2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F96C4E96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6A1625CE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33" w15:restartNumberingAfterBreak="0">
    <w:nsid w:val="633A6632"/>
    <w:multiLevelType w:val="hybridMultilevel"/>
    <w:tmpl w:val="C8F2A032"/>
    <w:lvl w:ilvl="0" w:tplc="14C41B66">
      <w:start w:val="1"/>
      <w:numFmt w:val="decimal"/>
      <w:lvlText w:val="(%1)"/>
      <w:lvlJc w:val="left"/>
      <w:pPr>
        <w:ind w:left="1203" w:hanging="296"/>
        <w:jc w:val="left"/>
      </w:pPr>
      <w:rPr>
        <w:rFonts w:ascii="Calibri" w:eastAsia="Calibri" w:hAnsi="Calibri" w:hint="default"/>
        <w:sz w:val="22"/>
        <w:szCs w:val="22"/>
      </w:rPr>
    </w:lvl>
    <w:lvl w:ilvl="1" w:tplc="5C405626">
      <w:start w:val="1"/>
      <w:numFmt w:val="bullet"/>
      <w:lvlText w:val="•"/>
      <w:lvlJc w:val="left"/>
      <w:pPr>
        <w:ind w:left="1488" w:hanging="296"/>
      </w:pPr>
      <w:rPr>
        <w:rFonts w:hint="default"/>
      </w:rPr>
    </w:lvl>
    <w:lvl w:ilvl="2" w:tplc="6A860A32">
      <w:start w:val="1"/>
      <w:numFmt w:val="bullet"/>
      <w:lvlText w:val="•"/>
      <w:lvlJc w:val="left"/>
      <w:pPr>
        <w:ind w:left="1774" w:hanging="296"/>
      </w:pPr>
      <w:rPr>
        <w:rFonts w:hint="default"/>
      </w:rPr>
    </w:lvl>
    <w:lvl w:ilvl="3" w:tplc="64CC54BA">
      <w:start w:val="1"/>
      <w:numFmt w:val="bullet"/>
      <w:lvlText w:val="•"/>
      <w:lvlJc w:val="left"/>
      <w:pPr>
        <w:ind w:left="2059" w:hanging="296"/>
      </w:pPr>
      <w:rPr>
        <w:rFonts w:hint="default"/>
      </w:rPr>
    </w:lvl>
    <w:lvl w:ilvl="4" w:tplc="EF38C0EE">
      <w:start w:val="1"/>
      <w:numFmt w:val="bullet"/>
      <w:lvlText w:val="•"/>
      <w:lvlJc w:val="left"/>
      <w:pPr>
        <w:ind w:left="2345" w:hanging="296"/>
      </w:pPr>
      <w:rPr>
        <w:rFonts w:hint="default"/>
      </w:rPr>
    </w:lvl>
    <w:lvl w:ilvl="5" w:tplc="EA4A994A">
      <w:start w:val="1"/>
      <w:numFmt w:val="bullet"/>
      <w:lvlText w:val="•"/>
      <w:lvlJc w:val="left"/>
      <w:pPr>
        <w:ind w:left="2631" w:hanging="296"/>
      </w:pPr>
      <w:rPr>
        <w:rFonts w:hint="default"/>
      </w:rPr>
    </w:lvl>
    <w:lvl w:ilvl="6" w:tplc="3FD8AC28">
      <w:start w:val="1"/>
      <w:numFmt w:val="bullet"/>
      <w:lvlText w:val="•"/>
      <w:lvlJc w:val="left"/>
      <w:pPr>
        <w:ind w:left="2916" w:hanging="296"/>
      </w:pPr>
      <w:rPr>
        <w:rFonts w:hint="default"/>
      </w:rPr>
    </w:lvl>
    <w:lvl w:ilvl="7" w:tplc="1610AF84">
      <w:start w:val="1"/>
      <w:numFmt w:val="bullet"/>
      <w:lvlText w:val="•"/>
      <w:lvlJc w:val="left"/>
      <w:pPr>
        <w:ind w:left="3202" w:hanging="296"/>
      </w:pPr>
      <w:rPr>
        <w:rFonts w:hint="default"/>
      </w:rPr>
    </w:lvl>
    <w:lvl w:ilvl="8" w:tplc="F3384D0A">
      <w:start w:val="1"/>
      <w:numFmt w:val="bullet"/>
      <w:lvlText w:val="•"/>
      <w:lvlJc w:val="left"/>
      <w:pPr>
        <w:ind w:left="3487" w:hanging="296"/>
      </w:pPr>
      <w:rPr>
        <w:rFonts w:hint="default"/>
      </w:rPr>
    </w:lvl>
  </w:abstractNum>
  <w:abstractNum w:abstractNumId="34" w15:restartNumberingAfterBreak="0">
    <w:nsid w:val="63B85846"/>
    <w:multiLevelType w:val="hybridMultilevel"/>
    <w:tmpl w:val="98F8F02A"/>
    <w:lvl w:ilvl="0" w:tplc="240AE2B8">
      <w:start w:val="2"/>
      <w:numFmt w:val="decimal"/>
      <w:lvlText w:val="%1."/>
      <w:lvlJc w:val="left"/>
      <w:pPr>
        <w:ind w:left="5809" w:hanging="202"/>
        <w:jc w:val="left"/>
      </w:pPr>
      <w:rPr>
        <w:rFonts w:ascii="Times New Roman" w:eastAsia="Times New Roman" w:hAnsi="Times New Roman" w:hint="default"/>
        <w:spacing w:val="1"/>
        <w:sz w:val="16"/>
        <w:szCs w:val="16"/>
      </w:rPr>
    </w:lvl>
    <w:lvl w:ilvl="1" w:tplc="6C5804F4">
      <w:start w:val="1"/>
      <w:numFmt w:val="bullet"/>
      <w:lvlText w:val="•"/>
      <w:lvlJc w:val="left"/>
      <w:pPr>
        <w:ind w:left="6246" w:hanging="202"/>
      </w:pPr>
      <w:rPr>
        <w:rFonts w:hint="default"/>
      </w:rPr>
    </w:lvl>
    <w:lvl w:ilvl="2" w:tplc="5C105010">
      <w:start w:val="1"/>
      <w:numFmt w:val="bullet"/>
      <w:lvlText w:val="•"/>
      <w:lvlJc w:val="left"/>
      <w:pPr>
        <w:ind w:left="6683" w:hanging="202"/>
      </w:pPr>
      <w:rPr>
        <w:rFonts w:hint="default"/>
      </w:rPr>
    </w:lvl>
    <w:lvl w:ilvl="3" w:tplc="0B68037C">
      <w:start w:val="1"/>
      <w:numFmt w:val="bullet"/>
      <w:lvlText w:val="•"/>
      <w:lvlJc w:val="left"/>
      <w:pPr>
        <w:ind w:left="7120" w:hanging="202"/>
      </w:pPr>
      <w:rPr>
        <w:rFonts w:hint="default"/>
      </w:rPr>
    </w:lvl>
    <w:lvl w:ilvl="4" w:tplc="086A2A1C">
      <w:start w:val="1"/>
      <w:numFmt w:val="bullet"/>
      <w:lvlText w:val="•"/>
      <w:lvlJc w:val="left"/>
      <w:pPr>
        <w:ind w:left="7557" w:hanging="202"/>
      </w:pPr>
      <w:rPr>
        <w:rFonts w:hint="default"/>
      </w:rPr>
    </w:lvl>
    <w:lvl w:ilvl="5" w:tplc="D0F28E02">
      <w:start w:val="1"/>
      <w:numFmt w:val="bullet"/>
      <w:lvlText w:val="•"/>
      <w:lvlJc w:val="left"/>
      <w:pPr>
        <w:ind w:left="7994" w:hanging="202"/>
      </w:pPr>
      <w:rPr>
        <w:rFonts w:hint="default"/>
      </w:rPr>
    </w:lvl>
    <w:lvl w:ilvl="6" w:tplc="51047D66">
      <w:start w:val="1"/>
      <w:numFmt w:val="bullet"/>
      <w:lvlText w:val="•"/>
      <w:lvlJc w:val="left"/>
      <w:pPr>
        <w:ind w:left="8431" w:hanging="202"/>
      </w:pPr>
      <w:rPr>
        <w:rFonts w:hint="default"/>
      </w:rPr>
    </w:lvl>
    <w:lvl w:ilvl="7" w:tplc="5526211E">
      <w:start w:val="1"/>
      <w:numFmt w:val="bullet"/>
      <w:lvlText w:val="•"/>
      <w:lvlJc w:val="left"/>
      <w:pPr>
        <w:ind w:left="8868" w:hanging="202"/>
      </w:pPr>
      <w:rPr>
        <w:rFonts w:hint="default"/>
      </w:rPr>
    </w:lvl>
    <w:lvl w:ilvl="8" w:tplc="E34EE6CA">
      <w:start w:val="1"/>
      <w:numFmt w:val="bullet"/>
      <w:lvlText w:val="•"/>
      <w:lvlJc w:val="left"/>
      <w:pPr>
        <w:ind w:left="9305" w:hanging="202"/>
      </w:pPr>
      <w:rPr>
        <w:rFonts w:hint="default"/>
      </w:rPr>
    </w:lvl>
  </w:abstractNum>
  <w:abstractNum w:abstractNumId="35" w15:restartNumberingAfterBreak="0">
    <w:nsid w:val="696F18A2"/>
    <w:multiLevelType w:val="hybridMultilevel"/>
    <w:tmpl w:val="8D70AC82"/>
    <w:lvl w:ilvl="0" w:tplc="8E98D10E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85A2FF7A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97B21386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68AC1B14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26D08392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09323C60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9EB88FEA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AB44D38C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31EEF72A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36" w15:restartNumberingAfterBreak="0">
    <w:nsid w:val="69F47542"/>
    <w:multiLevelType w:val="hybridMultilevel"/>
    <w:tmpl w:val="47BA209A"/>
    <w:lvl w:ilvl="0" w:tplc="2EA01FCC">
      <w:start w:val="1"/>
      <w:numFmt w:val="lowerRoman"/>
      <w:lvlText w:val="(%1)"/>
      <w:lvlJc w:val="left"/>
      <w:pPr>
        <w:ind w:left="279" w:hanging="168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3D86B6A2">
      <w:start w:val="1"/>
      <w:numFmt w:val="bullet"/>
      <w:lvlText w:val="•"/>
      <w:lvlJc w:val="left"/>
      <w:pPr>
        <w:ind w:left="645" w:hanging="168"/>
      </w:pPr>
      <w:rPr>
        <w:rFonts w:hint="default"/>
      </w:rPr>
    </w:lvl>
    <w:lvl w:ilvl="2" w:tplc="13B68DC0">
      <w:start w:val="1"/>
      <w:numFmt w:val="bullet"/>
      <w:lvlText w:val="•"/>
      <w:lvlJc w:val="left"/>
      <w:pPr>
        <w:ind w:left="1010" w:hanging="168"/>
      </w:pPr>
      <w:rPr>
        <w:rFonts w:hint="default"/>
      </w:rPr>
    </w:lvl>
    <w:lvl w:ilvl="3" w:tplc="60B0C736">
      <w:start w:val="1"/>
      <w:numFmt w:val="bullet"/>
      <w:lvlText w:val="•"/>
      <w:lvlJc w:val="left"/>
      <w:pPr>
        <w:ind w:left="1375" w:hanging="168"/>
      </w:pPr>
      <w:rPr>
        <w:rFonts w:hint="default"/>
      </w:rPr>
    </w:lvl>
    <w:lvl w:ilvl="4" w:tplc="13A02AEA">
      <w:start w:val="1"/>
      <w:numFmt w:val="bullet"/>
      <w:lvlText w:val="•"/>
      <w:lvlJc w:val="left"/>
      <w:pPr>
        <w:ind w:left="1741" w:hanging="168"/>
      </w:pPr>
      <w:rPr>
        <w:rFonts w:hint="default"/>
      </w:rPr>
    </w:lvl>
    <w:lvl w:ilvl="5" w:tplc="D0F4DC1A">
      <w:start w:val="1"/>
      <w:numFmt w:val="bullet"/>
      <w:lvlText w:val="•"/>
      <w:lvlJc w:val="left"/>
      <w:pPr>
        <w:ind w:left="2106" w:hanging="168"/>
      </w:pPr>
      <w:rPr>
        <w:rFonts w:hint="default"/>
      </w:rPr>
    </w:lvl>
    <w:lvl w:ilvl="6" w:tplc="66484728">
      <w:start w:val="1"/>
      <w:numFmt w:val="bullet"/>
      <w:lvlText w:val="•"/>
      <w:lvlJc w:val="left"/>
      <w:pPr>
        <w:ind w:left="2472" w:hanging="168"/>
      </w:pPr>
      <w:rPr>
        <w:rFonts w:hint="default"/>
      </w:rPr>
    </w:lvl>
    <w:lvl w:ilvl="7" w:tplc="29005546">
      <w:start w:val="1"/>
      <w:numFmt w:val="bullet"/>
      <w:lvlText w:val="•"/>
      <w:lvlJc w:val="left"/>
      <w:pPr>
        <w:ind w:left="2837" w:hanging="168"/>
      </w:pPr>
      <w:rPr>
        <w:rFonts w:hint="default"/>
      </w:rPr>
    </w:lvl>
    <w:lvl w:ilvl="8" w:tplc="F70667F8">
      <w:start w:val="1"/>
      <w:numFmt w:val="bullet"/>
      <w:lvlText w:val="•"/>
      <w:lvlJc w:val="left"/>
      <w:pPr>
        <w:ind w:left="3203" w:hanging="168"/>
      </w:pPr>
      <w:rPr>
        <w:rFonts w:hint="default"/>
      </w:rPr>
    </w:lvl>
  </w:abstractNum>
  <w:abstractNum w:abstractNumId="37" w15:restartNumberingAfterBreak="0">
    <w:nsid w:val="6A9C320B"/>
    <w:multiLevelType w:val="hybridMultilevel"/>
    <w:tmpl w:val="36606DE0"/>
    <w:lvl w:ilvl="0" w:tplc="B3D45BC6">
      <w:start w:val="1"/>
      <w:numFmt w:val="lowerLetter"/>
      <w:lvlText w:val="(%1)"/>
      <w:lvlJc w:val="left"/>
      <w:pPr>
        <w:ind w:left="140" w:hanging="27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D4A16CE">
      <w:start w:val="1"/>
      <w:numFmt w:val="bullet"/>
      <w:lvlText w:val="•"/>
      <w:lvlJc w:val="left"/>
      <w:pPr>
        <w:ind w:left="1132" w:hanging="274"/>
      </w:pPr>
      <w:rPr>
        <w:rFonts w:hint="default"/>
      </w:rPr>
    </w:lvl>
    <w:lvl w:ilvl="2" w:tplc="4DB6D1DA">
      <w:start w:val="1"/>
      <w:numFmt w:val="bullet"/>
      <w:lvlText w:val="•"/>
      <w:lvlJc w:val="left"/>
      <w:pPr>
        <w:ind w:left="2124" w:hanging="274"/>
      </w:pPr>
      <w:rPr>
        <w:rFonts w:hint="default"/>
      </w:rPr>
    </w:lvl>
    <w:lvl w:ilvl="3" w:tplc="1A56DA08">
      <w:start w:val="1"/>
      <w:numFmt w:val="bullet"/>
      <w:lvlText w:val="•"/>
      <w:lvlJc w:val="left"/>
      <w:pPr>
        <w:ind w:left="3116" w:hanging="274"/>
      </w:pPr>
      <w:rPr>
        <w:rFonts w:hint="default"/>
      </w:rPr>
    </w:lvl>
    <w:lvl w:ilvl="4" w:tplc="16286204">
      <w:start w:val="1"/>
      <w:numFmt w:val="bullet"/>
      <w:lvlText w:val="•"/>
      <w:lvlJc w:val="left"/>
      <w:pPr>
        <w:ind w:left="4108" w:hanging="274"/>
      </w:pPr>
      <w:rPr>
        <w:rFonts w:hint="default"/>
      </w:rPr>
    </w:lvl>
    <w:lvl w:ilvl="5" w:tplc="CDEA4208">
      <w:start w:val="1"/>
      <w:numFmt w:val="bullet"/>
      <w:lvlText w:val="•"/>
      <w:lvlJc w:val="left"/>
      <w:pPr>
        <w:ind w:left="5100" w:hanging="274"/>
      </w:pPr>
      <w:rPr>
        <w:rFonts w:hint="default"/>
      </w:rPr>
    </w:lvl>
    <w:lvl w:ilvl="6" w:tplc="971EFA82">
      <w:start w:val="1"/>
      <w:numFmt w:val="bullet"/>
      <w:lvlText w:val="•"/>
      <w:lvlJc w:val="left"/>
      <w:pPr>
        <w:ind w:left="6092" w:hanging="274"/>
      </w:pPr>
      <w:rPr>
        <w:rFonts w:hint="default"/>
      </w:rPr>
    </w:lvl>
    <w:lvl w:ilvl="7" w:tplc="05FCD86A">
      <w:start w:val="1"/>
      <w:numFmt w:val="bullet"/>
      <w:lvlText w:val="•"/>
      <w:lvlJc w:val="left"/>
      <w:pPr>
        <w:ind w:left="7084" w:hanging="274"/>
      </w:pPr>
      <w:rPr>
        <w:rFonts w:hint="default"/>
      </w:rPr>
    </w:lvl>
    <w:lvl w:ilvl="8" w:tplc="FAB47648">
      <w:start w:val="1"/>
      <w:numFmt w:val="bullet"/>
      <w:lvlText w:val="•"/>
      <w:lvlJc w:val="left"/>
      <w:pPr>
        <w:ind w:left="8076" w:hanging="274"/>
      </w:pPr>
      <w:rPr>
        <w:rFonts w:hint="default"/>
      </w:rPr>
    </w:lvl>
  </w:abstractNum>
  <w:abstractNum w:abstractNumId="38" w15:restartNumberingAfterBreak="0">
    <w:nsid w:val="6CE55C7F"/>
    <w:multiLevelType w:val="hybridMultilevel"/>
    <w:tmpl w:val="823A88F4"/>
    <w:lvl w:ilvl="0" w:tplc="6E9267AE">
      <w:start w:val="1"/>
      <w:numFmt w:val="lowerLetter"/>
      <w:lvlText w:val="(%1)"/>
      <w:lvlJc w:val="left"/>
      <w:pPr>
        <w:ind w:left="1284" w:hanging="253"/>
        <w:jc w:val="left"/>
      </w:pPr>
      <w:rPr>
        <w:rFonts w:ascii="Calibri" w:eastAsia="Calibri" w:hAnsi="Calibri" w:hint="default"/>
        <w:position w:val="1"/>
        <w:sz w:val="22"/>
        <w:szCs w:val="22"/>
      </w:rPr>
    </w:lvl>
    <w:lvl w:ilvl="1" w:tplc="D666963E">
      <w:start w:val="3"/>
      <w:numFmt w:val="lowerLetter"/>
      <w:lvlText w:val="(%2)"/>
      <w:lvlJc w:val="left"/>
      <w:pPr>
        <w:ind w:left="1356" w:hanging="260"/>
        <w:jc w:val="left"/>
      </w:pPr>
      <w:rPr>
        <w:rFonts w:ascii="Calibri" w:eastAsia="Calibri" w:hAnsi="Calibri" w:hint="default"/>
        <w:spacing w:val="-7"/>
        <w:sz w:val="22"/>
        <w:szCs w:val="22"/>
      </w:rPr>
    </w:lvl>
    <w:lvl w:ilvl="2" w:tplc="52562312">
      <w:start w:val="1"/>
      <w:numFmt w:val="lowerRoman"/>
      <w:lvlText w:val="(%3)"/>
      <w:lvlJc w:val="left"/>
      <w:pPr>
        <w:ind w:left="1779" w:hanging="228"/>
        <w:jc w:val="left"/>
      </w:pPr>
      <w:rPr>
        <w:rFonts w:ascii="Calibri" w:eastAsia="Calibri" w:hAnsi="Calibri" w:hint="default"/>
        <w:spacing w:val="-7"/>
        <w:sz w:val="22"/>
        <w:szCs w:val="22"/>
      </w:rPr>
    </w:lvl>
    <w:lvl w:ilvl="3" w:tplc="D0B0A7BC">
      <w:start w:val="1"/>
      <w:numFmt w:val="bullet"/>
      <w:lvlText w:val="•"/>
      <w:lvlJc w:val="left"/>
      <w:pPr>
        <w:ind w:left="2856" w:hanging="228"/>
      </w:pPr>
      <w:rPr>
        <w:rFonts w:hint="default"/>
      </w:rPr>
    </w:lvl>
    <w:lvl w:ilvl="4" w:tplc="655C1140">
      <w:start w:val="1"/>
      <w:numFmt w:val="bullet"/>
      <w:lvlText w:val="•"/>
      <w:lvlJc w:val="left"/>
      <w:pPr>
        <w:ind w:left="3934" w:hanging="228"/>
      </w:pPr>
      <w:rPr>
        <w:rFonts w:hint="default"/>
      </w:rPr>
    </w:lvl>
    <w:lvl w:ilvl="5" w:tplc="1D4EB4BE">
      <w:start w:val="1"/>
      <w:numFmt w:val="bullet"/>
      <w:lvlText w:val="•"/>
      <w:lvlJc w:val="left"/>
      <w:pPr>
        <w:ind w:left="5011" w:hanging="228"/>
      </w:pPr>
      <w:rPr>
        <w:rFonts w:hint="default"/>
      </w:rPr>
    </w:lvl>
    <w:lvl w:ilvl="6" w:tplc="959857BC">
      <w:start w:val="1"/>
      <w:numFmt w:val="bullet"/>
      <w:lvlText w:val="•"/>
      <w:lvlJc w:val="left"/>
      <w:pPr>
        <w:ind w:left="6089" w:hanging="228"/>
      </w:pPr>
      <w:rPr>
        <w:rFonts w:hint="default"/>
      </w:rPr>
    </w:lvl>
    <w:lvl w:ilvl="7" w:tplc="330E3192">
      <w:start w:val="1"/>
      <w:numFmt w:val="bullet"/>
      <w:lvlText w:val="•"/>
      <w:lvlJc w:val="left"/>
      <w:pPr>
        <w:ind w:left="7167" w:hanging="228"/>
      </w:pPr>
      <w:rPr>
        <w:rFonts w:hint="default"/>
      </w:rPr>
    </w:lvl>
    <w:lvl w:ilvl="8" w:tplc="17A44074">
      <w:start w:val="1"/>
      <w:numFmt w:val="bullet"/>
      <w:lvlText w:val="•"/>
      <w:lvlJc w:val="left"/>
      <w:pPr>
        <w:ind w:left="8244" w:hanging="228"/>
      </w:pPr>
      <w:rPr>
        <w:rFonts w:hint="default"/>
      </w:rPr>
    </w:lvl>
  </w:abstractNum>
  <w:abstractNum w:abstractNumId="39" w15:restartNumberingAfterBreak="0">
    <w:nsid w:val="6F9905C4"/>
    <w:multiLevelType w:val="hybridMultilevel"/>
    <w:tmpl w:val="9B34838A"/>
    <w:lvl w:ilvl="0" w:tplc="E51A986E">
      <w:start w:val="1"/>
      <w:numFmt w:val="decimal"/>
      <w:lvlText w:val="(%1)"/>
      <w:lvlJc w:val="left"/>
      <w:pPr>
        <w:ind w:left="120" w:hanging="312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26CDD70">
      <w:start w:val="1"/>
      <w:numFmt w:val="lowerRoman"/>
      <w:lvlText w:val="(%2)"/>
      <w:lvlJc w:val="left"/>
      <w:pPr>
        <w:ind w:left="840" w:hanging="264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A2DE9ADA">
      <w:start w:val="1"/>
      <w:numFmt w:val="bullet"/>
      <w:lvlText w:val="•"/>
      <w:lvlJc w:val="left"/>
      <w:pPr>
        <w:ind w:left="1855" w:hanging="264"/>
      </w:pPr>
      <w:rPr>
        <w:rFonts w:hint="default"/>
      </w:rPr>
    </w:lvl>
    <w:lvl w:ilvl="3" w:tplc="03D6A508">
      <w:start w:val="1"/>
      <w:numFmt w:val="bullet"/>
      <w:lvlText w:val="•"/>
      <w:lvlJc w:val="left"/>
      <w:pPr>
        <w:ind w:left="2871" w:hanging="264"/>
      </w:pPr>
      <w:rPr>
        <w:rFonts w:hint="default"/>
      </w:rPr>
    </w:lvl>
    <w:lvl w:ilvl="4" w:tplc="9760DEA2">
      <w:start w:val="1"/>
      <w:numFmt w:val="bullet"/>
      <w:lvlText w:val="•"/>
      <w:lvlJc w:val="left"/>
      <w:pPr>
        <w:ind w:left="3886" w:hanging="264"/>
      </w:pPr>
      <w:rPr>
        <w:rFonts w:hint="default"/>
      </w:rPr>
    </w:lvl>
    <w:lvl w:ilvl="5" w:tplc="A8100064">
      <w:start w:val="1"/>
      <w:numFmt w:val="bullet"/>
      <w:lvlText w:val="•"/>
      <w:lvlJc w:val="left"/>
      <w:pPr>
        <w:ind w:left="4902" w:hanging="264"/>
      </w:pPr>
      <w:rPr>
        <w:rFonts w:hint="default"/>
      </w:rPr>
    </w:lvl>
    <w:lvl w:ilvl="6" w:tplc="34528776">
      <w:start w:val="1"/>
      <w:numFmt w:val="bullet"/>
      <w:lvlText w:val="•"/>
      <w:lvlJc w:val="left"/>
      <w:pPr>
        <w:ind w:left="5917" w:hanging="264"/>
      </w:pPr>
      <w:rPr>
        <w:rFonts w:hint="default"/>
      </w:rPr>
    </w:lvl>
    <w:lvl w:ilvl="7" w:tplc="4F9CAE54">
      <w:start w:val="1"/>
      <w:numFmt w:val="bullet"/>
      <w:lvlText w:val="•"/>
      <w:lvlJc w:val="left"/>
      <w:pPr>
        <w:ind w:left="6933" w:hanging="264"/>
      </w:pPr>
      <w:rPr>
        <w:rFonts w:hint="default"/>
      </w:rPr>
    </w:lvl>
    <w:lvl w:ilvl="8" w:tplc="458C7764">
      <w:start w:val="1"/>
      <w:numFmt w:val="bullet"/>
      <w:lvlText w:val="•"/>
      <w:lvlJc w:val="left"/>
      <w:pPr>
        <w:ind w:left="7948" w:hanging="264"/>
      </w:pPr>
      <w:rPr>
        <w:rFonts w:hint="default"/>
      </w:rPr>
    </w:lvl>
  </w:abstractNum>
  <w:abstractNum w:abstractNumId="40" w15:restartNumberingAfterBreak="0">
    <w:nsid w:val="758E20B1"/>
    <w:multiLevelType w:val="hybridMultilevel"/>
    <w:tmpl w:val="AC108B14"/>
    <w:lvl w:ilvl="0" w:tplc="E29E6142">
      <w:start w:val="1"/>
      <w:numFmt w:val="decimal"/>
      <w:lvlText w:val="%1."/>
      <w:lvlJc w:val="left"/>
      <w:pPr>
        <w:ind w:left="1082" w:hanging="161"/>
        <w:jc w:val="right"/>
      </w:pPr>
      <w:rPr>
        <w:rFonts w:ascii="Calibri" w:eastAsia="Calibri" w:hAnsi="Calibri" w:hint="default"/>
        <w:sz w:val="16"/>
        <w:szCs w:val="16"/>
      </w:rPr>
    </w:lvl>
    <w:lvl w:ilvl="1" w:tplc="B528733C">
      <w:start w:val="1"/>
      <w:numFmt w:val="decimal"/>
      <w:lvlText w:val="%2."/>
      <w:lvlJc w:val="left"/>
      <w:pPr>
        <w:ind w:left="1591" w:hanging="339"/>
        <w:jc w:val="right"/>
      </w:pPr>
      <w:rPr>
        <w:rFonts w:ascii="Calibri" w:eastAsia="Calibri" w:hAnsi="Calibri" w:hint="default"/>
        <w:sz w:val="16"/>
        <w:szCs w:val="16"/>
      </w:rPr>
    </w:lvl>
    <w:lvl w:ilvl="2" w:tplc="3C3E6E78">
      <w:start w:val="1"/>
      <w:numFmt w:val="bullet"/>
      <w:lvlText w:val="•"/>
      <w:lvlJc w:val="left"/>
      <w:pPr>
        <w:ind w:left="2523" w:hanging="339"/>
      </w:pPr>
      <w:rPr>
        <w:rFonts w:hint="default"/>
      </w:rPr>
    </w:lvl>
    <w:lvl w:ilvl="3" w:tplc="6AF245EA">
      <w:start w:val="1"/>
      <w:numFmt w:val="bullet"/>
      <w:lvlText w:val="•"/>
      <w:lvlJc w:val="left"/>
      <w:pPr>
        <w:ind w:left="3455" w:hanging="339"/>
      </w:pPr>
      <w:rPr>
        <w:rFonts w:hint="default"/>
      </w:rPr>
    </w:lvl>
    <w:lvl w:ilvl="4" w:tplc="84D0A5A2">
      <w:start w:val="1"/>
      <w:numFmt w:val="bullet"/>
      <w:lvlText w:val="•"/>
      <w:lvlJc w:val="left"/>
      <w:pPr>
        <w:ind w:left="4387" w:hanging="339"/>
      </w:pPr>
      <w:rPr>
        <w:rFonts w:hint="default"/>
      </w:rPr>
    </w:lvl>
    <w:lvl w:ilvl="5" w:tplc="DAC8C0C6">
      <w:start w:val="1"/>
      <w:numFmt w:val="bullet"/>
      <w:lvlText w:val="•"/>
      <w:lvlJc w:val="left"/>
      <w:pPr>
        <w:ind w:left="5319" w:hanging="339"/>
      </w:pPr>
      <w:rPr>
        <w:rFonts w:hint="default"/>
      </w:rPr>
    </w:lvl>
    <w:lvl w:ilvl="6" w:tplc="E25224BA">
      <w:start w:val="1"/>
      <w:numFmt w:val="bullet"/>
      <w:lvlText w:val="•"/>
      <w:lvlJc w:val="left"/>
      <w:pPr>
        <w:ind w:left="6251" w:hanging="339"/>
      </w:pPr>
      <w:rPr>
        <w:rFonts w:hint="default"/>
      </w:rPr>
    </w:lvl>
    <w:lvl w:ilvl="7" w:tplc="3EB40A12">
      <w:start w:val="1"/>
      <w:numFmt w:val="bullet"/>
      <w:lvlText w:val="•"/>
      <w:lvlJc w:val="left"/>
      <w:pPr>
        <w:ind w:left="7183" w:hanging="339"/>
      </w:pPr>
      <w:rPr>
        <w:rFonts w:hint="default"/>
      </w:rPr>
    </w:lvl>
    <w:lvl w:ilvl="8" w:tplc="CA5E2F0C">
      <w:start w:val="1"/>
      <w:numFmt w:val="bullet"/>
      <w:lvlText w:val="•"/>
      <w:lvlJc w:val="left"/>
      <w:pPr>
        <w:ind w:left="8115" w:hanging="339"/>
      </w:pPr>
      <w:rPr>
        <w:rFonts w:hint="default"/>
      </w:rPr>
    </w:lvl>
  </w:abstractNum>
  <w:abstractNum w:abstractNumId="41" w15:restartNumberingAfterBreak="0">
    <w:nsid w:val="76184291"/>
    <w:multiLevelType w:val="hybridMultilevel"/>
    <w:tmpl w:val="CA7E0100"/>
    <w:lvl w:ilvl="0" w:tplc="D19C0B4E">
      <w:start w:val="1"/>
      <w:numFmt w:val="upperRoman"/>
      <w:lvlText w:val="%1."/>
      <w:lvlJc w:val="left"/>
      <w:pPr>
        <w:ind w:left="822" w:hanging="360"/>
        <w:jc w:val="left"/>
      </w:pPr>
      <w:rPr>
        <w:rFonts w:ascii="Calibri" w:eastAsia="Calibri" w:hAnsi="Calibri" w:hint="default"/>
        <w:w w:val="99"/>
        <w:sz w:val="18"/>
        <w:szCs w:val="18"/>
      </w:rPr>
    </w:lvl>
    <w:lvl w:ilvl="1" w:tplc="023E6630">
      <w:start w:val="1"/>
      <w:numFmt w:val="bullet"/>
      <w:lvlText w:val="•"/>
      <w:lvlJc w:val="left"/>
      <w:pPr>
        <w:ind w:left="1008" w:hanging="360"/>
      </w:pPr>
      <w:rPr>
        <w:rFonts w:hint="default"/>
      </w:rPr>
    </w:lvl>
    <w:lvl w:ilvl="2" w:tplc="C3423B14">
      <w:start w:val="1"/>
      <w:numFmt w:val="bullet"/>
      <w:lvlText w:val="•"/>
      <w:lvlJc w:val="left"/>
      <w:pPr>
        <w:ind w:left="1195" w:hanging="360"/>
      </w:pPr>
      <w:rPr>
        <w:rFonts w:hint="default"/>
      </w:rPr>
    </w:lvl>
    <w:lvl w:ilvl="3" w:tplc="D782245A">
      <w:start w:val="1"/>
      <w:numFmt w:val="bullet"/>
      <w:lvlText w:val="•"/>
      <w:lvlJc w:val="left"/>
      <w:pPr>
        <w:ind w:left="1382" w:hanging="360"/>
      </w:pPr>
      <w:rPr>
        <w:rFonts w:hint="default"/>
      </w:rPr>
    </w:lvl>
    <w:lvl w:ilvl="4" w:tplc="E4E4A016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5" w:tplc="0EE60024">
      <w:start w:val="1"/>
      <w:numFmt w:val="bullet"/>
      <w:lvlText w:val="•"/>
      <w:lvlJc w:val="left"/>
      <w:pPr>
        <w:ind w:left="1755" w:hanging="360"/>
      </w:pPr>
      <w:rPr>
        <w:rFonts w:hint="default"/>
      </w:rPr>
    </w:lvl>
    <w:lvl w:ilvl="6" w:tplc="D9BA6B2C">
      <w:start w:val="1"/>
      <w:numFmt w:val="bullet"/>
      <w:lvlText w:val="•"/>
      <w:lvlJc w:val="left"/>
      <w:pPr>
        <w:ind w:left="1941" w:hanging="360"/>
      </w:pPr>
      <w:rPr>
        <w:rFonts w:hint="default"/>
      </w:rPr>
    </w:lvl>
    <w:lvl w:ilvl="7" w:tplc="DF3A4982">
      <w:start w:val="1"/>
      <w:numFmt w:val="bullet"/>
      <w:lvlText w:val="•"/>
      <w:lvlJc w:val="left"/>
      <w:pPr>
        <w:ind w:left="2128" w:hanging="360"/>
      </w:pPr>
      <w:rPr>
        <w:rFonts w:hint="default"/>
      </w:rPr>
    </w:lvl>
    <w:lvl w:ilvl="8" w:tplc="855CA7F4">
      <w:start w:val="1"/>
      <w:numFmt w:val="bullet"/>
      <w:lvlText w:val="•"/>
      <w:lvlJc w:val="left"/>
      <w:pPr>
        <w:ind w:left="2315" w:hanging="360"/>
      </w:pPr>
      <w:rPr>
        <w:rFonts w:hint="default"/>
      </w:rPr>
    </w:lvl>
  </w:abstractNum>
  <w:abstractNum w:abstractNumId="42" w15:restartNumberingAfterBreak="0">
    <w:nsid w:val="77CD386C"/>
    <w:multiLevelType w:val="hybridMultilevel"/>
    <w:tmpl w:val="694AAC62"/>
    <w:lvl w:ilvl="0" w:tplc="DE10983C">
      <w:start w:val="5"/>
      <w:numFmt w:val="decimal"/>
      <w:lvlText w:val="%1"/>
      <w:lvlJc w:val="left"/>
      <w:pPr>
        <w:ind w:left="1003" w:hanging="123"/>
        <w:jc w:val="left"/>
      </w:pPr>
      <w:rPr>
        <w:rFonts w:ascii="Times New Roman" w:eastAsia="Times New Roman" w:hAnsi="Times New Roman" w:hint="default"/>
        <w:sz w:val="16"/>
        <w:szCs w:val="16"/>
      </w:rPr>
    </w:lvl>
    <w:lvl w:ilvl="1" w:tplc="E114585C">
      <w:start w:val="1"/>
      <w:numFmt w:val="bullet"/>
      <w:lvlText w:val="•"/>
      <w:lvlJc w:val="left"/>
      <w:pPr>
        <w:ind w:left="1900" w:hanging="123"/>
      </w:pPr>
      <w:rPr>
        <w:rFonts w:hint="default"/>
      </w:rPr>
    </w:lvl>
    <w:lvl w:ilvl="2" w:tplc="4D0AD0EE">
      <w:start w:val="1"/>
      <w:numFmt w:val="bullet"/>
      <w:lvlText w:val="•"/>
      <w:lvlJc w:val="left"/>
      <w:pPr>
        <w:ind w:left="2798" w:hanging="123"/>
      </w:pPr>
      <w:rPr>
        <w:rFonts w:hint="default"/>
      </w:rPr>
    </w:lvl>
    <w:lvl w:ilvl="3" w:tplc="EB36103E">
      <w:start w:val="1"/>
      <w:numFmt w:val="bullet"/>
      <w:lvlText w:val="•"/>
      <w:lvlJc w:val="left"/>
      <w:pPr>
        <w:ind w:left="3696" w:hanging="123"/>
      </w:pPr>
      <w:rPr>
        <w:rFonts w:hint="default"/>
      </w:rPr>
    </w:lvl>
    <w:lvl w:ilvl="4" w:tplc="61C650B8">
      <w:start w:val="1"/>
      <w:numFmt w:val="bullet"/>
      <w:lvlText w:val="•"/>
      <w:lvlJc w:val="left"/>
      <w:pPr>
        <w:ind w:left="4593" w:hanging="123"/>
      </w:pPr>
      <w:rPr>
        <w:rFonts w:hint="default"/>
      </w:rPr>
    </w:lvl>
    <w:lvl w:ilvl="5" w:tplc="20B4E5FE">
      <w:start w:val="1"/>
      <w:numFmt w:val="bullet"/>
      <w:lvlText w:val="•"/>
      <w:lvlJc w:val="left"/>
      <w:pPr>
        <w:ind w:left="5491" w:hanging="123"/>
      </w:pPr>
      <w:rPr>
        <w:rFonts w:hint="default"/>
      </w:rPr>
    </w:lvl>
    <w:lvl w:ilvl="6" w:tplc="F152769C">
      <w:start w:val="1"/>
      <w:numFmt w:val="bullet"/>
      <w:lvlText w:val="•"/>
      <w:lvlJc w:val="left"/>
      <w:pPr>
        <w:ind w:left="6389" w:hanging="123"/>
      </w:pPr>
      <w:rPr>
        <w:rFonts w:hint="default"/>
      </w:rPr>
    </w:lvl>
    <w:lvl w:ilvl="7" w:tplc="A87AE8B8">
      <w:start w:val="1"/>
      <w:numFmt w:val="bullet"/>
      <w:lvlText w:val="•"/>
      <w:lvlJc w:val="left"/>
      <w:pPr>
        <w:ind w:left="7286" w:hanging="123"/>
      </w:pPr>
      <w:rPr>
        <w:rFonts w:hint="default"/>
      </w:rPr>
    </w:lvl>
    <w:lvl w:ilvl="8" w:tplc="71F426CA">
      <w:start w:val="1"/>
      <w:numFmt w:val="bullet"/>
      <w:lvlText w:val="•"/>
      <w:lvlJc w:val="left"/>
      <w:pPr>
        <w:ind w:left="8184" w:hanging="123"/>
      </w:pPr>
      <w:rPr>
        <w:rFonts w:hint="default"/>
      </w:rPr>
    </w:lvl>
  </w:abstractNum>
  <w:abstractNum w:abstractNumId="43" w15:restartNumberingAfterBreak="0">
    <w:nsid w:val="77DA3021"/>
    <w:multiLevelType w:val="hybridMultilevel"/>
    <w:tmpl w:val="44E20464"/>
    <w:lvl w:ilvl="0" w:tplc="D4BEF67A">
      <w:start w:val="1"/>
      <w:numFmt w:val="lowerRoman"/>
      <w:lvlText w:val="(%1)"/>
      <w:lvlJc w:val="left"/>
      <w:pPr>
        <w:ind w:left="368" w:hanging="209"/>
        <w:jc w:val="left"/>
      </w:pPr>
      <w:rPr>
        <w:rFonts w:ascii="Calibri" w:eastAsia="Calibri" w:hAnsi="Calibri" w:hint="default"/>
        <w:spacing w:val="-7"/>
        <w:sz w:val="22"/>
        <w:szCs w:val="22"/>
      </w:rPr>
    </w:lvl>
    <w:lvl w:ilvl="1" w:tplc="6DFCCBFE">
      <w:start w:val="4"/>
      <w:numFmt w:val="lowerRoman"/>
      <w:lvlText w:val="(%2)"/>
      <w:lvlJc w:val="left"/>
      <w:pPr>
        <w:ind w:left="1887" w:hanging="329"/>
        <w:jc w:val="left"/>
      </w:pPr>
      <w:rPr>
        <w:rFonts w:ascii="Calibri" w:eastAsia="Calibri" w:hAnsi="Calibri" w:hint="default"/>
        <w:spacing w:val="-7"/>
        <w:sz w:val="22"/>
        <w:szCs w:val="22"/>
      </w:rPr>
    </w:lvl>
    <w:lvl w:ilvl="2" w:tplc="74D81C46">
      <w:start w:val="1"/>
      <w:numFmt w:val="bullet"/>
      <w:lvlText w:val="•"/>
      <w:lvlJc w:val="left"/>
      <w:pPr>
        <w:ind w:left="2678" w:hanging="329"/>
      </w:pPr>
      <w:rPr>
        <w:rFonts w:hint="default"/>
      </w:rPr>
    </w:lvl>
    <w:lvl w:ilvl="3" w:tplc="056A051A">
      <w:start w:val="1"/>
      <w:numFmt w:val="bullet"/>
      <w:lvlText w:val="•"/>
      <w:lvlJc w:val="left"/>
      <w:pPr>
        <w:ind w:left="3470" w:hanging="329"/>
      </w:pPr>
      <w:rPr>
        <w:rFonts w:hint="default"/>
      </w:rPr>
    </w:lvl>
    <w:lvl w:ilvl="4" w:tplc="3AA654C6">
      <w:start w:val="1"/>
      <w:numFmt w:val="bullet"/>
      <w:lvlText w:val="•"/>
      <w:lvlJc w:val="left"/>
      <w:pPr>
        <w:ind w:left="4262" w:hanging="329"/>
      </w:pPr>
      <w:rPr>
        <w:rFonts w:hint="default"/>
      </w:rPr>
    </w:lvl>
    <w:lvl w:ilvl="5" w:tplc="B6EADCDE">
      <w:start w:val="1"/>
      <w:numFmt w:val="bullet"/>
      <w:lvlText w:val="•"/>
      <w:lvlJc w:val="left"/>
      <w:pPr>
        <w:ind w:left="5054" w:hanging="329"/>
      </w:pPr>
      <w:rPr>
        <w:rFonts w:hint="default"/>
      </w:rPr>
    </w:lvl>
    <w:lvl w:ilvl="6" w:tplc="D52819BC">
      <w:start w:val="1"/>
      <w:numFmt w:val="bullet"/>
      <w:lvlText w:val="•"/>
      <w:lvlJc w:val="left"/>
      <w:pPr>
        <w:ind w:left="5846" w:hanging="329"/>
      </w:pPr>
      <w:rPr>
        <w:rFonts w:hint="default"/>
      </w:rPr>
    </w:lvl>
    <w:lvl w:ilvl="7" w:tplc="943666DC">
      <w:start w:val="1"/>
      <w:numFmt w:val="bullet"/>
      <w:lvlText w:val="•"/>
      <w:lvlJc w:val="left"/>
      <w:pPr>
        <w:ind w:left="6637" w:hanging="329"/>
      </w:pPr>
      <w:rPr>
        <w:rFonts w:hint="default"/>
      </w:rPr>
    </w:lvl>
    <w:lvl w:ilvl="8" w:tplc="7D5E01A8">
      <w:start w:val="1"/>
      <w:numFmt w:val="bullet"/>
      <w:lvlText w:val="•"/>
      <w:lvlJc w:val="left"/>
      <w:pPr>
        <w:ind w:left="7429" w:hanging="329"/>
      </w:pPr>
      <w:rPr>
        <w:rFonts w:hint="default"/>
      </w:rPr>
    </w:lvl>
  </w:abstractNum>
  <w:abstractNum w:abstractNumId="44" w15:restartNumberingAfterBreak="0">
    <w:nsid w:val="7A44676E"/>
    <w:multiLevelType w:val="hybridMultilevel"/>
    <w:tmpl w:val="66F405D6"/>
    <w:lvl w:ilvl="0" w:tplc="6400E1C0">
      <w:start w:val="1"/>
      <w:numFmt w:val="lowerRoman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0AA6BBF2">
      <w:start w:val="1"/>
      <w:numFmt w:val="bullet"/>
      <w:lvlText w:val="•"/>
      <w:lvlJc w:val="left"/>
      <w:pPr>
        <w:ind w:left="1042" w:hanging="360"/>
      </w:pPr>
      <w:rPr>
        <w:rFonts w:hint="default"/>
      </w:rPr>
    </w:lvl>
    <w:lvl w:ilvl="2" w:tplc="C7EC59BA">
      <w:start w:val="1"/>
      <w:numFmt w:val="bullet"/>
      <w:lvlText w:val="•"/>
      <w:lvlJc w:val="left"/>
      <w:pPr>
        <w:ind w:left="1263" w:hanging="360"/>
      </w:pPr>
      <w:rPr>
        <w:rFonts w:hint="default"/>
      </w:rPr>
    </w:lvl>
    <w:lvl w:ilvl="3" w:tplc="BDB0B8F0">
      <w:start w:val="1"/>
      <w:numFmt w:val="bullet"/>
      <w:lvlText w:val="•"/>
      <w:lvlJc w:val="left"/>
      <w:pPr>
        <w:ind w:left="1484" w:hanging="360"/>
      </w:pPr>
      <w:rPr>
        <w:rFonts w:hint="default"/>
      </w:rPr>
    </w:lvl>
    <w:lvl w:ilvl="4" w:tplc="4426E824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5" w:tplc="62E09952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55308238">
      <w:start w:val="1"/>
      <w:numFmt w:val="bullet"/>
      <w:lvlText w:val="•"/>
      <w:lvlJc w:val="left"/>
      <w:pPr>
        <w:ind w:left="2146" w:hanging="360"/>
      </w:pPr>
      <w:rPr>
        <w:rFonts w:hint="default"/>
      </w:rPr>
    </w:lvl>
    <w:lvl w:ilvl="7" w:tplc="211214E0">
      <w:start w:val="1"/>
      <w:numFmt w:val="bullet"/>
      <w:lvlText w:val="•"/>
      <w:lvlJc w:val="left"/>
      <w:pPr>
        <w:ind w:left="2367" w:hanging="360"/>
      </w:pPr>
      <w:rPr>
        <w:rFonts w:hint="default"/>
      </w:rPr>
    </w:lvl>
    <w:lvl w:ilvl="8" w:tplc="27569A24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</w:abstractNum>
  <w:abstractNum w:abstractNumId="45" w15:restartNumberingAfterBreak="0">
    <w:nsid w:val="7C30010D"/>
    <w:multiLevelType w:val="hybridMultilevel"/>
    <w:tmpl w:val="13FC2B4E"/>
    <w:lvl w:ilvl="0" w:tplc="C12E9DA8">
      <w:start w:val="2"/>
      <w:numFmt w:val="decimal"/>
      <w:lvlText w:val="(%1)"/>
      <w:lvlJc w:val="left"/>
      <w:pPr>
        <w:ind w:left="120" w:hanging="356"/>
        <w:jc w:val="left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A1B04E26">
      <w:start w:val="1"/>
      <w:numFmt w:val="bullet"/>
      <w:lvlText w:val="•"/>
      <w:lvlJc w:val="left"/>
      <w:pPr>
        <w:ind w:left="1106" w:hanging="356"/>
      </w:pPr>
      <w:rPr>
        <w:rFonts w:hint="default"/>
      </w:rPr>
    </w:lvl>
    <w:lvl w:ilvl="2" w:tplc="6136D2AE">
      <w:start w:val="1"/>
      <w:numFmt w:val="bullet"/>
      <w:lvlText w:val="•"/>
      <w:lvlJc w:val="left"/>
      <w:pPr>
        <w:ind w:left="2092" w:hanging="356"/>
      </w:pPr>
      <w:rPr>
        <w:rFonts w:hint="default"/>
      </w:rPr>
    </w:lvl>
    <w:lvl w:ilvl="3" w:tplc="D4382574">
      <w:start w:val="1"/>
      <w:numFmt w:val="bullet"/>
      <w:lvlText w:val="•"/>
      <w:lvlJc w:val="left"/>
      <w:pPr>
        <w:ind w:left="3078" w:hanging="356"/>
      </w:pPr>
      <w:rPr>
        <w:rFonts w:hint="default"/>
      </w:rPr>
    </w:lvl>
    <w:lvl w:ilvl="4" w:tplc="2686415E">
      <w:start w:val="1"/>
      <w:numFmt w:val="bullet"/>
      <w:lvlText w:val="•"/>
      <w:lvlJc w:val="left"/>
      <w:pPr>
        <w:ind w:left="4064" w:hanging="356"/>
      </w:pPr>
      <w:rPr>
        <w:rFonts w:hint="default"/>
      </w:rPr>
    </w:lvl>
    <w:lvl w:ilvl="5" w:tplc="26307E22">
      <w:start w:val="1"/>
      <w:numFmt w:val="bullet"/>
      <w:lvlText w:val="•"/>
      <w:lvlJc w:val="left"/>
      <w:pPr>
        <w:ind w:left="5050" w:hanging="356"/>
      </w:pPr>
      <w:rPr>
        <w:rFonts w:hint="default"/>
      </w:rPr>
    </w:lvl>
    <w:lvl w:ilvl="6" w:tplc="682CD200">
      <w:start w:val="1"/>
      <w:numFmt w:val="bullet"/>
      <w:lvlText w:val="•"/>
      <w:lvlJc w:val="left"/>
      <w:pPr>
        <w:ind w:left="6036" w:hanging="356"/>
      </w:pPr>
      <w:rPr>
        <w:rFonts w:hint="default"/>
      </w:rPr>
    </w:lvl>
    <w:lvl w:ilvl="7" w:tplc="D6565EBC">
      <w:start w:val="1"/>
      <w:numFmt w:val="bullet"/>
      <w:lvlText w:val="•"/>
      <w:lvlJc w:val="left"/>
      <w:pPr>
        <w:ind w:left="7022" w:hanging="356"/>
      </w:pPr>
      <w:rPr>
        <w:rFonts w:hint="default"/>
      </w:rPr>
    </w:lvl>
    <w:lvl w:ilvl="8" w:tplc="A788889E">
      <w:start w:val="1"/>
      <w:numFmt w:val="bullet"/>
      <w:lvlText w:val="•"/>
      <w:lvlJc w:val="left"/>
      <w:pPr>
        <w:ind w:left="8008" w:hanging="356"/>
      </w:pPr>
      <w:rPr>
        <w:rFonts w:hint="default"/>
      </w:rPr>
    </w:lvl>
  </w:abstractNum>
  <w:abstractNum w:abstractNumId="46" w15:restartNumberingAfterBreak="0">
    <w:nsid w:val="7CFF08EC"/>
    <w:multiLevelType w:val="hybridMultilevel"/>
    <w:tmpl w:val="E4869C48"/>
    <w:lvl w:ilvl="0" w:tplc="E0EC738E">
      <w:start w:val="9"/>
      <w:numFmt w:val="decimal"/>
      <w:lvlText w:val="%1."/>
      <w:lvlJc w:val="left"/>
      <w:pPr>
        <w:ind w:left="940" w:hanging="360"/>
        <w:jc w:val="left"/>
      </w:pPr>
      <w:rPr>
        <w:rFonts w:ascii="Calibri" w:eastAsia="Calibri" w:hAnsi="Calibri" w:hint="default"/>
        <w:sz w:val="16"/>
        <w:szCs w:val="16"/>
      </w:rPr>
    </w:lvl>
    <w:lvl w:ilvl="1" w:tplc="A8D2FC88">
      <w:start w:val="1"/>
      <w:numFmt w:val="bullet"/>
      <w:lvlText w:val="•"/>
      <w:lvlJc w:val="left"/>
      <w:pPr>
        <w:ind w:left="1139" w:hanging="360"/>
      </w:pPr>
      <w:rPr>
        <w:rFonts w:hint="default"/>
      </w:rPr>
    </w:lvl>
    <w:lvl w:ilvl="2" w:tplc="B9544540">
      <w:start w:val="1"/>
      <w:numFmt w:val="bullet"/>
      <w:lvlText w:val="•"/>
      <w:lvlJc w:val="left"/>
      <w:pPr>
        <w:ind w:left="1339" w:hanging="360"/>
      </w:pPr>
      <w:rPr>
        <w:rFonts w:hint="default"/>
      </w:rPr>
    </w:lvl>
    <w:lvl w:ilvl="3" w:tplc="FF4C9740">
      <w:start w:val="1"/>
      <w:numFmt w:val="bullet"/>
      <w:lvlText w:val="•"/>
      <w:lvlJc w:val="left"/>
      <w:pPr>
        <w:ind w:left="1539" w:hanging="360"/>
      </w:pPr>
      <w:rPr>
        <w:rFonts w:hint="default"/>
      </w:rPr>
    </w:lvl>
    <w:lvl w:ilvl="4" w:tplc="EF9A8C52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5" w:tplc="D170717C">
      <w:start w:val="1"/>
      <w:numFmt w:val="bullet"/>
      <w:lvlText w:val="•"/>
      <w:lvlJc w:val="left"/>
      <w:pPr>
        <w:ind w:left="1939" w:hanging="360"/>
      </w:pPr>
      <w:rPr>
        <w:rFonts w:hint="default"/>
      </w:rPr>
    </w:lvl>
    <w:lvl w:ilvl="6" w:tplc="3A52E416">
      <w:start w:val="1"/>
      <w:numFmt w:val="bullet"/>
      <w:lvlText w:val="•"/>
      <w:lvlJc w:val="left"/>
      <w:pPr>
        <w:ind w:left="2139" w:hanging="360"/>
      </w:pPr>
      <w:rPr>
        <w:rFonts w:hint="default"/>
      </w:rPr>
    </w:lvl>
    <w:lvl w:ilvl="7" w:tplc="D52EC352">
      <w:start w:val="1"/>
      <w:numFmt w:val="bullet"/>
      <w:lvlText w:val="•"/>
      <w:lvlJc w:val="left"/>
      <w:pPr>
        <w:ind w:left="2338" w:hanging="360"/>
      </w:pPr>
      <w:rPr>
        <w:rFonts w:hint="default"/>
      </w:rPr>
    </w:lvl>
    <w:lvl w:ilvl="8" w:tplc="DC44CBCE">
      <w:start w:val="1"/>
      <w:numFmt w:val="bullet"/>
      <w:lvlText w:val="•"/>
      <w:lvlJc w:val="left"/>
      <w:pPr>
        <w:ind w:left="2538" w:hanging="360"/>
      </w:pPr>
      <w:rPr>
        <w:rFonts w:hint="default"/>
      </w:rPr>
    </w:lvl>
  </w:abstractNum>
  <w:abstractNum w:abstractNumId="47" w15:restartNumberingAfterBreak="0">
    <w:nsid w:val="7DA200D4"/>
    <w:multiLevelType w:val="hybridMultilevel"/>
    <w:tmpl w:val="FCEEF32C"/>
    <w:lvl w:ilvl="0" w:tplc="A6022704">
      <w:start w:val="1"/>
      <w:numFmt w:val="lowerLetter"/>
      <w:lvlText w:val="(%1)"/>
      <w:lvlJc w:val="left"/>
      <w:pPr>
        <w:ind w:left="822" w:hanging="360"/>
        <w:jc w:val="left"/>
      </w:pPr>
      <w:rPr>
        <w:rFonts w:ascii="Calibri" w:eastAsia="Calibri" w:hAnsi="Calibri" w:hint="default"/>
        <w:spacing w:val="-1"/>
        <w:sz w:val="16"/>
        <w:szCs w:val="16"/>
      </w:rPr>
    </w:lvl>
    <w:lvl w:ilvl="1" w:tplc="444A3C58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2" w:tplc="7B9EC036">
      <w:start w:val="1"/>
      <w:numFmt w:val="bullet"/>
      <w:lvlText w:val="•"/>
      <w:lvlJc w:val="left"/>
      <w:pPr>
        <w:ind w:left="1608" w:hanging="360"/>
      </w:pPr>
      <w:rPr>
        <w:rFonts w:hint="default"/>
      </w:rPr>
    </w:lvl>
    <w:lvl w:ilvl="3" w:tplc="7C28804C">
      <w:start w:val="1"/>
      <w:numFmt w:val="bullet"/>
      <w:lvlText w:val="•"/>
      <w:lvlJc w:val="left"/>
      <w:pPr>
        <w:ind w:left="2001" w:hanging="360"/>
      </w:pPr>
      <w:rPr>
        <w:rFonts w:hint="default"/>
      </w:rPr>
    </w:lvl>
    <w:lvl w:ilvl="4" w:tplc="4A7E2A2E">
      <w:start w:val="1"/>
      <w:numFmt w:val="bullet"/>
      <w:lvlText w:val="•"/>
      <w:lvlJc w:val="left"/>
      <w:pPr>
        <w:ind w:left="2394" w:hanging="360"/>
      </w:pPr>
      <w:rPr>
        <w:rFonts w:hint="default"/>
      </w:rPr>
    </w:lvl>
    <w:lvl w:ilvl="5" w:tplc="72C8FBAE">
      <w:start w:val="1"/>
      <w:numFmt w:val="bullet"/>
      <w:lvlText w:val="•"/>
      <w:lvlJc w:val="left"/>
      <w:pPr>
        <w:ind w:left="2787" w:hanging="360"/>
      </w:pPr>
      <w:rPr>
        <w:rFonts w:hint="default"/>
      </w:rPr>
    </w:lvl>
    <w:lvl w:ilvl="6" w:tplc="EC6EC9F6">
      <w:start w:val="1"/>
      <w:numFmt w:val="bullet"/>
      <w:lvlText w:val="•"/>
      <w:lvlJc w:val="left"/>
      <w:pPr>
        <w:ind w:left="3180" w:hanging="360"/>
      </w:pPr>
      <w:rPr>
        <w:rFonts w:hint="default"/>
      </w:rPr>
    </w:lvl>
    <w:lvl w:ilvl="7" w:tplc="87DEBD4E">
      <w:start w:val="1"/>
      <w:numFmt w:val="bullet"/>
      <w:lvlText w:val="•"/>
      <w:lvlJc w:val="left"/>
      <w:pPr>
        <w:ind w:left="3573" w:hanging="360"/>
      </w:pPr>
      <w:rPr>
        <w:rFonts w:hint="default"/>
      </w:rPr>
    </w:lvl>
    <w:lvl w:ilvl="8" w:tplc="FA8431F8">
      <w:start w:val="1"/>
      <w:numFmt w:val="bullet"/>
      <w:lvlText w:val="•"/>
      <w:lvlJc w:val="left"/>
      <w:pPr>
        <w:ind w:left="3966" w:hanging="360"/>
      </w:pPr>
      <w:rPr>
        <w:rFonts w:hint="default"/>
      </w:rPr>
    </w:lvl>
  </w:abstractNum>
  <w:num w:numId="1">
    <w:abstractNumId w:val="18"/>
  </w:num>
  <w:num w:numId="2">
    <w:abstractNumId w:val="33"/>
  </w:num>
  <w:num w:numId="3">
    <w:abstractNumId w:val="38"/>
  </w:num>
  <w:num w:numId="4">
    <w:abstractNumId w:val="3"/>
  </w:num>
  <w:num w:numId="5">
    <w:abstractNumId w:val="26"/>
  </w:num>
  <w:num w:numId="6">
    <w:abstractNumId w:val="42"/>
  </w:num>
  <w:num w:numId="7">
    <w:abstractNumId w:val="16"/>
  </w:num>
  <w:num w:numId="8">
    <w:abstractNumId w:val="34"/>
  </w:num>
  <w:num w:numId="9">
    <w:abstractNumId w:val="23"/>
  </w:num>
  <w:num w:numId="10">
    <w:abstractNumId w:val="10"/>
  </w:num>
  <w:num w:numId="11">
    <w:abstractNumId w:val="1"/>
  </w:num>
  <w:num w:numId="12">
    <w:abstractNumId w:val="19"/>
  </w:num>
  <w:num w:numId="13">
    <w:abstractNumId w:val="0"/>
  </w:num>
  <w:num w:numId="14">
    <w:abstractNumId w:val="44"/>
  </w:num>
  <w:num w:numId="15">
    <w:abstractNumId w:val="35"/>
  </w:num>
  <w:num w:numId="16">
    <w:abstractNumId w:val="32"/>
  </w:num>
  <w:num w:numId="17">
    <w:abstractNumId w:val="24"/>
  </w:num>
  <w:num w:numId="18">
    <w:abstractNumId w:val="30"/>
  </w:num>
  <w:num w:numId="19">
    <w:abstractNumId w:val="13"/>
  </w:num>
  <w:num w:numId="20">
    <w:abstractNumId w:val="47"/>
  </w:num>
  <w:num w:numId="21">
    <w:abstractNumId w:val="15"/>
  </w:num>
  <w:num w:numId="22">
    <w:abstractNumId w:val="2"/>
  </w:num>
  <w:num w:numId="23">
    <w:abstractNumId w:val="8"/>
  </w:num>
  <w:num w:numId="24">
    <w:abstractNumId w:val="36"/>
  </w:num>
  <w:num w:numId="25">
    <w:abstractNumId w:val="46"/>
  </w:num>
  <w:num w:numId="26">
    <w:abstractNumId w:val="5"/>
  </w:num>
  <w:num w:numId="27">
    <w:abstractNumId w:val="41"/>
  </w:num>
  <w:num w:numId="28">
    <w:abstractNumId w:val="29"/>
  </w:num>
  <w:num w:numId="29">
    <w:abstractNumId w:val="40"/>
  </w:num>
  <w:num w:numId="30">
    <w:abstractNumId w:val="17"/>
  </w:num>
  <w:num w:numId="31">
    <w:abstractNumId w:val="12"/>
  </w:num>
  <w:num w:numId="32">
    <w:abstractNumId w:val="43"/>
  </w:num>
  <w:num w:numId="33">
    <w:abstractNumId w:val="31"/>
  </w:num>
  <w:num w:numId="34">
    <w:abstractNumId w:val="9"/>
  </w:num>
  <w:num w:numId="35">
    <w:abstractNumId w:val="20"/>
  </w:num>
  <w:num w:numId="36">
    <w:abstractNumId w:val="7"/>
  </w:num>
  <w:num w:numId="37">
    <w:abstractNumId w:val="27"/>
  </w:num>
  <w:num w:numId="38">
    <w:abstractNumId w:val="45"/>
  </w:num>
  <w:num w:numId="39">
    <w:abstractNumId w:val="22"/>
  </w:num>
  <w:num w:numId="40">
    <w:abstractNumId w:val="39"/>
  </w:num>
  <w:num w:numId="41">
    <w:abstractNumId w:val="25"/>
  </w:num>
  <w:num w:numId="42">
    <w:abstractNumId w:val="21"/>
  </w:num>
  <w:num w:numId="43">
    <w:abstractNumId w:val="28"/>
  </w:num>
  <w:num w:numId="44">
    <w:abstractNumId w:val="11"/>
  </w:num>
  <w:num w:numId="45">
    <w:abstractNumId w:val="14"/>
  </w:num>
  <w:num w:numId="46">
    <w:abstractNumId w:val="6"/>
  </w:num>
  <w:num w:numId="47">
    <w:abstractNumId w:val="37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0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926D0"/>
    <w:rsid w:val="00486C13"/>
    <w:rsid w:val="00E700E1"/>
    <w:rsid w:val="00F9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1"/>
    <o:shapelayout v:ext="edit">
      <o:idmap v:ext="edit" data="1"/>
    </o:shapelayout>
  </w:shapeDefaults>
  <w:decimalSymbol w:val="."/>
  <w:listSeparator w:val=","/>
  <w15:docId w15:val="{819C9BC2-4D0C-41AC-82DB-159F7AB4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980"/>
      <w:outlineLvl w:val="0"/>
    </w:pPr>
    <w:rPr>
      <w:rFonts w:ascii="Calibri" w:eastAsia="Calibri" w:hAnsi="Calibri"/>
    </w:rPr>
  </w:style>
  <w:style w:type="paragraph" w:styleId="Heading2">
    <w:name w:val="heading 2"/>
    <w:basedOn w:val="Normal"/>
    <w:uiPriority w:val="1"/>
    <w:qFormat/>
    <w:pPr>
      <w:spacing w:before="125"/>
      <w:ind w:left="519" w:hanging="303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16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00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E1"/>
  </w:style>
  <w:style w:type="paragraph" w:styleId="Footer">
    <w:name w:val="footer"/>
    <w:basedOn w:val="Normal"/>
    <w:link w:val="FooterChar"/>
    <w:uiPriority w:val="99"/>
    <w:unhideWhenUsed/>
    <w:rsid w:val="00E700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11557</Words>
  <Characters>65877</Characters>
  <Application>Microsoft Office Word</Application>
  <DocSecurity>0</DocSecurity>
  <Lines>548</Lines>
  <Paragraphs>154</Paragraphs>
  <ScaleCrop>false</ScaleCrop>
  <Company/>
  <LinksUpToDate>false</LinksUpToDate>
  <CharactersWithSpaces>77280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cmasumit</cp:lastModifiedBy>
  <cp:revision>3</cp:revision>
  <dcterms:created xsi:type="dcterms:W3CDTF">2015-08-13T11:29:00Z</dcterms:created>
  <dcterms:modified xsi:type="dcterms:W3CDTF">2015-08-13T06:03:00Z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2015-04-15T00:00:00Z</vt:filetime>
  </property>
  <property fmtid="{D5CDD505-2E9C-101B-9397-08002B2CF9AE}" pid="3" name="LastSaved">
    <vt:filetime>2015-08-13T00:00:00Z</vt:filetime>
  </property>
</Properties>
</file>