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4008" w:rsidRPr="00734008" w:rsidRDefault="00734008" w:rsidP="00734008">
      <w:pPr>
        <w:jc w:val="center"/>
        <w:rPr>
          <w:b/>
          <w:sz w:val="28"/>
          <w:szCs w:val="28"/>
          <w:u w:val="single"/>
        </w:rPr>
      </w:pPr>
      <w:bookmarkStart w:id="0" w:name="_GoBack"/>
      <w:bookmarkEnd w:id="0"/>
      <w:r w:rsidRPr="00734008">
        <w:rPr>
          <w:b/>
          <w:sz w:val="28"/>
          <w:szCs w:val="28"/>
          <w:u w:val="single"/>
        </w:rPr>
        <w:t xml:space="preserve">Procedure of E-voting and its related compliances </w:t>
      </w:r>
    </w:p>
    <w:tbl>
      <w:tblPr>
        <w:tblStyle w:val="TableGrid"/>
        <w:tblW w:w="15593" w:type="dxa"/>
        <w:tblInd w:w="-459" w:type="dxa"/>
        <w:tblLayout w:type="fixed"/>
        <w:tblLook w:val="04A0" w:firstRow="1" w:lastRow="0" w:firstColumn="1" w:lastColumn="0" w:noHBand="0" w:noVBand="1"/>
      </w:tblPr>
      <w:tblGrid>
        <w:gridCol w:w="567"/>
        <w:gridCol w:w="7371"/>
        <w:gridCol w:w="2268"/>
        <w:gridCol w:w="1701"/>
        <w:gridCol w:w="3686"/>
      </w:tblGrid>
      <w:tr w:rsidR="0030649F" w:rsidTr="00053003">
        <w:tc>
          <w:tcPr>
            <w:tcW w:w="567" w:type="dxa"/>
          </w:tcPr>
          <w:p w:rsidR="007F0D66" w:rsidRPr="00734008" w:rsidRDefault="007F0D66">
            <w:pPr>
              <w:rPr>
                <w:b/>
              </w:rPr>
            </w:pPr>
            <w:r w:rsidRPr="00734008">
              <w:rPr>
                <w:b/>
              </w:rPr>
              <w:t>Sl. No.</w:t>
            </w:r>
          </w:p>
        </w:tc>
        <w:tc>
          <w:tcPr>
            <w:tcW w:w="7371" w:type="dxa"/>
          </w:tcPr>
          <w:p w:rsidR="007F0D66" w:rsidRPr="00734008" w:rsidRDefault="007F0D66">
            <w:pPr>
              <w:rPr>
                <w:b/>
              </w:rPr>
            </w:pPr>
            <w:r w:rsidRPr="00734008">
              <w:rPr>
                <w:b/>
              </w:rPr>
              <w:t>Procedure</w:t>
            </w:r>
          </w:p>
        </w:tc>
        <w:tc>
          <w:tcPr>
            <w:tcW w:w="2268" w:type="dxa"/>
          </w:tcPr>
          <w:p w:rsidR="007F0D66" w:rsidRPr="00734008" w:rsidRDefault="007F0D66">
            <w:pPr>
              <w:rPr>
                <w:b/>
              </w:rPr>
            </w:pPr>
            <w:r w:rsidRPr="00734008">
              <w:rPr>
                <w:b/>
              </w:rPr>
              <w:t xml:space="preserve">Website compliance </w:t>
            </w:r>
          </w:p>
        </w:tc>
        <w:tc>
          <w:tcPr>
            <w:tcW w:w="1701" w:type="dxa"/>
          </w:tcPr>
          <w:p w:rsidR="007F0D66" w:rsidRPr="00734008" w:rsidRDefault="007F0D66">
            <w:pPr>
              <w:rPr>
                <w:b/>
              </w:rPr>
            </w:pPr>
            <w:r w:rsidRPr="00734008">
              <w:rPr>
                <w:b/>
              </w:rPr>
              <w:t>Stock Exchange compliance</w:t>
            </w:r>
          </w:p>
        </w:tc>
        <w:tc>
          <w:tcPr>
            <w:tcW w:w="3686" w:type="dxa"/>
          </w:tcPr>
          <w:p w:rsidR="007F0D66" w:rsidRPr="00734008" w:rsidRDefault="00425529">
            <w:pPr>
              <w:rPr>
                <w:b/>
              </w:rPr>
            </w:pPr>
            <w:r w:rsidRPr="00734008">
              <w:rPr>
                <w:b/>
              </w:rPr>
              <w:t>Other compliances</w:t>
            </w:r>
          </w:p>
        </w:tc>
      </w:tr>
      <w:tr w:rsidR="0030649F" w:rsidTr="00053003">
        <w:tc>
          <w:tcPr>
            <w:tcW w:w="567" w:type="dxa"/>
          </w:tcPr>
          <w:p w:rsidR="007F0D66" w:rsidRDefault="007F0D66" w:rsidP="0030649F">
            <w:pPr>
              <w:pStyle w:val="ListParagraph"/>
              <w:numPr>
                <w:ilvl w:val="0"/>
                <w:numId w:val="3"/>
              </w:numPr>
              <w:ind w:hanging="578"/>
            </w:pPr>
          </w:p>
        </w:tc>
        <w:tc>
          <w:tcPr>
            <w:tcW w:w="7371" w:type="dxa"/>
          </w:tcPr>
          <w:p w:rsidR="007F0D66" w:rsidRDefault="007F0D66">
            <w:r>
              <w:t>AGM Notice to be sent to:</w:t>
            </w:r>
          </w:p>
          <w:p w:rsidR="007F0D66" w:rsidRDefault="007F0D66" w:rsidP="007F0D66">
            <w:pPr>
              <w:pStyle w:val="ListParagraph"/>
              <w:numPr>
                <w:ilvl w:val="0"/>
                <w:numId w:val="1"/>
              </w:numPr>
            </w:pPr>
            <w:r>
              <w:t>Members</w:t>
            </w:r>
            <w:r w:rsidR="009C690B">
              <w:t xml:space="preserve"> </w:t>
            </w:r>
          </w:p>
          <w:p w:rsidR="007F0D66" w:rsidRDefault="007F0D66" w:rsidP="007F0D66">
            <w:pPr>
              <w:pStyle w:val="ListParagraph"/>
              <w:numPr>
                <w:ilvl w:val="0"/>
                <w:numId w:val="1"/>
              </w:numPr>
            </w:pPr>
            <w:r>
              <w:t>Directors</w:t>
            </w:r>
          </w:p>
          <w:p w:rsidR="007F0D66" w:rsidRDefault="007F0D66" w:rsidP="007F0D66">
            <w:pPr>
              <w:pStyle w:val="ListParagraph"/>
              <w:numPr>
                <w:ilvl w:val="0"/>
                <w:numId w:val="1"/>
              </w:numPr>
            </w:pPr>
            <w:r>
              <w:t>Auditors</w:t>
            </w:r>
          </w:p>
          <w:p w:rsidR="007F0D66" w:rsidRDefault="007F0D66" w:rsidP="007F0D66">
            <w:r>
              <w:t>Through:</w:t>
            </w:r>
          </w:p>
          <w:p w:rsidR="007F0D66" w:rsidRDefault="007F0D66" w:rsidP="007F0D66">
            <w:pPr>
              <w:pStyle w:val="ListParagraph"/>
              <w:numPr>
                <w:ilvl w:val="0"/>
                <w:numId w:val="2"/>
              </w:numPr>
            </w:pPr>
            <w:proofErr w:type="spellStart"/>
            <w:r>
              <w:t>Regd</w:t>
            </w:r>
            <w:proofErr w:type="spellEnd"/>
            <w:r>
              <w:t xml:space="preserve"> post or speed post</w:t>
            </w:r>
          </w:p>
          <w:p w:rsidR="007F0D66" w:rsidRDefault="007F0D66" w:rsidP="007F0D66">
            <w:pPr>
              <w:pStyle w:val="ListParagraph"/>
              <w:numPr>
                <w:ilvl w:val="0"/>
                <w:numId w:val="2"/>
              </w:numPr>
            </w:pPr>
            <w:r>
              <w:t xml:space="preserve">Electronic means at </w:t>
            </w:r>
            <w:proofErr w:type="spellStart"/>
            <w:r>
              <w:t>regd</w:t>
            </w:r>
            <w:proofErr w:type="spellEnd"/>
            <w:r>
              <w:t xml:space="preserve"> email id</w:t>
            </w:r>
          </w:p>
          <w:p w:rsidR="007F0D66" w:rsidRDefault="007F0D66" w:rsidP="007F0D66">
            <w:pPr>
              <w:pStyle w:val="ListParagraph"/>
              <w:numPr>
                <w:ilvl w:val="0"/>
                <w:numId w:val="2"/>
              </w:numPr>
            </w:pPr>
            <w:r>
              <w:t>Courier</w:t>
            </w:r>
          </w:p>
        </w:tc>
        <w:tc>
          <w:tcPr>
            <w:tcW w:w="2268" w:type="dxa"/>
          </w:tcPr>
          <w:p w:rsidR="007F0D66" w:rsidRDefault="007F0D66" w:rsidP="00F7201D">
            <w:pPr>
              <w:pStyle w:val="ListParagraph"/>
              <w:numPr>
                <w:ilvl w:val="0"/>
                <w:numId w:val="8"/>
              </w:numPr>
              <w:ind w:left="459" w:hanging="425"/>
            </w:pPr>
            <w:r>
              <w:t>AGM Notice shall be placed at the website after it is sent to the members</w:t>
            </w:r>
          </w:p>
          <w:p w:rsidR="00F7201D" w:rsidRDefault="00F7201D" w:rsidP="00F7201D">
            <w:pPr>
              <w:pStyle w:val="ListParagraph"/>
              <w:numPr>
                <w:ilvl w:val="0"/>
                <w:numId w:val="8"/>
              </w:numPr>
              <w:ind w:left="459" w:hanging="425"/>
            </w:pPr>
            <w:r>
              <w:t>Public Notice shall be placed at the website</w:t>
            </w:r>
          </w:p>
        </w:tc>
        <w:tc>
          <w:tcPr>
            <w:tcW w:w="1701" w:type="dxa"/>
          </w:tcPr>
          <w:p w:rsidR="007F0D66" w:rsidRDefault="007F0D66"/>
        </w:tc>
        <w:tc>
          <w:tcPr>
            <w:tcW w:w="3686" w:type="dxa"/>
          </w:tcPr>
          <w:p w:rsidR="00C75363" w:rsidRDefault="00F7201D" w:rsidP="0055650B">
            <w:r>
              <w:t xml:space="preserve">Public notice by way of </w:t>
            </w:r>
            <w:r w:rsidR="0055650B">
              <w:t>Advertisement to be published</w:t>
            </w:r>
            <w:r w:rsidR="00C75363">
              <w:t>:</w:t>
            </w:r>
          </w:p>
          <w:p w:rsidR="00C75363" w:rsidRDefault="00C75363" w:rsidP="00C75363">
            <w:pPr>
              <w:pStyle w:val="ListParagraph"/>
              <w:numPr>
                <w:ilvl w:val="0"/>
                <w:numId w:val="6"/>
              </w:numPr>
              <w:ind w:left="459" w:hanging="425"/>
            </w:pPr>
            <w:r>
              <w:t>Immediately on completion of despatch of notice</w:t>
            </w:r>
          </w:p>
          <w:p w:rsidR="00C75363" w:rsidRDefault="0055650B" w:rsidP="00C75363">
            <w:pPr>
              <w:pStyle w:val="ListParagraph"/>
              <w:numPr>
                <w:ilvl w:val="0"/>
                <w:numId w:val="6"/>
              </w:numPr>
              <w:ind w:left="459" w:hanging="425"/>
            </w:pPr>
            <w:proofErr w:type="spellStart"/>
            <w:r>
              <w:t>atleast</w:t>
            </w:r>
            <w:proofErr w:type="spellEnd"/>
            <w:r>
              <w:t xml:space="preserve"> 21 days before AGM </w:t>
            </w:r>
          </w:p>
          <w:p w:rsidR="00C75363" w:rsidRDefault="0055650B" w:rsidP="00C75363">
            <w:pPr>
              <w:pStyle w:val="ListParagraph"/>
              <w:numPr>
                <w:ilvl w:val="0"/>
                <w:numId w:val="6"/>
              </w:numPr>
              <w:ind w:left="459" w:hanging="425"/>
            </w:pPr>
            <w:proofErr w:type="gramStart"/>
            <w:r>
              <w:t>in</w:t>
            </w:r>
            <w:proofErr w:type="gramEnd"/>
            <w:r>
              <w:t xml:space="preserve"> Hindi and English newspaper</w:t>
            </w:r>
            <w:r w:rsidR="00C75363">
              <w:t>s</w:t>
            </w:r>
            <w:r>
              <w:t>.</w:t>
            </w:r>
          </w:p>
        </w:tc>
      </w:tr>
      <w:tr w:rsidR="009C690B" w:rsidTr="009C690B">
        <w:trPr>
          <w:trHeight w:val="3216"/>
        </w:trPr>
        <w:tc>
          <w:tcPr>
            <w:tcW w:w="567" w:type="dxa"/>
          </w:tcPr>
          <w:p w:rsidR="009C690B" w:rsidRDefault="009C690B" w:rsidP="0030649F">
            <w:pPr>
              <w:pStyle w:val="ListParagraph"/>
              <w:numPr>
                <w:ilvl w:val="0"/>
                <w:numId w:val="3"/>
              </w:numPr>
              <w:ind w:hanging="578"/>
            </w:pPr>
          </w:p>
        </w:tc>
        <w:tc>
          <w:tcPr>
            <w:tcW w:w="7371" w:type="dxa"/>
          </w:tcPr>
          <w:p w:rsidR="009C690B" w:rsidRDefault="009C690B">
            <w:r>
              <w:t>Notice shall state that:</w:t>
            </w:r>
          </w:p>
          <w:p w:rsidR="009C690B" w:rsidRDefault="009C690B" w:rsidP="0030649F">
            <w:pPr>
              <w:pStyle w:val="ListParagraph"/>
              <w:numPr>
                <w:ilvl w:val="0"/>
                <w:numId w:val="4"/>
              </w:numPr>
            </w:pPr>
            <w:r>
              <w:t>The Company is providing facility for voting by electronic means and the business may be transacted through such voting.</w:t>
            </w:r>
          </w:p>
          <w:p w:rsidR="009C690B" w:rsidRDefault="009C690B" w:rsidP="0030649F">
            <w:pPr>
              <w:pStyle w:val="ListParagraph"/>
              <w:numPr>
                <w:ilvl w:val="0"/>
                <w:numId w:val="4"/>
              </w:numPr>
            </w:pPr>
            <w:r>
              <w:t>The facility for voting, either through electronic voting system or ballot or polling paper shall also be made available at the meeting and members attending the meeting who have not already cast their vote by remote e-voting shall be able to exercise their right at the meeting.</w:t>
            </w:r>
          </w:p>
          <w:p w:rsidR="009C690B" w:rsidRDefault="009C690B" w:rsidP="0030649F">
            <w:pPr>
              <w:pStyle w:val="ListParagraph"/>
              <w:numPr>
                <w:ilvl w:val="0"/>
                <w:numId w:val="4"/>
              </w:numPr>
            </w:pPr>
            <w:r>
              <w:t>The members who have cast their vote by remote e-voting prior to the meeting may also attend the meeting but shall not be entitled to cast their vote again.</w:t>
            </w:r>
          </w:p>
        </w:tc>
        <w:tc>
          <w:tcPr>
            <w:tcW w:w="2268" w:type="dxa"/>
          </w:tcPr>
          <w:p w:rsidR="009C690B" w:rsidRDefault="009C690B"/>
        </w:tc>
        <w:tc>
          <w:tcPr>
            <w:tcW w:w="1701" w:type="dxa"/>
          </w:tcPr>
          <w:p w:rsidR="009C690B" w:rsidRDefault="009C690B"/>
        </w:tc>
        <w:tc>
          <w:tcPr>
            <w:tcW w:w="3686" w:type="dxa"/>
            <w:vMerge w:val="restart"/>
          </w:tcPr>
          <w:p w:rsidR="009C690B" w:rsidRDefault="009C690B">
            <w:r>
              <w:t>Contents of the Advertisement:</w:t>
            </w:r>
          </w:p>
          <w:p w:rsidR="009C690B" w:rsidRDefault="009C690B" w:rsidP="00C75363">
            <w:pPr>
              <w:pStyle w:val="ListParagraph"/>
              <w:numPr>
                <w:ilvl w:val="0"/>
                <w:numId w:val="7"/>
              </w:numPr>
              <w:ind w:left="459" w:hanging="425"/>
            </w:pPr>
            <w:r>
              <w:t>Statement that the business may be transacted through voting by electronic means;</w:t>
            </w:r>
          </w:p>
          <w:p w:rsidR="009C690B" w:rsidRDefault="009C690B" w:rsidP="00C75363">
            <w:pPr>
              <w:pStyle w:val="ListParagraph"/>
              <w:numPr>
                <w:ilvl w:val="0"/>
                <w:numId w:val="7"/>
              </w:numPr>
              <w:ind w:left="459" w:hanging="425"/>
            </w:pPr>
            <w:r>
              <w:t>The date and time of commencement  and end of remote e-voting;</w:t>
            </w:r>
          </w:p>
          <w:p w:rsidR="009C690B" w:rsidRDefault="009C690B" w:rsidP="00C75363">
            <w:pPr>
              <w:pStyle w:val="ListParagraph"/>
              <w:numPr>
                <w:ilvl w:val="0"/>
                <w:numId w:val="7"/>
              </w:numPr>
              <w:ind w:left="459" w:hanging="425"/>
            </w:pPr>
            <w:r>
              <w:t>Cut-off date;</w:t>
            </w:r>
          </w:p>
          <w:p w:rsidR="009C690B" w:rsidRDefault="009C690B" w:rsidP="009C690B">
            <w:pPr>
              <w:pStyle w:val="ListParagraph"/>
              <w:numPr>
                <w:ilvl w:val="0"/>
                <w:numId w:val="7"/>
              </w:numPr>
              <w:ind w:left="459" w:hanging="425"/>
            </w:pPr>
            <w:r>
              <w:t>The manner in which login ID and password be obtained by persons who have become members after the despatch of notice;</w:t>
            </w:r>
          </w:p>
          <w:p w:rsidR="009C690B" w:rsidRDefault="009C690B" w:rsidP="009C690B">
            <w:pPr>
              <w:pStyle w:val="ListParagraph"/>
              <w:numPr>
                <w:ilvl w:val="0"/>
                <w:numId w:val="7"/>
              </w:numPr>
              <w:ind w:left="459" w:hanging="425"/>
            </w:pPr>
            <w:r>
              <w:t>Website address of the Company</w:t>
            </w:r>
          </w:p>
          <w:p w:rsidR="009C690B" w:rsidRDefault="009C690B" w:rsidP="009C690B">
            <w:pPr>
              <w:pStyle w:val="ListParagraph"/>
              <w:numPr>
                <w:ilvl w:val="0"/>
                <w:numId w:val="7"/>
              </w:numPr>
              <w:ind w:left="459" w:hanging="425"/>
            </w:pPr>
            <w:r>
              <w:t>Name, designation, address, email id and phone number of person handling grievances related to e-voting facility</w:t>
            </w:r>
          </w:p>
          <w:p w:rsidR="009C690B" w:rsidRDefault="009C690B" w:rsidP="009C690B">
            <w:pPr>
              <w:pStyle w:val="ListParagraph"/>
              <w:numPr>
                <w:ilvl w:val="0"/>
                <w:numId w:val="7"/>
              </w:numPr>
              <w:ind w:left="459" w:hanging="425"/>
            </w:pPr>
            <w:r>
              <w:t>Following statements:</w:t>
            </w:r>
          </w:p>
          <w:p w:rsidR="009C690B" w:rsidRDefault="009C690B" w:rsidP="009C690B">
            <w:pPr>
              <w:pStyle w:val="ListParagraph"/>
              <w:numPr>
                <w:ilvl w:val="0"/>
                <w:numId w:val="9"/>
              </w:numPr>
              <w:ind w:left="884" w:hanging="425"/>
            </w:pPr>
            <w:r>
              <w:t>Remote e-voting shall not be allowed beyond the said date and time;</w:t>
            </w:r>
          </w:p>
          <w:p w:rsidR="009C690B" w:rsidRDefault="009C690B" w:rsidP="009C690B">
            <w:pPr>
              <w:pStyle w:val="ListParagraph"/>
              <w:numPr>
                <w:ilvl w:val="0"/>
                <w:numId w:val="9"/>
              </w:numPr>
              <w:ind w:left="884" w:hanging="425"/>
            </w:pPr>
            <w:r>
              <w:t>The manner in which voting be provided to members present at the meeting;</w:t>
            </w:r>
          </w:p>
          <w:p w:rsidR="009C690B" w:rsidRDefault="009C690B" w:rsidP="009C690B">
            <w:pPr>
              <w:pStyle w:val="ListParagraph"/>
              <w:numPr>
                <w:ilvl w:val="0"/>
                <w:numId w:val="9"/>
              </w:numPr>
              <w:ind w:left="885" w:hanging="426"/>
            </w:pPr>
            <w:r>
              <w:t xml:space="preserve">A member may participate after remote e-voting but </w:t>
            </w:r>
            <w:r>
              <w:lastRenderedPageBreak/>
              <w:t>shall not be allowed to vote again in the meeting;</w:t>
            </w:r>
          </w:p>
          <w:p w:rsidR="009C690B" w:rsidRDefault="009C690B" w:rsidP="009C690B">
            <w:pPr>
              <w:pStyle w:val="ListParagraph"/>
              <w:numPr>
                <w:ilvl w:val="0"/>
                <w:numId w:val="9"/>
              </w:numPr>
              <w:ind w:left="885" w:hanging="426"/>
            </w:pPr>
            <w:proofErr w:type="spellStart"/>
            <w:r>
              <w:t>Regd</w:t>
            </w:r>
            <w:proofErr w:type="spellEnd"/>
            <w:r>
              <w:t xml:space="preserve"> members as on cut-off date shall be entitled to remote e-voting as well as voting in the general meeting.</w:t>
            </w:r>
          </w:p>
        </w:tc>
      </w:tr>
      <w:tr w:rsidR="009C690B" w:rsidTr="00053003">
        <w:tc>
          <w:tcPr>
            <w:tcW w:w="567" w:type="dxa"/>
          </w:tcPr>
          <w:p w:rsidR="009C690B" w:rsidRDefault="009C690B" w:rsidP="0030649F">
            <w:pPr>
              <w:pStyle w:val="ListParagraph"/>
              <w:numPr>
                <w:ilvl w:val="0"/>
                <w:numId w:val="3"/>
              </w:numPr>
              <w:ind w:hanging="578"/>
            </w:pPr>
          </w:p>
        </w:tc>
        <w:tc>
          <w:tcPr>
            <w:tcW w:w="7371" w:type="dxa"/>
          </w:tcPr>
          <w:p w:rsidR="009C690B" w:rsidRDefault="009C690B" w:rsidP="00C10A21">
            <w:r>
              <w:t xml:space="preserve">1. Remote e-voting: </w:t>
            </w:r>
          </w:p>
          <w:p w:rsidR="009C690B" w:rsidRDefault="009C690B" w:rsidP="008E3CA1">
            <w:pPr>
              <w:pStyle w:val="ListParagraph"/>
              <w:numPr>
                <w:ilvl w:val="0"/>
                <w:numId w:val="10"/>
              </w:numPr>
            </w:pPr>
            <w:r>
              <w:t>shall remain open for 3 or more days; and</w:t>
            </w:r>
          </w:p>
          <w:p w:rsidR="009C690B" w:rsidRDefault="009C690B" w:rsidP="008E3CA1">
            <w:pPr>
              <w:pStyle w:val="ListParagraph"/>
              <w:numPr>
                <w:ilvl w:val="0"/>
                <w:numId w:val="10"/>
              </w:numPr>
            </w:pPr>
            <w:r>
              <w:t>Shall close at 5.00 p.m. on the date preceding the date the general meeting</w:t>
            </w:r>
          </w:p>
          <w:p w:rsidR="009C690B" w:rsidRDefault="009C690B" w:rsidP="008E3CA1">
            <w:pPr>
              <w:pStyle w:val="ListParagraph"/>
              <w:numPr>
                <w:ilvl w:val="0"/>
                <w:numId w:val="10"/>
              </w:numPr>
            </w:pPr>
            <w:r>
              <w:t xml:space="preserve">Physical or </w:t>
            </w:r>
            <w:proofErr w:type="spellStart"/>
            <w:r>
              <w:t>demat</w:t>
            </w:r>
            <w:proofErr w:type="spellEnd"/>
            <w:r>
              <w:t xml:space="preserve"> shareholders, as on the cut-off date, may opt</w:t>
            </w:r>
          </w:p>
          <w:p w:rsidR="009C690B" w:rsidRDefault="009C690B" w:rsidP="00C10A21">
            <w:pPr>
              <w:pStyle w:val="ListParagraph"/>
              <w:numPr>
                <w:ilvl w:val="0"/>
                <w:numId w:val="16"/>
              </w:numPr>
              <w:ind w:left="317" w:hanging="317"/>
            </w:pPr>
            <w:r>
              <w:t>Once the vote is cast by the member, he shall not be allowed to change it subsequently or cast the vote again.</w:t>
            </w:r>
          </w:p>
          <w:p w:rsidR="009C690B" w:rsidRDefault="009C690B" w:rsidP="00C10A21">
            <w:pPr>
              <w:pStyle w:val="ListParagraph"/>
              <w:numPr>
                <w:ilvl w:val="0"/>
                <w:numId w:val="16"/>
              </w:numPr>
              <w:ind w:left="317" w:hanging="317"/>
            </w:pPr>
            <w:r>
              <w:t>At the end of the remote e-voting period, the facility shall forthwith be blocked.</w:t>
            </w:r>
          </w:p>
        </w:tc>
        <w:tc>
          <w:tcPr>
            <w:tcW w:w="2268" w:type="dxa"/>
          </w:tcPr>
          <w:p w:rsidR="009C690B" w:rsidRDefault="009C690B"/>
        </w:tc>
        <w:tc>
          <w:tcPr>
            <w:tcW w:w="1701" w:type="dxa"/>
          </w:tcPr>
          <w:p w:rsidR="009C690B" w:rsidRDefault="009C690B"/>
        </w:tc>
        <w:tc>
          <w:tcPr>
            <w:tcW w:w="3686" w:type="dxa"/>
            <w:vMerge/>
          </w:tcPr>
          <w:p w:rsidR="009C690B" w:rsidRDefault="009C690B" w:rsidP="009C690B">
            <w:pPr>
              <w:pStyle w:val="ListParagraph"/>
              <w:numPr>
                <w:ilvl w:val="0"/>
                <w:numId w:val="9"/>
              </w:numPr>
              <w:ind w:left="885" w:hanging="426"/>
            </w:pPr>
          </w:p>
        </w:tc>
      </w:tr>
      <w:tr w:rsidR="009C690B" w:rsidTr="00053003">
        <w:tc>
          <w:tcPr>
            <w:tcW w:w="567" w:type="dxa"/>
          </w:tcPr>
          <w:p w:rsidR="009C690B" w:rsidRDefault="009C690B" w:rsidP="00C10A21">
            <w:pPr>
              <w:pStyle w:val="ListParagraph"/>
              <w:numPr>
                <w:ilvl w:val="0"/>
                <w:numId w:val="16"/>
              </w:numPr>
              <w:ind w:hanging="578"/>
            </w:pPr>
          </w:p>
        </w:tc>
        <w:tc>
          <w:tcPr>
            <w:tcW w:w="7371" w:type="dxa"/>
          </w:tcPr>
          <w:p w:rsidR="009C690B" w:rsidRDefault="009C690B" w:rsidP="007F3E49">
            <w:pPr>
              <w:pStyle w:val="ListParagraph"/>
              <w:numPr>
                <w:ilvl w:val="0"/>
                <w:numId w:val="12"/>
              </w:numPr>
              <w:ind w:left="317" w:hanging="317"/>
            </w:pPr>
            <w:r>
              <w:t>BOD shall appoint one or more scrutinisers who shall be:</w:t>
            </w:r>
          </w:p>
          <w:p w:rsidR="009C690B" w:rsidRDefault="009C690B" w:rsidP="007F3E49">
            <w:pPr>
              <w:pStyle w:val="ListParagraph"/>
              <w:numPr>
                <w:ilvl w:val="0"/>
                <w:numId w:val="11"/>
              </w:numPr>
              <w:ind w:left="743" w:hanging="426"/>
            </w:pPr>
            <w:r>
              <w:t>a Practicing CA or CS or Advocate or any other person who is not in employment</w:t>
            </w:r>
          </w:p>
          <w:p w:rsidR="009C690B" w:rsidRDefault="009C690B" w:rsidP="007F3E49">
            <w:pPr>
              <w:pStyle w:val="ListParagraph"/>
              <w:numPr>
                <w:ilvl w:val="0"/>
                <w:numId w:val="11"/>
              </w:numPr>
              <w:ind w:left="743" w:hanging="426"/>
            </w:pPr>
            <w:r>
              <w:t>a person of repute</w:t>
            </w:r>
          </w:p>
          <w:p w:rsidR="009C690B" w:rsidRDefault="009C690B" w:rsidP="007F3E49">
            <w:pPr>
              <w:pStyle w:val="ListParagraph"/>
              <w:numPr>
                <w:ilvl w:val="0"/>
                <w:numId w:val="12"/>
              </w:numPr>
              <w:ind w:left="317" w:hanging="317"/>
            </w:pPr>
            <w:r>
              <w:t xml:space="preserve">The scrutiniser shall be willing to be appointed and be available for the </w:t>
            </w:r>
            <w:r>
              <w:lastRenderedPageBreak/>
              <w:t>purpose of ascertaining the requisite majority.</w:t>
            </w:r>
          </w:p>
        </w:tc>
        <w:tc>
          <w:tcPr>
            <w:tcW w:w="2268" w:type="dxa"/>
          </w:tcPr>
          <w:p w:rsidR="009C690B" w:rsidRDefault="009C690B"/>
        </w:tc>
        <w:tc>
          <w:tcPr>
            <w:tcW w:w="1701" w:type="dxa"/>
          </w:tcPr>
          <w:p w:rsidR="009C690B" w:rsidRDefault="009C690B"/>
        </w:tc>
        <w:tc>
          <w:tcPr>
            <w:tcW w:w="3686" w:type="dxa"/>
            <w:vMerge/>
          </w:tcPr>
          <w:p w:rsidR="009C690B" w:rsidRDefault="009C690B" w:rsidP="009C690B">
            <w:pPr>
              <w:pStyle w:val="ListParagraph"/>
              <w:numPr>
                <w:ilvl w:val="0"/>
                <w:numId w:val="9"/>
              </w:numPr>
              <w:ind w:left="885" w:hanging="426"/>
            </w:pPr>
          </w:p>
        </w:tc>
      </w:tr>
      <w:tr w:rsidR="00341923" w:rsidTr="00053003">
        <w:tc>
          <w:tcPr>
            <w:tcW w:w="567" w:type="dxa"/>
          </w:tcPr>
          <w:p w:rsidR="00341923" w:rsidRDefault="00341923" w:rsidP="00C10A21">
            <w:pPr>
              <w:pStyle w:val="ListParagraph"/>
              <w:numPr>
                <w:ilvl w:val="0"/>
                <w:numId w:val="16"/>
              </w:numPr>
              <w:ind w:hanging="578"/>
            </w:pPr>
          </w:p>
        </w:tc>
        <w:tc>
          <w:tcPr>
            <w:tcW w:w="7371" w:type="dxa"/>
          </w:tcPr>
          <w:p w:rsidR="00341923" w:rsidRDefault="00341923" w:rsidP="00341923">
            <w:r>
              <w:t>Chairman shall allow voting by use of ballot or polling paper or by using electronic voting system for all the members present at the meeting but have not cast their vote earlier through remote e-voting facility.</w:t>
            </w:r>
          </w:p>
        </w:tc>
        <w:tc>
          <w:tcPr>
            <w:tcW w:w="2268" w:type="dxa"/>
          </w:tcPr>
          <w:p w:rsidR="00341923" w:rsidRDefault="00341923"/>
        </w:tc>
        <w:tc>
          <w:tcPr>
            <w:tcW w:w="1701" w:type="dxa"/>
          </w:tcPr>
          <w:p w:rsidR="00341923" w:rsidRDefault="00341923"/>
        </w:tc>
        <w:tc>
          <w:tcPr>
            <w:tcW w:w="3686" w:type="dxa"/>
          </w:tcPr>
          <w:p w:rsidR="00341923" w:rsidRDefault="00341923"/>
          <w:p w:rsidR="00E4116C" w:rsidRDefault="00E4116C"/>
        </w:tc>
      </w:tr>
      <w:tr w:rsidR="00E4116C" w:rsidTr="00053003">
        <w:tc>
          <w:tcPr>
            <w:tcW w:w="567" w:type="dxa"/>
          </w:tcPr>
          <w:p w:rsidR="00E4116C" w:rsidRDefault="00E4116C" w:rsidP="00C10A21">
            <w:pPr>
              <w:pStyle w:val="ListParagraph"/>
              <w:numPr>
                <w:ilvl w:val="0"/>
                <w:numId w:val="16"/>
              </w:numPr>
              <w:ind w:hanging="578"/>
            </w:pPr>
          </w:p>
        </w:tc>
        <w:tc>
          <w:tcPr>
            <w:tcW w:w="7371" w:type="dxa"/>
          </w:tcPr>
          <w:p w:rsidR="00E42D76" w:rsidRDefault="00E42D76" w:rsidP="00341923">
            <w:r>
              <w:t>After the conclusion of voting at the GM:</w:t>
            </w:r>
          </w:p>
          <w:p w:rsidR="00E4116C" w:rsidRDefault="00E42D76" w:rsidP="00E42D76">
            <w:pPr>
              <w:pStyle w:val="ListParagraph"/>
              <w:numPr>
                <w:ilvl w:val="0"/>
                <w:numId w:val="14"/>
              </w:numPr>
              <w:ind w:left="317" w:hanging="317"/>
            </w:pPr>
            <w:r>
              <w:t>The scrutiniser shall immediately:</w:t>
            </w:r>
          </w:p>
          <w:p w:rsidR="00E42D76" w:rsidRDefault="00E42D76" w:rsidP="00E42D76">
            <w:pPr>
              <w:pStyle w:val="ListParagraph"/>
              <w:numPr>
                <w:ilvl w:val="0"/>
                <w:numId w:val="13"/>
              </w:numPr>
            </w:pPr>
            <w:r>
              <w:t>First count the votes cast at the meeting,</w:t>
            </w:r>
          </w:p>
          <w:p w:rsidR="00E42D76" w:rsidRDefault="00E42D76" w:rsidP="00E42D76">
            <w:pPr>
              <w:pStyle w:val="ListParagraph"/>
              <w:numPr>
                <w:ilvl w:val="0"/>
                <w:numId w:val="13"/>
              </w:numPr>
            </w:pPr>
            <w:r>
              <w:t>Thereafter unblock the votes cast through remote e-voting</w:t>
            </w:r>
          </w:p>
          <w:p w:rsidR="00E42D76" w:rsidRDefault="00E42D76" w:rsidP="00E42D76">
            <w:pPr>
              <w:pStyle w:val="ListParagraph"/>
              <w:numPr>
                <w:ilvl w:val="0"/>
                <w:numId w:val="14"/>
              </w:numPr>
              <w:ind w:left="317" w:hanging="317"/>
            </w:pPr>
            <w:r>
              <w:t>Consolidated scrutiniser</w:t>
            </w:r>
            <w:r w:rsidR="00D85CBE">
              <w:t>’s report of the total votes cast in favour or against, if any, shall be made to the Chairman or any authorised person, within 3 days of the conclusion of the AGM.</w:t>
            </w:r>
          </w:p>
        </w:tc>
        <w:tc>
          <w:tcPr>
            <w:tcW w:w="2268" w:type="dxa"/>
          </w:tcPr>
          <w:p w:rsidR="00E4116C" w:rsidRDefault="00AC3CA4" w:rsidP="00AC3CA4">
            <w:r>
              <w:t xml:space="preserve">Results declared along with the scrutiniser report shall be placed at the website </w:t>
            </w:r>
          </w:p>
        </w:tc>
        <w:tc>
          <w:tcPr>
            <w:tcW w:w="1701" w:type="dxa"/>
          </w:tcPr>
          <w:p w:rsidR="00E4116C" w:rsidRDefault="00734008">
            <w:r>
              <w:t>Results shall also be forwarded to the stock exchanges</w:t>
            </w:r>
          </w:p>
        </w:tc>
        <w:tc>
          <w:tcPr>
            <w:tcW w:w="3686" w:type="dxa"/>
          </w:tcPr>
          <w:p w:rsidR="00E4116C" w:rsidRDefault="00E4116C"/>
        </w:tc>
      </w:tr>
      <w:tr w:rsidR="00D85CBE" w:rsidTr="00053003">
        <w:tc>
          <w:tcPr>
            <w:tcW w:w="567" w:type="dxa"/>
          </w:tcPr>
          <w:p w:rsidR="00D85CBE" w:rsidRDefault="00D85CBE" w:rsidP="00C10A21">
            <w:pPr>
              <w:pStyle w:val="ListParagraph"/>
              <w:numPr>
                <w:ilvl w:val="0"/>
                <w:numId w:val="16"/>
              </w:numPr>
              <w:ind w:hanging="578"/>
            </w:pPr>
          </w:p>
        </w:tc>
        <w:tc>
          <w:tcPr>
            <w:tcW w:w="7371" w:type="dxa"/>
          </w:tcPr>
          <w:p w:rsidR="00AC3CA4" w:rsidRDefault="00AC3CA4" w:rsidP="00341923">
            <w:r>
              <w:t>Duties of Scrutiniser:</w:t>
            </w:r>
          </w:p>
          <w:p w:rsidR="00D85CBE" w:rsidRDefault="00D85CBE" w:rsidP="00AC3CA4">
            <w:pPr>
              <w:pStyle w:val="ListParagraph"/>
              <w:numPr>
                <w:ilvl w:val="0"/>
                <w:numId w:val="15"/>
              </w:numPr>
              <w:ind w:left="317" w:hanging="317"/>
            </w:pPr>
            <w:r>
              <w:t>Scrutiniser shall have access to details relating to members after the closure of period for remote e-voting and before the start of GM</w:t>
            </w:r>
            <w:r w:rsidR="00AC3CA4">
              <w:t>.</w:t>
            </w:r>
          </w:p>
          <w:p w:rsidR="00AC3CA4" w:rsidRDefault="00AC3CA4" w:rsidP="00AC3CA4">
            <w:pPr>
              <w:pStyle w:val="ListParagraph"/>
              <w:numPr>
                <w:ilvl w:val="0"/>
                <w:numId w:val="15"/>
              </w:numPr>
              <w:ind w:left="317" w:hanging="317"/>
            </w:pPr>
            <w:r>
              <w:t>Scrutiniser shall maintain a register either manually or electronically to record the assent or dissent received</w:t>
            </w:r>
            <w:r w:rsidR="00734008">
              <w:t>.</w:t>
            </w:r>
          </w:p>
          <w:p w:rsidR="00734008" w:rsidRDefault="00734008" w:rsidP="00AC3CA4">
            <w:pPr>
              <w:pStyle w:val="ListParagraph"/>
              <w:numPr>
                <w:ilvl w:val="0"/>
                <w:numId w:val="15"/>
              </w:numPr>
              <w:ind w:left="317" w:hanging="317"/>
            </w:pPr>
            <w:r>
              <w:t>Scrutiniser shall remain the register and all other papers relating to e-voting in his safe custody until the Chairman considers, approves and signs the minutes.</w:t>
            </w:r>
          </w:p>
          <w:p w:rsidR="00734008" w:rsidRDefault="00734008" w:rsidP="00AC3CA4">
            <w:pPr>
              <w:pStyle w:val="ListParagraph"/>
              <w:numPr>
                <w:ilvl w:val="0"/>
                <w:numId w:val="15"/>
              </w:numPr>
              <w:ind w:left="317" w:hanging="317"/>
            </w:pPr>
            <w:r>
              <w:t xml:space="preserve">Scrutiniser shall hand over the register and other related papers to the company.   </w:t>
            </w:r>
          </w:p>
        </w:tc>
        <w:tc>
          <w:tcPr>
            <w:tcW w:w="2268" w:type="dxa"/>
          </w:tcPr>
          <w:p w:rsidR="00D85CBE" w:rsidRDefault="00D85CBE"/>
        </w:tc>
        <w:tc>
          <w:tcPr>
            <w:tcW w:w="1701" w:type="dxa"/>
          </w:tcPr>
          <w:p w:rsidR="00D85CBE" w:rsidRDefault="00D85CBE"/>
        </w:tc>
        <w:tc>
          <w:tcPr>
            <w:tcW w:w="3686" w:type="dxa"/>
          </w:tcPr>
          <w:p w:rsidR="00D85CBE" w:rsidRDefault="00D85CBE"/>
        </w:tc>
      </w:tr>
      <w:tr w:rsidR="00734008" w:rsidTr="00053003">
        <w:tc>
          <w:tcPr>
            <w:tcW w:w="567" w:type="dxa"/>
          </w:tcPr>
          <w:p w:rsidR="00734008" w:rsidRDefault="00734008" w:rsidP="00C10A21">
            <w:pPr>
              <w:pStyle w:val="ListParagraph"/>
              <w:numPr>
                <w:ilvl w:val="0"/>
                <w:numId w:val="16"/>
              </w:numPr>
              <w:ind w:hanging="578"/>
            </w:pPr>
          </w:p>
        </w:tc>
        <w:tc>
          <w:tcPr>
            <w:tcW w:w="7371" w:type="dxa"/>
          </w:tcPr>
          <w:p w:rsidR="00734008" w:rsidRDefault="00734008" w:rsidP="00341923">
            <w:r>
              <w:t>Subject to receipt of requisite number of votes, the resolution shall be deemed to be passed on the date of the relevant GM.</w:t>
            </w:r>
          </w:p>
        </w:tc>
        <w:tc>
          <w:tcPr>
            <w:tcW w:w="2268" w:type="dxa"/>
          </w:tcPr>
          <w:p w:rsidR="00734008" w:rsidRDefault="00734008"/>
        </w:tc>
        <w:tc>
          <w:tcPr>
            <w:tcW w:w="1701" w:type="dxa"/>
          </w:tcPr>
          <w:p w:rsidR="00734008" w:rsidRDefault="00734008"/>
        </w:tc>
        <w:tc>
          <w:tcPr>
            <w:tcW w:w="3686" w:type="dxa"/>
          </w:tcPr>
          <w:p w:rsidR="00734008" w:rsidRDefault="00734008"/>
        </w:tc>
      </w:tr>
      <w:tr w:rsidR="00734008" w:rsidTr="00053003">
        <w:tc>
          <w:tcPr>
            <w:tcW w:w="567" w:type="dxa"/>
          </w:tcPr>
          <w:p w:rsidR="00734008" w:rsidRDefault="00734008" w:rsidP="00C10A21">
            <w:pPr>
              <w:pStyle w:val="ListParagraph"/>
              <w:numPr>
                <w:ilvl w:val="0"/>
                <w:numId w:val="16"/>
              </w:numPr>
              <w:ind w:hanging="578"/>
            </w:pPr>
          </w:p>
        </w:tc>
        <w:tc>
          <w:tcPr>
            <w:tcW w:w="7371" w:type="dxa"/>
          </w:tcPr>
          <w:p w:rsidR="00734008" w:rsidRDefault="00734008" w:rsidP="00341923">
            <w:r>
              <w:t>A resolution proposed to be considered through e-voting shall not be withdrawn.</w:t>
            </w:r>
          </w:p>
        </w:tc>
        <w:tc>
          <w:tcPr>
            <w:tcW w:w="2268" w:type="dxa"/>
          </w:tcPr>
          <w:p w:rsidR="00734008" w:rsidRDefault="00734008"/>
        </w:tc>
        <w:tc>
          <w:tcPr>
            <w:tcW w:w="1701" w:type="dxa"/>
          </w:tcPr>
          <w:p w:rsidR="00734008" w:rsidRDefault="00734008"/>
        </w:tc>
        <w:tc>
          <w:tcPr>
            <w:tcW w:w="3686" w:type="dxa"/>
          </w:tcPr>
          <w:p w:rsidR="00734008" w:rsidRDefault="00734008"/>
        </w:tc>
      </w:tr>
    </w:tbl>
    <w:p w:rsidR="00144D95" w:rsidRDefault="00144D95" w:rsidP="009C690B"/>
    <w:sectPr w:rsidR="00144D95" w:rsidSect="009C690B">
      <w:pgSz w:w="16838" w:h="11906" w:orient="landscape"/>
      <w:pgMar w:top="709"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765B2"/>
    <w:multiLevelType w:val="hybridMultilevel"/>
    <w:tmpl w:val="F504480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0B283A59"/>
    <w:multiLevelType w:val="hybridMultilevel"/>
    <w:tmpl w:val="C8923AFA"/>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0FC82125"/>
    <w:multiLevelType w:val="hybridMultilevel"/>
    <w:tmpl w:val="37B8E976"/>
    <w:lvl w:ilvl="0" w:tplc="7F3EDC96">
      <w:start w:val="1"/>
      <w:numFmt w:val="lowerRoman"/>
      <w:lvlText w:val="(%1)"/>
      <w:lvlJc w:val="left"/>
      <w:pPr>
        <w:ind w:left="1179" w:hanging="720"/>
      </w:pPr>
      <w:rPr>
        <w:rFonts w:hint="default"/>
      </w:rPr>
    </w:lvl>
    <w:lvl w:ilvl="1" w:tplc="40090019" w:tentative="1">
      <w:start w:val="1"/>
      <w:numFmt w:val="lowerLetter"/>
      <w:lvlText w:val="%2."/>
      <w:lvlJc w:val="left"/>
      <w:pPr>
        <w:ind w:left="1539" w:hanging="360"/>
      </w:pPr>
    </w:lvl>
    <w:lvl w:ilvl="2" w:tplc="4009001B" w:tentative="1">
      <w:start w:val="1"/>
      <w:numFmt w:val="lowerRoman"/>
      <w:lvlText w:val="%3."/>
      <w:lvlJc w:val="right"/>
      <w:pPr>
        <w:ind w:left="2259" w:hanging="180"/>
      </w:pPr>
    </w:lvl>
    <w:lvl w:ilvl="3" w:tplc="4009000F" w:tentative="1">
      <w:start w:val="1"/>
      <w:numFmt w:val="decimal"/>
      <w:lvlText w:val="%4."/>
      <w:lvlJc w:val="left"/>
      <w:pPr>
        <w:ind w:left="2979" w:hanging="360"/>
      </w:pPr>
    </w:lvl>
    <w:lvl w:ilvl="4" w:tplc="40090019" w:tentative="1">
      <w:start w:val="1"/>
      <w:numFmt w:val="lowerLetter"/>
      <w:lvlText w:val="%5."/>
      <w:lvlJc w:val="left"/>
      <w:pPr>
        <w:ind w:left="3699" w:hanging="360"/>
      </w:pPr>
    </w:lvl>
    <w:lvl w:ilvl="5" w:tplc="4009001B" w:tentative="1">
      <w:start w:val="1"/>
      <w:numFmt w:val="lowerRoman"/>
      <w:lvlText w:val="%6."/>
      <w:lvlJc w:val="right"/>
      <w:pPr>
        <w:ind w:left="4419" w:hanging="180"/>
      </w:pPr>
    </w:lvl>
    <w:lvl w:ilvl="6" w:tplc="4009000F" w:tentative="1">
      <w:start w:val="1"/>
      <w:numFmt w:val="decimal"/>
      <w:lvlText w:val="%7."/>
      <w:lvlJc w:val="left"/>
      <w:pPr>
        <w:ind w:left="5139" w:hanging="360"/>
      </w:pPr>
    </w:lvl>
    <w:lvl w:ilvl="7" w:tplc="40090019" w:tentative="1">
      <w:start w:val="1"/>
      <w:numFmt w:val="lowerLetter"/>
      <w:lvlText w:val="%8."/>
      <w:lvlJc w:val="left"/>
      <w:pPr>
        <w:ind w:left="5859" w:hanging="360"/>
      </w:pPr>
    </w:lvl>
    <w:lvl w:ilvl="8" w:tplc="4009001B" w:tentative="1">
      <w:start w:val="1"/>
      <w:numFmt w:val="lowerRoman"/>
      <w:lvlText w:val="%9."/>
      <w:lvlJc w:val="right"/>
      <w:pPr>
        <w:ind w:left="6579" w:hanging="180"/>
      </w:pPr>
    </w:lvl>
  </w:abstractNum>
  <w:abstractNum w:abstractNumId="3">
    <w:nsid w:val="219176DC"/>
    <w:multiLevelType w:val="hybridMultilevel"/>
    <w:tmpl w:val="2FCAD5EE"/>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22BE035C"/>
    <w:multiLevelType w:val="hybridMultilevel"/>
    <w:tmpl w:val="920C46BA"/>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33E64A72"/>
    <w:multiLevelType w:val="hybridMultilevel"/>
    <w:tmpl w:val="6D96759C"/>
    <w:lvl w:ilvl="0" w:tplc="40090001">
      <w:start w:val="1"/>
      <w:numFmt w:val="bullet"/>
      <w:lvlText w:val=""/>
      <w:lvlJc w:val="left"/>
      <w:pPr>
        <w:ind w:left="900" w:hanging="360"/>
      </w:pPr>
      <w:rPr>
        <w:rFonts w:ascii="Symbol" w:hAnsi="Symbol" w:hint="default"/>
      </w:rPr>
    </w:lvl>
    <w:lvl w:ilvl="1" w:tplc="40090003" w:tentative="1">
      <w:start w:val="1"/>
      <w:numFmt w:val="bullet"/>
      <w:lvlText w:val="o"/>
      <w:lvlJc w:val="left"/>
      <w:pPr>
        <w:ind w:left="1620" w:hanging="360"/>
      </w:pPr>
      <w:rPr>
        <w:rFonts w:ascii="Courier New" w:hAnsi="Courier New" w:cs="Courier New" w:hint="default"/>
      </w:rPr>
    </w:lvl>
    <w:lvl w:ilvl="2" w:tplc="40090005" w:tentative="1">
      <w:start w:val="1"/>
      <w:numFmt w:val="bullet"/>
      <w:lvlText w:val=""/>
      <w:lvlJc w:val="left"/>
      <w:pPr>
        <w:ind w:left="2340" w:hanging="360"/>
      </w:pPr>
      <w:rPr>
        <w:rFonts w:ascii="Wingdings" w:hAnsi="Wingdings" w:hint="default"/>
      </w:rPr>
    </w:lvl>
    <w:lvl w:ilvl="3" w:tplc="40090001" w:tentative="1">
      <w:start w:val="1"/>
      <w:numFmt w:val="bullet"/>
      <w:lvlText w:val=""/>
      <w:lvlJc w:val="left"/>
      <w:pPr>
        <w:ind w:left="3060" w:hanging="360"/>
      </w:pPr>
      <w:rPr>
        <w:rFonts w:ascii="Symbol" w:hAnsi="Symbol" w:hint="default"/>
      </w:rPr>
    </w:lvl>
    <w:lvl w:ilvl="4" w:tplc="40090003" w:tentative="1">
      <w:start w:val="1"/>
      <w:numFmt w:val="bullet"/>
      <w:lvlText w:val="o"/>
      <w:lvlJc w:val="left"/>
      <w:pPr>
        <w:ind w:left="3780" w:hanging="360"/>
      </w:pPr>
      <w:rPr>
        <w:rFonts w:ascii="Courier New" w:hAnsi="Courier New" w:cs="Courier New" w:hint="default"/>
      </w:rPr>
    </w:lvl>
    <w:lvl w:ilvl="5" w:tplc="40090005" w:tentative="1">
      <w:start w:val="1"/>
      <w:numFmt w:val="bullet"/>
      <w:lvlText w:val=""/>
      <w:lvlJc w:val="left"/>
      <w:pPr>
        <w:ind w:left="4500" w:hanging="360"/>
      </w:pPr>
      <w:rPr>
        <w:rFonts w:ascii="Wingdings" w:hAnsi="Wingdings" w:hint="default"/>
      </w:rPr>
    </w:lvl>
    <w:lvl w:ilvl="6" w:tplc="40090001" w:tentative="1">
      <w:start w:val="1"/>
      <w:numFmt w:val="bullet"/>
      <w:lvlText w:val=""/>
      <w:lvlJc w:val="left"/>
      <w:pPr>
        <w:ind w:left="5220" w:hanging="360"/>
      </w:pPr>
      <w:rPr>
        <w:rFonts w:ascii="Symbol" w:hAnsi="Symbol" w:hint="default"/>
      </w:rPr>
    </w:lvl>
    <w:lvl w:ilvl="7" w:tplc="40090003" w:tentative="1">
      <w:start w:val="1"/>
      <w:numFmt w:val="bullet"/>
      <w:lvlText w:val="o"/>
      <w:lvlJc w:val="left"/>
      <w:pPr>
        <w:ind w:left="5940" w:hanging="360"/>
      </w:pPr>
      <w:rPr>
        <w:rFonts w:ascii="Courier New" w:hAnsi="Courier New" w:cs="Courier New" w:hint="default"/>
      </w:rPr>
    </w:lvl>
    <w:lvl w:ilvl="8" w:tplc="40090005" w:tentative="1">
      <w:start w:val="1"/>
      <w:numFmt w:val="bullet"/>
      <w:lvlText w:val=""/>
      <w:lvlJc w:val="left"/>
      <w:pPr>
        <w:ind w:left="6660" w:hanging="360"/>
      </w:pPr>
      <w:rPr>
        <w:rFonts w:ascii="Wingdings" w:hAnsi="Wingdings" w:hint="default"/>
      </w:rPr>
    </w:lvl>
  </w:abstractNum>
  <w:abstractNum w:abstractNumId="6">
    <w:nsid w:val="39663D59"/>
    <w:multiLevelType w:val="hybridMultilevel"/>
    <w:tmpl w:val="E70C51B6"/>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4D52189B"/>
    <w:multiLevelType w:val="hybridMultilevel"/>
    <w:tmpl w:val="40ECF9DC"/>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4DDB0719"/>
    <w:multiLevelType w:val="hybridMultilevel"/>
    <w:tmpl w:val="1AD0280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577C6929"/>
    <w:multiLevelType w:val="hybridMultilevel"/>
    <w:tmpl w:val="9110900A"/>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63B84759"/>
    <w:multiLevelType w:val="hybridMultilevel"/>
    <w:tmpl w:val="C7E2D67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6809663F"/>
    <w:multiLevelType w:val="hybridMultilevel"/>
    <w:tmpl w:val="B2645DB4"/>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nsid w:val="69BE596A"/>
    <w:multiLevelType w:val="hybridMultilevel"/>
    <w:tmpl w:val="E0C6AA88"/>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nsid w:val="6A4A6332"/>
    <w:multiLevelType w:val="hybridMultilevel"/>
    <w:tmpl w:val="07360F30"/>
    <w:lvl w:ilvl="0" w:tplc="4009000F">
      <w:start w:val="2"/>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nsid w:val="6EDF2605"/>
    <w:multiLevelType w:val="hybridMultilevel"/>
    <w:tmpl w:val="24B6CF0A"/>
    <w:lvl w:ilvl="0" w:tplc="7F3EDC96">
      <w:start w:val="1"/>
      <w:numFmt w:val="lowerRoman"/>
      <w:lvlText w:val="(%1)"/>
      <w:lvlJc w:val="left"/>
      <w:pPr>
        <w:ind w:left="1179" w:hanging="720"/>
      </w:pPr>
      <w:rPr>
        <w:rFonts w:hint="default"/>
      </w:rPr>
    </w:lvl>
    <w:lvl w:ilvl="1" w:tplc="40090019" w:tentative="1">
      <w:start w:val="1"/>
      <w:numFmt w:val="lowerLetter"/>
      <w:lvlText w:val="%2."/>
      <w:lvlJc w:val="left"/>
      <w:pPr>
        <w:ind w:left="1539" w:hanging="360"/>
      </w:pPr>
    </w:lvl>
    <w:lvl w:ilvl="2" w:tplc="4009001B" w:tentative="1">
      <w:start w:val="1"/>
      <w:numFmt w:val="lowerRoman"/>
      <w:lvlText w:val="%3."/>
      <w:lvlJc w:val="right"/>
      <w:pPr>
        <w:ind w:left="2259" w:hanging="180"/>
      </w:pPr>
    </w:lvl>
    <w:lvl w:ilvl="3" w:tplc="4009000F" w:tentative="1">
      <w:start w:val="1"/>
      <w:numFmt w:val="decimal"/>
      <w:lvlText w:val="%4."/>
      <w:lvlJc w:val="left"/>
      <w:pPr>
        <w:ind w:left="2979" w:hanging="360"/>
      </w:pPr>
    </w:lvl>
    <w:lvl w:ilvl="4" w:tplc="40090019" w:tentative="1">
      <w:start w:val="1"/>
      <w:numFmt w:val="lowerLetter"/>
      <w:lvlText w:val="%5."/>
      <w:lvlJc w:val="left"/>
      <w:pPr>
        <w:ind w:left="3699" w:hanging="360"/>
      </w:pPr>
    </w:lvl>
    <w:lvl w:ilvl="5" w:tplc="4009001B" w:tentative="1">
      <w:start w:val="1"/>
      <w:numFmt w:val="lowerRoman"/>
      <w:lvlText w:val="%6."/>
      <w:lvlJc w:val="right"/>
      <w:pPr>
        <w:ind w:left="4419" w:hanging="180"/>
      </w:pPr>
    </w:lvl>
    <w:lvl w:ilvl="6" w:tplc="4009000F" w:tentative="1">
      <w:start w:val="1"/>
      <w:numFmt w:val="decimal"/>
      <w:lvlText w:val="%7."/>
      <w:lvlJc w:val="left"/>
      <w:pPr>
        <w:ind w:left="5139" w:hanging="360"/>
      </w:pPr>
    </w:lvl>
    <w:lvl w:ilvl="7" w:tplc="40090019" w:tentative="1">
      <w:start w:val="1"/>
      <w:numFmt w:val="lowerLetter"/>
      <w:lvlText w:val="%8."/>
      <w:lvlJc w:val="left"/>
      <w:pPr>
        <w:ind w:left="5859" w:hanging="360"/>
      </w:pPr>
    </w:lvl>
    <w:lvl w:ilvl="8" w:tplc="4009001B" w:tentative="1">
      <w:start w:val="1"/>
      <w:numFmt w:val="lowerRoman"/>
      <w:lvlText w:val="%9."/>
      <w:lvlJc w:val="right"/>
      <w:pPr>
        <w:ind w:left="6579" w:hanging="180"/>
      </w:pPr>
    </w:lvl>
  </w:abstractNum>
  <w:abstractNum w:abstractNumId="15">
    <w:nsid w:val="7CFA6858"/>
    <w:multiLevelType w:val="hybridMultilevel"/>
    <w:tmpl w:val="F5C4275C"/>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nsid w:val="7E600D56"/>
    <w:multiLevelType w:val="hybridMultilevel"/>
    <w:tmpl w:val="178E0AEA"/>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nsid w:val="7F424FFC"/>
    <w:multiLevelType w:val="hybridMultilevel"/>
    <w:tmpl w:val="852EBE3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8"/>
  </w:num>
  <w:num w:numId="4">
    <w:abstractNumId w:val="11"/>
  </w:num>
  <w:num w:numId="5">
    <w:abstractNumId w:val="9"/>
  </w:num>
  <w:num w:numId="6">
    <w:abstractNumId w:val="15"/>
  </w:num>
  <w:num w:numId="7">
    <w:abstractNumId w:val="6"/>
  </w:num>
  <w:num w:numId="8">
    <w:abstractNumId w:val="12"/>
  </w:num>
  <w:num w:numId="9">
    <w:abstractNumId w:val="2"/>
  </w:num>
  <w:num w:numId="10">
    <w:abstractNumId w:val="17"/>
  </w:num>
  <w:num w:numId="11">
    <w:abstractNumId w:val="5"/>
  </w:num>
  <w:num w:numId="12">
    <w:abstractNumId w:val="0"/>
  </w:num>
  <w:num w:numId="13">
    <w:abstractNumId w:val="10"/>
  </w:num>
  <w:num w:numId="14">
    <w:abstractNumId w:val="16"/>
  </w:num>
  <w:num w:numId="15">
    <w:abstractNumId w:val="4"/>
  </w:num>
  <w:num w:numId="16">
    <w:abstractNumId w:val="13"/>
  </w:num>
  <w:num w:numId="17">
    <w:abstractNumId w:val="7"/>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4DEE"/>
    <w:rsid w:val="00001206"/>
    <w:rsid w:val="00053003"/>
    <w:rsid w:val="000D19E4"/>
    <w:rsid w:val="00144D95"/>
    <w:rsid w:val="00176A83"/>
    <w:rsid w:val="0030649F"/>
    <w:rsid w:val="00341923"/>
    <w:rsid w:val="00425529"/>
    <w:rsid w:val="0042759C"/>
    <w:rsid w:val="0055650B"/>
    <w:rsid w:val="00734008"/>
    <w:rsid w:val="00744DEE"/>
    <w:rsid w:val="007F0D66"/>
    <w:rsid w:val="007F3E49"/>
    <w:rsid w:val="008E3CA1"/>
    <w:rsid w:val="009C690B"/>
    <w:rsid w:val="00AC3CA4"/>
    <w:rsid w:val="00C10A21"/>
    <w:rsid w:val="00C75363"/>
    <w:rsid w:val="00D85CBE"/>
    <w:rsid w:val="00E04912"/>
    <w:rsid w:val="00E4116C"/>
    <w:rsid w:val="00E42D76"/>
    <w:rsid w:val="00F7201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44D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F0D6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44D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F0D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235</TotalTime>
  <Pages>2</Pages>
  <Words>614</Words>
  <Characters>3504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ETT</dc:creator>
  <cp:lastModifiedBy>ETT</cp:lastModifiedBy>
  <cp:revision>6</cp:revision>
  <dcterms:created xsi:type="dcterms:W3CDTF">2015-07-17T05:55:00Z</dcterms:created>
  <dcterms:modified xsi:type="dcterms:W3CDTF">2015-07-17T11:01:00Z</dcterms:modified>
</cp:coreProperties>
</file>