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254" w:rsidRPr="00EE47CD" w:rsidRDefault="003C0254" w:rsidP="003C0254">
      <w:pPr>
        <w:spacing w:line="360" w:lineRule="atLeast"/>
        <w:ind w:left="2160" w:firstLine="720"/>
        <w:jc w:val="both"/>
        <w:rPr>
          <w:rFonts w:ascii="Trebuchet MS" w:hAnsi="Trebuchet MS"/>
          <w:b/>
        </w:rPr>
      </w:pPr>
      <w:bookmarkStart w:id="0" w:name="_GoBack"/>
      <w:r w:rsidRPr="00EE47CD">
        <w:rPr>
          <w:rFonts w:ascii="Trebuchet MS" w:hAnsi="Trebuchet MS"/>
          <w:b/>
        </w:rPr>
        <w:t>The Companies Act,</w:t>
      </w:r>
      <w:r>
        <w:rPr>
          <w:rFonts w:ascii="Trebuchet MS" w:hAnsi="Trebuchet MS"/>
          <w:b/>
        </w:rPr>
        <w:t xml:space="preserve"> 2013</w:t>
      </w:r>
    </w:p>
    <w:p w:rsidR="003C0254" w:rsidRPr="004F12EA" w:rsidRDefault="003C0254" w:rsidP="003C0254">
      <w:pPr>
        <w:spacing w:line="360" w:lineRule="atLeast"/>
        <w:ind w:left="1440" w:firstLine="720"/>
        <w:jc w:val="both"/>
        <w:rPr>
          <w:rFonts w:ascii="Trebuchet MS" w:hAnsi="Trebuchet MS"/>
          <w:b/>
        </w:rPr>
      </w:pPr>
      <w:r w:rsidRPr="004F12EA">
        <w:rPr>
          <w:rFonts w:ascii="Trebuchet MS" w:hAnsi="Trebuchet MS"/>
          <w:b/>
        </w:rPr>
        <w:t>Consent by shareholder for shorter notice</w:t>
      </w: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  <w:r w:rsidRPr="004F12EA">
        <w:rPr>
          <w:rFonts w:ascii="Trebuchet MS" w:hAnsi="Trebuchet MS"/>
          <w:b/>
        </w:rPr>
        <w:tab/>
      </w:r>
      <w:r w:rsidRPr="004F12EA">
        <w:rPr>
          <w:rFonts w:ascii="Trebuchet MS" w:hAnsi="Trebuchet MS"/>
          <w:b/>
        </w:rPr>
        <w:tab/>
      </w:r>
      <w:r w:rsidRPr="004F12EA"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 xml:space="preserve">        </w:t>
      </w:r>
      <w:r w:rsidRPr="004F12EA">
        <w:rPr>
          <w:rFonts w:ascii="Trebuchet MS" w:hAnsi="Trebuchet MS"/>
          <w:b/>
        </w:rPr>
        <w:t>{Pursuant to section 1</w:t>
      </w:r>
      <w:r>
        <w:rPr>
          <w:rFonts w:ascii="Trebuchet MS" w:hAnsi="Trebuchet MS"/>
          <w:b/>
        </w:rPr>
        <w:t>01</w:t>
      </w:r>
      <w:r w:rsidRPr="004F12EA">
        <w:rPr>
          <w:rFonts w:ascii="Trebuchet MS" w:hAnsi="Trebuchet MS"/>
          <w:b/>
        </w:rPr>
        <w:t>(</w:t>
      </w:r>
      <w:r>
        <w:rPr>
          <w:rFonts w:ascii="Trebuchet MS" w:hAnsi="Trebuchet MS"/>
          <w:b/>
        </w:rPr>
        <w:t>1</w:t>
      </w:r>
      <w:r w:rsidRPr="004F12EA">
        <w:rPr>
          <w:rFonts w:ascii="Trebuchet MS" w:hAnsi="Trebuchet MS"/>
          <w:b/>
        </w:rPr>
        <w:t>)}</w:t>
      </w: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222E7E" w:rsidRDefault="003C0254" w:rsidP="003C0254">
      <w:pPr>
        <w:spacing w:line="360" w:lineRule="atLeast"/>
        <w:jc w:val="both"/>
        <w:rPr>
          <w:rFonts w:ascii="Trebuchet MS" w:hAnsi="Trebuchet MS"/>
        </w:rPr>
      </w:pPr>
      <w:r w:rsidRPr="00222E7E">
        <w:rPr>
          <w:rFonts w:ascii="Trebuchet MS" w:hAnsi="Trebuchet MS"/>
        </w:rPr>
        <w:t xml:space="preserve">To, </w:t>
      </w:r>
    </w:p>
    <w:p w:rsidR="003C0254" w:rsidRPr="00222E7E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083362" w:rsidRDefault="003C0254" w:rsidP="003C0254">
      <w:pPr>
        <w:spacing w:line="360" w:lineRule="atLeast"/>
        <w:rPr>
          <w:rFonts w:ascii="Trebuchet MS" w:hAnsi="Trebuchet MS"/>
        </w:rPr>
      </w:pPr>
      <w:r w:rsidRPr="00083362">
        <w:rPr>
          <w:rFonts w:ascii="Trebuchet MS" w:hAnsi="Trebuchet MS"/>
        </w:rPr>
        <w:t xml:space="preserve">The Board of Directors </w:t>
      </w:r>
    </w:p>
    <w:p w:rsidR="003C0254" w:rsidRPr="00083362" w:rsidRDefault="00E23451" w:rsidP="003C0254">
      <w:pPr>
        <w:spacing w:line="360" w:lineRule="atLeast"/>
        <w:rPr>
          <w:rFonts w:ascii="Trebuchet MS" w:hAnsi="Trebuchet MS"/>
        </w:rPr>
      </w:pPr>
      <w:r>
        <w:rPr>
          <w:rFonts w:ascii="Trebuchet MS" w:hAnsi="Trebuchet MS"/>
        </w:rPr>
        <w:t>ABC Private</w:t>
      </w:r>
      <w:r w:rsidR="003C0254" w:rsidRPr="00083362">
        <w:rPr>
          <w:rFonts w:ascii="Trebuchet MS" w:hAnsi="Trebuchet MS"/>
        </w:rPr>
        <w:t xml:space="preserve"> Limited</w:t>
      </w:r>
    </w:p>
    <w:p w:rsidR="00E23451" w:rsidRPr="00083362" w:rsidRDefault="00E23451" w:rsidP="00E23451">
      <w:pPr>
        <w:spacing w:line="360" w:lineRule="atLeast"/>
        <w:rPr>
          <w:rFonts w:ascii="Trebuchet MS" w:hAnsi="Trebuchet MS"/>
        </w:rPr>
      </w:pPr>
      <w:r>
        <w:rPr>
          <w:rFonts w:ascii="Trebuchet MS" w:hAnsi="Trebuchet MS"/>
        </w:rPr>
        <w:t>Registered Office Address</w:t>
      </w:r>
    </w:p>
    <w:p w:rsidR="003C0254" w:rsidRPr="00083362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  <w:r w:rsidRPr="004F12EA">
        <w:rPr>
          <w:rFonts w:ascii="Trebuchet MS" w:hAnsi="Trebuchet MS"/>
        </w:rPr>
        <w:t xml:space="preserve">I, </w:t>
      </w:r>
      <w:proofErr w:type="spellStart"/>
      <w:r w:rsidR="00E23451">
        <w:rPr>
          <w:rFonts w:ascii="Trebuchet MS" w:hAnsi="Trebuchet MS"/>
        </w:rPr>
        <w:t>Lokesh</w:t>
      </w:r>
      <w:proofErr w:type="spellEnd"/>
      <w:r w:rsidR="00E23451">
        <w:rPr>
          <w:rFonts w:ascii="Trebuchet MS" w:hAnsi="Trebuchet MS"/>
        </w:rPr>
        <w:t xml:space="preserve"> Gupta</w:t>
      </w:r>
      <w:r>
        <w:rPr>
          <w:rFonts w:ascii="Trebuchet MS" w:hAnsi="Trebuchet MS"/>
        </w:rPr>
        <w:t>, S</w:t>
      </w:r>
      <w:r w:rsidRPr="004F12EA">
        <w:rPr>
          <w:rFonts w:ascii="Trebuchet MS" w:hAnsi="Trebuchet MS"/>
        </w:rPr>
        <w:t xml:space="preserve">/o </w:t>
      </w:r>
      <w:r>
        <w:rPr>
          <w:rFonts w:ascii="Trebuchet MS" w:hAnsi="Trebuchet MS"/>
        </w:rPr>
        <w:t xml:space="preserve">Mr. </w:t>
      </w:r>
      <w:proofErr w:type="spellStart"/>
      <w:r w:rsidR="00E23451">
        <w:rPr>
          <w:rFonts w:ascii="Trebuchet MS" w:hAnsi="Trebuchet MS"/>
        </w:rPr>
        <w:t>Amarnath</w:t>
      </w:r>
      <w:proofErr w:type="spellEnd"/>
      <w:r w:rsidR="00E23451">
        <w:rPr>
          <w:rFonts w:ascii="Trebuchet MS" w:hAnsi="Trebuchet MS"/>
        </w:rPr>
        <w:t xml:space="preserve"> Gupta</w:t>
      </w:r>
      <w:r w:rsidRPr="004F12EA">
        <w:rPr>
          <w:rFonts w:ascii="Trebuchet MS" w:hAnsi="Trebuchet MS"/>
        </w:rPr>
        <w:t xml:space="preserve">, R/o </w:t>
      </w:r>
      <w:r w:rsidR="00E23451">
        <w:rPr>
          <w:rFonts w:ascii="Trebuchet MS" w:hAnsi="Trebuchet MS"/>
        </w:rPr>
        <w:t>_____________________</w:t>
      </w:r>
      <w:r>
        <w:rPr>
          <w:rFonts w:ascii="Trebuchet MS" w:hAnsi="Trebuchet MS"/>
        </w:rPr>
        <w:t xml:space="preserve">, </w:t>
      </w:r>
      <w:r w:rsidRPr="004F12EA">
        <w:rPr>
          <w:rFonts w:ascii="Trebuchet MS" w:hAnsi="Trebuchet MS"/>
        </w:rPr>
        <w:t xml:space="preserve">holding </w:t>
      </w:r>
      <w:r w:rsidR="00E23451">
        <w:rPr>
          <w:rFonts w:ascii="Trebuchet MS" w:hAnsi="Trebuchet MS"/>
        </w:rPr>
        <w:t>1</w:t>
      </w:r>
      <w:r w:rsidRPr="004D7AF1">
        <w:rPr>
          <w:rFonts w:ascii="Trebuchet MS" w:hAnsi="Trebuchet MS"/>
        </w:rPr>
        <w:t>,970</w:t>
      </w:r>
      <w:r>
        <w:rPr>
          <w:rFonts w:ascii="Trebuchet MS" w:hAnsi="Trebuchet MS"/>
        </w:rPr>
        <w:t xml:space="preserve"> </w:t>
      </w:r>
      <w:r w:rsidRPr="004F12EA">
        <w:rPr>
          <w:rFonts w:ascii="Trebuchet MS" w:hAnsi="Trebuchet MS"/>
        </w:rPr>
        <w:t xml:space="preserve">Equity shares of </w:t>
      </w:r>
      <w:proofErr w:type="spellStart"/>
      <w:r w:rsidRPr="004F12EA">
        <w:rPr>
          <w:rFonts w:ascii="Trebuchet MS" w:hAnsi="Trebuchet MS"/>
        </w:rPr>
        <w:t>Rs</w:t>
      </w:r>
      <w:proofErr w:type="spellEnd"/>
      <w:r w:rsidRPr="004F12EA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</w:t>
      </w:r>
      <w:r w:rsidRPr="004F12EA">
        <w:rPr>
          <w:rFonts w:ascii="Trebuchet MS" w:hAnsi="Trebuchet MS"/>
        </w:rPr>
        <w:t>1</w:t>
      </w:r>
      <w:r>
        <w:rPr>
          <w:rFonts w:ascii="Trebuchet MS" w:hAnsi="Trebuchet MS"/>
        </w:rPr>
        <w:t>0/-</w:t>
      </w:r>
      <w:r w:rsidRPr="004F12E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of</w:t>
      </w:r>
      <w:r w:rsidRPr="004F12EA">
        <w:rPr>
          <w:rFonts w:ascii="Trebuchet MS" w:hAnsi="Trebuchet MS"/>
        </w:rPr>
        <w:t xml:space="preserve"> the company</w:t>
      </w:r>
      <w:r>
        <w:rPr>
          <w:rFonts w:ascii="Trebuchet MS" w:hAnsi="Trebuchet MS"/>
        </w:rPr>
        <w:t>,</w:t>
      </w:r>
      <w:r w:rsidRPr="004F12E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as shareholder</w:t>
      </w:r>
      <w:r w:rsidRPr="004F12EA">
        <w:rPr>
          <w:rFonts w:ascii="Trebuchet MS" w:hAnsi="Trebuchet MS"/>
        </w:rPr>
        <w:t>, hereby give consent, pursuant to section</w:t>
      </w:r>
      <w:r>
        <w:rPr>
          <w:rFonts w:ascii="Trebuchet MS" w:hAnsi="Trebuchet MS"/>
        </w:rPr>
        <w:t xml:space="preserve"> </w:t>
      </w:r>
      <w:r w:rsidRPr="004F12EA">
        <w:rPr>
          <w:rFonts w:ascii="Trebuchet MS" w:hAnsi="Trebuchet MS"/>
        </w:rPr>
        <w:t>1</w:t>
      </w:r>
      <w:r>
        <w:rPr>
          <w:rFonts w:ascii="Trebuchet MS" w:hAnsi="Trebuchet MS"/>
        </w:rPr>
        <w:t>0</w:t>
      </w:r>
      <w:r w:rsidRPr="004F12EA">
        <w:rPr>
          <w:rFonts w:ascii="Trebuchet MS" w:hAnsi="Trebuchet MS"/>
        </w:rPr>
        <w:t>1(</w:t>
      </w:r>
      <w:r>
        <w:rPr>
          <w:rFonts w:ascii="Trebuchet MS" w:hAnsi="Trebuchet MS"/>
        </w:rPr>
        <w:t>1</w:t>
      </w:r>
      <w:r w:rsidRPr="004F12EA">
        <w:rPr>
          <w:rFonts w:ascii="Trebuchet MS" w:hAnsi="Trebuchet MS"/>
        </w:rPr>
        <w:t>) of the Companies Act,</w:t>
      </w:r>
      <w:r>
        <w:rPr>
          <w:rFonts w:ascii="Trebuchet MS" w:hAnsi="Trebuchet MS"/>
        </w:rPr>
        <w:t xml:space="preserve"> 2013</w:t>
      </w:r>
      <w:r w:rsidRPr="004F12EA">
        <w:rPr>
          <w:rFonts w:ascii="Trebuchet MS" w:hAnsi="Trebuchet MS"/>
        </w:rPr>
        <w:t>, to hold</w:t>
      </w:r>
      <w:r>
        <w:rPr>
          <w:rFonts w:ascii="Trebuchet MS" w:hAnsi="Trebuchet MS"/>
        </w:rPr>
        <w:t xml:space="preserve"> </w:t>
      </w:r>
      <w:r w:rsidRPr="004F12EA">
        <w:rPr>
          <w:rFonts w:ascii="Trebuchet MS" w:hAnsi="Trebuchet MS"/>
        </w:rPr>
        <w:t xml:space="preserve">the </w:t>
      </w:r>
      <w:r w:rsidR="00E23451">
        <w:rPr>
          <w:rFonts w:ascii="Trebuchet MS" w:hAnsi="Trebuchet MS"/>
        </w:rPr>
        <w:t xml:space="preserve">Annual </w:t>
      </w:r>
      <w:r w:rsidRPr="004F12EA">
        <w:rPr>
          <w:rFonts w:ascii="Trebuchet MS" w:hAnsi="Trebuchet MS"/>
        </w:rPr>
        <w:t xml:space="preserve">General Meeting on </w:t>
      </w:r>
      <w:r>
        <w:rPr>
          <w:rFonts w:ascii="Trebuchet MS" w:hAnsi="Trebuchet MS"/>
        </w:rPr>
        <w:t xml:space="preserve">Wednesday, </w:t>
      </w:r>
      <w:r w:rsidR="00E23451">
        <w:rPr>
          <w:rFonts w:ascii="Trebuchet MS" w:hAnsi="Trebuchet MS"/>
        </w:rPr>
        <w:t>September</w:t>
      </w:r>
      <w:r>
        <w:rPr>
          <w:rFonts w:ascii="Trebuchet MS" w:hAnsi="Trebuchet MS"/>
        </w:rPr>
        <w:t xml:space="preserve"> </w:t>
      </w:r>
      <w:r w:rsidR="00E23451">
        <w:rPr>
          <w:rFonts w:ascii="Trebuchet MS" w:hAnsi="Trebuchet MS"/>
        </w:rPr>
        <w:t>30</w:t>
      </w:r>
      <w:r w:rsidRPr="00DE2E52">
        <w:rPr>
          <w:rFonts w:ascii="Trebuchet MS" w:hAnsi="Trebuchet MS"/>
        </w:rPr>
        <w:t>, 201</w:t>
      </w:r>
      <w:r w:rsidR="00E23451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 </w:t>
      </w:r>
      <w:r w:rsidRPr="004F12EA">
        <w:rPr>
          <w:rFonts w:ascii="Trebuchet MS" w:hAnsi="Trebuchet MS"/>
        </w:rPr>
        <w:t xml:space="preserve">at </w:t>
      </w:r>
      <w:r w:rsidR="00E23451">
        <w:rPr>
          <w:rFonts w:ascii="Trebuchet MS" w:hAnsi="Trebuchet MS"/>
        </w:rPr>
        <w:t>11</w:t>
      </w:r>
      <w:r>
        <w:rPr>
          <w:rFonts w:ascii="Trebuchet MS" w:hAnsi="Trebuchet MS"/>
        </w:rPr>
        <w:t xml:space="preserve">.00 </w:t>
      </w:r>
      <w:r w:rsidR="00E23451">
        <w:rPr>
          <w:rFonts w:ascii="Trebuchet MS" w:hAnsi="Trebuchet MS"/>
        </w:rPr>
        <w:t>a</w:t>
      </w:r>
      <w:r>
        <w:rPr>
          <w:rFonts w:ascii="Trebuchet MS" w:hAnsi="Trebuchet MS"/>
        </w:rPr>
        <w:t xml:space="preserve">.m. at </w:t>
      </w:r>
      <w:r w:rsidRPr="004F12EA">
        <w:rPr>
          <w:rFonts w:ascii="Trebuchet MS" w:hAnsi="Trebuchet MS"/>
        </w:rPr>
        <w:t>shorter notice.</w:t>
      </w: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Default="003C0254" w:rsidP="003C0254">
      <w:pPr>
        <w:spacing w:line="360" w:lineRule="atLeast"/>
        <w:jc w:val="both"/>
        <w:rPr>
          <w:rFonts w:ascii="Trebuchet MS" w:hAnsi="Trebuchet MS"/>
          <w:b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  <w:b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(</w:t>
      </w:r>
      <w:r w:rsidR="00E23451">
        <w:rPr>
          <w:rFonts w:ascii="Trebuchet MS" w:hAnsi="Trebuchet MS"/>
          <w:b/>
        </w:rPr>
        <w:t>LOKESH GUPTA</w:t>
      </w:r>
      <w:r>
        <w:rPr>
          <w:rFonts w:ascii="Trebuchet MS" w:hAnsi="Trebuchet MS"/>
          <w:b/>
        </w:rPr>
        <w:t>)</w:t>
      </w:r>
    </w:p>
    <w:p w:rsidR="003C0254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</w:p>
    <w:p w:rsidR="003C0254" w:rsidRPr="004F12EA" w:rsidRDefault="003C0254" w:rsidP="003C0254">
      <w:pPr>
        <w:spacing w:line="360" w:lineRule="atLeast"/>
        <w:jc w:val="both"/>
        <w:rPr>
          <w:rFonts w:ascii="Trebuchet MS" w:hAnsi="Trebuchet MS"/>
        </w:rPr>
      </w:pPr>
      <w:r w:rsidRPr="00083362">
        <w:rPr>
          <w:rFonts w:ascii="Trebuchet MS" w:hAnsi="Trebuchet MS"/>
          <w:b/>
        </w:rPr>
        <w:t>Date:</w:t>
      </w:r>
      <w:r>
        <w:rPr>
          <w:rFonts w:ascii="Trebuchet MS" w:hAnsi="Trebuchet MS"/>
        </w:rPr>
        <w:t xml:space="preserve"> </w:t>
      </w:r>
      <w:r w:rsidR="00E23451">
        <w:rPr>
          <w:rFonts w:ascii="Trebuchet MS" w:hAnsi="Trebuchet MS"/>
        </w:rPr>
        <w:t>September</w:t>
      </w:r>
      <w:r>
        <w:rPr>
          <w:rFonts w:ascii="Trebuchet MS" w:hAnsi="Trebuchet MS"/>
        </w:rPr>
        <w:t xml:space="preserve"> 2</w:t>
      </w:r>
      <w:r w:rsidR="00E23451">
        <w:rPr>
          <w:rFonts w:ascii="Trebuchet MS" w:hAnsi="Trebuchet MS"/>
        </w:rPr>
        <w:t>9</w:t>
      </w:r>
      <w:r w:rsidRPr="00DE2E52">
        <w:rPr>
          <w:rFonts w:ascii="Trebuchet MS" w:hAnsi="Trebuchet MS"/>
        </w:rPr>
        <w:t>, 201</w:t>
      </w:r>
      <w:r w:rsidR="00E23451">
        <w:rPr>
          <w:rFonts w:ascii="Trebuchet MS" w:hAnsi="Trebuchet MS"/>
        </w:rPr>
        <w:t>4</w:t>
      </w:r>
    </w:p>
    <w:p w:rsidR="000242A2" w:rsidRDefault="003C0254" w:rsidP="003C0254">
      <w:r w:rsidRPr="00083362">
        <w:rPr>
          <w:rFonts w:ascii="Trebuchet MS" w:hAnsi="Trebuchet MS"/>
          <w:b/>
        </w:rPr>
        <w:t>Place:</w:t>
      </w:r>
      <w:r w:rsidRPr="004F12EA">
        <w:rPr>
          <w:rFonts w:ascii="Trebuchet MS" w:hAnsi="Trebuchet MS"/>
        </w:rPr>
        <w:t xml:space="preserve"> </w:t>
      </w:r>
      <w:bookmarkEnd w:id="0"/>
    </w:p>
    <w:sectPr w:rsidR="00024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54"/>
    <w:rsid w:val="000242A2"/>
    <w:rsid w:val="002D1BD4"/>
    <w:rsid w:val="003C0254"/>
    <w:rsid w:val="006F5534"/>
    <w:rsid w:val="00E2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Ankur Garg</dc:creator>
  <cp:lastModifiedBy>Ankur Garg</cp:lastModifiedBy>
  <cp:revision>2</cp:revision>
  <dcterms:created xsi:type="dcterms:W3CDTF">2014-09-17T07:35:00Z</dcterms:created>
  <dcterms:modified xsi:type="dcterms:W3CDTF">2014-09-17T09:10:00Z</dcterms:modified>
</cp:coreProperties>
</file>