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A64" w:rsidRDefault="00305250">
      <w:pPr>
        <w:spacing w:after="0" w:line="259" w:lineRule="auto"/>
        <w:ind w:left="0" w:right="2" w:firstLine="0"/>
        <w:jc w:val="center"/>
      </w:pPr>
      <w:r>
        <w:rPr>
          <w:b/>
          <w:sz w:val="26"/>
          <w:u w:val="single" w:color="000000"/>
        </w:rPr>
        <w:t>WEBSITE COMPLIANCES UNDER THE COMPANIES ACT, 2013</w:t>
      </w:r>
      <w:r>
        <w:rPr>
          <w:b/>
          <w:sz w:val="26"/>
        </w:rP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Companies</w:t>
      </w:r>
      <w:r>
        <w:t xml:space="preserve"> </w:t>
      </w:r>
      <w:r>
        <w:t>Act,</w:t>
      </w:r>
      <w:r>
        <w:t xml:space="preserve"> </w:t>
      </w:r>
      <w:r>
        <w:t>2013</w:t>
      </w:r>
      <w:r>
        <w:t xml:space="preserve"> </w:t>
      </w:r>
      <w:r>
        <w:t>and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Rules,</w:t>
      </w:r>
      <w:r>
        <w:t xml:space="preserve"> </w:t>
      </w:r>
      <w:r>
        <w:t>2014</w:t>
      </w:r>
      <w:r>
        <w:t xml:space="preserve"> </w:t>
      </w:r>
      <w:r>
        <w:t>does</w:t>
      </w:r>
      <w:r>
        <w:t xml:space="preserve"> </w:t>
      </w:r>
      <w:r>
        <w:t>not</w:t>
      </w:r>
      <w:r>
        <w:t xml:space="preserve"> </w:t>
      </w:r>
      <w:r>
        <w:t>mandate</w:t>
      </w:r>
      <w:r>
        <w:t xml:space="preserve"> </w:t>
      </w:r>
      <w:r>
        <w:t>a</w:t>
      </w:r>
      <w:r>
        <w:t xml:space="preserve"> </w:t>
      </w:r>
      <w:r>
        <w:t>company</w:t>
      </w:r>
      <w:r>
        <w:t xml:space="preserve"> </w:t>
      </w:r>
      <w:r>
        <w:t>to</w:t>
      </w:r>
      <w:r>
        <w:t xml:space="preserve"> </w:t>
      </w:r>
      <w:r>
        <w:t>maintain</w:t>
      </w:r>
      <w:r>
        <w:t xml:space="preserve"> </w:t>
      </w:r>
      <w:r>
        <w:t>a</w:t>
      </w:r>
      <w:r>
        <w:t xml:space="preserve"> </w:t>
      </w:r>
      <w:r>
        <w:t>website.</w:t>
      </w:r>
      <w:r>
        <w:t xml:space="preserve"> </w:t>
      </w:r>
      <w:r>
        <w:t>However,</w:t>
      </w:r>
      <w:r>
        <w:t xml:space="preserve"> </w:t>
      </w:r>
      <w:r>
        <w:t>upon</w:t>
      </w:r>
      <w:r>
        <w:t xml:space="preserve"> </w:t>
      </w:r>
      <w:r>
        <w:t>happening</w:t>
      </w:r>
      <w:r>
        <w:t xml:space="preserve"> </w:t>
      </w:r>
      <w:r>
        <w:t>of</w:t>
      </w:r>
      <w:r>
        <w:t xml:space="preserve"> </w:t>
      </w:r>
      <w:r>
        <w:t>certain</w:t>
      </w:r>
      <w:r>
        <w:t xml:space="preserve"> </w:t>
      </w:r>
      <w:r>
        <w:t>prescribed</w:t>
      </w:r>
      <w:r>
        <w:t xml:space="preserve"> </w:t>
      </w:r>
      <w:r>
        <w:t>events,</w:t>
      </w:r>
      <w:r>
        <w:t xml:space="preserve"> </w:t>
      </w:r>
      <w:r>
        <w:t>it</w:t>
      </w:r>
      <w:r>
        <w:t xml:space="preserve"> </w:t>
      </w:r>
      <w:r>
        <w:t>provides</w:t>
      </w:r>
      <w:r>
        <w:t xml:space="preserve"> </w:t>
      </w:r>
      <w:r>
        <w:t>for</w:t>
      </w:r>
      <w:r>
        <w:t xml:space="preserve"> </w:t>
      </w:r>
      <w:r>
        <w:t>certain</w:t>
      </w:r>
      <w:r>
        <w:t xml:space="preserve"> </w:t>
      </w:r>
      <w:r>
        <w:t>disclosures</w:t>
      </w:r>
      <w:r>
        <w:t xml:space="preserve"> </w:t>
      </w:r>
      <w:r>
        <w:t>to</w:t>
      </w:r>
      <w:r>
        <w:t xml:space="preserve"> </w:t>
      </w:r>
      <w:r>
        <w:t>be</w:t>
      </w:r>
      <w:r>
        <w:t xml:space="preserve"> </w:t>
      </w:r>
      <w:r>
        <w:t>made</w:t>
      </w:r>
      <w:r>
        <w:t xml:space="preserve"> </w:t>
      </w:r>
      <w:r>
        <w:t>mandatorily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</w:t>
      </w:r>
      <w:r>
        <w:t xml:space="preserve"> </w:t>
      </w:r>
      <w:r>
        <w:t>website</w:t>
      </w:r>
      <w:r>
        <w:t xml:space="preserve"> </w:t>
      </w:r>
      <w:r>
        <w:t>is</w:t>
      </w:r>
      <w:r>
        <w:t xml:space="preserve"> </w:t>
      </w:r>
      <w:r>
        <w:t>maintained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said</w:t>
      </w:r>
      <w:r>
        <w:t xml:space="preserve"> </w:t>
      </w:r>
      <w:r>
        <w:t>company.</w:t>
      </w:r>
      <w:r>
        <w:t xml:space="preserve"> </w:t>
      </w:r>
      <w:r>
        <w:t>In</w:t>
      </w:r>
      <w:r>
        <w:t xml:space="preserve"> </w:t>
      </w:r>
      <w:r>
        <w:t>some</w:t>
      </w:r>
      <w:r>
        <w:t xml:space="preserve"> </w:t>
      </w:r>
      <w:r>
        <w:t>cases,</w:t>
      </w:r>
      <w:r>
        <w:t xml:space="preserve"> </w:t>
      </w:r>
      <w:r>
        <w:t>the</w:t>
      </w:r>
      <w:r>
        <w:t xml:space="preserve"> </w:t>
      </w:r>
      <w:r>
        <w:t>“if</w:t>
      </w:r>
      <w:r>
        <w:t xml:space="preserve"> </w:t>
      </w:r>
      <w:r>
        <w:t>any”</w:t>
      </w:r>
      <w:r>
        <w:t xml:space="preserve"> </w:t>
      </w:r>
      <w:r>
        <w:t>option</w:t>
      </w:r>
      <w:r>
        <w:t xml:space="preserve"> </w:t>
      </w:r>
      <w:r>
        <w:t>is</w:t>
      </w:r>
      <w:r>
        <w:t xml:space="preserve"> </w:t>
      </w:r>
      <w:r>
        <w:t>not</w:t>
      </w:r>
      <w:r>
        <w:t xml:space="preserve"> </w:t>
      </w:r>
      <w:r>
        <w:t>available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concerned</w:t>
      </w:r>
      <w:r>
        <w:t xml:space="preserve"> </w:t>
      </w:r>
      <w:r>
        <w:t>under</w:t>
      </w:r>
      <w:r>
        <w:t xml:space="preserve"> </w:t>
      </w:r>
      <w:r>
        <w:t>the</w:t>
      </w:r>
      <w:r>
        <w:t xml:space="preserve"> </w:t>
      </w:r>
      <w:r>
        <w:t>Act.</w:t>
      </w:r>
      <w:r>
        <w:t xml:space="preserve"> </w:t>
      </w:r>
      <w:r>
        <w:t>For</w:t>
      </w:r>
      <w:r>
        <w:t xml:space="preserve"> </w:t>
      </w:r>
      <w:r>
        <w:t>companies</w:t>
      </w:r>
      <w:r>
        <w:t xml:space="preserve"> </w:t>
      </w:r>
      <w:r>
        <w:t>whose</w:t>
      </w:r>
      <w:r>
        <w:t xml:space="preserve"> </w:t>
      </w:r>
      <w:r>
        <w:t>equity</w:t>
      </w:r>
      <w:r>
        <w:t xml:space="preserve"> </w:t>
      </w:r>
      <w:r>
        <w:t>is</w:t>
      </w:r>
      <w:r>
        <w:t xml:space="preserve"> </w:t>
      </w:r>
      <w:r>
        <w:t>listed,</w:t>
      </w:r>
      <w:r>
        <w:t xml:space="preserve"> </w:t>
      </w:r>
      <w:r>
        <w:t>SEBI</w:t>
      </w:r>
      <w:r>
        <w:t xml:space="preserve"> </w:t>
      </w:r>
      <w:r>
        <w:t>has</w:t>
      </w:r>
      <w:r>
        <w:t xml:space="preserve"> </w:t>
      </w:r>
      <w:r>
        <w:t>made</w:t>
      </w:r>
      <w:r>
        <w:t xml:space="preserve"> </w:t>
      </w:r>
      <w:r>
        <w:t>it</w:t>
      </w:r>
      <w:r>
        <w:t xml:space="preserve"> </w:t>
      </w:r>
      <w:r>
        <w:t>mandatory</w:t>
      </w:r>
      <w:r>
        <w:t xml:space="preserve"> </w:t>
      </w:r>
      <w:r>
        <w:t>as</w:t>
      </w:r>
      <w:r>
        <w:t xml:space="preserve"> </w:t>
      </w:r>
      <w:r>
        <w:t>per</w:t>
      </w:r>
      <w:r>
        <w:t xml:space="preserve"> </w:t>
      </w:r>
      <w:r>
        <w:t>the</w:t>
      </w:r>
      <w:r>
        <w:t xml:space="preserve"> </w:t>
      </w:r>
      <w:r>
        <w:t>equity</w:t>
      </w:r>
      <w:r>
        <w:t xml:space="preserve"> </w:t>
      </w:r>
      <w:r>
        <w:t>listing</w:t>
      </w:r>
      <w:r>
        <w:t xml:space="preserve"> </w:t>
      </w:r>
      <w:r>
        <w:t>agreement</w:t>
      </w:r>
      <w:r>
        <w:t xml:space="preserve"> </w:t>
      </w:r>
      <w:r>
        <w:t>to</w:t>
      </w:r>
      <w:r>
        <w:t xml:space="preserve"> </w:t>
      </w:r>
      <w:r>
        <w:t>maintain</w:t>
      </w:r>
      <w:r>
        <w:t xml:space="preserve"> </w:t>
      </w:r>
      <w:r>
        <w:t>a</w:t>
      </w:r>
      <w:r>
        <w:t xml:space="preserve"> </w:t>
      </w:r>
      <w:r>
        <w:t>functional</w:t>
      </w:r>
      <w:r>
        <w:t xml:space="preserve"> </w:t>
      </w:r>
      <w:r>
        <w:t>and</w:t>
      </w:r>
      <w:r>
        <w:t xml:space="preserve"> </w:t>
      </w:r>
      <w:r>
        <w:t>updated</w:t>
      </w:r>
      <w:r>
        <w:t xml:space="preserve"> </w:t>
      </w:r>
      <w:r>
        <w:t>website</w:t>
      </w:r>
      <w:r>
        <w:t xml:space="preserve"> </w:t>
      </w:r>
      <w:r>
        <w:t>with</w:t>
      </w:r>
      <w:r>
        <w:t xml:space="preserve"> </w:t>
      </w:r>
      <w:r>
        <w:t>effect</w:t>
      </w:r>
      <w:r>
        <w:t xml:space="preserve"> </w:t>
      </w:r>
      <w:r>
        <w:t>from</w:t>
      </w:r>
      <w:r>
        <w:t xml:space="preserve"> </w:t>
      </w:r>
      <w:r>
        <w:t>April</w:t>
      </w:r>
      <w:r>
        <w:t xml:space="preserve"> </w:t>
      </w:r>
      <w:r>
        <w:t>2011.</w:t>
      </w:r>
      <w:r>
        <w:t xml:space="preserve"> 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following</w:t>
      </w:r>
      <w:r>
        <w:t xml:space="preserve"> </w:t>
      </w:r>
      <w:r>
        <w:t>are</w:t>
      </w:r>
      <w:r>
        <w:t xml:space="preserve"> </w:t>
      </w:r>
      <w:r>
        <w:t>the</w:t>
      </w:r>
      <w:r>
        <w:t xml:space="preserve"> </w:t>
      </w:r>
      <w:r>
        <w:t>disclosures</w:t>
      </w:r>
      <w:r>
        <w:t xml:space="preserve"> </w:t>
      </w:r>
      <w:r>
        <w:t>prescribed</w:t>
      </w:r>
      <w:r>
        <w:t xml:space="preserve"> </w:t>
      </w:r>
      <w:r>
        <w:t>under</w:t>
      </w:r>
      <w:r>
        <w:t xml:space="preserve"> </w:t>
      </w:r>
      <w:r>
        <w:t>the</w:t>
      </w:r>
      <w:r>
        <w:t xml:space="preserve"> </w:t>
      </w:r>
      <w:r>
        <w:t>said</w:t>
      </w:r>
      <w:r>
        <w:t xml:space="preserve"> </w:t>
      </w:r>
      <w:r>
        <w:t>Act</w:t>
      </w:r>
      <w:r>
        <w:t xml:space="preserve"> </w:t>
      </w:r>
      <w:r>
        <w:t>&amp;</w:t>
      </w:r>
      <w:r>
        <w:t xml:space="preserve"> </w:t>
      </w:r>
      <w:r>
        <w:t>Rules.</w:t>
      </w:r>
      <w:r>
        <w:rPr>
          <w:b/>
        </w:rPr>
        <w:t xml:space="preserve"> </w:t>
      </w:r>
    </w:p>
    <w:p w:rsidR="007B1A64" w:rsidRDefault="00305250">
      <w:pPr>
        <w:spacing w:after="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>Information Pertaining to Registered Office [Section 12(3)(c)]:</w:t>
      </w:r>
      <w:r>
        <w:rPr>
          <w:b/>
          <w:u w:val="single" w:color="000000"/>
        </w:rPr>
        <w:t xml:space="preserve"> </w:t>
      </w:r>
      <w:r>
        <w:t>Every</w:t>
      </w:r>
      <w:r>
        <w:t xml:space="preserve"> </w:t>
      </w:r>
      <w:r>
        <w:t>Company</w:t>
      </w:r>
      <w:r>
        <w:t xml:space="preserve"> </w:t>
      </w:r>
      <w:r>
        <w:t>must</w:t>
      </w:r>
      <w:r>
        <w:t xml:space="preserve"> </w:t>
      </w:r>
      <w:r>
        <w:t>get</w:t>
      </w:r>
      <w:r>
        <w:t xml:space="preserve"> </w:t>
      </w:r>
      <w:r>
        <w:t>its</w:t>
      </w:r>
      <w:r>
        <w:t xml:space="preserve"> </w:t>
      </w:r>
      <w:r>
        <w:t>website</w:t>
      </w:r>
      <w:r>
        <w:t xml:space="preserve"> </w:t>
      </w:r>
      <w:r>
        <w:t>address,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printed</w:t>
      </w:r>
      <w:r>
        <w:t xml:space="preserve"> </w:t>
      </w:r>
      <w:r>
        <w:t>on</w:t>
      </w:r>
      <w:r>
        <w:t xml:space="preserve"> </w:t>
      </w:r>
      <w:r>
        <w:t>its</w:t>
      </w:r>
      <w:r>
        <w:t xml:space="preserve"> </w:t>
      </w:r>
      <w:r>
        <w:t>letterheads,</w:t>
      </w:r>
      <w:r>
        <w:t xml:space="preserve"> </w:t>
      </w:r>
      <w:r>
        <w:t>business</w:t>
      </w:r>
      <w:r>
        <w:t xml:space="preserve"> </w:t>
      </w:r>
      <w:r>
        <w:t>letters,</w:t>
      </w:r>
      <w:r>
        <w:t xml:space="preserve"> </w:t>
      </w:r>
      <w:r>
        <w:t>billheads,</w:t>
      </w:r>
      <w:r>
        <w:t xml:space="preserve"> </w:t>
      </w:r>
      <w:r>
        <w:t>letter</w:t>
      </w:r>
      <w:r>
        <w:t xml:space="preserve"> </w:t>
      </w:r>
      <w:r>
        <w:t>papers</w:t>
      </w:r>
      <w:r>
        <w:t xml:space="preserve"> </w:t>
      </w:r>
      <w:r>
        <w:t>and</w:t>
      </w:r>
      <w:r>
        <w:t xml:space="preserve"> </w:t>
      </w:r>
      <w:r>
        <w:t>in</w:t>
      </w:r>
      <w:r>
        <w:t xml:space="preserve"> </w:t>
      </w:r>
      <w:r>
        <w:t>all</w:t>
      </w:r>
      <w:r>
        <w:t xml:space="preserve"> </w:t>
      </w:r>
      <w:r>
        <w:t>its</w:t>
      </w:r>
      <w:r>
        <w:t xml:space="preserve"> </w:t>
      </w:r>
      <w:r>
        <w:t>notices</w:t>
      </w:r>
      <w:r>
        <w:t xml:space="preserve"> </w:t>
      </w:r>
      <w:r>
        <w:t>and</w:t>
      </w:r>
      <w:r>
        <w:t xml:space="preserve"> </w:t>
      </w:r>
      <w:r>
        <w:t>other</w:t>
      </w:r>
      <w:r>
        <w:t xml:space="preserve"> </w:t>
      </w:r>
      <w:r>
        <w:t>official</w:t>
      </w:r>
      <w:r>
        <w:t xml:space="preserve"> </w:t>
      </w:r>
      <w:r>
        <w:t>publications.</w:t>
      </w:r>
      <w:r>
        <w:t xml:space="preserve">  </w:t>
      </w:r>
    </w:p>
    <w:p w:rsidR="007B1A64" w:rsidRDefault="00305250">
      <w:pPr>
        <w:spacing w:after="2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>Change of Object for raising money through Prospectus [Section 13(8</w:t>
      </w:r>
      <w:proofErr w:type="gramStart"/>
      <w:r>
        <w:rPr>
          <w:b/>
          <w:sz w:val="23"/>
          <w:u w:val="single" w:color="000000"/>
        </w:rPr>
        <w:t>)(</w:t>
      </w:r>
      <w:proofErr w:type="spellStart"/>
      <w:proofErr w:type="gramEnd"/>
      <w:r>
        <w:rPr>
          <w:b/>
          <w:sz w:val="23"/>
          <w:u w:val="single" w:color="000000"/>
        </w:rPr>
        <w:t>i</w:t>
      </w:r>
      <w:proofErr w:type="spellEnd"/>
      <w:r>
        <w:rPr>
          <w:b/>
          <w:sz w:val="23"/>
          <w:u w:val="single" w:color="000000"/>
        </w:rPr>
        <w:t>)]</w:t>
      </w:r>
      <w:r>
        <w:rPr>
          <w:b/>
        </w:rPr>
        <w:t xml:space="preserve">: </w:t>
      </w:r>
      <w:r>
        <w:t>A</w:t>
      </w:r>
      <w:r>
        <w:t xml:space="preserve"> </w:t>
      </w:r>
      <w:r>
        <w:t>company</w:t>
      </w:r>
      <w:r>
        <w:t xml:space="preserve"> </w:t>
      </w:r>
      <w:r>
        <w:t>which</w:t>
      </w:r>
      <w:r>
        <w:t xml:space="preserve"> </w:t>
      </w:r>
      <w:r>
        <w:t>has</w:t>
      </w:r>
      <w:r>
        <w:t xml:space="preserve"> </w:t>
      </w:r>
      <w:r>
        <w:t>raised</w:t>
      </w:r>
      <w:r>
        <w:t xml:space="preserve"> </w:t>
      </w:r>
      <w:r>
        <w:t>money</w:t>
      </w:r>
      <w:r>
        <w:t xml:space="preserve"> </w:t>
      </w:r>
      <w:r>
        <w:t>by</w:t>
      </w:r>
      <w:r>
        <w:t xml:space="preserve"> </w:t>
      </w:r>
      <w:r>
        <w:t>issuing</w:t>
      </w:r>
      <w:r>
        <w:t xml:space="preserve"> </w:t>
      </w:r>
      <w:r>
        <w:t>prospectus</w:t>
      </w:r>
      <w:r>
        <w:t xml:space="preserve"> </w:t>
      </w:r>
      <w:r>
        <w:t>and</w:t>
      </w:r>
      <w:r>
        <w:t xml:space="preserve"> </w:t>
      </w:r>
      <w:r>
        <w:t>has</w:t>
      </w:r>
      <w:r>
        <w:t xml:space="preserve"> </w:t>
      </w:r>
      <w:r>
        <w:t>still</w:t>
      </w:r>
      <w:r>
        <w:t xml:space="preserve"> </w:t>
      </w:r>
      <w:r>
        <w:t>some</w:t>
      </w:r>
      <w:r>
        <w:t xml:space="preserve"> </w:t>
      </w:r>
      <w:r>
        <w:t>unutilised</w:t>
      </w:r>
      <w:r>
        <w:t xml:space="preserve"> </w:t>
      </w:r>
      <w:r>
        <w:t>amount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money</w:t>
      </w:r>
      <w:r>
        <w:t xml:space="preserve"> </w:t>
      </w:r>
      <w:r>
        <w:t>so</w:t>
      </w:r>
      <w:r>
        <w:t xml:space="preserve"> </w:t>
      </w:r>
      <w:r>
        <w:t>raised,</w:t>
      </w:r>
      <w:r>
        <w:t xml:space="preserve"> </w:t>
      </w:r>
      <w:r>
        <w:t>shall</w:t>
      </w:r>
      <w:r>
        <w:t xml:space="preserve"> </w:t>
      </w:r>
      <w:r>
        <w:t>not</w:t>
      </w:r>
      <w:r>
        <w:t xml:space="preserve"> </w:t>
      </w:r>
      <w:r>
        <w:t>change</w:t>
      </w:r>
      <w:r>
        <w:t xml:space="preserve"> </w:t>
      </w:r>
      <w:r>
        <w:t>its</w:t>
      </w:r>
      <w:r>
        <w:t xml:space="preserve"> </w:t>
      </w:r>
      <w:r>
        <w:t>objects</w:t>
      </w:r>
      <w:r>
        <w:t xml:space="preserve"> </w:t>
      </w:r>
      <w:r>
        <w:t>for</w:t>
      </w:r>
      <w:r>
        <w:t xml:space="preserve"> </w:t>
      </w:r>
      <w:r>
        <w:t>which</w:t>
      </w:r>
      <w:r>
        <w:t xml:space="preserve"> </w:t>
      </w:r>
      <w:r>
        <w:t>it</w:t>
      </w:r>
      <w:r>
        <w:t xml:space="preserve"> </w:t>
      </w:r>
      <w:r>
        <w:t>raised</w:t>
      </w:r>
      <w:r>
        <w:t xml:space="preserve"> </w:t>
      </w:r>
      <w:r>
        <w:t>money</w:t>
      </w:r>
      <w:r>
        <w:t xml:space="preserve"> </w:t>
      </w:r>
      <w:r>
        <w:t>through</w:t>
      </w:r>
      <w:r>
        <w:t xml:space="preserve"> </w:t>
      </w:r>
      <w:r>
        <w:t>the</w:t>
      </w:r>
      <w:r>
        <w:t xml:space="preserve"> </w:t>
      </w:r>
      <w:r>
        <w:t>prospectus</w:t>
      </w:r>
      <w:r>
        <w:t xml:space="preserve"> </w:t>
      </w:r>
      <w:r>
        <w:t>unless</w:t>
      </w:r>
      <w:r>
        <w:t xml:space="preserve"> </w:t>
      </w:r>
      <w:r>
        <w:t>a</w:t>
      </w:r>
      <w:r>
        <w:t xml:space="preserve"> </w:t>
      </w:r>
      <w:r>
        <w:t>Special</w:t>
      </w:r>
      <w:r>
        <w:t xml:space="preserve"> </w:t>
      </w:r>
      <w:r>
        <w:t>Resolution</w:t>
      </w:r>
      <w:r>
        <w:t xml:space="preserve"> </w:t>
      </w:r>
      <w:r>
        <w:t>is</w:t>
      </w:r>
      <w:r>
        <w:t xml:space="preserve"> </w:t>
      </w:r>
      <w:r>
        <w:t>passed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company.</w:t>
      </w:r>
      <w:r>
        <w:t xml:space="preserve"> </w:t>
      </w:r>
      <w:r>
        <w:t>The</w:t>
      </w:r>
      <w:r>
        <w:t xml:space="preserve"> </w:t>
      </w:r>
      <w:r>
        <w:t>details</w:t>
      </w:r>
      <w:r>
        <w:t xml:space="preserve"> </w:t>
      </w:r>
      <w:r>
        <w:t>of</w:t>
      </w:r>
      <w:r>
        <w:t xml:space="preserve"> </w:t>
      </w:r>
      <w:r>
        <w:t>such</w:t>
      </w:r>
      <w:r>
        <w:t xml:space="preserve"> </w:t>
      </w:r>
      <w:r>
        <w:t>a</w:t>
      </w:r>
      <w:r>
        <w:t xml:space="preserve"> </w:t>
      </w:r>
      <w:r>
        <w:t>resolution</w:t>
      </w:r>
      <w:r>
        <w:t xml:space="preserve"> </w:t>
      </w:r>
      <w:r>
        <w:t>as</w:t>
      </w:r>
      <w:r>
        <w:t xml:space="preserve"> </w:t>
      </w:r>
      <w:r>
        <w:t>may</w:t>
      </w:r>
      <w:r>
        <w:t xml:space="preserve"> </w:t>
      </w:r>
      <w:r>
        <w:t>be</w:t>
      </w:r>
      <w:r>
        <w:t xml:space="preserve"> </w:t>
      </w:r>
      <w:r>
        <w:t>prescribed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published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indicating</w:t>
      </w:r>
      <w:r>
        <w:t xml:space="preserve"> </w:t>
      </w:r>
      <w:r>
        <w:t>there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justification</w:t>
      </w:r>
      <w:r>
        <w:t xml:space="preserve"> </w:t>
      </w:r>
      <w:r>
        <w:t>for</w:t>
      </w:r>
      <w:r>
        <w:t xml:space="preserve"> </w:t>
      </w:r>
      <w:r>
        <w:t>such</w:t>
      </w:r>
      <w:r>
        <w:t xml:space="preserve"> </w:t>
      </w:r>
      <w:r>
        <w:t>change.</w:t>
      </w:r>
      <w:r>
        <w:t xml:space="preserve"> </w:t>
      </w:r>
    </w:p>
    <w:p w:rsidR="007B1A64" w:rsidRDefault="00305250">
      <w:pPr>
        <w:spacing w:after="8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>Unpaid Dividends [Section 124(2)]</w:t>
      </w:r>
      <w:r>
        <w:rPr>
          <w:b/>
        </w:rPr>
        <w:t xml:space="preserve">: </w:t>
      </w:r>
      <w:r>
        <w:t>A</w:t>
      </w:r>
      <w:r>
        <w:t xml:space="preserve"> </w:t>
      </w:r>
      <w:r>
        <w:t>company</w:t>
      </w:r>
      <w:r>
        <w:t xml:space="preserve"> </w:t>
      </w:r>
      <w:r>
        <w:t>after</w:t>
      </w:r>
      <w:r>
        <w:t xml:space="preserve"> </w:t>
      </w:r>
      <w:r>
        <w:t>transferring</w:t>
      </w:r>
      <w:r>
        <w:t xml:space="preserve"> </w:t>
      </w:r>
      <w:r>
        <w:t>the</w:t>
      </w:r>
      <w:r>
        <w:t xml:space="preserve"> </w:t>
      </w:r>
      <w:r>
        <w:t>amount</w:t>
      </w:r>
      <w:r>
        <w:t xml:space="preserve"> </w:t>
      </w:r>
      <w:r>
        <w:t>of</w:t>
      </w:r>
      <w:r>
        <w:t xml:space="preserve"> </w:t>
      </w:r>
      <w:r>
        <w:t>unpaid</w:t>
      </w:r>
      <w:r>
        <w:t xml:space="preserve"> </w:t>
      </w:r>
      <w:r>
        <w:t>dividends</w:t>
      </w:r>
      <w:r>
        <w:t xml:space="preserve"> </w:t>
      </w:r>
      <w:r>
        <w:t>to</w:t>
      </w:r>
      <w:r>
        <w:t xml:space="preserve"> </w:t>
      </w:r>
      <w:r>
        <w:rPr>
          <w:b/>
        </w:rPr>
        <w:t xml:space="preserve">a </w:t>
      </w:r>
      <w:r>
        <w:t>separate</w:t>
      </w:r>
      <w:r>
        <w:t xml:space="preserve"> </w:t>
      </w:r>
      <w:r>
        <w:t>bank</w:t>
      </w:r>
      <w:r>
        <w:t xml:space="preserve"> </w:t>
      </w:r>
      <w:r>
        <w:t>account</w:t>
      </w:r>
      <w:r>
        <w:t xml:space="preserve"> </w:t>
      </w:r>
      <w:r>
        <w:t>of</w:t>
      </w:r>
      <w:r>
        <w:t xml:space="preserve"> </w:t>
      </w:r>
      <w:r>
        <w:t>“Unpaid</w:t>
      </w:r>
      <w:r>
        <w:t xml:space="preserve"> </w:t>
      </w:r>
      <w:r>
        <w:t>Dividend</w:t>
      </w:r>
      <w:r>
        <w:t xml:space="preserve"> </w:t>
      </w:r>
      <w:r>
        <w:t>Account”</w:t>
      </w:r>
      <w:r>
        <w:t xml:space="preserve"> </w:t>
      </w:r>
      <w:r>
        <w:t>will</w:t>
      </w:r>
      <w:r>
        <w:t xml:space="preserve"> </w:t>
      </w:r>
      <w:r>
        <w:t>have</w:t>
      </w:r>
      <w:r>
        <w:t xml:space="preserve"> </w:t>
      </w:r>
      <w:r>
        <w:t>to</w:t>
      </w:r>
      <w:r>
        <w:t xml:space="preserve"> </w:t>
      </w:r>
      <w:r>
        <w:t>prepare</w:t>
      </w:r>
      <w:r>
        <w:t xml:space="preserve"> </w:t>
      </w:r>
      <w:r>
        <w:t>a</w:t>
      </w:r>
      <w:r>
        <w:t xml:space="preserve"> </w:t>
      </w:r>
      <w:r>
        <w:t>statement</w:t>
      </w:r>
      <w:r>
        <w:t xml:space="preserve"> </w:t>
      </w:r>
      <w:proofErr w:type="gramStart"/>
      <w:r>
        <w:t>containing</w:t>
      </w:r>
      <w:proofErr w:type="gramEnd"/>
      <w:r>
        <w:t xml:space="preserve"> </w:t>
      </w:r>
      <w:r>
        <w:t>the</w:t>
      </w:r>
      <w:r>
        <w:t xml:space="preserve"> </w:t>
      </w:r>
      <w:r>
        <w:t>shareholder’s</w:t>
      </w:r>
      <w:r>
        <w:t xml:space="preserve"> </w:t>
      </w:r>
      <w:r>
        <w:t>names,</w:t>
      </w:r>
      <w:r>
        <w:t xml:space="preserve"> </w:t>
      </w:r>
      <w:r>
        <w:t>their</w:t>
      </w:r>
      <w:r>
        <w:t xml:space="preserve"> </w:t>
      </w:r>
      <w:r>
        <w:t>last</w:t>
      </w:r>
      <w:r>
        <w:t xml:space="preserve"> </w:t>
      </w:r>
      <w:r>
        <w:t>known</w:t>
      </w:r>
      <w:r>
        <w:t xml:space="preserve"> </w:t>
      </w:r>
      <w:r>
        <w:t>addresses,</w:t>
      </w:r>
      <w:r>
        <w:t xml:space="preserve"> </w:t>
      </w:r>
      <w:r>
        <w:t>and</w:t>
      </w:r>
      <w:r>
        <w:t xml:space="preserve"> </w:t>
      </w:r>
      <w:r>
        <w:t>the</w:t>
      </w:r>
      <w:r>
        <w:t xml:space="preserve"> </w:t>
      </w:r>
      <w:r>
        <w:t>unpaid</w:t>
      </w:r>
      <w:r>
        <w:t xml:space="preserve"> </w:t>
      </w:r>
      <w:r>
        <w:t>dividend</w:t>
      </w:r>
      <w:r>
        <w:t xml:space="preserve"> </w:t>
      </w:r>
      <w:r>
        <w:t>to</w:t>
      </w:r>
      <w:r>
        <w:t xml:space="preserve"> </w:t>
      </w:r>
      <w:r>
        <w:t>be</w:t>
      </w:r>
      <w:r>
        <w:t xml:space="preserve"> </w:t>
      </w:r>
      <w:r>
        <w:t>paid</w:t>
      </w:r>
      <w:r>
        <w:t xml:space="preserve"> </w:t>
      </w:r>
      <w:r>
        <w:t>to</w:t>
      </w:r>
      <w:r>
        <w:t xml:space="preserve"> </w:t>
      </w:r>
      <w:r>
        <w:t>them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company’s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any.</w:t>
      </w:r>
      <w:r>
        <w:t xml:space="preserve">  </w:t>
      </w:r>
    </w:p>
    <w:p w:rsidR="007B1A64" w:rsidRDefault="00305250">
      <w:pPr>
        <w:spacing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 xml:space="preserve">Corporate </w:t>
      </w:r>
      <w:r>
        <w:rPr>
          <w:b/>
          <w:sz w:val="23"/>
          <w:u w:val="single" w:color="000000"/>
        </w:rPr>
        <w:t>Social Responsibility [Section 135(4)(a)]</w:t>
      </w:r>
      <w:r>
        <w:rPr>
          <w:b/>
        </w:rPr>
        <w:t>:</w:t>
      </w:r>
      <w:r>
        <w:t xml:space="preserve"> </w:t>
      </w:r>
      <w:r>
        <w:t>The</w:t>
      </w:r>
      <w:r>
        <w:t xml:space="preserve"> </w:t>
      </w:r>
      <w:r>
        <w:t>Board</w:t>
      </w:r>
      <w:r>
        <w:t xml:space="preserve"> </w:t>
      </w:r>
      <w:r>
        <w:t>of</w:t>
      </w:r>
      <w:r>
        <w:t xml:space="preserve"> </w:t>
      </w:r>
      <w:r>
        <w:t>every</w:t>
      </w:r>
      <w:r>
        <w:t xml:space="preserve"> </w:t>
      </w:r>
      <w:r>
        <w:t>company</w:t>
      </w:r>
      <w:r>
        <w:t xml:space="preserve"> </w:t>
      </w:r>
      <w:r>
        <w:t>having</w:t>
      </w:r>
      <w:r>
        <w:t xml:space="preserve"> </w:t>
      </w:r>
      <w:r>
        <w:t>net</w:t>
      </w:r>
      <w:r>
        <w:t xml:space="preserve"> </w:t>
      </w:r>
      <w:r>
        <w:t>worth</w:t>
      </w:r>
      <w:r>
        <w:t xml:space="preserve"> </w:t>
      </w:r>
      <w:r>
        <w:t>of</w:t>
      </w:r>
      <w:r>
        <w:t xml:space="preserve"> </w:t>
      </w:r>
      <w:r>
        <w:t>rupees</w:t>
      </w:r>
      <w:r>
        <w:t xml:space="preserve"> </w:t>
      </w:r>
      <w:r>
        <w:t>five</w:t>
      </w:r>
      <w:r>
        <w:t xml:space="preserve"> </w:t>
      </w:r>
      <w:r>
        <w:t>hundred</w:t>
      </w:r>
      <w:r>
        <w:t xml:space="preserve"> </w:t>
      </w:r>
      <w:r>
        <w:t>crore</w:t>
      </w:r>
      <w:r>
        <w:t xml:space="preserve"> </w:t>
      </w:r>
      <w:r>
        <w:t>or</w:t>
      </w:r>
      <w:r>
        <w:t xml:space="preserve"> </w:t>
      </w:r>
      <w:r>
        <w:t>more,</w:t>
      </w:r>
      <w:r>
        <w:t xml:space="preserve"> </w:t>
      </w:r>
      <w:r>
        <w:t>or</w:t>
      </w:r>
      <w:r>
        <w:t xml:space="preserve"> </w:t>
      </w:r>
      <w:r>
        <w:t>turnover</w:t>
      </w:r>
      <w:r>
        <w:t xml:space="preserve"> </w:t>
      </w:r>
      <w:r>
        <w:t>of</w:t>
      </w:r>
      <w:r>
        <w:t xml:space="preserve"> </w:t>
      </w:r>
      <w:r>
        <w:t>rupees</w:t>
      </w:r>
      <w:r>
        <w:t xml:space="preserve"> </w:t>
      </w:r>
      <w:r>
        <w:t>one</w:t>
      </w:r>
      <w:r>
        <w:t xml:space="preserve"> </w:t>
      </w:r>
      <w:r>
        <w:t>thousand</w:t>
      </w:r>
      <w:r>
        <w:t xml:space="preserve"> </w:t>
      </w:r>
      <w:r>
        <w:t>crore</w:t>
      </w:r>
      <w:r>
        <w:t xml:space="preserve"> </w:t>
      </w:r>
      <w:r>
        <w:t>or</w:t>
      </w:r>
      <w:r>
        <w:t xml:space="preserve"> </w:t>
      </w:r>
      <w:r>
        <w:t>more</w:t>
      </w:r>
      <w:r>
        <w:t xml:space="preserve"> </w:t>
      </w:r>
      <w:r>
        <w:t>or</w:t>
      </w:r>
      <w:r>
        <w:t xml:space="preserve"> </w:t>
      </w:r>
      <w:r>
        <w:t>a</w:t>
      </w:r>
      <w:r>
        <w:t xml:space="preserve"> </w:t>
      </w:r>
      <w:r>
        <w:t>net</w:t>
      </w:r>
      <w:r>
        <w:t xml:space="preserve"> </w:t>
      </w:r>
      <w:r>
        <w:t>profit</w:t>
      </w:r>
      <w:r>
        <w:t xml:space="preserve"> </w:t>
      </w:r>
      <w:r>
        <w:t>of</w:t>
      </w:r>
      <w:r>
        <w:t xml:space="preserve"> </w:t>
      </w:r>
      <w:r>
        <w:t>rupees</w:t>
      </w:r>
      <w:r>
        <w:t xml:space="preserve"> </w:t>
      </w:r>
      <w:r>
        <w:t>five</w:t>
      </w:r>
      <w:r>
        <w:t xml:space="preserve"> </w:t>
      </w:r>
      <w:r>
        <w:t>crore</w:t>
      </w:r>
      <w:r>
        <w:t xml:space="preserve"> </w:t>
      </w:r>
      <w:r>
        <w:t>or</w:t>
      </w:r>
      <w:r>
        <w:t xml:space="preserve"> </w:t>
      </w:r>
      <w:r>
        <w:t>more</w:t>
      </w:r>
      <w:r>
        <w:t xml:space="preserve"> </w:t>
      </w:r>
      <w:r>
        <w:t>during</w:t>
      </w:r>
      <w:r>
        <w:t xml:space="preserve"> </w:t>
      </w:r>
      <w:r>
        <w:t>any</w:t>
      </w:r>
      <w:r>
        <w:t xml:space="preserve"> </w:t>
      </w:r>
      <w:r>
        <w:t>financial</w:t>
      </w:r>
      <w:r>
        <w:t xml:space="preserve"> </w:t>
      </w:r>
      <w:r>
        <w:t>year,</w:t>
      </w:r>
      <w:r>
        <w:t xml:space="preserve"> </w:t>
      </w:r>
      <w:r>
        <w:t>shall</w:t>
      </w:r>
      <w:r>
        <w:t xml:space="preserve"> </w:t>
      </w:r>
      <w:r>
        <w:t>after</w:t>
      </w:r>
      <w:r>
        <w:t xml:space="preserve"> </w:t>
      </w:r>
      <w:r>
        <w:t>taking</w:t>
      </w:r>
      <w:r>
        <w:t xml:space="preserve"> </w:t>
      </w:r>
      <w:r>
        <w:t>into</w:t>
      </w:r>
      <w:r>
        <w:t xml:space="preserve"> </w:t>
      </w:r>
      <w:r>
        <w:t>account</w:t>
      </w:r>
      <w:r>
        <w:t xml:space="preserve"> </w:t>
      </w:r>
      <w:r>
        <w:t>the</w:t>
      </w:r>
      <w:r>
        <w:t xml:space="preserve"> </w:t>
      </w:r>
      <w:r>
        <w:t>recommendations</w:t>
      </w:r>
      <w:r>
        <w:t xml:space="preserve"> </w:t>
      </w:r>
      <w:r>
        <w:t>made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Corporate</w:t>
      </w:r>
      <w:r>
        <w:t xml:space="preserve"> </w:t>
      </w:r>
      <w:r>
        <w:t>Social</w:t>
      </w:r>
      <w:r>
        <w:t xml:space="preserve"> </w:t>
      </w:r>
      <w:r>
        <w:t>Responsibility</w:t>
      </w:r>
      <w:r>
        <w:t xml:space="preserve"> </w:t>
      </w:r>
      <w:r>
        <w:t>Committee,</w:t>
      </w:r>
      <w:r>
        <w:t xml:space="preserve"> </w:t>
      </w:r>
      <w:r>
        <w:t>approve</w:t>
      </w:r>
      <w:r>
        <w:t xml:space="preserve"> </w:t>
      </w:r>
      <w:r>
        <w:t>the</w:t>
      </w:r>
      <w:r>
        <w:t xml:space="preserve"> </w:t>
      </w:r>
      <w:r>
        <w:t>Corporate</w:t>
      </w:r>
      <w:r>
        <w:t xml:space="preserve"> </w:t>
      </w:r>
      <w:r>
        <w:t>Social</w:t>
      </w:r>
      <w:r>
        <w:t xml:space="preserve"> </w:t>
      </w:r>
      <w:r>
        <w:t>Responsibility</w:t>
      </w:r>
      <w:r>
        <w:t xml:space="preserve"> </w:t>
      </w:r>
      <w:r>
        <w:t>Policy</w:t>
      </w:r>
      <w:r>
        <w:t xml:space="preserve"> </w:t>
      </w:r>
      <w:r>
        <w:t>for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and</w:t>
      </w:r>
      <w:r>
        <w:t xml:space="preserve"> </w:t>
      </w:r>
      <w:r>
        <w:t>disclose</w:t>
      </w:r>
      <w:r>
        <w:t xml:space="preserve"> </w:t>
      </w:r>
      <w:r>
        <w:t>contents</w:t>
      </w:r>
      <w:r>
        <w:t xml:space="preserve"> </w:t>
      </w:r>
      <w:r>
        <w:t>of</w:t>
      </w:r>
      <w:r>
        <w:t xml:space="preserve"> </w:t>
      </w:r>
      <w:r>
        <w:t>such</w:t>
      </w:r>
      <w:r>
        <w:t xml:space="preserve"> </w:t>
      </w:r>
      <w:r>
        <w:t>Policy</w:t>
      </w:r>
      <w:r>
        <w:t xml:space="preserve"> </w:t>
      </w:r>
      <w:r>
        <w:t>in</w:t>
      </w:r>
      <w:r>
        <w:t xml:space="preserve"> </w:t>
      </w:r>
      <w:r>
        <w:t>its</w:t>
      </w:r>
      <w:r>
        <w:t xml:space="preserve"> </w:t>
      </w:r>
      <w:r>
        <w:t>report</w:t>
      </w:r>
      <w:r>
        <w:t xml:space="preserve"> </w:t>
      </w:r>
      <w:r>
        <w:t>and</w:t>
      </w:r>
      <w:r>
        <w:t xml:space="preserve"> </w:t>
      </w:r>
      <w:r>
        <w:t>also</w:t>
      </w:r>
      <w:r>
        <w:t xml:space="preserve"> </w:t>
      </w:r>
      <w:r>
        <w:t>place</w:t>
      </w:r>
      <w:r>
        <w:t xml:space="preserve"> </w:t>
      </w:r>
      <w:r>
        <w:t>it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company's</w:t>
      </w:r>
      <w:r>
        <w:t xml:space="preserve"> </w:t>
      </w:r>
      <w:r>
        <w:t>we</w:t>
      </w:r>
      <w:r>
        <w:t>bsite,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in</w:t>
      </w:r>
      <w:r>
        <w:t xml:space="preserve"> </w:t>
      </w:r>
      <w:r>
        <w:t>such</w:t>
      </w:r>
      <w:r>
        <w:t xml:space="preserve"> </w:t>
      </w:r>
      <w:r>
        <w:t>manner</w:t>
      </w:r>
      <w:r>
        <w:t xml:space="preserve"> </w:t>
      </w:r>
      <w:r>
        <w:t>as</w:t>
      </w:r>
      <w:r>
        <w:t xml:space="preserve"> </w:t>
      </w:r>
      <w:r>
        <w:t>may</w:t>
      </w:r>
      <w:r>
        <w:t xml:space="preserve"> </w:t>
      </w:r>
      <w:r>
        <w:t>be</w:t>
      </w:r>
      <w:r>
        <w:t xml:space="preserve"> </w:t>
      </w:r>
      <w:r>
        <w:t>prescribed</w:t>
      </w:r>
      <w:r>
        <w:t xml:space="preserve"> </w:t>
      </w:r>
      <w:r>
        <w:t>under</w:t>
      </w:r>
      <w:r>
        <w:t xml:space="preserve"> </w:t>
      </w:r>
      <w:r>
        <w:t>the</w:t>
      </w:r>
      <w:r>
        <w:t xml:space="preserve"> </w:t>
      </w:r>
      <w:r>
        <w:rPr>
          <w:b/>
        </w:rPr>
        <w:t>Rule 9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rPr>
          <w:b/>
        </w:rPr>
        <w:t>Companies (Corporate Social Responsibility Policy) Rules, 20I4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pStyle w:val="Heading1"/>
        <w:ind w:left="-5"/>
      </w:pPr>
      <w:r>
        <w:t>Placing</w:t>
      </w:r>
      <w:r>
        <w:t xml:space="preserve"> </w:t>
      </w:r>
      <w:r>
        <w:t>of</w:t>
      </w:r>
      <w:r>
        <w:t xml:space="preserve"> </w:t>
      </w:r>
      <w:r>
        <w:t>financial</w:t>
      </w:r>
      <w:r>
        <w:t xml:space="preserve"> </w:t>
      </w:r>
      <w:r>
        <w:t>statements</w:t>
      </w:r>
      <w:r>
        <w:t xml:space="preserve"> </w:t>
      </w:r>
      <w:r>
        <w:t>and</w:t>
      </w:r>
      <w:r>
        <w:t xml:space="preserve"> </w:t>
      </w:r>
      <w:r>
        <w:t>other</w:t>
      </w:r>
      <w:r>
        <w:t xml:space="preserve"> </w:t>
      </w:r>
      <w:r>
        <w:t>documents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listed</w:t>
      </w:r>
      <w:r>
        <w:t xml:space="preserve"> </w:t>
      </w:r>
      <w:r>
        <w:t>company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>[Section 136(1)(a)]</w:t>
      </w:r>
      <w:r>
        <w:rPr>
          <w:b/>
          <w:u w:val="single" w:color="000000"/>
        </w:rPr>
        <w:t xml:space="preserve"> </w:t>
      </w:r>
      <w:r>
        <w:rPr>
          <w:b/>
        </w:rPr>
        <w:t>:</w:t>
      </w:r>
      <w:r>
        <w:t xml:space="preserve"> </w:t>
      </w:r>
      <w:r>
        <w:t>A</w:t>
      </w:r>
      <w:r>
        <w:t xml:space="preserve"> </w:t>
      </w:r>
      <w:r>
        <w:t>listed</w:t>
      </w:r>
      <w:r>
        <w:t xml:space="preserve"> </w:t>
      </w:r>
      <w:r>
        <w:t>company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place</w:t>
      </w:r>
      <w:r>
        <w:t xml:space="preserve"> </w:t>
      </w:r>
      <w:r>
        <w:t>its</w:t>
      </w:r>
      <w:r>
        <w:t xml:space="preserve"> </w:t>
      </w:r>
      <w:r>
        <w:t>financial</w:t>
      </w:r>
      <w:r>
        <w:t xml:space="preserve"> </w:t>
      </w:r>
      <w:r>
        <w:t>statements</w:t>
      </w:r>
      <w:r>
        <w:t xml:space="preserve"> </w:t>
      </w:r>
      <w:r>
        <w:t>including</w:t>
      </w:r>
      <w:r>
        <w:t xml:space="preserve"> </w:t>
      </w:r>
      <w:r>
        <w:t>consolidated</w:t>
      </w:r>
      <w:r>
        <w:t xml:space="preserve"> </w:t>
      </w:r>
      <w:r>
        <w:t>financial</w:t>
      </w:r>
      <w:r>
        <w:t xml:space="preserve"> </w:t>
      </w:r>
      <w:r>
        <w:t>statements,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auditor’s</w:t>
      </w:r>
      <w:r>
        <w:t xml:space="preserve"> </w:t>
      </w:r>
      <w:r>
        <w:t>report</w:t>
      </w:r>
      <w:r>
        <w:t xml:space="preserve"> </w:t>
      </w:r>
      <w:r>
        <w:t>and</w:t>
      </w:r>
      <w:r>
        <w:t xml:space="preserve"> </w:t>
      </w:r>
      <w:r>
        <w:t>all</w:t>
      </w:r>
      <w:r>
        <w:t xml:space="preserve"> </w:t>
      </w:r>
      <w:r>
        <w:t>other</w:t>
      </w:r>
      <w:r>
        <w:t xml:space="preserve"> </w:t>
      </w:r>
      <w:r>
        <w:t>documents</w:t>
      </w:r>
      <w:r>
        <w:t xml:space="preserve"> </w:t>
      </w:r>
      <w:r>
        <w:t>required</w:t>
      </w:r>
      <w:r>
        <w:t xml:space="preserve"> </w:t>
      </w:r>
      <w:r>
        <w:t>by</w:t>
      </w:r>
      <w:r>
        <w:t xml:space="preserve"> </w:t>
      </w:r>
      <w:r>
        <w:t>law</w:t>
      </w:r>
      <w:r>
        <w:t xml:space="preserve"> </w:t>
      </w:r>
      <w:r>
        <w:t>to</w:t>
      </w:r>
      <w:r>
        <w:t xml:space="preserve"> </w:t>
      </w:r>
      <w:r>
        <w:t>be</w:t>
      </w:r>
      <w:r>
        <w:t xml:space="preserve"> </w:t>
      </w:r>
      <w:r>
        <w:t>attached</w:t>
      </w:r>
      <w:r>
        <w:t xml:space="preserve"> </w:t>
      </w:r>
      <w:r>
        <w:t>thereto,</w:t>
      </w:r>
      <w:r>
        <w:t xml:space="preserve"> </w:t>
      </w:r>
      <w:r>
        <w:t>on</w:t>
      </w:r>
      <w:r>
        <w:t xml:space="preserve"> </w:t>
      </w:r>
      <w:r>
        <w:t>its</w:t>
      </w:r>
      <w:r>
        <w:t xml:space="preserve"> </w:t>
      </w:r>
      <w:r>
        <w:t>website,</w:t>
      </w:r>
      <w:r>
        <w:t xml:space="preserve"> </w:t>
      </w:r>
      <w:r>
        <w:t>which</w:t>
      </w:r>
      <w:r>
        <w:t xml:space="preserve"> </w:t>
      </w:r>
      <w:r>
        <w:t>is</w:t>
      </w:r>
      <w:r>
        <w:t xml:space="preserve"> </w:t>
      </w:r>
      <w:r>
        <w:t>maintained</w:t>
      </w:r>
      <w:r>
        <w:t xml:space="preserve"> </w:t>
      </w:r>
      <w:r>
        <w:t>by</w:t>
      </w:r>
      <w:r>
        <w:t xml:space="preserve"> </w:t>
      </w:r>
      <w:r>
        <w:t>or</w:t>
      </w:r>
      <w:r>
        <w:t xml:space="preserve"> </w:t>
      </w:r>
      <w:r>
        <w:t>on</w:t>
      </w:r>
      <w:r>
        <w:t xml:space="preserve"> </w:t>
      </w:r>
      <w:r>
        <w:t>behalf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company.</w:t>
      </w:r>
      <w:r>
        <w:t xml:space="preserve"> </w:t>
      </w:r>
      <w:r>
        <w:t>The</w:t>
      </w:r>
      <w:r>
        <w:t xml:space="preserve"> </w:t>
      </w:r>
      <w:r>
        <w:t>third</w:t>
      </w:r>
      <w:r>
        <w:t xml:space="preserve"> </w:t>
      </w:r>
      <w:r>
        <w:t>proviso</w:t>
      </w:r>
      <w:r>
        <w:t xml:space="preserve"> </w:t>
      </w:r>
      <w:r>
        <w:t>to</w:t>
      </w:r>
      <w:r>
        <w:t xml:space="preserve"> </w:t>
      </w:r>
      <w:r>
        <w:t>this</w:t>
      </w:r>
      <w:r>
        <w:t xml:space="preserve"> </w:t>
      </w:r>
      <w:r>
        <w:t>section</w:t>
      </w:r>
      <w:r>
        <w:t xml:space="preserve"> </w:t>
      </w:r>
      <w:r>
        <w:t>provides</w:t>
      </w:r>
      <w:r>
        <w:t xml:space="preserve"> </w:t>
      </w:r>
      <w:r>
        <w:t>that</w:t>
      </w:r>
      <w:r>
        <w:t xml:space="preserve"> </w:t>
      </w:r>
      <w:r>
        <w:t>every</w:t>
      </w:r>
      <w:r>
        <w:t xml:space="preserve"> </w:t>
      </w:r>
      <w:r>
        <w:t>company</w:t>
      </w:r>
      <w:r>
        <w:t xml:space="preserve"> </w:t>
      </w:r>
      <w:r>
        <w:t>having</w:t>
      </w:r>
      <w:r>
        <w:t xml:space="preserve"> </w:t>
      </w:r>
      <w:r>
        <w:t>a</w:t>
      </w:r>
      <w:r>
        <w:t xml:space="preserve"> </w:t>
      </w:r>
      <w:r>
        <w:t>subsidiary</w:t>
      </w:r>
      <w:r>
        <w:t xml:space="preserve"> </w:t>
      </w:r>
      <w:r>
        <w:t>or</w:t>
      </w:r>
      <w:r>
        <w:t xml:space="preserve"> </w:t>
      </w:r>
      <w:r>
        <w:t>subsidiaries</w:t>
      </w:r>
      <w:r>
        <w:t xml:space="preserve"> </w:t>
      </w:r>
      <w:r>
        <w:t>shall</w:t>
      </w:r>
      <w:r>
        <w:t xml:space="preserve"> </w:t>
      </w:r>
      <w:r>
        <w:t>publish</w:t>
      </w:r>
      <w:r>
        <w:t xml:space="preserve"> </w:t>
      </w:r>
      <w:r>
        <w:t>separate</w:t>
      </w:r>
      <w:r>
        <w:t xml:space="preserve"> </w:t>
      </w:r>
      <w:r>
        <w:t>audited</w:t>
      </w:r>
      <w:r>
        <w:t xml:space="preserve"> </w:t>
      </w:r>
      <w:r>
        <w:t>accounts</w:t>
      </w:r>
      <w:r>
        <w:t xml:space="preserve"> </w:t>
      </w:r>
      <w:r>
        <w:t>in</w:t>
      </w:r>
      <w:r>
        <w:t xml:space="preserve"> </w:t>
      </w:r>
      <w:r>
        <w:t>respect</w:t>
      </w:r>
      <w:r>
        <w:t xml:space="preserve"> </w:t>
      </w:r>
      <w:r>
        <w:t>of</w:t>
      </w:r>
      <w:r>
        <w:t xml:space="preserve"> </w:t>
      </w:r>
      <w:r>
        <w:t>each</w:t>
      </w:r>
      <w:r>
        <w:t xml:space="preserve"> </w:t>
      </w:r>
      <w:r>
        <w:t>of</w:t>
      </w:r>
      <w:r>
        <w:t xml:space="preserve"> </w:t>
      </w:r>
      <w:r>
        <w:t>its</w:t>
      </w:r>
      <w:r>
        <w:t xml:space="preserve"> </w:t>
      </w:r>
      <w:r>
        <w:t>subsidiary</w:t>
      </w:r>
      <w:r>
        <w:t xml:space="preserve"> </w:t>
      </w:r>
      <w:r>
        <w:t>on</w:t>
      </w:r>
      <w:r>
        <w:t xml:space="preserve"> </w:t>
      </w:r>
      <w:r>
        <w:t>its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any.</w:t>
      </w:r>
      <w:r>
        <w:t xml:space="preserve"> 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lastRenderedPageBreak/>
        <w:t xml:space="preserve"> </w:t>
      </w:r>
    </w:p>
    <w:p w:rsidR="007B1A64" w:rsidRDefault="00305250">
      <w:pPr>
        <w:pStyle w:val="Heading1"/>
        <w:ind w:left="-5"/>
      </w:pPr>
      <w:r>
        <w:t>Vigil</w:t>
      </w:r>
      <w:r>
        <w:t xml:space="preserve"> </w:t>
      </w:r>
      <w:r>
        <w:t>Mechanism</w:t>
      </w:r>
      <w:r>
        <w:t xml:space="preserve"> </w:t>
      </w:r>
      <w:r>
        <w:t>in</w:t>
      </w:r>
      <w:r>
        <w:t xml:space="preserve"> </w:t>
      </w:r>
      <w:r>
        <w:t>Audit</w:t>
      </w:r>
      <w:r>
        <w:t xml:space="preserve"> </w:t>
      </w:r>
      <w:r>
        <w:t>Committee</w:t>
      </w:r>
      <w:r>
        <w:t xml:space="preserve"> </w:t>
      </w:r>
      <w:r>
        <w:t>for</w:t>
      </w:r>
      <w:r>
        <w:t xml:space="preserve"> </w:t>
      </w:r>
      <w:r>
        <w:t>Listed</w:t>
      </w:r>
      <w:r>
        <w:t xml:space="preserve"> </w:t>
      </w:r>
      <w:r>
        <w:t>Companies</w:t>
      </w:r>
      <w:r>
        <w:t xml:space="preserve"> </w:t>
      </w:r>
      <w:r>
        <w:t>and</w:t>
      </w:r>
      <w:r>
        <w:t xml:space="preserve"> </w:t>
      </w:r>
      <w:r>
        <w:t>other</w:t>
      </w:r>
      <w:r>
        <w:t xml:space="preserve"> </w:t>
      </w:r>
      <w:r>
        <w:t>Prescribed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>Companies [Proviso to Section 177(10)]</w:t>
      </w:r>
      <w:r>
        <w:rPr>
          <w:b/>
        </w:rPr>
        <w:t>:</w:t>
      </w:r>
      <w:r>
        <w:t xml:space="preserve"> </w:t>
      </w:r>
      <w:r>
        <w:t>The</w:t>
      </w:r>
      <w:r>
        <w:t xml:space="preserve"> </w:t>
      </w:r>
      <w:r>
        <w:t>vigil</w:t>
      </w:r>
      <w:r>
        <w:t xml:space="preserve"> </w:t>
      </w:r>
      <w:r>
        <w:t>mechanism</w:t>
      </w:r>
      <w:r>
        <w:t xml:space="preserve"> </w:t>
      </w:r>
      <w:r>
        <w:t>under</w:t>
      </w:r>
      <w:r>
        <w:t xml:space="preserve"> </w:t>
      </w:r>
      <w:r>
        <w:t>sub</w:t>
      </w:r>
      <w:r>
        <w:t>‐</w:t>
      </w:r>
      <w:r>
        <w:t>section</w:t>
      </w:r>
      <w:r>
        <w:t xml:space="preserve"> </w:t>
      </w:r>
      <w:r>
        <w:t>(9)</w:t>
      </w:r>
      <w:r>
        <w:t xml:space="preserve"> </w:t>
      </w:r>
      <w:r>
        <w:t>of</w:t>
      </w:r>
      <w:r>
        <w:t xml:space="preserve"> </w:t>
      </w:r>
      <w:r>
        <w:t>Section</w:t>
      </w:r>
      <w:r>
        <w:t xml:space="preserve"> </w:t>
      </w:r>
    </w:p>
    <w:p w:rsidR="007B1A64" w:rsidRDefault="00305250">
      <w:pPr>
        <w:ind w:left="-5" w:right="0"/>
      </w:pPr>
      <w:r>
        <w:t>177</w:t>
      </w:r>
      <w:r>
        <w:t xml:space="preserve"> </w:t>
      </w:r>
      <w:r>
        <w:t>pertaining</w:t>
      </w:r>
      <w:r>
        <w:t xml:space="preserve"> </w:t>
      </w:r>
      <w:r>
        <w:t>to</w:t>
      </w:r>
      <w:r>
        <w:t xml:space="preserve"> </w:t>
      </w:r>
      <w:r>
        <w:t>setting</w:t>
      </w:r>
      <w:r>
        <w:t xml:space="preserve"> </w:t>
      </w:r>
      <w:r>
        <w:t>up</w:t>
      </w:r>
      <w:r>
        <w:t xml:space="preserve"> </w:t>
      </w:r>
      <w:r>
        <w:t>of</w:t>
      </w:r>
      <w:r>
        <w:t xml:space="preserve"> </w:t>
      </w:r>
      <w:r>
        <w:t>an</w:t>
      </w:r>
      <w:r>
        <w:t xml:space="preserve"> </w:t>
      </w:r>
      <w:r>
        <w:t>Audit</w:t>
      </w:r>
      <w:r>
        <w:t xml:space="preserve"> </w:t>
      </w:r>
      <w:r>
        <w:t>Committee</w:t>
      </w:r>
      <w:r>
        <w:t xml:space="preserve"> </w:t>
      </w:r>
      <w:r>
        <w:t>shall</w:t>
      </w:r>
      <w:r>
        <w:t xml:space="preserve"> </w:t>
      </w:r>
      <w:r>
        <w:t>provide</w:t>
      </w:r>
      <w:r>
        <w:t xml:space="preserve"> </w:t>
      </w:r>
      <w:r>
        <w:t>for</w:t>
      </w:r>
      <w:r>
        <w:t xml:space="preserve"> </w:t>
      </w:r>
      <w:r>
        <w:t>adequate</w:t>
      </w:r>
      <w:r>
        <w:t xml:space="preserve"> </w:t>
      </w:r>
      <w:r>
        <w:t>safeguards</w:t>
      </w:r>
      <w:r>
        <w:t xml:space="preserve"> </w:t>
      </w:r>
      <w:r>
        <w:t>against</w:t>
      </w:r>
      <w:r>
        <w:t xml:space="preserve"> </w:t>
      </w:r>
      <w:r>
        <w:t>victimisation</w:t>
      </w:r>
      <w:r>
        <w:t xml:space="preserve"> </w:t>
      </w:r>
      <w:r>
        <w:t>of</w:t>
      </w:r>
      <w:r>
        <w:t xml:space="preserve"> </w:t>
      </w:r>
      <w:r>
        <w:t>persons</w:t>
      </w:r>
      <w:r>
        <w:t xml:space="preserve"> </w:t>
      </w:r>
      <w:r>
        <w:t>who</w:t>
      </w:r>
      <w:r>
        <w:t xml:space="preserve"> </w:t>
      </w:r>
      <w:r>
        <w:t>use</w:t>
      </w:r>
      <w:r>
        <w:t xml:space="preserve"> </w:t>
      </w:r>
      <w:r>
        <w:t>such</w:t>
      </w:r>
      <w:r>
        <w:t xml:space="preserve"> </w:t>
      </w:r>
      <w:r>
        <w:t>mechanism</w:t>
      </w:r>
      <w:r>
        <w:t xml:space="preserve"> </w:t>
      </w:r>
      <w:r>
        <w:t>and</w:t>
      </w:r>
      <w:r>
        <w:t xml:space="preserve"> </w:t>
      </w:r>
      <w:r>
        <w:t>make</w:t>
      </w:r>
      <w:r>
        <w:t xml:space="preserve"> </w:t>
      </w:r>
      <w:r>
        <w:t>provision</w:t>
      </w:r>
      <w:r>
        <w:t xml:space="preserve"> </w:t>
      </w:r>
      <w:r>
        <w:t>for</w:t>
      </w:r>
      <w:r>
        <w:t xml:space="preserve"> </w:t>
      </w:r>
      <w:r>
        <w:t>direct</w:t>
      </w:r>
      <w:r>
        <w:t xml:space="preserve"> </w:t>
      </w:r>
      <w:r>
        <w:t>access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chairperson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Audit</w:t>
      </w:r>
      <w:r>
        <w:t xml:space="preserve"> </w:t>
      </w:r>
      <w:r>
        <w:t>Committee</w:t>
      </w:r>
      <w:r>
        <w:t xml:space="preserve"> </w:t>
      </w:r>
      <w:r>
        <w:t>in</w:t>
      </w:r>
      <w:r>
        <w:t xml:space="preserve"> </w:t>
      </w:r>
      <w:r>
        <w:t>appropriate</w:t>
      </w:r>
      <w:r>
        <w:t xml:space="preserve"> </w:t>
      </w:r>
      <w:r>
        <w:t>or</w:t>
      </w:r>
      <w:r>
        <w:t xml:space="preserve"> </w:t>
      </w:r>
      <w:r>
        <w:t>exceptional</w:t>
      </w:r>
      <w:r>
        <w:t xml:space="preserve"> </w:t>
      </w:r>
      <w:r>
        <w:t>cases.</w:t>
      </w:r>
      <w:r>
        <w:t xml:space="preserve"> </w:t>
      </w:r>
      <w:r>
        <w:t>Provided</w:t>
      </w:r>
      <w:r>
        <w:t xml:space="preserve"> </w:t>
      </w:r>
      <w:r>
        <w:t>that</w:t>
      </w:r>
      <w:r>
        <w:t xml:space="preserve"> </w:t>
      </w:r>
      <w:r>
        <w:t>the</w:t>
      </w:r>
      <w:r>
        <w:t xml:space="preserve"> </w:t>
      </w:r>
      <w:r>
        <w:t>details</w:t>
      </w:r>
      <w:r>
        <w:t xml:space="preserve"> </w:t>
      </w:r>
      <w:r>
        <w:t>of</w:t>
      </w:r>
      <w:r>
        <w:t xml:space="preserve"> </w:t>
      </w:r>
      <w:r>
        <w:t>establishment</w:t>
      </w:r>
      <w:r>
        <w:t xml:space="preserve"> </w:t>
      </w:r>
      <w:r>
        <w:t>of</w:t>
      </w:r>
      <w:r>
        <w:t xml:space="preserve"> </w:t>
      </w:r>
      <w:r>
        <w:t>such</w:t>
      </w:r>
      <w:r>
        <w:t xml:space="preserve"> </w:t>
      </w:r>
      <w:r>
        <w:t>mechanism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disclosed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on</w:t>
      </w:r>
      <w:r>
        <w:t xml:space="preserve"> </w:t>
      </w:r>
      <w:r>
        <w:t>its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and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Board’s</w:t>
      </w:r>
      <w:r>
        <w:t xml:space="preserve"> </w:t>
      </w:r>
      <w:r>
        <w:t>report.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>Compromises, Arrangements and Amalgamation [Proviso to Section 230(3)]:</w:t>
      </w:r>
      <w:r>
        <w:t xml:space="preserve"> </w:t>
      </w:r>
      <w:r>
        <w:t>A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meeting</w:t>
      </w:r>
      <w:r>
        <w:t xml:space="preserve"> </w:t>
      </w:r>
      <w:r>
        <w:t>ordered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Tribunal</w:t>
      </w:r>
      <w:r>
        <w:t xml:space="preserve"> </w:t>
      </w:r>
      <w:r>
        <w:t>for</w:t>
      </w:r>
      <w:r>
        <w:t xml:space="preserve"> </w:t>
      </w:r>
      <w:r>
        <w:t>the</w:t>
      </w:r>
      <w:r>
        <w:t xml:space="preserve"> </w:t>
      </w:r>
      <w:r>
        <w:t>purpose</w:t>
      </w:r>
      <w:r>
        <w:t xml:space="preserve"> </w:t>
      </w:r>
      <w:r>
        <w:t>of</w:t>
      </w:r>
      <w:r>
        <w:t xml:space="preserve"> </w:t>
      </w:r>
      <w:r>
        <w:t>Compromise</w:t>
      </w:r>
      <w:r>
        <w:t xml:space="preserve"> </w:t>
      </w:r>
      <w:r>
        <w:t>and</w:t>
      </w:r>
      <w:r>
        <w:t xml:space="preserve"> </w:t>
      </w:r>
      <w:r>
        <w:t>Arrangements</w:t>
      </w:r>
      <w:r>
        <w:t xml:space="preserve"> </w:t>
      </w:r>
      <w:r>
        <w:t>must</w:t>
      </w:r>
      <w:r>
        <w:t xml:space="preserve"> </w:t>
      </w:r>
      <w:r>
        <w:t>be</w:t>
      </w:r>
      <w:r>
        <w:t xml:space="preserve"> </w:t>
      </w:r>
      <w:r>
        <w:t>served</w:t>
      </w:r>
      <w:r>
        <w:t xml:space="preserve"> </w:t>
      </w:r>
      <w:r>
        <w:t>upon</w:t>
      </w:r>
      <w:r>
        <w:t xml:space="preserve"> </w:t>
      </w:r>
      <w:r>
        <w:t>the</w:t>
      </w:r>
      <w:r>
        <w:t xml:space="preserve"> </w:t>
      </w:r>
      <w:r>
        <w:t>Creditors</w:t>
      </w:r>
      <w:r>
        <w:t xml:space="preserve"> </w:t>
      </w:r>
      <w:r>
        <w:t>or</w:t>
      </w:r>
      <w:r>
        <w:t xml:space="preserve"> </w:t>
      </w:r>
      <w:r>
        <w:t>class</w:t>
      </w:r>
      <w:r>
        <w:t xml:space="preserve"> </w:t>
      </w:r>
      <w:r>
        <w:t>of</w:t>
      </w:r>
      <w:r>
        <w:t xml:space="preserve"> </w:t>
      </w:r>
      <w:r>
        <w:t>Creditors,</w:t>
      </w:r>
      <w:r>
        <w:t xml:space="preserve"> </w:t>
      </w:r>
      <w:r>
        <w:t>Shareholders</w:t>
      </w:r>
      <w:r>
        <w:t xml:space="preserve"> </w:t>
      </w:r>
      <w:r>
        <w:t>or</w:t>
      </w:r>
      <w:r>
        <w:t xml:space="preserve"> </w:t>
      </w:r>
      <w:r>
        <w:t>Debenture</w:t>
      </w:r>
      <w:r>
        <w:t xml:space="preserve"> </w:t>
      </w:r>
      <w:r>
        <w:t>holders</w:t>
      </w:r>
      <w:r>
        <w:t xml:space="preserve"> </w:t>
      </w:r>
      <w:r>
        <w:t>and</w:t>
      </w:r>
      <w:r>
        <w:t xml:space="preserve"> </w:t>
      </w:r>
      <w:r>
        <w:t>other</w:t>
      </w:r>
      <w:r>
        <w:t xml:space="preserve"> </w:t>
      </w:r>
      <w:r>
        <w:t>members.</w:t>
      </w:r>
      <w:r>
        <w:t xml:space="preserve"> </w:t>
      </w:r>
      <w:r>
        <w:t>Such</w:t>
      </w:r>
      <w:r>
        <w:t xml:space="preserve"> </w:t>
      </w:r>
      <w:r>
        <w:t>notice</w:t>
      </w:r>
      <w:r>
        <w:t xml:space="preserve"> </w:t>
      </w:r>
      <w:r>
        <w:t>should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published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any.</w:t>
      </w:r>
      <w:r>
        <w:t xml:space="preserve">  </w:t>
      </w:r>
      <w:r>
        <w:rPr>
          <w:b/>
          <w:sz w:val="23"/>
        </w:rPr>
        <w:t>[Rules not notified]</w:t>
      </w:r>
      <w:r>
        <w:t xml:space="preserve"> </w:t>
      </w:r>
    </w:p>
    <w:p w:rsidR="007B1A64" w:rsidRDefault="00305250">
      <w:pPr>
        <w:spacing w:after="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B1A64" w:rsidRDefault="00305250">
      <w:pPr>
        <w:ind w:left="-5" w:right="0"/>
      </w:pPr>
      <w:r>
        <w:rPr>
          <w:b/>
          <w:sz w:val="23"/>
          <w:u w:val="single" w:color="000000"/>
        </w:rPr>
        <w:t xml:space="preserve">Code for Independent Directors [Schedule </w:t>
      </w:r>
      <w:proofErr w:type="gramStart"/>
      <w:r>
        <w:rPr>
          <w:b/>
          <w:sz w:val="23"/>
          <w:u w:val="single" w:color="000000"/>
        </w:rPr>
        <w:t>IV(</w:t>
      </w:r>
      <w:proofErr w:type="gramEnd"/>
      <w:r>
        <w:rPr>
          <w:b/>
          <w:sz w:val="23"/>
          <w:u w:val="single" w:color="000000"/>
        </w:rPr>
        <w:t>IV)(6)]</w:t>
      </w:r>
      <w:r>
        <w:rPr>
          <w:b/>
        </w:rPr>
        <w:t xml:space="preserve"> :</w:t>
      </w:r>
      <w:r>
        <w:t xml:space="preserve"> </w:t>
      </w:r>
      <w:r>
        <w:t>The</w:t>
      </w:r>
      <w:r>
        <w:t xml:space="preserve"> </w:t>
      </w:r>
      <w:r>
        <w:t>terms</w:t>
      </w:r>
      <w:r>
        <w:t xml:space="preserve"> </w:t>
      </w:r>
      <w:r>
        <w:t>and</w:t>
      </w:r>
      <w:r>
        <w:t xml:space="preserve"> </w:t>
      </w:r>
      <w:r>
        <w:t>conditions</w:t>
      </w:r>
      <w:r>
        <w:t xml:space="preserve"> </w:t>
      </w:r>
      <w:r>
        <w:t>of</w:t>
      </w:r>
      <w:r>
        <w:t xml:space="preserve"> </w:t>
      </w:r>
      <w:r>
        <w:t>appointment</w:t>
      </w:r>
      <w:r>
        <w:t xml:space="preserve"> </w:t>
      </w:r>
      <w:r>
        <w:t>of</w:t>
      </w:r>
      <w:r>
        <w:t xml:space="preserve"> </w:t>
      </w:r>
      <w:r>
        <w:t>indep</w:t>
      </w:r>
      <w:r>
        <w:t>endent</w:t>
      </w:r>
      <w:r>
        <w:t xml:space="preserve"> </w:t>
      </w:r>
      <w:r>
        <w:t>directors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posted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company’s</w:t>
      </w:r>
      <w:r>
        <w:t xml:space="preserve"> </w:t>
      </w:r>
      <w:r>
        <w:t>website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Notice of candidature of a person for directorship</w:t>
      </w:r>
      <w:r>
        <w:rPr>
          <w:b/>
        </w:rPr>
        <w:t>:</w:t>
      </w:r>
      <w: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13(2)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(Appointment</w:t>
      </w:r>
      <w:r>
        <w:t xml:space="preserve"> </w:t>
      </w:r>
      <w:r>
        <w:t>and</w:t>
      </w:r>
      <w:r>
        <w:t xml:space="preserve"> </w:t>
      </w:r>
      <w:r>
        <w:t>Qualification</w:t>
      </w:r>
      <w:r>
        <w:t xml:space="preserve"> </w:t>
      </w:r>
      <w:r>
        <w:t>of</w:t>
      </w:r>
      <w:r>
        <w:t xml:space="preserve"> </w:t>
      </w:r>
      <w:r>
        <w:t>Directors)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company</w:t>
      </w:r>
      <w:r>
        <w:t xml:space="preserve"> </w:t>
      </w:r>
      <w:r>
        <w:t>shall,</w:t>
      </w:r>
      <w:r>
        <w:t xml:space="preserve"> </w:t>
      </w:r>
      <w:r>
        <w:t>at</w:t>
      </w:r>
      <w:r>
        <w:t xml:space="preserve"> </w:t>
      </w:r>
      <w:r>
        <w:t>least</w:t>
      </w:r>
      <w:r>
        <w:t xml:space="preserve"> </w:t>
      </w:r>
      <w:r>
        <w:t>seven</w:t>
      </w:r>
      <w:r>
        <w:t xml:space="preserve"> </w:t>
      </w:r>
      <w:r>
        <w:t>days</w:t>
      </w:r>
      <w:r>
        <w:t xml:space="preserve"> </w:t>
      </w:r>
      <w:r>
        <w:t>before</w:t>
      </w:r>
      <w:r>
        <w:t xml:space="preserve"> </w:t>
      </w:r>
      <w:r>
        <w:t>the</w:t>
      </w:r>
      <w:r>
        <w:t xml:space="preserve"> </w:t>
      </w:r>
      <w:r>
        <w:t>general</w:t>
      </w:r>
      <w:r>
        <w:t xml:space="preserve"> </w:t>
      </w:r>
      <w:r>
        <w:t>meeting,</w:t>
      </w:r>
      <w:r>
        <w:t xml:space="preserve"> </w:t>
      </w:r>
      <w:r>
        <w:t>inform</w:t>
      </w:r>
      <w:r>
        <w:t xml:space="preserve"> </w:t>
      </w:r>
      <w:r>
        <w:t>its</w:t>
      </w:r>
      <w:r>
        <w:t xml:space="preserve"> </w:t>
      </w:r>
      <w:r>
        <w:t>members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candidature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person</w:t>
      </w:r>
      <w:r>
        <w:t xml:space="preserve"> </w:t>
      </w:r>
      <w:r>
        <w:t>for</w:t>
      </w:r>
      <w:r>
        <w:t xml:space="preserve"> </w:t>
      </w:r>
      <w:r>
        <w:t>the</w:t>
      </w:r>
      <w:r>
        <w:t xml:space="preserve"> </w:t>
      </w:r>
      <w:r>
        <w:t>office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director</w:t>
      </w:r>
      <w:r>
        <w:t xml:space="preserve"> </w:t>
      </w:r>
      <w:r>
        <w:t>or</w:t>
      </w:r>
      <w:r>
        <w:t xml:space="preserve"> </w:t>
      </w:r>
      <w:r>
        <w:t>the</w:t>
      </w:r>
      <w:r>
        <w:t xml:space="preserve"> </w:t>
      </w:r>
      <w:r>
        <w:t>intention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member</w:t>
      </w:r>
      <w:r>
        <w:t xml:space="preserve"> </w:t>
      </w:r>
      <w:r>
        <w:t>to</w:t>
      </w:r>
      <w:r>
        <w:t xml:space="preserve"> </w:t>
      </w:r>
      <w:r>
        <w:t>propose</w:t>
      </w:r>
      <w:r>
        <w:t xml:space="preserve"> </w:t>
      </w:r>
      <w:r>
        <w:t>such</w:t>
      </w:r>
      <w:r>
        <w:t xml:space="preserve"> </w:t>
      </w:r>
      <w:r>
        <w:t>person</w:t>
      </w:r>
      <w:r>
        <w:t xml:space="preserve"> </w:t>
      </w:r>
      <w:r>
        <w:t>as</w:t>
      </w:r>
      <w:r>
        <w:t xml:space="preserve"> </w:t>
      </w:r>
      <w:r>
        <w:t>a</w:t>
      </w:r>
      <w:r>
        <w:t xml:space="preserve"> </w:t>
      </w:r>
      <w:r>
        <w:t>candidate</w:t>
      </w:r>
      <w:r>
        <w:t xml:space="preserve"> </w:t>
      </w:r>
      <w:r>
        <w:t>for</w:t>
      </w:r>
      <w:r>
        <w:t xml:space="preserve"> </w:t>
      </w:r>
      <w:r>
        <w:t>that</w:t>
      </w:r>
      <w:r>
        <w:t xml:space="preserve"> </w:t>
      </w:r>
      <w:r>
        <w:t>office</w:t>
      </w:r>
      <w:r>
        <w:t xml:space="preserve"> ‐ </w:t>
      </w:r>
      <w:r>
        <w:t>by</w:t>
      </w:r>
      <w:r>
        <w:t xml:space="preserve"> </w:t>
      </w:r>
      <w:r>
        <w:t>placing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such</w:t>
      </w:r>
      <w:r>
        <w:t xml:space="preserve"> </w:t>
      </w:r>
      <w:r>
        <w:t>candidature</w:t>
      </w:r>
      <w:r>
        <w:t xml:space="preserve"> </w:t>
      </w:r>
      <w:r>
        <w:t>or</w:t>
      </w:r>
      <w:r>
        <w:t xml:space="preserve"> </w:t>
      </w:r>
      <w:r>
        <w:t>intention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Notice of resignation of director</w:t>
      </w:r>
      <w:r>
        <w:rPr>
          <w:b/>
        </w:rPr>
        <w:t>:</w:t>
      </w:r>
      <w:r>
        <w:rPr>
          <w:sz w:val="23"/>
        </w:rP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15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(Appointment</w:t>
      </w:r>
      <w:r>
        <w:t xml:space="preserve"> </w:t>
      </w:r>
      <w:r>
        <w:t>and</w:t>
      </w:r>
      <w:r>
        <w:t xml:space="preserve"> </w:t>
      </w:r>
      <w:r>
        <w:t>Qualification</w:t>
      </w:r>
      <w:r>
        <w:t xml:space="preserve"> </w:t>
      </w:r>
      <w:r>
        <w:t>of</w:t>
      </w:r>
      <w:r>
        <w:t xml:space="preserve"> </w:t>
      </w:r>
      <w:r>
        <w:t>Directors)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Company</w:t>
      </w:r>
      <w:r>
        <w:t xml:space="preserve"> </w:t>
      </w:r>
      <w:r>
        <w:t>shall</w:t>
      </w:r>
      <w:r>
        <w:t xml:space="preserve"> </w:t>
      </w:r>
      <w:r>
        <w:t>within</w:t>
      </w:r>
      <w:r>
        <w:t xml:space="preserve"> </w:t>
      </w:r>
      <w:r>
        <w:t>thirty</w:t>
      </w:r>
      <w:r>
        <w:t xml:space="preserve"> </w:t>
      </w:r>
      <w:r>
        <w:t>days</w:t>
      </w:r>
      <w:r>
        <w:t xml:space="preserve"> </w:t>
      </w:r>
      <w:r>
        <w:t>from</w:t>
      </w:r>
      <w:r>
        <w:t xml:space="preserve"> </w:t>
      </w:r>
      <w:r>
        <w:t>the</w:t>
      </w:r>
      <w:r>
        <w:t xml:space="preserve"> </w:t>
      </w:r>
      <w:r>
        <w:t>date</w:t>
      </w:r>
      <w:r>
        <w:t xml:space="preserve"> </w:t>
      </w:r>
      <w:r>
        <w:t>of</w:t>
      </w:r>
      <w:r>
        <w:t xml:space="preserve"> </w:t>
      </w:r>
      <w:r>
        <w:t>receipt</w:t>
      </w:r>
      <w:r>
        <w:t xml:space="preserve"> </w:t>
      </w:r>
      <w:r>
        <w:t>of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resignation</w:t>
      </w:r>
      <w:r>
        <w:t xml:space="preserve"> </w:t>
      </w:r>
      <w:r>
        <w:t>from</w:t>
      </w:r>
      <w:r>
        <w:t xml:space="preserve"> </w:t>
      </w:r>
      <w:r>
        <w:t>a</w:t>
      </w:r>
      <w:r>
        <w:t xml:space="preserve"> </w:t>
      </w:r>
      <w:r>
        <w:t>director,</w:t>
      </w:r>
      <w:r>
        <w:t xml:space="preserve"> </w:t>
      </w:r>
      <w:r>
        <w:t>intimate</w:t>
      </w:r>
      <w:r>
        <w:t xml:space="preserve"> </w:t>
      </w:r>
      <w:r>
        <w:t>the</w:t>
      </w:r>
      <w:r>
        <w:t xml:space="preserve"> </w:t>
      </w:r>
      <w:r>
        <w:t>Registrar</w:t>
      </w:r>
      <w:r>
        <w:t xml:space="preserve"> </w:t>
      </w:r>
      <w:r>
        <w:t>in</w:t>
      </w:r>
      <w:r>
        <w:t xml:space="preserve"> </w:t>
      </w:r>
      <w:r>
        <w:t>Form</w:t>
      </w:r>
      <w:r>
        <w:t xml:space="preserve"> </w:t>
      </w:r>
      <w:r>
        <w:t>DIR</w:t>
      </w:r>
      <w:r>
        <w:t>‐</w:t>
      </w:r>
      <w:r>
        <w:t>12</w:t>
      </w:r>
      <w:r>
        <w:t xml:space="preserve"> </w:t>
      </w:r>
      <w:r>
        <w:t>and</w:t>
      </w:r>
      <w:r>
        <w:t xml:space="preserve"> </w:t>
      </w:r>
      <w:r>
        <w:t>post</w:t>
      </w:r>
      <w:r>
        <w:t xml:space="preserve"> </w:t>
      </w:r>
      <w:r>
        <w:t>the</w:t>
      </w:r>
      <w:r>
        <w:t xml:space="preserve"> </w:t>
      </w:r>
      <w:r>
        <w:t>information</w:t>
      </w:r>
      <w:r>
        <w:t xml:space="preserve"> </w:t>
      </w:r>
      <w:r>
        <w:t>on</w:t>
      </w:r>
      <w:r>
        <w:t xml:space="preserve"> </w:t>
      </w:r>
      <w:r>
        <w:t>its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Form and particulars of advertisement or circulars</w:t>
      </w:r>
      <w:r>
        <w:rPr>
          <w:b/>
        </w:rPr>
        <w:t>:</w:t>
      </w:r>
      <w: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4(3)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(Acceptance</w:t>
      </w:r>
      <w:r>
        <w:t xml:space="preserve"> </w:t>
      </w:r>
      <w:r>
        <w:t>of</w:t>
      </w:r>
      <w:r>
        <w:t xml:space="preserve"> </w:t>
      </w:r>
      <w:r>
        <w:t>Deposits)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Every</w:t>
      </w:r>
      <w:r>
        <w:t xml:space="preserve"> </w:t>
      </w:r>
      <w:r>
        <w:t>company</w:t>
      </w:r>
      <w:r>
        <w:t xml:space="preserve"> </w:t>
      </w:r>
      <w:r>
        <w:t>inviting</w:t>
      </w:r>
      <w:r>
        <w:t xml:space="preserve"> </w:t>
      </w:r>
      <w:r>
        <w:t>deposits</w:t>
      </w:r>
      <w:r>
        <w:t xml:space="preserve"> </w:t>
      </w:r>
      <w:r>
        <w:t>from</w:t>
      </w:r>
      <w:r>
        <w:t xml:space="preserve"> </w:t>
      </w:r>
      <w:r>
        <w:t>the</w:t>
      </w:r>
      <w:r>
        <w:t xml:space="preserve"> </w:t>
      </w:r>
      <w:r>
        <w:t>public</w:t>
      </w:r>
      <w:r>
        <w:t xml:space="preserve"> </w:t>
      </w:r>
      <w:r>
        <w:t>shall</w:t>
      </w:r>
      <w:r>
        <w:t xml:space="preserve"> </w:t>
      </w:r>
      <w:r>
        <w:t>upload</w:t>
      </w:r>
      <w:r>
        <w:t xml:space="preserve"> </w:t>
      </w:r>
      <w:r>
        <w:t>a</w:t>
      </w:r>
      <w:r>
        <w:t xml:space="preserve"> </w:t>
      </w:r>
      <w:r>
        <w:t>copy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circular</w:t>
      </w:r>
      <w:r>
        <w:t xml:space="preserve"> </w:t>
      </w:r>
      <w:r>
        <w:t>on</w:t>
      </w:r>
      <w:r>
        <w:t xml:space="preserve"> </w:t>
      </w:r>
      <w:r>
        <w:t>its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Variation of terms of contracts referred to in the prospectus or objects for which prospectus was</w:t>
      </w:r>
      <w:r>
        <w:rPr>
          <w:b/>
        </w:rPr>
        <w:t xml:space="preserve"> </w:t>
      </w:r>
      <w:r>
        <w:rPr>
          <w:b/>
          <w:u w:val="single" w:color="000000"/>
        </w:rPr>
        <w:t>issued</w:t>
      </w:r>
      <w:r>
        <w:rPr>
          <w:b/>
        </w:rPr>
        <w:t>:</w:t>
      </w:r>
      <w:r>
        <w:t xml:space="preserve"> </w:t>
      </w:r>
    </w:p>
    <w:p w:rsidR="007B1A64" w:rsidRDefault="00305250">
      <w:pPr>
        <w:spacing w:after="3" w:line="252" w:lineRule="auto"/>
        <w:ind w:left="-5" w:right="647"/>
        <w:jc w:val="left"/>
      </w:pPr>
      <w:r>
        <w:rPr>
          <w:b/>
          <w:sz w:val="23"/>
          <w:u w:val="single" w:color="000000"/>
        </w:rPr>
        <w:t>Rule 7(3) of the Companies (Prospectus and Allotment of Securities) Rules, 2014</w:t>
      </w:r>
      <w:r>
        <w:rPr>
          <w:i/>
        </w:rPr>
        <w:t xml:space="preserve"> </w:t>
      </w:r>
      <w:proofErr w:type="gramStart"/>
      <w:r>
        <w:t>The</w:t>
      </w:r>
      <w:proofErr w:type="gramEnd"/>
      <w:r>
        <w:t xml:space="preserve"> </w:t>
      </w:r>
      <w:r>
        <w:t>notice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placed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</w:t>
      </w:r>
      <w:r>
        <w:t>‐</w:t>
      </w:r>
      <w:r>
        <w:t>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Other compliances for conversion of section 8 companies to any other kind</w:t>
      </w:r>
      <w:r>
        <w:rPr>
          <w:b/>
        </w:rPr>
        <w:t xml:space="preserve">:  </w:t>
      </w:r>
    </w:p>
    <w:p w:rsidR="007B1A64" w:rsidRDefault="00305250">
      <w:pPr>
        <w:spacing w:after="3" w:line="252" w:lineRule="auto"/>
        <w:ind w:left="-5" w:right="0"/>
        <w:jc w:val="left"/>
      </w:pPr>
      <w:r>
        <w:rPr>
          <w:b/>
          <w:sz w:val="23"/>
          <w:u w:val="single" w:color="000000"/>
        </w:rPr>
        <w:lastRenderedPageBreak/>
        <w:t>Rule 22(1</w:t>
      </w:r>
      <w:proofErr w:type="gramStart"/>
      <w:r>
        <w:rPr>
          <w:b/>
          <w:sz w:val="23"/>
          <w:u w:val="single" w:color="000000"/>
        </w:rPr>
        <w:t>)(</w:t>
      </w:r>
      <w:proofErr w:type="gramEnd"/>
      <w:r>
        <w:rPr>
          <w:b/>
          <w:sz w:val="23"/>
          <w:u w:val="single" w:color="000000"/>
        </w:rPr>
        <w:t>b) of the Companies (Incorporation) Rules, 2014</w:t>
      </w:r>
      <w:r>
        <w:rPr>
          <w:b/>
        </w:rPr>
        <w:t xml:space="preserve">: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Company</w:t>
      </w:r>
      <w:r>
        <w:t xml:space="preserve"> </w:t>
      </w:r>
      <w:r>
        <w:t>shall,</w:t>
      </w:r>
      <w:r>
        <w:t xml:space="preserve"> </w:t>
      </w:r>
      <w:r>
        <w:t>within</w:t>
      </w:r>
      <w:r>
        <w:t xml:space="preserve"> </w:t>
      </w:r>
      <w:r>
        <w:t>a</w:t>
      </w:r>
      <w:r>
        <w:t xml:space="preserve"> </w:t>
      </w:r>
      <w:r>
        <w:t>week</w:t>
      </w:r>
      <w:r>
        <w:t xml:space="preserve"> </w:t>
      </w:r>
      <w:r>
        <w:t>from</w:t>
      </w:r>
      <w:r>
        <w:t xml:space="preserve"> </w:t>
      </w:r>
      <w:r>
        <w:t>the</w:t>
      </w:r>
      <w:r>
        <w:t xml:space="preserve"> </w:t>
      </w:r>
      <w:r>
        <w:t>date</w:t>
      </w:r>
      <w:r>
        <w:t xml:space="preserve"> </w:t>
      </w:r>
      <w:r>
        <w:t>of</w:t>
      </w:r>
      <w:r>
        <w:t xml:space="preserve"> </w:t>
      </w:r>
      <w:r>
        <w:t>submitting</w:t>
      </w:r>
      <w:r>
        <w:t xml:space="preserve"> </w:t>
      </w:r>
      <w:r>
        <w:t>the</w:t>
      </w:r>
      <w:r>
        <w:t xml:space="preserve"> </w:t>
      </w:r>
      <w:r>
        <w:t>application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Regional</w:t>
      </w:r>
      <w:r>
        <w:t xml:space="preserve"> </w:t>
      </w:r>
      <w:r>
        <w:t>Director,</w:t>
      </w:r>
      <w:r>
        <w:t xml:space="preserve"> </w:t>
      </w:r>
      <w:r>
        <w:t>publish</w:t>
      </w:r>
      <w:r>
        <w:t xml:space="preserve"> </w:t>
      </w:r>
      <w:r>
        <w:t>a</w:t>
      </w:r>
      <w:r>
        <w:t xml:space="preserve"> </w:t>
      </w:r>
      <w:r>
        <w:t>notice</w:t>
      </w:r>
      <w:r>
        <w:t xml:space="preserve"> </w:t>
      </w:r>
      <w:r>
        <w:t>at</w:t>
      </w:r>
      <w:r>
        <w:t xml:space="preserve"> </w:t>
      </w:r>
      <w:r>
        <w:t>its</w:t>
      </w:r>
      <w:r>
        <w:t xml:space="preserve"> </w:t>
      </w:r>
      <w:r>
        <w:t>own</w:t>
      </w:r>
      <w:r>
        <w:t xml:space="preserve"> </w:t>
      </w:r>
      <w:r>
        <w:t>expense,</w:t>
      </w:r>
      <w:r>
        <w:t xml:space="preserve"> </w:t>
      </w:r>
      <w:r>
        <w:t>and</w:t>
      </w:r>
      <w:r>
        <w:t xml:space="preserve"> </w:t>
      </w:r>
      <w:r>
        <w:t>a</w:t>
      </w:r>
      <w:r>
        <w:t xml:space="preserve"> </w:t>
      </w:r>
      <w:r>
        <w:t>copy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notice</w:t>
      </w:r>
      <w:r>
        <w:t xml:space="preserve"> </w:t>
      </w:r>
      <w:r>
        <w:t>in</w:t>
      </w:r>
      <w:r>
        <w:t xml:space="preserve"> </w:t>
      </w:r>
      <w:r>
        <w:rPr>
          <w:b/>
        </w:rPr>
        <w:t>Form No. INC. 19</w:t>
      </w:r>
      <w:r>
        <w:t>,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sent</w:t>
      </w:r>
      <w:r>
        <w:t xml:space="preserve"> </w:t>
      </w:r>
      <w:r>
        <w:t>forthwith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Regional</w:t>
      </w:r>
      <w:r>
        <w:t xml:space="preserve"> </w:t>
      </w:r>
      <w:r>
        <w:t>Director</w:t>
      </w:r>
      <w:r>
        <w:t xml:space="preserve"> </w:t>
      </w:r>
      <w:r>
        <w:t>and</w:t>
      </w:r>
      <w:r>
        <w:t xml:space="preserve"> </w:t>
      </w:r>
      <w:r>
        <w:t>the</w:t>
      </w:r>
      <w:r>
        <w:t xml:space="preserve"> </w:t>
      </w:r>
      <w:r>
        <w:t>said</w:t>
      </w:r>
      <w:r>
        <w:t xml:space="preserve"> </w:t>
      </w:r>
      <w:r>
        <w:t>notice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published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and</w:t>
      </w:r>
      <w:r>
        <w:t xml:space="preserve"> </w:t>
      </w:r>
      <w:r>
        <w:t>as</w:t>
      </w:r>
      <w:r>
        <w:t xml:space="preserve"> </w:t>
      </w:r>
      <w:r>
        <w:t>may</w:t>
      </w:r>
      <w:r>
        <w:t xml:space="preserve"> </w:t>
      </w:r>
      <w:r>
        <w:t>be</w:t>
      </w:r>
      <w:r>
        <w:t xml:space="preserve"> </w:t>
      </w:r>
      <w:r>
        <w:t>notified</w:t>
      </w:r>
      <w:r>
        <w:t xml:space="preserve"> </w:t>
      </w:r>
      <w:r>
        <w:t>or</w:t>
      </w:r>
      <w:r>
        <w:t xml:space="preserve"> </w:t>
      </w:r>
      <w:r>
        <w:t>directed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Central</w:t>
      </w:r>
      <w:r>
        <w:t xml:space="preserve"> </w:t>
      </w:r>
      <w:r>
        <w:t>Government.</w:t>
      </w: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Change of objects for which money is raised through prospectus:</w:t>
      </w:r>
      <w:r>
        <w:rPr>
          <w:b/>
        </w:rPr>
        <w:t xml:space="preserve"> </w:t>
      </w:r>
    </w:p>
    <w:p w:rsidR="007B1A64" w:rsidRDefault="00305250">
      <w:pPr>
        <w:spacing w:after="3" w:line="252" w:lineRule="auto"/>
        <w:ind w:left="-5" w:right="0"/>
        <w:jc w:val="left"/>
      </w:pPr>
      <w:r>
        <w:rPr>
          <w:b/>
          <w:sz w:val="23"/>
          <w:u w:val="single" w:color="000000"/>
        </w:rPr>
        <w:t>Rule 32(3) of the Companies (Incorporation) Rules, 2014</w:t>
      </w:r>
      <w:r>
        <w:rPr>
          <w:b/>
        </w:rPr>
        <w:t>:</w:t>
      </w:r>
      <w:r>
        <w:t xml:space="preserve"> </w:t>
      </w:r>
    </w:p>
    <w:p w:rsidR="007B1A64" w:rsidRDefault="00305250">
      <w:pPr>
        <w:ind w:left="-5" w:right="0"/>
      </w:pPr>
      <w:r>
        <w:t>Where</w:t>
      </w:r>
      <w:r>
        <w:t xml:space="preserve"> </w:t>
      </w:r>
      <w:r>
        <w:t>there</w:t>
      </w:r>
      <w:r>
        <w:t xml:space="preserve"> </w:t>
      </w:r>
      <w:r>
        <w:t>is</w:t>
      </w:r>
      <w:r>
        <w:t xml:space="preserve"> </w:t>
      </w:r>
      <w:r>
        <w:t>change</w:t>
      </w:r>
      <w:r>
        <w:t xml:space="preserve"> </w:t>
      </w:r>
      <w:r>
        <w:t>of</w:t>
      </w:r>
      <w:r>
        <w:t xml:space="preserve"> </w:t>
      </w:r>
      <w:r>
        <w:t>objects</w:t>
      </w:r>
      <w:r>
        <w:t xml:space="preserve"> </w:t>
      </w:r>
      <w:r>
        <w:t>for</w:t>
      </w:r>
      <w:r>
        <w:t xml:space="preserve"> </w:t>
      </w:r>
      <w:r>
        <w:t>which</w:t>
      </w:r>
      <w:r>
        <w:t xml:space="preserve"> </w:t>
      </w:r>
      <w:r>
        <w:t>money</w:t>
      </w:r>
      <w:r>
        <w:t xml:space="preserve"> </w:t>
      </w:r>
      <w:r>
        <w:t>is</w:t>
      </w:r>
      <w:r>
        <w:t xml:space="preserve"> </w:t>
      </w:r>
      <w:r>
        <w:t>raised</w:t>
      </w:r>
      <w:r>
        <w:t xml:space="preserve"> </w:t>
      </w:r>
      <w:r>
        <w:t>through</w:t>
      </w:r>
      <w:r>
        <w:t xml:space="preserve"> </w:t>
      </w:r>
      <w:r>
        <w:t>prospectus,</w:t>
      </w:r>
      <w:r>
        <w:t xml:space="preserve"> </w:t>
      </w:r>
      <w:r>
        <w:t>a</w:t>
      </w:r>
      <w:r>
        <w:t xml:space="preserve"> </w:t>
      </w:r>
      <w:r>
        <w:t>notice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placed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</w:t>
      </w:r>
      <w:r>
        <w:t xml:space="preserve"> </w:t>
      </w:r>
      <w:r>
        <w:t>pertaining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same.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Closure of register of members or debenture holders or other security holders</w:t>
      </w:r>
      <w:r>
        <w:rPr>
          <w:b/>
        </w:rPr>
        <w:t xml:space="preserve">: 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10(1)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A</w:t>
      </w:r>
      <w:r>
        <w:t xml:space="preserve"> </w:t>
      </w:r>
      <w:r>
        <w:t>company</w:t>
      </w:r>
      <w:r>
        <w:t xml:space="preserve"> </w:t>
      </w:r>
      <w:r>
        <w:t>closing</w:t>
      </w:r>
      <w:r>
        <w:t xml:space="preserve"> </w:t>
      </w:r>
      <w:r>
        <w:t>the</w:t>
      </w:r>
      <w:r>
        <w:t xml:space="preserve"> </w:t>
      </w:r>
      <w:r>
        <w:t>register</w:t>
      </w:r>
      <w:r>
        <w:t xml:space="preserve"> </w:t>
      </w:r>
      <w:r>
        <w:t>of</w:t>
      </w:r>
      <w:r>
        <w:t xml:space="preserve"> </w:t>
      </w:r>
      <w:r>
        <w:t>members</w:t>
      </w:r>
      <w:r>
        <w:t xml:space="preserve"> </w:t>
      </w:r>
      <w:r>
        <w:t>or</w:t>
      </w:r>
      <w:r>
        <w:t xml:space="preserve"> </w:t>
      </w:r>
      <w:r>
        <w:t>the</w:t>
      </w:r>
      <w:r>
        <w:t xml:space="preserve"> </w:t>
      </w:r>
      <w:r>
        <w:t>register</w:t>
      </w:r>
      <w:r>
        <w:t xml:space="preserve"> </w:t>
      </w:r>
      <w:r>
        <w:t>of</w:t>
      </w:r>
      <w:r>
        <w:t xml:space="preserve"> </w:t>
      </w:r>
      <w:r>
        <w:t>debenture</w:t>
      </w:r>
      <w:r>
        <w:t xml:space="preserve"> </w:t>
      </w:r>
      <w:r>
        <w:t>holders</w:t>
      </w:r>
      <w:r>
        <w:t xml:space="preserve"> </w:t>
      </w:r>
      <w:r>
        <w:t>or</w:t>
      </w:r>
      <w:r>
        <w:t xml:space="preserve"> </w:t>
      </w:r>
      <w:r>
        <w:t>the</w:t>
      </w:r>
      <w:r>
        <w:t xml:space="preserve"> </w:t>
      </w:r>
      <w:r>
        <w:t>register</w:t>
      </w:r>
      <w:r>
        <w:t xml:space="preserve"> </w:t>
      </w:r>
      <w:r>
        <w:t>of</w:t>
      </w:r>
      <w:r>
        <w:t xml:space="preserve"> </w:t>
      </w:r>
      <w:r>
        <w:t>other</w:t>
      </w:r>
      <w:r>
        <w:t xml:space="preserve"> </w:t>
      </w:r>
      <w:r>
        <w:t>security</w:t>
      </w:r>
      <w:r>
        <w:t xml:space="preserve"> </w:t>
      </w:r>
      <w:r>
        <w:t>holders</w:t>
      </w:r>
      <w:r>
        <w:t xml:space="preserve"> </w:t>
      </w:r>
      <w:r>
        <w:t>shall</w:t>
      </w:r>
      <w:r>
        <w:t xml:space="preserve"> </w:t>
      </w:r>
      <w:r>
        <w:t>give</w:t>
      </w:r>
      <w:r>
        <w:t xml:space="preserve"> </w:t>
      </w:r>
      <w:r>
        <w:t>at</w:t>
      </w:r>
      <w:r>
        <w:t xml:space="preserve"> </w:t>
      </w:r>
      <w:r>
        <w:t>least</w:t>
      </w:r>
      <w:r>
        <w:t xml:space="preserve"> </w:t>
      </w:r>
      <w:r>
        <w:t>seven</w:t>
      </w:r>
      <w:r>
        <w:t xml:space="preserve"> </w:t>
      </w:r>
      <w:r>
        <w:t>days</w:t>
      </w:r>
      <w:r>
        <w:t xml:space="preserve"> </w:t>
      </w:r>
      <w:r>
        <w:t>previous</w:t>
      </w:r>
      <w:r>
        <w:t xml:space="preserve"> </w:t>
      </w:r>
      <w:r>
        <w:t>notice</w:t>
      </w:r>
      <w:r>
        <w:t xml:space="preserve"> </w:t>
      </w:r>
      <w:r>
        <w:t>and</w:t>
      </w:r>
      <w:r>
        <w:t xml:space="preserve"> </w:t>
      </w:r>
      <w:r>
        <w:t>in</w:t>
      </w:r>
      <w:r>
        <w:t xml:space="preserve"> </w:t>
      </w:r>
      <w:r>
        <w:t>such</w:t>
      </w:r>
      <w:r>
        <w:t xml:space="preserve"> </w:t>
      </w:r>
      <w:r>
        <w:t>manner,</w:t>
      </w:r>
      <w:r>
        <w:t xml:space="preserve"> </w:t>
      </w:r>
      <w:r>
        <w:t>as</w:t>
      </w:r>
      <w:r>
        <w:t xml:space="preserve"> </w:t>
      </w:r>
      <w:r>
        <w:t>may</w:t>
      </w:r>
      <w:r>
        <w:t xml:space="preserve"> </w:t>
      </w:r>
      <w:r>
        <w:t>be</w:t>
      </w:r>
      <w:r>
        <w:t xml:space="preserve"> </w:t>
      </w:r>
      <w:r>
        <w:t>specified</w:t>
      </w:r>
      <w:r>
        <w:t xml:space="preserve"> </w:t>
      </w:r>
      <w:r>
        <w:t>by</w:t>
      </w:r>
      <w:r>
        <w:t xml:space="preserve"> </w:t>
      </w:r>
      <w:r>
        <w:t>Securities</w:t>
      </w:r>
      <w:r>
        <w:t xml:space="preserve"> </w:t>
      </w:r>
      <w:r>
        <w:t>and</w:t>
      </w:r>
      <w:r>
        <w:t xml:space="preserve"> </w:t>
      </w:r>
      <w:r>
        <w:t>Exchange</w:t>
      </w:r>
      <w:r>
        <w:t xml:space="preserve"> </w:t>
      </w:r>
      <w:r>
        <w:t>Board</w:t>
      </w:r>
      <w:r>
        <w:t xml:space="preserve"> </w:t>
      </w:r>
      <w:r>
        <w:t>of</w:t>
      </w:r>
      <w:r>
        <w:t xml:space="preserve"> </w:t>
      </w:r>
      <w:r>
        <w:t>India,</w:t>
      </w:r>
      <w:r>
        <w:t xml:space="preserve"> </w:t>
      </w:r>
      <w:r>
        <w:t>if</w:t>
      </w:r>
      <w:r>
        <w:t xml:space="preserve"> </w:t>
      </w:r>
      <w:r>
        <w:t>such</w:t>
      </w:r>
      <w:r>
        <w:t xml:space="preserve"> </w:t>
      </w:r>
      <w:r>
        <w:t>company</w:t>
      </w:r>
      <w:r>
        <w:t xml:space="preserve"> </w:t>
      </w:r>
      <w:r>
        <w:t>is</w:t>
      </w:r>
      <w:r>
        <w:t xml:space="preserve"> </w:t>
      </w:r>
      <w:r>
        <w:t>a</w:t>
      </w:r>
      <w:r>
        <w:t xml:space="preserve"> </w:t>
      </w:r>
      <w:r>
        <w:t>listed</w:t>
      </w:r>
      <w:r>
        <w:t xml:space="preserve"> </w:t>
      </w:r>
      <w:r>
        <w:t>company</w:t>
      </w:r>
      <w:r>
        <w:t xml:space="preserve"> </w:t>
      </w:r>
      <w:r>
        <w:t>or</w:t>
      </w:r>
      <w:r>
        <w:t xml:space="preserve"> </w:t>
      </w:r>
      <w:r>
        <w:t>intends</w:t>
      </w:r>
      <w:r>
        <w:t xml:space="preserve"> </w:t>
      </w:r>
      <w:r>
        <w:t>to</w:t>
      </w:r>
      <w:r>
        <w:t xml:space="preserve"> </w:t>
      </w:r>
      <w:r>
        <w:t>get</w:t>
      </w:r>
      <w:r>
        <w:t xml:space="preserve"> </w:t>
      </w:r>
      <w:r>
        <w:t>its</w:t>
      </w:r>
      <w:r>
        <w:t xml:space="preserve"> </w:t>
      </w:r>
      <w:r>
        <w:t>securities</w:t>
      </w:r>
      <w:r>
        <w:t xml:space="preserve"> </w:t>
      </w:r>
      <w:r>
        <w:t>listed,</w:t>
      </w:r>
      <w:r>
        <w:t xml:space="preserve"> </w:t>
      </w:r>
      <w:r>
        <w:t>by</w:t>
      </w:r>
      <w:r>
        <w:t xml:space="preserve"> </w:t>
      </w:r>
      <w:r>
        <w:t>advertisement</w:t>
      </w:r>
      <w:r>
        <w:t xml:space="preserve"> </w:t>
      </w:r>
      <w:r>
        <w:t>at</w:t>
      </w:r>
      <w:r>
        <w:t xml:space="preserve"> </w:t>
      </w:r>
      <w:r>
        <w:t>least</w:t>
      </w:r>
      <w:r>
        <w:t xml:space="preserve"> </w:t>
      </w:r>
      <w:r>
        <w:t>once</w:t>
      </w:r>
      <w:r>
        <w:t xml:space="preserve"> </w:t>
      </w:r>
      <w:r>
        <w:t>in</w:t>
      </w:r>
      <w:r>
        <w:t xml:space="preserve"> </w:t>
      </w:r>
      <w:r>
        <w:t>a</w:t>
      </w:r>
      <w:r>
        <w:t xml:space="preserve"> </w:t>
      </w:r>
      <w:r>
        <w:t>vernacular</w:t>
      </w:r>
      <w:r>
        <w:t xml:space="preserve"> </w:t>
      </w:r>
      <w:r>
        <w:t>newspaper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principal</w:t>
      </w:r>
      <w:r>
        <w:t xml:space="preserve"> </w:t>
      </w:r>
      <w:r>
        <w:t>vernacular</w:t>
      </w:r>
      <w:r>
        <w:t xml:space="preserve"> </w:t>
      </w:r>
      <w:r>
        <w:t>language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district</w:t>
      </w:r>
      <w:r>
        <w:t xml:space="preserve"> </w:t>
      </w:r>
      <w:r>
        <w:t>and</w:t>
      </w:r>
      <w:r>
        <w:t xml:space="preserve"> </w:t>
      </w:r>
      <w:r>
        <w:t>having</w:t>
      </w:r>
      <w:r>
        <w:t xml:space="preserve"> </w:t>
      </w:r>
      <w:r>
        <w:t>a</w:t>
      </w:r>
      <w:r>
        <w:t xml:space="preserve"> </w:t>
      </w:r>
      <w:r>
        <w:t>wide</w:t>
      </w:r>
      <w:r>
        <w:t xml:space="preserve"> </w:t>
      </w:r>
      <w:r>
        <w:t>circulation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place</w:t>
      </w:r>
      <w:r>
        <w:t xml:space="preserve"> </w:t>
      </w:r>
      <w:r>
        <w:t>where</w:t>
      </w:r>
      <w:r>
        <w:t xml:space="preserve"> </w:t>
      </w:r>
      <w:r>
        <w:t>the</w:t>
      </w:r>
      <w:r>
        <w:t xml:space="preserve"> </w:t>
      </w:r>
      <w:r>
        <w:t>registered</w:t>
      </w:r>
      <w:r>
        <w:t xml:space="preserve"> </w:t>
      </w:r>
      <w:r>
        <w:t>office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is</w:t>
      </w:r>
      <w:r>
        <w:t xml:space="preserve"> </w:t>
      </w:r>
      <w:r>
        <w:t>situated,</w:t>
      </w:r>
      <w:r>
        <w:t xml:space="preserve"> </w:t>
      </w:r>
      <w:r>
        <w:t>and</w:t>
      </w:r>
      <w:r>
        <w:t xml:space="preserve"> </w:t>
      </w:r>
      <w:r>
        <w:t>at</w:t>
      </w:r>
      <w:r>
        <w:t xml:space="preserve"> </w:t>
      </w:r>
      <w:r>
        <w:t>least</w:t>
      </w:r>
      <w:r>
        <w:t xml:space="preserve"> </w:t>
      </w:r>
      <w:r>
        <w:t>once</w:t>
      </w:r>
      <w:r>
        <w:t xml:space="preserve"> </w:t>
      </w:r>
      <w:r>
        <w:t>in</w:t>
      </w:r>
      <w:r>
        <w:t xml:space="preserve"> </w:t>
      </w:r>
      <w:r>
        <w:t>English</w:t>
      </w:r>
      <w:r>
        <w:t xml:space="preserve"> </w:t>
      </w:r>
      <w:r>
        <w:t>language</w:t>
      </w:r>
      <w:r>
        <w:t xml:space="preserve"> </w:t>
      </w:r>
      <w:r>
        <w:t>in</w:t>
      </w:r>
      <w:r>
        <w:t xml:space="preserve"> </w:t>
      </w:r>
      <w:r>
        <w:t>an</w:t>
      </w:r>
      <w:r>
        <w:t xml:space="preserve"> </w:t>
      </w:r>
      <w:r>
        <w:t>English</w:t>
      </w:r>
      <w:r>
        <w:t xml:space="preserve"> </w:t>
      </w:r>
      <w:r>
        <w:t>newspaper</w:t>
      </w:r>
      <w:r>
        <w:t xml:space="preserve"> </w:t>
      </w:r>
      <w:r>
        <w:t>circulating</w:t>
      </w:r>
      <w:r>
        <w:t xml:space="preserve"> </w:t>
      </w:r>
      <w:r>
        <w:t>in</w:t>
      </w:r>
      <w:r>
        <w:t xml:space="preserve"> </w:t>
      </w:r>
      <w:r>
        <w:t>that</w:t>
      </w:r>
      <w:r>
        <w:t xml:space="preserve"> </w:t>
      </w:r>
      <w:r>
        <w:t>district</w:t>
      </w:r>
      <w:r>
        <w:t xml:space="preserve"> </w:t>
      </w:r>
      <w:r>
        <w:t>and</w:t>
      </w:r>
      <w:r>
        <w:t xml:space="preserve"> </w:t>
      </w:r>
      <w:r>
        <w:t>having</w:t>
      </w:r>
      <w:r>
        <w:t xml:space="preserve"> </w:t>
      </w:r>
      <w:r>
        <w:t>wide</w:t>
      </w:r>
      <w:r>
        <w:t xml:space="preserve"> </w:t>
      </w:r>
      <w:r>
        <w:t>circulation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place</w:t>
      </w:r>
      <w:r>
        <w:t xml:space="preserve"> </w:t>
      </w:r>
      <w:r>
        <w:t>where</w:t>
      </w:r>
      <w:r>
        <w:t xml:space="preserve"> </w:t>
      </w:r>
      <w:r>
        <w:t>the</w:t>
      </w:r>
      <w:r>
        <w:t xml:space="preserve"> </w:t>
      </w:r>
      <w:r>
        <w:t>registered</w:t>
      </w:r>
      <w:r>
        <w:t xml:space="preserve"> </w:t>
      </w:r>
      <w:r>
        <w:t>office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is</w:t>
      </w:r>
      <w:r>
        <w:t xml:space="preserve"> </w:t>
      </w:r>
      <w:r>
        <w:t>situated</w:t>
      </w:r>
      <w:r>
        <w:t xml:space="preserve"> </w:t>
      </w:r>
      <w:r>
        <w:t>and</w:t>
      </w:r>
      <w:r>
        <w:t xml:space="preserve"> </w:t>
      </w:r>
      <w:r>
        <w:t>publish</w:t>
      </w:r>
      <w:r>
        <w:t xml:space="preserve"> </w:t>
      </w:r>
      <w:r>
        <w:t>the</w:t>
      </w:r>
      <w:r>
        <w:t xml:space="preserve"> </w:t>
      </w:r>
      <w:r>
        <w:t>notice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as</w:t>
      </w:r>
      <w:r>
        <w:t xml:space="preserve"> </w:t>
      </w:r>
      <w:r>
        <w:t>may</w:t>
      </w:r>
      <w:r>
        <w:t xml:space="preserve"> </w:t>
      </w:r>
      <w:r>
        <w:t>be</w:t>
      </w:r>
      <w:r>
        <w:t xml:space="preserve"> </w:t>
      </w:r>
      <w:r>
        <w:t>notified</w:t>
      </w:r>
      <w:r>
        <w:t xml:space="preserve"> </w:t>
      </w:r>
      <w:r>
        <w:t>by</w:t>
      </w:r>
      <w:r>
        <w:t xml:space="preserve"> </w:t>
      </w:r>
      <w:r>
        <w:t>the</w:t>
      </w:r>
      <w:r>
        <w:t xml:space="preserve"> </w:t>
      </w:r>
      <w:r>
        <w:t>Central</w:t>
      </w:r>
      <w:r>
        <w:t xml:space="preserve"> </w:t>
      </w:r>
      <w:r>
        <w:t>Government</w:t>
      </w:r>
      <w:r>
        <w:t xml:space="preserve"> </w:t>
      </w:r>
      <w:r>
        <w:t>and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Notice of meeting:</w:t>
      </w:r>
      <w: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18(3</w:t>
      </w:r>
      <w:proofErr w:type="gramStart"/>
      <w:r>
        <w:t>)(</w:t>
      </w:r>
      <w:proofErr w:type="gramEnd"/>
      <w:r>
        <w:t>ix)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general</w:t>
      </w:r>
      <w:r>
        <w:t xml:space="preserve"> </w:t>
      </w:r>
      <w:r>
        <w:t>meeting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placed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any.</w:t>
      </w:r>
      <w:r>
        <w:rPr>
          <w:b/>
        </w:rP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Voting through electronic means</w:t>
      </w:r>
      <w:r>
        <w:rPr>
          <w:b/>
        </w:rPr>
        <w:t>:</w:t>
      </w:r>
      <w:r>
        <w:rPr>
          <w:sz w:val="23"/>
        </w:rP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20(3</w:t>
      </w:r>
      <w:proofErr w:type="gramStart"/>
      <w:r>
        <w:t>)(</w:t>
      </w:r>
      <w:proofErr w:type="gramEnd"/>
      <w:r>
        <w:t>ii)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  <w:r>
        <w:rPr>
          <w:sz w:val="21"/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voting</w:t>
      </w:r>
      <w:r>
        <w:t xml:space="preserve"> </w:t>
      </w:r>
      <w:r>
        <w:t>through</w:t>
      </w:r>
      <w:r>
        <w:t xml:space="preserve"> </w:t>
      </w:r>
      <w:r>
        <w:t>electronic</w:t>
      </w:r>
      <w:r>
        <w:t xml:space="preserve"> </w:t>
      </w:r>
      <w:r>
        <w:t>means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placed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company,</w:t>
      </w:r>
      <w:r>
        <w:t xml:space="preserve"> </w:t>
      </w:r>
      <w:r>
        <w:t>if</w:t>
      </w:r>
      <w:r>
        <w:t xml:space="preserve"> </w:t>
      </w:r>
      <w:r>
        <w:t>any</w:t>
      </w:r>
      <w:r>
        <w:t xml:space="preserve"> </w:t>
      </w:r>
      <w:r>
        <w:t>and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agency</w:t>
      </w:r>
      <w:r>
        <w:t xml:space="preserve"> </w:t>
      </w:r>
      <w:r>
        <w:t>forthwith</w:t>
      </w:r>
      <w:r>
        <w:t xml:space="preserve"> </w:t>
      </w:r>
      <w:r>
        <w:t>after</w:t>
      </w:r>
      <w:r>
        <w:t xml:space="preserve"> </w:t>
      </w:r>
      <w:r>
        <w:t>it</w:t>
      </w:r>
      <w:r>
        <w:t xml:space="preserve"> </w:t>
      </w:r>
      <w:r>
        <w:t>is</w:t>
      </w:r>
      <w:r>
        <w:t xml:space="preserve"> </w:t>
      </w:r>
      <w:r>
        <w:t>sent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members</w:t>
      </w:r>
      <w:r>
        <w:t xml:space="preserve"> 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20(3</w:t>
      </w:r>
      <w:proofErr w:type="gramStart"/>
      <w:r>
        <w:t>)(</w:t>
      </w:r>
      <w:proofErr w:type="gramEnd"/>
      <w:r>
        <w:t>xiv)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results</w:t>
      </w:r>
      <w:r>
        <w:t xml:space="preserve"> </w:t>
      </w:r>
      <w:r>
        <w:t>declared</w:t>
      </w:r>
      <w:r>
        <w:t xml:space="preserve"> </w:t>
      </w:r>
      <w:r>
        <w:t>along</w:t>
      </w:r>
      <w:r>
        <w:t xml:space="preserve"> </w:t>
      </w:r>
      <w:r>
        <w:t>with</w:t>
      </w:r>
      <w:r>
        <w:t xml:space="preserve"> </w:t>
      </w:r>
      <w:r>
        <w:t>the</w:t>
      </w:r>
      <w:r>
        <w:t xml:space="preserve"> </w:t>
      </w:r>
      <w:r>
        <w:t>scrutinizer’s</w:t>
      </w:r>
      <w:r>
        <w:t xml:space="preserve"> </w:t>
      </w:r>
      <w:r>
        <w:t>report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placed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and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agency</w:t>
      </w:r>
      <w:r>
        <w:t xml:space="preserve"> </w:t>
      </w:r>
      <w:r>
        <w:t>within</w:t>
      </w:r>
      <w:r>
        <w:t xml:space="preserve"> </w:t>
      </w:r>
      <w:r>
        <w:t>two</w:t>
      </w:r>
      <w:r>
        <w:t xml:space="preserve"> </w:t>
      </w:r>
      <w:r>
        <w:t>days</w:t>
      </w:r>
      <w:r>
        <w:t xml:space="preserve"> </w:t>
      </w:r>
      <w:r>
        <w:t>of</w:t>
      </w:r>
      <w:r>
        <w:t xml:space="preserve"> </w:t>
      </w:r>
      <w:r>
        <w:t>passing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resolution</w:t>
      </w:r>
      <w:r>
        <w:t xml:space="preserve"> </w:t>
      </w:r>
      <w:r>
        <w:t>at</w:t>
      </w:r>
      <w:r>
        <w:t xml:space="preserve"> </w:t>
      </w:r>
      <w:r>
        <w:t>the</w:t>
      </w:r>
      <w:r>
        <w:t xml:space="preserve"> </w:t>
      </w:r>
      <w:r>
        <w:t>relevant</w:t>
      </w:r>
      <w:r>
        <w:t xml:space="preserve"> </w:t>
      </w:r>
      <w:r>
        <w:t>general</w:t>
      </w:r>
      <w:r>
        <w:t xml:space="preserve"> </w:t>
      </w:r>
      <w:r>
        <w:t>meeting</w:t>
      </w:r>
      <w:r>
        <w:t xml:space="preserve"> </w:t>
      </w:r>
      <w:r>
        <w:t>of</w:t>
      </w:r>
      <w:r>
        <w:t xml:space="preserve"> </w:t>
      </w:r>
      <w:r>
        <w:t>members;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Procedure to be followed for conducting business through postal ballot</w:t>
      </w:r>
      <w:r>
        <w:t xml:space="preserve"> </w:t>
      </w:r>
    </w:p>
    <w:p w:rsidR="007B1A64" w:rsidRDefault="00305250">
      <w:pPr>
        <w:pStyle w:val="Heading1"/>
        <w:ind w:left="-5"/>
      </w:pPr>
      <w:r>
        <w:lastRenderedPageBreak/>
        <w:t>Rule</w:t>
      </w:r>
      <w:r>
        <w:t xml:space="preserve"> </w:t>
      </w:r>
      <w:r>
        <w:t>22(4)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</w:t>
      </w:r>
      <w:r>
        <w:t>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postal</w:t>
      </w:r>
      <w:r>
        <w:t xml:space="preserve"> </w:t>
      </w:r>
      <w:r>
        <w:t>ballot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placed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forthwith</w:t>
      </w:r>
      <w:r>
        <w:t xml:space="preserve"> </w:t>
      </w:r>
      <w:r>
        <w:t>after</w:t>
      </w:r>
      <w:r>
        <w:t xml:space="preserve"> </w:t>
      </w:r>
      <w:r>
        <w:t>the</w:t>
      </w:r>
      <w:r>
        <w:t xml:space="preserve"> </w:t>
      </w:r>
      <w:r>
        <w:t>notice</w:t>
      </w:r>
      <w:r>
        <w:t xml:space="preserve"> </w:t>
      </w:r>
      <w:r>
        <w:t>is</w:t>
      </w:r>
      <w:r>
        <w:t xml:space="preserve"> </w:t>
      </w:r>
      <w:r>
        <w:t>sent</w:t>
      </w:r>
      <w:r>
        <w:t xml:space="preserve"> </w:t>
      </w:r>
      <w:r>
        <w:t>to</w:t>
      </w:r>
      <w:r>
        <w:t xml:space="preserve"> </w:t>
      </w:r>
      <w:r>
        <w:t>the</w:t>
      </w:r>
      <w:r>
        <w:t xml:space="preserve"> </w:t>
      </w:r>
      <w:r>
        <w:t>members</w:t>
      </w:r>
      <w:r>
        <w:t xml:space="preserve"> </w:t>
      </w:r>
      <w:r>
        <w:t>and</w:t>
      </w:r>
      <w:r>
        <w:t xml:space="preserve"> </w:t>
      </w:r>
      <w:r>
        <w:t>such</w:t>
      </w:r>
      <w:r>
        <w:t xml:space="preserve"> </w:t>
      </w:r>
      <w:r>
        <w:t>notice</w:t>
      </w:r>
      <w:r>
        <w:t xml:space="preserve"> </w:t>
      </w:r>
      <w:r>
        <w:t>shall</w:t>
      </w:r>
      <w:r>
        <w:t xml:space="preserve"> </w:t>
      </w:r>
      <w:r>
        <w:t>remain</w:t>
      </w:r>
      <w:r>
        <w:t xml:space="preserve"> </w:t>
      </w:r>
      <w:r>
        <w:t>on</w:t>
      </w:r>
      <w:r>
        <w:t xml:space="preserve"> </w:t>
      </w:r>
      <w:r>
        <w:t>such</w:t>
      </w:r>
      <w:r>
        <w:t xml:space="preserve"> </w:t>
      </w:r>
      <w:r>
        <w:t>website</w:t>
      </w:r>
      <w:r>
        <w:t xml:space="preserve"> </w:t>
      </w:r>
      <w:r>
        <w:t>till</w:t>
      </w:r>
      <w:r>
        <w:t xml:space="preserve"> </w:t>
      </w:r>
      <w:r>
        <w:t>the</w:t>
      </w:r>
      <w:r>
        <w:t xml:space="preserve"> </w:t>
      </w:r>
      <w:r>
        <w:t>last</w:t>
      </w:r>
      <w:r>
        <w:t xml:space="preserve"> </w:t>
      </w:r>
      <w:r>
        <w:t>date</w:t>
      </w:r>
      <w:r>
        <w:t xml:space="preserve"> </w:t>
      </w:r>
      <w:r>
        <w:t>for</w:t>
      </w:r>
      <w:r>
        <w:t xml:space="preserve"> </w:t>
      </w:r>
      <w:r>
        <w:t>receipt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postal</w:t>
      </w:r>
      <w:r>
        <w:t xml:space="preserve"> </w:t>
      </w:r>
      <w:r>
        <w:t>ballots</w:t>
      </w:r>
      <w:r>
        <w:t xml:space="preserve"> </w:t>
      </w:r>
      <w:r>
        <w:t>from</w:t>
      </w:r>
      <w:r>
        <w:t xml:space="preserve"> </w:t>
      </w:r>
      <w:r>
        <w:t>the</w:t>
      </w:r>
      <w:r>
        <w:t xml:space="preserve"> </w:t>
      </w:r>
      <w:r>
        <w:t>members.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22(13)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The</w:t>
      </w:r>
      <w:r>
        <w:t xml:space="preserve"> </w:t>
      </w:r>
      <w:r>
        <w:t>results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declared</w:t>
      </w:r>
      <w:r>
        <w:t xml:space="preserve"> </w:t>
      </w:r>
      <w:r>
        <w:t>by</w:t>
      </w:r>
      <w:r>
        <w:t xml:space="preserve"> </w:t>
      </w:r>
      <w:r>
        <w:t>placing</w:t>
      </w:r>
      <w:r>
        <w:t xml:space="preserve"> </w:t>
      </w:r>
      <w:r>
        <w:t>it,</w:t>
      </w:r>
      <w:r>
        <w:t xml:space="preserve"> </w:t>
      </w:r>
      <w:r>
        <w:t>along</w:t>
      </w:r>
      <w:r>
        <w:t xml:space="preserve"> </w:t>
      </w:r>
      <w:r>
        <w:t>with</w:t>
      </w:r>
      <w:r>
        <w:t xml:space="preserve"> </w:t>
      </w:r>
      <w:r>
        <w:t>the</w:t>
      </w:r>
      <w:r>
        <w:t xml:space="preserve"> </w:t>
      </w:r>
      <w:r>
        <w:t>scrutinizer’s</w:t>
      </w:r>
      <w:r>
        <w:t xml:space="preserve"> </w:t>
      </w:r>
      <w:r>
        <w:t>report,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company.</w:t>
      </w: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B1A64" w:rsidRDefault="00305250">
      <w:pPr>
        <w:spacing w:after="9" w:line="250" w:lineRule="auto"/>
        <w:ind w:left="-5" w:right="0"/>
        <w:jc w:val="left"/>
      </w:pPr>
      <w:r>
        <w:rPr>
          <w:b/>
          <w:u w:val="single" w:color="000000"/>
        </w:rPr>
        <w:t>Special notice</w:t>
      </w:r>
      <w:r>
        <w:rPr>
          <w:b/>
        </w:rPr>
        <w:t>:</w:t>
      </w:r>
      <w:r>
        <w:t xml:space="preserve"> </w:t>
      </w:r>
    </w:p>
    <w:p w:rsidR="007B1A64" w:rsidRDefault="00305250">
      <w:pPr>
        <w:pStyle w:val="Heading1"/>
        <w:ind w:left="-5"/>
      </w:pPr>
      <w:r>
        <w:t>Rule</w:t>
      </w:r>
      <w:r>
        <w:t xml:space="preserve"> </w:t>
      </w:r>
      <w:r>
        <w:t>23(3)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Companies</w:t>
      </w:r>
      <w:r>
        <w:t xml:space="preserve"> </w:t>
      </w:r>
      <w:r>
        <w:t>(Management</w:t>
      </w:r>
      <w:r>
        <w:t xml:space="preserve"> </w:t>
      </w:r>
      <w:r>
        <w:t>and</w:t>
      </w:r>
      <w:r>
        <w:t xml:space="preserve"> </w:t>
      </w:r>
      <w:r>
        <w:t>Administration)</w:t>
      </w:r>
      <w:r>
        <w:t xml:space="preserve"> </w:t>
      </w:r>
      <w:r>
        <w:t>Rules,</w:t>
      </w:r>
      <w:r>
        <w:t xml:space="preserve"> </w:t>
      </w:r>
      <w:r>
        <w:t>2014</w:t>
      </w:r>
      <w:r>
        <w:rPr>
          <w:u w:val="none"/>
        </w:rPr>
        <w:t xml:space="preserve"> </w:t>
      </w:r>
    </w:p>
    <w:p w:rsidR="007B1A64" w:rsidRDefault="00305250">
      <w:pPr>
        <w:ind w:left="-5" w:right="0"/>
      </w:pPr>
      <w:r>
        <w:t>Where</w:t>
      </w:r>
      <w:r>
        <w:t xml:space="preserve"> </w:t>
      </w:r>
      <w:r>
        <w:t>it</w:t>
      </w:r>
      <w:r>
        <w:t xml:space="preserve"> </w:t>
      </w:r>
      <w:r>
        <w:t>is</w:t>
      </w:r>
      <w:r>
        <w:t xml:space="preserve"> </w:t>
      </w:r>
      <w:r>
        <w:t>not</w:t>
      </w:r>
      <w:r>
        <w:t xml:space="preserve"> </w:t>
      </w:r>
      <w:r>
        <w:t>practicable</w:t>
      </w:r>
      <w:r>
        <w:t xml:space="preserve"> </w:t>
      </w:r>
      <w:r>
        <w:t>to</w:t>
      </w:r>
      <w:r>
        <w:t xml:space="preserve"> </w:t>
      </w:r>
      <w:r>
        <w:t>give</w:t>
      </w:r>
      <w:r>
        <w:t xml:space="preserve"> </w:t>
      </w:r>
      <w:r>
        <w:t>the</w:t>
      </w:r>
      <w:r>
        <w:t xml:space="preserve"> </w:t>
      </w:r>
      <w:r>
        <w:t>notice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same</w:t>
      </w:r>
      <w:r>
        <w:t xml:space="preserve"> </w:t>
      </w:r>
      <w:r>
        <w:t>manner</w:t>
      </w:r>
      <w:r>
        <w:t xml:space="preserve"> </w:t>
      </w:r>
      <w:r>
        <w:t>as</w:t>
      </w:r>
      <w:r>
        <w:t xml:space="preserve"> </w:t>
      </w:r>
      <w:r>
        <w:t>it</w:t>
      </w:r>
      <w:r>
        <w:t xml:space="preserve"> </w:t>
      </w:r>
      <w:r>
        <w:t>gives</w:t>
      </w:r>
      <w:r>
        <w:t xml:space="preserve"> </w:t>
      </w:r>
      <w:r>
        <w:t>notice</w:t>
      </w:r>
      <w:r>
        <w:t xml:space="preserve"> </w:t>
      </w:r>
      <w:r>
        <w:t>of</w:t>
      </w:r>
      <w:r>
        <w:t xml:space="preserve"> </w:t>
      </w:r>
      <w:r>
        <w:t>any</w:t>
      </w:r>
      <w:r>
        <w:t xml:space="preserve"> </w:t>
      </w:r>
      <w:r>
        <w:t>general</w:t>
      </w:r>
      <w:r>
        <w:t xml:space="preserve"> </w:t>
      </w:r>
      <w:r>
        <w:t>meetings,</w:t>
      </w:r>
      <w:r>
        <w:t xml:space="preserve"> </w:t>
      </w:r>
      <w:r>
        <w:t>the</w:t>
      </w:r>
      <w:r>
        <w:t xml:space="preserve"> </w:t>
      </w:r>
      <w:r>
        <w:t>notice</w:t>
      </w:r>
      <w:r>
        <w:t xml:space="preserve"> </w:t>
      </w:r>
      <w:r>
        <w:t>shall</w:t>
      </w:r>
      <w:r>
        <w:t xml:space="preserve"> </w:t>
      </w:r>
      <w:r>
        <w:t>be</w:t>
      </w:r>
      <w:r>
        <w:t xml:space="preserve"> </w:t>
      </w:r>
      <w:r>
        <w:t>published</w:t>
      </w:r>
      <w:r>
        <w:t xml:space="preserve"> </w:t>
      </w:r>
      <w:r>
        <w:t>in</w:t>
      </w:r>
      <w:r>
        <w:t xml:space="preserve"> </w:t>
      </w:r>
      <w:r>
        <w:t>English</w:t>
      </w:r>
      <w:r>
        <w:t xml:space="preserve"> </w:t>
      </w:r>
      <w:r>
        <w:t>language</w:t>
      </w:r>
      <w:r>
        <w:t xml:space="preserve"> </w:t>
      </w:r>
      <w:r>
        <w:t>in</w:t>
      </w:r>
      <w:r>
        <w:t xml:space="preserve"> </w:t>
      </w:r>
      <w:r>
        <w:t>English</w:t>
      </w:r>
      <w:r>
        <w:t xml:space="preserve"> </w:t>
      </w:r>
      <w:r>
        <w:t>newspaper</w:t>
      </w:r>
      <w:r>
        <w:t xml:space="preserve"> </w:t>
      </w:r>
      <w:r>
        <w:t>and</w:t>
      </w:r>
      <w:r>
        <w:t xml:space="preserve"> </w:t>
      </w:r>
      <w:r>
        <w:t>in</w:t>
      </w:r>
      <w:r>
        <w:t xml:space="preserve"> </w:t>
      </w:r>
      <w:r>
        <w:t>vernacular</w:t>
      </w:r>
      <w:r>
        <w:t xml:space="preserve"> </w:t>
      </w:r>
      <w:r>
        <w:t>la</w:t>
      </w:r>
      <w:r>
        <w:t>nguage</w:t>
      </w:r>
      <w:r>
        <w:t xml:space="preserve"> </w:t>
      </w:r>
      <w:r>
        <w:t>in</w:t>
      </w:r>
      <w:r>
        <w:t xml:space="preserve"> </w:t>
      </w:r>
      <w:r>
        <w:t>a</w:t>
      </w:r>
      <w:r>
        <w:t xml:space="preserve"> </w:t>
      </w:r>
      <w:r>
        <w:t>vernacular</w:t>
      </w:r>
      <w:r>
        <w:t xml:space="preserve"> </w:t>
      </w:r>
      <w:r>
        <w:t>newspaper,</w:t>
      </w:r>
      <w:r>
        <w:t xml:space="preserve"> </w:t>
      </w:r>
      <w:r>
        <w:t>both</w:t>
      </w:r>
      <w:r>
        <w:t xml:space="preserve"> </w:t>
      </w:r>
      <w:r>
        <w:t>having</w:t>
      </w:r>
      <w:r>
        <w:t xml:space="preserve"> </w:t>
      </w:r>
      <w:r>
        <w:t>wide</w:t>
      </w:r>
      <w:r>
        <w:t xml:space="preserve"> </w:t>
      </w:r>
      <w:r>
        <w:t>circulation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State</w:t>
      </w:r>
      <w:r>
        <w:t xml:space="preserve"> </w:t>
      </w:r>
      <w:r>
        <w:t>where</w:t>
      </w:r>
      <w:r>
        <w:t xml:space="preserve"> </w:t>
      </w:r>
      <w:r>
        <w:t>the</w:t>
      </w:r>
      <w:r>
        <w:t xml:space="preserve"> </w:t>
      </w:r>
      <w:r>
        <w:t>registered</w:t>
      </w:r>
      <w:r>
        <w:t xml:space="preserve"> </w:t>
      </w:r>
      <w:r>
        <w:t>office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</w:t>
      </w:r>
      <w:r>
        <w:t xml:space="preserve"> </w:t>
      </w:r>
      <w:r>
        <w:t>is</w:t>
      </w:r>
      <w:r>
        <w:t xml:space="preserve"> </w:t>
      </w:r>
      <w:r>
        <w:t>situated</w:t>
      </w:r>
      <w:r>
        <w:t xml:space="preserve"> </w:t>
      </w:r>
      <w:r>
        <w:t>and</w:t>
      </w:r>
      <w:r>
        <w:t xml:space="preserve"> </w:t>
      </w:r>
      <w:r>
        <w:t>such</w:t>
      </w:r>
      <w:r>
        <w:t xml:space="preserve"> </w:t>
      </w:r>
      <w:r>
        <w:t>notice</w:t>
      </w:r>
      <w:r>
        <w:t xml:space="preserve"> </w:t>
      </w:r>
      <w:r>
        <w:t>shall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posted</w:t>
      </w:r>
      <w:r>
        <w:t xml:space="preserve"> </w:t>
      </w:r>
      <w:r>
        <w:t>on</w:t>
      </w:r>
      <w:r>
        <w:t xml:space="preserve"> </w:t>
      </w:r>
      <w:r>
        <w:t>the</w:t>
      </w:r>
      <w:r>
        <w:t xml:space="preserve"> </w:t>
      </w:r>
      <w:r>
        <w:t>website,</w:t>
      </w:r>
      <w:r>
        <w:t xml:space="preserve"> </w:t>
      </w:r>
      <w:r>
        <w:t>if</w:t>
      </w:r>
      <w:r>
        <w:t xml:space="preserve"> </w:t>
      </w:r>
      <w:r>
        <w:t>any,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Company.</w:t>
      </w:r>
      <w:r>
        <w:rPr>
          <w:b/>
          <w:sz w:val="23"/>
        </w:rPr>
        <w:t xml:space="preserve"> </w:t>
      </w:r>
      <w:bookmarkStart w:id="0" w:name="_GoBack"/>
      <w:bookmarkEnd w:id="0"/>
    </w:p>
    <w:sectPr w:rsidR="007B1A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83" w:right="1872" w:bottom="1929" w:left="1874" w:header="667" w:footer="6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250" w:rsidRDefault="00305250">
      <w:pPr>
        <w:spacing w:after="0" w:line="240" w:lineRule="auto"/>
      </w:pPr>
      <w:r>
        <w:separator/>
      </w:r>
    </w:p>
  </w:endnote>
  <w:endnote w:type="continuationSeparator" w:id="0">
    <w:p w:rsidR="00305250" w:rsidRDefault="0030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64" w:rsidRDefault="00305250">
    <w:pPr>
      <w:spacing w:after="0" w:line="259" w:lineRule="auto"/>
      <w:ind w:left="86" w:right="0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2935224</wp:posOffset>
          </wp:positionH>
          <wp:positionV relativeFrom="page">
            <wp:posOffset>8869680</wp:posOffset>
          </wp:positionV>
          <wp:extent cx="1920240" cy="609601"/>
          <wp:effectExtent l="0" t="0" r="0" b="0"/>
          <wp:wrapSquare wrapText="bothSides"/>
          <wp:docPr id="10780" name="Picture 10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0" name="Picture 107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0240" cy="6096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7B1A64" w:rsidRDefault="0030525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64" w:rsidRDefault="00305250">
    <w:pPr>
      <w:spacing w:after="0" w:line="259" w:lineRule="auto"/>
      <w:ind w:left="86" w:right="0" w:firstLine="0"/>
      <w:jc w:val="center"/>
    </w:pPr>
    <w:r>
      <w:t xml:space="preserve"> </w:t>
    </w:r>
  </w:p>
  <w:p w:rsidR="007B1A64" w:rsidRDefault="0030525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64" w:rsidRDefault="00305250">
    <w:pPr>
      <w:spacing w:after="0" w:line="259" w:lineRule="auto"/>
      <w:ind w:left="86" w:righ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2935224</wp:posOffset>
          </wp:positionH>
          <wp:positionV relativeFrom="page">
            <wp:posOffset>8869680</wp:posOffset>
          </wp:positionV>
          <wp:extent cx="1920240" cy="609601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0" name="Picture 107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0240" cy="6096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7B1A64" w:rsidRDefault="0030525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250" w:rsidRDefault="00305250">
      <w:pPr>
        <w:spacing w:after="0" w:line="240" w:lineRule="auto"/>
      </w:pPr>
      <w:r>
        <w:separator/>
      </w:r>
    </w:p>
  </w:footnote>
  <w:footnote w:type="continuationSeparator" w:id="0">
    <w:p w:rsidR="00305250" w:rsidRDefault="0030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64" w:rsidRDefault="00305250">
    <w:pPr>
      <w:spacing w:after="0" w:line="259" w:lineRule="auto"/>
      <w:ind w:left="74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2569464</wp:posOffset>
          </wp:positionH>
          <wp:positionV relativeFrom="page">
            <wp:posOffset>423672</wp:posOffset>
          </wp:positionV>
          <wp:extent cx="2658326" cy="1030224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8326" cy="1030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7B1A64" w:rsidRDefault="0030525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64" w:rsidRDefault="00305250">
    <w:pPr>
      <w:spacing w:after="0" w:line="259" w:lineRule="auto"/>
      <w:ind w:left="74" w:right="0" w:firstLine="0"/>
      <w:jc w:val="center"/>
    </w:pPr>
    <w:r>
      <w:t xml:space="preserve"> </w:t>
    </w:r>
  </w:p>
  <w:p w:rsidR="007B1A64" w:rsidRDefault="0030525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64" w:rsidRDefault="00305250">
    <w:pPr>
      <w:spacing w:after="0" w:line="259" w:lineRule="auto"/>
      <w:ind w:left="74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2569464</wp:posOffset>
          </wp:positionH>
          <wp:positionV relativeFrom="page">
            <wp:posOffset>423672</wp:posOffset>
          </wp:positionV>
          <wp:extent cx="2658326" cy="1030224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8326" cy="1030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7B1A64" w:rsidRDefault="00305250">
    <w:pPr>
      <w:spacing w:after="0" w:line="259" w:lineRule="auto"/>
      <w:ind w:left="0" w:right="0" w:firstLine="0"/>
      <w:jc w:val="lef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64"/>
    <w:rsid w:val="00305250"/>
    <w:rsid w:val="007B1A64"/>
    <w:rsid w:val="00C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6C983E-71B7-456B-A987-54416974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right="1" w:hanging="10"/>
      <w:jc w:val="both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52" w:lineRule="auto"/>
      <w:ind w:left="10" w:hanging="10"/>
      <w:outlineLvl w:val="0"/>
    </w:pPr>
    <w:rPr>
      <w:rFonts w:ascii="Calibri" w:eastAsia="Calibri" w:hAnsi="Calibri" w:cs="Calibri"/>
      <w:b/>
      <w:color w:val="000000"/>
      <w:sz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3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Website Related Provisions</vt:lpstr>
    </vt:vector>
  </TitlesOfParts>
  <Company>Hewlett-Packard</Company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Website Related Provisions</dc:title>
  <dc:subject/>
  <dc:creator>Administrator</dc:creator>
  <cp:keywords/>
  <cp:lastModifiedBy>SANJAY</cp:lastModifiedBy>
  <cp:revision>2</cp:revision>
  <dcterms:created xsi:type="dcterms:W3CDTF">2014-09-03T15:38:00Z</dcterms:created>
  <dcterms:modified xsi:type="dcterms:W3CDTF">2014-09-03T15:38:00Z</dcterms:modified>
</cp:coreProperties>
</file>