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D67" w:rsidRDefault="00186D67" w:rsidP="00186D6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[Date]</w:t>
      </w:r>
    </w:p>
    <w:p w:rsidR="00186D67" w:rsidRDefault="002C5C86"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KMP</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[Address line 1]</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[Address line 2]</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Dear Sir:</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connection with the audit of our financial statements, please furnish answers to the attached</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questionnaire</w:t>
      </w:r>
      <w:proofErr w:type="gramEnd"/>
      <w:r>
        <w:rPr>
          <w:rFonts w:ascii="Times New Roman" w:hAnsi="Times New Roman" w:cs="Times New Roman"/>
          <w:sz w:val="24"/>
          <w:szCs w:val="24"/>
        </w:rPr>
        <w:t>, sign your name and return the questionnaire in the enclosed stamped, addressed</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envelope</w:t>
      </w:r>
      <w:proofErr w:type="gramEnd"/>
      <w:r>
        <w:rPr>
          <w:rFonts w:ascii="Times New Roman" w:hAnsi="Times New Roman" w:cs="Times New Roman"/>
          <w:sz w:val="24"/>
          <w:szCs w:val="24"/>
        </w:rPr>
        <w:t xml:space="preserve"> directly to our auditors, </w:t>
      </w:r>
      <w:r w:rsidR="002C5C86">
        <w:rPr>
          <w:rFonts w:ascii="Times New Roman" w:hAnsi="Times New Roman" w:cs="Times New Roman"/>
          <w:sz w:val="24"/>
          <w:szCs w:val="24"/>
        </w:rPr>
        <w:t>ABC</w:t>
      </w:r>
      <w:r>
        <w:rPr>
          <w:rFonts w:ascii="Times New Roman" w:hAnsi="Times New Roman" w:cs="Times New Roman"/>
          <w:sz w:val="24"/>
          <w:szCs w:val="24"/>
        </w:rPr>
        <w:t>&amp; Co., New Delhi. The questionnaire is designed to provide the auditors with information about the interests of officers, directors and other related parties in transactions with the Company.</w:t>
      </w:r>
    </w:p>
    <w:p w:rsidR="00110578" w:rsidRDefault="00110578" w:rsidP="00186D67">
      <w:pPr>
        <w:autoSpaceDE w:val="0"/>
        <w:autoSpaceDN w:val="0"/>
        <w:adjustRightInd w:val="0"/>
        <w:spacing w:after="0" w:line="240" w:lineRule="auto"/>
        <w:rPr>
          <w:rFonts w:ascii="Times New Roman" w:hAnsi="Times New Roman" w:cs="Times New Roman"/>
          <w:sz w:val="24"/>
          <w:szCs w:val="24"/>
        </w:rPr>
      </w:pP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Please answer all questions. If the answer to any question is "Yes,'' explain. Certain terms used in the questions are defined at the end of the questionnaire. Please read the definitions carefully before answering the questions. Thank you for your cooperation.</w:t>
      </w:r>
    </w:p>
    <w:p w:rsidR="00110578" w:rsidRDefault="00110578" w:rsidP="00186D67">
      <w:pPr>
        <w:autoSpaceDE w:val="0"/>
        <w:autoSpaceDN w:val="0"/>
        <w:adjustRightInd w:val="0"/>
        <w:spacing w:after="0" w:line="240" w:lineRule="auto"/>
        <w:rPr>
          <w:rFonts w:ascii="Times New Roman" w:hAnsi="Times New Roman" w:cs="Times New Roman"/>
          <w:sz w:val="24"/>
          <w:szCs w:val="24"/>
        </w:rPr>
      </w:pP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Sincerely,</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002C5C86">
        <w:rPr>
          <w:rFonts w:ascii="Times New Roman" w:hAnsi="Times New Roman" w:cs="Times New Roman"/>
          <w:sz w:val="24"/>
          <w:szCs w:val="24"/>
        </w:rPr>
        <w:t xml:space="preserve">Company </w:t>
      </w:r>
      <w:proofErr w:type="spellStart"/>
      <w:r w:rsidR="002C5C86">
        <w:rPr>
          <w:rFonts w:ascii="Times New Roman" w:hAnsi="Times New Roman" w:cs="Times New Roman"/>
          <w:sz w:val="24"/>
          <w:szCs w:val="24"/>
        </w:rPr>
        <w:t>Secratary</w:t>
      </w:r>
      <w:proofErr w:type="spellEnd"/>
      <w:r>
        <w:rPr>
          <w:rFonts w:ascii="Times New Roman" w:hAnsi="Times New Roman" w:cs="Times New Roman"/>
          <w:sz w:val="24"/>
          <w:szCs w:val="24"/>
        </w:rPr>
        <w:t>]</w:t>
      </w:r>
    </w:p>
    <w:p w:rsidR="00186D67" w:rsidRDefault="002C5C86">
      <w:pPr>
        <w:rPr>
          <w:rFonts w:ascii="Times New Roman" w:hAnsi="Times New Roman" w:cs="Times New Roman"/>
          <w:sz w:val="24"/>
          <w:szCs w:val="24"/>
        </w:rPr>
      </w:pPr>
      <w:r>
        <w:rPr>
          <w:rFonts w:ascii="Times New Roman" w:hAnsi="Times New Roman" w:cs="Times New Roman"/>
          <w:sz w:val="26"/>
          <w:szCs w:val="24"/>
        </w:rPr>
        <w:t>XYZ Ltd.</w:t>
      </w:r>
      <w:r w:rsidR="00186D67">
        <w:rPr>
          <w:rFonts w:ascii="Times New Roman" w:hAnsi="Times New Roman" w:cs="Times New Roman"/>
          <w:sz w:val="24"/>
          <w:szCs w:val="24"/>
        </w:rPr>
        <w:br w:type="page"/>
      </w:r>
    </w:p>
    <w:p w:rsidR="00186D67" w:rsidRPr="00186D67" w:rsidRDefault="002C5C86" w:rsidP="00186D67">
      <w:pPr>
        <w:autoSpaceDE w:val="0"/>
        <w:autoSpaceDN w:val="0"/>
        <w:adjustRightInd w:val="0"/>
        <w:spacing w:after="0" w:line="240" w:lineRule="auto"/>
        <w:jc w:val="center"/>
        <w:rPr>
          <w:rFonts w:ascii="Times New Roman" w:hAnsi="Times New Roman" w:cs="Times New Roman"/>
          <w:b/>
          <w:sz w:val="26"/>
          <w:szCs w:val="24"/>
          <w:u w:val="single"/>
        </w:rPr>
      </w:pPr>
      <w:r>
        <w:rPr>
          <w:rFonts w:ascii="Times New Roman" w:hAnsi="Times New Roman" w:cs="Times New Roman"/>
          <w:b/>
          <w:sz w:val="26"/>
          <w:szCs w:val="24"/>
          <w:u w:val="single"/>
        </w:rPr>
        <w:lastRenderedPageBreak/>
        <w:t>XYZ</w:t>
      </w:r>
      <w:r w:rsidR="00186D67" w:rsidRPr="00186D67">
        <w:rPr>
          <w:rFonts w:ascii="Times New Roman" w:hAnsi="Times New Roman" w:cs="Times New Roman"/>
          <w:b/>
          <w:sz w:val="26"/>
          <w:szCs w:val="24"/>
          <w:u w:val="single"/>
        </w:rPr>
        <w:t xml:space="preserve"> Limited</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p>
    <w:p w:rsidR="00186D67" w:rsidRPr="00186D67" w:rsidRDefault="00186D67" w:rsidP="00186D67">
      <w:pPr>
        <w:autoSpaceDE w:val="0"/>
        <w:autoSpaceDN w:val="0"/>
        <w:adjustRightInd w:val="0"/>
        <w:spacing w:after="0" w:line="240" w:lineRule="auto"/>
        <w:jc w:val="center"/>
        <w:rPr>
          <w:rFonts w:ascii="Times New Roman" w:hAnsi="Times New Roman" w:cs="Times New Roman"/>
          <w:b/>
          <w:sz w:val="24"/>
          <w:szCs w:val="24"/>
          <w:u w:val="single"/>
        </w:rPr>
      </w:pPr>
      <w:r w:rsidRPr="00186D67">
        <w:rPr>
          <w:rFonts w:ascii="Times New Roman" w:hAnsi="Times New Roman" w:cs="Times New Roman"/>
          <w:b/>
          <w:sz w:val="24"/>
          <w:szCs w:val="24"/>
          <w:u w:val="single"/>
        </w:rPr>
        <w:t>Related party Questionnaire</w:t>
      </w:r>
    </w:p>
    <w:p w:rsidR="00186D67" w:rsidRPr="00186D67" w:rsidRDefault="00186D67" w:rsidP="00186D67">
      <w:pPr>
        <w:autoSpaceDE w:val="0"/>
        <w:autoSpaceDN w:val="0"/>
        <w:adjustRightInd w:val="0"/>
        <w:spacing w:after="0" w:line="240" w:lineRule="auto"/>
        <w:rPr>
          <w:rFonts w:ascii="Times New Roman" w:hAnsi="Times New Roman" w:cs="Times New Roman"/>
          <w:b/>
          <w:sz w:val="24"/>
          <w:szCs w:val="24"/>
        </w:rPr>
      </w:pPr>
      <w:r w:rsidRPr="00186D67">
        <w:rPr>
          <w:rFonts w:ascii="Times New Roman" w:hAnsi="Times New Roman" w:cs="Times New Roman"/>
          <w:b/>
          <w:sz w:val="24"/>
          <w:szCs w:val="24"/>
        </w:rPr>
        <w:t>Instructions</w:t>
      </w:r>
    </w:p>
    <w:p w:rsidR="00186D67" w:rsidRDefault="00186D67" w:rsidP="001105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Please answer all questions. If the answer to any question is "Yes,'' explain. Certain terms used in the questions are defined at the end of the questionnaire. Please read the definitions carefully before answering the questions.</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tblPr>
      <w:tblGrid>
        <w:gridCol w:w="763"/>
        <w:gridCol w:w="5285"/>
        <w:gridCol w:w="3528"/>
      </w:tblGrid>
      <w:tr w:rsidR="00186D67" w:rsidTr="00186D67">
        <w:tc>
          <w:tcPr>
            <w:tcW w:w="763" w:type="dxa"/>
          </w:tcPr>
          <w:p w:rsidR="00186D67" w:rsidRPr="00186D67" w:rsidRDefault="00186D67" w:rsidP="00186D67">
            <w:pPr>
              <w:autoSpaceDE w:val="0"/>
              <w:autoSpaceDN w:val="0"/>
              <w:adjustRightInd w:val="0"/>
              <w:jc w:val="center"/>
              <w:rPr>
                <w:rFonts w:ascii="Times New Roman" w:hAnsi="Times New Roman" w:cs="Times New Roman"/>
                <w:b/>
                <w:sz w:val="24"/>
                <w:szCs w:val="24"/>
              </w:rPr>
            </w:pPr>
            <w:proofErr w:type="spellStart"/>
            <w:r w:rsidRPr="00186D67">
              <w:rPr>
                <w:rFonts w:ascii="Times New Roman" w:hAnsi="Times New Roman" w:cs="Times New Roman"/>
                <w:b/>
                <w:sz w:val="24"/>
                <w:szCs w:val="24"/>
              </w:rPr>
              <w:t>S.No</w:t>
            </w:r>
            <w:proofErr w:type="spellEnd"/>
            <w:r w:rsidRPr="00186D67">
              <w:rPr>
                <w:rFonts w:ascii="Times New Roman" w:hAnsi="Times New Roman" w:cs="Times New Roman"/>
                <w:b/>
                <w:sz w:val="24"/>
                <w:szCs w:val="24"/>
              </w:rPr>
              <w:t>.</w:t>
            </w:r>
          </w:p>
        </w:tc>
        <w:tc>
          <w:tcPr>
            <w:tcW w:w="5285" w:type="dxa"/>
          </w:tcPr>
          <w:p w:rsidR="00186D67" w:rsidRPr="00186D67" w:rsidRDefault="00186D67" w:rsidP="00186D67">
            <w:pPr>
              <w:autoSpaceDE w:val="0"/>
              <w:autoSpaceDN w:val="0"/>
              <w:adjustRightInd w:val="0"/>
              <w:jc w:val="center"/>
              <w:rPr>
                <w:rFonts w:ascii="Times New Roman" w:hAnsi="Times New Roman" w:cs="Times New Roman"/>
                <w:b/>
                <w:sz w:val="24"/>
                <w:szCs w:val="24"/>
              </w:rPr>
            </w:pPr>
            <w:r w:rsidRPr="00186D67">
              <w:rPr>
                <w:rFonts w:ascii="Times New Roman" w:hAnsi="Times New Roman" w:cs="Times New Roman"/>
                <w:b/>
                <w:sz w:val="24"/>
                <w:szCs w:val="24"/>
              </w:rPr>
              <w:t>Question</w:t>
            </w:r>
          </w:p>
        </w:tc>
        <w:tc>
          <w:tcPr>
            <w:tcW w:w="3528" w:type="dxa"/>
          </w:tcPr>
          <w:p w:rsidR="00186D67" w:rsidRPr="00186D67" w:rsidRDefault="00186D67" w:rsidP="00186D67">
            <w:pPr>
              <w:autoSpaceDE w:val="0"/>
              <w:autoSpaceDN w:val="0"/>
              <w:adjustRightInd w:val="0"/>
              <w:jc w:val="center"/>
              <w:rPr>
                <w:rFonts w:ascii="Times New Roman" w:hAnsi="Times New Roman" w:cs="Times New Roman"/>
                <w:b/>
                <w:sz w:val="24"/>
                <w:szCs w:val="24"/>
              </w:rPr>
            </w:pPr>
            <w:r w:rsidRPr="00186D67">
              <w:rPr>
                <w:rFonts w:ascii="Times New Roman" w:hAnsi="Times New Roman" w:cs="Times New Roman"/>
                <w:b/>
                <w:sz w:val="24"/>
                <w:szCs w:val="24"/>
              </w:rPr>
              <w:t>Answer</w:t>
            </w:r>
          </w:p>
        </w:tc>
      </w:tr>
      <w:tr w:rsidR="00110578" w:rsidTr="00186D67">
        <w:tc>
          <w:tcPr>
            <w:tcW w:w="763" w:type="dxa"/>
          </w:tcPr>
          <w:p w:rsidR="00110578" w:rsidRPr="00110578" w:rsidRDefault="00110578" w:rsidP="00186D67">
            <w:pPr>
              <w:autoSpaceDE w:val="0"/>
              <w:autoSpaceDN w:val="0"/>
              <w:adjustRightInd w:val="0"/>
              <w:jc w:val="center"/>
              <w:rPr>
                <w:rFonts w:ascii="Times New Roman" w:hAnsi="Times New Roman" w:cs="Times New Roman"/>
                <w:sz w:val="24"/>
                <w:szCs w:val="24"/>
              </w:rPr>
            </w:pPr>
            <w:r w:rsidRPr="00110578">
              <w:rPr>
                <w:rFonts w:ascii="Times New Roman" w:hAnsi="Times New Roman" w:cs="Times New Roman"/>
                <w:sz w:val="24"/>
                <w:szCs w:val="24"/>
              </w:rPr>
              <w:t>1.</w:t>
            </w:r>
          </w:p>
        </w:tc>
        <w:tc>
          <w:tcPr>
            <w:tcW w:w="5285" w:type="dxa"/>
          </w:tcPr>
          <w:p w:rsidR="00110578" w:rsidRPr="00110578" w:rsidRDefault="00110578" w:rsidP="00110578">
            <w:pPr>
              <w:autoSpaceDE w:val="0"/>
              <w:autoSpaceDN w:val="0"/>
              <w:adjustRightInd w:val="0"/>
              <w:jc w:val="both"/>
              <w:rPr>
                <w:rFonts w:ascii="Times New Roman" w:hAnsi="Times New Roman" w:cs="Times New Roman"/>
                <w:sz w:val="24"/>
                <w:szCs w:val="24"/>
              </w:rPr>
            </w:pPr>
            <w:r w:rsidRPr="00110578">
              <w:rPr>
                <w:rFonts w:ascii="Times New Roman" w:hAnsi="Times New Roman" w:cs="Times New Roman"/>
                <w:sz w:val="24"/>
                <w:szCs w:val="24"/>
              </w:rPr>
              <w:t>Please provide details of enterprises controlled by you or in which you are able to exercise significant influence?</w:t>
            </w:r>
          </w:p>
        </w:tc>
        <w:tc>
          <w:tcPr>
            <w:tcW w:w="3528" w:type="dxa"/>
          </w:tcPr>
          <w:p w:rsidR="00110578" w:rsidRPr="00186D67" w:rsidRDefault="00110578" w:rsidP="00110578">
            <w:pPr>
              <w:autoSpaceDE w:val="0"/>
              <w:autoSpaceDN w:val="0"/>
              <w:adjustRightInd w:val="0"/>
              <w:rPr>
                <w:rFonts w:ascii="Times New Roman" w:hAnsi="Times New Roman" w:cs="Times New Roman"/>
                <w:b/>
                <w:sz w:val="24"/>
                <w:szCs w:val="24"/>
              </w:rPr>
            </w:pPr>
          </w:p>
        </w:tc>
      </w:tr>
      <w:tr w:rsidR="00110578" w:rsidTr="00186D67">
        <w:tc>
          <w:tcPr>
            <w:tcW w:w="763" w:type="dxa"/>
          </w:tcPr>
          <w:p w:rsidR="00110578" w:rsidRPr="00110578" w:rsidRDefault="00110578" w:rsidP="00186D6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285" w:type="dxa"/>
          </w:tcPr>
          <w:p w:rsidR="00110578" w:rsidRPr="00110578" w:rsidRDefault="00110578" w:rsidP="001105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Name and address of your relatives. </w:t>
            </w:r>
          </w:p>
        </w:tc>
        <w:tc>
          <w:tcPr>
            <w:tcW w:w="3528" w:type="dxa"/>
          </w:tcPr>
          <w:p w:rsidR="00110578" w:rsidRPr="00186D67" w:rsidRDefault="00110578" w:rsidP="00110578">
            <w:pPr>
              <w:autoSpaceDE w:val="0"/>
              <w:autoSpaceDN w:val="0"/>
              <w:adjustRightInd w:val="0"/>
              <w:rPr>
                <w:rFonts w:ascii="Times New Roman" w:hAnsi="Times New Roman" w:cs="Times New Roman"/>
                <w:b/>
                <w:sz w:val="24"/>
                <w:szCs w:val="24"/>
              </w:rPr>
            </w:pPr>
          </w:p>
        </w:tc>
      </w:tr>
      <w:tr w:rsidR="00110578" w:rsidTr="00186D67">
        <w:tc>
          <w:tcPr>
            <w:tcW w:w="763" w:type="dxa"/>
          </w:tcPr>
          <w:p w:rsidR="00110578" w:rsidRDefault="00110578" w:rsidP="00186D6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285" w:type="dxa"/>
          </w:tcPr>
          <w:p w:rsidR="00110578" w:rsidRDefault="00110578" w:rsidP="00110578">
            <w:pPr>
              <w:autoSpaceDE w:val="0"/>
              <w:autoSpaceDN w:val="0"/>
              <w:adjustRightInd w:val="0"/>
              <w:jc w:val="both"/>
              <w:rPr>
                <w:rFonts w:ascii="Times New Roman" w:hAnsi="Times New Roman" w:cs="Times New Roman"/>
                <w:sz w:val="24"/>
                <w:szCs w:val="24"/>
              </w:rPr>
            </w:pPr>
            <w:r w:rsidRPr="00110578">
              <w:rPr>
                <w:rFonts w:ascii="Times New Roman" w:hAnsi="Times New Roman" w:cs="Times New Roman"/>
                <w:sz w:val="24"/>
                <w:szCs w:val="24"/>
              </w:rPr>
              <w:t>Please provide details of enterprises controlled by you</w:t>
            </w:r>
            <w:r>
              <w:rPr>
                <w:rFonts w:ascii="Times New Roman" w:hAnsi="Times New Roman" w:cs="Times New Roman"/>
                <w:sz w:val="24"/>
                <w:szCs w:val="24"/>
              </w:rPr>
              <w:t>r</w:t>
            </w:r>
            <w:r w:rsidRPr="00110578">
              <w:rPr>
                <w:rFonts w:ascii="Times New Roman" w:hAnsi="Times New Roman" w:cs="Times New Roman"/>
                <w:sz w:val="24"/>
                <w:szCs w:val="24"/>
              </w:rPr>
              <w:t xml:space="preserve"> </w:t>
            </w:r>
            <w:r>
              <w:rPr>
                <w:rFonts w:ascii="Times New Roman" w:hAnsi="Times New Roman" w:cs="Times New Roman"/>
                <w:sz w:val="24"/>
                <w:szCs w:val="24"/>
              </w:rPr>
              <w:t xml:space="preserve">relatives </w:t>
            </w:r>
            <w:r w:rsidRPr="00110578">
              <w:rPr>
                <w:rFonts w:ascii="Times New Roman" w:hAnsi="Times New Roman" w:cs="Times New Roman"/>
                <w:sz w:val="24"/>
                <w:szCs w:val="24"/>
              </w:rPr>
              <w:t xml:space="preserve">or in which </w:t>
            </w:r>
            <w:r>
              <w:rPr>
                <w:rFonts w:ascii="Times New Roman" w:hAnsi="Times New Roman" w:cs="Times New Roman"/>
                <w:sz w:val="24"/>
                <w:szCs w:val="24"/>
              </w:rPr>
              <w:t xml:space="preserve">they </w:t>
            </w:r>
            <w:r w:rsidRPr="00110578">
              <w:rPr>
                <w:rFonts w:ascii="Times New Roman" w:hAnsi="Times New Roman" w:cs="Times New Roman"/>
                <w:sz w:val="24"/>
                <w:szCs w:val="24"/>
              </w:rPr>
              <w:t>are able to exercise significant influence?</w:t>
            </w:r>
          </w:p>
        </w:tc>
        <w:tc>
          <w:tcPr>
            <w:tcW w:w="3528" w:type="dxa"/>
          </w:tcPr>
          <w:p w:rsidR="00110578" w:rsidRPr="00186D67" w:rsidRDefault="00110578" w:rsidP="00110578">
            <w:pPr>
              <w:autoSpaceDE w:val="0"/>
              <w:autoSpaceDN w:val="0"/>
              <w:adjustRightInd w:val="0"/>
              <w:rPr>
                <w:rFonts w:ascii="Times New Roman" w:hAnsi="Times New Roman" w:cs="Times New Roman"/>
                <w:b/>
                <w:sz w:val="24"/>
                <w:szCs w:val="24"/>
              </w:rPr>
            </w:pPr>
          </w:p>
        </w:tc>
      </w:tr>
      <w:tr w:rsidR="00186D67" w:rsidTr="00186D67">
        <w:tc>
          <w:tcPr>
            <w:tcW w:w="763" w:type="dxa"/>
          </w:tcPr>
          <w:p w:rsidR="00186D67" w:rsidRDefault="00110578" w:rsidP="0011057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5285" w:type="dxa"/>
          </w:tcPr>
          <w:p w:rsidR="00186D67" w:rsidRPr="00186D67" w:rsidRDefault="00186D67" w:rsidP="00186D67">
            <w:pPr>
              <w:autoSpaceDE w:val="0"/>
              <w:autoSpaceDN w:val="0"/>
              <w:adjustRightInd w:val="0"/>
              <w:jc w:val="both"/>
              <w:rPr>
                <w:rFonts w:ascii="Times New Roman" w:hAnsi="Times New Roman" w:cs="Times New Roman"/>
                <w:sz w:val="24"/>
                <w:szCs w:val="24"/>
              </w:rPr>
            </w:pPr>
            <w:r w:rsidRPr="00186D67">
              <w:rPr>
                <w:rFonts w:ascii="Times New Roman" w:hAnsi="Times New Roman" w:cs="Times New Roman"/>
                <w:sz w:val="24"/>
                <w:szCs w:val="24"/>
              </w:rPr>
              <w:t>Have you or any related party of yours had any interest, direct or indirect, in any sales, purchases, transfers, leasing arrangements or guarantees or other transactions since 28.05.2013 to which the company was, or is to be, a party?</w:t>
            </w:r>
          </w:p>
          <w:p w:rsidR="00186D67" w:rsidRDefault="00186D67" w:rsidP="00186D67">
            <w:pPr>
              <w:autoSpaceDE w:val="0"/>
              <w:autoSpaceDN w:val="0"/>
              <w:adjustRightInd w:val="0"/>
              <w:jc w:val="both"/>
              <w:rPr>
                <w:rFonts w:ascii="Times New Roman" w:hAnsi="Times New Roman" w:cs="Times New Roman"/>
                <w:sz w:val="24"/>
                <w:szCs w:val="24"/>
              </w:rPr>
            </w:pPr>
          </w:p>
        </w:tc>
        <w:tc>
          <w:tcPr>
            <w:tcW w:w="3528" w:type="dxa"/>
          </w:tcPr>
          <w:p w:rsidR="00186D67" w:rsidRDefault="00186D67" w:rsidP="00186D67">
            <w:pPr>
              <w:autoSpaceDE w:val="0"/>
              <w:autoSpaceDN w:val="0"/>
              <w:adjustRightInd w:val="0"/>
              <w:rPr>
                <w:rFonts w:ascii="Times New Roman" w:hAnsi="Times New Roman" w:cs="Times New Roman"/>
                <w:sz w:val="24"/>
                <w:szCs w:val="24"/>
              </w:rPr>
            </w:pPr>
          </w:p>
        </w:tc>
      </w:tr>
      <w:tr w:rsidR="00186D67" w:rsidTr="00186D67">
        <w:tc>
          <w:tcPr>
            <w:tcW w:w="763" w:type="dxa"/>
          </w:tcPr>
          <w:p w:rsidR="00186D67" w:rsidRDefault="00110578" w:rsidP="0011057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285" w:type="dxa"/>
          </w:tcPr>
          <w:p w:rsidR="00186D67" w:rsidRDefault="00186D67" w:rsidP="00186D6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Do you or any related party of yours have any interest, direct or indirect, in any pending or incomplete sales, purchases, transfers, leasing arrangements, guarantees or other transactions to which the company is, or is to be, a party?</w:t>
            </w:r>
          </w:p>
          <w:p w:rsidR="00186D67" w:rsidRDefault="00186D67" w:rsidP="00186D67">
            <w:pPr>
              <w:autoSpaceDE w:val="0"/>
              <w:autoSpaceDN w:val="0"/>
              <w:adjustRightInd w:val="0"/>
              <w:jc w:val="both"/>
              <w:rPr>
                <w:rFonts w:ascii="Times New Roman" w:hAnsi="Times New Roman" w:cs="Times New Roman"/>
                <w:sz w:val="24"/>
                <w:szCs w:val="24"/>
              </w:rPr>
            </w:pPr>
          </w:p>
        </w:tc>
        <w:tc>
          <w:tcPr>
            <w:tcW w:w="3528" w:type="dxa"/>
          </w:tcPr>
          <w:p w:rsidR="00186D67" w:rsidRDefault="00186D67" w:rsidP="00186D67">
            <w:pPr>
              <w:autoSpaceDE w:val="0"/>
              <w:autoSpaceDN w:val="0"/>
              <w:adjustRightInd w:val="0"/>
              <w:rPr>
                <w:rFonts w:ascii="Times New Roman" w:hAnsi="Times New Roman" w:cs="Times New Roman"/>
                <w:sz w:val="24"/>
                <w:szCs w:val="24"/>
              </w:rPr>
            </w:pPr>
          </w:p>
        </w:tc>
      </w:tr>
      <w:tr w:rsidR="00186D67" w:rsidTr="00186D67">
        <w:tc>
          <w:tcPr>
            <w:tcW w:w="763" w:type="dxa"/>
          </w:tcPr>
          <w:p w:rsidR="00186D67" w:rsidRDefault="00110578" w:rsidP="0011057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285" w:type="dxa"/>
          </w:tcPr>
          <w:p w:rsidR="00186D67" w:rsidRDefault="00186D67" w:rsidP="00186D6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Have you or any related party of yours been indebted to the company at any time since 28.05.2013?</w:t>
            </w:r>
          </w:p>
          <w:p w:rsidR="00186D67" w:rsidRDefault="00186D67" w:rsidP="00186D67">
            <w:pPr>
              <w:autoSpaceDE w:val="0"/>
              <w:autoSpaceDN w:val="0"/>
              <w:adjustRightInd w:val="0"/>
              <w:jc w:val="both"/>
              <w:rPr>
                <w:rFonts w:ascii="Times New Roman" w:hAnsi="Times New Roman" w:cs="Times New Roman"/>
                <w:sz w:val="24"/>
                <w:szCs w:val="24"/>
              </w:rPr>
            </w:pPr>
          </w:p>
        </w:tc>
        <w:tc>
          <w:tcPr>
            <w:tcW w:w="3528" w:type="dxa"/>
          </w:tcPr>
          <w:p w:rsidR="00186D67" w:rsidRDefault="00186D67" w:rsidP="00186D67">
            <w:pPr>
              <w:autoSpaceDE w:val="0"/>
              <w:autoSpaceDN w:val="0"/>
              <w:adjustRightInd w:val="0"/>
              <w:rPr>
                <w:rFonts w:ascii="Times New Roman" w:hAnsi="Times New Roman" w:cs="Times New Roman"/>
                <w:sz w:val="24"/>
                <w:szCs w:val="24"/>
              </w:rPr>
            </w:pPr>
          </w:p>
        </w:tc>
      </w:tr>
    </w:tbl>
    <w:p w:rsidR="00186D67" w:rsidRDefault="00186D67" w:rsidP="00186D67">
      <w:pPr>
        <w:autoSpaceDE w:val="0"/>
        <w:autoSpaceDN w:val="0"/>
        <w:adjustRightInd w:val="0"/>
        <w:spacing w:after="0" w:line="240" w:lineRule="auto"/>
        <w:rPr>
          <w:rFonts w:ascii="Times New Roman" w:hAnsi="Times New Roman" w:cs="Times New Roman"/>
          <w:sz w:val="24"/>
          <w:szCs w:val="24"/>
        </w:rPr>
      </w:pP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answers to the foregoing questions are correct to the best of my knowledge and belief.</w:t>
      </w:r>
    </w:p>
    <w:p w:rsidR="008656C9" w:rsidRDefault="008656C9" w:rsidP="00186D67">
      <w:pPr>
        <w:autoSpaceDE w:val="0"/>
        <w:autoSpaceDN w:val="0"/>
        <w:adjustRightInd w:val="0"/>
        <w:spacing w:after="0" w:line="240" w:lineRule="auto"/>
        <w:rPr>
          <w:rFonts w:ascii="Times New Roman" w:hAnsi="Times New Roman" w:cs="Times New Roman"/>
          <w:sz w:val="24"/>
          <w:szCs w:val="24"/>
        </w:rPr>
      </w:pPr>
    </w:p>
    <w:p w:rsidR="00186D67" w:rsidRDefault="00186D67" w:rsidP="00186D6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Place :</w:t>
      </w:r>
      <w:proofErr w:type="gramEnd"/>
    </w:p>
    <w:p w:rsidR="008656C9" w:rsidRDefault="008656C9" w:rsidP="00186D67">
      <w:pPr>
        <w:autoSpaceDE w:val="0"/>
        <w:autoSpaceDN w:val="0"/>
        <w:adjustRightInd w:val="0"/>
        <w:spacing w:after="0" w:line="240" w:lineRule="auto"/>
        <w:rPr>
          <w:rFonts w:ascii="Times New Roman" w:hAnsi="Times New Roman" w:cs="Times New Roman"/>
          <w:sz w:val="24"/>
          <w:szCs w:val="24"/>
        </w:rPr>
      </w:pPr>
    </w:p>
    <w:p w:rsidR="00186D67" w:rsidRDefault="00186D67" w:rsidP="00186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w:t>
      </w:r>
    </w:p>
    <w:p w:rsidR="00186D67" w:rsidRDefault="00186D67" w:rsidP="00186D67">
      <w:pPr>
        <w:autoSpaceDE w:val="0"/>
        <w:autoSpaceDN w:val="0"/>
        <w:adjustRightInd w:val="0"/>
        <w:spacing w:after="0" w:line="240" w:lineRule="auto"/>
        <w:rPr>
          <w:rFonts w:ascii="Times New Roman" w:hAnsi="Times New Roman" w:cs="Times New Roman"/>
          <w:sz w:val="24"/>
          <w:szCs w:val="24"/>
        </w:rPr>
      </w:pPr>
    </w:p>
    <w:p w:rsidR="00186D67" w:rsidRDefault="00186D67" w:rsidP="00186D6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Signature</w:t>
      </w:r>
    </w:p>
    <w:p w:rsidR="00186D67" w:rsidRDefault="00186D67" w:rsidP="00186D6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(Designation)</w:t>
      </w:r>
    </w:p>
    <w:p w:rsidR="00364EAF" w:rsidRDefault="00364EAF">
      <w:pPr>
        <w:rPr>
          <w:rFonts w:ascii="Times New Roman" w:hAnsi="Times New Roman" w:cs="Times New Roman"/>
          <w:sz w:val="24"/>
          <w:szCs w:val="24"/>
        </w:rPr>
      </w:pPr>
      <w:r>
        <w:rPr>
          <w:rFonts w:ascii="Times New Roman" w:hAnsi="Times New Roman" w:cs="Times New Roman"/>
          <w:sz w:val="24"/>
          <w:szCs w:val="24"/>
        </w:rPr>
        <w:br w:type="page"/>
      </w:r>
    </w:p>
    <w:p w:rsidR="008656C9" w:rsidRPr="00364EAF" w:rsidRDefault="00364EAF" w:rsidP="00186D67">
      <w:pPr>
        <w:autoSpaceDE w:val="0"/>
        <w:autoSpaceDN w:val="0"/>
        <w:adjustRightInd w:val="0"/>
        <w:spacing w:after="0" w:line="240" w:lineRule="auto"/>
        <w:rPr>
          <w:rFonts w:ascii="Times New Roman" w:hAnsi="Times New Roman" w:cs="Times New Roman"/>
          <w:b/>
          <w:sz w:val="24"/>
          <w:szCs w:val="24"/>
        </w:rPr>
      </w:pPr>
      <w:r w:rsidRPr="00364EAF">
        <w:rPr>
          <w:rFonts w:ascii="Times New Roman" w:hAnsi="Times New Roman" w:cs="Times New Roman"/>
          <w:b/>
          <w:sz w:val="24"/>
          <w:szCs w:val="24"/>
        </w:rPr>
        <w:lastRenderedPageBreak/>
        <w:t>DEFINITIONS</w:t>
      </w:r>
    </w:p>
    <w:p w:rsidR="00364EAF" w:rsidRPr="00364EAF" w:rsidRDefault="008656C9" w:rsidP="008656C9">
      <w:pPr>
        <w:pStyle w:val="ListParagraph"/>
        <w:numPr>
          <w:ilvl w:val="0"/>
          <w:numId w:val="2"/>
        </w:numPr>
        <w:autoSpaceDE w:val="0"/>
        <w:autoSpaceDN w:val="0"/>
        <w:adjustRightInd w:val="0"/>
        <w:spacing w:after="0" w:line="240" w:lineRule="auto"/>
        <w:rPr>
          <w:rFonts w:ascii="Times-BoldItalic" w:hAnsi="Times-BoldItalic" w:cs="Times-BoldItalic"/>
          <w:bCs/>
          <w:iCs/>
          <w:color w:val="231F20"/>
        </w:rPr>
      </w:pPr>
      <w:r w:rsidRPr="00364EAF">
        <w:rPr>
          <w:rFonts w:ascii="Times-BoldItalic" w:hAnsi="Times-BoldItalic" w:cs="Times-BoldItalic"/>
          <w:b/>
          <w:bCs/>
          <w:iCs/>
          <w:color w:val="231F20"/>
        </w:rPr>
        <w:t>Related party</w:t>
      </w:r>
      <w:r w:rsidRPr="00364EAF">
        <w:rPr>
          <w:rFonts w:ascii="Times-BoldItalic" w:hAnsi="Times-BoldItalic" w:cs="Times-BoldItalic"/>
          <w:bCs/>
          <w:iCs/>
          <w:color w:val="231F20"/>
        </w:rPr>
        <w:t xml:space="preserve"> - parties are considered to be related if at any time</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during the reporting period one party has the ability to control the other</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party or exercise</w:t>
      </w:r>
      <w:r w:rsidR="00364EAF" w:rsidRPr="00364EAF">
        <w:rPr>
          <w:rFonts w:ascii="Times-BoldItalic" w:hAnsi="Times-BoldItalic" w:cs="Times-BoldItalic"/>
          <w:bCs/>
          <w:iCs/>
          <w:color w:val="231F20"/>
        </w:rPr>
        <w:t xml:space="preserve"> significant influence over the </w:t>
      </w:r>
      <w:r w:rsidRPr="00364EAF">
        <w:rPr>
          <w:rFonts w:ascii="Times-BoldItalic" w:hAnsi="Times-BoldItalic" w:cs="Times-BoldItalic"/>
          <w:bCs/>
          <w:iCs/>
          <w:color w:val="231F20"/>
        </w:rPr>
        <w:t>other party in making</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financial and/or operating decisions.</w:t>
      </w:r>
    </w:p>
    <w:p w:rsidR="00364EAF" w:rsidRPr="00364EAF" w:rsidRDefault="008656C9" w:rsidP="008656C9">
      <w:pPr>
        <w:pStyle w:val="ListParagraph"/>
        <w:numPr>
          <w:ilvl w:val="0"/>
          <w:numId w:val="2"/>
        </w:numPr>
        <w:autoSpaceDE w:val="0"/>
        <w:autoSpaceDN w:val="0"/>
        <w:adjustRightInd w:val="0"/>
        <w:spacing w:after="0" w:line="240" w:lineRule="auto"/>
        <w:rPr>
          <w:rFonts w:ascii="Times-BoldItalic" w:hAnsi="Times-BoldItalic" w:cs="Times-BoldItalic"/>
          <w:bCs/>
          <w:iCs/>
          <w:color w:val="231F20"/>
        </w:rPr>
      </w:pPr>
      <w:r w:rsidRPr="00364EAF">
        <w:rPr>
          <w:rFonts w:ascii="Times-BoldItalic" w:hAnsi="Times-BoldItalic" w:cs="Times-BoldItalic"/>
          <w:b/>
          <w:bCs/>
          <w:iCs/>
          <w:color w:val="231F20"/>
        </w:rPr>
        <w:t>Related party transaction</w:t>
      </w:r>
      <w:r w:rsidRPr="00364EAF">
        <w:rPr>
          <w:rFonts w:ascii="Times-BoldItalic" w:hAnsi="Times-BoldItalic" w:cs="Times-BoldItalic"/>
          <w:bCs/>
          <w:iCs/>
          <w:color w:val="231F20"/>
        </w:rPr>
        <w:t xml:space="preserve"> - a transfer of resources or obligations</w:t>
      </w:r>
      <w:r w:rsidR="00364EAF" w:rsidRPr="00364EAF">
        <w:rPr>
          <w:rFonts w:ascii="Times-BoldItalic" w:hAnsi="Times-BoldItalic" w:cs="Times-BoldItalic"/>
          <w:bCs/>
          <w:iCs/>
          <w:color w:val="231F20"/>
        </w:rPr>
        <w:t xml:space="preserve"> </w:t>
      </w:r>
      <w:r w:rsidR="00364EAF">
        <w:rPr>
          <w:rFonts w:ascii="Times-BoldItalic" w:hAnsi="Times-BoldItalic" w:cs="Times-BoldItalic"/>
          <w:bCs/>
          <w:iCs/>
          <w:color w:val="231F20"/>
        </w:rPr>
        <w:t xml:space="preserve">between related parties, </w:t>
      </w:r>
      <w:r w:rsidRPr="00364EAF">
        <w:rPr>
          <w:rFonts w:ascii="Times-BoldItalic" w:hAnsi="Times-BoldItalic" w:cs="Times-BoldItalic"/>
          <w:bCs/>
          <w:iCs/>
          <w:color w:val="231F20"/>
        </w:rPr>
        <w:t>regardless of whether or not a price is charged.</w:t>
      </w:r>
      <w:r w:rsidR="00364EAF" w:rsidRPr="00364EAF">
        <w:rPr>
          <w:rFonts w:ascii="Times-BoldItalic" w:hAnsi="Times-BoldItalic" w:cs="Times-BoldItalic"/>
          <w:bCs/>
          <w:iCs/>
          <w:color w:val="231F20"/>
        </w:rPr>
        <w:t xml:space="preserve"> </w:t>
      </w:r>
    </w:p>
    <w:p w:rsidR="00364EAF" w:rsidRPr="00364EAF" w:rsidRDefault="008656C9" w:rsidP="008656C9">
      <w:pPr>
        <w:pStyle w:val="ListParagraph"/>
        <w:numPr>
          <w:ilvl w:val="0"/>
          <w:numId w:val="2"/>
        </w:numPr>
        <w:autoSpaceDE w:val="0"/>
        <w:autoSpaceDN w:val="0"/>
        <w:adjustRightInd w:val="0"/>
        <w:spacing w:after="0" w:line="240" w:lineRule="auto"/>
        <w:rPr>
          <w:rFonts w:ascii="Times-BoldItalic" w:hAnsi="Times-BoldItalic" w:cs="Times-BoldItalic"/>
          <w:bCs/>
          <w:iCs/>
          <w:color w:val="231F20"/>
        </w:rPr>
      </w:pPr>
      <w:r w:rsidRPr="00364EAF">
        <w:rPr>
          <w:rFonts w:ascii="Times-BoldItalic" w:hAnsi="Times-BoldItalic" w:cs="Times-BoldItalic"/>
          <w:b/>
          <w:bCs/>
          <w:iCs/>
          <w:color w:val="231F20"/>
        </w:rPr>
        <w:t>Control</w:t>
      </w:r>
      <w:r w:rsidRPr="00364EAF">
        <w:rPr>
          <w:rFonts w:ascii="Times-BoldItalic" w:hAnsi="Times-BoldItalic" w:cs="Times-BoldItalic"/>
          <w:bCs/>
          <w:iCs/>
          <w:color w:val="231F20"/>
        </w:rPr>
        <w:t xml:space="preserve"> – </w:t>
      </w:r>
    </w:p>
    <w:p w:rsidR="00364EAF" w:rsidRPr="00364EAF" w:rsidRDefault="008656C9" w:rsidP="00364EAF">
      <w:pPr>
        <w:pStyle w:val="ListParagraph"/>
        <w:numPr>
          <w:ilvl w:val="1"/>
          <w:numId w:val="2"/>
        </w:numPr>
        <w:autoSpaceDE w:val="0"/>
        <w:autoSpaceDN w:val="0"/>
        <w:adjustRightInd w:val="0"/>
        <w:spacing w:after="0" w:line="240" w:lineRule="auto"/>
        <w:rPr>
          <w:rFonts w:ascii="Times-BoldItalic" w:hAnsi="Times-BoldItalic" w:cs="Times-BoldItalic"/>
          <w:bCs/>
          <w:iCs/>
          <w:color w:val="231F20"/>
        </w:rPr>
      </w:pPr>
      <w:r w:rsidRPr="00364EAF">
        <w:rPr>
          <w:rFonts w:ascii="Times-BoldItalic" w:hAnsi="Times-BoldItalic" w:cs="Times-BoldItalic"/>
          <w:bCs/>
          <w:iCs/>
          <w:color w:val="231F20"/>
        </w:rPr>
        <w:t>ownership, directly or indirectly, of more than one</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half of the voting power of an enterprise, or</w:t>
      </w:r>
      <w:r w:rsidR="00364EAF" w:rsidRPr="00364EAF">
        <w:rPr>
          <w:rFonts w:ascii="Times-BoldItalic" w:hAnsi="Times-BoldItalic" w:cs="Times-BoldItalic"/>
          <w:bCs/>
          <w:iCs/>
          <w:color w:val="231F20"/>
        </w:rPr>
        <w:t xml:space="preserve"> </w:t>
      </w:r>
    </w:p>
    <w:p w:rsidR="00364EAF" w:rsidRPr="00364EAF" w:rsidRDefault="008656C9" w:rsidP="00364EAF">
      <w:pPr>
        <w:pStyle w:val="ListParagraph"/>
        <w:numPr>
          <w:ilvl w:val="1"/>
          <w:numId w:val="2"/>
        </w:numPr>
        <w:autoSpaceDE w:val="0"/>
        <w:autoSpaceDN w:val="0"/>
        <w:adjustRightInd w:val="0"/>
        <w:spacing w:after="0" w:line="240" w:lineRule="auto"/>
        <w:rPr>
          <w:rFonts w:ascii="Times-BoldItalic" w:hAnsi="Times-BoldItalic" w:cs="Times-BoldItalic"/>
          <w:bCs/>
          <w:iCs/>
          <w:color w:val="231F20"/>
        </w:rPr>
      </w:pPr>
      <w:r w:rsidRPr="00364EAF">
        <w:rPr>
          <w:rFonts w:ascii="Times-BoldItalic" w:hAnsi="Times-BoldItalic" w:cs="Times-BoldItalic"/>
          <w:bCs/>
          <w:iCs/>
          <w:color w:val="231F20"/>
        </w:rPr>
        <w:t>control of the composition of the board of directors in the case of a</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company or of the composition of the corresponding governing body in</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case of any other enterprise, or</w:t>
      </w:r>
      <w:r w:rsidR="00364EAF" w:rsidRPr="00364EAF">
        <w:rPr>
          <w:rFonts w:ascii="Times-BoldItalic" w:hAnsi="Times-BoldItalic" w:cs="Times-BoldItalic"/>
          <w:bCs/>
          <w:iCs/>
          <w:color w:val="231F20"/>
        </w:rPr>
        <w:t xml:space="preserve"> </w:t>
      </w:r>
    </w:p>
    <w:p w:rsidR="00364EAF" w:rsidRPr="00364EAF" w:rsidRDefault="008656C9" w:rsidP="00364EAF">
      <w:pPr>
        <w:pStyle w:val="ListParagraph"/>
        <w:numPr>
          <w:ilvl w:val="1"/>
          <w:numId w:val="2"/>
        </w:numPr>
        <w:autoSpaceDE w:val="0"/>
        <w:autoSpaceDN w:val="0"/>
        <w:adjustRightInd w:val="0"/>
        <w:spacing w:after="0" w:line="240" w:lineRule="auto"/>
        <w:rPr>
          <w:rFonts w:ascii="Times-BoldItalic" w:hAnsi="Times-BoldItalic" w:cs="Times-BoldItalic"/>
          <w:bCs/>
          <w:iCs/>
          <w:color w:val="231F20"/>
        </w:rPr>
      </w:pPr>
      <w:proofErr w:type="gramStart"/>
      <w:r w:rsidRPr="00364EAF">
        <w:rPr>
          <w:rFonts w:ascii="Times-BoldItalic" w:hAnsi="Times-BoldItalic" w:cs="Times-BoldItalic"/>
          <w:bCs/>
          <w:iCs/>
          <w:color w:val="231F20"/>
        </w:rPr>
        <w:t>a</w:t>
      </w:r>
      <w:proofErr w:type="gramEnd"/>
      <w:r w:rsidRPr="00364EAF">
        <w:rPr>
          <w:rFonts w:ascii="Times-BoldItalic" w:hAnsi="Times-BoldItalic" w:cs="Times-BoldItalic"/>
          <w:bCs/>
          <w:iCs/>
          <w:color w:val="231F20"/>
        </w:rPr>
        <w:t xml:space="preserve"> substantial interest in voting power and the power to direct, by</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statute or agreement, the financial and/or operating policies of the</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enterprise.</w:t>
      </w:r>
    </w:p>
    <w:p w:rsidR="00364EAF" w:rsidRPr="00364EAF" w:rsidRDefault="008656C9" w:rsidP="008656C9">
      <w:pPr>
        <w:pStyle w:val="ListParagraph"/>
        <w:numPr>
          <w:ilvl w:val="0"/>
          <w:numId w:val="2"/>
        </w:numPr>
        <w:autoSpaceDE w:val="0"/>
        <w:autoSpaceDN w:val="0"/>
        <w:adjustRightInd w:val="0"/>
        <w:spacing w:after="0" w:line="240" w:lineRule="auto"/>
        <w:rPr>
          <w:rFonts w:ascii="Times-BoldItalic" w:hAnsi="Times-BoldItalic" w:cs="Times-BoldItalic"/>
          <w:bCs/>
          <w:iCs/>
          <w:color w:val="231F20"/>
        </w:rPr>
      </w:pPr>
      <w:r w:rsidRPr="00364EAF">
        <w:rPr>
          <w:rFonts w:ascii="Times-BoldItalic" w:hAnsi="Times-BoldItalic" w:cs="Times-BoldItalic"/>
          <w:b/>
          <w:bCs/>
          <w:iCs/>
          <w:color w:val="231F20"/>
        </w:rPr>
        <w:t>Significant influence</w:t>
      </w:r>
      <w:r w:rsidRPr="00364EAF">
        <w:rPr>
          <w:rFonts w:ascii="Times-BoldItalic" w:hAnsi="Times-BoldItalic" w:cs="Times-BoldItalic"/>
          <w:bCs/>
          <w:iCs/>
          <w:color w:val="231F20"/>
        </w:rPr>
        <w:t xml:space="preserve"> - participation in the financial and/or operating</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policy decisions of an enterprise, but not control of those policies.</w:t>
      </w:r>
    </w:p>
    <w:p w:rsidR="008656C9" w:rsidRPr="00364EAF" w:rsidRDefault="008656C9" w:rsidP="008656C9">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364EAF">
        <w:rPr>
          <w:rFonts w:ascii="Times-BoldItalic" w:hAnsi="Times-BoldItalic" w:cs="Times-BoldItalic"/>
          <w:bCs/>
          <w:iCs/>
          <w:color w:val="231F20"/>
        </w:rPr>
        <w:t xml:space="preserve"> </w:t>
      </w:r>
      <w:r w:rsidRPr="00364EAF">
        <w:rPr>
          <w:rFonts w:ascii="Times-BoldItalic" w:hAnsi="Times-BoldItalic" w:cs="Times-BoldItalic"/>
          <w:b/>
          <w:bCs/>
          <w:iCs/>
          <w:color w:val="231F20"/>
        </w:rPr>
        <w:t>Relative</w:t>
      </w:r>
      <w:r w:rsidRPr="00364EAF">
        <w:rPr>
          <w:rFonts w:ascii="Times-BoldItalic" w:hAnsi="Times-BoldItalic" w:cs="Times-BoldItalic"/>
          <w:bCs/>
          <w:iCs/>
          <w:color w:val="231F20"/>
        </w:rPr>
        <w:t xml:space="preserve"> – in relation to an individual, means the spouse, son,</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daughter, brother, sister, father and mother who may be expected to</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influence, or be influenced by, that individual in his/her dealings with the</w:t>
      </w:r>
      <w:r w:rsidR="00364EAF" w:rsidRPr="00364EAF">
        <w:rPr>
          <w:rFonts w:ascii="Times-BoldItalic" w:hAnsi="Times-BoldItalic" w:cs="Times-BoldItalic"/>
          <w:bCs/>
          <w:iCs/>
          <w:color w:val="231F20"/>
        </w:rPr>
        <w:t xml:space="preserve"> </w:t>
      </w:r>
      <w:r w:rsidRPr="00364EAF">
        <w:rPr>
          <w:rFonts w:ascii="Times-BoldItalic" w:hAnsi="Times-BoldItalic" w:cs="Times-BoldItalic"/>
          <w:bCs/>
          <w:iCs/>
          <w:color w:val="231F20"/>
        </w:rPr>
        <w:t>reporting enterprise.</w:t>
      </w:r>
    </w:p>
    <w:p w:rsidR="008656C9" w:rsidRPr="00364EAF" w:rsidRDefault="008656C9" w:rsidP="00186D67">
      <w:pPr>
        <w:autoSpaceDE w:val="0"/>
        <w:autoSpaceDN w:val="0"/>
        <w:adjustRightInd w:val="0"/>
        <w:spacing w:after="0" w:line="240" w:lineRule="auto"/>
        <w:rPr>
          <w:rFonts w:ascii="Times New Roman" w:hAnsi="Times New Roman" w:cs="Times New Roman"/>
          <w:sz w:val="24"/>
          <w:szCs w:val="24"/>
        </w:rPr>
      </w:pPr>
    </w:p>
    <w:p w:rsidR="008656C9" w:rsidRDefault="008656C9" w:rsidP="00186D67">
      <w:pPr>
        <w:autoSpaceDE w:val="0"/>
        <w:autoSpaceDN w:val="0"/>
        <w:adjustRightInd w:val="0"/>
        <w:spacing w:after="0" w:line="240" w:lineRule="auto"/>
        <w:rPr>
          <w:rFonts w:ascii="Times New Roman" w:hAnsi="Times New Roman" w:cs="Times New Roman"/>
          <w:sz w:val="24"/>
          <w:szCs w:val="24"/>
        </w:rPr>
      </w:pPr>
    </w:p>
    <w:sectPr w:rsidR="008656C9" w:rsidSect="00DB7A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imes-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72E62"/>
    <w:multiLevelType w:val="hybridMultilevel"/>
    <w:tmpl w:val="67DE1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BA4A10"/>
    <w:multiLevelType w:val="hybridMultilevel"/>
    <w:tmpl w:val="8A2C4742"/>
    <w:lvl w:ilvl="0" w:tplc="38DCBB84">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86D67"/>
    <w:rsid w:val="00110578"/>
    <w:rsid w:val="00186D67"/>
    <w:rsid w:val="002C5C86"/>
    <w:rsid w:val="00364EAF"/>
    <w:rsid w:val="008656C9"/>
    <w:rsid w:val="00DB7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A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D67"/>
    <w:pPr>
      <w:ind w:left="720"/>
      <w:contextualSpacing/>
    </w:pPr>
  </w:style>
  <w:style w:type="table" w:styleId="TableGrid">
    <w:name w:val="Table Grid"/>
    <w:basedOn w:val="TableNormal"/>
    <w:uiPriority w:val="59"/>
    <w:rsid w:val="00186D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dc:creator>
  <cp:keywords/>
  <dc:description/>
  <cp:lastModifiedBy>Ankit</cp:lastModifiedBy>
  <cp:revision>3</cp:revision>
  <dcterms:created xsi:type="dcterms:W3CDTF">2014-08-16T06:49:00Z</dcterms:created>
  <dcterms:modified xsi:type="dcterms:W3CDTF">2014-08-21T18:13:00Z</dcterms:modified>
</cp:coreProperties>
</file>