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ambria" w:hAnsi="Cambria" w:cs="Verdana,Bold"/>
          <w:b/>
          <w:bCs/>
          <w:sz w:val="24"/>
          <w:szCs w:val="24"/>
        </w:rPr>
      </w:pPr>
      <w:r w:rsidRPr="00745BEA">
        <w:rPr>
          <w:rFonts w:ascii="Cambria" w:hAnsi="Cambria" w:cs="Verdana,Bold"/>
          <w:b/>
          <w:bCs/>
          <w:sz w:val="24"/>
          <w:szCs w:val="24"/>
        </w:rPr>
        <w:t>Form DIR 7</w:t>
      </w: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mbria" w:hAnsi="Cambria" w:cs="Verdana,Bold"/>
          <w:b/>
          <w:bCs/>
          <w:sz w:val="24"/>
          <w:szCs w:val="24"/>
        </w:rPr>
      </w:pPr>
      <w:r w:rsidRPr="00745BEA">
        <w:rPr>
          <w:rFonts w:ascii="Cambria" w:hAnsi="Cambria" w:cs="Verdana,Bold"/>
          <w:b/>
          <w:bCs/>
          <w:sz w:val="24"/>
          <w:szCs w:val="24"/>
        </w:rPr>
        <w:t>Verification of applicant for change in DIN particulars</w:t>
      </w: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ambria" w:hAnsi="Cambria" w:cs="Verdana,BoldItalic"/>
          <w:b/>
          <w:bCs/>
          <w:i/>
          <w:iCs/>
          <w:sz w:val="24"/>
          <w:szCs w:val="24"/>
        </w:rPr>
      </w:pPr>
      <w:r w:rsidRPr="00745BEA">
        <w:rPr>
          <w:rFonts w:ascii="Cambria" w:hAnsi="Cambria" w:cs="Verdana,BoldItalic"/>
          <w:b/>
          <w:bCs/>
          <w:i/>
          <w:iCs/>
          <w:sz w:val="24"/>
          <w:szCs w:val="24"/>
        </w:rPr>
        <w:t>(To be in the form of Affidavit)</w:t>
      </w: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,Italic"/>
          <w:i/>
          <w:iCs/>
          <w:sz w:val="24"/>
          <w:szCs w:val="24"/>
        </w:rPr>
      </w:pPr>
      <w:r w:rsidRPr="00745BEA">
        <w:rPr>
          <w:rFonts w:ascii="Cambria" w:hAnsi="Cambria" w:cs="Verdana,Italic"/>
          <w:i/>
          <w:iCs/>
          <w:sz w:val="24"/>
          <w:szCs w:val="24"/>
        </w:rPr>
        <w:t xml:space="preserve">[Pursuant to rule 12(1)(i) of </w:t>
      </w:r>
      <w:r>
        <w:rPr>
          <w:rFonts w:ascii="Cambria" w:hAnsi="Cambria" w:cs="Verdana,Italic"/>
          <w:i/>
          <w:iCs/>
          <w:sz w:val="24"/>
          <w:szCs w:val="24"/>
        </w:rPr>
        <w:tab/>
      </w:r>
      <w:r w:rsidRPr="00745BEA">
        <w:rPr>
          <w:rFonts w:ascii="Cambria" w:hAnsi="Cambria" w:cs="Verdana,Italic"/>
          <w:i/>
          <w:iCs/>
          <w:sz w:val="24"/>
          <w:szCs w:val="24"/>
        </w:rPr>
        <w:t>Companies (Appointment and Qualification of</w:t>
      </w:r>
      <w:r>
        <w:rPr>
          <w:rFonts w:ascii="Cambria" w:hAnsi="Cambria" w:cs="Verdana,Italic"/>
          <w:i/>
          <w:iCs/>
          <w:sz w:val="24"/>
          <w:szCs w:val="24"/>
        </w:rPr>
        <w:t xml:space="preserve"> </w:t>
      </w:r>
      <w:r w:rsidRPr="00745BEA">
        <w:rPr>
          <w:rFonts w:ascii="Cambria" w:hAnsi="Cambria" w:cs="Verdana,Italic"/>
          <w:i/>
          <w:iCs/>
          <w:sz w:val="24"/>
          <w:szCs w:val="24"/>
        </w:rPr>
        <w:t>Directors) Rules, 2014]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Cambria" w:hAnsi="Cambria" w:cs="Times New Roman"/>
          <w:sz w:val="24"/>
          <w:szCs w:val="24"/>
        </w:rPr>
      </w:pPr>
      <w:r w:rsidRPr="00745BEA">
        <w:rPr>
          <w:rFonts w:ascii="Cambria" w:hAnsi="Cambria" w:cs="Times New Roman"/>
          <w:sz w:val="24"/>
          <w:szCs w:val="24"/>
        </w:rPr>
        <w:t>Affix recent photo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Pr="00745BEA" w:rsidRDefault="00745BEA" w:rsidP="00745BE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</w:t>
      </w:r>
      <w:r>
        <w:rPr>
          <w:rFonts w:ascii="Cambria" w:hAnsi="Cambria" w:cs="Verdana"/>
          <w:sz w:val="24"/>
          <w:szCs w:val="24"/>
        </w:rPr>
        <w:t>,</w:t>
      </w:r>
      <w:r w:rsidR="00B87349">
        <w:rPr>
          <w:rFonts w:ascii="Cambria" w:hAnsi="Cambria" w:cs="Verdana"/>
          <w:sz w:val="24"/>
          <w:szCs w:val="24"/>
        </w:rPr>
        <w:t xml:space="preserve"> </w:t>
      </w:r>
      <w:r w:rsidR="00D21402">
        <w:rPr>
          <w:rFonts w:ascii="Cambria" w:hAnsi="Cambria" w:cs="Verdana"/>
          <w:sz w:val="24"/>
          <w:szCs w:val="24"/>
        </w:rPr>
        <w:t>____________</w:t>
      </w:r>
      <w:r w:rsidRPr="00745BEA">
        <w:rPr>
          <w:rFonts w:ascii="Cambria" w:hAnsi="Cambria" w:cs="Verdana"/>
          <w:sz w:val="24"/>
          <w:szCs w:val="24"/>
        </w:rPr>
        <w:t xml:space="preserve"> </w:t>
      </w:r>
      <w:r w:rsidR="00D21402">
        <w:rPr>
          <w:rFonts w:ascii="Cambria" w:hAnsi="Cambria" w:cs="Verdana"/>
          <w:sz w:val="24"/>
          <w:szCs w:val="24"/>
        </w:rPr>
        <w:t>Son/</w:t>
      </w:r>
      <w:r w:rsidRPr="00745BEA">
        <w:rPr>
          <w:rFonts w:ascii="Cambria" w:hAnsi="Cambria" w:cs="Verdana"/>
          <w:sz w:val="24"/>
          <w:szCs w:val="24"/>
        </w:rPr>
        <w:t>Daughter* of</w:t>
      </w:r>
      <w:r w:rsidR="00B87349">
        <w:rPr>
          <w:rFonts w:ascii="Cambria" w:hAnsi="Cambria" w:cs="Verdana"/>
          <w:sz w:val="24"/>
          <w:szCs w:val="24"/>
        </w:rPr>
        <w:t xml:space="preserve"> </w:t>
      </w:r>
      <w:r w:rsidR="00D21402">
        <w:rPr>
          <w:rFonts w:ascii="Cambria" w:hAnsi="Cambria" w:cs="Verdana"/>
          <w:sz w:val="24"/>
          <w:szCs w:val="24"/>
        </w:rPr>
        <w:t>____________</w:t>
      </w:r>
      <w:r>
        <w:rPr>
          <w:rFonts w:ascii="Cambria" w:hAnsi="Cambria" w:cs="Verdana"/>
          <w:sz w:val="24"/>
          <w:szCs w:val="24"/>
        </w:rPr>
        <w:t xml:space="preserve">, born on </w:t>
      </w:r>
      <w:r w:rsidR="00D21402">
        <w:rPr>
          <w:rFonts w:ascii="Cambria" w:hAnsi="Cambria" w:cs="Verdana"/>
          <w:sz w:val="24"/>
          <w:szCs w:val="24"/>
        </w:rPr>
        <w:t>____________</w:t>
      </w:r>
      <w:r>
        <w:rPr>
          <w:rFonts w:ascii="Cambria" w:hAnsi="Cambria" w:cs="Verdana"/>
          <w:sz w:val="24"/>
          <w:szCs w:val="24"/>
        </w:rPr>
        <w:t xml:space="preserve">., </w:t>
      </w:r>
      <w:r w:rsidRPr="00745BEA">
        <w:rPr>
          <w:rFonts w:ascii="Cambria" w:hAnsi="Cambria" w:cs="Verdana"/>
          <w:sz w:val="24"/>
          <w:szCs w:val="24"/>
        </w:rPr>
        <w:t xml:space="preserve">resident of </w:t>
      </w:r>
      <w:r w:rsidR="00D21402">
        <w:rPr>
          <w:rFonts w:ascii="Cambria" w:hAnsi="Cambria" w:cs="Verdana"/>
          <w:sz w:val="24"/>
          <w:szCs w:val="24"/>
        </w:rPr>
        <w:t>_____________________</w:t>
      </w:r>
      <w:r w:rsidRPr="00745BEA">
        <w:rPr>
          <w:rFonts w:ascii="Cambria" w:hAnsi="Cambria" w:cs="Verdana"/>
          <w:sz w:val="24"/>
          <w:szCs w:val="24"/>
        </w:rPr>
        <w:t>. Here</w:t>
      </w:r>
      <w:r>
        <w:rPr>
          <w:rFonts w:ascii="Cambria" w:hAnsi="Cambria" w:cs="Verdana"/>
          <w:sz w:val="24"/>
          <w:szCs w:val="24"/>
        </w:rPr>
        <w:t xml:space="preserve"> by confirm and verify that the </w:t>
      </w:r>
      <w:r w:rsidRPr="00745BEA">
        <w:rPr>
          <w:rFonts w:ascii="Cambria" w:hAnsi="Cambria" w:cs="Verdana"/>
          <w:sz w:val="24"/>
          <w:szCs w:val="24"/>
        </w:rPr>
        <w:t>particulars given in the Form DIR-6 are</w:t>
      </w:r>
      <w:r>
        <w:rPr>
          <w:rFonts w:ascii="Cambria" w:hAnsi="Cambria" w:cs="Verdana"/>
          <w:sz w:val="24"/>
          <w:szCs w:val="24"/>
        </w:rPr>
        <w:t xml:space="preserve"> true and also are in agreement </w:t>
      </w:r>
      <w:r w:rsidRPr="00745BEA">
        <w:rPr>
          <w:rFonts w:ascii="Cambria" w:hAnsi="Cambria" w:cs="Verdana"/>
          <w:sz w:val="24"/>
          <w:szCs w:val="24"/>
        </w:rPr>
        <w:t>with the documents being attached to</w:t>
      </w:r>
      <w:r>
        <w:rPr>
          <w:rFonts w:ascii="Cambria" w:hAnsi="Cambria" w:cs="Verdana"/>
          <w:sz w:val="24"/>
          <w:szCs w:val="24"/>
        </w:rPr>
        <w:t xml:space="preserve"> the Form DIR-6. I have applied </w:t>
      </w:r>
      <w:r w:rsidRPr="00745BEA">
        <w:rPr>
          <w:rFonts w:ascii="Cambria" w:hAnsi="Cambria" w:cs="Verdana"/>
          <w:sz w:val="24"/>
          <w:szCs w:val="24"/>
        </w:rPr>
        <w:t>for change of Applicant’s:-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>
        <w:rPr>
          <w:rFonts w:ascii="Cambria" w:hAnsi="Cambria" w:cs="Verdana"/>
          <w:sz w:val="24"/>
          <w:szCs w:val="24"/>
        </w:rPr>
        <w:t>N</w:t>
      </w:r>
      <w:r w:rsidRPr="00D21402">
        <w:rPr>
          <w:rFonts w:ascii="Cambria" w:hAnsi="Cambria" w:cs="Verdana"/>
          <w:sz w:val="24"/>
          <w:szCs w:val="24"/>
        </w:rPr>
        <w:t>ame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Nationality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Date of birth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Income-tax permanent account number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Voter’s Identity card number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Passport number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Driving licence number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Permanent residential address</w:t>
      </w:r>
    </w:p>
    <w:p w:rsid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 w:rsidRPr="00D21402">
        <w:rPr>
          <w:rFonts w:ascii="Cambria" w:hAnsi="Cambria" w:cs="Verdana"/>
          <w:sz w:val="24"/>
          <w:szCs w:val="24"/>
        </w:rPr>
        <w:t>Present residential address</w:t>
      </w:r>
    </w:p>
    <w:p w:rsidR="00D21402" w:rsidRPr="00D21402" w:rsidRDefault="00D21402" w:rsidP="00D214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 w:cs="Verdana"/>
          <w:sz w:val="24"/>
          <w:szCs w:val="24"/>
        </w:rPr>
      </w:pPr>
      <w:r>
        <w:rPr>
          <w:rFonts w:ascii="Cambria" w:hAnsi="Cambria" w:cs="Verdana"/>
          <w:sz w:val="24"/>
          <w:szCs w:val="24"/>
        </w:rPr>
        <w:t>E-Mail ID</w:t>
      </w:r>
    </w:p>
    <w:p w:rsidR="00745BEA" w:rsidRDefault="00745BEA" w:rsidP="00D214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 w:cs="Verdana"/>
          <w:sz w:val="24"/>
          <w:szCs w:val="24"/>
        </w:rPr>
      </w:pPr>
    </w:p>
    <w:p w:rsidR="00745BEA" w:rsidRDefault="00D21402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>
        <w:rPr>
          <w:rFonts w:ascii="Cambria" w:hAnsi="Cambria" w:cs="Verdana"/>
          <w:sz w:val="24"/>
          <w:szCs w:val="24"/>
        </w:rPr>
        <w:t>(A</w:t>
      </w:r>
      <w:r w:rsidR="00745BEA" w:rsidRPr="00745BEA">
        <w:rPr>
          <w:rFonts w:ascii="Cambria" w:hAnsi="Cambria" w:cs="Verdana"/>
          <w:sz w:val="24"/>
          <w:szCs w:val="24"/>
        </w:rPr>
        <w:t xml:space="preserve">long with proof and in case of change of applicant’s name </w:t>
      </w:r>
      <w:r w:rsidR="00745BEA">
        <w:rPr>
          <w:rFonts w:ascii="Cambria" w:hAnsi="Cambria" w:cs="Verdana"/>
          <w:sz w:val="24"/>
          <w:szCs w:val="24"/>
        </w:rPr>
        <w:t xml:space="preserve">or date of birth, a copy of </w:t>
      </w:r>
      <w:r w:rsidR="00745BEA" w:rsidRPr="00745BEA">
        <w:rPr>
          <w:rFonts w:ascii="Cambria" w:hAnsi="Cambria" w:cs="Verdana"/>
          <w:sz w:val="24"/>
          <w:szCs w:val="24"/>
        </w:rPr>
        <w:t>notification published in the Gazette)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 further confirm and declare that</w:t>
      </w: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The photograph and documents being attached to the Form DIR-6 belong to me. I further confirm that all required documents have been duly certified by the respective government authority and are being attached to the Form DIR-6 and</w:t>
      </w:r>
    </w:p>
    <w:p w:rsidR="00745BEA" w:rsidRPr="00745BEA" w:rsidRDefault="00745BEA" w:rsidP="00745BE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 am not restrained, disqualified, removed of, for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being appointed as director of a company under the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provisions of the Companies Act, 2013 including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sections 164 and 169, and</w:t>
      </w: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 have not been declared as proclaimed offender by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any Economic Offence Court or Judicial Magistrate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Court or High Court or any other Court, and</w:t>
      </w:r>
    </w:p>
    <w:p w:rsidR="00745BEA" w:rsidRDefault="00745BEA" w:rsidP="00745BE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 have not been already allotted a Director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Identification Number (DIN) under section 154 of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the Companies Act, 2013, and</w:t>
      </w:r>
    </w:p>
    <w:p w:rsidR="00745BEA" w:rsidRPr="00745BEA" w:rsidRDefault="00745BEA" w:rsidP="00745BEA">
      <w:pPr>
        <w:pStyle w:val="ListParagraph"/>
        <w:rPr>
          <w:rFonts w:ascii="Cambria" w:hAnsi="Cambria" w:cs="Verdana"/>
          <w:sz w:val="24"/>
          <w:szCs w:val="24"/>
        </w:rPr>
      </w:pPr>
    </w:p>
    <w:p w:rsidR="00745BEA" w:rsidRPr="00745BEA" w:rsidRDefault="00745BEA" w:rsidP="00745BE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Pr="00745BEA" w:rsidRDefault="00745BEA" w:rsidP="00745B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I shall be liable under section 448 of the Act and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under relevant provisions of the Indian Penal Code,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1860 and any other law as applicable, if any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statement in this application is found to be false or</w:t>
      </w:r>
      <w:r>
        <w:rPr>
          <w:rFonts w:ascii="Cambria" w:hAnsi="Cambria" w:cs="Verdana"/>
          <w:sz w:val="24"/>
          <w:szCs w:val="24"/>
        </w:rPr>
        <w:t xml:space="preserve"> </w:t>
      </w:r>
      <w:r w:rsidRPr="00745BEA">
        <w:rPr>
          <w:rFonts w:ascii="Cambria" w:hAnsi="Cambria" w:cs="Verdana"/>
          <w:sz w:val="24"/>
          <w:szCs w:val="24"/>
        </w:rPr>
        <w:t>any material fact is found to have been omitted.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</w:p>
    <w:p w:rsidR="00745BEA" w:rsidRPr="00745BEA" w:rsidRDefault="00745BEA" w:rsidP="00745BE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Verdana"/>
          <w:sz w:val="24"/>
          <w:szCs w:val="24"/>
        </w:rPr>
      </w:pPr>
      <w:r w:rsidRPr="00745BEA">
        <w:rPr>
          <w:rFonts w:ascii="Cambria" w:hAnsi="Cambria" w:cs="Verdana"/>
          <w:sz w:val="24"/>
          <w:szCs w:val="24"/>
        </w:rPr>
        <w:t>*Note: strike out whichever is not applicable.</w:t>
      </w: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Verdana"/>
          <w:sz w:val="24"/>
          <w:szCs w:val="24"/>
        </w:rPr>
      </w:pPr>
    </w:p>
    <w:p w:rsidR="00745BEA" w:rsidRDefault="00745BEA" w:rsidP="00745BE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Verdana"/>
          <w:sz w:val="24"/>
          <w:szCs w:val="24"/>
        </w:rPr>
      </w:pPr>
    </w:p>
    <w:p w:rsidR="00B87349" w:rsidRDefault="00D21402" w:rsidP="00C27B74">
      <w:pPr>
        <w:rPr>
          <w:rFonts w:ascii="Cambria" w:hAnsi="Cambria" w:cs="Verdana"/>
          <w:sz w:val="24"/>
          <w:szCs w:val="24"/>
        </w:rPr>
      </w:pP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</w:r>
      <w:r>
        <w:rPr>
          <w:rFonts w:ascii="Cambria" w:hAnsi="Cambria" w:cs="Verdana"/>
          <w:sz w:val="24"/>
          <w:szCs w:val="24"/>
        </w:rPr>
        <w:tab/>
        <w:t>Signature</w:t>
      </w:r>
      <w:bookmarkStart w:id="0" w:name="_GoBack"/>
      <w:bookmarkEnd w:id="0"/>
    </w:p>
    <w:p w:rsidR="003440E4" w:rsidRPr="00C27B74" w:rsidRDefault="00C27B74" w:rsidP="00745BEA">
      <w:pPr>
        <w:jc w:val="right"/>
        <w:rPr>
          <w:rFonts w:ascii="Cambria" w:hAnsi="Cambria"/>
          <w:b/>
          <w:sz w:val="24"/>
          <w:szCs w:val="24"/>
        </w:rPr>
      </w:pPr>
      <w:r>
        <w:rPr>
          <w:rFonts w:ascii="Cambria" w:hAnsi="Cambria" w:cs="Verdana"/>
          <w:b/>
          <w:sz w:val="24"/>
          <w:szCs w:val="24"/>
        </w:rPr>
        <w:t>(</w:t>
      </w:r>
      <w:r w:rsidR="00D21402">
        <w:rPr>
          <w:rFonts w:ascii="Cambria" w:hAnsi="Cambria" w:cs="Verdana"/>
          <w:b/>
          <w:sz w:val="24"/>
          <w:szCs w:val="24"/>
        </w:rPr>
        <w:t>Name</w:t>
      </w:r>
      <w:r>
        <w:rPr>
          <w:rFonts w:ascii="Cambria" w:hAnsi="Cambria" w:cs="Verdana"/>
          <w:b/>
          <w:sz w:val="24"/>
          <w:szCs w:val="24"/>
        </w:rPr>
        <w:t>)</w:t>
      </w:r>
    </w:p>
    <w:sectPr w:rsidR="003440E4" w:rsidRPr="00C27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83B21"/>
    <w:multiLevelType w:val="hybridMultilevel"/>
    <w:tmpl w:val="A118BCB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0353C"/>
    <w:multiLevelType w:val="hybridMultilevel"/>
    <w:tmpl w:val="176862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462270D"/>
    <w:multiLevelType w:val="hybridMultilevel"/>
    <w:tmpl w:val="B224BB6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308F3"/>
    <w:multiLevelType w:val="hybridMultilevel"/>
    <w:tmpl w:val="07FCA764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8"/>
    <w:rsid w:val="003440E4"/>
    <w:rsid w:val="00745BEA"/>
    <w:rsid w:val="00861328"/>
    <w:rsid w:val="00B87349"/>
    <w:rsid w:val="00C27B74"/>
    <w:rsid w:val="00D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BACB7-458E-4D88-93CE-EFB026C7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2014-06-04T13:10:00Z</dcterms:created>
  <dcterms:modified xsi:type="dcterms:W3CDTF">2014-06-04T13:38:00Z</dcterms:modified>
</cp:coreProperties>
</file>