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1B5" w:rsidRPr="008841B5" w:rsidRDefault="008841B5" w:rsidP="00442D59">
      <w:pPr>
        <w:spacing w:before="100" w:beforeAutospacing="1" w:after="100" w:afterAutospacing="1" w:line="240" w:lineRule="auto"/>
        <w:jc w:val="center"/>
        <w:outlineLvl w:val="3"/>
        <w:rPr>
          <w:rFonts w:ascii="Arial" w:eastAsia="Times New Roman" w:hAnsi="Arial" w:cs="Arial"/>
          <w:b/>
          <w:bCs/>
          <w:color w:val="000000"/>
          <w:sz w:val="24"/>
          <w:szCs w:val="24"/>
        </w:rPr>
      </w:pPr>
      <w:r w:rsidRPr="008841B5">
        <w:rPr>
          <w:rFonts w:ascii="Arial" w:eastAsia="Times New Roman" w:hAnsi="Arial" w:cs="Arial"/>
          <w:b/>
          <w:bCs/>
          <w:color w:val="000000"/>
          <w:sz w:val="24"/>
          <w:szCs w:val="24"/>
        </w:rPr>
        <w:t>Notification on the "Preferred date for Annual filing of Companies"</w:t>
      </w:r>
    </w:p>
    <w:p w:rsidR="008841B5" w:rsidRPr="008841B5" w:rsidRDefault="008841B5" w:rsidP="00C00060">
      <w:pPr>
        <w:spacing w:before="158" w:after="158" w:line="240" w:lineRule="auto"/>
        <w:ind w:left="158" w:right="158"/>
        <w:jc w:val="center"/>
        <w:rPr>
          <w:rFonts w:ascii="Arial" w:eastAsia="Times New Roman" w:hAnsi="Arial" w:cs="Arial"/>
          <w:color w:val="000000"/>
          <w:sz w:val="17"/>
          <w:szCs w:val="17"/>
        </w:rPr>
      </w:pPr>
      <w:r w:rsidRPr="008841B5">
        <w:rPr>
          <w:rFonts w:ascii="Arial" w:eastAsia="Times New Roman" w:hAnsi="Arial" w:cs="Arial"/>
          <w:b/>
          <w:bCs/>
          <w:color w:val="000000"/>
          <w:sz w:val="17"/>
        </w:rPr>
        <w:t>MINISTRY OF CORPORATE AFFAIRS</w:t>
      </w:r>
    </w:p>
    <w:p w:rsidR="008841B5" w:rsidRPr="008841B5" w:rsidRDefault="008841B5" w:rsidP="00C00060">
      <w:pPr>
        <w:spacing w:before="158" w:after="158" w:line="240" w:lineRule="auto"/>
        <w:ind w:left="158" w:right="158"/>
        <w:jc w:val="center"/>
        <w:rPr>
          <w:rFonts w:ascii="Arial" w:eastAsia="Times New Roman" w:hAnsi="Arial" w:cs="Arial"/>
          <w:color w:val="000000"/>
          <w:sz w:val="17"/>
          <w:szCs w:val="17"/>
        </w:rPr>
      </w:pPr>
      <w:r w:rsidRPr="008841B5">
        <w:rPr>
          <w:rFonts w:ascii="Arial" w:eastAsia="Times New Roman" w:hAnsi="Arial" w:cs="Arial"/>
          <w:b/>
          <w:bCs/>
          <w:color w:val="000000"/>
          <w:sz w:val="17"/>
        </w:rPr>
        <w:t>GOVERNMENT OF INDIA</w:t>
      </w:r>
    </w:p>
    <w:p w:rsidR="008841B5" w:rsidRPr="008841B5" w:rsidRDefault="008841B5" w:rsidP="008841B5">
      <w:pPr>
        <w:spacing w:before="158" w:after="158" w:line="240" w:lineRule="auto"/>
        <w:ind w:left="158" w:right="158"/>
        <w:jc w:val="both"/>
        <w:rPr>
          <w:rFonts w:ascii="Arial" w:eastAsia="Times New Roman" w:hAnsi="Arial" w:cs="Arial"/>
          <w:color w:val="000000"/>
          <w:sz w:val="17"/>
          <w:szCs w:val="17"/>
        </w:rPr>
      </w:pPr>
      <w:r w:rsidRPr="008841B5">
        <w:rPr>
          <w:rFonts w:ascii="Arial" w:eastAsia="Times New Roman" w:hAnsi="Arial" w:cs="Arial"/>
          <w:b/>
          <w:bCs/>
          <w:color w:val="000000"/>
          <w:sz w:val="17"/>
        </w:rPr>
        <w:t>Subject</w:t>
      </w:r>
      <w:proofErr w:type="gramStart"/>
      <w:r w:rsidRPr="008841B5">
        <w:rPr>
          <w:rFonts w:ascii="Arial" w:eastAsia="Times New Roman" w:hAnsi="Arial" w:cs="Arial"/>
          <w:b/>
          <w:bCs/>
          <w:color w:val="000000"/>
          <w:sz w:val="17"/>
        </w:rPr>
        <w:t>:-</w:t>
      </w:r>
      <w:proofErr w:type="gramEnd"/>
      <w:r w:rsidRPr="008841B5">
        <w:rPr>
          <w:rFonts w:ascii="Arial" w:eastAsia="Times New Roman" w:hAnsi="Arial" w:cs="Arial"/>
          <w:b/>
          <w:bCs/>
          <w:color w:val="000000"/>
          <w:sz w:val="17"/>
        </w:rPr>
        <w:t xml:space="preserve"> " MCA has been issued notification on the " Preferred date for Annual filing of Companies"</w:t>
      </w:r>
    </w:p>
    <w:p w:rsidR="008841B5" w:rsidRPr="008841B5" w:rsidRDefault="008841B5" w:rsidP="008841B5">
      <w:pPr>
        <w:spacing w:before="158" w:after="158" w:line="240" w:lineRule="auto"/>
        <w:ind w:left="158" w:right="158"/>
        <w:jc w:val="both"/>
        <w:rPr>
          <w:rFonts w:ascii="Arial" w:eastAsia="Times New Roman" w:hAnsi="Arial" w:cs="Arial"/>
          <w:color w:val="000000"/>
          <w:sz w:val="17"/>
          <w:szCs w:val="17"/>
        </w:rPr>
      </w:pPr>
      <w:r w:rsidRPr="008841B5">
        <w:rPr>
          <w:rFonts w:ascii="Arial" w:eastAsia="Times New Roman" w:hAnsi="Arial" w:cs="Arial"/>
          <w:b/>
          <w:bCs/>
          <w:color w:val="000000"/>
          <w:sz w:val="17"/>
        </w:rPr>
        <w:t>DEAR CORPORATES,</w:t>
      </w:r>
    </w:p>
    <w:p w:rsidR="008841B5" w:rsidRPr="008841B5" w:rsidRDefault="008841B5" w:rsidP="008841B5">
      <w:pPr>
        <w:spacing w:before="158" w:after="158" w:line="240" w:lineRule="auto"/>
        <w:ind w:left="158" w:right="158"/>
        <w:jc w:val="both"/>
        <w:rPr>
          <w:rFonts w:ascii="Arial" w:eastAsia="Times New Roman" w:hAnsi="Arial" w:cs="Arial"/>
          <w:color w:val="000000"/>
          <w:sz w:val="17"/>
          <w:szCs w:val="17"/>
        </w:rPr>
      </w:pPr>
      <w:r w:rsidRPr="008841B5">
        <w:rPr>
          <w:rFonts w:ascii="Arial" w:eastAsia="Times New Roman" w:hAnsi="Arial" w:cs="Arial"/>
          <w:color w:val="000000"/>
          <w:sz w:val="17"/>
          <w:szCs w:val="17"/>
        </w:rPr>
        <w:t>AS YOU ARE AWARE, THE LAST DATE FOR FILING OF YOUR COMPANY’S BALANCE SHEET AND ANNUAL RETURN FOR THE CURRENT YEAR IS FALLING DUE SOON. TO AVOID LAST MINUTE RUSH AND SYSTEM CONGESTION IN MCA21 DUE TO HEAVY FILING IN LAST 10 DAYS OF THE MONTHS OF OCTOBER AND NOVEMBER 2011, IT IS REQUESTED THAT FILING OF BALANCE SHEET AND ANNUAL RETURN MAY PREFERABLY BE DONE IN THE FOLLOWING ORDER:-</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22"/>
        <w:gridCol w:w="2307"/>
        <w:gridCol w:w="2152"/>
        <w:gridCol w:w="2299"/>
      </w:tblGrid>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 </w:t>
            </w:r>
          </w:p>
        </w:tc>
        <w:tc>
          <w:tcPr>
            <w:tcW w:w="0" w:type="auto"/>
            <w:gridSpan w:val="3"/>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Preferable Dates for filing</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Company Names starting with</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September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October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November 2011</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Alphabets A to D</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All days during the month</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1st Oct to 05 Oct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1st Nov to 05 Nov 2011</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Alphabets E to K</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-do-</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6th Oct to 10th Oct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6th Nov to 10th Nov 2011</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Alphabets L to Q</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-do-</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11th Oct to 15th Oct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11th Nov to 15th Nov 2011</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Alphabets R &amp; S</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-do-</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16th Oct to 20th Oct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16th Nov to 20th Nov 2011</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Alphabets T to Z</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-do-</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21st Oct to 25th Oct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21st Nov to 25th Nov 2011</w:t>
            </w:r>
          </w:p>
        </w:tc>
      </w:tr>
      <w:tr w:rsidR="008841B5" w:rsidRPr="008841B5" w:rsidTr="008841B5">
        <w:trPr>
          <w:tblCellSpacing w:w="0" w:type="dxa"/>
          <w:jc w:val="center"/>
        </w:trPr>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Remaining/ Left out companies</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-do-</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26th Oct to 31st Oct 2011</w:t>
            </w:r>
          </w:p>
        </w:tc>
        <w:tc>
          <w:tcPr>
            <w:tcW w:w="0" w:type="auto"/>
            <w:hideMark/>
          </w:tcPr>
          <w:p w:rsidR="008841B5" w:rsidRPr="008841B5" w:rsidRDefault="008841B5" w:rsidP="008841B5">
            <w:pPr>
              <w:spacing w:before="158" w:after="158" w:line="240" w:lineRule="auto"/>
              <w:ind w:left="158" w:right="158"/>
              <w:jc w:val="both"/>
              <w:rPr>
                <w:rFonts w:ascii="Times New Roman" w:eastAsia="Times New Roman" w:hAnsi="Times New Roman" w:cs="Times New Roman"/>
                <w:sz w:val="24"/>
                <w:szCs w:val="24"/>
              </w:rPr>
            </w:pPr>
            <w:r w:rsidRPr="008841B5">
              <w:rPr>
                <w:rFonts w:ascii="Times New Roman" w:eastAsia="Times New Roman" w:hAnsi="Times New Roman" w:cs="Times New Roman"/>
                <w:b/>
                <w:bCs/>
                <w:sz w:val="24"/>
                <w:szCs w:val="24"/>
              </w:rPr>
              <w:t>26th Nov to 30th Nov 2011</w:t>
            </w:r>
          </w:p>
        </w:tc>
      </w:tr>
    </w:tbl>
    <w:p w:rsidR="008841B5" w:rsidRPr="008841B5" w:rsidRDefault="008841B5" w:rsidP="008841B5">
      <w:pPr>
        <w:spacing w:before="158" w:after="158" w:line="240" w:lineRule="auto"/>
        <w:ind w:left="158" w:right="158"/>
        <w:jc w:val="both"/>
        <w:rPr>
          <w:rFonts w:ascii="Arial" w:eastAsia="Times New Roman" w:hAnsi="Arial" w:cs="Arial"/>
          <w:color w:val="000000"/>
          <w:sz w:val="17"/>
          <w:szCs w:val="17"/>
        </w:rPr>
      </w:pPr>
      <w:r w:rsidRPr="008841B5">
        <w:rPr>
          <w:rFonts w:ascii="Arial" w:eastAsia="Times New Roman" w:hAnsi="Arial" w:cs="Arial"/>
          <w:color w:val="000000"/>
          <w:sz w:val="17"/>
          <w:szCs w:val="17"/>
        </w:rPr>
        <w:t xml:space="preserve">KINDLY PLAN </w:t>
      </w:r>
      <w:proofErr w:type="gramStart"/>
      <w:r w:rsidRPr="008841B5">
        <w:rPr>
          <w:rFonts w:ascii="Arial" w:eastAsia="Times New Roman" w:hAnsi="Arial" w:cs="Arial"/>
          <w:color w:val="000000"/>
          <w:sz w:val="17"/>
          <w:szCs w:val="17"/>
        </w:rPr>
        <w:t>YOUR</w:t>
      </w:r>
      <w:proofErr w:type="gramEnd"/>
      <w:r w:rsidRPr="008841B5">
        <w:rPr>
          <w:rFonts w:ascii="Arial" w:eastAsia="Times New Roman" w:hAnsi="Arial" w:cs="Arial"/>
          <w:color w:val="000000"/>
          <w:sz w:val="17"/>
          <w:szCs w:val="17"/>
        </w:rPr>
        <w:t xml:space="preserve"> FILING ACCORDINGLY.</w:t>
      </w:r>
    </w:p>
    <w:p w:rsidR="008841B5" w:rsidRPr="008841B5" w:rsidRDefault="008841B5" w:rsidP="008841B5">
      <w:pPr>
        <w:spacing w:before="158" w:after="158" w:line="240" w:lineRule="auto"/>
        <w:ind w:left="158" w:right="158"/>
        <w:jc w:val="both"/>
        <w:rPr>
          <w:rFonts w:ascii="Arial" w:eastAsia="Times New Roman" w:hAnsi="Arial" w:cs="Arial"/>
          <w:color w:val="000000"/>
          <w:sz w:val="17"/>
          <w:szCs w:val="17"/>
        </w:rPr>
      </w:pPr>
      <w:r w:rsidRPr="008841B5">
        <w:rPr>
          <w:rFonts w:ascii="Arial" w:eastAsia="Times New Roman" w:hAnsi="Arial" w:cs="Arial"/>
          <w:color w:val="000000"/>
          <w:sz w:val="17"/>
          <w:szCs w:val="17"/>
        </w:rPr>
        <w:t>DURING THIS PERIOD, ROC FACILITATION CENTRES/ HELP DESKS WOULD GIVE PRIORITY IN EFILING/ ANSWERING QUERIES OF COMPANIES FALLING UNDER THE ABOVE ALPHABETICAL ORDER.</w:t>
      </w:r>
    </w:p>
    <w:p w:rsidR="000E2B41" w:rsidRDefault="000E2B41" w:rsidP="008841B5">
      <w:pPr>
        <w:jc w:val="both"/>
      </w:pPr>
    </w:p>
    <w:sectPr w:rsidR="000E2B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useFELayout/>
  </w:compat>
  <w:rsids>
    <w:rsidRoot w:val="008841B5"/>
    <w:rsid w:val="000E2B41"/>
    <w:rsid w:val="00442D59"/>
    <w:rsid w:val="008841B5"/>
    <w:rsid w:val="00C000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841B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41B5"/>
    <w:rPr>
      <w:rFonts w:ascii="Times New Roman" w:eastAsia="Times New Roman" w:hAnsi="Times New Roman" w:cs="Times New Roman"/>
      <w:b/>
      <w:bCs/>
      <w:sz w:val="24"/>
      <w:szCs w:val="24"/>
    </w:rPr>
  </w:style>
  <w:style w:type="paragraph" w:styleId="NormalWeb">
    <w:name w:val="Normal (Web)"/>
    <w:basedOn w:val="Normal"/>
    <w:uiPriority w:val="99"/>
    <w:unhideWhenUsed/>
    <w:rsid w:val="008841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41B5"/>
    <w:rPr>
      <w:b/>
      <w:bCs/>
    </w:rPr>
  </w:style>
</w:styles>
</file>

<file path=word/webSettings.xml><?xml version="1.0" encoding="utf-8"?>
<w:webSettings xmlns:r="http://schemas.openxmlformats.org/officeDocument/2006/relationships" xmlns:w="http://schemas.openxmlformats.org/wordprocessingml/2006/main">
  <w:divs>
    <w:div w:id="1025055295">
      <w:bodyDiv w:val="1"/>
      <w:marLeft w:val="0"/>
      <w:marRight w:val="0"/>
      <w:marTop w:val="0"/>
      <w:marBottom w:val="0"/>
      <w:divBdr>
        <w:top w:val="none" w:sz="0" w:space="0" w:color="auto"/>
        <w:left w:val="none" w:sz="0" w:space="0" w:color="auto"/>
        <w:bottom w:val="none" w:sz="0" w:space="0" w:color="auto"/>
        <w:right w:val="none" w:sz="0" w:space="0" w:color="auto"/>
      </w:divBdr>
      <w:divsChild>
        <w:div w:id="692611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Company>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2011-10-11T09:47:00Z</dcterms:created>
  <dcterms:modified xsi:type="dcterms:W3CDTF">2011-10-11T09:48:00Z</dcterms:modified>
</cp:coreProperties>
</file>