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FD" w:rsidRPr="0004253C" w:rsidRDefault="008872AE" w:rsidP="005508FD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04253C">
        <w:rPr>
          <w:rFonts w:ascii="Times New Roman" w:hAnsi="Times New Roman" w:cs="Times New Roman"/>
          <w:b/>
          <w:i/>
          <w:sz w:val="48"/>
          <w:szCs w:val="48"/>
          <w:u w:val="single"/>
        </w:rPr>
        <w:t>Comparison of post and pre budget</w:t>
      </w:r>
    </w:p>
    <w:p w:rsidR="00245EE3" w:rsidRPr="0004253C" w:rsidRDefault="008872AE" w:rsidP="005508FD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proofErr w:type="gramStart"/>
      <w:r w:rsidRPr="0004253C">
        <w:rPr>
          <w:rFonts w:ascii="Times New Roman" w:hAnsi="Times New Roman" w:cs="Times New Roman"/>
          <w:b/>
          <w:i/>
          <w:sz w:val="48"/>
          <w:szCs w:val="48"/>
          <w:u w:val="single"/>
        </w:rPr>
        <w:t>penalty</w:t>
      </w:r>
      <w:proofErr w:type="gramEnd"/>
      <w:r w:rsidRPr="0004253C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provisions in service tax</w:t>
      </w:r>
    </w:p>
    <w:p w:rsidR="00E27240" w:rsidRPr="00E27240" w:rsidRDefault="004A1728" w:rsidP="005508FD">
      <w:pPr>
        <w:spacing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50D9" w:rsidRDefault="00684ED7" w:rsidP="002E55F5">
      <w:pPr>
        <w:ind w:left="-567"/>
      </w:pPr>
      <w:r>
        <w:t xml:space="preserve"> The pre and post budget penalty provisions are listed below for ease of comparison:</w:t>
      </w:r>
    </w:p>
    <w:tbl>
      <w:tblPr>
        <w:tblStyle w:val="TableGrid"/>
        <w:tblW w:w="0" w:type="auto"/>
        <w:tblInd w:w="-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4394"/>
        <w:gridCol w:w="4252"/>
      </w:tblGrid>
      <w:tr w:rsidR="00BE6B14" w:rsidTr="009366DA"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BE6B14" w:rsidRPr="00022A29" w:rsidRDefault="00BE6B14" w:rsidP="00064265">
            <w:pPr>
              <w:rPr>
                <w:b/>
              </w:rPr>
            </w:pPr>
            <w:r w:rsidRPr="00022A29">
              <w:rPr>
                <w:b/>
              </w:rPr>
              <w:t>Particulars of the section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BE6B14" w:rsidRPr="00022A29" w:rsidRDefault="00BE6B14" w:rsidP="00D936D5">
            <w:pPr>
              <w:jc w:val="center"/>
              <w:rPr>
                <w:b/>
              </w:rPr>
            </w:pPr>
            <w:r w:rsidRPr="00022A29">
              <w:rPr>
                <w:b/>
              </w:rPr>
              <w:t>Pre budget provision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BE6B14" w:rsidRPr="00022A29" w:rsidRDefault="00BE6B14" w:rsidP="00D936D5">
            <w:pPr>
              <w:jc w:val="center"/>
              <w:rPr>
                <w:b/>
              </w:rPr>
            </w:pPr>
            <w:r w:rsidRPr="00022A29">
              <w:rPr>
                <w:b/>
              </w:rPr>
              <w:t>Post budget provision</w:t>
            </w:r>
          </w:p>
        </w:tc>
      </w:tr>
      <w:tr w:rsidR="00B97AA5" w:rsidTr="009366DA">
        <w:tc>
          <w:tcPr>
            <w:tcW w:w="1668" w:type="dxa"/>
            <w:vMerge w:val="restart"/>
            <w:vAlign w:val="center"/>
          </w:tcPr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B97AA5" w:rsidRPr="003070B5" w:rsidRDefault="00B97AA5" w:rsidP="00064265">
            <w:pPr>
              <w:rPr>
                <w:b/>
                <w:u w:val="single"/>
              </w:rPr>
            </w:pPr>
            <w:r w:rsidRPr="003070B5">
              <w:rPr>
                <w:b/>
                <w:u w:val="single"/>
              </w:rPr>
              <w:t>Section 76</w:t>
            </w:r>
          </w:p>
          <w:p w:rsidR="00B97AA5" w:rsidRPr="003070B5" w:rsidRDefault="00B97AA5" w:rsidP="00064265">
            <w:pPr>
              <w:rPr>
                <w:b/>
              </w:rPr>
            </w:pPr>
            <w:r w:rsidRPr="003070B5">
              <w:rPr>
                <w:b/>
              </w:rPr>
              <w:t>Penalty for failure to pay service tax</w:t>
            </w:r>
          </w:p>
        </w:tc>
        <w:tc>
          <w:tcPr>
            <w:tcW w:w="4394" w:type="dxa"/>
          </w:tcPr>
          <w:p w:rsidR="00B97AA5" w:rsidRDefault="00B97AA5" w:rsidP="00BE6B14">
            <w:pPr>
              <w:rPr>
                <w:b/>
              </w:rPr>
            </w:pPr>
          </w:p>
          <w:p w:rsidR="00B97AA5" w:rsidRPr="00EA1BB9" w:rsidRDefault="00B97AA5" w:rsidP="00BE6B14">
            <w:pPr>
              <w:rPr>
                <w:b/>
              </w:rPr>
            </w:pPr>
            <w:r w:rsidRPr="00EA1BB9">
              <w:rPr>
                <w:b/>
              </w:rPr>
              <w:t xml:space="preserve">Provision </w:t>
            </w:r>
            <w:r>
              <w:rPr>
                <w:b/>
              </w:rPr>
              <w:t>details</w:t>
            </w:r>
            <w:r w:rsidRPr="00EA1BB9">
              <w:rPr>
                <w:b/>
              </w:rPr>
              <w:t>:</w:t>
            </w:r>
          </w:p>
          <w:p w:rsidR="00B97AA5" w:rsidRPr="003070B5" w:rsidRDefault="00B97AA5" w:rsidP="00B13F58">
            <w:pPr>
              <w:pStyle w:val="ListParagraph"/>
              <w:numPr>
                <w:ilvl w:val="0"/>
                <w:numId w:val="6"/>
              </w:numPr>
            </w:pPr>
            <w:r w:rsidRPr="003070B5">
              <w:t>Applicable on non-payment or delayed payment</w:t>
            </w:r>
          </w:p>
          <w:p w:rsidR="00B97AA5" w:rsidRDefault="00B97AA5" w:rsidP="00B13F58">
            <w:pPr>
              <w:pStyle w:val="ListParagraph"/>
              <w:numPr>
                <w:ilvl w:val="0"/>
                <w:numId w:val="6"/>
              </w:numPr>
            </w:pPr>
            <w:r w:rsidRPr="003070B5">
              <w:t>Not mandatory, can be waived if reasonable cause shown.</w:t>
            </w:r>
          </w:p>
          <w:p w:rsidR="00B97AA5" w:rsidRPr="003070B5" w:rsidRDefault="00B97AA5" w:rsidP="00B97AA5">
            <w:pPr>
              <w:pStyle w:val="ListParagraph"/>
              <w:numPr>
                <w:ilvl w:val="0"/>
                <w:numId w:val="6"/>
              </w:numPr>
            </w:pPr>
            <w:r w:rsidRPr="003070B5">
              <w:t>Application has to be made to excise authority for waiver.</w:t>
            </w:r>
          </w:p>
          <w:p w:rsidR="00B97AA5" w:rsidRPr="003070B5" w:rsidRDefault="00B97AA5" w:rsidP="00B97AA5">
            <w:pPr>
              <w:pStyle w:val="ListParagraph"/>
              <w:numPr>
                <w:ilvl w:val="0"/>
                <w:numId w:val="6"/>
              </w:numPr>
            </w:pPr>
            <w:r w:rsidRPr="003070B5">
              <w:t>Unwaived order becomes appealable order.</w:t>
            </w:r>
          </w:p>
          <w:p w:rsidR="00B97AA5" w:rsidRPr="003070B5" w:rsidRDefault="00B97AA5" w:rsidP="00B97AA5">
            <w:pPr>
              <w:pStyle w:val="ListParagraph"/>
            </w:pPr>
          </w:p>
        </w:tc>
        <w:tc>
          <w:tcPr>
            <w:tcW w:w="4252" w:type="dxa"/>
          </w:tcPr>
          <w:p w:rsidR="00B97AA5" w:rsidRDefault="00B97AA5" w:rsidP="00B97AA5">
            <w:pPr>
              <w:pStyle w:val="ListParagraph"/>
              <w:ind w:left="360"/>
            </w:pPr>
          </w:p>
          <w:p w:rsidR="00BC711F" w:rsidRPr="00BC711F" w:rsidRDefault="00BC711F" w:rsidP="00BC711F">
            <w:pPr>
              <w:rPr>
                <w:b/>
              </w:rPr>
            </w:pPr>
            <w:r w:rsidRPr="00EA1BB9">
              <w:rPr>
                <w:b/>
              </w:rPr>
              <w:t xml:space="preserve">Provision </w:t>
            </w:r>
            <w:r>
              <w:rPr>
                <w:b/>
              </w:rPr>
              <w:t>details</w:t>
            </w:r>
            <w:r w:rsidRPr="00EA1BB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4D1941">
              <w:t xml:space="preserve">When </w:t>
            </w:r>
            <w:r>
              <w:t>service tax is less paid, short levied, not levied, not paid, short paid or erroneously refunded, for reason other than:</w:t>
            </w:r>
          </w:p>
          <w:p w:rsidR="00BC711F" w:rsidRDefault="00BC711F" w:rsidP="00BC711F">
            <w:pPr>
              <w:pStyle w:val="ListParagraph"/>
              <w:numPr>
                <w:ilvl w:val="0"/>
                <w:numId w:val="6"/>
              </w:numPr>
            </w:pPr>
            <w:r>
              <w:t>Fraud</w:t>
            </w:r>
          </w:p>
          <w:p w:rsidR="00BC711F" w:rsidRDefault="00BC711F" w:rsidP="00BC711F">
            <w:pPr>
              <w:pStyle w:val="ListParagraph"/>
              <w:numPr>
                <w:ilvl w:val="0"/>
                <w:numId w:val="6"/>
              </w:numPr>
            </w:pPr>
            <w:r>
              <w:t>Collusion</w:t>
            </w:r>
          </w:p>
          <w:p w:rsidR="00BC711F" w:rsidRDefault="00BC711F" w:rsidP="00BC711F">
            <w:pPr>
              <w:pStyle w:val="ListParagraph"/>
              <w:numPr>
                <w:ilvl w:val="0"/>
                <w:numId w:val="6"/>
              </w:numPr>
            </w:pPr>
            <w:r>
              <w:t>Wilful misstatement</w:t>
            </w:r>
          </w:p>
          <w:p w:rsidR="00BC711F" w:rsidRDefault="00BC711F" w:rsidP="00BC711F">
            <w:pPr>
              <w:pStyle w:val="ListParagraph"/>
              <w:numPr>
                <w:ilvl w:val="0"/>
                <w:numId w:val="6"/>
              </w:numPr>
            </w:pPr>
            <w:r>
              <w:t>Suppression of facts</w:t>
            </w:r>
          </w:p>
          <w:p w:rsidR="00BC711F" w:rsidRDefault="00BC711F" w:rsidP="00BC711F">
            <w:pPr>
              <w:pStyle w:val="ListParagraph"/>
              <w:numPr>
                <w:ilvl w:val="0"/>
                <w:numId w:val="6"/>
              </w:numPr>
            </w:pPr>
            <w:r>
              <w:t xml:space="preserve">Contravention of any of the provisions of the Act </w:t>
            </w:r>
            <w:r w:rsidR="00E15698">
              <w:t xml:space="preserve">with an intent </w:t>
            </w:r>
            <w:r>
              <w:t xml:space="preserve">to evade service tax, </w:t>
            </w:r>
          </w:p>
          <w:p w:rsidR="00BC711F" w:rsidRDefault="00BC711F" w:rsidP="00BC711F">
            <w:pPr>
              <w:pStyle w:val="ListParagraph"/>
            </w:pPr>
          </w:p>
          <w:p w:rsidR="00BC711F" w:rsidRPr="003070B5" w:rsidRDefault="00E15698" w:rsidP="00BC711F">
            <w:r>
              <w:t>Penalty</w:t>
            </w:r>
            <w:r w:rsidR="00BC711F">
              <w:t xml:space="preserve"> is payable along with service tax and interest under section 73.</w:t>
            </w:r>
          </w:p>
        </w:tc>
      </w:tr>
      <w:tr w:rsidR="00BE6B14" w:rsidTr="009366DA">
        <w:tc>
          <w:tcPr>
            <w:tcW w:w="1668" w:type="dxa"/>
            <w:vMerge/>
            <w:vAlign w:val="center"/>
          </w:tcPr>
          <w:p w:rsidR="00BE6B14" w:rsidRPr="003070B5" w:rsidRDefault="00BE6B14" w:rsidP="00064265"/>
        </w:tc>
        <w:tc>
          <w:tcPr>
            <w:tcW w:w="4394" w:type="dxa"/>
          </w:tcPr>
          <w:p w:rsidR="00EA1BB9" w:rsidRDefault="00EA1BB9" w:rsidP="00D936D5"/>
          <w:p w:rsidR="00BE6B14" w:rsidRPr="005C2BF6" w:rsidRDefault="00BE6B14" w:rsidP="00D936D5">
            <w:pPr>
              <w:rPr>
                <w:b/>
              </w:rPr>
            </w:pPr>
            <w:r w:rsidRPr="005C2BF6">
              <w:rPr>
                <w:b/>
              </w:rPr>
              <w:t>Penalty shall be:</w:t>
            </w:r>
          </w:p>
          <w:p w:rsidR="00BE6B14" w:rsidRPr="003070B5" w:rsidRDefault="00BE6B14" w:rsidP="002F2FB1">
            <w:pPr>
              <w:pStyle w:val="ListParagraph"/>
              <w:numPr>
                <w:ilvl w:val="0"/>
                <w:numId w:val="1"/>
              </w:numPr>
              <w:ind w:left="175" w:hanging="142"/>
            </w:pPr>
            <w:proofErr w:type="spellStart"/>
            <w:r w:rsidRPr="003070B5">
              <w:t>Rs</w:t>
            </w:r>
            <w:proofErr w:type="spellEnd"/>
            <w:r w:rsidRPr="003070B5">
              <w:t xml:space="preserve"> 100 per day during which such failure continues or </w:t>
            </w:r>
          </w:p>
          <w:p w:rsidR="00BE6B14" w:rsidRPr="003070B5" w:rsidRDefault="00BE6B14" w:rsidP="002F2FB1">
            <w:pPr>
              <w:pStyle w:val="ListParagraph"/>
              <w:numPr>
                <w:ilvl w:val="0"/>
                <w:numId w:val="1"/>
              </w:numPr>
              <w:ind w:left="175" w:hanging="142"/>
            </w:pPr>
            <w:r w:rsidRPr="003070B5">
              <w:t xml:space="preserve">1% of the service tax per month (whichever is higher) </w:t>
            </w:r>
          </w:p>
          <w:p w:rsidR="00BE6B14" w:rsidRPr="003070B5" w:rsidRDefault="00BE6B14" w:rsidP="00D936D5">
            <w:r w:rsidRPr="003070B5">
              <w:t>Subject to 50% of the service tax payable.</w:t>
            </w:r>
          </w:p>
        </w:tc>
        <w:tc>
          <w:tcPr>
            <w:tcW w:w="4252" w:type="dxa"/>
          </w:tcPr>
          <w:p w:rsidR="00EA1BB9" w:rsidRDefault="00EA1BB9" w:rsidP="00D936D5">
            <w:pPr>
              <w:rPr>
                <w:highlight w:val="lightGray"/>
              </w:rPr>
            </w:pPr>
          </w:p>
          <w:p w:rsidR="00BE6B14" w:rsidRPr="002F2FB1" w:rsidRDefault="00BE6B14" w:rsidP="00D936D5">
            <w:pPr>
              <w:rPr>
                <w:b/>
              </w:rPr>
            </w:pPr>
            <w:r w:rsidRPr="002F2FB1">
              <w:rPr>
                <w:b/>
              </w:rPr>
              <w:t>Penalty shall be :</w:t>
            </w:r>
          </w:p>
          <w:p w:rsidR="00BE6B14" w:rsidRPr="002F2FB1" w:rsidRDefault="00BE6B14" w:rsidP="00E15698">
            <w:pPr>
              <w:pStyle w:val="ListParagraph"/>
              <w:numPr>
                <w:ilvl w:val="0"/>
                <w:numId w:val="2"/>
              </w:numPr>
              <w:ind w:left="175" w:hanging="175"/>
            </w:pPr>
            <w:r w:rsidRPr="002F2FB1">
              <w:t>10% of the service tax</w:t>
            </w:r>
          </w:p>
          <w:p w:rsidR="00BE6B14" w:rsidRPr="002F2FB1" w:rsidRDefault="00BE6B14" w:rsidP="00E15698">
            <w:pPr>
              <w:ind w:left="175" w:hanging="175"/>
            </w:pPr>
            <w:r w:rsidRPr="002F2FB1">
              <w:t>Wherein the penalty shall be reduced in case the service tax and interest is paid within :</w:t>
            </w:r>
          </w:p>
          <w:p w:rsidR="00BE6B14" w:rsidRPr="002F2FB1" w:rsidRDefault="00BE6B14" w:rsidP="00E15698">
            <w:pPr>
              <w:pStyle w:val="ListParagraph"/>
              <w:numPr>
                <w:ilvl w:val="0"/>
                <w:numId w:val="2"/>
              </w:numPr>
              <w:ind w:left="175" w:hanging="175"/>
            </w:pPr>
            <w:r w:rsidRPr="002F2FB1">
              <w:t xml:space="preserve">30 days from the date of show cause notice received </w:t>
            </w:r>
            <w:r w:rsidRPr="002F2FB1">
              <w:sym w:font="Wingdings" w:char="F0E0"/>
            </w:r>
            <w:r w:rsidRPr="002F2FB1">
              <w:t xml:space="preserve"> no penalty</w:t>
            </w:r>
          </w:p>
          <w:p w:rsidR="00BE6B14" w:rsidRDefault="00BE6B14" w:rsidP="00E15698">
            <w:pPr>
              <w:pStyle w:val="ListParagraph"/>
              <w:numPr>
                <w:ilvl w:val="0"/>
                <w:numId w:val="2"/>
              </w:numPr>
              <w:ind w:left="175" w:hanging="175"/>
            </w:pPr>
            <w:r w:rsidRPr="002F2FB1">
              <w:t xml:space="preserve">30 days from the date of order  received </w:t>
            </w:r>
            <w:r w:rsidRPr="002F2FB1">
              <w:sym w:font="Wingdings" w:char="F0E0"/>
            </w:r>
            <w:r w:rsidRPr="002F2FB1">
              <w:t xml:space="preserve"> 25% penalty imposed in the order (reduced penalty amount shall be paid along with the service tax and interest)</w:t>
            </w:r>
          </w:p>
        </w:tc>
      </w:tr>
      <w:tr w:rsidR="00B750D9" w:rsidTr="009366DA">
        <w:tc>
          <w:tcPr>
            <w:tcW w:w="1668" w:type="dxa"/>
            <w:vMerge w:val="restart"/>
            <w:vAlign w:val="center"/>
          </w:tcPr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064265" w:rsidRDefault="00064265" w:rsidP="00064265">
            <w:pPr>
              <w:rPr>
                <w:b/>
                <w:u w:val="single"/>
              </w:rPr>
            </w:pPr>
          </w:p>
          <w:p w:rsidR="00B750D9" w:rsidRPr="003070B5" w:rsidRDefault="00B750D9" w:rsidP="0006426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Section 77</w:t>
            </w:r>
          </w:p>
          <w:p w:rsidR="00B750D9" w:rsidRPr="003070B5" w:rsidRDefault="00B750D9" w:rsidP="00064265">
            <w:pPr>
              <w:rPr>
                <w:b/>
              </w:rPr>
            </w:pPr>
            <w:r w:rsidRPr="003070B5">
              <w:rPr>
                <w:b/>
              </w:rPr>
              <w:t>P</w:t>
            </w:r>
            <w:r w:rsidR="00C77B0E">
              <w:rPr>
                <w:b/>
              </w:rPr>
              <w:t xml:space="preserve">enalty for contravention of rules and provisions of the Act for which no penalty is </w:t>
            </w:r>
            <w:r w:rsidR="00C77B0E">
              <w:rPr>
                <w:b/>
              </w:rPr>
              <w:lastRenderedPageBreak/>
              <w:t>specified elsewhere</w:t>
            </w:r>
          </w:p>
        </w:tc>
        <w:tc>
          <w:tcPr>
            <w:tcW w:w="8646" w:type="dxa"/>
            <w:gridSpan w:val="2"/>
          </w:tcPr>
          <w:p w:rsidR="00EA1BB9" w:rsidRDefault="00EA1BB9" w:rsidP="00D936D5">
            <w:pPr>
              <w:rPr>
                <w:b/>
              </w:rPr>
            </w:pPr>
          </w:p>
          <w:p w:rsidR="00B750D9" w:rsidRDefault="00B750D9" w:rsidP="00D936D5">
            <w:r w:rsidRPr="00EA1BB9">
              <w:rPr>
                <w:b/>
              </w:rPr>
              <w:t xml:space="preserve">Provision </w:t>
            </w:r>
            <w:r w:rsidR="004D1941">
              <w:rPr>
                <w:b/>
              </w:rPr>
              <w:t>details</w:t>
            </w:r>
            <w:r w:rsidRPr="003070B5">
              <w:t>:</w:t>
            </w:r>
            <w:r w:rsidR="00EA1BB9">
              <w:t xml:space="preserve"> Penalty is levied in case of following contravention of rules and provisions of the section: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Not obtaining registration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Non maintenance of books and accounts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Failure to pay tax electronically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Issuing incorrect invoice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Non-accounting of invoices in books of accounts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Other contraventions not covered under any other rules and provisions of the Act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Not furnishing information required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Non-appearance before officers on issue of summons</w:t>
            </w:r>
          </w:p>
          <w:p w:rsidR="00EA1BB9" w:rsidRDefault="00EA1BB9" w:rsidP="00EA1BB9">
            <w:pPr>
              <w:pStyle w:val="ListParagraph"/>
              <w:numPr>
                <w:ilvl w:val="0"/>
                <w:numId w:val="7"/>
              </w:numPr>
            </w:pPr>
            <w:r>
              <w:t>Not producing documents before Central Excise officer in accordance with the provisions of the Act.</w:t>
            </w:r>
          </w:p>
          <w:p w:rsidR="00B750D9" w:rsidRPr="00C6066E" w:rsidRDefault="00B750D9" w:rsidP="00EA1BB9">
            <w:pPr>
              <w:rPr>
                <w:highlight w:val="lightGray"/>
              </w:rPr>
            </w:pPr>
          </w:p>
        </w:tc>
      </w:tr>
      <w:tr w:rsidR="00B750D9" w:rsidTr="009366DA">
        <w:trPr>
          <w:trHeight w:val="701"/>
        </w:trPr>
        <w:tc>
          <w:tcPr>
            <w:tcW w:w="1668" w:type="dxa"/>
            <w:vMerge/>
            <w:vAlign w:val="center"/>
          </w:tcPr>
          <w:p w:rsidR="00B750D9" w:rsidRPr="003070B5" w:rsidRDefault="00B750D9" w:rsidP="00064265"/>
        </w:tc>
        <w:tc>
          <w:tcPr>
            <w:tcW w:w="4394" w:type="dxa"/>
          </w:tcPr>
          <w:p w:rsidR="00EA1BB9" w:rsidRDefault="00EA1BB9" w:rsidP="00D936D5"/>
          <w:p w:rsidR="00B750D9" w:rsidRPr="005C2BF6" w:rsidRDefault="00B750D9" w:rsidP="00D936D5">
            <w:pPr>
              <w:rPr>
                <w:b/>
              </w:rPr>
            </w:pPr>
            <w:r w:rsidRPr="005C2BF6">
              <w:rPr>
                <w:b/>
              </w:rPr>
              <w:t>Penalty shall be:</w:t>
            </w:r>
          </w:p>
          <w:p w:rsidR="00B750D9" w:rsidRDefault="00EA1BB9" w:rsidP="00E15698">
            <w:pPr>
              <w:pStyle w:val="ListParagraph"/>
              <w:numPr>
                <w:ilvl w:val="0"/>
                <w:numId w:val="11"/>
              </w:numPr>
              <w:ind w:left="175" w:hanging="175"/>
            </w:pPr>
            <w:r>
              <w:t xml:space="preserve">Rs.10000 in all cases </w:t>
            </w:r>
            <w:r w:rsidR="002F6362">
              <w:t>except in last three points.</w:t>
            </w:r>
          </w:p>
          <w:p w:rsidR="002F6362" w:rsidRDefault="002F6362" w:rsidP="00E15698">
            <w:pPr>
              <w:pStyle w:val="ListParagraph"/>
              <w:numPr>
                <w:ilvl w:val="0"/>
                <w:numId w:val="11"/>
              </w:numPr>
              <w:ind w:left="175" w:hanging="175"/>
            </w:pPr>
            <w:proofErr w:type="spellStart"/>
            <w:r>
              <w:t>Rs</w:t>
            </w:r>
            <w:proofErr w:type="spellEnd"/>
            <w:r>
              <w:t xml:space="preserve">. 10000 or Rs.200 per day till the date the failure </w:t>
            </w:r>
            <w:r w:rsidR="005C04D4">
              <w:t>continues,</w:t>
            </w:r>
            <w:r>
              <w:t xml:space="preserve"> whichever is higher.</w:t>
            </w:r>
          </w:p>
          <w:p w:rsidR="009824C9" w:rsidRPr="003070B5" w:rsidRDefault="009824C9" w:rsidP="00D936D5"/>
        </w:tc>
        <w:tc>
          <w:tcPr>
            <w:tcW w:w="4252" w:type="dxa"/>
          </w:tcPr>
          <w:p w:rsidR="005C2BF6" w:rsidRDefault="005C2BF6" w:rsidP="00D936D5">
            <w:pPr>
              <w:rPr>
                <w:b/>
                <w:highlight w:val="lightGray"/>
              </w:rPr>
            </w:pPr>
          </w:p>
          <w:p w:rsidR="002F2FB1" w:rsidRPr="005C2BF6" w:rsidRDefault="002F2FB1" w:rsidP="002F2FB1">
            <w:pPr>
              <w:rPr>
                <w:b/>
              </w:rPr>
            </w:pPr>
            <w:r w:rsidRPr="005C2BF6">
              <w:rPr>
                <w:b/>
              </w:rPr>
              <w:t>Penalty shall be:</w:t>
            </w:r>
          </w:p>
          <w:p w:rsidR="002F2FB1" w:rsidRDefault="002F2FB1" w:rsidP="00E15698">
            <w:pPr>
              <w:pStyle w:val="ListParagraph"/>
              <w:numPr>
                <w:ilvl w:val="0"/>
                <w:numId w:val="2"/>
              </w:numPr>
              <w:ind w:left="175" w:hanging="175"/>
            </w:pPr>
            <w:r>
              <w:t>Rs.10000 in all cases except in last three points.</w:t>
            </w:r>
          </w:p>
          <w:p w:rsidR="00B750D9" w:rsidRDefault="002F2FB1" w:rsidP="00E15698">
            <w:pPr>
              <w:pStyle w:val="ListParagraph"/>
              <w:numPr>
                <w:ilvl w:val="0"/>
                <w:numId w:val="2"/>
              </w:numPr>
              <w:ind w:left="175" w:hanging="175"/>
            </w:pPr>
            <w:proofErr w:type="spellStart"/>
            <w:r>
              <w:t>Rs</w:t>
            </w:r>
            <w:proofErr w:type="spellEnd"/>
            <w:r>
              <w:t>. 10000 or Rs.200 per day till the date the failure continues,</w:t>
            </w:r>
            <w:r w:rsidR="00E15698">
              <w:t xml:space="preserve"> whichever is higher.</w:t>
            </w:r>
          </w:p>
        </w:tc>
      </w:tr>
      <w:tr w:rsidR="00B750D9" w:rsidTr="009366DA">
        <w:tc>
          <w:tcPr>
            <w:tcW w:w="1668" w:type="dxa"/>
            <w:vMerge w:val="restart"/>
            <w:vAlign w:val="center"/>
          </w:tcPr>
          <w:p w:rsidR="00B750D9" w:rsidRPr="00D91E11" w:rsidRDefault="00B750D9" w:rsidP="00064265">
            <w:pPr>
              <w:rPr>
                <w:b/>
                <w:u w:val="single"/>
              </w:rPr>
            </w:pPr>
            <w:r w:rsidRPr="00D91E11">
              <w:rPr>
                <w:b/>
                <w:u w:val="single"/>
              </w:rPr>
              <w:lastRenderedPageBreak/>
              <w:t>Section 78</w:t>
            </w:r>
          </w:p>
          <w:p w:rsidR="00B750D9" w:rsidRPr="00D91E11" w:rsidRDefault="00B750D9" w:rsidP="00064265">
            <w:pPr>
              <w:rPr>
                <w:b/>
                <w:u w:val="single"/>
              </w:rPr>
            </w:pPr>
            <w:r w:rsidRPr="00022A29">
              <w:rPr>
                <w:b/>
              </w:rPr>
              <w:t>Penalty for suppressing value of taxable service</w:t>
            </w:r>
          </w:p>
        </w:tc>
        <w:tc>
          <w:tcPr>
            <w:tcW w:w="8646" w:type="dxa"/>
            <w:gridSpan w:val="2"/>
          </w:tcPr>
          <w:p w:rsidR="00B20433" w:rsidRDefault="00B20433" w:rsidP="00D936D5">
            <w:pPr>
              <w:rPr>
                <w:b/>
              </w:rPr>
            </w:pPr>
          </w:p>
          <w:p w:rsidR="00B750D9" w:rsidRDefault="004D1941" w:rsidP="00D936D5">
            <w:r w:rsidRPr="004D1941">
              <w:rPr>
                <w:b/>
              </w:rPr>
              <w:t>Provision details</w:t>
            </w:r>
            <w:r>
              <w:rPr>
                <w:b/>
              </w:rPr>
              <w:t xml:space="preserve">: </w:t>
            </w:r>
            <w:r w:rsidRPr="004D1941">
              <w:t xml:space="preserve">When </w:t>
            </w:r>
            <w:r>
              <w:t>service tax is less paid, short levied, not levied, not paid, short paid or erroneously refunded, by reason of:</w:t>
            </w:r>
          </w:p>
          <w:p w:rsidR="004D1941" w:rsidRDefault="004D1941" w:rsidP="00B20433">
            <w:pPr>
              <w:pStyle w:val="ListParagraph"/>
              <w:numPr>
                <w:ilvl w:val="0"/>
                <w:numId w:val="8"/>
              </w:numPr>
            </w:pPr>
            <w:r>
              <w:t>Fraud</w:t>
            </w:r>
          </w:p>
          <w:p w:rsidR="004D1941" w:rsidRDefault="004D1941" w:rsidP="00B20433">
            <w:pPr>
              <w:pStyle w:val="ListParagraph"/>
              <w:numPr>
                <w:ilvl w:val="0"/>
                <w:numId w:val="8"/>
              </w:numPr>
            </w:pPr>
            <w:r>
              <w:t>Collusion</w:t>
            </w:r>
          </w:p>
          <w:p w:rsidR="004D1941" w:rsidRDefault="004D1941" w:rsidP="00B20433">
            <w:pPr>
              <w:pStyle w:val="ListParagraph"/>
              <w:numPr>
                <w:ilvl w:val="0"/>
                <w:numId w:val="8"/>
              </w:numPr>
            </w:pPr>
            <w:r>
              <w:t>Wilful misstatement</w:t>
            </w:r>
          </w:p>
          <w:p w:rsidR="004D1941" w:rsidRDefault="004D1941" w:rsidP="00B20433">
            <w:pPr>
              <w:pStyle w:val="ListParagraph"/>
              <w:numPr>
                <w:ilvl w:val="0"/>
                <w:numId w:val="8"/>
              </w:numPr>
            </w:pPr>
            <w:r>
              <w:t>Suppression of facts</w:t>
            </w:r>
          </w:p>
          <w:p w:rsidR="004D1941" w:rsidRDefault="004D1941" w:rsidP="00913754">
            <w:pPr>
              <w:pStyle w:val="ListParagraph"/>
              <w:numPr>
                <w:ilvl w:val="0"/>
                <w:numId w:val="8"/>
              </w:numPr>
            </w:pPr>
            <w:r>
              <w:t>Contravention of any of the provisions of the Act</w:t>
            </w:r>
            <w:r w:rsidR="00E15698">
              <w:t xml:space="preserve"> with an intent to</w:t>
            </w:r>
            <w:r w:rsidR="00B20433">
              <w:t xml:space="preserve"> evade service tax</w:t>
            </w:r>
            <w:r w:rsidR="007A0DFE">
              <w:t xml:space="preserve">, </w:t>
            </w:r>
          </w:p>
          <w:p w:rsidR="007A0DFE" w:rsidRDefault="007A0DFE" w:rsidP="00913754">
            <w:pPr>
              <w:pStyle w:val="ListParagraph"/>
            </w:pPr>
          </w:p>
          <w:p w:rsidR="004D1941" w:rsidRPr="004D1941" w:rsidRDefault="00E15698" w:rsidP="00913754">
            <w:pPr>
              <w:pStyle w:val="ListParagraph"/>
              <w:ind w:left="0"/>
            </w:pPr>
            <w:r>
              <w:t>Penalty</w:t>
            </w:r>
            <w:r w:rsidR="007A0DFE">
              <w:t xml:space="preserve"> is payable along with service tax and interest under section 73.</w:t>
            </w:r>
          </w:p>
        </w:tc>
      </w:tr>
      <w:tr w:rsidR="00B750D9" w:rsidTr="009366DA">
        <w:tc>
          <w:tcPr>
            <w:tcW w:w="1668" w:type="dxa"/>
            <w:vMerge/>
            <w:vAlign w:val="center"/>
          </w:tcPr>
          <w:p w:rsidR="00B750D9" w:rsidRPr="00022A29" w:rsidRDefault="00B750D9" w:rsidP="00064265">
            <w:pPr>
              <w:rPr>
                <w:b/>
              </w:rPr>
            </w:pPr>
          </w:p>
        </w:tc>
        <w:tc>
          <w:tcPr>
            <w:tcW w:w="4394" w:type="dxa"/>
          </w:tcPr>
          <w:p w:rsidR="00913754" w:rsidRDefault="00913754" w:rsidP="00D936D5"/>
          <w:p w:rsidR="00B750D9" w:rsidRPr="00913754" w:rsidRDefault="00B750D9" w:rsidP="00D936D5">
            <w:pPr>
              <w:rPr>
                <w:b/>
              </w:rPr>
            </w:pPr>
            <w:r w:rsidRPr="00913754">
              <w:rPr>
                <w:b/>
              </w:rPr>
              <w:t>Penalty shall be:</w:t>
            </w:r>
          </w:p>
          <w:p w:rsidR="00B750D9" w:rsidRDefault="00B750D9" w:rsidP="00E15698">
            <w:pPr>
              <w:pStyle w:val="ListParagraph"/>
              <w:numPr>
                <w:ilvl w:val="0"/>
                <w:numId w:val="2"/>
              </w:numPr>
              <w:ind w:left="175" w:hanging="142"/>
            </w:pPr>
            <w:r>
              <w:t>100% of the service tax</w:t>
            </w:r>
          </w:p>
          <w:p w:rsidR="00B750D9" w:rsidRDefault="00E15698" w:rsidP="00E15698">
            <w:pPr>
              <w:ind w:left="175" w:hanging="142"/>
            </w:pPr>
            <w:r>
              <w:t xml:space="preserve">   </w:t>
            </w:r>
            <w:r w:rsidR="00B750D9">
              <w:t>Wherein the penalty shall be reduced to :</w:t>
            </w:r>
          </w:p>
          <w:p w:rsidR="00B750D9" w:rsidRDefault="00B750D9" w:rsidP="00E15698">
            <w:pPr>
              <w:pStyle w:val="ListParagraph"/>
              <w:numPr>
                <w:ilvl w:val="0"/>
                <w:numId w:val="2"/>
              </w:numPr>
              <w:ind w:left="175" w:hanging="142"/>
            </w:pPr>
            <w:r>
              <w:t xml:space="preserve">50% of service tax, if </w:t>
            </w:r>
            <w:r w:rsidRPr="00767C58">
              <w:t>true and complete details of the transactions</w:t>
            </w:r>
            <w:r>
              <w:t xml:space="preserve"> are available in the specified records</w:t>
            </w:r>
          </w:p>
          <w:p w:rsidR="00B750D9" w:rsidRDefault="00B750D9" w:rsidP="00E15698">
            <w:pPr>
              <w:pStyle w:val="ListParagraph"/>
              <w:numPr>
                <w:ilvl w:val="0"/>
                <w:numId w:val="2"/>
              </w:numPr>
              <w:ind w:left="175" w:hanging="142"/>
            </w:pPr>
            <w:r>
              <w:t>25% of service tax, in case the above condition is fulfilled and the service tax, interest and reduced penalty amount is paid within 30 days from</w:t>
            </w:r>
            <w:r w:rsidR="004D1941">
              <w:t xml:space="preserve"> the date of order </w:t>
            </w:r>
            <w:r>
              <w:t xml:space="preserve">received </w:t>
            </w:r>
          </w:p>
        </w:tc>
        <w:tc>
          <w:tcPr>
            <w:tcW w:w="4252" w:type="dxa"/>
          </w:tcPr>
          <w:p w:rsidR="00913754" w:rsidRDefault="00913754" w:rsidP="00D936D5"/>
          <w:p w:rsidR="00B750D9" w:rsidRPr="002F2FB1" w:rsidRDefault="00B750D9" w:rsidP="00D936D5">
            <w:pPr>
              <w:rPr>
                <w:b/>
              </w:rPr>
            </w:pPr>
            <w:r w:rsidRPr="002F2FB1">
              <w:rPr>
                <w:b/>
              </w:rPr>
              <w:t>Penalty shall be :</w:t>
            </w:r>
          </w:p>
          <w:p w:rsidR="00B750D9" w:rsidRPr="002F2FB1" w:rsidRDefault="00B750D9" w:rsidP="00E15698">
            <w:pPr>
              <w:pStyle w:val="ListParagraph"/>
              <w:numPr>
                <w:ilvl w:val="0"/>
                <w:numId w:val="2"/>
              </w:numPr>
              <w:ind w:left="175" w:hanging="175"/>
            </w:pPr>
            <w:r w:rsidRPr="002F2FB1">
              <w:t>100% of the service tax</w:t>
            </w:r>
          </w:p>
          <w:p w:rsidR="00B750D9" w:rsidRPr="002F2FB1" w:rsidRDefault="00E15698" w:rsidP="00E15698">
            <w:pPr>
              <w:ind w:left="175" w:hanging="175"/>
            </w:pPr>
            <w:r>
              <w:t xml:space="preserve">   </w:t>
            </w:r>
            <w:r w:rsidR="00B750D9" w:rsidRPr="002F2FB1">
              <w:t>Wherein the penalty shall be reduced in case the service tax, interest and reduced penalty amount is also paid within :</w:t>
            </w:r>
          </w:p>
          <w:p w:rsidR="00B750D9" w:rsidRPr="002F2FB1" w:rsidRDefault="00B750D9" w:rsidP="00E15698">
            <w:pPr>
              <w:pStyle w:val="ListParagraph"/>
              <w:numPr>
                <w:ilvl w:val="0"/>
                <w:numId w:val="2"/>
              </w:numPr>
              <w:ind w:left="175" w:hanging="175"/>
            </w:pPr>
            <w:r w:rsidRPr="002F2FB1">
              <w:t xml:space="preserve">30 days from the date of show cause notice received </w:t>
            </w:r>
            <w:r w:rsidRPr="002F2FB1">
              <w:sym w:font="Wingdings" w:char="F0E0"/>
            </w:r>
            <w:r w:rsidRPr="002F2FB1">
              <w:t xml:space="preserve"> 15% of the service tax</w:t>
            </w:r>
          </w:p>
          <w:p w:rsidR="00B750D9" w:rsidRDefault="00B750D9" w:rsidP="00E15698">
            <w:pPr>
              <w:pStyle w:val="ListParagraph"/>
              <w:numPr>
                <w:ilvl w:val="0"/>
                <w:numId w:val="2"/>
              </w:numPr>
              <w:ind w:left="175" w:hanging="175"/>
            </w:pPr>
            <w:r w:rsidRPr="002F2FB1">
              <w:t xml:space="preserve">30 days from the date of order  received </w:t>
            </w:r>
            <w:r w:rsidRPr="002F2FB1">
              <w:sym w:font="Wingdings" w:char="F0E0"/>
            </w:r>
            <w:r w:rsidRPr="002F2FB1">
              <w:t xml:space="preserve"> 25% of the service tax</w:t>
            </w:r>
            <w:r>
              <w:t xml:space="preserve"> </w:t>
            </w:r>
          </w:p>
        </w:tc>
      </w:tr>
      <w:tr w:rsidR="00064265" w:rsidTr="009366DA">
        <w:tc>
          <w:tcPr>
            <w:tcW w:w="1668" w:type="dxa"/>
            <w:vMerge w:val="restart"/>
            <w:vAlign w:val="center"/>
          </w:tcPr>
          <w:p w:rsidR="00064265" w:rsidRPr="00D91E11" w:rsidRDefault="00064265" w:rsidP="0006426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Section 78A</w:t>
            </w:r>
          </w:p>
          <w:p w:rsidR="00064265" w:rsidRPr="00022A29" w:rsidRDefault="00064265" w:rsidP="00064265">
            <w:pPr>
              <w:rPr>
                <w:b/>
              </w:rPr>
            </w:pPr>
            <w:r>
              <w:rPr>
                <w:b/>
              </w:rPr>
              <w:t>Penalty for offences by director, etc. of company</w:t>
            </w:r>
          </w:p>
        </w:tc>
        <w:tc>
          <w:tcPr>
            <w:tcW w:w="8646" w:type="dxa"/>
            <w:gridSpan w:val="2"/>
          </w:tcPr>
          <w:p w:rsidR="00064265" w:rsidRDefault="00064265" w:rsidP="00D936D5">
            <w:pPr>
              <w:rPr>
                <w:b/>
              </w:rPr>
            </w:pPr>
          </w:p>
          <w:p w:rsidR="00064265" w:rsidRDefault="00064265" w:rsidP="00D936D5">
            <w:r w:rsidRPr="00C77B0E">
              <w:rPr>
                <w:b/>
              </w:rPr>
              <w:t>Provision details:</w:t>
            </w:r>
            <w:r>
              <w:t xml:space="preserve"> Penalty levied on director/manager/secretary or other officer of such company responsible for the conduct of the business and was knowingly concerned  for the following offences:</w:t>
            </w:r>
          </w:p>
          <w:p w:rsidR="00064265" w:rsidRDefault="00064265" w:rsidP="00C77B0E">
            <w:pPr>
              <w:pStyle w:val="ListParagraph"/>
              <w:numPr>
                <w:ilvl w:val="0"/>
                <w:numId w:val="9"/>
              </w:numPr>
            </w:pPr>
            <w:r>
              <w:t>Evasion of service tax</w:t>
            </w:r>
          </w:p>
          <w:p w:rsidR="00064265" w:rsidRDefault="00064265" w:rsidP="00C77B0E">
            <w:pPr>
              <w:pStyle w:val="ListParagraph"/>
              <w:numPr>
                <w:ilvl w:val="0"/>
                <w:numId w:val="9"/>
              </w:numPr>
            </w:pPr>
            <w:r>
              <w:t>Issuance of bill/invoice/</w:t>
            </w:r>
            <w:proofErr w:type="spellStart"/>
            <w:r>
              <w:t>challan</w:t>
            </w:r>
            <w:proofErr w:type="spellEnd"/>
            <w:r>
              <w:t xml:space="preserve"> for non-taxable services</w:t>
            </w:r>
          </w:p>
          <w:p w:rsidR="00064265" w:rsidRDefault="00064265" w:rsidP="00C77B0E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t>Availment</w:t>
            </w:r>
            <w:proofErr w:type="spellEnd"/>
            <w:r>
              <w:t xml:space="preserve"> or utilisation of credit of taxes or duty without actual receipt of services either in partial or fully</w:t>
            </w:r>
          </w:p>
          <w:p w:rsidR="00064265" w:rsidRPr="00C77B0E" w:rsidRDefault="00064265" w:rsidP="00C77B0E">
            <w:pPr>
              <w:pStyle w:val="ListParagraph"/>
              <w:numPr>
                <w:ilvl w:val="0"/>
                <w:numId w:val="9"/>
              </w:numPr>
            </w:pPr>
            <w:r>
              <w:t>Failure to pay tax to department for more than 6 months</w:t>
            </w:r>
          </w:p>
        </w:tc>
      </w:tr>
      <w:tr w:rsidR="00064265" w:rsidTr="009366DA">
        <w:tc>
          <w:tcPr>
            <w:tcW w:w="1668" w:type="dxa"/>
            <w:vMerge/>
            <w:vAlign w:val="center"/>
          </w:tcPr>
          <w:p w:rsidR="00064265" w:rsidRPr="00022A29" w:rsidRDefault="00064265" w:rsidP="00064265">
            <w:pPr>
              <w:rPr>
                <w:b/>
              </w:rPr>
            </w:pPr>
          </w:p>
        </w:tc>
        <w:tc>
          <w:tcPr>
            <w:tcW w:w="4394" w:type="dxa"/>
          </w:tcPr>
          <w:p w:rsidR="00064265" w:rsidRDefault="00064265" w:rsidP="00C77B0E">
            <w:pPr>
              <w:rPr>
                <w:b/>
              </w:rPr>
            </w:pPr>
          </w:p>
          <w:p w:rsidR="00064265" w:rsidRDefault="00064265" w:rsidP="00C77B0E">
            <w:pPr>
              <w:rPr>
                <w:b/>
              </w:rPr>
            </w:pPr>
            <w:r w:rsidRPr="00913754">
              <w:rPr>
                <w:b/>
              </w:rPr>
              <w:t>Penalty shall be:</w:t>
            </w:r>
          </w:p>
          <w:p w:rsidR="00064265" w:rsidRDefault="00064265" w:rsidP="00E15698">
            <w:pPr>
              <w:pStyle w:val="ListParagraph"/>
              <w:numPr>
                <w:ilvl w:val="0"/>
                <w:numId w:val="12"/>
              </w:numPr>
              <w:ind w:left="175" w:hanging="175"/>
            </w:pPr>
            <w:proofErr w:type="spellStart"/>
            <w:r>
              <w:t>Upto</w:t>
            </w:r>
            <w:proofErr w:type="spellEnd"/>
            <w:r w:rsidRPr="00C77B0E">
              <w:t xml:space="preserve"> </w:t>
            </w:r>
            <w:r>
              <w:t xml:space="preserve">rupees </w:t>
            </w:r>
            <w:r w:rsidRPr="00C77B0E">
              <w:t>one lakh</w:t>
            </w:r>
            <w:r>
              <w:t>.</w:t>
            </w:r>
          </w:p>
          <w:p w:rsidR="00064265" w:rsidRPr="00C77B0E" w:rsidRDefault="00064265" w:rsidP="00E15698">
            <w:pPr>
              <w:pStyle w:val="ListParagraph"/>
              <w:numPr>
                <w:ilvl w:val="0"/>
                <w:numId w:val="12"/>
              </w:numPr>
              <w:ind w:left="175" w:hanging="175"/>
            </w:pPr>
            <w:r>
              <w:t xml:space="preserve">Onus to prove guilty mind of the person is on department  </w:t>
            </w:r>
          </w:p>
          <w:p w:rsidR="00064265" w:rsidRDefault="00064265" w:rsidP="00D936D5"/>
        </w:tc>
        <w:tc>
          <w:tcPr>
            <w:tcW w:w="4252" w:type="dxa"/>
          </w:tcPr>
          <w:p w:rsidR="00064265" w:rsidRDefault="00064265" w:rsidP="002F2FB1">
            <w:pPr>
              <w:rPr>
                <w:b/>
              </w:rPr>
            </w:pPr>
          </w:p>
          <w:p w:rsidR="00064265" w:rsidRDefault="00064265" w:rsidP="002F2FB1">
            <w:pPr>
              <w:rPr>
                <w:b/>
              </w:rPr>
            </w:pPr>
            <w:r w:rsidRPr="00913754">
              <w:rPr>
                <w:b/>
              </w:rPr>
              <w:t>Penalty shall be:</w:t>
            </w:r>
          </w:p>
          <w:p w:rsidR="00064265" w:rsidRDefault="00064265" w:rsidP="00E15698">
            <w:pPr>
              <w:pStyle w:val="ListParagraph"/>
              <w:numPr>
                <w:ilvl w:val="0"/>
                <w:numId w:val="12"/>
              </w:numPr>
              <w:ind w:left="175" w:hanging="175"/>
            </w:pPr>
            <w:proofErr w:type="spellStart"/>
            <w:r>
              <w:t>Upto</w:t>
            </w:r>
            <w:proofErr w:type="spellEnd"/>
            <w:r w:rsidRPr="00C77B0E">
              <w:t xml:space="preserve"> </w:t>
            </w:r>
            <w:r>
              <w:t xml:space="preserve">rupees </w:t>
            </w:r>
            <w:r w:rsidRPr="00C77B0E">
              <w:t>one lakh</w:t>
            </w:r>
            <w:r>
              <w:t>.</w:t>
            </w:r>
          </w:p>
          <w:p w:rsidR="00064265" w:rsidRPr="00C77B0E" w:rsidRDefault="00064265" w:rsidP="00E15698">
            <w:pPr>
              <w:pStyle w:val="ListParagraph"/>
              <w:numPr>
                <w:ilvl w:val="0"/>
                <w:numId w:val="12"/>
              </w:numPr>
              <w:ind w:left="175" w:hanging="175"/>
            </w:pPr>
            <w:r>
              <w:t xml:space="preserve">Onus to prove guilty mind of the person is on department  </w:t>
            </w:r>
          </w:p>
          <w:p w:rsidR="00064265" w:rsidRDefault="00064265" w:rsidP="00D936D5"/>
        </w:tc>
      </w:tr>
      <w:tr w:rsidR="00B750D9" w:rsidTr="009366DA">
        <w:tc>
          <w:tcPr>
            <w:tcW w:w="1668" w:type="dxa"/>
          </w:tcPr>
          <w:p w:rsidR="00064265" w:rsidRPr="00D91E11" w:rsidRDefault="00064265" w:rsidP="00064265">
            <w:pPr>
              <w:rPr>
                <w:b/>
                <w:u w:val="single"/>
              </w:rPr>
            </w:pPr>
            <w:r w:rsidRPr="00D91E11">
              <w:rPr>
                <w:b/>
                <w:u w:val="single"/>
              </w:rPr>
              <w:t>Section 78B</w:t>
            </w:r>
          </w:p>
          <w:p w:rsidR="00B750D9" w:rsidRPr="00022A29" w:rsidRDefault="00064265" w:rsidP="00064265">
            <w:pPr>
              <w:rPr>
                <w:b/>
              </w:rPr>
            </w:pPr>
            <w:r w:rsidRPr="00022A29">
              <w:rPr>
                <w:b/>
              </w:rPr>
              <w:t>Transitory provisions (New provision)</w:t>
            </w:r>
          </w:p>
        </w:tc>
        <w:tc>
          <w:tcPr>
            <w:tcW w:w="4394" w:type="dxa"/>
          </w:tcPr>
          <w:p w:rsidR="00B750D9" w:rsidRDefault="00B750D9" w:rsidP="00D936D5">
            <w:r>
              <w:t>-------N.A.-------</w:t>
            </w:r>
          </w:p>
        </w:tc>
        <w:tc>
          <w:tcPr>
            <w:tcW w:w="4252" w:type="dxa"/>
          </w:tcPr>
          <w:p w:rsidR="00B750D9" w:rsidRDefault="00064265" w:rsidP="00D936D5">
            <w:r>
              <w:t>Before</w:t>
            </w:r>
            <w:r w:rsidR="00B750D9">
              <w:t xml:space="preserve"> the budget gets assent of the President:</w:t>
            </w:r>
          </w:p>
          <w:p w:rsidR="00B750D9" w:rsidRDefault="00B750D9" w:rsidP="00E15698">
            <w:pPr>
              <w:pStyle w:val="ListParagraph"/>
              <w:numPr>
                <w:ilvl w:val="0"/>
                <w:numId w:val="3"/>
              </w:numPr>
              <w:ind w:left="175" w:hanging="175"/>
            </w:pPr>
            <w:r>
              <w:t xml:space="preserve">In Case no notice is served </w:t>
            </w:r>
            <w:proofErr w:type="gramStart"/>
            <w:r>
              <w:t>under</w:t>
            </w:r>
            <w:proofErr w:type="gramEnd"/>
            <w:r>
              <w:t xml:space="preserve"> 73(1) or notice is served but order not issued under 73(2), then erstwhile section 76 and 78 applies.</w:t>
            </w:r>
          </w:p>
          <w:p w:rsidR="00B750D9" w:rsidRDefault="00B750D9" w:rsidP="00E15698">
            <w:pPr>
              <w:pStyle w:val="ListParagraph"/>
              <w:numPr>
                <w:ilvl w:val="0"/>
                <w:numId w:val="3"/>
              </w:numPr>
              <w:ind w:left="175" w:hanging="175"/>
            </w:pPr>
            <w:r>
              <w:t xml:space="preserve">In case no notice is served under 73(1) or notice is served but order not issued under </w:t>
            </w:r>
            <w:r>
              <w:lastRenderedPageBreak/>
              <w:t>73(2) for cases covered under 73(4</w:t>
            </w:r>
            <w:r w:rsidR="00064265">
              <w:t>A</w:t>
            </w:r>
            <w:r>
              <w:t xml:space="preserve">), the penalty </w:t>
            </w:r>
            <w:proofErr w:type="spellStart"/>
            <w:r>
              <w:t>leviable</w:t>
            </w:r>
            <w:proofErr w:type="spellEnd"/>
            <w:r>
              <w:t xml:space="preserve"> shall not exceed 50% of service tax.</w:t>
            </w:r>
          </w:p>
        </w:tc>
      </w:tr>
    </w:tbl>
    <w:p w:rsidR="00682267" w:rsidRDefault="00682267" w:rsidP="008872AE">
      <w:pPr>
        <w:jc w:val="center"/>
      </w:pPr>
      <w:bookmarkStart w:id="0" w:name="_GoBack"/>
      <w:bookmarkEnd w:id="0"/>
    </w:p>
    <w:p w:rsidR="00E15698" w:rsidRPr="00E15698" w:rsidRDefault="00E15698" w:rsidP="00E15698">
      <w:pPr>
        <w:rPr>
          <w:b/>
          <w:i/>
          <w:u w:val="single"/>
        </w:rPr>
      </w:pPr>
      <w:r w:rsidRPr="00E15698">
        <w:rPr>
          <w:b/>
          <w:i/>
          <w:u w:val="single"/>
        </w:rPr>
        <w:t>Notes:</w:t>
      </w:r>
    </w:p>
    <w:p w:rsidR="0020188A" w:rsidRDefault="0020188A" w:rsidP="0027494F">
      <w:pPr>
        <w:pStyle w:val="ListParagraph"/>
        <w:numPr>
          <w:ilvl w:val="0"/>
          <w:numId w:val="10"/>
        </w:numPr>
      </w:pPr>
      <w:r>
        <w:t>No</w:t>
      </w:r>
      <w:r w:rsidR="0027494F">
        <w:t xml:space="preserve"> </w:t>
      </w:r>
      <w:r>
        <w:t>penalty is charged under section 76 in case penalty is charged under section 78</w:t>
      </w:r>
      <w:r w:rsidR="0099419D">
        <w:t>.</w:t>
      </w:r>
    </w:p>
    <w:p w:rsidR="0099419D" w:rsidRDefault="0099419D" w:rsidP="0027494F">
      <w:pPr>
        <w:pStyle w:val="ListParagraph"/>
        <w:numPr>
          <w:ilvl w:val="0"/>
          <w:numId w:val="10"/>
        </w:numPr>
      </w:pPr>
      <w:r>
        <w:t>No penalty in case service tax and interest paid before issue of Show cause Notice.</w:t>
      </w:r>
    </w:p>
    <w:p w:rsidR="002A0DDF" w:rsidRDefault="002A0DDF" w:rsidP="0027494F">
      <w:pPr>
        <w:pStyle w:val="ListParagraph"/>
        <w:numPr>
          <w:ilvl w:val="0"/>
          <w:numId w:val="10"/>
        </w:numPr>
      </w:pPr>
      <w:r>
        <w:t xml:space="preserve">Post budget, section 80 stands deleted which provided for waiver of penalty under section 76 in case reasonable </w:t>
      </w:r>
      <w:proofErr w:type="gramStart"/>
      <w:r w:rsidR="00E15698">
        <w:t>cause</w:t>
      </w:r>
      <w:proofErr w:type="gramEnd"/>
      <w:r>
        <w:t xml:space="preserve"> shown.</w:t>
      </w:r>
    </w:p>
    <w:p w:rsidR="00E15698" w:rsidRDefault="00E15698" w:rsidP="0027494F">
      <w:pPr>
        <w:pStyle w:val="ListParagraph"/>
        <w:numPr>
          <w:ilvl w:val="0"/>
          <w:numId w:val="10"/>
        </w:numPr>
      </w:pPr>
      <w:r>
        <w:t>The budget is not yet passed and hence, these provisions shall be effective post enactment of the ‘The Finance Bill, 2015’.</w:t>
      </w:r>
    </w:p>
    <w:p w:rsidR="006663C0" w:rsidRPr="00682267" w:rsidRDefault="006663C0" w:rsidP="006663C0"/>
    <w:sectPr w:rsidR="006663C0" w:rsidRPr="00682267" w:rsidSect="00E27240">
      <w:pgSz w:w="11906" w:h="16838"/>
      <w:pgMar w:top="851" w:right="707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304"/>
      </v:shape>
    </w:pict>
  </w:numPicBullet>
  <w:abstractNum w:abstractNumId="0">
    <w:nsid w:val="05C75233"/>
    <w:multiLevelType w:val="hybridMultilevel"/>
    <w:tmpl w:val="584017C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575D"/>
    <w:multiLevelType w:val="hybridMultilevel"/>
    <w:tmpl w:val="A0263E8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EE32CD"/>
    <w:multiLevelType w:val="hybridMultilevel"/>
    <w:tmpl w:val="450AFE0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6A572C"/>
    <w:multiLevelType w:val="hybridMultilevel"/>
    <w:tmpl w:val="DD1C2148"/>
    <w:lvl w:ilvl="0" w:tplc="40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B20CCC"/>
    <w:multiLevelType w:val="hybridMultilevel"/>
    <w:tmpl w:val="2CAADCE0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33671"/>
    <w:multiLevelType w:val="hybridMultilevel"/>
    <w:tmpl w:val="7BCCCEC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42333"/>
    <w:multiLevelType w:val="hybridMultilevel"/>
    <w:tmpl w:val="09D45626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1761E"/>
    <w:multiLevelType w:val="hybridMultilevel"/>
    <w:tmpl w:val="78F266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170E6"/>
    <w:multiLevelType w:val="hybridMultilevel"/>
    <w:tmpl w:val="DD92E66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2D28E3"/>
    <w:multiLevelType w:val="hybridMultilevel"/>
    <w:tmpl w:val="6D00F85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C252FD"/>
    <w:multiLevelType w:val="hybridMultilevel"/>
    <w:tmpl w:val="DB46AD26"/>
    <w:lvl w:ilvl="0" w:tplc="40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AA9002C"/>
    <w:multiLevelType w:val="hybridMultilevel"/>
    <w:tmpl w:val="F1225FC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7"/>
  </w:num>
  <w:num w:numId="5">
    <w:abstractNumId w:val="5"/>
  </w:num>
  <w:num w:numId="6">
    <w:abstractNumId w:val="10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AE"/>
    <w:rsid w:val="00022A29"/>
    <w:rsid w:val="0003542B"/>
    <w:rsid w:val="0004253C"/>
    <w:rsid w:val="00064265"/>
    <w:rsid w:val="00126111"/>
    <w:rsid w:val="001B5974"/>
    <w:rsid w:val="001E24BB"/>
    <w:rsid w:val="0020188A"/>
    <w:rsid w:val="00215135"/>
    <w:rsid w:val="0024642F"/>
    <w:rsid w:val="00247A91"/>
    <w:rsid w:val="0027494F"/>
    <w:rsid w:val="002A0DDF"/>
    <w:rsid w:val="002E4F31"/>
    <w:rsid w:val="002E55F5"/>
    <w:rsid w:val="002F2FB1"/>
    <w:rsid w:val="002F6362"/>
    <w:rsid w:val="002F7D72"/>
    <w:rsid w:val="003070B5"/>
    <w:rsid w:val="003462E8"/>
    <w:rsid w:val="00361EFF"/>
    <w:rsid w:val="003767D2"/>
    <w:rsid w:val="003A2B79"/>
    <w:rsid w:val="003E135E"/>
    <w:rsid w:val="004551EB"/>
    <w:rsid w:val="00483CED"/>
    <w:rsid w:val="004A1728"/>
    <w:rsid w:val="004D1941"/>
    <w:rsid w:val="004D73E1"/>
    <w:rsid w:val="005508FD"/>
    <w:rsid w:val="005B06B7"/>
    <w:rsid w:val="005C04D4"/>
    <w:rsid w:val="005C2BF6"/>
    <w:rsid w:val="005E710A"/>
    <w:rsid w:val="0061679A"/>
    <w:rsid w:val="006663C0"/>
    <w:rsid w:val="00682267"/>
    <w:rsid w:val="00684ED7"/>
    <w:rsid w:val="00692FE5"/>
    <w:rsid w:val="006B59F4"/>
    <w:rsid w:val="007529B2"/>
    <w:rsid w:val="00764511"/>
    <w:rsid w:val="0076771F"/>
    <w:rsid w:val="00767C58"/>
    <w:rsid w:val="007A0DFE"/>
    <w:rsid w:val="007A1CA0"/>
    <w:rsid w:val="007D7495"/>
    <w:rsid w:val="00855DA4"/>
    <w:rsid w:val="00857936"/>
    <w:rsid w:val="008617B3"/>
    <w:rsid w:val="008872AE"/>
    <w:rsid w:val="008A3D2A"/>
    <w:rsid w:val="008A5F59"/>
    <w:rsid w:val="008E16AC"/>
    <w:rsid w:val="00913754"/>
    <w:rsid w:val="009366DA"/>
    <w:rsid w:val="009824C9"/>
    <w:rsid w:val="00987D00"/>
    <w:rsid w:val="0099419D"/>
    <w:rsid w:val="00A04E25"/>
    <w:rsid w:val="00A0644C"/>
    <w:rsid w:val="00A13443"/>
    <w:rsid w:val="00A6712A"/>
    <w:rsid w:val="00A84154"/>
    <w:rsid w:val="00AD71EA"/>
    <w:rsid w:val="00B018A6"/>
    <w:rsid w:val="00B13F58"/>
    <w:rsid w:val="00B160DE"/>
    <w:rsid w:val="00B20433"/>
    <w:rsid w:val="00B750D9"/>
    <w:rsid w:val="00B85E20"/>
    <w:rsid w:val="00B97AA5"/>
    <w:rsid w:val="00BC711F"/>
    <w:rsid w:val="00BE6B14"/>
    <w:rsid w:val="00C6066E"/>
    <w:rsid w:val="00C77B0E"/>
    <w:rsid w:val="00C94C58"/>
    <w:rsid w:val="00D21A55"/>
    <w:rsid w:val="00D4476E"/>
    <w:rsid w:val="00D91E11"/>
    <w:rsid w:val="00D97999"/>
    <w:rsid w:val="00DB546A"/>
    <w:rsid w:val="00E15698"/>
    <w:rsid w:val="00E27240"/>
    <w:rsid w:val="00E94D23"/>
    <w:rsid w:val="00EA1BB9"/>
    <w:rsid w:val="00EA3E86"/>
    <w:rsid w:val="00EF2B09"/>
    <w:rsid w:val="00F608F3"/>
    <w:rsid w:val="00F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1C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1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SHIVANI SULTANIA / CORPORATE / TORRENTPOWER</dc:creator>
  <cp:lastModifiedBy>SHIVANI SULTANIA / CORPORATE / TORRENTPOWER</cp:lastModifiedBy>
  <cp:revision>85</cp:revision>
  <dcterms:created xsi:type="dcterms:W3CDTF">2015-03-07T04:59:00Z</dcterms:created>
  <dcterms:modified xsi:type="dcterms:W3CDTF">2015-05-09T05:32:00Z</dcterms:modified>
</cp:coreProperties>
</file>