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20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Book Antiqua" w:hAnsi="Book Antiqua" w:cs="Book Antiqua"/>
          <w:b/>
          <w:bCs/>
          <w:sz w:val="24"/>
          <w:szCs w:val="24"/>
        </w:rPr>
        <w:t>FORM A-4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90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[Refer condition at S. No. 3 (III)(c)]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overflowPunct w:val="0"/>
        <w:autoSpaceDE w:val="0"/>
        <w:autoSpaceDN w:val="0"/>
        <w:adjustRightInd w:val="0"/>
        <w:spacing w:after="0" w:line="203" w:lineRule="auto"/>
        <w:ind w:left="120"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Application for claiming refund of service tax paid on specified services used for authorised operations in SEZ under notification No.12/2013- Service Tax dated 1</w:t>
      </w:r>
      <w:r>
        <w:rPr>
          <w:rFonts w:ascii="Book Antiqua" w:hAnsi="Book Antiqua" w:cs="Book Antiqua"/>
          <w:b/>
          <w:bCs/>
          <w:sz w:val="32"/>
          <w:szCs w:val="32"/>
          <w:vertAlign w:val="superscript"/>
        </w:rPr>
        <w:t>st</w:t>
      </w:r>
      <w:r>
        <w:rPr>
          <w:rFonts w:ascii="Book Antiqua" w:hAnsi="Book Antiqua" w:cs="Book Antiqua"/>
          <w:b/>
          <w:bCs/>
          <w:sz w:val="24"/>
          <w:szCs w:val="24"/>
        </w:rPr>
        <w:t xml:space="preserve"> July, 2013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To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38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The Assistant/Deputy Commissioner of Central Excise/Service Tax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overflowPunct w:val="0"/>
        <w:autoSpaceDE w:val="0"/>
        <w:autoSpaceDN w:val="0"/>
        <w:adjustRightInd w:val="0"/>
        <w:spacing w:after="0" w:line="218" w:lineRule="auto"/>
        <w:ind w:left="120" w:right="442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___________ Division, _______ Commissionerate Sir</w:t>
      </w:r>
      <w:r>
        <w:rPr>
          <w:rFonts w:ascii="Book Antiqua" w:hAnsi="Book Antiqua" w:cs="Book Antiqua"/>
          <w:sz w:val="24"/>
          <w:szCs w:val="24"/>
        </w:rPr>
        <w:t>,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I /We having details as below,-</w:t>
      </w:r>
    </w:p>
    <w:p w:rsidR="00000000" w:rsidRDefault="004C1985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292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Name of the SEZ Unit/Developer: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Book Antiqua" w:hAnsi="Book Antiqua" w:cs="Book Antiqua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352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Address of the SEZ Unit/Developer with telephone and email: </w:t>
      </w:r>
    </w:p>
    <w:p w:rsidR="00000000" w:rsidRDefault="004C1985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39" w:lineRule="auto"/>
        <w:ind w:left="980" w:hanging="432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Address of the registered/Head Office with telephone and email: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Book Antiqua" w:hAnsi="Book Antiqua" w:cs="Book Antiqua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32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Permanent Account Number (PAN) of the SEZ Unit/Developer: </w:t>
      </w:r>
    </w:p>
    <w:p w:rsidR="00000000" w:rsidRDefault="004C1985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239" w:lineRule="auto"/>
        <w:ind w:left="960" w:hanging="412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Import and Export Code Number: </w:t>
      </w:r>
    </w:p>
    <w:p w:rsidR="00000000" w:rsidRDefault="004C1985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39" w:lineRule="auto"/>
        <w:ind w:left="980" w:hanging="432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Jurisdictional Central Excise/Service Tax Division: </w:t>
      </w:r>
    </w:p>
    <w:p w:rsidR="00000000" w:rsidRDefault="004C1985">
      <w:pPr>
        <w:pStyle w:val="a0"/>
        <w:widowControl w:val="0"/>
        <w:tabs>
          <w:tab w:val="left" w:pos="5860"/>
        </w:tabs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(vii) Service Tax Registration Number/Service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 Antiqua" w:hAnsi="Book Antiqua" w:cs="Book Antiqua"/>
          <w:sz w:val="24"/>
          <w:szCs w:val="24"/>
        </w:rPr>
        <w:t>Tax   Code   /   Central   Excise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registration  number: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16" w:lineRule="auto"/>
        <w:ind w:left="840" w:right="340" w:hanging="292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Information regarding Bank Account (Bank, address of branch, account number) in which refund amount should be credited/to be deposited: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Book Antiqua" w:hAnsi="Book Antiqua" w:cs="Book Antiqua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after="0" w:line="239" w:lineRule="auto"/>
        <w:ind w:left="960" w:hanging="412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Details regarding service tax refund claimed: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overflowPunct w:val="0"/>
        <w:autoSpaceDE w:val="0"/>
        <w:autoSpaceDN w:val="0"/>
        <w:adjustRightInd w:val="0"/>
        <w:spacing w:after="0" w:line="216" w:lineRule="auto"/>
        <w:ind w:left="120" w:right="28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claim refund of Rs.................. (Rupees in words) as per the details furnished in the Table I and Table II below for the period from____________ to______________.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 xml:space="preserve">(A) </w:t>
      </w:r>
      <w:r>
        <w:rPr>
          <w:rFonts w:ascii="Book Antiqua" w:hAnsi="Book Antiqua" w:cs="Book Antiqua"/>
          <w:sz w:val="24"/>
          <w:szCs w:val="24"/>
        </w:rPr>
        <w:t>Refund of service tax in respect of service tax paid on specified services exclusively</w:t>
      </w:r>
      <w:r>
        <w:rPr>
          <w:rFonts w:ascii="Book Antiqua" w:hAnsi="Book Antiqua" w:cs="Book Antiqua"/>
          <w:b/>
          <w:bCs/>
          <w:sz w:val="24"/>
          <w:szCs w:val="24"/>
        </w:rPr>
        <w:t xml:space="preserve"> </w:t>
      </w:r>
      <w:r>
        <w:rPr>
          <w:rFonts w:ascii="Book Antiqua" w:hAnsi="Book Antiqua" w:cs="Book Antiqua"/>
          <w:sz w:val="24"/>
          <w:szCs w:val="24"/>
        </w:rPr>
        <w:t>used for the authorised operations in SEZ, as approved by the Approval Committee of the _________ SEZ [ Rupees____________] as per the details below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40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Table-I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"/>
        <w:gridCol w:w="1820"/>
        <w:gridCol w:w="100"/>
        <w:gridCol w:w="1120"/>
        <w:gridCol w:w="120"/>
        <w:gridCol w:w="100"/>
        <w:gridCol w:w="1600"/>
        <w:gridCol w:w="120"/>
        <w:gridCol w:w="1000"/>
        <w:gridCol w:w="800"/>
        <w:gridCol w:w="1180"/>
        <w:gridCol w:w="100"/>
        <w:gridCol w:w="960"/>
        <w:gridCol w:w="120"/>
        <w:gridCol w:w="3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S.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Descript</w:t>
            </w: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ion of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Name and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STC No. of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Invoice*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Value of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taxable service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address of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service provider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tax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16"/>
                <w:szCs w:val="16"/>
              </w:rPr>
              <w:t>(Indicate “ self” if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+cesses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provider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16"/>
                <w:szCs w:val="16"/>
              </w:rPr>
              <w:t>r</w:t>
            </w:r>
            <w:r>
              <w:rPr>
                <w:rFonts w:ascii="Book Antiqua" w:hAnsi="Book Antiqua" w:cs="Book Antiqua"/>
                <w:b/>
                <w:bCs/>
                <w:sz w:val="16"/>
                <w:szCs w:val="16"/>
              </w:rPr>
              <w:t>everse charge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paid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16"/>
                <w:szCs w:val="16"/>
              </w:rPr>
              <w:t>ap</w:t>
            </w:r>
            <w:r>
              <w:rPr>
                <w:rFonts w:ascii="Book Antiqua" w:hAnsi="Book Antiqua" w:cs="Book Antiqua"/>
                <w:b/>
                <w:bCs/>
                <w:sz w:val="16"/>
                <w:szCs w:val="16"/>
              </w:rPr>
              <w:t>plies to the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16"/>
                <w:szCs w:val="16"/>
              </w:rPr>
              <w:t>speci</w:t>
            </w:r>
            <w:r>
              <w:rPr>
                <w:rFonts w:ascii="Book Antiqua" w:hAnsi="Book Antiqua" w:cs="Book Antiqua"/>
                <w:b/>
                <w:bCs/>
                <w:sz w:val="16"/>
                <w:szCs w:val="16"/>
              </w:rPr>
              <w:t>fied service)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87" w:lineRule="exact"/>
              <w:ind w:right="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(1)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87" w:lineRule="exact"/>
              <w:ind w:right="6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(2)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87" w:lineRule="exact"/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(3)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87" w:lineRule="exact"/>
              <w:ind w:right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(4)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87" w:lineRule="exact"/>
              <w:ind w:right="2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(5)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87" w:lineRule="exact"/>
              <w:ind w:righ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(6)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87" w:lineRule="exact"/>
              <w:ind w:right="3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(7)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87" w:lineRule="exact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(8)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86" w:lineRule="exact"/>
              <w:ind w:left="1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4"/>
                <w:szCs w:val="24"/>
              </w:rPr>
              <w:t>Total amount claimed as refund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38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*Certified copies of documents are enclosed.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overflowPunct w:val="0"/>
        <w:autoSpaceDE w:val="0"/>
        <w:autoSpaceDN w:val="0"/>
        <w:adjustRightInd w:val="0"/>
        <w:spacing w:after="0" w:line="228" w:lineRule="auto"/>
        <w:ind w:left="120" w:righ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 xml:space="preserve">(B) </w:t>
      </w:r>
      <w:r>
        <w:rPr>
          <w:rFonts w:ascii="Book Antiqua" w:hAnsi="Book Antiqua" w:cs="Book Antiqua"/>
          <w:sz w:val="24"/>
          <w:szCs w:val="24"/>
        </w:rPr>
        <w:t>Refund on respect of service tax paid on specified services other than the services</w:t>
      </w:r>
      <w:r>
        <w:rPr>
          <w:rFonts w:ascii="Book Antiqua" w:hAnsi="Book Antiqua" w:cs="Book Antiqua"/>
          <w:b/>
          <w:bCs/>
          <w:sz w:val="24"/>
          <w:szCs w:val="24"/>
        </w:rPr>
        <w:t xml:space="preserve"> </w:t>
      </w:r>
      <w:r>
        <w:rPr>
          <w:rFonts w:ascii="Book Antiqua" w:hAnsi="Book Antiqua" w:cs="Book Antiqua"/>
          <w:sz w:val="24"/>
          <w:szCs w:val="24"/>
        </w:rPr>
        <w:t>used exclusively for authorised operation (used partially for the authorised operations of SEZ Unit/Developer), as approved by the Approval Committee of the _________ SEZ [Rupees ____________].</w:t>
      </w:r>
    </w:p>
    <w:p w:rsidR="00000000" w:rsidRDefault="004C19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38" w:right="1100" w:bottom="1440" w:left="1320" w:header="720" w:footer="720" w:gutter="0"/>
          <w:cols w:space="720" w:equalWidth="0">
            <w:col w:w="9820"/>
          </w:cols>
          <w:noEndnote/>
        </w:sectPr>
      </w:pP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360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Book Antiqua" w:hAnsi="Book Antiqua" w:cs="Book Antiqua"/>
          <w:b/>
          <w:bCs/>
          <w:sz w:val="24"/>
          <w:szCs w:val="24"/>
        </w:rPr>
        <w:lastRenderedPageBreak/>
        <w:t>Table-II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480"/>
        <w:gridCol w:w="100"/>
        <w:gridCol w:w="20"/>
        <w:gridCol w:w="1220"/>
        <w:gridCol w:w="1140"/>
        <w:gridCol w:w="1120"/>
        <w:gridCol w:w="1000"/>
        <w:gridCol w:w="700"/>
        <w:gridCol w:w="860"/>
        <w:gridCol w:w="860"/>
        <w:gridCol w:w="100"/>
        <w:gridCol w:w="20"/>
        <w:gridCol w:w="1160"/>
        <w:gridCol w:w="100"/>
        <w:gridCol w:w="20"/>
        <w:gridCol w:w="1000"/>
        <w:gridCol w:w="7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line id="_x0000_s1026" style="position:absolute;z-index:-251658240;mso-position-horizontal-relative:text;mso-position-vertical-relative:text" from=".6pt,.15pt" to=".6pt,206.2pt" o:allowincell="f" strokeweight=".16931mm"/>
              </w:pict>
            </w:r>
            <w:r>
              <w:rPr>
                <w:noProof/>
              </w:rPr>
              <w:pict>
                <v:line id="_x0000_s1027" style="position:absolute;z-index:-251657216;mso-position-horizontal-relative:text;mso-position-vertical-relative:text" from="30.25pt,.15pt" to="30.25pt,206.2pt" o:allowincell="f" strokeweight=".16931mm"/>
              </w:pict>
            </w:r>
            <w:r>
              <w:rPr>
                <w:noProof/>
              </w:rPr>
              <w:pict>
                <v:line id="_x0000_s1028" style="position:absolute;z-index:-251656192;mso-position-horizontal-relative:text;mso-position-vertical-relative:text" from="381.65pt,.15pt" to="381.65pt,206.2pt" o:allowincell="f" strokeweight=".48pt"/>
              </w:pict>
            </w:r>
            <w:r>
              <w:rPr>
                <w:noProof/>
              </w:rPr>
              <w:pict>
                <v:line id="_x0000_s1029" style="position:absolute;z-index:-251655168;mso-position-horizontal-relative:text;mso-position-vertical-relative:text" from="445.5pt,.15pt" to="445.5pt,206.2pt" o:allowincell="f" strokeweight=".48pt"/>
              </w:pic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S.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Descriptio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Nam</w:t>
            </w: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STC No.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Invoice*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w w:val="96"/>
                <w:sz w:val="20"/>
                <w:szCs w:val="20"/>
              </w:rPr>
              <w:t>Date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Document*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n of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of service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of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tax +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distributed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under which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taxable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provider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cess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to the SEZ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service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of service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Amt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Unit/Devel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mentioned at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provider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-oper out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column (9) was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of the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distributed to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the SEZ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mentioned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Unit/Developer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at column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No. (8)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w w:val="98"/>
                <w:sz w:val="20"/>
                <w:szCs w:val="20"/>
              </w:rPr>
              <w:t>(C</w:t>
            </w:r>
            <w:r>
              <w:rPr>
                <w:rFonts w:ascii="Book Antiqua" w:hAnsi="Book Antiqua" w:cs="Book Antiqua"/>
                <w:w w:val="98"/>
                <w:sz w:val="20"/>
                <w:szCs w:val="20"/>
              </w:rPr>
              <w:t>laimed as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Date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w w:val="98"/>
                <w:sz w:val="20"/>
                <w:szCs w:val="20"/>
              </w:rPr>
              <w:t>refund)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(1)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(4)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right="3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(6)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(7)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(8)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(9)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(10)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37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(11)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C1985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38" w:lineRule="auto"/>
        <w:ind w:left="598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Total Amount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0" style="position:absolute;z-index:-251654144;mso-position-horizontal-relative:text;mso-position-vertical-relative:text" from=".35pt,.85pt" to="445.75pt,.85pt" o:allowincell="f" strokeweight=".16931mm"/>
        </w:pic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*</w:t>
      </w:r>
      <w:r>
        <w:rPr>
          <w:rFonts w:ascii="Book Antiqua" w:hAnsi="Book Antiqua" w:cs="Book Antiqua"/>
          <w:b/>
          <w:bCs/>
          <w:sz w:val="19"/>
          <w:szCs w:val="19"/>
        </w:rPr>
        <w:t>Certified copies of documents are enclosed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16" w:lineRule="auto"/>
        <w:ind w:left="680" w:right="1140" w:hanging="560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(i) The turnover of the authorised operation of the SEZ Unit/Developer in the previous financial year:________________________;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Book Antiqua" w:hAnsi="Book Antiqua" w:cs="Book Antiqua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Turnover of the DTA operations in the previous financial year:____________ </w:t>
      </w:r>
    </w:p>
    <w:p w:rsidR="00000000" w:rsidRDefault="004C1985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I/We Declare that-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559"/>
        </w:tabs>
        <w:overflowPunct w:val="0"/>
        <w:autoSpaceDE w:val="0"/>
        <w:autoSpaceDN w:val="0"/>
        <w:adjustRightInd w:val="0"/>
        <w:spacing w:after="0" w:line="216" w:lineRule="auto"/>
        <w:ind w:left="120" w:right="1140" w:firstLine="0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information given in this application for refund is true, correct and complete in every respect and that I am authorised to sign this application for </w:t>
      </w:r>
      <w:r>
        <w:rPr>
          <w:rFonts w:ascii="Book Antiqua" w:hAnsi="Book Antiqua" w:cs="Book Antiqua"/>
          <w:sz w:val="24"/>
          <w:szCs w:val="24"/>
        </w:rPr>
        <w:t xml:space="preserve">refund of service tax;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Book Antiqua" w:hAnsi="Book Antiqua" w:cs="Book Antiqua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509"/>
        </w:tabs>
        <w:overflowPunct w:val="0"/>
        <w:autoSpaceDE w:val="0"/>
        <w:autoSpaceDN w:val="0"/>
        <w:adjustRightInd w:val="0"/>
        <w:spacing w:after="0" w:line="217" w:lineRule="auto"/>
        <w:ind w:left="120" w:right="1140" w:firstLine="0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the specified services, as approved by the Approval Committee of SEZ, on which exemption/refund is claimed are actually used for the authorised operations in SEZ;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56" w:lineRule="exact"/>
        <w:rPr>
          <w:rFonts w:ascii="Book Antiqua" w:hAnsi="Book Antiqua" w:cs="Book Antiqua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552"/>
        </w:tabs>
        <w:overflowPunct w:val="0"/>
        <w:autoSpaceDE w:val="0"/>
        <w:autoSpaceDN w:val="0"/>
        <w:adjustRightInd w:val="0"/>
        <w:spacing w:after="0" w:line="217" w:lineRule="auto"/>
        <w:ind w:left="120" w:right="1140" w:firstLine="0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we have paid the service tax amount along with the cesses, being claimed as refund vide this application, to the service provider;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Book Antiqua" w:hAnsi="Book Antiqua" w:cs="Book Antiqua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610"/>
        </w:tabs>
        <w:overflowPunct w:val="0"/>
        <w:autoSpaceDE w:val="0"/>
        <w:autoSpaceDN w:val="0"/>
        <w:adjustRightInd w:val="0"/>
        <w:spacing w:after="0" w:line="216" w:lineRule="auto"/>
        <w:ind w:left="120" w:right="1140" w:firstLine="60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refund of service tax has not been claimed or received earlier, on the basis of above documents/information;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Book Antiqua" w:hAnsi="Book Antiqua" w:cs="Book Antiqua"/>
          <w:sz w:val="24"/>
          <w:szCs w:val="24"/>
        </w:rPr>
      </w:pPr>
    </w:p>
    <w:p w:rsidR="00000000" w:rsidRDefault="004C1985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w</w:t>
      </w:r>
      <w:r>
        <w:rPr>
          <w:rFonts w:ascii="Book Antiqua" w:hAnsi="Book Antiqua" w:cs="Book Antiqua"/>
          <w:sz w:val="24"/>
          <w:szCs w:val="24"/>
        </w:rPr>
        <w:t xml:space="preserve">e have not taken any CENVAT credit under the CENVAT Credit Rules, 2004 of the 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amount being claimed as refund;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(vi) proper account of receipt and use of the specified services on which exemption/refund is claimed, for the authorised operations in the SEZ</w:t>
      </w:r>
      <w:r>
        <w:rPr>
          <w:rFonts w:ascii="Book Antiqua" w:hAnsi="Book Antiqua" w:cs="Book Antiqua"/>
          <w:sz w:val="24"/>
          <w:szCs w:val="24"/>
        </w:rPr>
        <w:t>, is maintained and the same shall be produced to the officer sanctioning refund, on demand.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overflowPunct w:val="0"/>
        <w:autoSpaceDE w:val="0"/>
        <w:autoSpaceDN w:val="0"/>
        <w:adjustRightInd w:val="0"/>
        <w:spacing w:after="0" w:line="225" w:lineRule="auto"/>
        <w:ind w:left="120" w:righ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Signature and name (of proprietor/managing partner/ person authorised by managing director of the SEZ Unit/Developer) with complete address, telephone and e-mail.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C1985">
      <w:pPr>
        <w:pStyle w:val="a0"/>
        <w:widowControl w:val="0"/>
        <w:tabs>
          <w:tab w:val="left" w:pos="4880"/>
        </w:tabs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Book Antiqua" w:hAnsi="Book Antiqua" w:cs="Book Antiqua"/>
          <w:b/>
          <w:bCs/>
          <w:sz w:val="24"/>
          <w:szCs w:val="24"/>
        </w:rPr>
        <w:t>Place:</w:t>
      </w:r>
    </w:p>
    <w:p w:rsidR="00000000" w:rsidRDefault="004C1985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pgSz w:w="12240" w:h="15840"/>
      <w:pgMar w:top="1438" w:right="300" w:bottom="1440" w:left="1320" w:header="720" w:footer="720" w:gutter="0"/>
      <w:cols w:space="720" w:equalWidth="0">
        <w:col w:w="106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</w:lvl>
    <w:lvl w:ilvl="1" w:tplc="000041BB">
      <w:start w:val="4"/>
      <w:numFmt w:val="lowerRoman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E9"/>
    <w:multiLevelType w:val="hybridMultilevel"/>
    <w:tmpl w:val="000001EB"/>
    <w:lvl w:ilvl="0" w:tplc="00000BB3">
      <w:start w:val="5"/>
      <w:numFmt w:val="lowerRoman"/>
      <w:lvlText w:val="(%1)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lowerRoman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F90">
      <w:start w:val="2"/>
      <w:numFmt w:val="lowerRoman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784"/>
    <w:multiLevelType w:val="hybridMultilevel"/>
    <w:tmpl w:val="00004AE1"/>
    <w:lvl w:ilvl="0" w:tplc="00003D6C">
      <w:start w:val="8"/>
      <w:numFmt w:val="lowerRoman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985"/>
    <w:rsid w:val="004C1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2</ap:Pages>
  <ap:Words>625</ap:Words>
  <ap:Characters>3567</ap:Characters>
  <ap:Application>convertonlinefree.com</ap:Application>
  <ap:DocSecurity>4</ap:DocSecurity>
  <ap:Lines>29</ap:Lines>
  <ap:Paragraphs>8</ap:Paragraphs>
  <ap:ScaleCrop>false</ap:ScaleCrop>
  <ap:Company/>
  <ap:LinksUpToDate>false</ap:LinksUpToDate>
  <ap:CharactersWithSpaces>4184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2014-05-13T10:46:00Z</dcterms:created>
  <dcterms:modified xsi:type="dcterms:W3CDTF">2014-05-13T10:46:00Z</dcterms:modified>
</cp:coreProperties>
</file>