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422" w:rsidRPr="00200DDC" w:rsidRDefault="001A7788" w:rsidP="00F532CF">
      <w:pPr>
        <w:autoSpaceDE w:val="0"/>
        <w:autoSpaceDN w:val="0"/>
        <w:adjustRightInd w:val="0"/>
        <w:jc w:val="center"/>
        <w:rPr>
          <w:rFonts w:ascii="Verdana" w:hAnsi="Verdana" w:cs="Arial"/>
          <w:b/>
          <w:sz w:val="20"/>
          <w:szCs w:val="20"/>
        </w:rPr>
      </w:pPr>
      <w:r>
        <w:rPr>
          <w:rFonts w:ascii="Verdana" w:hAnsi="Verdana" w:cs="Arial"/>
          <w:b/>
          <w:sz w:val="20"/>
          <w:szCs w:val="20"/>
        </w:rPr>
        <w:t>T</w:t>
      </w:r>
      <w:r w:rsidR="00983428" w:rsidRPr="00200DDC">
        <w:rPr>
          <w:rFonts w:ascii="Verdana" w:hAnsi="Verdana" w:cs="Arial"/>
          <w:b/>
          <w:sz w:val="20"/>
          <w:szCs w:val="20"/>
        </w:rPr>
        <w:t xml:space="preserve">HE </w:t>
      </w:r>
      <w:r w:rsidR="00F532CF" w:rsidRPr="00200DDC">
        <w:rPr>
          <w:rFonts w:ascii="Verdana" w:hAnsi="Verdana" w:cs="Arial"/>
          <w:b/>
          <w:sz w:val="20"/>
          <w:szCs w:val="20"/>
        </w:rPr>
        <w:t xml:space="preserve">FINANCE </w:t>
      </w:r>
      <w:r w:rsidR="00983428" w:rsidRPr="00200DDC">
        <w:rPr>
          <w:rFonts w:ascii="Verdana" w:hAnsi="Verdana" w:cs="Arial"/>
          <w:b/>
          <w:sz w:val="20"/>
          <w:szCs w:val="20"/>
        </w:rPr>
        <w:t>ACT</w:t>
      </w:r>
      <w:r w:rsidR="00F532CF" w:rsidRPr="00200DDC">
        <w:rPr>
          <w:rFonts w:ascii="Verdana" w:hAnsi="Verdana" w:cs="Arial"/>
          <w:b/>
          <w:sz w:val="20"/>
          <w:szCs w:val="20"/>
        </w:rPr>
        <w:t xml:space="preserve"> 2011</w:t>
      </w:r>
    </w:p>
    <w:p w:rsidR="00F532CF" w:rsidRPr="00F532CF" w:rsidRDefault="00F532CF" w:rsidP="00F532CF">
      <w:pPr>
        <w:autoSpaceDE w:val="0"/>
        <w:autoSpaceDN w:val="0"/>
        <w:adjustRightInd w:val="0"/>
        <w:jc w:val="center"/>
        <w:rPr>
          <w:rFonts w:ascii="Verdana" w:hAnsi="Verdana" w:cs="Arial"/>
          <w:b/>
          <w:sz w:val="20"/>
          <w:szCs w:val="20"/>
        </w:rPr>
      </w:pPr>
      <w:r w:rsidRPr="00F532CF">
        <w:rPr>
          <w:rFonts w:ascii="Verdana" w:hAnsi="Verdana" w:cs="Arial"/>
          <w:b/>
          <w:sz w:val="20"/>
          <w:szCs w:val="20"/>
        </w:rPr>
        <w:t>(</w:t>
      </w:r>
      <w:r w:rsidR="00983428">
        <w:rPr>
          <w:rFonts w:ascii="Verdana" w:hAnsi="Verdana" w:cs="Arial"/>
          <w:b/>
          <w:sz w:val="20"/>
          <w:szCs w:val="20"/>
        </w:rPr>
        <w:t>Service Tax</w:t>
      </w:r>
      <w:r w:rsidRPr="00F532CF">
        <w:rPr>
          <w:rFonts w:ascii="Verdana" w:hAnsi="Verdana" w:cs="Arial"/>
          <w:b/>
          <w:sz w:val="20"/>
          <w:szCs w:val="20"/>
        </w:rPr>
        <w:t xml:space="preserve"> Extracts)</w:t>
      </w:r>
    </w:p>
    <w:p w:rsidR="00653422" w:rsidRDefault="00653422" w:rsidP="00653422">
      <w:pPr>
        <w:autoSpaceDE w:val="0"/>
        <w:autoSpaceDN w:val="0"/>
        <w:adjustRightInd w:val="0"/>
        <w:jc w:val="both"/>
        <w:rPr>
          <w:rFonts w:ascii="Verdana" w:hAnsi="Verdana" w:cs="Arial"/>
          <w:sz w:val="20"/>
          <w:szCs w:val="20"/>
        </w:rPr>
      </w:pPr>
    </w:p>
    <w:p w:rsidR="00653422" w:rsidRPr="00653422" w:rsidRDefault="00653422" w:rsidP="00653422">
      <w:pPr>
        <w:autoSpaceDE w:val="0"/>
        <w:autoSpaceDN w:val="0"/>
        <w:adjustRightInd w:val="0"/>
        <w:ind w:left="2880" w:firstLine="720"/>
        <w:jc w:val="both"/>
        <w:rPr>
          <w:rFonts w:ascii="Verdana" w:hAnsi="Verdana"/>
          <w:sz w:val="20"/>
          <w:szCs w:val="20"/>
        </w:rPr>
      </w:pPr>
    </w:p>
    <w:p w:rsidR="00653422" w:rsidRDefault="00653422" w:rsidP="00653422">
      <w:pPr>
        <w:autoSpaceDE w:val="0"/>
        <w:autoSpaceDN w:val="0"/>
        <w:adjustRightInd w:val="0"/>
        <w:jc w:val="both"/>
        <w:rPr>
          <w:rFonts w:ascii="Verdana" w:hAnsi="Verdana" w:cs="Arial"/>
          <w:sz w:val="20"/>
          <w:szCs w:val="20"/>
        </w:rPr>
      </w:pPr>
      <w:r w:rsidRPr="00653422">
        <w:rPr>
          <w:rFonts w:ascii="Verdana" w:hAnsi="Verdana" w:cs="Arial"/>
          <w:b/>
          <w:sz w:val="20"/>
          <w:szCs w:val="20"/>
        </w:rPr>
        <w:t>71.</w:t>
      </w:r>
      <w:r w:rsidRPr="00653422">
        <w:rPr>
          <w:rFonts w:ascii="Verdana" w:hAnsi="Verdana" w:cs="Arial"/>
          <w:sz w:val="20"/>
          <w:szCs w:val="20"/>
        </w:rPr>
        <w:t xml:space="preserve"> In the Finance Act, 1994,-</w:t>
      </w:r>
    </w:p>
    <w:p w:rsidR="00653422" w:rsidRPr="00653422" w:rsidRDefault="00653422"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(A)</w:t>
      </w:r>
      <w:r w:rsidRPr="00653422">
        <w:rPr>
          <w:rFonts w:ascii="Verdana" w:hAnsi="Verdana" w:cs="Arial"/>
          <w:i/>
          <w:iCs/>
          <w:sz w:val="20"/>
          <w:szCs w:val="20"/>
        </w:rPr>
        <w:t xml:space="preserve"> </w:t>
      </w:r>
      <w:r w:rsidRPr="00653422">
        <w:rPr>
          <w:rFonts w:ascii="Verdana" w:hAnsi="Verdana" w:cs="Arial"/>
          <w:sz w:val="20"/>
          <w:szCs w:val="20"/>
        </w:rPr>
        <w:t>in section</w:t>
      </w:r>
      <w:r>
        <w:rPr>
          <w:rFonts w:ascii="Verdana" w:hAnsi="Verdana" w:cs="Arial"/>
          <w:sz w:val="20"/>
          <w:szCs w:val="20"/>
        </w:rPr>
        <w:t xml:space="preserve"> 65, save as otherwise provided,</w:t>
      </w:r>
      <w:r w:rsidRPr="00653422">
        <w:rPr>
          <w:rFonts w:ascii="Verdana" w:hAnsi="Verdana" w:cs="Arial"/>
          <w:sz w:val="20"/>
          <w:szCs w:val="20"/>
        </w:rPr>
        <w:t xml:space="preserve"> with effect from such date as the Central Government</w:t>
      </w:r>
      <w:r>
        <w:rPr>
          <w:rFonts w:ascii="Verdana" w:hAnsi="Verdana" w:cs="Arial"/>
          <w:sz w:val="20"/>
          <w:szCs w:val="20"/>
        </w:rPr>
        <w:t xml:space="preserve"> </w:t>
      </w:r>
      <w:r w:rsidRPr="00653422">
        <w:rPr>
          <w:rFonts w:ascii="Verdana" w:hAnsi="Verdana" w:cs="Arial"/>
          <w:sz w:val="20"/>
          <w:szCs w:val="20"/>
        </w:rPr>
        <w:t>may,</w:t>
      </w:r>
      <w:r>
        <w:rPr>
          <w:rFonts w:ascii="Verdana" w:hAnsi="Verdana" w:cs="Arial"/>
          <w:sz w:val="20"/>
          <w:szCs w:val="20"/>
        </w:rPr>
        <w:t xml:space="preserve"> by notification in the Official Gazette, appoint,-</w:t>
      </w:r>
    </w:p>
    <w:p w:rsidR="00653422" w:rsidRDefault="00653422" w:rsidP="00653422">
      <w:pPr>
        <w:autoSpaceDE w:val="0"/>
        <w:autoSpaceDN w:val="0"/>
        <w:adjustRightInd w:val="0"/>
        <w:jc w:val="both"/>
        <w:rPr>
          <w:rFonts w:ascii="Verdana" w:hAnsi="Verdana" w:cs="Arial"/>
          <w:sz w:val="20"/>
          <w:szCs w:val="20"/>
        </w:rPr>
      </w:pPr>
    </w:p>
    <w:p w:rsidR="00653422" w:rsidRDefault="00653422" w:rsidP="00361253">
      <w:pPr>
        <w:autoSpaceDE w:val="0"/>
        <w:autoSpaceDN w:val="0"/>
        <w:adjustRightInd w:val="0"/>
        <w:ind w:firstLine="180"/>
        <w:jc w:val="both"/>
        <w:rPr>
          <w:rFonts w:ascii="Verdana" w:hAnsi="Verdana" w:cs="Arial"/>
          <w:sz w:val="20"/>
          <w:szCs w:val="20"/>
        </w:rPr>
      </w:pPr>
      <w:r w:rsidRPr="00653422">
        <w:rPr>
          <w:rFonts w:ascii="Verdana" w:hAnsi="Verdana" w:cs="Arial"/>
          <w:sz w:val="20"/>
          <w:szCs w:val="20"/>
        </w:rPr>
        <w:t>(</w:t>
      </w:r>
      <w:r w:rsidRPr="00FB5417">
        <w:rPr>
          <w:rFonts w:ascii="Verdana" w:hAnsi="Verdana" w:cs="Arial"/>
          <w:i/>
          <w:sz w:val="20"/>
          <w:szCs w:val="20"/>
        </w:rPr>
        <w:t>1</w:t>
      </w:r>
      <w:r w:rsidRPr="00653422">
        <w:rPr>
          <w:rFonts w:ascii="Verdana" w:hAnsi="Verdana" w:cs="Arial"/>
          <w:sz w:val="20"/>
          <w:szCs w:val="20"/>
        </w:rPr>
        <w:t>)</w:t>
      </w:r>
      <w:r>
        <w:rPr>
          <w:rFonts w:ascii="Verdana" w:hAnsi="Verdana" w:cs="Arial"/>
          <w:sz w:val="20"/>
          <w:szCs w:val="20"/>
        </w:rPr>
        <w:t xml:space="preserve"> clause (</w:t>
      </w:r>
      <w:r w:rsidRPr="00FB5417">
        <w:rPr>
          <w:rFonts w:ascii="Verdana" w:hAnsi="Verdana" w:cs="Arial"/>
          <w:i/>
          <w:sz w:val="20"/>
          <w:szCs w:val="20"/>
        </w:rPr>
        <w:t>9</w:t>
      </w:r>
      <w:r>
        <w:rPr>
          <w:rFonts w:ascii="Verdana" w:hAnsi="Verdana" w:cs="Arial"/>
          <w:sz w:val="20"/>
          <w:szCs w:val="20"/>
        </w:rPr>
        <w:t>) shall be omitted;</w:t>
      </w:r>
    </w:p>
    <w:p w:rsidR="00653422" w:rsidRPr="00653422" w:rsidRDefault="00653422" w:rsidP="00361253">
      <w:pPr>
        <w:autoSpaceDE w:val="0"/>
        <w:autoSpaceDN w:val="0"/>
        <w:adjustRightInd w:val="0"/>
        <w:ind w:firstLine="180"/>
        <w:jc w:val="both"/>
        <w:rPr>
          <w:rFonts w:ascii="Verdana" w:hAnsi="Verdana" w:cs="Arial"/>
          <w:sz w:val="20"/>
          <w:szCs w:val="20"/>
        </w:rPr>
      </w:pPr>
    </w:p>
    <w:p w:rsidR="00653422" w:rsidRDefault="00653422" w:rsidP="00361253">
      <w:pPr>
        <w:autoSpaceDE w:val="0"/>
        <w:autoSpaceDN w:val="0"/>
        <w:adjustRightInd w:val="0"/>
        <w:ind w:firstLine="180"/>
        <w:jc w:val="both"/>
        <w:rPr>
          <w:rFonts w:ascii="Verdana" w:hAnsi="Verdana" w:cs="Arial"/>
          <w:sz w:val="20"/>
          <w:szCs w:val="20"/>
        </w:rPr>
      </w:pPr>
      <w:r w:rsidRPr="00653422">
        <w:rPr>
          <w:rFonts w:ascii="Verdana" w:hAnsi="Verdana" w:cs="Arial"/>
          <w:sz w:val="20"/>
          <w:szCs w:val="20"/>
        </w:rPr>
        <w:t>(</w:t>
      </w:r>
      <w:r w:rsidRPr="00FB5417">
        <w:rPr>
          <w:rFonts w:ascii="Verdana" w:hAnsi="Verdana" w:cs="Arial"/>
          <w:i/>
          <w:sz w:val="20"/>
          <w:szCs w:val="20"/>
        </w:rPr>
        <w:t>2</w:t>
      </w:r>
      <w:r w:rsidRPr="00653422">
        <w:rPr>
          <w:rFonts w:ascii="Verdana" w:hAnsi="Verdana" w:cs="Arial"/>
          <w:sz w:val="20"/>
          <w:szCs w:val="20"/>
        </w:rPr>
        <w:t xml:space="preserve">) for clause </w:t>
      </w:r>
      <w:r>
        <w:rPr>
          <w:rFonts w:ascii="Verdana" w:hAnsi="Verdana" w:cs="Arial"/>
          <w:i/>
          <w:iCs/>
          <w:sz w:val="20"/>
          <w:szCs w:val="20"/>
        </w:rPr>
        <w:t>(25a),</w:t>
      </w:r>
      <w:r w:rsidRPr="00653422">
        <w:rPr>
          <w:rFonts w:ascii="Verdana" w:hAnsi="Verdana" w:cs="Arial"/>
          <w:i/>
          <w:iCs/>
          <w:sz w:val="20"/>
          <w:szCs w:val="20"/>
        </w:rPr>
        <w:t xml:space="preserve"> </w:t>
      </w:r>
      <w:r w:rsidRPr="00653422">
        <w:rPr>
          <w:rFonts w:ascii="Verdana" w:hAnsi="Verdana" w:cs="Arial"/>
          <w:sz w:val="20"/>
          <w:szCs w:val="20"/>
        </w:rPr>
        <w:t>the followi</w:t>
      </w:r>
      <w:r w:rsidR="00DE153A">
        <w:rPr>
          <w:rFonts w:ascii="Verdana" w:hAnsi="Verdana" w:cs="Arial"/>
          <w:sz w:val="20"/>
          <w:szCs w:val="20"/>
        </w:rPr>
        <w:t>ng clauses shall be substituted,</w:t>
      </w:r>
      <w:r w:rsidRPr="00653422">
        <w:rPr>
          <w:rFonts w:ascii="Verdana" w:hAnsi="Verdana" w:cs="Arial"/>
          <w:sz w:val="20"/>
          <w:szCs w:val="20"/>
        </w:rPr>
        <w:t xml:space="preserve"> namely:-</w:t>
      </w:r>
    </w:p>
    <w:p w:rsidR="00653422" w:rsidRPr="00653422" w:rsidRDefault="00653422" w:rsidP="00653422">
      <w:pPr>
        <w:autoSpaceDE w:val="0"/>
        <w:autoSpaceDN w:val="0"/>
        <w:adjustRightInd w:val="0"/>
        <w:jc w:val="both"/>
        <w:rPr>
          <w:rFonts w:ascii="Verdana" w:hAnsi="Verdana" w:cs="Arial"/>
          <w:sz w:val="20"/>
          <w:szCs w:val="20"/>
        </w:rPr>
      </w:pPr>
    </w:p>
    <w:p w:rsidR="00653422" w:rsidRPr="00653422" w:rsidRDefault="00653422" w:rsidP="00AD208E">
      <w:pPr>
        <w:autoSpaceDE w:val="0"/>
        <w:autoSpaceDN w:val="0"/>
        <w:adjustRightInd w:val="0"/>
        <w:ind w:left="720"/>
        <w:jc w:val="both"/>
        <w:rPr>
          <w:rFonts w:ascii="Verdana" w:hAnsi="Verdana" w:cs="Arial"/>
          <w:sz w:val="20"/>
          <w:szCs w:val="20"/>
        </w:rPr>
      </w:pPr>
      <w:r w:rsidRPr="00792883">
        <w:rPr>
          <w:rFonts w:ascii="Verdana" w:hAnsi="Verdana" w:cs="Arial"/>
          <w:i/>
          <w:sz w:val="20"/>
          <w:szCs w:val="20"/>
        </w:rPr>
        <w:t>(25a)</w:t>
      </w:r>
      <w:r w:rsidRPr="00653422">
        <w:rPr>
          <w:rFonts w:ascii="Verdana" w:hAnsi="Verdana" w:cs="Arial"/>
          <w:sz w:val="20"/>
          <w:szCs w:val="20"/>
        </w:rPr>
        <w:t xml:space="preserve"> "club or association" means any person or body of persons providing services,</w:t>
      </w:r>
      <w:r w:rsidR="00567F67">
        <w:rPr>
          <w:rFonts w:ascii="Verdana" w:hAnsi="Verdana" w:cs="Arial"/>
          <w:sz w:val="20"/>
          <w:szCs w:val="20"/>
        </w:rPr>
        <w:t xml:space="preserve"> </w:t>
      </w:r>
      <w:r w:rsidRPr="00653422">
        <w:rPr>
          <w:rFonts w:ascii="Verdana" w:hAnsi="Verdana" w:cs="Arial"/>
          <w:sz w:val="20"/>
          <w:szCs w:val="20"/>
        </w:rPr>
        <w:t>facilities or advantages, primarily to its members, for a subscription or any other amount, but</w:t>
      </w:r>
      <w:r w:rsidR="00B03D9E">
        <w:rPr>
          <w:rFonts w:ascii="Verdana" w:hAnsi="Verdana" w:cs="Arial"/>
          <w:sz w:val="20"/>
          <w:szCs w:val="20"/>
        </w:rPr>
        <w:t xml:space="preserve"> </w:t>
      </w:r>
      <w:r w:rsidRPr="00653422">
        <w:rPr>
          <w:rFonts w:ascii="Verdana" w:hAnsi="Verdana" w:cs="Arial"/>
          <w:sz w:val="20"/>
          <w:szCs w:val="20"/>
        </w:rPr>
        <w:t>does not include-</w:t>
      </w:r>
    </w:p>
    <w:p w:rsidR="00653422" w:rsidRPr="00653422" w:rsidRDefault="00653422" w:rsidP="00653422">
      <w:pPr>
        <w:autoSpaceDE w:val="0"/>
        <w:autoSpaceDN w:val="0"/>
        <w:adjustRightInd w:val="0"/>
        <w:jc w:val="both"/>
        <w:rPr>
          <w:rFonts w:ascii="Verdana" w:hAnsi="Verdana"/>
          <w:sz w:val="20"/>
          <w:szCs w:val="20"/>
        </w:rPr>
      </w:pPr>
    </w:p>
    <w:p w:rsidR="00653422" w:rsidRDefault="00653422" w:rsidP="00776CDD">
      <w:pPr>
        <w:numPr>
          <w:ilvl w:val="0"/>
          <w:numId w:val="13"/>
        </w:numPr>
        <w:autoSpaceDE w:val="0"/>
        <w:autoSpaceDN w:val="0"/>
        <w:adjustRightInd w:val="0"/>
        <w:ind w:hanging="360"/>
        <w:jc w:val="both"/>
        <w:rPr>
          <w:rFonts w:ascii="Verdana" w:hAnsi="Verdana" w:cs="Arial"/>
          <w:sz w:val="20"/>
          <w:szCs w:val="20"/>
        </w:rPr>
      </w:pPr>
      <w:r w:rsidRPr="00653422">
        <w:rPr>
          <w:rFonts w:ascii="Verdana" w:hAnsi="Verdana" w:cs="Arial"/>
          <w:sz w:val="20"/>
          <w:szCs w:val="20"/>
        </w:rPr>
        <w:t>any body established or constituted by or unde</w:t>
      </w:r>
      <w:r w:rsidR="00B03D9E">
        <w:rPr>
          <w:rFonts w:ascii="Verdana" w:hAnsi="Verdana" w:cs="Arial"/>
          <w:sz w:val="20"/>
          <w:szCs w:val="20"/>
        </w:rPr>
        <w:t xml:space="preserve">r any law for the time being in </w:t>
      </w:r>
      <w:r w:rsidRPr="00653422">
        <w:rPr>
          <w:rFonts w:ascii="Verdana" w:hAnsi="Verdana" w:cs="Arial"/>
          <w:sz w:val="20"/>
          <w:szCs w:val="20"/>
        </w:rPr>
        <w:t>force; or</w:t>
      </w:r>
    </w:p>
    <w:p w:rsidR="00B03D9E" w:rsidRPr="00653422" w:rsidRDefault="00B03D9E" w:rsidP="00B03D9E">
      <w:pPr>
        <w:autoSpaceDE w:val="0"/>
        <w:autoSpaceDN w:val="0"/>
        <w:adjustRightInd w:val="0"/>
        <w:ind w:left="360"/>
        <w:jc w:val="both"/>
        <w:rPr>
          <w:rFonts w:ascii="Verdana" w:hAnsi="Verdana" w:cs="Arial"/>
          <w:sz w:val="20"/>
          <w:szCs w:val="20"/>
        </w:rPr>
      </w:pPr>
    </w:p>
    <w:p w:rsidR="00653422" w:rsidRDefault="00653422" w:rsidP="00776CDD">
      <w:pPr>
        <w:numPr>
          <w:ilvl w:val="0"/>
          <w:numId w:val="13"/>
        </w:numPr>
        <w:autoSpaceDE w:val="0"/>
        <w:autoSpaceDN w:val="0"/>
        <w:adjustRightInd w:val="0"/>
        <w:ind w:hanging="360"/>
        <w:jc w:val="both"/>
        <w:rPr>
          <w:rFonts w:ascii="Verdana" w:hAnsi="Verdana" w:cs="Arial"/>
          <w:sz w:val="20"/>
          <w:szCs w:val="20"/>
        </w:rPr>
      </w:pPr>
      <w:r w:rsidRPr="00653422">
        <w:rPr>
          <w:rFonts w:ascii="Verdana" w:hAnsi="Verdana" w:cs="Arial"/>
          <w:sz w:val="20"/>
          <w:szCs w:val="20"/>
        </w:rPr>
        <w:t>any person or body of persons engaged in the activities of trade unions, promotion of</w:t>
      </w:r>
      <w:r w:rsidR="00B03D9E">
        <w:rPr>
          <w:rFonts w:ascii="Verdana" w:hAnsi="Verdana" w:cs="Arial"/>
          <w:sz w:val="20"/>
          <w:szCs w:val="20"/>
        </w:rPr>
        <w:t xml:space="preserve"> </w:t>
      </w:r>
      <w:r w:rsidRPr="00653422">
        <w:rPr>
          <w:rFonts w:ascii="Verdana" w:hAnsi="Verdana" w:cs="Arial"/>
          <w:sz w:val="20"/>
          <w:szCs w:val="20"/>
        </w:rPr>
        <w:t>agriculture, h</w:t>
      </w:r>
      <w:r w:rsidR="00B03D9E">
        <w:rPr>
          <w:rFonts w:ascii="Verdana" w:hAnsi="Verdana" w:cs="Arial"/>
          <w:sz w:val="20"/>
          <w:szCs w:val="20"/>
        </w:rPr>
        <w:t>orticulture or animal husbandry;</w:t>
      </w:r>
      <w:r w:rsidRPr="00653422">
        <w:rPr>
          <w:rFonts w:ascii="Verdana" w:hAnsi="Verdana" w:cs="Arial"/>
          <w:sz w:val="20"/>
          <w:szCs w:val="20"/>
        </w:rPr>
        <w:t xml:space="preserve"> or</w:t>
      </w:r>
    </w:p>
    <w:p w:rsidR="00B03D9E" w:rsidRPr="00653422" w:rsidRDefault="00B03D9E" w:rsidP="00776CDD">
      <w:pPr>
        <w:autoSpaceDE w:val="0"/>
        <w:autoSpaceDN w:val="0"/>
        <w:adjustRightInd w:val="0"/>
        <w:ind w:firstLine="6480"/>
        <w:jc w:val="both"/>
        <w:rPr>
          <w:rFonts w:ascii="Verdana" w:hAnsi="Verdana" w:cs="Arial"/>
          <w:sz w:val="20"/>
          <w:szCs w:val="20"/>
        </w:rPr>
      </w:pPr>
    </w:p>
    <w:p w:rsidR="00653422" w:rsidRDefault="00653422" w:rsidP="00776CDD">
      <w:pPr>
        <w:numPr>
          <w:ilvl w:val="0"/>
          <w:numId w:val="13"/>
        </w:numPr>
        <w:autoSpaceDE w:val="0"/>
        <w:autoSpaceDN w:val="0"/>
        <w:adjustRightInd w:val="0"/>
        <w:ind w:hanging="360"/>
        <w:jc w:val="both"/>
        <w:rPr>
          <w:rFonts w:ascii="Verdana" w:hAnsi="Verdana" w:cs="Arial"/>
          <w:sz w:val="20"/>
          <w:szCs w:val="20"/>
        </w:rPr>
      </w:pPr>
      <w:r w:rsidRPr="00653422">
        <w:rPr>
          <w:rFonts w:ascii="Verdana" w:hAnsi="Verdana" w:cs="Arial"/>
          <w:sz w:val="20"/>
          <w:szCs w:val="20"/>
        </w:rPr>
        <w:t>any person or body of persons engaged in any activity having objectives which are in</w:t>
      </w:r>
      <w:r w:rsidR="00B03D9E">
        <w:rPr>
          <w:rFonts w:ascii="Verdana" w:hAnsi="Verdana" w:cs="Arial"/>
          <w:sz w:val="20"/>
          <w:szCs w:val="20"/>
        </w:rPr>
        <w:t xml:space="preserve"> </w:t>
      </w:r>
      <w:r w:rsidRPr="00653422">
        <w:rPr>
          <w:rFonts w:ascii="Verdana" w:hAnsi="Verdana" w:cs="Arial"/>
          <w:sz w:val="20"/>
          <w:szCs w:val="20"/>
        </w:rPr>
        <w:t>the nature of public service and are of a charitable, religious or political nature; or</w:t>
      </w:r>
    </w:p>
    <w:p w:rsidR="00EC6296" w:rsidRPr="00653422" w:rsidRDefault="00EC6296" w:rsidP="00745359">
      <w:pPr>
        <w:autoSpaceDE w:val="0"/>
        <w:autoSpaceDN w:val="0"/>
        <w:adjustRightInd w:val="0"/>
        <w:jc w:val="both"/>
        <w:rPr>
          <w:rFonts w:ascii="Verdana" w:hAnsi="Verdana" w:cs="Arial"/>
          <w:sz w:val="20"/>
          <w:szCs w:val="20"/>
        </w:rPr>
      </w:pPr>
    </w:p>
    <w:p w:rsidR="00653422" w:rsidRDefault="00653422" w:rsidP="00776CDD">
      <w:pPr>
        <w:numPr>
          <w:ilvl w:val="0"/>
          <w:numId w:val="13"/>
        </w:numPr>
        <w:autoSpaceDE w:val="0"/>
        <w:autoSpaceDN w:val="0"/>
        <w:adjustRightInd w:val="0"/>
        <w:ind w:hanging="360"/>
        <w:jc w:val="both"/>
        <w:rPr>
          <w:rFonts w:ascii="Verdana" w:hAnsi="Verdana" w:cs="Arial"/>
          <w:sz w:val="20"/>
          <w:szCs w:val="20"/>
        </w:rPr>
      </w:pPr>
      <w:r w:rsidRPr="00653422">
        <w:rPr>
          <w:rFonts w:ascii="Verdana" w:hAnsi="Verdana" w:cs="Arial"/>
          <w:sz w:val="20"/>
          <w:szCs w:val="20"/>
        </w:rPr>
        <w:t>any person or body of persons associated with press or media;';</w:t>
      </w:r>
    </w:p>
    <w:p w:rsidR="00EC6296" w:rsidRPr="00653422" w:rsidRDefault="00EC6296" w:rsidP="00745359">
      <w:pPr>
        <w:autoSpaceDE w:val="0"/>
        <w:autoSpaceDN w:val="0"/>
        <w:adjustRightInd w:val="0"/>
        <w:ind w:firstLine="360"/>
        <w:jc w:val="both"/>
        <w:rPr>
          <w:rFonts w:ascii="Verdana" w:hAnsi="Verdana" w:cs="Arial"/>
          <w:sz w:val="20"/>
          <w:szCs w:val="20"/>
        </w:rPr>
      </w:pPr>
    </w:p>
    <w:p w:rsidR="00653422" w:rsidRDefault="00653422" w:rsidP="00F532CF">
      <w:pPr>
        <w:autoSpaceDE w:val="0"/>
        <w:autoSpaceDN w:val="0"/>
        <w:adjustRightInd w:val="0"/>
        <w:ind w:left="540" w:hanging="360"/>
        <w:jc w:val="both"/>
        <w:rPr>
          <w:rFonts w:ascii="Verdana" w:hAnsi="Verdana" w:cs="Arial"/>
          <w:sz w:val="20"/>
          <w:szCs w:val="20"/>
        </w:rPr>
      </w:pPr>
      <w:r w:rsidRPr="00792883">
        <w:rPr>
          <w:rFonts w:ascii="Verdana" w:hAnsi="Verdana" w:cs="Arial"/>
          <w:i/>
          <w:sz w:val="20"/>
          <w:szCs w:val="20"/>
        </w:rPr>
        <w:t>(3)</w:t>
      </w:r>
      <w:r w:rsidRPr="00653422">
        <w:rPr>
          <w:rFonts w:ascii="Verdana" w:hAnsi="Verdana" w:cs="Arial"/>
          <w:sz w:val="20"/>
          <w:szCs w:val="20"/>
        </w:rPr>
        <w:t xml:space="preserve"> in clause </w:t>
      </w:r>
      <w:r w:rsidRPr="00792883">
        <w:rPr>
          <w:rFonts w:ascii="Verdana" w:hAnsi="Verdana" w:cs="Arial"/>
          <w:i/>
          <w:sz w:val="20"/>
          <w:szCs w:val="20"/>
        </w:rPr>
        <w:t>(27),</w:t>
      </w:r>
      <w:r w:rsidRPr="00653422">
        <w:rPr>
          <w:rFonts w:ascii="Verdana" w:hAnsi="Verdana" w:cs="Arial"/>
          <w:sz w:val="20"/>
          <w:szCs w:val="20"/>
        </w:rPr>
        <w:t xml:space="preserve"> the portion beginning with the words "but does not include" and ending with</w:t>
      </w:r>
      <w:r w:rsidR="00EC6296">
        <w:rPr>
          <w:rFonts w:ascii="Verdana" w:hAnsi="Verdana" w:cs="Arial"/>
          <w:sz w:val="20"/>
          <w:szCs w:val="20"/>
        </w:rPr>
        <w:t xml:space="preserve"> </w:t>
      </w:r>
      <w:r w:rsidRPr="00653422">
        <w:rPr>
          <w:rFonts w:ascii="Verdana" w:hAnsi="Verdana" w:cs="Arial"/>
          <w:sz w:val="20"/>
          <w:szCs w:val="20"/>
        </w:rPr>
        <w:t>the words "time being in force" shall be omitted;</w:t>
      </w:r>
    </w:p>
    <w:p w:rsidR="00EC6296" w:rsidRPr="00653422" w:rsidRDefault="00EC6296" w:rsidP="00745359">
      <w:pPr>
        <w:autoSpaceDE w:val="0"/>
        <w:autoSpaceDN w:val="0"/>
        <w:adjustRightInd w:val="0"/>
        <w:ind w:firstLine="180"/>
        <w:jc w:val="both"/>
        <w:rPr>
          <w:rFonts w:ascii="Verdana" w:hAnsi="Verdana" w:cs="Arial"/>
          <w:sz w:val="20"/>
          <w:szCs w:val="20"/>
        </w:rPr>
      </w:pPr>
    </w:p>
    <w:p w:rsidR="00653422" w:rsidRDefault="00653422" w:rsidP="00F532CF">
      <w:pPr>
        <w:autoSpaceDE w:val="0"/>
        <w:autoSpaceDN w:val="0"/>
        <w:adjustRightInd w:val="0"/>
        <w:ind w:left="540" w:hanging="360"/>
        <w:jc w:val="both"/>
        <w:rPr>
          <w:rFonts w:ascii="Verdana" w:hAnsi="Verdana" w:cs="Arial"/>
          <w:sz w:val="20"/>
          <w:szCs w:val="20"/>
        </w:rPr>
      </w:pPr>
      <w:r w:rsidRPr="00792883">
        <w:rPr>
          <w:rFonts w:ascii="Verdana" w:hAnsi="Verdana" w:cs="Arial"/>
          <w:i/>
          <w:sz w:val="20"/>
          <w:szCs w:val="20"/>
        </w:rPr>
        <w:t>(4)</w:t>
      </w:r>
      <w:r w:rsidR="00F532CF">
        <w:rPr>
          <w:rFonts w:ascii="Verdana" w:hAnsi="Verdana" w:cs="Arial"/>
          <w:sz w:val="20"/>
          <w:szCs w:val="20"/>
        </w:rPr>
        <w:t xml:space="preserve"> </w:t>
      </w:r>
      <w:r w:rsidRPr="00653422">
        <w:rPr>
          <w:rFonts w:ascii="Verdana" w:hAnsi="Verdana" w:cs="Arial"/>
          <w:sz w:val="20"/>
          <w:szCs w:val="20"/>
        </w:rPr>
        <w:t xml:space="preserve">in clause </w:t>
      </w:r>
      <w:r w:rsidRPr="00792883">
        <w:rPr>
          <w:rFonts w:ascii="Verdana" w:hAnsi="Verdana" w:cs="Arial"/>
          <w:i/>
          <w:sz w:val="20"/>
          <w:szCs w:val="20"/>
        </w:rPr>
        <w:t>(1</w:t>
      </w:r>
      <w:r w:rsidRPr="00792883">
        <w:rPr>
          <w:rFonts w:ascii="Verdana" w:hAnsi="Verdana" w:cs="Arial"/>
          <w:i/>
          <w:iCs/>
          <w:sz w:val="20"/>
          <w:szCs w:val="20"/>
        </w:rPr>
        <w:t>04</w:t>
      </w:r>
      <w:r w:rsidR="00EC6296" w:rsidRPr="00792883">
        <w:rPr>
          <w:rFonts w:ascii="Verdana" w:hAnsi="Verdana" w:cs="Arial"/>
          <w:i/>
          <w:iCs/>
          <w:sz w:val="20"/>
          <w:szCs w:val="20"/>
        </w:rPr>
        <w:t>c</w:t>
      </w:r>
      <w:r w:rsidRPr="00792883">
        <w:rPr>
          <w:rFonts w:ascii="Verdana" w:hAnsi="Verdana" w:cs="Arial"/>
          <w:i/>
          <w:iCs/>
          <w:sz w:val="20"/>
          <w:szCs w:val="20"/>
        </w:rPr>
        <w:t>)</w:t>
      </w:r>
      <w:r w:rsidRPr="00653422">
        <w:rPr>
          <w:rFonts w:ascii="Verdana" w:hAnsi="Verdana" w:cs="Arial"/>
          <w:i/>
          <w:iCs/>
          <w:sz w:val="20"/>
          <w:szCs w:val="20"/>
        </w:rPr>
        <w:t xml:space="preserve">, </w:t>
      </w:r>
      <w:r w:rsidRPr="00653422">
        <w:rPr>
          <w:rFonts w:ascii="Verdana" w:hAnsi="Verdana" w:cs="Arial"/>
          <w:sz w:val="20"/>
          <w:szCs w:val="20"/>
        </w:rPr>
        <w:t>for the words "operational assistance for ma</w:t>
      </w:r>
      <w:r w:rsidR="00EC6296">
        <w:rPr>
          <w:rFonts w:ascii="Verdana" w:hAnsi="Verdana" w:cs="Arial"/>
          <w:sz w:val="20"/>
          <w:szCs w:val="20"/>
        </w:rPr>
        <w:t xml:space="preserve">rketing", the words "operational </w:t>
      </w:r>
      <w:r w:rsidRPr="00653422">
        <w:rPr>
          <w:rFonts w:ascii="Verdana" w:hAnsi="Verdana" w:cs="Arial"/>
          <w:sz w:val="20"/>
          <w:szCs w:val="20"/>
        </w:rPr>
        <w:t>or administrative assistance in any manner" shall be substituted;</w:t>
      </w:r>
    </w:p>
    <w:p w:rsidR="00745359" w:rsidRPr="00653422" w:rsidRDefault="00745359" w:rsidP="00745359">
      <w:pPr>
        <w:autoSpaceDE w:val="0"/>
        <w:autoSpaceDN w:val="0"/>
        <w:adjustRightInd w:val="0"/>
        <w:ind w:firstLine="180"/>
        <w:jc w:val="both"/>
        <w:rPr>
          <w:rFonts w:ascii="Verdana" w:hAnsi="Verdana" w:cs="Arial"/>
          <w:sz w:val="20"/>
          <w:szCs w:val="20"/>
        </w:rPr>
      </w:pPr>
    </w:p>
    <w:p w:rsidR="00653422" w:rsidRDefault="00653422" w:rsidP="00745359">
      <w:pPr>
        <w:autoSpaceDE w:val="0"/>
        <w:autoSpaceDN w:val="0"/>
        <w:adjustRightInd w:val="0"/>
        <w:ind w:firstLine="180"/>
        <w:jc w:val="both"/>
        <w:rPr>
          <w:rFonts w:ascii="Verdana" w:hAnsi="Verdana" w:cs="Arial"/>
          <w:i/>
          <w:iCs/>
          <w:sz w:val="20"/>
          <w:szCs w:val="20"/>
        </w:rPr>
      </w:pPr>
      <w:r w:rsidRPr="00792883">
        <w:rPr>
          <w:rFonts w:ascii="Verdana" w:hAnsi="Verdana" w:cs="Arial"/>
          <w:i/>
          <w:sz w:val="20"/>
          <w:szCs w:val="20"/>
        </w:rPr>
        <w:t>(5)</w:t>
      </w:r>
      <w:r w:rsidRPr="00653422">
        <w:rPr>
          <w:rFonts w:ascii="Verdana" w:hAnsi="Verdana" w:cs="Arial"/>
          <w:sz w:val="20"/>
          <w:szCs w:val="20"/>
        </w:rPr>
        <w:t xml:space="preserve"> in clause </w:t>
      </w:r>
      <w:r w:rsidRPr="00653422">
        <w:rPr>
          <w:rFonts w:ascii="Verdana" w:hAnsi="Verdana" w:cs="Arial"/>
          <w:i/>
          <w:iCs/>
          <w:sz w:val="20"/>
          <w:szCs w:val="20"/>
        </w:rPr>
        <w:t>(105),-</w:t>
      </w:r>
    </w:p>
    <w:p w:rsidR="00745359" w:rsidRPr="00653422" w:rsidRDefault="00745359" w:rsidP="00745359">
      <w:pPr>
        <w:autoSpaceDE w:val="0"/>
        <w:autoSpaceDN w:val="0"/>
        <w:adjustRightInd w:val="0"/>
        <w:ind w:firstLine="180"/>
        <w:jc w:val="both"/>
        <w:rPr>
          <w:rFonts w:ascii="Verdana" w:hAnsi="Verdana" w:cs="Arial"/>
          <w:i/>
          <w:iCs/>
          <w:sz w:val="20"/>
          <w:szCs w:val="20"/>
        </w:rPr>
      </w:pPr>
    </w:p>
    <w:p w:rsidR="00653422" w:rsidRDefault="00653422" w:rsidP="00745359">
      <w:pPr>
        <w:numPr>
          <w:ilvl w:val="0"/>
          <w:numId w:val="2"/>
        </w:numPr>
        <w:autoSpaceDE w:val="0"/>
        <w:autoSpaceDN w:val="0"/>
        <w:adjustRightInd w:val="0"/>
        <w:jc w:val="both"/>
        <w:rPr>
          <w:rFonts w:ascii="Verdana" w:hAnsi="Verdana" w:cs="Arial"/>
          <w:sz w:val="20"/>
          <w:szCs w:val="20"/>
        </w:rPr>
      </w:pPr>
      <w:r w:rsidRPr="00653422">
        <w:rPr>
          <w:rFonts w:ascii="Verdana" w:hAnsi="Verdana" w:cs="Arial"/>
          <w:sz w:val="20"/>
          <w:szCs w:val="20"/>
        </w:rPr>
        <w:t xml:space="preserve">for sub-clause </w:t>
      </w:r>
      <w:r w:rsidRPr="00653422">
        <w:rPr>
          <w:rFonts w:ascii="Verdana" w:hAnsi="Verdana" w:cs="Arial"/>
          <w:i/>
          <w:iCs/>
          <w:sz w:val="20"/>
          <w:szCs w:val="20"/>
        </w:rPr>
        <w:t xml:space="preserve">(zo), </w:t>
      </w:r>
      <w:r w:rsidRPr="00653422">
        <w:rPr>
          <w:rFonts w:ascii="Verdana" w:hAnsi="Verdana" w:cs="Arial"/>
          <w:sz w:val="20"/>
          <w:szCs w:val="20"/>
        </w:rPr>
        <w:t>the following sub-clause shall be substituted, namely:-</w:t>
      </w:r>
    </w:p>
    <w:p w:rsidR="00745359" w:rsidRPr="00653422" w:rsidRDefault="00745359" w:rsidP="00745359">
      <w:pPr>
        <w:autoSpaceDE w:val="0"/>
        <w:autoSpaceDN w:val="0"/>
        <w:adjustRightInd w:val="0"/>
        <w:ind w:left="540"/>
        <w:jc w:val="both"/>
        <w:rPr>
          <w:rFonts w:ascii="Verdana" w:hAnsi="Verdana" w:cs="Arial"/>
          <w:sz w:val="20"/>
          <w:szCs w:val="20"/>
        </w:rPr>
      </w:pPr>
    </w:p>
    <w:p w:rsidR="00653422" w:rsidRDefault="00653422" w:rsidP="00792883">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"(zo) </w:t>
      </w:r>
      <w:r w:rsidRPr="00653422">
        <w:rPr>
          <w:rFonts w:ascii="Verdana" w:hAnsi="Verdana" w:cs="Arial"/>
          <w:sz w:val="20"/>
          <w:szCs w:val="20"/>
        </w:rPr>
        <w:t>to any person, by any other person, in relation to any service for repair, reconditioning,</w:t>
      </w:r>
      <w:r w:rsidR="00745359">
        <w:rPr>
          <w:rFonts w:ascii="Verdana" w:hAnsi="Verdana" w:cs="Arial"/>
          <w:sz w:val="20"/>
          <w:szCs w:val="20"/>
        </w:rPr>
        <w:t xml:space="preserve"> </w:t>
      </w:r>
      <w:r w:rsidRPr="00653422">
        <w:rPr>
          <w:rFonts w:ascii="Verdana" w:hAnsi="Verdana" w:cs="Arial"/>
          <w:sz w:val="20"/>
          <w:szCs w:val="20"/>
        </w:rPr>
        <w:t>restoration or decoration or any other similar services, of any motor vehicle other than three</w:t>
      </w:r>
      <w:r w:rsidR="00745359">
        <w:rPr>
          <w:rFonts w:ascii="Verdana" w:hAnsi="Verdana" w:cs="Arial"/>
          <w:sz w:val="20"/>
          <w:szCs w:val="20"/>
        </w:rPr>
        <w:t xml:space="preserve"> </w:t>
      </w:r>
      <w:r w:rsidRPr="00653422">
        <w:rPr>
          <w:rFonts w:ascii="Verdana" w:hAnsi="Verdana" w:cs="Arial"/>
          <w:sz w:val="20"/>
          <w:szCs w:val="20"/>
        </w:rPr>
        <w:t>wheeler scooter auto-rickshaw and motor veh</w:t>
      </w:r>
      <w:r w:rsidR="00FB5417">
        <w:rPr>
          <w:rFonts w:ascii="Verdana" w:hAnsi="Verdana" w:cs="Arial"/>
          <w:sz w:val="20"/>
          <w:szCs w:val="20"/>
        </w:rPr>
        <w:t>icle meant for goods carriage;’;</w:t>
      </w:r>
    </w:p>
    <w:p w:rsidR="00745359" w:rsidRPr="00653422" w:rsidRDefault="00745359" w:rsidP="00745359">
      <w:pPr>
        <w:autoSpaceDE w:val="0"/>
        <w:autoSpaceDN w:val="0"/>
        <w:adjustRightInd w:val="0"/>
        <w:ind w:firstLine="900"/>
        <w:jc w:val="both"/>
        <w:rPr>
          <w:rFonts w:ascii="Verdana" w:hAnsi="Verdana" w:cs="Courier New"/>
          <w:sz w:val="20"/>
          <w:szCs w:val="20"/>
        </w:rPr>
      </w:pPr>
    </w:p>
    <w:p w:rsidR="00653422" w:rsidRDefault="00653422" w:rsidP="00745359">
      <w:pPr>
        <w:numPr>
          <w:ilvl w:val="0"/>
          <w:numId w:val="2"/>
        </w:numPr>
        <w:autoSpaceDE w:val="0"/>
        <w:autoSpaceDN w:val="0"/>
        <w:adjustRightInd w:val="0"/>
        <w:jc w:val="both"/>
        <w:rPr>
          <w:rFonts w:ascii="Verdana" w:hAnsi="Verdana" w:cs="Arial"/>
          <w:sz w:val="20"/>
          <w:szCs w:val="20"/>
        </w:rPr>
      </w:pPr>
      <w:r w:rsidRPr="00653422">
        <w:rPr>
          <w:rFonts w:ascii="Verdana" w:hAnsi="Verdana" w:cs="Arial"/>
          <w:sz w:val="20"/>
          <w:szCs w:val="20"/>
        </w:rPr>
        <w:t xml:space="preserve">for sub-clause </w:t>
      </w:r>
      <w:r w:rsidRPr="00653422">
        <w:rPr>
          <w:rFonts w:ascii="Verdana" w:hAnsi="Verdana" w:cs="Arial"/>
          <w:i/>
          <w:iCs/>
          <w:sz w:val="20"/>
          <w:szCs w:val="20"/>
        </w:rPr>
        <w:t xml:space="preserve">(zx), </w:t>
      </w:r>
      <w:r w:rsidRPr="00653422">
        <w:rPr>
          <w:rFonts w:ascii="Verdana" w:hAnsi="Verdana" w:cs="Arial"/>
          <w:sz w:val="20"/>
          <w:szCs w:val="20"/>
        </w:rPr>
        <w:t>the following sub-clause shall be substituted, namely:-</w:t>
      </w:r>
    </w:p>
    <w:p w:rsidR="00745359" w:rsidRPr="00653422" w:rsidRDefault="00745359" w:rsidP="00745359">
      <w:pPr>
        <w:autoSpaceDE w:val="0"/>
        <w:autoSpaceDN w:val="0"/>
        <w:adjustRightInd w:val="0"/>
        <w:ind w:left="540"/>
        <w:jc w:val="both"/>
        <w:rPr>
          <w:rFonts w:ascii="Verdana" w:hAnsi="Verdana" w:cs="Arial"/>
          <w:sz w:val="20"/>
          <w:szCs w:val="20"/>
        </w:rPr>
      </w:pPr>
    </w:p>
    <w:p w:rsidR="00653422" w:rsidRPr="00653422" w:rsidRDefault="00653422" w:rsidP="00792883">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"(zx) </w:t>
      </w:r>
      <w:r w:rsidRPr="00653422">
        <w:rPr>
          <w:rFonts w:ascii="Verdana" w:hAnsi="Verdana" w:cs="Arial"/>
          <w:sz w:val="20"/>
          <w:szCs w:val="20"/>
        </w:rPr>
        <w:t>to a policy holder or any person, by an insurer, including re-insurer carrying on life</w:t>
      </w:r>
      <w:r w:rsidR="00745359">
        <w:rPr>
          <w:rFonts w:ascii="Verdana" w:hAnsi="Verdana" w:cs="Arial"/>
          <w:sz w:val="20"/>
          <w:szCs w:val="20"/>
        </w:rPr>
        <w:t xml:space="preserve"> </w:t>
      </w:r>
      <w:r w:rsidRPr="00653422">
        <w:rPr>
          <w:rFonts w:ascii="Verdana" w:hAnsi="Verdana" w:cs="Arial"/>
          <w:sz w:val="20"/>
          <w:szCs w:val="20"/>
        </w:rPr>
        <w:t>insurance business;":</w:t>
      </w:r>
    </w:p>
    <w:p w:rsidR="00745359" w:rsidRDefault="00745359" w:rsidP="00653422">
      <w:pPr>
        <w:autoSpaceDE w:val="0"/>
        <w:autoSpaceDN w:val="0"/>
        <w:adjustRightInd w:val="0"/>
        <w:jc w:val="both"/>
        <w:rPr>
          <w:rFonts w:ascii="Verdana" w:hAnsi="Verdana" w:cs="Arial"/>
          <w:i/>
          <w:iCs/>
          <w:sz w:val="20"/>
          <w:szCs w:val="20"/>
        </w:rPr>
      </w:pPr>
    </w:p>
    <w:p w:rsidR="00792883" w:rsidRDefault="00653422" w:rsidP="00A15D29">
      <w:pPr>
        <w:tabs>
          <w:tab w:val="left" w:pos="900"/>
        </w:tabs>
        <w:autoSpaceDE w:val="0"/>
        <w:autoSpaceDN w:val="0"/>
        <w:adjustRightInd w:val="0"/>
        <w:ind w:left="900" w:hanging="360"/>
        <w:jc w:val="both"/>
        <w:rPr>
          <w:rFonts w:ascii="Verdana" w:hAnsi="Verdana" w:cs="Arial"/>
          <w:sz w:val="20"/>
          <w:szCs w:val="20"/>
        </w:rPr>
      </w:pPr>
      <w:r w:rsidRPr="00653422">
        <w:rPr>
          <w:rFonts w:ascii="Verdana" w:hAnsi="Verdana" w:cs="Arial"/>
          <w:i/>
          <w:iCs/>
          <w:sz w:val="20"/>
          <w:szCs w:val="20"/>
        </w:rPr>
        <w:t>(c)</w:t>
      </w:r>
      <w:r w:rsidR="00A15D29">
        <w:rPr>
          <w:rFonts w:ascii="Verdana" w:hAnsi="Verdana" w:cs="Arial"/>
          <w:i/>
          <w:iCs/>
          <w:sz w:val="20"/>
          <w:szCs w:val="20"/>
        </w:rPr>
        <w:tab/>
      </w:r>
      <w:r w:rsidRPr="00653422">
        <w:rPr>
          <w:rFonts w:ascii="Verdana" w:hAnsi="Verdana" w:cs="Arial"/>
          <w:sz w:val="20"/>
          <w:szCs w:val="20"/>
        </w:rPr>
        <w:t xml:space="preserve">in sub-clause </w:t>
      </w:r>
      <w:r w:rsidRPr="00653422">
        <w:rPr>
          <w:rFonts w:ascii="Verdana" w:hAnsi="Verdana" w:cs="Arial"/>
          <w:i/>
          <w:iCs/>
          <w:sz w:val="20"/>
          <w:szCs w:val="20"/>
        </w:rPr>
        <w:t xml:space="preserve">(zzze), </w:t>
      </w:r>
      <w:r w:rsidRPr="00653422">
        <w:rPr>
          <w:rFonts w:ascii="Verdana" w:hAnsi="Verdana" w:cs="Arial"/>
          <w:sz w:val="20"/>
          <w:szCs w:val="20"/>
        </w:rPr>
        <w:t>after the words "to its members,", the words "or any other person"</w:t>
      </w:r>
      <w:r w:rsidR="00B107A3">
        <w:rPr>
          <w:rFonts w:ascii="Verdana" w:hAnsi="Verdana" w:cs="Arial"/>
          <w:sz w:val="20"/>
          <w:szCs w:val="20"/>
        </w:rPr>
        <w:t xml:space="preserve"> s</w:t>
      </w:r>
      <w:r w:rsidRPr="00653422">
        <w:rPr>
          <w:rFonts w:ascii="Verdana" w:hAnsi="Verdana" w:cs="Arial"/>
          <w:sz w:val="20"/>
          <w:szCs w:val="20"/>
        </w:rPr>
        <w:t>hall be inserted;</w:t>
      </w:r>
    </w:p>
    <w:p w:rsidR="00745359" w:rsidRPr="00653422" w:rsidRDefault="00745359" w:rsidP="00653422">
      <w:pPr>
        <w:autoSpaceDE w:val="0"/>
        <w:autoSpaceDN w:val="0"/>
        <w:adjustRightInd w:val="0"/>
        <w:jc w:val="both"/>
        <w:rPr>
          <w:rFonts w:ascii="Verdana" w:hAnsi="Verdana" w:cs="Arial"/>
          <w:sz w:val="20"/>
          <w:szCs w:val="20"/>
        </w:rPr>
      </w:pPr>
    </w:p>
    <w:p w:rsidR="00653422" w:rsidRDefault="00653422" w:rsidP="00A15D29">
      <w:pPr>
        <w:numPr>
          <w:ilvl w:val="0"/>
          <w:numId w:val="4"/>
        </w:numPr>
        <w:tabs>
          <w:tab w:val="left" w:pos="1080"/>
          <w:tab w:val="left" w:pos="1260"/>
        </w:tabs>
        <w:autoSpaceDE w:val="0"/>
        <w:autoSpaceDN w:val="0"/>
        <w:adjustRightInd w:val="0"/>
        <w:jc w:val="both"/>
        <w:rPr>
          <w:rFonts w:ascii="Verdana" w:hAnsi="Verdana" w:cs="Arial"/>
          <w:sz w:val="20"/>
          <w:szCs w:val="20"/>
        </w:rPr>
      </w:pPr>
      <w:r w:rsidRPr="00653422">
        <w:rPr>
          <w:rFonts w:ascii="Verdana" w:hAnsi="Verdana" w:cs="Arial"/>
          <w:sz w:val="20"/>
          <w:szCs w:val="20"/>
        </w:rPr>
        <w:lastRenderedPageBreak/>
        <w:t xml:space="preserve">for sub-clause </w:t>
      </w:r>
      <w:r w:rsidRPr="00653422">
        <w:rPr>
          <w:rFonts w:ascii="Verdana" w:hAnsi="Verdana" w:cs="Arial"/>
          <w:i/>
          <w:iCs/>
          <w:sz w:val="20"/>
          <w:szCs w:val="20"/>
        </w:rPr>
        <w:t xml:space="preserve">(zzzzm), </w:t>
      </w:r>
      <w:r w:rsidRPr="00653422">
        <w:rPr>
          <w:rFonts w:ascii="Verdana" w:hAnsi="Verdana" w:cs="Arial"/>
          <w:sz w:val="20"/>
          <w:szCs w:val="20"/>
        </w:rPr>
        <w:t>the following sub-clause shall be substituted, namely:-</w:t>
      </w:r>
    </w:p>
    <w:p w:rsidR="00B107A3" w:rsidRPr="00653422" w:rsidRDefault="00B107A3" w:rsidP="00B107A3">
      <w:pPr>
        <w:autoSpaceDE w:val="0"/>
        <w:autoSpaceDN w:val="0"/>
        <w:adjustRightInd w:val="0"/>
        <w:ind w:left="540"/>
        <w:jc w:val="both"/>
        <w:rPr>
          <w:rFonts w:ascii="Verdana" w:hAnsi="Verdana" w:cs="Arial"/>
          <w:sz w:val="20"/>
          <w:szCs w:val="20"/>
        </w:rPr>
      </w:pPr>
    </w:p>
    <w:p w:rsidR="00653422" w:rsidRDefault="00653422" w:rsidP="00792883">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'(zzzzm) </w:t>
      </w:r>
      <w:r w:rsidRPr="00653422">
        <w:rPr>
          <w:rFonts w:ascii="Verdana" w:hAnsi="Verdana"/>
          <w:sz w:val="20"/>
          <w:szCs w:val="20"/>
        </w:rPr>
        <w:t xml:space="preserve">(i) </w:t>
      </w:r>
      <w:r w:rsidR="00FB5417">
        <w:rPr>
          <w:rFonts w:ascii="Verdana" w:hAnsi="Verdana" w:cs="Arial"/>
          <w:sz w:val="20"/>
          <w:szCs w:val="20"/>
        </w:rPr>
        <w:t>to any person</w:t>
      </w:r>
      <w:r w:rsidRPr="00653422">
        <w:rPr>
          <w:rFonts w:ascii="Verdana" w:hAnsi="Verdana" w:cs="Arial"/>
          <w:sz w:val="20"/>
          <w:szCs w:val="20"/>
        </w:rPr>
        <w:t>, by a business entity, in relation to advice, consultancy or</w:t>
      </w:r>
      <w:r w:rsidR="00792883">
        <w:rPr>
          <w:rFonts w:ascii="Verdana" w:hAnsi="Verdana" w:cs="Arial"/>
          <w:sz w:val="20"/>
          <w:szCs w:val="20"/>
        </w:rPr>
        <w:t xml:space="preserve"> </w:t>
      </w:r>
      <w:r w:rsidRPr="00653422">
        <w:rPr>
          <w:rFonts w:ascii="Verdana" w:hAnsi="Verdana" w:cs="Arial"/>
          <w:sz w:val="20"/>
          <w:szCs w:val="20"/>
        </w:rPr>
        <w:t>assistance in any branch of law, in any manner;</w:t>
      </w:r>
    </w:p>
    <w:p w:rsidR="00792883" w:rsidRPr="00653422" w:rsidRDefault="00792883" w:rsidP="00792883">
      <w:pPr>
        <w:autoSpaceDE w:val="0"/>
        <w:autoSpaceDN w:val="0"/>
        <w:adjustRightInd w:val="0"/>
        <w:ind w:firstLine="900"/>
        <w:jc w:val="both"/>
        <w:rPr>
          <w:rFonts w:ascii="Verdana" w:hAnsi="Verdana" w:cs="Arial"/>
          <w:sz w:val="20"/>
          <w:szCs w:val="20"/>
        </w:rPr>
      </w:pPr>
    </w:p>
    <w:p w:rsidR="00653422" w:rsidRDefault="00653422" w:rsidP="00320941">
      <w:pPr>
        <w:autoSpaceDE w:val="0"/>
        <w:autoSpaceDN w:val="0"/>
        <w:adjustRightInd w:val="0"/>
        <w:ind w:left="900"/>
        <w:jc w:val="both"/>
        <w:rPr>
          <w:rFonts w:ascii="Verdana" w:hAnsi="Verdana" w:cs="Arial"/>
          <w:sz w:val="20"/>
          <w:szCs w:val="20"/>
        </w:rPr>
      </w:pPr>
      <w:r w:rsidRPr="00653422">
        <w:rPr>
          <w:rFonts w:ascii="Verdana" w:hAnsi="Verdana"/>
          <w:sz w:val="20"/>
          <w:szCs w:val="20"/>
        </w:rPr>
        <w:t xml:space="preserve">(ii) </w:t>
      </w:r>
      <w:r w:rsidRPr="00653422">
        <w:rPr>
          <w:rFonts w:ascii="Verdana" w:hAnsi="Verdana" w:cs="Arial"/>
          <w:sz w:val="20"/>
          <w:szCs w:val="20"/>
        </w:rPr>
        <w:t>to any business entity, by any person, in relation to representational services before</w:t>
      </w:r>
      <w:r w:rsidR="00792883">
        <w:rPr>
          <w:rFonts w:ascii="Verdana" w:hAnsi="Verdana" w:cs="Arial"/>
          <w:sz w:val="20"/>
          <w:szCs w:val="20"/>
        </w:rPr>
        <w:t xml:space="preserve"> </w:t>
      </w:r>
      <w:r w:rsidRPr="00653422">
        <w:rPr>
          <w:rFonts w:ascii="Verdana" w:hAnsi="Verdana" w:cs="Arial"/>
          <w:sz w:val="20"/>
          <w:szCs w:val="20"/>
        </w:rPr>
        <w:t>any court, tribunal or authority;</w:t>
      </w:r>
    </w:p>
    <w:p w:rsidR="00320941" w:rsidRPr="00653422" w:rsidRDefault="00320941" w:rsidP="00653422">
      <w:pPr>
        <w:autoSpaceDE w:val="0"/>
        <w:autoSpaceDN w:val="0"/>
        <w:adjustRightInd w:val="0"/>
        <w:jc w:val="both"/>
        <w:rPr>
          <w:rFonts w:ascii="Verdana" w:hAnsi="Verdana" w:cs="Arial"/>
          <w:sz w:val="20"/>
          <w:szCs w:val="20"/>
        </w:rPr>
      </w:pPr>
    </w:p>
    <w:p w:rsidR="00653422" w:rsidRDefault="00653422" w:rsidP="00320941">
      <w:pPr>
        <w:autoSpaceDE w:val="0"/>
        <w:autoSpaceDN w:val="0"/>
        <w:adjustRightInd w:val="0"/>
        <w:ind w:firstLine="900"/>
        <w:jc w:val="both"/>
        <w:rPr>
          <w:rFonts w:ascii="Verdana" w:hAnsi="Verdana" w:cs="Arial"/>
          <w:sz w:val="20"/>
          <w:szCs w:val="20"/>
        </w:rPr>
      </w:pPr>
      <w:r w:rsidRPr="00653422">
        <w:rPr>
          <w:rFonts w:ascii="Verdana" w:hAnsi="Verdana" w:cs="Arial"/>
          <w:i/>
          <w:iCs/>
          <w:sz w:val="20"/>
          <w:szCs w:val="20"/>
        </w:rPr>
        <w:t xml:space="preserve">(iii) </w:t>
      </w:r>
      <w:r w:rsidRPr="00653422">
        <w:rPr>
          <w:rFonts w:ascii="Verdana" w:hAnsi="Verdana" w:cs="Arial"/>
          <w:sz w:val="20"/>
          <w:szCs w:val="20"/>
        </w:rPr>
        <w:t>to any business entity, by an arbitral tribunal, in respect of arbitration.</w:t>
      </w:r>
    </w:p>
    <w:p w:rsidR="00320941" w:rsidRPr="00653422" w:rsidRDefault="00320941" w:rsidP="00653422">
      <w:pPr>
        <w:autoSpaceDE w:val="0"/>
        <w:autoSpaceDN w:val="0"/>
        <w:adjustRightInd w:val="0"/>
        <w:jc w:val="both"/>
        <w:rPr>
          <w:rFonts w:ascii="Verdana" w:hAnsi="Verdana" w:cs="Arial"/>
          <w:sz w:val="20"/>
          <w:szCs w:val="20"/>
        </w:rPr>
      </w:pPr>
    </w:p>
    <w:p w:rsidR="00653422" w:rsidRDefault="00653422" w:rsidP="00320941">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Explanation.-For </w:t>
      </w:r>
      <w:r w:rsidRPr="00653422">
        <w:rPr>
          <w:rFonts w:ascii="Verdana" w:hAnsi="Verdana" w:cs="Arial"/>
          <w:sz w:val="20"/>
          <w:szCs w:val="20"/>
        </w:rPr>
        <w:t>the purposes of this item, the expressions "arbitration" and "arbitral</w:t>
      </w:r>
      <w:r w:rsidR="00320941">
        <w:rPr>
          <w:rFonts w:ascii="Verdana" w:hAnsi="Verdana" w:cs="Arial"/>
          <w:sz w:val="20"/>
          <w:szCs w:val="20"/>
        </w:rPr>
        <w:t xml:space="preserve"> </w:t>
      </w:r>
      <w:r w:rsidRPr="00653422">
        <w:rPr>
          <w:rFonts w:ascii="Verdana" w:hAnsi="Verdana" w:cs="Arial"/>
          <w:sz w:val="20"/>
          <w:szCs w:val="20"/>
        </w:rPr>
        <w:t>tribunal" shall have the meanings respectively assigned to them in the Arbitration and</w:t>
      </w:r>
      <w:r w:rsidR="00320941">
        <w:rPr>
          <w:rFonts w:ascii="Verdana" w:hAnsi="Verdana" w:cs="Arial"/>
          <w:sz w:val="20"/>
          <w:szCs w:val="20"/>
        </w:rPr>
        <w:t xml:space="preserve"> Conciliation Act, 1996;’;</w:t>
      </w:r>
    </w:p>
    <w:p w:rsidR="00745359" w:rsidRPr="00653422" w:rsidRDefault="00745359" w:rsidP="00653422">
      <w:pPr>
        <w:autoSpaceDE w:val="0"/>
        <w:autoSpaceDN w:val="0"/>
        <w:adjustRightInd w:val="0"/>
        <w:jc w:val="both"/>
        <w:rPr>
          <w:rFonts w:ascii="Verdana" w:hAnsi="Verdana" w:cs="Arial"/>
          <w:sz w:val="20"/>
          <w:szCs w:val="20"/>
        </w:rPr>
      </w:pPr>
    </w:p>
    <w:p w:rsidR="00653422" w:rsidRDefault="00653422" w:rsidP="00F532CF">
      <w:pPr>
        <w:numPr>
          <w:ilvl w:val="0"/>
          <w:numId w:val="4"/>
        </w:numPr>
        <w:autoSpaceDE w:val="0"/>
        <w:autoSpaceDN w:val="0"/>
        <w:adjustRightInd w:val="0"/>
        <w:jc w:val="both"/>
        <w:rPr>
          <w:rFonts w:ascii="Verdana" w:hAnsi="Verdana" w:cs="Arial"/>
          <w:sz w:val="20"/>
          <w:szCs w:val="20"/>
        </w:rPr>
      </w:pPr>
      <w:r w:rsidRPr="00653422">
        <w:rPr>
          <w:rFonts w:ascii="Verdana" w:hAnsi="Verdana" w:cs="Arial"/>
          <w:sz w:val="20"/>
          <w:szCs w:val="20"/>
        </w:rPr>
        <w:t xml:space="preserve">for sub-clause </w:t>
      </w:r>
      <w:r w:rsidRPr="00653422">
        <w:rPr>
          <w:rFonts w:ascii="Verdana" w:hAnsi="Verdana" w:cs="Arial"/>
          <w:i/>
          <w:iCs/>
          <w:sz w:val="20"/>
          <w:szCs w:val="20"/>
        </w:rPr>
        <w:t xml:space="preserve">(zzzzo), </w:t>
      </w:r>
      <w:r w:rsidRPr="00653422">
        <w:rPr>
          <w:rFonts w:ascii="Verdana" w:hAnsi="Verdana" w:cs="Arial"/>
          <w:sz w:val="20"/>
          <w:szCs w:val="20"/>
        </w:rPr>
        <w:t>the following sub-clause shall be substituted, namely:-</w:t>
      </w:r>
    </w:p>
    <w:p w:rsidR="00F532CF" w:rsidRPr="00653422" w:rsidRDefault="00F532CF" w:rsidP="00F532CF">
      <w:pPr>
        <w:autoSpaceDE w:val="0"/>
        <w:autoSpaceDN w:val="0"/>
        <w:adjustRightInd w:val="0"/>
        <w:ind w:left="540"/>
        <w:jc w:val="both"/>
        <w:rPr>
          <w:rFonts w:ascii="Verdana" w:hAnsi="Verdana" w:cs="Arial"/>
          <w:sz w:val="20"/>
          <w:szCs w:val="20"/>
        </w:rPr>
      </w:pPr>
    </w:p>
    <w:p w:rsidR="00653422" w:rsidRDefault="00653422" w:rsidP="00320941">
      <w:pPr>
        <w:autoSpaceDE w:val="0"/>
        <w:autoSpaceDN w:val="0"/>
        <w:adjustRightInd w:val="0"/>
        <w:ind w:firstLine="900"/>
        <w:jc w:val="both"/>
        <w:rPr>
          <w:rFonts w:ascii="Verdana" w:hAnsi="Verdana" w:cs="Arial"/>
          <w:sz w:val="20"/>
          <w:szCs w:val="20"/>
        </w:rPr>
      </w:pPr>
      <w:r w:rsidRPr="00653422">
        <w:rPr>
          <w:rFonts w:ascii="Verdana" w:hAnsi="Verdana" w:cs="Arial"/>
          <w:i/>
          <w:iCs/>
          <w:sz w:val="20"/>
          <w:szCs w:val="20"/>
        </w:rPr>
        <w:t xml:space="preserve">"(zzzzo) </w:t>
      </w:r>
      <w:r w:rsidRPr="00653422">
        <w:rPr>
          <w:rFonts w:ascii="Verdana" w:hAnsi="Verdana" w:cs="Arial"/>
          <w:sz w:val="20"/>
          <w:szCs w:val="20"/>
        </w:rPr>
        <w:t>to any person,-</w:t>
      </w:r>
    </w:p>
    <w:p w:rsidR="00320941" w:rsidRPr="00653422" w:rsidRDefault="00320941" w:rsidP="00320941">
      <w:pPr>
        <w:autoSpaceDE w:val="0"/>
        <w:autoSpaceDN w:val="0"/>
        <w:adjustRightInd w:val="0"/>
        <w:ind w:firstLine="900"/>
        <w:jc w:val="both"/>
        <w:rPr>
          <w:rFonts w:ascii="Verdana" w:hAnsi="Verdana" w:cs="Arial"/>
          <w:sz w:val="20"/>
          <w:szCs w:val="20"/>
        </w:rPr>
      </w:pPr>
    </w:p>
    <w:p w:rsidR="00653422" w:rsidRDefault="00653422" w:rsidP="00320941">
      <w:pPr>
        <w:numPr>
          <w:ilvl w:val="0"/>
          <w:numId w:val="5"/>
        </w:numPr>
        <w:tabs>
          <w:tab w:val="left" w:pos="1260"/>
          <w:tab w:val="left" w:pos="1440"/>
        </w:tabs>
        <w:autoSpaceDE w:val="0"/>
        <w:autoSpaceDN w:val="0"/>
        <w:adjustRightInd w:val="0"/>
        <w:jc w:val="both"/>
        <w:rPr>
          <w:rFonts w:ascii="Verdana" w:hAnsi="Verdana" w:cs="Arial"/>
          <w:sz w:val="20"/>
          <w:szCs w:val="20"/>
        </w:rPr>
      </w:pPr>
      <w:r w:rsidRPr="00653422">
        <w:rPr>
          <w:rFonts w:ascii="Verdana" w:hAnsi="Verdana" w:cs="Arial"/>
          <w:sz w:val="20"/>
          <w:szCs w:val="20"/>
        </w:rPr>
        <w:t>by a clinical establishment; or</w:t>
      </w:r>
    </w:p>
    <w:p w:rsidR="00320941" w:rsidRPr="00653422" w:rsidRDefault="00320941" w:rsidP="00320941">
      <w:pPr>
        <w:autoSpaceDE w:val="0"/>
        <w:autoSpaceDN w:val="0"/>
        <w:adjustRightInd w:val="0"/>
        <w:jc w:val="both"/>
        <w:rPr>
          <w:rFonts w:ascii="Verdana" w:hAnsi="Verdana" w:cs="Arial"/>
          <w:sz w:val="20"/>
          <w:szCs w:val="20"/>
        </w:rPr>
      </w:pPr>
    </w:p>
    <w:p w:rsidR="00653422" w:rsidRDefault="00320941" w:rsidP="00320941">
      <w:pPr>
        <w:autoSpaceDE w:val="0"/>
        <w:autoSpaceDN w:val="0"/>
        <w:adjustRightInd w:val="0"/>
        <w:ind w:left="1080"/>
        <w:jc w:val="both"/>
        <w:rPr>
          <w:rFonts w:ascii="Verdana" w:hAnsi="Verdana" w:cs="Arial"/>
          <w:sz w:val="20"/>
          <w:szCs w:val="20"/>
        </w:rPr>
      </w:pPr>
      <w:r>
        <w:rPr>
          <w:rFonts w:ascii="Verdana" w:hAnsi="Verdana" w:cs="Arial"/>
          <w:i/>
          <w:iCs/>
          <w:sz w:val="20"/>
          <w:szCs w:val="20"/>
        </w:rPr>
        <w:t>(ii</w:t>
      </w:r>
      <w:r w:rsidR="00653422" w:rsidRPr="00653422">
        <w:rPr>
          <w:rFonts w:ascii="Verdana" w:hAnsi="Verdana" w:cs="Arial"/>
          <w:i/>
          <w:iCs/>
          <w:sz w:val="20"/>
          <w:szCs w:val="20"/>
        </w:rPr>
        <w:t xml:space="preserve">) </w:t>
      </w:r>
      <w:r w:rsidR="00653422" w:rsidRPr="00653422">
        <w:rPr>
          <w:rFonts w:ascii="Verdana" w:hAnsi="Verdana" w:cs="Arial"/>
          <w:sz w:val="20"/>
          <w:szCs w:val="20"/>
        </w:rPr>
        <w:t>by a doctor, not being an employee of a clinical establishment, who provides services</w:t>
      </w:r>
      <w:r>
        <w:rPr>
          <w:rFonts w:ascii="Verdana" w:hAnsi="Verdana" w:cs="Arial"/>
          <w:sz w:val="20"/>
          <w:szCs w:val="20"/>
        </w:rPr>
        <w:t xml:space="preserve"> </w:t>
      </w:r>
      <w:r w:rsidR="00653422" w:rsidRPr="00653422">
        <w:rPr>
          <w:rFonts w:ascii="Verdana" w:hAnsi="Verdana" w:cs="Arial"/>
          <w:sz w:val="20"/>
          <w:szCs w:val="20"/>
        </w:rPr>
        <w:t>from such premises for diagnosis, treatment or care for illness, disease, injury, deformity,</w:t>
      </w:r>
      <w:r>
        <w:rPr>
          <w:rFonts w:ascii="Verdana" w:hAnsi="Verdana" w:cs="Arial"/>
          <w:sz w:val="20"/>
          <w:szCs w:val="20"/>
        </w:rPr>
        <w:t xml:space="preserve"> </w:t>
      </w:r>
      <w:r w:rsidR="00653422" w:rsidRPr="00653422">
        <w:rPr>
          <w:rFonts w:ascii="Verdana" w:hAnsi="Verdana" w:cs="Arial"/>
          <w:sz w:val="20"/>
          <w:szCs w:val="20"/>
        </w:rPr>
        <w:t>abnormality or pregnancy in any system of medicine;";</w:t>
      </w:r>
    </w:p>
    <w:p w:rsidR="00745359" w:rsidRPr="00653422" w:rsidRDefault="00745359" w:rsidP="00653422">
      <w:pPr>
        <w:autoSpaceDE w:val="0"/>
        <w:autoSpaceDN w:val="0"/>
        <w:adjustRightInd w:val="0"/>
        <w:jc w:val="both"/>
        <w:rPr>
          <w:rFonts w:ascii="Verdana" w:hAnsi="Verdana" w:cs="Arial"/>
          <w:sz w:val="20"/>
          <w:szCs w:val="20"/>
        </w:rPr>
      </w:pPr>
    </w:p>
    <w:p w:rsidR="00653422" w:rsidRDefault="00653422" w:rsidP="00F532CF">
      <w:pPr>
        <w:numPr>
          <w:ilvl w:val="1"/>
          <w:numId w:val="5"/>
        </w:numPr>
        <w:tabs>
          <w:tab w:val="clear" w:pos="2160"/>
          <w:tab w:val="left" w:pos="900"/>
        </w:tabs>
        <w:autoSpaceDE w:val="0"/>
        <w:autoSpaceDN w:val="0"/>
        <w:adjustRightInd w:val="0"/>
        <w:ind w:left="900"/>
        <w:jc w:val="both"/>
        <w:rPr>
          <w:rFonts w:ascii="Verdana" w:hAnsi="Verdana" w:cs="Arial"/>
          <w:sz w:val="20"/>
          <w:szCs w:val="20"/>
        </w:rPr>
      </w:pPr>
      <w:r w:rsidRPr="00653422">
        <w:rPr>
          <w:rFonts w:ascii="Verdana" w:hAnsi="Verdana" w:cs="Arial"/>
          <w:sz w:val="20"/>
          <w:szCs w:val="20"/>
        </w:rPr>
        <w:t xml:space="preserve">after sub-clause </w:t>
      </w:r>
      <w:r w:rsidRPr="00653422">
        <w:rPr>
          <w:rFonts w:ascii="Verdana" w:hAnsi="Verdana" w:cs="Arial"/>
          <w:i/>
          <w:iCs/>
          <w:sz w:val="20"/>
          <w:szCs w:val="20"/>
        </w:rPr>
        <w:t xml:space="preserve">(zzzzu), </w:t>
      </w:r>
      <w:r w:rsidRPr="00653422">
        <w:rPr>
          <w:rFonts w:ascii="Verdana" w:hAnsi="Verdana" w:cs="Arial"/>
          <w:sz w:val="20"/>
          <w:szCs w:val="20"/>
        </w:rPr>
        <w:t>the following sub·clauses shall be inserted, namely:-</w:t>
      </w:r>
    </w:p>
    <w:p w:rsidR="00320941" w:rsidRPr="00653422" w:rsidRDefault="00320941" w:rsidP="00320941">
      <w:pPr>
        <w:autoSpaceDE w:val="0"/>
        <w:autoSpaceDN w:val="0"/>
        <w:adjustRightInd w:val="0"/>
        <w:jc w:val="both"/>
        <w:rPr>
          <w:rFonts w:ascii="Verdana" w:hAnsi="Verdana" w:cs="Arial"/>
          <w:sz w:val="20"/>
          <w:szCs w:val="20"/>
        </w:rPr>
      </w:pPr>
    </w:p>
    <w:p w:rsidR="00653422" w:rsidRDefault="00653422" w:rsidP="00320941">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"(zzzzv) </w:t>
      </w:r>
      <w:r w:rsidRPr="00653422">
        <w:rPr>
          <w:rFonts w:ascii="Verdana" w:hAnsi="Verdana" w:cs="Arial"/>
          <w:sz w:val="20"/>
          <w:szCs w:val="20"/>
        </w:rPr>
        <w:t>to any person, by a restaurant, by whatever name called, having the facility of</w:t>
      </w:r>
      <w:r w:rsidR="00320941">
        <w:rPr>
          <w:rFonts w:ascii="Verdana" w:hAnsi="Verdana" w:cs="Arial"/>
          <w:sz w:val="20"/>
          <w:szCs w:val="20"/>
        </w:rPr>
        <w:t xml:space="preserve"> </w:t>
      </w:r>
      <w:r w:rsidRPr="00653422">
        <w:rPr>
          <w:rFonts w:ascii="Verdana" w:hAnsi="Verdana" w:cs="Arial"/>
          <w:sz w:val="20"/>
          <w:szCs w:val="20"/>
        </w:rPr>
        <w:t>air-conditioning in any part of the establishment, at any time during the financial year, which</w:t>
      </w:r>
      <w:r w:rsidR="00320941">
        <w:rPr>
          <w:rFonts w:ascii="Verdana" w:hAnsi="Verdana" w:cs="Arial"/>
          <w:sz w:val="20"/>
          <w:szCs w:val="20"/>
        </w:rPr>
        <w:t xml:space="preserve"> </w:t>
      </w:r>
      <w:r w:rsidRPr="00653422">
        <w:rPr>
          <w:rFonts w:ascii="Verdana" w:hAnsi="Verdana" w:cs="Arial"/>
          <w:sz w:val="20"/>
          <w:szCs w:val="20"/>
        </w:rPr>
        <w:t>has licence to serve alcoholic beverages, in relation to serving of food or beverage, including</w:t>
      </w:r>
      <w:r w:rsidR="00320941">
        <w:rPr>
          <w:rFonts w:ascii="Verdana" w:hAnsi="Verdana" w:cs="Arial"/>
          <w:sz w:val="20"/>
          <w:szCs w:val="20"/>
        </w:rPr>
        <w:t xml:space="preserve"> </w:t>
      </w:r>
      <w:r w:rsidRPr="00653422">
        <w:rPr>
          <w:rFonts w:ascii="Verdana" w:hAnsi="Verdana" w:cs="Arial"/>
          <w:sz w:val="20"/>
          <w:szCs w:val="20"/>
        </w:rPr>
        <w:t>alcoholic beverages or both, in its premises;</w:t>
      </w:r>
    </w:p>
    <w:p w:rsidR="00320941" w:rsidRDefault="00320941" w:rsidP="00653422">
      <w:pPr>
        <w:autoSpaceDE w:val="0"/>
        <w:autoSpaceDN w:val="0"/>
        <w:adjustRightInd w:val="0"/>
        <w:jc w:val="both"/>
        <w:rPr>
          <w:rFonts w:ascii="Verdana" w:hAnsi="Verdana" w:cs="Arial"/>
          <w:sz w:val="20"/>
          <w:szCs w:val="20"/>
        </w:rPr>
      </w:pPr>
    </w:p>
    <w:p w:rsidR="00653422" w:rsidRDefault="00653422" w:rsidP="00320941">
      <w:pPr>
        <w:autoSpaceDE w:val="0"/>
        <w:autoSpaceDN w:val="0"/>
        <w:adjustRightInd w:val="0"/>
        <w:ind w:left="900"/>
        <w:jc w:val="both"/>
        <w:rPr>
          <w:rFonts w:ascii="Verdana" w:hAnsi="Verdana" w:cs="Arial"/>
          <w:sz w:val="20"/>
          <w:szCs w:val="20"/>
        </w:rPr>
      </w:pPr>
      <w:r w:rsidRPr="00653422">
        <w:rPr>
          <w:rFonts w:ascii="Verdana" w:hAnsi="Verdana" w:cs="Arial"/>
          <w:i/>
          <w:iCs/>
          <w:sz w:val="20"/>
          <w:szCs w:val="20"/>
        </w:rPr>
        <w:t xml:space="preserve"> (zzzzw) </w:t>
      </w:r>
      <w:r w:rsidRPr="00653422">
        <w:rPr>
          <w:rFonts w:ascii="Verdana" w:hAnsi="Verdana" w:cs="Arial"/>
          <w:sz w:val="20"/>
          <w:szCs w:val="20"/>
        </w:rPr>
        <w:t>to any person</w:t>
      </w:r>
      <w:r w:rsidR="00320941">
        <w:rPr>
          <w:rFonts w:ascii="Verdana" w:hAnsi="Verdana" w:cs="Arial"/>
          <w:sz w:val="20"/>
          <w:szCs w:val="20"/>
        </w:rPr>
        <w:t xml:space="preserve"> </w:t>
      </w:r>
      <w:r w:rsidRPr="00653422">
        <w:rPr>
          <w:rFonts w:ascii="Verdana" w:hAnsi="Verdana" w:cs="Arial"/>
          <w:sz w:val="20"/>
          <w:szCs w:val="20"/>
        </w:rPr>
        <w:t>by a hotel,</w:t>
      </w:r>
      <w:r w:rsidR="00320941">
        <w:rPr>
          <w:rFonts w:ascii="Verdana" w:hAnsi="Verdana" w:cs="Arial"/>
          <w:sz w:val="20"/>
          <w:szCs w:val="20"/>
        </w:rPr>
        <w:t xml:space="preserve"> </w:t>
      </w:r>
      <w:r w:rsidRPr="00653422">
        <w:rPr>
          <w:rFonts w:ascii="Verdana" w:hAnsi="Verdana" w:cs="Arial"/>
          <w:sz w:val="20"/>
          <w:szCs w:val="20"/>
        </w:rPr>
        <w:t>inn, guest house,</w:t>
      </w:r>
      <w:r w:rsidR="00320941">
        <w:rPr>
          <w:rFonts w:ascii="Verdana" w:hAnsi="Verdana" w:cs="Arial"/>
          <w:sz w:val="20"/>
          <w:szCs w:val="20"/>
        </w:rPr>
        <w:t xml:space="preserve"> </w:t>
      </w:r>
      <w:r w:rsidRPr="00653422">
        <w:rPr>
          <w:rFonts w:ascii="Verdana" w:hAnsi="Verdana" w:cs="Arial"/>
          <w:sz w:val="20"/>
          <w:szCs w:val="20"/>
        </w:rPr>
        <w:t>club or campsite,</w:t>
      </w:r>
      <w:r w:rsidR="00320941">
        <w:rPr>
          <w:rFonts w:ascii="Verdana" w:hAnsi="Verdana" w:cs="Arial"/>
          <w:sz w:val="20"/>
          <w:szCs w:val="20"/>
        </w:rPr>
        <w:t xml:space="preserve"> </w:t>
      </w:r>
      <w:r w:rsidRPr="00653422">
        <w:rPr>
          <w:rFonts w:ascii="Verdana" w:hAnsi="Verdana" w:cs="Arial"/>
          <w:sz w:val="20"/>
          <w:szCs w:val="20"/>
        </w:rPr>
        <w:t>by whatever</w:t>
      </w:r>
      <w:r w:rsidR="00320941">
        <w:rPr>
          <w:rFonts w:ascii="Verdana" w:hAnsi="Verdana" w:cs="Arial"/>
          <w:sz w:val="20"/>
          <w:szCs w:val="20"/>
        </w:rPr>
        <w:t xml:space="preserve"> </w:t>
      </w:r>
      <w:r w:rsidRPr="00653422">
        <w:rPr>
          <w:rFonts w:ascii="Verdana" w:hAnsi="Verdana" w:cs="Arial"/>
          <w:sz w:val="20"/>
          <w:szCs w:val="20"/>
        </w:rPr>
        <w:t>name called,</w:t>
      </w:r>
      <w:r w:rsidR="00320941">
        <w:rPr>
          <w:rFonts w:ascii="Verdana" w:hAnsi="Verdana" w:cs="Arial"/>
          <w:sz w:val="20"/>
          <w:szCs w:val="20"/>
        </w:rPr>
        <w:t xml:space="preserve"> </w:t>
      </w:r>
      <w:r w:rsidRPr="00653422">
        <w:rPr>
          <w:rFonts w:ascii="Verdana" w:hAnsi="Verdana" w:cs="Arial"/>
          <w:sz w:val="20"/>
          <w:szCs w:val="20"/>
        </w:rPr>
        <w:t>'for providing</w:t>
      </w:r>
      <w:r w:rsidR="00320941">
        <w:rPr>
          <w:rFonts w:ascii="Verdana" w:hAnsi="Verdana" w:cs="Arial"/>
          <w:sz w:val="20"/>
          <w:szCs w:val="20"/>
        </w:rPr>
        <w:t xml:space="preserve"> </w:t>
      </w:r>
      <w:r w:rsidRPr="00653422">
        <w:rPr>
          <w:rFonts w:ascii="Verdana" w:hAnsi="Verdana" w:cs="Arial"/>
          <w:sz w:val="20"/>
          <w:szCs w:val="20"/>
        </w:rPr>
        <w:t>of accommodation</w:t>
      </w:r>
      <w:r w:rsidR="00320941">
        <w:rPr>
          <w:rFonts w:ascii="Verdana" w:hAnsi="Verdana" w:cs="Arial"/>
          <w:sz w:val="20"/>
          <w:szCs w:val="20"/>
        </w:rPr>
        <w:t xml:space="preserve"> </w:t>
      </w:r>
      <w:r w:rsidRPr="00653422">
        <w:rPr>
          <w:rFonts w:ascii="Verdana" w:hAnsi="Verdana" w:cs="Arial"/>
          <w:sz w:val="20"/>
          <w:szCs w:val="20"/>
        </w:rPr>
        <w:t>for a continuous</w:t>
      </w:r>
      <w:r w:rsidR="00320941">
        <w:rPr>
          <w:rFonts w:ascii="Verdana" w:hAnsi="Verdana" w:cs="Arial"/>
          <w:sz w:val="20"/>
          <w:szCs w:val="20"/>
        </w:rPr>
        <w:t xml:space="preserve"> </w:t>
      </w:r>
      <w:r w:rsidRPr="00653422">
        <w:rPr>
          <w:rFonts w:ascii="Verdana" w:hAnsi="Verdana" w:cs="Arial"/>
          <w:sz w:val="20"/>
          <w:szCs w:val="20"/>
        </w:rPr>
        <w:t>perio</w:t>
      </w:r>
      <w:r w:rsidR="00320941">
        <w:rPr>
          <w:rFonts w:ascii="Verdana" w:hAnsi="Verdana" w:cs="Arial"/>
          <w:sz w:val="20"/>
          <w:szCs w:val="20"/>
        </w:rPr>
        <w:t>d of less than three months;";</w:t>
      </w:r>
    </w:p>
    <w:p w:rsidR="00320941" w:rsidRPr="00653422" w:rsidRDefault="00320941" w:rsidP="00320941">
      <w:pPr>
        <w:autoSpaceDE w:val="0"/>
        <w:autoSpaceDN w:val="0"/>
        <w:adjustRightInd w:val="0"/>
        <w:ind w:left="90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(B)</w:t>
      </w:r>
      <w:r w:rsidRPr="00653422">
        <w:rPr>
          <w:rFonts w:ascii="Verdana" w:hAnsi="Verdana" w:cs="Arial"/>
          <w:i/>
          <w:iCs/>
          <w:sz w:val="20"/>
          <w:szCs w:val="20"/>
        </w:rPr>
        <w:t xml:space="preserve"> </w:t>
      </w:r>
      <w:r w:rsidRPr="00653422">
        <w:rPr>
          <w:rFonts w:ascii="Verdana" w:hAnsi="Verdana" w:cs="Arial"/>
          <w:sz w:val="20"/>
          <w:szCs w:val="20"/>
        </w:rPr>
        <w:t>in section 66, with effect from such date as the Central Gover</w:t>
      </w:r>
      <w:r w:rsidR="00320941">
        <w:rPr>
          <w:rFonts w:ascii="Verdana" w:hAnsi="Verdana" w:cs="Arial"/>
          <w:sz w:val="20"/>
          <w:szCs w:val="20"/>
        </w:rPr>
        <w:t>nme</w:t>
      </w:r>
      <w:r w:rsidR="00F532CF">
        <w:rPr>
          <w:rFonts w:ascii="Verdana" w:hAnsi="Verdana" w:cs="Arial"/>
          <w:sz w:val="20"/>
          <w:szCs w:val="20"/>
        </w:rPr>
        <w:t>nt may, by notification in the O</w:t>
      </w:r>
      <w:r w:rsidR="00320941">
        <w:rPr>
          <w:rFonts w:ascii="Verdana" w:hAnsi="Verdana" w:cs="Arial"/>
          <w:sz w:val="20"/>
          <w:szCs w:val="20"/>
        </w:rPr>
        <w:t>fficial Gazette, appoint, for the word, brackets and letters</w:t>
      </w:r>
      <w:r w:rsidRPr="00653422">
        <w:rPr>
          <w:rFonts w:ascii="Verdana" w:hAnsi="Verdana" w:cs="Arial"/>
          <w:sz w:val="20"/>
          <w:szCs w:val="20"/>
        </w:rPr>
        <w:t xml:space="preserve"> "and </w:t>
      </w:r>
      <w:r w:rsidRPr="00653422">
        <w:rPr>
          <w:rFonts w:ascii="Verdana" w:hAnsi="Verdana" w:cs="Arial"/>
          <w:i/>
          <w:iCs/>
          <w:sz w:val="20"/>
          <w:szCs w:val="20"/>
        </w:rPr>
        <w:t xml:space="preserve">(zzzzu)", </w:t>
      </w:r>
      <w:r w:rsidR="00320941">
        <w:rPr>
          <w:rFonts w:ascii="Verdana" w:hAnsi="Verdana" w:cs="Arial"/>
          <w:sz w:val="20"/>
          <w:szCs w:val="20"/>
        </w:rPr>
        <w:t>the brackets, letter</w:t>
      </w:r>
      <w:r w:rsidR="00253089">
        <w:rPr>
          <w:rFonts w:ascii="Verdana" w:hAnsi="Verdana" w:cs="Arial"/>
          <w:sz w:val="20"/>
          <w:szCs w:val="20"/>
        </w:rPr>
        <w:t>s and Wor</w:t>
      </w:r>
      <w:r w:rsidRPr="00653422">
        <w:rPr>
          <w:rFonts w:ascii="Verdana" w:hAnsi="Verdana" w:cs="Arial"/>
          <w:sz w:val="20"/>
          <w:szCs w:val="20"/>
        </w:rPr>
        <w:t xml:space="preserve">d ", </w:t>
      </w:r>
      <w:r w:rsidRPr="00653422">
        <w:rPr>
          <w:rFonts w:ascii="Verdana" w:hAnsi="Verdana" w:cs="Arial"/>
          <w:i/>
          <w:iCs/>
          <w:sz w:val="20"/>
          <w:szCs w:val="20"/>
        </w:rPr>
        <w:t xml:space="preserve">(zzzzu), (zzzzv) </w:t>
      </w:r>
      <w:r w:rsidRPr="00653422">
        <w:rPr>
          <w:rFonts w:ascii="Verdana" w:hAnsi="Verdana" w:cs="Arial"/>
          <w:sz w:val="20"/>
          <w:szCs w:val="20"/>
        </w:rPr>
        <w:t xml:space="preserve">and </w:t>
      </w:r>
      <w:r w:rsidRPr="00653422">
        <w:rPr>
          <w:rFonts w:ascii="Verdana" w:hAnsi="Verdana" w:cs="Arial"/>
          <w:i/>
          <w:iCs/>
          <w:sz w:val="20"/>
          <w:szCs w:val="20"/>
        </w:rPr>
        <w:t xml:space="preserve">(zzzzw)" </w:t>
      </w:r>
      <w:r w:rsidR="00253089">
        <w:rPr>
          <w:rFonts w:ascii="Verdana" w:hAnsi="Verdana" w:cs="Arial"/>
          <w:sz w:val="20"/>
          <w:szCs w:val="20"/>
        </w:rPr>
        <w:t>shall be substituted;</w:t>
      </w:r>
    </w:p>
    <w:p w:rsidR="00253089" w:rsidRPr="00653422" w:rsidRDefault="00253089" w:rsidP="00653422">
      <w:pPr>
        <w:autoSpaceDE w:val="0"/>
        <w:autoSpaceDN w:val="0"/>
        <w:adjustRightInd w:val="0"/>
        <w:jc w:val="both"/>
        <w:rPr>
          <w:rFonts w:ascii="Verdana" w:hAnsi="Verdana" w:cs="Arial"/>
          <w:sz w:val="20"/>
          <w:szCs w:val="20"/>
        </w:rPr>
      </w:pPr>
    </w:p>
    <w:p w:rsidR="00653422" w:rsidRDefault="00253089" w:rsidP="00653422">
      <w:pPr>
        <w:autoSpaceDE w:val="0"/>
        <w:autoSpaceDN w:val="0"/>
        <w:adjustRightInd w:val="0"/>
        <w:jc w:val="both"/>
        <w:rPr>
          <w:rFonts w:ascii="Verdana" w:hAnsi="Verdana" w:cs="Arial"/>
          <w:sz w:val="20"/>
          <w:szCs w:val="20"/>
        </w:rPr>
      </w:pPr>
      <w:r w:rsidRPr="000D3F86">
        <w:rPr>
          <w:rFonts w:ascii="Verdana" w:hAnsi="Verdana"/>
          <w:b/>
          <w:i/>
          <w:sz w:val="20"/>
          <w:szCs w:val="20"/>
        </w:rPr>
        <w:t>(</w:t>
      </w:r>
      <w:r w:rsidR="00653422" w:rsidRPr="000D3F86">
        <w:rPr>
          <w:rFonts w:ascii="Verdana" w:hAnsi="Verdana"/>
          <w:b/>
          <w:i/>
          <w:sz w:val="20"/>
          <w:szCs w:val="20"/>
        </w:rPr>
        <w:t>C)</w:t>
      </w:r>
      <w:r w:rsidR="00653422" w:rsidRPr="00653422">
        <w:rPr>
          <w:rFonts w:ascii="Verdana" w:hAnsi="Verdana"/>
          <w:sz w:val="20"/>
          <w:szCs w:val="20"/>
        </w:rPr>
        <w:t xml:space="preserve"> </w:t>
      </w:r>
      <w:r w:rsidR="00653422" w:rsidRPr="00653422">
        <w:rPr>
          <w:rFonts w:ascii="Verdana" w:hAnsi="Verdana" w:cs="Arial"/>
          <w:sz w:val="20"/>
          <w:szCs w:val="20"/>
        </w:rPr>
        <w:t>in section 70, in sub-section (1), for the words "two thousand rupees", the words "twenty</w:t>
      </w:r>
      <w:r>
        <w:rPr>
          <w:rFonts w:ascii="Verdana" w:hAnsi="Verdana" w:cs="Arial"/>
          <w:sz w:val="20"/>
          <w:szCs w:val="20"/>
        </w:rPr>
        <w:t xml:space="preserve"> </w:t>
      </w:r>
      <w:r w:rsidR="00653422" w:rsidRPr="00653422">
        <w:rPr>
          <w:rFonts w:ascii="Verdana" w:hAnsi="Verdana" w:cs="Arial"/>
          <w:sz w:val="20"/>
          <w:szCs w:val="20"/>
        </w:rPr>
        <w:t>thousand rupees" shall be substituted;</w:t>
      </w:r>
    </w:p>
    <w:p w:rsidR="00253089" w:rsidRPr="00653422" w:rsidRDefault="00253089"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iCs/>
          <w:sz w:val="20"/>
          <w:szCs w:val="20"/>
        </w:rPr>
      </w:pPr>
      <w:r w:rsidRPr="000D3F86">
        <w:rPr>
          <w:rFonts w:ascii="Verdana" w:hAnsi="Verdana" w:cs="Arial"/>
          <w:b/>
          <w:i/>
          <w:iCs/>
          <w:sz w:val="20"/>
          <w:szCs w:val="20"/>
        </w:rPr>
        <w:t>(D)</w:t>
      </w:r>
      <w:r w:rsidR="00253089">
        <w:rPr>
          <w:rFonts w:ascii="Verdana" w:hAnsi="Verdana" w:cs="Arial"/>
          <w:iCs/>
          <w:sz w:val="20"/>
          <w:szCs w:val="20"/>
        </w:rPr>
        <w:t xml:space="preserve"> in section 73,-</w:t>
      </w:r>
    </w:p>
    <w:p w:rsidR="00253089" w:rsidRPr="00253089" w:rsidRDefault="00253089" w:rsidP="00653422">
      <w:pPr>
        <w:autoSpaceDE w:val="0"/>
        <w:autoSpaceDN w:val="0"/>
        <w:adjustRightInd w:val="0"/>
        <w:jc w:val="both"/>
        <w:rPr>
          <w:rFonts w:ascii="Verdana" w:hAnsi="Verdana" w:cs="Arial"/>
          <w:sz w:val="20"/>
          <w:szCs w:val="20"/>
        </w:rPr>
      </w:pPr>
    </w:p>
    <w:p w:rsidR="00653422" w:rsidRDefault="00653422" w:rsidP="00D365BF">
      <w:pPr>
        <w:autoSpaceDE w:val="0"/>
        <w:autoSpaceDN w:val="0"/>
        <w:adjustRightInd w:val="0"/>
        <w:ind w:firstLine="360"/>
        <w:jc w:val="both"/>
        <w:rPr>
          <w:rFonts w:ascii="Verdana" w:hAnsi="Verdana" w:cs="Arial"/>
          <w:sz w:val="20"/>
          <w:szCs w:val="20"/>
        </w:rPr>
      </w:pPr>
      <w:r w:rsidRPr="00653422">
        <w:rPr>
          <w:rFonts w:ascii="Verdana" w:hAnsi="Verdana"/>
          <w:sz w:val="20"/>
          <w:szCs w:val="20"/>
        </w:rPr>
        <w:t xml:space="preserve">(i) </w:t>
      </w:r>
      <w:r w:rsidRPr="00653422">
        <w:rPr>
          <w:rFonts w:ascii="Verdana" w:hAnsi="Verdana" w:cs="Arial"/>
          <w:sz w:val="20"/>
          <w:szCs w:val="20"/>
        </w:rPr>
        <w:t xml:space="preserve">sub-section </w:t>
      </w:r>
      <w:r w:rsidRPr="00653422">
        <w:rPr>
          <w:rFonts w:ascii="Verdana" w:hAnsi="Verdana" w:cs="Arial"/>
          <w:i/>
          <w:iCs/>
          <w:sz w:val="20"/>
          <w:szCs w:val="20"/>
        </w:rPr>
        <w:t xml:space="preserve">(1A) </w:t>
      </w:r>
      <w:r w:rsidRPr="00653422">
        <w:rPr>
          <w:rFonts w:ascii="Verdana" w:hAnsi="Verdana" w:cs="Arial"/>
          <w:sz w:val="20"/>
          <w:szCs w:val="20"/>
        </w:rPr>
        <w:t>shall be omitted;</w:t>
      </w:r>
    </w:p>
    <w:p w:rsidR="00253089" w:rsidRPr="00653422" w:rsidRDefault="00253089" w:rsidP="00D365BF">
      <w:pPr>
        <w:autoSpaceDE w:val="0"/>
        <w:autoSpaceDN w:val="0"/>
        <w:adjustRightInd w:val="0"/>
        <w:ind w:firstLine="360"/>
        <w:jc w:val="both"/>
        <w:rPr>
          <w:rFonts w:ascii="Verdana" w:hAnsi="Verdana" w:cs="Arial"/>
          <w:sz w:val="20"/>
          <w:szCs w:val="20"/>
        </w:rPr>
      </w:pPr>
    </w:p>
    <w:p w:rsidR="00653422" w:rsidRDefault="00653422" w:rsidP="00D365BF">
      <w:pPr>
        <w:autoSpaceDE w:val="0"/>
        <w:autoSpaceDN w:val="0"/>
        <w:adjustRightInd w:val="0"/>
        <w:ind w:firstLine="360"/>
        <w:jc w:val="both"/>
        <w:rPr>
          <w:rFonts w:ascii="Verdana" w:hAnsi="Verdana" w:cs="Arial"/>
          <w:sz w:val="20"/>
          <w:szCs w:val="20"/>
        </w:rPr>
      </w:pPr>
      <w:r w:rsidRPr="00653422">
        <w:rPr>
          <w:rFonts w:ascii="Verdana" w:hAnsi="Verdana" w:cs="Arial"/>
          <w:i/>
          <w:iCs/>
          <w:sz w:val="20"/>
          <w:szCs w:val="20"/>
        </w:rPr>
        <w:t>(i</w:t>
      </w:r>
      <w:r w:rsidR="00253089">
        <w:rPr>
          <w:rFonts w:ascii="Verdana" w:hAnsi="Verdana" w:cs="Arial"/>
          <w:i/>
          <w:iCs/>
          <w:sz w:val="20"/>
          <w:szCs w:val="20"/>
        </w:rPr>
        <w:t>i</w:t>
      </w:r>
      <w:r w:rsidRPr="00653422">
        <w:rPr>
          <w:rFonts w:ascii="Verdana" w:hAnsi="Verdana" w:cs="Arial"/>
          <w:i/>
          <w:iCs/>
          <w:sz w:val="20"/>
          <w:szCs w:val="20"/>
        </w:rPr>
        <w:t xml:space="preserve">) </w:t>
      </w:r>
      <w:r w:rsidRPr="00653422">
        <w:rPr>
          <w:rFonts w:ascii="Verdana" w:hAnsi="Verdana" w:cs="Arial"/>
          <w:sz w:val="20"/>
          <w:szCs w:val="20"/>
        </w:rPr>
        <w:t>the provisos to sub-section (2) shall be omitted;</w:t>
      </w:r>
    </w:p>
    <w:p w:rsidR="00253089" w:rsidRPr="00653422" w:rsidRDefault="00253089" w:rsidP="00D365BF">
      <w:pPr>
        <w:autoSpaceDE w:val="0"/>
        <w:autoSpaceDN w:val="0"/>
        <w:adjustRightInd w:val="0"/>
        <w:ind w:firstLine="360"/>
        <w:jc w:val="both"/>
        <w:rPr>
          <w:rFonts w:ascii="Verdana" w:hAnsi="Verdana" w:cs="Arial"/>
          <w:sz w:val="20"/>
          <w:szCs w:val="20"/>
        </w:rPr>
      </w:pPr>
    </w:p>
    <w:p w:rsidR="00653422" w:rsidRDefault="00653422" w:rsidP="00D365BF">
      <w:pPr>
        <w:autoSpaceDE w:val="0"/>
        <w:autoSpaceDN w:val="0"/>
        <w:adjustRightInd w:val="0"/>
        <w:ind w:firstLine="360"/>
        <w:jc w:val="both"/>
        <w:rPr>
          <w:rFonts w:ascii="Verdana" w:hAnsi="Verdana" w:cs="Arial"/>
          <w:sz w:val="20"/>
          <w:szCs w:val="20"/>
        </w:rPr>
      </w:pPr>
      <w:r w:rsidRPr="00653422">
        <w:rPr>
          <w:rFonts w:ascii="Verdana" w:hAnsi="Verdana"/>
          <w:sz w:val="20"/>
          <w:szCs w:val="20"/>
        </w:rPr>
        <w:t xml:space="preserve">(iii) </w:t>
      </w:r>
      <w:r w:rsidRPr="00653422">
        <w:rPr>
          <w:rFonts w:ascii="Verdana" w:hAnsi="Verdana" w:cs="Arial"/>
          <w:sz w:val="20"/>
          <w:szCs w:val="20"/>
        </w:rPr>
        <w:t>after sub-section (4), the following sub-section shall be inserted, namely:-</w:t>
      </w:r>
    </w:p>
    <w:p w:rsidR="00253089" w:rsidRPr="00653422" w:rsidRDefault="00253089" w:rsidP="00653422">
      <w:pPr>
        <w:autoSpaceDE w:val="0"/>
        <w:autoSpaceDN w:val="0"/>
        <w:adjustRightInd w:val="0"/>
        <w:jc w:val="both"/>
        <w:rPr>
          <w:rFonts w:ascii="Verdana" w:hAnsi="Verdana" w:cs="Arial"/>
          <w:sz w:val="20"/>
          <w:szCs w:val="20"/>
        </w:rPr>
      </w:pPr>
    </w:p>
    <w:p w:rsidR="00653422" w:rsidRDefault="00653422" w:rsidP="00477978">
      <w:pPr>
        <w:autoSpaceDE w:val="0"/>
        <w:autoSpaceDN w:val="0"/>
        <w:adjustRightInd w:val="0"/>
        <w:ind w:left="540"/>
        <w:jc w:val="both"/>
        <w:rPr>
          <w:rFonts w:ascii="Verdana" w:hAnsi="Verdana" w:cs="Arial"/>
          <w:sz w:val="20"/>
          <w:szCs w:val="20"/>
        </w:rPr>
      </w:pPr>
      <w:r w:rsidRPr="00653422">
        <w:rPr>
          <w:rFonts w:ascii="Verdana" w:hAnsi="Verdana" w:cs="Arial"/>
          <w:i/>
          <w:iCs/>
          <w:sz w:val="20"/>
          <w:szCs w:val="20"/>
        </w:rPr>
        <w:t xml:space="preserve">'(4A) </w:t>
      </w:r>
      <w:r w:rsidRPr="00653422">
        <w:rPr>
          <w:rFonts w:ascii="Verdana" w:hAnsi="Verdana" w:cs="Arial"/>
          <w:sz w:val="20"/>
          <w:szCs w:val="20"/>
        </w:rPr>
        <w:t>Notwithstanding anything contained in sub-sections (3) and (4), where during the</w:t>
      </w:r>
      <w:r w:rsidR="00253089">
        <w:rPr>
          <w:rFonts w:ascii="Verdana" w:hAnsi="Verdana" w:cs="Arial"/>
          <w:sz w:val="20"/>
          <w:szCs w:val="20"/>
        </w:rPr>
        <w:t xml:space="preserve"> </w:t>
      </w:r>
      <w:r w:rsidRPr="00653422">
        <w:rPr>
          <w:rFonts w:ascii="Verdana" w:hAnsi="Verdana" w:cs="Arial"/>
          <w:sz w:val="20"/>
          <w:szCs w:val="20"/>
        </w:rPr>
        <w:t>course of any audit, investigation or verification, it is found that any service tax has not been</w:t>
      </w:r>
      <w:r w:rsidR="00253089">
        <w:rPr>
          <w:rFonts w:ascii="Verdana" w:hAnsi="Verdana" w:cs="Arial"/>
          <w:sz w:val="20"/>
          <w:szCs w:val="20"/>
        </w:rPr>
        <w:t xml:space="preserve"> </w:t>
      </w:r>
      <w:r w:rsidRPr="00653422">
        <w:rPr>
          <w:rFonts w:ascii="Verdana" w:hAnsi="Verdana" w:cs="Arial"/>
          <w:sz w:val="20"/>
          <w:szCs w:val="20"/>
        </w:rPr>
        <w:t>levied or paid or has been short-levied or short-paid or erroneous</w:t>
      </w:r>
      <w:r w:rsidR="00253089">
        <w:rPr>
          <w:rFonts w:ascii="Verdana" w:hAnsi="Verdana" w:cs="Arial"/>
          <w:sz w:val="20"/>
          <w:szCs w:val="20"/>
        </w:rPr>
        <w:t xml:space="preserve">ly refunded, but the true and </w:t>
      </w:r>
      <w:r w:rsidRPr="00653422">
        <w:rPr>
          <w:rFonts w:ascii="Verdana" w:hAnsi="Verdana" w:cs="Arial"/>
          <w:sz w:val="20"/>
          <w:szCs w:val="20"/>
        </w:rPr>
        <w:t>complete details of transactions are available in the specified records, the person chargeable</w:t>
      </w:r>
      <w:r w:rsidR="00253089">
        <w:rPr>
          <w:rFonts w:ascii="Verdana" w:hAnsi="Verdana" w:cs="Arial"/>
          <w:sz w:val="20"/>
          <w:szCs w:val="20"/>
        </w:rPr>
        <w:t xml:space="preserve"> to service tax or to wh</w:t>
      </w:r>
      <w:r w:rsidRPr="00653422">
        <w:rPr>
          <w:rFonts w:ascii="Verdana" w:hAnsi="Verdana" w:cs="Arial"/>
          <w:sz w:val="20"/>
          <w:szCs w:val="20"/>
        </w:rPr>
        <w:t>om erroneous refund has been made, may pay the service tax in full or</w:t>
      </w:r>
      <w:r w:rsidR="00253089">
        <w:rPr>
          <w:rFonts w:ascii="Verdana" w:hAnsi="Verdana" w:cs="Arial"/>
          <w:sz w:val="20"/>
          <w:szCs w:val="20"/>
        </w:rPr>
        <w:t xml:space="preserve"> </w:t>
      </w:r>
      <w:r w:rsidRPr="00653422">
        <w:rPr>
          <w:rFonts w:ascii="Verdana" w:hAnsi="Verdana" w:cs="Arial"/>
          <w:sz w:val="20"/>
          <w:szCs w:val="20"/>
        </w:rPr>
        <w:t>in part, as he may accept to be the amount of tax chargeable or erroneously refunded along</w:t>
      </w:r>
      <w:r w:rsidR="00253089">
        <w:rPr>
          <w:rFonts w:ascii="Verdana" w:hAnsi="Verdana" w:cs="Arial"/>
          <w:sz w:val="20"/>
          <w:szCs w:val="20"/>
        </w:rPr>
        <w:t xml:space="preserve"> </w:t>
      </w:r>
      <w:r w:rsidRPr="00653422">
        <w:rPr>
          <w:rFonts w:ascii="Verdana" w:hAnsi="Verdana" w:cs="Arial"/>
          <w:sz w:val="20"/>
          <w:szCs w:val="20"/>
        </w:rPr>
        <w:t>with interest payable thereon under section 75 and penalty equal to one per cent. of such tax,</w:t>
      </w:r>
      <w:r w:rsidR="00253089">
        <w:rPr>
          <w:rFonts w:ascii="Verdana" w:hAnsi="Verdana" w:cs="Arial"/>
          <w:sz w:val="20"/>
          <w:szCs w:val="20"/>
        </w:rPr>
        <w:t xml:space="preserve"> </w:t>
      </w:r>
      <w:r w:rsidRPr="00653422">
        <w:rPr>
          <w:rFonts w:ascii="Verdana" w:hAnsi="Verdana" w:cs="Arial"/>
          <w:sz w:val="20"/>
          <w:szCs w:val="20"/>
        </w:rPr>
        <w:t>for each month, for the period during which the default continue</w:t>
      </w:r>
      <w:r w:rsidR="00253089">
        <w:rPr>
          <w:rFonts w:ascii="Verdana" w:hAnsi="Verdana" w:cs="Arial"/>
          <w:sz w:val="20"/>
          <w:szCs w:val="20"/>
        </w:rPr>
        <w:t xml:space="preserve">s, up to a maximum of twenty </w:t>
      </w:r>
      <w:r w:rsidRPr="00653422">
        <w:rPr>
          <w:rFonts w:ascii="Verdana" w:hAnsi="Verdana" w:cs="Arial"/>
          <w:sz w:val="20"/>
          <w:szCs w:val="20"/>
        </w:rPr>
        <w:t>five per cent. of the tax amount, before service of notice on him and inform the Central Excise</w:t>
      </w:r>
      <w:r w:rsidR="00253089">
        <w:rPr>
          <w:rFonts w:ascii="Verdana" w:hAnsi="Verdana" w:cs="Arial"/>
          <w:sz w:val="20"/>
          <w:szCs w:val="20"/>
        </w:rPr>
        <w:t xml:space="preserve"> </w:t>
      </w:r>
      <w:r w:rsidRPr="00653422">
        <w:rPr>
          <w:rFonts w:ascii="Verdana" w:hAnsi="Verdana" w:cs="Arial"/>
          <w:sz w:val="20"/>
          <w:szCs w:val="20"/>
        </w:rPr>
        <w:t>Officer of such payment in writing, who, on receipt of such information, shall not serve any</w:t>
      </w:r>
      <w:r w:rsidR="00253089">
        <w:rPr>
          <w:rFonts w:ascii="Verdana" w:hAnsi="Verdana" w:cs="Arial"/>
          <w:sz w:val="20"/>
          <w:szCs w:val="20"/>
        </w:rPr>
        <w:t xml:space="preserve"> </w:t>
      </w:r>
      <w:r w:rsidRPr="00653422">
        <w:rPr>
          <w:rFonts w:ascii="Verdana" w:hAnsi="Verdana" w:cs="Arial"/>
          <w:sz w:val="20"/>
          <w:szCs w:val="20"/>
        </w:rPr>
        <w:t>notice under sub-section (1) in respect of the amount so paid and proceedings in respect of</w:t>
      </w:r>
      <w:r w:rsidR="00253089">
        <w:rPr>
          <w:rFonts w:ascii="Verdana" w:hAnsi="Verdana" w:cs="Arial"/>
          <w:sz w:val="20"/>
          <w:szCs w:val="20"/>
        </w:rPr>
        <w:t xml:space="preserve"> </w:t>
      </w:r>
      <w:r w:rsidRPr="00653422">
        <w:rPr>
          <w:rFonts w:ascii="Verdana" w:hAnsi="Verdana" w:cs="Arial"/>
          <w:sz w:val="20"/>
          <w:szCs w:val="20"/>
        </w:rPr>
        <w:t>the said amount of service tax shall be deemed to have been concluded:</w:t>
      </w:r>
    </w:p>
    <w:p w:rsidR="00253089" w:rsidRPr="00653422" w:rsidRDefault="00253089" w:rsidP="00653422">
      <w:pPr>
        <w:autoSpaceDE w:val="0"/>
        <w:autoSpaceDN w:val="0"/>
        <w:adjustRightInd w:val="0"/>
        <w:jc w:val="both"/>
        <w:rPr>
          <w:rFonts w:ascii="Verdana" w:hAnsi="Verdana" w:cs="Arial"/>
          <w:sz w:val="20"/>
          <w:szCs w:val="20"/>
        </w:rPr>
      </w:pPr>
    </w:p>
    <w:p w:rsidR="00653422" w:rsidRPr="00653422" w:rsidRDefault="00253089" w:rsidP="00477978">
      <w:pPr>
        <w:autoSpaceDE w:val="0"/>
        <w:autoSpaceDN w:val="0"/>
        <w:adjustRightInd w:val="0"/>
        <w:ind w:left="54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Provided that the Central Excise Officer may determine the a</w:t>
      </w:r>
      <w:r>
        <w:rPr>
          <w:rFonts w:ascii="Verdana" w:hAnsi="Verdana" w:cs="Arial"/>
          <w:sz w:val="20"/>
          <w:szCs w:val="20"/>
        </w:rPr>
        <w:t xml:space="preserve">mount of service tax, if any, </w:t>
      </w:r>
      <w:r w:rsidR="00653422" w:rsidRPr="00653422">
        <w:rPr>
          <w:rFonts w:ascii="Verdana" w:hAnsi="Verdana" w:cs="Arial"/>
          <w:sz w:val="20"/>
          <w:szCs w:val="20"/>
        </w:rPr>
        <w:t>due from such person, which in his opinion remains to be paid by such person and shall</w:t>
      </w:r>
      <w:r>
        <w:rPr>
          <w:rFonts w:ascii="Verdana" w:hAnsi="Verdana" w:cs="Arial"/>
          <w:sz w:val="20"/>
          <w:szCs w:val="20"/>
        </w:rPr>
        <w:t xml:space="preserve"> </w:t>
      </w:r>
      <w:r w:rsidR="00653422" w:rsidRPr="00653422">
        <w:rPr>
          <w:rFonts w:ascii="Verdana" w:hAnsi="Verdana" w:cs="Arial"/>
          <w:sz w:val="20"/>
          <w:szCs w:val="20"/>
        </w:rPr>
        <w:t>proceed to recover such amount in the mann</w:t>
      </w:r>
      <w:r w:rsidR="00C4161F">
        <w:rPr>
          <w:rFonts w:ascii="Verdana" w:hAnsi="Verdana" w:cs="Arial"/>
          <w:sz w:val="20"/>
          <w:szCs w:val="20"/>
        </w:rPr>
        <w:t>er specified in sub-section (1).</w:t>
      </w:r>
    </w:p>
    <w:p w:rsidR="00253089" w:rsidRDefault="00253089" w:rsidP="00653422">
      <w:pPr>
        <w:autoSpaceDE w:val="0"/>
        <w:autoSpaceDN w:val="0"/>
        <w:adjustRightInd w:val="0"/>
        <w:jc w:val="both"/>
        <w:rPr>
          <w:rFonts w:ascii="Verdana" w:hAnsi="Verdana" w:cs="Arial"/>
          <w:i/>
          <w:iCs/>
          <w:sz w:val="20"/>
          <w:szCs w:val="20"/>
        </w:rPr>
      </w:pPr>
    </w:p>
    <w:p w:rsidR="00653422" w:rsidRDefault="00653422" w:rsidP="00C4161F">
      <w:pPr>
        <w:autoSpaceDE w:val="0"/>
        <w:autoSpaceDN w:val="0"/>
        <w:adjustRightInd w:val="0"/>
        <w:ind w:left="540" w:firstLine="360"/>
        <w:jc w:val="both"/>
        <w:rPr>
          <w:rFonts w:ascii="Verdana" w:hAnsi="Verdana" w:cs="Arial"/>
          <w:sz w:val="20"/>
          <w:szCs w:val="20"/>
        </w:rPr>
      </w:pPr>
      <w:r w:rsidRPr="00653422">
        <w:rPr>
          <w:rFonts w:ascii="Verdana" w:hAnsi="Verdana" w:cs="Arial"/>
          <w:i/>
          <w:iCs/>
          <w:sz w:val="20"/>
          <w:szCs w:val="20"/>
        </w:rPr>
        <w:t xml:space="preserve">Explanation.-For </w:t>
      </w:r>
      <w:r w:rsidRPr="00653422">
        <w:rPr>
          <w:rFonts w:ascii="Verdana" w:hAnsi="Verdana" w:cs="Arial"/>
          <w:sz w:val="20"/>
          <w:szCs w:val="20"/>
        </w:rPr>
        <w:t>the purposes of this sub-section and section 78, "specified records" means</w:t>
      </w:r>
      <w:r w:rsidR="00253089">
        <w:rPr>
          <w:rFonts w:ascii="Verdana" w:hAnsi="Verdana" w:cs="Arial"/>
          <w:sz w:val="20"/>
          <w:szCs w:val="20"/>
        </w:rPr>
        <w:t xml:space="preserve"> </w:t>
      </w:r>
      <w:r w:rsidRPr="00653422">
        <w:rPr>
          <w:rFonts w:ascii="Verdana" w:hAnsi="Verdana" w:cs="Arial"/>
          <w:sz w:val="20"/>
          <w:szCs w:val="20"/>
        </w:rPr>
        <w:t>records including computerised data as are required to be maintained by an assessee in accordance</w:t>
      </w:r>
      <w:r w:rsidR="00253089">
        <w:rPr>
          <w:rFonts w:ascii="Verdana" w:hAnsi="Verdana" w:cs="Arial"/>
          <w:sz w:val="20"/>
          <w:szCs w:val="20"/>
        </w:rPr>
        <w:t xml:space="preserve"> </w:t>
      </w:r>
      <w:r w:rsidRPr="00653422">
        <w:rPr>
          <w:rFonts w:ascii="Verdana" w:hAnsi="Verdana" w:cs="Arial"/>
          <w:sz w:val="20"/>
          <w:szCs w:val="20"/>
        </w:rPr>
        <w:t>with any law for the time being in force or where there is no such requi</w:t>
      </w:r>
      <w:r w:rsidR="00253089">
        <w:rPr>
          <w:rFonts w:ascii="Verdana" w:hAnsi="Verdana" w:cs="Arial"/>
          <w:sz w:val="20"/>
          <w:szCs w:val="20"/>
        </w:rPr>
        <w:t xml:space="preserve">rement, the invoices recorded </w:t>
      </w:r>
      <w:r w:rsidRPr="00653422">
        <w:rPr>
          <w:rFonts w:ascii="Verdana" w:hAnsi="Verdana" w:cs="Arial"/>
          <w:sz w:val="20"/>
          <w:szCs w:val="20"/>
        </w:rPr>
        <w:t>by the assessee in the books of account shall be considered as the specified records.';</w:t>
      </w:r>
    </w:p>
    <w:p w:rsidR="00253089" w:rsidRPr="00653422" w:rsidRDefault="00253089"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(E)</w:t>
      </w:r>
      <w:r w:rsidRPr="00653422">
        <w:rPr>
          <w:rFonts w:ascii="Verdana" w:hAnsi="Verdana" w:cs="Arial"/>
          <w:i/>
          <w:iCs/>
          <w:sz w:val="20"/>
          <w:szCs w:val="20"/>
        </w:rPr>
        <w:t xml:space="preserve"> </w:t>
      </w:r>
      <w:r w:rsidRPr="00653422">
        <w:rPr>
          <w:rFonts w:ascii="Verdana" w:hAnsi="Verdana" w:cs="Arial"/>
          <w:sz w:val="20"/>
          <w:szCs w:val="20"/>
        </w:rPr>
        <w:t>in secti</w:t>
      </w:r>
      <w:r w:rsidR="00C4161F">
        <w:rPr>
          <w:rFonts w:ascii="Verdana" w:hAnsi="Verdana" w:cs="Arial"/>
          <w:sz w:val="20"/>
          <w:szCs w:val="20"/>
        </w:rPr>
        <w:t>on 73B</w:t>
      </w:r>
      <w:r w:rsidRPr="00653422">
        <w:rPr>
          <w:rFonts w:ascii="Verdana" w:hAnsi="Verdana" w:cs="Arial"/>
          <w:sz w:val="20"/>
          <w:szCs w:val="20"/>
        </w:rPr>
        <w:t>, after the first proviso, the following proviso shall be inserted, namely:-</w:t>
      </w:r>
    </w:p>
    <w:p w:rsidR="00253089" w:rsidRPr="00653422" w:rsidRDefault="00253089" w:rsidP="00653422">
      <w:pPr>
        <w:autoSpaceDE w:val="0"/>
        <w:autoSpaceDN w:val="0"/>
        <w:adjustRightInd w:val="0"/>
        <w:jc w:val="both"/>
        <w:rPr>
          <w:rFonts w:ascii="Verdana" w:hAnsi="Verdana" w:cs="Arial"/>
          <w:b/>
          <w:bCs/>
          <w:sz w:val="20"/>
          <w:szCs w:val="20"/>
        </w:rPr>
      </w:pPr>
    </w:p>
    <w:p w:rsidR="00653422" w:rsidRDefault="00253089" w:rsidP="00653422">
      <w:pPr>
        <w:autoSpaceDE w:val="0"/>
        <w:autoSpaceDN w:val="0"/>
        <w:adjustRightInd w:val="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"Provided further that in the case of a service provider,</w:t>
      </w:r>
      <w:r>
        <w:rPr>
          <w:rFonts w:ascii="Verdana" w:hAnsi="Verdana" w:cs="Arial"/>
          <w:sz w:val="20"/>
          <w:szCs w:val="20"/>
        </w:rPr>
        <w:t xml:space="preserve"> </w:t>
      </w:r>
      <w:r w:rsidR="00653422" w:rsidRPr="00653422">
        <w:rPr>
          <w:rFonts w:ascii="Verdana" w:hAnsi="Verdana" w:cs="Arial"/>
          <w:sz w:val="20"/>
          <w:szCs w:val="20"/>
        </w:rPr>
        <w:t>whose value of taxable services provided</w:t>
      </w:r>
      <w:r>
        <w:rPr>
          <w:rFonts w:ascii="Verdana" w:hAnsi="Verdana" w:cs="Arial"/>
          <w:sz w:val="20"/>
          <w:szCs w:val="20"/>
        </w:rPr>
        <w:t xml:space="preserve"> </w:t>
      </w:r>
      <w:r w:rsidR="00653422" w:rsidRPr="00653422">
        <w:rPr>
          <w:rFonts w:ascii="Verdana" w:hAnsi="Verdana" w:cs="Arial"/>
          <w:sz w:val="20"/>
          <w:szCs w:val="20"/>
        </w:rPr>
        <w:t>in a financial year does not exceed sixty lakh rupees during any of the financial years covered by</w:t>
      </w:r>
      <w:r>
        <w:rPr>
          <w:rFonts w:ascii="Verdana" w:hAnsi="Verdana" w:cs="Arial"/>
          <w:sz w:val="20"/>
          <w:szCs w:val="20"/>
        </w:rPr>
        <w:t xml:space="preserve"> </w:t>
      </w:r>
      <w:r w:rsidR="00653422" w:rsidRPr="00653422">
        <w:rPr>
          <w:rFonts w:ascii="Verdana" w:hAnsi="Verdana" w:cs="Arial"/>
          <w:sz w:val="20"/>
          <w:szCs w:val="20"/>
        </w:rPr>
        <w:t xml:space="preserve">the notice </w:t>
      </w:r>
      <w:r>
        <w:rPr>
          <w:rFonts w:ascii="Verdana" w:hAnsi="Verdana" w:cs="Arial"/>
          <w:sz w:val="20"/>
          <w:szCs w:val="20"/>
        </w:rPr>
        <w:t xml:space="preserve">issued under sub-section (3) of </w:t>
      </w:r>
      <w:r w:rsidR="00653422" w:rsidRPr="00653422">
        <w:rPr>
          <w:rFonts w:ascii="Verdana" w:hAnsi="Verdana" w:cs="Arial"/>
          <w:sz w:val="20"/>
          <w:szCs w:val="20"/>
        </w:rPr>
        <w:t>section 73A or during the l</w:t>
      </w:r>
      <w:r>
        <w:rPr>
          <w:rFonts w:ascii="Verdana" w:hAnsi="Verdana" w:cs="Arial"/>
          <w:sz w:val="20"/>
          <w:szCs w:val="20"/>
        </w:rPr>
        <w:t xml:space="preserve">ast preceding financial year, </w:t>
      </w:r>
      <w:r w:rsidR="00653422" w:rsidRPr="00653422">
        <w:rPr>
          <w:rFonts w:ascii="Verdana" w:hAnsi="Verdana" w:cs="Arial"/>
          <w:sz w:val="20"/>
          <w:szCs w:val="20"/>
        </w:rPr>
        <w:t>as the case may be, such rate of interest shall be reduced by three per cent. per annum.";</w:t>
      </w:r>
    </w:p>
    <w:p w:rsidR="00253089" w:rsidRPr="00653422" w:rsidRDefault="00253089"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(F)</w:t>
      </w:r>
      <w:r w:rsidRPr="00653422">
        <w:rPr>
          <w:rFonts w:ascii="Verdana" w:hAnsi="Verdana" w:cs="Arial"/>
          <w:i/>
          <w:iCs/>
          <w:sz w:val="20"/>
          <w:szCs w:val="20"/>
        </w:rPr>
        <w:t xml:space="preserve"> </w:t>
      </w:r>
      <w:r w:rsidRPr="00653422">
        <w:rPr>
          <w:rFonts w:ascii="Verdana" w:hAnsi="Verdana" w:cs="Arial"/>
          <w:sz w:val="20"/>
          <w:szCs w:val="20"/>
        </w:rPr>
        <w:t>in section 75, the following proviso shall be inserted, namely:-</w:t>
      </w:r>
    </w:p>
    <w:p w:rsidR="00253089" w:rsidRPr="00653422" w:rsidRDefault="00253089" w:rsidP="00653422">
      <w:pPr>
        <w:autoSpaceDE w:val="0"/>
        <w:autoSpaceDN w:val="0"/>
        <w:adjustRightInd w:val="0"/>
        <w:jc w:val="both"/>
        <w:rPr>
          <w:rFonts w:ascii="Verdana" w:hAnsi="Verdana" w:cs="Arial"/>
          <w:b/>
          <w:bCs/>
          <w:sz w:val="20"/>
          <w:szCs w:val="20"/>
        </w:rPr>
      </w:pPr>
    </w:p>
    <w:p w:rsidR="00653422" w:rsidRDefault="00253089" w:rsidP="00653422">
      <w:pPr>
        <w:autoSpaceDE w:val="0"/>
        <w:autoSpaceDN w:val="0"/>
        <w:adjustRightInd w:val="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"Provided that in the case of a service provider, whose value of taxable services provided in a</w:t>
      </w:r>
      <w:r>
        <w:rPr>
          <w:rFonts w:ascii="Verdana" w:hAnsi="Verdana" w:cs="Arial"/>
          <w:sz w:val="20"/>
          <w:szCs w:val="20"/>
        </w:rPr>
        <w:t xml:space="preserve"> </w:t>
      </w:r>
      <w:r w:rsidR="00653422" w:rsidRPr="00653422">
        <w:rPr>
          <w:rFonts w:ascii="Verdana" w:hAnsi="Verdana" w:cs="Arial"/>
          <w:sz w:val="20"/>
          <w:szCs w:val="20"/>
        </w:rPr>
        <w:t>financial year does not exceed sixty lakh rupees during any of the finan</w:t>
      </w:r>
      <w:r>
        <w:rPr>
          <w:rFonts w:ascii="Verdana" w:hAnsi="Verdana" w:cs="Arial"/>
          <w:sz w:val="20"/>
          <w:szCs w:val="20"/>
        </w:rPr>
        <w:t>cial years covered</w:t>
      </w:r>
      <w:r w:rsidR="00653422" w:rsidRPr="00653422">
        <w:rPr>
          <w:rFonts w:ascii="Verdana" w:hAnsi="Verdana" w:cs="Arial"/>
          <w:sz w:val="20"/>
          <w:szCs w:val="20"/>
        </w:rPr>
        <w:t xml:space="preserve"> by the</w:t>
      </w:r>
      <w:r>
        <w:rPr>
          <w:rFonts w:ascii="Verdana" w:hAnsi="Verdana" w:cs="Arial"/>
          <w:sz w:val="20"/>
          <w:szCs w:val="20"/>
        </w:rPr>
        <w:t xml:space="preserve"> notice or during the </w:t>
      </w:r>
      <w:r w:rsidR="00653422" w:rsidRPr="00653422">
        <w:rPr>
          <w:rFonts w:ascii="Verdana" w:hAnsi="Verdana" w:cs="Arial"/>
          <w:sz w:val="20"/>
          <w:szCs w:val="20"/>
        </w:rPr>
        <w:t>last preceding financial year, as the case may be, suc</w:t>
      </w:r>
      <w:r>
        <w:rPr>
          <w:rFonts w:ascii="Verdana" w:hAnsi="Verdana" w:cs="Arial"/>
          <w:sz w:val="20"/>
          <w:szCs w:val="20"/>
        </w:rPr>
        <w:t xml:space="preserve">h rate of interest, shall </w:t>
      </w:r>
      <w:r w:rsidR="00653422" w:rsidRPr="00653422">
        <w:rPr>
          <w:rFonts w:ascii="Verdana" w:hAnsi="Verdana" w:cs="Arial"/>
          <w:sz w:val="20"/>
          <w:szCs w:val="20"/>
        </w:rPr>
        <w:t>be reduced by t</w:t>
      </w:r>
      <w:r>
        <w:rPr>
          <w:rFonts w:ascii="Verdana" w:hAnsi="Verdana" w:cs="Arial"/>
          <w:sz w:val="20"/>
          <w:szCs w:val="20"/>
        </w:rPr>
        <w:t>hree per cent. per annum.’;</w:t>
      </w:r>
    </w:p>
    <w:p w:rsidR="00253089" w:rsidRPr="00653422" w:rsidRDefault="00253089" w:rsidP="00653422">
      <w:pPr>
        <w:autoSpaceDE w:val="0"/>
        <w:autoSpaceDN w:val="0"/>
        <w:adjustRightInd w:val="0"/>
        <w:jc w:val="both"/>
        <w:rPr>
          <w:rFonts w:ascii="Verdana" w:hAnsi="Verdana" w:cs="Arial"/>
          <w:sz w:val="20"/>
          <w:szCs w:val="20"/>
        </w:rPr>
      </w:pPr>
    </w:p>
    <w:p w:rsidR="00253089" w:rsidRPr="00253089" w:rsidRDefault="00253089" w:rsidP="00653422">
      <w:pPr>
        <w:autoSpaceDE w:val="0"/>
        <w:autoSpaceDN w:val="0"/>
        <w:adjustRightInd w:val="0"/>
        <w:jc w:val="both"/>
        <w:rPr>
          <w:rFonts w:ascii="Verdana" w:hAnsi="Verdana" w:cs="Arial"/>
          <w:sz w:val="20"/>
          <w:szCs w:val="20"/>
        </w:rPr>
      </w:pPr>
      <w:r w:rsidRPr="000D3F86">
        <w:rPr>
          <w:rFonts w:ascii="Verdana" w:hAnsi="Verdana" w:cs="Arial"/>
          <w:b/>
          <w:i/>
          <w:sz w:val="20"/>
          <w:szCs w:val="20"/>
        </w:rPr>
        <w:t>(G)</w:t>
      </w:r>
      <w:r>
        <w:rPr>
          <w:rFonts w:ascii="Verdana" w:hAnsi="Verdana" w:cs="Arial"/>
          <w:sz w:val="20"/>
          <w:szCs w:val="20"/>
        </w:rPr>
        <w:t xml:space="preserve"> in section 76,-</w:t>
      </w:r>
    </w:p>
    <w:p w:rsidR="00253089" w:rsidRDefault="00253089" w:rsidP="00653422">
      <w:pPr>
        <w:autoSpaceDE w:val="0"/>
        <w:autoSpaceDN w:val="0"/>
        <w:adjustRightInd w:val="0"/>
        <w:jc w:val="both"/>
        <w:rPr>
          <w:rFonts w:ascii="Verdana" w:hAnsi="Verdana" w:cs="Arial"/>
          <w:sz w:val="20"/>
          <w:szCs w:val="20"/>
        </w:rPr>
      </w:pPr>
    </w:p>
    <w:p w:rsidR="00653422" w:rsidRDefault="00653422" w:rsidP="00776CDD">
      <w:pPr>
        <w:autoSpaceDE w:val="0"/>
        <w:autoSpaceDN w:val="0"/>
        <w:adjustRightInd w:val="0"/>
        <w:ind w:left="720" w:hanging="360"/>
        <w:jc w:val="both"/>
        <w:rPr>
          <w:rFonts w:ascii="Verdana" w:hAnsi="Verdana" w:cs="Arial"/>
          <w:sz w:val="20"/>
          <w:szCs w:val="20"/>
        </w:rPr>
      </w:pPr>
      <w:r w:rsidRPr="00653422">
        <w:rPr>
          <w:rFonts w:ascii="Verdana" w:hAnsi="Verdana" w:cs="Arial"/>
          <w:i/>
          <w:iCs/>
          <w:sz w:val="20"/>
          <w:szCs w:val="20"/>
        </w:rPr>
        <w:t xml:space="preserve">(i) </w:t>
      </w:r>
      <w:r w:rsidRPr="00653422">
        <w:rPr>
          <w:rFonts w:ascii="Verdana" w:hAnsi="Verdana" w:cs="Arial"/>
          <w:sz w:val="20"/>
          <w:szCs w:val="20"/>
        </w:rPr>
        <w:t>for the words</w:t>
      </w:r>
      <w:r w:rsidR="00D365BF">
        <w:rPr>
          <w:rFonts w:ascii="Verdana" w:hAnsi="Verdana" w:cs="Arial"/>
          <w:sz w:val="20"/>
          <w:szCs w:val="20"/>
        </w:rPr>
        <w:t xml:space="preserve"> "two hundred rupees", the words</w:t>
      </w:r>
      <w:r w:rsidRPr="00653422">
        <w:rPr>
          <w:rFonts w:ascii="Verdana" w:hAnsi="Verdana" w:cs="Arial"/>
          <w:sz w:val="20"/>
          <w:szCs w:val="20"/>
        </w:rPr>
        <w:t xml:space="preserve"> "one h</w:t>
      </w:r>
      <w:r w:rsidR="00D365BF">
        <w:rPr>
          <w:rFonts w:ascii="Verdana" w:hAnsi="Verdana" w:cs="Arial"/>
          <w:sz w:val="20"/>
          <w:szCs w:val="20"/>
        </w:rPr>
        <w:t>und</w:t>
      </w:r>
      <w:r w:rsidRPr="00653422">
        <w:rPr>
          <w:rFonts w:ascii="Verdana" w:hAnsi="Verdana" w:cs="Arial"/>
          <w:sz w:val="20"/>
          <w:szCs w:val="20"/>
        </w:rPr>
        <w:t>red rupees" shall be substituted;</w:t>
      </w:r>
    </w:p>
    <w:p w:rsidR="00D365BF" w:rsidRPr="00653422" w:rsidRDefault="00D365BF" w:rsidP="00653422">
      <w:pPr>
        <w:autoSpaceDE w:val="0"/>
        <w:autoSpaceDN w:val="0"/>
        <w:adjustRightInd w:val="0"/>
        <w:jc w:val="both"/>
        <w:rPr>
          <w:rFonts w:ascii="Verdana" w:hAnsi="Verdana" w:cs="Arial"/>
          <w:sz w:val="20"/>
          <w:szCs w:val="20"/>
        </w:rPr>
      </w:pPr>
    </w:p>
    <w:p w:rsidR="00653422" w:rsidRDefault="00653422" w:rsidP="00D365BF">
      <w:pPr>
        <w:autoSpaceDE w:val="0"/>
        <w:autoSpaceDN w:val="0"/>
        <w:adjustRightInd w:val="0"/>
        <w:ind w:firstLine="360"/>
        <w:jc w:val="both"/>
        <w:rPr>
          <w:rFonts w:ascii="Verdana" w:hAnsi="Verdana" w:cs="Arial"/>
          <w:sz w:val="20"/>
          <w:szCs w:val="20"/>
        </w:rPr>
      </w:pPr>
      <w:r w:rsidRPr="00D365BF">
        <w:rPr>
          <w:rFonts w:ascii="Verdana" w:hAnsi="Verdana"/>
          <w:i/>
          <w:sz w:val="20"/>
          <w:szCs w:val="20"/>
        </w:rPr>
        <w:t>(ii)</w:t>
      </w:r>
      <w:r w:rsidRPr="00653422">
        <w:rPr>
          <w:rFonts w:ascii="Verdana" w:hAnsi="Verdana"/>
          <w:sz w:val="20"/>
          <w:szCs w:val="20"/>
        </w:rPr>
        <w:t xml:space="preserve"> </w:t>
      </w:r>
      <w:r w:rsidRPr="00653422">
        <w:rPr>
          <w:rFonts w:ascii="Verdana" w:hAnsi="Verdana" w:cs="Arial"/>
          <w:sz w:val="20"/>
          <w:szCs w:val="20"/>
        </w:rPr>
        <w:t>for the words "two per cent.", the words "one per cent." shall be substituted;</w:t>
      </w:r>
    </w:p>
    <w:p w:rsidR="00D365BF" w:rsidRPr="00653422" w:rsidRDefault="00D365BF" w:rsidP="00653422">
      <w:pPr>
        <w:autoSpaceDE w:val="0"/>
        <w:autoSpaceDN w:val="0"/>
        <w:adjustRightInd w:val="0"/>
        <w:jc w:val="both"/>
        <w:rPr>
          <w:rFonts w:ascii="Verdana" w:hAnsi="Verdana" w:cs="Arial"/>
          <w:sz w:val="20"/>
          <w:szCs w:val="20"/>
        </w:rPr>
      </w:pPr>
    </w:p>
    <w:p w:rsidR="00653422" w:rsidRDefault="00653422" w:rsidP="00776CDD">
      <w:pPr>
        <w:autoSpaceDE w:val="0"/>
        <w:autoSpaceDN w:val="0"/>
        <w:adjustRightInd w:val="0"/>
        <w:ind w:left="720" w:hanging="360"/>
        <w:jc w:val="both"/>
        <w:rPr>
          <w:rFonts w:ascii="Verdana" w:hAnsi="Verdana" w:cs="Arial"/>
          <w:sz w:val="20"/>
          <w:szCs w:val="20"/>
        </w:rPr>
      </w:pPr>
      <w:r w:rsidRPr="00653422">
        <w:rPr>
          <w:rFonts w:ascii="Verdana" w:hAnsi="Verdana" w:cs="Arial"/>
          <w:i/>
          <w:iCs/>
          <w:sz w:val="20"/>
          <w:szCs w:val="20"/>
        </w:rPr>
        <w:t xml:space="preserve">(iii) </w:t>
      </w:r>
      <w:r w:rsidRPr="00653422">
        <w:rPr>
          <w:rFonts w:ascii="Verdana" w:hAnsi="Verdana" w:cs="Arial"/>
          <w:sz w:val="20"/>
          <w:szCs w:val="20"/>
        </w:rPr>
        <w:t xml:space="preserve">in the proviso, after the words "shall not exceed", the words </w:t>
      </w:r>
      <w:r w:rsidR="00D365BF">
        <w:rPr>
          <w:rFonts w:ascii="Verdana" w:hAnsi="Verdana" w:cs="Arial"/>
          <w:sz w:val="20"/>
          <w:szCs w:val="20"/>
        </w:rPr>
        <w:t xml:space="preserve">"fifty per cent. of' shall be </w:t>
      </w:r>
      <w:r w:rsidRPr="00653422">
        <w:rPr>
          <w:rFonts w:ascii="Verdana" w:hAnsi="Verdana" w:cs="Arial"/>
          <w:sz w:val="20"/>
          <w:szCs w:val="20"/>
        </w:rPr>
        <w:t>inserted;</w:t>
      </w:r>
    </w:p>
    <w:p w:rsidR="00776CDD" w:rsidRDefault="00776CDD" w:rsidP="00776CDD">
      <w:pPr>
        <w:autoSpaceDE w:val="0"/>
        <w:autoSpaceDN w:val="0"/>
        <w:adjustRightInd w:val="0"/>
        <w:ind w:left="360"/>
        <w:jc w:val="both"/>
        <w:rPr>
          <w:rFonts w:ascii="Verdana" w:hAnsi="Verdana" w:cs="Arial"/>
          <w:sz w:val="20"/>
          <w:szCs w:val="20"/>
        </w:rPr>
      </w:pPr>
    </w:p>
    <w:p w:rsidR="00653422" w:rsidRDefault="00776CDD" w:rsidP="00776CDD">
      <w:pPr>
        <w:autoSpaceDE w:val="0"/>
        <w:autoSpaceDN w:val="0"/>
        <w:adjustRightInd w:val="0"/>
        <w:ind w:left="360"/>
        <w:jc w:val="both"/>
        <w:rPr>
          <w:rFonts w:ascii="Verdana" w:hAnsi="Verdana" w:cs="Arial"/>
          <w:sz w:val="20"/>
          <w:szCs w:val="20"/>
        </w:rPr>
      </w:pPr>
      <w:r w:rsidRPr="00776CDD">
        <w:rPr>
          <w:rFonts w:ascii="Verdana" w:hAnsi="Verdana" w:cs="Arial"/>
          <w:i/>
          <w:sz w:val="20"/>
          <w:szCs w:val="20"/>
        </w:rPr>
        <w:t>(iv)</w:t>
      </w:r>
      <w:r>
        <w:rPr>
          <w:rFonts w:ascii="Verdana" w:hAnsi="Verdana" w:cs="Arial"/>
          <w:sz w:val="20"/>
          <w:szCs w:val="20"/>
        </w:rPr>
        <w:t xml:space="preserve"> </w:t>
      </w:r>
      <w:r w:rsidR="00653422" w:rsidRPr="00653422">
        <w:rPr>
          <w:rFonts w:ascii="Verdana" w:hAnsi="Verdana" w:cs="Arial"/>
          <w:sz w:val="20"/>
          <w:szCs w:val="20"/>
        </w:rPr>
        <w:t>for the Illustration, the following Illustration shall be substituted, namely:-</w:t>
      </w:r>
    </w:p>
    <w:p w:rsidR="00D365BF" w:rsidRPr="00653422" w:rsidRDefault="00D365BF" w:rsidP="00D365BF">
      <w:pPr>
        <w:autoSpaceDE w:val="0"/>
        <w:autoSpaceDN w:val="0"/>
        <w:adjustRightInd w:val="0"/>
        <w:jc w:val="both"/>
        <w:rPr>
          <w:rFonts w:ascii="Verdana" w:hAnsi="Verdana" w:cs="Arial"/>
          <w:sz w:val="20"/>
          <w:szCs w:val="20"/>
        </w:rPr>
      </w:pPr>
    </w:p>
    <w:p w:rsidR="00653422" w:rsidRDefault="00653422" w:rsidP="00D365BF">
      <w:pPr>
        <w:autoSpaceDE w:val="0"/>
        <w:autoSpaceDN w:val="0"/>
        <w:adjustRightInd w:val="0"/>
        <w:ind w:left="2880" w:firstLine="720"/>
        <w:jc w:val="both"/>
        <w:rPr>
          <w:rFonts w:ascii="Verdana" w:hAnsi="Verdana" w:cs="Arial"/>
          <w:i/>
          <w:iCs/>
          <w:sz w:val="20"/>
          <w:szCs w:val="20"/>
        </w:rPr>
      </w:pPr>
      <w:r w:rsidRPr="00653422">
        <w:rPr>
          <w:rFonts w:ascii="Verdana" w:hAnsi="Verdana" w:cs="Arial"/>
          <w:i/>
          <w:iCs/>
          <w:sz w:val="20"/>
          <w:szCs w:val="20"/>
        </w:rPr>
        <w:t>"Illustration</w:t>
      </w:r>
    </w:p>
    <w:p w:rsidR="00D365BF" w:rsidRPr="00653422" w:rsidRDefault="00D365BF" w:rsidP="00D365BF">
      <w:pPr>
        <w:autoSpaceDE w:val="0"/>
        <w:autoSpaceDN w:val="0"/>
        <w:adjustRightInd w:val="0"/>
        <w:ind w:left="2880" w:firstLine="720"/>
        <w:jc w:val="both"/>
        <w:rPr>
          <w:rFonts w:ascii="Verdana" w:hAnsi="Verdana" w:cs="Arial"/>
          <w:i/>
          <w:iCs/>
          <w:sz w:val="20"/>
          <w:szCs w:val="20"/>
        </w:rPr>
      </w:pPr>
    </w:p>
    <w:p w:rsidR="00653422" w:rsidRPr="00653422" w:rsidRDefault="00653422" w:rsidP="00776CDD">
      <w:pPr>
        <w:autoSpaceDE w:val="0"/>
        <w:autoSpaceDN w:val="0"/>
        <w:adjustRightInd w:val="0"/>
        <w:ind w:left="360" w:firstLine="360"/>
        <w:jc w:val="both"/>
        <w:rPr>
          <w:rFonts w:ascii="Verdana" w:hAnsi="Verdana" w:cs="Arial"/>
          <w:sz w:val="20"/>
          <w:szCs w:val="20"/>
        </w:rPr>
      </w:pPr>
      <w:r w:rsidRPr="00653422">
        <w:rPr>
          <w:rFonts w:ascii="Verdana" w:hAnsi="Verdana" w:cs="Arial"/>
          <w:sz w:val="20"/>
          <w:szCs w:val="20"/>
        </w:rPr>
        <w:t>X, an assessee, fails to pay service tax of ten lakh r</w:t>
      </w:r>
      <w:r w:rsidR="00D365BF">
        <w:rPr>
          <w:rFonts w:ascii="Verdana" w:hAnsi="Verdana" w:cs="Arial"/>
          <w:sz w:val="20"/>
          <w:szCs w:val="20"/>
        </w:rPr>
        <w:t xml:space="preserve">upees payable by the 5th March. </w:t>
      </w:r>
      <w:r w:rsidRPr="00653422">
        <w:rPr>
          <w:rFonts w:ascii="Verdana" w:hAnsi="Verdana" w:cs="Arial"/>
          <w:sz w:val="20"/>
          <w:szCs w:val="20"/>
        </w:rPr>
        <w:t>X pays</w:t>
      </w:r>
      <w:r w:rsidR="00D365BF">
        <w:rPr>
          <w:rFonts w:ascii="Verdana" w:hAnsi="Verdana" w:cs="Arial"/>
          <w:sz w:val="20"/>
          <w:szCs w:val="20"/>
        </w:rPr>
        <w:t xml:space="preserve"> </w:t>
      </w:r>
      <w:r w:rsidR="00EA3ECE">
        <w:rPr>
          <w:rFonts w:ascii="Verdana" w:hAnsi="Verdana" w:cs="Arial"/>
          <w:sz w:val="20"/>
          <w:szCs w:val="20"/>
        </w:rPr>
        <w:t>the amount on the 15th March.</w:t>
      </w:r>
      <w:r w:rsidRPr="00653422">
        <w:rPr>
          <w:rFonts w:ascii="Verdana" w:hAnsi="Verdana" w:cs="Arial"/>
          <w:sz w:val="20"/>
          <w:szCs w:val="20"/>
        </w:rPr>
        <w:t xml:space="preserve"> The defa</w:t>
      </w:r>
      <w:r w:rsidR="00D365BF">
        <w:rPr>
          <w:rFonts w:ascii="Verdana" w:hAnsi="Verdana" w:cs="Arial"/>
          <w:sz w:val="20"/>
          <w:szCs w:val="20"/>
        </w:rPr>
        <w:t xml:space="preserve">ult has continued for ten days. </w:t>
      </w:r>
      <w:r w:rsidRPr="00653422">
        <w:rPr>
          <w:rFonts w:ascii="Verdana" w:hAnsi="Verdana" w:cs="Arial"/>
          <w:sz w:val="20"/>
          <w:szCs w:val="20"/>
        </w:rPr>
        <w:t>The penalty payabl</w:t>
      </w:r>
      <w:r w:rsidR="00D365BF">
        <w:rPr>
          <w:rFonts w:ascii="Verdana" w:hAnsi="Verdana" w:cs="Arial"/>
          <w:sz w:val="20"/>
          <w:szCs w:val="20"/>
        </w:rPr>
        <w:t xml:space="preserve">e by </w:t>
      </w:r>
      <w:r w:rsidRPr="00653422">
        <w:rPr>
          <w:rFonts w:ascii="Verdana" w:hAnsi="Verdana" w:cs="Arial"/>
          <w:sz w:val="20"/>
          <w:szCs w:val="20"/>
        </w:rPr>
        <w:t>X is computed as follows:-</w:t>
      </w:r>
    </w:p>
    <w:p w:rsidR="00D365BF" w:rsidRDefault="00D365BF" w:rsidP="00D365BF">
      <w:pPr>
        <w:autoSpaceDE w:val="0"/>
        <w:autoSpaceDN w:val="0"/>
        <w:adjustRightInd w:val="0"/>
        <w:ind w:left="360"/>
        <w:jc w:val="both"/>
        <w:rPr>
          <w:rFonts w:ascii="Verdana" w:hAnsi="Verdana" w:cs="Arial"/>
          <w:sz w:val="20"/>
          <w:szCs w:val="20"/>
        </w:rPr>
      </w:pPr>
    </w:p>
    <w:p w:rsidR="00653422" w:rsidRDefault="00D365BF" w:rsidP="00D365BF">
      <w:pPr>
        <w:autoSpaceDE w:val="0"/>
        <w:autoSpaceDN w:val="0"/>
        <w:adjustRightInd w:val="0"/>
        <w:ind w:left="36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1</w:t>
      </w:r>
      <w:r w:rsidR="00653422" w:rsidRPr="00653422">
        <w:rPr>
          <w:rFonts w:ascii="Verdana" w:hAnsi="Verdana"/>
          <w:sz w:val="20"/>
          <w:szCs w:val="20"/>
        </w:rPr>
        <w:t xml:space="preserve">% </w:t>
      </w:r>
      <w:r w:rsidR="00653422" w:rsidRPr="00653422">
        <w:rPr>
          <w:rFonts w:ascii="Verdana" w:hAnsi="Verdana" w:cs="Arial"/>
          <w:sz w:val="20"/>
          <w:szCs w:val="20"/>
        </w:rPr>
        <w:t>of the amount of default for 10 days</w:t>
      </w:r>
    </w:p>
    <w:p w:rsidR="00D365BF" w:rsidRDefault="00D365BF" w:rsidP="00653422">
      <w:pPr>
        <w:autoSpaceDE w:val="0"/>
        <w:autoSpaceDN w:val="0"/>
        <w:adjustRightInd w:val="0"/>
        <w:jc w:val="both"/>
        <w:rPr>
          <w:rFonts w:ascii="Verdana" w:hAnsi="Verdana" w:cs="Arial"/>
          <w:sz w:val="20"/>
          <w:szCs w:val="20"/>
        </w:rPr>
      </w:pPr>
    </w:p>
    <w:p w:rsidR="00D365BF" w:rsidRPr="00653422" w:rsidRDefault="00D365BF" w:rsidP="00653422">
      <w:pPr>
        <w:autoSpaceDE w:val="0"/>
        <w:autoSpaceDN w:val="0"/>
        <w:adjustRightInd w:val="0"/>
        <w:jc w:val="both"/>
        <w:rPr>
          <w:rFonts w:ascii="Verdana" w:hAnsi="Verdana" w:cs="Arial"/>
          <w:sz w:val="20"/>
          <w:szCs w:val="20"/>
        </w:rPr>
      </w:pPr>
      <w:r>
        <w:rPr>
          <w:rFonts w:ascii="Verdana" w:hAnsi="Verdana" w:cs="Arial"/>
          <w:sz w:val="20"/>
          <w:szCs w:val="20"/>
        </w:rPr>
        <w:t xml:space="preserve">       1/100  * 10,00,000   *  10/31 = Rs. 3,225.80</w:t>
      </w:r>
    </w:p>
    <w:p w:rsidR="00D365BF" w:rsidRDefault="00D365BF" w:rsidP="00653422">
      <w:pPr>
        <w:autoSpaceDE w:val="0"/>
        <w:autoSpaceDN w:val="0"/>
        <w:adjustRightInd w:val="0"/>
        <w:jc w:val="both"/>
        <w:rPr>
          <w:rFonts w:ascii="Verdana" w:hAnsi="Verdana" w:cs="Arial"/>
          <w:sz w:val="20"/>
          <w:szCs w:val="20"/>
        </w:rPr>
      </w:pPr>
    </w:p>
    <w:p w:rsidR="00653422" w:rsidRDefault="00D365BF" w:rsidP="00653422">
      <w:pPr>
        <w:autoSpaceDE w:val="0"/>
        <w:autoSpaceDN w:val="0"/>
        <w:adjustRightInd w:val="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 xml:space="preserve">Penalty calculated </w:t>
      </w:r>
      <w:r w:rsidR="00653422" w:rsidRPr="00653422">
        <w:rPr>
          <w:rFonts w:ascii="Verdana" w:hAnsi="Verdana"/>
          <w:sz w:val="20"/>
          <w:szCs w:val="20"/>
        </w:rPr>
        <w:t xml:space="preserve">@ </w:t>
      </w:r>
      <w:r w:rsidR="00EA3ECE">
        <w:rPr>
          <w:rFonts w:ascii="Verdana" w:hAnsi="Verdana" w:cs="Arial"/>
          <w:sz w:val="20"/>
          <w:szCs w:val="20"/>
        </w:rPr>
        <w:t>Rs.100 per day for 10 days = Rs.</w:t>
      </w:r>
      <w:r w:rsidR="00653422" w:rsidRPr="00653422">
        <w:rPr>
          <w:rFonts w:ascii="Verdana" w:hAnsi="Verdana" w:cs="Arial"/>
          <w:sz w:val="20"/>
          <w:szCs w:val="20"/>
        </w:rPr>
        <w:t>1,000</w:t>
      </w:r>
    </w:p>
    <w:p w:rsidR="00EA3ECE" w:rsidRPr="00653422" w:rsidRDefault="00EA3ECE" w:rsidP="00653422">
      <w:pPr>
        <w:autoSpaceDE w:val="0"/>
        <w:autoSpaceDN w:val="0"/>
        <w:adjustRightInd w:val="0"/>
        <w:jc w:val="both"/>
        <w:rPr>
          <w:rFonts w:ascii="Verdana" w:hAnsi="Verdana" w:cs="Arial"/>
          <w:sz w:val="20"/>
          <w:szCs w:val="20"/>
        </w:rPr>
      </w:pPr>
    </w:p>
    <w:p w:rsidR="00653422" w:rsidRDefault="00D365BF" w:rsidP="00653422">
      <w:pPr>
        <w:autoSpaceDE w:val="0"/>
        <w:autoSpaceDN w:val="0"/>
        <w:adjustRightInd w:val="0"/>
        <w:jc w:val="both"/>
        <w:rPr>
          <w:rFonts w:ascii="Verdana" w:hAnsi="Verdana" w:cs="Arial"/>
          <w:sz w:val="20"/>
          <w:szCs w:val="20"/>
        </w:rPr>
      </w:pPr>
      <w:r>
        <w:rPr>
          <w:rFonts w:ascii="Verdana" w:hAnsi="Verdana" w:cs="Arial"/>
          <w:sz w:val="20"/>
          <w:szCs w:val="20"/>
        </w:rPr>
        <w:t xml:space="preserve">       </w:t>
      </w:r>
      <w:r w:rsidR="00EA3ECE">
        <w:rPr>
          <w:rFonts w:ascii="Verdana" w:hAnsi="Verdana" w:cs="Arial"/>
          <w:sz w:val="20"/>
          <w:szCs w:val="20"/>
        </w:rPr>
        <w:t>Penalty liable to be paid is Rs. 3,226.00.</w:t>
      </w:r>
      <w:r w:rsidR="00653422" w:rsidRPr="00653422">
        <w:rPr>
          <w:rFonts w:ascii="Verdana" w:hAnsi="Verdana" w:cs="Arial"/>
          <w:sz w:val="20"/>
          <w:szCs w:val="20"/>
        </w:rPr>
        <w:t>";</w:t>
      </w:r>
    </w:p>
    <w:p w:rsidR="00D365BF" w:rsidRPr="00653422" w:rsidRDefault="00D365BF"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(H)</w:t>
      </w:r>
      <w:r w:rsidRPr="00653422">
        <w:rPr>
          <w:rFonts w:ascii="Verdana" w:hAnsi="Verdana" w:cs="Arial"/>
          <w:i/>
          <w:iCs/>
          <w:sz w:val="20"/>
          <w:szCs w:val="20"/>
        </w:rPr>
        <w:t xml:space="preserve"> </w:t>
      </w:r>
      <w:r w:rsidRPr="00653422">
        <w:rPr>
          <w:rFonts w:ascii="Verdana" w:hAnsi="Verdana" w:cs="Arial"/>
          <w:sz w:val="20"/>
          <w:szCs w:val="20"/>
        </w:rPr>
        <w:t>in section 77, for the words "five thousand rupees" wherever they occur, the words "ten</w:t>
      </w:r>
      <w:r w:rsidR="00D365BF">
        <w:rPr>
          <w:rFonts w:ascii="Verdana" w:hAnsi="Verdana" w:cs="Arial"/>
          <w:sz w:val="20"/>
          <w:szCs w:val="20"/>
        </w:rPr>
        <w:t xml:space="preserve"> </w:t>
      </w:r>
      <w:r w:rsidRPr="00653422">
        <w:rPr>
          <w:rFonts w:ascii="Verdana" w:hAnsi="Verdana" w:cs="Arial"/>
          <w:sz w:val="20"/>
          <w:szCs w:val="20"/>
        </w:rPr>
        <w:t>thousand rupees" shall be substituted;</w:t>
      </w:r>
    </w:p>
    <w:p w:rsidR="00D365BF" w:rsidRPr="00653422" w:rsidRDefault="00D365BF" w:rsidP="00653422">
      <w:pPr>
        <w:autoSpaceDE w:val="0"/>
        <w:autoSpaceDN w:val="0"/>
        <w:adjustRightInd w:val="0"/>
        <w:jc w:val="both"/>
        <w:rPr>
          <w:rFonts w:ascii="Verdana" w:hAnsi="Verdana" w:cs="Arial"/>
          <w:sz w:val="20"/>
          <w:szCs w:val="20"/>
        </w:rPr>
      </w:pPr>
    </w:p>
    <w:p w:rsidR="00653422" w:rsidRDefault="000D3F86" w:rsidP="00653422">
      <w:pPr>
        <w:autoSpaceDE w:val="0"/>
        <w:autoSpaceDN w:val="0"/>
        <w:adjustRightInd w:val="0"/>
        <w:jc w:val="both"/>
        <w:rPr>
          <w:rFonts w:ascii="Verdana" w:hAnsi="Verdana" w:cs="Arial"/>
          <w:sz w:val="20"/>
          <w:szCs w:val="20"/>
        </w:rPr>
      </w:pPr>
      <w:r w:rsidRPr="000D3F86">
        <w:rPr>
          <w:rFonts w:ascii="Verdana" w:hAnsi="Verdana" w:cs="Arial"/>
          <w:b/>
          <w:i/>
          <w:sz w:val="20"/>
          <w:szCs w:val="20"/>
        </w:rPr>
        <w:t>(I</w:t>
      </w:r>
      <w:r w:rsidR="00EA3ECE" w:rsidRPr="000D3F86">
        <w:rPr>
          <w:rFonts w:ascii="Verdana" w:hAnsi="Verdana" w:cs="Arial"/>
          <w:b/>
          <w:i/>
          <w:sz w:val="20"/>
          <w:szCs w:val="20"/>
        </w:rPr>
        <w:t>)</w:t>
      </w:r>
      <w:r w:rsidR="00EA3ECE">
        <w:rPr>
          <w:rFonts w:ascii="Verdana" w:hAnsi="Verdana" w:cs="Arial"/>
          <w:sz w:val="20"/>
          <w:szCs w:val="20"/>
        </w:rPr>
        <w:t xml:space="preserve"> for section 78,</w:t>
      </w:r>
      <w:r w:rsidR="00653422" w:rsidRPr="00653422">
        <w:rPr>
          <w:rFonts w:ascii="Verdana" w:hAnsi="Verdana" w:cs="Arial"/>
          <w:sz w:val="20"/>
          <w:szCs w:val="20"/>
        </w:rPr>
        <w:t xml:space="preserve"> the following section </w:t>
      </w:r>
      <w:r w:rsidR="00D365BF">
        <w:rPr>
          <w:rFonts w:ascii="Verdana" w:hAnsi="Verdana" w:cs="Arial"/>
          <w:sz w:val="20"/>
          <w:szCs w:val="20"/>
        </w:rPr>
        <w:t>shall be substituted, namely:-</w:t>
      </w:r>
    </w:p>
    <w:p w:rsidR="00D365BF" w:rsidRPr="00653422" w:rsidRDefault="00D365BF" w:rsidP="00653422">
      <w:pPr>
        <w:autoSpaceDE w:val="0"/>
        <w:autoSpaceDN w:val="0"/>
        <w:adjustRightInd w:val="0"/>
        <w:jc w:val="both"/>
        <w:rPr>
          <w:rFonts w:ascii="Verdana" w:hAnsi="Verdana" w:cs="Arial"/>
          <w:sz w:val="20"/>
          <w:szCs w:val="20"/>
        </w:rPr>
      </w:pPr>
    </w:p>
    <w:p w:rsidR="00D365BF" w:rsidRDefault="00653422" w:rsidP="00EA3ECE">
      <w:pPr>
        <w:autoSpaceDE w:val="0"/>
        <w:autoSpaceDN w:val="0"/>
        <w:adjustRightInd w:val="0"/>
        <w:ind w:left="180"/>
        <w:jc w:val="both"/>
        <w:rPr>
          <w:rFonts w:ascii="Verdana" w:hAnsi="Verdana" w:cs="Arial"/>
          <w:sz w:val="20"/>
          <w:szCs w:val="20"/>
        </w:rPr>
      </w:pPr>
      <w:r w:rsidRPr="00653422">
        <w:rPr>
          <w:rFonts w:ascii="Verdana" w:hAnsi="Verdana" w:cs="Arial"/>
          <w:sz w:val="20"/>
          <w:szCs w:val="20"/>
        </w:rPr>
        <w:t>"</w:t>
      </w:r>
      <w:r w:rsidRPr="00D365BF">
        <w:rPr>
          <w:rFonts w:ascii="Verdana" w:hAnsi="Verdana" w:cs="Arial"/>
          <w:i/>
          <w:sz w:val="20"/>
          <w:szCs w:val="20"/>
        </w:rPr>
        <w:t>78.( 1)</w:t>
      </w:r>
      <w:r w:rsidRPr="00653422">
        <w:rPr>
          <w:rFonts w:ascii="Verdana" w:hAnsi="Verdana" w:cs="Arial"/>
          <w:sz w:val="20"/>
          <w:szCs w:val="20"/>
        </w:rPr>
        <w:t xml:space="preserve"> Where any service tax has not been levied or paid or has been sh</w:t>
      </w:r>
      <w:r w:rsidR="00D365BF">
        <w:rPr>
          <w:rFonts w:ascii="Verdana" w:hAnsi="Verdana" w:cs="Arial"/>
          <w:sz w:val="20"/>
          <w:szCs w:val="20"/>
        </w:rPr>
        <w:t>ort-levied or short-paid or erroneously refunded,</w:t>
      </w:r>
      <w:r w:rsidRPr="00653422">
        <w:rPr>
          <w:rFonts w:ascii="Verdana" w:hAnsi="Verdana" w:cs="Arial"/>
          <w:sz w:val="20"/>
          <w:szCs w:val="20"/>
        </w:rPr>
        <w:t xml:space="preserve"> by reason of- </w:t>
      </w:r>
    </w:p>
    <w:p w:rsidR="00EA3ECE" w:rsidRDefault="00EA3ECE" w:rsidP="00EA3ECE">
      <w:pPr>
        <w:autoSpaceDE w:val="0"/>
        <w:autoSpaceDN w:val="0"/>
        <w:adjustRightInd w:val="0"/>
        <w:ind w:left="180"/>
        <w:jc w:val="both"/>
        <w:rPr>
          <w:rFonts w:ascii="Verdana" w:hAnsi="Verdana" w:cs="Arial"/>
          <w:sz w:val="20"/>
          <w:szCs w:val="20"/>
        </w:rPr>
      </w:pPr>
    </w:p>
    <w:p w:rsidR="00653422" w:rsidRDefault="00D365BF" w:rsidP="00B37CD1">
      <w:pPr>
        <w:autoSpaceDE w:val="0"/>
        <w:autoSpaceDN w:val="0"/>
        <w:adjustRightInd w:val="0"/>
        <w:ind w:firstLine="360"/>
        <w:jc w:val="both"/>
        <w:rPr>
          <w:rFonts w:ascii="Verdana" w:hAnsi="Verdana" w:cs="Arial"/>
          <w:sz w:val="20"/>
          <w:szCs w:val="20"/>
        </w:rPr>
      </w:pPr>
      <w:r w:rsidRPr="00D365BF">
        <w:rPr>
          <w:rFonts w:ascii="Verdana" w:hAnsi="Verdana" w:cs="Arial"/>
          <w:i/>
          <w:sz w:val="20"/>
          <w:szCs w:val="20"/>
        </w:rPr>
        <w:t>(a)</w:t>
      </w:r>
      <w:r>
        <w:rPr>
          <w:rFonts w:ascii="Verdana" w:hAnsi="Verdana" w:cs="Arial"/>
          <w:sz w:val="20"/>
          <w:szCs w:val="20"/>
        </w:rPr>
        <w:t xml:space="preserve"> fraud; or</w:t>
      </w:r>
    </w:p>
    <w:p w:rsidR="00B37CD1" w:rsidRPr="00D365BF" w:rsidRDefault="00B37CD1" w:rsidP="00B37CD1">
      <w:pPr>
        <w:autoSpaceDE w:val="0"/>
        <w:autoSpaceDN w:val="0"/>
        <w:adjustRightInd w:val="0"/>
        <w:ind w:firstLine="360"/>
        <w:jc w:val="both"/>
        <w:rPr>
          <w:rFonts w:ascii="Verdana" w:hAnsi="Verdana" w:cs="Arial"/>
          <w:sz w:val="20"/>
          <w:szCs w:val="20"/>
        </w:rPr>
      </w:pPr>
    </w:p>
    <w:p w:rsidR="00653422" w:rsidRDefault="00653422" w:rsidP="00B37CD1">
      <w:pPr>
        <w:autoSpaceDE w:val="0"/>
        <w:autoSpaceDN w:val="0"/>
        <w:adjustRightInd w:val="0"/>
        <w:ind w:firstLine="360"/>
        <w:jc w:val="both"/>
        <w:rPr>
          <w:rFonts w:ascii="Verdana" w:hAnsi="Verdana" w:cs="Arial"/>
          <w:sz w:val="20"/>
          <w:szCs w:val="20"/>
        </w:rPr>
      </w:pPr>
      <w:r w:rsidRPr="00653422">
        <w:rPr>
          <w:rFonts w:ascii="Verdana" w:hAnsi="Verdana" w:cs="Arial"/>
          <w:i/>
          <w:iCs/>
          <w:sz w:val="20"/>
          <w:szCs w:val="20"/>
        </w:rPr>
        <w:t xml:space="preserve">(b) </w:t>
      </w:r>
      <w:r w:rsidRPr="00653422">
        <w:rPr>
          <w:rFonts w:ascii="Verdana" w:hAnsi="Verdana" w:cs="Arial"/>
          <w:sz w:val="20"/>
          <w:szCs w:val="20"/>
        </w:rPr>
        <w:t>collusion; or</w:t>
      </w:r>
    </w:p>
    <w:p w:rsidR="00B37CD1" w:rsidRPr="00653422" w:rsidRDefault="00B37CD1" w:rsidP="00B37CD1">
      <w:pPr>
        <w:autoSpaceDE w:val="0"/>
        <w:autoSpaceDN w:val="0"/>
        <w:adjustRightInd w:val="0"/>
        <w:ind w:firstLine="360"/>
        <w:jc w:val="both"/>
        <w:rPr>
          <w:rFonts w:ascii="Verdana" w:hAnsi="Verdana" w:cs="Arial"/>
          <w:sz w:val="20"/>
          <w:szCs w:val="20"/>
        </w:rPr>
      </w:pPr>
    </w:p>
    <w:p w:rsidR="00653422" w:rsidRDefault="00653422" w:rsidP="00B37CD1">
      <w:pPr>
        <w:autoSpaceDE w:val="0"/>
        <w:autoSpaceDN w:val="0"/>
        <w:adjustRightInd w:val="0"/>
        <w:ind w:firstLine="360"/>
        <w:jc w:val="both"/>
        <w:rPr>
          <w:rFonts w:ascii="Verdana" w:hAnsi="Verdana" w:cs="Arial"/>
          <w:sz w:val="20"/>
          <w:szCs w:val="20"/>
        </w:rPr>
      </w:pPr>
      <w:r w:rsidRPr="00653422">
        <w:rPr>
          <w:rFonts w:ascii="Verdana" w:hAnsi="Verdana" w:cs="Arial"/>
          <w:i/>
          <w:iCs/>
          <w:sz w:val="20"/>
          <w:szCs w:val="20"/>
        </w:rPr>
        <w:t xml:space="preserve">(c) </w:t>
      </w:r>
      <w:r w:rsidRPr="00653422">
        <w:rPr>
          <w:rFonts w:ascii="Verdana" w:hAnsi="Verdana" w:cs="Arial"/>
          <w:sz w:val="20"/>
          <w:szCs w:val="20"/>
        </w:rPr>
        <w:t>wilful mis-statement; or</w:t>
      </w:r>
    </w:p>
    <w:p w:rsidR="00B37CD1" w:rsidRPr="00653422" w:rsidRDefault="00B37CD1" w:rsidP="00B37CD1">
      <w:pPr>
        <w:autoSpaceDE w:val="0"/>
        <w:autoSpaceDN w:val="0"/>
        <w:adjustRightInd w:val="0"/>
        <w:ind w:firstLine="360"/>
        <w:jc w:val="both"/>
        <w:rPr>
          <w:rFonts w:ascii="Verdana" w:hAnsi="Verdana" w:cs="Arial"/>
          <w:sz w:val="20"/>
          <w:szCs w:val="20"/>
        </w:rPr>
      </w:pPr>
    </w:p>
    <w:p w:rsidR="00653422" w:rsidRDefault="00653422" w:rsidP="00B37CD1">
      <w:pPr>
        <w:autoSpaceDE w:val="0"/>
        <w:autoSpaceDN w:val="0"/>
        <w:adjustRightInd w:val="0"/>
        <w:ind w:firstLine="360"/>
        <w:jc w:val="both"/>
        <w:rPr>
          <w:rFonts w:ascii="Verdana" w:hAnsi="Verdana" w:cs="Arial"/>
          <w:sz w:val="20"/>
          <w:szCs w:val="20"/>
        </w:rPr>
      </w:pPr>
      <w:r w:rsidRPr="00653422">
        <w:rPr>
          <w:rFonts w:ascii="Verdana" w:hAnsi="Verdana" w:cs="Arial"/>
          <w:i/>
          <w:iCs/>
          <w:sz w:val="20"/>
          <w:szCs w:val="20"/>
        </w:rPr>
        <w:t xml:space="preserve">(d) </w:t>
      </w:r>
      <w:r w:rsidRPr="00653422">
        <w:rPr>
          <w:rFonts w:ascii="Verdana" w:hAnsi="Verdana" w:cs="Arial"/>
          <w:sz w:val="20"/>
          <w:szCs w:val="20"/>
        </w:rPr>
        <w:t>suppression of facts; or</w:t>
      </w:r>
    </w:p>
    <w:p w:rsidR="00B37CD1" w:rsidRPr="00653422" w:rsidRDefault="00B37CD1" w:rsidP="00B37CD1">
      <w:pPr>
        <w:autoSpaceDE w:val="0"/>
        <w:autoSpaceDN w:val="0"/>
        <w:adjustRightInd w:val="0"/>
        <w:ind w:firstLine="360"/>
        <w:jc w:val="both"/>
        <w:rPr>
          <w:rFonts w:ascii="Verdana" w:hAnsi="Verdana" w:cs="Arial"/>
          <w:sz w:val="20"/>
          <w:szCs w:val="20"/>
        </w:rPr>
      </w:pPr>
    </w:p>
    <w:p w:rsidR="00653422" w:rsidRDefault="00653422" w:rsidP="00776CDD">
      <w:pPr>
        <w:autoSpaceDE w:val="0"/>
        <w:autoSpaceDN w:val="0"/>
        <w:adjustRightInd w:val="0"/>
        <w:ind w:left="720" w:hanging="360"/>
        <w:jc w:val="both"/>
        <w:rPr>
          <w:rFonts w:ascii="Verdana" w:hAnsi="Verdana" w:cs="Arial"/>
          <w:sz w:val="20"/>
          <w:szCs w:val="20"/>
        </w:rPr>
      </w:pPr>
      <w:r w:rsidRPr="00653422">
        <w:rPr>
          <w:rFonts w:ascii="Verdana" w:hAnsi="Verdana" w:cs="Arial"/>
          <w:i/>
          <w:iCs/>
          <w:sz w:val="20"/>
          <w:szCs w:val="20"/>
        </w:rPr>
        <w:t xml:space="preserve">(e) </w:t>
      </w:r>
      <w:r w:rsidRPr="00653422">
        <w:rPr>
          <w:rFonts w:ascii="Verdana" w:hAnsi="Verdana" w:cs="Arial"/>
          <w:sz w:val="20"/>
          <w:szCs w:val="20"/>
        </w:rPr>
        <w:t>contravention of any of the provisions of this Chapter or of the rules made thereunder</w:t>
      </w:r>
      <w:r w:rsidR="00B37CD1">
        <w:rPr>
          <w:rFonts w:ascii="Verdana" w:hAnsi="Verdana" w:cs="Arial"/>
          <w:sz w:val="20"/>
          <w:szCs w:val="20"/>
        </w:rPr>
        <w:t xml:space="preserve"> with the intent to </w:t>
      </w:r>
      <w:r w:rsidRPr="00653422">
        <w:rPr>
          <w:rFonts w:ascii="Verdana" w:hAnsi="Verdana" w:cs="Arial"/>
          <w:sz w:val="20"/>
          <w:szCs w:val="20"/>
        </w:rPr>
        <w:t>evade payment of service tax,</w:t>
      </w:r>
    </w:p>
    <w:p w:rsidR="00B37CD1" w:rsidRPr="00653422" w:rsidRDefault="00B37CD1" w:rsidP="00653422">
      <w:pPr>
        <w:autoSpaceDE w:val="0"/>
        <w:autoSpaceDN w:val="0"/>
        <w:adjustRightInd w:val="0"/>
        <w:jc w:val="both"/>
        <w:rPr>
          <w:rFonts w:ascii="Verdana" w:hAnsi="Verdana" w:cs="Arial"/>
          <w:sz w:val="20"/>
          <w:szCs w:val="20"/>
        </w:rPr>
      </w:pPr>
    </w:p>
    <w:p w:rsidR="00653422" w:rsidRDefault="00653422" w:rsidP="002D3BBB">
      <w:pPr>
        <w:autoSpaceDE w:val="0"/>
        <w:autoSpaceDN w:val="0"/>
        <w:adjustRightInd w:val="0"/>
        <w:ind w:left="360"/>
        <w:jc w:val="both"/>
        <w:rPr>
          <w:rFonts w:ascii="Verdana" w:hAnsi="Verdana" w:cs="Arial"/>
          <w:sz w:val="20"/>
          <w:szCs w:val="20"/>
        </w:rPr>
      </w:pPr>
      <w:r w:rsidRPr="00653422">
        <w:rPr>
          <w:rFonts w:ascii="Verdana" w:hAnsi="Verdana" w:cs="Arial"/>
          <w:sz w:val="20"/>
          <w:szCs w:val="20"/>
        </w:rPr>
        <w:t xml:space="preserve">the person, liable to pay such </w:t>
      </w:r>
      <w:r w:rsidR="00B37CD1">
        <w:rPr>
          <w:rFonts w:ascii="Verdana" w:hAnsi="Verdana" w:cs="Arial"/>
          <w:sz w:val="20"/>
          <w:szCs w:val="20"/>
        </w:rPr>
        <w:t>service tax or erroneous refund,</w:t>
      </w:r>
      <w:r w:rsidRPr="00653422">
        <w:rPr>
          <w:rFonts w:ascii="Verdana" w:hAnsi="Verdana" w:cs="Arial"/>
          <w:sz w:val="20"/>
          <w:szCs w:val="20"/>
        </w:rPr>
        <w:t xml:space="preserve"> as determined under sub-section (2)</w:t>
      </w:r>
      <w:r w:rsidR="00B37CD1">
        <w:rPr>
          <w:rFonts w:ascii="Verdana" w:hAnsi="Verdana" w:cs="Arial"/>
          <w:sz w:val="20"/>
          <w:szCs w:val="20"/>
        </w:rPr>
        <w:t xml:space="preserve"> </w:t>
      </w:r>
      <w:r w:rsidRPr="00653422">
        <w:rPr>
          <w:rFonts w:ascii="Verdana" w:hAnsi="Verdana" w:cs="Arial"/>
          <w:sz w:val="20"/>
          <w:szCs w:val="20"/>
        </w:rPr>
        <w:t xml:space="preserve">of section 73, shall </w:t>
      </w:r>
      <w:r w:rsidR="00B37CD1">
        <w:rPr>
          <w:rFonts w:ascii="Verdana" w:hAnsi="Verdana" w:cs="Arial"/>
          <w:sz w:val="20"/>
          <w:szCs w:val="20"/>
        </w:rPr>
        <w:t>also be liable to pay a penalty,</w:t>
      </w:r>
      <w:r w:rsidRPr="00653422">
        <w:rPr>
          <w:rFonts w:ascii="Verdana" w:hAnsi="Verdana" w:cs="Arial"/>
          <w:sz w:val="20"/>
          <w:szCs w:val="20"/>
        </w:rPr>
        <w:t xml:space="preserve"> in addition to such service tax and interest</w:t>
      </w:r>
      <w:r w:rsidR="00B37CD1">
        <w:rPr>
          <w:rFonts w:ascii="Verdana" w:hAnsi="Verdana" w:cs="Arial"/>
          <w:sz w:val="20"/>
          <w:szCs w:val="20"/>
        </w:rPr>
        <w:t xml:space="preserve"> thereon,</w:t>
      </w:r>
      <w:r w:rsidRPr="00653422">
        <w:rPr>
          <w:rFonts w:ascii="Verdana" w:hAnsi="Verdana" w:cs="Arial"/>
          <w:sz w:val="20"/>
          <w:szCs w:val="20"/>
        </w:rPr>
        <w:t xml:space="preserve"> if any, payable by him, which shall be equal to the amount of service tax so not levied or</w:t>
      </w:r>
      <w:r w:rsidR="00B37CD1">
        <w:rPr>
          <w:rFonts w:ascii="Verdana" w:hAnsi="Verdana" w:cs="Arial"/>
          <w:sz w:val="20"/>
          <w:szCs w:val="20"/>
        </w:rPr>
        <w:t xml:space="preserve"> </w:t>
      </w:r>
      <w:r w:rsidRPr="00653422">
        <w:rPr>
          <w:rFonts w:ascii="Verdana" w:hAnsi="Verdana" w:cs="Arial"/>
          <w:sz w:val="20"/>
          <w:szCs w:val="20"/>
        </w:rPr>
        <w:t>paid or short-levied or short-paid or erroneously refunded:</w:t>
      </w:r>
    </w:p>
    <w:p w:rsidR="00B37CD1" w:rsidRPr="00653422" w:rsidRDefault="00B37CD1" w:rsidP="002D3BBB">
      <w:pPr>
        <w:autoSpaceDE w:val="0"/>
        <w:autoSpaceDN w:val="0"/>
        <w:adjustRightInd w:val="0"/>
        <w:ind w:left="360"/>
        <w:jc w:val="both"/>
        <w:rPr>
          <w:rFonts w:ascii="Verdana" w:hAnsi="Verdana" w:cs="Arial"/>
          <w:sz w:val="20"/>
          <w:szCs w:val="20"/>
        </w:rPr>
      </w:pPr>
    </w:p>
    <w:p w:rsidR="00653422" w:rsidRDefault="00653422" w:rsidP="002D3BBB">
      <w:pPr>
        <w:autoSpaceDE w:val="0"/>
        <w:autoSpaceDN w:val="0"/>
        <w:adjustRightInd w:val="0"/>
        <w:ind w:left="360"/>
        <w:jc w:val="both"/>
        <w:rPr>
          <w:rFonts w:ascii="Verdana" w:hAnsi="Verdana" w:cs="Arial"/>
          <w:sz w:val="20"/>
          <w:szCs w:val="20"/>
        </w:rPr>
      </w:pPr>
      <w:r w:rsidRPr="00653422">
        <w:rPr>
          <w:rFonts w:ascii="Verdana" w:hAnsi="Verdana" w:cs="Arial"/>
          <w:sz w:val="20"/>
          <w:szCs w:val="20"/>
        </w:rPr>
        <w:t>Provided that where true and complete details of the transactions are available in the specified</w:t>
      </w:r>
      <w:r w:rsidR="00B37CD1">
        <w:rPr>
          <w:rFonts w:ascii="Verdana" w:hAnsi="Verdana" w:cs="Arial"/>
          <w:sz w:val="20"/>
          <w:szCs w:val="20"/>
        </w:rPr>
        <w:t xml:space="preserve"> records,</w:t>
      </w:r>
      <w:r w:rsidRPr="00653422">
        <w:rPr>
          <w:rFonts w:ascii="Verdana" w:hAnsi="Verdana" w:cs="Arial"/>
          <w:sz w:val="20"/>
          <w:szCs w:val="20"/>
        </w:rPr>
        <w:t xml:space="preserve"> penalty shall be reduced to fifty per cent. of the service tax so not levied or paid or short</w:t>
      </w:r>
      <w:r w:rsidR="00B37CD1">
        <w:rPr>
          <w:rFonts w:ascii="Verdana" w:hAnsi="Verdana" w:cs="Arial"/>
          <w:sz w:val="20"/>
          <w:szCs w:val="20"/>
        </w:rPr>
        <w:t xml:space="preserve"> </w:t>
      </w:r>
      <w:r w:rsidRPr="00653422">
        <w:rPr>
          <w:rFonts w:ascii="Verdana" w:hAnsi="Verdana" w:cs="Arial"/>
          <w:sz w:val="20"/>
          <w:szCs w:val="20"/>
        </w:rPr>
        <w:t>levied</w:t>
      </w:r>
      <w:r w:rsidR="00B37CD1">
        <w:rPr>
          <w:rFonts w:ascii="Verdana" w:hAnsi="Verdana" w:cs="Arial"/>
          <w:sz w:val="20"/>
          <w:szCs w:val="20"/>
        </w:rPr>
        <w:t xml:space="preserve"> </w:t>
      </w:r>
      <w:r w:rsidRPr="00653422">
        <w:rPr>
          <w:rFonts w:ascii="Verdana" w:hAnsi="Verdana" w:cs="Arial"/>
          <w:sz w:val="20"/>
          <w:szCs w:val="20"/>
        </w:rPr>
        <w:t>or short-paid or erroneously refunded:</w:t>
      </w:r>
    </w:p>
    <w:p w:rsidR="00B37CD1" w:rsidRPr="00653422" w:rsidRDefault="00B37CD1" w:rsidP="002D3BBB">
      <w:pPr>
        <w:autoSpaceDE w:val="0"/>
        <w:autoSpaceDN w:val="0"/>
        <w:adjustRightInd w:val="0"/>
        <w:ind w:left="360"/>
        <w:jc w:val="both"/>
        <w:rPr>
          <w:rFonts w:ascii="Verdana" w:hAnsi="Verdana" w:cs="Arial"/>
          <w:sz w:val="20"/>
          <w:szCs w:val="20"/>
        </w:rPr>
      </w:pPr>
    </w:p>
    <w:p w:rsidR="00653422" w:rsidRDefault="00653422" w:rsidP="002D3BBB">
      <w:pPr>
        <w:autoSpaceDE w:val="0"/>
        <w:autoSpaceDN w:val="0"/>
        <w:adjustRightInd w:val="0"/>
        <w:ind w:left="360"/>
        <w:jc w:val="both"/>
        <w:rPr>
          <w:rFonts w:ascii="Verdana" w:hAnsi="Verdana" w:cs="Arial"/>
          <w:sz w:val="20"/>
          <w:szCs w:val="20"/>
        </w:rPr>
      </w:pPr>
      <w:r w:rsidRPr="00653422">
        <w:rPr>
          <w:rFonts w:ascii="Verdana" w:hAnsi="Verdana" w:cs="Arial"/>
          <w:sz w:val="20"/>
          <w:szCs w:val="20"/>
        </w:rPr>
        <w:t>Provided further that where such service tax and the interest payable thereon is paid within</w:t>
      </w:r>
      <w:r w:rsidR="00B37CD1">
        <w:rPr>
          <w:rFonts w:ascii="Verdana" w:hAnsi="Verdana" w:cs="Arial"/>
          <w:sz w:val="20"/>
          <w:szCs w:val="20"/>
        </w:rPr>
        <w:t xml:space="preserve"> </w:t>
      </w:r>
      <w:r w:rsidRPr="00653422">
        <w:rPr>
          <w:rFonts w:ascii="Verdana" w:hAnsi="Verdana" w:cs="Arial"/>
          <w:sz w:val="20"/>
          <w:szCs w:val="20"/>
        </w:rPr>
        <w:t>thirty days from the date of communication of order of the Central Excise Officer determining</w:t>
      </w:r>
      <w:r w:rsidR="00B37CD1">
        <w:rPr>
          <w:rFonts w:ascii="Verdana" w:hAnsi="Verdana" w:cs="Arial"/>
          <w:sz w:val="20"/>
          <w:szCs w:val="20"/>
        </w:rPr>
        <w:t xml:space="preserve"> such service tax,</w:t>
      </w:r>
      <w:r w:rsidRPr="00653422">
        <w:rPr>
          <w:rFonts w:ascii="Verdana" w:hAnsi="Verdana" w:cs="Arial"/>
          <w:sz w:val="20"/>
          <w:szCs w:val="20"/>
        </w:rPr>
        <w:t xml:space="preserve"> the amount of penalty liable to be </w:t>
      </w:r>
      <w:r w:rsidRPr="00653422">
        <w:rPr>
          <w:rFonts w:ascii="Verdana" w:hAnsi="Verdana" w:cs="Arial"/>
          <w:sz w:val="20"/>
          <w:szCs w:val="20"/>
        </w:rPr>
        <w:lastRenderedPageBreak/>
        <w:t>paid by such person under the first proviso</w:t>
      </w:r>
      <w:r w:rsidR="00B37CD1">
        <w:rPr>
          <w:rFonts w:ascii="Verdana" w:hAnsi="Verdana" w:cs="Arial"/>
          <w:sz w:val="20"/>
          <w:szCs w:val="20"/>
        </w:rPr>
        <w:t xml:space="preserve"> </w:t>
      </w:r>
      <w:r w:rsidRPr="00653422">
        <w:rPr>
          <w:rFonts w:ascii="Verdana" w:hAnsi="Verdana" w:cs="Arial"/>
          <w:sz w:val="20"/>
          <w:szCs w:val="20"/>
        </w:rPr>
        <w:t>shall be twenty-five per cent. of such service tax:</w:t>
      </w:r>
    </w:p>
    <w:p w:rsidR="00B37CD1" w:rsidRPr="00653422" w:rsidRDefault="00B37CD1" w:rsidP="00653422">
      <w:pPr>
        <w:autoSpaceDE w:val="0"/>
        <w:autoSpaceDN w:val="0"/>
        <w:adjustRightInd w:val="0"/>
        <w:jc w:val="both"/>
        <w:rPr>
          <w:rFonts w:ascii="Verdana" w:hAnsi="Verdana" w:cs="Arial"/>
          <w:sz w:val="20"/>
          <w:szCs w:val="20"/>
        </w:rPr>
      </w:pPr>
    </w:p>
    <w:p w:rsidR="00653422" w:rsidRDefault="00653422" w:rsidP="002D3BBB">
      <w:pPr>
        <w:autoSpaceDE w:val="0"/>
        <w:autoSpaceDN w:val="0"/>
        <w:adjustRightInd w:val="0"/>
        <w:ind w:left="360"/>
        <w:jc w:val="both"/>
        <w:rPr>
          <w:rFonts w:ascii="Verdana" w:hAnsi="Verdana" w:cs="Arial"/>
          <w:sz w:val="20"/>
          <w:szCs w:val="20"/>
        </w:rPr>
      </w:pPr>
      <w:r w:rsidRPr="00653422">
        <w:rPr>
          <w:rFonts w:ascii="Verdana" w:hAnsi="Verdana" w:cs="Arial"/>
          <w:sz w:val="20"/>
          <w:szCs w:val="20"/>
        </w:rPr>
        <w:t>Provided also that the benefit of reduced penalty under the second proviso shall be available</w:t>
      </w:r>
      <w:r w:rsidR="00B37CD1">
        <w:rPr>
          <w:rFonts w:ascii="Verdana" w:hAnsi="Verdana" w:cs="Arial"/>
          <w:sz w:val="20"/>
          <w:szCs w:val="20"/>
        </w:rPr>
        <w:t xml:space="preserve"> </w:t>
      </w:r>
      <w:r w:rsidRPr="00653422">
        <w:rPr>
          <w:rFonts w:ascii="Verdana" w:hAnsi="Verdana" w:cs="Arial"/>
          <w:sz w:val="20"/>
          <w:szCs w:val="20"/>
        </w:rPr>
        <w:t>only if the amount of penalty so determined has also been paid within the period of thirty days</w:t>
      </w:r>
      <w:r w:rsidR="00B37CD1">
        <w:rPr>
          <w:rFonts w:ascii="Verdana" w:hAnsi="Verdana" w:cs="Arial"/>
          <w:sz w:val="20"/>
          <w:szCs w:val="20"/>
        </w:rPr>
        <w:t xml:space="preserve"> </w:t>
      </w:r>
      <w:r w:rsidRPr="00653422">
        <w:rPr>
          <w:rFonts w:ascii="Verdana" w:hAnsi="Verdana" w:cs="Arial"/>
          <w:sz w:val="20"/>
          <w:szCs w:val="20"/>
        </w:rPr>
        <w:t>referred to in that proviso:</w:t>
      </w:r>
    </w:p>
    <w:p w:rsidR="00B37CD1" w:rsidRPr="00653422" w:rsidRDefault="00B37CD1" w:rsidP="002D3BBB">
      <w:pPr>
        <w:autoSpaceDE w:val="0"/>
        <w:autoSpaceDN w:val="0"/>
        <w:adjustRightInd w:val="0"/>
        <w:ind w:left="360"/>
        <w:jc w:val="both"/>
        <w:rPr>
          <w:rFonts w:ascii="Verdana" w:hAnsi="Verdana" w:cs="Arial"/>
          <w:sz w:val="20"/>
          <w:szCs w:val="20"/>
        </w:rPr>
      </w:pPr>
    </w:p>
    <w:p w:rsidR="00653422" w:rsidRDefault="00653422" w:rsidP="002D3BBB">
      <w:pPr>
        <w:autoSpaceDE w:val="0"/>
        <w:autoSpaceDN w:val="0"/>
        <w:adjustRightInd w:val="0"/>
        <w:ind w:left="360"/>
        <w:jc w:val="both"/>
        <w:rPr>
          <w:rFonts w:ascii="Verdana" w:hAnsi="Verdana" w:cs="Arial"/>
          <w:sz w:val="20"/>
          <w:szCs w:val="20"/>
        </w:rPr>
      </w:pPr>
      <w:r w:rsidRPr="00653422">
        <w:rPr>
          <w:rFonts w:ascii="Verdana" w:hAnsi="Verdana" w:cs="Arial"/>
          <w:sz w:val="20"/>
          <w:szCs w:val="20"/>
        </w:rPr>
        <w:t>Provided also that in case of a service provider whose value of taxable services does not</w:t>
      </w:r>
      <w:r w:rsidR="00B37CD1">
        <w:rPr>
          <w:rFonts w:ascii="Verdana" w:hAnsi="Verdana" w:cs="Arial"/>
          <w:sz w:val="20"/>
          <w:szCs w:val="20"/>
        </w:rPr>
        <w:t xml:space="preserve"> </w:t>
      </w:r>
      <w:r w:rsidRPr="00653422">
        <w:rPr>
          <w:rFonts w:ascii="Verdana" w:hAnsi="Verdana" w:cs="Arial"/>
          <w:sz w:val="20"/>
          <w:szCs w:val="20"/>
        </w:rPr>
        <w:t>exceed sixty lakh rupees during any of the years covered by the notice or during the last preceding</w:t>
      </w:r>
      <w:r w:rsidR="00B37CD1">
        <w:rPr>
          <w:rFonts w:ascii="Verdana" w:hAnsi="Verdana" w:cs="Arial"/>
          <w:sz w:val="20"/>
          <w:szCs w:val="20"/>
        </w:rPr>
        <w:t xml:space="preserve"> </w:t>
      </w:r>
      <w:r w:rsidRPr="00653422">
        <w:rPr>
          <w:rFonts w:ascii="Verdana" w:hAnsi="Verdana" w:cs="Arial"/>
          <w:sz w:val="20"/>
          <w:szCs w:val="20"/>
        </w:rPr>
        <w:t>financial year, the period of thirty days shall be extended to ninety days.</w:t>
      </w:r>
    </w:p>
    <w:p w:rsidR="00B37CD1" w:rsidRPr="00653422" w:rsidRDefault="00B37CD1" w:rsidP="00653422">
      <w:pPr>
        <w:autoSpaceDE w:val="0"/>
        <w:autoSpaceDN w:val="0"/>
        <w:adjustRightInd w:val="0"/>
        <w:jc w:val="both"/>
        <w:rPr>
          <w:rFonts w:ascii="Verdana" w:hAnsi="Verdana" w:cs="Arial"/>
          <w:sz w:val="20"/>
          <w:szCs w:val="20"/>
        </w:rPr>
      </w:pPr>
    </w:p>
    <w:p w:rsidR="00653422" w:rsidRDefault="00653422" w:rsidP="000A156B">
      <w:pPr>
        <w:numPr>
          <w:ilvl w:val="0"/>
          <w:numId w:val="6"/>
        </w:numPr>
        <w:autoSpaceDE w:val="0"/>
        <w:autoSpaceDN w:val="0"/>
        <w:adjustRightInd w:val="0"/>
        <w:jc w:val="both"/>
        <w:rPr>
          <w:rFonts w:ascii="Verdana" w:hAnsi="Verdana" w:cs="Arial"/>
          <w:sz w:val="20"/>
          <w:szCs w:val="20"/>
        </w:rPr>
      </w:pPr>
      <w:r w:rsidRPr="00653422">
        <w:rPr>
          <w:rFonts w:ascii="Verdana" w:hAnsi="Verdana" w:cs="Arial"/>
          <w:sz w:val="20"/>
          <w:szCs w:val="20"/>
        </w:rPr>
        <w:t>Where the service tax determined to be payable is reduced or increased by the</w:t>
      </w:r>
      <w:r w:rsidR="000A156B">
        <w:rPr>
          <w:rFonts w:ascii="Verdana" w:hAnsi="Verdana" w:cs="Arial"/>
          <w:sz w:val="20"/>
          <w:szCs w:val="20"/>
        </w:rPr>
        <w:t xml:space="preserve"> </w:t>
      </w:r>
      <w:r w:rsidRPr="00653422">
        <w:rPr>
          <w:rFonts w:ascii="Verdana" w:hAnsi="Verdana" w:cs="Arial"/>
          <w:sz w:val="20"/>
          <w:szCs w:val="20"/>
        </w:rPr>
        <w:t xml:space="preserve">Commissioner (Appeals), the Appellate Tribunal or, as the case may be, the court, then, for the purposes of this section, the service </w:t>
      </w:r>
      <w:r w:rsidR="000A156B">
        <w:rPr>
          <w:rFonts w:ascii="Verdana" w:hAnsi="Verdana" w:cs="Arial"/>
          <w:sz w:val="20"/>
          <w:szCs w:val="20"/>
        </w:rPr>
        <w:t>tax as reduced or increased,</w:t>
      </w:r>
      <w:r w:rsidRPr="00653422">
        <w:rPr>
          <w:rFonts w:ascii="Verdana" w:hAnsi="Verdana" w:cs="Arial"/>
          <w:sz w:val="20"/>
          <w:szCs w:val="20"/>
        </w:rPr>
        <w:t xml:space="preserve"> as the case may be, shall be</w:t>
      </w:r>
      <w:r w:rsidR="000A156B">
        <w:rPr>
          <w:rFonts w:ascii="Verdana" w:hAnsi="Verdana" w:cs="Arial"/>
          <w:sz w:val="20"/>
          <w:szCs w:val="20"/>
        </w:rPr>
        <w:t xml:space="preserve"> </w:t>
      </w:r>
      <w:r w:rsidRPr="00653422">
        <w:rPr>
          <w:rFonts w:ascii="Verdana" w:hAnsi="Verdana" w:cs="Arial"/>
          <w:sz w:val="20"/>
          <w:szCs w:val="20"/>
        </w:rPr>
        <w:t>taken into account:</w:t>
      </w:r>
    </w:p>
    <w:p w:rsidR="000A156B" w:rsidRPr="00653422" w:rsidRDefault="000A156B" w:rsidP="000A156B">
      <w:pPr>
        <w:autoSpaceDE w:val="0"/>
        <w:autoSpaceDN w:val="0"/>
        <w:adjustRightInd w:val="0"/>
        <w:ind w:left="360"/>
        <w:jc w:val="both"/>
        <w:rPr>
          <w:rFonts w:ascii="Verdana" w:hAnsi="Verdana" w:cs="Arial"/>
          <w:sz w:val="20"/>
          <w:szCs w:val="20"/>
        </w:rPr>
      </w:pPr>
    </w:p>
    <w:p w:rsidR="00653422" w:rsidRDefault="00653422" w:rsidP="00776CDD">
      <w:pPr>
        <w:autoSpaceDE w:val="0"/>
        <w:autoSpaceDN w:val="0"/>
        <w:adjustRightInd w:val="0"/>
        <w:ind w:left="900" w:firstLine="180"/>
        <w:jc w:val="both"/>
        <w:rPr>
          <w:rFonts w:ascii="Verdana" w:hAnsi="Verdana" w:cs="Arial"/>
          <w:sz w:val="20"/>
          <w:szCs w:val="20"/>
        </w:rPr>
      </w:pPr>
      <w:r w:rsidRPr="00653422">
        <w:rPr>
          <w:rFonts w:ascii="Verdana" w:hAnsi="Verdana" w:cs="Arial"/>
          <w:sz w:val="20"/>
          <w:szCs w:val="20"/>
        </w:rPr>
        <w:t>Provided that in case where the service tax to be payable is increased by the Commissioner</w:t>
      </w:r>
      <w:r w:rsidR="000A156B">
        <w:rPr>
          <w:rFonts w:ascii="Verdana" w:hAnsi="Verdana" w:cs="Arial"/>
          <w:sz w:val="20"/>
          <w:szCs w:val="20"/>
        </w:rPr>
        <w:t xml:space="preserve"> </w:t>
      </w:r>
      <w:r w:rsidRPr="00653422">
        <w:rPr>
          <w:rFonts w:ascii="Verdana" w:hAnsi="Verdana" w:cs="Arial"/>
          <w:sz w:val="20"/>
          <w:szCs w:val="20"/>
        </w:rPr>
        <w:t xml:space="preserve">(Appeals), the Appellate </w:t>
      </w:r>
      <w:r w:rsidR="000A156B">
        <w:rPr>
          <w:rFonts w:ascii="Verdana" w:hAnsi="Verdana" w:cs="Arial"/>
          <w:sz w:val="20"/>
          <w:szCs w:val="20"/>
        </w:rPr>
        <w:t>Tribunal or, as the case may be,</w:t>
      </w:r>
      <w:r w:rsidRPr="00653422">
        <w:rPr>
          <w:rFonts w:ascii="Verdana" w:hAnsi="Verdana" w:cs="Arial"/>
          <w:sz w:val="20"/>
          <w:szCs w:val="20"/>
        </w:rPr>
        <w:t xml:space="preserve"> the court, then, the benefit of reduced</w:t>
      </w:r>
      <w:r w:rsidR="000A156B">
        <w:rPr>
          <w:rFonts w:ascii="Verdana" w:hAnsi="Verdana" w:cs="Arial"/>
          <w:sz w:val="20"/>
          <w:szCs w:val="20"/>
        </w:rPr>
        <w:t xml:space="preserve"> </w:t>
      </w:r>
      <w:r w:rsidRPr="00653422">
        <w:rPr>
          <w:rFonts w:ascii="Verdana" w:hAnsi="Verdana" w:cs="Arial"/>
          <w:sz w:val="20"/>
          <w:szCs w:val="20"/>
        </w:rPr>
        <w:t>penalty under the second proviso to sub-section (1), shall be available, if the amount of service tax so increased, the interest payable thereon and twenty-five per cent. of the consequential</w:t>
      </w:r>
      <w:r w:rsidR="000A156B">
        <w:rPr>
          <w:rFonts w:ascii="Verdana" w:hAnsi="Verdana" w:cs="Arial"/>
          <w:sz w:val="20"/>
          <w:szCs w:val="20"/>
        </w:rPr>
        <w:t xml:space="preserve"> </w:t>
      </w:r>
      <w:r w:rsidRPr="00653422">
        <w:rPr>
          <w:rFonts w:ascii="Verdana" w:hAnsi="Verdana" w:cs="Arial"/>
          <w:sz w:val="20"/>
          <w:szCs w:val="20"/>
        </w:rPr>
        <w:t>increase of penalty have also been paid within thi</w:t>
      </w:r>
      <w:r w:rsidR="000A156B">
        <w:rPr>
          <w:rFonts w:ascii="Verdana" w:hAnsi="Verdana" w:cs="Arial"/>
          <w:sz w:val="20"/>
          <w:szCs w:val="20"/>
        </w:rPr>
        <w:t>rty days or ninety days,</w:t>
      </w:r>
      <w:r w:rsidRPr="00653422">
        <w:rPr>
          <w:rFonts w:ascii="Verdana" w:hAnsi="Verdana" w:cs="Arial"/>
          <w:sz w:val="20"/>
          <w:szCs w:val="20"/>
        </w:rPr>
        <w:t xml:space="preserve"> as the case may be, of</w:t>
      </w:r>
      <w:r w:rsidR="000A156B">
        <w:rPr>
          <w:rFonts w:ascii="Verdana" w:hAnsi="Verdana" w:cs="Arial"/>
          <w:sz w:val="20"/>
          <w:szCs w:val="20"/>
        </w:rPr>
        <w:t xml:space="preserve"> </w:t>
      </w:r>
      <w:r w:rsidRPr="00653422">
        <w:rPr>
          <w:rFonts w:ascii="Verdana" w:hAnsi="Verdana" w:cs="Arial"/>
          <w:sz w:val="20"/>
          <w:szCs w:val="20"/>
        </w:rPr>
        <w:t>communication of the order by which such increase in service tax takes effect:</w:t>
      </w:r>
    </w:p>
    <w:p w:rsidR="000A156B" w:rsidRPr="00653422" w:rsidRDefault="000A156B" w:rsidP="00653422">
      <w:pPr>
        <w:autoSpaceDE w:val="0"/>
        <w:autoSpaceDN w:val="0"/>
        <w:adjustRightInd w:val="0"/>
        <w:jc w:val="both"/>
        <w:rPr>
          <w:rFonts w:ascii="Verdana" w:hAnsi="Verdana" w:cs="Arial"/>
          <w:sz w:val="20"/>
          <w:szCs w:val="20"/>
        </w:rPr>
      </w:pPr>
    </w:p>
    <w:p w:rsidR="00653422" w:rsidRDefault="00D2316B" w:rsidP="00D11AB5">
      <w:pPr>
        <w:autoSpaceDE w:val="0"/>
        <w:autoSpaceDN w:val="0"/>
        <w:adjustRightInd w:val="0"/>
        <w:ind w:left="900" w:firstLine="18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Provided further that if the penalty is payable under this section, the provisions of section 76</w:t>
      </w:r>
      <w:r w:rsidR="000A156B">
        <w:rPr>
          <w:rFonts w:ascii="Verdana" w:hAnsi="Verdana" w:cs="Arial"/>
          <w:sz w:val="20"/>
          <w:szCs w:val="20"/>
        </w:rPr>
        <w:t xml:space="preserve"> </w:t>
      </w:r>
      <w:r w:rsidR="00653422" w:rsidRPr="00653422">
        <w:rPr>
          <w:rFonts w:ascii="Verdana" w:hAnsi="Verdana" w:cs="Arial"/>
          <w:sz w:val="20"/>
          <w:szCs w:val="20"/>
        </w:rPr>
        <w:t>shall not apply.</w:t>
      </w:r>
    </w:p>
    <w:p w:rsidR="000A156B" w:rsidRPr="00653422" w:rsidRDefault="000A156B" w:rsidP="00653422">
      <w:pPr>
        <w:autoSpaceDE w:val="0"/>
        <w:autoSpaceDN w:val="0"/>
        <w:adjustRightInd w:val="0"/>
        <w:jc w:val="both"/>
        <w:rPr>
          <w:rFonts w:ascii="Verdana" w:hAnsi="Verdana" w:cs="Arial"/>
          <w:sz w:val="20"/>
          <w:szCs w:val="20"/>
        </w:rPr>
      </w:pPr>
    </w:p>
    <w:p w:rsidR="00653422" w:rsidRDefault="00D2316B" w:rsidP="00D11AB5">
      <w:pPr>
        <w:autoSpaceDE w:val="0"/>
        <w:autoSpaceDN w:val="0"/>
        <w:adjustRightInd w:val="0"/>
        <w:ind w:left="900" w:firstLine="180"/>
        <w:jc w:val="both"/>
        <w:rPr>
          <w:rFonts w:ascii="Verdana" w:hAnsi="Verdana" w:cs="Arial"/>
          <w:sz w:val="20"/>
          <w:szCs w:val="20"/>
        </w:rPr>
      </w:pPr>
      <w:r>
        <w:rPr>
          <w:rFonts w:ascii="Verdana" w:hAnsi="Verdana" w:cs="Arial"/>
          <w:i/>
          <w:iCs/>
          <w:sz w:val="20"/>
          <w:szCs w:val="20"/>
        </w:rPr>
        <w:t xml:space="preserve"> </w:t>
      </w:r>
      <w:r w:rsidR="00653422" w:rsidRPr="00653422">
        <w:rPr>
          <w:rFonts w:ascii="Verdana" w:hAnsi="Verdana" w:cs="Arial"/>
          <w:i/>
          <w:iCs/>
          <w:sz w:val="20"/>
          <w:szCs w:val="20"/>
        </w:rPr>
        <w:t xml:space="preserve">Explanation.-For </w:t>
      </w:r>
      <w:r w:rsidR="00653422" w:rsidRPr="00653422">
        <w:rPr>
          <w:rFonts w:ascii="Verdana" w:hAnsi="Verdana" w:cs="Arial"/>
          <w:sz w:val="20"/>
          <w:szCs w:val="20"/>
        </w:rPr>
        <w:t>the removal of doubts, it is hereby declared that any amount paid to the</w:t>
      </w:r>
      <w:r w:rsidR="000A156B">
        <w:rPr>
          <w:rFonts w:ascii="Verdana" w:hAnsi="Verdana" w:cs="Arial"/>
          <w:sz w:val="20"/>
          <w:szCs w:val="20"/>
        </w:rPr>
        <w:t xml:space="preserve"> </w:t>
      </w:r>
      <w:r w:rsidR="00653422" w:rsidRPr="00653422">
        <w:rPr>
          <w:rFonts w:ascii="Verdana" w:hAnsi="Verdana" w:cs="Arial"/>
          <w:sz w:val="20"/>
          <w:szCs w:val="20"/>
        </w:rPr>
        <w:t>credit of the Central Government prior to the date of communication of the order referred to in the</w:t>
      </w:r>
      <w:r w:rsidR="000A156B">
        <w:rPr>
          <w:rFonts w:ascii="Verdana" w:hAnsi="Verdana" w:cs="Arial"/>
          <w:sz w:val="20"/>
          <w:szCs w:val="20"/>
        </w:rPr>
        <w:t xml:space="preserve"> </w:t>
      </w:r>
      <w:r w:rsidR="00653422" w:rsidRPr="00653422">
        <w:rPr>
          <w:rFonts w:ascii="Verdana" w:hAnsi="Verdana" w:cs="Arial"/>
          <w:sz w:val="20"/>
          <w:szCs w:val="20"/>
        </w:rPr>
        <w:t>second proviso to sub-section (1) or the first proviso to sub-section (2) shall be adjusted against</w:t>
      </w:r>
      <w:r w:rsidR="000A156B">
        <w:rPr>
          <w:rFonts w:ascii="Verdana" w:hAnsi="Verdana" w:cs="Arial"/>
          <w:sz w:val="20"/>
          <w:szCs w:val="20"/>
        </w:rPr>
        <w:t xml:space="preserve"> </w:t>
      </w:r>
      <w:r w:rsidR="00653422" w:rsidRPr="00653422">
        <w:rPr>
          <w:rFonts w:ascii="Verdana" w:hAnsi="Verdana" w:cs="Arial"/>
          <w:sz w:val="20"/>
          <w:szCs w:val="20"/>
        </w:rPr>
        <w:t>the total amount due from such person.";</w:t>
      </w:r>
    </w:p>
    <w:p w:rsidR="000A156B" w:rsidRPr="00653422" w:rsidRDefault="000A156B"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(J)</w:t>
      </w:r>
      <w:r w:rsidRPr="00653422">
        <w:rPr>
          <w:rFonts w:ascii="Verdana" w:hAnsi="Verdana" w:cs="Arial"/>
          <w:i/>
          <w:iCs/>
          <w:sz w:val="20"/>
          <w:szCs w:val="20"/>
        </w:rPr>
        <w:t xml:space="preserve"> </w:t>
      </w:r>
      <w:r w:rsidR="000A156B">
        <w:rPr>
          <w:rFonts w:ascii="Verdana" w:hAnsi="Verdana" w:cs="Arial"/>
          <w:sz w:val="20"/>
          <w:szCs w:val="20"/>
        </w:rPr>
        <w:t>in section 80,</w:t>
      </w:r>
      <w:r w:rsidRPr="00653422">
        <w:rPr>
          <w:rFonts w:ascii="Verdana" w:hAnsi="Verdana" w:cs="Arial"/>
          <w:sz w:val="20"/>
          <w:szCs w:val="20"/>
        </w:rPr>
        <w:t xml:space="preserve"> for the word and figures "section 78", the words and figures "first proviso to sub-</w:t>
      </w:r>
      <w:r w:rsidR="000A156B">
        <w:rPr>
          <w:rFonts w:ascii="Verdana" w:hAnsi="Verdana" w:cs="Arial"/>
          <w:sz w:val="20"/>
          <w:szCs w:val="20"/>
        </w:rPr>
        <w:t xml:space="preserve"> </w:t>
      </w:r>
      <w:r w:rsidRPr="00653422">
        <w:rPr>
          <w:rFonts w:ascii="Verdana" w:hAnsi="Verdana" w:cs="Arial"/>
          <w:sz w:val="20"/>
          <w:szCs w:val="20"/>
        </w:rPr>
        <w:t>section (1) of section 78" shall be substituted;</w:t>
      </w:r>
    </w:p>
    <w:p w:rsidR="000A156B" w:rsidRPr="00653422" w:rsidRDefault="000A156B" w:rsidP="00653422">
      <w:pPr>
        <w:autoSpaceDE w:val="0"/>
        <w:autoSpaceDN w:val="0"/>
        <w:adjustRightInd w:val="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(K)</w:t>
      </w:r>
      <w:r w:rsidRPr="00653422">
        <w:rPr>
          <w:rFonts w:ascii="Verdana" w:hAnsi="Verdana" w:cs="Arial"/>
          <w:i/>
          <w:iCs/>
          <w:sz w:val="20"/>
          <w:szCs w:val="20"/>
        </w:rPr>
        <w:t xml:space="preserve"> </w:t>
      </w:r>
      <w:r w:rsidRPr="00653422">
        <w:rPr>
          <w:rFonts w:ascii="Verdana" w:hAnsi="Verdana" w:cs="Arial"/>
          <w:sz w:val="20"/>
          <w:szCs w:val="20"/>
        </w:rPr>
        <w:t>in section 82, in sub-section (1),-</w:t>
      </w:r>
    </w:p>
    <w:p w:rsidR="000A156B" w:rsidRPr="00653422" w:rsidRDefault="000A156B" w:rsidP="00653422">
      <w:pPr>
        <w:autoSpaceDE w:val="0"/>
        <w:autoSpaceDN w:val="0"/>
        <w:adjustRightInd w:val="0"/>
        <w:jc w:val="both"/>
        <w:rPr>
          <w:rFonts w:ascii="Verdana" w:hAnsi="Verdana" w:cs="Arial"/>
          <w:sz w:val="20"/>
          <w:szCs w:val="20"/>
        </w:rPr>
      </w:pPr>
    </w:p>
    <w:p w:rsidR="00653422" w:rsidRDefault="00A61AB3" w:rsidP="00D11AB5">
      <w:pPr>
        <w:autoSpaceDE w:val="0"/>
        <w:autoSpaceDN w:val="0"/>
        <w:adjustRightInd w:val="0"/>
        <w:ind w:left="720" w:hanging="360"/>
        <w:jc w:val="both"/>
        <w:rPr>
          <w:rFonts w:ascii="Verdana" w:hAnsi="Verdana" w:cs="Arial"/>
          <w:sz w:val="20"/>
          <w:szCs w:val="20"/>
        </w:rPr>
      </w:pPr>
      <w:r>
        <w:rPr>
          <w:rFonts w:ascii="Verdana" w:hAnsi="Verdana" w:cs="Arial"/>
          <w:sz w:val="20"/>
          <w:szCs w:val="20"/>
        </w:rPr>
        <w:t>(i)</w:t>
      </w:r>
      <w:r w:rsidR="00D11AB5">
        <w:rPr>
          <w:rFonts w:ascii="Verdana" w:hAnsi="Verdana" w:cs="Arial"/>
          <w:sz w:val="20"/>
          <w:szCs w:val="20"/>
        </w:rPr>
        <w:t xml:space="preserve"> </w:t>
      </w:r>
      <w:r w:rsidR="00653422" w:rsidRPr="00653422">
        <w:rPr>
          <w:rFonts w:ascii="Verdana" w:hAnsi="Verdana" w:cs="Arial"/>
          <w:sz w:val="20"/>
          <w:szCs w:val="20"/>
        </w:rPr>
        <w:t>for the words "Commissioner of Central Excise", the words "Joint Commissioner of Central</w:t>
      </w:r>
      <w:r>
        <w:rPr>
          <w:rFonts w:ascii="Verdana" w:hAnsi="Verdana" w:cs="Arial"/>
          <w:sz w:val="20"/>
          <w:szCs w:val="20"/>
        </w:rPr>
        <w:t xml:space="preserve"> </w:t>
      </w:r>
      <w:r w:rsidR="00653422" w:rsidRPr="00653422">
        <w:rPr>
          <w:rFonts w:ascii="Verdana" w:hAnsi="Verdana" w:cs="Arial"/>
          <w:sz w:val="20"/>
          <w:szCs w:val="20"/>
        </w:rPr>
        <w:t>Excise" shall be substituted;</w:t>
      </w:r>
    </w:p>
    <w:p w:rsidR="00A61AB3" w:rsidRPr="00653422" w:rsidRDefault="00A61AB3" w:rsidP="00A61AB3">
      <w:pPr>
        <w:autoSpaceDE w:val="0"/>
        <w:autoSpaceDN w:val="0"/>
        <w:adjustRightInd w:val="0"/>
        <w:ind w:left="435"/>
        <w:jc w:val="both"/>
        <w:rPr>
          <w:rFonts w:ascii="Verdana" w:hAnsi="Verdana" w:cs="Arial"/>
          <w:sz w:val="20"/>
          <w:szCs w:val="20"/>
        </w:rPr>
      </w:pPr>
    </w:p>
    <w:p w:rsidR="00653422" w:rsidRDefault="00A61AB3" w:rsidP="00D11AB5">
      <w:pPr>
        <w:autoSpaceDE w:val="0"/>
        <w:autoSpaceDN w:val="0"/>
        <w:adjustRightInd w:val="0"/>
        <w:ind w:left="720" w:hanging="360"/>
        <w:jc w:val="both"/>
        <w:rPr>
          <w:rFonts w:ascii="Verdana" w:hAnsi="Verdana" w:cs="Arial"/>
          <w:sz w:val="20"/>
          <w:szCs w:val="20"/>
        </w:rPr>
      </w:pPr>
      <w:r>
        <w:rPr>
          <w:rFonts w:ascii="Verdana" w:hAnsi="Verdana"/>
          <w:sz w:val="20"/>
          <w:szCs w:val="20"/>
        </w:rPr>
        <w:t>(ii</w:t>
      </w:r>
      <w:r w:rsidR="00653422" w:rsidRPr="00653422">
        <w:rPr>
          <w:rFonts w:ascii="Verdana" w:hAnsi="Verdana"/>
          <w:sz w:val="20"/>
          <w:szCs w:val="20"/>
        </w:rPr>
        <w:t xml:space="preserve">) </w:t>
      </w:r>
      <w:r w:rsidR="00653422" w:rsidRPr="00653422">
        <w:rPr>
          <w:rFonts w:ascii="Verdana" w:hAnsi="Verdana" w:cs="Arial"/>
          <w:sz w:val="20"/>
          <w:szCs w:val="20"/>
        </w:rPr>
        <w:t>for the words "Assistant Commissioner of Central Excise or, as the case may be, Deputy</w:t>
      </w:r>
      <w:r>
        <w:rPr>
          <w:rFonts w:ascii="Verdana" w:hAnsi="Verdana" w:cs="Arial"/>
          <w:sz w:val="20"/>
          <w:szCs w:val="20"/>
        </w:rPr>
        <w:t xml:space="preserve"> </w:t>
      </w:r>
      <w:r w:rsidR="00653422" w:rsidRPr="00653422">
        <w:rPr>
          <w:rFonts w:ascii="Verdana" w:hAnsi="Verdana" w:cs="Arial"/>
          <w:sz w:val="20"/>
          <w:szCs w:val="20"/>
        </w:rPr>
        <w:t>Commissioner of Central Excise", the words "Superintendent of Central Excise" shall be substituted;</w:t>
      </w:r>
    </w:p>
    <w:p w:rsidR="00A61AB3" w:rsidRPr="00653422" w:rsidRDefault="00A61AB3" w:rsidP="00A61AB3">
      <w:pPr>
        <w:autoSpaceDE w:val="0"/>
        <w:autoSpaceDN w:val="0"/>
        <w:adjustRightInd w:val="0"/>
        <w:ind w:left="36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(L)</w:t>
      </w:r>
      <w:r w:rsidRPr="00653422">
        <w:rPr>
          <w:rFonts w:ascii="Verdana" w:hAnsi="Verdana" w:cs="Arial"/>
          <w:i/>
          <w:iCs/>
          <w:sz w:val="20"/>
          <w:szCs w:val="20"/>
        </w:rPr>
        <w:t xml:space="preserve"> </w:t>
      </w:r>
      <w:r w:rsidRPr="00653422">
        <w:rPr>
          <w:rFonts w:ascii="Verdana" w:hAnsi="Verdana" w:cs="Arial"/>
          <w:sz w:val="20"/>
          <w:szCs w:val="20"/>
        </w:rPr>
        <w:t>in section 83,-</w:t>
      </w:r>
    </w:p>
    <w:p w:rsidR="00A61AB3" w:rsidRPr="00653422" w:rsidRDefault="00A61AB3" w:rsidP="00653422">
      <w:pPr>
        <w:autoSpaceDE w:val="0"/>
        <w:autoSpaceDN w:val="0"/>
        <w:adjustRightInd w:val="0"/>
        <w:jc w:val="both"/>
        <w:rPr>
          <w:rFonts w:ascii="Verdana" w:hAnsi="Verdana" w:cs="Arial"/>
          <w:sz w:val="20"/>
          <w:szCs w:val="20"/>
        </w:rPr>
      </w:pPr>
    </w:p>
    <w:p w:rsidR="00653422" w:rsidRPr="00653422" w:rsidRDefault="00653422" w:rsidP="00D11AB5">
      <w:pPr>
        <w:autoSpaceDE w:val="0"/>
        <w:autoSpaceDN w:val="0"/>
        <w:adjustRightInd w:val="0"/>
        <w:ind w:left="720" w:hanging="360"/>
        <w:jc w:val="both"/>
        <w:rPr>
          <w:rFonts w:ascii="Verdana" w:hAnsi="Verdana" w:cs="Arial"/>
          <w:sz w:val="20"/>
          <w:szCs w:val="20"/>
        </w:rPr>
      </w:pPr>
      <w:r w:rsidRPr="0084431F">
        <w:rPr>
          <w:rFonts w:ascii="Verdana" w:hAnsi="Verdana"/>
          <w:i/>
          <w:sz w:val="20"/>
          <w:szCs w:val="20"/>
        </w:rPr>
        <w:t>(i)</w:t>
      </w:r>
      <w:r w:rsidRPr="00653422">
        <w:rPr>
          <w:rFonts w:ascii="Verdana" w:hAnsi="Verdana"/>
          <w:sz w:val="20"/>
          <w:szCs w:val="20"/>
        </w:rPr>
        <w:t xml:space="preserve"> </w:t>
      </w:r>
      <w:r w:rsidRPr="00653422">
        <w:rPr>
          <w:rFonts w:ascii="Verdana" w:hAnsi="Verdana" w:cs="Arial"/>
          <w:sz w:val="20"/>
          <w:szCs w:val="20"/>
        </w:rPr>
        <w:t>for</w:t>
      </w:r>
      <w:r w:rsidR="00A61AB3">
        <w:rPr>
          <w:rFonts w:ascii="Verdana" w:hAnsi="Verdana" w:cs="Arial"/>
          <w:sz w:val="20"/>
          <w:szCs w:val="20"/>
        </w:rPr>
        <w:t xml:space="preserve"> the figures and letters "9C, 9D</w:t>
      </w:r>
      <w:r w:rsidRPr="00653422">
        <w:rPr>
          <w:rFonts w:ascii="Verdana" w:hAnsi="Verdana" w:cs="Arial"/>
          <w:sz w:val="20"/>
          <w:szCs w:val="20"/>
        </w:rPr>
        <w:t>, 11B, 1</w:t>
      </w:r>
      <w:r w:rsidR="00A61AB3">
        <w:rPr>
          <w:rFonts w:ascii="Verdana" w:hAnsi="Verdana" w:cs="Arial"/>
          <w:sz w:val="20"/>
          <w:szCs w:val="20"/>
        </w:rPr>
        <w:t>1BB, 11C, 12, 12A, 12B, 12C, 12D</w:t>
      </w:r>
      <w:r w:rsidRPr="00653422">
        <w:rPr>
          <w:rFonts w:ascii="Verdana" w:hAnsi="Verdana" w:cs="Arial"/>
          <w:sz w:val="20"/>
          <w:szCs w:val="20"/>
        </w:rPr>
        <w:t>, 12E, 14, 14AA,</w:t>
      </w:r>
      <w:r w:rsidR="00A61AB3">
        <w:rPr>
          <w:rFonts w:ascii="Verdana" w:hAnsi="Verdana" w:cs="Arial"/>
          <w:sz w:val="20"/>
          <w:szCs w:val="20"/>
        </w:rPr>
        <w:t xml:space="preserve"> </w:t>
      </w:r>
      <w:r w:rsidRPr="00653422">
        <w:rPr>
          <w:rFonts w:ascii="Verdana" w:hAnsi="Verdana" w:cs="Arial"/>
          <w:sz w:val="20"/>
          <w:szCs w:val="20"/>
        </w:rPr>
        <w:t>15, 33A, 35F", the figures and letters "9A, 9</w:t>
      </w:r>
      <w:r w:rsidR="00A61AB3">
        <w:rPr>
          <w:rFonts w:ascii="Verdana" w:hAnsi="Verdana" w:cs="Arial"/>
          <w:sz w:val="20"/>
          <w:szCs w:val="20"/>
        </w:rPr>
        <w:t>AA, 9B, 9C, 9D</w:t>
      </w:r>
      <w:r w:rsidRPr="00653422">
        <w:rPr>
          <w:rFonts w:ascii="Verdana" w:hAnsi="Verdana" w:cs="Arial"/>
          <w:sz w:val="20"/>
          <w:szCs w:val="20"/>
        </w:rPr>
        <w:t>, 9E, 11B, 11BB, 11C, 12, 12A, 12B,</w:t>
      </w:r>
      <w:r w:rsidR="00A61AB3">
        <w:rPr>
          <w:rFonts w:ascii="Verdana" w:hAnsi="Verdana" w:cs="Arial"/>
          <w:sz w:val="20"/>
          <w:szCs w:val="20"/>
        </w:rPr>
        <w:t xml:space="preserve"> 12C, 12D</w:t>
      </w:r>
      <w:r w:rsidRPr="00653422">
        <w:rPr>
          <w:rFonts w:ascii="Verdana" w:hAnsi="Verdana" w:cs="Arial"/>
          <w:sz w:val="20"/>
          <w:szCs w:val="20"/>
        </w:rPr>
        <w:t>, 12E, 14, 14AA, 15, 33A, 34A, 35F" shall be substituted;</w:t>
      </w:r>
    </w:p>
    <w:p w:rsidR="00653422" w:rsidRPr="00653422" w:rsidRDefault="00653422" w:rsidP="00653422">
      <w:pPr>
        <w:autoSpaceDE w:val="0"/>
        <w:autoSpaceDN w:val="0"/>
        <w:adjustRightInd w:val="0"/>
        <w:jc w:val="both"/>
        <w:rPr>
          <w:rFonts w:ascii="Verdana" w:hAnsi="Verdana"/>
          <w:sz w:val="20"/>
          <w:szCs w:val="20"/>
        </w:rPr>
      </w:pPr>
    </w:p>
    <w:p w:rsidR="00653422" w:rsidRDefault="00A61AB3" w:rsidP="00D11AB5">
      <w:pPr>
        <w:autoSpaceDE w:val="0"/>
        <w:autoSpaceDN w:val="0"/>
        <w:adjustRightInd w:val="0"/>
        <w:ind w:left="720" w:hanging="360"/>
        <w:jc w:val="both"/>
        <w:rPr>
          <w:rFonts w:ascii="Verdana" w:hAnsi="Verdana" w:cs="Arial"/>
          <w:sz w:val="20"/>
          <w:szCs w:val="20"/>
        </w:rPr>
      </w:pPr>
      <w:r>
        <w:rPr>
          <w:rFonts w:ascii="Verdana" w:hAnsi="Verdana"/>
          <w:i/>
          <w:iCs/>
          <w:sz w:val="20"/>
          <w:szCs w:val="20"/>
        </w:rPr>
        <w:t>(ii</w:t>
      </w:r>
      <w:r w:rsidR="00653422" w:rsidRPr="00653422">
        <w:rPr>
          <w:rFonts w:ascii="Verdana" w:hAnsi="Verdana"/>
          <w:i/>
          <w:iCs/>
          <w:sz w:val="20"/>
          <w:szCs w:val="20"/>
        </w:rPr>
        <w:t xml:space="preserve">) </w:t>
      </w:r>
      <w:r w:rsidR="00653422" w:rsidRPr="00653422">
        <w:rPr>
          <w:rFonts w:ascii="Verdana" w:hAnsi="Verdana" w:cs="Arial"/>
          <w:sz w:val="20"/>
          <w:szCs w:val="20"/>
        </w:rPr>
        <w:t>after the figures and letter "35Q", the figures and letter "35R" shall be inserted and shall be</w:t>
      </w:r>
      <w:r>
        <w:rPr>
          <w:rFonts w:ascii="Verdana" w:hAnsi="Verdana" w:cs="Arial"/>
          <w:sz w:val="20"/>
          <w:szCs w:val="20"/>
        </w:rPr>
        <w:t xml:space="preserve"> </w:t>
      </w:r>
      <w:r w:rsidR="00653422" w:rsidRPr="00653422">
        <w:rPr>
          <w:rFonts w:ascii="Verdana" w:hAnsi="Verdana" w:cs="Arial"/>
          <w:sz w:val="20"/>
          <w:szCs w:val="20"/>
        </w:rPr>
        <w:t xml:space="preserve">deemed to have been inserted with effect from the 20th </w:t>
      </w:r>
      <w:r w:rsidR="00653422" w:rsidRPr="00653422">
        <w:rPr>
          <w:rFonts w:ascii="Verdana" w:hAnsi="Verdana" w:cs="Arial"/>
          <w:i/>
          <w:iCs/>
          <w:sz w:val="20"/>
          <w:szCs w:val="20"/>
        </w:rPr>
        <w:t xml:space="preserve">day </w:t>
      </w:r>
      <w:r>
        <w:rPr>
          <w:rFonts w:ascii="Verdana" w:hAnsi="Verdana" w:cs="Arial"/>
          <w:sz w:val="20"/>
          <w:szCs w:val="20"/>
        </w:rPr>
        <w:t>of October, 2010;</w:t>
      </w:r>
    </w:p>
    <w:p w:rsidR="00A61AB3" w:rsidRPr="00653422" w:rsidRDefault="00A61AB3" w:rsidP="00A61AB3">
      <w:pPr>
        <w:autoSpaceDE w:val="0"/>
        <w:autoSpaceDN w:val="0"/>
        <w:adjustRightInd w:val="0"/>
        <w:ind w:firstLine="36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(M)</w:t>
      </w:r>
      <w:r w:rsidRPr="00653422">
        <w:rPr>
          <w:rFonts w:ascii="Verdana" w:hAnsi="Verdana" w:cs="Arial"/>
          <w:i/>
          <w:iCs/>
          <w:sz w:val="20"/>
          <w:szCs w:val="20"/>
        </w:rPr>
        <w:t xml:space="preserve"> </w:t>
      </w:r>
      <w:r w:rsidRPr="00653422">
        <w:rPr>
          <w:rFonts w:ascii="Verdana" w:hAnsi="Verdana" w:cs="Arial"/>
          <w:sz w:val="20"/>
          <w:szCs w:val="20"/>
        </w:rPr>
        <w:t>after section 87, the following sections shall be inserted, namely:-</w:t>
      </w:r>
    </w:p>
    <w:p w:rsidR="00A61AB3" w:rsidRPr="00653422" w:rsidRDefault="00A61AB3" w:rsidP="00653422">
      <w:pPr>
        <w:autoSpaceDE w:val="0"/>
        <w:autoSpaceDN w:val="0"/>
        <w:adjustRightInd w:val="0"/>
        <w:jc w:val="both"/>
        <w:rPr>
          <w:rFonts w:ascii="Verdana" w:hAnsi="Verdana" w:cs="Arial"/>
          <w:sz w:val="20"/>
          <w:szCs w:val="20"/>
        </w:rPr>
      </w:pPr>
    </w:p>
    <w:p w:rsidR="00653422" w:rsidRDefault="0084431F" w:rsidP="0084431F">
      <w:pPr>
        <w:autoSpaceDE w:val="0"/>
        <w:autoSpaceDN w:val="0"/>
        <w:adjustRightInd w:val="0"/>
        <w:ind w:left="360" w:firstLine="180"/>
        <w:jc w:val="both"/>
        <w:rPr>
          <w:rFonts w:ascii="Verdana" w:hAnsi="Verdana" w:cs="Arial"/>
          <w:sz w:val="20"/>
          <w:szCs w:val="20"/>
        </w:rPr>
      </w:pPr>
      <w:r>
        <w:rPr>
          <w:rFonts w:ascii="Verdana" w:hAnsi="Verdana" w:cs="Arial"/>
          <w:sz w:val="20"/>
          <w:szCs w:val="20"/>
        </w:rPr>
        <w:t xml:space="preserve">   </w:t>
      </w:r>
      <w:r w:rsidR="00653422" w:rsidRPr="00653422">
        <w:rPr>
          <w:rFonts w:ascii="Verdana" w:hAnsi="Verdana" w:cs="Arial"/>
          <w:sz w:val="20"/>
          <w:szCs w:val="20"/>
        </w:rPr>
        <w:t>"88. Notwithstanding anything to the contrary contained in any Central Act or State Act, any</w:t>
      </w:r>
      <w:r w:rsidR="00A61AB3">
        <w:rPr>
          <w:rFonts w:ascii="Verdana" w:hAnsi="Verdana" w:cs="Arial"/>
          <w:sz w:val="20"/>
          <w:szCs w:val="20"/>
        </w:rPr>
        <w:t xml:space="preserve"> </w:t>
      </w:r>
      <w:r w:rsidR="00653422" w:rsidRPr="00653422">
        <w:rPr>
          <w:rFonts w:ascii="Verdana" w:hAnsi="Verdana" w:cs="Arial"/>
          <w:sz w:val="20"/>
          <w:szCs w:val="20"/>
        </w:rPr>
        <w:t>amount of duty, penalty, interest, or any other sum payable by an assessee or any other person</w:t>
      </w:r>
      <w:r w:rsidR="00A61AB3">
        <w:rPr>
          <w:rFonts w:ascii="Verdana" w:hAnsi="Verdana" w:cs="Arial"/>
          <w:sz w:val="20"/>
          <w:szCs w:val="20"/>
        </w:rPr>
        <w:t xml:space="preserve"> </w:t>
      </w:r>
      <w:r w:rsidR="00653422" w:rsidRPr="00653422">
        <w:rPr>
          <w:rFonts w:ascii="Verdana" w:hAnsi="Verdana" w:cs="Arial"/>
          <w:sz w:val="20"/>
          <w:szCs w:val="20"/>
        </w:rPr>
        <w:t>under this Chapter, shall, save as otherwise provided in section 529A of the Companies Act,</w:t>
      </w:r>
      <w:r w:rsidR="00B775F3">
        <w:rPr>
          <w:rFonts w:ascii="Verdana" w:hAnsi="Verdana" w:cs="Arial"/>
          <w:sz w:val="20"/>
          <w:szCs w:val="20"/>
        </w:rPr>
        <w:t xml:space="preserve"> </w:t>
      </w:r>
      <w:r w:rsidR="00653422" w:rsidRPr="00653422">
        <w:rPr>
          <w:rFonts w:ascii="Verdana" w:hAnsi="Verdana" w:cs="Arial"/>
          <w:sz w:val="20"/>
          <w:szCs w:val="20"/>
        </w:rPr>
        <w:t>1956 and the Recovery of Debts Due to Banks and the Financial Institutions Act, 1993 and the</w:t>
      </w:r>
      <w:r w:rsidR="00B775F3">
        <w:rPr>
          <w:rFonts w:ascii="Verdana" w:hAnsi="Verdana" w:cs="Arial"/>
          <w:sz w:val="20"/>
          <w:szCs w:val="20"/>
        </w:rPr>
        <w:t xml:space="preserve"> </w:t>
      </w:r>
      <w:r w:rsidR="00653422" w:rsidRPr="00653422">
        <w:rPr>
          <w:rFonts w:ascii="Verdana" w:hAnsi="Verdana" w:cs="Arial"/>
          <w:sz w:val="20"/>
          <w:szCs w:val="20"/>
        </w:rPr>
        <w:t>Securitisation and Reconstruction of Financial Assets and the Enforcement of Security Interest</w:t>
      </w:r>
      <w:r w:rsidR="00B775F3">
        <w:rPr>
          <w:rFonts w:ascii="Verdana" w:hAnsi="Verdana" w:cs="Arial"/>
          <w:sz w:val="20"/>
          <w:szCs w:val="20"/>
        </w:rPr>
        <w:t xml:space="preserve"> </w:t>
      </w:r>
      <w:r w:rsidR="00653422" w:rsidRPr="00653422">
        <w:rPr>
          <w:rFonts w:ascii="Verdana" w:hAnsi="Verdana" w:cs="Arial"/>
          <w:sz w:val="20"/>
          <w:szCs w:val="20"/>
        </w:rPr>
        <w:t>Act, 2002, be the first charge on the property of the assessee or the person as the case may be.</w:t>
      </w:r>
    </w:p>
    <w:p w:rsidR="00433C38" w:rsidRPr="00653422" w:rsidRDefault="00433C38" w:rsidP="00653422">
      <w:pPr>
        <w:autoSpaceDE w:val="0"/>
        <w:autoSpaceDN w:val="0"/>
        <w:adjustRightInd w:val="0"/>
        <w:jc w:val="both"/>
        <w:rPr>
          <w:rFonts w:ascii="Verdana" w:hAnsi="Verdana" w:cs="Arial"/>
          <w:sz w:val="20"/>
          <w:szCs w:val="20"/>
        </w:rPr>
      </w:pPr>
    </w:p>
    <w:p w:rsidR="00653422" w:rsidRDefault="00653422" w:rsidP="0084431F">
      <w:pPr>
        <w:autoSpaceDE w:val="0"/>
        <w:autoSpaceDN w:val="0"/>
        <w:adjustRightInd w:val="0"/>
        <w:ind w:firstLine="720"/>
        <w:jc w:val="both"/>
        <w:rPr>
          <w:rFonts w:ascii="Verdana" w:hAnsi="Verdana" w:cs="Arial"/>
          <w:sz w:val="20"/>
          <w:szCs w:val="20"/>
        </w:rPr>
      </w:pPr>
      <w:r w:rsidRPr="00653422">
        <w:rPr>
          <w:rFonts w:ascii="Verdana" w:hAnsi="Verdana" w:cs="Arial"/>
          <w:sz w:val="20"/>
          <w:szCs w:val="20"/>
        </w:rPr>
        <w:t>89.</w:t>
      </w:r>
      <w:r w:rsidR="00433C38">
        <w:rPr>
          <w:rFonts w:ascii="Verdana" w:hAnsi="Verdana" w:cs="Arial"/>
          <w:sz w:val="20"/>
          <w:szCs w:val="20"/>
        </w:rPr>
        <w:t xml:space="preserve">(1) Whoever commits any of the </w:t>
      </w:r>
      <w:r w:rsidRPr="00653422">
        <w:rPr>
          <w:rFonts w:ascii="Verdana" w:hAnsi="Verdana" w:cs="Arial"/>
          <w:sz w:val="20"/>
          <w:szCs w:val="20"/>
        </w:rPr>
        <w:t>following offences, namely,-</w:t>
      </w:r>
    </w:p>
    <w:p w:rsidR="00433C38" w:rsidRPr="00653422" w:rsidRDefault="00433C38" w:rsidP="00433C38">
      <w:pPr>
        <w:autoSpaceDE w:val="0"/>
        <w:autoSpaceDN w:val="0"/>
        <w:adjustRightInd w:val="0"/>
        <w:ind w:firstLine="360"/>
        <w:jc w:val="both"/>
        <w:rPr>
          <w:rFonts w:ascii="Verdana" w:hAnsi="Verdana" w:cs="Arial"/>
          <w:sz w:val="20"/>
          <w:szCs w:val="20"/>
        </w:rPr>
      </w:pPr>
    </w:p>
    <w:p w:rsidR="00653422" w:rsidRDefault="00433C38" w:rsidP="0084431F">
      <w:pPr>
        <w:autoSpaceDE w:val="0"/>
        <w:autoSpaceDN w:val="0"/>
        <w:adjustRightInd w:val="0"/>
        <w:ind w:left="720" w:firstLine="180"/>
        <w:jc w:val="both"/>
        <w:rPr>
          <w:rFonts w:ascii="Verdana" w:hAnsi="Verdana" w:cs="Arial"/>
          <w:sz w:val="20"/>
          <w:szCs w:val="20"/>
        </w:rPr>
      </w:pPr>
      <w:r w:rsidRPr="00653422">
        <w:rPr>
          <w:rFonts w:ascii="Verdana" w:hAnsi="Verdana" w:cs="Arial"/>
          <w:i/>
          <w:iCs/>
          <w:sz w:val="20"/>
          <w:szCs w:val="20"/>
        </w:rPr>
        <w:t xml:space="preserve"> </w:t>
      </w:r>
      <w:r w:rsidR="00653422" w:rsidRPr="00653422">
        <w:rPr>
          <w:rFonts w:ascii="Verdana" w:hAnsi="Verdana" w:cs="Arial"/>
          <w:i/>
          <w:iCs/>
          <w:sz w:val="20"/>
          <w:szCs w:val="20"/>
        </w:rPr>
        <w:t xml:space="preserve">(a) </w:t>
      </w:r>
      <w:r w:rsidR="00653422" w:rsidRPr="00653422">
        <w:rPr>
          <w:rFonts w:ascii="Verdana" w:hAnsi="Verdana" w:cs="Arial"/>
          <w:sz w:val="20"/>
          <w:szCs w:val="20"/>
        </w:rPr>
        <w:t>provides any taxable service chargeable to service tax under sub-section (1) of section</w:t>
      </w:r>
      <w:r>
        <w:rPr>
          <w:rFonts w:ascii="Verdana" w:hAnsi="Verdana" w:cs="Arial"/>
          <w:sz w:val="20"/>
          <w:szCs w:val="20"/>
        </w:rPr>
        <w:t xml:space="preserve"> </w:t>
      </w:r>
      <w:r w:rsidR="00653422" w:rsidRPr="00653422">
        <w:rPr>
          <w:rFonts w:ascii="Verdana" w:hAnsi="Verdana" w:cs="Arial"/>
          <w:sz w:val="20"/>
          <w:szCs w:val="20"/>
        </w:rPr>
        <w:t>68 or receives any taxable service chargeable to tax under sub</w:t>
      </w:r>
      <w:r>
        <w:rPr>
          <w:rFonts w:ascii="Verdana" w:hAnsi="Verdana" w:cs="Arial"/>
          <w:sz w:val="20"/>
          <w:szCs w:val="20"/>
        </w:rPr>
        <w:t xml:space="preserve">-section (2) of said section, </w:t>
      </w:r>
      <w:r w:rsidR="00653422" w:rsidRPr="00653422">
        <w:rPr>
          <w:rFonts w:ascii="Verdana" w:hAnsi="Verdana" w:cs="Arial"/>
          <w:sz w:val="20"/>
          <w:szCs w:val="20"/>
        </w:rPr>
        <w:t>without an invoice issued in accordance with the provisions of this Chapter or the rules made</w:t>
      </w:r>
      <w:r>
        <w:rPr>
          <w:rFonts w:ascii="Verdana" w:hAnsi="Verdana" w:cs="Arial"/>
          <w:sz w:val="20"/>
          <w:szCs w:val="20"/>
        </w:rPr>
        <w:t xml:space="preserve"> </w:t>
      </w:r>
      <w:r w:rsidR="00653422" w:rsidRPr="00653422">
        <w:rPr>
          <w:rFonts w:ascii="Verdana" w:hAnsi="Verdana" w:cs="Arial"/>
          <w:sz w:val="20"/>
          <w:szCs w:val="20"/>
        </w:rPr>
        <w:t>thereunder; or</w:t>
      </w:r>
    </w:p>
    <w:p w:rsidR="00433C38" w:rsidRPr="00653422" w:rsidRDefault="00433C38" w:rsidP="00433C38">
      <w:pPr>
        <w:autoSpaceDE w:val="0"/>
        <w:autoSpaceDN w:val="0"/>
        <w:adjustRightInd w:val="0"/>
        <w:ind w:firstLine="720"/>
        <w:jc w:val="both"/>
        <w:rPr>
          <w:rFonts w:ascii="Verdana" w:hAnsi="Verdana" w:cs="Arial"/>
          <w:sz w:val="20"/>
          <w:szCs w:val="20"/>
        </w:rPr>
      </w:pPr>
    </w:p>
    <w:p w:rsidR="00653422" w:rsidRDefault="00653422" w:rsidP="00753E47">
      <w:pPr>
        <w:autoSpaceDE w:val="0"/>
        <w:autoSpaceDN w:val="0"/>
        <w:adjustRightInd w:val="0"/>
        <w:ind w:left="720" w:firstLine="180"/>
        <w:jc w:val="both"/>
        <w:rPr>
          <w:rFonts w:ascii="Verdana" w:hAnsi="Verdana" w:cs="Arial"/>
          <w:sz w:val="20"/>
          <w:szCs w:val="20"/>
        </w:rPr>
      </w:pPr>
      <w:r w:rsidRPr="00653422">
        <w:rPr>
          <w:rFonts w:ascii="Verdana" w:hAnsi="Verdana" w:cs="Arial"/>
          <w:i/>
          <w:iCs/>
          <w:sz w:val="20"/>
          <w:szCs w:val="20"/>
        </w:rPr>
        <w:t xml:space="preserve">(b) </w:t>
      </w:r>
      <w:r w:rsidRPr="00653422">
        <w:rPr>
          <w:rFonts w:ascii="Verdana" w:hAnsi="Verdana" w:cs="Arial"/>
          <w:sz w:val="20"/>
          <w:szCs w:val="20"/>
        </w:rPr>
        <w:t>avails and utilises credit of taxes or duty without actual receipt of taxable service or</w:t>
      </w:r>
      <w:r w:rsidR="00433C38">
        <w:rPr>
          <w:rFonts w:ascii="Verdana" w:hAnsi="Verdana" w:cs="Arial"/>
          <w:sz w:val="20"/>
          <w:szCs w:val="20"/>
        </w:rPr>
        <w:t xml:space="preserve"> </w:t>
      </w:r>
      <w:r w:rsidRPr="00653422">
        <w:rPr>
          <w:rFonts w:ascii="Verdana" w:hAnsi="Verdana" w:cs="Arial"/>
          <w:sz w:val="20"/>
          <w:szCs w:val="20"/>
        </w:rPr>
        <w:t>excisable goods either fully or partially in violation of the rules made under the provisions of</w:t>
      </w:r>
      <w:r w:rsidR="00433C38">
        <w:rPr>
          <w:rFonts w:ascii="Verdana" w:hAnsi="Verdana" w:cs="Arial"/>
          <w:sz w:val="20"/>
          <w:szCs w:val="20"/>
        </w:rPr>
        <w:t xml:space="preserve"> this Chapter; or </w:t>
      </w:r>
    </w:p>
    <w:p w:rsidR="00433C38" w:rsidRPr="00653422" w:rsidRDefault="00433C38" w:rsidP="00433C38">
      <w:pPr>
        <w:autoSpaceDE w:val="0"/>
        <w:autoSpaceDN w:val="0"/>
        <w:adjustRightInd w:val="0"/>
        <w:ind w:firstLine="720"/>
        <w:jc w:val="both"/>
        <w:rPr>
          <w:rFonts w:ascii="Verdana" w:hAnsi="Verdana" w:cs="Arial"/>
          <w:sz w:val="20"/>
          <w:szCs w:val="20"/>
        </w:rPr>
      </w:pPr>
    </w:p>
    <w:p w:rsidR="00653422" w:rsidRDefault="00653422" w:rsidP="00753E47">
      <w:pPr>
        <w:autoSpaceDE w:val="0"/>
        <w:autoSpaceDN w:val="0"/>
        <w:adjustRightInd w:val="0"/>
        <w:ind w:left="720" w:firstLine="180"/>
        <w:jc w:val="both"/>
        <w:rPr>
          <w:rFonts w:ascii="Verdana" w:hAnsi="Verdana" w:cs="Arial"/>
          <w:sz w:val="20"/>
          <w:szCs w:val="20"/>
        </w:rPr>
      </w:pPr>
      <w:r w:rsidRPr="00653422">
        <w:rPr>
          <w:rFonts w:ascii="Verdana" w:hAnsi="Verdana" w:cs="Arial"/>
          <w:i/>
          <w:iCs/>
          <w:sz w:val="20"/>
          <w:szCs w:val="20"/>
        </w:rPr>
        <w:t xml:space="preserve">(c) </w:t>
      </w:r>
      <w:r w:rsidRPr="00653422">
        <w:rPr>
          <w:rFonts w:ascii="Verdana" w:hAnsi="Verdana" w:cs="Arial"/>
          <w:sz w:val="20"/>
          <w:szCs w:val="20"/>
        </w:rPr>
        <w:t>maintains false books of account or fails to supply any information which he is required</w:t>
      </w:r>
      <w:r w:rsidR="00433C38">
        <w:rPr>
          <w:rFonts w:ascii="Verdana" w:hAnsi="Verdana" w:cs="Arial"/>
          <w:sz w:val="20"/>
          <w:szCs w:val="20"/>
        </w:rPr>
        <w:t xml:space="preserve"> </w:t>
      </w:r>
      <w:r w:rsidRPr="00653422">
        <w:rPr>
          <w:rFonts w:ascii="Verdana" w:hAnsi="Verdana" w:cs="Arial"/>
          <w:sz w:val="20"/>
          <w:szCs w:val="20"/>
        </w:rPr>
        <w:t>to supply under this Chapter or the rules made thereunder or (unless with a reasonable belief,</w:t>
      </w:r>
      <w:r w:rsidR="00433C38">
        <w:rPr>
          <w:rFonts w:ascii="Verdana" w:hAnsi="Verdana" w:cs="Arial"/>
          <w:sz w:val="20"/>
          <w:szCs w:val="20"/>
        </w:rPr>
        <w:t xml:space="preserve"> </w:t>
      </w:r>
      <w:r w:rsidRPr="00653422">
        <w:rPr>
          <w:rFonts w:ascii="Verdana" w:hAnsi="Verdana" w:cs="Arial"/>
          <w:sz w:val="20"/>
          <w:szCs w:val="20"/>
        </w:rPr>
        <w:t>the burden of proving which shall be upon him, that the information supplied by him is true)</w:t>
      </w:r>
      <w:r w:rsidR="00433C38">
        <w:rPr>
          <w:rFonts w:ascii="Verdana" w:hAnsi="Verdana" w:cs="Arial"/>
          <w:sz w:val="20"/>
          <w:szCs w:val="20"/>
        </w:rPr>
        <w:t xml:space="preserve"> </w:t>
      </w:r>
      <w:r w:rsidRPr="00653422">
        <w:rPr>
          <w:rFonts w:ascii="Verdana" w:hAnsi="Verdana" w:cs="Arial"/>
          <w:sz w:val="20"/>
          <w:szCs w:val="20"/>
        </w:rPr>
        <w:t>supplies false information; or</w:t>
      </w:r>
    </w:p>
    <w:p w:rsidR="00433C38" w:rsidRPr="00653422" w:rsidRDefault="00433C38" w:rsidP="00433C38">
      <w:pPr>
        <w:autoSpaceDE w:val="0"/>
        <w:autoSpaceDN w:val="0"/>
        <w:adjustRightInd w:val="0"/>
        <w:ind w:firstLine="720"/>
        <w:jc w:val="both"/>
        <w:rPr>
          <w:rFonts w:ascii="Verdana" w:hAnsi="Verdana" w:cs="Arial"/>
          <w:sz w:val="20"/>
          <w:szCs w:val="20"/>
        </w:rPr>
      </w:pPr>
    </w:p>
    <w:p w:rsidR="00653422" w:rsidRDefault="00433C38" w:rsidP="00753E47">
      <w:pPr>
        <w:autoSpaceDE w:val="0"/>
        <w:autoSpaceDN w:val="0"/>
        <w:adjustRightInd w:val="0"/>
        <w:ind w:left="720" w:firstLine="180"/>
        <w:jc w:val="both"/>
        <w:rPr>
          <w:rFonts w:ascii="Verdana" w:hAnsi="Verdana" w:cs="Arial"/>
          <w:sz w:val="20"/>
          <w:szCs w:val="20"/>
        </w:rPr>
      </w:pPr>
      <w:r w:rsidRPr="00433C38">
        <w:rPr>
          <w:rFonts w:ascii="Verdana" w:hAnsi="Verdana" w:cs="Arial"/>
          <w:i/>
          <w:sz w:val="20"/>
          <w:szCs w:val="20"/>
        </w:rPr>
        <w:t>(d)</w:t>
      </w:r>
      <w:r w:rsidR="00653422" w:rsidRPr="00653422">
        <w:rPr>
          <w:rFonts w:ascii="Verdana" w:hAnsi="Verdana" w:cs="Arial"/>
          <w:sz w:val="20"/>
          <w:szCs w:val="20"/>
        </w:rPr>
        <w:t>collects any amount as service tax but fails to pay the amount so collected to</w:t>
      </w:r>
      <w:r>
        <w:rPr>
          <w:rFonts w:ascii="Verdana" w:hAnsi="Verdana" w:cs="Arial"/>
          <w:sz w:val="20"/>
          <w:szCs w:val="20"/>
        </w:rPr>
        <w:t xml:space="preserve"> the credit </w:t>
      </w:r>
      <w:r w:rsidR="00653422" w:rsidRPr="00653422">
        <w:rPr>
          <w:rFonts w:ascii="Verdana" w:hAnsi="Verdana" w:cs="Arial"/>
          <w:sz w:val="20"/>
          <w:szCs w:val="20"/>
        </w:rPr>
        <w:t>of the Central Government beyond a period of six months from the date on which such payment</w:t>
      </w:r>
      <w:r>
        <w:rPr>
          <w:rFonts w:ascii="Verdana" w:hAnsi="Verdana" w:cs="Arial"/>
          <w:sz w:val="20"/>
          <w:szCs w:val="20"/>
        </w:rPr>
        <w:t xml:space="preserve"> </w:t>
      </w:r>
      <w:r w:rsidR="00653422" w:rsidRPr="00653422">
        <w:rPr>
          <w:rFonts w:ascii="Verdana" w:hAnsi="Verdana" w:cs="Arial"/>
          <w:sz w:val="20"/>
          <w:szCs w:val="20"/>
        </w:rPr>
        <w:t>becomes due,</w:t>
      </w:r>
    </w:p>
    <w:p w:rsidR="00433C38" w:rsidRPr="00653422" w:rsidRDefault="00433C38" w:rsidP="00433C38">
      <w:pPr>
        <w:autoSpaceDE w:val="0"/>
        <w:autoSpaceDN w:val="0"/>
        <w:adjustRightInd w:val="0"/>
        <w:ind w:left="540"/>
        <w:jc w:val="both"/>
        <w:rPr>
          <w:rFonts w:ascii="Verdana" w:hAnsi="Verdana" w:cs="Arial"/>
          <w:sz w:val="20"/>
          <w:szCs w:val="20"/>
        </w:rPr>
      </w:pPr>
    </w:p>
    <w:p w:rsidR="00653422" w:rsidRDefault="00653422" w:rsidP="00753E47">
      <w:pPr>
        <w:autoSpaceDE w:val="0"/>
        <w:autoSpaceDN w:val="0"/>
        <w:adjustRightInd w:val="0"/>
        <w:ind w:firstLine="720"/>
        <w:jc w:val="both"/>
        <w:rPr>
          <w:rFonts w:ascii="Verdana" w:hAnsi="Verdana" w:cs="Arial"/>
          <w:sz w:val="20"/>
          <w:szCs w:val="20"/>
        </w:rPr>
      </w:pPr>
      <w:r w:rsidRPr="00653422">
        <w:rPr>
          <w:rFonts w:ascii="Verdana" w:hAnsi="Verdana" w:cs="Arial"/>
          <w:sz w:val="20"/>
          <w:szCs w:val="20"/>
        </w:rPr>
        <w:t>shall be punishable,-</w:t>
      </w:r>
    </w:p>
    <w:p w:rsidR="00F24D8B" w:rsidRPr="00653422" w:rsidRDefault="00F24D8B" w:rsidP="00653422">
      <w:pPr>
        <w:autoSpaceDE w:val="0"/>
        <w:autoSpaceDN w:val="0"/>
        <w:adjustRightInd w:val="0"/>
        <w:jc w:val="both"/>
        <w:rPr>
          <w:rFonts w:ascii="Verdana" w:hAnsi="Verdana" w:cs="Arial"/>
          <w:sz w:val="20"/>
          <w:szCs w:val="20"/>
        </w:rPr>
      </w:pPr>
    </w:p>
    <w:p w:rsidR="00F24D8B" w:rsidRDefault="00653422" w:rsidP="00F24D8B">
      <w:pPr>
        <w:numPr>
          <w:ilvl w:val="0"/>
          <w:numId w:val="10"/>
        </w:numPr>
        <w:tabs>
          <w:tab w:val="clear" w:pos="2475"/>
          <w:tab w:val="num" w:pos="1440"/>
        </w:tabs>
        <w:autoSpaceDE w:val="0"/>
        <w:autoSpaceDN w:val="0"/>
        <w:adjustRightInd w:val="0"/>
        <w:ind w:left="1440" w:hanging="360"/>
        <w:jc w:val="both"/>
        <w:rPr>
          <w:rFonts w:ascii="Verdana" w:hAnsi="Verdana" w:cs="Arial"/>
          <w:sz w:val="20"/>
          <w:szCs w:val="20"/>
        </w:rPr>
      </w:pPr>
      <w:r w:rsidRPr="00653422">
        <w:rPr>
          <w:rFonts w:ascii="Verdana" w:hAnsi="Verdana" w:cs="Arial"/>
          <w:sz w:val="20"/>
          <w:szCs w:val="20"/>
        </w:rPr>
        <w:t>in the case of an offence where the amount exceeds fifty lakh rupees, with imprisonment</w:t>
      </w:r>
      <w:r w:rsidR="00F24D8B">
        <w:rPr>
          <w:rFonts w:ascii="Verdana" w:hAnsi="Verdana" w:cs="Arial"/>
          <w:sz w:val="20"/>
          <w:szCs w:val="20"/>
        </w:rPr>
        <w:t xml:space="preserve"> </w:t>
      </w:r>
      <w:r w:rsidRPr="00653422">
        <w:rPr>
          <w:rFonts w:ascii="Verdana" w:hAnsi="Verdana" w:cs="Arial"/>
          <w:sz w:val="20"/>
          <w:szCs w:val="20"/>
        </w:rPr>
        <w:t>for a term which may e</w:t>
      </w:r>
      <w:r w:rsidR="00F24D8B">
        <w:rPr>
          <w:rFonts w:ascii="Verdana" w:hAnsi="Verdana" w:cs="Arial"/>
          <w:sz w:val="20"/>
          <w:szCs w:val="20"/>
        </w:rPr>
        <w:t>xtend to three years:</w:t>
      </w:r>
    </w:p>
    <w:p w:rsidR="00653422" w:rsidRPr="00653422" w:rsidRDefault="00F24D8B" w:rsidP="00F24D8B">
      <w:pPr>
        <w:autoSpaceDE w:val="0"/>
        <w:autoSpaceDN w:val="0"/>
        <w:adjustRightInd w:val="0"/>
        <w:ind w:left="1080"/>
        <w:jc w:val="both"/>
        <w:rPr>
          <w:rFonts w:ascii="Verdana" w:hAnsi="Verdana" w:cs="Arial"/>
          <w:sz w:val="20"/>
          <w:szCs w:val="20"/>
        </w:rPr>
      </w:pPr>
      <w:r>
        <w:rPr>
          <w:rFonts w:ascii="Verdana" w:hAnsi="Verdana" w:cs="Arial"/>
          <w:sz w:val="20"/>
          <w:szCs w:val="20"/>
        </w:rPr>
        <w:t xml:space="preserve"> </w:t>
      </w:r>
    </w:p>
    <w:p w:rsidR="00653422" w:rsidRDefault="00653422" w:rsidP="00753E47">
      <w:pPr>
        <w:autoSpaceDE w:val="0"/>
        <w:autoSpaceDN w:val="0"/>
        <w:adjustRightInd w:val="0"/>
        <w:ind w:left="1440" w:firstLine="180"/>
        <w:jc w:val="both"/>
        <w:rPr>
          <w:rFonts w:ascii="Verdana" w:hAnsi="Verdana" w:cs="Arial"/>
          <w:sz w:val="20"/>
          <w:szCs w:val="20"/>
        </w:rPr>
      </w:pPr>
      <w:r w:rsidRPr="00653422">
        <w:rPr>
          <w:rFonts w:ascii="Verdana" w:hAnsi="Verdana" w:cs="Arial"/>
          <w:sz w:val="20"/>
          <w:szCs w:val="20"/>
        </w:rPr>
        <w:t>Provided that in the absence of special and adequate reasons to the contrary to be</w:t>
      </w:r>
      <w:r w:rsidR="00F24D8B">
        <w:rPr>
          <w:rFonts w:ascii="Verdana" w:hAnsi="Verdana" w:cs="Arial"/>
          <w:sz w:val="20"/>
          <w:szCs w:val="20"/>
        </w:rPr>
        <w:t xml:space="preserve"> </w:t>
      </w:r>
      <w:r w:rsidRPr="00653422">
        <w:rPr>
          <w:rFonts w:ascii="Verdana" w:hAnsi="Verdana" w:cs="Arial"/>
          <w:sz w:val="20"/>
          <w:szCs w:val="20"/>
        </w:rPr>
        <w:t>recorded in the judgment of the court, such imprisonment shall not be for a term of less than</w:t>
      </w:r>
      <w:r w:rsidR="00F24D8B">
        <w:rPr>
          <w:rFonts w:ascii="Verdana" w:hAnsi="Verdana" w:cs="Arial"/>
          <w:sz w:val="20"/>
          <w:szCs w:val="20"/>
        </w:rPr>
        <w:t xml:space="preserve"> six months;</w:t>
      </w:r>
    </w:p>
    <w:p w:rsidR="00F24D8B" w:rsidRPr="00653422" w:rsidRDefault="00F24D8B" w:rsidP="00F24D8B">
      <w:pPr>
        <w:autoSpaceDE w:val="0"/>
        <w:autoSpaceDN w:val="0"/>
        <w:adjustRightInd w:val="0"/>
        <w:ind w:firstLine="1080"/>
        <w:jc w:val="both"/>
        <w:rPr>
          <w:rFonts w:ascii="Verdana" w:hAnsi="Verdana" w:cs="Arial"/>
          <w:sz w:val="20"/>
          <w:szCs w:val="20"/>
        </w:rPr>
      </w:pPr>
    </w:p>
    <w:p w:rsidR="00653422" w:rsidRDefault="00653422" w:rsidP="00753E47">
      <w:pPr>
        <w:autoSpaceDE w:val="0"/>
        <w:autoSpaceDN w:val="0"/>
        <w:adjustRightInd w:val="0"/>
        <w:ind w:left="1440" w:hanging="360"/>
        <w:jc w:val="both"/>
        <w:rPr>
          <w:rFonts w:ascii="Verdana" w:hAnsi="Verdana" w:cs="Arial"/>
          <w:sz w:val="20"/>
          <w:szCs w:val="20"/>
        </w:rPr>
      </w:pPr>
      <w:r w:rsidRPr="00653422">
        <w:rPr>
          <w:rFonts w:ascii="Verdana" w:hAnsi="Verdana" w:cs="Arial"/>
          <w:i/>
          <w:iCs/>
          <w:sz w:val="20"/>
          <w:szCs w:val="20"/>
        </w:rPr>
        <w:t xml:space="preserve">(ii) </w:t>
      </w:r>
      <w:r w:rsidRPr="00653422">
        <w:rPr>
          <w:rFonts w:ascii="Verdana" w:hAnsi="Verdana" w:cs="Arial"/>
          <w:sz w:val="20"/>
          <w:szCs w:val="20"/>
        </w:rPr>
        <w:t>in any other case, with imprisonment for a term, which may extend to one year.</w:t>
      </w:r>
    </w:p>
    <w:p w:rsidR="00F24D8B" w:rsidRPr="00653422" w:rsidRDefault="00F24D8B" w:rsidP="00F24D8B">
      <w:pPr>
        <w:autoSpaceDE w:val="0"/>
        <w:autoSpaceDN w:val="0"/>
        <w:adjustRightInd w:val="0"/>
        <w:ind w:left="1080"/>
        <w:jc w:val="both"/>
        <w:rPr>
          <w:rFonts w:ascii="Verdana" w:hAnsi="Verdana" w:cs="Arial"/>
          <w:sz w:val="20"/>
          <w:szCs w:val="20"/>
        </w:rPr>
      </w:pPr>
    </w:p>
    <w:p w:rsidR="00653422" w:rsidRDefault="00653422" w:rsidP="00753E47">
      <w:pPr>
        <w:autoSpaceDE w:val="0"/>
        <w:autoSpaceDN w:val="0"/>
        <w:adjustRightInd w:val="0"/>
        <w:ind w:left="360" w:firstLine="720"/>
        <w:jc w:val="both"/>
        <w:rPr>
          <w:rFonts w:ascii="Verdana" w:hAnsi="Verdana" w:cs="Arial"/>
          <w:sz w:val="20"/>
          <w:szCs w:val="20"/>
        </w:rPr>
      </w:pPr>
      <w:r w:rsidRPr="00653422">
        <w:rPr>
          <w:rFonts w:ascii="Verdana" w:hAnsi="Verdana" w:cs="Arial"/>
          <w:sz w:val="20"/>
          <w:szCs w:val="20"/>
        </w:rPr>
        <w:t xml:space="preserve">(2) If any person convicted of an offence under this section is </w:t>
      </w:r>
      <w:r w:rsidR="00F24D8B">
        <w:rPr>
          <w:rFonts w:ascii="Verdana" w:hAnsi="Verdana" w:cs="Arial"/>
          <w:sz w:val="20"/>
          <w:szCs w:val="20"/>
        </w:rPr>
        <w:t xml:space="preserve">again convicted of an offence </w:t>
      </w:r>
      <w:r w:rsidRPr="00653422">
        <w:rPr>
          <w:rFonts w:ascii="Verdana" w:hAnsi="Verdana" w:cs="Arial"/>
          <w:sz w:val="20"/>
          <w:szCs w:val="20"/>
        </w:rPr>
        <w:t>under this section, then, he shall be punishable for the second and for every subsequent offence</w:t>
      </w:r>
      <w:r w:rsidR="00F24D8B">
        <w:rPr>
          <w:rFonts w:ascii="Verdana" w:hAnsi="Verdana" w:cs="Arial"/>
          <w:sz w:val="20"/>
          <w:szCs w:val="20"/>
        </w:rPr>
        <w:t xml:space="preserve"> </w:t>
      </w:r>
      <w:r w:rsidRPr="00653422">
        <w:rPr>
          <w:rFonts w:ascii="Verdana" w:hAnsi="Verdana" w:cs="Arial"/>
          <w:sz w:val="20"/>
          <w:szCs w:val="20"/>
        </w:rPr>
        <w:t>with imprisonment for a term which may extend to three years:</w:t>
      </w:r>
    </w:p>
    <w:p w:rsidR="00F24D8B" w:rsidRPr="00653422" w:rsidRDefault="00F24D8B" w:rsidP="00F24D8B">
      <w:pPr>
        <w:autoSpaceDE w:val="0"/>
        <w:autoSpaceDN w:val="0"/>
        <w:adjustRightInd w:val="0"/>
        <w:ind w:firstLine="720"/>
        <w:jc w:val="both"/>
        <w:rPr>
          <w:rFonts w:ascii="Verdana" w:hAnsi="Verdana" w:cs="Arial"/>
          <w:sz w:val="20"/>
          <w:szCs w:val="20"/>
        </w:rPr>
      </w:pPr>
    </w:p>
    <w:p w:rsidR="00653422" w:rsidRDefault="00653422" w:rsidP="00753E47">
      <w:pPr>
        <w:autoSpaceDE w:val="0"/>
        <w:autoSpaceDN w:val="0"/>
        <w:adjustRightInd w:val="0"/>
        <w:ind w:left="360" w:firstLine="540"/>
        <w:jc w:val="both"/>
        <w:rPr>
          <w:rFonts w:ascii="Verdana" w:hAnsi="Verdana" w:cs="Arial"/>
          <w:sz w:val="20"/>
          <w:szCs w:val="20"/>
        </w:rPr>
      </w:pPr>
      <w:r w:rsidRPr="00653422">
        <w:rPr>
          <w:rFonts w:ascii="Verdana" w:hAnsi="Verdana" w:cs="Arial"/>
          <w:sz w:val="20"/>
          <w:szCs w:val="20"/>
        </w:rPr>
        <w:t>Provided that in the absence of special and adequate reasons to the contrary to be recorded</w:t>
      </w:r>
      <w:r w:rsidR="00F24D8B">
        <w:rPr>
          <w:rFonts w:ascii="Verdana" w:hAnsi="Verdana" w:cs="Arial"/>
          <w:sz w:val="20"/>
          <w:szCs w:val="20"/>
        </w:rPr>
        <w:t xml:space="preserve"> </w:t>
      </w:r>
      <w:r w:rsidRPr="00653422">
        <w:rPr>
          <w:rFonts w:ascii="Verdana" w:hAnsi="Verdana" w:cs="Arial"/>
          <w:sz w:val="20"/>
          <w:szCs w:val="20"/>
        </w:rPr>
        <w:t>in the judgment of the court, such imprisonment shall not be for a term less than six months.</w:t>
      </w:r>
    </w:p>
    <w:p w:rsidR="00F24D8B" w:rsidRPr="00653422" w:rsidRDefault="00F24D8B" w:rsidP="00F24D8B">
      <w:pPr>
        <w:autoSpaceDE w:val="0"/>
        <w:autoSpaceDN w:val="0"/>
        <w:adjustRightInd w:val="0"/>
        <w:ind w:firstLine="900"/>
        <w:jc w:val="both"/>
        <w:rPr>
          <w:rFonts w:ascii="Verdana" w:hAnsi="Verdana" w:cs="Arial"/>
          <w:sz w:val="20"/>
          <w:szCs w:val="20"/>
        </w:rPr>
      </w:pPr>
    </w:p>
    <w:p w:rsidR="00653422" w:rsidRDefault="00653422" w:rsidP="00753E47">
      <w:pPr>
        <w:autoSpaceDE w:val="0"/>
        <w:autoSpaceDN w:val="0"/>
        <w:adjustRightInd w:val="0"/>
        <w:ind w:left="360" w:firstLine="720"/>
        <w:jc w:val="both"/>
        <w:rPr>
          <w:rFonts w:ascii="Verdana" w:hAnsi="Verdana" w:cs="Arial"/>
          <w:sz w:val="20"/>
          <w:szCs w:val="20"/>
        </w:rPr>
      </w:pPr>
      <w:r w:rsidRPr="00653422">
        <w:rPr>
          <w:rFonts w:ascii="Verdana" w:hAnsi="Verdana" w:cs="Arial"/>
          <w:sz w:val="20"/>
          <w:szCs w:val="20"/>
        </w:rPr>
        <w:t>(3) For the purposes of sub-sections (1) and (2), the follo</w:t>
      </w:r>
      <w:r w:rsidR="009B5B87">
        <w:rPr>
          <w:rFonts w:ascii="Verdana" w:hAnsi="Verdana" w:cs="Arial"/>
          <w:sz w:val="20"/>
          <w:szCs w:val="20"/>
        </w:rPr>
        <w:t>wing shall not be considered as sp</w:t>
      </w:r>
      <w:r w:rsidRPr="00653422">
        <w:rPr>
          <w:rFonts w:ascii="Verdana" w:hAnsi="Verdana" w:cs="Arial"/>
          <w:sz w:val="20"/>
          <w:szCs w:val="20"/>
        </w:rPr>
        <w:t>ecial and adequate reasons for awarding a sentence of imprisonment for a term of less than six</w:t>
      </w:r>
      <w:r w:rsidR="009B5B87">
        <w:rPr>
          <w:rFonts w:ascii="Verdana" w:hAnsi="Verdana" w:cs="Arial"/>
          <w:sz w:val="20"/>
          <w:szCs w:val="20"/>
        </w:rPr>
        <w:t xml:space="preserve"> </w:t>
      </w:r>
      <w:r w:rsidRPr="00653422">
        <w:rPr>
          <w:rFonts w:ascii="Verdana" w:hAnsi="Verdana" w:cs="Arial"/>
          <w:sz w:val="20"/>
          <w:szCs w:val="20"/>
        </w:rPr>
        <w:t>months, namely:-</w:t>
      </w:r>
    </w:p>
    <w:p w:rsidR="009B5B87" w:rsidRPr="00653422" w:rsidRDefault="009B5B87" w:rsidP="00653422">
      <w:pPr>
        <w:autoSpaceDE w:val="0"/>
        <w:autoSpaceDN w:val="0"/>
        <w:adjustRightInd w:val="0"/>
        <w:jc w:val="both"/>
        <w:rPr>
          <w:rFonts w:ascii="Verdana" w:hAnsi="Verdana" w:cs="Arial"/>
          <w:sz w:val="20"/>
          <w:szCs w:val="20"/>
        </w:rPr>
      </w:pPr>
    </w:p>
    <w:p w:rsidR="00653422" w:rsidRDefault="00653422" w:rsidP="0090239D">
      <w:pPr>
        <w:autoSpaceDE w:val="0"/>
        <w:autoSpaceDN w:val="0"/>
        <w:adjustRightInd w:val="0"/>
        <w:ind w:left="1440" w:hanging="360"/>
        <w:jc w:val="both"/>
        <w:rPr>
          <w:rFonts w:ascii="Verdana" w:hAnsi="Verdana" w:cs="Arial"/>
          <w:sz w:val="20"/>
          <w:szCs w:val="20"/>
        </w:rPr>
      </w:pPr>
      <w:r w:rsidRPr="00653422">
        <w:rPr>
          <w:rFonts w:ascii="Verdana" w:hAnsi="Verdana"/>
          <w:sz w:val="20"/>
          <w:szCs w:val="20"/>
        </w:rPr>
        <w:t xml:space="preserve">(i) </w:t>
      </w:r>
      <w:r w:rsidRPr="00653422">
        <w:rPr>
          <w:rFonts w:ascii="Verdana" w:hAnsi="Verdana" w:cs="Arial"/>
          <w:sz w:val="20"/>
          <w:szCs w:val="20"/>
        </w:rPr>
        <w:t>the fact that the accused has been convicted for the first time for an offence under this</w:t>
      </w:r>
      <w:r w:rsidR="009B5B87">
        <w:rPr>
          <w:rFonts w:ascii="Verdana" w:hAnsi="Verdana" w:cs="Arial"/>
          <w:sz w:val="20"/>
          <w:szCs w:val="20"/>
        </w:rPr>
        <w:t xml:space="preserve"> </w:t>
      </w:r>
      <w:r w:rsidRPr="00653422">
        <w:rPr>
          <w:rFonts w:ascii="Verdana" w:hAnsi="Verdana" w:cs="Arial"/>
          <w:sz w:val="20"/>
          <w:szCs w:val="20"/>
        </w:rPr>
        <w:t>Chapter;</w:t>
      </w:r>
    </w:p>
    <w:p w:rsidR="009B5B87" w:rsidRPr="00653422" w:rsidRDefault="009B5B87" w:rsidP="009B5B87">
      <w:pPr>
        <w:autoSpaceDE w:val="0"/>
        <w:autoSpaceDN w:val="0"/>
        <w:adjustRightInd w:val="0"/>
        <w:ind w:left="360"/>
        <w:jc w:val="both"/>
        <w:rPr>
          <w:rFonts w:ascii="Verdana" w:hAnsi="Verdana" w:cs="Arial"/>
          <w:sz w:val="20"/>
          <w:szCs w:val="20"/>
        </w:rPr>
      </w:pPr>
    </w:p>
    <w:p w:rsidR="00653422" w:rsidRDefault="009B5B87" w:rsidP="0090239D">
      <w:pPr>
        <w:autoSpaceDE w:val="0"/>
        <w:autoSpaceDN w:val="0"/>
        <w:adjustRightInd w:val="0"/>
        <w:ind w:left="1440" w:hanging="360"/>
        <w:jc w:val="both"/>
        <w:rPr>
          <w:rFonts w:ascii="Verdana" w:hAnsi="Verdana" w:cs="Arial"/>
          <w:sz w:val="20"/>
          <w:szCs w:val="20"/>
        </w:rPr>
      </w:pPr>
      <w:r>
        <w:rPr>
          <w:rFonts w:ascii="Verdana" w:hAnsi="Verdana" w:cs="Arial"/>
          <w:sz w:val="20"/>
          <w:szCs w:val="20"/>
        </w:rPr>
        <w:t>(ii)</w:t>
      </w:r>
      <w:r w:rsidR="0090239D">
        <w:rPr>
          <w:rFonts w:ascii="Verdana" w:hAnsi="Verdana" w:cs="Arial"/>
          <w:sz w:val="20"/>
          <w:szCs w:val="20"/>
        </w:rPr>
        <w:t xml:space="preserve"> </w:t>
      </w:r>
      <w:r w:rsidR="00653422" w:rsidRPr="00653422">
        <w:rPr>
          <w:rFonts w:ascii="Verdana" w:hAnsi="Verdana" w:cs="Arial"/>
          <w:sz w:val="20"/>
          <w:szCs w:val="20"/>
        </w:rPr>
        <w:t>the fact that in any proceeding under this Act, other than prosecution, the accused has</w:t>
      </w:r>
      <w:r>
        <w:rPr>
          <w:rFonts w:ascii="Verdana" w:hAnsi="Verdana" w:cs="Arial"/>
          <w:sz w:val="20"/>
          <w:szCs w:val="20"/>
        </w:rPr>
        <w:t xml:space="preserve"> </w:t>
      </w:r>
      <w:r w:rsidR="00653422" w:rsidRPr="00653422">
        <w:rPr>
          <w:rFonts w:ascii="Verdana" w:hAnsi="Verdana" w:cs="Arial"/>
          <w:sz w:val="20"/>
          <w:szCs w:val="20"/>
        </w:rPr>
        <w:t>been ordered to pay a penalty or any other action has been taken against him for the same act</w:t>
      </w:r>
      <w:r>
        <w:rPr>
          <w:rFonts w:ascii="Verdana" w:hAnsi="Verdana" w:cs="Arial"/>
          <w:sz w:val="20"/>
          <w:szCs w:val="20"/>
        </w:rPr>
        <w:t xml:space="preserve"> </w:t>
      </w:r>
      <w:r w:rsidR="00653422" w:rsidRPr="00653422">
        <w:rPr>
          <w:rFonts w:ascii="Verdana" w:hAnsi="Verdana" w:cs="Arial"/>
          <w:sz w:val="20"/>
          <w:szCs w:val="20"/>
        </w:rPr>
        <w:t>which constitutes the offence;</w:t>
      </w:r>
    </w:p>
    <w:p w:rsidR="009B5B87" w:rsidRPr="00653422" w:rsidRDefault="009B5B87" w:rsidP="009B5B87">
      <w:pPr>
        <w:autoSpaceDE w:val="0"/>
        <w:autoSpaceDN w:val="0"/>
        <w:adjustRightInd w:val="0"/>
        <w:ind w:left="1080"/>
        <w:jc w:val="both"/>
        <w:rPr>
          <w:rFonts w:ascii="Verdana" w:hAnsi="Verdana" w:cs="Arial"/>
          <w:sz w:val="20"/>
          <w:szCs w:val="20"/>
        </w:rPr>
      </w:pPr>
    </w:p>
    <w:p w:rsidR="00653422" w:rsidRDefault="0090239D" w:rsidP="0090239D">
      <w:pPr>
        <w:autoSpaceDE w:val="0"/>
        <w:autoSpaceDN w:val="0"/>
        <w:adjustRightInd w:val="0"/>
        <w:ind w:left="1440" w:hanging="360"/>
        <w:jc w:val="both"/>
        <w:rPr>
          <w:rFonts w:ascii="Verdana" w:hAnsi="Verdana" w:cs="Arial"/>
          <w:sz w:val="20"/>
          <w:szCs w:val="20"/>
        </w:rPr>
      </w:pPr>
      <w:r>
        <w:rPr>
          <w:rFonts w:ascii="Verdana" w:hAnsi="Verdana"/>
          <w:sz w:val="20"/>
          <w:szCs w:val="20"/>
        </w:rPr>
        <w:t>(iii)</w:t>
      </w:r>
      <w:r w:rsidR="00653422" w:rsidRPr="00653422">
        <w:rPr>
          <w:rFonts w:ascii="Verdana" w:hAnsi="Verdana" w:cs="Arial"/>
          <w:sz w:val="20"/>
          <w:szCs w:val="20"/>
        </w:rPr>
        <w:t>the fact that the accused was not the principal offender and was acting merely as a</w:t>
      </w:r>
      <w:r w:rsidR="009B5B87">
        <w:rPr>
          <w:rFonts w:ascii="Verdana" w:hAnsi="Verdana" w:cs="Arial"/>
          <w:sz w:val="20"/>
          <w:szCs w:val="20"/>
        </w:rPr>
        <w:t xml:space="preserve"> </w:t>
      </w:r>
      <w:r w:rsidR="00653422" w:rsidRPr="00653422">
        <w:rPr>
          <w:rFonts w:ascii="Verdana" w:hAnsi="Verdana" w:cs="Arial"/>
          <w:sz w:val="20"/>
          <w:szCs w:val="20"/>
        </w:rPr>
        <w:t>secondary party in the commission of offence;</w:t>
      </w:r>
    </w:p>
    <w:p w:rsidR="009B5B87" w:rsidRPr="00653422" w:rsidRDefault="009B5B87" w:rsidP="009B5B87">
      <w:pPr>
        <w:autoSpaceDE w:val="0"/>
        <w:autoSpaceDN w:val="0"/>
        <w:adjustRightInd w:val="0"/>
        <w:ind w:firstLine="360"/>
        <w:jc w:val="both"/>
        <w:rPr>
          <w:rFonts w:ascii="Verdana" w:hAnsi="Verdana" w:cs="Arial"/>
          <w:sz w:val="20"/>
          <w:szCs w:val="20"/>
        </w:rPr>
      </w:pPr>
    </w:p>
    <w:p w:rsidR="00653422" w:rsidRDefault="00653422" w:rsidP="0090239D">
      <w:pPr>
        <w:autoSpaceDE w:val="0"/>
        <w:autoSpaceDN w:val="0"/>
        <w:adjustRightInd w:val="0"/>
        <w:ind w:firstLine="1080"/>
        <w:jc w:val="both"/>
        <w:rPr>
          <w:rFonts w:ascii="Verdana" w:hAnsi="Verdana" w:cs="Arial"/>
          <w:sz w:val="20"/>
          <w:szCs w:val="20"/>
        </w:rPr>
      </w:pPr>
      <w:r w:rsidRPr="00653422">
        <w:rPr>
          <w:rFonts w:ascii="Verdana" w:hAnsi="Verdana" w:cs="Arial"/>
          <w:i/>
          <w:iCs/>
          <w:sz w:val="20"/>
          <w:szCs w:val="20"/>
        </w:rPr>
        <w:t xml:space="preserve">(iv) </w:t>
      </w:r>
      <w:r w:rsidRPr="00653422">
        <w:rPr>
          <w:rFonts w:ascii="Verdana" w:hAnsi="Verdana" w:cs="Arial"/>
          <w:sz w:val="20"/>
          <w:szCs w:val="20"/>
        </w:rPr>
        <w:t>the age of the accused.</w:t>
      </w:r>
    </w:p>
    <w:p w:rsidR="009B5B87" w:rsidRPr="00653422" w:rsidRDefault="009B5B87" w:rsidP="009B5B87">
      <w:pPr>
        <w:autoSpaceDE w:val="0"/>
        <w:autoSpaceDN w:val="0"/>
        <w:adjustRightInd w:val="0"/>
        <w:ind w:firstLine="360"/>
        <w:jc w:val="both"/>
        <w:rPr>
          <w:rFonts w:ascii="Verdana" w:hAnsi="Verdana" w:cs="Arial"/>
          <w:sz w:val="20"/>
          <w:szCs w:val="20"/>
        </w:rPr>
      </w:pPr>
    </w:p>
    <w:p w:rsidR="00653422" w:rsidRDefault="00653422" w:rsidP="00E5594B">
      <w:pPr>
        <w:autoSpaceDE w:val="0"/>
        <w:autoSpaceDN w:val="0"/>
        <w:adjustRightInd w:val="0"/>
        <w:ind w:left="360" w:firstLine="720"/>
        <w:jc w:val="both"/>
        <w:rPr>
          <w:rFonts w:ascii="Verdana" w:hAnsi="Verdana" w:cs="Arial"/>
          <w:sz w:val="20"/>
          <w:szCs w:val="20"/>
        </w:rPr>
      </w:pPr>
      <w:r w:rsidRPr="00653422">
        <w:rPr>
          <w:rFonts w:ascii="Verdana" w:hAnsi="Verdana" w:cs="Arial"/>
          <w:sz w:val="20"/>
          <w:szCs w:val="20"/>
        </w:rPr>
        <w:t>(4)</w:t>
      </w:r>
      <w:r w:rsidR="001B7F3B">
        <w:rPr>
          <w:rFonts w:ascii="Verdana" w:hAnsi="Verdana" w:cs="Arial"/>
          <w:sz w:val="20"/>
          <w:szCs w:val="20"/>
        </w:rPr>
        <w:t xml:space="preserve"> </w:t>
      </w:r>
      <w:r w:rsidRPr="00653422">
        <w:rPr>
          <w:rFonts w:ascii="Verdana" w:hAnsi="Verdana" w:cs="Arial"/>
          <w:sz w:val="20"/>
          <w:szCs w:val="20"/>
        </w:rPr>
        <w:t>A person shall not be prosecuted for any offence under this section except with the previous</w:t>
      </w:r>
      <w:r w:rsidR="009B5B87">
        <w:rPr>
          <w:rFonts w:ascii="Verdana" w:hAnsi="Verdana" w:cs="Arial"/>
          <w:sz w:val="20"/>
          <w:szCs w:val="20"/>
        </w:rPr>
        <w:t xml:space="preserve"> </w:t>
      </w:r>
      <w:r w:rsidRPr="00653422">
        <w:rPr>
          <w:rFonts w:ascii="Verdana" w:hAnsi="Verdana" w:cs="Arial"/>
          <w:sz w:val="20"/>
          <w:szCs w:val="20"/>
        </w:rPr>
        <w:t>sanction of the Chief C</w:t>
      </w:r>
      <w:r w:rsidR="009B5B87">
        <w:rPr>
          <w:rFonts w:ascii="Verdana" w:hAnsi="Verdana" w:cs="Arial"/>
          <w:sz w:val="20"/>
          <w:szCs w:val="20"/>
        </w:rPr>
        <w:t>ommissioner of Central Excise.";</w:t>
      </w:r>
    </w:p>
    <w:p w:rsidR="009B5B87" w:rsidRPr="00653422" w:rsidRDefault="009B5B87" w:rsidP="009B5B87">
      <w:pPr>
        <w:autoSpaceDE w:val="0"/>
        <w:autoSpaceDN w:val="0"/>
        <w:adjustRightInd w:val="0"/>
        <w:ind w:firstLine="720"/>
        <w:jc w:val="both"/>
        <w:rPr>
          <w:rFonts w:ascii="Verdana" w:hAnsi="Verdana" w:cs="Arial"/>
          <w:sz w:val="20"/>
          <w:szCs w:val="20"/>
        </w:rPr>
      </w:pPr>
    </w:p>
    <w:p w:rsidR="00653422" w:rsidRDefault="00653422" w:rsidP="00E5594B">
      <w:pPr>
        <w:autoSpaceDE w:val="0"/>
        <w:autoSpaceDN w:val="0"/>
        <w:adjustRightInd w:val="0"/>
        <w:ind w:left="360" w:hanging="360"/>
        <w:jc w:val="both"/>
        <w:rPr>
          <w:rFonts w:ascii="Verdana" w:hAnsi="Verdana" w:cs="Arial"/>
          <w:sz w:val="20"/>
          <w:szCs w:val="20"/>
        </w:rPr>
      </w:pPr>
      <w:r w:rsidRPr="000D3F86">
        <w:rPr>
          <w:rFonts w:ascii="Verdana" w:hAnsi="Verdana" w:cs="Arial"/>
          <w:b/>
          <w:i/>
          <w:iCs/>
          <w:sz w:val="20"/>
          <w:szCs w:val="20"/>
        </w:rPr>
        <w:t>(N)</w:t>
      </w:r>
      <w:r w:rsidRPr="00653422">
        <w:rPr>
          <w:rFonts w:ascii="Verdana" w:hAnsi="Verdana" w:cs="Arial"/>
          <w:i/>
          <w:iCs/>
          <w:sz w:val="20"/>
          <w:szCs w:val="20"/>
        </w:rPr>
        <w:t xml:space="preserve"> </w:t>
      </w:r>
      <w:r w:rsidRPr="00653422">
        <w:rPr>
          <w:rFonts w:ascii="Verdana" w:hAnsi="Verdana" w:cs="Arial"/>
          <w:sz w:val="20"/>
          <w:szCs w:val="20"/>
        </w:rPr>
        <w:t>in section 93A, in the proviso, after the words "such rebate shall", the words ", except under</w:t>
      </w:r>
      <w:r w:rsidR="009B5B87">
        <w:rPr>
          <w:rFonts w:ascii="Verdana" w:hAnsi="Verdana" w:cs="Arial"/>
          <w:sz w:val="20"/>
          <w:szCs w:val="20"/>
        </w:rPr>
        <w:t xml:space="preserve"> </w:t>
      </w:r>
      <w:r w:rsidRPr="00653422">
        <w:rPr>
          <w:rFonts w:ascii="Verdana" w:hAnsi="Verdana" w:cs="Arial"/>
          <w:sz w:val="20"/>
          <w:szCs w:val="20"/>
        </w:rPr>
        <w:t>such circumstances or such conditions as may be prescribed," shall be inserted;</w:t>
      </w:r>
    </w:p>
    <w:p w:rsidR="009B5B87" w:rsidRPr="00653422" w:rsidRDefault="009B5B87" w:rsidP="00653422">
      <w:pPr>
        <w:autoSpaceDE w:val="0"/>
        <w:autoSpaceDN w:val="0"/>
        <w:adjustRightInd w:val="0"/>
        <w:jc w:val="both"/>
        <w:rPr>
          <w:rFonts w:ascii="Verdana" w:hAnsi="Verdana" w:cs="Arial"/>
          <w:sz w:val="20"/>
          <w:szCs w:val="20"/>
        </w:rPr>
      </w:pPr>
    </w:p>
    <w:p w:rsidR="00653422" w:rsidRDefault="009B5B87" w:rsidP="00E5594B">
      <w:pPr>
        <w:autoSpaceDE w:val="0"/>
        <w:autoSpaceDN w:val="0"/>
        <w:adjustRightInd w:val="0"/>
        <w:ind w:left="360" w:hanging="360"/>
        <w:jc w:val="both"/>
        <w:rPr>
          <w:rFonts w:ascii="Verdana" w:hAnsi="Verdana" w:cs="Arial"/>
          <w:sz w:val="20"/>
          <w:szCs w:val="20"/>
        </w:rPr>
      </w:pPr>
      <w:r w:rsidRPr="000D3F86">
        <w:rPr>
          <w:rFonts w:ascii="Verdana" w:hAnsi="Verdana" w:cs="Arial"/>
          <w:b/>
          <w:i/>
          <w:sz w:val="20"/>
          <w:szCs w:val="20"/>
        </w:rPr>
        <w:t>(O)</w:t>
      </w:r>
      <w:r w:rsidR="00E5594B">
        <w:rPr>
          <w:rFonts w:ascii="Verdana" w:hAnsi="Verdana" w:cs="Arial"/>
          <w:sz w:val="20"/>
          <w:szCs w:val="20"/>
        </w:rPr>
        <w:t xml:space="preserve"> </w:t>
      </w:r>
      <w:r w:rsidR="00653422" w:rsidRPr="00653422">
        <w:rPr>
          <w:rFonts w:ascii="Verdana" w:hAnsi="Verdana" w:cs="Arial"/>
          <w:sz w:val="20"/>
          <w:szCs w:val="20"/>
        </w:rPr>
        <w:t>in section 95, after sub-section (1G), the following sub-section shall be inserted, namely:-</w:t>
      </w:r>
    </w:p>
    <w:p w:rsidR="009B5B87" w:rsidRPr="00653422" w:rsidRDefault="009B5B87" w:rsidP="009B5B87">
      <w:pPr>
        <w:autoSpaceDE w:val="0"/>
        <w:autoSpaceDN w:val="0"/>
        <w:adjustRightInd w:val="0"/>
        <w:ind w:left="360"/>
        <w:jc w:val="both"/>
        <w:rPr>
          <w:rFonts w:ascii="Verdana" w:hAnsi="Verdana" w:cs="Arial"/>
          <w:sz w:val="20"/>
          <w:szCs w:val="20"/>
        </w:rPr>
      </w:pPr>
    </w:p>
    <w:p w:rsidR="00653422" w:rsidRDefault="00653422" w:rsidP="00E5594B">
      <w:pPr>
        <w:autoSpaceDE w:val="0"/>
        <w:autoSpaceDN w:val="0"/>
        <w:adjustRightInd w:val="0"/>
        <w:ind w:left="360" w:firstLine="360"/>
        <w:jc w:val="both"/>
        <w:rPr>
          <w:rFonts w:ascii="Verdana" w:hAnsi="Verdana" w:cs="Arial"/>
          <w:sz w:val="20"/>
          <w:szCs w:val="20"/>
        </w:rPr>
      </w:pPr>
      <w:r w:rsidRPr="00653422">
        <w:rPr>
          <w:rFonts w:ascii="Verdana" w:hAnsi="Verdana" w:cs="Arial"/>
          <w:i/>
          <w:iCs/>
          <w:sz w:val="20"/>
          <w:szCs w:val="20"/>
        </w:rPr>
        <w:t xml:space="preserve">"(1H) </w:t>
      </w:r>
      <w:r w:rsidRPr="00653422">
        <w:rPr>
          <w:rFonts w:ascii="Verdana" w:hAnsi="Verdana" w:cs="Arial"/>
          <w:sz w:val="20"/>
          <w:szCs w:val="20"/>
        </w:rPr>
        <w:t>If any difficulty arises in respect of implementing, classifying or assessing the value of</w:t>
      </w:r>
      <w:r w:rsidR="0096115D">
        <w:rPr>
          <w:rFonts w:ascii="Verdana" w:hAnsi="Verdana" w:cs="Arial"/>
          <w:sz w:val="20"/>
          <w:szCs w:val="20"/>
        </w:rPr>
        <w:t xml:space="preserve"> </w:t>
      </w:r>
      <w:r w:rsidRPr="00653422">
        <w:rPr>
          <w:rFonts w:ascii="Verdana" w:hAnsi="Verdana" w:cs="Arial"/>
          <w:sz w:val="20"/>
          <w:szCs w:val="20"/>
        </w:rPr>
        <w:t>any taxable service incorporated in this Chapter by the Finance Act, 2011, the Central Government</w:t>
      </w:r>
      <w:r w:rsidR="0096115D">
        <w:rPr>
          <w:rFonts w:ascii="Verdana" w:hAnsi="Verdana" w:cs="Arial"/>
          <w:sz w:val="20"/>
          <w:szCs w:val="20"/>
        </w:rPr>
        <w:t xml:space="preserve"> </w:t>
      </w:r>
      <w:r w:rsidRPr="00653422">
        <w:rPr>
          <w:rFonts w:ascii="Verdana" w:hAnsi="Verdana" w:cs="Arial"/>
          <w:sz w:val="20"/>
          <w:szCs w:val="20"/>
        </w:rPr>
        <w:t>may, by order published in the Official Gazette, not inconsistent with the provisions of this Chapter,</w:t>
      </w:r>
      <w:r w:rsidR="0096115D">
        <w:rPr>
          <w:rFonts w:ascii="Verdana" w:hAnsi="Verdana" w:cs="Arial"/>
          <w:sz w:val="20"/>
          <w:szCs w:val="20"/>
        </w:rPr>
        <w:t xml:space="preserve"> </w:t>
      </w:r>
      <w:r w:rsidRPr="00653422">
        <w:rPr>
          <w:rFonts w:ascii="Verdana" w:hAnsi="Verdana" w:cs="Arial"/>
          <w:sz w:val="20"/>
          <w:szCs w:val="20"/>
        </w:rPr>
        <w:t>remove the difficulty:</w:t>
      </w:r>
    </w:p>
    <w:p w:rsidR="00653422" w:rsidRPr="00653422" w:rsidRDefault="00653422" w:rsidP="00653422">
      <w:pPr>
        <w:autoSpaceDE w:val="0"/>
        <w:autoSpaceDN w:val="0"/>
        <w:adjustRightInd w:val="0"/>
        <w:jc w:val="both"/>
        <w:rPr>
          <w:rFonts w:ascii="Verdana" w:hAnsi="Verdana" w:cs="Courier New"/>
          <w:sz w:val="20"/>
          <w:szCs w:val="20"/>
        </w:rPr>
      </w:pPr>
    </w:p>
    <w:p w:rsidR="00653422" w:rsidRDefault="00653422" w:rsidP="00E5594B">
      <w:pPr>
        <w:autoSpaceDE w:val="0"/>
        <w:autoSpaceDN w:val="0"/>
        <w:adjustRightInd w:val="0"/>
        <w:ind w:left="360" w:firstLine="360"/>
        <w:jc w:val="both"/>
        <w:rPr>
          <w:rFonts w:ascii="Verdana" w:hAnsi="Verdana" w:cs="Arial"/>
          <w:sz w:val="20"/>
          <w:szCs w:val="20"/>
        </w:rPr>
      </w:pPr>
      <w:r w:rsidRPr="00653422">
        <w:rPr>
          <w:rFonts w:ascii="Verdana" w:hAnsi="Verdana" w:cs="Arial"/>
          <w:sz w:val="20"/>
          <w:szCs w:val="20"/>
        </w:rPr>
        <w:t>Provided that no such order shall be made after the expiry of a period of one year from the date</w:t>
      </w:r>
      <w:r w:rsidR="0096115D">
        <w:rPr>
          <w:rFonts w:ascii="Verdana" w:hAnsi="Verdana" w:cs="Arial"/>
          <w:sz w:val="20"/>
          <w:szCs w:val="20"/>
        </w:rPr>
        <w:t xml:space="preserve"> </w:t>
      </w:r>
      <w:r w:rsidRPr="00653422">
        <w:rPr>
          <w:rFonts w:ascii="Verdana" w:hAnsi="Verdana" w:cs="Arial"/>
          <w:sz w:val="20"/>
          <w:szCs w:val="20"/>
        </w:rPr>
        <w:t>on which the Finance Bill, 2011 receives the assent of the President.";</w:t>
      </w:r>
    </w:p>
    <w:p w:rsidR="0096115D" w:rsidRPr="00653422" w:rsidRDefault="0096115D" w:rsidP="0096115D">
      <w:pPr>
        <w:autoSpaceDE w:val="0"/>
        <w:autoSpaceDN w:val="0"/>
        <w:adjustRightInd w:val="0"/>
        <w:ind w:firstLine="360"/>
        <w:jc w:val="both"/>
        <w:rPr>
          <w:rFonts w:ascii="Verdana" w:hAnsi="Verdana" w:cs="Arial"/>
          <w:sz w:val="20"/>
          <w:szCs w:val="20"/>
        </w:rPr>
      </w:pPr>
    </w:p>
    <w:p w:rsidR="00653422" w:rsidRDefault="00653422" w:rsidP="00653422">
      <w:pPr>
        <w:autoSpaceDE w:val="0"/>
        <w:autoSpaceDN w:val="0"/>
        <w:adjustRightInd w:val="0"/>
        <w:jc w:val="both"/>
        <w:rPr>
          <w:rFonts w:ascii="Verdana" w:hAnsi="Verdana" w:cs="Arial"/>
          <w:sz w:val="20"/>
          <w:szCs w:val="20"/>
        </w:rPr>
      </w:pPr>
      <w:r w:rsidRPr="000D3F86">
        <w:rPr>
          <w:rFonts w:ascii="Verdana" w:hAnsi="Verdana" w:cs="Arial"/>
          <w:b/>
          <w:i/>
          <w:iCs/>
          <w:sz w:val="20"/>
          <w:szCs w:val="20"/>
        </w:rPr>
        <w:t>(P)</w:t>
      </w:r>
      <w:r w:rsidRPr="00653422">
        <w:rPr>
          <w:rFonts w:ascii="Verdana" w:hAnsi="Verdana" w:cs="Arial"/>
          <w:i/>
          <w:iCs/>
          <w:sz w:val="20"/>
          <w:szCs w:val="20"/>
        </w:rPr>
        <w:t xml:space="preserve"> </w:t>
      </w:r>
      <w:r w:rsidRPr="00653422">
        <w:rPr>
          <w:rFonts w:ascii="Verdana" w:hAnsi="Verdana" w:cs="Arial"/>
          <w:sz w:val="20"/>
          <w:szCs w:val="20"/>
        </w:rPr>
        <w:t>after section 96-1,the following section shall be inserted, namely:-</w:t>
      </w:r>
    </w:p>
    <w:p w:rsidR="0096115D" w:rsidRPr="00653422" w:rsidRDefault="0096115D" w:rsidP="00653422">
      <w:pPr>
        <w:autoSpaceDE w:val="0"/>
        <w:autoSpaceDN w:val="0"/>
        <w:adjustRightInd w:val="0"/>
        <w:jc w:val="both"/>
        <w:rPr>
          <w:rFonts w:ascii="Verdana" w:hAnsi="Verdana" w:cs="Arial"/>
          <w:sz w:val="20"/>
          <w:szCs w:val="20"/>
        </w:rPr>
      </w:pPr>
    </w:p>
    <w:p w:rsidR="00653422" w:rsidRDefault="00653422" w:rsidP="00E5594B">
      <w:pPr>
        <w:autoSpaceDE w:val="0"/>
        <w:autoSpaceDN w:val="0"/>
        <w:adjustRightInd w:val="0"/>
        <w:ind w:left="360" w:firstLine="360"/>
        <w:jc w:val="both"/>
        <w:rPr>
          <w:rFonts w:ascii="Verdana" w:hAnsi="Verdana" w:cs="Arial"/>
          <w:sz w:val="20"/>
          <w:szCs w:val="20"/>
        </w:rPr>
      </w:pPr>
      <w:r w:rsidRPr="00653422">
        <w:rPr>
          <w:rFonts w:ascii="Verdana" w:hAnsi="Verdana" w:cs="Arial"/>
          <w:sz w:val="20"/>
          <w:szCs w:val="20"/>
        </w:rPr>
        <w:t xml:space="preserve">"96J. </w:t>
      </w:r>
      <w:r w:rsidRPr="00AC7511">
        <w:rPr>
          <w:rFonts w:ascii="Verdana" w:hAnsi="Verdana" w:cs="Arial"/>
          <w:i/>
          <w:sz w:val="20"/>
          <w:szCs w:val="20"/>
        </w:rPr>
        <w:t>(1)</w:t>
      </w:r>
      <w:r w:rsidRPr="00653422">
        <w:rPr>
          <w:rFonts w:ascii="Verdana" w:hAnsi="Verdana" w:cs="Arial"/>
          <w:sz w:val="20"/>
          <w:szCs w:val="20"/>
        </w:rPr>
        <w:t xml:space="preserve"> Notwithstanding anything contained in section 66, no service tax shall be levi</w:t>
      </w:r>
      <w:r w:rsidR="0096115D">
        <w:rPr>
          <w:rFonts w:ascii="Verdana" w:hAnsi="Verdana" w:cs="Arial"/>
          <w:sz w:val="20"/>
          <w:szCs w:val="20"/>
        </w:rPr>
        <w:t xml:space="preserve">ed or </w:t>
      </w:r>
      <w:r w:rsidRPr="00653422">
        <w:rPr>
          <w:rFonts w:ascii="Verdana" w:hAnsi="Verdana" w:cs="Arial"/>
          <w:sz w:val="20"/>
          <w:szCs w:val="20"/>
        </w:rPr>
        <w:t xml:space="preserve">collected in respect of membership fee collected by a club or association formed for representing </w:t>
      </w:r>
      <w:r w:rsidR="0096115D">
        <w:rPr>
          <w:rFonts w:ascii="Verdana" w:hAnsi="Verdana" w:cs="Arial"/>
          <w:sz w:val="20"/>
          <w:szCs w:val="20"/>
        </w:rPr>
        <w:t>i</w:t>
      </w:r>
      <w:r w:rsidRPr="00653422">
        <w:rPr>
          <w:rFonts w:ascii="Verdana" w:hAnsi="Verdana" w:cs="Arial"/>
          <w:sz w:val="20"/>
          <w:szCs w:val="20"/>
        </w:rPr>
        <w:t xml:space="preserve">ndustry or commerce, during the period on and from the 16th day of June, 2005 to the 31st day of March, 2008 (both days inclusive). </w:t>
      </w:r>
    </w:p>
    <w:p w:rsidR="0096115D" w:rsidRPr="00653422" w:rsidRDefault="0096115D" w:rsidP="0096115D">
      <w:pPr>
        <w:autoSpaceDE w:val="0"/>
        <w:autoSpaceDN w:val="0"/>
        <w:adjustRightInd w:val="0"/>
        <w:ind w:firstLine="360"/>
        <w:jc w:val="both"/>
        <w:rPr>
          <w:rFonts w:ascii="Verdana" w:hAnsi="Verdana" w:cs="Arial"/>
          <w:sz w:val="20"/>
          <w:szCs w:val="20"/>
        </w:rPr>
      </w:pPr>
    </w:p>
    <w:p w:rsidR="00653422" w:rsidRDefault="00653422" w:rsidP="00E5594B">
      <w:pPr>
        <w:autoSpaceDE w:val="0"/>
        <w:autoSpaceDN w:val="0"/>
        <w:adjustRightInd w:val="0"/>
        <w:ind w:left="360" w:firstLine="360"/>
        <w:jc w:val="both"/>
        <w:rPr>
          <w:rFonts w:ascii="Verdana" w:hAnsi="Verdana" w:cs="Arial"/>
          <w:sz w:val="20"/>
          <w:szCs w:val="20"/>
        </w:rPr>
      </w:pPr>
      <w:r w:rsidRPr="00AC7511">
        <w:rPr>
          <w:rFonts w:ascii="Verdana" w:hAnsi="Verdana" w:cs="Arial"/>
          <w:i/>
          <w:sz w:val="20"/>
          <w:szCs w:val="20"/>
        </w:rPr>
        <w:t>(2)</w:t>
      </w:r>
      <w:r w:rsidRPr="00653422">
        <w:rPr>
          <w:rFonts w:ascii="Verdana" w:hAnsi="Verdana" w:cs="Arial"/>
          <w:sz w:val="20"/>
          <w:szCs w:val="20"/>
        </w:rPr>
        <w:t xml:space="preserve"> Refund shall be made of all such service tax which has been collected but which would not</w:t>
      </w:r>
      <w:r w:rsidR="0096115D">
        <w:rPr>
          <w:rFonts w:ascii="Verdana" w:hAnsi="Verdana" w:cs="Arial"/>
          <w:sz w:val="20"/>
          <w:szCs w:val="20"/>
        </w:rPr>
        <w:t xml:space="preserve"> </w:t>
      </w:r>
      <w:r w:rsidRPr="00653422">
        <w:rPr>
          <w:rFonts w:ascii="Verdana" w:hAnsi="Verdana" w:cs="Arial"/>
          <w:sz w:val="20"/>
          <w:szCs w:val="20"/>
        </w:rPr>
        <w:t>have been so collected if sub-section (1) had been in force at all material times.</w:t>
      </w:r>
    </w:p>
    <w:p w:rsidR="0096115D" w:rsidRPr="00653422" w:rsidRDefault="0096115D" w:rsidP="0096115D">
      <w:pPr>
        <w:autoSpaceDE w:val="0"/>
        <w:autoSpaceDN w:val="0"/>
        <w:adjustRightInd w:val="0"/>
        <w:ind w:firstLine="360"/>
        <w:jc w:val="both"/>
        <w:rPr>
          <w:rFonts w:ascii="Verdana" w:hAnsi="Verdana" w:cs="Arial"/>
          <w:sz w:val="20"/>
          <w:szCs w:val="20"/>
        </w:rPr>
      </w:pPr>
    </w:p>
    <w:p w:rsidR="00653422" w:rsidRDefault="00653422" w:rsidP="00E5594B">
      <w:pPr>
        <w:autoSpaceDE w:val="0"/>
        <w:autoSpaceDN w:val="0"/>
        <w:adjustRightInd w:val="0"/>
        <w:ind w:left="360" w:firstLine="360"/>
        <w:jc w:val="both"/>
        <w:rPr>
          <w:rFonts w:ascii="Verdana" w:hAnsi="Verdana" w:cs="Arial"/>
          <w:sz w:val="20"/>
          <w:szCs w:val="20"/>
        </w:rPr>
      </w:pPr>
      <w:r w:rsidRPr="00AC7511">
        <w:rPr>
          <w:rFonts w:ascii="Verdana" w:hAnsi="Verdana" w:cs="Arial"/>
          <w:i/>
          <w:sz w:val="20"/>
          <w:szCs w:val="20"/>
        </w:rPr>
        <w:lastRenderedPageBreak/>
        <w:t>(3)</w:t>
      </w:r>
      <w:r w:rsidRPr="00653422">
        <w:rPr>
          <w:rFonts w:ascii="Verdana" w:hAnsi="Verdana" w:cs="Arial"/>
          <w:sz w:val="20"/>
          <w:szCs w:val="20"/>
        </w:rPr>
        <w:t xml:space="preserve"> Notwithstanding anything contained in this Chapter, an application for the claim of refund of</w:t>
      </w:r>
      <w:r w:rsidR="0096115D">
        <w:rPr>
          <w:rFonts w:ascii="Verdana" w:hAnsi="Verdana" w:cs="Arial"/>
          <w:sz w:val="20"/>
          <w:szCs w:val="20"/>
        </w:rPr>
        <w:t xml:space="preserve"> </w:t>
      </w:r>
      <w:r w:rsidRPr="00653422">
        <w:rPr>
          <w:rFonts w:ascii="Verdana" w:hAnsi="Verdana" w:cs="Arial"/>
          <w:sz w:val="20"/>
          <w:szCs w:val="20"/>
        </w:rPr>
        <w:t>service tax shall be made within six months from the date on which the Finance Bill, 2011 receives</w:t>
      </w:r>
      <w:r w:rsidR="00AC7511">
        <w:rPr>
          <w:rFonts w:ascii="Verdana" w:hAnsi="Verdana" w:cs="Arial"/>
          <w:sz w:val="20"/>
          <w:szCs w:val="20"/>
        </w:rPr>
        <w:t xml:space="preserve"> the assent of the President.”</w:t>
      </w:r>
      <w:r w:rsidR="0096115D">
        <w:rPr>
          <w:rFonts w:ascii="Verdana" w:hAnsi="Verdana" w:cs="Arial"/>
          <w:sz w:val="20"/>
          <w:szCs w:val="20"/>
        </w:rPr>
        <w:t>.</w:t>
      </w:r>
    </w:p>
    <w:p w:rsidR="0096115D" w:rsidRPr="00653422" w:rsidRDefault="0096115D" w:rsidP="0096115D">
      <w:pPr>
        <w:autoSpaceDE w:val="0"/>
        <w:autoSpaceDN w:val="0"/>
        <w:adjustRightInd w:val="0"/>
        <w:ind w:firstLine="360"/>
        <w:jc w:val="both"/>
        <w:rPr>
          <w:rFonts w:ascii="Verdana" w:hAnsi="Verdana" w:cs="Arial"/>
          <w:sz w:val="20"/>
          <w:szCs w:val="20"/>
        </w:rPr>
      </w:pPr>
    </w:p>
    <w:p w:rsidR="00653422" w:rsidRDefault="00653422" w:rsidP="005A6B7F">
      <w:pPr>
        <w:autoSpaceDE w:val="0"/>
        <w:autoSpaceDN w:val="0"/>
        <w:adjustRightInd w:val="0"/>
        <w:ind w:left="180" w:hanging="180"/>
        <w:jc w:val="both"/>
        <w:rPr>
          <w:rFonts w:ascii="Verdana" w:hAnsi="Verdana" w:cs="Arial"/>
          <w:sz w:val="20"/>
          <w:szCs w:val="20"/>
        </w:rPr>
      </w:pPr>
      <w:r w:rsidRPr="005A6B7F">
        <w:rPr>
          <w:rFonts w:ascii="Verdana" w:hAnsi="Verdana" w:cs="Arial"/>
          <w:b/>
          <w:sz w:val="20"/>
          <w:szCs w:val="20"/>
        </w:rPr>
        <w:t>72</w:t>
      </w:r>
      <w:r w:rsidRPr="00AC7511">
        <w:rPr>
          <w:rFonts w:ascii="Verdana" w:hAnsi="Verdana" w:cs="Arial"/>
          <w:b/>
          <w:i/>
          <w:sz w:val="20"/>
          <w:szCs w:val="20"/>
        </w:rPr>
        <w:t>.</w:t>
      </w:r>
      <w:r w:rsidRPr="00AC7511">
        <w:rPr>
          <w:rFonts w:ascii="Verdana" w:hAnsi="Verdana" w:cs="Arial"/>
          <w:i/>
          <w:sz w:val="20"/>
          <w:szCs w:val="20"/>
        </w:rPr>
        <w:t>(1)</w:t>
      </w:r>
      <w:r w:rsidRPr="00653422">
        <w:rPr>
          <w:rFonts w:ascii="Verdana" w:hAnsi="Verdana" w:cs="Arial"/>
          <w:sz w:val="20"/>
          <w:szCs w:val="20"/>
        </w:rPr>
        <w:t xml:space="preserve"> The notification of the Government of India in the Ministry of Finance (Department of Revenue) </w:t>
      </w:r>
      <w:r w:rsidR="0096115D">
        <w:rPr>
          <w:rFonts w:ascii="Verdana" w:hAnsi="Verdana" w:cs="Arial"/>
          <w:sz w:val="20"/>
          <w:szCs w:val="20"/>
        </w:rPr>
        <w:t xml:space="preserve"> </w:t>
      </w:r>
      <w:r w:rsidRPr="00653422">
        <w:rPr>
          <w:rFonts w:ascii="Verdana" w:hAnsi="Verdana" w:cs="Arial"/>
          <w:sz w:val="20"/>
          <w:szCs w:val="20"/>
        </w:rPr>
        <w:t xml:space="preserve">number G.S.R. </w:t>
      </w:r>
      <w:r w:rsidRPr="00653422">
        <w:rPr>
          <w:rFonts w:ascii="Verdana" w:hAnsi="Verdana" w:cs="Arial"/>
          <w:i/>
          <w:iCs/>
          <w:sz w:val="20"/>
          <w:szCs w:val="20"/>
        </w:rPr>
        <w:t xml:space="preserve">492(E), </w:t>
      </w:r>
      <w:r w:rsidR="00AC7511">
        <w:rPr>
          <w:rFonts w:ascii="Verdana" w:hAnsi="Verdana" w:cs="Arial"/>
          <w:sz w:val="20"/>
          <w:szCs w:val="20"/>
        </w:rPr>
        <w:t>dated the 7th July, 2009, i</w:t>
      </w:r>
      <w:r w:rsidR="0096115D">
        <w:rPr>
          <w:rFonts w:ascii="Verdana" w:hAnsi="Verdana" w:cs="Arial"/>
          <w:sz w:val="20"/>
          <w:szCs w:val="20"/>
        </w:rPr>
        <w:t>s</w:t>
      </w:r>
      <w:r w:rsidR="00AC7511">
        <w:rPr>
          <w:rFonts w:ascii="Verdana" w:hAnsi="Verdana" w:cs="Arial"/>
          <w:sz w:val="20"/>
          <w:szCs w:val="20"/>
        </w:rPr>
        <w:t>sued i</w:t>
      </w:r>
      <w:r w:rsidRPr="00653422">
        <w:rPr>
          <w:rFonts w:ascii="Verdana" w:hAnsi="Verdana" w:cs="Arial"/>
          <w:sz w:val="20"/>
          <w:szCs w:val="20"/>
        </w:rPr>
        <w:t xml:space="preserve">n exercise of the powers conferred by sub- section (1) of section 93 of the Finance Act, 1994, granting exemption from the whole of service tax </w:t>
      </w:r>
      <w:r w:rsidR="008E13E9">
        <w:rPr>
          <w:rFonts w:ascii="Verdana" w:hAnsi="Verdana" w:cs="Arial"/>
          <w:sz w:val="20"/>
          <w:szCs w:val="20"/>
        </w:rPr>
        <w:t xml:space="preserve"> leviable under secti</w:t>
      </w:r>
      <w:r w:rsidRPr="00653422">
        <w:rPr>
          <w:rFonts w:ascii="Verdana" w:hAnsi="Verdana" w:cs="Arial"/>
          <w:sz w:val="20"/>
          <w:szCs w:val="20"/>
        </w:rPr>
        <w:t xml:space="preserve">on 66 </w:t>
      </w:r>
      <w:r w:rsidR="00AC7511">
        <w:rPr>
          <w:rFonts w:ascii="Verdana" w:hAnsi="Verdana"/>
          <w:sz w:val="20"/>
          <w:szCs w:val="20"/>
        </w:rPr>
        <w:t>o</w:t>
      </w:r>
      <w:r w:rsidRPr="00653422">
        <w:rPr>
          <w:rFonts w:ascii="Verdana" w:hAnsi="Verdana" w:cs="Arial"/>
          <w:sz w:val="20"/>
          <w:szCs w:val="20"/>
        </w:rPr>
        <w:t xml:space="preserve">f that Act to </w:t>
      </w:r>
      <w:r w:rsidR="008E13E9">
        <w:rPr>
          <w:rFonts w:ascii="Verdana" w:hAnsi="Verdana" w:cs="Arial"/>
          <w:sz w:val="20"/>
          <w:szCs w:val="20"/>
        </w:rPr>
        <w:t>any person by a tour operator having a contract carriage permi</w:t>
      </w:r>
      <w:r w:rsidRPr="00653422">
        <w:rPr>
          <w:rFonts w:ascii="Verdana" w:hAnsi="Verdana" w:cs="Arial"/>
          <w:sz w:val="20"/>
          <w:szCs w:val="20"/>
        </w:rPr>
        <w:t xml:space="preserve">t for inter-State or intra-State transportation of passengers, excluding tourism, conducted tour, charter or hire service, shall be deemed to have, and deemed always to have, for all purposes, validly come into force on and from the 1st day of April, 2000, at all material times. </w:t>
      </w:r>
    </w:p>
    <w:p w:rsidR="008E13E9" w:rsidRPr="00AC7511" w:rsidRDefault="008E13E9" w:rsidP="00653422">
      <w:pPr>
        <w:autoSpaceDE w:val="0"/>
        <w:autoSpaceDN w:val="0"/>
        <w:adjustRightInd w:val="0"/>
        <w:jc w:val="both"/>
        <w:rPr>
          <w:rFonts w:ascii="Verdana" w:hAnsi="Verdana" w:cs="Arial"/>
          <w:i/>
          <w:sz w:val="20"/>
          <w:szCs w:val="20"/>
        </w:rPr>
      </w:pPr>
    </w:p>
    <w:p w:rsidR="00653422" w:rsidRDefault="00653422" w:rsidP="005A6B7F">
      <w:pPr>
        <w:autoSpaceDE w:val="0"/>
        <w:autoSpaceDN w:val="0"/>
        <w:adjustRightInd w:val="0"/>
        <w:ind w:left="180" w:firstLine="180"/>
        <w:jc w:val="both"/>
        <w:rPr>
          <w:rFonts w:ascii="Verdana" w:hAnsi="Verdana" w:cs="Arial"/>
          <w:sz w:val="20"/>
          <w:szCs w:val="20"/>
        </w:rPr>
      </w:pPr>
      <w:r w:rsidRPr="00AC7511">
        <w:rPr>
          <w:rFonts w:ascii="Verdana" w:hAnsi="Verdana" w:cs="Arial"/>
          <w:i/>
          <w:sz w:val="20"/>
          <w:szCs w:val="20"/>
        </w:rPr>
        <w:t>(2)</w:t>
      </w:r>
      <w:r w:rsidRPr="00653422">
        <w:rPr>
          <w:rFonts w:ascii="Verdana" w:hAnsi="Verdana" w:cs="Arial"/>
          <w:sz w:val="20"/>
          <w:szCs w:val="20"/>
        </w:rPr>
        <w:t xml:space="preserve"> Refund shall be made of all such service tax which has been collected but which would not have </w:t>
      </w:r>
      <w:r w:rsidR="008E13E9">
        <w:rPr>
          <w:rFonts w:ascii="Verdana" w:hAnsi="Verdana" w:cs="Arial"/>
          <w:sz w:val="20"/>
          <w:szCs w:val="20"/>
        </w:rPr>
        <w:t>b</w:t>
      </w:r>
      <w:r w:rsidRPr="00653422">
        <w:rPr>
          <w:rFonts w:ascii="Verdana" w:hAnsi="Verdana" w:cs="Arial"/>
          <w:sz w:val="20"/>
          <w:szCs w:val="20"/>
        </w:rPr>
        <w:t>een so collected as if the notification referred to in sub-section (1) had been in force at all material</w:t>
      </w:r>
      <w:r w:rsidR="008E13E9">
        <w:rPr>
          <w:rFonts w:ascii="Verdana" w:hAnsi="Verdana" w:cs="Arial"/>
          <w:sz w:val="20"/>
          <w:szCs w:val="20"/>
        </w:rPr>
        <w:t xml:space="preserve"> </w:t>
      </w:r>
      <w:r w:rsidRPr="00653422">
        <w:rPr>
          <w:rFonts w:ascii="Verdana" w:hAnsi="Verdana" w:cs="Arial"/>
          <w:sz w:val="20"/>
          <w:szCs w:val="20"/>
        </w:rPr>
        <w:t>times.</w:t>
      </w:r>
    </w:p>
    <w:p w:rsidR="008E13E9" w:rsidRPr="00653422" w:rsidRDefault="008E13E9" w:rsidP="008E13E9">
      <w:pPr>
        <w:autoSpaceDE w:val="0"/>
        <w:autoSpaceDN w:val="0"/>
        <w:adjustRightInd w:val="0"/>
        <w:ind w:firstLine="360"/>
        <w:jc w:val="both"/>
        <w:rPr>
          <w:rFonts w:ascii="Verdana" w:hAnsi="Verdana" w:cs="Arial"/>
          <w:sz w:val="20"/>
          <w:szCs w:val="20"/>
        </w:rPr>
      </w:pPr>
    </w:p>
    <w:p w:rsidR="00653422" w:rsidRDefault="00653422" w:rsidP="005B7ABB">
      <w:pPr>
        <w:autoSpaceDE w:val="0"/>
        <w:autoSpaceDN w:val="0"/>
        <w:adjustRightInd w:val="0"/>
        <w:ind w:left="180" w:firstLine="180"/>
        <w:jc w:val="both"/>
        <w:rPr>
          <w:rFonts w:ascii="Verdana" w:hAnsi="Verdana" w:cs="Arial"/>
          <w:sz w:val="20"/>
          <w:szCs w:val="20"/>
        </w:rPr>
      </w:pPr>
      <w:r w:rsidRPr="00AC7511">
        <w:rPr>
          <w:rFonts w:ascii="Verdana" w:hAnsi="Verdana" w:cs="Arial"/>
          <w:i/>
          <w:sz w:val="20"/>
          <w:szCs w:val="20"/>
        </w:rPr>
        <w:t>(3)</w:t>
      </w:r>
      <w:r w:rsidRPr="00653422">
        <w:rPr>
          <w:rFonts w:ascii="Verdana" w:hAnsi="Verdana" w:cs="Arial"/>
          <w:sz w:val="20"/>
          <w:szCs w:val="20"/>
        </w:rPr>
        <w:t xml:space="preserve"> Notwithstanding anything contained in the Finance Act, 1994, an application for the claim of</w:t>
      </w:r>
      <w:r w:rsidR="008E13E9">
        <w:rPr>
          <w:rFonts w:ascii="Verdana" w:hAnsi="Verdana" w:cs="Arial"/>
          <w:sz w:val="20"/>
          <w:szCs w:val="20"/>
        </w:rPr>
        <w:t xml:space="preserve"> </w:t>
      </w:r>
      <w:r w:rsidRPr="00653422">
        <w:rPr>
          <w:rFonts w:ascii="Verdana" w:hAnsi="Verdana" w:cs="Arial"/>
          <w:sz w:val="20"/>
          <w:szCs w:val="20"/>
        </w:rPr>
        <w:t>refund of service tax shall be made within six months from the date on which the Finance Bill, 2011</w:t>
      </w:r>
      <w:r w:rsidR="008E13E9">
        <w:rPr>
          <w:rFonts w:ascii="Verdana" w:hAnsi="Verdana" w:cs="Arial"/>
          <w:sz w:val="20"/>
          <w:szCs w:val="20"/>
        </w:rPr>
        <w:t xml:space="preserve"> </w:t>
      </w:r>
      <w:r w:rsidRPr="00653422">
        <w:rPr>
          <w:rFonts w:ascii="Verdana" w:hAnsi="Verdana" w:cs="Arial"/>
          <w:sz w:val="20"/>
          <w:szCs w:val="20"/>
        </w:rPr>
        <w:t>receives the assent of the President.</w:t>
      </w:r>
    </w:p>
    <w:p w:rsidR="008E13E9" w:rsidRPr="00653422" w:rsidRDefault="008E13E9" w:rsidP="008E13E9">
      <w:pPr>
        <w:autoSpaceDE w:val="0"/>
        <w:autoSpaceDN w:val="0"/>
        <w:adjustRightInd w:val="0"/>
        <w:ind w:firstLine="360"/>
        <w:jc w:val="both"/>
        <w:rPr>
          <w:rFonts w:ascii="Verdana" w:hAnsi="Verdana" w:cs="Arial"/>
          <w:sz w:val="20"/>
          <w:szCs w:val="20"/>
        </w:rPr>
      </w:pPr>
    </w:p>
    <w:p w:rsidR="00653422" w:rsidRPr="00653422" w:rsidRDefault="008E13E9" w:rsidP="005B7ABB">
      <w:pPr>
        <w:autoSpaceDE w:val="0"/>
        <w:autoSpaceDN w:val="0"/>
        <w:adjustRightInd w:val="0"/>
        <w:ind w:left="180" w:firstLine="180"/>
        <w:jc w:val="both"/>
        <w:rPr>
          <w:rFonts w:ascii="Verdana" w:hAnsi="Verdana" w:cs="Arial"/>
          <w:sz w:val="20"/>
          <w:szCs w:val="20"/>
        </w:rPr>
      </w:pPr>
      <w:r>
        <w:rPr>
          <w:rFonts w:ascii="Verdana" w:hAnsi="Verdana" w:cs="Arial"/>
          <w:i/>
          <w:iCs/>
          <w:sz w:val="20"/>
          <w:szCs w:val="20"/>
        </w:rPr>
        <w:t>Expl</w:t>
      </w:r>
      <w:r w:rsidR="00653422" w:rsidRPr="00653422">
        <w:rPr>
          <w:rFonts w:ascii="Verdana" w:hAnsi="Verdana" w:cs="Arial"/>
          <w:i/>
          <w:iCs/>
          <w:sz w:val="20"/>
          <w:szCs w:val="20"/>
        </w:rPr>
        <w:t xml:space="preserve">anation.-For </w:t>
      </w:r>
      <w:r w:rsidR="00653422" w:rsidRPr="00653422">
        <w:rPr>
          <w:rFonts w:ascii="Verdana" w:hAnsi="Verdana" w:cs="Arial"/>
          <w:sz w:val="20"/>
          <w:szCs w:val="20"/>
        </w:rPr>
        <w:t>the removal of doubts, it is hereby declared that the provisions of section 11B of</w:t>
      </w:r>
      <w:r>
        <w:rPr>
          <w:rFonts w:ascii="Verdana" w:hAnsi="Verdana" w:cs="Arial"/>
          <w:sz w:val="20"/>
          <w:szCs w:val="20"/>
        </w:rPr>
        <w:t xml:space="preserve"> the Central Excise Act,</w:t>
      </w:r>
      <w:r w:rsidR="00653422" w:rsidRPr="00653422">
        <w:rPr>
          <w:rFonts w:ascii="Verdana" w:hAnsi="Verdana" w:cs="Arial"/>
          <w:sz w:val="20"/>
          <w:szCs w:val="20"/>
        </w:rPr>
        <w:t xml:space="preserve"> 1944, shall be applicable in case of refunds under this section.</w:t>
      </w:r>
    </w:p>
    <w:sectPr w:rsidR="00653422" w:rsidRPr="00653422" w:rsidSect="005A4FA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30CF"/>
    <w:multiLevelType w:val="multilevel"/>
    <w:tmpl w:val="031A6AFA"/>
    <w:lvl w:ilvl="0">
      <w:start w:val="1"/>
      <w:numFmt w:val="lowerRoman"/>
      <w:lvlText w:val="(%1)"/>
      <w:lvlJc w:val="left"/>
      <w:pPr>
        <w:tabs>
          <w:tab w:val="num" w:pos="1080"/>
        </w:tabs>
        <w:ind w:left="1080" w:hanging="720"/>
      </w:pPr>
      <w:rPr>
        <w:rFonts w:hint="default"/>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3911236"/>
    <w:multiLevelType w:val="hybridMultilevel"/>
    <w:tmpl w:val="F9E0BC96"/>
    <w:lvl w:ilvl="0" w:tplc="C4520D7E">
      <w:start w:val="1"/>
      <w:numFmt w:val="lowerRoman"/>
      <w:lvlText w:val="(%1)"/>
      <w:lvlJc w:val="left"/>
      <w:pPr>
        <w:tabs>
          <w:tab w:val="num" w:pos="1230"/>
        </w:tabs>
        <w:ind w:left="1230" w:hanging="795"/>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
    <w:nsid w:val="07CF34E5"/>
    <w:multiLevelType w:val="hybridMultilevel"/>
    <w:tmpl w:val="9E301BBC"/>
    <w:lvl w:ilvl="0" w:tplc="F2D2F188">
      <w:numFmt w:val="decimal"/>
      <w:lvlText w:val="(%1)"/>
      <w:lvlJc w:val="left"/>
      <w:pPr>
        <w:tabs>
          <w:tab w:val="num" w:pos="750"/>
        </w:tabs>
        <w:ind w:left="750" w:hanging="39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13734C"/>
    <w:multiLevelType w:val="hybridMultilevel"/>
    <w:tmpl w:val="B80C377C"/>
    <w:lvl w:ilvl="0" w:tplc="7EE80448">
      <w:start w:val="1"/>
      <w:numFmt w:val="lowerRoman"/>
      <w:lvlText w:val="(%1)"/>
      <w:lvlJc w:val="left"/>
      <w:pPr>
        <w:tabs>
          <w:tab w:val="num" w:pos="1155"/>
        </w:tabs>
        <w:ind w:left="1155" w:hanging="72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nsid w:val="0BED3C88"/>
    <w:multiLevelType w:val="hybridMultilevel"/>
    <w:tmpl w:val="E57C49A0"/>
    <w:lvl w:ilvl="0" w:tplc="79204C26">
      <w:start w:val="1"/>
      <w:numFmt w:val="lowerRoman"/>
      <w:lvlText w:val="(%1)"/>
      <w:lvlJc w:val="left"/>
      <w:pPr>
        <w:tabs>
          <w:tab w:val="num" w:pos="2475"/>
        </w:tabs>
        <w:ind w:left="2475" w:hanging="1395"/>
      </w:pPr>
      <w:rPr>
        <w:rFonts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4F512F2"/>
    <w:multiLevelType w:val="multilevel"/>
    <w:tmpl w:val="C6928B5A"/>
    <w:lvl w:ilvl="0">
      <w:start w:val="1"/>
      <w:numFmt w:val="lowerLetter"/>
      <w:lvlText w:val="(%1)"/>
      <w:lvlJc w:val="left"/>
      <w:pPr>
        <w:tabs>
          <w:tab w:val="num" w:pos="915"/>
        </w:tabs>
        <w:ind w:left="915" w:hanging="375"/>
      </w:pPr>
      <w:rPr>
        <w:rFonts w:hint="default"/>
        <w:i/>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nsid w:val="27D24CAD"/>
    <w:multiLevelType w:val="hybridMultilevel"/>
    <w:tmpl w:val="ADC00DD6"/>
    <w:lvl w:ilvl="0" w:tplc="30D6E27E">
      <w:start w:val="1"/>
      <w:numFmt w:val="lowerRoman"/>
      <w:lvlText w:val="(%1)"/>
      <w:lvlJc w:val="left"/>
      <w:pPr>
        <w:tabs>
          <w:tab w:val="num" w:pos="1155"/>
        </w:tabs>
        <w:ind w:left="1155" w:hanging="72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7">
    <w:nsid w:val="2D5850BB"/>
    <w:multiLevelType w:val="hybridMultilevel"/>
    <w:tmpl w:val="B694E8D2"/>
    <w:lvl w:ilvl="0" w:tplc="D696C91E">
      <w:start w:val="1"/>
      <w:numFmt w:val="lowerRoman"/>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FC075D2"/>
    <w:multiLevelType w:val="hybridMultilevel"/>
    <w:tmpl w:val="D556D61A"/>
    <w:lvl w:ilvl="0" w:tplc="51386232">
      <w:start w:val="1"/>
      <w:numFmt w:val="lowerRoman"/>
      <w:lvlText w:val="(%1)"/>
      <w:lvlJc w:val="left"/>
      <w:pPr>
        <w:tabs>
          <w:tab w:val="num" w:pos="1800"/>
        </w:tabs>
        <w:ind w:left="1800" w:hanging="720"/>
      </w:pPr>
      <w:rPr>
        <w:rFonts w:cs="Times New Roman" w:hint="default"/>
      </w:rPr>
    </w:lvl>
    <w:lvl w:ilvl="1" w:tplc="2FB8310C">
      <w:start w:val="6"/>
      <w:numFmt w:val="lowerLetter"/>
      <w:lvlText w:val="(%2)"/>
      <w:lvlJc w:val="left"/>
      <w:pPr>
        <w:tabs>
          <w:tab w:val="num" w:pos="2160"/>
        </w:tabs>
        <w:ind w:left="2160" w:hanging="360"/>
      </w:pPr>
      <w:rPr>
        <w:rFonts w:hint="default"/>
        <w:i/>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046586E"/>
    <w:multiLevelType w:val="hybridMultilevel"/>
    <w:tmpl w:val="C6928B5A"/>
    <w:lvl w:ilvl="0" w:tplc="13285882">
      <w:start w:val="1"/>
      <w:numFmt w:val="lowerLetter"/>
      <w:lvlText w:val="(%1)"/>
      <w:lvlJc w:val="left"/>
      <w:pPr>
        <w:tabs>
          <w:tab w:val="num" w:pos="915"/>
        </w:tabs>
        <w:ind w:left="915" w:hanging="375"/>
      </w:pPr>
      <w:rPr>
        <w:rFonts w:hint="default"/>
        <w:i/>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6ADA6D63"/>
    <w:multiLevelType w:val="hybridMultilevel"/>
    <w:tmpl w:val="483EE3EA"/>
    <w:lvl w:ilvl="0" w:tplc="479A36E8">
      <w:start w:val="2"/>
      <w:numFmt w:val="decimal"/>
      <w:lvlText w:val="(%1)"/>
      <w:lvlJc w:val="left"/>
      <w:pPr>
        <w:tabs>
          <w:tab w:val="num" w:pos="840"/>
        </w:tabs>
        <w:ind w:left="840" w:hanging="48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B863DDB"/>
    <w:multiLevelType w:val="hybridMultilevel"/>
    <w:tmpl w:val="031A6AFA"/>
    <w:lvl w:ilvl="0" w:tplc="D696C91E">
      <w:start w:val="1"/>
      <w:numFmt w:val="lowerRoman"/>
      <w:lvlText w:val="(%1)"/>
      <w:lvlJc w:val="left"/>
      <w:pPr>
        <w:tabs>
          <w:tab w:val="num" w:pos="1080"/>
        </w:tabs>
        <w:ind w:left="1080" w:hanging="72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AC776D2"/>
    <w:multiLevelType w:val="hybridMultilevel"/>
    <w:tmpl w:val="E364202C"/>
    <w:lvl w:ilvl="0" w:tplc="783ADDB2">
      <w:start w:val="4"/>
      <w:numFmt w:val="lowerLetter"/>
      <w:lvlText w:val="(%1)"/>
      <w:lvlJc w:val="left"/>
      <w:pPr>
        <w:tabs>
          <w:tab w:val="num" w:pos="900"/>
        </w:tabs>
        <w:ind w:left="900" w:hanging="360"/>
      </w:pPr>
      <w:rPr>
        <w:rFonts w:hint="default"/>
        <w:i/>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11"/>
  </w:num>
  <w:num w:numId="2">
    <w:abstractNumId w:val="9"/>
  </w:num>
  <w:num w:numId="3">
    <w:abstractNumId w:val="5"/>
  </w:num>
  <w:num w:numId="4">
    <w:abstractNumId w:val="12"/>
  </w:num>
  <w:num w:numId="5">
    <w:abstractNumId w:val="8"/>
  </w:num>
  <w:num w:numId="6">
    <w:abstractNumId w:val="10"/>
  </w:num>
  <w:num w:numId="7">
    <w:abstractNumId w:val="1"/>
  </w:num>
  <w:num w:numId="8">
    <w:abstractNumId w:val="6"/>
  </w:num>
  <w:num w:numId="9">
    <w:abstractNumId w:val="3"/>
  </w:num>
  <w:num w:numId="10">
    <w:abstractNumId w:val="4"/>
  </w:num>
  <w:num w:numId="11">
    <w:abstractNumId w:val="2"/>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compat/>
  <w:rsids>
    <w:rsidRoot w:val="00CB6479"/>
    <w:rsid w:val="000378A8"/>
    <w:rsid w:val="000A156B"/>
    <w:rsid w:val="000A5F78"/>
    <w:rsid w:val="000D3F86"/>
    <w:rsid w:val="0011490E"/>
    <w:rsid w:val="001A7788"/>
    <w:rsid w:val="001B7F3B"/>
    <w:rsid w:val="00200DDC"/>
    <w:rsid w:val="00253089"/>
    <w:rsid w:val="002D3BBB"/>
    <w:rsid w:val="00320941"/>
    <w:rsid w:val="0033596A"/>
    <w:rsid w:val="00351685"/>
    <w:rsid w:val="00361253"/>
    <w:rsid w:val="003830CA"/>
    <w:rsid w:val="00433C38"/>
    <w:rsid w:val="00477978"/>
    <w:rsid w:val="0048721E"/>
    <w:rsid w:val="00567F67"/>
    <w:rsid w:val="005A4FA2"/>
    <w:rsid w:val="005A6B7F"/>
    <w:rsid w:val="005B7ABB"/>
    <w:rsid w:val="0060235A"/>
    <w:rsid w:val="00616094"/>
    <w:rsid w:val="00653422"/>
    <w:rsid w:val="00745359"/>
    <w:rsid w:val="00753E47"/>
    <w:rsid w:val="00776CDD"/>
    <w:rsid w:val="00792883"/>
    <w:rsid w:val="0084431F"/>
    <w:rsid w:val="00866E75"/>
    <w:rsid w:val="008E13E9"/>
    <w:rsid w:val="0090239D"/>
    <w:rsid w:val="00956145"/>
    <w:rsid w:val="0096115D"/>
    <w:rsid w:val="00983428"/>
    <w:rsid w:val="009B5B87"/>
    <w:rsid w:val="00A15D29"/>
    <w:rsid w:val="00A61AB3"/>
    <w:rsid w:val="00AC7511"/>
    <w:rsid w:val="00AD208E"/>
    <w:rsid w:val="00B03D9E"/>
    <w:rsid w:val="00B107A3"/>
    <w:rsid w:val="00B37CD1"/>
    <w:rsid w:val="00B775F3"/>
    <w:rsid w:val="00C4161F"/>
    <w:rsid w:val="00C624C9"/>
    <w:rsid w:val="00CB6479"/>
    <w:rsid w:val="00CE1E29"/>
    <w:rsid w:val="00CE47D9"/>
    <w:rsid w:val="00D11AB5"/>
    <w:rsid w:val="00D2316B"/>
    <w:rsid w:val="00D365BF"/>
    <w:rsid w:val="00DE153A"/>
    <w:rsid w:val="00E5594B"/>
    <w:rsid w:val="00EA3ECE"/>
    <w:rsid w:val="00EC6296"/>
    <w:rsid w:val="00F24D8B"/>
    <w:rsid w:val="00F532CF"/>
    <w:rsid w:val="00FB54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FA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FINANCE BILL 2011</vt:lpstr>
    </vt:vector>
  </TitlesOfParts>
  <Company/>
  <LinksUpToDate>false</LinksUpToDate>
  <CharactersWithSpaces>18273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BILL 2011</dc:title>
  <dc:creator>Gunjan</dc:creator>
  <cp:lastModifiedBy>GUNJAN</cp:lastModifiedBy>
  <cp:revision>5</cp:revision>
  <dcterms:created xsi:type="dcterms:W3CDTF">2011-04-10T13:19:00Z</dcterms:created>
  <dcterms:modified xsi:type="dcterms:W3CDTF">2011-04-10T13:19:00Z</dcterms:modified>
</cp:coreProperties>
</file>