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4.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D2D80" w14:textId="04E81D3C" w:rsidR="00426D16" w:rsidRDefault="00000000" w:rsidP="00EA44BA">
      <w:pPr>
        <w:rPr>
          <w:noProof/>
        </w:rPr>
      </w:pPr>
      <w:r>
        <w:rPr>
          <w:noProof/>
        </w:rPr>
        <w:pict w14:anchorId="3208E023">
          <v:rect id="Rectangle 508" o:spid="_x0000_s2096" style="position:absolute;margin-left:-22.2pt;margin-top:-3.15pt;width:591.45pt;height:72.2pt;flip:x;z-index:251661824;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UTqdwIAAEwFAAAOAAAAZHJzL2Uyb0RvYy54bWysVNuO0zAQfUfiHyy/s2lKu9tGTVervQDS&#10;cpEWPmDiOI2FYxuP27R8PWNntxuoQAiRB8szEx+fOT726nLfabaTHpU1Jc/PJpxJI2ytzKbkXz7f&#10;vVpwhgFMDdoaWfKDRH65fvli1btCTm1rdS09IxCDRe9K3obgiixD0coO8Mw6aajYWN9BoNBvstpD&#10;T+idzqaTyXnWW187b4VEpOzNUOTrhN80UoSPTYMyMF1y4hbS6NNYxTFbr6DYeHCtEo804B9YdKAM&#10;bXqEuoEAbOvVCVSnhLdom3AmbJfZplFCph6om3zySzcPLTiZeiFx0B1lwv8HKz7sHtwnH6mju7fi&#10;KzJjr1swG3nlve1bCTVtl0ehst5hcVwQA6SlrOrf25qOFrbBJg32je9Yo5V7GxdGaOqT7ZPoh6Po&#10;ch+YoOTFPM9n+ZwzQbVlfr6cpVPJoIg4cbXzGN5I27E4KbmnQ02osLvHEHk9/5L6sFrVd0rrFPhN&#10;da092wEZYHa7mM+maa3edsR6SOeT+A1WoDwZZsg/8cABI22EY3BtWF/y1wsCSKA/FfGAx43JsLXt&#10;OdOAgZIlv0vfCZPl/M9EEuQpj04FukRadSVfjHqJZ3dr6mTxAEoPc1JLmyiNTNeDJHzS+KGt+0eN&#10;kaZ0Jn+rYKT9OwGhAO1aGCQ9/kgsxrLGk43bp95GxJLlosvihcYi7Ks9tROnla0PZD5vhytNTxBN&#10;Wuu/c9bTdS45ftuCl6T5O0MGXuYz8hULKZjNL6YU+HGlGlfACIIqecXZML0Ow5uxdV5tWtpp8LWx&#10;V2T6RiUXPrOiLmJAVzb18/i8xDdhHKe/nh/B9Q8AAAD//wMAUEsDBBQABgAIAAAAIQA4JqDU3gAA&#10;AAsBAAAPAAAAZHJzL2Rvd25yZXYueG1sTI/BToNAEIbvJr7DZky8tQuChCBLY0x60Iva2vuUnQLC&#10;zhJ2W/Dt3Z709k/myz/flJvFDOJCk+ssK4jXEQji2uqOGwVf++0qB+E8ssbBMin4IQeb6vamxELb&#10;mT/psvONCCXsClTQej8WUrq6JYNubUfisDvZyaAP49RIPeEcys0gH6IokwY7DhdaHOmlpbrfnY2C&#10;w4xvh3qhabvPxu+P1/f+hLZX6v5ueX4C4WnxfzBc9YM6VMHpaM+snRgUrNI0DWgIWQLiCsRJ/gji&#10;GFKSxyCrUv7/ofoFAAD//wMAUEsBAi0AFAAGAAgAAAAhALaDOJL+AAAA4QEAABMAAAAAAAAAAAAA&#10;AAAAAAAAAFtDb250ZW50X1R5cGVzXS54bWxQSwECLQAUAAYACAAAACEAOP0h/9YAAACUAQAACwAA&#10;AAAAAAAAAAAAAAAvAQAAX3JlbHMvLnJlbHNQSwECLQAUAAYACAAAACEAOlFE6ncCAABMBQAADgAA&#10;AAAAAAAAAAAAAAAuAgAAZHJzL2Uyb0RvYy54bWxQSwECLQAUAAYACAAAACEAOCag1N4AAAALAQAA&#10;DwAAAAAAAAAAAAAAAADRBAAAZHJzL2Rvd25yZXYueG1sUEsFBgAAAAAEAAQA8wAAANwFAAAAAA==&#10;" fillcolor="#4e8542" strokecolor="#f2f2f2" strokeweight="3pt">
            <v:shadow on="t" type="perspective" color="#274221" opacity=".5" origin="-.5,.5" offset="0,0" matrix=",92680f,,-1,,-95367431641e-17"/>
            <v:textbox>
              <w:txbxContent>
                <w:p w14:paraId="64598707" w14:textId="77777777" w:rsidR="00C67BAC" w:rsidRPr="00402A11" w:rsidRDefault="00C67BAC"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99E14BF" w14:textId="77777777" w:rsidR="00C67BAC" w:rsidRPr="0032438C" w:rsidRDefault="00C67BAC" w:rsidP="001F2F70">
                  <w:pPr>
                    <w:jc w:val="center"/>
                    <w:rPr>
                      <w:rFonts w:ascii="Showcard Gothic" w:hAnsi="Showcard Gothic"/>
                      <w:b/>
                      <w:color w:val="002C58"/>
                      <w:sz w:val="20"/>
                      <w:szCs w:val="52"/>
                    </w:rPr>
                  </w:pPr>
                </w:p>
                <w:p w14:paraId="208ED13C" w14:textId="77777777" w:rsidR="00C67BAC" w:rsidRPr="0032438C" w:rsidRDefault="00C67BAC" w:rsidP="001F2F70">
                  <w:pPr>
                    <w:jc w:val="center"/>
                    <w:rPr>
                      <w:rFonts w:ascii="Showcard Gothic" w:hAnsi="Showcard Gothic"/>
                      <w:b/>
                      <w:color w:val="002C58"/>
                      <w:sz w:val="40"/>
                      <w:szCs w:val="52"/>
                    </w:rPr>
                  </w:pPr>
                </w:p>
              </w:txbxContent>
            </v:textbox>
          </v:rect>
        </w:pict>
      </w:r>
      <w:r>
        <w:rPr>
          <w:noProof/>
        </w:rPr>
        <w:pict w14:anchorId="198B672C">
          <v:rect id="Rectangle 507" o:spid="_x0000_s2095" style="position:absolute;margin-left:-20.75pt;margin-top:-42.7pt;width:590.25pt;height:25.8pt;flip:x;z-index:251657728;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7K0/AEAAN8DAAAOAAAAZHJzL2Uyb0RvYy54bWysU9uO2yAQfa/Uf0C8N07SXHatOKtVVttW&#10;2l6k3X4AxthGxQwdSOz06zvgNIm6b1VfEMMwhzlnDpu7oTPsoNBrsAWfTaacKSuh0rYp+PeXx3c3&#10;nPkgbCUMWFXwo/L8bvv2zaZ3uZpDC6ZSyAjE+rx3BW9DcHmWedmqTvgJOGUpWQN2IlCITVah6Am9&#10;M9l8Ol1lPWDlEKTynk4fxiTfJvy6VjJ8rWuvAjMFp95CWjGtZVyz7UbkDQrXanlqQ/xDF53Qlh49&#10;Qz2IINge9SuoTksED3WYSOgyqGstVeJAbGbTv9g8t8KpxIXE8e4sk/9/sPLL4dl9w9i6d08gf3hm&#10;YdcK26h7ROhbJSp6bhaFynrn83NBDDyVsrL/DBWNVuwDJA2GGjtWG+0+xsIITTzZkEQ/nkVXQ2CS&#10;DteL29VsveRMUu79fL1apalkIo84sdqhDx8UdCxuCo401IQqDk8+xL4uVxIPMLp61MakAJtyZ5Ad&#10;RDTAdL5b3iQqRPf6mrHxsoVYNiKOJypZ6PTMH8bRXD4PQzkwXZ20iSclVEfSA2F0Gf0K2rSAvzjr&#10;yWEF9z/3AhVn5pMlTW9ni0W0ZAoWy/WcArzOlNcZYSVBFbzkbNzuwmjjvUPdtPTSKLWFe5pDrZMw&#10;l65O0yMXJb1Ojo82vY7Trcu/3P4GAAD//wMAUEsDBBQABgAIAAAAIQD8vdyx4AAAAAwBAAAPAAAA&#10;ZHJzL2Rvd25yZXYueG1sTI/BTsMwEETvSPyDtUjcWsekRSHEqVAR6gUODXyAG5s41F5Hsdukf8/2&#10;BLfdndHsm2oze8fOZox9QAlimQEz2AbdYyfh6/NtUQCLSaFWLqCRcDERNvXtTaVKHSbcm3OTOkYh&#10;GEslwaY0lJzH1hqv4jIMBkn7DqNXidax43pUE4V7xx+y7JF71SN9sGowW2vaY3PyEsKHsD+2mydx&#10;fHXh/bLbbYsGpby/m1+egSUzpz8zXPEJHWpiOoQT6sichMVKrMlKQ7FeAbs6RP5E9Q50yvMCeF3x&#10;/yXqXwAAAP//AwBQSwECLQAUAAYACAAAACEAtoM4kv4AAADhAQAAEwAAAAAAAAAAAAAAAAAAAAAA&#10;W0NvbnRlbnRfVHlwZXNdLnhtbFBLAQItABQABgAIAAAAIQA4/SH/1gAAAJQBAAALAAAAAAAAAAAA&#10;AAAAAC8BAABfcmVscy8ucmVsc1BLAQItABQABgAIAAAAIQBiK7K0/AEAAN8DAAAOAAAAAAAAAAAA&#10;AAAAAC4CAABkcnMvZTJvRG9jLnhtbFBLAQItABQABgAIAAAAIQD8vdyx4AAAAAwBAAAPAAAAAAAA&#10;AAAAAAAAAFYEAABkcnMvZG93bnJldi54bWxQSwUGAAAAAAQABADzAAAAYwUAAAAA&#10;" fillcolor="#002c58" stroked="f">
            <v:textbox>
              <w:txbxContent>
                <w:p w14:paraId="1B516239" w14:textId="77C43354" w:rsidR="00C67BAC" w:rsidRDefault="00595B7E" w:rsidP="00EE3189">
                  <w:pPr>
                    <w:rPr>
                      <w:rFonts w:ascii="Comic Sans MS" w:hAnsi="Comic Sans MS"/>
                      <w:b/>
                      <w:color w:val="FFFFFF"/>
                      <w:sz w:val="24"/>
                      <w:szCs w:val="24"/>
                    </w:rPr>
                  </w:pPr>
                  <w:r>
                    <w:rPr>
                      <w:rFonts w:ascii="Comic Sans MS" w:hAnsi="Comic Sans MS"/>
                      <w:color w:val="FFFFFF" w:themeColor="background1"/>
                      <w:sz w:val="24"/>
                      <w:szCs w:val="24"/>
                    </w:rPr>
                    <w:t>40</w:t>
                  </w:r>
                  <w:r w:rsidR="00115432">
                    <w:rPr>
                      <w:rFonts w:ascii="Comic Sans MS" w:hAnsi="Comic Sans MS"/>
                      <w:color w:val="FFFFFF" w:themeColor="background1"/>
                      <w:sz w:val="24"/>
                      <w:szCs w:val="24"/>
                    </w:rPr>
                    <w:t>4</w:t>
                  </w:r>
                  <w:r w:rsidR="00115432">
                    <w:rPr>
                      <w:rFonts w:ascii="Comic Sans MS" w:hAnsi="Comic Sans MS"/>
                      <w:color w:val="FFFFFF" w:themeColor="background1"/>
                      <w:sz w:val="24"/>
                      <w:szCs w:val="24"/>
                      <w:vertAlign w:val="superscript"/>
                    </w:rPr>
                    <w:t>th</w:t>
                  </w:r>
                  <w:r w:rsidR="00503FD3">
                    <w:rPr>
                      <w:rFonts w:ascii="Comic Sans MS" w:hAnsi="Comic Sans MS"/>
                      <w:color w:val="FFFFFF" w:themeColor="background1"/>
                      <w:sz w:val="24"/>
                      <w:szCs w:val="24"/>
                    </w:rPr>
                    <w:t xml:space="preserve"> </w:t>
                  </w:r>
                  <w:r w:rsidR="00C67BAC">
                    <w:rPr>
                      <w:rFonts w:ascii="Comic Sans MS" w:hAnsi="Comic Sans MS"/>
                      <w:color w:val="FFFFFF" w:themeColor="background1"/>
                      <w:sz w:val="24"/>
                      <w:szCs w:val="24"/>
                    </w:rPr>
                    <w:t>Issue:</w:t>
                  </w:r>
                  <w:r w:rsidR="00A1102E">
                    <w:rPr>
                      <w:rFonts w:ascii="Comic Sans MS" w:hAnsi="Comic Sans MS"/>
                      <w:color w:val="FFFFFF" w:themeColor="background1"/>
                      <w:sz w:val="24"/>
                      <w:szCs w:val="24"/>
                    </w:rPr>
                    <w:t xml:space="preserve"> </w:t>
                  </w:r>
                  <w:r w:rsidR="00A21DD8">
                    <w:rPr>
                      <w:rFonts w:ascii="Comic Sans MS" w:hAnsi="Comic Sans MS"/>
                      <w:color w:val="FFFFFF" w:themeColor="background1"/>
                      <w:sz w:val="24"/>
                      <w:szCs w:val="24"/>
                    </w:rPr>
                    <w:t>2</w:t>
                  </w:r>
                  <w:r w:rsidR="00115432">
                    <w:rPr>
                      <w:rFonts w:ascii="Comic Sans MS" w:hAnsi="Comic Sans MS"/>
                      <w:color w:val="FFFFFF" w:themeColor="background1"/>
                      <w:sz w:val="24"/>
                      <w:szCs w:val="24"/>
                    </w:rPr>
                    <w:t>8</w:t>
                  </w:r>
                  <w:r w:rsidR="00115432">
                    <w:rPr>
                      <w:rFonts w:ascii="Comic Sans MS" w:hAnsi="Comic Sans MS"/>
                      <w:color w:val="FFFFFF" w:themeColor="background1"/>
                      <w:sz w:val="24"/>
                      <w:szCs w:val="24"/>
                      <w:vertAlign w:val="superscript"/>
                    </w:rPr>
                    <w:t>th</w:t>
                  </w:r>
                  <w:r w:rsidR="003B3B42">
                    <w:rPr>
                      <w:rFonts w:ascii="Comic Sans MS" w:hAnsi="Comic Sans MS"/>
                      <w:color w:val="FFFFFF" w:themeColor="background1"/>
                      <w:sz w:val="24"/>
                      <w:szCs w:val="24"/>
                    </w:rPr>
                    <w:t xml:space="preserve"> </w:t>
                  </w:r>
                  <w:r w:rsidR="002C39EE">
                    <w:rPr>
                      <w:rFonts w:ascii="Comic Sans MS" w:hAnsi="Comic Sans MS"/>
                      <w:color w:val="FFFFFF" w:themeColor="background1"/>
                      <w:sz w:val="24"/>
                      <w:szCs w:val="24"/>
                    </w:rPr>
                    <w:t>May</w:t>
                  </w:r>
                  <w:r w:rsidR="00C67BAC">
                    <w:rPr>
                      <w:rFonts w:ascii="Comic Sans MS" w:hAnsi="Comic Sans MS"/>
                      <w:color w:val="FFFFFF" w:themeColor="background1"/>
                      <w:sz w:val="24"/>
                      <w:szCs w:val="24"/>
                    </w:rPr>
                    <w:t xml:space="preserve"> 202</w:t>
                  </w:r>
                  <w:r w:rsidR="004525C3">
                    <w:rPr>
                      <w:rFonts w:ascii="Comic Sans MS" w:hAnsi="Comic Sans MS"/>
                      <w:color w:val="FFFFFF" w:themeColor="background1"/>
                      <w:sz w:val="24"/>
                      <w:szCs w:val="24"/>
                    </w:rPr>
                    <w:t>3</w:t>
                  </w:r>
                  <w:r w:rsidR="00C67BAC">
                    <w:rPr>
                      <w:rFonts w:ascii="Comic Sans MS" w:hAnsi="Comic Sans MS"/>
                      <w:color w:val="FFFFFF" w:themeColor="background1"/>
                      <w:sz w:val="24"/>
                      <w:szCs w:val="24"/>
                    </w:rPr>
                    <w:t>-</w:t>
                  </w:r>
                  <w:r w:rsidR="00115432">
                    <w:rPr>
                      <w:rFonts w:ascii="Comic Sans MS" w:hAnsi="Comic Sans MS"/>
                      <w:color w:val="FFFFFF" w:themeColor="background1"/>
                      <w:sz w:val="24"/>
                      <w:szCs w:val="24"/>
                    </w:rPr>
                    <w:t>3</w:t>
                  </w:r>
                  <w:r w:rsidR="00115432">
                    <w:rPr>
                      <w:rFonts w:ascii="Comic Sans MS" w:hAnsi="Comic Sans MS"/>
                      <w:color w:val="FFFFFF" w:themeColor="background1"/>
                      <w:sz w:val="24"/>
                      <w:szCs w:val="24"/>
                      <w:vertAlign w:val="superscript"/>
                    </w:rPr>
                    <w:t>rd</w:t>
                  </w:r>
                  <w:r w:rsidR="004525C3">
                    <w:rPr>
                      <w:rFonts w:ascii="Comic Sans MS" w:hAnsi="Comic Sans MS"/>
                      <w:color w:val="FFFFFF" w:themeColor="background1"/>
                      <w:sz w:val="24"/>
                      <w:szCs w:val="24"/>
                    </w:rPr>
                    <w:t xml:space="preserve"> </w:t>
                  </w:r>
                  <w:r w:rsidR="00115432">
                    <w:rPr>
                      <w:rFonts w:ascii="Comic Sans MS" w:hAnsi="Comic Sans MS"/>
                      <w:color w:val="FFFFFF" w:themeColor="background1"/>
                      <w:sz w:val="24"/>
                      <w:szCs w:val="24"/>
                    </w:rPr>
                    <w:t>June</w:t>
                  </w:r>
                  <w:r w:rsidR="005D32D0">
                    <w:rPr>
                      <w:rFonts w:ascii="Comic Sans MS" w:hAnsi="Comic Sans MS"/>
                      <w:color w:val="FFFFFF" w:themeColor="background1"/>
                      <w:sz w:val="24"/>
                      <w:szCs w:val="24"/>
                    </w:rPr>
                    <w:t xml:space="preserve"> </w:t>
                  </w:r>
                  <w:r w:rsidR="00C67BAC">
                    <w:rPr>
                      <w:rFonts w:ascii="Comic Sans MS" w:hAnsi="Comic Sans MS"/>
                      <w:color w:val="FFFFFF" w:themeColor="background1"/>
                      <w:sz w:val="24"/>
                      <w:szCs w:val="24"/>
                    </w:rPr>
                    <w:t>202</w:t>
                  </w:r>
                  <w:r w:rsidR="004525C3">
                    <w:rPr>
                      <w:rFonts w:ascii="Comic Sans MS" w:hAnsi="Comic Sans MS"/>
                      <w:color w:val="FFFFFF" w:themeColor="background1"/>
                      <w:sz w:val="24"/>
                      <w:szCs w:val="24"/>
                    </w:rPr>
                    <w:t>3</w:t>
                  </w:r>
                </w:p>
                <w:p w14:paraId="1C31E3E0" w14:textId="77777777" w:rsidR="00C67BAC" w:rsidRPr="001C5043" w:rsidRDefault="00C67BAC"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0FFC092" w14:textId="77777777" w:rsidR="00C67BAC" w:rsidRPr="001C5043" w:rsidRDefault="00C67BAC" w:rsidP="00DB0403">
                  <w:pPr>
                    <w:jc w:val="center"/>
                    <w:rPr>
                      <w:rFonts w:ascii="Comic Sans MS" w:hAnsi="Comic Sans MS"/>
                      <w:color w:val="FFFFFF"/>
                      <w:sz w:val="20"/>
                      <w:szCs w:val="52"/>
                    </w:rPr>
                  </w:pPr>
                </w:p>
                <w:p w14:paraId="2E8B83B9" w14:textId="77777777" w:rsidR="00C67BAC" w:rsidRPr="001C5043" w:rsidRDefault="00C67BAC" w:rsidP="00DB0403">
                  <w:pPr>
                    <w:jc w:val="center"/>
                    <w:rPr>
                      <w:rFonts w:ascii="Comic Sans MS" w:hAnsi="Comic Sans MS"/>
                      <w:color w:val="FFFFFF"/>
                      <w:sz w:val="40"/>
                      <w:szCs w:val="52"/>
                    </w:rPr>
                  </w:pPr>
                </w:p>
              </w:txbxContent>
            </v:textbox>
          </v:rect>
        </w:pict>
      </w:r>
      <w:r w:rsidR="00741ECD">
        <w:rPr>
          <w:noProof/>
        </w:rPr>
        <w:t xml:space="preserve"> </w:t>
      </w:r>
      <w:r w:rsidR="00741ECD">
        <w:rPr>
          <w:noProof/>
        </w:rPr>
        <w:tab/>
      </w:r>
      <w:r w:rsidR="002A1111">
        <w:rPr>
          <w:noProof/>
        </w:rPr>
        <w:t>I</w:t>
      </w:r>
      <w:r w:rsidR="00CA5A4F">
        <w:rPr>
          <w:noProof/>
        </w:rPr>
        <w:t>z</w:t>
      </w:r>
      <w:r w:rsidR="001F35D3">
        <w:rPr>
          <w:noProof/>
        </w:rPr>
        <w:t>8</w:t>
      </w:r>
    </w:p>
    <w:p w14:paraId="4FE77019" w14:textId="77777777" w:rsidR="00DB4B4D" w:rsidRDefault="00DB4B4D" w:rsidP="00F474C8">
      <w:pPr>
        <w:tabs>
          <w:tab w:val="left" w:pos="4820"/>
        </w:tabs>
        <w:rPr>
          <w:noProof/>
        </w:rPr>
      </w:pPr>
    </w:p>
    <w:p w14:paraId="7CC45ECC" w14:textId="77777777" w:rsidR="00DB0403" w:rsidRDefault="00E64518" w:rsidP="00F474C8">
      <w:pPr>
        <w:tabs>
          <w:tab w:val="left" w:pos="4820"/>
        </w:tabs>
        <w:rPr>
          <w:noProof/>
        </w:rPr>
      </w:pPr>
      <w:r>
        <w:rPr>
          <w:noProof/>
        </w:rPr>
        <w:t>sssss</w:t>
      </w:r>
    </w:p>
    <w:p w14:paraId="1475B1A5" w14:textId="77777777" w:rsidR="0032438C" w:rsidRPr="001C5043" w:rsidRDefault="0032438C" w:rsidP="00F474C8">
      <w:pPr>
        <w:tabs>
          <w:tab w:val="left" w:pos="4820"/>
        </w:tabs>
        <w:jc w:val="center"/>
        <w:rPr>
          <w:rFonts w:ascii="Verdana" w:hAnsi="Verdana"/>
          <w:b/>
          <w:sz w:val="28"/>
          <w:szCs w:val="28"/>
        </w:rPr>
      </w:pPr>
    </w:p>
    <w:p w14:paraId="022CD266" w14:textId="77777777" w:rsidR="00301B53" w:rsidRPr="001C5043" w:rsidRDefault="00301B53" w:rsidP="00F474C8">
      <w:pPr>
        <w:tabs>
          <w:tab w:val="left" w:pos="4820"/>
        </w:tabs>
        <w:jc w:val="center"/>
        <w:rPr>
          <w:rFonts w:ascii="Verdana" w:hAnsi="Verdana"/>
          <w:b/>
          <w:sz w:val="28"/>
          <w:szCs w:val="28"/>
        </w:rPr>
      </w:pPr>
    </w:p>
    <w:p w14:paraId="0C90432A" w14:textId="1B180D71" w:rsidR="00301B53" w:rsidRPr="001C5043" w:rsidRDefault="00223646" w:rsidP="00F31870">
      <w:pPr>
        <w:tabs>
          <w:tab w:val="left" w:pos="1500"/>
          <w:tab w:val="left" w:pos="4820"/>
          <w:tab w:val="left" w:pos="8370"/>
        </w:tabs>
        <w:rPr>
          <w:rFonts w:ascii="Verdana" w:hAnsi="Verdana"/>
          <w:b/>
          <w:sz w:val="28"/>
          <w:szCs w:val="28"/>
        </w:rPr>
      </w:pPr>
      <w:r>
        <w:rPr>
          <w:rFonts w:ascii="Verdana" w:hAnsi="Verdana"/>
          <w:b/>
          <w:sz w:val="28"/>
          <w:szCs w:val="28"/>
        </w:rPr>
        <w:tab/>
      </w:r>
      <w:r w:rsidR="00F31870">
        <w:rPr>
          <w:rFonts w:ascii="Verdana" w:hAnsi="Verdana"/>
          <w:b/>
          <w:sz w:val="28"/>
          <w:szCs w:val="28"/>
        </w:rPr>
        <w:tab/>
      </w:r>
      <w:r>
        <w:rPr>
          <w:rFonts w:ascii="Verdana" w:hAnsi="Verdana"/>
          <w:b/>
          <w:sz w:val="28"/>
          <w:szCs w:val="28"/>
        </w:rPr>
        <w:tab/>
      </w:r>
    </w:p>
    <w:p w14:paraId="156D46E7" w14:textId="77777777" w:rsidR="00916F5C" w:rsidRDefault="00916F5C" w:rsidP="00F474C8">
      <w:pPr>
        <w:tabs>
          <w:tab w:val="left" w:pos="4820"/>
        </w:tabs>
        <w:jc w:val="center"/>
        <w:rPr>
          <w:rFonts w:ascii="Verdana" w:hAnsi="Verdana"/>
          <w:b/>
          <w:sz w:val="28"/>
          <w:szCs w:val="28"/>
        </w:rPr>
      </w:pPr>
      <w:r w:rsidRPr="00402A11">
        <w:rPr>
          <w:rFonts w:ascii="Verdana" w:hAnsi="Verdana"/>
          <w:b/>
          <w:sz w:val="28"/>
          <w:szCs w:val="28"/>
        </w:rPr>
        <w:t>Knowledge Partner:</w:t>
      </w:r>
    </w:p>
    <w:p w14:paraId="1C45CF92" w14:textId="77777777" w:rsidR="004646F0" w:rsidRPr="00402A11" w:rsidRDefault="00000000" w:rsidP="00F474C8">
      <w:pPr>
        <w:tabs>
          <w:tab w:val="left" w:pos="4820"/>
        </w:tabs>
        <w:jc w:val="center"/>
        <w:rPr>
          <w:rFonts w:ascii="Verdana" w:hAnsi="Verdana"/>
          <w:b/>
          <w:sz w:val="28"/>
          <w:szCs w:val="28"/>
        </w:rPr>
      </w:pPr>
      <w:r>
        <w:rPr>
          <w:noProof/>
        </w:rPr>
        <w:pict w14:anchorId="1401CF44">
          <v:rect id="Rectangle 506" o:spid="_x0000_s2094" style="position:absolute;left:0;text-align:left;margin-left:-162.5pt;margin-top:28.6pt;width:755.15pt;height:190.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2uHPgIAAKMEAAAOAAAAZHJzL2Uyb0RvYy54bWysVNuO2jAQfa/Uf7D8XpKw0EJEWK3YUlXa&#10;XqRtP8A4DrHqeFyPIdCv79gBFi1vVRPJ8ozjM2cuJ4v7Q2fYXnnUYCtejHLOlJVQa7ut+M8f63cz&#10;zjAIWwsDVlX8qJDfL9++WfSuVGNowdTKMwKxWPau4m0IrswylK3qBI7AKUuHDfhOBDL9Nqu96Am9&#10;M9k4z99nPfjaeZAKkbyPwyFfJvymUTJ8axpUgZmKE7eQVp/WTVyz5UKUWy9cq+WJhvgHFp3QloJe&#10;oB5FEGzn9Q1Up6UHhCaMJHQZNI2WKuVA2RT5q2yeW+FUyoWKg+5SJvx/sPLr/tl995E6uieQv5BZ&#10;WLXCbtWD99C3StQUroiFynqH5eVCNJCusk3/BWpqrdgFSDU4NL6LgJQdO6RSHy+lVofAJDnn03k+&#10;yaecSTobT4r53TQ1IxPl+brzGD4p6FjcVNxTLxO82D9hiHREef4k0Qej67U2Jhl+u1kZz/aC+n43&#10;jm+6a3YdkR3c05yeYQDITWPyyk34OMCkWHiNbyzrCXhWEMJt8CNeYtOo1tBzZgQGclZ8nZ4bMvPI&#10;5pbMuSaYIG95dDqQfIzuKj6L6ZwgYtc+2joNdxDaDHtKyNjIViVhnKp47mOUDJYbqI/UUw+DUkjZ&#10;tGnB/+GsJ5VUHH/vhFeU0GdLczEvJpMoq2RMph/GZPjrk831ibCSoCoeOBu2qzBIcee83rYUqUiF&#10;sfBAs9To1OUXVqcJJCWkQpxUG6V2baevXv4ty78AAAD//wMAUEsDBBQABgAIAAAAIQBSqKb24QAA&#10;AAwBAAAPAAAAZHJzL2Rvd25yZXYueG1sTI/bSsNAGITvBd9h+QXv2k1zMsRsilgKilSw7QNss7/Z&#10;4B5CdnPQp3d7pZfDDDPfVNtFKzLh4DprGGzWERA0jRWdaRmcT/tVAcR5bgRX1iCDb3SwrW9vKl4K&#10;O5sPnI6+JaHEuJIzkN73JaWukai5W9seTfA+7aC5D3JoqRj4HMq1onEU5VTzzoQFyXt8lth8HUfN&#10;QKHEwy4XP7uX/Xuevs3TazpSxu7vlqdHIB4X/xeGK35AhzowXexohCOKwSqJs3DGM8geYiDXxKbI&#10;EiAXBmlSxEDriv4/Uf8CAAD//wMAUEsBAi0AFAAGAAgAAAAhALaDOJL+AAAA4QEAABMAAAAAAAAA&#10;AAAAAAAAAAAAAFtDb250ZW50X1R5cGVzXS54bWxQSwECLQAUAAYACAAAACEAOP0h/9YAAACUAQAA&#10;CwAAAAAAAAAAAAAAAAAvAQAAX3JlbHMvLnJlbHNQSwECLQAUAAYACAAAACEAi59rhz4CAACjBAAA&#10;DgAAAAAAAAAAAAAAAAAuAgAAZHJzL2Uyb0RvYy54bWxQSwECLQAUAAYACAAAACEAUqim9uEAAAAM&#10;AQAADwAAAAAAAAAAAAAAAACYBAAAZHJzL2Rvd25yZXYueG1sUEsFBgAAAAAEAAQA8wAAAKYFAAAA&#10;AA==&#10;" fillcolor="#999" strokecolor="#f2f2f2" strokeweight="3pt"/>
        </w:pict>
      </w:r>
      <w:r>
        <w:rPr>
          <w:noProof/>
        </w:rPr>
        <w:pict w14:anchorId="247913BC">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505" o:spid="_x0000_s2093" type="#_x0000_t176" style="position:absolute;left:0;text-align:left;margin-left:58.55pt;margin-top:33.5pt;width:476.1pt;height:181.5pt;flip:x;z-index:251664896;visibility:visible;mso-position-horizont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xVUgQIAABMFAAAOAAAAZHJzL2Uyb0RvYy54bWysVN9v2yAQfp+0/wHxvtpx0vyw4lRV2m6T&#10;uq1SN+2ZALbRMMeAxGn/+h04S5P2bZotIQ64u+87vmN5te802UnnFZiKji5ySqThIJRpKvrj+92H&#10;OSU+MCOYBiMr+iQ9vVq9f7fsbSkLaEEL6QgGMb7sbUXbEGyZZZ63smP+Aqw0uFmD61hA0zWZcKzH&#10;6J3OijyfZj04YR1w6T2u3gybdJXi17Xk4VtdexmIrihiC2l0adzEMVstWdk4ZlvFDzDYP6DomDKY&#10;9BjqhgVGtk69CdUp7sBDHS44dBnUteIycUA2o/wVm8eWWZm4YHG8PZbJ/7+w/Ovu0T64CN3be+C/&#10;PDGwbplp5LVz0LeSCUw3ioXKeuvLo0M0PLqSTf8FBF4t2wZINdjXriO1VvZTdIyhkSfZp6I/HYsu&#10;94FwXJzmk+lkhnfDca8Y55f4p2ysjIGiu3U+fJTQkTipaK2hR4guXOsgnWFBPgwCSLnY7t6HiPbF&#10;L7EDrcSd0joZrtmstSM7FmWRF/k0H3y1bdmwOlvgd8Dhh+Mppj+Now3pKzqej/LB/2zz4HWWZMB1&#10;dqxTSIJo1VV0nsdv0GQs/K0RSZ+BKT3MkZQ2kYFM2kam0YAthnhsRU+EigUq5uMF9p1QKPTxHMkt&#10;ZpQw3WCH8uAocRB+qtAmecX7eFuS22I9vn1dksu/6BDFaUmO6VOBTpAlwUSNxHb0Zdhv9kQJxBcp&#10;xpUNiCdUEOKJMOI7gpMW3DMlPfZkRf3vLXOSEv3ZoAoXo8kkNnEyJpezAg13urM53WGGY6gD5cFY&#10;h6H1t9appsVcgzwNXKN2a5Vk84LroHjsvETs8ErE1j6106mXt2z1BwAA//8DAFBLAwQUAAYACAAA&#10;ACEAOuisat0AAAALAQAADwAAAGRycy9kb3ducmV2LnhtbEyPQU+DQBCF7yb+h82YeLO7lAoFWRpj&#10;YrxKq/ctTIGWnSHstsV/7/akx5f58uZ7xWa2g7jg5HomDdFCgUCquemp1fC1e39ag3DeUGMGJtTw&#10;gw425f1dYfKGr1ThZetbEUrI5UZD5/2YS+nqDq1xCx6Rwu3AkzU+xKmVzWSuodwOcqlUIq3pKXzo&#10;zIhvHdan7dlqGJ9l+vHJx4wPu6xfrbn6XsaV1o8P8+sLCI+z/4Phph/UoQxOez5T48QQcpRGAdWQ&#10;pGHTDVBJFoPYa1jFSoEsC/l/Q/kLAAD//wMAUEsBAi0AFAAGAAgAAAAhALaDOJL+AAAA4QEAABMA&#10;AAAAAAAAAAAAAAAAAAAAAFtDb250ZW50X1R5cGVzXS54bWxQSwECLQAUAAYACAAAACEAOP0h/9YA&#10;AACUAQAACwAAAAAAAAAAAAAAAAAvAQAAX3JlbHMvLnJlbHNQSwECLQAUAAYACAAAACEATTMVVIEC&#10;AAATBQAADgAAAAAAAAAAAAAAAAAuAgAAZHJzL2Uyb0RvYy54bWxQSwECLQAUAAYACAAAACEAOuis&#10;at0AAAALAQAADwAAAAAAAAAAAAAAAADbBAAAZHJzL2Rvd25yZXYueG1sUEsFBgAAAAAEAAQA8wAA&#10;AOUFAAAAAA==&#10;" fillcolor="#002060" strokecolor="#002060" strokeweight="3pt">
            <v:fill opacity="52428f"/>
            <v:shadow on="t" color="#0e2c3e" opacity=".5" offset="1pt"/>
            <v:textbox>
              <w:txbxContent>
                <w:p w14:paraId="4263F3A2" w14:textId="77777777" w:rsidR="00C67BAC" w:rsidRDefault="00C67BAC" w:rsidP="00FA20CC">
                  <w:pPr>
                    <w:rPr>
                      <w:rFonts w:ascii="Showcard Gothic" w:hAnsi="Showcard Gothic"/>
                      <w:sz w:val="32"/>
                      <w:szCs w:val="32"/>
                    </w:rPr>
                  </w:pPr>
                  <w:r>
                    <w:rPr>
                      <w:rFonts w:ascii="Showcard Gothic" w:hAnsi="Showcard Gothic"/>
                      <w:noProof/>
                      <w:sz w:val="32"/>
                      <w:szCs w:val="32"/>
                      <w:lang w:val="en-IN" w:eastAsia="en-IN"/>
                    </w:rPr>
                    <w:drawing>
                      <wp:inline distT="0" distB="0" distL="0" distR="0" wp14:anchorId="47F9BC83" wp14:editId="52C1C4A8">
                        <wp:extent cx="1112520" cy="870585"/>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8">
                                  <a:extLst>
                                    <a:ext uri="{28A0092B-C50C-407E-A947-70E740481C1C}">
                                      <a14:useLocalDpi xmlns:a14="http://schemas.microsoft.com/office/drawing/2010/main" val="0"/>
                                    </a:ext>
                                  </a:extLst>
                                </a:blip>
                                <a:stretch>
                                  <a:fillRect/>
                                </a:stretch>
                              </pic:blipFill>
                              <pic:spPr>
                                <a:xfrm>
                                  <a:off x="0" y="0"/>
                                  <a:ext cx="1136064" cy="889009"/>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6EA23D6A" wp14:editId="611B0A49">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9">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6566793F" wp14:editId="274640DA">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0">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4D32B24D" wp14:editId="2CEF1C46">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1">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r>
                    <w:rPr>
                      <w:noProof/>
                      <w:lang w:val="en-IN" w:eastAsia="en-IN"/>
                    </w:rPr>
                    <w:drawing>
                      <wp:inline distT="0" distB="0" distL="0" distR="0" wp14:anchorId="6C1C7D46" wp14:editId="1BFECA16">
                        <wp:extent cx="1303020" cy="8686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3020" cy="868680"/>
                                </a:xfrm>
                                <a:prstGeom prst="rect">
                                  <a:avLst/>
                                </a:prstGeom>
                                <a:noFill/>
                                <a:ln>
                                  <a:noFill/>
                                </a:ln>
                              </pic:spPr>
                            </pic:pic>
                          </a:graphicData>
                        </a:graphic>
                      </wp:inline>
                    </w:drawing>
                  </w:r>
                </w:p>
                <w:p w14:paraId="0F8661ED" w14:textId="77777777" w:rsidR="00C67BAC" w:rsidRDefault="00C67BAC" w:rsidP="00FA20CC">
                  <w:pPr>
                    <w:jc w:val="center"/>
                    <w:rPr>
                      <w:rFonts w:ascii="Showcard Gothic" w:hAnsi="Showcard Gothic"/>
                      <w:sz w:val="32"/>
                      <w:szCs w:val="32"/>
                    </w:rPr>
                  </w:pPr>
                </w:p>
                <w:p w14:paraId="31676CEF" w14:textId="77777777" w:rsidR="00C67BAC" w:rsidRPr="00F2019F" w:rsidRDefault="00C67BAC" w:rsidP="00FA20CC">
                  <w:pPr>
                    <w:jc w:val="center"/>
                    <w:rPr>
                      <w:rFonts w:ascii="Showcard Gothic" w:hAnsi="Showcard Gothic"/>
                      <w:sz w:val="32"/>
                      <w:szCs w:val="32"/>
                    </w:rPr>
                  </w:pPr>
                  <w:r w:rsidRPr="007B3425">
                    <w:rPr>
                      <w:rFonts w:ascii="Showcard Gothic" w:hAnsi="Showcard Gothic"/>
                      <w:noProof/>
                      <w:sz w:val="32"/>
                      <w:szCs w:val="32"/>
                      <w:lang w:val="en-IN" w:eastAsia="en-IN"/>
                    </w:rPr>
                    <w:drawing>
                      <wp:inline distT="0" distB="0" distL="0" distR="0" wp14:anchorId="189B77F3" wp14:editId="1F556378">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v:textbox>
            <w10:wrap anchorx="page"/>
          </v:shape>
        </w:pict>
      </w:r>
      <w:r w:rsidR="00FA20CC">
        <w:rPr>
          <w:noProof/>
          <w:lang w:val="en-IN" w:eastAsia="en-IN"/>
        </w:rPr>
        <w:drawing>
          <wp:inline distT="0" distB="0" distL="0" distR="0" wp14:anchorId="53F6D755" wp14:editId="3FAFAF05">
            <wp:extent cx="884360" cy="323850"/>
            <wp:effectExtent l="0" t="0" r="0" b="0"/>
            <wp:docPr id="6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4"/>
                    <a:srcRect/>
                    <a:stretch>
                      <a:fillRect/>
                    </a:stretch>
                  </pic:blipFill>
                  <pic:spPr bwMode="auto">
                    <a:xfrm>
                      <a:off x="0" y="0"/>
                      <a:ext cx="890329" cy="326036"/>
                    </a:xfrm>
                    <a:prstGeom prst="rect">
                      <a:avLst/>
                    </a:prstGeom>
                    <a:noFill/>
                    <a:ln w="9525">
                      <a:noFill/>
                      <a:miter lim="800000"/>
                      <a:headEnd/>
                      <a:tailEnd/>
                    </a:ln>
                  </pic:spPr>
                </pic:pic>
              </a:graphicData>
            </a:graphic>
          </wp:inline>
        </w:drawing>
      </w:r>
    </w:p>
    <w:p w14:paraId="3D38DF74" w14:textId="77777777" w:rsidR="00395AB6" w:rsidRPr="001C5043" w:rsidRDefault="006D4765" w:rsidP="00F474C8">
      <w:pPr>
        <w:tabs>
          <w:tab w:val="left" w:pos="4820"/>
        </w:tabs>
        <w:rPr>
          <w:rFonts w:ascii="Verdana" w:hAnsi="Verdana"/>
          <w:b/>
          <w:sz w:val="28"/>
          <w:szCs w:val="28"/>
        </w:rPr>
      </w:pPr>
      <w:r w:rsidRPr="001C5043">
        <w:rPr>
          <w:rFonts w:ascii="Verdana" w:hAnsi="Verdana"/>
          <w:sz w:val="28"/>
          <w:szCs w:val="28"/>
        </w:rPr>
        <w:br w:type="textWrapping" w:clear="all"/>
      </w:r>
    </w:p>
    <w:p w14:paraId="49E14B4E" w14:textId="77777777" w:rsidR="00827202" w:rsidRDefault="00827202" w:rsidP="00F474C8">
      <w:pPr>
        <w:tabs>
          <w:tab w:val="left" w:pos="4820"/>
        </w:tabs>
        <w:rPr>
          <w:noProof/>
        </w:rPr>
      </w:pPr>
    </w:p>
    <w:p w14:paraId="6312CF8B" w14:textId="77777777" w:rsidR="00827202" w:rsidRDefault="00827202" w:rsidP="00F474C8">
      <w:pPr>
        <w:tabs>
          <w:tab w:val="left" w:pos="4820"/>
        </w:tabs>
        <w:rPr>
          <w:noProof/>
        </w:rPr>
      </w:pPr>
    </w:p>
    <w:p w14:paraId="63B0EA06" w14:textId="77777777" w:rsidR="00916F5C" w:rsidRDefault="00916F5C" w:rsidP="00F474C8">
      <w:pPr>
        <w:tabs>
          <w:tab w:val="left" w:pos="4820"/>
        </w:tabs>
        <w:rPr>
          <w:noProof/>
        </w:rPr>
      </w:pPr>
    </w:p>
    <w:p w14:paraId="150EE2EA" w14:textId="77777777" w:rsidR="00916F5C" w:rsidRDefault="00916F5C" w:rsidP="00F474C8">
      <w:pPr>
        <w:tabs>
          <w:tab w:val="left" w:pos="4820"/>
        </w:tabs>
        <w:rPr>
          <w:noProof/>
        </w:rPr>
      </w:pPr>
    </w:p>
    <w:p w14:paraId="7723F2B6" w14:textId="77777777" w:rsidR="00916F5C" w:rsidRDefault="00916F5C" w:rsidP="00F474C8">
      <w:pPr>
        <w:tabs>
          <w:tab w:val="left" w:pos="4820"/>
        </w:tabs>
        <w:rPr>
          <w:noProof/>
        </w:rPr>
      </w:pPr>
    </w:p>
    <w:p w14:paraId="392329CD" w14:textId="77777777" w:rsidR="00916F5C" w:rsidRDefault="00916F5C" w:rsidP="00F474C8">
      <w:pPr>
        <w:tabs>
          <w:tab w:val="left" w:pos="4820"/>
        </w:tabs>
        <w:rPr>
          <w:noProof/>
        </w:rPr>
      </w:pPr>
    </w:p>
    <w:p w14:paraId="150776B7" w14:textId="77777777" w:rsidR="00DB0403" w:rsidRDefault="00DB0403" w:rsidP="00F474C8">
      <w:pPr>
        <w:tabs>
          <w:tab w:val="left" w:pos="4820"/>
        </w:tabs>
        <w:rPr>
          <w:noProof/>
        </w:rPr>
      </w:pPr>
    </w:p>
    <w:p w14:paraId="5A620AC5" w14:textId="77777777" w:rsidR="00BF7408" w:rsidRDefault="00BF7408" w:rsidP="00F474C8">
      <w:pPr>
        <w:tabs>
          <w:tab w:val="left" w:pos="4820"/>
        </w:tabs>
        <w:rPr>
          <w:noProof/>
        </w:rPr>
        <w:sectPr w:rsidR="00BF7408" w:rsidSect="001C5043">
          <w:headerReference w:type="even" r:id="rId15"/>
          <w:headerReference w:type="default" r:id="rId16"/>
          <w:footerReference w:type="even" r:id="rId17"/>
          <w:footerReference w:type="default" r:id="rId18"/>
          <w:headerReference w:type="first" r:id="rId19"/>
          <w:footerReference w:type="first" r:id="rId20"/>
          <w:type w:val="continuous"/>
          <w:pgSz w:w="11909" w:h="16834" w:code="9"/>
          <w:pgMar w:top="432" w:right="432" w:bottom="389" w:left="475" w:header="0" w:footer="0" w:gutter="0"/>
          <w:pgBorders w:offsetFrom="page">
            <w:top w:val="single" w:sz="4" w:space="0" w:color="3A6331"/>
            <w:left w:val="single" w:sz="4" w:space="0" w:color="3A6331"/>
            <w:bottom w:val="single" w:sz="4" w:space="0" w:color="3A6331"/>
            <w:right w:val="single" w:sz="4" w:space="0" w:color="3A6331"/>
          </w:pgBorders>
          <w:cols w:space="720"/>
          <w:titlePg/>
          <w:docGrid w:linePitch="360"/>
        </w:sectPr>
      </w:pPr>
    </w:p>
    <w:p w14:paraId="7E43FB8F" w14:textId="77777777" w:rsidR="006D0E09" w:rsidRDefault="00000000" w:rsidP="00F474C8">
      <w:pPr>
        <w:tabs>
          <w:tab w:val="left" w:pos="4820"/>
        </w:tabs>
        <w:rPr>
          <w:noProof/>
        </w:rPr>
        <w:sectPr w:rsidR="006D0E09" w:rsidSect="001C5043">
          <w:type w:val="continuous"/>
          <w:pgSz w:w="11909" w:h="16834" w:code="9"/>
          <w:pgMar w:top="432" w:right="432" w:bottom="389" w:left="475" w:header="720" w:footer="720" w:gutter="0"/>
          <w:pgBorders w:offsetFrom="page">
            <w:top w:val="single" w:sz="4" w:space="0" w:color="3A6331"/>
            <w:left w:val="single" w:sz="4" w:space="0" w:color="3A6331"/>
            <w:bottom w:val="single" w:sz="4" w:space="0" w:color="3A6331"/>
            <w:right w:val="single" w:sz="4" w:space="0" w:color="3A6331"/>
          </w:pgBorders>
          <w:cols w:num="2" w:space="720"/>
          <w:docGrid w:linePitch="360"/>
        </w:sectPr>
      </w:pPr>
      <w:r>
        <w:rPr>
          <w:noProof/>
        </w:rPr>
        <w:pict w14:anchorId="51DA362C">
          <v:shapetype id="_x0000_t202" coordsize="21600,21600" o:spt="202" path="m,l,21600r21600,l21600,xe">
            <v:stroke joinstyle="miter"/>
            <v:path gradientshapeok="t" o:connecttype="rect"/>
          </v:shapetype>
          <v:shape id="Text Box 504" o:spid="_x0000_s2092" type="#_x0000_t202" style="position:absolute;margin-left:-2.75pt;margin-top:14.65pt;width:558.1pt;height:234.6pt;z-index:2516608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CcD+QEAANIDAAAOAAAAZHJzL2Uyb0RvYy54bWysU8tu2zAQvBfoPxC817Jdt7YFy0HqwEWB&#10;9AGk/QCKoiSiFJdd0pbcr++SchwjuQXVgeByydmd2dHmZugMOyr0GmzBZ5MpZ8pKqLRtCv7r5/7d&#10;ijMfhK2EAasKflKe32zfvtn0LldzaMFUChmBWJ/3ruBtCC7PMi9b1Qk/AacsJWvATgQKsckqFD2h&#10;dyabT6cfsx6wcghSeU+nd2OSbxN+XSsZvte1V4GZglNvIa2Y1jKu2XYj8gaFa7U8tyFe0UUntKWi&#10;F6g7EQQ7oH4B1WmJ4KEOEwldBnWtpUociM1s+ozNQyucSlxIHO8uMvn/Byu/HR/cD2Rh+AQDDTCR&#10;8O4e5G/PLOxaYRt1iwh9q0RFhWdRsqx3Pj8/jVL73EeQsv8KFQ1ZHAIkoKHGLqpCPBmh0wBOF9HV&#10;EJikw+V0tVwtKSUpN18v14t5Gksm8sfnDn34rKBjcVNwpKkmeHG89yG2I/LHK7GaB6OrvTYmBdiU&#10;O4PsKMgB+/QlBs+uGRsvW4jPRsR4knhGaiPJMJQD01XB30eISLuE6kTEEUZj0Y9AmxbwL2c9marg&#10;/s9BoOLMfLEk3nq2WEQXpmDxYUlMGV5nyuuMsJKgCh44G7e7MDr34FA3LVUax2XhlgSvdZLiqatz&#10;+2ScpNDZ5NGZ13G69fQrbv8BAAD//wMAUEsDBBQABgAIAAAAIQARe2oy3wAAAAoBAAAPAAAAZHJz&#10;L2Rvd25yZXYueG1sTI9BT4NAFITvJv6HzTPxYtqFWkpBHo2aaLy29gcs7CsQ2beE3Rb6792e9DiZ&#10;ycw3xW42vbjQ6DrLCPEyAkFcW91xg3D8/lhsQTivWKveMiFcycGuvL8rVK7txHu6HHwjQgm7XCG0&#10;3g+5lK5uySi3tANx8E52NMoHOTZSj2oK5aaXqyjaSKM6DgutGui9pfrncDYIp6/pKcmm6tMf0/16&#10;86a6tLJXxMeH+fUFhKfZ/4Xhhh/QoQxMlT2zdqJHWCRJSCKssmcQNz+OoxREhbDOtgnIspD/L5S/&#10;AAAA//8DAFBLAQItABQABgAIAAAAIQC2gziS/gAAAOEBAAATAAAAAAAAAAAAAAAAAAAAAABbQ29u&#10;dGVudF9UeXBlc10ueG1sUEsBAi0AFAAGAAgAAAAhADj9If/WAAAAlAEAAAsAAAAAAAAAAAAAAAAA&#10;LwEAAF9yZWxzLy5yZWxzUEsBAi0AFAAGAAgAAAAhAJbkJwP5AQAA0gMAAA4AAAAAAAAAAAAAAAAA&#10;LgIAAGRycy9lMm9Eb2MueG1sUEsBAi0AFAAGAAgAAAAhABF7ajLfAAAACgEAAA8AAAAAAAAAAAAA&#10;AAAAUwQAAGRycy9kb3ducmV2LnhtbFBLBQYAAAAABAAEAPMAAABfBQAAAAA=&#10;" stroked="f">
            <v:textbox>
              <w:txbxContent>
                <w:p w14:paraId="69BE6A71" w14:textId="77777777" w:rsidR="00C67BAC" w:rsidRPr="00365398" w:rsidRDefault="00C67BAC" w:rsidP="00FA20CC">
                  <w:pPr>
                    <w:pStyle w:val="NoSpacing"/>
                    <w:ind w:right="-483"/>
                    <w:rPr>
                      <w:rFonts w:asciiTheme="minorHAnsi" w:hAnsiTheme="minorHAnsi" w:cstheme="minorHAnsi"/>
                      <w:b/>
                      <w:sz w:val="32"/>
                      <w:szCs w:val="32"/>
                    </w:rPr>
                  </w:pPr>
                  <w:r w:rsidRPr="00365398">
                    <w:rPr>
                      <w:rFonts w:asciiTheme="minorHAnsi" w:hAnsiTheme="minorHAnsi" w:cstheme="minorHAnsi"/>
                      <w:b/>
                      <w:sz w:val="32"/>
                      <w:szCs w:val="32"/>
                    </w:rPr>
                    <w:t>TAX CONNECT</w:t>
                  </w:r>
                </w:p>
                <w:p w14:paraId="490665CA" w14:textId="6CC9C344" w:rsidR="00C67BAC" w:rsidRPr="00365398" w:rsidRDefault="00C67BAC" w:rsidP="00FA20CC">
                  <w:pPr>
                    <w:pStyle w:val="NoSpacing"/>
                    <w:tabs>
                      <w:tab w:val="left" w:pos="360"/>
                    </w:tabs>
                    <w:ind w:right="-483"/>
                    <w:jc w:val="both"/>
                    <w:rPr>
                      <w:rFonts w:asciiTheme="minorHAnsi" w:hAnsiTheme="minorHAnsi" w:cstheme="minorHAnsi"/>
                      <w:sz w:val="24"/>
                      <w:szCs w:val="24"/>
                    </w:rPr>
                  </w:pPr>
                  <w:r w:rsidRPr="00365398">
                    <w:rPr>
                      <w:rFonts w:asciiTheme="minorHAnsi" w:hAnsiTheme="minorHAnsi" w:cstheme="minorHAnsi"/>
                      <w:b/>
                      <w:bCs/>
                      <w:sz w:val="24"/>
                      <w:szCs w:val="24"/>
                    </w:rPr>
                    <w:t>Mumbai:</w:t>
                  </w:r>
                  <w:r w:rsidR="00D05CF1">
                    <w:rPr>
                      <w:rFonts w:asciiTheme="minorHAnsi" w:hAnsiTheme="minorHAnsi" w:cstheme="minorHAnsi"/>
                      <w:b/>
                      <w:bCs/>
                      <w:sz w:val="24"/>
                      <w:szCs w:val="24"/>
                    </w:rPr>
                    <w:t xml:space="preserve">    </w:t>
                  </w:r>
                  <w:r w:rsidRPr="00365398">
                    <w:rPr>
                      <w:rFonts w:asciiTheme="minorHAnsi" w:hAnsiTheme="minorHAnsi" w:cstheme="minorHAnsi"/>
                      <w:sz w:val="24"/>
                      <w:szCs w:val="24"/>
                    </w:rPr>
                    <w:t>Unit No. 312, Omega Business Park, Near-</w:t>
                  </w:r>
                  <w:proofErr w:type="spellStart"/>
                  <w:r w:rsidRPr="00365398">
                    <w:rPr>
                      <w:rFonts w:asciiTheme="minorHAnsi" w:hAnsiTheme="minorHAnsi" w:cstheme="minorHAnsi"/>
                      <w:sz w:val="24"/>
                      <w:szCs w:val="24"/>
                    </w:rPr>
                    <w:t>Kaamgar</w:t>
                  </w:r>
                  <w:proofErr w:type="spellEnd"/>
                  <w:r w:rsidRPr="00365398">
                    <w:rPr>
                      <w:rFonts w:asciiTheme="minorHAnsi" w:hAnsiTheme="minorHAnsi" w:cstheme="minorHAnsi"/>
                      <w:sz w:val="24"/>
                      <w:szCs w:val="24"/>
                    </w:rPr>
                    <w:t xml:space="preserve"> Hospital, Road No. </w:t>
                  </w:r>
                  <w:proofErr w:type="gramStart"/>
                  <w:r w:rsidRPr="00365398">
                    <w:rPr>
                      <w:rFonts w:asciiTheme="minorHAnsi" w:hAnsiTheme="minorHAnsi" w:cstheme="minorHAnsi"/>
                      <w:sz w:val="24"/>
                      <w:szCs w:val="24"/>
                    </w:rPr>
                    <w:t>33,Wagle</w:t>
                  </w:r>
                  <w:proofErr w:type="gramEnd"/>
                  <w:r w:rsidRPr="00365398">
                    <w:rPr>
                      <w:rFonts w:asciiTheme="minorHAnsi" w:hAnsiTheme="minorHAnsi" w:cstheme="minorHAnsi"/>
                      <w:sz w:val="24"/>
                      <w:szCs w:val="24"/>
                    </w:rPr>
                    <w:t xml:space="preserve"> Industrial Estate,</w:t>
                  </w:r>
                </w:p>
                <w:p w14:paraId="157BD013" w14:textId="7A215BC0" w:rsidR="00C67BAC" w:rsidRPr="00365398" w:rsidRDefault="00D05CF1" w:rsidP="00D05CF1">
                  <w:pPr>
                    <w:pStyle w:val="NoSpacing"/>
                    <w:tabs>
                      <w:tab w:val="left" w:pos="360"/>
                    </w:tabs>
                    <w:ind w:left="993" w:right="-483"/>
                    <w:jc w:val="both"/>
                    <w:rPr>
                      <w:rFonts w:asciiTheme="minorHAnsi" w:hAnsiTheme="minorHAnsi" w:cstheme="minorHAnsi"/>
                      <w:b/>
                      <w:bCs/>
                      <w:sz w:val="24"/>
                      <w:szCs w:val="24"/>
                    </w:rPr>
                  </w:pPr>
                  <w:r>
                    <w:rPr>
                      <w:rFonts w:asciiTheme="minorHAnsi" w:hAnsiTheme="minorHAnsi" w:cstheme="minorHAnsi"/>
                      <w:sz w:val="24"/>
                      <w:szCs w:val="24"/>
                    </w:rPr>
                    <w:t xml:space="preserve">  </w:t>
                  </w:r>
                  <w:r w:rsidR="00C67BAC" w:rsidRPr="00365398">
                    <w:rPr>
                      <w:rFonts w:asciiTheme="minorHAnsi" w:hAnsiTheme="minorHAnsi" w:cstheme="minorHAnsi"/>
                      <w:sz w:val="24"/>
                      <w:szCs w:val="24"/>
                    </w:rPr>
                    <w:t>Thane</w:t>
                  </w:r>
                  <w:r>
                    <w:rPr>
                      <w:rFonts w:asciiTheme="minorHAnsi" w:hAnsiTheme="minorHAnsi" w:cstheme="minorHAnsi"/>
                      <w:sz w:val="24"/>
                      <w:szCs w:val="24"/>
                    </w:rPr>
                    <w:t xml:space="preserve"> </w:t>
                  </w:r>
                  <w:r w:rsidR="00C67BAC" w:rsidRPr="00365398">
                    <w:rPr>
                      <w:rFonts w:asciiTheme="minorHAnsi" w:hAnsiTheme="minorHAnsi" w:cstheme="minorHAnsi"/>
                      <w:sz w:val="24"/>
                      <w:szCs w:val="24"/>
                    </w:rPr>
                    <w:t>(West), Maharashtra – 400604</w:t>
                  </w:r>
                </w:p>
                <w:p w14:paraId="2D8090A7" w14:textId="4DA2D064" w:rsidR="00D05CF1" w:rsidRPr="00A8635C" w:rsidRDefault="00C67BAC" w:rsidP="00A8635C">
                  <w:pPr>
                    <w:spacing w:after="0" w:line="240" w:lineRule="auto"/>
                    <w:ind w:right="573"/>
                    <w:rPr>
                      <w:rFonts w:ascii="Times New Roman" w:hAnsi="Times New Roman"/>
                      <w:sz w:val="24"/>
                    </w:rPr>
                  </w:pPr>
                  <w:r w:rsidRPr="00A8635C">
                    <w:rPr>
                      <w:rFonts w:asciiTheme="minorHAnsi" w:hAnsiTheme="minorHAnsi" w:cstheme="minorHAnsi"/>
                      <w:b/>
                      <w:bCs/>
                      <w:sz w:val="24"/>
                      <w:szCs w:val="24"/>
                    </w:rPr>
                    <w:t>Bangalore</w:t>
                  </w:r>
                  <w:r w:rsidRPr="00A8635C">
                    <w:rPr>
                      <w:rFonts w:asciiTheme="minorHAnsi" w:hAnsiTheme="minorHAnsi" w:cstheme="minorHAnsi"/>
                      <w:b/>
                      <w:sz w:val="24"/>
                      <w:szCs w:val="24"/>
                    </w:rPr>
                    <w:t>:</w:t>
                  </w:r>
                  <w:r w:rsidR="00A8635C">
                    <w:rPr>
                      <w:rFonts w:asciiTheme="minorHAnsi" w:hAnsiTheme="minorHAnsi" w:cstheme="minorHAnsi"/>
                      <w:bCs/>
                    </w:rPr>
                    <w:t xml:space="preserve"> </w:t>
                  </w:r>
                  <w:r w:rsidR="00D05CF1">
                    <w:rPr>
                      <w:rFonts w:asciiTheme="minorHAnsi" w:hAnsiTheme="minorHAnsi" w:cstheme="minorHAnsi"/>
                      <w:bCs/>
                    </w:rPr>
                    <w:t xml:space="preserve"> </w:t>
                  </w:r>
                  <w:r w:rsidR="00A8635C" w:rsidRPr="00A8635C">
                    <w:rPr>
                      <w:rFonts w:ascii="Times New Roman" w:hAnsi="Times New Roman"/>
                      <w:sz w:val="24"/>
                    </w:rPr>
                    <w:t xml:space="preserve">46/4, GB </w:t>
                  </w:r>
                  <w:proofErr w:type="spellStart"/>
                  <w:r w:rsidR="00A8635C" w:rsidRPr="00A8635C">
                    <w:rPr>
                      <w:rFonts w:ascii="Times New Roman" w:hAnsi="Times New Roman"/>
                      <w:sz w:val="24"/>
                    </w:rPr>
                    <w:t>Palya</w:t>
                  </w:r>
                  <w:proofErr w:type="spellEnd"/>
                  <w:r w:rsidR="00A8635C" w:rsidRPr="00A8635C">
                    <w:rPr>
                      <w:rFonts w:ascii="Times New Roman" w:hAnsi="Times New Roman"/>
                      <w:sz w:val="24"/>
                    </w:rPr>
                    <w:t xml:space="preserve">, </w:t>
                  </w:r>
                  <w:proofErr w:type="spellStart"/>
                  <w:r w:rsidR="00A8635C" w:rsidRPr="00A8635C">
                    <w:rPr>
                      <w:rFonts w:ascii="Times New Roman" w:hAnsi="Times New Roman"/>
                      <w:sz w:val="24"/>
                    </w:rPr>
                    <w:t>Kudlu</w:t>
                  </w:r>
                  <w:proofErr w:type="spellEnd"/>
                  <w:r w:rsidR="00A8635C" w:rsidRPr="00A8635C">
                    <w:rPr>
                      <w:rFonts w:ascii="Times New Roman" w:hAnsi="Times New Roman"/>
                      <w:sz w:val="24"/>
                    </w:rPr>
                    <w:t xml:space="preserve"> Gate, Hosur Road, </w:t>
                  </w:r>
                  <w:proofErr w:type="spellStart"/>
                  <w:proofErr w:type="gramStart"/>
                  <w:r w:rsidR="00A8635C" w:rsidRPr="00A8635C">
                    <w:rPr>
                      <w:rFonts w:ascii="Times New Roman" w:hAnsi="Times New Roman"/>
                      <w:sz w:val="24"/>
                    </w:rPr>
                    <w:t>Bangalore,Karnataka</w:t>
                  </w:r>
                  <w:proofErr w:type="spellEnd"/>
                  <w:proofErr w:type="gramEnd"/>
                  <w:r w:rsidR="00A8635C" w:rsidRPr="00A8635C">
                    <w:rPr>
                      <w:rFonts w:ascii="Times New Roman" w:hAnsi="Times New Roman"/>
                      <w:sz w:val="24"/>
                    </w:rPr>
                    <w:t xml:space="preserve"> – 560068.</w:t>
                  </w:r>
                </w:p>
                <w:p w14:paraId="37BF4AD9" w14:textId="76A6FBAA" w:rsidR="00C67BAC" w:rsidRPr="00081F8D" w:rsidRDefault="00C67BAC" w:rsidP="00FA20CC">
                  <w:pPr>
                    <w:pStyle w:val="NoSpacing"/>
                    <w:tabs>
                      <w:tab w:val="left" w:pos="360"/>
                    </w:tabs>
                    <w:ind w:right="-483"/>
                    <w:jc w:val="both"/>
                    <w:rPr>
                      <w:rFonts w:asciiTheme="minorHAnsi" w:hAnsiTheme="minorHAnsi" w:cstheme="minorHAnsi"/>
                      <w:bCs/>
                      <w:sz w:val="24"/>
                      <w:szCs w:val="24"/>
                    </w:rPr>
                  </w:pPr>
                  <w:r w:rsidRPr="00365398">
                    <w:rPr>
                      <w:rFonts w:asciiTheme="minorHAnsi" w:hAnsiTheme="minorHAnsi" w:cstheme="minorHAnsi"/>
                      <w:b/>
                      <w:bCs/>
                      <w:sz w:val="24"/>
                      <w:szCs w:val="24"/>
                    </w:rPr>
                    <w:t>New Delhi:</w:t>
                  </w:r>
                  <w:r w:rsidR="00D05CF1">
                    <w:rPr>
                      <w:rFonts w:asciiTheme="minorHAnsi" w:hAnsiTheme="minorHAnsi" w:cstheme="minorHAnsi"/>
                      <w:b/>
                      <w:bCs/>
                      <w:sz w:val="24"/>
                      <w:szCs w:val="24"/>
                    </w:rPr>
                    <w:t xml:space="preserve">  </w:t>
                  </w:r>
                  <w:r w:rsidRPr="00081F8D">
                    <w:rPr>
                      <w:rFonts w:asciiTheme="minorHAnsi" w:hAnsiTheme="minorHAnsi" w:cstheme="minorHAnsi"/>
                      <w:bCs/>
                      <w:sz w:val="24"/>
                      <w:szCs w:val="24"/>
                    </w:rPr>
                    <w:t>B-139, 2</w:t>
                  </w:r>
                  <w:r w:rsidRPr="00081F8D">
                    <w:rPr>
                      <w:rFonts w:asciiTheme="minorHAnsi" w:hAnsiTheme="minorHAnsi" w:cstheme="minorHAnsi"/>
                      <w:bCs/>
                      <w:sz w:val="24"/>
                      <w:szCs w:val="24"/>
                      <w:vertAlign w:val="superscript"/>
                    </w:rPr>
                    <w:t>nd</w:t>
                  </w:r>
                  <w:r w:rsidRPr="00081F8D">
                    <w:rPr>
                      <w:rFonts w:asciiTheme="minorHAnsi" w:hAnsiTheme="minorHAnsi" w:cstheme="minorHAnsi"/>
                      <w:bCs/>
                      <w:sz w:val="24"/>
                      <w:szCs w:val="24"/>
                    </w:rPr>
                    <w:t>Floor, Transport Nagar, Noida-201301 (U.P)</w:t>
                  </w:r>
                </w:p>
                <w:p w14:paraId="5D3D471C" w14:textId="6DB1416B" w:rsidR="00D05CF1" w:rsidRPr="00365398" w:rsidRDefault="00C67BAC" w:rsidP="00FA20CC">
                  <w:pPr>
                    <w:pStyle w:val="NoSpacing"/>
                    <w:tabs>
                      <w:tab w:val="left" w:pos="360"/>
                    </w:tabs>
                    <w:ind w:right="-483"/>
                    <w:jc w:val="both"/>
                    <w:rPr>
                      <w:rFonts w:asciiTheme="minorHAnsi" w:hAnsiTheme="minorHAnsi" w:cstheme="minorHAnsi"/>
                      <w:bCs/>
                      <w:sz w:val="24"/>
                      <w:szCs w:val="24"/>
                    </w:rPr>
                  </w:pPr>
                  <w:r w:rsidRPr="00365398">
                    <w:rPr>
                      <w:rFonts w:asciiTheme="minorHAnsi" w:hAnsiTheme="minorHAnsi" w:cstheme="minorHAnsi"/>
                      <w:b/>
                      <w:bCs/>
                      <w:sz w:val="24"/>
                      <w:szCs w:val="24"/>
                    </w:rPr>
                    <w:t>Kolkata</w:t>
                  </w:r>
                  <w:r w:rsidRPr="00365398">
                    <w:rPr>
                      <w:rFonts w:asciiTheme="minorHAnsi" w:hAnsiTheme="minorHAnsi" w:cstheme="minorHAnsi"/>
                      <w:b/>
                      <w:sz w:val="24"/>
                      <w:szCs w:val="24"/>
                    </w:rPr>
                    <w:t>:</w:t>
                  </w:r>
                  <w:r w:rsidR="00B012CF">
                    <w:rPr>
                      <w:rFonts w:asciiTheme="minorHAnsi" w:hAnsiTheme="minorHAnsi" w:cstheme="minorHAnsi"/>
                      <w:b/>
                      <w:sz w:val="24"/>
                      <w:szCs w:val="24"/>
                    </w:rPr>
                    <w:t xml:space="preserve"> </w:t>
                  </w:r>
                  <w:r w:rsidR="00D05CF1">
                    <w:rPr>
                      <w:rFonts w:asciiTheme="minorHAnsi" w:hAnsiTheme="minorHAnsi" w:cstheme="minorHAnsi"/>
                      <w:b/>
                      <w:sz w:val="24"/>
                      <w:szCs w:val="24"/>
                    </w:rPr>
                    <w:t xml:space="preserve">    - </w:t>
                  </w:r>
                  <w:r w:rsidR="00B012CF" w:rsidRPr="00B012CF">
                    <w:rPr>
                      <w:rFonts w:asciiTheme="minorHAnsi" w:hAnsiTheme="minorHAnsi" w:cstheme="minorHAnsi"/>
                      <w:bCs/>
                      <w:sz w:val="24"/>
                      <w:szCs w:val="24"/>
                    </w:rPr>
                    <w:t xml:space="preserve">6, Netaji Subhas Road, 3rd Floor, Royal Exchange Building, Kolkata </w:t>
                  </w:r>
                  <w:r w:rsidR="00D05CF1">
                    <w:rPr>
                      <w:rFonts w:asciiTheme="minorHAnsi" w:hAnsiTheme="minorHAnsi" w:cstheme="minorHAnsi"/>
                      <w:bCs/>
                      <w:sz w:val="24"/>
                      <w:szCs w:val="24"/>
                    </w:rPr>
                    <w:t>–</w:t>
                  </w:r>
                  <w:r w:rsidR="00B012CF" w:rsidRPr="00B012CF">
                    <w:rPr>
                      <w:rFonts w:asciiTheme="minorHAnsi" w:hAnsiTheme="minorHAnsi" w:cstheme="minorHAnsi"/>
                      <w:bCs/>
                      <w:sz w:val="24"/>
                      <w:szCs w:val="24"/>
                    </w:rPr>
                    <w:t xml:space="preserve"> 700001</w:t>
                  </w:r>
                </w:p>
                <w:p w14:paraId="636D5D08" w14:textId="77777777" w:rsidR="00D05CF1" w:rsidRDefault="00D05CF1" w:rsidP="00FA20CC">
                  <w:pPr>
                    <w:pStyle w:val="NoSpacing"/>
                    <w:tabs>
                      <w:tab w:val="left" w:pos="360"/>
                    </w:tabs>
                    <w:ind w:right="-483"/>
                    <w:jc w:val="both"/>
                    <w:rPr>
                      <w:rFonts w:asciiTheme="minorHAnsi" w:hAnsiTheme="minorHAnsi" w:cstheme="minorHAnsi"/>
                      <w:bCs/>
                      <w:sz w:val="24"/>
                      <w:szCs w:val="24"/>
                    </w:rPr>
                  </w:pPr>
                  <w:r>
                    <w:rPr>
                      <w:rFonts w:asciiTheme="minorHAnsi" w:hAnsiTheme="minorHAnsi" w:cstheme="minorHAnsi"/>
                      <w:bCs/>
                      <w:sz w:val="24"/>
                      <w:szCs w:val="24"/>
                    </w:rPr>
                    <w:t xml:space="preserve">                    </w:t>
                  </w:r>
                  <w:r>
                    <w:rPr>
                      <w:rFonts w:asciiTheme="minorHAnsi" w:hAnsiTheme="minorHAnsi" w:cstheme="minorHAnsi"/>
                      <w:b/>
                      <w:sz w:val="24"/>
                      <w:szCs w:val="24"/>
                    </w:rPr>
                    <w:t>-</w:t>
                  </w:r>
                  <w:r>
                    <w:rPr>
                      <w:rFonts w:asciiTheme="minorHAnsi" w:hAnsiTheme="minorHAnsi" w:cstheme="minorHAnsi"/>
                      <w:bCs/>
                      <w:sz w:val="24"/>
                      <w:szCs w:val="24"/>
                    </w:rPr>
                    <w:t xml:space="preserve"> </w:t>
                  </w:r>
                  <w:r w:rsidR="00C67BAC" w:rsidRPr="00365398">
                    <w:rPr>
                      <w:rFonts w:asciiTheme="minorHAnsi" w:hAnsiTheme="minorHAnsi" w:cstheme="minorHAnsi"/>
                      <w:bCs/>
                      <w:sz w:val="24"/>
                      <w:szCs w:val="24"/>
                    </w:rPr>
                    <w:t>Room No. 119, 1</w:t>
                  </w:r>
                  <w:proofErr w:type="gramStart"/>
                  <w:r w:rsidR="00C67BAC" w:rsidRPr="00365398">
                    <w:rPr>
                      <w:rFonts w:asciiTheme="minorHAnsi" w:hAnsiTheme="minorHAnsi" w:cstheme="minorHAnsi"/>
                      <w:bCs/>
                      <w:sz w:val="24"/>
                      <w:szCs w:val="24"/>
                      <w:vertAlign w:val="superscript"/>
                    </w:rPr>
                    <w:t>st</w:t>
                  </w:r>
                  <w:r w:rsidR="00C67BAC" w:rsidRPr="00365398">
                    <w:rPr>
                      <w:rFonts w:asciiTheme="minorHAnsi" w:hAnsiTheme="minorHAnsi" w:cstheme="minorHAnsi"/>
                      <w:bCs/>
                      <w:sz w:val="24"/>
                      <w:szCs w:val="24"/>
                    </w:rPr>
                    <w:t>Floor,“</w:t>
                  </w:r>
                  <w:proofErr w:type="gramEnd"/>
                  <w:r w:rsidR="00C67BAC" w:rsidRPr="00365398">
                    <w:rPr>
                      <w:rFonts w:asciiTheme="minorHAnsi" w:hAnsiTheme="minorHAnsi" w:cstheme="minorHAnsi"/>
                      <w:bCs/>
                      <w:sz w:val="24"/>
                      <w:szCs w:val="24"/>
                    </w:rPr>
                    <w:t>Diamond Arcade” 1/72, Cal Jessore Road, Kolkata – 700055</w:t>
                  </w:r>
                </w:p>
                <w:p w14:paraId="1CD70FF7" w14:textId="6D555613" w:rsidR="00C67BAC" w:rsidRPr="00365398" w:rsidRDefault="00D05CF1" w:rsidP="00FA20CC">
                  <w:pPr>
                    <w:pStyle w:val="NoSpacing"/>
                    <w:tabs>
                      <w:tab w:val="left" w:pos="360"/>
                    </w:tabs>
                    <w:ind w:right="-483"/>
                    <w:jc w:val="both"/>
                    <w:rPr>
                      <w:rFonts w:asciiTheme="minorHAnsi" w:hAnsiTheme="minorHAnsi" w:cstheme="minorHAnsi"/>
                      <w:bCs/>
                      <w:sz w:val="24"/>
                      <w:szCs w:val="24"/>
                    </w:rPr>
                  </w:pPr>
                  <w:r>
                    <w:rPr>
                      <w:rFonts w:asciiTheme="minorHAnsi" w:hAnsiTheme="minorHAnsi" w:cstheme="minorHAnsi"/>
                      <w:bCs/>
                      <w:sz w:val="24"/>
                      <w:szCs w:val="24"/>
                    </w:rPr>
                    <w:t xml:space="preserve">                    </w:t>
                  </w:r>
                  <w:r>
                    <w:rPr>
                      <w:rFonts w:asciiTheme="minorHAnsi" w:hAnsiTheme="minorHAnsi" w:cstheme="minorHAnsi"/>
                      <w:b/>
                      <w:sz w:val="24"/>
                      <w:szCs w:val="24"/>
                    </w:rPr>
                    <w:t xml:space="preserve">- </w:t>
                  </w:r>
                  <w:r w:rsidRPr="00D05CF1">
                    <w:rPr>
                      <w:rFonts w:asciiTheme="minorHAnsi" w:hAnsiTheme="minorHAnsi" w:cstheme="minorHAnsi"/>
                      <w:bCs/>
                      <w:sz w:val="24"/>
                      <w:szCs w:val="24"/>
                    </w:rPr>
                    <w:t>Tobacco House, 1, Old Court House St, Radha Bazar, Corner, Kolkata, West Bengal 700001</w:t>
                  </w:r>
                  <w:r w:rsidR="00C67BAC" w:rsidRPr="00365398">
                    <w:rPr>
                      <w:rFonts w:asciiTheme="minorHAnsi" w:hAnsiTheme="minorHAnsi" w:cstheme="minorHAnsi"/>
                      <w:bCs/>
                      <w:sz w:val="24"/>
                      <w:szCs w:val="24"/>
                    </w:rPr>
                    <w:tab/>
                  </w:r>
                </w:p>
                <w:p w14:paraId="441E6F25" w14:textId="77777777" w:rsidR="00D05CF1" w:rsidRDefault="00D05CF1"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bCs/>
                    </w:rPr>
                  </w:pPr>
                </w:p>
                <w:p w14:paraId="79BA7F3B" w14:textId="288DAAD4" w:rsidR="00C67BAC" w:rsidRPr="00365398" w:rsidRDefault="00C67BAC"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rPr>
                  </w:pPr>
                  <w:r w:rsidRPr="00365398">
                    <w:rPr>
                      <w:rFonts w:asciiTheme="minorHAnsi" w:hAnsiTheme="minorHAnsi" w:cstheme="minorHAnsi"/>
                      <w:b/>
                      <w:bCs/>
                    </w:rPr>
                    <w:t>Dubai</w:t>
                  </w:r>
                  <w:r w:rsidRPr="00365398">
                    <w:rPr>
                      <w:rFonts w:asciiTheme="minorHAnsi" w:hAnsiTheme="minorHAnsi" w:cstheme="minorHAnsi"/>
                      <w:b/>
                    </w:rPr>
                    <w:t>:</w:t>
                  </w:r>
                  <w:r w:rsidR="00D05CF1">
                    <w:rPr>
                      <w:rFonts w:asciiTheme="minorHAnsi" w:hAnsiTheme="minorHAnsi" w:cstheme="minorHAnsi"/>
                      <w:b/>
                    </w:rPr>
                    <w:t xml:space="preserve">          </w:t>
                  </w:r>
                  <w:proofErr w:type="spellStart"/>
                  <w:r w:rsidRPr="00365398">
                    <w:rPr>
                      <w:rFonts w:asciiTheme="minorHAnsi" w:hAnsiTheme="minorHAnsi" w:cstheme="minorHAnsi"/>
                      <w:bCs/>
                    </w:rPr>
                    <w:t>AziziFeirouz</w:t>
                  </w:r>
                  <w:proofErr w:type="spellEnd"/>
                  <w:r w:rsidRPr="00365398">
                    <w:rPr>
                      <w:rFonts w:asciiTheme="minorHAnsi" w:hAnsiTheme="minorHAnsi" w:cstheme="minorHAnsi"/>
                      <w:bCs/>
                    </w:rPr>
                    <w:t>, 803, 8</w:t>
                  </w:r>
                  <w:r w:rsidRPr="00365398">
                    <w:rPr>
                      <w:rFonts w:asciiTheme="minorHAnsi" w:hAnsiTheme="minorHAnsi" w:cstheme="minorHAnsi"/>
                      <w:bCs/>
                      <w:vertAlign w:val="superscript"/>
                    </w:rPr>
                    <w:t>th</w:t>
                  </w:r>
                  <w:r w:rsidRPr="00365398">
                    <w:rPr>
                      <w:rFonts w:asciiTheme="minorHAnsi" w:hAnsiTheme="minorHAnsi" w:cstheme="minorHAnsi"/>
                      <w:bCs/>
                    </w:rPr>
                    <w:t xml:space="preserve"> Floor, AL </w:t>
                  </w:r>
                  <w:proofErr w:type="spellStart"/>
                  <w:r w:rsidRPr="00365398">
                    <w:rPr>
                      <w:rFonts w:asciiTheme="minorHAnsi" w:hAnsiTheme="minorHAnsi" w:cstheme="minorHAnsi"/>
                      <w:bCs/>
                    </w:rPr>
                    <w:t>Furjan</w:t>
                  </w:r>
                  <w:proofErr w:type="spellEnd"/>
                  <w:r w:rsidRPr="00365398">
                    <w:rPr>
                      <w:rFonts w:asciiTheme="minorHAnsi" w:hAnsiTheme="minorHAnsi" w:cstheme="minorHAnsi"/>
                      <w:bCs/>
                    </w:rPr>
                    <w:t xml:space="preserve">, Opposite Discovery </w:t>
                  </w:r>
                  <w:proofErr w:type="spellStart"/>
                  <w:r w:rsidRPr="00365398">
                    <w:rPr>
                      <w:rFonts w:asciiTheme="minorHAnsi" w:hAnsiTheme="minorHAnsi" w:cstheme="minorHAnsi"/>
                      <w:bCs/>
                    </w:rPr>
                    <w:t>Pavillion</w:t>
                  </w:r>
                  <w:proofErr w:type="spellEnd"/>
                  <w:r w:rsidRPr="00365398">
                    <w:rPr>
                      <w:rFonts w:asciiTheme="minorHAnsi" w:hAnsiTheme="minorHAnsi" w:cstheme="minorHAnsi"/>
                      <w:bCs/>
                    </w:rPr>
                    <w:t>, Dubai, UAE</w:t>
                  </w:r>
                </w:p>
                <w:p w14:paraId="02B004AE" w14:textId="77777777" w:rsidR="00C67BAC" w:rsidRPr="00365398" w:rsidRDefault="00C67BAC"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rPr>
                  </w:pPr>
                </w:p>
                <w:p w14:paraId="35B04B2C" w14:textId="77777777" w:rsidR="00C67BAC" w:rsidRPr="00365398" w:rsidRDefault="00C67BAC" w:rsidP="00FA20CC">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Cs/>
                    </w:rPr>
                  </w:pPr>
                  <w:r w:rsidRPr="00365398">
                    <w:rPr>
                      <w:rFonts w:asciiTheme="minorHAnsi" w:hAnsiTheme="minorHAnsi" w:cstheme="minorHAnsi"/>
                      <w:b/>
                      <w:bCs/>
                    </w:rPr>
                    <w:t>Contact</w:t>
                  </w:r>
                  <w:r w:rsidRPr="00365398">
                    <w:rPr>
                      <w:rFonts w:asciiTheme="minorHAnsi" w:hAnsiTheme="minorHAnsi" w:cstheme="minorHAnsi"/>
                      <w:b/>
                    </w:rPr>
                    <w:t>:  +91 9830661254</w:t>
                  </w:r>
                </w:p>
                <w:p w14:paraId="4740A729" w14:textId="77777777" w:rsidR="00C67BAC" w:rsidRPr="00365398" w:rsidRDefault="00C67BAC" w:rsidP="00FA20CC">
                  <w:pPr>
                    <w:pStyle w:val="NoSpacing"/>
                    <w:rPr>
                      <w:rFonts w:asciiTheme="minorHAnsi" w:hAnsiTheme="minorHAnsi" w:cstheme="minorHAnsi"/>
                      <w:b/>
                      <w:sz w:val="28"/>
                      <w:szCs w:val="28"/>
                    </w:rPr>
                  </w:pPr>
                  <w:r w:rsidRPr="00365398">
                    <w:rPr>
                      <w:rFonts w:asciiTheme="minorHAnsi" w:hAnsiTheme="minorHAnsi" w:cstheme="minorHAnsi"/>
                      <w:b/>
                      <w:bCs/>
                      <w:sz w:val="24"/>
                      <w:szCs w:val="24"/>
                    </w:rPr>
                    <w:t>Website</w:t>
                  </w:r>
                  <w:r w:rsidRPr="00365398">
                    <w:rPr>
                      <w:rFonts w:asciiTheme="minorHAnsi" w:hAnsiTheme="minorHAnsi" w:cstheme="minorHAnsi"/>
                      <w:b/>
                    </w:rPr>
                    <w:t xml:space="preserve">: </w:t>
                  </w:r>
                  <w:hyperlink r:id="rId21" w:history="1">
                    <w:r w:rsidRPr="00365398">
                      <w:rPr>
                        <w:rStyle w:val="Hyperlink"/>
                        <w:rFonts w:asciiTheme="minorHAnsi" w:hAnsiTheme="minorHAnsi" w:cstheme="minorHAnsi"/>
                        <w:b/>
                      </w:rPr>
                      <w:t>www.taxconnect.co.in</w:t>
                    </w:r>
                  </w:hyperlink>
                </w:p>
                <w:p w14:paraId="1659A803" w14:textId="77777777" w:rsidR="00C67BAC" w:rsidRPr="00365398" w:rsidRDefault="00C67BAC" w:rsidP="00FA20CC">
                  <w:pPr>
                    <w:pStyle w:val="NoSpacing"/>
                    <w:rPr>
                      <w:rStyle w:val="Hyperlink"/>
                      <w:rFonts w:asciiTheme="minorHAnsi" w:hAnsiTheme="minorHAnsi" w:cstheme="minorHAnsi"/>
                      <w:b/>
                    </w:rPr>
                  </w:pPr>
                  <w:r w:rsidRPr="00365398">
                    <w:rPr>
                      <w:rFonts w:asciiTheme="minorHAnsi" w:hAnsiTheme="minorHAnsi" w:cstheme="minorHAnsi"/>
                      <w:b/>
                      <w:bCs/>
                      <w:sz w:val="24"/>
                      <w:szCs w:val="24"/>
                    </w:rPr>
                    <w:t>Email</w:t>
                  </w:r>
                  <w:r w:rsidRPr="00365398">
                    <w:rPr>
                      <w:rFonts w:asciiTheme="minorHAnsi" w:hAnsiTheme="minorHAnsi" w:cstheme="minorHAnsi"/>
                      <w:b/>
                      <w:sz w:val="28"/>
                      <w:szCs w:val="28"/>
                    </w:rPr>
                    <w:t xml:space="preserve">: </w:t>
                  </w:r>
                  <w:hyperlink r:id="rId22" w:history="1">
                    <w:r w:rsidRPr="00365398">
                      <w:rPr>
                        <w:rStyle w:val="Hyperlink"/>
                        <w:rFonts w:asciiTheme="minorHAnsi" w:hAnsiTheme="minorHAnsi" w:cstheme="minorHAnsi"/>
                        <w:b/>
                      </w:rPr>
                      <w:t>info@taxconnect.co.in</w:t>
                    </w:r>
                  </w:hyperlink>
                </w:p>
                <w:p w14:paraId="088F45F2" w14:textId="77777777" w:rsidR="00C67BAC" w:rsidRPr="00402A11" w:rsidRDefault="00C67BAC" w:rsidP="004B6E54">
                  <w:pPr>
                    <w:pStyle w:val="NoSpacing"/>
                    <w:rPr>
                      <w:b/>
                      <w:sz w:val="28"/>
                      <w:szCs w:val="28"/>
                    </w:rPr>
                  </w:pPr>
                </w:p>
              </w:txbxContent>
            </v:textbox>
          </v:shape>
        </w:pict>
      </w:r>
    </w:p>
    <w:p w14:paraId="11168E8B" w14:textId="77777777" w:rsidR="00D655A4" w:rsidRDefault="00D655A4" w:rsidP="00F474C8">
      <w:pPr>
        <w:tabs>
          <w:tab w:val="left" w:pos="4820"/>
        </w:tabs>
        <w:rPr>
          <w:noProof/>
        </w:rPr>
      </w:pPr>
    </w:p>
    <w:p w14:paraId="29672C0F" w14:textId="77777777" w:rsidR="00D655A4" w:rsidRDefault="00D655A4" w:rsidP="00F474C8">
      <w:pPr>
        <w:tabs>
          <w:tab w:val="left" w:pos="4820"/>
        </w:tabs>
        <w:rPr>
          <w:noProof/>
        </w:rPr>
      </w:pPr>
    </w:p>
    <w:p w14:paraId="761212D0" w14:textId="77777777" w:rsidR="00D655A4" w:rsidRDefault="00D655A4" w:rsidP="00F474C8">
      <w:pPr>
        <w:tabs>
          <w:tab w:val="left" w:pos="4820"/>
        </w:tabs>
        <w:rPr>
          <w:noProof/>
        </w:rPr>
      </w:pPr>
    </w:p>
    <w:p w14:paraId="2E68ADD3" w14:textId="77777777" w:rsidR="00D655A4" w:rsidRDefault="00D655A4" w:rsidP="00F474C8">
      <w:pPr>
        <w:tabs>
          <w:tab w:val="left" w:pos="4820"/>
        </w:tabs>
        <w:rPr>
          <w:noProof/>
        </w:rPr>
      </w:pPr>
    </w:p>
    <w:p w14:paraId="00E13FAA" w14:textId="77777777" w:rsidR="003728CA" w:rsidRDefault="003728CA" w:rsidP="00F474C8">
      <w:pPr>
        <w:tabs>
          <w:tab w:val="left" w:pos="4820"/>
        </w:tabs>
        <w:rPr>
          <w:noProof/>
        </w:rPr>
      </w:pPr>
    </w:p>
    <w:p w14:paraId="5C53FF39" w14:textId="77777777" w:rsidR="001A1F0E" w:rsidRDefault="001A1F0E" w:rsidP="00F474C8">
      <w:pPr>
        <w:tabs>
          <w:tab w:val="left" w:pos="4820"/>
        </w:tabs>
        <w:rPr>
          <w:noProof/>
        </w:rPr>
      </w:pPr>
    </w:p>
    <w:p w14:paraId="1D731CD4" w14:textId="77777777" w:rsidR="007F74F4" w:rsidRDefault="007F74F4" w:rsidP="00F474C8">
      <w:pPr>
        <w:tabs>
          <w:tab w:val="left" w:pos="4820"/>
        </w:tabs>
        <w:rPr>
          <w:noProof/>
        </w:rPr>
      </w:pPr>
    </w:p>
    <w:p w14:paraId="6425BE44" w14:textId="77777777" w:rsidR="00FC0A58" w:rsidRDefault="00FC0A58" w:rsidP="00F474C8">
      <w:pPr>
        <w:tabs>
          <w:tab w:val="left" w:pos="4820"/>
        </w:tabs>
        <w:rPr>
          <w:noProof/>
        </w:rPr>
        <w:sectPr w:rsidR="00FC0A58" w:rsidSect="009862E1">
          <w:headerReference w:type="default" r:id="rId23"/>
          <w:type w:val="continuous"/>
          <w:pgSz w:w="11909" w:h="16834" w:code="9"/>
          <w:pgMar w:top="1560" w:right="432" w:bottom="389" w:left="475" w:header="0" w:footer="640" w:gutter="0"/>
          <w:pgBorders w:offsetFrom="page">
            <w:top w:val="single" w:sz="4" w:space="0" w:color="3A6331"/>
            <w:left w:val="single" w:sz="4" w:space="0" w:color="3A6331"/>
            <w:bottom w:val="single" w:sz="4" w:space="0" w:color="3A6331"/>
            <w:right w:val="single" w:sz="4" w:space="0" w:color="3A6331"/>
          </w:pgBorders>
          <w:cols w:num="2" w:space="522"/>
          <w:docGrid w:linePitch="360"/>
        </w:sectPr>
      </w:pPr>
    </w:p>
    <w:p w14:paraId="17011AF6" w14:textId="49172A49" w:rsidR="006466F4" w:rsidRDefault="00FB7CCE" w:rsidP="00F474C8">
      <w:pPr>
        <w:tabs>
          <w:tab w:val="left" w:pos="4820"/>
        </w:tabs>
        <w:contextualSpacing/>
        <w:rPr>
          <w:b/>
        </w:rPr>
      </w:pPr>
      <w:r w:rsidRPr="00161A91">
        <w:rPr>
          <w:noProof/>
          <w:lang w:val="en-IN" w:eastAsia="en-IN"/>
        </w:rPr>
        <w:lastRenderedPageBreak/>
        <w:drawing>
          <wp:anchor distT="0" distB="0" distL="114300" distR="114300" simplePos="0" relativeHeight="251661312" behindDoc="0" locked="0" layoutInCell="1" allowOverlap="1" wp14:anchorId="0C1596A0" wp14:editId="65DA4739">
            <wp:simplePos x="0" y="0"/>
            <wp:positionH relativeFrom="column">
              <wp:posOffset>-116958</wp:posOffset>
            </wp:positionH>
            <wp:positionV relativeFrom="paragraph">
              <wp:posOffset>29904</wp:posOffset>
            </wp:positionV>
            <wp:extent cx="1266825" cy="1162050"/>
            <wp:effectExtent l="0" t="0" r="0" b="0"/>
            <wp:wrapThrough wrapText="bothSides">
              <wp:wrapPolygon edited="0">
                <wp:start x="0" y="0"/>
                <wp:lineTo x="0" y="21290"/>
                <wp:lineTo x="21304" y="21290"/>
                <wp:lineTo x="21304"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66825" cy="11620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0740432" w14:textId="598E7479" w:rsidR="00424646" w:rsidRDefault="00161A91" w:rsidP="00F474C8">
      <w:pPr>
        <w:tabs>
          <w:tab w:val="left" w:pos="4820"/>
        </w:tabs>
        <w:contextualSpacing/>
        <w:rPr>
          <w:b/>
        </w:rPr>
      </w:pPr>
      <w:r w:rsidRPr="00161A91">
        <w:rPr>
          <w:noProof/>
          <w:lang w:val="en-IN" w:eastAsia="en-IN"/>
        </w:rPr>
        <w:t xml:space="preserve"> </w:t>
      </w:r>
    </w:p>
    <w:p w14:paraId="1DD1A7D1" w14:textId="77777777" w:rsidR="00616A44" w:rsidRDefault="00616A44" w:rsidP="00990090">
      <w:pPr>
        <w:tabs>
          <w:tab w:val="left" w:pos="4820"/>
        </w:tabs>
        <w:spacing w:line="312" w:lineRule="auto"/>
        <w:contextualSpacing/>
        <w:jc w:val="both"/>
        <w:rPr>
          <w:rFonts w:asciiTheme="minorHAnsi" w:hAnsiTheme="minorHAnsi" w:cstheme="minorHAnsi"/>
          <w:b/>
        </w:rPr>
      </w:pPr>
    </w:p>
    <w:p w14:paraId="4F2C08BD" w14:textId="77777777" w:rsidR="00FB7CCE" w:rsidRDefault="00FB7CCE" w:rsidP="008E4459">
      <w:pPr>
        <w:tabs>
          <w:tab w:val="left" w:pos="4820"/>
        </w:tabs>
        <w:spacing w:after="0" w:line="360" w:lineRule="auto"/>
        <w:contextualSpacing/>
        <w:jc w:val="both"/>
        <w:rPr>
          <w:rFonts w:asciiTheme="minorHAnsi" w:hAnsiTheme="minorHAnsi" w:cstheme="minorHAnsi"/>
          <w:b/>
        </w:rPr>
      </w:pPr>
    </w:p>
    <w:p w14:paraId="39761FE8" w14:textId="77777777" w:rsidR="00FB7CCE" w:rsidRDefault="00FB7CCE" w:rsidP="008E4459">
      <w:pPr>
        <w:tabs>
          <w:tab w:val="left" w:pos="4820"/>
        </w:tabs>
        <w:spacing w:after="0" w:line="360" w:lineRule="auto"/>
        <w:contextualSpacing/>
        <w:jc w:val="both"/>
        <w:rPr>
          <w:rFonts w:asciiTheme="minorHAnsi" w:hAnsiTheme="minorHAnsi" w:cstheme="minorHAnsi"/>
          <w:b/>
        </w:rPr>
      </w:pPr>
    </w:p>
    <w:p w14:paraId="7D3FF8CA" w14:textId="77777777" w:rsidR="00FB7CCE" w:rsidRDefault="00FB7CCE" w:rsidP="008E4459">
      <w:pPr>
        <w:tabs>
          <w:tab w:val="left" w:pos="4820"/>
        </w:tabs>
        <w:spacing w:after="0" w:line="360" w:lineRule="auto"/>
        <w:contextualSpacing/>
        <w:jc w:val="both"/>
        <w:rPr>
          <w:rFonts w:asciiTheme="minorHAnsi" w:hAnsiTheme="minorHAnsi" w:cstheme="minorHAnsi"/>
          <w:b/>
        </w:rPr>
      </w:pPr>
    </w:p>
    <w:p w14:paraId="53AB9750" w14:textId="03B2CBC5" w:rsidR="00662BCF" w:rsidRDefault="001D547F" w:rsidP="00FB7CCE">
      <w:pPr>
        <w:tabs>
          <w:tab w:val="left" w:pos="4820"/>
        </w:tabs>
        <w:spacing w:after="0" w:line="360" w:lineRule="auto"/>
        <w:ind w:right="-70"/>
        <w:contextualSpacing/>
        <w:jc w:val="both"/>
        <w:rPr>
          <w:rFonts w:asciiTheme="minorHAnsi" w:hAnsiTheme="minorHAnsi" w:cstheme="minorHAnsi"/>
          <w:b/>
        </w:rPr>
      </w:pPr>
      <w:r w:rsidRPr="00E4609D">
        <w:rPr>
          <w:rFonts w:asciiTheme="minorHAnsi" w:hAnsiTheme="minorHAnsi" w:cstheme="minorHAnsi"/>
          <w:b/>
        </w:rPr>
        <w:t>Friends,</w:t>
      </w:r>
    </w:p>
    <w:p w14:paraId="57D19CB0" w14:textId="77777777" w:rsidR="009109A2" w:rsidRPr="009109A2" w:rsidRDefault="009109A2" w:rsidP="009109A2">
      <w:pPr>
        <w:autoSpaceDE w:val="0"/>
        <w:autoSpaceDN w:val="0"/>
        <w:adjustRightInd w:val="0"/>
        <w:spacing w:after="0" w:line="240" w:lineRule="auto"/>
        <w:jc w:val="both"/>
        <w:rPr>
          <w:rFonts w:ascii="CIDFont+F3" w:hAnsi="CIDFont+F3" w:cs="CIDFont+F3"/>
          <w:lang w:val="en-IN" w:eastAsia="en-IN"/>
        </w:rPr>
      </w:pPr>
      <w:r w:rsidRPr="009109A2">
        <w:rPr>
          <w:rFonts w:ascii="CIDFont+F3" w:hAnsi="CIDFont+F3" w:cs="CIDFont+F3"/>
          <w:lang w:val="en-IN" w:eastAsia="en-IN"/>
        </w:rPr>
        <w:t xml:space="preserve">The battle for taxability of online gaming under GST may have been initially won by taxpayers in the Delhi High Court against the DGGI; however online gaming business remains on the radar of CBIC as well as the CBDT; And the CBDT seems to be in a haste. Rule 133 vide notification 28/2023 is published only on 22nd May 2023, while the Section 194BA and Section 115BBJ had already come in force for taxation of online gaming, from 1st April 2023 itself. The new TDS u/s 194BA mandates that a person, who is responsible for paying to any other person any income by way of winnings from any online game during the financial year, must deduct income tax on net winnings in the person's user account. Tax is required to be deducted at the time of withdrawal as well as at the end of the financial year. </w:t>
      </w:r>
    </w:p>
    <w:p w14:paraId="616F22AC" w14:textId="77777777" w:rsidR="009109A2" w:rsidRPr="009109A2" w:rsidRDefault="009109A2" w:rsidP="009109A2">
      <w:pPr>
        <w:autoSpaceDE w:val="0"/>
        <w:autoSpaceDN w:val="0"/>
        <w:adjustRightInd w:val="0"/>
        <w:spacing w:after="0" w:line="240" w:lineRule="auto"/>
        <w:jc w:val="both"/>
        <w:rPr>
          <w:rFonts w:ascii="CIDFont+F3" w:hAnsi="CIDFont+F3" w:cs="CIDFont+F3"/>
          <w:lang w:val="en-IN" w:eastAsia="en-IN"/>
        </w:rPr>
      </w:pPr>
    </w:p>
    <w:p w14:paraId="07B073EA" w14:textId="2064FAFF" w:rsidR="009109A2" w:rsidRPr="009109A2" w:rsidRDefault="009109A2" w:rsidP="009109A2">
      <w:pPr>
        <w:autoSpaceDE w:val="0"/>
        <w:autoSpaceDN w:val="0"/>
        <w:adjustRightInd w:val="0"/>
        <w:spacing w:after="0" w:line="240" w:lineRule="auto"/>
        <w:jc w:val="both"/>
        <w:rPr>
          <w:rFonts w:ascii="CIDFont+F3" w:hAnsi="CIDFont+F3" w:cs="CIDFont+F3"/>
          <w:lang w:val="en-IN" w:eastAsia="en-IN"/>
        </w:rPr>
      </w:pPr>
      <w:r w:rsidRPr="009109A2">
        <w:rPr>
          <w:rFonts w:ascii="CIDFont+F3" w:hAnsi="CIDFont+F3" w:cs="CIDFont+F3"/>
          <w:lang w:val="en-IN" w:eastAsia="en-IN"/>
        </w:rPr>
        <w:t>Important to note is that any deposit in the form of bonus or incentives credited in a user account will be considered ‘net winnings’, and subject to tax deduction, in case of withdrawal. Some deposits could be money equivalent like coins, coupons, vouchers which will also be considered a taxable deposit. The valuation would be based on fair-market value of the winnings in kind except in cases where the online game intermediary has purchased the winnings before providing it to the user. In that case, the purchase price will be the value of winnings. GST will not be included for the purposes of valuation of winnings for TDS under Section 194BA of the Act.</w:t>
      </w:r>
    </w:p>
    <w:p w14:paraId="0F42DDE6" w14:textId="77777777" w:rsidR="009109A2" w:rsidRPr="009109A2" w:rsidRDefault="009109A2" w:rsidP="009109A2">
      <w:pPr>
        <w:autoSpaceDE w:val="0"/>
        <w:autoSpaceDN w:val="0"/>
        <w:adjustRightInd w:val="0"/>
        <w:spacing w:after="0" w:line="240" w:lineRule="auto"/>
        <w:jc w:val="both"/>
        <w:rPr>
          <w:rFonts w:ascii="CIDFont+F3" w:hAnsi="CIDFont+F3" w:cs="CIDFont+F3"/>
          <w:lang w:val="en-IN" w:eastAsia="en-IN"/>
        </w:rPr>
      </w:pPr>
    </w:p>
    <w:p w14:paraId="67D1E8E6" w14:textId="5CFDCA33" w:rsidR="009109A2" w:rsidRPr="009109A2" w:rsidRDefault="009109A2" w:rsidP="009109A2">
      <w:pPr>
        <w:autoSpaceDE w:val="0"/>
        <w:autoSpaceDN w:val="0"/>
        <w:adjustRightInd w:val="0"/>
        <w:spacing w:after="0" w:line="240" w:lineRule="auto"/>
        <w:jc w:val="both"/>
        <w:rPr>
          <w:rFonts w:ascii="CIDFont+F3" w:hAnsi="CIDFont+F3" w:cs="CIDFont+F3"/>
          <w:lang w:val="en-IN" w:eastAsia="en-IN"/>
        </w:rPr>
      </w:pPr>
      <w:r w:rsidRPr="009109A2">
        <w:rPr>
          <w:rFonts w:ascii="CIDFont+F3" w:hAnsi="CIDFont+F3" w:cs="CIDFont+F3"/>
          <w:lang w:val="en-IN" w:eastAsia="en-IN"/>
        </w:rPr>
        <w:t>However, If the deposits are used only for playing and cannot be withdrawn, then it’s not liable for TDS u/s 194BA. Further, in case the user borrows the money and deposits it in his user account, it will be considered a non-taxable deposit.</w:t>
      </w:r>
    </w:p>
    <w:p w14:paraId="2E378A44" w14:textId="77777777" w:rsidR="009109A2" w:rsidRPr="009109A2" w:rsidRDefault="009109A2" w:rsidP="009109A2">
      <w:pPr>
        <w:autoSpaceDE w:val="0"/>
        <w:autoSpaceDN w:val="0"/>
        <w:adjustRightInd w:val="0"/>
        <w:spacing w:after="0" w:line="240" w:lineRule="auto"/>
        <w:jc w:val="both"/>
        <w:rPr>
          <w:rFonts w:ascii="CIDFont+F3" w:hAnsi="CIDFont+F3" w:cs="CIDFont+F3"/>
          <w:lang w:val="en-IN" w:eastAsia="en-IN"/>
        </w:rPr>
      </w:pPr>
    </w:p>
    <w:p w14:paraId="7AE0ABAC" w14:textId="4A68B6BF" w:rsidR="009109A2" w:rsidRPr="009109A2" w:rsidRDefault="009109A2" w:rsidP="009109A2">
      <w:pPr>
        <w:autoSpaceDE w:val="0"/>
        <w:autoSpaceDN w:val="0"/>
        <w:adjustRightInd w:val="0"/>
        <w:spacing w:after="0" w:line="240" w:lineRule="auto"/>
        <w:jc w:val="both"/>
        <w:rPr>
          <w:rFonts w:ascii="CIDFont+F3" w:hAnsi="CIDFont+F3" w:cs="CIDFont+F3"/>
          <w:lang w:val="en-IN" w:eastAsia="en-IN"/>
        </w:rPr>
      </w:pPr>
      <w:r w:rsidRPr="009109A2">
        <w:rPr>
          <w:rFonts w:ascii="CIDFont+F3" w:hAnsi="CIDFont+F3" w:cs="CIDFont+F3"/>
          <w:lang w:val="en-IN" w:eastAsia="en-IN"/>
        </w:rPr>
        <w:t>The calculation of net winnings is illustrated as under –</w:t>
      </w:r>
    </w:p>
    <w:p w14:paraId="27E47BA6" w14:textId="13476C17" w:rsidR="009109A2" w:rsidRPr="009109A2" w:rsidRDefault="009109A2" w:rsidP="009109A2">
      <w:pPr>
        <w:autoSpaceDE w:val="0"/>
        <w:autoSpaceDN w:val="0"/>
        <w:adjustRightInd w:val="0"/>
        <w:spacing w:after="0" w:line="240" w:lineRule="auto"/>
        <w:jc w:val="both"/>
        <w:rPr>
          <w:rFonts w:ascii="CIDFont+F3" w:hAnsi="CIDFont+F3" w:cs="CIDFont+F3"/>
          <w:lang w:val="en-IN" w:eastAsia="en-IN"/>
        </w:rPr>
      </w:pPr>
      <w:r w:rsidRPr="009109A2">
        <w:rPr>
          <w:rFonts w:ascii="CIDFont+F3" w:hAnsi="CIDFont+F3" w:cs="CIDFont+F3"/>
          <w:lang w:val="en-IN" w:eastAsia="en-IN"/>
        </w:rPr>
        <w:t>Net winnings for the purposes of calculating tax required to be deducted under Section 194BA shall be calculated as under</w:t>
      </w:r>
    </w:p>
    <w:p w14:paraId="1AD08C55" w14:textId="77777777" w:rsidR="009109A2" w:rsidRPr="009109A2" w:rsidRDefault="009109A2" w:rsidP="009109A2">
      <w:pPr>
        <w:autoSpaceDE w:val="0"/>
        <w:autoSpaceDN w:val="0"/>
        <w:adjustRightInd w:val="0"/>
        <w:spacing w:after="0" w:line="240" w:lineRule="auto"/>
        <w:jc w:val="both"/>
        <w:rPr>
          <w:rFonts w:ascii="CIDFont+F3" w:hAnsi="CIDFont+F3" w:cs="CIDFont+F3"/>
          <w:lang w:val="en-IN" w:eastAsia="en-IN"/>
        </w:rPr>
      </w:pPr>
    </w:p>
    <w:p w14:paraId="036853CB" w14:textId="23C0141E" w:rsidR="009109A2" w:rsidRPr="009109A2" w:rsidRDefault="009109A2" w:rsidP="009109A2">
      <w:pPr>
        <w:autoSpaceDE w:val="0"/>
        <w:autoSpaceDN w:val="0"/>
        <w:adjustRightInd w:val="0"/>
        <w:spacing w:after="0" w:line="240" w:lineRule="auto"/>
        <w:jc w:val="both"/>
        <w:rPr>
          <w:rFonts w:ascii="CIDFont+F3" w:hAnsi="CIDFont+F3" w:cs="CIDFont+F3"/>
          <w:lang w:val="en-IN" w:eastAsia="en-IN"/>
        </w:rPr>
      </w:pPr>
      <w:r w:rsidRPr="009109A2">
        <w:rPr>
          <w:rFonts w:ascii="CIDFont+F3" w:hAnsi="CIDFont+F3" w:cs="CIDFont+F3"/>
          <w:lang w:val="en-IN" w:eastAsia="en-IN"/>
        </w:rPr>
        <w:t>Net winnings =A-(B+C), where</w:t>
      </w:r>
    </w:p>
    <w:p w14:paraId="546346F8" w14:textId="77777777" w:rsidR="009109A2" w:rsidRPr="009109A2" w:rsidRDefault="009109A2" w:rsidP="009109A2">
      <w:pPr>
        <w:autoSpaceDE w:val="0"/>
        <w:autoSpaceDN w:val="0"/>
        <w:adjustRightInd w:val="0"/>
        <w:spacing w:after="0" w:line="240" w:lineRule="auto"/>
        <w:jc w:val="both"/>
        <w:rPr>
          <w:rFonts w:ascii="CIDFont+F3" w:hAnsi="CIDFont+F3" w:cs="CIDFont+F3"/>
          <w:lang w:val="en-IN" w:eastAsia="en-IN"/>
        </w:rPr>
      </w:pPr>
      <w:r w:rsidRPr="009109A2">
        <w:rPr>
          <w:rFonts w:ascii="CIDFont+F3" w:hAnsi="CIDFont+F3" w:cs="CIDFont+F3"/>
          <w:lang w:val="en-IN" w:eastAsia="en-IN"/>
        </w:rPr>
        <w:t xml:space="preserve">A = Amount withdrawn from the user </w:t>
      </w:r>
      <w:proofErr w:type="gramStart"/>
      <w:r w:rsidRPr="009109A2">
        <w:rPr>
          <w:rFonts w:ascii="CIDFont+F3" w:hAnsi="CIDFont+F3" w:cs="CIDFont+F3"/>
          <w:lang w:val="en-IN" w:eastAsia="en-IN"/>
        </w:rPr>
        <w:t>account;</w:t>
      </w:r>
      <w:proofErr w:type="gramEnd"/>
    </w:p>
    <w:p w14:paraId="32E5E789" w14:textId="14BF8345" w:rsidR="009109A2" w:rsidRDefault="009109A2" w:rsidP="009109A2">
      <w:pPr>
        <w:autoSpaceDE w:val="0"/>
        <w:autoSpaceDN w:val="0"/>
        <w:adjustRightInd w:val="0"/>
        <w:spacing w:after="0" w:line="240" w:lineRule="auto"/>
        <w:jc w:val="both"/>
        <w:rPr>
          <w:rFonts w:ascii="CIDFont+F3" w:hAnsi="CIDFont+F3" w:cs="CIDFont+F3"/>
          <w:lang w:val="en-IN" w:eastAsia="en-IN"/>
        </w:rPr>
      </w:pPr>
      <w:r w:rsidRPr="009109A2">
        <w:rPr>
          <w:rFonts w:ascii="CIDFont+F3" w:hAnsi="CIDFont+F3" w:cs="CIDFont+F3"/>
          <w:lang w:val="en-IN" w:eastAsia="en-IN"/>
        </w:rPr>
        <w:t>B = Aggregate amount of non-taxable deposit made in the user account by the owner of such account during the financial year, till the time of such withdrawal; and</w:t>
      </w:r>
    </w:p>
    <w:p w14:paraId="10C06A50" w14:textId="77777777" w:rsidR="00F5388C" w:rsidRPr="009109A2" w:rsidRDefault="00F5388C" w:rsidP="009109A2">
      <w:pPr>
        <w:autoSpaceDE w:val="0"/>
        <w:autoSpaceDN w:val="0"/>
        <w:adjustRightInd w:val="0"/>
        <w:spacing w:after="0" w:line="240" w:lineRule="auto"/>
        <w:jc w:val="both"/>
        <w:rPr>
          <w:rFonts w:ascii="CIDFont+F3" w:hAnsi="CIDFont+F3" w:cs="CIDFont+F3"/>
          <w:lang w:val="en-IN" w:eastAsia="en-IN"/>
        </w:rPr>
      </w:pPr>
    </w:p>
    <w:p w14:paraId="38F044D1" w14:textId="77777777" w:rsidR="009109A2" w:rsidRDefault="009109A2" w:rsidP="009109A2">
      <w:pPr>
        <w:autoSpaceDE w:val="0"/>
        <w:autoSpaceDN w:val="0"/>
        <w:adjustRightInd w:val="0"/>
        <w:spacing w:after="0" w:line="240" w:lineRule="auto"/>
        <w:jc w:val="both"/>
        <w:rPr>
          <w:rFonts w:ascii="CIDFont+F3" w:hAnsi="CIDFont+F3" w:cs="CIDFont+F3"/>
          <w:lang w:val="en-IN" w:eastAsia="en-IN"/>
        </w:rPr>
      </w:pPr>
      <w:r w:rsidRPr="009109A2">
        <w:rPr>
          <w:rFonts w:ascii="CIDFont+F3" w:hAnsi="CIDFont+F3" w:cs="CIDFont+F3"/>
          <w:lang w:val="en-IN" w:eastAsia="en-IN"/>
        </w:rPr>
        <w:t xml:space="preserve">C = Opening balance of the user account at the beginning of the financial </w:t>
      </w:r>
      <w:proofErr w:type="gramStart"/>
      <w:r w:rsidRPr="009109A2">
        <w:rPr>
          <w:rFonts w:ascii="CIDFont+F3" w:hAnsi="CIDFont+F3" w:cs="CIDFont+F3"/>
          <w:lang w:val="en-IN" w:eastAsia="en-IN"/>
        </w:rPr>
        <w:t>year;</w:t>
      </w:r>
      <w:proofErr w:type="gramEnd"/>
    </w:p>
    <w:p w14:paraId="2422FCD5" w14:textId="77777777" w:rsidR="00F5388C" w:rsidRPr="009109A2" w:rsidRDefault="00F5388C" w:rsidP="009109A2">
      <w:pPr>
        <w:autoSpaceDE w:val="0"/>
        <w:autoSpaceDN w:val="0"/>
        <w:adjustRightInd w:val="0"/>
        <w:spacing w:after="0" w:line="240" w:lineRule="auto"/>
        <w:jc w:val="both"/>
        <w:rPr>
          <w:rFonts w:ascii="CIDFont+F3" w:hAnsi="CIDFont+F3" w:cs="CIDFont+F3"/>
          <w:lang w:val="en-IN" w:eastAsia="en-IN"/>
        </w:rPr>
      </w:pPr>
    </w:p>
    <w:p w14:paraId="55C676CD" w14:textId="2A518BAE" w:rsidR="00977A52" w:rsidRPr="009109A2" w:rsidRDefault="009109A2" w:rsidP="009109A2">
      <w:pPr>
        <w:autoSpaceDE w:val="0"/>
        <w:autoSpaceDN w:val="0"/>
        <w:adjustRightInd w:val="0"/>
        <w:spacing w:after="0" w:line="240" w:lineRule="auto"/>
        <w:jc w:val="both"/>
        <w:rPr>
          <w:rFonts w:ascii="CIDFont+F3" w:hAnsi="CIDFont+F3" w:cs="CIDFont+F3"/>
          <w:lang w:val="en-IN" w:eastAsia="en-IN"/>
        </w:rPr>
      </w:pPr>
      <w:r w:rsidRPr="009109A2">
        <w:rPr>
          <w:rFonts w:ascii="CIDFont+F3" w:hAnsi="CIDFont+F3" w:cs="CIDFont+F3"/>
          <w:lang w:val="en-IN" w:eastAsia="en-IN"/>
        </w:rPr>
        <w:t>Important to note is that user account shall include every account of the user, by whatever name called, which is registered with the online gaming intermediary and where any taxable deposit, non-taxable deposit or winnings of the user is credited and withdrawal by the user is debited. Thus, each wallet which qualifies as a user account shall be considered as a user account for the purposes of computing net winnings. GST will not be included for the purposes of valuation of winnings for TDS under Section 194BA of the Act. The deposit, withdrawal or balance in the user account will mean aggregate of deposits, withdrawals, or balances in all user accounts.</w:t>
      </w:r>
    </w:p>
    <w:p w14:paraId="4B3ECBA0" w14:textId="77777777" w:rsidR="009109A2" w:rsidRPr="009109A2" w:rsidRDefault="009109A2" w:rsidP="009109A2">
      <w:pPr>
        <w:autoSpaceDE w:val="0"/>
        <w:autoSpaceDN w:val="0"/>
        <w:adjustRightInd w:val="0"/>
        <w:spacing w:after="0" w:line="240" w:lineRule="auto"/>
        <w:jc w:val="both"/>
        <w:rPr>
          <w:rFonts w:ascii="CIDFont+F3" w:hAnsi="CIDFont+F3" w:cs="CIDFont+F3"/>
          <w:lang w:val="en-IN" w:eastAsia="en-IN"/>
        </w:rPr>
      </w:pPr>
    </w:p>
    <w:p w14:paraId="672C1B33" w14:textId="0959AC8E" w:rsidR="009109A2" w:rsidRPr="009109A2" w:rsidRDefault="009109A2" w:rsidP="009109A2">
      <w:pPr>
        <w:autoSpaceDE w:val="0"/>
        <w:autoSpaceDN w:val="0"/>
        <w:adjustRightInd w:val="0"/>
        <w:spacing w:after="0" w:line="240" w:lineRule="auto"/>
        <w:jc w:val="both"/>
        <w:rPr>
          <w:rFonts w:ascii="CIDFont+F3" w:hAnsi="CIDFont+F3" w:cs="CIDFont+F3"/>
          <w:lang w:val="en-IN" w:eastAsia="en-IN"/>
        </w:rPr>
      </w:pPr>
      <w:r w:rsidRPr="009109A2">
        <w:rPr>
          <w:rFonts w:ascii="CIDFont+F3" w:hAnsi="CIDFont+F3" w:cs="CIDFont+F3"/>
          <w:lang w:val="en-IN" w:eastAsia="en-IN"/>
        </w:rPr>
        <w:t xml:space="preserve">Important to note also is that the TDS also extends to cases where the balance in the user account at the time of tax deduction is not sufficient to discharge the tax deduction. The online gamer in such case </w:t>
      </w:r>
      <w:proofErr w:type="gramStart"/>
      <w:r w:rsidRPr="009109A2">
        <w:rPr>
          <w:rFonts w:ascii="CIDFont+F3" w:hAnsi="CIDFont+F3" w:cs="CIDFont+F3"/>
          <w:lang w:val="en-IN" w:eastAsia="en-IN"/>
        </w:rPr>
        <w:t>has to</w:t>
      </w:r>
      <w:proofErr w:type="gramEnd"/>
      <w:r w:rsidRPr="009109A2">
        <w:rPr>
          <w:rFonts w:ascii="CIDFont+F3" w:hAnsi="CIDFont+F3" w:cs="CIDFont+F3"/>
          <w:lang w:val="en-IN" w:eastAsia="en-IN"/>
        </w:rPr>
        <w:t xml:space="preserve"> first collect the amount for TDS, then pay TDS and only then release the new wining in</w:t>
      </w:r>
      <w:r w:rsidR="00F5388C">
        <w:rPr>
          <w:rFonts w:ascii="CIDFont+F3" w:hAnsi="CIDFont+F3" w:cs="CIDFont+F3"/>
          <w:lang w:val="en-IN" w:eastAsia="en-IN"/>
        </w:rPr>
        <w:t xml:space="preserve"> </w:t>
      </w:r>
      <w:r w:rsidRPr="009109A2">
        <w:rPr>
          <w:rFonts w:ascii="CIDFont+F3" w:hAnsi="CIDFont+F3" w:cs="CIDFont+F3"/>
          <w:lang w:val="en-IN" w:eastAsia="en-IN"/>
        </w:rPr>
        <w:t>cash and kind.</w:t>
      </w:r>
    </w:p>
    <w:p w14:paraId="530B4B2C" w14:textId="77777777" w:rsidR="009109A2" w:rsidRPr="009109A2" w:rsidRDefault="009109A2" w:rsidP="009109A2">
      <w:pPr>
        <w:autoSpaceDE w:val="0"/>
        <w:autoSpaceDN w:val="0"/>
        <w:adjustRightInd w:val="0"/>
        <w:spacing w:after="0" w:line="240" w:lineRule="auto"/>
        <w:jc w:val="both"/>
        <w:rPr>
          <w:rFonts w:ascii="CIDFont+F3" w:hAnsi="CIDFont+F3" w:cs="CIDFont+F3"/>
          <w:lang w:val="en-IN" w:eastAsia="en-IN"/>
        </w:rPr>
      </w:pPr>
    </w:p>
    <w:p w14:paraId="134F74E2" w14:textId="6BBA7F0E" w:rsidR="009109A2" w:rsidRPr="009109A2" w:rsidRDefault="009109A2" w:rsidP="009109A2">
      <w:pPr>
        <w:autoSpaceDE w:val="0"/>
        <w:autoSpaceDN w:val="0"/>
        <w:adjustRightInd w:val="0"/>
        <w:spacing w:after="0" w:line="240" w:lineRule="auto"/>
        <w:jc w:val="both"/>
        <w:rPr>
          <w:rFonts w:ascii="CIDFont+F3" w:hAnsi="CIDFont+F3" w:cs="CIDFont+F3"/>
          <w:lang w:val="en-IN" w:eastAsia="en-IN"/>
        </w:rPr>
      </w:pPr>
      <w:r w:rsidRPr="009109A2">
        <w:rPr>
          <w:rFonts w:ascii="CIDFont+F3" w:hAnsi="CIDFont+F3" w:cs="CIDFont+F3"/>
          <w:lang w:val="en-IN" w:eastAsia="en-IN"/>
        </w:rPr>
        <w:t>The threshold for non-deduction has been however set as an insignificant amount of Rs 100 a month. Hence, in case net winnings do not exceed a meagre Rs 100 a month, the applicable tax need not be deducted, otherwise it will need to be deducted.</w:t>
      </w:r>
    </w:p>
    <w:p w14:paraId="315E4CF2" w14:textId="77777777" w:rsidR="009109A2" w:rsidRDefault="009109A2" w:rsidP="00883ADE">
      <w:pPr>
        <w:tabs>
          <w:tab w:val="left" w:pos="4820"/>
        </w:tabs>
        <w:spacing w:after="0" w:line="360" w:lineRule="auto"/>
        <w:ind w:right="-70"/>
        <w:contextualSpacing/>
        <w:jc w:val="both"/>
        <w:rPr>
          <w:rFonts w:asciiTheme="minorHAnsi" w:hAnsiTheme="minorHAnsi" w:cstheme="minorHAnsi"/>
          <w:b/>
        </w:rPr>
      </w:pPr>
    </w:p>
    <w:p w14:paraId="5F8DBF87" w14:textId="6CA92E33" w:rsidR="00883ADE" w:rsidRPr="009735A8" w:rsidRDefault="00883ADE" w:rsidP="00883ADE">
      <w:pPr>
        <w:tabs>
          <w:tab w:val="left" w:pos="4820"/>
        </w:tabs>
        <w:spacing w:after="0" w:line="360" w:lineRule="auto"/>
        <w:ind w:right="-70"/>
        <w:contextualSpacing/>
        <w:jc w:val="both"/>
        <w:rPr>
          <w:rFonts w:asciiTheme="minorHAnsi" w:hAnsiTheme="minorHAnsi" w:cstheme="minorHAnsi"/>
          <w:b/>
        </w:rPr>
      </w:pPr>
      <w:r w:rsidRPr="009735A8">
        <w:rPr>
          <w:rFonts w:asciiTheme="minorHAnsi" w:hAnsiTheme="minorHAnsi" w:cstheme="minorHAnsi"/>
          <w:b/>
        </w:rPr>
        <w:t>Just to reiterate that we remain available over telecom or e-mail.</w:t>
      </w:r>
    </w:p>
    <w:p w14:paraId="78D9EB49" w14:textId="4F2F710D" w:rsidR="001D547F" w:rsidRPr="00CD6DE5" w:rsidRDefault="001D547F" w:rsidP="00665A16">
      <w:pPr>
        <w:spacing w:after="0" w:line="240" w:lineRule="auto"/>
        <w:rPr>
          <w:rFonts w:asciiTheme="minorHAnsi" w:hAnsiTheme="minorHAnsi" w:cstheme="minorHAnsi"/>
          <w:b/>
        </w:rPr>
      </w:pPr>
      <w:r w:rsidRPr="008C1761">
        <w:rPr>
          <w:rFonts w:asciiTheme="minorHAnsi" w:hAnsiTheme="minorHAnsi" w:cstheme="minorHAnsi"/>
          <w:b/>
        </w:rPr>
        <w:t>Editor:</w:t>
      </w:r>
    </w:p>
    <w:p w14:paraId="5B24521E" w14:textId="77777777" w:rsidR="001D547F" w:rsidRPr="008C1761" w:rsidRDefault="001D547F" w:rsidP="00665A16">
      <w:pPr>
        <w:tabs>
          <w:tab w:val="left" w:pos="4820"/>
        </w:tabs>
        <w:spacing w:after="0" w:line="240" w:lineRule="auto"/>
        <w:contextualSpacing/>
        <w:jc w:val="both"/>
        <w:rPr>
          <w:rFonts w:asciiTheme="minorHAnsi" w:hAnsiTheme="minorHAnsi" w:cstheme="minorHAnsi"/>
          <w:b/>
        </w:rPr>
      </w:pPr>
      <w:r w:rsidRPr="008C1761">
        <w:rPr>
          <w:rFonts w:asciiTheme="minorHAnsi" w:hAnsiTheme="minorHAnsi" w:cstheme="minorHAnsi"/>
          <w:b/>
        </w:rPr>
        <w:t>Vivek Jalan</w:t>
      </w:r>
    </w:p>
    <w:p w14:paraId="1B6F39D1" w14:textId="77777777" w:rsidR="00984223" w:rsidRPr="008C1761" w:rsidRDefault="001D547F" w:rsidP="00665A16">
      <w:pPr>
        <w:tabs>
          <w:tab w:val="left" w:pos="4820"/>
        </w:tabs>
        <w:spacing w:line="240" w:lineRule="auto"/>
        <w:rPr>
          <w:rFonts w:asciiTheme="minorHAnsi" w:hAnsiTheme="minorHAnsi" w:cstheme="minorHAnsi"/>
          <w:bCs/>
        </w:rPr>
      </w:pPr>
      <w:r w:rsidRPr="008C1761">
        <w:rPr>
          <w:rFonts w:asciiTheme="minorHAnsi" w:hAnsiTheme="minorHAnsi" w:cstheme="minorHAnsi"/>
          <w:bCs/>
        </w:rPr>
        <w:t>Partner - Tax Connect Advisory Services LLP</w:t>
      </w:r>
    </w:p>
    <w:p w14:paraId="1509D681" w14:textId="77777777" w:rsidR="00D02587" w:rsidRPr="008C1761" w:rsidRDefault="001D547F" w:rsidP="00B33425">
      <w:pPr>
        <w:tabs>
          <w:tab w:val="left" w:pos="4820"/>
        </w:tabs>
        <w:spacing w:after="0" w:line="240" w:lineRule="auto"/>
        <w:rPr>
          <w:rFonts w:asciiTheme="minorHAnsi" w:hAnsiTheme="minorHAnsi" w:cstheme="minorHAnsi"/>
          <w:bCs/>
        </w:rPr>
      </w:pPr>
      <w:r w:rsidRPr="008C1761">
        <w:rPr>
          <w:rFonts w:asciiTheme="minorHAnsi" w:hAnsiTheme="minorHAnsi" w:cstheme="minorHAnsi"/>
          <w:b/>
        </w:rPr>
        <w:t>Co-Editors:</w:t>
      </w:r>
    </w:p>
    <w:p w14:paraId="3576C298" w14:textId="77777777" w:rsidR="00984223" w:rsidRPr="008C1761" w:rsidRDefault="001D547F" w:rsidP="00956117">
      <w:pPr>
        <w:tabs>
          <w:tab w:val="left" w:pos="4820"/>
        </w:tabs>
        <w:spacing w:after="0" w:line="240" w:lineRule="auto"/>
        <w:contextualSpacing/>
        <w:jc w:val="both"/>
        <w:rPr>
          <w:rFonts w:asciiTheme="minorHAnsi" w:hAnsiTheme="minorHAnsi" w:cstheme="minorHAnsi"/>
          <w:b/>
        </w:rPr>
      </w:pPr>
      <w:r w:rsidRPr="008C1761">
        <w:rPr>
          <w:rFonts w:asciiTheme="minorHAnsi" w:hAnsiTheme="minorHAnsi" w:cstheme="minorHAnsi"/>
          <w:b/>
        </w:rPr>
        <w:t>Rohit Sharma</w:t>
      </w:r>
    </w:p>
    <w:p w14:paraId="28140FBF" w14:textId="0A0B5B58" w:rsidR="001D547F" w:rsidRPr="008C1761" w:rsidRDefault="00E42616" w:rsidP="00473AAA">
      <w:pPr>
        <w:tabs>
          <w:tab w:val="left" w:pos="4820"/>
        </w:tabs>
        <w:spacing w:after="0" w:line="240" w:lineRule="auto"/>
        <w:contextualSpacing/>
        <w:jc w:val="both"/>
        <w:rPr>
          <w:rFonts w:asciiTheme="minorHAnsi" w:hAnsiTheme="minorHAnsi" w:cstheme="minorHAnsi"/>
          <w:bCs/>
        </w:rPr>
      </w:pPr>
      <w:proofErr w:type="gramStart"/>
      <w:r>
        <w:rPr>
          <w:rFonts w:asciiTheme="minorHAnsi" w:hAnsiTheme="minorHAnsi" w:cstheme="minorHAnsi"/>
          <w:bCs/>
        </w:rPr>
        <w:t xml:space="preserve">Director </w:t>
      </w:r>
      <w:r w:rsidR="001D547F" w:rsidRPr="008C1761">
        <w:rPr>
          <w:rFonts w:asciiTheme="minorHAnsi" w:hAnsiTheme="minorHAnsi" w:cstheme="minorHAnsi"/>
          <w:bCs/>
        </w:rPr>
        <w:t xml:space="preserve"> –</w:t>
      </w:r>
      <w:proofErr w:type="gramEnd"/>
      <w:r w:rsidR="001D547F" w:rsidRPr="008C1761">
        <w:rPr>
          <w:rFonts w:asciiTheme="minorHAnsi" w:hAnsiTheme="minorHAnsi" w:cstheme="minorHAnsi"/>
          <w:bCs/>
        </w:rPr>
        <w:t xml:space="preserve"> Tax Connect Advisory Services LLP</w:t>
      </w:r>
    </w:p>
    <w:p w14:paraId="24ACD3A7" w14:textId="77777777" w:rsidR="00AA5DF4" w:rsidRPr="008C1761" w:rsidRDefault="00AA5DF4" w:rsidP="00473AAA">
      <w:pPr>
        <w:tabs>
          <w:tab w:val="left" w:pos="4820"/>
        </w:tabs>
        <w:spacing w:after="0" w:line="240" w:lineRule="auto"/>
        <w:contextualSpacing/>
        <w:jc w:val="both"/>
        <w:rPr>
          <w:rFonts w:asciiTheme="minorHAnsi" w:hAnsiTheme="minorHAnsi" w:cstheme="minorHAnsi"/>
          <w:bCs/>
        </w:rPr>
      </w:pPr>
    </w:p>
    <w:p w14:paraId="1540692A" w14:textId="19AD6AE3" w:rsidR="001D547F" w:rsidRPr="008C1761" w:rsidRDefault="001D547F" w:rsidP="00473AAA">
      <w:pPr>
        <w:tabs>
          <w:tab w:val="left" w:pos="4820"/>
        </w:tabs>
        <w:spacing w:after="0" w:line="240" w:lineRule="auto"/>
        <w:rPr>
          <w:rFonts w:asciiTheme="minorHAnsi" w:hAnsiTheme="minorHAnsi" w:cstheme="minorHAnsi"/>
          <w:b/>
        </w:rPr>
      </w:pPr>
      <w:r w:rsidRPr="008C1761">
        <w:rPr>
          <w:rFonts w:asciiTheme="minorHAnsi" w:hAnsiTheme="minorHAnsi" w:cstheme="minorHAnsi"/>
          <w:b/>
        </w:rPr>
        <w:t>Rajani</w:t>
      </w:r>
      <w:r w:rsidR="00053EA6">
        <w:rPr>
          <w:rFonts w:asciiTheme="minorHAnsi" w:hAnsiTheme="minorHAnsi" w:cstheme="minorHAnsi"/>
          <w:b/>
        </w:rPr>
        <w:t xml:space="preserve"> </w:t>
      </w:r>
      <w:r w:rsidR="0004428B" w:rsidRPr="008C1761">
        <w:rPr>
          <w:rFonts w:asciiTheme="minorHAnsi" w:hAnsiTheme="minorHAnsi" w:cstheme="minorHAnsi"/>
          <w:b/>
        </w:rPr>
        <w:t>K</w:t>
      </w:r>
      <w:r w:rsidRPr="008C1761">
        <w:rPr>
          <w:rFonts w:asciiTheme="minorHAnsi" w:hAnsiTheme="minorHAnsi" w:cstheme="minorHAnsi"/>
          <w:b/>
        </w:rPr>
        <w:t>ant Choudh</w:t>
      </w:r>
      <w:r w:rsidR="00C114BC" w:rsidRPr="008C1761">
        <w:rPr>
          <w:rFonts w:asciiTheme="minorHAnsi" w:hAnsiTheme="minorHAnsi" w:cstheme="minorHAnsi"/>
          <w:b/>
        </w:rPr>
        <w:t>a</w:t>
      </w:r>
      <w:r w:rsidRPr="008C1761">
        <w:rPr>
          <w:rFonts w:asciiTheme="minorHAnsi" w:hAnsiTheme="minorHAnsi" w:cstheme="minorHAnsi"/>
          <w:b/>
        </w:rPr>
        <w:t>ry</w:t>
      </w:r>
    </w:p>
    <w:p w14:paraId="41FDE55C" w14:textId="0AA353B9" w:rsidR="003E6004" w:rsidRDefault="00D05C94" w:rsidP="00D02587">
      <w:pPr>
        <w:tabs>
          <w:tab w:val="left" w:pos="4820"/>
        </w:tabs>
        <w:contextualSpacing/>
        <w:rPr>
          <w:rFonts w:asciiTheme="minorHAnsi" w:hAnsiTheme="minorHAnsi" w:cstheme="minorHAnsi"/>
          <w:bCs/>
        </w:rPr>
      </w:pPr>
      <w:r w:rsidRPr="008C1761">
        <w:rPr>
          <w:rFonts w:asciiTheme="minorHAnsi" w:hAnsiTheme="minorHAnsi" w:cstheme="minorHAnsi"/>
          <w:bCs/>
        </w:rPr>
        <w:t xml:space="preserve">Senior Manager – </w:t>
      </w:r>
      <w:r w:rsidR="001D547F" w:rsidRPr="008C1761">
        <w:rPr>
          <w:rFonts w:asciiTheme="minorHAnsi" w:hAnsiTheme="minorHAnsi" w:cstheme="minorHAnsi"/>
          <w:bCs/>
        </w:rPr>
        <w:t>Tax Connect Advisory Services LLP</w:t>
      </w:r>
    </w:p>
    <w:p w14:paraId="58226639" w14:textId="517F8243" w:rsidR="003E6004" w:rsidRPr="00907660" w:rsidRDefault="003E6004" w:rsidP="00D02587">
      <w:pPr>
        <w:tabs>
          <w:tab w:val="left" w:pos="4820"/>
        </w:tabs>
        <w:contextualSpacing/>
        <w:rPr>
          <w:rFonts w:asciiTheme="minorHAnsi" w:hAnsiTheme="minorHAnsi" w:cstheme="minorHAnsi"/>
          <w:bCs/>
        </w:rPr>
        <w:sectPr w:rsidR="003E6004" w:rsidRPr="00907660" w:rsidSect="000178E7">
          <w:headerReference w:type="default" r:id="rId25"/>
          <w:pgSz w:w="11909" w:h="16834" w:code="9"/>
          <w:pgMar w:top="1560" w:right="427" w:bottom="389" w:left="426" w:header="0" w:footer="288" w:gutter="0"/>
          <w:pgBorders w:offsetFrom="page">
            <w:top w:val="single" w:sz="4" w:space="0" w:color="3A6331"/>
            <w:left w:val="single" w:sz="4" w:space="0" w:color="3A6331"/>
            <w:bottom w:val="single" w:sz="4" w:space="0" w:color="3A6331"/>
            <w:right w:val="single" w:sz="4" w:space="0" w:color="3A6331"/>
          </w:pgBorders>
          <w:cols w:num="2" w:space="284"/>
          <w:docGrid w:linePitch="360"/>
        </w:sectPr>
      </w:pPr>
    </w:p>
    <w:tbl>
      <w:tblPr>
        <w:tblpPr w:leftFromText="180" w:rightFromText="180" w:vertAnchor="page" w:horzAnchor="margin" w:tblpX="-169" w:tblpY="1728"/>
        <w:tblW w:w="11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675"/>
        <w:gridCol w:w="8957"/>
        <w:gridCol w:w="851"/>
      </w:tblGrid>
      <w:tr w:rsidR="000841D9" w:rsidRPr="00B5207D" w14:paraId="73EFE562" w14:textId="77777777" w:rsidTr="00F52565">
        <w:trPr>
          <w:trHeight w:val="313"/>
        </w:trPr>
        <w:tc>
          <w:tcPr>
            <w:tcW w:w="1675" w:type="dxa"/>
            <w:shd w:val="clear" w:color="auto" w:fill="3A6331"/>
            <w:noWrap/>
            <w:vAlign w:val="center"/>
            <w:hideMark/>
          </w:tcPr>
          <w:p w14:paraId="3AB88F05" w14:textId="77777777" w:rsidR="000841D9" w:rsidRPr="00F52565" w:rsidRDefault="000841D9" w:rsidP="00F52565">
            <w:pPr>
              <w:tabs>
                <w:tab w:val="left" w:pos="4820"/>
              </w:tabs>
              <w:spacing w:after="0" w:line="240" w:lineRule="auto"/>
              <w:jc w:val="center"/>
              <w:rPr>
                <w:rFonts w:asciiTheme="minorHAnsi" w:hAnsiTheme="minorHAnsi" w:cstheme="minorHAnsi"/>
                <w:b/>
                <w:color w:val="FFFFFF"/>
                <w:sz w:val="21"/>
                <w:szCs w:val="21"/>
                <w:lang w:val="en-IN" w:eastAsia="en-IN"/>
              </w:rPr>
            </w:pPr>
            <w:bookmarkStart w:id="0" w:name="_Hlk49096229"/>
            <w:r w:rsidRPr="00F52565">
              <w:rPr>
                <w:rFonts w:asciiTheme="minorHAnsi" w:hAnsiTheme="minorHAnsi" w:cstheme="minorHAnsi"/>
                <w:b/>
                <w:color w:val="FFFFFF"/>
                <w:sz w:val="21"/>
                <w:szCs w:val="21"/>
                <w:lang w:val="en-IN" w:eastAsia="en-IN"/>
              </w:rPr>
              <w:lastRenderedPageBreak/>
              <w:t>S.NO.</w:t>
            </w:r>
          </w:p>
        </w:tc>
        <w:tc>
          <w:tcPr>
            <w:tcW w:w="8957" w:type="dxa"/>
            <w:shd w:val="clear" w:color="auto" w:fill="3A6331"/>
            <w:noWrap/>
            <w:vAlign w:val="center"/>
            <w:hideMark/>
          </w:tcPr>
          <w:p w14:paraId="55538563" w14:textId="77777777" w:rsidR="000841D9" w:rsidRPr="00F52565" w:rsidRDefault="000841D9" w:rsidP="00F52565">
            <w:pPr>
              <w:tabs>
                <w:tab w:val="left" w:pos="4820"/>
              </w:tabs>
              <w:spacing w:after="0" w:line="240" w:lineRule="auto"/>
              <w:jc w:val="center"/>
              <w:rPr>
                <w:rFonts w:asciiTheme="minorHAnsi" w:hAnsiTheme="minorHAnsi" w:cstheme="minorHAnsi"/>
                <w:b/>
                <w:color w:val="FFFFFF"/>
                <w:sz w:val="21"/>
                <w:szCs w:val="21"/>
                <w:lang w:val="en-IN" w:eastAsia="en-IN"/>
              </w:rPr>
            </w:pPr>
            <w:r w:rsidRPr="00F52565">
              <w:rPr>
                <w:rFonts w:asciiTheme="minorHAnsi" w:hAnsiTheme="minorHAnsi" w:cstheme="minorHAnsi"/>
                <w:b/>
                <w:color w:val="FFFFFF"/>
                <w:sz w:val="21"/>
                <w:szCs w:val="21"/>
                <w:lang w:val="en-IN" w:eastAsia="en-IN"/>
              </w:rPr>
              <w:t>TOPICS</w:t>
            </w:r>
          </w:p>
        </w:tc>
        <w:tc>
          <w:tcPr>
            <w:tcW w:w="851" w:type="dxa"/>
            <w:shd w:val="clear" w:color="auto" w:fill="3A6331"/>
            <w:noWrap/>
            <w:vAlign w:val="center"/>
            <w:hideMark/>
          </w:tcPr>
          <w:p w14:paraId="00310740" w14:textId="77777777" w:rsidR="000841D9" w:rsidRPr="00F52565" w:rsidRDefault="000841D9" w:rsidP="00F52565">
            <w:pPr>
              <w:tabs>
                <w:tab w:val="left" w:pos="4820"/>
              </w:tabs>
              <w:spacing w:after="0" w:line="240" w:lineRule="auto"/>
              <w:jc w:val="center"/>
              <w:rPr>
                <w:rFonts w:asciiTheme="minorHAnsi" w:hAnsiTheme="minorHAnsi" w:cstheme="minorHAnsi"/>
                <w:b/>
                <w:color w:val="FFFFFF"/>
                <w:sz w:val="21"/>
                <w:szCs w:val="21"/>
                <w:lang w:val="en-IN" w:eastAsia="en-IN"/>
              </w:rPr>
            </w:pPr>
            <w:r w:rsidRPr="00F52565">
              <w:rPr>
                <w:rFonts w:asciiTheme="minorHAnsi" w:hAnsiTheme="minorHAnsi" w:cstheme="minorHAnsi"/>
                <w:b/>
                <w:color w:val="FFFFFF"/>
                <w:sz w:val="21"/>
                <w:szCs w:val="21"/>
                <w:lang w:val="en-IN" w:eastAsia="en-IN"/>
              </w:rPr>
              <w:t>PAGE NO.</w:t>
            </w:r>
          </w:p>
        </w:tc>
      </w:tr>
      <w:tr w:rsidR="000841D9" w:rsidRPr="00B5207D" w14:paraId="56C54A91" w14:textId="77777777" w:rsidTr="00F52565">
        <w:trPr>
          <w:trHeight w:val="391"/>
        </w:trPr>
        <w:tc>
          <w:tcPr>
            <w:tcW w:w="1675" w:type="dxa"/>
            <w:shd w:val="clear" w:color="auto" w:fill="B3D5AB"/>
            <w:noWrap/>
            <w:vAlign w:val="center"/>
          </w:tcPr>
          <w:p w14:paraId="553FD737" w14:textId="77777777" w:rsidR="000841D9" w:rsidRPr="00F52565" w:rsidRDefault="000841D9" w:rsidP="00F52565">
            <w:pPr>
              <w:tabs>
                <w:tab w:val="left" w:pos="4820"/>
              </w:tabs>
              <w:spacing w:after="0" w:line="240" w:lineRule="auto"/>
              <w:jc w:val="center"/>
              <w:rPr>
                <w:rFonts w:asciiTheme="minorHAnsi" w:hAnsiTheme="minorHAnsi" w:cstheme="minorHAnsi"/>
                <w:b/>
                <w:bCs/>
                <w:sz w:val="21"/>
                <w:szCs w:val="21"/>
                <w:lang w:val="en-IN" w:eastAsia="en-IN"/>
              </w:rPr>
            </w:pPr>
            <w:r w:rsidRPr="00F52565">
              <w:rPr>
                <w:rFonts w:asciiTheme="minorHAnsi" w:hAnsiTheme="minorHAnsi" w:cstheme="minorHAnsi"/>
                <w:b/>
                <w:bCs/>
                <w:sz w:val="21"/>
                <w:szCs w:val="21"/>
                <w:lang w:val="en-IN" w:eastAsia="en-IN"/>
              </w:rPr>
              <w:t>1]</w:t>
            </w:r>
          </w:p>
        </w:tc>
        <w:tc>
          <w:tcPr>
            <w:tcW w:w="8957" w:type="dxa"/>
            <w:shd w:val="clear" w:color="auto" w:fill="B3D5AB"/>
            <w:noWrap/>
            <w:vAlign w:val="center"/>
          </w:tcPr>
          <w:p w14:paraId="0D302F87" w14:textId="77777777" w:rsidR="000841D9" w:rsidRPr="00F52565" w:rsidRDefault="000841D9" w:rsidP="00F52565">
            <w:pPr>
              <w:tabs>
                <w:tab w:val="left" w:pos="4820"/>
              </w:tabs>
              <w:spacing w:after="0" w:line="240" w:lineRule="auto"/>
              <w:jc w:val="center"/>
              <w:rPr>
                <w:rFonts w:asciiTheme="minorHAnsi" w:hAnsiTheme="minorHAnsi" w:cstheme="minorHAnsi"/>
                <w:b/>
                <w:bCs/>
                <w:sz w:val="21"/>
                <w:szCs w:val="21"/>
                <w:lang w:val="en-IN" w:eastAsia="en-IN"/>
              </w:rPr>
            </w:pPr>
            <w:r w:rsidRPr="00F52565">
              <w:rPr>
                <w:rFonts w:asciiTheme="minorHAnsi" w:hAnsiTheme="minorHAnsi" w:cstheme="minorHAnsi"/>
                <w:b/>
                <w:bCs/>
                <w:sz w:val="21"/>
                <w:szCs w:val="21"/>
                <w:lang w:val="en-IN" w:eastAsia="en-IN"/>
              </w:rPr>
              <w:t>TAX CALENDER</w:t>
            </w:r>
          </w:p>
        </w:tc>
        <w:tc>
          <w:tcPr>
            <w:tcW w:w="851" w:type="dxa"/>
            <w:shd w:val="clear" w:color="auto" w:fill="B3D5AB"/>
            <w:noWrap/>
            <w:vAlign w:val="center"/>
          </w:tcPr>
          <w:p w14:paraId="0C9BF9A8" w14:textId="3EEF8B5F" w:rsidR="000841D9" w:rsidRPr="00F52565" w:rsidRDefault="005234D2" w:rsidP="00F52565">
            <w:pPr>
              <w:tabs>
                <w:tab w:val="left" w:pos="4820"/>
              </w:tabs>
              <w:spacing w:after="0" w:line="240" w:lineRule="auto"/>
              <w:jc w:val="center"/>
              <w:rPr>
                <w:rFonts w:asciiTheme="minorHAnsi" w:hAnsiTheme="minorHAnsi" w:cstheme="minorHAnsi"/>
                <w:b/>
                <w:bCs/>
                <w:sz w:val="21"/>
                <w:szCs w:val="21"/>
                <w:lang w:val="en-IN" w:eastAsia="en-IN"/>
              </w:rPr>
            </w:pPr>
            <w:r w:rsidRPr="00F52565">
              <w:rPr>
                <w:rFonts w:asciiTheme="minorHAnsi" w:hAnsiTheme="minorHAnsi" w:cstheme="minorHAnsi"/>
                <w:b/>
                <w:bCs/>
                <w:sz w:val="21"/>
                <w:szCs w:val="21"/>
                <w:lang w:val="en-IN" w:eastAsia="en-IN"/>
              </w:rPr>
              <w:t>4</w:t>
            </w:r>
          </w:p>
        </w:tc>
      </w:tr>
      <w:tr w:rsidR="000841D9" w:rsidRPr="00B5207D" w14:paraId="365B97F5" w14:textId="77777777" w:rsidTr="00F52565">
        <w:trPr>
          <w:trHeight w:val="302"/>
        </w:trPr>
        <w:tc>
          <w:tcPr>
            <w:tcW w:w="1675" w:type="dxa"/>
            <w:shd w:val="clear" w:color="auto" w:fill="B3D5AB"/>
            <w:noWrap/>
            <w:vAlign w:val="center"/>
          </w:tcPr>
          <w:p w14:paraId="69CA80C7" w14:textId="77777777" w:rsidR="000841D9" w:rsidRPr="00F52565" w:rsidRDefault="000841D9" w:rsidP="00F52565">
            <w:pPr>
              <w:tabs>
                <w:tab w:val="left" w:pos="4820"/>
              </w:tabs>
              <w:spacing w:after="0" w:line="240" w:lineRule="auto"/>
              <w:jc w:val="center"/>
              <w:rPr>
                <w:rFonts w:asciiTheme="minorHAnsi" w:hAnsiTheme="minorHAnsi" w:cstheme="minorHAnsi"/>
                <w:b/>
                <w:bCs/>
                <w:sz w:val="21"/>
                <w:szCs w:val="21"/>
                <w:lang w:val="en-IN" w:eastAsia="en-IN"/>
              </w:rPr>
            </w:pPr>
            <w:r w:rsidRPr="00F52565">
              <w:rPr>
                <w:rFonts w:asciiTheme="minorHAnsi" w:hAnsiTheme="minorHAnsi" w:cstheme="minorHAnsi"/>
                <w:b/>
                <w:bCs/>
                <w:sz w:val="21"/>
                <w:szCs w:val="21"/>
                <w:lang w:val="en-IN" w:eastAsia="en-IN"/>
              </w:rPr>
              <w:t>2]</w:t>
            </w:r>
          </w:p>
        </w:tc>
        <w:tc>
          <w:tcPr>
            <w:tcW w:w="8957" w:type="dxa"/>
            <w:shd w:val="clear" w:color="auto" w:fill="B3D5AB"/>
            <w:noWrap/>
            <w:vAlign w:val="center"/>
          </w:tcPr>
          <w:p w14:paraId="18BB45E9" w14:textId="77777777" w:rsidR="000841D9" w:rsidRPr="00F52565" w:rsidRDefault="000841D9" w:rsidP="00F52565">
            <w:pPr>
              <w:tabs>
                <w:tab w:val="left" w:pos="4820"/>
              </w:tabs>
              <w:spacing w:after="0" w:line="240" w:lineRule="auto"/>
              <w:jc w:val="center"/>
              <w:rPr>
                <w:rFonts w:asciiTheme="minorHAnsi" w:hAnsiTheme="minorHAnsi" w:cstheme="minorHAnsi"/>
                <w:b/>
                <w:bCs/>
                <w:sz w:val="21"/>
                <w:szCs w:val="21"/>
                <w:lang w:val="en-IN" w:eastAsia="en-IN"/>
              </w:rPr>
            </w:pPr>
            <w:r w:rsidRPr="00F52565">
              <w:rPr>
                <w:rFonts w:asciiTheme="minorHAnsi" w:hAnsiTheme="minorHAnsi" w:cstheme="minorHAnsi"/>
                <w:b/>
                <w:bCs/>
                <w:sz w:val="21"/>
                <w:szCs w:val="21"/>
                <w:lang w:val="en-IN" w:eastAsia="en-IN"/>
              </w:rPr>
              <w:t>INCOME TAX</w:t>
            </w:r>
          </w:p>
        </w:tc>
        <w:tc>
          <w:tcPr>
            <w:tcW w:w="851" w:type="dxa"/>
            <w:shd w:val="clear" w:color="auto" w:fill="B3D5AB"/>
            <w:noWrap/>
            <w:vAlign w:val="center"/>
          </w:tcPr>
          <w:p w14:paraId="6375B989" w14:textId="0BB02D7B" w:rsidR="000841D9" w:rsidRPr="00F52565" w:rsidRDefault="005234D2" w:rsidP="00F52565">
            <w:pPr>
              <w:tabs>
                <w:tab w:val="left" w:pos="4820"/>
              </w:tabs>
              <w:spacing w:after="0" w:line="240" w:lineRule="auto"/>
              <w:jc w:val="center"/>
              <w:rPr>
                <w:rFonts w:asciiTheme="minorHAnsi" w:hAnsiTheme="minorHAnsi" w:cstheme="minorHAnsi"/>
                <w:b/>
                <w:bCs/>
                <w:sz w:val="21"/>
                <w:szCs w:val="21"/>
                <w:lang w:val="en-IN" w:eastAsia="en-IN"/>
              </w:rPr>
            </w:pPr>
            <w:r w:rsidRPr="00F52565">
              <w:rPr>
                <w:rFonts w:asciiTheme="minorHAnsi" w:hAnsiTheme="minorHAnsi" w:cstheme="minorHAnsi"/>
                <w:b/>
                <w:bCs/>
                <w:sz w:val="21"/>
                <w:szCs w:val="21"/>
                <w:lang w:val="en-IN" w:eastAsia="en-IN"/>
              </w:rPr>
              <w:t>5</w:t>
            </w:r>
            <w:r w:rsidR="00526BDF">
              <w:rPr>
                <w:rFonts w:asciiTheme="minorHAnsi" w:hAnsiTheme="minorHAnsi" w:cstheme="minorHAnsi"/>
                <w:b/>
                <w:bCs/>
                <w:sz w:val="21"/>
                <w:szCs w:val="21"/>
                <w:lang w:val="en-IN" w:eastAsia="en-IN"/>
              </w:rPr>
              <w:t>-7</w:t>
            </w:r>
          </w:p>
        </w:tc>
      </w:tr>
      <w:tr w:rsidR="0050042E" w:rsidRPr="00B5207D" w14:paraId="7437C465" w14:textId="77777777" w:rsidTr="00F52565">
        <w:trPr>
          <w:trHeight w:hRule="exact" w:val="595"/>
        </w:trPr>
        <w:tc>
          <w:tcPr>
            <w:tcW w:w="1675" w:type="dxa"/>
            <w:shd w:val="clear" w:color="auto" w:fill="EAF1DD"/>
          </w:tcPr>
          <w:p w14:paraId="106B4AF0" w14:textId="77777777" w:rsidR="00C96F11" w:rsidRPr="00F52565" w:rsidRDefault="00C96F11" w:rsidP="00F52565">
            <w:pPr>
              <w:tabs>
                <w:tab w:val="left" w:pos="4820"/>
              </w:tabs>
              <w:spacing w:after="0" w:line="240" w:lineRule="auto"/>
              <w:jc w:val="center"/>
              <w:rPr>
                <w:rFonts w:asciiTheme="minorHAnsi" w:hAnsiTheme="minorHAnsi" w:cstheme="minorHAnsi"/>
                <w:b/>
                <w:bCs/>
                <w:sz w:val="21"/>
                <w:szCs w:val="21"/>
                <w:lang w:val="en-IN" w:eastAsia="en-IN"/>
              </w:rPr>
            </w:pPr>
          </w:p>
          <w:p w14:paraId="62DA437B" w14:textId="2EFBE41F" w:rsidR="0050042E" w:rsidRPr="00F52565" w:rsidRDefault="009073EC" w:rsidP="00F52565">
            <w:pPr>
              <w:tabs>
                <w:tab w:val="left" w:pos="4820"/>
              </w:tabs>
              <w:spacing w:after="0" w:line="240" w:lineRule="auto"/>
              <w:jc w:val="center"/>
              <w:rPr>
                <w:rFonts w:asciiTheme="minorHAnsi" w:hAnsiTheme="minorHAnsi" w:cstheme="minorHAnsi"/>
                <w:b/>
                <w:bCs/>
                <w:sz w:val="21"/>
                <w:szCs w:val="21"/>
                <w:lang w:val="en-IN" w:eastAsia="en-IN"/>
              </w:rPr>
            </w:pPr>
            <w:r w:rsidRPr="00F52565">
              <w:rPr>
                <w:rFonts w:asciiTheme="minorHAnsi" w:hAnsiTheme="minorHAnsi" w:cstheme="minorHAnsi"/>
                <w:b/>
                <w:bCs/>
                <w:sz w:val="21"/>
                <w:szCs w:val="21"/>
                <w:lang w:val="en-IN" w:eastAsia="en-IN"/>
              </w:rPr>
              <w:t>NOTIFICATION</w:t>
            </w:r>
          </w:p>
        </w:tc>
        <w:tc>
          <w:tcPr>
            <w:tcW w:w="8957" w:type="dxa"/>
            <w:shd w:val="clear" w:color="auto" w:fill="EAF1DD"/>
            <w:vAlign w:val="center"/>
          </w:tcPr>
          <w:p w14:paraId="6A5B9E9F" w14:textId="76F441EA" w:rsidR="0050042E" w:rsidRPr="00F52565" w:rsidRDefault="009A1412" w:rsidP="00F52565">
            <w:pPr>
              <w:tabs>
                <w:tab w:val="left" w:pos="4820"/>
              </w:tabs>
              <w:spacing w:after="0" w:line="240" w:lineRule="auto"/>
              <w:jc w:val="both"/>
              <w:rPr>
                <w:rFonts w:asciiTheme="minorHAnsi" w:hAnsiTheme="minorHAnsi" w:cstheme="minorHAnsi"/>
                <w:b/>
                <w:bCs/>
                <w:caps/>
                <w:sz w:val="21"/>
                <w:szCs w:val="21"/>
                <w:lang w:val="en-IN"/>
              </w:rPr>
            </w:pPr>
            <w:r w:rsidRPr="009A1412">
              <w:rPr>
                <w:rFonts w:asciiTheme="minorHAnsi" w:hAnsiTheme="minorHAnsi" w:cstheme="minorHAnsi"/>
                <w:b/>
                <w:bCs/>
                <w:caps/>
                <w:sz w:val="21"/>
                <w:szCs w:val="21"/>
                <w:lang w:val="en-IN"/>
              </w:rPr>
              <w:t>THE TAX EXEMPTION CEILING FOR LEAVE ENCASHMENT UPON RETIREMENT FOR NON-GOVERNMENT SALARIED PERSONNEL INCREASED FROM ₹3 LAKH TO ₹ 25 LAKH</w:t>
            </w:r>
          </w:p>
        </w:tc>
        <w:tc>
          <w:tcPr>
            <w:tcW w:w="851" w:type="dxa"/>
            <w:shd w:val="clear" w:color="auto" w:fill="EAF1DD" w:themeFill="accent3" w:themeFillTint="33"/>
            <w:vAlign w:val="center"/>
          </w:tcPr>
          <w:p w14:paraId="57E12AE7" w14:textId="77777777" w:rsidR="0050042E" w:rsidRPr="00F52565" w:rsidRDefault="0050042E" w:rsidP="00F52565">
            <w:pPr>
              <w:tabs>
                <w:tab w:val="left" w:pos="4820"/>
              </w:tabs>
              <w:spacing w:after="0" w:line="240" w:lineRule="auto"/>
              <w:jc w:val="center"/>
              <w:rPr>
                <w:rFonts w:asciiTheme="minorHAnsi" w:hAnsiTheme="minorHAnsi" w:cstheme="minorHAnsi"/>
                <w:b/>
                <w:sz w:val="21"/>
                <w:szCs w:val="21"/>
                <w:lang w:val="en-IN" w:eastAsia="en-IN"/>
              </w:rPr>
            </w:pPr>
          </w:p>
        </w:tc>
      </w:tr>
      <w:tr w:rsidR="00087534" w:rsidRPr="00B5207D" w14:paraId="2E3876BA" w14:textId="77777777" w:rsidTr="004A535A">
        <w:trPr>
          <w:trHeight w:hRule="exact" w:val="725"/>
        </w:trPr>
        <w:tc>
          <w:tcPr>
            <w:tcW w:w="1675" w:type="dxa"/>
            <w:shd w:val="clear" w:color="auto" w:fill="EAF1DD"/>
          </w:tcPr>
          <w:p w14:paraId="0238D5BA" w14:textId="77777777" w:rsidR="00087534" w:rsidRPr="00F52565" w:rsidRDefault="00087534" w:rsidP="00F52565">
            <w:pPr>
              <w:tabs>
                <w:tab w:val="left" w:pos="4820"/>
              </w:tabs>
              <w:spacing w:after="0" w:line="240" w:lineRule="auto"/>
              <w:jc w:val="center"/>
              <w:rPr>
                <w:rFonts w:asciiTheme="minorHAnsi" w:hAnsiTheme="minorHAnsi" w:cstheme="minorHAnsi"/>
                <w:b/>
                <w:bCs/>
                <w:sz w:val="21"/>
                <w:szCs w:val="21"/>
                <w:lang w:val="en-IN" w:eastAsia="en-IN"/>
              </w:rPr>
            </w:pPr>
          </w:p>
          <w:p w14:paraId="292B37A3" w14:textId="44C2B36A" w:rsidR="00087534" w:rsidRPr="00F52565" w:rsidRDefault="00087534" w:rsidP="00F52565">
            <w:pPr>
              <w:tabs>
                <w:tab w:val="left" w:pos="4820"/>
              </w:tabs>
              <w:spacing w:after="0" w:line="240" w:lineRule="auto"/>
              <w:jc w:val="center"/>
              <w:rPr>
                <w:rFonts w:asciiTheme="minorHAnsi" w:hAnsiTheme="minorHAnsi" w:cstheme="minorHAnsi"/>
                <w:b/>
                <w:bCs/>
                <w:sz w:val="21"/>
                <w:szCs w:val="21"/>
                <w:lang w:val="en-IN" w:eastAsia="en-IN"/>
              </w:rPr>
            </w:pPr>
            <w:r w:rsidRPr="00F52565">
              <w:rPr>
                <w:rFonts w:asciiTheme="minorHAnsi" w:hAnsiTheme="minorHAnsi" w:cstheme="minorHAnsi"/>
                <w:b/>
                <w:bCs/>
                <w:sz w:val="21"/>
                <w:szCs w:val="21"/>
                <w:lang w:val="en-IN" w:eastAsia="en-IN"/>
              </w:rPr>
              <w:t>NOTIFICATION</w:t>
            </w:r>
          </w:p>
        </w:tc>
        <w:tc>
          <w:tcPr>
            <w:tcW w:w="8957" w:type="dxa"/>
            <w:shd w:val="clear" w:color="auto" w:fill="EAF1DD"/>
            <w:vAlign w:val="center"/>
          </w:tcPr>
          <w:p w14:paraId="7A02261A" w14:textId="55738F32" w:rsidR="00087534" w:rsidRPr="00F52565" w:rsidRDefault="00F57AFB" w:rsidP="00F52565">
            <w:pPr>
              <w:tabs>
                <w:tab w:val="left" w:pos="4820"/>
              </w:tabs>
              <w:spacing w:after="0" w:line="240" w:lineRule="auto"/>
              <w:jc w:val="both"/>
              <w:rPr>
                <w:rFonts w:asciiTheme="minorHAnsi" w:hAnsiTheme="minorHAnsi" w:cstheme="minorHAnsi"/>
                <w:b/>
                <w:bCs/>
                <w:caps/>
                <w:sz w:val="21"/>
                <w:szCs w:val="21"/>
                <w:lang w:val="en-IN"/>
              </w:rPr>
            </w:pPr>
            <w:r w:rsidRPr="00F57AFB">
              <w:rPr>
                <w:rFonts w:asciiTheme="minorHAnsi" w:hAnsiTheme="minorHAnsi" w:cstheme="minorHAnsi"/>
                <w:b/>
                <w:bCs/>
                <w:caps/>
                <w:sz w:val="21"/>
                <w:szCs w:val="21"/>
                <w:lang w:val="en-IN"/>
              </w:rPr>
              <w:t>SECTION 56 EXEMPTION ON CONSIDERATION FOR ISSUE OF SHARES EXCEEDING FACE VALUE IN THE CASE OF STARTUP, SUBJECT TO CONDITIONS SPECIFIED</w:t>
            </w:r>
          </w:p>
        </w:tc>
        <w:tc>
          <w:tcPr>
            <w:tcW w:w="851" w:type="dxa"/>
            <w:shd w:val="clear" w:color="auto" w:fill="EAF1DD" w:themeFill="accent3" w:themeFillTint="33"/>
            <w:vAlign w:val="center"/>
          </w:tcPr>
          <w:p w14:paraId="3F7CB4FF" w14:textId="77777777" w:rsidR="00087534" w:rsidRPr="00F52565" w:rsidRDefault="00087534" w:rsidP="00F52565">
            <w:pPr>
              <w:tabs>
                <w:tab w:val="left" w:pos="4820"/>
              </w:tabs>
              <w:spacing w:after="0" w:line="240" w:lineRule="auto"/>
              <w:jc w:val="center"/>
              <w:rPr>
                <w:rFonts w:asciiTheme="minorHAnsi" w:hAnsiTheme="minorHAnsi" w:cstheme="minorHAnsi"/>
                <w:b/>
                <w:sz w:val="21"/>
                <w:szCs w:val="21"/>
                <w:lang w:val="en-IN" w:eastAsia="en-IN"/>
              </w:rPr>
            </w:pPr>
          </w:p>
        </w:tc>
      </w:tr>
      <w:tr w:rsidR="00087534" w:rsidRPr="00B5207D" w14:paraId="2D474E20" w14:textId="77777777" w:rsidTr="004A535A">
        <w:trPr>
          <w:trHeight w:hRule="exact" w:val="863"/>
        </w:trPr>
        <w:tc>
          <w:tcPr>
            <w:tcW w:w="1675" w:type="dxa"/>
            <w:shd w:val="clear" w:color="auto" w:fill="EAF1DD"/>
          </w:tcPr>
          <w:p w14:paraId="0135B679" w14:textId="77777777" w:rsidR="00087534" w:rsidRPr="00F52565" w:rsidRDefault="00087534" w:rsidP="00F52565">
            <w:pPr>
              <w:tabs>
                <w:tab w:val="left" w:pos="4820"/>
              </w:tabs>
              <w:spacing w:after="0" w:line="240" w:lineRule="auto"/>
              <w:jc w:val="center"/>
              <w:rPr>
                <w:rFonts w:asciiTheme="minorHAnsi" w:hAnsiTheme="minorHAnsi" w:cstheme="minorHAnsi"/>
                <w:b/>
                <w:bCs/>
                <w:sz w:val="21"/>
                <w:szCs w:val="21"/>
                <w:lang w:val="en-IN" w:eastAsia="en-IN"/>
              </w:rPr>
            </w:pPr>
          </w:p>
          <w:p w14:paraId="3582FBC9" w14:textId="0553E46F" w:rsidR="00087534" w:rsidRPr="00F52565" w:rsidRDefault="00087534" w:rsidP="00F52565">
            <w:pPr>
              <w:tabs>
                <w:tab w:val="left" w:pos="4820"/>
              </w:tabs>
              <w:spacing w:after="0" w:line="240" w:lineRule="auto"/>
              <w:jc w:val="center"/>
              <w:rPr>
                <w:rFonts w:asciiTheme="minorHAnsi" w:hAnsiTheme="minorHAnsi" w:cstheme="minorHAnsi"/>
                <w:b/>
                <w:bCs/>
                <w:sz w:val="21"/>
                <w:szCs w:val="21"/>
                <w:lang w:val="en-IN" w:eastAsia="en-IN"/>
              </w:rPr>
            </w:pPr>
            <w:r w:rsidRPr="00F52565">
              <w:rPr>
                <w:rFonts w:asciiTheme="minorHAnsi" w:hAnsiTheme="minorHAnsi" w:cstheme="minorHAnsi"/>
                <w:b/>
                <w:bCs/>
                <w:sz w:val="21"/>
                <w:szCs w:val="21"/>
                <w:lang w:val="en-IN" w:eastAsia="en-IN"/>
              </w:rPr>
              <w:t>NOTIFICATION</w:t>
            </w:r>
          </w:p>
        </w:tc>
        <w:tc>
          <w:tcPr>
            <w:tcW w:w="8957" w:type="dxa"/>
            <w:shd w:val="clear" w:color="auto" w:fill="EAF1DD"/>
            <w:vAlign w:val="center"/>
          </w:tcPr>
          <w:p w14:paraId="7D021679" w14:textId="10F749B8" w:rsidR="00087534" w:rsidRPr="00F52565" w:rsidRDefault="00F57AFB" w:rsidP="00F52565">
            <w:pPr>
              <w:tabs>
                <w:tab w:val="left" w:pos="4820"/>
              </w:tabs>
              <w:spacing w:after="0" w:line="240" w:lineRule="auto"/>
              <w:jc w:val="both"/>
              <w:rPr>
                <w:rFonts w:asciiTheme="minorHAnsi" w:hAnsiTheme="minorHAnsi" w:cstheme="minorHAnsi"/>
                <w:b/>
                <w:bCs/>
                <w:caps/>
                <w:sz w:val="21"/>
                <w:szCs w:val="21"/>
                <w:lang w:val="en-IN"/>
              </w:rPr>
            </w:pPr>
            <w:r w:rsidRPr="00F57AFB">
              <w:rPr>
                <w:rFonts w:asciiTheme="minorHAnsi" w:hAnsiTheme="minorHAnsi" w:cstheme="minorHAnsi"/>
                <w:b/>
                <w:bCs/>
                <w:caps/>
                <w:sz w:val="21"/>
                <w:szCs w:val="21"/>
                <w:lang w:val="en-IN"/>
              </w:rPr>
              <w:t>CBDT NOTIFIED CLASSES OF PERSONS FOR INCOME TAX PURPOSES UNDER SECTION 56(</w:t>
            </w:r>
            <w:proofErr w:type="gramStart"/>
            <w:r w:rsidRPr="00F57AFB">
              <w:rPr>
                <w:rFonts w:asciiTheme="minorHAnsi" w:hAnsiTheme="minorHAnsi" w:cstheme="minorHAnsi"/>
                <w:b/>
                <w:bCs/>
                <w:caps/>
                <w:sz w:val="21"/>
                <w:szCs w:val="21"/>
                <w:lang w:val="en-IN"/>
              </w:rPr>
              <w:t>2)(</w:t>
            </w:r>
            <w:proofErr w:type="gramEnd"/>
            <w:r w:rsidRPr="00F57AFB">
              <w:rPr>
                <w:rFonts w:asciiTheme="minorHAnsi" w:hAnsiTheme="minorHAnsi" w:cstheme="minorHAnsi"/>
                <w:b/>
                <w:bCs/>
                <w:caps/>
                <w:sz w:val="21"/>
                <w:szCs w:val="21"/>
                <w:lang w:val="en-IN"/>
              </w:rPr>
              <w:t>VIIB)(II) OF IT ACT 1961 IN RESPECT OF EXEMPTION ON CONSIDERATION FOR ISSUE OF SHARES EXCEEDING FACE VALUE</w:t>
            </w:r>
          </w:p>
        </w:tc>
        <w:tc>
          <w:tcPr>
            <w:tcW w:w="851" w:type="dxa"/>
            <w:shd w:val="clear" w:color="auto" w:fill="EAF1DD" w:themeFill="accent3" w:themeFillTint="33"/>
            <w:vAlign w:val="center"/>
          </w:tcPr>
          <w:p w14:paraId="54251299" w14:textId="77777777" w:rsidR="00087534" w:rsidRPr="00F52565" w:rsidRDefault="00087534" w:rsidP="00F52565">
            <w:pPr>
              <w:tabs>
                <w:tab w:val="left" w:pos="4820"/>
              </w:tabs>
              <w:spacing w:after="0" w:line="240" w:lineRule="auto"/>
              <w:jc w:val="center"/>
              <w:rPr>
                <w:rFonts w:asciiTheme="minorHAnsi" w:hAnsiTheme="minorHAnsi" w:cstheme="minorHAnsi"/>
                <w:b/>
                <w:sz w:val="21"/>
                <w:szCs w:val="21"/>
                <w:lang w:val="en-IN" w:eastAsia="en-IN"/>
              </w:rPr>
            </w:pPr>
          </w:p>
        </w:tc>
      </w:tr>
      <w:tr w:rsidR="00087534" w:rsidRPr="00B5207D" w14:paraId="6FCEC78B" w14:textId="77777777" w:rsidTr="00F52565">
        <w:trPr>
          <w:trHeight w:hRule="exact" w:val="840"/>
        </w:trPr>
        <w:tc>
          <w:tcPr>
            <w:tcW w:w="1675" w:type="dxa"/>
            <w:shd w:val="clear" w:color="auto" w:fill="EAF1DD"/>
          </w:tcPr>
          <w:p w14:paraId="00FE5943" w14:textId="77777777" w:rsidR="00087534" w:rsidRPr="00F52565" w:rsidRDefault="00087534" w:rsidP="00F52565">
            <w:pPr>
              <w:tabs>
                <w:tab w:val="left" w:pos="4820"/>
              </w:tabs>
              <w:spacing w:after="0" w:line="240" w:lineRule="auto"/>
              <w:jc w:val="center"/>
              <w:rPr>
                <w:rFonts w:asciiTheme="minorHAnsi" w:hAnsiTheme="minorHAnsi" w:cstheme="minorHAnsi"/>
                <w:b/>
                <w:bCs/>
                <w:sz w:val="21"/>
                <w:szCs w:val="21"/>
                <w:lang w:val="en-IN" w:eastAsia="en-IN"/>
              </w:rPr>
            </w:pPr>
          </w:p>
          <w:p w14:paraId="4307A5D2" w14:textId="625C3609" w:rsidR="00087534" w:rsidRPr="00F52565" w:rsidRDefault="00087534" w:rsidP="00F52565">
            <w:pPr>
              <w:tabs>
                <w:tab w:val="left" w:pos="4820"/>
              </w:tabs>
              <w:spacing w:after="0" w:line="240" w:lineRule="auto"/>
              <w:jc w:val="center"/>
              <w:rPr>
                <w:rFonts w:asciiTheme="minorHAnsi" w:hAnsiTheme="minorHAnsi" w:cstheme="minorHAnsi"/>
                <w:b/>
                <w:bCs/>
                <w:sz w:val="21"/>
                <w:szCs w:val="21"/>
                <w:lang w:val="en-IN" w:eastAsia="en-IN"/>
              </w:rPr>
            </w:pPr>
            <w:r w:rsidRPr="00F52565">
              <w:rPr>
                <w:rFonts w:asciiTheme="minorHAnsi" w:hAnsiTheme="minorHAnsi" w:cstheme="minorHAnsi"/>
                <w:b/>
                <w:bCs/>
                <w:sz w:val="21"/>
                <w:szCs w:val="21"/>
                <w:lang w:val="en-IN" w:eastAsia="en-IN"/>
              </w:rPr>
              <w:t>NOTIFICATION</w:t>
            </w:r>
          </w:p>
        </w:tc>
        <w:tc>
          <w:tcPr>
            <w:tcW w:w="8957" w:type="dxa"/>
            <w:shd w:val="clear" w:color="auto" w:fill="EAF1DD"/>
            <w:vAlign w:val="center"/>
          </w:tcPr>
          <w:p w14:paraId="17713904" w14:textId="4CBBBF81" w:rsidR="00087534" w:rsidRPr="00F52565" w:rsidRDefault="00E6320E" w:rsidP="00F52565">
            <w:pPr>
              <w:tabs>
                <w:tab w:val="left" w:pos="4820"/>
              </w:tabs>
              <w:spacing w:after="0" w:line="240" w:lineRule="auto"/>
              <w:jc w:val="both"/>
              <w:rPr>
                <w:rFonts w:asciiTheme="minorHAnsi" w:hAnsiTheme="minorHAnsi" w:cstheme="minorHAnsi"/>
                <w:b/>
                <w:bCs/>
                <w:caps/>
                <w:sz w:val="21"/>
                <w:szCs w:val="21"/>
                <w:lang w:val="en-IN"/>
              </w:rPr>
            </w:pPr>
            <w:r w:rsidRPr="00E6320E">
              <w:rPr>
                <w:rFonts w:asciiTheme="minorHAnsi" w:hAnsiTheme="minorHAnsi" w:cstheme="minorHAnsi"/>
                <w:b/>
                <w:bCs/>
                <w:caps/>
                <w:sz w:val="21"/>
                <w:szCs w:val="21"/>
                <w:lang w:val="en-IN"/>
              </w:rPr>
              <w:t>AMENDMENT IN INCOME TAX RULES, 1962, INSERTION OF NEW RULE 133 FOR PRESCRIBING CALCULATION OF NET WINNINGS FOR ONLINE GAMES, NOTIFICATION OF REVISED FORM NO. 16, FORM 24Q, FORM 26Q, FORM 27Q, AND FORM 27EQ</w:t>
            </w:r>
          </w:p>
        </w:tc>
        <w:tc>
          <w:tcPr>
            <w:tcW w:w="851" w:type="dxa"/>
            <w:shd w:val="clear" w:color="auto" w:fill="EAF1DD" w:themeFill="accent3" w:themeFillTint="33"/>
            <w:vAlign w:val="center"/>
          </w:tcPr>
          <w:p w14:paraId="6DA50C1E" w14:textId="77777777" w:rsidR="00087534" w:rsidRPr="00F52565" w:rsidRDefault="00087534" w:rsidP="00F52565">
            <w:pPr>
              <w:tabs>
                <w:tab w:val="left" w:pos="4820"/>
              </w:tabs>
              <w:spacing w:after="0" w:line="240" w:lineRule="auto"/>
              <w:jc w:val="center"/>
              <w:rPr>
                <w:rFonts w:asciiTheme="minorHAnsi" w:hAnsiTheme="minorHAnsi" w:cstheme="minorHAnsi"/>
                <w:b/>
                <w:sz w:val="21"/>
                <w:szCs w:val="21"/>
                <w:lang w:val="en-IN" w:eastAsia="en-IN"/>
              </w:rPr>
            </w:pPr>
          </w:p>
        </w:tc>
      </w:tr>
      <w:tr w:rsidR="009073EC" w:rsidRPr="00B5207D" w14:paraId="0E9E3321" w14:textId="77777777" w:rsidTr="00F52565">
        <w:trPr>
          <w:trHeight w:hRule="exact" w:val="569"/>
        </w:trPr>
        <w:tc>
          <w:tcPr>
            <w:tcW w:w="1675" w:type="dxa"/>
            <w:shd w:val="clear" w:color="auto" w:fill="EAF1DD"/>
          </w:tcPr>
          <w:p w14:paraId="2D5A3C07" w14:textId="77777777" w:rsidR="009073EC" w:rsidRPr="00F52565" w:rsidRDefault="009073EC" w:rsidP="00F52565">
            <w:pPr>
              <w:tabs>
                <w:tab w:val="left" w:pos="4820"/>
              </w:tabs>
              <w:spacing w:after="0" w:line="240" w:lineRule="auto"/>
              <w:jc w:val="center"/>
              <w:rPr>
                <w:rFonts w:asciiTheme="minorHAnsi" w:hAnsiTheme="minorHAnsi" w:cstheme="minorHAnsi"/>
                <w:b/>
                <w:bCs/>
                <w:sz w:val="21"/>
                <w:szCs w:val="21"/>
                <w:lang w:val="en-IN" w:eastAsia="en-IN"/>
              </w:rPr>
            </w:pPr>
          </w:p>
          <w:p w14:paraId="0B69150F" w14:textId="08C9EF93" w:rsidR="009073EC" w:rsidRPr="00F52565" w:rsidRDefault="00087534" w:rsidP="00F52565">
            <w:pPr>
              <w:tabs>
                <w:tab w:val="left" w:pos="4820"/>
              </w:tabs>
              <w:spacing w:after="0" w:line="240" w:lineRule="auto"/>
              <w:jc w:val="center"/>
              <w:rPr>
                <w:rFonts w:asciiTheme="minorHAnsi" w:hAnsiTheme="minorHAnsi" w:cstheme="minorHAnsi"/>
                <w:b/>
                <w:bCs/>
                <w:sz w:val="21"/>
                <w:szCs w:val="21"/>
                <w:lang w:val="en-IN" w:eastAsia="en-IN"/>
              </w:rPr>
            </w:pPr>
            <w:r w:rsidRPr="00F52565">
              <w:rPr>
                <w:rFonts w:asciiTheme="minorHAnsi" w:hAnsiTheme="minorHAnsi" w:cstheme="minorHAnsi"/>
                <w:b/>
                <w:bCs/>
                <w:sz w:val="21"/>
                <w:szCs w:val="21"/>
                <w:lang w:val="en-IN" w:eastAsia="en-IN"/>
              </w:rPr>
              <w:t>CIRCULAR</w:t>
            </w:r>
          </w:p>
        </w:tc>
        <w:tc>
          <w:tcPr>
            <w:tcW w:w="8957" w:type="dxa"/>
            <w:shd w:val="clear" w:color="auto" w:fill="EAF1DD"/>
            <w:vAlign w:val="center"/>
          </w:tcPr>
          <w:p w14:paraId="59598CF5" w14:textId="6FE9BAF4" w:rsidR="009073EC" w:rsidRPr="00F52565" w:rsidRDefault="00087534" w:rsidP="00F52565">
            <w:pPr>
              <w:tabs>
                <w:tab w:val="left" w:pos="4820"/>
              </w:tabs>
              <w:spacing w:after="0" w:line="240" w:lineRule="auto"/>
              <w:jc w:val="both"/>
              <w:rPr>
                <w:rFonts w:asciiTheme="minorHAnsi" w:hAnsiTheme="minorHAnsi" w:cstheme="minorHAnsi"/>
                <w:b/>
                <w:bCs/>
                <w:caps/>
                <w:sz w:val="21"/>
                <w:szCs w:val="21"/>
                <w:lang w:val="en-IN"/>
              </w:rPr>
            </w:pPr>
            <w:r w:rsidRPr="00F52565">
              <w:rPr>
                <w:rFonts w:asciiTheme="minorHAnsi" w:hAnsiTheme="minorHAnsi" w:cstheme="minorHAnsi"/>
                <w:b/>
                <w:bCs/>
                <w:caps/>
                <w:sz w:val="21"/>
                <w:szCs w:val="21"/>
                <w:lang w:val="en-IN"/>
              </w:rPr>
              <w:t>TDS ON WINNINGS FROM ONLINE GAMES - GUIDELINES FOR REMOVAL OF DIFFICULTIES UNDER SUB-SECTION (3) OF SECTION 194BA OF THE INCOME-TAX ACT, 1961</w:t>
            </w:r>
          </w:p>
        </w:tc>
        <w:tc>
          <w:tcPr>
            <w:tcW w:w="851" w:type="dxa"/>
            <w:shd w:val="clear" w:color="auto" w:fill="EAF1DD" w:themeFill="accent3" w:themeFillTint="33"/>
            <w:vAlign w:val="center"/>
          </w:tcPr>
          <w:p w14:paraId="5B8168CC" w14:textId="77777777" w:rsidR="009073EC" w:rsidRPr="00F52565" w:rsidRDefault="009073EC" w:rsidP="00F52565">
            <w:pPr>
              <w:tabs>
                <w:tab w:val="left" w:pos="4820"/>
              </w:tabs>
              <w:spacing w:after="0" w:line="240" w:lineRule="auto"/>
              <w:jc w:val="center"/>
              <w:rPr>
                <w:rFonts w:asciiTheme="minorHAnsi" w:hAnsiTheme="minorHAnsi" w:cstheme="minorHAnsi"/>
                <w:b/>
                <w:sz w:val="21"/>
                <w:szCs w:val="21"/>
                <w:lang w:val="en-IN" w:eastAsia="en-IN"/>
              </w:rPr>
            </w:pPr>
          </w:p>
        </w:tc>
      </w:tr>
      <w:tr w:rsidR="00087534" w:rsidRPr="00B5207D" w14:paraId="11A00F00" w14:textId="77777777" w:rsidTr="00F52565">
        <w:trPr>
          <w:trHeight w:hRule="exact" w:val="279"/>
        </w:trPr>
        <w:tc>
          <w:tcPr>
            <w:tcW w:w="1675" w:type="dxa"/>
            <w:shd w:val="clear" w:color="auto" w:fill="EAF1DD"/>
          </w:tcPr>
          <w:p w14:paraId="1661B95F" w14:textId="10996F82" w:rsidR="00087534" w:rsidRPr="00F52565" w:rsidRDefault="00087534" w:rsidP="00F52565">
            <w:pPr>
              <w:tabs>
                <w:tab w:val="left" w:pos="4820"/>
              </w:tabs>
              <w:spacing w:after="0" w:line="240" w:lineRule="auto"/>
              <w:jc w:val="center"/>
              <w:rPr>
                <w:rFonts w:asciiTheme="minorHAnsi" w:hAnsiTheme="minorHAnsi" w:cstheme="minorHAnsi"/>
                <w:b/>
                <w:bCs/>
                <w:sz w:val="21"/>
                <w:szCs w:val="21"/>
                <w:lang w:val="en-IN" w:eastAsia="en-IN"/>
              </w:rPr>
            </w:pPr>
            <w:r w:rsidRPr="00F52565">
              <w:rPr>
                <w:rFonts w:asciiTheme="minorHAnsi" w:hAnsiTheme="minorHAnsi" w:cstheme="minorHAnsi"/>
                <w:b/>
                <w:bCs/>
                <w:sz w:val="21"/>
                <w:szCs w:val="21"/>
                <w:lang w:val="en-IN" w:eastAsia="en-IN"/>
              </w:rPr>
              <w:t>CIRCULAR</w:t>
            </w:r>
          </w:p>
        </w:tc>
        <w:tc>
          <w:tcPr>
            <w:tcW w:w="8957" w:type="dxa"/>
            <w:shd w:val="clear" w:color="auto" w:fill="EAF1DD"/>
            <w:vAlign w:val="center"/>
          </w:tcPr>
          <w:p w14:paraId="3E113938" w14:textId="3B87869B" w:rsidR="00087534" w:rsidRPr="00F52565" w:rsidRDefault="00087534" w:rsidP="00F52565">
            <w:pPr>
              <w:tabs>
                <w:tab w:val="left" w:pos="4820"/>
              </w:tabs>
              <w:spacing w:after="0" w:line="240" w:lineRule="auto"/>
              <w:jc w:val="both"/>
              <w:rPr>
                <w:rFonts w:asciiTheme="minorHAnsi" w:hAnsiTheme="minorHAnsi" w:cstheme="minorHAnsi"/>
                <w:b/>
                <w:bCs/>
                <w:caps/>
                <w:sz w:val="21"/>
                <w:szCs w:val="21"/>
                <w:lang w:val="en-IN"/>
              </w:rPr>
            </w:pPr>
            <w:r w:rsidRPr="00F52565">
              <w:rPr>
                <w:rFonts w:asciiTheme="minorHAnsi" w:hAnsiTheme="minorHAnsi" w:cstheme="minorHAnsi"/>
                <w:b/>
                <w:bCs/>
                <w:caps/>
                <w:sz w:val="21"/>
                <w:szCs w:val="21"/>
                <w:lang w:val="en-IN"/>
              </w:rPr>
              <w:t>CLARIFICATION REGARDING PROVISIONS RELATING TO CHARITABLE AND RELIGIOUS TRUSTS</w:t>
            </w:r>
          </w:p>
        </w:tc>
        <w:tc>
          <w:tcPr>
            <w:tcW w:w="851" w:type="dxa"/>
            <w:shd w:val="clear" w:color="auto" w:fill="EAF1DD" w:themeFill="accent3" w:themeFillTint="33"/>
            <w:vAlign w:val="center"/>
          </w:tcPr>
          <w:p w14:paraId="35CCECAA" w14:textId="77777777" w:rsidR="00087534" w:rsidRPr="00F52565" w:rsidRDefault="00087534" w:rsidP="00F52565">
            <w:pPr>
              <w:tabs>
                <w:tab w:val="left" w:pos="4820"/>
              </w:tabs>
              <w:spacing w:after="0" w:line="240" w:lineRule="auto"/>
              <w:jc w:val="center"/>
              <w:rPr>
                <w:rFonts w:asciiTheme="minorHAnsi" w:hAnsiTheme="minorHAnsi" w:cstheme="minorHAnsi"/>
                <w:b/>
                <w:sz w:val="21"/>
                <w:szCs w:val="21"/>
                <w:lang w:val="en-IN" w:eastAsia="en-IN"/>
              </w:rPr>
            </w:pPr>
          </w:p>
        </w:tc>
      </w:tr>
      <w:tr w:rsidR="009D70AE" w:rsidRPr="00B5207D" w14:paraId="63823154" w14:textId="77777777" w:rsidTr="00F52565">
        <w:trPr>
          <w:trHeight w:hRule="exact" w:val="288"/>
        </w:trPr>
        <w:tc>
          <w:tcPr>
            <w:tcW w:w="1675" w:type="dxa"/>
            <w:shd w:val="clear" w:color="auto" w:fill="B3D5AB"/>
            <w:vAlign w:val="center"/>
          </w:tcPr>
          <w:p w14:paraId="1A536DEF" w14:textId="77777777" w:rsidR="009D70AE" w:rsidRPr="00F52565" w:rsidRDefault="009D70AE" w:rsidP="00F52565">
            <w:pPr>
              <w:tabs>
                <w:tab w:val="left" w:pos="4820"/>
              </w:tabs>
              <w:spacing w:after="0" w:line="240" w:lineRule="auto"/>
              <w:jc w:val="center"/>
              <w:rPr>
                <w:rFonts w:asciiTheme="minorHAnsi" w:hAnsiTheme="minorHAnsi" w:cstheme="minorHAnsi"/>
                <w:b/>
                <w:bCs/>
                <w:sz w:val="21"/>
                <w:szCs w:val="21"/>
                <w:lang w:val="en-IN" w:eastAsia="en-IN"/>
              </w:rPr>
            </w:pPr>
            <w:r w:rsidRPr="00F52565">
              <w:rPr>
                <w:rFonts w:asciiTheme="minorHAnsi" w:hAnsiTheme="minorHAnsi" w:cstheme="minorHAnsi"/>
                <w:b/>
                <w:bCs/>
                <w:sz w:val="21"/>
                <w:szCs w:val="21"/>
                <w:lang w:val="en-IN" w:eastAsia="en-IN"/>
              </w:rPr>
              <w:t>3]</w:t>
            </w:r>
          </w:p>
        </w:tc>
        <w:tc>
          <w:tcPr>
            <w:tcW w:w="8957" w:type="dxa"/>
            <w:shd w:val="clear" w:color="auto" w:fill="B3D5AB"/>
            <w:vAlign w:val="center"/>
          </w:tcPr>
          <w:p w14:paraId="0DAD391A" w14:textId="77777777" w:rsidR="009D70AE" w:rsidRPr="00F52565" w:rsidRDefault="009D70AE" w:rsidP="00F52565">
            <w:pPr>
              <w:tabs>
                <w:tab w:val="left" w:pos="4820"/>
              </w:tabs>
              <w:spacing w:after="0" w:line="240" w:lineRule="auto"/>
              <w:jc w:val="center"/>
              <w:rPr>
                <w:rFonts w:asciiTheme="minorHAnsi" w:hAnsiTheme="minorHAnsi" w:cstheme="minorHAnsi"/>
                <w:b/>
                <w:bCs/>
                <w:caps/>
                <w:sz w:val="21"/>
                <w:szCs w:val="21"/>
                <w:lang w:val="en-IN"/>
              </w:rPr>
            </w:pPr>
            <w:r w:rsidRPr="00F52565">
              <w:rPr>
                <w:rFonts w:asciiTheme="minorHAnsi" w:hAnsiTheme="minorHAnsi" w:cstheme="minorHAnsi"/>
                <w:b/>
                <w:bCs/>
                <w:caps/>
                <w:sz w:val="21"/>
                <w:szCs w:val="21"/>
                <w:lang w:val="en-IN"/>
              </w:rPr>
              <w:t>GST</w:t>
            </w:r>
          </w:p>
          <w:p w14:paraId="497454AA" w14:textId="77777777" w:rsidR="009D70AE" w:rsidRPr="00F52565" w:rsidRDefault="009D70AE" w:rsidP="00F52565">
            <w:pPr>
              <w:shd w:val="clear" w:color="auto" w:fill="8DC182"/>
              <w:tabs>
                <w:tab w:val="left" w:pos="4820"/>
              </w:tabs>
              <w:autoSpaceDE w:val="0"/>
              <w:autoSpaceDN w:val="0"/>
              <w:adjustRightInd w:val="0"/>
              <w:spacing w:line="240" w:lineRule="auto"/>
              <w:ind w:right="11"/>
              <w:jc w:val="center"/>
              <w:rPr>
                <w:rFonts w:asciiTheme="minorHAnsi" w:hAnsiTheme="minorHAnsi" w:cstheme="minorHAnsi"/>
                <w:b/>
                <w:bCs/>
                <w:caps/>
                <w:sz w:val="21"/>
                <w:szCs w:val="21"/>
                <w:lang w:val="en-IN"/>
              </w:rPr>
            </w:pPr>
          </w:p>
        </w:tc>
        <w:tc>
          <w:tcPr>
            <w:tcW w:w="851" w:type="dxa"/>
            <w:shd w:val="clear" w:color="auto" w:fill="B3D5AB"/>
            <w:vAlign w:val="center"/>
          </w:tcPr>
          <w:p w14:paraId="0EE0DCC5" w14:textId="087999BF" w:rsidR="009D70AE" w:rsidRPr="00F52565" w:rsidRDefault="00526BDF" w:rsidP="00F52565">
            <w:pPr>
              <w:tabs>
                <w:tab w:val="left" w:pos="4820"/>
              </w:tabs>
              <w:spacing w:after="0" w:line="240" w:lineRule="auto"/>
              <w:jc w:val="center"/>
              <w:rPr>
                <w:rFonts w:asciiTheme="minorHAnsi" w:hAnsiTheme="minorHAnsi" w:cstheme="minorHAnsi"/>
                <w:b/>
                <w:sz w:val="21"/>
                <w:szCs w:val="21"/>
                <w:lang w:val="en-IN" w:eastAsia="en-IN"/>
              </w:rPr>
            </w:pPr>
            <w:r>
              <w:rPr>
                <w:rFonts w:asciiTheme="minorHAnsi" w:hAnsiTheme="minorHAnsi" w:cstheme="minorHAnsi"/>
                <w:b/>
                <w:bCs/>
                <w:sz w:val="21"/>
                <w:szCs w:val="21"/>
                <w:lang w:val="en-IN" w:eastAsia="en-IN"/>
              </w:rPr>
              <w:t>8-9</w:t>
            </w:r>
          </w:p>
        </w:tc>
      </w:tr>
      <w:tr w:rsidR="00ED0C25" w:rsidRPr="00B5207D" w14:paraId="22EC12B1" w14:textId="77777777" w:rsidTr="00F52565">
        <w:trPr>
          <w:trHeight w:val="284"/>
        </w:trPr>
        <w:tc>
          <w:tcPr>
            <w:tcW w:w="1675" w:type="dxa"/>
            <w:shd w:val="clear" w:color="auto" w:fill="EAF1DD"/>
            <w:noWrap/>
          </w:tcPr>
          <w:p w14:paraId="07340494" w14:textId="77777777" w:rsidR="002F3B15" w:rsidRPr="00F52565" w:rsidRDefault="002F3B15" w:rsidP="00F52565">
            <w:pPr>
              <w:tabs>
                <w:tab w:val="left" w:pos="4820"/>
              </w:tabs>
              <w:spacing w:after="0" w:line="240" w:lineRule="auto"/>
              <w:jc w:val="center"/>
              <w:rPr>
                <w:rFonts w:asciiTheme="minorHAnsi" w:hAnsiTheme="minorHAnsi" w:cstheme="minorHAnsi"/>
                <w:b/>
                <w:bCs/>
                <w:sz w:val="21"/>
                <w:szCs w:val="21"/>
                <w:lang w:val="en-IN" w:eastAsia="en-IN"/>
              </w:rPr>
            </w:pPr>
          </w:p>
          <w:p w14:paraId="1229DD40" w14:textId="5C712FD1" w:rsidR="00ED0C25" w:rsidRPr="00F52565" w:rsidRDefault="00D0670F" w:rsidP="00F52565">
            <w:pPr>
              <w:tabs>
                <w:tab w:val="left" w:pos="4820"/>
              </w:tabs>
              <w:spacing w:after="0" w:line="240" w:lineRule="auto"/>
              <w:jc w:val="center"/>
              <w:rPr>
                <w:rFonts w:asciiTheme="minorHAnsi" w:hAnsiTheme="minorHAnsi" w:cstheme="minorHAnsi"/>
                <w:b/>
                <w:bCs/>
                <w:sz w:val="21"/>
                <w:szCs w:val="21"/>
                <w:lang w:val="en-IN" w:eastAsia="en-IN"/>
              </w:rPr>
            </w:pPr>
            <w:r w:rsidRPr="00F52565">
              <w:rPr>
                <w:rFonts w:asciiTheme="minorHAnsi" w:hAnsiTheme="minorHAnsi" w:cstheme="minorHAnsi"/>
                <w:b/>
                <w:bCs/>
                <w:sz w:val="21"/>
                <w:szCs w:val="21"/>
                <w:lang w:val="en-IN" w:eastAsia="en-IN"/>
              </w:rPr>
              <w:t>NOTIFICATION</w:t>
            </w:r>
          </w:p>
        </w:tc>
        <w:tc>
          <w:tcPr>
            <w:tcW w:w="8957" w:type="dxa"/>
            <w:shd w:val="clear" w:color="auto" w:fill="EAF1DD"/>
            <w:noWrap/>
          </w:tcPr>
          <w:p w14:paraId="6B199080" w14:textId="033F7511" w:rsidR="00ED0C25" w:rsidRPr="00F52565" w:rsidRDefault="00D0670F" w:rsidP="00F52565">
            <w:pPr>
              <w:tabs>
                <w:tab w:val="left" w:pos="4820"/>
              </w:tabs>
              <w:spacing w:after="0" w:line="240" w:lineRule="auto"/>
              <w:jc w:val="both"/>
              <w:rPr>
                <w:rFonts w:asciiTheme="minorHAnsi" w:hAnsiTheme="minorHAnsi" w:cstheme="minorHAnsi"/>
                <w:b/>
                <w:bCs/>
                <w:sz w:val="21"/>
                <w:szCs w:val="21"/>
              </w:rPr>
            </w:pPr>
            <w:r w:rsidRPr="00F52565">
              <w:rPr>
                <w:rFonts w:asciiTheme="minorHAnsi" w:hAnsiTheme="minorHAnsi" w:cstheme="minorHAnsi"/>
                <w:b/>
                <w:bCs/>
                <w:sz w:val="21"/>
                <w:szCs w:val="21"/>
              </w:rPr>
              <w:t xml:space="preserve">SEEKS TO EXTEND THE DUE DATE FOR FURNISHING FORM GSTR-7 FOR </w:t>
            </w:r>
            <w:proofErr w:type="gramStart"/>
            <w:r w:rsidRPr="00F52565">
              <w:rPr>
                <w:rFonts w:asciiTheme="minorHAnsi" w:hAnsiTheme="minorHAnsi" w:cstheme="minorHAnsi"/>
                <w:b/>
                <w:bCs/>
                <w:sz w:val="21"/>
                <w:szCs w:val="21"/>
              </w:rPr>
              <w:t>APRIL,</w:t>
            </w:r>
            <w:proofErr w:type="gramEnd"/>
            <w:r w:rsidRPr="00F52565">
              <w:rPr>
                <w:rFonts w:asciiTheme="minorHAnsi" w:hAnsiTheme="minorHAnsi" w:cstheme="minorHAnsi"/>
                <w:b/>
                <w:bCs/>
                <w:sz w:val="21"/>
                <w:szCs w:val="21"/>
              </w:rPr>
              <w:t xml:space="preserve"> 2023 FOR REGISTERED PERSONS WHOSE PRINCIPAL PLACE OF BUSINESS IS IN THE STATE OF MANIPUR.</w:t>
            </w:r>
          </w:p>
        </w:tc>
        <w:tc>
          <w:tcPr>
            <w:tcW w:w="851" w:type="dxa"/>
            <w:shd w:val="clear" w:color="auto" w:fill="EAF1DD" w:themeFill="accent3" w:themeFillTint="33"/>
            <w:noWrap/>
            <w:vAlign w:val="center"/>
          </w:tcPr>
          <w:p w14:paraId="4EC97DCD" w14:textId="77777777" w:rsidR="00ED0C25" w:rsidRPr="00F52565" w:rsidRDefault="00ED0C25" w:rsidP="00F52565">
            <w:pPr>
              <w:tabs>
                <w:tab w:val="left" w:pos="4820"/>
              </w:tabs>
              <w:spacing w:after="0" w:line="240" w:lineRule="auto"/>
              <w:jc w:val="center"/>
              <w:rPr>
                <w:rFonts w:asciiTheme="minorHAnsi" w:hAnsiTheme="minorHAnsi" w:cstheme="minorHAnsi"/>
                <w:b/>
                <w:bCs/>
                <w:sz w:val="21"/>
                <w:szCs w:val="21"/>
                <w:lang w:val="en-IN" w:eastAsia="en-IN"/>
              </w:rPr>
            </w:pPr>
          </w:p>
        </w:tc>
      </w:tr>
      <w:tr w:rsidR="00D0670F" w:rsidRPr="00B5207D" w14:paraId="002F7756" w14:textId="77777777" w:rsidTr="00F52565">
        <w:trPr>
          <w:trHeight w:val="284"/>
        </w:trPr>
        <w:tc>
          <w:tcPr>
            <w:tcW w:w="1675" w:type="dxa"/>
            <w:shd w:val="clear" w:color="auto" w:fill="EAF1DD"/>
            <w:noWrap/>
          </w:tcPr>
          <w:p w14:paraId="13F3AC8C" w14:textId="77777777" w:rsidR="00D0670F" w:rsidRPr="00F52565" w:rsidRDefault="00D0670F" w:rsidP="00F52565">
            <w:pPr>
              <w:tabs>
                <w:tab w:val="left" w:pos="4820"/>
              </w:tabs>
              <w:spacing w:after="0" w:line="240" w:lineRule="auto"/>
              <w:jc w:val="center"/>
              <w:rPr>
                <w:rFonts w:asciiTheme="minorHAnsi" w:hAnsiTheme="minorHAnsi" w:cstheme="minorHAnsi"/>
                <w:b/>
                <w:bCs/>
                <w:sz w:val="21"/>
                <w:szCs w:val="21"/>
                <w:lang w:val="en-IN" w:eastAsia="en-IN"/>
              </w:rPr>
            </w:pPr>
          </w:p>
          <w:p w14:paraId="25B331E0" w14:textId="7B0F45BF" w:rsidR="00D0670F" w:rsidRPr="00F52565" w:rsidRDefault="00D0670F" w:rsidP="00F52565">
            <w:pPr>
              <w:tabs>
                <w:tab w:val="left" w:pos="4820"/>
              </w:tabs>
              <w:spacing w:after="0" w:line="240" w:lineRule="auto"/>
              <w:jc w:val="center"/>
              <w:rPr>
                <w:rFonts w:asciiTheme="minorHAnsi" w:hAnsiTheme="minorHAnsi" w:cstheme="minorHAnsi"/>
                <w:b/>
                <w:bCs/>
                <w:sz w:val="21"/>
                <w:szCs w:val="21"/>
                <w:lang w:val="en-IN" w:eastAsia="en-IN"/>
              </w:rPr>
            </w:pPr>
            <w:r w:rsidRPr="00F52565">
              <w:rPr>
                <w:rFonts w:asciiTheme="minorHAnsi" w:hAnsiTheme="minorHAnsi" w:cstheme="minorHAnsi"/>
                <w:b/>
                <w:bCs/>
                <w:sz w:val="21"/>
                <w:szCs w:val="21"/>
                <w:lang w:val="en-IN" w:eastAsia="en-IN"/>
              </w:rPr>
              <w:t>NOTIFICATION</w:t>
            </w:r>
          </w:p>
        </w:tc>
        <w:tc>
          <w:tcPr>
            <w:tcW w:w="8957" w:type="dxa"/>
            <w:shd w:val="clear" w:color="auto" w:fill="EAF1DD"/>
            <w:noWrap/>
          </w:tcPr>
          <w:p w14:paraId="668D2794" w14:textId="78BE8D11" w:rsidR="00D0670F" w:rsidRPr="00F52565" w:rsidRDefault="00D0670F" w:rsidP="00F52565">
            <w:pPr>
              <w:tabs>
                <w:tab w:val="left" w:pos="4820"/>
              </w:tabs>
              <w:spacing w:after="0" w:line="240" w:lineRule="auto"/>
              <w:jc w:val="both"/>
              <w:rPr>
                <w:rFonts w:asciiTheme="minorHAnsi" w:hAnsiTheme="minorHAnsi" w:cstheme="minorHAnsi"/>
                <w:b/>
                <w:bCs/>
                <w:sz w:val="21"/>
                <w:szCs w:val="21"/>
              </w:rPr>
            </w:pPr>
            <w:r w:rsidRPr="00F52565">
              <w:rPr>
                <w:rFonts w:asciiTheme="minorHAnsi" w:hAnsiTheme="minorHAnsi" w:cstheme="minorHAnsi"/>
                <w:b/>
                <w:bCs/>
                <w:sz w:val="21"/>
                <w:szCs w:val="21"/>
              </w:rPr>
              <w:t xml:space="preserve">SEEKS TO EXTEND THE DUE DATE FOR FURNISHING FORM GSTR-3B FOR </w:t>
            </w:r>
            <w:proofErr w:type="gramStart"/>
            <w:r w:rsidRPr="00F52565">
              <w:rPr>
                <w:rFonts w:asciiTheme="minorHAnsi" w:hAnsiTheme="minorHAnsi" w:cstheme="minorHAnsi"/>
                <w:b/>
                <w:bCs/>
                <w:sz w:val="21"/>
                <w:szCs w:val="21"/>
              </w:rPr>
              <w:t>APRIL,</w:t>
            </w:r>
            <w:proofErr w:type="gramEnd"/>
            <w:r w:rsidRPr="00F52565">
              <w:rPr>
                <w:rFonts w:asciiTheme="minorHAnsi" w:hAnsiTheme="minorHAnsi" w:cstheme="minorHAnsi"/>
                <w:b/>
                <w:bCs/>
                <w:sz w:val="21"/>
                <w:szCs w:val="21"/>
              </w:rPr>
              <w:t xml:space="preserve"> 2023 FOR REGISTERED PERSONS WHOSE PRINCIPAL PLACE OF BUSINESS IS IN THE STATE OF MANIPUR.</w:t>
            </w:r>
          </w:p>
        </w:tc>
        <w:tc>
          <w:tcPr>
            <w:tcW w:w="851" w:type="dxa"/>
            <w:shd w:val="clear" w:color="auto" w:fill="EAF1DD" w:themeFill="accent3" w:themeFillTint="33"/>
            <w:noWrap/>
            <w:vAlign w:val="center"/>
          </w:tcPr>
          <w:p w14:paraId="5034445D" w14:textId="77777777" w:rsidR="00D0670F" w:rsidRPr="00F52565" w:rsidRDefault="00D0670F" w:rsidP="00F52565">
            <w:pPr>
              <w:tabs>
                <w:tab w:val="left" w:pos="4820"/>
              </w:tabs>
              <w:spacing w:after="0" w:line="240" w:lineRule="auto"/>
              <w:jc w:val="center"/>
              <w:rPr>
                <w:rFonts w:asciiTheme="minorHAnsi" w:hAnsiTheme="minorHAnsi" w:cstheme="minorHAnsi"/>
                <w:b/>
                <w:bCs/>
                <w:sz w:val="21"/>
                <w:szCs w:val="21"/>
                <w:lang w:val="en-IN" w:eastAsia="en-IN"/>
              </w:rPr>
            </w:pPr>
          </w:p>
        </w:tc>
      </w:tr>
      <w:tr w:rsidR="00D0670F" w:rsidRPr="00B5207D" w14:paraId="26DA2085" w14:textId="77777777" w:rsidTr="00F52565">
        <w:trPr>
          <w:trHeight w:val="284"/>
        </w:trPr>
        <w:tc>
          <w:tcPr>
            <w:tcW w:w="1675" w:type="dxa"/>
            <w:shd w:val="clear" w:color="auto" w:fill="EAF1DD"/>
            <w:noWrap/>
          </w:tcPr>
          <w:p w14:paraId="5A5B3835" w14:textId="77777777" w:rsidR="00D0670F" w:rsidRPr="00F52565" w:rsidRDefault="00D0670F" w:rsidP="00F52565">
            <w:pPr>
              <w:tabs>
                <w:tab w:val="left" w:pos="4820"/>
              </w:tabs>
              <w:spacing w:after="0" w:line="240" w:lineRule="auto"/>
              <w:jc w:val="center"/>
              <w:rPr>
                <w:rFonts w:asciiTheme="minorHAnsi" w:hAnsiTheme="minorHAnsi" w:cstheme="minorHAnsi"/>
                <w:b/>
                <w:bCs/>
                <w:sz w:val="21"/>
                <w:szCs w:val="21"/>
                <w:lang w:val="en-IN" w:eastAsia="en-IN"/>
              </w:rPr>
            </w:pPr>
          </w:p>
          <w:p w14:paraId="04590549" w14:textId="062F2997" w:rsidR="00D0670F" w:rsidRPr="00F52565" w:rsidRDefault="00D0670F" w:rsidP="00F52565">
            <w:pPr>
              <w:tabs>
                <w:tab w:val="left" w:pos="4820"/>
              </w:tabs>
              <w:spacing w:after="0" w:line="240" w:lineRule="auto"/>
              <w:jc w:val="center"/>
              <w:rPr>
                <w:rFonts w:asciiTheme="minorHAnsi" w:hAnsiTheme="minorHAnsi" w:cstheme="minorHAnsi"/>
                <w:b/>
                <w:bCs/>
                <w:sz w:val="21"/>
                <w:szCs w:val="21"/>
                <w:lang w:val="en-IN" w:eastAsia="en-IN"/>
              </w:rPr>
            </w:pPr>
            <w:r w:rsidRPr="00F52565">
              <w:rPr>
                <w:rFonts w:asciiTheme="minorHAnsi" w:hAnsiTheme="minorHAnsi" w:cstheme="minorHAnsi"/>
                <w:b/>
                <w:bCs/>
                <w:sz w:val="21"/>
                <w:szCs w:val="21"/>
                <w:lang w:val="en-IN" w:eastAsia="en-IN"/>
              </w:rPr>
              <w:t>NOTIFICATION</w:t>
            </w:r>
          </w:p>
        </w:tc>
        <w:tc>
          <w:tcPr>
            <w:tcW w:w="8957" w:type="dxa"/>
            <w:shd w:val="clear" w:color="auto" w:fill="EAF1DD"/>
            <w:noWrap/>
          </w:tcPr>
          <w:p w14:paraId="662C6183" w14:textId="6E81CA39" w:rsidR="00D0670F" w:rsidRPr="00F52565" w:rsidRDefault="00D0670F" w:rsidP="00F52565">
            <w:pPr>
              <w:tabs>
                <w:tab w:val="left" w:pos="4820"/>
              </w:tabs>
              <w:spacing w:after="0" w:line="240" w:lineRule="auto"/>
              <w:jc w:val="both"/>
              <w:rPr>
                <w:rFonts w:asciiTheme="minorHAnsi" w:hAnsiTheme="minorHAnsi" w:cstheme="minorHAnsi"/>
                <w:b/>
                <w:bCs/>
                <w:sz w:val="21"/>
                <w:szCs w:val="21"/>
              </w:rPr>
            </w:pPr>
            <w:r w:rsidRPr="00F52565">
              <w:rPr>
                <w:rFonts w:asciiTheme="minorHAnsi" w:hAnsiTheme="minorHAnsi" w:cstheme="minorHAnsi"/>
                <w:b/>
                <w:bCs/>
                <w:sz w:val="21"/>
                <w:szCs w:val="21"/>
              </w:rPr>
              <w:t xml:space="preserve">SEEKS TO EXTEND THE DUE DATE FOR FURNISHING FORM GSTR-1 FOR </w:t>
            </w:r>
            <w:proofErr w:type="gramStart"/>
            <w:r w:rsidRPr="00F52565">
              <w:rPr>
                <w:rFonts w:asciiTheme="minorHAnsi" w:hAnsiTheme="minorHAnsi" w:cstheme="minorHAnsi"/>
                <w:b/>
                <w:bCs/>
                <w:sz w:val="21"/>
                <w:szCs w:val="21"/>
              </w:rPr>
              <w:t>APRIL,</w:t>
            </w:r>
            <w:proofErr w:type="gramEnd"/>
            <w:r w:rsidRPr="00F52565">
              <w:rPr>
                <w:rFonts w:asciiTheme="minorHAnsi" w:hAnsiTheme="minorHAnsi" w:cstheme="minorHAnsi"/>
                <w:b/>
                <w:bCs/>
                <w:sz w:val="21"/>
                <w:szCs w:val="21"/>
              </w:rPr>
              <w:t xml:space="preserve"> 2023 FOR REGISTERED PERSONS WHOSE PRINCIPAL PLACE OF BUSINESS IS IN THE STATE OF MANIPUR</w:t>
            </w:r>
          </w:p>
        </w:tc>
        <w:tc>
          <w:tcPr>
            <w:tcW w:w="851" w:type="dxa"/>
            <w:shd w:val="clear" w:color="auto" w:fill="EAF1DD" w:themeFill="accent3" w:themeFillTint="33"/>
            <w:noWrap/>
            <w:vAlign w:val="center"/>
          </w:tcPr>
          <w:p w14:paraId="4FA5CDEF" w14:textId="77777777" w:rsidR="00D0670F" w:rsidRPr="00F52565" w:rsidRDefault="00D0670F" w:rsidP="00F52565">
            <w:pPr>
              <w:tabs>
                <w:tab w:val="left" w:pos="4820"/>
              </w:tabs>
              <w:spacing w:after="0" w:line="240" w:lineRule="auto"/>
              <w:jc w:val="center"/>
              <w:rPr>
                <w:rFonts w:asciiTheme="minorHAnsi" w:hAnsiTheme="minorHAnsi" w:cstheme="minorHAnsi"/>
                <w:b/>
                <w:bCs/>
                <w:sz w:val="21"/>
                <w:szCs w:val="21"/>
                <w:lang w:val="en-IN" w:eastAsia="en-IN"/>
              </w:rPr>
            </w:pPr>
          </w:p>
        </w:tc>
      </w:tr>
      <w:tr w:rsidR="00D0670F" w:rsidRPr="00B5207D" w14:paraId="7EF55C1E" w14:textId="77777777" w:rsidTr="00F52565">
        <w:trPr>
          <w:trHeight w:val="284"/>
        </w:trPr>
        <w:tc>
          <w:tcPr>
            <w:tcW w:w="1675" w:type="dxa"/>
            <w:shd w:val="clear" w:color="auto" w:fill="EAF1DD"/>
            <w:noWrap/>
          </w:tcPr>
          <w:p w14:paraId="7FCFE098" w14:textId="70DBE507" w:rsidR="00D0670F" w:rsidRPr="00F52565" w:rsidRDefault="00D0670F" w:rsidP="00F52565">
            <w:pPr>
              <w:tabs>
                <w:tab w:val="left" w:pos="4820"/>
              </w:tabs>
              <w:spacing w:after="0" w:line="240" w:lineRule="auto"/>
              <w:jc w:val="center"/>
              <w:rPr>
                <w:rFonts w:asciiTheme="minorHAnsi" w:hAnsiTheme="minorHAnsi" w:cstheme="minorHAnsi"/>
                <w:b/>
                <w:bCs/>
                <w:sz w:val="21"/>
                <w:szCs w:val="21"/>
                <w:lang w:val="en-IN" w:eastAsia="en-IN"/>
              </w:rPr>
            </w:pPr>
            <w:r w:rsidRPr="00F52565">
              <w:rPr>
                <w:rFonts w:asciiTheme="minorHAnsi" w:hAnsiTheme="minorHAnsi" w:cstheme="minorHAnsi"/>
                <w:b/>
                <w:bCs/>
                <w:sz w:val="21"/>
                <w:szCs w:val="21"/>
                <w:lang w:val="en-IN" w:eastAsia="en-IN"/>
              </w:rPr>
              <w:t>INSTRUCTION</w:t>
            </w:r>
          </w:p>
        </w:tc>
        <w:tc>
          <w:tcPr>
            <w:tcW w:w="8957" w:type="dxa"/>
            <w:shd w:val="clear" w:color="auto" w:fill="EAF1DD"/>
            <w:noWrap/>
          </w:tcPr>
          <w:p w14:paraId="64E81E34" w14:textId="6C1FA27B" w:rsidR="00D0670F" w:rsidRPr="00F52565" w:rsidRDefault="00D0670F" w:rsidP="00F52565">
            <w:pPr>
              <w:tabs>
                <w:tab w:val="left" w:pos="4820"/>
              </w:tabs>
              <w:spacing w:after="0" w:line="240" w:lineRule="auto"/>
              <w:jc w:val="both"/>
              <w:rPr>
                <w:rFonts w:asciiTheme="minorHAnsi" w:hAnsiTheme="minorHAnsi" w:cstheme="minorHAnsi"/>
                <w:b/>
                <w:bCs/>
                <w:sz w:val="21"/>
                <w:szCs w:val="21"/>
              </w:rPr>
            </w:pPr>
            <w:r w:rsidRPr="00F52565">
              <w:rPr>
                <w:rFonts w:asciiTheme="minorHAnsi" w:hAnsiTheme="minorHAnsi" w:cstheme="minorHAnsi"/>
                <w:b/>
                <w:bCs/>
                <w:sz w:val="21"/>
                <w:szCs w:val="21"/>
              </w:rPr>
              <w:t>SOP FOR SCRUTINY OF RETURNS FOR FY 2019-20 ONWARDS</w:t>
            </w:r>
          </w:p>
        </w:tc>
        <w:tc>
          <w:tcPr>
            <w:tcW w:w="851" w:type="dxa"/>
            <w:shd w:val="clear" w:color="auto" w:fill="EAF1DD" w:themeFill="accent3" w:themeFillTint="33"/>
            <w:noWrap/>
            <w:vAlign w:val="center"/>
          </w:tcPr>
          <w:p w14:paraId="37DB9BD0" w14:textId="77777777" w:rsidR="00D0670F" w:rsidRPr="00F52565" w:rsidRDefault="00D0670F" w:rsidP="00F52565">
            <w:pPr>
              <w:tabs>
                <w:tab w:val="left" w:pos="4820"/>
              </w:tabs>
              <w:spacing w:after="0" w:line="240" w:lineRule="auto"/>
              <w:jc w:val="center"/>
              <w:rPr>
                <w:rFonts w:asciiTheme="minorHAnsi" w:hAnsiTheme="minorHAnsi" w:cstheme="minorHAnsi"/>
                <w:b/>
                <w:bCs/>
                <w:sz w:val="21"/>
                <w:szCs w:val="21"/>
                <w:lang w:val="en-IN" w:eastAsia="en-IN"/>
              </w:rPr>
            </w:pPr>
          </w:p>
        </w:tc>
      </w:tr>
      <w:tr w:rsidR="007958DF" w:rsidRPr="00B5207D" w14:paraId="474B38FB" w14:textId="77777777" w:rsidTr="00F52565">
        <w:trPr>
          <w:trHeight w:hRule="exact" w:val="276"/>
        </w:trPr>
        <w:tc>
          <w:tcPr>
            <w:tcW w:w="1675" w:type="dxa"/>
            <w:shd w:val="clear" w:color="auto" w:fill="B3D5AB"/>
            <w:vAlign w:val="center"/>
          </w:tcPr>
          <w:p w14:paraId="6DE84435" w14:textId="77777777" w:rsidR="007958DF" w:rsidRPr="00F52565" w:rsidRDefault="007958DF" w:rsidP="00F52565">
            <w:pPr>
              <w:tabs>
                <w:tab w:val="left" w:pos="4820"/>
              </w:tabs>
              <w:spacing w:after="0" w:line="240" w:lineRule="auto"/>
              <w:jc w:val="center"/>
              <w:rPr>
                <w:rFonts w:asciiTheme="minorHAnsi" w:hAnsiTheme="minorHAnsi" w:cstheme="minorHAnsi"/>
                <w:b/>
                <w:bCs/>
                <w:sz w:val="21"/>
                <w:szCs w:val="21"/>
                <w:lang w:eastAsia="en-IN"/>
              </w:rPr>
            </w:pPr>
            <w:r w:rsidRPr="00F52565">
              <w:rPr>
                <w:rFonts w:asciiTheme="minorHAnsi" w:hAnsiTheme="minorHAnsi" w:cstheme="minorHAnsi"/>
                <w:b/>
                <w:bCs/>
                <w:sz w:val="21"/>
                <w:szCs w:val="21"/>
                <w:lang w:val="en-IN" w:eastAsia="en-IN"/>
              </w:rPr>
              <w:t>4]</w:t>
            </w:r>
          </w:p>
        </w:tc>
        <w:tc>
          <w:tcPr>
            <w:tcW w:w="8957" w:type="dxa"/>
            <w:shd w:val="clear" w:color="auto" w:fill="B3D5AB"/>
          </w:tcPr>
          <w:p w14:paraId="028D98DF" w14:textId="357F672B" w:rsidR="007958DF" w:rsidRPr="00F52565" w:rsidRDefault="007958DF" w:rsidP="00F52565">
            <w:pPr>
              <w:tabs>
                <w:tab w:val="left" w:pos="4820"/>
              </w:tabs>
              <w:spacing w:after="0" w:line="240" w:lineRule="auto"/>
              <w:jc w:val="center"/>
              <w:rPr>
                <w:rFonts w:asciiTheme="minorHAnsi" w:hAnsiTheme="minorHAnsi" w:cstheme="minorHAnsi"/>
                <w:b/>
                <w:bCs/>
                <w:sz w:val="21"/>
                <w:szCs w:val="21"/>
                <w:lang w:val="en-IN"/>
              </w:rPr>
            </w:pPr>
            <w:r w:rsidRPr="00F52565">
              <w:rPr>
                <w:rFonts w:asciiTheme="minorHAnsi" w:hAnsiTheme="minorHAnsi" w:cstheme="minorHAnsi"/>
                <w:b/>
                <w:bCs/>
                <w:sz w:val="21"/>
                <w:szCs w:val="21"/>
                <w:lang w:val="en-IN"/>
              </w:rPr>
              <w:t>FEMA</w:t>
            </w:r>
          </w:p>
        </w:tc>
        <w:tc>
          <w:tcPr>
            <w:tcW w:w="851" w:type="dxa"/>
            <w:shd w:val="clear" w:color="auto" w:fill="B3D5AB"/>
            <w:vAlign w:val="center"/>
          </w:tcPr>
          <w:p w14:paraId="0D2E60FB" w14:textId="7515D2BA" w:rsidR="007958DF" w:rsidRPr="00F52565" w:rsidRDefault="00526BDF" w:rsidP="00F52565">
            <w:pPr>
              <w:tabs>
                <w:tab w:val="left" w:pos="4820"/>
              </w:tabs>
              <w:spacing w:after="0" w:line="240" w:lineRule="auto"/>
              <w:jc w:val="center"/>
              <w:rPr>
                <w:rFonts w:asciiTheme="minorHAnsi" w:hAnsiTheme="minorHAnsi" w:cstheme="minorHAnsi"/>
                <w:b/>
                <w:sz w:val="21"/>
                <w:szCs w:val="21"/>
                <w:lang w:val="en-IN" w:eastAsia="en-IN"/>
              </w:rPr>
            </w:pPr>
            <w:r>
              <w:rPr>
                <w:rFonts w:asciiTheme="minorHAnsi" w:hAnsiTheme="minorHAnsi" w:cstheme="minorHAnsi"/>
                <w:b/>
                <w:sz w:val="21"/>
                <w:szCs w:val="21"/>
                <w:lang w:val="en-IN" w:eastAsia="en-IN"/>
              </w:rPr>
              <w:t>10</w:t>
            </w:r>
          </w:p>
        </w:tc>
      </w:tr>
      <w:tr w:rsidR="007958DF" w:rsidRPr="00B5207D" w14:paraId="0656D026" w14:textId="77777777" w:rsidTr="00F52565">
        <w:trPr>
          <w:trHeight w:hRule="exact" w:val="578"/>
        </w:trPr>
        <w:tc>
          <w:tcPr>
            <w:tcW w:w="1675" w:type="dxa"/>
            <w:shd w:val="clear" w:color="auto" w:fill="EAF1DD"/>
            <w:vAlign w:val="center"/>
          </w:tcPr>
          <w:p w14:paraId="32C73ED2" w14:textId="72A6925A" w:rsidR="007958DF" w:rsidRPr="00F52565" w:rsidRDefault="00561AB6" w:rsidP="00F52565">
            <w:pPr>
              <w:tabs>
                <w:tab w:val="left" w:pos="4820"/>
              </w:tabs>
              <w:spacing w:after="0" w:line="240" w:lineRule="auto"/>
              <w:jc w:val="center"/>
              <w:rPr>
                <w:rFonts w:asciiTheme="minorHAnsi" w:hAnsiTheme="minorHAnsi" w:cstheme="minorHAnsi"/>
                <w:b/>
                <w:bCs/>
                <w:sz w:val="21"/>
                <w:szCs w:val="21"/>
                <w:lang w:val="en-IN" w:eastAsia="en-IN"/>
              </w:rPr>
            </w:pPr>
            <w:r w:rsidRPr="00F52565">
              <w:rPr>
                <w:rFonts w:asciiTheme="minorHAnsi" w:hAnsiTheme="minorHAnsi" w:cstheme="minorHAnsi"/>
                <w:b/>
                <w:bCs/>
                <w:sz w:val="21"/>
                <w:szCs w:val="21"/>
                <w:lang w:val="en-IN" w:eastAsia="en-IN"/>
              </w:rPr>
              <w:t>CASE LAW</w:t>
            </w:r>
          </w:p>
        </w:tc>
        <w:tc>
          <w:tcPr>
            <w:tcW w:w="8957" w:type="dxa"/>
            <w:shd w:val="clear" w:color="auto" w:fill="EAF1DD"/>
            <w:vAlign w:val="center"/>
          </w:tcPr>
          <w:p w14:paraId="20C1D941" w14:textId="7988B392" w:rsidR="007958DF" w:rsidRPr="00F52565" w:rsidRDefault="00561AB6" w:rsidP="00F52565">
            <w:pPr>
              <w:tabs>
                <w:tab w:val="left" w:pos="4820"/>
              </w:tabs>
              <w:spacing w:after="0" w:line="240" w:lineRule="auto"/>
              <w:jc w:val="both"/>
              <w:rPr>
                <w:rFonts w:asciiTheme="minorHAnsi" w:hAnsiTheme="minorHAnsi" w:cstheme="minorHAnsi"/>
                <w:b/>
                <w:bCs/>
                <w:sz w:val="21"/>
                <w:szCs w:val="21"/>
                <w:lang w:val="en-IN" w:eastAsia="en-IN"/>
              </w:rPr>
            </w:pPr>
            <w:r w:rsidRPr="00F52565">
              <w:rPr>
                <w:rFonts w:asciiTheme="minorHAnsi" w:hAnsiTheme="minorHAnsi" w:cstheme="minorHAnsi"/>
                <w:b/>
                <w:bCs/>
                <w:sz w:val="21"/>
                <w:szCs w:val="21"/>
                <w:lang w:val="en-IN" w:eastAsia="en-IN"/>
              </w:rPr>
              <w:t xml:space="preserve">OFFENCE U/S 57 OF THE FERA - NON COMPLAINT FILED IN COMPLIANCE OF THE PROVISIONS OF SECTION 61 (2)(II) OF THE </w:t>
            </w:r>
            <w:proofErr w:type="gramStart"/>
            <w:r w:rsidRPr="00F52565">
              <w:rPr>
                <w:rFonts w:asciiTheme="minorHAnsi" w:hAnsiTheme="minorHAnsi" w:cstheme="minorHAnsi"/>
                <w:b/>
                <w:bCs/>
                <w:sz w:val="21"/>
                <w:szCs w:val="21"/>
                <w:lang w:val="en-IN" w:eastAsia="en-IN"/>
              </w:rPr>
              <w:t>FERA :</w:t>
            </w:r>
            <w:proofErr w:type="gramEnd"/>
            <w:r w:rsidRPr="00F52565">
              <w:rPr>
                <w:rFonts w:asciiTheme="minorHAnsi" w:hAnsiTheme="minorHAnsi" w:cstheme="minorHAnsi"/>
                <w:b/>
                <w:bCs/>
                <w:sz w:val="21"/>
                <w:szCs w:val="21"/>
                <w:lang w:val="en-IN" w:eastAsia="en-IN"/>
              </w:rPr>
              <w:t xml:space="preserve"> CALCUTTA HIGH COURT</w:t>
            </w:r>
          </w:p>
        </w:tc>
        <w:tc>
          <w:tcPr>
            <w:tcW w:w="851" w:type="dxa"/>
            <w:shd w:val="clear" w:color="auto" w:fill="EAF1DD"/>
            <w:vAlign w:val="center"/>
          </w:tcPr>
          <w:p w14:paraId="47B859B8" w14:textId="77777777" w:rsidR="007958DF" w:rsidRPr="00F52565" w:rsidRDefault="007958DF" w:rsidP="00F52565">
            <w:pPr>
              <w:tabs>
                <w:tab w:val="left" w:pos="4820"/>
              </w:tabs>
              <w:spacing w:after="0" w:line="240" w:lineRule="auto"/>
              <w:jc w:val="center"/>
              <w:rPr>
                <w:rFonts w:asciiTheme="minorHAnsi" w:hAnsiTheme="minorHAnsi" w:cstheme="minorHAnsi"/>
                <w:b/>
                <w:sz w:val="21"/>
                <w:szCs w:val="21"/>
                <w:lang w:val="en-IN" w:eastAsia="en-IN"/>
              </w:rPr>
            </w:pPr>
          </w:p>
        </w:tc>
      </w:tr>
      <w:tr w:rsidR="007958DF" w:rsidRPr="00B5207D" w14:paraId="2A5D9EBE" w14:textId="77777777" w:rsidTr="00F52565">
        <w:trPr>
          <w:trHeight w:hRule="exact" w:val="315"/>
        </w:trPr>
        <w:tc>
          <w:tcPr>
            <w:tcW w:w="1675" w:type="dxa"/>
            <w:shd w:val="clear" w:color="auto" w:fill="B3D5AB"/>
            <w:vAlign w:val="center"/>
          </w:tcPr>
          <w:p w14:paraId="7C30FC60" w14:textId="77777777" w:rsidR="007958DF" w:rsidRPr="00F52565" w:rsidRDefault="007958DF" w:rsidP="00F52565">
            <w:pPr>
              <w:tabs>
                <w:tab w:val="left" w:pos="4820"/>
              </w:tabs>
              <w:spacing w:after="0" w:line="240" w:lineRule="auto"/>
              <w:jc w:val="center"/>
              <w:rPr>
                <w:rFonts w:asciiTheme="minorHAnsi" w:hAnsiTheme="minorHAnsi" w:cstheme="minorHAnsi"/>
                <w:b/>
                <w:bCs/>
                <w:sz w:val="21"/>
                <w:szCs w:val="21"/>
                <w:lang w:val="en-IN" w:eastAsia="en-IN"/>
              </w:rPr>
            </w:pPr>
            <w:r w:rsidRPr="00F52565">
              <w:rPr>
                <w:rFonts w:asciiTheme="minorHAnsi" w:hAnsiTheme="minorHAnsi" w:cstheme="minorHAnsi"/>
                <w:b/>
                <w:bCs/>
                <w:sz w:val="21"/>
                <w:szCs w:val="21"/>
                <w:lang w:val="en-IN" w:eastAsia="en-IN"/>
              </w:rPr>
              <w:t>5]</w:t>
            </w:r>
          </w:p>
        </w:tc>
        <w:tc>
          <w:tcPr>
            <w:tcW w:w="8957" w:type="dxa"/>
            <w:shd w:val="clear" w:color="auto" w:fill="B3D5AB"/>
            <w:vAlign w:val="center"/>
          </w:tcPr>
          <w:p w14:paraId="7E4ED839" w14:textId="77777777" w:rsidR="007958DF" w:rsidRPr="00F52565" w:rsidRDefault="007958DF" w:rsidP="00F52565">
            <w:pPr>
              <w:tabs>
                <w:tab w:val="left" w:pos="4820"/>
              </w:tabs>
              <w:spacing w:after="0" w:line="240" w:lineRule="auto"/>
              <w:jc w:val="center"/>
              <w:rPr>
                <w:rFonts w:asciiTheme="minorHAnsi" w:hAnsiTheme="minorHAnsi" w:cstheme="minorHAnsi"/>
                <w:b/>
                <w:bCs/>
                <w:caps/>
                <w:color w:val="000000" w:themeColor="text1"/>
                <w:sz w:val="21"/>
                <w:szCs w:val="21"/>
                <w:lang w:val="en-IN"/>
              </w:rPr>
            </w:pPr>
            <w:r w:rsidRPr="00F52565">
              <w:rPr>
                <w:rFonts w:asciiTheme="minorHAnsi" w:hAnsiTheme="minorHAnsi" w:cstheme="minorHAnsi"/>
                <w:b/>
                <w:bCs/>
                <w:sz w:val="21"/>
                <w:szCs w:val="21"/>
                <w:lang w:val="en-IN" w:eastAsia="en-IN"/>
              </w:rPr>
              <w:t>CUSTOMS</w:t>
            </w:r>
          </w:p>
        </w:tc>
        <w:tc>
          <w:tcPr>
            <w:tcW w:w="851" w:type="dxa"/>
            <w:shd w:val="clear" w:color="auto" w:fill="B3D5AB"/>
            <w:vAlign w:val="center"/>
          </w:tcPr>
          <w:p w14:paraId="31C9EB88" w14:textId="442C623E" w:rsidR="007958DF" w:rsidRPr="00F52565" w:rsidRDefault="006702A8" w:rsidP="00F52565">
            <w:pPr>
              <w:tabs>
                <w:tab w:val="left" w:pos="4820"/>
              </w:tabs>
              <w:spacing w:after="0" w:line="240" w:lineRule="auto"/>
              <w:jc w:val="center"/>
              <w:rPr>
                <w:rFonts w:asciiTheme="minorHAnsi" w:hAnsiTheme="minorHAnsi" w:cstheme="minorHAnsi"/>
                <w:b/>
                <w:sz w:val="21"/>
                <w:szCs w:val="21"/>
                <w:lang w:val="en-IN" w:eastAsia="en-IN"/>
              </w:rPr>
            </w:pPr>
            <w:r w:rsidRPr="00F52565">
              <w:rPr>
                <w:rFonts w:asciiTheme="minorHAnsi" w:hAnsiTheme="minorHAnsi" w:cstheme="minorHAnsi"/>
                <w:b/>
                <w:sz w:val="21"/>
                <w:szCs w:val="21"/>
                <w:lang w:val="en-IN" w:eastAsia="en-IN"/>
              </w:rPr>
              <w:t>11</w:t>
            </w:r>
            <w:r w:rsidR="00526BDF">
              <w:rPr>
                <w:rFonts w:asciiTheme="minorHAnsi" w:hAnsiTheme="minorHAnsi" w:cstheme="minorHAnsi"/>
                <w:b/>
                <w:sz w:val="21"/>
                <w:szCs w:val="21"/>
                <w:lang w:val="en-IN" w:eastAsia="en-IN"/>
              </w:rPr>
              <w:t>-12</w:t>
            </w:r>
          </w:p>
        </w:tc>
      </w:tr>
      <w:tr w:rsidR="007958DF" w:rsidRPr="00B5207D" w14:paraId="3290FE85" w14:textId="77777777" w:rsidTr="00F52565">
        <w:trPr>
          <w:trHeight w:hRule="exact" w:val="585"/>
        </w:trPr>
        <w:tc>
          <w:tcPr>
            <w:tcW w:w="1675" w:type="dxa"/>
            <w:shd w:val="clear" w:color="auto" w:fill="EAF1DD"/>
          </w:tcPr>
          <w:p w14:paraId="37B162BE" w14:textId="71E30B36" w:rsidR="007958DF" w:rsidRPr="00F52565" w:rsidRDefault="007958DF" w:rsidP="00F52565">
            <w:pPr>
              <w:tabs>
                <w:tab w:val="left" w:pos="4820"/>
              </w:tabs>
              <w:spacing w:after="0" w:line="240" w:lineRule="auto"/>
              <w:jc w:val="center"/>
              <w:rPr>
                <w:rFonts w:asciiTheme="minorHAnsi" w:hAnsiTheme="minorHAnsi" w:cstheme="minorHAnsi"/>
                <w:b/>
                <w:bCs/>
                <w:sz w:val="21"/>
                <w:szCs w:val="21"/>
                <w:lang w:val="en-IN" w:eastAsia="en-IN"/>
              </w:rPr>
            </w:pPr>
            <w:r w:rsidRPr="00F52565">
              <w:rPr>
                <w:rFonts w:asciiTheme="minorHAnsi" w:hAnsiTheme="minorHAnsi" w:cstheme="minorHAnsi"/>
                <w:b/>
                <w:bCs/>
                <w:sz w:val="21"/>
                <w:szCs w:val="21"/>
                <w:lang w:val="en-IN" w:eastAsia="en-IN"/>
              </w:rPr>
              <w:t>NOTIFICATION</w:t>
            </w:r>
          </w:p>
        </w:tc>
        <w:tc>
          <w:tcPr>
            <w:tcW w:w="8957" w:type="dxa"/>
            <w:shd w:val="clear" w:color="auto" w:fill="EAF1DD"/>
            <w:vAlign w:val="center"/>
          </w:tcPr>
          <w:p w14:paraId="2B25ED77" w14:textId="3B834EAA" w:rsidR="007958DF" w:rsidRPr="00F52565" w:rsidRDefault="00F52565" w:rsidP="00F52565">
            <w:pPr>
              <w:tabs>
                <w:tab w:val="left" w:pos="4820"/>
              </w:tabs>
              <w:spacing w:after="0" w:line="240" w:lineRule="auto"/>
              <w:jc w:val="both"/>
              <w:rPr>
                <w:rFonts w:asciiTheme="minorHAnsi" w:hAnsiTheme="minorHAnsi" w:cstheme="minorHAnsi"/>
                <w:b/>
                <w:bCs/>
                <w:caps/>
                <w:color w:val="000000" w:themeColor="text1"/>
                <w:sz w:val="21"/>
                <w:szCs w:val="21"/>
                <w:lang w:val="en-IN"/>
              </w:rPr>
            </w:pPr>
            <w:r w:rsidRPr="00F52565">
              <w:rPr>
                <w:rFonts w:asciiTheme="minorHAnsi" w:hAnsiTheme="minorHAnsi" w:cstheme="minorHAnsi"/>
                <w:b/>
                <w:bCs/>
                <w:caps/>
                <w:color w:val="000000" w:themeColor="text1"/>
                <w:sz w:val="21"/>
                <w:szCs w:val="21"/>
                <w:lang w:val="en-IN"/>
              </w:rPr>
              <w:t>SEEKS TO AMEND AUSTRALIA FTA NOTIFICATION TO MAKE CHANGES IN TARIFF PREFERENCE GIVEN TO COKING COAL AND RAW COTTON ARISING OUT OF FINANCE ACT, 2023</w:t>
            </w:r>
          </w:p>
        </w:tc>
        <w:tc>
          <w:tcPr>
            <w:tcW w:w="851" w:type="dxa"/>
            <w:shd w:val="clear" w:color="auto" w:fill="EAF1DD"/>
            <w:vAlign w:val="center"/>
          </w:tcPr>
          <w:p w14:paraId="6913AAEC" w14:textId="77777777" w:rsidR="007958DF" w:rsidRPr="00F52565" w:rsidRDefault="007958DF" w:rsidP="00F52565">
            <w:pPr>
              <w:tabs>
                <w:tab w:val="left" w:pos="4820"/>
              </w:tabs>
              <w:spacing w:after="0" w:line="240" w:lineRule="auto"/>
              <w:jc w:val="center"/>
              <w:rPr>
                <w:rFonts w:asciiTheme="minorHAnsi" w:hAnsiTheme="minorHAnsi" w:cstheme="minorHAnsi"/>
                <w:b/>
                <w:sz w:val="21"/>
                <w:szCs w:val="21"/>
                <w:lang w:val="en-IN" w:eastAsia="en-IN"/>
              </w:rPr>
            </w:pPr>
          </w:p>
        </w:tc>
      </w:tr>
      <w:tr w:rsidR="000E11A0" w:rsidRPr="00B5207D" w14:paraId="5B742646" w14:textId="77777777" w:rsidTr="00F52565">
        <w:trPr>
          <w:trHeight w:hRule="exact" w:val="293"/>
        </w:trPr>
        <w:tc>
          <w:tcPr>
            <w:tcW w:w="1675" w:type="dxa"/>
            <w:shd w:val="clear" w:color="auto" w:fill="EAF1DD"/>
          </w:tcPr>
          <w:p w14:paraId="60E1E842" w14:textId="63ABAC1B" w:rsidR="00F52565" w:rsidRPr="00F52565" w:rsidRDefault="00F52565" w:rsidP="00F52565">
            <w:pPr>
              <w:tabs>
                <w:tab w:val="left" w:pos="4820"/>
              </w:tabs>
              <w:spacing w:after="0" w:line="240" w:lineRule="auto"/>
              <w:jc w:val="center"/>
              <w:rPr>
                <w:rFonts w:asciiTheme="minorHAnsi" w:hAnsiTheme="minorHAnsi" w:cstheme="minorHAnsi"/>
                <w:b/>
                <w:bCs/>
                <w:sz w:val="21"/>
                <w:szCs w:val="21"/>
                <w:lang w:val="en-IN" w:eastAsia="en-IN"/>
              </w:rPr>
            </w:pPr>
            <w:r w:rsidRPr="00F52565">
              <w:rPr>
                <w:rFonts w:asciiTheme="minorHAnsi" w:hAnsiTheme="minorHAnsi" w:cstheme="minorHAnsi"/>
                <w:b/>
                <w:bCs/>
                <w:sz w:val="21"/>
                <w:szCs w:val="21"/>
                <w:lang w:val="en-IN" w:eastAsia="en-IN"/>
              </w:rPr>
              <w:t>CIRCULAR</w:t>
            </w:r>
          </w:p>
        </w:tc>
        <w:tc>
          <w:tcPr>
            <w:tcW w:w="8957" w:type="dxa"/>
            <w:shd w:val="clear" w:color="auto" w:fill="EAF1DD"/>
            <w:vAlign w:val="center"/>
          </w:tcPr>
          <w:p w14:paraId="559812A1" w14:textId="3C5661A2" w:rsidR="000E11A0" w:rsidRPr="00F52565" w:rsidRDefault="00F52565" w:rsidP="00F52565">
            <w:pPr>
              <w:tabs>
                <w:tab w:val="left" w:pos="4820"/>
              </w:tabs>
              <w:spacing w:after="0" w:line="240" w:lineRule="auto"/>
              <w:jc w:val="both"/>
              <w:rPr>
                <w:rFonts w:asciiTheme="minorHAnsi" w:hAnsiTheme="minorHAnsi" w:cstheme="minorHAnsi"/>
                <w:b/>
                <w:bCs/>
                <w:caps/>
                <w:color w:val="000000" w:themeColor="text1"/>
                <w:sz w:val="21"/>
                <w:szCs w:val="21"/>
                <w:lang w:val="en-IN"/>
              </w:rPr>
            </w:pPr>
            <w:r w:rsidRPr="00F52565">
              <w:rPr>
                <w:rFonts w:asciiTheme="minorHAnsi" w:hAnsiTheme="minorHAnsi" w:cstheme="minorHAnsi"/>
                <w:b/>
                <w:bCs/>
                <w:caps/>
                <w:color w:val="000000" w:themeColor="text1"/>
                <w:sz w:val="21"/>
                <w:szCs w:val="21"/>
                <w:lang w:val="en-IN"/>
              </w:rPr>
              <w:t>FOREIGN TRADE POLICY 2023</w:t>
            </w:r>
          </w:p>
        </w:tc>
        <w:tc>
          <w:tcPr>
            <w:tcW w:w="851" w:type="dxa"/>
            <w:shd w:val="clear" w:color="auto" w:fill="EAF1DD"/>
            <w:vAlign w:val="center"/>
          </w:tcPr>
          <w:p w14:paraId="460F7E7C" w14:textId="77777777" w:rsidR="000E11A0" w:rsidRPr="00F52565" w:rsidRDefault="000E11A0" w:rsidP="00F52565">
            <w:pPr>
              <w:tabs>
                <w:tab w:val="left" w:pos="4820"/>
              </w:tabs>
              <w:spacing w:after="0" w:line="240" w:lineRule="auto"/>
              <w:jc w:val="center"/>
              <w:rPr>
                <w:rFonts w:asciiTheme="minorHAnsi" w:hAnsiTheme="minorHAnsi" w:cstheme="minorHAnsi"/>
                <w:b/>
                <w:sz w:val="21"/>
                <w:szCs w:val="21"/>
                <w:lang w:val="en-IN" w:eastAsia="en-IN"/>
              </w:rPr>
            </w:pPr>
          </w:p>
        </w:tc>
      </w:tr>
      <w:tr w:rsidR="007958DF" w:rsidRPr="00B5207D" w14:paraId="4DD1B52C" w14:textId="77777777" w:rsidTr="00F52565">
        <w:trPr>
          <w:trHeight w:hRule="exact" w:val="307"/>
        </w:trPr>
        <w:tc>
          <w:tcPr>
            <w:tcW w:w="1675" w:type="dxa"/>
            <w:shd w:val="clear" w:color="auto" w:fill="B3D5AB"/>
            <w:vAlign w:val="center"/>
          </w:tcPr>
          <w:p w14:paraId="67258EED" w14:textId="77777777" w:rsidR="007958DF" w:rsidRPr="00F52565" w:rsidRDefault="007958DF" w:rsidP="00F52565">
            <w:pPr>
              <w:tabs>
                <w:tab w:val="left" w:pos="4820"/>
              </w:tabs>
              <w:spacing w:after="0" w:line="240" w:lineRule="auto"/>
              <w:jc w:val="center"/>
              <w:rPr>
                <w:rFonts w:asciiTheme="minorHAnsi" w:hAnsiTheme="minorHAnsi" w:cstheme="minorHAnsi"/>
                <w:b/>
                <w:bCs/>
                <w:sz w:val="21"/>
                <w:szCs w:val="21"/>
                <w:lang w:val="en-IN" w:eastAsia="en-IN"/>
              </w:rPr>
            </w:pPr>
            <w:r w:rsidRPr="00F52565">
              <w:rPr>
                <w:rFonts w:asciiTheme="minorHAnsi" w:hAnsiTheme="minorHAnsi" w:cstheme="minorHAnsi"/>
                <w:b/>
                <w:bCs/>
                <w:sz w:val="21"/>
                <w:szCs w:val="21"/>
                <w:lang w:val="en-IN" w:eastAsia="en-IN"/>
              </w:rPr>
              <w:t>6]</w:t>
            </w:r>
          </w:p>
        </w:tc>
        <w:tc>
          <w:tcPr>
            <w:tcW w:w="8957" w:type="dxa"/>
            <w:shd w:val="clear" w:color="auto" w:fill="B3D5AB"/>
            <w:vAlign w:val="center"/>
          </w:tcPr>
          <w:p w14:paraId="26E8F776" w14:textId="77777777" w:rsidR="007958DF" w:rsidRPr="00F52565" w:rsidRDefault="007958DF" w:rsidP="00F52565">
            <w:pPr>
              <w:tabs>
                <w:tab w:val="left" w:pos="4820"/>
              </w:tabs>
              <w:spacing w:after="0" w:line="240" w:lineRule="auto"/>
              <w:jc w:val="center"/>
              <w:rPr>
                <w:rFonts w:asciiTheme="minorHAnsi" w:hAnsiTheme="minorHAnsi" w:cstheme="minorHAnsi"/>
                <w:b/>
                <w:bCs/>
                <w:caps/>
                <w:color w:val="000000" w:themeColor="text1"/>
                <w:sz w:val="21"/>
                <w:szCs w:val="21"/>
                <w:lang w:val="en-IN"/>
              </w:rPr>
            </w:pPr>
            <w:r w:rsidRPr="00F52565">
              <w:rPr>
                <w:rFonts w:asciiTheme="minorHAnsi" w:hAnsiTheme="minorHAnsi" w:cstheme="minorHAnsi"/>
                <w:b/>
                <w:bCs/>
                <w:sz w:val="21"/>
                <w:szCs w:val="21"/>
                <w:lang w:val="en-IN" w:eastAsia="en-IN"/>
              </w:rPr>
              <w:t>DGFT</w:t>
            </w:r>
          </w:p>
        </w:tc>
        <w:tc>
          <w:tcPr>
            <w:tcW w:w="851" w:type="dxa"/>
            <w:shd w:val="clear" w:color="auto" w:fill="B3D5AB"/>
            <w:vAlign w:val="center"/>
          </w:tcPr>
          <w:p w14:paraId="526A29C8" w14:textId="2C2330E2" w:rsidR="007958DF" w:rsidRPr="00F52565" w:rsidRDefault="00FD27DC" w:rsidP="00F52565">
            <w:pPr>
              <w:tabs>
                <w:tab w:val="left" w:pos="4820"/>
              </w:tabs>
              <w:spacing w:after="0" w:line="240" w:lineRule="auto"/>
              <w:jc w:val="center"/>
              <w:rPr>
                <w:rFonts w:asciiTheme="minorHAnsi" w:hAnsiTheme="minorHAnsi" w:cstheme="minorHAnsi"/>
                <w:b/>
                <w:sz w:val="21"/>
                <w:szCs w:val="21"/>
                <w:lang w:val="en-IN" w:eastAsia="en-IN"/>
              </w:rPr>
            </w:pPr>
            <w:r w:rsidRPr="00F52565">
              <w:rPr>
                <w:rFonts w:asciiTheme="minorHAnsi" w:hAnsiTheme="minorHAnsi" w:cstheme="minorHAnsi"/>
                <w:b/>
                <w:sz w:val="21"/>
                <w:szCs w:val="21"/>
                <w:lang w:val="en-IN" w:eastAsia="en-IN"/>
              </w:rPr>
              <w:t>1</w:t>
            </w:r>
            <w:r w:rsidR="00526BDF">
              <w:rPr>
                <w:rFonts w:asciiTheme="minorHAnsi" w:hAnsiTheme="minorHAnsi" w:cstheme="minorHAnsi"/>
                <w:b/>
                <w:sz w:val="21"/>
                <w:szCs w:val="21"/>
                <w:lang w:val="en-IN" w:eastAsia="en-IN"/>
              </w:rPr>
              <w:t>3-14</w:t>
            </w:r>
          </w:p>
        </w:tc>
      </w:tr>
      <w:tr w:rsidR="002F3B15" w:rsidRPr="00B5207D" w14:paraId="68203FB1" w14:textId="77777777" w:rsidTr="00F52565">
        <w:trPr>
          <w:trHeight w:hRule="exact" w:val="247"/>
        </w:trPr>
        <w:tc>
          <w:tcPr>
            <w:tcW w:w="1675" w:type="dxa"/>
            <w:shd w:val="clear" w:color="auto" w:fill="EAF1DD"/>
          </w:tcPr>
          <w:p w14:paraId="5B108AEB" w14:textId="55CD83EB" w:rsidR="002F3B15" w:rsidRPr="00F52565" w:rsidRDefault="00F52565" w:rsidP="00F52565">
            <w:pPr>
              <w:tabs>
                <w:tab w:val="left" w:pos="4820"/>
              </w:tabs>
              <w:spacing w:after="0" w:line="240" w:lineRule="auto"/>
              <w:jc w:val="center"/>
              <w:rPr>
                <w:rFonts w:asciiTheme="minorHAnsi" w:hAnsiTheme="minorHAnsi" w:cstheme="minorHAnsi"/>
                <w:b/>
                <w:bCs/>
                <w:sz w:val="21"/>
                <w:szCs w:val="21"/>
                <w:lang w:val="en-IN" w:eastAsia="en-IN"/>
              </w:rPr>
            </w:pPr>
            <w:r w:rsidRPr="00F52565">
              <w:rPr>
                <w:rFonts w:asciiTheme="minorHAnsi" w:hAnsiTheme="minorHAnsi" w:cstheme="minorHAnsi"/>
                <w:b/>
                <w:bCs/>
                <w:sz w:val="21"/>
                <w:szCs w:val="21"/>
                <w:lang w:val="en-IN" w:eastAsia="en-IN"/>
              </w:rPr>
              <w:t>TRADE NOTICE</w:t>
            </w:r>
          </w:p>
        </w:tc>
        <w:tc>
          <w:tcPr>
            <w:tcW w:w="8957" w:type="dxa"/>
            <w:shd w:val="clear" w:color="auto" w:fill="EAF1DD"/>
            <w:vAlign w:val="center"/>
          </w:tcPr>
          <w:p w14:paraId="24AE323D" w14:textId="0166FA23" w:rsidR="002F3B15" w:rsidRPr="00F52565" w:rsidRDefault="00F52565" w:rsidP="00F52565">
            <w:pPr>
              <w:tabs>
                <w:tab w:val="left" w:pos="4820"/>
              </w:tabs>
              <w:spacing w:after="0" w:line="240" w:lineRule="auto"/>
              <w:jc w:val="both"/>
              <w:rPr>
                <w:rFonts w:asciiTheme="minorHAnsi" w:hAnsiTheme="minorHAnsi" w:cstheme="minorHAnsi"/>
                <w:b/>
                <w:bCs/>
                <w:caps/>
                <w:sz w:val="21"/>
                <w:szCs w:val="21"/>
              </w:rPr>
            </w:pPr>
            <w:r w:rsidRPr="00F52565">
              <w:rPr>
                <w:rFonts w:asciiTheme="minorHAnsi" w:hAnsiTheme="minorHAnsi" w:cstheme="minorHAnsi"/>
                <w:b/>
                <w:bCs/>
                <w:caps/>
                <w:sz w:val="21"/>
                <w:szCs w:val="21"/>
              </w:rPr>
              <w:t>AMENDMENT UNDER INTEREST EQUALISATION SCHEME</w:t>
            </w:r>
          </w:p>
        </w:tc>
        <w:tc>
          <w:tcPr>
            <w:tcW w:w="851" w:type="dxa"/>
            <w:shd w:val="clear" w:color="auto" w:fill="EAF1DD"/>
            <w:vAlign w:val="center"/>
          </w:tcPr>
          <w:p w14:paraId="49CA11F8" w14:textId="77777777" w:rsidR="002F3B15" w:rsidRPr="00F52565" w:rsidRDefault="002F3B15" w:rsidP="00F52565">
            <w:pPr>
              <w:tabs>
                <w:tab w:val="left" w:pos="4820"/>
              </w:tabs>
              <w:spacing w:after="0" w:line="240" w:lineRule="auto"/>
              <w:jc w:val="center"/>
              <w:rPr>
                <w:rFonts w:asciiTheme="minorHAnsi" w:hAnsiTheme="minorHAnsi" w:cstheme="minorHAnsi"/>
                <w:b/>
                <w:sz w:val="21"/>
                <w:szCs w:val="21"/>
                <w:lang w:val="en-IN" w:eastAsia="en-IN"/>
              </w:rPr>
            </w:pPr>
          </w:p>
        </w:tc>
      </w:tr>
      <w:tr w:rsidR="00F52565" w:rsidRPr="00B5207D" w14:paraId="1007B642" w14:textId="77777777" w:rsidTr="00F52565">
        <w:trPr>
          <w:trHeight w:hRule="exact" w:val="247"/>
        </w:trPr>
        <w:tc>
          <w:tcPr>
            <w:tcW w:w="1675" w:type="dxa"/>
            <w:shd w:val="clear" w:color="auto" w:fill="EAF1DD"/>
          </w:tcPr>
          <w:p w14:paraId="40F2EF0E" w14:textId="13C3384F" w:rsidR="00F52565" w:rsidRPr="00F52565" w:rsidRDefault="00F52565" w:rsidP="00F52565">
            <w:pPr>
              <w:tabs>
                <w:tab w:val="left" w:pos="4820"/>
              </w:tabs>
              <w:spacing w:after="0" w:line="240" w:lineRule="auto"/>
              <w:jc w:val="center"/>
              <w:rPr>
                <w:rFonts w:asciiTheme="minorHAnsi" w:hAnsiTheme="minorHAnsi" w:cstheme="minorHAnsi"/>
                <w:b/>
                <w:bCs/>
                <w:sz w:val="21"/>
                <w:szCs w:val="21"/>
                <w:lang w:val="en-IN" w:eastAsia="en-IN"/>
              </w:rPr>
            </w:pPr>
            <w:r w:rsidRPr="00F52565">
              <w:rPr>
                <w:rFonts w:asciiTheme="minorHAnsi" w:hAnsiTheme="minorHAnsi" w:cstheme="minorHAnsi"/>
                <w:b/>
                <w:bCs/>
                <w:sz w:val="21"/>
                <w:szCs w:val="21"/>
                <w:lang w:val="en-IN" w:eastAsia="en-IN"/>
              </w:rPr>
              <w:t>NOTIFICATION</w:t>
            </w:r>
          </w:p>
        </w:tc>
        <w:tc>
          <w:tcPr>
            <w:tcW w:w="8957" w:type="dxa"/>
            <w:shd w:val="clear" w:color="auto" w:fill="EAF1DD"/>
            <w:vAlign w:val="center"/>
          </w:tcPr>
          <w:p w14:paraId="42C9C926" w14:textId="71863861" w:rsidR="00F52565" w:rsidRPr="00F52565" w:rsidRDefault="00F52565" w:rsidP="00F52565">
            <w:pPr>
              <w:tabs>
                <w:tab w:val="left" w:pos="4820"/>
              </w:tabs>
              <w:spacing w:after="0" w:line="240" w:lineRule="auto"/>
              <w:jc w:val="both"/>
              <w:rPr>
                <w:rFonts w:asciiTheme="minorHAnsi" w:hAnsiTheme="minorHAnsi" w:cstheme="minorHAnsi"/>
                <w:b/>
                <w:bCs/>
                <w:caps/>
                <w:sz w:val="21"/>
                <w:szCs w:val="21"/>
              </w:rPr>
            </w:pPr>
            <w:r w:rsidRPr="00F52565">
              <w:rPr>
                <w:rFonts w:asciiTheme="minorHAnsi" w:hAnsiTheme="minorHAnsi" w:cstheme="minorHAnsi"/>
                <w:b/>
                <w:bCs/>
                <w:caps/>
                <w:sz w:val="21"/>
                <w:szCs w:val="21"/>
              </w:rPr>
              <w:t>AMENDMENT IN EXPORT POLICY OF BROKEN RICE UNDER HS CODE 1006 40 00</w:t>
            </w:r>
          </w:p>
        </w:tc>
        <w:tc>
          <w:tcPr>
            <w:tcW w:w="851" w:type="dxa"/>
            <w:shd w:val="clear" w:color="auto" w:fill="EAF1DD"/>
            <w:vAlign w:val="center"/>
          </w:tcPr>
          <w:p w14:paraId="52368135" w14:textId="77777777" w:rsidR="00F52565" w:rsidRPr="00F52565" w:rsidRDefault="00F52565" w:rsidP="00F52565">
            <w:pPr>
              <w:tabs>
                <w:tab w:val="left" w:pos="4820"/>
              </w:tabs>
              <w:spacing w:after="0" w:line="240" w:lineRule="auto"/>
              <w:jc w:val="center"/>
              <w:rPr>
                <w:rFonts w:asciiTheme="minorHAnsi" w:hAnsiTheme="minorHAnsi" w:cstheme="minorHAnsi"/>
                <w:b/>
                <w:sz w:val="21"/>
                <w:szCs w:val="21"/>
                <w:lang w:val="en-IN" w:eastAsia="en-IN"/>
              </w:rPr>
            </w:pPr>
          </w:p>
        </w:tc>
      </w:tr>
      <w:tr w:rsidR="00F52565" w:rsidRPr="00B5207D" w14:paraId="4A439AA9" w14:textId="77777777" w:rsidTr="00F52565">
        <w:trPr>
          <w:trHeight w:hRule="exact" w:val="247"/>
        </w:trPr>
        <w:tc>
          <w:tcPr>
            <w:tcW w:w="1675" w:type="dxa"/>
            <w:shd w:val="clear" w:color="auto" w:fill="EAF1DD"/>
          </w:tcPr>
          <w:p w14:paraId="62901844" w14:textId="1A51372A" w:rsidR="00F52565" w:rsidRPr="00F52565" w:rsidRDefault="00F52565" w:rsidP="00F52565">
            <w:pPr>
              <w:tabs>
                <w:tab w:val="left" w:pos="4820"/>
              </w:tabs>
              <w:spacing w:after="0" w:line="240" w:lineRule="auto"/>
              <w:jc w:val="center"/>
              <w:rPr>
                <w:rFonts w:asciiTheme="minorHAnsi" w:hAnsiTheme="minorHAnsi" w:cstheme="minorHAnsi"/>
                <w:b/>
                <w:bCs/>
                <w:sz w:val="21"/>
                <w:szCs w:val="21"/>
                <w:lang w:val="en-IN" w:eastAsia="en-IN"/>
              </w:rPr>
            </w:pPr>
            <w:r w:rsidRPr="00F52565">
              <w:rPr>
                <w:rFonts w:asciiTheme="minorHAnsi" w:hAnsiTheme="minorHAnsi" w:cstheme="minorHAnsi"/>
                <w:b/>
                <w:bCs/>
                <w:sz w:val="21"/>
                <w:szCs w:val="21"/>
                <w:lang w:val="en-IN" w:eastAsia="en-IN"/>
              </w:rPr>
              <w:t>NOTIFICATION</w:t>
            </w:r>
          </w:p>
        </w:tc>
        <w:tc>
          <w:tcPr>
            <w:tcW w:w="8957" w:type="dxa"/>
            <w:shd w:val="clear" w:color="auto" w:fill="EAF1DD"/>
            <w:vAlign w:val="center"/>
          </w:tcPr>
          <w:p w14:paraId="4CFFD499" w14:textId="30632DD1" w:rsidR="00F52565" w:rsidRPr="00F52565" w:rsidRDefault="00F52565" w:rsidP="00F52565">
            <w:pPr>
              <w:tabs>
                <w:tab w:val="left" w:pos="4820"/>
              </w:tabs>
              <w:spacing w:after="0" w:line="240" w:lineRule="auto"/>
              <w:jc w:val="both"/>
              <w:rPr>
                <w:rFonts w:asciiTheme="minorHAnsi" w:hAnsiTheme="minorHAnsi" w:cstheme="minorHAnsi"/>
                <w:b/>
                <w:bCs/>
                <w:caps/>
                <w:sz w:val="21"/>
                <w:szCs w:val="21"/>
              </w:rPr>
            </w:pPr>
            <w:r w:rsidRPr="00F52565">
              <w:rPr>
                <w:rFonts w:asciiTheme="minorHAnsi" w:hAnsiTheme="minorHAnsi" w:cstheme="minorHAnsi"/>
                <w:b/>
                <w:bCs/>
                <w:caps/>
                <w:sz w:val="21"/>
                <w:szCs w:val="21"/>
              </w:rPr>
              <w:t>AMENDMENT IN EXPORT POLICY OF COUGH SYRUP</w:t>
            </w:r>
          </w:p>
        </w:tc>
        <w:tc>
          <w:tcPr>
            <w:tcW w:w="851" w:type="dxa"/>
            <w:shd w:val="clear" w:color="auto" w:fill="EAF1DD"/>
            <w:vAlign w:val="center"/>
          </w:tcPr>
          <w:p w14:paraId="0D8BE101" w14:textId="77777777" w:rsidR="00F52565" w:rsidRPr="00F52565" w:rsidRDefault="00F52565" w:rsidP="00F52565">
            <w:pPr>
              <w:tabs>
                <w:tab w:val="left" w:pos="4820"/>
              </w:tabs>
              <w:spacing w:after="0" w:line="240" w:lineRule="auto"/>
              <w:jc w:val="center"/>
              <w:rPr>
                <w:rFonts w:asciiTheme="minorHAnsi" w:hAnsiTheme="minorHAnsi" w:cstheme="minorHAnsi"/>
                <w:b/>
                <w:sz w:val="21"/>
                <w:szCs w:val="21"/>
                <w:lang w:val="en-IN" w:eastAsia="en-IN"/>
              </w:rPr>
            </w:pPr>
          </w:p>
        </w:tc>
      </w:tr>
      <w:tr w:rsidR="002F3B15" w:rsidRPr="00B5207D" w14:paraId="5AE2E327" w14:textId="77777777" w:rsidTr="00F52565">
        <w:trPr>
          <w:trHeight w:hRule="exact" w:val="366"/>
        </w:trPr>
        <w:tc>
          <w:tcPr>
            <w:tcW w:w="1675" w:type="dxa"/>
            <w:shd w:val="clear" w:color="auto" w:fill="B3D5AB"/>
            <w:vAlign w:val="center"/>
          </w:tcPr>
          <w:p w14:paraId="2F0EFF11" w14:textId="77777777" w:rsidR="002F3B15" w:rsidRPr="00F52565" w:rsidRDefault="002F3B15" w:rsidP="00F52565">
            <w:pPr>
              <w:tabs>
                <w:tab w:val="left" w:pos="4820"/>
              </w:tabs>
              <w:spacing w:after="0" w:line="240" w:lineRule="auto"/>
              <w:jc w:val="center"/>
              <w:rPr>
                <w:rFonts w:asciiTheme="minorHAnsi" w:hAnsiTheme="minorHAnsi" w:cstheme="minorHAnsi"/>
                <w:b/>
                <w:bCs/>
                <w:sz w:val="21"/>
                <w:szCs w:val="21"/>
                <w:lang w:val="en-IN" w:eastAsia="en-IN"/>
              </w:rPr>
            </w:pPr>
            <w:r w:rsidRPr="00F52565">
              <w:rPr>
                <w:rFonts w:asciiTheme="minorHAnsi" w:hAnsiTheme="minorHAnsi" w:cstheme="minorHAnsi"/>
                <w:b/>
                <w:bCs/>
                <w:sz w:val="21"/>
                <w:szCs w:val="21"/>
                <w:lang w:val="en-IN" w:eastAsia="en-IN"/>
              </w:rPr>
              <w:t>7]</w:t>
            </w:r>
          </w:p>
        </w:tc>
        <w:tc>
          <w:tcPr>
            <w:tcW w:w="8957" w:type="dxa"/>
            <w:shd w:val="clear" w:color="auto" w:fill="B3D5AB"/>
            <w:vAlign w:val="center"/>
          </w:tcPr>
          <w:p w14:paraId="6D5BEAD1" w14:textId="5D21856D" w:rsidR="002F3B15" w:rsidRPr="00F52565" w:rsidRDefault="002F3B15" w:rsidP="00F52565">
            <w:pPr>
              <w:tabs>
                <w:tab w:val="left" w:pos="4820"/>
              </w:tabs>
              <w:spacing w:after="0" w:line="240" w:lineRule="auto"/>
              <w:jc w:val="both"/>
              <w:rPr>
                <w:rFonts w:asciiTheme="minorHAnsi" w:hAnsiTheme="minorHAnsi" w:cstheme="minorHAnsi"/>
                <w:b/>
                <w:bCs/>
                <w:caps/>
                <w:color w:val="000000" w:themeColor="text1"/>
                <w:sz w:val="21"/>
                <w:szCs w:val="21"/>
                <w:lang w:val="en-IN"/>
              </w:rPr>
            </w:pPr>
            <w:r w:rsidRPr="00F52565">
              <w:rPr>
                <w:rFonts w:asciiTheme="minorHAnsi" w:hAnsiTheme="minorHAnsi" w:cstheme="minorHAnsi"/>
                <w:b/>
                <w:bCs/>
                <w:caps/>
                <w:color w:val="000000" w:themeColor="text1"/>
                <w:sz w:val="21"/>
                <w:szCs w:val="21"/>
                <w:lang w:val="en-IN"/>
              </w:rPr>
              <w:t>UNION BUDGET 2023: ANALYSIS BY TAX CONNECT</w:t>
            </w:r>
          </w:p>
        </w:tc>
        <w:tc>
          <w:tcPr>
            <w:tcW w:w="851" w:type="dxa"/>
            <w:shd w:val="clear" w:color="auto" w:fill="B3D5AB"/>
            <w:vAlign w:val="center"/>
          </w:tcPr>
          <w:p w14:paraId="705111CC" w14:textId="5B9DC325" w:rsidR="002F3B15" w:rsidRPr="00F52565" w:rsidRDefault="002F3B15" w:rsidP="00F52565">
            <w:pPr>
              <w:tabs>
                <w:tab w:val="left" w:pos="4820"/>
              </w:tabs>
              <w:spacing w:after="0" w:line="240" w:lineRule="auto"/>
              <w:jc w:val="center"/>
              <w:rPr>
                <w:rFonts w:asciiTheme="minorHAnsi" w:hAnsiTheme="minorHAnsi" w:cstheme="minorHAnsi"/>
                <w:b/>
                <w:sz w:val="21"/>
                <w:szCs w:val="21"/>
                <w:lang w:val="en-IN" w:eastAsia="en-IN"/>
              </w:rPr>
            </w:pPr>
            <w:r w:rsidRPr="00F52565">
              <w:rPr>
                <w:rFonts w:asciiTheme="minorHAnsi" w:hAnsiTheme="minorHAnsi" w:cstheme="minorHAnsi"/>
                <w:b/>
                <w:sz w:val="21"/>
                <w:szCs w:val="21"/>
                <w:lang w:val="en-IN" w:eastAsia="en-IN"/>
              </w:rPr>
              <w:t>1</w:t>
            </w:r>
            <w:r w:rsidR="00526BDF">
              <w:rPr>
                <w:rFonts w:asciiTheme="minorHAnsi" w:hAnsiTheme="minorHAnsi" w:cstheme="minorHAnsi"/>
                <w:b/>
                <w:sz w:val="21"/>
                <w:szCs w:val="21"/>
                <w:lang w:val="en-IN" w:eastAsia="en-IN"/>
              </w:rPr>
              <w:t>5</w:t>
            </w:r>
          </w:p>
          <w:p w14:paraId="7A4C443D" w14:textId="308819C3" w:rsidR="002F3B15" w:rsidRPr="00F52565" w:rsidRDefault="002F3B15" w:rsidP="00F52565">
            <w:pPr>
              <w:tabs>
                <w:tab w:val="left" w:pos="4820"/>
              </w:tabs>
              <w:spacing w:after="0" w:line="240" w:lineRule="auto"/>
              <w:rPr>
                <w:rFonts w:asciiTheme="minorHAnsi" w:hAnsiTheme="minorHAnsi" w:cstheme="minorHAnsi"/>
                <w:b/>
                <w:sz w:val="21"/>
                <w:szCs w:val="21"/>
                <w:lang w:val="en-IN" w:eastAsia="en-IN"/>
              </w:rPr>
            </w:pPr>
          </w:p>
        </w:tc>
      </w:tr>
      <w:tr w:rsidR="002F3B15" w:rsidRPr="00B5207D" w14:paraId="305FAA10" w14:textId="77777777" w:rsidTr="00F52565">
        <w:trPr>
          <w:trHeight w:hRule="exact" w:val="324"/>
        </w:trPr>
        <w:tc>
          <w:tcPr>
            <w:tcW w:w="1675" w:type="dxa"/>
            <w:shd w:val="clear" w:color="auto" w:fill="B3D5AB"/>
            <w:vAlign w:val="center"/>
          </w:tcPr>
          <w:p w14:paraId="58BFD3F6" w14:textId="76F8BBFD" w:rsidR="002F3B15" w:rsidRPr="00F52565" w:rsidRDefault="002F3B15" w:rsidP="00F52565">
            <w:pPr>
              <w:tabs>
                <w:tab w:val="left" w:pos="4820"/>
              </w:tabs>
              <w:spacing w:after="0" w:line="240" w:lineRule="auto"/>
              <w:jc w:val="center"/>
              <w:rPr>
                <w:rFonts w:asciiTheme="minorHAnsi" w:hAnsiTheme="minorHAnsi" w:cstheme="minorHAnsi"/>
                <w:b/>
                <w:bCs/>
                <w:sz w:val="21"/>
                <w:szCs w:val="21"/>
                <w:lang w:val="en-IN" w:eastAsia="en-IN"/>
              </w:rPr>
            </w:pPr>
            <w:r w:rsidRPr="00F52565">
              <w:rPr>
                <w:rFonts w:asciiTheme="minorHAnsi" w:hAnsiTheme="minorHAnsi" w:cstheme="minorHAnsi"/>
                <w:b/>
                <w:bCs/>
                <w:sz w:val="21"/>
                <w:szCs w:val="21"/>
                <w:lang w:val="en-IN" w:eastAsia="en-IN"/>
              </w:rPr>
              <w:t>8]</w:t>
            </w:r>
          </w:p>
        </w:tc>
        <w:tc>
          <w:tcPr>
            <w:tcW w:w="8957" w:type="dxa"/>
            <w:shd w:val="clear" w:color="auto" w:fill="B3D5AB"/>
            <w:vAlign w:val="center"/>
          </w:tcPr>
          <w:p w14:paraId="5233767B" w14:textId="224DBA8D" w:rsidR="002F3B15" w:rsidRPr="00F52565" w:rsidRDefault="002F3B15" w:rsidP="00F52565">
            <w:pPr>
              <w:tabs>
                <w:tab w:val="left" w:pos="4820"/>
              </w:tabs>
              <w:spacing w:after="0" w:line="240" w:lineRule="auto"/>
              <w:jc w:val="both"/>
              <w:rPr>
                <w:rFonts w:asciiTheme="minorHAnsi" w:hAnsiTheme="minorHAnsi" w:cstheme="minorHAnsi"/>
                <w:b/>
                <w:bCs/>
                <w:sz w:val="21"/>
                <w:szCs w:val="21"/>
                <w:lang w:eastAsia="en-IN"/>
              </w:rPr>
            </w:pPr>
            <w:r w:rsidRPr="00F52565">
              <w:rPr>
                <w:rFonts w:asciiTheme="minorHAnsi" w:hAnsiTheme="minorHAnsi" w:cstheme="minorHAnsi"/>
                <w:b/>
                <w:bCs/>
                <w:sz w:val="21"/>
                <w:szCs w:val="21"/>
                <w:lang w:eastAsia="en-IN"/>
              </w:rPr>
              <w:t>HANDBOOK ON GST 2022</w:t>
            </w:r>
          </w:p>
        </w:tc>
        <w:tc>
          <w:tcPr>
            <w:tcW w:w="851" w:type="dxa"/>
            <w:shd w:val="clear" w:color="auto" w:fill="B3D5AB"/>
            <w:vAlign w:val="center"/>
          </w:tcPr>
          <w:p w14:paraId="1B553F07" w14:textId="12E6AD52" w:rsidR="002F3B15" w:rsidRPr="00F52565" w:rsidRDefault="002F3B15" w:rsidP="00F52565">
            <w:pPr>
              <w:tabs>
                <w:tab w:val="left" w:pos="4820"/>
              </w:tabs>
              <w:spacing w:after="0" w:line="240" w:lineRule="auto"/>
              <w:jc w:val="center"/>
              <w:rPr>
                <w:rFonts w:asciiTheme="minorHAnsi" w:hAnsiTheme="minorHAnsi" w:cstheme="minorHAnsi"/>
                <w:b/>
                <w:sz w:val="21"/>
                <w:szCs w:val="21"/>
                <w:lang w:val="en-IN" w:eastAsia="en-IN"/>
              </w:rPr>
            </w:pPr>
            <w:r w:rsidRPr="00F52565">
              <w:rPr>
                <w:rFonts w:asciiTheme="minorHAnsi" w:hAnsiTheme="minorHAnsi" w:cstheme="minorHAnsi"/>
                <w:b/>
                <w:sz w:val="21"/>
                <w:szCs w:val="21"/>
                <w:lang w:val="en-IN" w:eastAsia="en-IN"/>
              </w:rPr>
              <w:t>1</w:t>
            </w:r>
            <w:r w:rsidR="00526BDF">
              <w:rPr>
                <w:rFonts w:asciiTheme="minorHAnsi" w:hAnsiTheme="minorHAnsi" w:cstheme="minorHAnsi"/>
                <w:b/>
                <w:sz w:val="21"/>
                <w:szCs w:val="21"/>
                <w:lang w:val="en-IN" w:eastAsia="en-IN"/>
              </w:rPr>
              <w:t>6</w:t>
            </w:r>
          </w:p>
        </w:tc>
      </w:tr>
      <w:tr w:rsidR="002F3B15" w:rsidRPr="00B5207D" w14:paraId="684C56CA" w14:textId="77777777" w:rsidTr="00F52565">
        <w:trPr>
          <w:trHeight w:hRule="exact" w:val="419"/>
        </w:trPr>
        <w:tc>
          <w:tcPr>
            <w:tcW w:w="1675" w:type="dxa"/>
            <w:shd w:val="clear" w:color="auto" w:fill="B3D5AB"/>
            <w:vAlign w:val="center"/>
          </w:tcPr>
          <w:p w14:paraId="5A7E4BCD" w14:textId="18D75F9E" w:rsidR="002F3B15" w:rsidRPr="00F52565" w:rsidRDefault="002F3B15" w:rsidP="00F52565">
            <w:pPr>
              <w:tabs>
                <w:tab w:val="left" w:pos="4820"/>
              </w:tabs>
              <w:spacing w:after="0" w:line="240" w:lineRule="auto"/>
              <w:jc w:val="center"/>
              <w:rPr>
                <w:rFonts w:asciiTheme="minorHAnsi" w:hAnsiTheme="minorHAnsi" w:cstheme="minorHAnsi"/>
                <w:b/>
                <w:bCs/>
                <w:sz w:val="21"/>
                <w:szCs w:val="21"/>
                <w:lang w:val="en-IN" w:eastAsia="en-IN"/>
              </w:rPr>
            </w:pPr>
            <w:r w:rsidRPr="00F52565">
              <w:rPr>
                <w:rFonts w:asciiTheme="minorHAnsi" w:hAnsiTheme="minorHAnsi" w:cstheme="minorHAnsi"/>
                <w:b/>
                <w:bCs/>
                <w:sz w:val="21"/>
                <w:szCs w:val="21"/>
                <w:lang w:val="en-IN" w:eastAsia="en-IN"/>
              </w:rPr>
              <w:t>9]</w:t>
            </w:r>
          </w:p>
        </w:tc>
        <w:tc>
          <w:tcPr>
            <w:tcW w:w="8957" w:type="dxa"/>
            <w:shd w:val="clear" w:color="auto" w:fill="B3D5AB"/>
            <w:vAlign w:val="center"/>
          </w:tcPr>
          <w:p w14:paraId="3A2EEA1E" w14:textId="72496DDF" w:rsidR="002F3B15" w:rsidRPr="00F52565" w:rsidRDefault="002F3B15" w:rsidP="00F52565">
            <w:pPr>
              <w:tabs>
                <w:tab w:val="left" w:pos="4820"/>
              </w:tabs>
              <w:spacing w:after="0" w:line="240" w:lineRule="auto"/>
              <w:jc w:val="both"/>
              <w:rPr>
                <w:rFonts w:asciiTheme="minorHAnsi" w:hAnsiTheme="minorHAnsi" w:cstheme="minorHAnsi"/>
                <w:b/>
                <w:bCs/>
                <w:sz w:val="21"/>
                <w:szCs w:val="21"/>
                <w:lang w:eastAsia="en-IN"/>
              </w:rPr>
            </w:pPr>
            <w:r w:rsidRPr="00F52565">
              <w:rPr>
                <w:rFonts w:asciiTheme="minorHAnsi" w:hAnsiTheme="minorHAnsi" w:cstheme="minorHAnsi"/>
                <w:b/>
                <w:bCs/>
                <w:sz w:val="21"/>
                <w:szCs w:val="21"/>
                <w:lang w:eastAsia="en-IN"/>
              </w:rPr>
              <w:t>HOW TO HANDLE GST LITIGATION: ASSESSMENT, SCRUTINY, AUDIT &amp; APPEAL</w:t>
            </w:r>
          </w:p>
        </w:tc>
        <w:tc>
          <w:tcPr>
            <w:tcW w:w="851" w:type="dxa"/>
            <w:shd w:val="clear" w:color="auto" w:fill="B3D5AB"/>
            <w:vAlign w:val="center"/>
          </w:tcPr>
          <w:p w14:paraId="34D847EE" w14:textId="605EE292" w:rsidR="002F3B15" w:rsidRPr="00F52565" w:rsidRDefault="002F3B15" w:rsidP="00F52565">
            <w:pPr>
              <w:tabs>
                <w:tab w:val="left" w:pos="4820"/>
              </w:tabs>
              <w:spacing w:after="0" w:line="240" w:lineRule="auto"/>
              <w:jc w:val="center"/>
              <w:rPr>
                <w:rFonts w:asciiTheme="minorHAnsi" w:hAnsiTheme="minorHAnsi" w:cstheme="minorHAnsi"/>
                <w:b/>
                <w:sz w:val="21"/>
                <w:szCs w:val="21"/>
                <w:lang w:val="en-IN" w:eastAsia="en-IN"/>
              </w:rPr>
            </w:pPr>
            <w:r w:rsidRPr="00F52565">
              <w:rPr>
                <w:rFonts w:asciiTheme="minorHAnsi" w:hAnsiTheme="minorHAnsi" w:cstheme="minorHAnsi"/>
                <w:b/>
                <w:sz w:val="21"/>
                <w:szCs w:val="21"/>
                <w:lang w:val="en-IN" w:eastAsia="en-IN"/>
              </w:rPr>
              <w:t>1</w:t>
            </w:r>
            <w:r w:rsidR="00526BDF">
              <w:rPr>
                <w:rFonts w:asciiTheme="minorHAnsi" w:hAnsiTheme="minorHAnsi" w:cstheme="minorHAnsi"/>
                <w:b/>
                <w:sz w:val="21"/>
                <w:szCs w:val="21"/>
                <w:lang w:val="en-IN" w:eastAsia="en-IN"/>
              </w:rPr>
              <w:t>7</w:t>
            </w:r>
          </w:p>
        </w:tc>
      </w:tr>
      <w:tr w:rsidR="002F3B15" w:rsidRPr="00B5207D" w14:paraId="04A1E8E0" w14:textId="77777777" w:rsidTr="00F52565">
        <w:trPr>
          <w:trHeight w:hRule="exact" w:val="335"/>
        </w:trPr>
        <w:tc>
          <w:tcPr>
            <w:tcW w:w="1675" w:type="dxa"/>
            <w:shd w:val="clear" w:color="auto" w:fill="B3D5AB"/>
            <w:vAlign w:val="center"/>
          </w:tcPr>
          <w:p w14:paraId="4D3126E9" w14:textId="4D0A3854" w:rsidR="002F3B15" w:rsidRPr="00F52565" w:rsidRDefault="002F3B15" w:rsidP="00F52565">
            <w:pPr>
              <w:tabs>
                <w:tab w:val="left" w:pos="4820"/>
              </w:tabs>
              <w:spacing w:after="0" w:line="240" w:lineRule="auto"/>
              <w:jc w:val="center"/>
              <w:rPr>
                <w:rFonts w:asciiTheme="minorHAnsi" w:hAnsiTheme="minorHAnsi" w:cstheme="minorHAnsi"/>
                <w:b/>
                <w:bCs/>
                <w:sz w:val="21"/>
                <w:szCs w:val="21"/>
                <w:lang w:val="en-IN" w:eastAsia="en-IN"/>
              </w:rPr>
            </w:pPr>
            <w:r w:rsidRPr="00F52565">
              <w:rPr>
                <w:rFonts w:asciiTheme="minorHAnsi" w:hAnsiTheme="minorHAnsi" w:cstheme="minorHAnsi"/>
                <w:b/>
                <w:bCs/>
                <w:sz w:val="21"/>
                <w:szCs w:val="21"/>
                <w:lang w:val="en-IN" w:eastAsia="en-IN"/>
              </w:rPr>
              <w:t>10]</w:t>
            </w:r>
          </w:p>
        </w:tc>
        <w:tc>
          <w:tcPr>
            <w:tcW w:w="8957" w:type="dxa"/>
            <w:shd w:val="clear" w:color="auto" w:fill="B3D5AB"/>
            <w:vAlign w:val="center"/>
          </w:tcPr>
          <w:p w14:paraId="4F7EA481" w14:textId="60F64AA7" w:rsidR="002F3B15" w:rsidRPr="00F52565" w:rsidRDefault="002F3B15" w:rsidP="00F52565">
            <w:pPr>
              <w:tabs>
                <w:tab w:val="left" w:pos="4820"/>
              </w:tabs>
              <w:spacing w:after="0" w:line="240" w:lineRule="auto"/>
              <w:rPr>
                <w:rFonts w:asciiTheme="minorHAnsi" w:hAnsiTheme="minorHAnsi" w:cstheme="minorHAnsi"/>
                <w:b/>
                <w:bCs/>
                <w:sz w:val="21"/>
                <w:szCs w:val="21"/>
                <w:lang w:eastAsia="en-IN"/>
              </w:rPr>
            </w:pPr>
            <w:r w:rsidRPr="00F52565">
              <w:rPr>
                <w:rFonts w:asciiTheme="minorHAnsi" w:hAnsiTheme="minorHAnsi" w:cstheme="minorHAnsi"/>
                <w:b/>
                <w:bCs/>
                <w:sz w:val="21"/>
                <w:szCs w:val="21"/>
                <w:lang w:eastAsia="en-IN"/>
              </w:rPr>
              <w:t>GST PLEADING AND PRACTICE: WITH SECTION-WISE GST CASES &amp; GST NOTICES AND THEIR REPLIES</w:t>
            </w:r>
          </w:p>
        </w:tc>
        <w:tc>
          <w:tcPr>
            <w:tcW w:w="851" w:type="dxa"/>
            <w:shd w:val="clear" w:color="auto" w:fill="B3D5AB"/>
            <w:vAlign w:val="center"/>
          </w:tcPr>
          <w:p w14:paraId="4879D309" w14:textId="7870377A" w:rsidR="002F3B15" w:rsidRPr="00F52565" w:rsidRDefault="002F3B15" w:rsidP="00F52565">
            <w:pPr>
              <w:tabs>
                <w:tab w:val="left" w:pos="4820"/>
              </w:tabs>
              <w:spacing w:after="0" w:line="240" w:lineRule="auto"/>
              <w:jc w:val="center"/>
              <w:rPr>
                <w:rFonts w:asciiTheme="minorHAnsi" w:hAnsiTheme="minorHAnsi" w:cstheme="minorHAnsi"/>
                <w:b/>
                <w:sz w:val="21"/>
                <w:szCs w:val="21"/>
                <w:lang w:val="en-IN" w:eastAsia="en-IN"/>
              </w:rPr>
            </w:pPr>
            <w:r w:rsidRPr="00F52565">
              <w:rPr>
                <w:rFonts w:asciiTheme="minorHAnsi" w:hAnsiTheme="minorHAnsi" w:cstheme="minorHAnsi"/>
                <w:b/>
                <w:sz w:val="21"/>
                <w:szCs w:val="21"/>
                <w:lang w:val="en-IN" w:eastAsia="en-IN"/>
              </w:rPr>
              <w:t>1</w:t>
            </w:r>
            <w:r w:rsidR="00526BDF">
              <w:rPr>
                <w:rFonts w:asciiTheme="minorHAnsi" w:hAnsiTheme="minorHAnsi" w:cstheme="minorHAnsi"/>
                <w:b/>
                <w:sz w:val="21"/>
                <w:szCs w:val="21"/>
                <w:lang w:val="en-IN" w:eastAsia="en-IN"/>
              </w:rPr>
              <w:t>8</w:t>
            </w:r>
          </w:p>
        </w:tc>
      </w:tr>
      <w:tr w:rsidR="002F3B15" w:rsidRPr="00B5207D" w14:paraId="127E5F41" w14:textId="77777777" w:rsidTr="00F52565">
        <w:trPr>
          <w:trHeight w:hRule="exact" w:val="335"/>
        </w:trPr>
        <w:tc>
          <w:tcPr>
            <w:tcW w:w="1675" w:type="dxa"/>
            <w:shd w:val="clear" w:color="auto" w:fill="B3D5AB"/>
            <w:vAlign w:val="center"/>
          </w:tcPr>
          <w:p w14:paraId="526F7C5E" w14:textId="09536860" w:rsidR="002F3B15" w:rsidRPr="00F52565" w:rsidRDefault="002F3B15" w:rsidP="00F52565">
            <w:pPr>
              <w:tabs>
                <w:tab w:val="left" w:pos="4820"/>
              </w:tabs>
              <w:spacing w:after="0" w:line="240" w:lineRule="auto"/>
              <w:jc w:val="center"/>
              <w:rPr>
                <w:rFonts w:asciiTheme="minorHAnsi" w:hAnsiTheme="minorHAnsi" w:cstheme="minorHAnsi"/>
                <w:b/>
                <w:bCs/>
                <w:sz w:val="21"/>
                <w:szCs w:val="21"/>
                <w:lang w:val="en-IN" w:eastAsia="en-IN"/>
              </w:rPr>
            </w:pPr>
            <w:r w:rsidRPr="00F52565">
              <w:rPr>
                <w:rFonts w:asciiTheme="minorHAnsi" w:hAnsiTheme="minorHAnsi" w:cstheme="minorHAnsi"/>
                <w:b/>
                <w:bCs/>
                <w:sz w:val="21"/>
                <w:szCs w:val="21"/>
                <w:lang w:val="en-IN" w:eastAsia="en-IN"/>
              </w:rPr>
              <w:t>11]</w:t>
            </w:r>
          </w:p>
        </w:tc>
        <w:tc>
          <w:tcPr>
            <w:tcW w:w="8957" w:type="dxa"/>
            <w:shd w:val="clear" w:color="auto" w:fill="B3D5AB"/>
            <w:vAlign w:val="center"/>
          </w:tcPr>
          <w:p w14:paraId="1A02F552" w14:textId="77777777" w:rsidR="002F3B15" w:rsidRPr="00F52565" w:rsidRDefault="002F3B15" w:rsidP="00F52565">
            <w:pPr>
              <w:tabs>
                <w:tab w:val="left" w:pos="4820"/>
              </w:tabs>
              <w:spacing w:after="0" w:line="240" w:lineRule="auto"/>
              <w:rPr>
                <w:rFonts w:asciiTheme="minorHAnsi" w:hAnsiTheme="minorHAnsi" w:cstheme="minorHAnsi"/>
                <w:b/>
                <w:bCs/>
                <w:sz w:val="21"/>
                <w:szCs w:val="21"/>
                <w:lang w:val="en-IN" w:eastAsia="en-IN"/>
              </w:rPr>
            </w:pPr>
            <w:r w:rsidRPr="00F52565">
              <w:rPr>
                <w:rFonts w:asciiTheme="minorHAnsi" w:hAnsiTheme="minorHAnsi" w:cstheme="minorHAnsi"/>
                <w:b/>
                <w:bCs/>
                <w:sz w:val="21"/>
                <w:szCs w:val="21"/>
                <w:lang w:val="en-IN" w:eastAsia="en-IN"/>
              </w:rPr>
              <w:t>LET’S DISCUSS FURTHER</w:t>
            </w:r>
          </w:p>
        </w:tc>
        <w:tc>
          <w:tcPr>
            <w:tcW w:w="851" w:type="dxa"/>
            <w:shd w:val="clear" w:color="auto" w:fill="B3D5AB"/>
            <w:vAlign w:val="center"/>
          </w:tcPr>
          <w:p w14:paraId="7E8A1617" w14:textId="0D00D0B4" w:rsidR="002F3B15" w:rsidRPr="00F52565" w:rsidRDefault="002F3B15" w:rsidP="00F52565">
            <w:pPr>
              <w:tabs>
                <w:tab w:val="left" w:pos="4820"/>
              </w:tabs>
              <w:spacing w:after="0" w:line="240" w:lineRule="auto"/>
              <w:jc w:val="center"/>
              <w:rPr>
                <w:rFonts w:asciiTheme="minorHAnsi" w:hAnsiTheme="minorHAnsi" w:cstheme="minorHAnsi"/>
                <w:b/>
                <w:sz w:val="21"/>
                <w:szCs w:val="21"/>
                <w:lang w:val="en-IN" w:eastAsia="en-IN"/>
              </w:rPr>
            </w:pPr>
            <w:r w:rsidRPr="00F52565">
              <w:rPr>
                <w:rFonts w:asciiTheme="minorHAnsi" w:hAnsiTheme="minorHAnsi" w:cstheme="minorHAnsi"/>
                <w:b/>
                <w:sz w:val="21"/>
                <w:szCs w:val="21"/>
                <w:lang w:val="en-IN" w:eastAsia="en-IN"/>
              </w:rPr>
              <w:t>1</w:t>
            </w:r>
            <w:r w:rsidR="00526BDF">
              <w:rPr>
                <w:rFonts w:asciiTheme="minorHAnsi" w:hAnsiTheme="minorHAnsi" w:cstheme="minorHAnsi"/>
                <w:b/>
                <w:sz w:val="21"/>
                <w:szCs w:val="21"/>
                <w:lang w:val="en-IN" w:eastAsia="en-IN"/>
              </w:rPr>
              <w:t>9</w:t>
            </w:r>
          </w:p>
        </w:tc>
      </w:tr>
      <w:bookmarkEnd w:id="0"/>
    </w:tbl>
    <w:p w14:paraId="1518ED80" w14:textId="77777777" w:rsidR="009F3C5A" w:rsidRDefault="009F3C5A" w:rsidP="00F474C8">
      <w:pPr>
        <w:tabs>
          <w:tab w:val="left" w:pos="4820"/>
        </w:tabs>
        <w:spacing w:line="312" w:lineRule="auto"/>
        <w:contextualSpacing/>
        <w:jc w:val="center"/>
        <w:rPr>
          <w:rFonts w:asciiTheme="minorHAnsi" w:hAnsiTheme="minorHAnsi" w:cstheme="minorHAnsi"/>
          <w:b/>
        </w:rPr>
        <w:sectPr w:rsidR="009F3C5A" w:rsidSect="000C1D6B">
          <w:headerReference w:type="default" r:id="rId26"/>
          <w:pgSz w:w="11909" w:h="16834" w:code="9"/>
          <w:pgMar w:top="1560" w:right="432" w:bottom="389" w:left="475" w:header="0" w:footer="288" w:gutter="0"/>
          <w:pgBorders w:offsetFrom="page">
            <w:top w:val="single" w:sz="4" w:space="0" w:color="3A6331"/>
            <w:left w:val="single" w:sz="4" w:space="0" w:color="3A6331"/>
            <w:bottom w:val="single" w:sz="4" w:space="0" w:color="3A6331"/>
            <w:right w:val="single" w:sz="4" w:space="0" w:color="3A6331"/>
          </w:pgBorders>
          <w:cols w:space="522"/>
          <w:docGrid w:linePitch="360"/>
        </w:sectPr>
      </w:pPr>
    </w:p>
    <w:tbl>
      <w:tblPr>
        <w:tblpPr w:leftFromText="180" w:rightFromText="180" w:vertAnchor="page" w:horzAnchor="margin" w:tblpXSpec="center" w:tblpY="2191"/>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701"/>
        <w:gridCol w:w="1418"/>
        <w:gridCol w:w="6095"/>
      </w:tblGrid>
      <w:tr w:rsidR="00F24332" w:rsidRPr="00D27A53" w14:paraId="56DFF3FB" w14:textId="77777777" w:rsidTr="004A535A">
        <w:trPr>
          <w:trHeight w:val="662"/>
        </w:trPr>
        <w:tc>
          <w:tcPr>
            <w:tcW w:w="1242" w:type="dxa"/>
            <w:shd w:val="clear" w:color="auto" w:fill="4E8542"/>
            <w:noWrap/>
            <w:vAlign w:val="center"/>
            <w:hideMark/>
          </w:tcPr>
          <w:p w14:paraId="16CF8044" w14:textId="77777777" w:rsidR="00F24332" w:rsidRPr="00D27A53" w:rsidRDefault="00F24332" w:rsidP="00AC45E4">
            <w:pPr>
              <w:tabs>
                <w:tab w:val="left" w:pos="4820"/>
              </w:tabs>
              <w:spacing w:after="0" w:line="240" w:lineRule="auto"/>
              <w:jc w:val="center"/>
              <w:rPr>
                <w:rFonts w:asciiTheme="minorHAnsi" w:hAnsiTheme="minorHAnsi" w:cstheme="minorHAnsi"/>
                <w:b/>
                <w:bCs/>
                <w:color w:val="FFFFFF"/>
                <w:lang w:val="en-IN" w:eastAsia="en-IN"/>
              </w:rPr>
            </w:pPr>
            <w:r w:rsidRPr="00D27A53">
              <w:rPr>
                <w:rFonts w:asciiTheme="minorHAnsi" w:hAnsiTheme="minorHAnsi" w:cstheme="minorHAnsi"/>
                <w:b/>
                <w:bCs/>
                <w:color w:val="FFFFFF"/>
                <w:lang w:val="en-IN" w:eastAsia="en-IN"/>
              </w:rPr>
              <w:lastRenderedPageBreak/>
              <w:t xml:space="preserve">Due </w:t>
            </w:r>
            <w:r>
              <w:rPr>
                <w:rFonts w:asciiTheme="minorHAnsi" w:hAnsiTheme="minorHAnsi" w:cstheme="minorHAnsi"/>
                <w:b/>
                <w:bCs/>
                <w:color w:val="FFFFFF"/>
                <w:lang w:val="en-IN" w:eastAsia="en-IN"/>
              </w:rPr>
              <w:t>D</w:t>
            </w:r>
            <w:r w:rsidRPr="00D27A53">
              <w:rPr>
                <w:rFonts w:asciiTheme="minorHAnsi" w:hAnsiTheme="minorHAnsi" w:cstheme="minorHAnsi"/>
                <w:b/>
                <w:bCs/>
                <w:color w:val="FFFFFF"/>
                <w:lang w:val="en-IN" w:eastAsia="en-IN"/>
              </w:rPr>
              <w:t>ate</w:t>
            </w:r>
          </w:p>
        </w:tc>
        <w:tc>
          <w:tcPr>
            <w:tcW w:w="1701" w:type="dxa"/>
            <w:shd w:val="clear" w:color="auto" w:fill="4E8542"/>
            <w:vAlign w:val="center"/>
            <w:hideMark/>
          </w:tcPr>
          <w:p w14:paraId="3178714B" w14:textId="77777777" w:rsidR="00F24332" w:rsidRPr="00045F66" w:rsidRDefault="00F24332" w:rsidP="00AC45E4">
            <w:pPr>
              <w:tabs>
                <w:tab w:val="left" w:pos="4820"/>
              </w:tabs>
              <w:spacing w:after="0" w:line="240" w:lineRule="auto"/>
              <w:jc w:val="center"/>
              <w:rPr>
                <w:rFonts w:asciiTheme="minorHAnsi" w:hAnsiTheme="minorHAnsi" w:cstheme="minorHAnsi"/>
                <w:b/>
                <w:bCs/>
                <w:lang w:val="en-IN" w:eastAsia="en-IN"/>
              </w:rPr>
            </w:pPr>
            <w:r w:rsidRPr="00B443FA">
              <w:rPr>
                <w:rFonts w:asciiTheme="minorHAnsi" w:hAnsiTheme="minorHAnsi" w:cstheme="minorHAnsi"/>
                <w:b/>
                <w:bCs/>
                <w:color w:val="FFFFFF" w:themeColor="background1"/>
                <w:lang w:val="en-IN" w:eastAsia="en-IN"/>
              </w:rPr>
              <w:t>Form/Return/Challan</w:t>
            </w:r>
          </w:p>
        </w:tc>
        <w:tc>
          <w:tcPr>
            <w:tcW w:w="1418" w:type="dxa"/>
            <w:shd w:val="clear" w:color="auto" w:fill="4E8542"/>
            <w:vAlign w:val="center"/>
          </w:tcPr>
          <w:p w14:paraId="749F13BF" w14:textId="77777777" w:rsidR="00F24332" w:rsidRPr="00D27A53" w:rsidRDefault="00F24332" w:rsidP="00AC45E4">
            <w:pPr>
              <w:tabs>
                <w:tab w:val="left" w:pos="4820"/>
              </w:tabs>
              <w:spacing w:after="0" w:line="240" w:lineRule="auto"/>
              <w:jc w:val="center"/>
              <w:rPr>
                <w:rFonts w:asciiTheme="minorHAnsi" w:hAnsiTheme="minorHAnsi" w:cstheme="minorHAnsi"/>
                <w:b/>
                <w:bCs/>
                <w:color w:val="FFFFFF"/>
                <w:lang w:val="en-IN" w:eastAsia="en-IN"/>
              </w:rPr>
            </w:pPr>
            <w:r w:rsidRPr="00D27A53">
              <w:rPr>
                <w:rFonts w:asciiTheme="minorHAnsi" w:hAnsiTheme="minorHAnsi" w:cstheme="minorHAnsi"/>
                <w:b/>
                <w:bCs/>
                <w:color w:val="FFFFFF"/>
                <w:lang w:val="en-IN" w:eastAsia="en-IN"/>
              </w:rPr>
              <w:t>Reporting Period</w:t>
            </w:r>
          </w:p>
        </w:tc>
        <w:tc>
          <w:tcPr>
            <w:tcW w:w="6095" w:type="dxa"/>
            <w:shd w:val="clear" w:color="auto" w:fill="4E8542"/>
            <w:noWrap/>
            <w:vAlign w:val="center"/>
            <w:hideMark/>
          </w:tcPr>
          <w:p w14:paraId="15C58DDC" w14:textId="77777777" w:rsidR="00F24332" w:rsidRPr="00D27A53" w:rsidRDefault="00F24332" w:rsidP="00AC45E4">
            <w:pPr>
              <w:tabs>
                <w:tab w:val="left" w:pos="4820"/>
              </w:tabs>
              <w:spacing w:after="0" w:line="240" w:lineRule="auto"/>
              <w:jc w:val="center"/>
              <w:rPr>
                <w:rFonts w:asciiTheme="minorHAnsi" w:hAnsiTheme="minorHAnsi" w:cstheme="minorHAnsi"/>
                <w:b/>
                <w:bCs/>
                <w:color w:val="FFFFFF"/>
                <w:lang w:val="en-IN" w:eastAsia="en-IN"/>
              </w:rPr>
            </w:pPr>
            <w:r w:rsidRPr="00D27A53">
              <w:rPr>
                <w:rFonts w:asciiTheme="minorHAnsi" w:hAnsiTheme="minorHAnsi" w:cstheme="minorHAnsi"/>
                <w:b/>
                <w:bCs/>
                <w:color w:val="FFFFFF"/>
                <w:lang w:val="en-IN" w:eastAsia="en-IN"/>
              </w:rPr>
              <w:t>Description</w:t>
            </w:r>
          </w:p>
        </w:tc>
      </w:tr>
      <w:tr w:rsidR="00D0468E" w:rsidRPr="00D27A53" w14:paraId="53EA3AF4" w14:textId="77777777" w:rsidTr="004A535A">
        <w:trPr>
          <w:trHeight w:val="809"/>
        </w:trPr>
        <w:tc>
          <w:tcPr>
            <w:tcW w:w="1242" w:type="dxa"/>
            <w:shd w:val="clear" w:color="auto" w:fill="4E8542"/>
            <w:noWrap/>
          </w:tcPr>
          <w:p w14:paraId="75CF4A0E" w14:textId="77777777" w:rsidR="00D0468E" w:rsidRDefault="00D0468E" w:rsidP="00D0468E">
            <w:pPr>
              <w:tabs>
                <w:tab w:val="left" w:pos="4820"/>
              </w:tabs>
              <w:spacing w:after="0" w:line="240" w:lineRule="auto"/>
              <w:jc w:val="center"/>
              <w:rPr>
                <w:rFonts w:asciiTheme="minorHAnsi" w:hAnsiTheme="minorHAnsi" w:cstheme="minorHAnsi"/>
                <w:b/>
                <w:color w:val="FFFFFF" w:themeColor="background1"/>
              </w:rPr>
            </w:pPr>
          </w:p>
          <w:p w14:paraId="53E55170" w14:textId="6D9ABEDC" w:rsidR="00D0468E" w:rsidRDefault="00CE485C" w:rsidP="00D0468E">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30</w:t>
            </w:r>
            <w:r w:rsidR="00D0468E" w:rsidRPr="00AB0A27">
              <w:rPr>
                <w:rFonts w:asciiTheme="minorHAnsi" w:hAnsiTheme="minorHAnsi" w:cstheme="minorHAnsi"/>
                <w:b/>
                <w:color w:val="FFFFFF" w:themeColor="background1"/>
                <w:vertAlign w:val="superscript"/>
              </w:rPr>
              <w:t>th</w:t>
            </w:r>
            <w:r w:rsidR="00D0468E" w:rsidRPr="00AB0A27">
              <w:rPr>
                <w:rFonts w:asciiTheme="minorHAnsi" w:hAnsiTheme="minorHAnsi" w:cstheme="minorHAnsi"/>
                <w:b/>
                <w:color w:val="FFFFFF" w:themeColor="background1"/>
              </w:rPr>
              <w:t xml:space="preserve"> </w:t>
            </w:r>
            <w:r w:rsidR="00D0468E">
              <w:rPr>
                <w:rFonts w:asciiTheme="minorHAnsi" w:hAnsiTheme="minorHAnsi" w:cstheme="minorHAnsi"/>
                <w:b/>
                <w:color w:val="FFFFFF" w:themeColor="background1"/>
              </w:rPr>
              <w:t>May</w:t>
            </w:r>
          </w:p>
        </w:tc>
        <w:tc>
          <w:tcPr>
            <w:tcW w:w="1701" w:type="dxa"/>
            <w:shd w:val="clear" w:color="auto" w:fill="D6E3BC" w:themeFill="accent3" w:themeFillTint="66"/>
            <w:vAlign w:val="center"/>
          </w:tcPr>
          <w:p w14:paraId="1F721EE4" w14:textId="3E5C186D" w:rsidR="00D0468E" w:rsidRPr="008D6B61" w:rsidRDefault="00CE485C" w:rsidP="00D0468E">
            <w:pPr>
              <w:tabs>
                <w:tab w:val="left" w:pos="4820"/>
              </w:tabs>
              <w:spacing w:after="0" w:line="240" w:lineRule="auto"/>
              <w:jc w:val="center"/>
              <w:rPr>
                <w:rFonts w:asciiTheme="minorHAnsi" w:hAnsiTheme="minorHAnsi" w:cstheme="minorHAnsi"/>
                <w:b/>
              </w:rPr>
            </w:pPr>
            <w:r>
              <w:rPr>
                <w:rFonts w:asciiTheme="minorHAnsi" w:hAnsiTheme="minorHAnsi" w:cstheme="minorHAnsi"/>
                <w:b/>
              </w:rPr>
              <w:t>Form no. 49C</w:t>
            </w:r>
          </w:p>
        </w:tc>
        <w:tc>
          <w:tcPr>
            <w:tcW w:w="1418" w:type="dxa"/>
            <w:shd w:val="clear" w:color="auto" w:fill="D6E3BC" w:themeFill="accent3" w:themeFillTint="66"/>
            <w:vAlign w:val="center"/>
          </w:tcPr>
          <w:p w14:paraId="7817C533" w14:textId="37FB6CE7" w:rsidR="00D0468E" w:rsidRPr="008D6B61" w:rsidRDefault="00CE485C" w:rsidP="00D0468E">
            <w:pPr>
              <w:tabs>
                <w:tab w:val="left" w:pos="4820"/>
              </w:tabs>
              <w:spacing w:after="0" w:line="240" w:lineRule="auto"/>
              <w:jc w:val="center"/>
              <w:rPr>
                <w:rFonts w:asciiTheme="minorHAnsi" w:hAnsiTheme="minorHAnsi" w:cstheme="minorHAnsi"/>
                <w:b/>
              </w:rPr>
            </w:pPr>
            <w:r>
              <w:rPr>
                <w:rFonts w:asciiTheme="minorHAnsi" w:hAnsiTheme="minorHAnsi" w:cstheme="minorHAnsi"/>
                <w:b/>
              </w:rPr>
              <w:t>FY 2022-23</w:t>
            </w:r>
          </w:p>
        </w:tc>
        <w:tc>
          <w:tcPr>
            <w:tcW w:w="6095" w:type="dxa"/>
            <w:shd w:val="clear" w:color="auto" w:fill="D6E3BC" w:themeFill="accent3" w:themeFillTint="66"/>
            <w:noWrap/>
            <w:vAlign w:val="center"/>
          </w:tcPr>
          <w:p w14:paraId="42F53475" w14:textId="108C0655" w:rsidR="00D0468E" w:rsidRPr="008D6B61" w:rsidRDefault="00CE485C" w:rsidP="00D0468E">
            <w:pPr>
              <w:tabs>
                <w:tab w:val="left" w:pos="4820"/>
              </w:tabs>
              <w:spacing w:after="0" w:line="240" w:lineRule="auto"/>
              <w:jc w:val="both"/>
              <w:rPr>
                <w:rFonts w:asciiTheme="minorHAnsi" w:hAnsiTheme="minorHAnsi" w:cstheme="minorHAnsi"/>
                <w:bCs/>
              </w:rPr>
            </w:pPr>
            <w:r w:rsidRPr="00CE485C">
              <w:rPr>
                <w:rFonts w:asciiTheme="minorHAnsi" w:hAnsiTheme="minorHAnsi" w:cstheme="minorHAnsi"/>
                <w:bCs/>
              </w:rPr>
              <w:t>​Submission of a statement (in Form No. 49C) by non-resident having a liaison office in India for the financial year 2022-23</w:t>
            </w:r>
          </w:p>
        </w:tc>
      </w:tr>
      <w:tr w:rsidR="00CE485C" w:rsidRPr="00D27A53" w14:paraId="30350E0B" w14:textId="77777777" w:rsidTr="004A535A">
        <w:trPr>
          <w:trHeight w:val="809"/>
        </w:trPr>
        <w:tc>
          <w:tcPr>
            <w:tcW w:w="1242" w:type="dxa"/>
            <w:shd w:val="clear" w:color="auto" w:fill="4E8542"/>
            <w:noWrap/>
          </w:tcPr>
          <w:p w14:paraId="6D84E22B" w14:textId="77777777" w:rsidR="00CE485C" w:rsidRDefault="00CE485C" w:rsidP="00CE485C">
            <w:pPr>
              <w:tabs>
                <w:tab w:val="left" w:pos="4820"/>
              </w:tabs>
              <w:spacing w:after="0" w:line="240" w:lineRule="auto"/>
              <w:jc w:val="center"/>
              <w:rPr>
                <w:rFonts w:asciiTheme="minorHAnsi" w:hAnsiTheme="minorHAnsi" w:cstheme="minorHAnsi"/>
                <w:b/>
                <w:color w:val="FFFFFF" w:themeColor="background1"/>
              </w:rPr>
            </w:pPr>
          </w:p>
          <w:p w14:paraId="5C845C70" w14:textId="4AB3C477" w:rsidR="00CE485C" w:rsidRDefault="00CE485C" w:rsidP="00CE485C">
            <w:pPr>
              <w:tabs>
                <w:tab w:val="left" w:pos="4820"/>
              </w:tabs>
              <w:spacing w:after="0" w:line="240" w:lineRule="auto"/>
              <w:jc w:val="center"/>
              <w:rPr>
                <w:rFonts w:asciiTheme="minorHAnsi" w:hAnsiTheme="minorHAnsi" w:cstheme="minorHAnsi"/>
                <w:b/>
                <w:color w:val="FFFFFF" w:themeColor="background1"/>
              </w:rPr>
            </w:pPr>
            <w:r w:rsidRPr="001104E9">
              <w:rPr>
                <w:rFonts w:asciiTheme="minorHAnsi" w:hAnsiTheme="minorHAnsi" w:cstheme="minorHAnsi"/>
                <w:b/>
                <w:color w:val="FFFFFF" w:themeColor="background1"/>
              </w:rPr>
              <w:t>30</w:t>
            </w:r>
            <w:r w:rsidRPr="001104E9">
              <w:rPr>
                <w:rFonts w:asciiTheme="minorHAnsi" w:hAnsiTheme="minorHAnsi" w:cstheme="minorHAnsi"/>
                <w:b/>
                <w:color w:val="FFFFFF" w:themeColor="background1"/>
                <w:vertAlign w:val="superscript"/>
              </w:rPr>
              <w:t>th</w:t>
            </w:r>
            <w:r w:rsidRPr="001104E9">
              <w:rPr>
                <w:rFonts w:asciiTheme="minorHAnsi" w:hAnsiTheme="minorHAnsi" w:cstheme="minorHAnsi"/>
                <w:b/>
                <w:color w:val="FFFFFF" w:themeColor="background1"/>
              </w:rPr>
              <w:t xml:space="preserve"> May</w:t>
            </w:r>
          </w:p>
        </w:tc>
        <w:tc>
          <w:tcPr>
            <w:tcW w:w="1701" w:type="dxa"/>
            <w:shd w:val="clear" w:color="auto" w:fill="D6E3BC" w:themeFill="accent3" w:themeFillTint="66"/>
            <w:vAlign w:val="center"/>
          </w:tcPr>
          <w:p w14:paraId="5CDB0948" w14:textId="19B011F1" w:rsidR="00CE485C" w:rsidRDefault="00CE485C" w:rsidP="00CE485C">
            <w:pPr>
              <w:tabs>
                <w:tab w:val="left" w:pos="4820"/>
              </w:tabs>
              <w:spacing w:after="0" w:line="240" w:lineRule="auto"/>
              <w:jc w:val="center"/>
              <w:rPr>
                <w:rFonts w:asciiTheme="minorHAnsi" w:hAnsiTheme="minorHAnsi" w:cstheme="minorHAnsi"/>
                <w:b/>
              </w:rPr>
            </w:pPr>
            <w:r>
              <w:rPr>
                <w:rFonts w:asciiTheme="minorHAnsi" w:hAnsiTheme="minorHAnsi" w:cstheme="minorHAnsi"/>
                <w:b/>
              </w:rPr>
              <w:t>Challan-cum-statement</w:t>
            </w:r>
          </w:p>
        </w:tc>
        <w:tc>
          <w:tcPr>
            <w:tcW w:w="1418" w:type="dxa"/>
            <w:shd w:val="clear" w:color="auto" w:fill="D6E3BC" w:themeFill="accent3" w:themeFillTint="66"/>
            <w:vAlign w:val="center"/>
          </w:tcPr>
          <w:p w14:paraId="59FFEBC4" w14:textId="75E0C5B5" w:rsidR="00CE485C" w:rsidRDefault="00CE485C" w:rsidP="00CE485C">
            <w:pPr>
              <w:tabs>
                <w:tab w:val="left" w:pos="4820"/>
              </w:tabs>
              <w:spacing w:after="0" w:line="240" w:lineRule="auto"/>
              <w:jc w:val="center"/>
              <w:rPr>
                <w:rFonts w:asciiTheme="minorHAnsi" w:hAnsiTheme="minorHAnsi" w:cstheme="minorHAnsi"/>
                <w:b/>
              </w:rPr>
            </w:pPr>
            <w:r>
              <w:rPr>
                <w:rFonts w:asciiTheme="minorHAnsi" w:hAnsiTheme="minorHAnsi" w:cstheme="minorHAnsi"/>
                <w:b/>
              </w:rPr>
              <w:t>April 2023</w:t>
            </w:r>
          </w:p>
        </w:tc>
        <w:tc>
          <w:tcPr>
            <w:tcW w:w="6095" w:type="dxa"/>
            <w:shd w:val="clear" w:color="auto" w:fill="D6E3BC" w:themeFill="accent3" w:themeFillTint="66"/>
            <w:noWrap/>
            <w:vAlign w:val="center"/>
          </w:tcPr>
          <w:p w14:paraId="4A04AB86" w14:textId="51609FFF" w:rsidR="00CE485C" w:rsidRPr="00D8363E" w:rsidRDefault="00CE485C" w:rsidP="00CE485C">
            <w:pPr>
              <w:tabs>
                <w:tab w:val="left" w:pos="4820"/>
              </w:tabs>
              <w:spacing w:after="0" w:line="240" w:lineRule="auto"/>
              <w:jc w:val="both"/>
              <w:rPr>
                <w:rFonts w:asciiTheme="minorHAnsi" w:hAnsiTheme="minorHAnsi" w:cstheme="minorHAnsi"/>
                <w:bCs/>
              </w:rPr>
            </w:pPr>
            <w:r w:rsidRPr="00CE485C">
              <w:rPr>
                <w:rFonts w:asciiTheme="minorHAnsi" w:hAnsiTheme="minorHAnsi" w:cstheme="minorHAnsi"/>
                <w:bCs/>
              </w:rPr>
              <w:t>Due date for furnishing of challan-cum-statement in respect of tax deducted under section 194-IA</w:t>
            </w:r>
            <w:r>
              <w:rPr>
                <w:rFonts w:asciiTheme="minorHAnsi" w:hAnsiTheme="minorHAnsi" w:cstheme="minorHAnsi"/>
                <w:bCs/>
              </w:rPr>
              <w:t>, 194-IB, 194-M, 194S</w:t>
            </w:r>
            <w:r w:rsidRPr="00CE485C">
              <w:rPr>
                <w:rFonts w:asciiTheme="minorHAnsi" w:hAnsiTheme="minorHAnsi" w:cstheme="minorHAnsi"/>
                <w:bCs/>
              </w:rPr>
              <w:t xml:space="preserve"> in the month of April, 2023</w:t>
            </w:r>
          </w:p>
        </w:tc>
      </w:tr>
      <w:tr w:rsidR="00CE485C" w:rsidRPr="00D27A53" w14:paraId="75FAB2CE" w14:textId="77777777" w:rsidTr="004A535A">
        <w:trPr>
          <w:trHeight w:val="809"/>
        </w:trPr>
        <w:tc>
          <w:tcPr>
            <w:tcW w:w="1242" w:type="dxa"/>
            <w:shd w:val="clear" w:color="auto" w:fill="4E8542"/>
            <w:noWrap/>
          </w:tcPr>
          <w:p w14:paraId="07F02979" w14:textId="77777777" w:rsidR="00CE485C" w:rsidRDefault="00CE485C" w:rsidP="00CE485C">
            <w:pPr>
              <w:tabs>
                <w:tab w:val="left" w:pos="4820"/>
              </w:tabs>
              <w:spacing w:after="0" w:line="240" w:lineRule="auto"/>
              <w:jc w:val="center"/>
              <w:rPr>
                <w:rFonts w:asciiTheme="minorHAnsi" w:hAnsiTheme="minorHAnsi" w:cstheme="minorHAnsi"/>
                <w:b/>
                <w:color w:val="FFFFFF" w:themeColor="background1"/>
              </w:rPr>
            </w:pPr>
          </w:p>
          <w:p w14:paraId="69954769" w14:textId="1DE57CC4" w:rsidR="00CE485C" w:rsidRDefault="00CE485C" w:rsidP="00CE485C">
            <w:pPr>
              <w:tabs>
                <w:tab w:val="left" w:pos="4820"/>
              </w:tabs>
              <w:spacing w:after="0" w:line="240" w:lineRule="auto"/>
              <w:jc w:val="center"/>
              <w:rPr>
                <w:rFonts w:asciiTheme="minorHAnsi" w:hAnsiTheme="minorHAnsi" w:cstheme="minorHAnsi"/>
                <w:b/>
                <w:color w:val="FFFFFF" w:themeColor="background1"/>
              </w:rPr>
            </w:pPr>
            <w:r w:rsidRPr="001104E9">
              <w:rPr>
                <w:rFonts w:asciiTheme="minorHAnsi" w:hAnsiTheme="minorHAnsi" w:cstheme="minorHAnsi"/>
                <w:b/>
                <w:color w:val="FFFFFF" w:themeColor="background1"/>
              </w:rPr>
              <w:t>30</w:t>
            </w:r>
            <w:r w:rsidRPr="001104E9">
              <w:rPr>
                <w:rFonts w:asciiTheme="minorHAnsi" w:hAnsiTheme="minorHAnsi" w:cstheme="minorHAnsi"/>
                <w:b/>
                <w:color w:val="FFFFFF" w:themeColor="background1"/>
                <w:vertAlign w:val="superscript"/>
              </w:rPr>
              <w:t>th</w:t>
            </w:r>
            <w:r w:rsidRPr="001104E9">
              <w:rPr>
                <w:rFonts w:asciiTheme="minorHAnsi" w:hAnsiTheme="minorHAnsi" w:cstheme="minorHAnsi"/>
                <w:b/>
                <w:color w:val="FFFFFF" w:themeColor="background1"/>
              </w:rPr>
              <w:t xml:space="preserve"> May</w:t>
            </w:r>
          </w:p>
        </w:tc>
        <w:tc>
          <w:tcPr>
            <w:tcW w:w="1701" w:type="dxa"/>
            <w:shd w:val="clear" w:color="auto" w:fill="D6E3BC" w:themeFill="accent3" w:themeFillTint="66"/>
            <w:vAlign w:val="center"/>
          </w:tcPr>
          <w:p w14:paraId="1EE17391" w14:textId="1CD53EDE" w:rsidR="00CE485C" w:rsidRDefault="00CE485C" w:rsidP="00CE485C">
            <w:pPr>
              <w:tabs>
                <w:tab w:val="left" w:pos="4820"/>
              </w:tabs>
              <w:spacing w:after="0" w:line="240" w:lineRule="auto"/>
              <w:jc w:val="center"/>
              <w:rPr>
                <w:rFonts w:asciiTheme="minorHAnsi" w:hAnsiTheme="minorHAnsi" w:cstheme="minorHAnsi"/>
                <w:b/>
              </w:rPr>
            </w:pPr>
            <w:r>
              <w:rPr>
                <w:rFonts w:asciiTheme="minorHAnsi" w:hAnsiTheme="minorHAnsi" w:cstheme="minorHAnsi"/>
                <w:b/>
              </w:rPr>
              <w:t>TCS Certificate</w:t>
            </w:r>
          </w:p>
        </w:tc>
        <w:tc>
          <w:tcPr>
            <w:tcW w:w="1418" w:type="dxa"/>
            <w:shd w:val="clear" w:color="auto" w:fill="D6E3BC" w:themeFill="accent3" w:themeFillTint="66"/>
            <w:vAlign w:val="center"/>
          </w:tcPr>
          <w:p w14:paraId="4A1B5525" w14:textId="07DE81E4" w:rsidR="00CE485C" w:rsidRDefault="00CE485C" w:rsidP="00CE485C">
            <w:pPr>
              <w:tabs>
                <w:tab w:val="left" w:pos="4820"/>
              </w:tabs>
              <w:spacing w:after="0" w:line="240" w:lineRule="auto"/>
              <w:jc w:val="center"/>
              <w:rPr>
                <w:rFonts w:asciiTheme="minorHAnsi" w:hAnsiTheme="minorHAnsi" w:cstheme="minorHAnsi"/>
                <w:b/>
              </w:rPr>
            </w:pPr>
            <w:r>
              <w:rPr>
                <w:rFonts w:asciiTheme="minorHAnsi" w:hAnsiTheme="minorHAnsi" w:cstheme="minorHAnsi"/>
                <w:b/>
              </w:rPr>
              <w:t>January-March 2023</w:t>
            </w:r>
          </w:p>
        </w:tc>
        <w:tc>
          <w:tcPr>
            <w:tcW w:w="6095" w:type="dxa"/>
            <w:shd w:val="clear" w:color="auto" w:fill="D6E3BC" w:themeFill="accent3" w:themeFillTint="66"/>
            <w:noWrap/>
            <w:vAlign w:val="center"/>
          </w:tcPr>
          <w:p w14:paraId="159E539F" w14:textId="2FC5F91C" w:rsidR="00CE485C" w:rsidRPr="00D8363E" w:rsidRDefault="00CE485C" w:rsidP="00CE485C">
            <w:pPr>
              <w:tabs>
                <w:tab w:val="left" w:pos="4820"/>
              </w:tabs>
              <w:spacing w:after="0" w:line="240" w:lineRule="auto"/>
              <w:jc w:val="both"/>
              <w:rPr>
                <w:rFonts w:asciiTheme="minorHAnsi" w:hAnsiTheme="minorHAnsi" w:cstheme="minorHAnsi"/>
                <w:bCs/>
              </w:rPr>
            </w:pPr>
            <w:r w:rsidRPr="00CE485C">
              <w:rPr>
                <w:rFonts w:asciiTheme="minorHAnsi" w:hAnsiTheme="minorHAnsi" w:cstheme="minorHAnsi"/>
                <w:bCs/>
              </w:rPr>
              <w:t>​Issue of TCS certificates for the 4th Quarter of the Financial Year 2022-23</w:t>
            </w:r>
          </w:p>
        </w:tc>
      </w:tr>
      <w:tr w:rsidR="00CE485C" w:rsidRPr="00D27A53" w14:paraId="7570A904" w14:textId="77777777" w:rsidTr="004A535A">
        <w:trPr>
          <w:trHeight w:val="809"/>
        </w:trPr>
        <w:tc>
          <w:tcPr>
            <w:tcW w:w="1242" w:type="dxa"/>
            <w:shd w:val="clear" w:color="auto" w:fill="4E8542"/>
            <w:noWrap/>
          </w:tcPr>
          <w:p w14:paraId="2970A9C0" w14:textId="77777777" w:rsidR="00CE485C" w:rsidRDefault="00CE485C" w:rsidP="00CE485C">
            <w:pPr>
              <w:tabs>
                <w:tab w:val="left" w:pos="4820"/>
              </w:tabs>
              <w:spacing w:after="0" w:line="240" w:lineRule="auto"/>
              <w:jc w:val="center"/>
              <w:rPr>
                <w:rFonts w:asciiTheme="minorHAnsi" w:hAnsiTheme="minorHAnsi" w:cstheme="minorHAnsi"/>
                <w:b/>
                <w:color w:val="FFFFFF" w:themeColor="background1"/>
              </w:rPr>
            </w:pPr>
          </w:p>
          <w:p w14:paraId="11E219A8" w14:textId="55875707" w:rsidR="00CE485C" w:rsidRDefault="00CE485C" w:rsidP="00CE485C">
            <w:pPr>
              <w:tabs>
                <w:tab w:val="left" w:pos="4820"/>
              </w:tabs>
              <w:spacing w:after="0" w:line="240" w:lineRule="auto"/>
              <w:jc w:val="center"/>
              <w:rPr>
                <w:rFonts w:asciiTheme="minorHAnsi" w:hAnsiTheme="minorHAnsi" w:cstheme="minorHAnsi"/>
                <w:b/>
                <w:color w:val="FFFFFF" w:themeColor="background1"/>
              </w:rPr>
            </w:pPr>
            <w:r w:rsidRPr="001104E9">
              <w:rPr>
                <w:rFonts w:asciiTheme="minorHAnsi" w:hAnsiTheme="minorHAnsi" w:cstheme="minorHAnsi"/>
                <w:b/>
                <w:color w:val="FFFFFF" w:themeColor="background1"/>
              </w:rPr>
              <w:t>3</w:t>
            </w:r>
            <w:r>
              <w:rPr>
                <w:rFonts w:asciiTheme="minorHAnsi" w:hAnsiTheme="minorHAnsi" w:cstheme="minorHAnsi"/>
                <w:b/>
                <w:color w:val="FFFFFF" w:themeColor="background1"/>
              </w:rPr>
              <w:t>1</w:t>
            </w:r>
            <w:r>
              <w:rPr>
                <w:rFonts w:asciiTheme="minorHAnsi" w:hAnsiTheme="minorHAnsi" w:cstheme="minorHAnsi"/>
                <w:b/>
                <w:color w:val="FFFFFF" w:themeColor="background1"/>
                <w:vertAlign w:val="superscript"/>
              </w:rPr>
              <w:t>st</w:t>
            </w:r>
            <w:r w:rsidRPr="001104E9">
              <w:rPr>
                <w:rFonts w:asciiTheme="minorHAnsi" w:hAnsiTheme="minorHAnsi" w:cstheme="minorHAnsi"/>
                <w:b/>
                <w:color w:val="FFFFFF" w:themeColor="background1"/>
              </w:rPr>
              <w:t xml:space="preserve"> May</w:t>
            </w:r>
          </w:p>
        </w:tc>
        <w:tc>
          <w:tcPr>
            <w:tcW w:w="1701" w:type="dxa"/>
            <w:shd w:val="clear" w:color="auto" w:fill="D6E3BC" w:themeFill="accent3" w:themeFillTint="66"/>
            <w:vAlign w:val="center"/>
          </w:tcPr>
          <w:p w14:paraId="29FF07F1" w14:textId="17563C7E" w:rsidR="00CE485C" w:rsidRDefault="00CE485C" w:rsidP="00CE485C">
            <w:pPr>
              <w:tabs>
                <w:tab w:val="left" w:pos="4820"/>
              </w:tabs>
              <w:spacing w:after="0" w:line="240" w:lineRule="auto"/>
              <w:jc w:val="center"/>
              <w:rPr>
                <w:rFonts w:asciiTheme="minorHAnsi" w:hAnsiTheme="minorHAnsi" w:cstheme="minorHAnsi"/>
                <w:b/>
              </w:rPr>
            </w:pPr>
            <w:r>
              <w:rPr>
                <w:rFonts w:asciiTheme="minorHAnsi" w:hAnsiTheme="minorHAnsi" w:cstheme="minorHAnsi"/>
                <w:b/>
              </w:rPr>
              <w:t>Statement of TDS deposited</w:t>
            </w:r>
          </w:p>
        </w:tc>
        <w:tc>
          <w:tcPr>
            <w:tcW w:w="1418" w:type="dxa"/>
            <w:shd w:val="clear" w:color="auto" w:fill="D6E3BC" w:themeFill="accent3" w:themeFillTint="66"/>
            <w:vAlign w:val="center"/>
          </w:tcPr>
          <w:p w14:paraId="37E06E16" w14:textId="66302B9C" w:rsidR="00CE485C" w:rsidRDefault="00CE485C" w:rsidP="00CE485C">
            <w:pPr>
              <w:tabs>
                <w:tab w:val="left" w:pos="4820"/>
              </w:tabs>
              <w:spacing w:after="0" w:line="240" w:lineRule="auto"/>
              <w:jc w:val="center"/>
              <w:rPr>
                <w:rFonts w:asciiTheme="minorHAnsi" w:hAnsiTheme="minorHAnsi" w:cstheme="minorHAnsi"/>
                <w:b/>
              </w:rPr>
            </w:pPr>
            <w:r>
              <w:rPr>
                <w:rFonts w:asciiTheme="minorHAnsi" w:hAnsiTheme="minorHAnsi" w:cstheme="minorHAnsi"/>
                <w:b/>
              </w:rPr>
              <w:t>January-March 2023</w:t>
            </w:r>
          </w:p>
        </w:tc>
        <w:tc>
          <w:tcPr>
            <w:tcW w:w="6095" w:type="dxa"/>
            <w:shd w:val="clear" w:color="auto" w:fill="D6E3BC" w:themeFill="accent3" w:themeFillTint="66"/>
            <w:noWrap/>
            <w:vAlign w:val="center"/>
          </w:tcPr>
          <w:p w14:paraId="37EC0B0C" w14:textId="35E6F205" w:rsidR="00CE485C" w:rsidRPr="00D8363E" w:rsidRDefault="00CE485C" w:rsidP="00CE485C">
            <w:pPr>
              <w:tabs>
                <w:tab w:val="left" w:pos="4820"/>
              </w:tabs>
              <w:spacing w:after="0" w:line="240" w:lineRule="auto"/>
              <w:jc w:val="both"/>
              <w:rPr>
                <w:rFonts w:asciiTheme="minorHAnsi" w:hAnsiTheme="minorHAnsi" w:cstheme="minorHAnsi"/>
                <w:bCs/>
              </w:rPr>
            </w:pPr>
            <w:r w:rsidRPr="00CE485C">
              <w:rPr>
                <w:rFonts w:asciiTheme="minorHAnsi" w:hAnsiTheme="minorHAnsi" w:cstheme="minorHAnsi"/>
                <w:bCs/>
              </w:rPr>
              <w:t>Quarterly statement of TDS deposited for the quarter ending March 31, 2023</w:t>
            </w:r>
          </w:p>
        </w:tc>
      </w:tr>
      <w:tr w:rsidR="00CE485C" w:rsidRPr="00D27A53" w14:paraId="312604C2" w14:textId="77777777" w:rsidTr="004A535A">
        <w:trPr>
          <w:trHeight w:val="809"/>
        </w:trPr>
        <w:tc>
          <w:tcPr>
            <w:tcW w:w="1242" w:type="dxa"/>
            <w:shd w:val="clear" w:color="auto" w:fill="4E8542"/>
            <w:noWrap/>
          </w:tcPr>
          <w:p w14:paraId="6EEA3C75" w14:textId="77777777" w:rsidR="00CE485C" w:rsidRDefault="00CE485C" w:rsidP="00CE485C">
            <w:pPr>
              <w:tabs>
                <w:tab w:val="left" w:pos="4820"/>
              </w:tabs>
              <w:spacing w:after="0" w:line="240" w:lineRule="auto"/>
              <w:jc w:val="center"/>
              <w:rPr>
                <w:rFonts w:asciiTheme="minorHAnsi" w:hAnsiTheme="minorHAnsi" w:cstheme="minorHAnsi"/>
                <w:b/>
                <w:color w:val="FFFFFF" w:themeColor="background1"/>
              </w:rPr>
            </w:pPr>
          </w:p>
          <w:p w14:paraId="160E08A8" w14:textId="75CA59F7" w:rsidR="00CE485C" w:rsidRDefault="00CE485C" w:rsidP="00CE485C">
            <w:pPr>
              <w:tabs>
                <w:tab w:val="left" w:pos="4820"/>
              </w:tabs>
              <w:spacing w:after="0" w:line="240" w:lineRule="auto"/>
              <w:jc w:val="center"/>
              <w:rPr>
                <w:rFonts w:asciiTheme="minorHAnsi" w:hAnsiTheme="minorHAnsi" w:cstheme="minorHAnsi"/>
                <w:b/>
                <w:color w:val="FFFFFF" w:themeColor="background1"/>
              </w:rPr>
            </w:pPr>
            <w:r w:rsidRPr="006159D2">
              <w:rPr>
                <w:rFonts w:asciiTheme="minorHAnsi" w:hAnsiTheme="minorHAnsi" w:cstheme="minorHAnsi"/>
                <w:b/>
                <w:color w:val="FFFFFF" w:themeColor="background1"/>
              </w:rPr>
              <w:t>31</w:t>
            </w:r>
            <w:r w:rsidRPr="006159D2">
              <w:rPr>
                <w:rFonts w:asciiTheme="minorHAnsi" w:hAnsiTheme="minorHAnsi" w:cstheme="minorHAnsi"/>
                <w:b/>
                <w:color w:val="FFFFFF" w:themeColor="background1"/>
                <w:vertAlign w:val="superscript"/>
              </w:rPr>
              <w:t>st</w:t>
            </w:r>
            <w:r w:rsidRPr="006159D2">
              <w:rPr>
                <w:rFonts w:asciiTheme="minorHAnsi" w:hAnsiTheme="minorHAnsi" w:cstheme="minorHAnsi"/>
                <w:b/>
                <w:color w:val="FFFFFF" w:themeColor="background1"/>
              </w:rPr>
              <w:t xml:space="preserve"> May</w:t>
            </w:r>
          </w:p>
        </w:tc>
        <w:tc>
          <w:tcPr>
            <w:tcW w:w="1701" w:type="dxa"/>
            <w:shd w:val="clear" w:color="auto" w:fill="D6E3BC" w:themeFill="accent3" w:themeFillTint="66"/>
            <w:vAlign w:val="center"/>
          </w:tcPr>
          <w:p w14:paraId="336ED3D2" w14:textId="55B9AE64" w:rsidR="00CE485C" w:rsidRDefault="00CE485C" w:rsidP="00CE485C">
            <w:pPr>
              <w:tabs>
                <w:tab w:val="left" w:pos="4820"/>
              </w:tabs>
              <w:spacing w:after="0" w:line="240" w:lineRule="auto"/>
              <w:jc w:val="center"/>
              <w:rPr>
                <w:rFonts w:asciiTheme="minorHAnsi" w:hAnsiTheme="minorHAnsi" w:cstheme="minorHAnsi"/>
                <w:b/>
              </w:rPr>
            </w:pPr>
            <w:r>
              <w:rPr>
                <w:rFonts w:asciiTheme="minorHAnsi" w:hAnsiTheme="minorHAnsi" w:cstheme="minorHAnsi"/>
                <w:b/>
              </w:rPr>
              <w:t>TDS Return</w:t>
            </w:r>
          </w:p>
        </w:tc>
        <w:tc>
          <w:tcPr>
            <w:tcW w:w="1418" w:type="dxa"/>
            <w:shd w:val="clear" w:color="auto" w:fill="D6E3BC" w:themeFill="accent3" w:themeFillTint="66"/>
            <w:vAlign w:val="center"/>
          </w:tcPr>
          <w:p w14:paraId="3DC1015F" w14:textId="4344BD44" w:rsidR="00CE485C" w:rsidRDefault="00CE485C" w:rsidP="00CE485C">
            <w:pPr>
              <w:tabs>
                <w:tab w:val="left" w:pos="4820"/>
              </w:tabs>
              <w:spacing w:after="0" w:line="240" w:lineRule="auto"/>
              <w:jc w:val="center"/>
              <w:rPr>
                <w:rFonts w:asciiTheme="minorHAnsi" w:hAnsiTheme="minorHAnsi" w:cstheme="minorHAnsi"/>
                <w:b/>
              </w:rPr>
            </w:pPr>
            <w:r>
              <w:rPr>
                <w:rFonts w:asciiTheme="minorHAnsi" w:hAnsiTheme="minorHAnsi" w:cstheme="minorHAnsi"/>
                <w:b/>
              </w:rPr>
              <w:t>April 2023</w:t>
            </w:r>
          </w:p>
        </w:tc>
        <w:tc>
          <w:tcPr>
            <w:tcW w:w="6095" w:type="dxa"/>
            <w:shd w:val="clear" w:color="auto" w:fill="D6E3BC" w:themeFill="accent3" w:themeFillTint="66"/>
            <w:noWrap/>
            <w:vAlign w:val="center"/>
          </w:tcPr>
          <w:p w14:paraId="305E6A70" w14:textId="5A472103" w:rsidR="00CE485C" w:rsidRPr="00D8363E" w:rsidRDefault="00CE485C" w:rsidP="00CE485C">
            <w:pPr>
              <w:tabs>
                <w:tab w:val="left" w:pos="4820"/>
              </w:tabs>
              <w:spacing w:after="0" w:line="240" w:lineRule="auto"/>
              <w:jc w:val="both"/>
              <w:rPr>
                <w:rFonts w:asciiTheme="minorHAnsi" w:hAnsiTheme="minorHAnsi" w:cstheme="minorHAnsi"/>
                <w:bCs/>
              </w:rPr>
            </w:pPr>
            <w:r w:rsidRPr="00CE485C">
              <w:rPr>
                <w:rFonts w:asciiTheme="minorHAnsi" w:hAnsiTheme="minorHAnsi" w:cstheme="minorHAnsi"/>
                <w:bCs/>
              </w:rPr>
              <w:t>​Return of tax deduction from contributions paid by the trustees of an approved superannuation fund​</w:t>
            </w:r>
          </w:p>
        </w:tc>
      </w:tr>
      <w:tr w:rsidR="00CE485C" w:rsidRPr="00D27A53" w14:paraId="532C06C6" w14:textId="77777777" w:rsidTr="004A535A">
        <w:trPr>
          <w:trHeight w:val="809"/>
        </w:trPr>
        <w:tc>
          <w:tcPr>
            <w:tcW w:w="1242" w:type="dxa"/>
            <w:shd w:val="clear" w:color="auto" w:fill="4E8542"/>
            <w:noWrap/>
          </w:tcPr>
          <w:p w14:paraId="444B8505" w14:textId="77777777" w:rsidR="00CE485C" w:rsidRDefault="00CE485C" w:rsidP="00CE485C">
            <w:pPr>
              <w:tabs>
                <w:tab w:val="left" w:pos="4820"/>
              </w:tabs>
              <w:spacing w:after="0" w:line="240" w:lineRule="auto"/>
              <w:jc w:val="center"/>
              <w:rPr>
                <w:rFonts w:asciiTheme="minorHAnsi" w:hAnsiTheme="minorHAnsi" w:cstheme="minorHAnsi"/>
                <w:b/>
                <w:color w:val="FFFFFF" w:themeColor="background1"/>
              </w:rPr>
            </w:pPr>
          </w:p>
          <w:p w14:paraId="1FB63DC5" w14:textId="2B1E4BB7" w:rsidR="00CE485C" w:rsidRDefault="00CE485C" w:rsidP="00CE485C">
            <w:pPr>
              <w:tabs>
                <w:tab w:val="left" w:pos="4820"/>
              </w:tabs>
              <w:spacing w:after="0" w:line="240" w:lineRule="auto"/>
              <w:jc w:val="center"/>
              <w:rPr>
                <w:rFonts w:asciiTheme="minorHAnsi" w:hAnsiTheme="minorHAnsi" w:cstheme="minorHAnsi"/>
                <w:b/>
                <w:color w:val="FFFFFF" w:themeColor="background1"/>
              </w:rPr>
            </w:pPr>
            <w:r w:rsidRPr="006159D2">
              <w:rPr>
                <w:rFonts w:asciiTheme="minorHAnsi" w:hAnsiTheme="minorHAnsi" w:cstheme="minorHAnsi"/>
                <w:b/>
                <w:color w:val="FFFFFF" w:themeColor="background1"/>
              </w:rPr>
              <w:t>31</w:t>
            </w:r>
            <w:r w:rsidRPr="006159D2">
              <w:rPr>
                <w:rFonts w:asciiTheme="minorHAnsi" w:hAnsiTheme="minorHAnsi" w:cstheme="minorHAnsi"/>
                <w:b/>
                <w:color w:val="FFFFFF" w:themeColor="background1"/>
                <w:vertAlign w:val="superscript"/>
              </w:rPr>
              <w:t>st</w:t>
            </w:r>
            <w:r w:rsidRPr="006159D2">
              <w:rPr>
                <w:rFonts w:asciiTheme="minorHAnsi" w:hAnsiTheme="minorHAnsi" w:cstheme="minorHAnsi"/>
                <w:b/>
                <w:color w:val="FFFFFF" w:themeColor="background1"/>
              </w:rPr>
              <w:t xml:space="preserve"> May</w:t>
            </w:r>
          </w:p>
        </w:tc>
        <w:tc>
          <w:tcPr>
            <w:tcW w:w="1701" w:type="dxa"/>
            <w:shd w:val="clear" w:color="auto" w:fill="D6E3BC" w:themeFill="accent3" w:themeFillTint="66"/>
            <w:vAlign w:val="center"/>
          </w:tcPr>
          <w:p w14:paraId="2D6C712E" w14:textId="3771A5CC" w:rsidR="00CE485C" w:rsidRDefault="00CE485C" w:rsidP="00CE485C">
            <w:pPr>
              <w:tabs>
                <w:tab w:val="left" w:pos="4820"/>
              </w:tabs>
              <w:spacing w:after="0" w:line="240" w:lineRule="auto"/>
              <w:jc w:val="center"/>
              <w:rPr>
                <w:rFonts w:asciiTheme="minorHAnsi" w:hAnsiTheme="minorHAnsi" w:cstheme="minorHAnsi"/>
                <w:b/>
              </w:rPr>
            </w:pPr>
            <w:r w:rsidRPr="00CE485C">
              <w:rPr>
                <w:rFonts w:asciiTheme="minorHAnsi" w:hAnsiTheme="minorHAnsi" w:cstheme="minorHAnsi"/>
                <w:b/>
              </w:rPr>
              <w:t>Form No. 61A</w:t>
            </w:r>
          </w:p>
        </w:tc>
        <w:tc>
          <w:tcPr>
            <w:tcW w:w="1418" w:type="dxa"/>
            <w:shd w:val="clear" w:color="auto" w:fill="D6E3BC" w:themeFill="accent3" w:themeFillTint="66"/>
            <w:vAlign w:val="center"/>
          </w:tcPr>
          <w:p w14:paraId="343EB78C" w14:textId="33FC6773" w:rsidR="00CE485C" w:rsidRDefault="00CE485C" w:rsidP="00CE485C">
            <w:pPr>
              <w:tabs>
                <w:tab w:val="left" w:pos="4820"/>
              </w:tabs>
              <w:spacing w:after="0" w:line="240" w:lineRule="auto"/>
              <w:jc w:val="center"/>
              <w:rPr>
                <w:rFonts w:asciiTheme="minorHAnsi" w:hAnsiTheme="minorHAnsi" w:cstheme="minorHAnsi"/>
                <w:b/>
              </w:rPr>
            </w:pPr>
            <w:r>
              <w:rPr>
                <w:rFonts w:asciiTheme="minorHAnsi" w:hAnsiTheme="minorHAnsi" w:cstheme="minorHAnsi"/>
                <w:b/>
              </w:rPr>
              <w:t>FY 2022-23</w:t>
            </w:r>
          </w:p>
        </w:tc>
        <w:tc>
          <w:tcPr>
            <w:tcW w:w="6095" w:type="dxa"/>
            <w:shd w:val="clear" w:color="auto" w:fill="D6E3BC" w:themeFill="accent3" w:themeFillTint="66"/>
            <w:noWrap/>
            <w:vAlign w:val="center"/>
          </w:tcPr>
          <w:p w14:paraId="6514346C" w14:textId="25C81B28" w:rsidR="00CE485C" w:rsidRPr="00D8363E" w:rsidRDefault="00CE485C" w:rsidP="00CE485C">
            <w:pPr>
              <w:tabs>
                <w:tab w:val="left" w:pos="4820"/>
              </w:tabs>
              <w:spacing w:after="0" w:line="240" w:lineRule="auto"/>
              <w:jc w:val="both"/>
              <w:rPr>
                <w:rFonts w:asciiTheme="minorHAnsi" w:hAnsiTheme="minorHAnsi" w:cstheme="minorHAnsi"/>
                <w:bCs/>
              </w:rPr>
            </w:pPr>
            <w:r w:rsidRPr="00CE485C">
              <w:rPr>
                <w:rFonts w:asciiTheme="minorHAnsi" w:hAnsiTheme="minorHAnsi" w:cstheme="minorHAnsi"/>
                <w:bCs/>
              </w:rPr>
              <w:t>​Due date for furnishing of statement of financial transaction (in Form No. 61A) as required to be furnished under sub-section (1) of section 285BA of the Act respect for financial year 2022-23</w:t>
            </w:r>
          </w:p>
        </w:tc>
      </w:tr>
      <w:tr w:rsidR="00CE485C" w:rsidRPr="00D27A53" w14:paraId="7AC5D1EA" w14:textId="77777777" w:rsidTr="004A535A">
        <w:trPr>
          <w:trHeight w:val="809"/>
        </w:trPr>
        <w:tc>
          <w:tcPr>
            <w:tcW w:w="1242" w:type="dxa"/>
            <w:shd w:val="clear" w:color="auto" w:fill="4E8542"/>
            <w:noWrap/>
          </w:tcPr>
          <w:p w14:paraId="0FA21CB2" w14:textId="77777777" w:rsidR="00CE485C" w:rsidRDefault="00CE485C" w:rsidP="00CE485C">
            <w:pPr>
              <w:tabs>
                <w:tab w:val="left" w:pos="4820"/>
              </w:tabs>
              <w:spacing w:after="0" w:line="240" w:lineRule="auto"/>
              <w:jc w:val="center"/>
              <w:rPr>
                <w:rFonts w:asciiTheme="minorHAnsi" w:hAnsiTheme="minorHAnsi" w:cstheme="minorHAnsi"/>
                <w:b/>
                <w:color w:val="FFFFFF" w:themeColor="background1"/>
              </w:rPr>
            </w:pPr>
          </w:p>
          <w:p w14:paraId="5C148E9C" w14:textId="203AECFB" w:rsidR="00CE485C" w:rsidRDefault="00CE485C" w:rsidP="00CE485C">
            <w:pPr>
              <w:tabs>
                <w:tab w:val="left" w:pos="4820"/>
              </w:tabs>
              <w:spacing w:after="0" w:line="240" w:lineRule="auto"/>
              <w:jc w:val="center"/>
              <w:rPr>
                <w:rFonts w:asciiTheme="minorHAnsi" w:hAnsiTheme="minorHAnsi" w:cstheme="minorHAnsi"/>
                <w:b/>
                <w:color w:val="FFFFFF" w:themeColor="background1"/>
              </w:rPr>
            </w:pPr>
            <w:r w:rsidRPr="006159D2">
              <w:rPr>
                <w:rFonts w:asciiTheme="minorHAnsi" w:hAnsiTheme="minorHAnsi" w:cstheme="minorHAnsi"/>
                <w:b/>
                <w:color w:val="FFFFFF" w:themeColor="background1"/>
              </w:rPr>
              <w:t>31</w:t>
            </w:r>
            <w:r w:rsidRPr="006159D2">
              <w:rPr>
                <w:rFonts w:asciiTheme="minorHAnsi" w:hAnsiTheme="minorHAnsi" w:cstheme="minorHAnsi"/>
                <w:b/>
                <w:color w:val="FFFFFF" w:themeColor="background1"/>
                <w:vertAlign w:val="superscript"/>
              </w:rPr>
              <w:t>st</w:t>
            </w:r>
            <w:r w:rsidRPr="006159D2">
              <w:rPr>
                <w:rFonts w:asciiTheme="minorHAnsi" w:hAnsiTheme="minorHAnsi" w:cstheme="minorHAnsi"/>
                <w:b/>
                <w:color w:val="FFFFFF" w:themeColor="background1"/>
              </w:rPr>
              <w:t xml:space="preserve"> May</w:t>
            </w:r>
          </w:p>
        </w:tc>
        <w:tc>
          <w:tcPr>
            <w:tcW w:w="1701" w:type="dxa"/>
            <w:shd w:val="clear" w:color="auto" w:fill="D6E3BC" w:themeFill="accent3" w:themeFillTint="66"/>
            <w:vAlign w:val="center"/>
          </w:tcPr>
          <w:p w14:paraId="1BAFD4DC" w14:textId="0A7C58F0" w:rsidR="00CE485C" w:rsidRDefault="00CE485C" w:rsidP="00CE485C">
            <w:pPr>
              <w:tabs>
                <w:tab w:val="left" w:pos="4820"/>
              </w:tabs>
              <w:spacing w:after="0" w:line="240" w:lineRule="auto"/>
              <w:jc w:val="center"/>
              <w:rPr>
                <w:rFonts w:asciiTheme="minorHAnsi" w:hAnsiTheme="minorHAnsi" w:cstheme="minorHAnsi"/>
                <w:b/>
              </w:rPr>
            </w:pPr>
            <w:r w:rsidRPr="00CE485C">
              <w:rPr>
                <w:rFonts w:asciiTheme="minorHAnsi" w:hAnsiTheme="minorHAnsi" w:cstheme="minorHAnsi"/>
                <w:b/>
              </w:rPr>
              <w:t>Form No. 61B</w:t>
            </w:r>
          </w:p>
        </w:tc>
        <w:tc>
          <w:tcPr>
            <w:tcW w:w="1418" w:type="dxa"/>
            <w:shd w:val="clear" w:color="auto" w:fill="D6E3BC" w:themeFill="accent3" w:themeFillTint="66"/>
            <w:vAlign w:val="center"/>
          </w:tcPr>
          <w:p w14:paraId="4385BBC3" w14:textId="700367A9" w:rsidR="00CE485C" w:rsidRDefault="00CE485C" w:rsidP="00CE485C">
            <w:pPr>
              <w:tabs>
                <w:tab w:val="left" w:pos="4820"/>
              </w:tabs>
              <w:spacing w:after="0" w:line="240" w:lineRule="auto"/>
              <w:jc w:val="center"/>
              <w:rPr>
                <w:rFonts w:asciiTheme="minorHAnsi" w:hAnsiTheme="minorHAnsi" w:cstheme="minorHAnsi"/>
                <w:b/>
              </w:rPr>
            </w:pPr>
            <w:r>
              <w:rPr>
                <w:rFonts w:asciiTheme="minorHAnsi" w:hAnsiTheme="minorHAnsi" w:cstheme="minorHAnsi"/>
                <w:b/>
              </w:rPr>
              <w:t>January-December 2022</w:t>
            </w:r>
          </w:p>
        </w:tc>
        <w:tc>
          <w:tcPr>
            <w:tcW w:w="6095" w:type="dxa"/>
            <w:shd w:val="clear" w:color="auto" w:fill="D6E3BC" w:themeFill="accent3" w:themeFillTint="66"/>
            <w:noWrap/>
            <w:vAlign w:val="center"/>
          </w:tcPr>
          <w:p w14:paraId="7C80F862" w14:textId="561EF4D0" w:rsidR="00CE485C" w:rsidRPr="00D8363E" w:rsidRDefault="00CE485C" w:rsidP="00CE485C">
            <w:pPr>
              <w:tabs>
                <w:tab w:val="left" w:pos="4820"/>
              </w:tabs>
              <w:spacing w:after="0" w:line="240" w:lineRule="auto"/>
              <w:jc w:val="both"/>
              <w:rPr>
                <w:rFonts w:asciiTheme="minorHAnsi" w:hAnsiTheme="minorHAnsi" w:cstheme="minorHAnsi"/>
                <w:bCs/>
              </w:rPr>
            </w:pPr>
            <w:r w:rsidRPr="00CE485C">
              <w:rPr>
                <w:rFonts w:asciiTheme="minorHAnsi" w:hAnsiTheme="minorHAnsi" w:cstheme="minorHAnsi"/>
                <w:bCs/>
              </w:rPr>
              <w:t>​Due date for e-filing of annual statement of reportable accounts as required to be furnished under section 285BA(1)(k) (in Form No. 61B) for calendar year 2022 by reporting financial institutions</w:t>
            </w:r>
          </w:p>
        </w:tc>
      </w:tr>
      <w:tr w:rsidR="00CE485C" w:rsidRPr="00D27A53" w14:paraId="042A6D98" w14:textId="77777777" w:rsidTr="004A535A">
        <w:trPr>
          <w:trHeight w:val="809"/>
        </w:trPr>
        <w:tc>
          <w:tcPr>
            <w:tcW w:w="1242" w:type="dxa"/>
            <w:shd w:val="clear" w:color="auto" w:fill="4E8542"/>
            <w:noWrap/>
          </w:tcPr>
          <w:p w14:paraId="2D5CC72B" w14:textId="77777777" w:rsidR="00CE485C" w:rsidRDefault="00CE485C" w:rsidP="00CE485C">
            <w:pPr>
              <w:tabs>
                <w:tab w:val="left" w:pos="4820"/>
              </w:tabs>
              <w:spacing w:after="0" w:line="240" w:lineRule="auto"/>
              <w:jc w:val="center"/>
              <w:rPr>
                <w:rFonts w:asciiTheme="minorHAnsi" w:hAnsiTheme="minorHAnsi" w:cstheme="minorHAnsi"/>
                <w:b/>
                <w:color w:val="FFFFFF" w:themeColor="background1"/>
              </w:rPr>
            </w:pPr>
          </w:p>
          <w:p w14:paraId="4A8C1490" w14:textId="5933A564" w:rsidR="00CE485C" w:rsidRDefault="00CE485C" w:rsidP="00CE485C">
            <w:pPr>
              <w:tabs>
                <w:tab w:val="left" w:pos="4820"/>
              </w:tabs>
              <w:spacing w:after="0" w:line="240" w:lineRule="auto"/>
              <w:jc w:val="center"/>
              <w:rPr>
                <w:rFonts w:asciiTheme="minorHAnsi" w:hAnsiTheme="minorHAnsi" w:cstheme="minorHAnsi"/>
                <w:b/>
                <w:color w:val="FFFFFF" w:themeColor="background1"/>
              </w:rPr>
            </w:pPr>
            <w:r w:rsidRPr="006159D2">
              <w:rPr>
                <w:rFonts w:asciiTheme="minorHAnsi" w:hAnsiTheme="minorHAnsi" w:cstheme="minorHAnsi"/>
                <w:b/>
                <w:color w:val="FFFFFF" w:themeColor="background1"/>
              </w:rPr>
              <w:t>31</w:t>
            </w:r>
            <w:r w:rsidRPr="006159D2">
              <w:rPr>
                <w:rFonts w:asciiTheme="minorHAnsi" w:hAnsiTheme="minorHAnsi" w:cstheme="minorHAnsi"/>
                <w:b/>
                <w:color w:val="FFFFFF" w:themeColor="background1"/>
                <w:vertAlign w:val="superscript"/>
              </w:rPr>
              <w:t>st</w:t>
            </w:r>
            <w:r w:rsidRPr="006159D2">
              <w:rPr>
                <w:rFonts w:asciiTheme="minorHAnsi" w:hAnsiTheme="minorHAnsi" w:cstheme="minorHAnsi"/>
                <w:b/>
                <w:color w:val="FFFFFF" w:themeColor="background1"/>
              </w:rPr>
              <w:t xml:space="preserve"> May</w:t>
            </w:r>
          </w:p>
        </w:tc>
        <w:tc>
          <w:tcPr>
            <w:tcW w:w="1701" w:type="dxa"/>
            <w:shd w:val="clear" w:color="auto" w:fill="D6E3BC" w:themeFill="accent3" w:themeFillTint="66"/>
            <w:vAlign w:val="center"/>
          </w:tcPr>
          <w:p w14:paraId="7AFDA603" w14:textId="4876D50D" w:rsidR="00CE485C" w:rsidRDefault="00CE485C" w:rsidP="00CE485C">
            <w:pPr>
              <w:tabs>
                <w:tab w:val="left" w:pos="4820"/>
              </w:tabs>
              <w:spacing w:after="0" w:line="240" w:lineRule="auto"/>
              <w:jc w:val="center"/>
              <w:rPr>
                <w:rFonts w:asciiTheme="minorHAnsi" w:hAnsiTheme="minorHAnsi" w:cstheme="minorHAnsi"/>
                <w:b/>
              </w:rPr>
            </w:pPr>
            <w:r>
              <w:rPr>
                <w:rFonts w:asciiTheme="minorHAnsi" w:hAnsiTheme="minorHAnsi" w:cstheme="minorHAnsi"/>
                <w:b/>
              </w:rPr>
              <w:t>Form no. 9A</w:t>
            </w:r>
          </w:p>
        </w:tc>
        <w:tc>
          <w:tcPr>
            <w:tcW w:w="1418" w:type="dxa"/>
            <w:shd w:val="clear" w:color="auto" w:fill="D6E3BC" w:themeFill="accent3" w:themeFillTint="66"/>
            <w:vAlign w:val="center"/>
          </w:tcPr>
          <w:p w14:paraId="6FD6A8CA" w14:textId="64F88C37" w:rsidR="00CE485C" w:rsidRDefault="00CE485C" w:rsidP="00CE485C">
            <w:pPr>
              <w:tabs>
                <w:tab w:val="left" w:pos="4820"/>
              </w:tabs>
              <w:spacing w:after="0" w:line="240" w:lineRule="auto"/>
              <w:jc w:val="center"/>
              <w:rPr>
                <w:rFonts w:asciiTheme="minorHAnsi" w:hAnsiTheme="minorHAnsi" w:cstheme="minorHAnsi"/>
                <w:b/>
              </w:rPr>
            </w:pPr>
            <w:r>
              <w:rPr>
                <w:rFonts w:asciiTheme="minorHAnsi" w:hAnsiTheme="minorHAnsi" w:cstheme="minorHAnsi"/>
                <w:b/>
              </w:rPr>
              <w:t>FY 2022-23</w:t>
            </w:r>
          </w:p>
        </w:tc>
        <w:tc>
          <w:tcPr>
            <w:tcW w:w="6095" w:type="dxa"/>
            <w:shd w:val="clear" w:color="auto" w:fill="D6E3BC" w:themeFill="accent3" w:themeFillTint="66"/>
            <w:noWrap/>
            <w:vAlign w:val="center"/>
          </w:tcPr>
          <w:p w14:paraId="19163636" w14:textId="07F7AD7C" w:rsidR="00CE485C" w:rsidRPr="00D8363E" w:rsidRDefault="00CE485C" w:rsidP="00CE485C">
            <w:pPr>
              <w:tabs>
                <w:tab w:val="left" w:pos="4820"/>
              </w:tabs>
              <w:spacing w:after="0" w:line="240" w:lineRule="auto"/>
              <w:jc w:val="both"/>
              <w:rPr>
                <w:rFonts w:asciiTheme="minorHAnsi" w:hAnsiTheme="minorHAnsi" w:cstheme="minorHAnsi"/>
                <w:bCs/>
              </w:rPr>
            </w:pPr>
            <w:r w:rsidRPr="00CE485C">
              <w:rPr>
                <w:rFonts w:asciiTheme="minorHAnsi" w:hAnsiTheme="minorHAnsi" w:cstheme="minorHAnsi"/>
                <w:bCs/>
              </w:rPr>
              <w:t>Application in Form 9A for exercising the option available under Explanation to section 11(1) to apply income of previous year in the next year or in future (if the assessee is required to submit return of income on or before July 31, 2023)</w:t>
            </w:r>
          </w:p>
        </w:tc>
      </w:tr>
      <w:tr w:rsidR="00CE485C" w:rsidRPr="00D27A53" w14:paraId="5F7FEA50" w14:textId="77777777" w:rsidTr="004A535A">
        <w:trPr>
          <w:trHeight w:val="809"/>
        </w:trPr>
        <w:tc>
          <w:tcPr>
            <w:tcW w:w="1242" w:type="dxa"/>
            <w:shd w:val="clear" w:color="auto" w:fill="4E8542"/>
            <w:noWrap/>
          </w:tcPr>
          <w:p w14:paraId="62CCACA2" w14:textId="77777777" w:rsidR="00CE485C" w:rsidRDefault="00CE485C" w:rsidP="00CE485C">
            <w:pPr>
              <w:tabs>
                <w:tab w:val="left" w:pos="4820"/>
              </w:tabs>
              <w:spacing w:after="0" w:line="240" w:lineRule="auto"/>
              <w:jc w:val="center"/>
              <w:rPr>
                <w:rFonts w:asciiTheme="minorHAnsi" w:hAnsiTheme="minorHAnsi" w:cstheme="minorHAnsi"/>
                <w:b/>
                <w:color w:val="FFFFFF" w:themeColor="background1"/>
              </w:rPr>
            </w:pPr>
          </w:p>
          <w:p w14:paraId="38825307" w14:textId="5B518E4B" w:rsidR="00CE485C" w:rsidRPr="006159D2" w:rsidRDefault="00CE485C" w:rsidP="00CE485C">
            <w:pPr>
              <w:tabs>
                <w:tab w:val="left" w:pos="4820"/>
              </w:tabs>
              <w:spacing w:after="0" w:line="240" w:lineRule="auto"/>
              <w:jc w:val="center"/>
              <w:rPr>
                <w:rFonts w:asciiTheme="minorHAnsi" w:hAnsiTheme="minorHAnsi" w:cstheme="minorHAnsi"/>
                <w:b/>
                <w:color w:val="FFFFFF" w:themeColor="background1"/>
              </w:rPr>
            </w:pPr>
            <w:r w:rsidRPr="0045541C">
              <w:rPr>
                <w:rFonts w:asciiTheme="minorHAnsi" w:hAnsiTheme="minorHAnsi" w:cstheme="minorHAnsi"/>
                <w:b/>
                <w:color w:val="FFFFFF" w:themeColor="background1"/>
              </w:rPr>
              <w:t>31</w:t>
            </w:r>
            <w:r w:rsidRPr="0045541C">
              <w:rPr>
                <w:rFonts w:asciiTheme="minorHAnsi" w:hAnsiTheme="minorHAnsi" w:cstheme="minorHAnsi"/>
                <w:b/>
                <w:color w:val="FFFFFF" w:themeColor="background1"/>
                <w:vertAlign w:val="superscript"/>
              </w:rPr>
              <w:t>st</w:t>
            </w:r>
            <w:r w:rsidRPr="0045541C">
              <w:rPr>
                <w:rFonts w:asciiTheme="minorHAnsi" w:hAnsiTheme="minorHAnsi" w:cstheme="minorHAnsi"/>
                <w:b/>
                <w:color w:val="FFFFFF" w:themeColor="background1"/>
              </w:rPr>
              <w:t xml:space="preserve"> May</w:t>
            </w:r>
          </w:p>
        </w:tc>
        <w:tc>
          <w:tcPr>
            <w:tcW w:w="1701" w:type="dxa"/>
            <w:shd w:val="clear" w:color="auto" w:fill="D6E3BC" w:themeFill="accent3" w:themeFillTint="66"/>
            <w:vAlign w:val="center"/>
          </w:tcPr>
          <w:p w14:paraId="7AB805F6" w14:textId="09D24CF0" w:rsidR="00CE485C" w:rsidRDefault="00CE485C" w:rsidP="00CE485C">
            <w:pPr>
              <w:tabs>
                <w:tab w:val="left" w:pos="4820"/>
              </w:tabs>
              <w:spacing w:after="0" w:line="240" w:lineRule="auto"/>
              <w:jc w:val="center"/>
              <w:rPr>
                <w:rFonts w:asciiTheme="minorHAnsi" w:hAnsiTheme="minorHAnsi" w:cstheme="minorHAnsi"/>
                <w:b/>
              </w:rPr>
            </w:pPr>
            <w:r w:rsidRPr="00CE485C">
              <w:rPr>
                <w:rFonts w:asciiTheme="minorHAnsi" w:hAnsiTheme="minorHAnsi" w:cstheme="minorHAnsi"/>
                <w:b/>
              </w:rPr>
              <w:t>Form no. 10</w:t>
            </w:r>
          </w:p>
        </w:tc>
        <w:tc>
          <w:tcPr>
            <w:tcW w:w="1418" w:type="dxa"/>
            <w:shd w:val="clear" w:color="auto" w:fill="D6E3BC" w:themeFill="accent3" w:themeFillTint="66"/>
            <w:vAlign w:val="center"/>
          </w:tcPr>
          <w:p w14:paraId="00C9A715" w14:textId="1EDBCFF7" w:rsidR="00CE485C" w:rsidRDefault="00183EC2" w:rsidP="00CE485C">
            <w:pPr>
              <w:tabs>
                <w:tab w:val="left" w:pos="4820"/>
              </w:tabs>
              <w:spacing w:after="0" w:line="240" w:lineRule="auto"/>
              <w:jc w:val="center"/>
              <w:rPr>
                <w:rFonts w:asciiTheme="minorHAnsi" w:hAnsiTheme="minorHAnsi" w:cstheme="minorHAnsi"/>
                <w:b/>
              </w:rPr>
            </w:pPr>
            <w:r>
              <w:rPr>
                <w:rFonts w:asciiTheme="minorHAnsi" w:hAnsiTheme="minorHAnsi" w:cstheme="minorHAnsi"/>
                <w:b/>
              </w:rPr>
              <w:t>FY 2022-23</w:t>
            </w:r>
          </w:p>
        </w:tc>
        <w:tc>
          <w:tcPr>
            <w:tcW w:w="6095" w:type="dxa"/>
            <w:shd w:val="clear" w:color="auto" w:fill="D6E3BC" w:themeFill="accent3" w:themeFillTint="66"/>
            <w:noWrap/>
            <w:vAlign w:val="center"/>
          </w:tcPr>
          <w:p w14:paraId="531B75B8" w14:textId="583C6C4C" w:rsidR="00CE485C" w:rsidRPr="00D8363E" w:rsidRDefault="00183EC2" w:rsidP="00CE485C">
            <w:pPr>
              <w:tabs>
                <w:tab w:val="left" w:pos="4820"/>
              </w:tabs>
              <w:spacing w:after="0" w:line="240" w:lineRule="auto"/>
              <w:jc w:val="both"/>
              <w:rPr>
                <w:rFonts w:asciiTheme="minorHAnsi" w:hAnsiTheme="minorHAnsi" w:cstheme="minorHAnsi"/>
                <w:bCs/>
              </w:rPr>
            </w:pPr>
            <w:r w:rsidRPr="00183EC2">
              <w:rPr>
                <w:rFonts w:asciiTheme="minorHAnsi" w:hAnsiTheme="minorHAnsi" w:cstheme="minorHAnsi"/>
                <w:bCs/>
              </w:rPr>
              <w:t>Statement in Form no. 10 to be furnished to accumulate income for future application under section 10(21) or section 11(1) (if the assessee is required to submit return of income on or before July 31, 2023)</w:t>
            </w:r>
          </w:p>
        </w:tc>
      </w:tr>
    </w:tbl>
    <w:p w14:paraId="46357901" w14:textId="77777777" w:rsidR="00780B9B" w:rsidRDefault="00780B9B" w:rsidP="00000A62">
      <w:pPr>
        <w:tabs>
          <w:tab w:val="left" w:pos="7365"/>
        </w:tabs>
        <w:rPr>
          <w:rFonts w:cstheme="minorHAnsi"/>
          <w:b/>
          <w:bCs/>
          <w:lang w:val="en-GB"/>
        </w:rPr>
      </w:pPr>
    </w:p>
    <w:p w14:paraId="2A5EF768" w14:textId="77777777" w:rsidR="008E1DCC" w:rsidRPr="008E1DCC" w:rsidRDefault="008E1DCC" w:rsidP="008E1DCC">
      <w:pPr>
        <w:jc w:val="center"/>
        <w:rPr>
          <w:rFonts w:cstheme="minorHAnsi"/>
          <w:lang w:val="en-GB"/>
        </w:rPr>
      </w:pPr>
    </w:p>
    <w:p w14:paraId="52E73516" w14:textId="77777777" w:rsidR="008E1DCC" w:rsidRPr="008E1DCC" w:rsidRDefault="008E1DCC" w:rsidP="008E1DCC">
      <w:pPr>
        <w:rPr>
          <w:rFonts w:cstheme="minorHAnsi"/>
          <w:lang w:val="en-GB"/>
        </w:rPr>
      </w:pPr>
    </w:p>
    <w:p w14:paraId="29AAB121" w14:textId="77777777" w:rsidR="008E1DCC" w:rsidRPr="008E1DCC" w:rsidRDefault="008E1DCC" w:rsidP="008E1DCC">
      <w:pPr>
        <w:rPr>
          <w:rFonts w:cstheme="minorHAnsi"/>
          <w:lang w:val="en-GB"/>
        </w:rPr>
      </w:pPr>
    </w:p>
    <w:p w14:paraId="5FADEC3B" w14:textId="77777777" w:rsidR="008E1DCC" w:rsidRPr="008E1DCC" w:rsidRDefault="008E1DCC" w:rsidP="008E1DCC">
      <w:pPr>
        <w:rPr>
          <w:rFonts w:cstheme="minorHAnsi"/>
          <w:lang w:val="en-GB"/>
        </w:rPr>
      </w:pPr>
    </w:p>
    <w:p w14:paraId="44BB4B98" w14:textId="77777777" w:rsidR="008E1DCC" w:rsidRPr="008E1DCC" w:rsidRDefault="008E1DCC" w:rsidP="008E1DCC">
      <w:pPr>
        <w:rPr>
          <w:rFonts w:cstheme="minorHAnsi"/>
          <w:lang w:val="en-GB"/>
        </w:rPr>
      </w:pPr>
    </w:p>
    <w:p w14:paraId="72AF987D" w14:textId="77777777" w:rsidR="008E1DCC" w:rsidRPr="008E1DCC" w:rsidRDefault="008E1DCC" w:rsidP="008E1DCC">
      <w:pPr>
        <w:rPr>
          <w:rFonts w:cstheme="minorHAnsi"/>
          <w:lang w:val="en-GB"/>
        </w:rPr>
      </w:pPr>
    </w:p>
    <w:p w14:paraId="001768D3" w14:textId="604FDBC9" w:rsidR="008E1DCC" w:rsidRPr="008E1DCC" w:rsidRDefault="008E1DCC" w:rsidP="008E1DCC">
      <w:pPr>
        <w:rPr>
          <w:rFonts w:cstheme="minorHAnsi"/>
          <w:lang w:val="en-GB"/>
        </w:rPr>
        <w:sectPr w:rsidR="008E1DCC" w:rsidRPr="008E1DCC" w:rsidSect="002707D3">
          <w:headerReference w:type="default" r:id="rId27"/>
          <w:pgSz w:w="11909" w:h="16834" w:code="9"/>
          <w:pgMar w:top="1712" w:right="431" w:bottom="1168" w:left="476" w:header="0" w:footer="289" w:gutter="0"/>
          <w:pgBorders w:offsetFrom="page">
            <w:top w:val="single" w:sz="4" w:space="0" w:color="3A6331"/>
            <w:left w:val="single" w:sz="4" w:space="0" w:color="3A6331"/>
            <w:bottom w:val="single" w:sz="4" w:space="0" w:color="3A6331"/>
            <w:right w:val="single" w:sz="4" w:space="0" w:color="3A6331"/>
          </w:pgBorders>
          <w:cols w:space="720"/>
          <w:docGrid w:linePitch="360"/>
        </w:sectPr>
      </w:pPr>
    </w:p>
    <w:p w14:paraId="553536A9" w14:textId="29BAC3DC" w:rsidR="004430E1" w:rsidRPr="00526BAD" w:rsidRDefault="002C39EE" w:rsidP="004430E1">
      <w:pPr>
        <w:pStyle w:val="highlight"/>
        <w:tabs>
          <w:tab w:val="left" w:pos="4820"/>
        </w:tabs>
        <w:spacing w:line="360"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lastRenderedPageBreak/>
        <w:t>NOTIFICATION</w:t>
      </w:r>
    </w:p>
    <w:p w14:paraId="66069195" w14:textId="223A9109" w:rsidR="009A1412" w:rsidRPr="009A1412" w:rsidRDefault="009A1412" w:rsidP="009A1412">
      <w:pPr>
        <w:shd w:val="clear" w:color="auto" w:fill="8DC182"/>
        <w:tabs>
          <w:tab w:val="left" w:pos="4820"/>
        </w:tabs>
        <w:autoSpaceDE w:val="0"/>
        <w:autoSpaceDN w:val="0"/>
        <w:adjustRightInd w:val="0"/>
        <w:ind w:right="11"/>
        <w:jc w:val="both"/>
        <w:rPr>
          <w:rFonts w:asciiTheme="minorHAnsi" w:hAnsiTheme="minorHAnsi" w:cstheme="minorHAnsi"/>
          <w:b/>
          <w:bCs/>
          <w:caps/>
          <w:lang w:val="en-IN"/>
        </w:rPr>
      </w:pPr>
      <w:r w:rsidRPr="009A1412">
        <w:rPr>
          <w:rFonts w:asciiTheme="minorHAnsi" w:hAnsiTheme="minorHAnsi" w:cstheme="minorHAnsi"/>
          <w:b/>
          <w:bCs/>
          <w:caps/>
          <w:lang w:val="en-IN"/>
        </w:rPr>
        <w:t xml:space="preserve">the tax exemption ceiling for leave encashment upon retirement for non-government salaried personnel </w:t>
      </w:r>
      <w:r>
        <w:rPr>
          <w:rFonts w:asciiTheme="minorHAnsi" w:hAnsiTheme="minorHAnsi" w:cstheme="minorHAnsi"/>
          <w:b/>
          <w:bCs/>
          <w:caps/>
          <w:lang w:val="en-IN"/>
        </w:rPr>
        <w:t xml:space="preserve">INCREASED </w:t>
      </w:r>
      <w:r w:rsidRPr="009A1412">
        <w:rPr>
          <w:rFonts w:asciiTheme="minorHAnsi" w:hAnsiTheme="minorHAnsi" w:cstheme="minorHAnsi"/>
          <w:b/>
          <w:bCs/>
          <w:caps/>
          <w:lang w:val="en-IN"/>
        </w:rPr>
        <w:t>from ₹3 lakh to ₹ 25 lakh</w:t>
      </w:r>
    </w:p>
    <w:p w14:paraId="468C3C73" w14:textId="77777777" w:rsidR="005B1706" w:rsidRPr="005B1706" w:rsidRDefault="004430E1" w:rsidP="004A535A">
      <w:pPr>
        <w:pStyle w:val="NormalWeb"/>
        <w:shd w:val="clear" w:color="auto" w:fill="FFFFFF"/>
        <w:spacing w:after="0" w:line="276" w:lineRule="auto"/>
        <w:jc w:val="both"/>
        <w:rPr>
          <w:rFonts w:asciiTheme="minorHAnsi" w:hAnsiTheme="minorHAnsi" w:cstheme="minorHAnsi"/>
          <w:sz w:val="22"/>
          <w:szCs w:val="22"/>
        </w:rPr>
      </w:pPr>
      <w:r w:rsidRPr="00A45600">
        <w:rPr>
          <w:rFonts w:asciiTheme="minorHAnsi" w:hAnsiTheme="minorHAnsi" w:cstheme="minorHAnsi"/>
          <w:b/>
          <w:bCs/>
          <w:sz w:val="22"/>
          <w:szCs w:val="22"/>
          <w:shd w:val="clear" w:color="auto" w:fill="FFFFFF"/>
        </w:rPr>
        <w:t>OUR COMMENTS</w:t>
      </w:r>
      <w:r w:rsidRPr="002670DA">
        <w:rPr>
          <w:rFonts w:asciiTheme="minorHAnsi" w:hAnsiTheme="minorHAnsi" w:cstheme="minorHAnsi"/>
          <w:b/>
          <w:bCs/>
          <w:shd w:val="clear" w:color="auto" w:fill="FFFFFF"/>
        </w:rPr>
        <w:t>:</w:t>
      </w:r>
      <w:r w:rsidR="00A45600">
        <w:rPr>
          <w:rFonts w:asciiTheme="minorHAnsi" w:hAnsiTheme="minorHAnsi" w:cstheme="minorHAnsi"/>
        </w:rPr>
        <w:t xml:space="preserve"> </w:t>
      </w:r>
      <w:r w:rsidR="002C39EE" w:rsidRPr="00A45600">
        <w:rPr>
          <w:rFonts w:asciiTheme="minorHAnsi" w:hAnsiTheme="minorHAnsi" w:cstheme="minorHAnsi"/>
          <w:sz w:val="22"/>
          <w:szCs w:val="22"/>
        </w:rPr>
        <w:t xml:space="preserve">The Ministry of Finance, Department of Revenue vide </w:t>
      </w:r>
      <w:r w:rsidR="005C5636">
        <w:rPr>
          <w:rFonts w:asciiTheme="minorHAnsi" w:hAnsiTheme="minorHAnsi" w:cstheme="minorHAnsi"/>
          <w:sz w:val="22"/>
          <w:szCs w:val="22"/>
        </w:rPr>
        <w:t>N</w:t>
      </w:r>
      <w:r w:rsidR="002C39EE" w:rsidRPr="00A45600">
        <w:rPr>
          <w:rFonts w:asciiTheme="minorHAnsi" w:hAnsiTheme="minorHAnsi" w:cstheme="minorHAnsi"/>
          <w:sz w:val="22"/>
          <w:szCs w:val="22"/>
        </w:rPr>
        <w:t xml:space="preserve">otification </w:t>
      </w:r>
      <w:r w:rsidR="005C5636">
        <w:rPr>
          <w:rFonts w:asciiTheme="minorHAnsi" w:hAnsiTheme="minorHAnsi" w:cstheme="minorHAnsi"/>
          <w:sz w:val="22"/>
          <w:szCs w:val="22"/>
        </w:rPr>
        <w:t>N</w:t>
      </w:r>
      <w:r w:rsidR="002C39EE" w:rsidRPr="00A45600">
        <w:rPr>
          <w:rFonts w:asciiTheme="minorHAnsi" w:hAnsiTheme="minorHAnsi" w:cstheme="minorHAnsi"/>
          <w:sz w:val="22"/>
          <w:szCs w:val="22"/>
        </w:rPr>
        <w:t>o</w:t>
      </w:r>
      <w:r w:rsidR="005C5636">
        <w:rPr>
          <w:rFonts w:asciiTheme="minorHAnsi" w:hAnsiTheme="minorHAnsi" w:cstheme="minorHAnsi"/>
          <w:sz w:val="22"/>
          <w:szCs w:val="22"/>
        </w:rPr>
        <w:t>.</w:t>
      </w:r>
      <w:r w:rsidR="002C39EE" w:rsidRPr="00A45600">
        <w:rPr>
          <w:rFonts w:asciiTheme="minorHAnsi" w:hAnsiTheme="minorHAnsi" w:cstheme="minorHAnsi"/>
          <w:sz w:val="22"/>
          <w:szCs w:val="22"/>
        </w:rPr>
        <w:t xml:space="preserve"> </w:t>
      </w:r>
      <w:r w:rsidR="005B1706">
        <w:rPr>
          <w:rFonts w:asciiTheme="minorHAnsi" w:hAnsiTheme="minorHAnsi" w:cstheme="minorHAnsi"/>
          <w:sz w:val="22"/>
          <w:szCs w:val="22"/>
        </w:rPr>
        <w:t>31</w:t>
      </w:r>
      <w:r w:rsidR="002C39EE" w:rsidRPr="00A45600">
        <w:rPr>
          <w:rFonts w:asciiTheme="minorHAnsi" w:hAnsiTheme="minorHAnsi" w:cstheme="minorHAnsi"/>
          <w:sz w:val="22"/>
          <w:szCs w:val="22"/>
        </w:rPr>
        <w:t xml:space="preserve">/2023 dated </w:t>
      </w:r>
      <w:r w:rsidR="005B1706">
        <w:rPr>
          <w:rFonts w:asciiTheme="minorHAnsi" w:hAnsiTheme="minorHAnsi" w:cstheme="minorHAnsi"/>
          <w:sz w:val="22"/>
          <w:szCs w:val="22"/>
        </w:rPr>
        <w:t>24</w:t>
      </w:r>
      <w:r w:rsidR="002C39EE" w:rsidRPr="00A45600">
        <w:rPr>
          <w:rFonts w:asciiTheme="minorHAnsi" w:hAnsiTheme="minorHAnsi" w:cstheme="minorHAnsi"/>
          <w:sz w:val="22"/>
          <w:szCs w:val="22"/>
        </w:rPr>
        <w:t xml:space="preserve">.05.2023 notified </w:t>
      </w:r>
      <w:r w:rsidR="005B1706" w:rsidRPr="005B1706">
        <w:rPr>
          <w:rFonts w:asciiTheme="minorHAnsi" w:hAnsiTheme="minorHAnsi" w:cstheme="minorHAnsi"/>
          <w:sz w:val="22"/>
          <w:szCs w:val="22"/>
        </w:rPr>
        <w:t xml:space="preserve">In exercise of the powers conferred by sub-clause (ii) of clause (10AA) of section 10 of the Income-tax Act, 1961 (43 of 1961), the Central Government, having regard to the maximum amount receivable by its employees as cash equivalent of leave salary in respect of the period of earned leave at their credit at the time of their retirement, whether superannuation or otherwise, hereby specifies the amount of Rs. 25,00,000 (twenty-five </w:t>
      </w:r>
      <w:proofErr w:type="gramStart"/>
      <w:r w:rsidR="005B1706" w:rsidRPr="005B1706">
        <w:rPr>
          <w:rFonts w:asciiTheme="minorHAnsi" w:hAnsiTheme="minorHAnsi" w:cstheme="minorHAnsi"/>
          <w:sz w:val="22"/>
          <w:szCs w:val="22"/>
        </w:rPr>
        <w:t>lakhs</w:t>
      </w:r>
      <w:proofErr w:type="gramEnd"/>
      <w:r w:rsidR="005B1706" w:rsidRPr="005B1706">
        <w:rPr>
          <w:rFonts w:asciiTheme="minorHAnsi" w:hAnsiTheme="minorHAnsi" w:cstheme="minorHAnsi"/>
          <w:sz w:val="22"/>
          <w:szCs w:val="22"/>
        </w:rPr>
        <w:t xml:space="preserve"> rupees only) as the limit in relation to employees mentioned in that sub-clause who retire, whether on superannuation or otherwise.</w:t>
      </w:r>
    </w:p>
    <w:p w14:paraId="04B917FC" w14:textId="1C46BFB2" w:rsidR="00AD2433" w:rsidRDefault="005B1706" w:rsidP="004A535A">
      <w:pPr>
        <w:pStyle w:val="NormalWeb"/>
        <w:shd w:val="clear" w:color="auto" w:fill="FFFFFF"/>
        <w:spacing w:after="0" w:line="276" w:lineRule="auto"/>
        <w:jc w:val="both"/>
        <w:rPr>
          <w:rFonts w:asciiTheme="minorHAnsi" w:hAnsiTheme="minorHAnsi" w:cstheme="minorHAnsi"/>
          <w:sz w:val="22"/>
          <w:szCs w:val="22"/>
        </w:rPr>
      </w:pPr>
      <w:r w:rsidRPr="005B1706">
        <w:rPr>
          <w:rFonts w:asciiTheme="minorHAnsi" w:hAnsiTheme="minorHAnsi" w:cstheme="minorHAnsi"/>
          <w:sz w:val="22"/>
          <w:szCs w:val="22"/>
        </w:rPr>
        <w:t xml:space="preserve">2. This notification shall be deemed to have come into force with effect from the 1st day of </w:t>
      </w:r>
      <w:proofErr w:type="gramStart"/>
      <w:r w:rsidRPr="005B1706">
        <w:rPr>
          <w:rFonts w:asciiTheme="minorHAnsi" w:hAnsiTheme="minorHAnsi" w:cstheme="minorHAnsi"/>
          <w:sz w:val="22"/>
          <w:szCs w:val="22"/>
        </w:rPr>
        <w:t>April,</w:t>
      </w:r>
      <w:proofErr w:type="gramEnd"/>
      <w:r w:rsidRPr="005B1706">
        <w:rPr>
          <w:rFonts w:asciiTheme="minorHAnsi" w:hAnsiTheme="minorHAnsi" w:cstheme="minorHAnsi"/>
          <w:sz w:val="22"/>
          <w:szCs w:val="22"/>
        </w:rPr>
        <w:t xml:space="preserve"> 2023.</w:t>
      </w:r>
    </w:p>
    <w:p w14:paraId="1DF466D3" w14:textId="39B695E2" w:rsidR="00243A0F" w:rsidRDefault="002C39EE" w:rsidP="002C39EE">
      <w:pPr>
        <w:autoSpaceDE w:val="0"/>
        <w:autoSpaceDN w:val="0"/>
        <w:adjustRightInd w:val="0"/>
        <w:spacing w:after="0" w:line="360" w:lineRule="auto"/>
        <w:jc w:val="both"/>
        <w:rPr>
          <w:rFonts w:asciiTheme="minorHAnsi" w:hAnsiTheme="minorHAnsi" w:cstheme="minorHAnsi"/>
          <w:b/>
          <w:bCs/>
          <w:color w:val="212529"/>
          <w:lang w:val="en-IN" w:eastAsia="en-IN"/>
        </w:rPr>
      </w:pPr>
      <w:r>
        <w:rPr>
          <w:rFonts w:asciiTheme="minorHAnsi" w:hAnsiTheme="minorHAnsi" w:cstheme="minorHAnsi"/>
          <w:b/>
          <w:bCs/>
          <w:color w:val="212529"/>
          <w:lang w:val="en-IN" w:eastAsia="en-IN"/>
        </w:rPr>
        <w:t xml:space="preserve">[For further details please refer the notification] </w:t>
      </w:r>
    </w:p>
    <w:p w14:paraId="7B729A56" w14:textId="77777777" w:rsidR="00AD2433" w:rsidRDefault="00AD2433" w:rsidP="002C39EE">
      <w:pPr>
        <w:autoSpaceDE w:val="0"/>
        <w:autoSpaceDN w:val="0"/>
        <w:adjustRightInd w:val="0"/>
        <w:spacing w:after="0" w:line="360" w:lineRule="auto"/>
        <w:jc w:val="both"/>
        <w:rPr>
          <w:rFonts w:asciiTheme="minorHAnsi" w:hAnsiTheme="minorHAnsi" w:cstheme="minorHAnsi"/>
          <w:b/>
          <w:bCs/>
          <w:color w:val="212529"/>
          <w:lang w:val="en-IN" w:eastAsia="en-IN"/>
        </w:rPr>
      </w:pPr>
    </w:p>
    <w:p w14:paraId="5248AEE5" w14:textId="32E7592C" w:rsidR="00E103CC" w:rsidRPr="00526BAD" w:rsidRDefault="005B1706" w:rsidP="00E103CC">
      <w:pPr>
        <w:pStyle w:val="highlight"/>
        <w:tabs>
          <w:tab w:val="left" w:pos="4820"/>
        </w:tabs>
        <w:spacing w:line="360"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t>NOTIFICATION</w:t>
      </w:r>
    </w:p>
    <w:p w14:paraId="7D76942D" w14:textId="1F97D54E" w:rsidR="005B1706" w:rsidRPr="00E622F3" w:rsidRDefault="009A1412" w:rsidP="009A1412">
      <w:pPr>
        <w:shd w:val="clear" w:color="auto" w:fill="8DC182"/>
        <w:tabs>
          <w:tab w:val="left" w:pos="4820"/>
        </w:tabs>
        <w:autoSpaceDE w:val="0"/>
        <w:autoSpaceDN w:val="0"/>
        <w:adjustRightInd w:val="0"/>
        <w:ind w:right="11"/>
        <w:jc w:val="both"/>
        <w:rPr>
          <w:rFonts w:asciiTheme="minorHAnsi" w:hAnsiTheme="minorHAnsi" w:cstheme="minorHAnsi"/>
          <w:b/>
          <w:bCs/>
          <w:caps/>
          <w:lang w:val="en-IN"/>
        </w:rPr>
      </w:pPr>
      <w:r w:rsidRPr="009A1412">
        <w:rPr>
          <w:rFonts w:asciiTheme="minorHAnsi" w:hAnsiTheme="minorHAnsi" w:cstheme="minorHAnsi"/>
          <w:b/>
          <w:bCs/>
          <w:caps/>
          <w:lang w:val="en-IN"/>
        </w:rPr>
        <w:t>Section 56 Exemption on consideration for issue of shares exceeding face value</w:t>
      </w:r>
      <w:r>
        <w:rPr>
          <w:rFonts w:asciiTheme="minorHAnsi" w:hAnsiTheme="minorHAnsi" w:cstheme="minorHAnsi"/>
          <w:b/>
          <w:bCs/>
          <w:caps/>
          <w:lang w:val="en-IN"/>
        </w:rPr>
        <w:t xml:space="preserve"> </w:t>
      </w:r>
      <w:r w:rsidR="005B1706" w:rsidRPr="005B1706">
        <w:rPr>
          <w:rFonts w:asciiTheme="minorHAnsi" w:hAnsiTheme="minorHAnsi" w:cstheme="minorHAnsi"/>
          <w:b/>
          <w:bCs/>
          <w:caps/>
          <w:lang w:val="en-IN"/>
        </w:rPr>
        <w:t>in the case of Startup, subject to conditions</w:t>
      </w:r>
      <w:r>
        <w:rPr>
          <w:rFonts w:asciiTheme="minorHAnsi" w:hAnsiTheme="minorHAnsi" w:cstheme="minorHAnsi"/>
          <w:b/>
          <w:bCs/>
          <w:caps/>
          <w:lang w:val="en-IN"/>
        </w:rPr>
        <w:t xml:space="preserve"> SPECIFIED</w:t>
      </w:r>
    </w:p>
    <w:p w14:paraId="16FE8F66" w14:textId="77777777" w:rsidR="005B1706" w:rsidRPr="005B1706" w:rsidRDefault="00E33B26" w:rsidP="004A535A">
      <w:pPr>
        <w:pStyle w:val="NormalWeb"/>
        <w:shd w:val="clear" w:color="auto" w:fill="FFFFFF"/>
        <w:spacing w:line="276" w:lineRule="auto"/>
        <w:jc w:val="both"/>
        <w:rPr>
          <w:rFonts w:asciiTheme="minorHAnsi" w:hAnsiTheme="minorHAnsi" w:cstheme="minorHAnsi"/>
          <w:sz w:val="22"/>
          <w:szCs w:val="22"/>
        </w:rPr>
      </w:pPr>
      <w:r w:rsidRPr="00A45600">
        <w:rPr>
          <w:rFonts w:asciiTheme="minorHAnsi" w:hAnsiTheme="minorHAnsi" w:cstheme="minorHAnsi"/>
          <w:b/>
          <w:bCs/>
          <w:sz w:val="22"/>
          <w:szCs w:val="22"/>
          <w:shd w:val="clear" w:color="auto" w:fill="FFFFFF"/>
        </w:rPr>
        <w:t>OUR COMMENTS</w:t>
      </w:r>
      <w:r w:rsidRPr="002670DA">
        <w:rPr>
          <w:rFonts w:asciiTheme="minorHAnsi" w:hAnsiTheme="minorHAnsi" w:cstheme="minorHAnsi"/>
          <w:b/>
          <w:bCs/>
          <w:shd w:val="clear" w:color="auto" w:fill="FFFFFF"/>
        </w:rPr>
        <w:t>:</w:t>
      </w:r>
      <w:r w:rsidRPr="002670DA">
        <w:rPr>
          <w:rFonts w:asciiTheme="minorHAnsi" w:hAnsiTheme="minorHAnsi" w:cstheme="minorHAnsi"/>
        </w:rPr>
        <w:t xml:space="preserve">  </w:t>
      </w:r>
      <w:r w:rsidR="005B1706" w:rsidRPr="00A45600">
        <w:rPr>
          <w:rFonts w:asciiTheme="minorHAnsi" w:hAnsiTheme="minorHAnsi" w:cstheme="minorHAnsi"/>
          <w:sz w:val="22"/>
          <w:szCs w:val="22"/>
        </w:rPr>
        <w:t xml:space="preserve">The Ministry of Finance, Department of Revenue vide </w:t>
      </w:r>
      <w:r w:rsidR="005B1706">
        <w:rPr>
          <w:rFonts w:asciiTheme="minorHAnsi" w:hAnsiTheme="minorHAnsi" w:cstheme="minorHAnsi"/>
          <w:sz w:val="22"/>
          <w:szCs w:val="22"/>
        </w:rPr>
        <w:t>N</w:t>
      </w:r>
      <w:r w:rsidR="005B1706" w:rsidRPr="00A45600">
        <w:rPr>
          <w:rFonts w:asciiTheme="minorHAnsi" w:hAnsiTheme="minorHAnsi" w:cstheme="minorHAnsi"/>
          <w:sz w:val="22"/>
          <w:szCs w:val="22"/>
        </w:rPr>
        <w:t xml:space="preserve">otification </w:t>
      </w:r>
      <w:r w:rsidR="005B1706">
        <w:rPr>
          <w:rFonts w:asciiTheme="minorHAnsi" w:hAnsiTheme="minorHAnsi" w:cstheme="minorHAnsi"/>
          <w:sz w:val="22"/>
          <w:szCs w:val="22"/>
        </w:rPr>
        <w:t>N</w:t>
      </w:r>
      <w:r w:rsidR="005B1706" w:rsidRPr="00A45600">
        <w:rPr>
          <w:rFonts w:asciiTheme="minorHAnsi" w:hAnsiTheme="minorHAnsi" w:cstheme="minorHAnsi"/>
          <w:sz w:val="22"/>
          <w:szCs w:val="22"/>
        </w:rPr>
        <w:t>o</w:t>
      </w:r>
      <w:r w:rsidR="005B1706">
        <w:rPr>
          <w:rFonts w:asciiTheme="minorHAnsi" w:hAnsiTheme="minorHAnsi" w:cstheme="minorHAnsi"/>
          <w:sz w:val="22"/>
          <w:szCs w:val="22"/>
        </w:rPr>
        <w:t>.</w:t>
      </w:r>
      <w:r w:rsidR="005B1706" w:rsidRPr="00A45600">
        <w:rPr>
          <w:rFonts w:asciiTheme="minorHAnsi" w:hAnsiTheme="minorHAnsi" w:cstheme="minorHAnsi"/>
          <w:sz w:val="22"/>
          <w:szCs w:val="22"/>
        </w:rPr>
        <w:t xml:space="preserve"> </w:t>
      </w:r>
      <w:r w:rsidR="005B1706">
        <w:rPr>
          <w:rFonts w:asciiTheme="minorHAnsi" w:hAnsiTheme="minorHAnsi" w:cstheme="minorHAnsi"/>
          <w:sz w:val="22"/>
          <w:szCs w:val="22"/>
        </w:rPr>
        <w:t>30</w:t>
      </w:r>
      <w:r w:rsidR="005B1706" w:rsidRPr="00A45600">
        <w:rPr>
          <w:rFonts w:asciiTheme="minorHAnsi" w:hAnsiTheme="minorHAnsi" w:cstheme="minorHAnsi"/>
          <w:sz w:val="22"/>
          <w:szCs w:val="22"/>
        </w:rPr>
        <w:t xml:space="preserve">/2023 dated </w:t>
      </w:r>
      <w:r w:rsidR="005B1706">
        <w:rPr>
          <w:rFonts w:asciiTheme="minorHAnsi" w:hAnsiTheme="minorHAnsi" w:cstheme="minorHAnsi"/>
          <w:sz w:val="22"/>
          <w:szCs w:val="22"/>
        </w:rPr>
        <w:t>24</w:t>
      </w:r>
      <w:r w:rsidR="005B1706" w:rsidRPr="00A45600">
        <w:rPr>
          <w:rFonts w:asciiTheme="minorHAnsi" w:hAnsiTheme="minorHAnsi" w:cstheme="minorHAnsi"/>
          <w:sz w:val="22"/>
          <w:szCs w:val="22"/>
        </w:rPr>
        <w:t xml:space="preserve">.05.2023 notified </w:t>
      </w:r>
      <w:r w:rsidR="005B1706" w:rsidRPr="005B1706">
        <w:rPr>
          <w:rFonts w:asciiTheme="minorHAnsi" w:hAnsiTheme="minorHAnsi" w:cstheme="minorHAnsi"/>
          <w:sz w:val="22"/>
          <w:szCs w:val="22"/>
        </w:rPr>
        <w:t>In exercise of the powers conferred by clause (ii) of the first proviso to clause (</w:t>
      </w:r>
      <w:proofErr w:type="spellStart"/>
      <w:r w:rsidR="005B1706" w:rsidRPr="005B1706">
        <w:rPr>
          <w:rFonts w:asciiTheme="minorHAnsi" w:hAnsiTheme="minorHAnsi" w:cstheme="minorHAnsi"/>
          <w:sz w:val="22"/>
          <w:szCs w:val="22"/>
        </w:rPr>
        <w:t>viib</w:t>
      </w:r>
      <w:proofErr w:type="spellEnd"/>
      <w:r w:rsidR="005B1706" w:rsidRPr="005B1706">
        <w:rPr>
          <w:rFonts w:asciiTheme="minorHAnsi" w:hAnsiTheme="minorHAnsi" w:cstheme="minorHAnsi"/>
          <w:sz w:val="22"/>
          <w:szCs w:val="22"/>
        </w:rPr>
        <w:t>) of sub-section (2) of section 56 of the Income-tax Act, 1961 (43 of 1961) and in supersession of the notification of Government of India in the Ministry of Finance, Department of Revenue, Central Board of Direct Taxes published in the Gazette of India, Extraordinary, Part-II, Section 3, Sub-section (ii) vide number S.O. 1131(E) dated 5th March 2019, except as respect things done or omitted to be done before such supersession, the Central Government, hereby notifies that the provisions of clause (</w:t>
      </w:r>
      <w:proofErr w:type="spellStart"/>
      <w:r w:rsidR="005B1706" w:rsidRPr="005B1706">
        <w:rPr>
          <w:rFonts w:asciiTheme="minorHAnsi" w:hAnsiTheme="minorHAnsi" w:cstheme="minorHAnsi"/>
          <w:sz w:val="22"/>
          <w:szCs w:val="22"/>
        </w:rPr>
        <w:t>viib</w:t>
      </w:r>
      <w:proofErr w:type="spellEnd"/>
      <w:r w:rsidR="005B1706" w:rsidRPr="005B1706">
        <w:rPr>
          <w:rFonts w:asciiTheme="minorHAnsi" w:hAnsiTheme="minorHAnsi" w:cstheme="minorHAnsi"/>
          <w:sz w:val="22"/>
          <w:szCs w:val="22"/>
        </w:rPr>
        <w:t xml:space="preserve">) of sub-section (2) of section 56 of the said Act shall not apply to consideration received </w:t>
      </w:r>
      <w:r w:rsidR="005B1706" w:rsidRPr="005B1706">
        <w:rPr>
          <w:rFonts w:asciiTheme="minorHAnsi" w:hAnsiTheme="minorHAnsi" w:cstheme="minorHAnsi"/>
          <w:sz w:val="22"/>
          <w:szCs w:val="22"/>
        </w:rPr>
        <w:t xml:space="preserve">by a company for issue of shares that exceeds the face value of such shares, if the said consideration has been received from any person, by a company which </w:t>
      </w:r>
      <w:proofErr w:type="spellStart"/>
      <w:r w:rsidR="005B1706" w:rsidRPr="005B1706">
        <w:rPr>
          <w:rFonts w:asciiTheme="minorHAnsi" w:hAnsiTheme="minorHAnsi" w:cstheme="minorHAnsi"/>
          <w:sz w:val="22"/>
          <w:szCs w:val="22"/>
        </w:rPr>
        <w:t>fulfills</w:t>
      </w:r>
      <w:proofErr w:type="spellEnd"/>
      <w:r w:rsidR="005B1706" w:rsidRPr="005B1706">
        <w:rPr>
          <w:rFonts w:asciiTheme="minorHAnsi" w:hAnsiTheme="minorHAnsi" w:cstheme="minorHAnsi"/>
          <w:sz w:val="22"/>
          <w:szCs w:val="22"/>
        </w:rPr>
        <w:t xml:space="preserve"> the conditions specified in para 4 of the notification number G.S.R. 127(E), dated the 19th February, 2019 issued by the Ministry of Commerce and Industry in the Department for Promotion of Industry and Internal Trade and published in the Gazette of India, Extraordinary, Part-II, section 3, Sub-Section (</w:t>
      </w:r>
      <w:proofErr w:type="spellStart"/>
      <w:r w:rsidR="005B1706" w:rsidRPr="005B1706">
        <w:rPr>
          <w:rFonts w:asciiTheme="minorHAnsi" w:hAnsiTheme="minorHAnsi" w:cstheme="minorHAnsi"/>
          <w:sz w:val="22"/>
          <w:szCs w:val="22"/>
        </w:rPr>
        <w:t>i</w:t>
      </w:r>
      <w:proofErr w:type="spellEnd"/>
      <w:r w:rsidR="005B1706" w:rsidRPr="005B1706">
        <w:rPr>
          <w:rFonts w:asciiTheme="minorHAnsi" w:hAnsiTheme="minorHAnsi" w:cstheme="minorHAnsi"/>
          <w:sz w:val="22"/>
          <w:szCs w:val="22"/>
        </w:rPr>
        <w:t>) on 19th February, 2019 and files the declaration referred to in para 5 of the said notification of the Department for Promotion of Industry and Internal Trade.</w:t>
      </w:r>
    </w:p>
    <w:p w14:paraId="1F737576" w14:textId="77777777" w:rsidR="00BB5FE9" w:rsidRDefault="005B1706" w:rsidP="004A535A">
      <w:pPr>
        <w:pStyle w:val="NormalWeb"/>
        <w:shd w:val="clear" w:color="auto" w:fill="FFFFFF"/>
        <w:spacing w:line="276" w:lineRule="auto"/>
        <w:jc w:val="both"/>
        <w:rPr>
          <w:rFonts w:asciiTheme="minorHAnsi" w:hAnsiTheme="minorHAnsi" w:cstheme="minorHAnsi"/>
          <w:sz w:val="22"/>
          <w:szCs w:val="22"/>
        </w:rPr>
      </w:pPr>
      <w:r w:rsidRPr="005B1706">
        <w:rPr>
          <w:rFonts w:asciiTheme="minorHAnsi" w:hAnsiTheme="minorHAnsi" w:cstheme="minorHAnsi"/>
          <w:sz w:val="22"/>
          <w:szCs w:val="22"/>
        </w:rPr>
        <w:t>2. This notification shall be deemed to have come into force from the 1st day of April 2023.</w:t>
      </w:r>
    </w:p>
    <w:p w14:paraId="5F129CCD" w14:textId="7FC36904" w:rsidR="005B1706" w:rsidRDefault="005B1706" w:rsidP="004A535A">
      <w:pPr>
        <w:autoSpaceDE w:val="0"/>
        <w:autoSpaceDN w:val="0"/>
        <w:adjustRightInd w:val="0"/>
        <w:spacing w:after="0"/>
        <w:jc w:val="both"/>
        <w:rPr>
          <w:rFonts w:asciiTheme="minorHAnsi" w:hAnsiTheme="minorHAnsi" w:cstheme="minorHAnsi"/>
          <w:b/>
          <w:bCs/>
          <w:color w:val="212529"/>
          <w:lang w:val="en-IN" w:eastAsia="en-IN"/>
        </w:rPr>
      </w:pPr>
      <w:r>
        <w:rPr>
          <w:rFonts w:asciiTheme="minorHAnsi" w:hAnsiTheme="minorHAnsi" w:cstheme="minorHAnsi"/>
          <w:b/>
          <w:bCs/>
          <w:color w:val="212529"/>
          <w:lang w:val="en-IN" w:eastAsia="en-IN"/>
        </w:rPr>
        <w:t xml:space="preserve">[For further details please refer the notification] </w:t>
      </w:r>
    </w:p>
    <w:p w14:paraId="5CE4E5A0" w14:textId="77777777" w:rsidR="005B1706" w:rsidRPr="005B1706" w:rsidRDefault="005B1706" w:rsidP="005B1706">
      <w:pPr>
        <w:autoSpaceDE w:val="0"/>
        <w:autoSpaceDN w:val="0"/>
        <w:adjustRightInd w:val="0"/>
        <w:spacing w:after="0" w:line="360" w:lineRule="auto"/>
        <w:jc w:val="both"/>
        <w:rPr>
          <w:rFonts w:asciiTheme="minorHAnsi" w:hAnsiTheme="minorHAnsi" w:cstheme="minorHAnsi"/>
          <w:b/>
          <w:bCs/>
          <w:color w:val="212529"/>
          <w:lang w:val="en-IN" w:eastAsia="en-IN"/>
        </w:rPr>
      </w:pPr>
    </w:p>
    <w:p w14:paraId="68164953" w14:textId="77777777" w:rsidR="005B1706" w:rsidRPr="00526BAD" w:rsidRDefault="005B1706" w:rsidP="005B1706">
      <w:pPr>
        <w:pStyle w:val="highlight"/>
        <w:tabs>
          <w:tab w:val="left" w:pos="4820"/>
        </w:tabs>
        <w:spacing w:line="360"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t>NOTIFICATION</w:t>
      </w:r>
    </w:p>
    <w:p w14:paraId="394B0B45" w14:textId="30AD4E19" w:rsidR="005B1706" w:rsidRPr="00E622F3" w:rsidRDefault="00F57AFB" w:rsidP="00F57AFB">
      <w:pPr>
        <w:shd w:val="clear" w:color="auto" w:fill="8DC182"/>
        <w:tabs>
          <w:tab w:val="left" w:pos="4820"/>
        </w:tabs>
        <w:autoSpaceDE w:val="0"/>
        <w:autoSpaceDN w:val="0"/>
        <w:adjustRightInd w:val="0"/>
        <w:ind w:right="11"/>
        <w:jc w:val="both"/>
        <w:rPr>
          <w:rFonts w:asciiTheme="minorHAnsi" w:hAnsiTheme="minorHAnsi" w:cstheme="minorHAnsi"/>
          <w:b/>
          <w:bCs/>
          <w:caps/>
          <w:lang w:val="en-IN"/>
        </w:rPr>
      </w:pPr>
      <w:r w:rsidRPr="00F57AFB">
        <w:rPr>
          <w:rFonts w:asciiTheme="minorHAnsi" w:hAnsiTheme="minorHAnsi" w:cstheme="minorHAnsi"/>
          <w:b/>
          <w:bCs/>
          <w:caps/>
          <w:lang w:val="en-IN"/>
        </w:rPr>
        <w:t>CBDT Notifie</w:t>
      </w:r>
      <w:r>
        <w:rPr>
          <w:rFonts w:asciiTheme="minorHAnsi" w:hAnsiTheme="minorHAnsi" w:cstheme="minorHAnsi"/>
          <w:b/>
          <w:bCs/>
          <w:caps/>
          <w:lang w:val="en-IN"/>
        </w:rPr>
        <w:t>D</w:t>
      </w:r>
      <w:r w:rsidRPr="00F57AFB">
        <w:rPr>
          <w:rFonts w:asciiTheme="minorHAnsi" w:hAnsiTheme="minorHAnsi" w:cstheme="minorHAnsi"/>
          <w:b/>
          <w:bCs/>
          <w:caps/>
          <w:lang w:val="en-IN"/>
        </w:rPr>
        <w:t xml:space="preserve"> Classes of Persons for Income Tax Purposes under Section </w:t>
      </w:r>
      <w:r w:rsidR="005B1706" w:rsidRPr="005B1706">
        <w:rPr>
          <w:rFonts w:asciiTheme="minorHAnsi" w:hAnsiTheme="minorHAnsi" w:cstheme="minorHAnsi"/>
          <w:b/>
          <w:bCs/>
          <w:caps/>
          <w:lang w:val="en-IN"/>
        </w:rPr>
        <w:t>56(</w:t>
      </w:r>
      <w:proofErr w:type="gramStart"/>
      <w:r w:rsidR="005B1706" w:rsidRPr="005B1706">
        <w:rPr>
          <w:rFonts w:asciiTheme="minorHAnsi" w:hAnsiTheme="minorHAnsi" w:cstheme="minorHAnsi"/>
          <w:b/>
          <w:bCs/>
          <w:caps/>
          <w:lang w:val="en-IN"/>
        </w:rPr>
        <w:t>2)(</w:t>
      </w:r>
      <w:proofErr w:type="gramEnd"/>
      <w:r w:rsidR="005B1706" w:rsidRPr="005B1706">
        <w:rPr>
          <w:rFonts w:asciiTheme="minorHAnsi" w:hAnsiTheme="minorHAnsi" w:cstheme="minorHAnsi"/>
          <w:b/>
          <w:bCs/>
          <w:caps/>
          <w:lang w:val="en-IN"/>
        </w:rPr>
        <w:t>viib)</w:t>
      </w:r>
      <w:r>
        <w:rPr>
          <w:rFonts w:asciiTheme="minorHAnsi" w:hAnsiTheme="minorHAnsi" w:cstheme="minorHAnsi"/>
          <w:b/>
          <w:bCs/>
          <w:caps/>
          <w:lang w:val="en-IN"/>
        </w:rPr>
        <w:t>(II)</w:t>
      </w:r>
      <w:r w:rsidR="005B1706" w:rsidRPr="005B1706">
        <w:rPr>
          <w:rFonts w:asciiTheme="minorHAnsi" w:hAnsiTheme="minorHAnsi" w:cstheme="minorHAnsi"/>
          <w:b/>
          <w:bCs/>
          <w:caps/>
          <w:lang w:val="en-IN"/>
        </w:rPr>
        <w:t xml:space="preserve"> of IT Act 1961 in respect of </w:t>
      </w:r>
      <w:r w:rsidRPr="009A1412">
        <w:rPr>
          <w:rFonts w:asciiTheme="minorHAnsi" w:hAnsiTheme="minorHAnsi" w:cstheme="minorHAnsi"/>
          <w:b/>
          <w:bCs/>
          <w:caps/>
          <w:lang w:val="en-IN"/>
        </w:rPr>
        <w:t>Exemption on consideration for issue of shares exceeding face value</w:t>
      </w:r>
      <w:r>
        <w:rPr>
          <w:rFonts w:asciiTheme="minorHAnsi" w:hAnsiTheme="minorHAnsi" w:cstheme="minorHAnsi"/>
          <w:b/>
          <w:bCs/>
          <w:caps/>
          <w:lang w:val="en-IN"/>
        </w:rPr>
        <w:t xml:space="preserve"> </w:t>
      </w:r>
    </w:p>
    <w:p w14:paraId="0D388728" w14:textId="77777777" w:rsidR="005B1706" w:rsidRPr="005B1706" w:rsidRDefault="005B1706" w:rsidP="004A535A">
      <w:pPr>
        <w:pStyle w:val="NormalWeb"/>
        <w:shd w:val="clear" w:color="auto" w:fill="FFFFFF"/>
        <w:spacing w:line="276" w:lineRule="auto"/>
        <w:jc w:val="both"/>
        <w:rPr>
          <w:rFonts w:asciiTheme="minorHAnsi" w:hAnsiTheme="minorHAnsi" w:cstheme="minorHAnsi"/>
          <w:sz w:val="22"/>
          <w:szCs w:val="22"/>
        </w:rPr>
      </w:pPr>
      <w:r w:rsidRPr="00A45600">
        <w:rPr>
          <w:rFonts w:asciiTheme="minorHAnsi" w:hAnsiTheme="minorHAnsi" w:cstheme="minorHAnsi"/>
          <w:b/>
          <w:bCs/>
          <w:sz w:val="22"/>
          <w:szCs w:val="22"/>
          <w:shd w:val="clear" w:color="auto" w:fill="FFFFFF"/>
        </w:rPr>
        <w:t>OUR COMMENTS</w:t>
      </w:r>
      <w:r w:rsidRPr="002670DA">
        <w:rPr>
          <w:rFonts w:asciiTheme="minorHAnsi" w:hAnsiTheme="minorHAnsi" w:cstheme="minorHAnsi"/>
          <w:b/>
          <w:bCs/>
          <w:shd w:val="clear" w:color="auto" w:fill="FFFFFF"/>
        </w:rPr>
        <w:t>:</w:t>
      </w:r>
      <w:r w:rsidRPr="002670DA">
        <w:rPr>
          <w:rFonts w:asciiTheme="minorHAnsi" w:hAnsiTheme="minorHAnsi" w:cstheme="minorHAnsi"/>
        </w:rPr>
        <w:t xml:space="preserve">  </w:t>
      </w:r>
      <w:r w:rsidRPr="00A45600">
        <w:rPr>
          <w:rFonts w:asciiTheme="minorHAnsi" w:hAnsiTheme="minorHAnsi" w:cstheme="minorHAnsi"/>
          <w:sz w:val="22"/>
          <w:szCs w:val="22"/>
        </w:rPr>
        <w:t xml:space="preserve">The Ministry of Finance, Department of Revenue vide </w:t>
      </w:r>
      <w:r>
        <w:rPr>
          <w:rFonts w:asciiTheme="minorHAnsi" w:hAnsiTheme="minorHAnsi" w:cstheme="minorHAnsi"/>
          <w:sz w:val="22"/>
          <w:szCs w:val="22"/>
        </w:rPr>
        <w:t>N</w:t>
      </w:r>
      <w:r w:rsidRPr="00A45600">
        <w:rPr>
          <w:rFonts w:asciiTheme="minorHAnsi" w:hAnsiTheme="minorHAnsi" w:cstheme="minorHAnsi"/>
          <w:sz w:val="22"/>
          <w:szCs w:val="22"/>
        </w:rPr>
        <w:t xml:space="preserve">otification </w:t>
      </w:r>
      <w:r>
        <w:rPr>
          <w:rFonts w:asciiTheme="minorHAnsi" w:hAnsiTheme="minorHAnsi" w:cstheme="minorHAnsi"/>
          <w:sz w:val="22"/>
          <w:szCs w:val="22"/>
        </w:rPr>
        <w:t>N</w:t>
      </w:r>
      <w:r w:rsidRPr="00A45600">
        <w:rPr>
          <w:rFonts w:asciiTheme="minorHAnsi" w:hAnsiTheme="minorHAnsi" w:cstheme="minorHAnsi"/>
          <w:sz w:val="22"/>
          <w:szCs w:val="22"/>
        </w:rPr>
        <w:t>o</w:t>
      </w:r>
      <w:r>
        <w:rPr>
          <w:rFonts w:asciiTheme="minorHAnsi" w:hAnsiTheme="minorHAnsi" w:cstheme="minorHAnsi"/>
          <w:sz w:val="22"/>
          <w:szCs w:val="22"/>
        </w:rPr>
        <w:t>.</w:t>
      </w:r>
      <w:r w:rsidRPr="00A45600">
        <w:rPr>
          <w:rFonts w:asciiTheme="minorHAnsi" w:hAnsiTheme="minorHAnsi" w:cstheme="minorHAnsi"/>
          <w:sz w:val="22"/>
          <w:szCs w:val="22"/>
        </w:rPr>
        <w:t xml:space="preserve"> </w:t>
      </w:r>
      <w:r>
        <w:rPr>
          <w:rFonts w:asciiTheme="minorHAnsi" w:hAnsiTheme="minorHAnsi" w:cstheme="minorHAnsi"/>
          <w:sz w:val="22"/>
          <w:szCs w:val="22"/>
        </w:rPr>
        <w:t>29</w:t>
      </w:r>
      <w:r w:rsidRPr="00A45600">
        <w:rPr>
          <w:rFonts w:asciiTheme="minorHAnsi" w:hAnsiTheme="minorHAnsi" w:cstheme="minorHAnsi"/>
          <w:sz w:val="22"/>
          <w:szCs w:val="22"/>
        </w:rPr>
        <w:t xml:space="preserve">/2023 dated </w:t>
      </w:r>
      <w:r>
        <w:rPr>
          <w:rFonts w:asciiTheme="minorHAnsi" w:hAnsiTheme="minorHAnsi" w:cstheme="minorHAnsi"/>
          <w:sz w:val="22"/>
          <w:szCs w:val="22"/>
        </w:rPr>
        <w:t>24</w:t>
      </w:r>
      <w:r w:rsidRPr="00A45600">
        <w:rPr>
          <w:rFonts w:asciiTheme="minorHAnsi" w:hAnsiTheme="minorHAnsi" w:cstheme="minorHAnsi"/>
          <w:sz w:val="22"/>
          <w:szCs w:val="22"/>
        </w:rPr>
        <w:t xml:space="preserve">.05.2023 notified </w:t>
      </w:r>
      <w:r w:rsidRPr="005B1706">
        <w:rPr>
          <w:rFonts w:asciiTheme="minorHAnsi" w:hAnsiTheme="minorHAnsi" w:cstheme="minorHAnsi"/>
          <w:sz w:val="22"/>
          <w:szCs w:val="22"/>
        </w:rPr>
        <w:t>In exercise of the powers conferred by </w:t>
      </w:r>
      <w:hyperlink r:id="rId28" w:history="1">
        <w:r w:rsidRPr="005B1706">
          <w:rPr>
            <w:rFonts w:asciiTheme="minorHAnsi" w:hAnsiTheme="minorHAnsi" w:cstheme="minorHAnsi"/>
            <w:sz w:val="22"/>
            <w:szCs w:val="22"/>
          </w:rPr>
          <w:t>sub-clause (ii) of the first proviso to clause (</w:t>
        </w:r>
        <w:proofErr w:type="spellStart"/>
        <w:r w:rsidRPr="005B1706">
          <w:rPr>
            <w:rFonts w:asciiTheme="minorHAnsi" w:hAnsiTheme="minorHAnsi" w:cstheme="minorHAnsi"/>
            <w:sz w:val="22"/>
            <w:szCs w:val="22"/>
          </w:rPr>
          <w:t>viib</w:t>
        </w:r>
        <w:proofErr w:type="spellEnd"/>
        <w:r w:rsidRPr="005B1706">
          <w:rPr>
            <w:rFonts w:asciiTheme="minorHAnsi" w:hAnsiTheme="minorHAnsi" w:cstheme="minorHAnsi"/>
            <w:sz w:val="22"/>
            <w:szCs w:val="22"/>
          </w:rPr>
          <w:t>) of sub-section (2) of Section 56</w:t>
        </w:r>
      </w:hyperlink>
      <w:r w:rsidRPr="005B1706">
        <w:rPr>
          <w:rFonts w:asciiTheme="minorHAnsi" w:hAnsiTheme="minorHAnsi" w:cstheme="minorHAnsi"/>
          <w:sz w:val="22"/>
          <w:szCs w:val="22"/>
        </w:rPr>
        <w:t>, the Central Government hereby notifies the following class or classes of persons, for the purposes of the said clause, namely:-</w:t>
      </w:r>
    </w:p>
    <w:p w14:paraId="4CA5BD02" w14:textId="77777777" w:rsidR="005B1706" w:rsidRPr="005B1706" w:rsidRDefault="005B1706" w:rsidP="004A535A">
      <w:pPr>
        <w:pStyle w:val="NormalWeb"/>
        <w:shd w:val="clear" w:color="auto" w:fill="FFFFFF"/>
        <w:spacing w:line="276" w:lineRule="auto"/>
        <w:jc w:val="both"/>
        <w:rPr>
          <w:rFonts w:asciiTheme="minorHAnsi" w:hAnsiTheme="minorHAnsi" w:cstheme="minorHAnsi"/>
          <w:sz w:val="22"/>
          <w:szCs w:val="22"/>
        </w:rPr>
      </w:pPr>
      <w:r w:rsidRPr="005B1706">
        <w:rPr>
          <w:rFonts w:asciiTheme="minorHAnsi" w:hAnsiTheme="minorHAnsi" w:cstheme="minorHAnsi"/>
          <w:sz w:val="22"/>
          <w:szCs w:val="22"/>
        </w:rPr>
        <w:t>(</w:t>
      </w:r>
      <w:proofErr w:type="spellStart"/>
      <w:r w:rsidRPr="005B1706">
        <w:rPr>
          <w:rFonts w:asciiTheme="minorHAnsi" w:hAnsiTheme="minorHAnsi" w:cstheme="minorHAnsi"/>
          <w:sz w:val="22"/>
          <w:szCs w:val="22"/>
        </w:rPr>
        <w:t>i</w:t>
      </w:r>
      <w:proofErr w:type="spellEnd"/>
      <w:r w:rsidRPr="005B1706">
        <w:rPr>
          <w:rFonts w:asciiTheme="minorHAnsi" w:hAnsiTheme="minorHAnsi" w:cstheme="minorHAnsi"/>
          <w:sz w:val="22"/>
          <w:szCs w:val="22"/>
        </w:rPr>
        <w:t xml:space="preserve">) Government and Government related investors such as central banks, sovereign wealth funds, international or multilateral organizations or agencies including entities controlled by the Government or where direct or indirect ownership of the Government is seventy-five percent or </w:t>
      </w:r>
      <w:proofErr w:type="gramStart"/>
      <w:r w:rsidRPr="005B1706">
        <w:rPr>
          <w:rFonts w:asciiTheme="minorHAnsi" w:hAnsiTheme="minorHAnsi" w:cstheme="minorHAnsi"/>
          <w:sz w:val="22"/>
          <w:szCs w:val="22"/>
        </w:rPr>
        <w:t>more;</w:t>
      </w:r>
      <w:proofErr w:type="gramEnd"/>
    </w:p>
    <w:p w14:paraId="0D50C767" w14:textId="77777777" w:rsidR="005B1706" w:rsidRPr="005B1706" w:rsidRDefault="005B1706" w:rsidP="004A535A">
      <w:pPr>
        <w:pStyle w:val="NormalWeb"/>
        <w:shd w:val="clear" w:color="auto" w:fill="FFFFFF"/>
        <w:spacing w:line="276" w:lineRule="auto"/>
        <w:jc w:val="both"/>
        <w:rPr>
          <w:rFonts w:asciiTheme="minorHAnsi" w:hAnsiTheme="minorHAnsi" w:cstheme="minorHAnsi"/>
          <w:sz w:val="22"/>
          <w:szCs w:val="22"/>
        </w:rPr>
      </w:pPr>
      <w:r w:rsidRPr="005B1706">
        <w:rPr>
          <w:rFonts w:asciiTheme="minorHAnsi" w:hAnsiTheme="minorHAnsi" w:cstheme="minorHAnsi"/>
          <w:sz w:val="22"/>
          <w:szCs w:val="22"/>
        </w:rPr>
        <w:t xml:space="preserve">(ii) Banks or Entities involved in Insurance Business where such entity is subject to applicable regulations in the country where it is established or incorporated or is a </w:t>
      </w:r>
      <w:proofErr w:type="gramStart"/>
      <w:r w:rsidRPr="005B1706">
        <w:rPr>
          <w:rFonts w:asciiTheme="minorHAnsi" w:hAnsiTheme="minorHAnsi" w:cstheme="minorHAnsi"/>
          <w:sz w:val="22"/>
          <w:szCs w:val="22"/>
        </w:rPr>
        <w:t>resident;</w:t>
      </w:r>
      <w:proofErr w:type="gramEnd"/>
    </w:p>
    <w:p w14:paraId="6EFE6D71" w14:textId="1D875D6B" w:rsidR="005B1706" w:rsidRPr="005B1706" w:rsidRDefault="005B1706" w:rsidP="004A535A">
      <w:pPr>
        <w:pStyle w:val="NormalWeb"/>
        <w:shd w:val="clear" w:color="auto" w:fill="FFFFFF"/>
        <w:spacing w:line="276" w:lineRule="auto"/>
        <w:jc w:val="both"/>
        <w:rPr>
          <w:rFonts w:asciiTheme="minorHAnsi" w:hAnsiTheme="minorHAnsi" w:cstheme="minorHAnsi"/>
          <w:sz w:val="22"/>
          <w:szCs w:val="22"/>
        </w:rPr>
      </w:pPr>
      <w:r w:rsidRPr="005B1706">
        <w:rPr>
          <w:rFonts w:asciiTheme="minorHAnsi" w:hAnsiTheme="minorHAnsi" w:cstheme="minorHAnsi"/>
          <w:sz w:val="22"/>
          <w:szCs w:val="22"/>
        </w:rPr>
        <w:lastRenderedPageBreak/>
        <w:t xml:space="preserve">(iii) Any of the following entities, which is a resident of </w:t>
      </w:r>
      <w:proofErr w:type="gramStart"/>
      <w:r w:rsidRPr="005B1706">
        <w:rPr>
          <w:rFonts w:asciiTheme="minorHAnsi" w:hAnsiTheme="minorHAnsi" w:cstheme="minorHAnsi"/>
          <w:sz w:val="22"/>
          <w:szCs w:val="22"/>
        </w:rPr>
        <w:t xml:space="preserve">any </w:t>
      </w:r>
      <w:r>
        <w:rPr>
          <w:rFonts w:asciiTheme="minorHAnsi" w:hAnsiTheme="minorHAnsi" w:cstheme="minorHAnsi"/>
          <w:sz w:val="22"/>
          <w:szCs w:val="22"/>
        </w:rPr>
        <w:t xml:space="preserve"> </w:t>
      </w:r>
      <w:r w:rsidRPr="005B1706">
        <w:rPr>
          <w:rFonts w:asciiTheme="minorHAnsi" w:hAnsiTheme="minorHAnsi" w:cstheme="minorHAnsi"/>
          <w:sz w:val="22"/>
          <w:szCs w:val="22"/>
        </w:rPr>
        <w:t>country</w:t>
      </w:r>
      <w:proofErr w:type="gramEnd"/>
      <w:r w:rsidRPr="005B1706">
        <w:rPr>
          <w:rFonts w:asciiTheme="minorHAnsi" w:hAnsiTheme="minorHAnsi" w:cstheme="minorHAnsi"/>
          <w:sz w:val="22"/>
          <w:szCs w:val="22"/>
        </w:rPr>
        <w:t xml:space="preserve"> or specified territory listed in Annexure</w:t>
      </w:r>
      <w:r w:rsidR="00C41BDA">
        <w:rPr>
          <w:rFonts w:asciiTheme="minorHAnsi" w:hAnsiTheme="minorHAnsi" w:cstheme="minorHAnsi"/>
          <w:sz w:val="22"/>
          <w:szCs w:val="22"/>
        </w:rPr>
        <w:t xml:space="preserve"> as mentioned in the notification</w:t>
      </w:r>
      <w:r w:rsidRPr="005B1706">
        <w:rPr>
          <w:rFonts w:asciiTheme="minorHAnsi" w:hAnsiTheme="minorHAnsi" w:cstheme="minorHAnsi"/>
          <w:sz w:val="22"/>
          <w:szCs w:val="22"/>
        </w:rPr>
        <w:t>, and such entity is subject to applicable regulations in the country where it is established or incorporated or is a resident :––</w:t>
      </w:r>
      <w:r>
        <w:rPr>
          <w:rFonts w:asciiTheme="minorHAnsi" w:hAnsiTheme="minorHAnsi" w:cstheme="minorHAnsi"/>
          <w:sz w:val="22"/>
          <w:szCs w:val="22"/>
        </w:rPr>
        <w:t xml:space="preserve">  </w:t>
      </w:r>
    </w:p>
    <w:p w14:paraId="31B97CA4" w14:textId="77777777" w:rsidR="005B1706" w:rsidRPr="005B1706" w:rsidRDefault="005B1706" w:rsidP="004A535A">
      <w:pPr>
        <w:pStyle w:val="NormalWeb"/>
        <w:shd w:val="clear" w:color="auto" w:fill="FFFFFF"/>
        <w:spacing w:line="276" w:lineRule="auto"/>
        <w:jc w:val="both"/>
        <w:rPr>
          <w:rFonts w:asciiTheme="minorHAnsi" w:hAnsiTheme="minorHAnsi" w:cstheme="minorHAnsi"/>
          <w:sz w:val="22"/>
          <w:szCs w:val="22"/>
        </w:rPr>
      </w:pPr>
      <w:r w:rsidRPr="005B1706">
        <w:rPr>
          <w:rFonts w:asciiTheme="minorHAnsi" w:hAnsiTheme="minorHAnsi" w:cstheme="minorHAnsi"/>
          <w:sz w:val="22"/>
          <w:szCs w:val="22"/>
        </w:rPr>
        <w:t xml:space="preserve">(a) entities registered with Securities and Exchange Board of India as Category-I Foreign Portfolio </w:t>
      </w:r>
      <w:proofErr w:type="gramStart"/>
      <w:r w:rsidRPr="005B1706">
        <w:rPr>
          <w:rFonts w:asciiTheme="minorHAnsi" w:hAnsiTheme="minorHAnsi" w:cstheme="minorHAnsi"/>
          <w:sz w:val="22"/>
          <w:szCs w:val="22"/>
        </w:rPr>
        <w:t>Investors;</w:t>
      </w:r>
      <w:proofErr w:type="gramEnd"/>
    </w:p>
    <w:p w14:paraId="33EF6B55" w14:textId="77777777" w:rsidR="005B1706" w:rsidRPr="005B1706" w:rsidRDefault="005B1706" w:rsidP="004A535A">
      <w:pPr>
        <w:pStyle w:val="NormalWeb"/>
        <w:shd w:val="clear" w:color="auto" w:fill="FFFFFF"/>
        <w:spacing w:line="276" w:lineRule="auto"/>
        <w:jc w:val="both"/>
        <w:rPr>
          <w:rFonts w:asciiTheme="minorHAnsi" w:hAnsiTheme="minorHAnsi" w:cstheme="minorHAnsi"/>
          <w:sz w:val="22"/>
          <w:szCs w:val="22"/>
        </w:rPr>
      </w:pPr>
      <w:r w:rsidRPr="005B1706">
        <w:rPr>
          <w:rFonts w:asciiTheme="minorHAnsi" w:hAnsiTheme="minorHAnsi" w:cstheme="minorHAnsi"/>
          <w:sz w:val="22"/>
          <w:szCs w:val="22"/>
        </w:rPr>
        <w:t xml:space="preserve">(b) endowment funds associated with a university, hospitals or </w:t>
      </w:r>
      <w:proofErr w:type="gramStart"/>
      <w:r w:rsidRPr="005B1706">
        <w:rPr>
          <w:rFonts w:asciiTheme="minorHAnsi" w:hAnsiTheme="minorHAnsi" w:cstheme="minorHAnsi"/>
          <w:sz w:val="22"/>
          <w:szCs w:val="22"/>
        </w:rPr>
        <w:t>charities;</w:t>
      </w:r>
      <w:proofErr w:type="gramEnd"/>
    </w:p>
    <w:p w14:paraId="02F567DC" w14:textId="77777777" w:rsidR="005B1706" w:rsidRPr="005B1706" w:rsidRDefault="005B1706" w:rsidP="004A535A">
      <w:pPr>
        <w:pStyle w:val="NormalWeb"/>
        <w:shd w:val="clear" w:color="auto" w:fill="FFFFFF"/>
        <w:spacing w:line="276" w:lineRule="auto"/>
        <w:jc w:val="both"/>
        <w:rPr>
          <w:rFonts w:asciiTheme="minorHAnsi" w:hAnsiTheme="minorHAnsi" w:cstheme="minorHAnsi"/>
          <w:sz w:val="22"/>
          <w:szCs w:val="22"/>
        </w:rPr>
      </w:pPr>
      <w:r w:rsidRPr="005B1706">
        <w:rPr>
          <w:rFonts w:asciiTheme="minorHAnsi" w:hAnsiTheme="minorHAnsi" w:cstheme="minorHAnsi"/>
          <w:sz w:val="22"/>
          <w:szCs w:val="22"/>
        </w:rPr>
        <w:t xml:space="preserve">(c) pension funds created or established under the law of the foreign country or specified </w:t>
      </w:r>
      <w:proofErr w:type="gramStart"/>
      <w:r w:rsidRPr="005B1706">
        <w:rPr>
          <w:rFonts w:asciiTheme="minorHAnsi" w:hAnsiTheme="minorHAnsi" w:cstheme="minorHAnsi"/>
          <w:sz w:val="22"/>
          <w:szCs w:val="22"/>
        </w:rPr>
        <w:t>territory;</w:t>
      </w:r>
      <w:proofErr w:type="gramEnd"/>
    </w:p>
    <w:p w14:paraId="5B1F2774" w14:textId="6D178173" w:rsidR="005B1706" w:rsidRPr="00C41BDA" w:rsidRDefault="005B1706" w:rsidP="004A535A">
      <w:pPr>
        <w:pStyle w:val="NormalWeb"/>
        <w:shd w:val="clear" w:color="auto" w:fill="FFFFFF"/>
        <w:spacing w:line="276" w:lineRule="auto"/>
        <w:jc w:val="both"/>
        <w:rPr>
          <w:rFonts w:asciiTheme="minorHAnsi" w:hAnsiTheme="minorHAnsi" w:cstheme="minorHAnsi"/>
          <w:sz w:val="22"/>
          <w:szCs w:val="22"/>
        </w:rPr>
      </w:pPr>
      <w:r w:rsidRPr="005B1706">
        <w:rPr>
          <w:rFonts w:asciiTheme="minorHAnsi" w:hAnsiTheme="minorHAnsi" w:cstheme="minorHAnsi"/>
          <w:sz w:val="22"/>
          <w:szCs w:val="22"/>
        </w:rPr>
        <w:t>(d) Broad Based Pooled Investment Vehicle or fund where the number of investors in such vehicle or fund is more than fifty and such fund is not a hedge fund or a fund which employs diverse or complex trading strategies.</w:t>
      </w:r>
    </w:p>
    <w:p w14:paraId="14201722" w14:textId="77777777" w:rsidR="004E3456" w:rsidRDefault="005B1706" w:rsidP="004A535A">
      <w:pPr>
        <w:autoSpaceDE w:val="0"/>
        <w:autoSpaceDN w:val="0"/>
        <w:adjustRightInd w:val="0"/>
        <w:spacing w:after="0"/>
        <w:jc w:val="both"/>
        <w:rPr>
          <w:rFonts w:asciiTheme="minorHAnsi" w:hAnsiTheme="minorHAnsi" w:cstheme="minorHAnsi"/>
          <w:b/>
          <w:bCs/>
          <w:color w:val="212529"/>
          <w:lang w:val="en-IN" w:eastAsia="en-IN"/>
        </w:rPr>
      </w:pPr>
      <w:r>
        <w:rPr>
          <w:rFonts w:asciiTheme="minorHAnsi" w:hAnsiTheme="minorHAnsi" w:cstheme="minorHAnsi"/>
          <w:b/>
          <w:bCs/>
          <w:color w:val="212529"/>
          <w:lang w:val="en-IN" w:eastAsia="en-IN"/>
        </w:rPr>
        <w:t>[For further details please refer the notification]</w:t>
      </w:r>
    </w:p>
    <w:p w14:paraId="179B71C8" w14:textId="28E5D4C3" w:rsidR="005B1706" w:rsidRDefault="005B1706" w:rsidP="005B1706">
      <w:pPr>
        <w:autoSpaceDE w:val="0"/>
        <w:autoSpaceDN w:val="0"/>
        <w:adjustRightInd w:val="0"/>
        <w:spacing w:after="0" w:line="360" w:lineRule="auto"/>
        <w:jc w:val="both"/>
        <w:rPr>
          <w:rFonts w:asciiTheme="minorHAnsi" w:hAnsiTheme="minorHAnsi" w:cstheme="minorHAnsi"/>
          <w:b/>
          <w:bCs/>
          <w:color w:val="212529"/>
          <w:lang w:val="en-IN" w:eastAsia="en-IN"/>
        </w:rPr>
      </w:pPr>
      <w:r>
        <w:rPr>
          <w:rFonts w:asciiTheme="minorHAnsi" w:hAnsiTheme="minorHAnsi" w:cstheme="minorHAnsi"/>
          <w:b/>
          <w:bCs/>
          <w:color w:val="212529"/>
          <w:lang w:val="en-IN" w:eastAsia="en-IN"/>
        </w:rPr>
        <w:t xml:space="preserve"> </w:t>
      </w:r>
    </w:p>
    <w:p w14:paraId="7DCA0477" w14:textId="77777777" w:rsidR="004E3456" w:rsidRPr="00526BAD" w:rsidRDefault="004E3456" w:rsidP="004E3456">
      <w:pPr>
        <w:pStyle w:val="highlight"/>
        <w:tabs>
          <w:tab w:val="left" w:pos="4820"/>
        </w:tabs>
        <w:spacing w:line="360"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t>NOTIFICATION</w:t>
      </w:r>
    </w:p>
    <w:p w14:paraId="20EDA1A4" w14:textId="41A979D7" w:rsidR="00F57AFB" w:rsidRPr="00F57AFB" w:rsidRDefault="00F57AFB" w:rsidP="00F57AFB">
      <w:pPr>
        <w:shd w:val="clear" w:color="auto" w:fill="8DC182"/>
        <w:tabs>
          <w:tab w:val="left" w:pos="4820"/>
        </w:tabs>
        <w:autoSpaceDE w:val="0"/>
        <w:autoSpaceDN w:val="0"/>
        <w:adjustRightInd w:val="0"/>
        <w:ind w:right="11"/>
        <w:jc w:val="both"/>
        <w:rPr>
          <w:rFonts w:asciiTheme="minorHAnsi" w:hAnsiTheme="minorHAnsi" w:cstheme="minorHAnsi"/>
          <w:b/>
          <w:bCs/>
          <w:caps/>
          <w:lang w:val="en-IN"/>
        </w:rPr>
      </w:pPr>
      <w:r w:rsidRPr="00F57AFB">
        <w:rPr>
          <w:rFonts w:asciiTheme="minorHAnsi" w:hAnsiTheme="minorHAnsi" w:cstheme="minorHAnsi"/>
          <w:b/>
          <w:bCs/>
          <w:caps/>
          <w:lang w:val="en-IN"/>
        </w:rPr>
        <w:t>Amendment in Income tax Rules, 1962, insertion of new rule 133 for prescribing calculation of net winnings for online games, notification of revised Form No. 16, Form 24Q, Form 26Q, Form 27Q, and Form 27EQ</w:t>
      </w:r>
    </w:p>
    <w:p w14:paraId="5599F7A8" w14:textId="77777777" w:rsidR="004619A5" w:rsidRDefault="004E3456" w:rsidP="004A535A">
      <w:pPr>
        <w:pStyle w:val="NormalWeb"/>
        <w:spacing w:line="276" w:lineRule="auto"/>
        <w:jc w:val="both"/>
        <w:rPr>
          <w:rFonts w:asciiTheme="minorHAnsi" w:hAnsiTheme="minorHAnsi" w:cstheme="minorHAnsi"/>
          <w:sz w:val="22"/>
          <w:szCs w:val="22"/>
        </w:rPr>
      </w:pPr>
      <w:r w:rsidRPr="00A45600">
        <w:rPr>
          <w:rFonts w:asciiTheme="minorHAnsi" w:hAnsiTheme="minorHAnsi" w:cstheme="minorHAnsi"/>
          <w:b/>
          <w:bCs/>
          <w:sz w:val="22"/>
          <w:szCs w:val="22"/>
          <w:shd w:val="clear" w:color="auto" w:fill="FFFFFF"/>
        </w:rPr>
        <w:t>OUR COMMENTS</w:t>
      </w:r>
      <w:r w:rsidRPr="002670DA">
        <w:rPr>
          <w:rFonts w:asciiTheme="minorHAnsi" w:hAnsiTheme="minorHAnsi" w:cstheme="minorHAnsi"/>
          <w:b/>
          <w:bCs/>
          <w:shd w:val="clear" w:color="auto" w:fill="FFFFFF"/>
        </w:rPr>
        <w:t>:</w:t>
      </w:r>
      <w:r w:rsidRPr="002670DA">
        <w:rPr>
          <w:rFonts w:asciiTheme="minorHAnsi" w:hAnsiTheme="minorHAnsi" w:cstheme="minorHAnsi"/>
        </w:rPr>
        <w:t xml:space="preserve">  </w:t>
      </w:r>
      <w:r w:rsidRPr="00A45600">
        <w:rPr>
          <w:rFonts w:asciiTheme="minorHAnsi" w:hAnsiTheme="minorHAnsi" w:cstheme="minorHAnsi"/>
          <w:sz w:val="22"/>
          <w:szCs w:val="22"/>
        </w:rPr>
        <w:t xml:space="preserve">The Ministry of Finance, Department of Revenue vide </w:t>
      </w:r>
      <w:r>
        <w:rPr>
          <w:rFonts w:asciiTheme="minorHAnsi" w:hAnsiTheme="minorHAnsi" w:cstheme="minorHAnsi"/>
          <w:sz w:val="22"/>
          <w:szCs w:val="22"/>
        </w:rPr>
        <w:t>N</w:t>
      </w:r>
      <w:r w:rsidRPr="00A45600">
        <w:rPr>
          <w:rFonts w:asciiTheme="minorHAnsi" w:hAnsiTheme="minorHAnsi" w:cstheme="minorHAnsi"/>
          <w:sz w:val="22"/>
          <w:szCs w:val="22"/>
        </w:rPr>
        <w:t xml:space="preserve">otification </w:t>
      </w:r>
      <w:r>
        <w:rPr>
          <w:rFonts w:asciiTheme="minorHAnsi" w:hAnsiTheme="minorHAnsi" w:cstheme="minorHAnsi"/>
          <w:sz w:val="22"/>
          <w:szCs w:val="22"/>
        </w:rPr>
        <w:t>N</w:t>
      </w:r>
      <w:r w:rsidRPr="00A45600">
        <w:rPr>
          <w:rFonts w:asciiTheme="minorHAnsi" w:hAnsiTheme="minorHAnsi" w:cstheme="minorHAnsi"/>
          <w:sz w:val="22"/>
          <w:szCs w:val="22"/>
        </w:rPr>
        <w:t>o</w:t>
      </w:r>
      <w:r>
        <w:rPr>
          <w:rFonts w:asciiTheme="minorHAnsi" w:hAnsiTheme="minorHAnsi" w:cstheme="minorHAnsi"/>
          <w:sz w:val="22"/>
          <w:szCs w:val="22"/>
        </w:rPr>
        <w:t>.</w:t>
      </w:r>
      <w:r w:rsidRPr="00A45600">
        <w:rPr>
          <w:rFonts w:asciiTheme="minorHAnsi" w:hAnsiTheme="minorHAnsi" w:cstheme="minorHAnsi"/>
          <w:sz w:val="22"/>
          <w:szCs w:val="22"/>
        </w:rPr>
        <w:t xml:space="preserve"> </w:t>
      </w:r>
      <w:r>
        <w:rPr>
          <w:rFonts w:asciiTheme="minorHAnsi" w:hAnsiTheme="minorHAnsi" w:cstheme="minorHAnsi"/>
          <w:sz w:val="22"/>
          <w:szCs w:val="22"/>
        </w:rPr>
        <w:t>2</w:t>
      </w:r>
      <w:r w:rsidRPr="004E3456">
        <w:rPr>
          <w:rFonts w:asciiTheme="minorHAnsi" w:hAnsiTheme="minorHAnsi" w:cstheme="minorHAnsi"/>
          <w:sz w:val="22"/>
          <w:szCs w:val="22"/>
        </w:rPr>
        <w:t>8</w:t>
      </w:r>
      <w:r w:rsidRPr="00A45600">
        <w:rPr>
          <w:rFonts w:asciiTheme="minorHAnsi" w:hAnsiTheme="minorHAnsi" w:cstheme="minorHAnsi"/>
          <w:sz w:val="22"/>
          <w:szCs w:val="22"/>
        </w:rPr>
        <w:t xml:space="preserve">/2023 dated </w:t>
      </w:r>
      <w:r>
        <w:rPr>
          <w:rFonts w:asciiTheme="minorHAnsi" w:hAnsiTheme="minorHAnsi" w:cstheme="minorHAnsi"/>
          <w:sz w:val="22"/>
          <w:szCs w:val="22"/>
        </w:rPr>
        <w:t>2</w:t>
      </w:r>
      <w:r w:rsidRPr="004E3456">
        <w:rPr>
          <w:rFonts w:asciiTheme="minorHAnsi" w:hAnsiTheme="minorHAnsi" w:cstheme="minorHAnsi"/>
          <w:sz w:val="22"/>
          <w:szCs w:val="22"/>
        </w:rPr>
        <w:t>2</w:t>
      </w:r>
      <w:r w:rsidRPr="00A45600">
        <w:rPr>
          <w:rFonts w:asciiTheme="minorHAnsi" w:hAnsiTheme="minorHAnsi" w:cstheme="minorHAnsi"/>
          <w:sz w:val="22"/>
          <w:szCs w:val="22"/>
        </w:rPr>
        <w:t xml:space="preserve">.05.2023 notified </w:t>
      </w:r>
      <w:r w:rsidRPr="004E3456">
        <w:rPr>
          <w:rFonts w:asciiTheme="minorHAnsi" w:hAnsiTheme="minorHAnsi" w:cstheme="minorHAnsi"/>
          <w:sz w:val="22"/>
          <w:szCs w:val="22"/>
        </w:rPr>
        <w:t>In exercise of the powers conferred by </w:t>
      </w:r>
      <w:hyperlink r:id="rId29" w:history="1">
        <w:r w:rsidRPr="004E3456">
          <w:rPr>
            <w:rFonts w:asciiTheme="minorHAnsi" w:hAnsiTheme="minorHAnsi" w:cstheme="minorHAnsi"/>
            <w:sz w:val="22"/>
            <w:szCs w:val="22"/>
          </w:rPr>
          <w:t>section 295</w:t>
        </w:r>
      </w:hyperlink>
      <w:r w:rsidRPr="004E3456">
        <w:rPr>
          <w:rFonts w:asciiTheme="minorHAnsi" w:hAnsiTheme="minorHAnsi" w:cstheme="minorHAnsi"/>
          <w:sz w:val="22"/>
          <w:szCs w:val="22"/>
        </w:rPr>
        <w:t> read with </w:t>
      </w:r>
      <w:hyperlink r:id="rId30" w:history="1">
        <w:r w:rsidRPr="004E3456">
          <w:rPr>
            <w:rFonts w:asciiTheme="minorHAnsi" w:hAnsiTheme="minorHAnsi" w:cstheme="minorHAnsi"/>
            <w:sz w:val="22"/>
            <w:szCs w:val="22"/>
          </w:rPr>
          <w:t>section 115BBJ</w:t>
        </w:r>
      </w:hyperlink>
      <w:r w:rsidRPr="004E3456">
        <w:rPr>
          <w:rFonts w:asciiTheme="minorHAnsi" w:hAnsiTheme="minorHAnsi" w:cstheme="minorHAnsi"/>
          <w:sz w:val="22"/>
          <w:szCs w:val="22"/>
        </w:rPr>
        <w:t>, </w:t>
      </w:r>
      <w:hyperlink r:id="rId31" w:history="1">
        <w:r w:rsidRPr="004E3456">
          <w:rPr>
            <w:rFonts w:asciiTheme="minorHAnsi" w:hAnsiTheme="minorHAnsi" w:cstheme="minorHAnsi"/>
            <w:sz w:val="22"/>
            <w:szCs w:val="22"/>
          </w:rPr>
          <w:t>section 194BA</w:t>
        </w:r>
      </w:hyperlink>
      <w:r w:rsidRPr="004E3456">
        <w:rPr>
          <w:rFonts w:asciiTheme="minorHAnsi" w:hAnsiTheme="minorHAnsi" w:cstheme="minorHAnsi"/>
          <w:sz w:val="22"/>
          <w:szCs w:val="22"/>
        </w:rPr>
        <w:t>, </w:t>
      </w:r>
      <w:hyperlink r:id="rId32" w:history="1">
        <w:r w:rsidRPr="004E3456">
          <w:rPr>
            <w:rFonts w:asciiTheme="minorHAnsi" w:hAnsiTheme="minorHAnsi" w:cstheme="minorHAnsi"/>
            <w:sz w:val="22"/>
            <w:szCs w:val="22"/>
          </w:rPr>
          <w:t>sub-section (3) of section 200</w:t>
        </w:r>
      </w:hyperlink>
      <w:r w:rsidRPr="004E3456">
        <w:rPr>
          <w:rFonts w:asciiTheme="minorHAnsi" w:hAnsiTheme="minorHAnsi" w:cstheme="minorHAnsi"/>
          <w:sz w:val="22"/>
          <w:szCs w:val="22"/>
        </w:rPr>
        <w:t> and proviso to </w:t>
      </w:r>
      <w:hyperlink r:id="rId33" w:history="1">
        <w:r w:rsidRPr="004E3456">
          <w:rPr>
            <w:rFonts w:asciiTheme="minorHAnsi" w:hAnsiTheme="minorHAnsi" w:cstheme="minorHAnsi"/>
            <w:sz w:val="22"/>
            <w:szCs w:val="22"/>
          </w:rPr>
          <w:t>sub-section (3) of section 206C</w:t>
        </w:r>
      </w:hyperlink>
      <w:r w:rsidRPr="004E3456">
        <w:rPr>
          <w:rFonts w:asciiTheme="minorHAnsi" w:hAnsiTheme="minorHAnsi" w:cstheme="minorHAnsi"/>
          <w:sz w:val="22"/>
          <w:szCs w:val="22"/>
        </w:rPr>
        <w:t> of the </w:t>
      </w:r>
      <w:hyperlink r:id="rId34" w:history="1">
        <w:r w:rsidRPr="004E3456">
          <w:rPr>
            <w:rFonts w:asciiTheme="minorHAnsi" w:hAnsiTheme="minorHAnsi" w:cstheme="minorHAnsi"/>
            <w:sz w:val="22"/>
            <w:szCs w:val="22"/>
          </w:rPr>
          <w:t>Income-tax Act 1961</w:t>
        </w:r>
      </w:hyperlink>
      <w:r w:rsidRPr="004E3456">
        <w:rPr>
          <w:rFonts w:asciiTheme="minorHAnsi" w:hAnsiTheme="minorHAnsi" w:cstheme="minorHAnsi"/>
          <w:sz w:val="22"/>
          <w:szCs w:val="22"/>
        </w:rPr>
        <w:t xml:space="preserve"> (hereinafter referred to as ‘Act’), the Central Board of Direct Taxes hereby makes the following rules </w:t>
      </w:r>
      <w:r w:rsidR="00290DDE">
        <w:rPr>
          <w:rFonts w:asciiTheme="minorHAnsi" w:hAnsiTheme="minorHAnsi" w:cstheme="minorHAnsi"/>
          <w:sz w:val="22"/>
          <w:szCs w:val="22"/>
        </w:rPr>
        <w:t xml:space="preserve">in </w:t>
      </w:r>
      <w:r w:rsidR="004619A5" w:rsidRPr="004619A5">
        <w:rPr>
          <w:rFonts w:asciiTheme="minorHAnsi" w:hAnsiTheme="minorHAnsi" w:cstheme="minorHAnsi"/>
          <w:sz w:val="22"/>
          <w:szCs w:val="22"/>
        </w:rPr>
        <w:t>further to amend the Income-tax Rules, 1962, namely:––</w:t>
      </w:r>
    </w:p>
    <w:p w14:paraId="615F0EA0" w14:textId="77777777" w:rsidR="004619A5" w:rsidRPr="004619A5" w:rsidRDefault="004619A5" w:rsidP="004A535A">
      <w:pPr>
        <w:pStyle w:val="NormalWeb"/>
        <w:spacing w:line="276" w:lineRule="auto"/>
        <w:jc w:val="both"/>
        <w:rPr>
          <w:rFonts w:asciiTheme="minorHAnsi" w:hAnsiTheme="minorHAnsi" w:cstheme="minorHAnsi"/>
          <w:sz w:val="22"/>
          <w:szCs w:val="22"/>
        </w:rPr>
      </w:pPr>
      <w:r w:rsidRPr="004619A5">
        <w:rPr>
          <w:rFonts w:asciiTheme="minorHAnsi" w:hAnsiTheme="minorHAnsi" w:cstheme="minorHAnsi"/>
          <w:sz w:val="22"/>
          <w:szCs w:val="22"/>
        </w:rPr>
        <w:t xml:space="preserve">1. Short title and </w:t>
      </w:r>
      <w:proofErr w:type="gramStart"/>
      <w:r w:rsidRPr="004619A5">
        <w:rPr>
          <w:rFonts w:asciiTheme="minorHAnsi" w:hAnsiTheme="minorHAnsi" w:cstheme="minorHAnsi"/>
          <w:sz w:val="22"/>
          <w:szCs w:val="22"/>
        </w:rPr>
        <w:t>commencement.-</w:t>
      </w:r>
      <w:proofErr w:type="gramEnd"/>
    </w:p>
    <w:p w14:paraId="39835E4F" w14:textId="60DFC23F" w:rsidR="004619A5" w:rsidRPr="004619A5" w:rsidRDefault="004619A5" w:rsidP="004A535A">
      <w:pPr>
        <w:pStyle w:val="NormalWeb"/>
        <w:spacing w:line="276" w:lineRule="auto"/>
        <w:jc w:val="both"/>
        <w:rPr>
          <w:rFonts w:asciiTheme="minorHAnsi" w:hAnsiTheme="minorHAnsi" w:cstheme="minorHAnsi"/>
          <w:sz w:val="22"/>
          <w:szCs w:val="22"/>
        </w:rPr>
      </w:pPr>
      <w:r w:rsidRPr="004619A5">
        <w:rPr>
          <w:rFonts w:asciiTheme="minorHAnsi" w:hAnsiTheme="minorHAnsi" w:cstheme="minorHAnsi"/>
          <w:sz w:val="22"/>
          <w:szCs w:val="22"/>
        </w:rPr>
        <w:t>(1) These rules may be called the Income-tax (Fifth Amendment) Rules, 2023.</w:t>
      </w:r>
    </w:p>
    <w:p w14:paraId="0E8DBA44" w14:textId="7FC5BEEF" w:rsidR="004619A5" w:rsidRDefault="004619A5" w:rsidP="004A535A">
      <w:pPr>
        <w:pStyle w:val="NormalWeb"/>
        <w:spacing w:line="276" w:lineRule="auto"/>
        <w:jc w:val="both"/>
        <w:rPr>
          <w:rFonts w:asciiTheme="minorHAnsi" w:hAnsiTheme="minorHAnsi" w:cstheme="minorHAnsi"/>
          <w:sz w:val="22"/>
          <w:szCs w:val="22"/>
        </w:rPr>
      </w:pPr>
      <w:r w:rsidRPr="004619A5">
        <w:rPr>
          <w:rFonts w:asciiTheme="minorHAnsi" w:hAnsiTheme="minorHAnsi" w:cstheme="minorHAnsi"/>
          <w:sz w:val="22"/>
          <w:szCs w:val="22"/>
        </w:rPr>
        <w:t>(2) Save as otherwise provided, they shall come into force from date of their publication in the Official Gazette.</w:t>
      </w:r>
    </w:p>
    <w:p w14:paraId="6261952E" w14:textId="77777777" w:rsidR="004619A5" w:rsidRPr="004619A5" w:rsidRDefault="004619A5" w:rsidP="004A535A">
      <w:pPr>
        <w:pStyle w:val="NormalWeb"/>
        <w:spacing w:line="276" w:lineRule="auto"/>
        <w:jc w:val="both"/>
        <w:rPr>
          <w:rFonts w:asciiTheme="minorHAnsi" w:hAnsiTheme="minorHAnsi" w:cstheme="minorHAnsi"/>
          <w:sz w:val="22"/>
          <w:szCs w:val="22"/>
        </w:rPr>
      </w:pPr>
      <w:r w:rsidRPr="004619A5">
        <w:rPr>
          <w:rFonts w:asciiTheme="minorHAnsi" w:hAnsiTheme="minorHAnsi" w:cstheme="minorHAnsi"/>
          <w:sz w:val="22"/>
          <w:szCs w:val="22"/>
        </w:rPr>
        <w:t>. In the Income-tax Rules, 1962 (hereinafter referred to as the principal rules), in rule 31A, in sub-</w:t>
      </w:r>
      <w:proofErr w:type="gramStart"/>
      <w:r w:rsidRPr="004619A5">
        <w:rPr>
          <w:rFonts w:asciiTheme="minorHAnsi" w:hAnsiTheme="minorHAnsi" w:cstheme="minorHAnsi"/>
          <w:sz w:val="22"/>
          <w:szCs w:val="22"/>
        </w:rPr>
        <w:t>rule(</w:t>
      </w:r>
      <w:proofErr w:type="gramEnd"/>
      <w:r w:rsidRPr="004619A5">
        <w:rPr>
          <w:rFonts w:asciiTheme="minorHAnsi" w:hAnsiTheme="minorHAnsi" w:cstheme="minorHAnsi"/>
          <w:sz w:val="22"/>
          <w:szCs w:val="22"/>
        </w:rPr>
        <w:t>4) with effect from 1st July 2023,––</w:t>
      </w:r>
    </w:p>
    <w:p w14:paraId="57E10AB3" w14:textId="77777777" w:rsidR="004619A5" w:rsidRPr="004619A5" w:rsidRDefault="004619A5" w:rsidP="004A535A">
      <w:pPr>
        <w:pStyle w:val="NormalWeb"/>
        <w:spacing w:line="276" w:lineRule="auto"/>
        <w:jc w:val="both"/>
        <w:rPr>
          <w:rFonts w:asciiTheme="minorHAnsi" w:hAnsiTheme="minorHAnsi" w:cstheme="minorHAnsi"/>
          <w:sz w:val="22"/>
          <w:szCs w:val="22"/>
        </w:rPr>
      </w:pPr>
      <w:r w:rsidRPr="004619A5">
        <w:rPr>
          <w:rFonts w:asciiTheme="minorHAnsi" w:hAnsiTheme="minorHAnsi" w:cstheme="minorHAnsi"/>
          <w:sz w:val="22"/>
          <w:szCs w:val="22"/>
        </w:rPr>
        <w:t xml:space="preserve">(a) for clause (ix), the following clause shall be substituted </w:t>
      </w:r>
      <w:proofErr w:type="gramStart"/>
      <w:r w:rsidRPr="004619A5">
        <w:rPr>
          <w:rFonts w:asciiTheme="minorHAnsi" w:hAnsiTheme="minorHAnsi" w:cstheme="minorHAnsi"/>
          <w:sz w:val="22"/>
          <w:szCs w:val="22"/>
        </w:rPr>
        <w:t>namely:-</w:t>
      </w:r>
      <w:proofErr w:type="gramEnd"/>
    </w:p>
    <w:p w14:paraId="76D36513" w14:textId="77777777" w:rsidR="004619A5" w:rsidRPr="004619A5" w:rsidRDefault="004619A5" w:rsidP="004A535A">
      <w:pPr>
        <w:pStyle w:val="NormalWeb"/>
        <w:spacing w:line="276" w:lineRule="auto"/>
        <w:ind w:left="284"/>
        <w:jc w:val="both"/>
        <w:rPr>
          <w:rFonts w:asciiTheme="minorHAnsi" w:hAnsiTheme="minorHAnsi" w:cstheme="minorHAnsi"/>
          <w:sz w:val="22"/>
          <w:szCs w:val="22"/>
        </w:rPr>
      </w:pPr>
      <w:r w:rsidRPr="004619A5">
        <w:rPr>
          <w:rFonts w:asciiTheme="minorHAnsi" w:hAnsiTheme="minorHAnsi" w:cstheme="minorHAnsi"/>
          <w:sz w:val="22"/>
          <w:szCs w:val="22"/>
        </w:rPr>
        <w:t>“(ix) furnish particulars of amount paid or credited on which tax was not deducted or deducted at lower rate in view of the notification issued under second proviso to section 194N or in view of the exemption provided in fourth proviso to section 194N or in view of the notification issued under fifth proviso to section 194N;</w:t>
      </w:r>
      <w:proofErr w:type="gramStart"/>
      <w:r w:rsidRPr="004619A5">
        <w:rPr>
          <w:rFonts w:asciiTheme="minorHAnsi" w:hAnsiTheme="minorHAnsi" w:cstheme="minorHAnsi"/>
          <w:sz w:val="22"/>
          <w:szCs w:val="22"/>
        </w:rPr>
        <w:t>”;</w:t>
      </w:r>
      <w:proofErr w:type="gramEnd"/>
    </w:p>
    <w:p w14:paraId="0271811D" w14:textId="77777777" w:rsidR="004619A5" w:rsidRPr="004619A5" w:rsidRDefault="004619A5" w:rsidP="004A535A">
      <w:pPr>
        <w:pStyle w:val="NormalWeb"/>
        <w:spacing w:line="276" w:lineRule="auto"/>
        <w:jc w:val="both"/>
        <w:rPr>
          <w:rFonts w:asciiTheme="minorHAnsi" w:hAnsiTheme="minorHAnsi" w:cstheme="minorHAnsi"/>
          <w:sz w:val="22"/>
          <w:szCs w:val="22"/>
        </w:rPr>
      </w:pPr>
      <w:r w:rsidRPr="004619A5">
        <w:rPr>
          <w:rFonts w:asciiTheme="minorHAnsi" w:hAnsiTheme="minorHAnsi" w:cstheme="minorHAnsi"/>
          <w:sz w:val="22"/>
          <w:szCs w:val="22"/>
        </w:rPr>
        <w:t xml:space="preserve">(b) in clause (xvii), after sub-clause (a), the following sub-clause shall be inserted, </w:t>
      </w:r>
      <w:proofErr w:type="gramStart"/>
      <w:r w:rsidRPr="004619A5">
        <w:rPr>
          <w:rFonts w:asciiTheme="minorHAnsi" w:hAnsiTheme="minorHAnsi" w:cstheme="minorHAnsi"/>
          <w:sz w:val="22"/>
          <w:szCs w:val="22"/>
        </w:rPr>
        <w:t>namely:-</w:t>
      </w:r>
      <w:proofErr w:type="gramEnd"/>
    </w:p>
    <w:p w14:paraId="17B5934D" w14:textId="6B45AD96" w:rsidR="004619A5" w:rsidRDefault="004619A5" w:rsidP="004A535A">
      <w:pPr>
        <w:pStyle w:val="NormalWeb"/>
        <w:spacing w:line="276" w:lineRule="auto"/>
        <w:ind w:left="284"/>
        <w:jc w:val="both"/>
        <w:rPr>
          <w:rFonts w:asciiTheme="minorHAnsi" w:hAnsiTheme="minorHAnsi" w:cstheme="minorHAnsi"/>
          <w:sz w:val="22"/>
          <w:szCs w:val="22"/>
        </w:rPr>
      </w:pPr>
      <w:r w:rsidRPr="004619A5">
        <w:rPr>
          <w:rFonts w:asciiTheme="minorHAnsi" w:hAnsiTheme="minorHAnsi" w:cstheme="minorHAnsi"/>
          <w:sz w:val="22"/>
          <w:szCs w:val="22"/>
        </w:rPr>
        <w:t>“(aa) winnings in terms of sub-section (2) of section 194BA;”.</w:t>
      </w:r>
    </w:p>
    <w:p w14:paraId="47FB7272" w14:textId="35A2BFF0" w:rsidR="00714AE6" w:rsidRDefault="00714AE6" w:rsidP="004A535A">
      <w:pPr>
        <w:pStyle w:val="NormalWeb"/>
        <w:spacing w:line="276" w:lineRule="auto"/>
        <w:jc w:val="both"/>
        <w:rPr>
          <w:rFonts w:asciiTheme="minorHAnsi" w:hAnsiTheme="minorHAnsi" w:cstheme="minorHAnsi"/>
          <w:sz w:val="22"/>
          <w:szCs w:val="22"/>
        </w:rPr>
      </w:pPr>
      <w:r w:rsidRPr="00714AE6">
        <w:rPr>
          <w:rFonts w:asciiTheme="minorHAnsi" w:hAnsiTheme="minorHAnsi" w:cstheme="minorHAnsi"/>
          <w:sz w:val="22"/>
          <w:szCs w:val="22"/>
        </w:rPr>
        <w:t xml:space="preserve">3. In the principal rules, after rule 132, the rule </w:t>
      </w:r>
      <w:r>
        <w:rPr>
          <w:rFonts w:asciiTheme="minorHAnsi" w:hAnsiTheme="minorHAnsi" w:cstheme="minorHAnsi"/>
          <w:sz w:val="22"/>
          <w:szCs w:val="22"/>
        </w:rPr>
        <w:t xml:space="preserve">133 </w:t>
      </w:r>
      <w:r w:rsidRPr="00714AE6">
        <w:rPr>
          <w:rFonts w:asciiTheme="minorHAnsi" w:hAnsiTheme="minorHAnsi" w:cstheme="minorHAnsi"/>
          <w:sz w:val="22"/>
          <w:szCs w:val="22"/>
        </w:rPr>
        <w:t>shall be inserted</w:t>
      </w:r>
      <w:r>
        <w:rPr>
          <w:rFonts w:asciiTheme="minorHAnsi" w:hAnsiTheme="minorHAnsi" w:cstheme="minorHAnsi"/>
          <w:sz w:val="22"/>
          <w:szCs w:val="22"/>
        </w:rPr>
        <w:t>.</w:t>
      </w:r>
    </w:p>
    <w:p w14:paraId="6210E146" w14:textId="5985913C" w:rsidR="00714AE6" w:rsidRPr="00714AE6" w:rsidRDefault="00714AE6" w:rsidP="004A535A">
      <w:pPr>
        <w:pStyle w:val="NormalWeb"/>
        <w:spacing w:line="276" w:lineRule="auto"/>
        <w:jc w:val="both"/>
        <w:rPr>
          <w:rFonts w:asciiTheme="minorHAnsi" w:hAnsiTheme="minorHAnsi" w:cstheme="minorHAnsi"/>
          <w:sz w:val="22"/>
          <w:szCs w:val="22"/>
        </w:rPr>
      </w:pPr>
      <w:r>
        <w:rPr>
          <w:rFonts w:asciiTheme="minorHAnsi" w:hAnsiTheme="minorHAnsi" w:cstheme="minorHAnsi"/>
          <w:sz w:val="22"/>
          <w:szCs w:val="22"/>
        </w:rPr>
        <w:t>4</w:t>
      </w:r>
      <w:r w:rsidRPr="00714AE6">
        <w:rPr>
          <w:rFonts w:asciiTheme="minorHAnsi" w:hAnsiTheme="minorHAnsi" w:cstheme="minorHAnsi"/>
          <w:sz w:val="22"/>
          <w:szCs w:val="22"/>
        </w:rPr>
        <w:t xml:space="preserve">. In the principal rules, in Appendix </w:t>
      </w:r>
      <w:proofErr w:type="gramStart"/>
      <w:r w:rsidRPr="00714AE6">
        <w:rPr>
          <w:rFonts w:asciiTheme="minorHAnsi" w:hAnsiTheme="minorHAnsi" w:cstheme="minorHAnsi"/>
          <w:sz w:val="22"/>
          <w:szCs w:val="22"/>
        </w:rPr>
        <w:t>II,–</w:t>
      </w:r>
      <w:proofErr w:type="gramEnd"/>
    </w:p>
    <w:p w14:paraId="38FBA27C" w14:textId="32035A80" w:rsidR="00714AE6" w:rsidRDefault="00714AE6" w:rsidP="004A535A">
      <w:pPr>
        <w:pStyle w:val="NormalWeb"/>
        <w:spacing w:line="276" w:lineRule="auto"/>
        <w:jc w:val="both"/>
        <w:rPr>
          <w:rFonts w:asciiTheme="minorHAnsi" w:hAnsiTheme="minorHAnsi" w:cstheme="minorHAnsi"/>
          <w:sz w:val="22"/>
          <w:szCs w:val="22"/>
        </w:rPr>
      </w:pPr>
      <w:r w:rsidRPr="00714AE6">
        <w:rPr>
          <w:rFonts w:asciiTheme="minorHAnsi" w:hAnsiTheme="minorHAnsi" w:cstheme="minorHAnsi"/>
          <w:sz w:val="22"/>
          <w:szCs w:val="22"/>
        </w:rPr>
        <w:t xml:space="preserve">(a) for Form No. 16 the form </w:t>
      </w:r>
      <w:r>
        <w:rPr>
          <w:rFonts w:asciiTheme="minorHAnsi" w:hAnsiTheme="minorHAnsi" w:cstheme="minorHAnsi"/>
          <w:sz w:val="22"/>
          <w:szCs w:val="22"/>
        </w:rPr>
        <w:t xml:space="preserve">provided in the notification </w:t>
      </w:r>
      <w:r w:rsidRPr="00714AE6">
        <w:rPr>
          <w:rFonts w:asciiTheme="minorHAnsi" w:hAnsiTheme="minorHAnsi" w:cstheme="minorHAnsi"/>
          <w:sz w:val="22"/>
          <w:szCs w:val="22"/>
        </w:rPr>
        <w:t>shall be substituted with effect from 1st July 2023 and shall be applicable for the assessment year 2024-25 and subsequent assessment years</w:t>
      </w:r>
      <w:r>
        <w:rPr>
          <w:rFonts w:asciiTheme="minorHAnsi" w:hAnsiTheme="minorHAnsi" w:cstheme="minorHAnsi"/>
          <w:sz w:val="22"/>
          <w:szCs w:val="22"/>
        </w:rPr>
        <w:t>.</w:t>
      </w:r>
    </w:p>
    <w:p w14:paraId="5238187A" w14:textId="77777777" w:rsidR="00714AE6" w:rsidRPr="00714AE6" w:rsidRDefault="00714AE6" w:rsidP="004A535A">
      <w:pPr>
        <w:pStyle w:val="NormalWeb"/>
        <w:spacing w:line="276" w:lineRule="auto"/>
        <w:jc w:val="both"/>
        <w:rPr>
          <w:rFonts w:asciiTheme="minorHAnsi" w:hAnsiTheme="minorHAnsi" w:cstheme="minorHAnsi"/>
          <w:sz w:val="22"/>
          <w:szCs w:val="22"/>
        </w:rPr>
      </w:pPr>
      <w:r w:rsidRPr="00714AE6">
        <w:rPr>
          <w:rFonts w:asciiTheme="minorHAnsi" w:hAnsiTheme="minorHAnsi" w:cstheme="minorHAnsi"/>
          <w:sz w:val="22"/>
          <w:szCs w:val="22"/>
        </w:rPr>
        <w:t>5. (</w:t>
      </w:r>
      <w:proofErr w:type="spellStart"/>
      <w:r w:rsidRPr="00714AE6">
        <w:rPr>
          <w:rFonts w:asciiTheme="minorHAnsi" w:hAnsiTheme="minorHAnsi" w:cstheme="minorHAnsi"/>
          <w:sz w:val="22"/>
          <w:szCs w:val="22"/>
        </w:rPr>
        <w:t>i</w:t>
      </w:r>
      <w:proofErr w:type="spellEnd"/>
      <w:r w:rsidRPr="00714AE6">
        <w:rPr>
          <w:rFonts w:asciiTheme="minorHAnsi" w:hAnsiTheme="minorHAnsi" w:cstheme="minorHAnsi"/>
          <w:sz w:val="22"/>
          <w:szCs w:val="22"/>
        </w:rPr>
        <w:t>) If an assessee is employed under more than one employer during the year, each of the employers shall issue Part A of the certificate in Form No. 16 pertaining to the period for which such assessee was employed with each of the employers.</w:t>
      </w:r>
    </w:p>
    <w:p w14:paraId="736231E0" w14:textId="77777777" w:rsidR="00714AE6" w:rsidRPr="00714AE6" w:rsidRDefault="00714AE6" w:rsidP="004A535A">
      <w:pPr>
        <w:pStyle w:val="NormalWeb"/>
        <w:spacing w:line="276" w:lineRule="auto"/>
        <w:ind w:left="426"/>
        <w:jc w:val="both"/>
        <w:rPr>
          <w:rFonts w:asciiTheme="minorHAnsi" w:hAnsiTheme="minorHAnsi" w:cstheme="minorHAnsi"/>
          <w:sz w:val="22"/>
          <w:szCs w:val="22"/>
        </w:rPr>
      </w:pPr>
      <w:r w:rsidRPr="00714AE6">
        <w:rPr>
          <w:rFonts w:asciiTheme="minorHAnsi" w:hAnsiTheme="minorHAnsi" w:cstheme="minorHAnsi"/>
          <w:sz w:val="22"/>
          <w:szCs w:val="22"/>
        </w:rPr>
        <w:t>(ii) Part B (Annexure-I) of the certificate in Form No.16 may be issued by each of the employers or the last employer at the option of the assessee.</w:t>
      </w:r>
    </w:p>
    <w:p w14:paraId="192053F1" w14:textId="77777777" w:rsidR="00714AE6" w:rsidRPr="00714AE6" w:rsidRDefault="00714AE6" w:rsidP="004A535A">
      <w:pPr>
        <w:pStyle w:val="NormalWeb"/>
        <w:spacing w:line="276" w:lineRule="auto"/>
        <w:ind w:left="426"/>
        <w:jc w:val="both"/>
        <w:rPr>
          <w:rFonts w:asciiTheme="minorHAnsi" w:hAnsiTheme="minorHAnsi" w:cstheme="minorHAnsi"/>
          <w:sz w:val="22"/>
          <w:szCs w:val="22"/>
        </w:rPr>
      </w:pPr>
    </w:p>
    <w:p w14:paraId="0840F7E1" w14:textId="77777777" w:rsidR="00714AE6" w:rsidRPr="00714AE6" w:rsidRDefault="00714AE6" w:rsidP="004A535A">
      <w:pPr>
        <w:pStyle w:val="NormalWeb"/>
        <w:spacing w:line="276" w:lineRule="auto"/>
        <w:ind w:left="426"/>
        <w:jc w:val="both"/>
        <w:rPr>
          <w:rFonts w:asciiTheme="minorHAnsi" w:hAnsiTheme="minorHAnsi" w:cstheme="minorHAnsi"/>
          <w:sz w:val="22"/>
          <w:szCs w:val="22"/>
        </w:rPr>
      </w:pPr>
      <w:r w:rsidRPr="00714AE6">
        <w:rPr>
          <w:rFonts w:asciiTheme="minorHAnsi" w:hAnsiTheme="minorHAnsi" w:cstheme="minorHAnsi"/>
          <w:sz w:val="22"/>
          <w:szCs w:val="22"/>
        </w:rPr>
        <w:lastRenderedPageBreak/>
        <w:t>(iii) Part B (Annexure-II) of the certificate in Form 16 may be issued by the specified bank to a specified senior citizen.</w:t>
      </w:r>
    </w:p>
    <w:p w14:paraId="1BA0A197" w14:textId="77777777" w:rsidR="00714AE6" w:rsidRPr="00714AE6" w:rsidRDefault="00714AE6" w:rsidP="004A535A">
      <w:pPr>
        <w:pStyle w:val="NormalWeb"/>
        <w:spacing w:line="276" w:lineRule="auto"/>
        <w:jc w:val="both"/>
        <w:rPr>
          <w:rFonts w:asciiTheme="minorHAnsi" w:hAnsiTheme="minorHAnsi" w:cstheme="minorHAnsi"/>
          <w:sz w:val="22"/>
          <w:szCs w:val="22"/>
        </w:rPr>
      </w:pPr>
      <w:r w:rsidRPr="00714AE6">
        <w:rPr>
          <w:rFonts w:asciiTheme="minorHAnsi" w:hAnsiTheme="minorHAnsi" w:cstheme="minorHAnsi"/>
          <w:sz w:val="22"/>
          <w:szCs w:val="22"/>
        </w:rPr>
        <w:t>6. In Part A, in items I and II, in the column for tax deposited in respect of deductee, furnish total amount of tax, surcharge and health and education cess.</w:t>
      </w:r>
    </w:p>
    <w:p w14:paraId="2047EEAD" w14:textId="77777777" w:rsidR="00714AE6" w:rsidRPr="00714AE6" w:rsidRDefault="00714AE6" w:rsidP="004A535A">
      <w:pPr>
        <w:pStyle w:val="NormalWeb"/>
        <w:spacing w:line="276" w:lineRule="auto"/>
        <w:jc w:val="both"/>
        <w:rPr>
          <w:rFonts w:asciiTheme="minorHAnsi" w:hAnsiTheme="minorHAnsi" w:cstheme="minorHAnsi"/>
          <w:sz w:val="22"/>
          <w:szCs w:val="22"/>
        </w:rPr>
      </w:pPr>
      <w:r w:rsidRPr="00714AE6">
        <w:rPr>
          <w:rFonts w:asciiTheme="minorHAnsi" w:hAnsiTheme="minorHAnsi" w:cstheme="minorHAnsi"/>
          <w:sz w:val="22"/>
          <w:szCs w:val="22"/>
        </w:rPr>
        <w:t>7. Deductor shall duly fill details, where available, in item numbers 2(f) and 10(k) before furnishing of Part B (Annexure-I) to the employee.”.</w:t>
      </w:r>
    </w:p>
    <w:p w14:paraId="3D2D507E" w14:textId="77777777" w:rsidR="00714AE6" w:rsidRPr="00714AE6" w:rsidRDefault="00714AE6" w:rsidP="004A535A">
      <w:pPr>
        <w:pStyle w:val="NormalWeb"/>
        <w:spacing w:line="276" w:lineRule="auto"/>
        <w:ind w:left="284"/>
        <w:jc w:val="both"/>
        <w:rPr>
          <w:rFonts w:asciiTheme="minorHAnsi" w:hAnsiTheme="minorHAnsi" w:cstheme="minorHAnsi"/>
          <w:sz w:val="22"/>
          <w:szCs w:val="22"/>
        </w:rPr>
      </w:pPr>
      <w:r w:rsidRPr="00714AE6">
        <w:rPr>
          <w:rFonts w:asciiTheme="minorHAnsi" w:hAnsiTheme="minorHAnsi" w:cstheme="minorHAnsi"/>
          <w:sz w:val="22"/>
          <w:szCs w:val="22"/>
        </w:rPr>
        <w:t xml:space="preserve">(b) in form 24Q, with effect from 1st July, </w:t>
      </w:r>
      <w:proofErr w:type="gramStart"/>
      <w:r w:rsidRPr="00714AE6">
        <w:rPr>
          <w:rFonts w:asciiTheme="minorHAnsi" w:hAnsiTheme="minorHAnsi" w:cstheme="minorHAnsi"/>
          <w:sz w:val="22"/>
          <w:szCs w:val="22"/>
        </w:rPr>
        <w:t>2023,–</w:t>
      </w:r>
      <w:proofErr w:type="gramEnd"/>
    </w:p>
    <w:p w14:paraId="562E4470" w14:textId="77777777" w:rsidR="00714AE6" w:rsidRPr="00714AE6" w:rsidRDefault="00714AE6" w:rsidP="004A535A">
      <w:pPr>
        <w:pStyle w:val="NormalWeb"/>
        <w:spacing w:line="276" w:lineRule="auto"/>
        <w:ind w:left="567"/>
        <w:jc w:val="both"/>
        <w:rPr>
          <w:rFonts w:asciiTheme="minorHAnsi" w:hAnsiTheme="minorHAnsi" w:cstheme="minorHAnsi"/>
          <w:sz w:val="22"/>
          <w:szCs w:val="22"/>
        </w:rPr>
      </w:pPr>
      <w:r w:rsidRPr="00714AE6">
        <w:rPr>
          <w:rFonts w:asciiTheme="minorHAnsi" w:hAnsiTheme="minorHAnsi" w:cstheme="minorHAnsi"/>
          <w:sz w:val="22"/>
          <w:szCs w:val="22"/>
        </w:rPr>
        <w:t>(</w:t>
      </w:r>
      <w:proofErr w:type="spellStart"/>
      <w:r w:rsidRPr="00714AE6">
        <w:rPr>
          <w:rFonts w:asciiTheme="minorHAnsi" w:hAnsiTheme="minorHAnsi" w:cstheme="minorHAnsi"/>
          <w:sz w:val="22"/>
          <w:szCs w:val="22"/>
        </w:rPr>
        <w:t>i</w:t>
      </w:r>
      <w:proofErr w:type="spellEnd"/>
      <w:r w:rsidRPr="00714AE6">
        <w:rPr>
          <w:rFonts w:asciiTheme="minorHAnsi" w:hAnsiTheme="minorHAnsi" w:cstheme="minorHAnsi"/>
          <w:sz w:val="22"/>
          <w:szCs w:val="22"/>
        </w:rPr>
        <w:t xml:space="preserve">) in serial number 4, in the table, in column No. 4, for the words “Education Cess”, the words “Health and Education Cess” shall be </w:t>
      </w:r>
      <w:proofErr w:type="gramStart"/>
      <w:r w:rsidRPr="00714AE6">
        <w:rPr>
          <w:rFonts w:asciiTheme="minorHAnsi" w:hAnsiTheme="minorHAnsi" w:cstheme="minorHAnsi"/>
          <w:sz w:val="22"/>
          <w:szCs w:val="22"/>
        </w:rPr>
        <w:t>substituted;</w:t>
      </w:r>
      <w:proofErr w:type="gramEnd"/>
    </w:p>
    <w:p w14:paraId="68503809" w14:textId="77777777" w:rsidR="00714AE6" w:rsidRPr="00714AE6" w:rsidRDefault="00714AE6" w:rsidP="004A535A">
      <w:pPr>
        <w:pStyle w:val="NormalWeb"/>
        <w:spacing w:line="276" w:lineRule="auto"/>
        <w:ind w:left="567"/>
        <w:jc w:val="both"/>
        <w:rPr>
          <w:rFonts w:asciiTheme="minorHAnsi" w:hAnsiTheme="minorHAnsi" w:cstheme="minorHAnsi"/>
          <w:sz w:val="22"/>
          <w:szCs w:val="22"/>
        </w:rPr>
      </w:pPr>
      <w:r w:rsidRPr="00714AE6">
        <w:rPr>
          <w:rFonts w:asciiTheme="minorHAnsi" w:hAnsiTheme="minorHAnsi" w:cstheme="minorHAnsi"/>
          <w:sz w:val="22"/>
          <w:szCs w:val="22"/>
        </w:rPr>
        <w:t>(ii) in Annexure I, in the table before “Verification”, in column No. 11, for the words “Education Cess”, the words, “Health and Education Cess”</w:t>
      </w:r>
    </w:p>
    <w:p w14:paraId="736D1F59" w14:textId="77777777" w:rsidR="00714AE6" w:rsidRPr="00714AE6" w:rsidRDefault="00714AE6" w:rsidP="004A535A">
      <w:pPr>
        <w:pStyle w:val="NormalWeb"/>
        <w:spacing w:line="276" w:lineRule="auto"/>
        <w:jc w:val="both"/>
        <w:rPr>
          <w:rFonts w:asciiTheme="minorHAnsi" w:hAnsiTheme="minorHAnsi" w:cstheme="minorHAnsi"/>
          <w:sz w:val="22"/>
          <w:szCs w:val="22"/>
        </w:rPr>
      </w:pPr>
      <w:r w:rsidRPr="00714AE6">
        <w:rPr>
          <w:rFonts w:asciiTheme="minorHAnsi" w:hAnsiTheme="minorHAnsi" w:cstheme="minorHAnsi"/>
          <w:sz w:val="22"/>
          <w:szCs w:val="22"/>
        </w:rPr>
        <w:t xml:space="preserve">shall be </w:t>
      </w:r>
      <w:proofErr w:type="gramStart"/>
      <w:r w:rsidRPr="00714AE6">
        <w:rPr>
          <w:rFonts w:asciiTheme="minorHAnsi" w:hAnsiTheme="minorHAnsi" w:cstheme="minorHAnsi"/>
          <w:sz w:val="22"/>
          <w:szCs w:val="22"/>
        </w:rPr>
        <w:t>substituted;</w:t>
      </w:r>
      <w:proofErr w:type="gramEnd"/>
    </w:p>
    <w:p w14:paraId="2E8848A0" w14:textId="537414C7" w:rsidR="00714AE6" w:rsidRPr="00714AE6" w:rsidRDefault="00714AE6" w:rsidP="004A535A">
      <w:pPr>
        <w:pStyle w:val="NormalWeb"/>
        <w:spacing w:line="276" w:lineRule="auto"/>
        <w:ind w:left="284"/>
        <w:jc w:val="both"/>
        <w:rPr>
          <w:rFonts w:asciiTheme="minorHAnsi" w:hAnsiTheme="minorHAnsi" w:cstheme="minorHAnsi"/>
          <w:sz w:val="22"/>
          <w:szCs w:val="22"/>
        </w:rPr>
      </w:pPr>
      <w:r w:rsidRPr="00714AE6">
        <w:rPr>
          <w:rFonts w:asciiTheme="minorHAnsi" w:hAnsiTheme="minorHAnsi" w:cstheme="minorHAnsi"/>
          <w:sz w:val="22"/>
          <w:szCs w:val="22"/>
        </w:rPr>
        <w:t xml:space="preserve">(iii) for “Annexure II”, the “Annexure II” </w:t>
      </w:r>
      <w:r>
        <w:rPr>
          <w:rFonts w:asciiTheme="minorHAnsi" w:hAnsiTheme="minorHAnsi" w:cstheme="minorHAnsi"/>
          <w:sz w:val="22"/>
          <w:szCs w:val="22"/>
        </w:rPr>
        <w:t xml:space="preserve">provided in the notification </w:t>
      </w:r>
      <w:r w:rsidRPr="00714AE6">
        <w:rPr>
          <w:rFonts w:asciiTheme="minorHAnsi" w:hAnsiTheme="minorHAnsi" w:cstheme="minorHAnsi"/>
          <w:sz w:val="22"/>
          <w:szCs w:val="22"/>
        </w:rPr>
        <w:t>shall be substituted</w:t>
      </w:r>
      <w:r>
        <w:rPr>
          <w:rFonts w:asciiTheme="minorHAnsi" w:hAnsiTheme="minorHAnsi" w:cstheme="minorHAnsi"/>
          <w:sz w:val="22"/>
          <w:szCs w:val="22"/>
        </w:rPr>
        <w:t>.</w:t>
      </w:r>
    </w:p>
    <w:p w14:paraId="332A781A" w14:textId="77777777" w:rsidR="00290DDE" w:rsidRDefault="00290DDE" w:rsidP="004A535A">
      <w:pPr>
        <w:autoSpaceDE w:val="0"/>
        <w:autoSpaceDN w:val="0"/>
        <w:adjustRightInd w:val="0"/>
        <w:spacing w:after="0"/>
        <w:jc w:val="both"/>
        <w:rPr>
          <w:rFonts w:asciiTheme="minorHAnsi" w:hAnsiTheme="minorHAnsi" w:cstheme="minorHAnsi"/>
          <w:b/>
          <w:bCs/>
          <w:color w:val="212529"/>
          <w:lang w:val="en-IN" w:eastAsia="en-IN"/>
        </w:rPr>
      </w:pPr>
      <w:r>
        <w:rPr>
          <w:rFonts w:asciiTheme="minorHAnsi" w:hAnsiTheme="minorHAnsi" w:cstheme="minorHAnsi"/>
          <w:b/>
          <w:bCs/>
          <w:color w:val="212529"/>
          <w:lang w:val="en-IN" w:eastAsia="en-IN"/>
        </w:rPr>
        <w:t>[For further details please refer the notification]</w:t>
      </w:r>
    </w:p>
    <w:p w14:paraId="1C33487E" w14:textId="77777777" w:rsidR="00290DDE" w:rsidRDefault="00290DDE" w:rsidP="00290DDE">
      <w:pPr>
        <w:autoSpaceDE w:val="0"/>
        <w:autoSpaceDN w:val="0"/>
        <w:adjustRightInd w:val="0"/>
        <w:spacing w:after="0" w:line="360" w:lineRule="auto"/>
        <w:jc w:val="both"/>
        <w:rPr>
          <w:rFonts w:asciiTheme="minorHAnsi" w:hAnsiTheme="minorHAnsi" w:cstheme="minorHAnsi"/>
          <w:b/>
          <w:bCs/>
          <w:color w:val="212529"/>
          <w:lang w:val="en-IN" w:eastAsia="en-IN"/>
        </w:rPr>
      </w:pPr>
    </w:p>
    <w:p w14:paraId="0C447931" w14:textId="2ED33FAD" w:rsidR="00290DDE" w:rsidRPr="00526BAD" w:rsidRDefault="00290DDE" w:rsidP="00290DDE">
      <w:pPr>
        <w:pStyle w:val="highlight"/>
        <w:tabs>
          <w:tab w:val="left" w:pos="4820"/>
        </w:tabs>
        <w:spacing w:line="360"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t>CIRCULAR</w:t>
      </w:r>
    </w:p>
    <w:p w14:paraId="65AFA465" w14:textId="7A776517" w:rsidR="00290DDE" w:rsidRPr="00E622F3" w:rsidRDefault="00290DDE" w:rsidP="00290DDE">
      <w:pPr>
        <w:shd w:val="clear" w:color="auto" w:fill="8DC182"/>
        <w:tabs>
          <w:tab w:val="left" w:pos="4820"/>
        </w:tabs>
        <w:autoSpaceDE w:val="0"/>
        <w:autoSpaceDN w:val="0"/>
        <w:adjustRightInd w:val="0"/>
        <w:ind w:right="11"/>
        <w:jc w:val="both"/>
        <w:rPr>
          <w:rFonts w:asciiTheme="minorHAnsi" w:hAnsiTheme="minorHAnsi" w:cstheme="minorHAnsi"/>
          <w:b/>
          <w:bCs/>
          <w:caps/>
          <w:lang w:val="en-IN"/>
        </w:rPr>
      </w:pPr>
      <w:r w:rsidRPr="00290DDE">
        <w:rPr>
          <w:rFonts w:asciiTheme="minorHAnsi" w:hAnsiTheme="minorHAnsi" w:cstheme="minorHAnsi"/>
          <w:b/>
          <w:bCs/>
          <w:caps/>
          <w:lang w:val="en-IN"/>
        </w:rPr>
        <w:t>TDS on Winnings from online games - Guidelines for removal of difficulties under sub-section (3) of section 194BA of the Income-tax Act, 1961</w:t>
      </w:r>
    </w:p>
    <w:p w14:paraId="491E1B8F" w14:textId="77777777" w:rsidR="00290DDE" w:rsidRPr="00290DDE" w:rsidRDefault="00290DDE" w:rsidP="004A535A">
      <w:pPr>
        <w:autoSpaceDE w:val="0"/>
        <w:autoSpaceDN w:val="0"/>
        <w:adjustRightInd w:val="0"/>
        <w:spacing w:after="0"/>
        <w:jc w:val="both"/>
        <w:rPr>
          <w:rFonts w:asciiTheme="minorHAnsi" w:hAnsiTheme="minorHAnsi" w:cstheme="minorHAnsi"/>
        </w:rPr>
      </w:pPr>
      <w:r w:rsidRPr="00A45600">
        <w:rPr>
          <w:rFonts w:asciiTheme="minorHAnsi" w:hAnsiTheme="minorHAnsi" w:cstheme="minorHAnsi"/>
          <w:b/>
          <w:bCs/>
          <w:shd w:val="clear" w:color="auto" w:fill="FFFFFF"/>
        </w:rPr>
        <w:t>OUR COMMENTS</w:t>
      </w:r>
      <w:r w:rsidRPr="002670DA">
        <w:rPr>
          <w:rFonts w:asciiTheme="minorHAnsi" w:hAnsiTheme="minorHAnsi" w:cstheme="minorHAnsi"/>
          <w:b/>
          <w:bCs/>
          <w:shd w:val="clear" w:color="auto" w:fill="FFFFFF"/>
        </w:rPr>
        <w:t>:</w:t>
      </w:r>
      <w:r w:rsidRPr="002670DA">
        <w:rPr>
          <w:rFonts w:asciiTheme="minorHAnsi" w:hAnsiTheme="minorHAnsi" w:cstheme="minorHAnsi"/>
        </w:rPr>
        <w:t xml:space="preserve">  </w:t>
      </w:r>
      <w:r w:rsidRPr="00A45600">
        <w:rPr>
          <w:rFonts w:asciiTheme="minorHAnsi" w:hAnsiTheme="minorHAnsi" w:cstheme="minorHAnsi"/>
        </w:rPr>
        <w:t xml:space="preserve">The Ministry of Finance, Department of Revenue vide </w:t>
      </w:r>
      <w:r>
        <w:rPr>
          <w:rFonts w:asciiTheme="minorHAnsi" w:hAnsiTheme="minorHAnsi" w:cstheme="minorHAnsi"/>
        </w:rPr>
        <w:t>Circular</w:t>
      </w:r>
      <w:r w:rsidRPr="00A45600">
        <w:rPr>
          <w:rFonts w:asciiTheme="minorHAnsi" w:hAnsiTheme="minorHAnsi" w:cstheme="minorHAnsi"/>
        </w:rPr>
        <w:t xml:space="preserve"> </w:t>
      </w:r>
      <w:r>
        <w:rPr>
          <w:rFonts w:asciiTheme="minorHAnsi" w:hAnsiTheme="minorHAnsi" w:cstheme="minorHAnsi"/>
        </w:rPr>
        <w:t>N</w:t>
      </w:r>
      <w:r w:rsidRPr="00A45600">
        <w:rPr>
          <w:rFonts w:asciiTheme="minorHAnsi" w:hAnsiTheme="minorHAnsi" w:cstheme="minorHAnsi"/>
        </w:rPr>
        <w:t>o</w:t>
      </w:r>
      <w:r>
        <w:rPr>
          <w:rFonts w:asciiTheme="minorHAnsi" w:hAnsiTheme="minorHAnsi" w:cstheme="minorHAnsi"/>
        </w:rPr>
        <w:t>.</w:t>
      </w:r>
      <w:r w:rsidRPr="00A45600">
        <w:rPr>
          <w:rFonts w:asciiTheme="minorHAnsi" w:hAnsiTheme="minorHAnsi" w:cstheme="minorHAnsi"/>
        </w:rPr>
        <w:t xml:space="preserve"> </w:t>
      </w:r>
      <w:r>
        <w:rPr>
          <w:rFonts w:asciiTheme="minorHAnsi" w:hAnsiTheme="minorHAnsi" w:cstheme="minorHAnsi"/>
        </w:rPr>
        <w:t>5</w:t>
      </w:r>
      <w:r w:rsidRPr="00A45600">
        <w:rPr>
          <w:rFonts w:asciiTheme="minorHAnsi" w:hAnsiTheme="minorHAnsi" w:cstheme="minorHAnsi"/>
        </w:rPr>
        <w:t xml:space="preserve">/2023 dated </w:t>
      </w:r>
      <w:r>
        <w:rPr>
          <w:rFonts w:asciiTheme="minorHAnsi" w:hAnsiTheme="minorHAnsi" w:cstheme="minorHAnsi"/>
        </w:rPr>
        <w:t>2</w:t>
      </w:r>
      <w:r w:rsidRPr="004E3456">
        <w:rPr>
          <w:rFonts w:asciiTheme="minorHAnsi" w:hAnsiTheme="minorHAnsi" w:cstheme="minorHAnsi"/>
        </w:rPr>
        <w:t>2</w:t>
      </w:r>
      <w:r w:rsidRPr="00A45600">
        <w:rPr>
          <w:rFonts w:asciiTheme="minorHAnsi" w:hAnsiTheme="minorHAnsi" w:cstheme="minorHAnsi"/>
        </w:rPr>
        <w:t xml:space="preserve">.05.2023 </w:t>
      </w:r>
      <w:r>
        <w:rPr>
          <w:rFonts w:asciiTheme="minorHAnsi" w:hAnsiTheme="minorHAnsi" w:cstheme="minorHAnsi"/>
        </w:rPr>
        <w:t xml:space="preserve">circulated that </w:t>
      </w:r>
      <w:r w:rsidRPr="00290DDE">
        <w:rPr>
          <w:rFonts w:asciiTheme="minorHAnsi" w:hAnsiTheme="minorHAnsi" w:cstheme="minorHAnsi"/>
        </w:rPr>
        <w:t>Finance Act 2023 inserted a new section 194BA in the Income-tax Act. 1961 (hereinafter referred to as "the Act") with effect from 1st April 2023.</w:t>
      </w:r>
    </w:p>
    <w:p w14:paraId="2F79D1C0" w14:textId="77777777" w:rsidR="00290DDE" w:rsidRDefault="00290DDE" w:rsidP="004A535A">
      <w:pPr>
        <w:autoSpaceDE w:val="0"/>
        <w:autoSpaceDN w:val="0"/>
        <w:adjustRightInd w:val="0"/>
        <w:spacing w:after="0"/>
        <w:jc w:val="both"/>
        <w:rPr>
          <w:rFonts w:asciiTheme="minorHAnsi" w:hAnsiTheme="minorHAnsi" w:cstheme="minorHAnsi"/>
        </w:rPr>
      </w:pPr>
    </w:p>
    <w:p w14:paraId="237CF80B" w14:textId="1CBA3B18" w:rsidR="00290DDE" w:rsidRDefault="00290DDE" w:rsidP="004A535A">
      <w:pPr>
        <w:autoSpaceDE w:val="0"/>
        <w:autoSpaceDN w:val="0"/>
        <w:adjustRightInd w:val="0"/>
        <w:spacing w:after="0"/>
        <w:jc w:val="both"/>
        <w:rPr>
          <w:rFonts w:asciiTheme="minorHAnsi" w:hAnsiTheme="minorHAnsi" w:cstheme="minorHAnsi"/>
        </w:rPr>
      </w:pPr>
      <w:r w:rsidRPr="00290DDE">
        <w:rPr>
          <w:rFonts w:asciiTheme="minorHAnsi" w:hAnsiTheme="minorHAnsi" w:cstheme="minorHAnsi"/>
        </w:rPr>
        <w:t xml:space="preserve">The new section mandates a person, who is responsible for paying to any person any income by way of winnings from any online game during the financial year to deduct income-tax on the net winnings in the person's user account. Tax is required to be deducted at the time of withdrawal as well </w:t>
      </w:r>
      <w:r w:rsidRPr="00290DDE">
        <w:rPr>
          <w:rFonts w:asciiTheme="minorHAnsi" w:hAnsiTheme="minorHAnsi" w:cstheme="minorHAnsi"/>
        </w:rPr>
        <w:t>as at the end of the financial year. Net winning is required to be computed in the manner as may be prescribed. The manner of computation of net winning has now been prescribed in Rule 133 of the Income-tax Rules 1962. vide notification no. 28/2023 dated 22nd May 2023.</w:t>
      </w:r>
    </w:p>
    <w:p w14:paraId="0DC77F07" w14:textId="77777777" w:rsidR="00290DDE" w:rsidRDefault="00290DDE" w:rsidP="004A535A">
      <w:pPr>
        <w:autoSpaceDE w:val="0"/>
        <w:autoSpaceDN w:val="0"/>
        <w:adjustRightInd w:val="0"/>
        <w:spacing w:after="0"/>
        <w:jc w:val="both"/>
        <w:rPr>
          <w:rFonts w:asciiTheme="minorHAnsi" w:hAnsiTheme="minorHAnsi" w:cstheme="minorHAnsi"/>
          <w:b/>
          <w:bCs/>
          <w:color w:val="212529"/>
          <w:lang w:val="en-IN" w:eastAsia="en-IN"/>
        </w:rPr>
      </w:pPr>
    </w:p>
    <w:p w14:paraId="576A3A53" w14:textId="2BEC7B6D" w:rsidR="00290DDE" w:rsidRDefault="00290DDE" w:rsidP="004A535A">
      <w:pPr>
        <w:autoSpaceDE w:val="0"/>
        <w:autoSpaceDN w:val="0"/>
        <w:adjustRightInd w:val="0"/>
        <w:spacing w:after="0"/>
        <w:jc w:val="both"/>
        <w:rPr>
          <w:rFonts w:asciiTheme="minorHAnsi" w:hAnsiTheme="minorHAnsi" w:cstheme="minorHAnsi"/>
          <w:b/>
          <w:bCs/>
          <w:color w:val="212529"/>
          <w:lang w:val="en-IN" w:eastAsia="en-IN"/>
        </w:rPr>
      </w:pPr>
      <w:r>
        <w:rPr>
          <w:rFonts w:asciiTheme="minorHAnsi" w:hAnsiTheme="minorHAnsi" w:cstheme="minorHAnsi"/>
          <w:b/>
          <w:bCs/>
          <w:color w:val="212529"/>
          <w:lang w:val="en-IN" w:eastAsia="en-IN"/>
        </w:rPr>
        <w:t>[For further details please refer the circular]</w:t>
      </w:r>
    </w:p>
    <w:p w14:paraId="2BC1FB35" w14:textId="77777777" w:rsidR="00C41BDA" w:rsidRDefault="00C41BDA" w:rsidP="00290DDE">
      <w:pPr>
        <w:autoSpaceDE w:val="0"/>
        <w:autoSpaceDN w:val="0"/>
        <w:adjustRightInd w:val="0"/>
        <w:spacing w:after="0" w:line="360" w:lineRule="auto"/>
        <w:jc w:val="both"/>
        <w:rPr>
          <w:rFonts w:asciiTheme="minorHAnsi" w:hAnsiTheme="minorHAnsi" w:cstheme="minorHAnsi"/>
          <w:b/>
          <w:bCs/>
          <w:color w:val="212529"/>
          <w:lang w:val="en-IN" w:eastAsia="en-IN"/>
        </w:rPr>
      </w:pPr>
    </w:p>
    <w:p w14:paraId="466D3A35" w14:textId="77777777" w:rsidR="00C41BDA" w:rsidRPr="00526BAD" w:rsidRDefault="00C41BDA" w:rsidP="00C41BDA">
      <w:pPr>
        <w:pStyle w:val="highlight"/>
        <w:tabs>
          <w:tab w:val="left" w:pos="4820"/>
        </w:tabs>
        <w:spacing w:line="360"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t>CIRCULAR</w:t>
      </w:r>
    </w:p>
    <w:p w14:paraId="5771357C" w14:textId="2DEC68E8" w:rsidR="00C41BDA" w:rsidRPr="00E622F3" w:rsidRDefault="00C41BDA" w:rsidP="00C41BDA">
      <w:pPr>
        <w:shd w:val="clear" w:color="auto" w:fill="8DC182"/>
        <w:tabs>
          <w:tab w:val="left" w:pos="4820"/>
        </w:tabs>
        <w:autoSpaceDE w:val="0"/>
        <w:autoSpaceDN w:val="0"/>
        <w:adjustRightInd w:val="0"/>
        <w:ind w:right="11"/>
        <w:jc w:val="both"/>
        <w:rPr>
          <w:rFonts w:asciiTheme="minorHAnsi" w:hAnsiTheme="minorHAnsi" w:cstheme="minorHAnsi"/>
          <w:b/>
          <w:bCs/>
          <w:caps/>
          <w:lang w:val="en-IN"/>
        </w:rPr>
      </w:pPr>
      <w:r w:rsidRPr="00C41BDA">
        <w:rPr>
          <w:rFonts w:asciiTheme="minorHAnsi" w:hAnsiTheme="minorHAnsi" w:cstheme="minorHAnsi"/>
          <w:b/>
          <w:bCs/>
          <w:caps/>
          <w:lang w:val="en-IN"/>
        </w:rPr>
        <w:t>Clarification regarding provisions relating to charitable and religious trusts</w:t>
      </w:r>
    </w:p>
    <w:p w14:paraId="60BD40C2" w14:textId="58D94DC7" w:rsidR="00290DDE" w:rsidRDefault="00C41BDA" w:rsidP="004A535A">
      <w:pPr>
        <w:autoSpaceDE w:val="0"/>
        <w:autoSpaceDN w:val="0"/>
        <w:adjustRightInd w:val="0"/>
        <w:spacing w:after="0"/>
        <w:jc w:val="both"/>
        <w:rPr>
          <w:rFonts w:asciiTheme="minorHAnsi" w:hAnsiTheme="minorHAnsi" w:cstheme="minorHAnsi"/>
        </w:rPr>
      </w:pPr>
      <w:r w:rsidRPr="00A45600">
        <w:rPr>
          <w:rFonts w:asciiTheme="minorHAnsi" w:hAnsiTheme="minorHAnsi" w:cstheme="minorHAnsi"/>
          <w:b/>
          <w:bCs/>
          <w:shd w:val="clear" w:color="auto" w:fill="FFFFFF"/>
        </w:rPr>
        <w:t>OUR COMMENTS</w:t>
      </w:r>
      <w:r w:rsidRPr="002670DA">
        <w:rPr>
          <w:rFonts w:asciiTheme="minorHAnsi" w:hAnsiTheme="minorHAnsi" w:cstheme="minorHAnsi"/>
          <w:b/>
          <w:bCs/>
          <w:shd w:val="clear" w:color="auto" w:fill="FFFFFF"/>
        </w:rPr>
        <w:t>:</w:t>
      </w:r>
      <w:r w:rsidRPr="002670DA">
        <w:rPr>
          <w:rFonts w:asciiTheme="minorHAnsi" w:hAnsiTheme="minorHAnsi" w:cstheme="minorHAnsi"/>
        </w:rPr>
        <w:t xml:space="preserve">  </w:t>
      </w:r>
      <w:r w:rsidRPr="00A45600">
        <w:rPr>
          <w:rFonts w:asciiTheme="minorHAnsi" w:hAnsiTheme="minorHAnsi" w:cstheme="minorHAnsi"/>
        </w:rPr>
        <w:t xml:space="preserve">The Ministry of Finance, Department of Revenue vide </w:t>
      </w:r>
      <w:r>
        <w:rPr>
          <w:rFonts w:asciiTheme="minorHAnsi" w:hAnsiTheme="minorHAnsi" w:cstheme="minorHAnsi"/>
        </w:rPr>
        <w:t>Circular</w:t>
      </w:r>
      <w:r w:rsidRPr="00A45600">
        <w:rPr>
          <w:rFonts w:asciiTheme="minorHAnsi" w:hAnsiTheme="minorHAnsi" w:cstheme="minorHAnsi"/>
        </w:rPr>
        <w:t xml:space="preserve"> </w:t>
      </w:r>
      <w:r>
        <w:rPr>
          <w:rFonts w:asciiTheme="minorHAnsi" w:hAnsiTheme="minorHAnsi" w:cstheme="minorHAnsi"/>
        </w:rPr>
        <w:t>N</w:t>
      </w:r>
      <w:r w:rsidRPr="00A45600">
        <w:rPr>
          <w:rFonts w:asciiTheme="minorHAnsi" w:hAnsiTheme="minorHAnsi" w:cstheme="minorHAnsi"/>
        </w:rPr>
        <w:t>o</w:t>
      </w:r>
      <w:r>
        <w:rPr>
          <w:rFonts w:asciiTheme="minorHAnsi" w:hAnsiTheme="minorHAnsi" w:cstheme="minorHAnsi"/>
        </w:rPr>
        <w:t>.</w:t>
      </w:r>
      <w:r w:rsidRPr="00A45600">
        <w:rPr>
          <w:rFonts w:asciiTheme="minorHAnsi" w:hAnsiTheme="minorHAnsi" w:cstheme="minorHAnsi"/>
        </w:rPr>
        <w:t xml:space="preserve"> </w:t>
      </w:r>
      <w:r>
        <w:rPr>
          <w:rFonts w:asciiTheme="minorHAnsi" w:hAnsiTheme="minorHAnsi" w:cstheme="minorHAnsi"/>
        </w:rPr>
        <w:t>6</w:t>
      </w:r>
      <w:r w:rsidRPr="00A45600">
        <w:rPr>
          <w:rFonts w:asciiTheme="minorHAnsi" w:hAnsiTheme="minorHAnsi" w:cstheme="minorHAnsi"/>
        </w:rPr>
        <w:t xml:space="preserve">/2023 dated </w:t>
      </w:r>
      <w:r>
        <w:rPr>
          <w:rFonts w:asciiTheme="minorHAnsi" w:hAnsiTheme="minorHAnsi" w:cstheme="minorHAnsi"/>
        </w:rPr>
        <w:t>24</w:t>
      </w:r>
      <w:r w:rsidRPr="00A45600">
        <w:rPr>
          <w:rFonts w:asciiTheme="minorHAnsi" w:hAnsiTheme="minorHAnsi" w:cstheme="minorHAnsi"/>
        </w:rPr>
        <w:t xml:space="preserve">.05.2023 </w:t>
      </w:r>
      <w:r>
        <w:rPr>
          <w:rFonts w:asciiTheme="minorHAnsi" w:hAnsiTheme="minorHAnsi" w:cstheme="minorHAnsi"/>
        </w:rPr>
        <w:t xml:space="preserve">circulated that </w:t>
      </w:r>
      <w:r w:rsidRPr="00C41BDA">
        <w:rPr>
          <w:rFonts w:asciiTheme="minorHAnsi" w:hAnsiTheme="minorHAnsi" w:cstheme="minorHAnsi"/>
        </w:rPr>
        <w:t>Income of any fund or institution or trust or any university or other educational institution or any hospital or other medical institution referred to in sub-clause (iv) or sub-clause (v) or sub-clause  (vi) or sub-clause (via) of clause (23C) of section 10 of the Income-tax Act, 1961 ( "the Act") or any  trust or institution registered under section 12AA or section 12AB of the Act (hereinafter referred to as  "the trust") is exempt subject to the fulfilment of the conditions provided under relevant sections of the Act. Taxation and Other Laws (Relaxation and Amendment of Certain Provisions) Act, 2020 amended the provisions related to application by a trust for registration or approval by amending the  first and second proviso to clause (23C) of section 10, clause (ac) of sub-section (1) of section 12A of the Act, inserting section 12AB of the Act and amending the first and second proviso to sub-section (5) of section 80G of the Act</w:t>
      </w:r>
      <w:r>
        <w:rPr>
          <w:rFonts w:asciiTheme="minorHAnsi" w:hAnsiTheme="minorHAnsi" w:cstheme="minorHAnsi"/>
        </w:rPr>
        <w:t>.</w:t>
      </w:r>
    </w:p>
    <w:p w14:paraId="1F353FB2" w14:textId="77777777" w:rsidR="00C41BDA" w:rsidRDefault="00C41BDA" w:rsidP="004A535A">
      <w:pPr>
        <w:autoSpaceDE w:val="0"/>
        <w:autoSpaceDN w:val="0"/>
        <w:adjustRightInd w:val="0"/>
        <w:spacing w:after="0"/>
        <w:jc w:val="both"/>
        <w:rPr>
          <w:rFonts w:asciiTheme="minorHAnsi" w:hAnsiTheme="minorHAnsi" w:cstheme="minorHAnsi"/>
        </w:rPr>
      </w:pPr>
    </w:p>
    <w:p w14:paraId="3F464EF5" w14:textId="77777777" w:rsidR="00C41BDA" w:rsidRDefault="00C41BDA" w:rsidP="004A535A">
      <w:pPr>
        <w:autoSpaceDE w:val="0"/>
        <w:autoSpaceDN w:val="0"/>
        <w:adjustRightInd w:val="0"/>
        <w:spacing w:after="0"/>
        <w:jc w:val="both"/>
        <w:rPr>
          <w:rFonts w:asciiTheme="minorHAnsi" w:hAnsiTheme="minorHAnsi" w:cstheme="minorHAnsi"/>
          <w:b/>
          <w:bCs/>
          <w:color w:val="212529"/>
          <w:lang w:val="en-IN" w:eastAsia="en-IN"/>
        </w:rPr>
      </w:pPr>
      <w:r>
        <w:rPr>
          <w:rFonts w:asciiTheme="minorHAnsi" w:hAnsiTheme="minorHAnsi" w:cstheme="minorHAnsi"/>
          <w:b/>
          <w:bCs/>
          <w:color w:val="212529"/>
          <w:lang w:val="en-IN" w:eastAsia="en-IN"/>
        </w:rPr>
        <w:t>[For further details please refer the circular]</w:t>
      </w:r>
    </w:p>
    <w:p w14:paraId="7B066464" w14:textId="77777777" w:rsidR="00C41BDA" w:rsidRDefault="00C41BDA" w:rsidP="00290DDE">
      <w:pPr>
        <w:autoSpaceDE w:val="0"/>
        <w:autoSpaceDN w:val="0"/>
        <w:adjustRightInd w:val="0"/>
        <w:spacing w:after="0" w:line="360" w:lineRule="auto"/>
        <w:jc w:val="both"/>
        <w:rPr>
          <w:rFonts w:asciiTheme="minorHAnsi" w:hAnsiTheme="minorHAnsi" w:cstheme="minorHAnsi"/>
          <w:b/>
          <w:bCs/>
          <w:color w:val="212529"/>
          <w:lang w:val="en-IN" w:eastAsia="en-IN"/>
        </w:rPr>
      </w:pPr>
    </w:p>
    <w:p w14:paraId="49AAA937" w14:textId="77777777" w:rsidR="00290DDE" w:rsidRPr="004E3456" w:rsidRDefault="00290DDE" w:rsidP="004E3456">
      <w:pPr>
        <w:pStyle w:val="NormalWeb"/>
        <w:shd w:val="clear" w:color="auto" w:fill="FFFFFF"/>
        <w:spacing w:line="276" w:lineRule="auto"/>
        <w:jc w:val="both"/>
        <w:rPr>
          <w:rFonts w:asciiTheme="minorHAnsi" w:hAnsiTheme="minorHAnsi" w:cstheme="minorHAnsi"/>
          <w:sz w:val="22"/>
          <w:szCs w:val="22"/>
        </w:rPr>
      </w:pPr>
    </w:p>
    <w:p w14:paraId="0CB21CAF" w14:textId="1E608434" w:rsidR="004E3456" w:rsidRDefault="004E3456" w:rsidP="004E3456">
      <w:pPr>
        <w:autoSpaceDE w:val="0"/>
        <w:autoSpaceDN w:val="0"/>
        <w:adjustRightInd w:val="0"/>
        <w:spacing w:after="0" w:line="360" w:lineRule="auto"/>
        <w:jc w:val="both"/>
        <w:rPr>
          <w:rFonts w:asciiTheme="minorHAnsi" w:hAnsiTheme="minorHAnsi" w:cstheme="minorHAnsi"/>
          <w:b/>
          <w:bCs/>
          <w:color w:val="212529"/>
          <w:lang w:val="en-IN" w:eastAsia="en-IN"/>
        </w:rPr>
      </w:pPr>
    </w:p>
    <w:p w14:paraId="6F291F1C" w14:textId="77777777" w:rsidR="005B1706" w:rsidRPr="005B1706" w:rsidRDefault="005B1706" w:rsidP="005B1706">
      <w:pPr>
        <w:pStyle w:val="NormalWeb"/>
        <w:shd w:val="clear" w:color="auto" w:fill="FFFFFF"/>
        <w:spacing w:line="276" w:lineRule="auto"/>
        <w:jc w:val="both"/>
        <w:rPr>
          <w:rFonts w:asciiTheme="minorHAnsi" w:hAnsiTheme="minorHAnsi" w:cstheme="minorHAnsi"/>
          <w:sz w:val="22"/>
          <w:szCs w:val="22"/>
        </w:rPr>
      </w:pPr>
    </w:p>
    <w:p w14:paraId="55EF557B" w14:textId="6C3FE526" w:rsidR="005B1706" w:rsidRDefault="005B1706" w:rsidP="005B1706">
      <w:pPr>
        <w:pStyle w:val="NormalWeb"/>
        <w:shd w:val="clear" w:color="auto" w:fill="FFFFFF"/>
        <w:spacing w:line="360" w:lineRule="auto"/>
        <w:jc w:val="both"/>
        <w:rPr>
          <w:rFonts w:asciiTheme="minorHAnsi" w:hAnsiTheme="minorHAnsi" w:cstheme="minorHAnsi"/>
          <w:b/>
          <w:bCs/>
          <w:color w:val="212529"/>
        </w:rPr>
        <w:sectPr w:rsidR="005B1706" w:rsidSect="005B1706">
          <w:headerReference w:type="default" r:id="rId35"/>
          <w:pgSz w:w="11909" w:h="16834" w:code="9"/>
          <w:pgMar w:top="1560" w:right="427" w:bottom="1418" w:left="432" w:header="0" w:footer="288" w:gutter="0"/>
          <w:pgBorders w:offsetFrom="page">
            <w:top w:val="single" w:sz="4" w:space="0" w:color="3A6331"/>
            <w:left w:val="single" w:sz="4" w:space="0" w:color="3A6331"/>
            <w:bottom w:val="single" w:sz="4" w:space="0" w:color="3A6331"/>
            <w:right w:val="single" w:sz="4" w:space="0" w:color="3A6331"/>
          </w:pgBorders>
          <w:cols w:num="2" w:space="278"/>
          <w:docGrid w:linePitch="360"/>
        </w:sectPr>
      </w:pPr>
    </w:p>
    <w:p w14:paraId="2F683DA8" w14:textId="19D69C88" w:rsidR="00ED0C25" w:rsidRPr="00EB0222" w:rsidRDefault="00F429B5" w:rsidP="00ED0C25">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NOTIFICATION</w:t>
      </w:r>
    </w:p>
    <w:p w14:paraId="01970243" w14:textId="50363C34" w:rsidR="00316892" w:rsidRDefault="00316892" w:rsidP="007F1233">
      <w:pPr>
        <w:shd w:val="clear" w:color="auto" w:fill="8DC182"/>
        <w:tabs>
          <w:tab w:val="left" w:pos="4820"/>
        </w:tabs>
        <w:autoSpaceDE w:val="0"/>
        <w:autoSpaceDN w:val="0"/>
        <w:adjustRightInd w:val="0"/>
        <w:spacing w:after="0"/>
        <w:ind w:right="11"/>
        <w:jc w:val="both"/>
        <w:rPr>
          <w:rFonts w:asciiTheme="minorHAnsi" w:hAnsiTheme="minorHAnsi" w:cstheme="minorHAnsi"/>
          <w:b/>
          <w:bCs/>
          <w:lang w:val="en-IN"/>
        </w:rPr>
      </w:pPr>
      <w:r w:rsidRPr="00316892">
        <w:rPr>
          <w:rFonts w:asciiTheme="minorHAnsi" w:hAnsiTheme="minorHAnsi" w:cstheme="minorHAnsi"/>
          <w:b/>
          <w:bCs/>
          <w:lang w:val="en-IN"/>
        </w:rPr>
        <w:t xml:space="preserve">SEEKS TO EXTEND THE DUE DATE FOR FURNISHING FORM GSTR-7 FOR </w:t>
      </w:r>
      <w:proofErr w:type="gramStart"/>
      <w:r w:rsidRPr="00316892">
        <w:rPr>
          <w:rFonts w:asciiTheme="minorHAnsi" w:hAnsiTheme="minorHAnsi" w:cstheme="minorHAnsi"/>
          <w:b/>
          <w:bCs/>
          <w:lang w:val="en-IN"/>
        </w:rPr>
        <w:t>APRIL,</w:t>
      </w:r>
      <w:proofErr w:type="gramEnd"/>
      <w:r w:rsidRPr="00316892">
        <w:rPr>
          <w:rFonts w:asciiTheme="minorHAnsi" w:hAnsiTheme="minorHAnsi" w:cstheme="minorHAnsi"/>
          <w:b/>
          <w:bCs/>
          <w:lang w:val="en-IN"/>
        </w:rPr>
        <w:t xml:space="preserve"> 2023 FOR REGISTERED PERSONS WHOSE PRINCIPAL PLACE OF BUSINESS IS IN THE STATE OF MANIPUR.</w:t>
      </w:r>
    </w:p>
    <w:p w14:paraId="78828C2A" w14:textId="006F8D1D" w:rsidR="00316892" w:rsidRPr="00316892" w:rsidRDefault="00ED0C25" w:rsidP="00095BCD">
      <w:pPr>
        <w:pStyle w:val="NormalWeb"/>
        <w:shd w:val="clear" w:color="auto" w:fill="FFFFFF"/>
        <w:spacing w:line="276" w:lineRule="auto"/>
        <w:jc w:val="both"/>
        <w:rPr>
          <w:rFonts w:asciiTheme="minorHAnsi" w:hAnsiTheme="minorHAnsi" w:cstheme="minorHAnsi"/>
          <w:sz w:val="22"/>
          <w:szCs w:val="22"/>
        </w:rPr>
      </w:pPr>
      <w:r w:rsidRPr="00941D1D">
        <w:rPr>
          <w:rFonts w:asciiTheme="minorHAnsi" w:hAnsiTheme="minorHAnsi" w:cstheme="minorHAnsi"/>
          <w:b/>
          <w:bCs/>
          <w:sz w:val="22"/>
          <w:szCs w:val="22"/>
        </w:rPr>
        <w:t>OUR COMMENTS</w:t>
      </w:r>
      <w:r w:rsidRPr="00661DE9">
        <w:rPr>
          <w:rFonts w:asciiTheme="minorHAnsi" w:hAnsiTheme="minorHAnsi" w:cstheme="minorHAnsi"/>
        </w:rPr>
        <w:t>:</w:t>
      </w:r>
      <w:r>
        <w:rPr>
          <w:rFonts w:asciiTheme="minorHAnsi" w:hAnsiTheme="minorHAnsi" w:cstheme="minorHAnsi"/>
        </w:rPr>
        <w:t xml:space="preserve"> </w:t>
      </w:r>
      <w:r w:rsidR="009070A9" w:rsidRPr="009070A9">
        <w:t xml:space="preserve"> </w:t>
      </w:r>
      <w:r w:rsidR="00316892" w:rsidRPr="00316892">
        <w:rPr>
          <w:rFonts w:asciiTheme="minorHAnsi" w:hAnsiTheme="minorHAnsi" w:cstheme="minorHAnsi"/>
          <w:sz w:val="22"/>
          <w:szCs w:val="22"/>
        </w:rPr>
        <w:t>The Central Boar</w:t>
      </w:r>
      <w:r w:rsidR="00316892">
        <w:rPr>
          <w:rFonts w:asciiTheme="minorHAnsi" w:hAnsiTheme="minorHAnsi" w:cstheme="minorHAnsi"/>
          <w:sz w:val="22"/>
          <w:szCs w:val="22"/>
        </w:rPr>
        <w:t>d</w:t>
      </w:r>
      <w:r w:rsidR="00316892" w:rsidRPr="00316892">
        <w:rPr>
          <w:rFonts w:asciiTheme="minorHAnsi" w:hAnsiTheme="minorHAnsi" w:cstheme="minorHAnsi"/>
          <w:sz w:val="22"/>
          <w:szCs w:val="22"/>
        </w:rPr>
        <w:t xml:space="preserve"> of Indirect Taxes and Customs vide notification no. 13/2023-Central Tax dated 24.0</w:t>
      </w:r>
      <w:r w:rsidR="00316892">
        <w:rPr>
          <w:rFonts w:asciiTheme="minorHAnsi" w:hAnsiTheme="minorHAnsi" w:cstheme="minorHAnsi"/>
          <w:sz w:val="22"/>
          <w:szCs w:val="22"/>
        </w:rPr>
        <w:t>5</w:t>
      </w:r>
      <w:r w:rsidR="00316892" w:rsidRPr="00316892">
        <w:rPr>
          <w:rFonts w:asciiTheme="minorHAnsi" w:hAnsiTheme="minorHAnsi" w:cstheme="minorHAnsi"/>
          <w:sz w:val="22"/>
          <w:szCs w:val="22"/>
        </w:rPr>
        <w:t>.2023 notified In exercise of the powers conferred by sub-section (6) of section 39 read with section 168 of the Central Goods and Services Tax Act, 2017 (12 of 2017) (hereafter in this notification referred to as the said Act), the Commissioner hereby makes the following further amendment in notification of the Government of India in the Ministry of Finance (Department of Revenue), No. 26/2019 –Central Tax, dated the 28th June, 2019, published in the Gazette of India, Extraordinary, Part II, Section 3, Sub-section (</w:t>
      </w:r>
      <w:proofErr w:type="spellStart"/>
      <w:r w:rsidR="00316892" w:rsidRPr="00316892">
        <w:rPr>
          <w:rFonts w:asciiTheme="minorHAnsi" w:hAnsiTheme="minorHAnsi" w:cstheme="minorHAnsi"/>
          <w:sz w:val="22"/>
          <w:szCs w:val="22"/>
        </w:rPr>
        <w:t>i</w:t>
      </w:r>
      <w:proofErr w:type="spellEnd"/>
      <w:r w:rsidR="00316892" w:rsidRPr="00316892">
        <w:rPr>
          <w:rFonts w:asciiTheme="minorHAnsi" w:hAnsiTheme="minorHAnsi" w:cstheme="minorHAnsi"/>
          <w:sz w:val="22"/>
          <w:szCs w:val="22"/>
        </w:rPr>
        <w:t>) vide number G.S.R. 452 (E), dated the 28th June, 2019, namely:–</w:t>
      </w:r>
    </w:p>
    <w:p w14:paraId="4297662F" w14:textId="38C529A9" w:rsidR="00316892" w:rsidRPr="00316892" w:rsidRDefault="00316892" w:rsidP="00095BCD">
      <w:pPr>
        <w:pStyle w:val="NormalWeb"/>
        <w:shd w:val="clear" w:color="auto" w:fill="FFFFFF"/>
        <w:spacing w:line="276" w:lineRule="auto"/>
        <w:jc w:val="both"/>
        <w:rPr>
          <w:rFonts w:asciiTheme="minorHAnsi" w:hAnsiTheme="minorHAnsi" w:cstheme="minorHAnsi"/>
          <w:sz w:val="22"/>
          <w:szCs w:val="22"/>
        </w:rPr>
      </w:pPr>
      <w:r>
        <w:rPr>
          <w:rFonts w:asciiTheme="minorHAnsi" w:hAnsiTheme="minorHAnsi" w:cstheme="minorHAnsi"/>
          <w:sz w:val="22"/>
          <w:szCs w:val="22"/>
        </w:rPr>
        <w:t>I</w:t>
      </w:r>
      <w:r w:rsidRPr="00316892">
        <w:rPr>
          <w:rFonts w:asciiTheme="minorHAnsi" w:hAnsiTheme="minorHAnsi" w:cstheme="minorHAnsi"/>
          <w:sz w:val="22"/>
          <w:szCs w:val="22"/>
        </w:rPr>
        <w:t xml:space="preserve">n the first paragraph, after the fourth proviso, the following proviso shall be inserted, </w:t>
      </w:r>
    </w:p>
    <w:p w14:paraId="0C77C351" w14:textId="77777777" w:rsidR="00316892" w:rsidRPr="00316892" w:rsidRDefault="00316892" w:rsidP="00095BCD">
      <w:pPr>
        <w:pStyle w:val="NormalWeb"/>
        <w:shd w:val="clear" w:color="auto" w:fill="FFFFFF"/>
        <w:spacing w:line="276" w:lineRule="auto"/>
        <w:jc w:val="both"/>
        <w:rPr>
          <w:rFonts w:asciiTheme="minorHAnsi" w:hAnsiTheme="minorHAnsi" w:cstheme="minorHAnsi"/>
          <w:sz w:val="22"/>
          <w:szCs w:val="22"/>
        </w:rPr>
      </w:pPr>
      <w:r w:rsidRPr="00316892">
        <w:rPr>
          <w:rFonts w:asciiTheme="minorHAnsi" w:hAnsiTheme="minorHAnsi" w:cstheme="minorHAnsi"/>
          <w:sz w:val="22"/>
          <w:szCs w:val="22"/>
        </w:rPr>
        <w:t>“Provided also that the return by a registered person, required to deduct tax at source under the provisions of section 51 of the said Act in FORM GSTR-7 of the Central Goods and Services Tax Rules, 2017 under subsection (3) of section 39 of the said Act read with rule 66 of the Central Goods and Services Tax Rules, 2017, for the month of April, 2023, whose principal place of business is in the State of Manipur, shall be furnished electronically through the common portal, on or before the thirty-first day of May, 2023.”.</w:t>
      </w:r>
    </w:p>
    <w:p w14:paraId="7DDA83A6" w14:textId="77777777" w:rsidR="00316892" w:rsidRDefault="00316892" w:rsidP="00095BCD">
      <w:pPr>
        <w:pStyle w:val="NormalWeb"/>
        <w:shd w:val="clear" w:color="auto" w:fill="FFFFFF"/>
        <w:spacing w:line="276" w:lineRule="auto"/>
        <w:jc w:val="both"/>
        <w:rPr>
          <w:rFonts w:asciiTheme="minorHAnsi" w:hAnsiTheme="minorHAnsi" w:cstheme="minorHAnsi"/>
          <w:sz w:val="22"/>
          <w:szCs w:val="22"/>
        </w:rPr>
      </w:pPr>
      <w:r w:rsidRPr="00316892">
        <w:rPr>
          <w:rFonts w:asciiTheme="minorHAnsi" w:hAnsiTheme="minorHAnsi" w:cstheme="minorHAnsi"/>
          <w:sz w:val="22"/>
          <w:szCs w:val="22"/>
        </w:rPr>
        <w:t xml:space="preserve">2. This notification shall be deemed to have come into force with effect from the 10th day of </w:t>
      </w:r>
      <w:proofErr w:type="gramStart"/>
      <w:r w:rsidRPr="00316892">
        <w:rPr>
          <w:rFonts w:asciiTheme="minorHAnsi" w:hAnsiTheme="minorHAnsi" w:cstheme="minorHAnsi"/>
          <w:sz w:val="22"/>
          <w:szCs w:val="22"/>
        </w:rPr>
        <w:t>May,</w:t>
      </w:r>
      <w:proofErr w:type="gramEnd"/>
      <w:r w:rsidRPr="00316892">
        <w:rPr>
          <w:rFonts w:asciiTheme="minorHAnsi" w:hAnsiTheme="minorHAnsi" w:cstheme="minorHAnsi"/>
          <w:sz w:val="22"/>
          <w:szCs w:val="22"/>
        </w:rPr>
        <w:t xml:space="preserve"> 2023.</w:t>
      </w:r>
    </w:p>
    <w:p w14:paraId="018BC72C" w14:textId="0416E84D" w:rsidR="00316892" w:rsidRPr="00316892" w:rsidRDefault="00316892" w:rsidP="00316892">
      <w:pPr>
        <w:pStyle w:val="NormalWeb"/>
        <w:shd w:val="clear" w:color="auto" w:fill="FFFFFF"/>
        <w:jc w:val="both"/>
        <w:rPr>
          <w:rFonts w:asciiTheme="minorHAnsi" w:hAnsiTheme="minorHAnsi" w:cstheme="minorHAnsi"/>
          <w:sz w:val="22"/>
          <w:szCs w:val="22"/>
        </w:rPr>
      </w:pPr>
      <w:r w:rsidRPr="00316892">
        <w:rPr>
          <w:rFonts w:asciiTheme="minorHAnsi" w:hAnsiTheme="minorHAnsi" w:cstheme="minorHAnsi"/>
          <w:b/>
          <w:bCs/>
          <w:color w:val="212529"/>
          <w:sz w:val="22"/>
          <w:szCs w:val="22"/>
        </w:rPr>
        <w:t>[For further details please refer the notification]</w:t>
      </w:r>
    </w:p>
    <w:p w14:paraId="702BB893" w14:textId="77777777" w:rsidR="00316892" w:rsidRPr="00EB0222" w:rsidRDefault="00316892" w:rsidP="00316892">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NOTIFICATION</w:t>
      </w:r>
    </w:p>
    <w:p w14:paraId="3B720FDD" w14:textId="53397465" w:rsidR="00316892" w:rsidRDefault="00316892" w:rsidP="00316892">
      <w:pPr>
        <w:shd w:val="clear" w:color="auto" w:fill="8DC182"/>
        <w:tabs>
          <w:tab w:val="left" w:pos="4820"/>
        </w:tabs>
        <w:autoSpaceDE w:val="0"/>
        <w:autoSpaceDN w:val="0"/>
        <w:adjustRightInd w:val="0"/>
        <w:spacing w:after="0"/>
        <w:ind w:right="11"/>
        <w:jc w:val="both"/>
        <w:rPr>
          <w:rFonts w:asciiTheme="minorHAnsi" w:hAnsiTheme="minorHAnsi" w:cstheme="minorHAnsi"/>
          <w:b/>
          <w:bCs/>
          <w:lang w:val="en-IN"/>
        </w:rPr>
      </w:pPr>
      <w:r w:rsidRPr="00316892">
        <w:rPr>
          <w:rFonts w:asciiTheme="minorHAnsi" w:hAnsiTheme="minorHAnsi" w:cstheme="minorHAnsi"/>
          <w:b/>
          <w:bCs/>
          <w:lang w:val="en-IN"/>
        </w:rPr>
        <w:t xml:space="preserve">SEEKS TO EXTEND THE DUE DATE FOR FURNISHING FORM GSTR-3B FOR </w:t>
      </w:r>
      <w:proofErr w:type="gramStart"/>
      <w:r w:rsidRPr="00316892">
        <w:rPr>
          <w:rFonts w:asciiTheme="minorHAnsi" w:hAnsiTheme="minorHAnsi" w:cstheme="minorHAnsi"/>
          <w:b/>
          <w:bCs/>
          <w:lang w:val="en-IN"/>
        </w:rPr>
        <w:t>APRIL,</w:t>
      </w:r>
      <w:proofErr w:type="gramEnd"/>
      <w:r w:rsidRPr="00316892">
        <w:rPr>
          <w:rFonts w:asciiTheme="minorHAnsi" w:hAnsiTheme="minorHAnsi" w:cstheme="minorHAnsi"/>
          <w:b/>
          <w:bCs/>
          <w:lang w:val="en-IN"/>
        </w:rPr>
        <w:t xml:space="preserve"> 2023 FOR REGISTERED PERSONS WHOSE PRINCIPAL PLACE OF BUSINESS IS IN THE STATE OF MANIPUR.</w:t>
      </w:r>
    </w:p>
    <w:p w14:paraId="0E39D3EB" w14:textId="77777777" w:rsidR="00316892" w:rsidRDefault="00316892" w:rsidP="00316892">
      <w:pPr>
        <w:autoSpaceDE w:val="0"/>
        <w:autoSpaceDN w:val="0"/>
        <w:adjustRightInd w:val="0"/>
        <w:spacing w:after="0" w:line="360" w:lineRule="auto"/>
        <w:jc w:val="both"/>
        <w:rPr>
          <w:rFonts w:asciiTheme="minorHAnsi" w:hAnsiTheme="minorHAnsi" w:cstheme="minorHAnsi"/>
          <w:b/>
          <w:bCs/>
        </w:rPr>
      </w:pPr>
    </w:p>
    <w:p w14:paraId="476E9329" w14:textId="77777777" w:rsidR="00316892" w:rsidRPr="00316892" w:rsidRDefault="00316892" w:rsidP="00095BCD">
      <w:pPr>
        <w:autoSpaceDE w:val="0"/>
        <w:autoSpaceDN w:val="0"/>
        <w:adjustRightInd w:val="0"/>
        <w:spacing w:after="0"/>
        <w:jc w:val="both"/>
        <w:rPr>
          <w:rFonts w:asciiTheme="minorHAnsi" w:hAnsiTheme="minorHAnsi" w:cstheme="minorHAnsi"/>
        </w:rPr>
      </w:pPr>
      <w:r w:rsidRPr="00941D1D">
        <w:rPr>
          <w:rFonts w:asciiTheme="minorHAnsi" w:hAnsiTheme="minorHAnsi" w:cstheme="minorHAnsi"/>
          <w:b/>
          <w:bCs/>
        </w:rPr>
        <w:t>OUR COMMENTS</w:t>
      </w:r>
      <w:r w:rsidRPr="00661DE9">
        <w:rPr>
          <w:rFonts w:asciiTheme="minorHAnsi" w:hAnsiTheme="minorHAnsi" w:cstheme="minorHAnsi"/>
        </w:rPr>
        <w:t>:</w:t>
      </w:r>
      <w:r>
        <w:rPr>
          <w:rFonts w:asciiTheme="minorHAnsi" w:hAnsiTheme="minorHAnsi" w:cstheme="minorHAnsi"/>
        </w:rPr>
        <w:t xml:space="preserve"> </w:t>
      </w:r>
      <w:r w:rsidRPr="009070A9">
        <w:t xml:space="preserve"> </w:t>
      </w:r>
      <w:r w:rsidRPr="00316892">
        <w:rPr>
          <w:rFonts w:asciiTheme="minorHAnsi" w:hAnsiTheme="minorHAnsi" w:cstheme="minorHAnsi"/>
        </w:rPr>
        <w:t>The Central Boar</w:t>
      </w:r>
      <w:r>
        <w:rPr>
          <w:rFonts w:asciiTheme="minorHAnsi" w:hAnsiTheme="minorHAnsi" w:cstheme="minorHAnsi"/>
        </w:rPr>
        <w:t>d</w:t>
      </w:r>
      <w:r w:rsidRPr="00316892">
        <w:rPr>
          <w:rFonts w:asciiTheme="minorHAnsi" w:hAnsiTheme="minorHAnsi" w:cstheme="minorHAnsi"/>
        </w:rPr>
        <w:t xml:space="preserve"> of Indirect Taxes and Customs vide notification no. 1</w:t>
      </w:r>
      <w:r>
        <w:rPr>
          <w:rFonts w:asciiTheme="minorHAnsi" w:hAnsiTheme="minorHAnsi" w:cstheme="minorHAnsi"/>
        </w:rPr>
        <w:t>2</w:t>
      </w:r>
      <w:r w:rsidRPr="00316892">
        <w:rPr>
          <w:rFonts w:asciiTheme="minorHAnsi" w:hAnsiTheme="minorHAnsi" w:cstheme="minorHAnsi"/>
        </w:rPr>
        <w:t>/2023-Central Tax dated 24.0</w:t>
      </w:r>
      <w:r>
        <w:rPr>
          <w:rFonts w:asciiTheme="minorHAnsi" w:hAnsiTheme="minorHAnsi" w:cstheme="minorHAnsi"/>
        </w:rPr>
        <w:t>5</w:t>
      </w:r>
      <w:r w:rsidRPr="00316892">
        <w:rPr>
          <w:rFonts w:asciiTheme="minorHAnsi" w:hAnsiTheme="minorHAnsi" w:cstheme="minorHAnsi"/>
        </w:rPr>
        <w:t>.2023 notified In exercise of the powers conferred by sub-section (6) of section 39 of the Central Goods and Services Tax Act, 2017 (12 of 2017), the Commissioner, on the recommendations of the Council, hereby extends the due date for furnishing the return in FORM GSTR-3B for the month of April, 2023 till the thirty-first day of May, 2023, for the registered persons whose principal place of business is in the State of Manipur and are required to furnish return under sub-section (1) of section 39 read with clause (</w:t>
      </w:r>
      <w:proofErr w:type="spellStart"/>
      <w:r w:rsidRPr="00316892">
        <w:rPr>
          <w:rFonts w:asciiTheme="minorHAnsi" w:hAnsiTheme="minorHAnsi" w:cstheme="minorHAnsi"/>
        </w:rPr>
        <w:t>i</w:t>
      </w:r>
      <w:proofErr w:type="spellEnd"/>
      <w:r w:rsidRPr="00316892">
        <w:rPr>
          <w:rFonts w:asciiTheme="minorHAnsi" w:hAnsiTheme="minorHAnsi" w:cstheme="minorHAnsi"/>
        </w:rPr>
        <w:t>) of sub-rule (1) of rule 61 of the Central Goods and Services Tax Rules, 2017.</w:t>
      </w:r>
    </w:p>
    <w:p w14:paraId="78106235" w14:textId="77777777" w:rsidR="00316892" w:rsidRPr="00316892" w:rsidRDefault="00316892" w:rsidP="00095BCD">
      <w:pPr>
        <w:autoSpaceDE w:val="0"/>
        <w:autoSpaceDN w:val="0"/>
        <w:adjustRightInd w:val="0"/>
        <w:spacing w:after="0"/>
        <w:jc w:val="both"/>
        <w:rPr>
          <w:rFonts w:asciiTheme="minorHAnsi" w:hAnsiTheme="minorHAnsi" w:cstheme="minorHAnsi"/>
        </w:rPr>
      </w:pPr>
    </w:p>
    <w:p w14:paraId="768E33A9" w14:textId="2794950D" w:rsidR="00316892" w:rsidRDefault="00316892" w:rsidP="00095BCD">
      <w:pPr>
        <w:autoSpaceDE w:val="0"/>
        <w:autoSpaceDN w:val="0"/>
        <w:adjustRightInd w:val="0"/>
        <w:spacing w:after="0"/>
        <w:jc w:val="both"/>
        <w:rPr>
          <w:rFonts w:asciiTheme="minorHAnsi" w:hAnsiTheme="minorHAnsi" w:cstheme="minorHAnsi"/>
        </w:rPr>
      </w:pPr>
      <w:r w:rsidRPr="00316892">
        <w:rPr>
          <w:rFonts w:asciiTheme="minorHAnsi" w:hAnsiTheme="minorHAnsi" w:cstheme="minorHAnsi"/>
        </w:rPr>
        <w:t xml:space="preserve">2. This notification shall be deemed to have come into force with effect from the 20th day of </w:t>
      </w:r>
      <w:proofErr w:type="gramStart"/>
      <w:r w:rsidRPr="00316892">
        <w:rPr>
          <w:rFonts w:asciiTheme="minorHAnsi" w:hAnsiTheme="minorHAnsi" w:cstheme="minorHAnsi"/>
        </w:rPr>
        <w:t>May,</w:t>
      </w:r>
      <w:proofErr w:type="gramEnd"/>
      <w:r w:rsidRPr="00316892">
        <w:rPr>
          <w:rFonts w:asciiTheme="minorHAnsi" w:hAnsiTheme="minorHAnsi" w:cstheme="minorHAnsi"/>
        </w:rPr>
        <w:t xml:space="preserve"> 2023.</w:t>
      </w:r>
    </w:p>
    <w:p w14:paraId="5B32FF49" w14:textId="77777777" w:rsidR="00316892" w:rsidRDefault="00316892" w:rsidP="00316892">
      <w:pPr>
        <w:autoSpaceDE w:val="0"/>
        <w:autoSpaceDN w:val="0"/>
        <w:adjustRightInd w:val="0"/>
        <w:spacing w:after="0" w:line="240" w:lineRule="auto"/>
        <w:jc w:val="both"/>
        <w:rPr>
          <w:rFonts w:asciiTheme="minorHAnsi" w:hAnsiTheme="minorHAnsi" w:cstheme="minorHAnsi"/>
        </w:rPr>
      </w:pPr>
    </w:p>
    <w:p w14:paraId="60602EFA" w14:textId="418E298D" w:rsidR="00316892" w:rsidRDefault="00316892" w:rsidP="00316892">
      <w:pPr>
        <w:autoSpaceDE w:val="0"/>
        <w:autoSpaceDN w:val="0"/>
        <w:adjustRightInd w:val="0"/>
        <w:spacing w:after="0" w:line="360" w:lineRule="auto"/>
        <w:jc w:val="both"/>
        <w:rPr>
          <w:rFonts w:asciiTheme="minorHAnsi" w:hAnsiTheme="minorHAnsi" w:cstheme="minorHAnsi"/>
          <w:b/>
          <w:bCs/>
          <w:color w:val="212529"/>
          <w:lang w:val="en-IN" w:eastAsia="en-IN"/>
        </w:rPr>
      </w:pPr>
      <w:r>
        <w:rPr>
          <w:rFonts w:asciiTheme="minorHAnsi" w:hAnsiTheme="minorHAnsi" w:cstheme="minorHAnsi"/>
          <w:b/>
          <w:bCs/>
          <w:color w:val="212529"/>
          <w:lang w:val="en-IN" w:eastAsia="en-IN"/>
        </w:rPr>
        <w:t>[For further details please refer the notification]</w:t>
      </w:r>
    </w:p>
    <w:p w14:paraId="003D4DB1" w14:textId="77777777" w:rsidR="009E755F" w:rsidRDefault="009E755F" w:rsidP="00316892">
      <w:pPr>
        <w:autoSpaceDE w:val="0"/>
        <w:autoSpaceDN w:val="0"/>
        <w:adjustRightInd w:val="0"/>
        <w:spacing w:after="0" w:line="360" w:lineRule="auto"/>
        <w:jc w:val="both"/>
        <w:rPr>
          <w:rFonts w:asciiTheme="minorHAnsi" w:hAnsiTheme="minorHAnsi" w:cstheme="minorHAnsi"/>
          <w:b/>
          <w:bCs/>
          <w:color w:val="212529"/>
          <w:lang w:val="en-IN" w:eastAsia="en-IN"/>
        </w:rPr>
      </w:pPr>
    </w:p>
    <w:p w14:paraId="0D5E3BEF" w14:textId="77777777" w:rsidR="00316892" w:rsidRPr="00EB0222" w:rsidRDefault="00316892" w:rsidP="00316892">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NOTIFICATION</w:t>
      </w:r>
    </w:p>
    <w:p w14:paraId="185B3608" w14:textId="0A7531D4" w:rsidR="00316892" w:rsidRDefault="00316892" w:rsidP="00316892">
      <w:pPr>
        <w:shd w:val="clear" w:color="auto" w:fill="8DC182"/>
        <w:tabs>
          <w:tab w:val="left" w:pos="4820"/>
        </w:tabs>
        <w:autoSpaceDE w:val="0"/>
        <w:autoSpaceDN w:val="0"/>
        <w:adjustRightInd w:val="0"/>
        <w:spacing w:after="0"/>
        <w:ind w:right="11"/>
        <w:jc w:val="both"/>
        <w:rPr>
          <w:rFonts w:asciiTheme="minorHAnsi" w:hAnsiTheme="minorHAnsi" w:cstheme="minorHAnsi"/>
          <w:b/>
          <w:bCs/>
          <w:lang w:val="en-IN"/>
        </w:rPr>
      </w:pPr>
      <w:r w:rsidRPr="00316892">
        <w:rPr>
          <w:rFonts w:asciiTheme="minorHAnsi" w:hAnsiTheme="minorHAnsi" w:cstheme="minorHAnsi"/>
          <w:b/>
          <w:bCs/>
          <w:lang w:val="en-IN"/>
        </w:rPr>
        <w:t xml:space="preserve">SEEKS TO EXTEND THE DUE DATE FOR FURNISHING FORM GSTR-1 FOR </w:t>
      </w:r>
      <w:proofErr w:type="gramStart"/>
      <w:r w:rsidRPr="00316892">
        <w:rPr>
          <w:rFonts w:asciiTheme="minorHAnsi" w:hAnsiTheme="minorHAnsi" w:cstheme="minorHAnsi"/>
          <w:b/>
          <w:bCs/>
          <w:lang w:val="en-IN"/>
        </w:rPr>
        <w:t>APRIL,</w:t>
      </w:r>
      <w:proofErr w:type="gramEnd"/>
      <w:r w:rsidRPr="00316892">
        <w:rPr>
          <w:rFonts w:asciiTheme="minorHAnsi" w:hAnsiTheme="minorHAnsi" w:cstheme="minorHAnsi"/>
          <w:b/>
          <w:bCs/>
          <w:lang w:val="en-IN"/>
        </w:rPr>
        <w:t xml:space="preserve"> 2023 FOR REGISTERED PERSONS WHOSE PRINCIPAL PLACE OF BUSINESS IS IN THE STATE OF MANIPUR</w:t>
      </w:r>
    </w:p>
    <w:p w14:paraId="5273F919" w14:textId="77777777" w:rsidR="00316892" w:rsidRDefault="00316892" w:rsidP="00316892">
      <w:pPr>
        <w:autoSpaceDE w:val="0"/>
        <w:autoSpaceDN w:val="0"/>
        <w:adjustRightInd w:val="0"/>
        <w:spacing w:after="0" w:line="360" w:lineRule="auto"/>
        <w:jc w:val="both"/>
        <w:rPr>
          <w:rFonts w:asciiTheme="minorHAnsi" w:hAnsiTheme="minorHAnsi" w:cstheme="minorHAnsi"/>
          <w:b/>
          <w:bCs/>
        </w:rPr>
      </w:pPr>
    </w:p>
    <w:p w14:paraId="6D063D41" w14:textId="77777777" w:rsidR="00316892" w:rsidRPr="00316892" w:rsidRDefault="00316892" w:rsidP="00095BCD">
      <w:pPr>
        <w:autoSpaceDE w:val="0"/>
        <w:autoSpaceDN w:val="0"/>
        <w:adjustRightInd w:val="0"/>
        <w:spacing w:after="0"/>
        <w:jc w:val="both"/>
        <w:rPr>
          <w:rFonts w:asciiTheme="minorHAnsi" w:hAnsiTheme="minorHAnsi" w:cstheme="minorHAnsi"/>
        </w:rPr>
      </w:pPr>
      <w:r w:rsidRPr="00941D1D">
        <w:rPr>
          <w:rFonts w:asciiTheme="minorHAnsi" w:hAnsiTheme="minorHAnsi" w:cstheme="minorHAnsi"/>
          <w:b/>
          <w:bCs/>
        </w:rPr>
        <w:t>OUR COMMENTS</w:t>
      </w:r>
      <w:r w:rsidRPr="00661DE9">
        <w:rPr>
          <w:rFonts w:asciiTheme="minorHAnsi" w:hAnsiTheme="minorHAnsi" w:cstheme="minorHAnsi"/>
        </w:rPr>
        <w:t>:</w:t>
      </w:r>
      <w:r>
        <w:rPr>
          <w:rFonts w:asciiTheme="minorHAnsi" w:hAnsiTheme="minorHAnsi" w:cstheme="minorHAnsi"/>
        </w:rPr>
        <w:t xml:space="preserve"> </w:t>
      </w:r>
      <w:r w:rsidRPr="009070A9">
        <w:t xml:space="preserve"> </w:t>
      </w:r>
      <w:r w:rsidRPr="00316892">
        <w:rPr>
          <w:rFonts w:asciiTheme="minorHAnsi" w:hAnsiTheme="minorHAnsi" w:cstheme="minorHAnsi"/>
        </w:rPr>
        <w:t>The Central Boar</w:t>
      </w:r>
      <w:r>
        <w:rPr>
          <w:rFonts w:asciiTheme="minorHAnsi" w:hAnsiTheme="minorHAnsi" w:cstheme="minorHAnsi"/>
        </w:rPr>
        <w:t>d</w:t>
      </w:r>
      <w:r w:rsidRPr="00316892">
        <w:rPr>
          <w:rFonts w:asciiTheme="minorHAnsi" w:hAnsiTheme="minorHAnsi" w:cstheme="minorHAnsi"/>
        </w:rPr>
        <w:t xml:space="preserve"> of Indirect Taxes and Customs vide notification no. 1</w:t>
      </w:r>
      <w:r>
        <w:rPr>
          <w:rFonts w:asciiTheme="minorHAnsi" w:hAnsiTheme="minorHAnsi" w:cstheme="minorHAnsi"/>
        </w:rPr>
        <w:t>1</w:t>
      </w:r>
      <w:r w:rsidRPr="00316892">
        <w:rPr>
          <w:rFonts w:asciiTheme="minorHAnsi" w:hAnsiTheme="minorHAnsi" w:cstheme="minorHAnsi"/>
        </w:rPr>
        <w:t>/2023-Central Tax dated 24.0</w:t>
      </w:r>
      <w:r>
        <w:rPr>
          <w:rFonts w:asciiTheme="minorHAnsi" w:hAnsiTheme="minorHAnsi" w:cstheme="minorHAnsi"/>
        </w:rPr>
        <w:t>5</w:t>
      </w:r>
      <w:r w:rsidRPr="00316892">
        <w:rPr>
          <w:rFonts w:asciiTheme="minorHAnsi" w:hAnsiTheme="minorHAnsi" w:cstheme="minorHAnsi"/>
        </w:rPr>
        <w:t>.2023 notified</w:t>
      </w:r>
      <w:r>
        <w:rPr>
          <w:rFonts w:asciiTheme="minorHAnsi" w:hAnsiTheme="minorHAnsi" w:cstheme="minorHAnsi"/>
        </w:rPr>
        <w:t xml:space="preserve"> </w:t>
      </w:r>
      <w:r w:rsidRPr="00316892">
        <w:rPr>
          <w:rFonts w:asciiTheme="minorHAnsi" w:hAnsiTheme="minorHAnsi" w:cstheme="minorHAnsi"/>
        </w:rPr>
        <w:t>In exercise of the powers conferred by the proviso to sub-section (1) of section 37 read with section 168 of the Central Goods and Services Tax Act, 2017 (12 of 2017), the Commissioner, on the recommendations of the Council, hereby makes the following further amendment in the notification of the Government of India in the Ministry of Finance (Department of Revenue), No. 83/2020 – Central Tax, dated the 10th November, 2020, published in the Gazette of India, Extraordinary, Part II, Section 3, Sub-section (</w:t>
      </w:r>
      <w:proofErr w:type="spellStart"/>
      <w:r w:rsidRPr="00316892">
        <w:rPr>
          <w:rFonts w:asciiTheme="minorHAnsi" w:hAnsiTheme="minorHAnsi" w:cstheme="minorHAnsi"/>
        </w:rPr>
        <w:t>i</w:t>
      </w:r>
      <w:proofErr w:type="spellEnd"/>
      <w:r w:rsidRPr="00316892">
        <w:rPr>
          <w:rFonts w:asciiTheme="minorHAnsi" w:hAnsiTheme="minorHAnsi" w:cstheme="minorHAnsi"/>
        </w:rPr>
        <w:t>) vide number G.S.R. 699(E), dated the 10th November, 2020, namely: —</w:t>
      </w:r>
    </w:p>
    <w:p w14:paraId="2368E758" w14:textId="77777777" w:rsidR="00316892" w:rsidRPr="00316892" w:rsidRDefault="00316892" w:rsidP="00095BCD">
      <w:pPr>
        <w:autoSpaceDE w:val="0"/>
        <w:autoSpaceDN w:val="0"/>
        <w:adjustRightInd w:val="0"/>
        <w:spacing w:after="0"/>
        <w:jc w:val="both"/>
        <w:rPr>
          <w:rFonts w:asciiTheme="minorHAnsi" w:hAnsiTheme="minorHAnsi" w:cstheme="minorHAnsi"/>
        </w:rPr>
      </w:pPr>
    </w:p>
    <w:p w14:paraId="0A7FD0D9" w14:textId="77777777" w:rsidR="00316892" w:rsidRPr="00316892" w:rsidRDefault="00316892" w:rsidP="00095BCD">
      <w:pPr>
        <w:autoSpaceDE w:val="0"/>
        <w:autoSpaceDN w:val="0"/>
        <w:adjustRightInd w:val="0"/>
        <w:spacing w:after="0"/>
        <w:jc w:val="both"/>
        <w:rPr>
          <w:rFonts w:asciiTheme="minorHAnsi" w:hAnsiTheme="minorHAnsi" w:cstheme="minorHAnsi"/>
        </w:rPr>
      </w:pPr>
      <w:r w:rsidRPr="00316892">
        <w:rPr>
          <w:rFonts w:asciiTheme="minorHAnsi" w:hAnsiTheme="minorHAnsi" w:cstheme="minorHAnsi"/>
        </w:rPr>
        <w:t xml:space="preserve">In the said notification, after the third proviso, the following proviso shall be inserted, </w:t>
      </w:r>
      <w:proofErr w:type="gramStart"/>
      <w:r w:rsidRPr="00316892">
        <w:rPr>
          <w:rFonts w:asciiTheme="minorHAnsi" w:hAnsiTheme="minorHAnsi" w:cstheme="minorHAnsi"/>
        </w:rPr>
        <w:t>namely:-</w:t>
      </w:r>
      <w:proofErr w:type="gramEnd"/>
    </w:p>
    <w:p w14:paraId="647BB8F2" w14:textId="77777777" w:rsidR="00316892" w:rsidRPr="00316892" w:rsidRDefault="00316892" w:rsidP="00095BCD">
      <w:pPr>
        <w:autoSpaceDE w:val="0"/>
        <w:autoSpaceDN w:val="0"/>
        <w:adjustRightInd w:val="0"/>
        <w:spacing w:after="0"/>
        <w:jc w:val="both"/>
        <w:rPr>
          <w:rFonts w:asciiTheme="minorHAnsi" w:hAnsiTheme="minorHAnsi" w:cstheme="minorHAnsi"/>
        </w:rPr>
      </w:pPr>
    </w:p>
    <w:p w14:paraId="79730AE1" w14:textId="77777777" w:rsidR="00316892" w:rsidRPr="00316892" w:rsidRDefault="00316892" w:rsidP="00095BCD">
      <w:pPr>
        <w:autoSpaceDE w:val="0"/>
        <w:autoSpaceDN w:val="0"/>
        <w:adjustRightInd w:val="0"/>
        <w:spacing w:after="0"/>
        <w:jc w:val="both"/>
        <w:rPr>
          <w:rFonts w:asciiTheme="minorHAnsi" w:hAnsiTheme="minorHAnsi" w:cstheme="minorHAnsi"/>
        </w:rPr>
      </w:pPr>
      <w:r w:rsidRPr="00316892">
        <w:rPr>
          <w:rFonts w:asciiTheme="minorHAnsi" w:hAnsiTheme="minorHAnsi" w:cstheme="minorHAnsi"/>
        </w:rPr>
        <w:t xml:space="preserve">“Provided also that the time limit for furnishing the details of outward supplies in FORM GSTR-1 of the said rules for </w:t>
      </w:r>
      <w:r w:rsidRPr="00316892">
        <w:rPr>
          <w:rFonts w:asciiTheme="minorHAnsi" w:hAnsiTheme="minorHAnsi" w:cstheme="minorHAnsi"/>
        </w:rPr>
        <w:lastRenderedPageBreak/>
        <w:t xml:space="preserve">the tax period </w:t>
      </w:r>
      <w:proofErr w:type="gramStart"/>
      <w:r w:rsidRPr="00316892">
        <w:rPr>
          <w:rFonts w:asciiTheme="minorHAnsi" w:hAnsiTheme="minorHAnsi" w:cstheme="minorHAnsi"/>
        </w:rPr>
        <w:t>April,</w:t>
      </w:r>
      <w:proofErr w:type="gramEnd"/>
      <w:r w:rsidRPr="00316892">
        <w:rPr>
          <w:rFonts w:asciiTheme="minorHAnsi" w:hAnsiTheme="minorHAnsi" w:cstheme="minorHAnsi"/>
        </w:rPr>
        <w:t xml:space="preserve"> 2023, for the registered persons required to furnish return under sub-section (1) of section 39 of the said Act whose principal place of business is in the State of Manipur, shall be extended till the thirty-first day of May, 2023.”.</w:t>
      </w:r>
    </w:p>
    <w:p w14:paraId="4D755A51" w14:textId="77777777" w:rsidR="00316892" w:rsidRPr="00316892" w:rsidRDefault="00316892" w:rsidP="00095BCD">
      <w:pPr>
        <w:autoSpaceDE w:val="0"/>
        <w:autoSpaceDN w:val="0"/>
        <w:adjustRightInd w:val="0"/>
        <w:spacing w:after="0"/>
        <w:jc w:val="both"/>
        <w:rPr>
          <w:rFonts w:asciiTheme="minorHAnsi" w:hAnsiTheme="minorHAnsi" w:cstheme="minorHAnsi"/>
        </w:rPr>
      </w:pPr>
    </w:p>
    <w:p w14:paraId="4650306A" w14:textId="2A16A394" w:rsidR="00316892" w:rsidRDefault="00316892" w:rsidP="00095BCD">
      <w:pPr>
        <w:autoSpaceDE w:val="0"/>
        <w:autoSpaceDN w:val="0"/>
        <w:adjustRightInd w:val="0"/>
        <w:spacing w:after="0"/>
        <w:jc w:val="both"/>
        <w:rPr>
          <w:rFonts w:asciiTheme="minorHAnsi" w:hAnsiTheme="minorHAnsi" w:cstheme="minorHAnsi"/>
        </w:rPr>
      </w:pPr>
      <w:r w:rsidRPr="00316892">
        <w:rPr>
          <w:rFonts w:asciiTheme="minorHAnsi" w:hAnsiTheme="minorHAnsi" w:cstheme="minorHAnsi"/>
        </w:rPr>
        <w:t xml:space="preserve">2. This notification shall be deemed to have come into force with effect from the 11th day of </w:t>
      </w:r>
      <w:proofErr w:type="gramStart"/>
      <w:r w:rsidRPr="00316892">
        <w:rPr>
          <w:rFonts w:asciiTheme="minorHAnsi" w:hAnsiTheme="minorHAnsi" w:cstheme="minorHAnsi"/>
        </w:rPr>
        <w:t>May,</w:t>
      </w:r>
      <w:proofErr w:type="gramEnd"/>
      <w:r w:rsidRPr="00316892">
        <w:rPr>
          <w:rFonts w:asciiTheme="minorHAnsi" w:hAnsiTheme="minorHAnsi" w:cstheme="minorHAnsi"/>
        </w:rPr>
        <w:t xml:space="preserve"> 2023.</w:t>
      </w:r>
    </w:p>
    <w:p w14:paraId="7FB529FA" w14:textId="77777777" w:rsidR="00316892" w:rsidRDefault="00316892" w:rsidP="00316892">
      <w:pPr>
        <w:autoSpaceDE w:val="0"/>
        <w:autoSpaceDN w:val="0"/>
        <w:adjustRightInd w:val="0"/>
        <w:spacing w:after="0" w:line="360" w:lineRule="auto"/>
        <w:jc w:val="both"/>
        <w:rPr>
          <w:rFonts w:asciiTheme="minorHAnsi" w:hAnsiTheme="minorHAnsi" w:cstheme="minorHAnsi"/>
          <w:b/>
          <w:bCs/>
          <w:color w:val="212529"/>
          <w:lang w:val="en-IN" w:eastAsia="en-IN"/>
        </w:rPr>
      </w:pPr>
    </w:p>
    <w:p w14:paraId="36114E2B" w14:textId="3AF6DA3C" w:rsidR="000B2441" w:rsidRDefault="00316892" w:rsidP="00287EC7">
      <w:pPr>
        <w:autoSpaceDE w:val="0"/>
        <w:autoSpaceDN w:val="0"/>
        <w:adjustRightInd w:val="0"/>
        <w:spacing w:after="0" w:line="360" w:lineRule="auto"/>
        <w:jc w:val="both"/>
        <w:rPr>
          <w:rFonts w:asciiTheme="minorHAnsi" w:hAnsiTheme="minorHAnsi" w:cstheme="minorHAnsi"/>
          <w:b/>
          <w:bCs/>
          <w:color w:val="212529"/>
          <w:lang w:val="en-IN" w:eastAsia="en-IN"/>
        </w:rPr>
      </w:pPr>
      <w:r>
        <w:rPr>
          <w:rFonts w:asciiTheme="minorHAnsi" w:hAnsiTheme="minorHAnsi" w:cstheme="minorHAnsi"/>
          <w:b/>
          <w:bCs/>
          <w:color w:val="212529"/>
          <w:lang w:val="en-IN" w:eastAsia="en-IN"/>
        </w:rPr>
        <w:t>[For further details please refer the notification]</w:t>
      </w:r>
    </w:p>
    <w:p w14:paraId="51B79C88" w14:textId="77777777" w:rsidR="009E755F" w:rsidRDefault="009E755F" w:rsidP="00287EC7">
      <w:pPr>
        <w:autoSpaceDE w:val="0"/>
        <w:autoSpaceDN w:val="0"/>
        <w:adjustRightInd w:val="0"/>
        <w:spacing w:after="0" w:line="360" w:lineRule="auto"/>
        <w:jc w:val="both"/>
        <w:rPr>
          <w:rFonts w:asciiTheme="minorHAnsi" w:hAnsiTheme="minorHAnsi" w:cstheme="minorHAnsi"/>
          <w:b/>
          <w:bCs/>
          <w:color w:val="212529"/>
          <w:lang w:val="en-IN" w:eastAsia="en-IN"/>
        </w:rPr>
      </w:pPr>
    </w:p>
    <w:p w14:paraId="229A5398" w14:textId="46FC8CD3" w:rsidR="000B2441" w:rsidRPr="00EB0222" w:rsidRDefault="000B2441" w:rsidP="000B2441">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INSTRUCTION</w:t>
      </w:r>
    </w:p>
    <w:p w14:paraId="371F1E8F" w14:textId="463F406F" w:rsidR="000B2441" w:rsidRDefault="000B2441" w:rsidP="000B2441">
      <w:pPr>
        <w:shd w:val="clear" w:color="auto" w:fill="8DC182"/>
        <w:tabs>
          <w:tab w:val="left" w:pos="4820"/>
        </w:tabs>
        <w:autoSpaceDE w:val="0"/>
        <w:autoSpaceDN w:val="0"/>
        <w:adjustRightInd w:val="0"/>
        <w:spacing w:after="0"/>
        <w:ind w:right="11"/>
        <w:jc w:val="both"/>
        <w:rPr>
          <w:rFonts w:asciiTheme="minorHAnsi" w:hAnsiTheme="minorHAnsi" w:cstheme="minorHAnsi"/>
          <w:b/>
          <w:bCs/>
          <w:lang w:val="en-IN"/>
        </w:rPr>
      </w:pPr>
      <w:r>
        <w:rPr>
          <w:rFonts w:asciiTheme="minorHAnsi" w:hAnsiTheme="minorHAnsi" w:cstheme="minorHAnsi"/>
          <w:b/>
          <w:bCs/>
          <w:lang w:val="en-IN"/>
        </w:rPr>
        <w:t>SOP FOR SCRUTINY OF RETURNS FOR FY 2019-20 ONWARDS</w:t>
      </w:r>
    </w:p>
    <w:p w14:paraId="467B8E97" w14:textId="77777777" w:rsidR="000B2441" w:rsidRDefault="000B2441" w:rsidP="000B2441">
      <w:pPr>
        <w:autoSpaceDE w:val="0"/>
        <w:autoSpaceDN w:val="0"/>
        <w:adjustRightInd w:val="0"/>
        <w:spacing w:after="0" w:line="360" w:lineRule="auto"/>
        <w:jc w:val="both"/>
        <w:rPr>
          <w:rFonts w:asciiTheme="minorHAnsi" w:hAnsiTheme="minorHAnsi" w:cstheme="minorHAnsi"/>
          <w:b/>
          <w:bCs/>
        </w:rPr>
      </w:pPr>
    </w:p>
    <w:p w14:paraId="1D5F1A92" w14:textId="4FDAA130" w:rsidR="000B2441" w:rsidRDefault="000B2441" w:rsidP="00095BCD">
      <w:pPr>
        <w:autoSpaceDE w:val="0"/>
        <w:autoSpaceDN w:val="0"/>
        <w:adjustRightInd w:val="0"/>
        <w:spacing w:after="0"/>
        <w:jc w:val="both"/>
        <w:rPr>
          <w:rFonts w:asciiTheme="minorHAnsi" w:hAnsiTheme="minorHAnsi" w:cstheme="minorHAnsi"/>
        </w:rPr>
      </w:pPr>
      <w:r w:rsidRPr="00941D1D">
        <w:rPr>
          <w:rFonts w:asciiTheme="minorHAnsi" w:hAnsiTheme="minorHAnsi" w:cstheme="minorHAnsi"/>
          <w:b/>
          <w:bCs/>
        </w:rPr>
        <w:t>OUR COMMENTS</w:t>
      </w:r>
      <w:r w:rsidRPr="00661DE9">
        <w:rPr>
          <w:rFonts w:asciiTheme="minorHAnsi" w:hAnsiTheme="minorHAnsi" w:cstheme="minorHAnsi"/>
        </w:rPr>
        <w:t>:</w:t>
      </w:r>
      <w:r>
        <w:rPr>
          <w:rFonts w:asciiTheme="minorHAnsi" w:hAnsiTheme="minorHAnsi" w:cstheme="minorHAnsi"/>
        </w:rPr>
        <w:t xml:space="preserve"> </w:t>
      </w:r>
      <w:r w:rsidRPr="009070A9">
        <w:t xml:space="preserve"> </w:t>
      </w:r>
      <w:r w:rsidRPr="00316892">
        <w:rPr>
          <w:rFonts w:asciiTheme="minorHAnsi" w:hAnsiTheme="minorHAnsi" w:cstheme="minorHAnsi"/>
        </w:rPr>
        <w:t>The Central Boar</w:t>
      </w:r>
      <w:r>
        <w:rPr>
          <w:rFonts w:asciiTheme="minorHAnsi" w:hAnsiTheme="minorHAnsi" w:cstheme="minorHAnsi"/>
        </w:rPr>
        <w:t>d</w:t>
      </w:r>
      <w:r w:rsidRPr="00316892">
        <w:rPr>
          <w:rFonts w:asciiTheme="minorHAnsi" w:hAnsiTheme="minorHAnsi" w:cstheme="minorHAnsi"/>
        </w:rPr>
        <w:t xml:space="preserve"> of Indirect Taxes and Customs</w:t>
      </w:r>
      <w:r>
        <w:rPr>
          <w:rFonts w:asciiTheme="minorHAnsi" w:hAnsiTheme="minorHAnsi" w:cstheme="minorHAnsi"/>
        </w:rPr>
        <w:t>, GST Policy Wing</w:t>
      </w:r>
      <w:r w:rsidRPr="00316892">
        <w:rPr>
          <w:rFonts w:asciiTheme="minorHAnsi" w:hAnsiTheme="minorHAnsi" w:cstheme="minorHAnsi"/>
        </w:rPr>
        <w:t xml:space="preserve"> vide </w:t>
      </w:r>
      <w:r>
        <w:rPr>
          <w:rFonts w:asciiTheme="minorHAnsi" w:hAnsiTheme="minorHAnsi" w:cstheme="minorHAnsi"/>
        </w:rPr>
        <w:t>instruc</w:t>
      </w:r>
      <w:r w:rsidRPr="00316892">
        <w:rPr>
          <w:rFonts w:asciiTheme="minorHAnsi" w:hAnsiTheme="minorHAnsi" w:cstheme="minorHAnsi"/>
        </w:rPr>
        <w:t xml:space="preserve">tion no. </w:t>
      </w:r>
      <w:r>
        <w:rPr>
          <w:rFonts w:asciiTheme="minorHAnsi" w:hAnsiTheme="minorHAnsi" w:cstheme="minorHAnsi"/>
        </w:rPr>
        <w:t>02</w:t>
      </w:r>
      <w:r w:rsidRPr="00316892">
        <w:rPr>
          <w:rFonts w:asciiTheme="minorHAnsi" w:hAnsiTheme="minorHAnsi" w:cstheme="minorHAnsi"/>
        </w:rPr>
        <w:t>/2023-</w:t>
      </w:r>
      <w:r>
        <w:rPr>
          <w:rFonts w:asciiTheme="minorHAnsi" w:hAnsiTheme="minorHAnsi" w:cstheme="minorHAnsi"/>
        </w:rPr>
        <w:t>GST</w:t>
      </w:r>
      <w:r w:rsidRPr="00316892">
        <w:rPr>
          <w:rFonts w:asciiTheme="minorHAnsi" w:hAnsiTheme="minorHAnsi" w:cstheme="minorHAnsi"/>
        </w:rPr>
        <w:t xml:space="preserve"> dated 2</w:t>
      </w:r>
      <w:r>
        <w:rPr>
          <w:rFonts w:asciiTheme="minorHAnsi" w:hAnsiTheme="minorHAnsi" w:cstheme="minorHAnsi"/>
        </w:rPr>
        <w:t>6</w:t>
      </w:r>
      <w:r w:rsidRPr="00316892">
        <w:rPr>
          <w:rFonts w:asciiTheme="minorHAnsi" w:hAnsiTheme="minorHAnsi" w:cstheme="minorHAnsi"/>
        </w:rPr>
        <w:t>.0</w:t>
      </w:r>
      <w:r>
        <w:rPr>
          <w:rFonts w:asciiTheme="minorHAnsi" w:hAnsiTheme="minorHAnsi" w:cstheme="minorHAnsi"/>
        </w:rPr>
        <w:t>5</w:t>
      </w:r>
      <w:r w:rsidRPr="00316892">
        <w:rPr>
          <w:rFonts w:asciiTheme="minorHAnsi" w:hAnsiTheme="minorHAnsi" w:cstheme="minorHAnsi"/>
        </w:rPr>
        <w:t xml:space="preserve">.2023 </w:t>
      </w:r>
      <w:r>
        <w:rPr>
          <w:rFonts w:asciiTheme="minorHAnsi" w:hAnsiTheme="minorHAnsi" w:cstheme="minorHAnsi"/>
        </w:rPr>
        <w:t>instructed that a</w:t>
      </w:r>
      <w:r w:rsidRPr="000B2441">
        <w:rPr>
          <w:rFonts w:asciiTheme="minorHAnsi" w:hAnsiTheme="minorHAnsi" w:cstheme="minorHAnsi"/>
        </w:rPr>
        <w:t>ttention is invited to the Instruction No. 02/2022-GST dated 22nd March, 2022, wherein</w:t>
      </w:r>
      <w:r>
        <w:rPr>
          <w:rFonts w:asciiTheme="minorHAnsi" w:hAnsiTheme="minorHAnsi" w:cstheme="minorHAnsi"/>
        </w:rPr>
        <w:t xml:space="preserve"> </w:t>
      </w:r>
      <w:r w:rsidRPr="000B2441">
        <w:rPr>
          <w:rFonts w:asciiTheme="minorHAnsi" w:hAnsiTheme="minorHAnsi" w:cstheme="minorHAnsi"/>
        </w:rPr>
        <w:t>a Standard Operating Procedure (SOP) was provided for scrutiny of returns under section 61 of</w:t>
      </w:r>
      <w:r>
        <w:rPr>
          <w:rFonts w:asciiTheme="minorHAnsi" w:hAnsiTheme="minorHAnsi" w:cstheme="minorHAnsi"/>
        </w:rPr>
        <w:t xml:space="preserve"> </w:t>
      </w:r>
      <w:r w:rsidRPr="000B2441">
        <w:rPr>
          <w:rFonts w:asciiTheme="minorHAnsi" w:hAnsiTheme="minorHAnsi" w:cstheme="minorHAnsi"/>
        </w:rPr>
        <w:t>Central Goods and Services Tax Act, 2017 (hereinafter referred to as “the CGST Act) read with</w:t>
      </w:r>
      <w:r>
        <w:rPr>
          <w:rFonts w:asciiTheme="minorHAnsi" w:hAnsiTheme="minorHAnsi" w:cstheme="minorHAnsi"/>
        </w:rPr>
        <w:t xml:space="preserve"> </w:t>
      </w:r>
      <w:r w:rsidRPr="000B2441">
        <w:rPr>
          <w:rFonts w:asciiTheme="minorHAnsi" w:hAnsiTheme="minorHAnsi" w:cstheme="minorHAnsi"/>
        </w:rPr>
        <w:t>rule 99 of Central Goods and Service Tax Rules, 2017 (hereinafter referred to as “the CGST</w:t>
      </w:r>
      <w:r>
        <w:rPr>
          <w:rFonts w:asciiTheme="minorHAnsi" w:hAnsiTheme="minorHAnsi" w:cstheme="minorHAnsi"/>
        </w:rPr>
        <w:t xml:space="preserve"> </w:t>
      </w:r>
      <w:r w:rsidRPr="000B2441">
        <w:rPr>
          <w:rFonts w:asciiTheme="minorHAnsi" w:hAnsiTheme="minorHAnsi" w:cstheme="minorHAnsi"/>
        </w:rPr>
        <w:t>Rules”) for FY 2017-18 and 2018-19. It was mentioned in the said instruction that the said SOP</w:t>
      </w:r>
      <w:r>
        <w:rPr>
          <w:rFonts w:asciiTheme="minorHAnsi" w:hAnsiTheme="minorHAnsi" w:cstheme="minorHAnsi"/>
        </w:rPr>
        <w:t xml:space="preserve"> </w:t>
      </w:r>
      <w:r w:rsidRPr="000B2441">
        <w:rPr>
          <w:rFonts w:asciiTheme="minorHAnsi" w:hAnsiTheme="minorHAnsi" w:cstheme="minorHAnsi"/>
        </w:rPr>
        <w:t>was issued as an interim measure till the time a Scrutiny Module for online scrutiny of returns is</w:t>
      </w:r>
      <w:r>
        <w:rPr>
          <w:rFonts w:asciiTheme="minorHAnsi" w:hAnsiTheme="minorHAnsi" w:cstheme="minorHAnsi"/>
        </w:rPr>
        <w:t xml:space="preserve"> </w:t>
      </w:r>
      <w:r w:rsidRPr="000B2441">
        <w:rPr>
          <w:rFonts w:asciiTheme="minorHAnsi" w:hAnsiTheme="minorHAnsi" w:cstheme="minorHAnsi"/>
        </w:rPr>
        <w:t>made available on the ACES-GST application.</w:t>
      </w:r>
    </w:p>
    <w:p w14:paraId="279D8569" w14:textId="77777777" w:rsidR="000B2441" w:rsidRPr="000B2441" w:rsidRDefault="000B2441" w:rsidP="00095BCD">
      <w:pPr>
        <w:autoSpaceDE w:val="0"/>
        <w:autoSpaceDN w:val="0"/>
        <w:adjustRightInd w:val="0"/>
        <w:spacing w:after="0"/>
        <w:jc w:val="both"/>
        <w:rPr>
          <w:rFonts w:asciiTheme="minorHAnsi" w:hAnsiTheme="minorHAnsi" w:cstheme="minorHAnsi"/>
        </w:rPr>
      </w:pPr>
    </w:p>
    <w:p w14:paraId="1622A739" w14:textId="301DFA12" w:rsidR="000B2441" w:rsidRPr="000B2441" w:rsidRDefault="000B2441" w:rsidP="00095BCD">
      <w:pPr>
        <w:autoSpaceDE w:val="0"/>
        <w:autoSpaceDN w:val="0"/>
        <w:adjustRightInd w:val="0"/>
        <w:spacing w:after="0"/>
        <w:jc w:val="both"/>
        <w:rPr>
          <w:rFonts w:asciiTheme="minorHAnsi" w:hAnsiTheme="minorHAnsi" w:cstheme="minorHAnsi"/>
        </w:rPr>
      </w:pPr>
      <w:r w:rsidRPr="000B2441">
        <w:rPr>
          <w:rFonts w:asciiTheme="minorHAnsi" w:hAnsiTheme="minorHAnsi" w:cstheme="minorHAnsi"/>
          <w:b/>
          <w:bCs/>
        </w:rPr>
        <w:t>1.2</w:t>
      </w:r>
      <w:r w:rsidRPr="000B2441">
        <w:rPr>
          <w:rFonts w:asciiTheme="minorHAnsi" w:hAnsiTheme="minorHAnsi" w:cstheme="minorHAnsi"/>
        </w:rPr>
        <w:t xml:space="preserve"> In this regard, it is to </w:t>
      </w:r>
      <w:proofErr w:type="gramStart"/>
      <w:r w:rsidRPr="000B2441">
        <w:rPr>
          <w:rFonts w:asciiTheme="minorHAnsi" w:hAnsiTheme="minorHAnsi" w:cstheme="minorHAnsi"/>
        </w:rPr>
        <w:t>inform</w:t>
      </w:r>
      <w:proofErr w:type="gramEnd"/>
      <w:r w:rsidRPr="000B2441">
        <w:rPr>
          <w:rFonts w:asciiTheme="minorHAnsi" w:hAnsiTheme="minorHAnsi" w:cstheme="minorHAnsi"/>
        </w:rPr>
        <w:t xml:space="preserve"> that DG Systems has developed functionality “Scrutiny of</w:t>
      </w:r>
      <w:r>
        <w:rPr>
          <w:rFonts w:asciiTheme="minorHAnsi" w:hAnsiTheme="minorHAnsi" w:cstheme="minorHAnsi"/>
        </w:rPr>
        <w:t xml:space="preserve"> </w:t>
      </w:r>
      <w:r w:rsidRPr="000B2441">
        <w:rPr>
          <w:rFonts w:asciiTheme="minorHAnsi" w:hAnsiTheme="minorHAnsi" w:cstheme="minorHAnsi"/>
        </w:rPr>
        <w:t>Returns”, containing the online workflow for scrutiny of returns in the CBIC ACES-GST</w:t>
      </w:r>
      <w:r>
        <w:rPr>
          <w:rFonts w:asciiTheme="minorHAnsi" w:hAnsiTheme="minorHAnsi" w:cstheme="minorHAnsi"/>
        </w:rPr>
        <w:t xml:space="preserve"> </w:t>
      </w:r>
      <w:r w:rsidRPr="000B2441">
        <w:rPr>
          <w:rFonts w:asciiTheme="minorHAnsi" w:hAnsiTheme="minorHAnsi" w:cstheme="minorHAnsi"/>
        </w:rPr>
        <w:t xml:space="preserve">application. Advisory No. 22/2023- Returns dated 16.05.2023 </w:t>
      </w:r>
      <w:proofErr w:type="gramStart"/>
      <w:r w:rsidRPr="000B2441">
        <w:rPr>
          <w:rFonts w:asciiTheme="minorHAnsi" w:hAnsiTheme="minorHAnsi" w:cstheme="minorHAnsi"/>
        </w:rPr>
        <w:t>has</w:t>
      </w:r>
      <w:proofErr w:type="gramEnd"/>
      <w:r w:rsidRPr="000B2441">
        <w:rPr>
          <w:rFonts w:asciiTheme="minorHAnsi" w:hAnsiTheme="minorHAnsi" w:cstheme="minorHAnsi"/>
        </w:rPr>
        <w:t xml:space="preserve"> also been issued by DG</w:t>
      </w:r>
      <w:r>
        <w:rPr>
          <w:rFonts w:asciiTheme="minorHAnsi" w:hAnsiTheme="minorHAnsi" w:cstheme="minorHAnsi"/>
        </w:rPr>
        <w:t xml:space="preserve"> </w:t>
      </w:r>
      <w:r w:rsidRPr="000B2441">
        <w:rPr>
          <w:rFonts w:asciiTheme="minorHAnsi" w:hAnsiTheme="minorHAnsi" w:cstheme="minorHAnsi"/>
        </w:rPr>
        <w:t>Systems in this regard, along with a User Manual providing for the detailed workflow of the said</w:t>
      </w:r>
      <w:r>
        <w:rPr>
          <w:rFonts w:asciiTheme="minorHAnsi" w:hAnsiTheme="minorHAnsi" w:cstheme="minorHAnsi"/>
        </w:rPr>
        <w:t xml:space="preserve"> </w:t>
      </w:r>
      <w:r w:rsidRPr="000B2441">
        <w:rPr>
          <w:rFonts w:asciiTheme="minorHAnsi" w:hAnsiTheme="minorHAnsi" w:cstheme="minorHAnsi"/>
        </w:rPr>
        <w:t>functionality. The GSTINs selected for scrutiny for the Financial Year 2019-20 have also been</w:t>
      </w:r>
      <w:r>
        <w:rPr>
          <w:rFonts w:asciiTheme="minorHAnsi" w:hAnsiTheme="minorHAnsi" w:cstheme="minorHAnsi"/>
        </w:rPr>
        <w:t xml:space="preserve"> </w:t>
      </w:r>
      <w:r w:rsidRPr="000B2441">
        <w:rPr>
          <w:rFonts w:asciiTheme="minorHAnsi" w:hAnsiTheme="minorHAnsi" w:cstheme="minorHAnsi"/>
        </w:rPr>
        <w:t>made available on the scrutiny dashboard of the proper officers on ACES-GST application.</w:t>
      </w:r>
    </w:p>
    <w:p w14:paraId="2DB8A002" w14:textId="77777777" w:rsidR="000B2441" w:rsidRDefault="000B2441" w:rsidP="00095BCD">
      <w:pPr>
        <w:autoSpaceDE w:val="0"/>
        <w:autoSpaceDN w:val="0"/>
        <w:adjustRightInd w:val="0"/>
        <w:spacing w:after="0"/>
        <w:jc w:val="both"/>
        <w:rPr>
          <w:rFonts w:asciiTheme="minorHAnsi" w:hAnsiTheme="minorHAnsi" w:cstheme="minorHAnsi"/>
        </w:rPr>
      </w:pPr>
    </w:p>
    <w:p w14:paraId="46AD644E" w14:textId="331663BC" w:rsidR="000B2441" w:rsidRPr="000B2441" w:rsidRDefault="000B2441" w:rsidP="00095BCD">
      <w:pPr>
        <w:autoSpaceDE w:val="0"/>
        <w:autoSpaceDN w:val="0"/>
        <w:adjustRightInd w:val="0"/>
        <w:spacing w:after="0"/>
        <w:jc w:val="both"/>
        <w:rPr>
          <w:rFonts w:asciiTheme="minorHAnsi" w:hAnsiTheme="minorHAnsi" w:cstheme="minorHAnsi"/>
        </w:rPr>
      </w:pPr>
      <w:r w:rsidRPr="000B2441">
        <w:rPr>
          <w:rFonts w:asciiTheme="minorHAnsi" w:hAnsiTheme="minorHAnsi" w:cstheme="minorHAnsi"/>
          <w:b/>
          <w:bCs/>
        </w:rPr>
        <w:t>1.3</w:t>
      </w:r>
      <w:r w:rsidRPr="000B2441">
        <w:rPr>
          <w:rFonts w:asciiTheme="minorHAnsi" w:hAnsiTheme="minorHAnsi" w:cstheme="minorHAnsi"/>
        </w:rPr>
        <w:t xml:space="preserve"> The functionality provides for the detailed workflow for communication of discrepancies</w:t>
      </w:r>
      <w:r>
        <w:rPr>
          <w:rFonts w:asciiTheme="minorHAnsi" w:hAnsiTheme="minorHAnsi" w:cstheme="minorHAnsi"/>
        </w:rPr>
        <w:t xml:space="preserve"> </w:t>
      </w:r>
      <w:r w:rsidRPr="000B2441">
        <w:rPr>
          <w:rFonts w:asciiTheme="minorHAnsi" w:hAnsiTheme="minorHAnsi" w:cstheme="minorHAnsi"/>
        </w:rPr>
        <w:t xml:space="preserve">noticed, in relation to the </w:t>
      </w:r>
      <w:r w:rsidRPr="000B2441">
        <w:rPr>
          <w:rFonts w:asciiTheme="minorHAnsi" w:hAnsiTheme="minorHAnsi" w:cstheme="minorHAnsi"/>
        </w:rPr>
        <w:t>details furnished in the returns, by the proper officer in FORM GST</w:t>
      </w:r>
      <w:r>
        <w:rPr>
          <w:rFonts w:asciiTheme="minorHAnsi" w:hAnsiTheme="minorHAnsi" w:cstheme="minorHAnsi"/>
        </w:rPr>
        <w:t xml:space="preserve"> </w:t>
      </w:r>
      <w:r w:rsidRPr="000B2441">
        <w:rPr>
          <w:rFonts w:asciiTheme="minorHAnsi" w:hAnsiTheme="minorHAnsi" w:cstheme="minorHAnsi"/>
        </w:rPr>
        <w:t>ASMT-10 to the registered person, receipt of reply from the registered person in FORM GST</w:t>
      </w:r>
      <w:r>
        <w:rPr>
          <w:rFonts w:asciiTheme="minorHAnsi" w:hAnsiTheme="minorHAnsi" w:cstheme="minorHAnsi"/>
        </w:rPr>
        <w:t xml:space="preserve"> </w:t>
      </w:r>
      <w:r w:rsidRPr="000B2441">
        <w:rPr>
          <w:rFonts w:asciiTheme="minorHAnsi" w:hAnsiTheme="minorHAnsi" w:cstheme="minorHAnsi"/>
        </w:rPr>
        <w:t>ASMT-11, issuance of order in FORM GST ASMT-12 or taking further</w:t>
      </w:r>
      <w:r>
        <w:rPr>
          <w:rFonts w:asciiTheme="minorHAnsi" w:hAnsiTheme="minorHAnsi" w:cstheme="minorHAnsi"/>
        </w:rPr>
        <w:t xml:space="preserve"> </w:t>
      </w:r>
      <w:r w:rsidRPr="000B2441">
        <w:rPr>
          <w:rFonts w:asciiTheme="minorHAnsi" w:hAnsiTheme="minorHAnsi" w:cstheme="minorHAnsi"/>
        </w:rPr>
        <w:t>action for issuance of</w:t>
      </w:r>
      <w:r>
        <w:rPr>
          <w:rFonts w:asciiTheme="minorHAnsi" w:hAnsiTheme="minorHAnsi" w:cstheme="minorHAnsi"/>
        </w:rPr>
        <w:t xml:space="preserve"> </w:t>
      </w:r>
      <w:r w:rsidRPr="000B2441">
        <w:rPr>
          <w:rFonts w:asciiTheme="minorHAnsi" w:hAnsiTheme="minorHAnsi" w:cstheme="minorHAnsi"/>
        </w:rPr>
        <w:t>show cause notice under Section 73 or 74 of CGST Act, 2017 or for referring the matter for</w:t>
      </w:r>
      <w:r>
        <w:rPr>
          <w:rFonts w:asciiTheme="minorHAnsi" w:hAnsiTheme="minorHAnsi" w:cstheme="minorHAnsi"/>
        </w:rPr>
        <w:t xml:space="preserve"> </w:t>
      </w:r>
      <w:r w:rsidRPr="000B2441">
        <w:rPr>
          <w:rFonts w:asciiTheme="minorHAnsi" w:hAnsiTheme="minorHAnsi" w:cstheme="minorHAnsi"/>
        </w:rPr>
        <w:t>Audit or investigation, as the case may be.</w:t>
      </w:r>
    </w:p>
    <w:p w14:paraId="0E90F006" w14:textId="77777777" w:rsidR="000B2441" w:rsidRDefault="000B2441" w:rsidP="00095BCD">
      <w:pPr>
        <w:autoSpaceDE w:val="0"/>
        <w:autoSpaceDN w:val="0"/>
        <w:adjustRightInd w:val="0"/>
        <w:spacing w:after="0"/>
        <w:jc w:val="both"/>
        <w:rPr>
          <w:rFonts w:asciiTheme="minorHAnsi" w:hAnsiTheme="minorHAnsi" w:cstheme="minorHAnsi"/>
        </w:rPr>
      </w:pPr>
    </w:p>
    <w:p w14:paraId="402373DC" w14:textId="77777777" w:rsidR="000B2441" w:rsidRDefault="000B2441" w:rsidP="00095BCD">
      <w:pPr>
        <w:autoSpaceDE w:val="0"/>
        <w:autoSpaceDN w:val="0"/>
        <w:adjustRightInd w:val="0"/>
        <w:spacing w:after="0"/>
        <w:jc w:val="both"/>
        <w:rPr>
          <w:rFonts w:asciiTheme="minorHAnsi" w:hAnsiTheme="minorHAnsi" w:cstheme="minorHAnsi"/>
        </w:rPr>
      </w:pPr>
      <w:r w:rsidRPr="000B2441">
        <w:rPr>
          <w:rFonts w:asciiTheme="minorHAnsi" w:hAnsiTheme="minorHAnsi" w:cstheme="minorHAnsi"/>
          <w:b/>
          <w:bCs/>
        </w:rPr>
        <w:t>2.</w:t>
      </w:r>
      <w:r w:rsidRPr="000B2441">
        <w:rPr>
          <w:rFonts w:asciiTheme="minorHAnsi" w:hAnsiTheme="minorHAnsi" w:cstheme="minorHAnsi"/>
        </w:rPr>
        <w:t xml:space="preserve"> In view of this, the SOP for scrutiny of returns provided in the Instruction No. 02/2022-</w:t>
      </w:r>
      <w:r>
        <w:rPr>
          <w:rFonts w:asciiTheme="minorHAnsi" w:hAnsiTheme="minorHAnsi" w:cstheme="minorHAnsi"/>
        </w:rPr>
        <w:t xml:space="preserve"> </w:t>
      </w:r>
      <w:r w:rsidRPr="000B2441">
        <w:rPr>
          <w:rFonts w:asciiTheme="minorHAnsi" w:hAnsiTheme="minorHAnsi" w:cstheme="minorHAnsi"/>
        </w:rPr>
        <w:t>GST dated 22nd March 2022 stands modified to the extent in respect of scrutiny of</w:t>
      </w:r>
      <w:r>
        <w:rPr>
          <w:rFonts w:asciiTheme="minorHAnsi" w:hAnsiTheme="minorHAnsi" w:cstheme="minorHAnsi"/>
        </w:rPr>
        <w:t xml:space="preserve"> </w:t>
      </w:r>
      <w:r w:rsidRPr="000B2441">
        <w:rPr>
          <w:rFonts w:asciiTheme="minorHAnsi" w:hAnsiTheme="minorHAnsi" w:cstheme="minorHAnsi"/>
        </w:rPr>
        <w:t>returns for financial years 2019-20 onwards</w:t>
      </w:r>
      <w:r>
        <w:rPr>
          <w:rFonts w:asciiTheme="minorHAnsi" w:hAnsiTheme="minorHAnsi" w:cstheme="minorHAnsi"/>
        </w:rPr>
        <w:t>.</w:t>
      </w:r>
    </w:p>
    <w:p w14:paraId="502DDAD0" w14:textId="77777777" w:rsidR="000B2441" w:rsidRDefault="000B2441" w:rsidP="00095BCD">
      <w:pPr>
        <w:autoSpaceDE w:val="0"/>
        <w:autoSpaceDN w:val="0"/>
        <w:adjustRightInd w:val="0"/>
        <w:spacing w:after="0"/>
        <w:jc w:val="both"/>
        <w:rPr>
          <w:rFonts w:asciiTheme="minorHAnsi" w:hAnsiTheme="minorHAnsi" w:cstheme="minorHAnsi"/>
        </w:rPr>
      </w:pPr>
    </w:p>
    <w:p w14:paraId="5B7062B5" w14:textId="77777777" w:rsidR="004B12ED" w:rsidRDefault="004B12ED" w:rsidP="000B2441">
      <w:pPr>
        <w:autoSpaceDE w:val="0"/>
        <w:autoSpaceDN w:val="0"/>
        <w:adjustRightInd w:val="0"/>
        <w:spacing w:after="0" w:line="360" w:lineRule="auto"/>
        <w:jc w:val="both"/>
        <w:rPr>
          <w:rFonts w:asciiTheme="minorHAnsi" w:hAnsiTheme="minorHAnsi" w:cstheme="minorHAnsi"/>
          <w:b/>
          <w:bCs/>
        </w:rPr>
      </w:pPr>
      <w:r>
        <w:rPr>
          <w:rFonts w:asciiTheme="minorHAnsi" w:hAnsiTheme="minorHAnsi" w:cstheme="minorHAnsi"/>
          <w:b/>
          <w:bCs/>
        </w:rPr>
        <w:t>[For further details please refer the Instruction]</w:t>
      </w:r>
    </w:p>
    <w:p w14:paraId="01250C29" w14:textId="0E86D78F" w:rsidR="007A36A1" w:rsidRPr="004B12ED" w:rsidRDefault="007A36A1" w:rsidP="000B2441">
      <w:pPr>
        <w:autoSpaceDE w:val="0"/>
        <w:autoSpaceDN w:val="0"/>
        <w:adjustRightInd w:val="0"/>
        <w:spacing w:after="0" w:line="360" w:lineRule="auto"/>
        <w:jc w:val="both"/>
        <w:rPr>
          <w:rFonts w:asciiTheme="minorHAnsi" w:hAnsiTheme="minorHAnsi" w:cstheme="minorHAnsi"/>
          <w:b/>
          <w:bCs/>
        </w:rPr>
        <w:sectPr w:rsidR="007A36A1" w:rsidRPr="004B12ED" w:rsidSect="002C15EE">
          <w:headerReference w:type="default" r:id="rId36"/>
          <w:pgSz w:w="11909" w:h="16834" w:code="9"/>
          <w:pgMar w:top="1560" w:right="427" w:bottom="1276" w:left="432" w:header="0" w:footer="288" w:gutter="0"/>
          <w:pgBorders w:offsetFrom="page">
            <w:top w:val="single" w:sz="4" w:space="0" w:color="3A6331"/>
            <w:left w:val="single" w:sz="4" w:space="0" w:color="3A6331"/>
            <w:bottom w:val="single" w:sz="4" w:space="0" w:color="3A6331"/>
            <w:right w:val="single" w:sz="4" w:space="0" w:color="3A6331"/>
          </w:pgBorders>
          <w:cols w:num="2" w:space="278"/>
          <w:docGrid w:linePitch="360"/>
        </w:sectPr>
      </w:pPr>
    </w:p>
    <w:p w14:paraId="13F465B6" w14:textId="4BD59563" w:rsidR="00964ABE" w:rsidRPr="00365398" w:rsidRDefault="00964ABE" w:rsidP="00964ABE">
      <w:pPr>
        <w:pStyle w:val="highlight"/>
        <w:tabs>
          <w:tab w:val="left" w:pos="4820"/>
        </w:tabs>
        <w:spacing w:line="360"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lastRenderedPageBreak/>
        <w:t>C</w:t>
      </w:r>
      <w:r w:rsidR="00DD2876">
        <w:rPr>
          <w:rFonts w:asciiTheme="minorHAnsi" w:hAnsiTheme="minorHAnsi" w:cstheme="minorHAnsi"/>
          <w:b/>
          <w:bCs/>
          <w:noProof/>
          <w:color w:val="FFFFFF" w:themeColor="background1"/>
          <w:sz w:val="22"/>
          <w:szCs w:val="22"/>
          <w:u w:val="none"/>
          <w:lang w:val="en-US"/>
        </w:rPr>
        <w:t>ASE LAW</w:t>
      </w:r>
    </w:p>
    <w:p w14:paraId="110CA70A" w14:textId="40CCEECE" w:rsidR="00287EC7" w:rsidRPr="009D0C72" w:rsidRDefault="00287EC7" w:rsidP="00964ABE">
      <w:pPr>
        <w:shd w:val="clear" w:color="auto" w:fill="8DC182"/>
        <w:tabs>
          <w:tab w:val="left" w:pos="4820"/>
        </w:tabs>
        <w:autoSpaceDE w:val="0"/>
        <w:autoSpaceDN w:val="0"/>
        <w:adjustRightInd w:val="0"/>
        <w:ind w:right="11"/>
        <w:jc w:val="both"/>
        <w:rPr>
          <w:rFonts w:asciiTheme="minorHAnsi" w:hAnsiTheme="minorHAnsi" w:cstheme="minorHAnsi"/>
          <w:b/>
          <w:bCs/>
          <w:caps/>
          <w:lang w:val="en-IN"/>
        </w:rPr>
      </w:pPr>
      <w:r w:rsidRPr="00287EC7">
        <w:rPr>
          <w:rFonts w:asciiTheme="minorHAnsi" w:hAnsiTheme="minorHAnsi" w:cstheme="minorHAnsi"/>
          <w:b/>
          <w:bCs/>
          <w:caps/>
          <w:lang w:val="en-IN"/>
        </w:rPr>
        <w:t xml:space="preserve">Offence u/s 57 of the FERA - Non Complaint filed in compliance of the provisions of section 61 (2)(ii) of the </w:t>
      </w:r>
      <w:proofErr w:type="gramStart"/>
      <w:r w:rsidRPr="00287EC7">
        <w:rPr>
          <w:rFonts w:asciiTheme="minorHAnsi" w:hAnsiTheme="minorHAnsi" w:cstheme="minorHAnsi"/>
          <w:b/>
          <w:bCs/>
          <w:caps/>
          <w:lang w:val="en-IN"/>
        </w:rPr>
        <w:t>FERA</w:t>
      </w:r>
      <w:r w:rsidR="00946996">
        <w:rPr>
          <w:rFonts w:asciiTheme="minorHAnsi" w:hAnsiTheme="minorHAnsi" w:cstheme="minorHAnsi"/>
          <w:b/>
          <w:bCs/>
          <w:caps/>
          <w:lang w:val="en-IN"/>
        </w:rPr>
        <w:t xml:space="preserve"> :</w:t>
      </w:r>
      <w:proofErr w:type="gramEnd"/>
      <w:r w:rsidR="00946996">
        <w:rPr>
          <w:rFonts w:asciiTheme="minorHAnsi" w:hAnsiTheme="minorHAnsi" w:cstheme="minorHAnsi"/>
          <w:b/>
          <w:bCs/>
          <w:caps/>
          <w:lang w:val="en-IN"/>
        </w:rPr>
        <w:t xml:space="preserve"> CALCUTTA HIGH COURT</w:t>
      </w:r>
    </w:p>
    <w:p w14:paraId="06ED8448" w14:textId="77777777" w:rsidR="00287EC7" w:rsidRPr="00287EC7" w:rsidRDefault="00964ABE" w:rsidP="00287EC7">
      <w:pPr>
        <w:pStyle w:val="NormalWeb"/>
        <w:shd w:val="clear" w:color="auto" w:fill="FFFFFF"/>
        <w:spacing w:line="360" w:lineRule="auto"/>
        <w:jc w:val="both"/>
        <w:rPr>
          <w:rFonts w:asciiTheme="minorHAnsi" w:hAnsiTheme="minorHAnsi" w:cstheme="minorHAnsi"/>
          <w:sz w:val="22"/>
          <w:szCs w:val="22"/>
        </w:rPr>
      </w:pPr>
      <w:r w:rsidRPr="00064ACE">
        <w:rPr>
          <w:rFonts w:asciiTheme="minorHAnsi" w:hAnsiTheme="minorHAnsi" w:cstheme="minorHAnsi"/>
          <w:b/>
          <w:bCs/>
          <w:sz w:val="22"/>
          <w:szCs w:val="22"/>
        </w:rPr>
        <w:t>OUR COMMENTS:</w:t>
      </w:r>
      <w:r w:rsidRPr="00C93E1E">
        <w:rPr>
          <w:rFonts w:ascii="Arial" w:hAnsi="Arial" w:cs="Arial"/>
          <w:color w:val="00AB31"/>
        </w:rPr>
        <w:t xml:space="preserve"> </w:t>
      </w:r>
      <w:r w:rsidR="00287EC7" w:rsidRPr="00287EC7">
        <w:rPr>
          <w:rFonts w:asciiTheme="minorHAnsi" w:hAnsiTheme="minorHAnsi" w:cstheme="minorHAnsi"/>
          <w:sz w:val="22"/>
          <w:szCs w:val="22"/>
        </w:rPr>
        <w:t xml:space="preserve">HELD </w:t>
      </w:r>
      <w:proofErr w:type="gramStart"/>
      <w:r w:rsidR="00287EC7" w:rsidRPr="00287EC7">
        <w:rPr>
          <w:rFonts w:asciiTheme="minorHAnsi" w:hAnsiTheme="minorHAnsi" w:cstheme="minorHAnsi"/>
          <w:sz w:val="22"/>
          <w:szCs w:val="22"/>
        </w:rPr>
        <w:t>THAT:-</w:t>
      </w:r>
      <w:proofErr w:type="gramEnd"/>
      <w:r w:rsidR="00287EC7" w:rsidRPr="00287EC7">
        <w:rPr>
          <w:rFonts w:asciiTheme="minorHAnsi" w:hAnsiTheme="minorHAnsi" w:cstheme="minorHAnsi"/>
          <w:sz w:val="22"/>
          <w:szCs w:val="22"/>
        </w:rPr>
        <w:t xml:space="preserve"> As in this case where an offence under Section 57 of the Foreign Exchange Regulation Act, 1973 has been alleged against the accused person, the law provides that either the Enforcement Director or an officer authorised in writing on behalf of the Director or the Central Government or an authorised officer of Reserve Bank, shall be eligible to institute a complaint. The Magistrate has also emphasized that the appellant would not have the locus standi to initiate prosecution in absence of any authorization, without however considering or taking judicial note of his evidence and Exhibit-A (i.e., authorization certificate dated (22.12.2005).</w:t>
      </w:r>
    </w:p>
    <w:p w14:paraId="3371A4F3" w14:textId="77777777" w:rsidR="00287EC7" w:rsidRPr="00287EC7" w:rsidRDefault="00287EC7" w:rsidP="00287EC7">
      <w:pPr>
        <w:pStyle w:val="NormalWeb"/>
        <w:shd w:val="clear" w:color="auto" w:fill="FFFFFF"/>
        <w:spacing w:line="360" w:lineRule="auto"/>
        <w:jc w:val="both"/>
        <w:rPr>
          <w:rFonts w:asciiTheme="minorHAnsi" w:hAnsiTheme="minorHAnsi" w:cstheme="minorHAnsi"/>
          <w:sz w:val="22"/>
          <w:szCs w:val="22"/>
        </w:rPr>
      </w:pPr>
      <w:r w:rsidRPr="00287EC7">
        <w:rPr>
          <w:rFonts w:asciiTheme="minorHAnsi" w:hAnsiTheme="minorHAnsi" w:cstheme="minorHAnsi"/>
          <w:sz w:val="22"/>
          <w:szCs w:val="22"/>
        </w:rPr>
        <w:t xml:space="preserve">The Magistrate could not ignore the ocular and documentary evidence before it, more so, when all these were uncontroverted. By virtue of holding officer at the particular period of time and having been authorized vide ‘Exhibit-A’ there was no impediment for the appellant to institute prosecution, which the Magistrate has not </w:t>
      </w:r>
      <w:proofErr w:type="gramStart"/>
      <w:r w:rsidRPr="00287EC7">
        <w:rPr>
          <w:rFonts w:asciiTheme="minorHAnsi" w:hAnsiTheme="minorHAnsi" w:cstheme="minorHAnsi"/>
          <w:sz w:val="22"/>
          <w:szCs w:val="22"/>
        </w:rPr>
        <w:t>considered</w:t>
      </w:r>
      <w:proofErr w:type="gramEnd"/>
      <w:r w:rsidRPr="00287EC7">
        <w:rPr>
          <w:rFonts w:asciiTheme="minorHAnsi" w:hAnsiTheme="minorHAnsi" w:cstheme="minorHAnsi"/>
          <w:sz w:val="22"/>
          <w:szCs w:val="22"/>
        </w:rPr>
        <w:t xml:space="preserve"> and such non-application of mind has rendered his findings not tenable in the eyes of law.</w:t>
      </w:r>
    </w:p>
    <w:p w14:paraId="72E3E27D" w14:textId="77777777" w:rsidR="00287EC7" w:rsidRPr="00287EC7" w:rsidRDefault="00287EC7" w:rsidP="00287EC7">
      <w:pPr>
        <w:pStyle w:val="NormalWeb"/>
        <w:shd w:val="clear" w:color="auto" w:fill="FFFFFF"/>
        <w:spacing w:line="360" w:lineRule="auto"/>
        <w:jc w:val="both"/>
        <w:rPr>
          <w:rFonts w:asciiTheme="minorHAnsi" w:hAnsiTheme="minorHAnsi" w:cstheme="minorHAnsi"/>
          <w:sz w:val="22"/>
          <w:szCs w:val="22"/>
        </w:rPr>
      </w:pPr>
      <w:r w:rsidRPr="00287EC7">
        <w:rPr>
          <w:rFonts w:asciiTheme="minorHAnsi" w:hAnsiTheme="minorHAnsi" w:cstheme="minorHAnsi"/>
          <w:sz w:val="22"/>
          <w:szCs w:val="22"/>
        </w:rPr>
        <w:t xml:space="preserve">The Magistrate was duty bound to take note of the same, more particularly, in terms of Section 57(7) of the Evidence Act. It was a mandate of law. The notification dated 24th </w:t>
      </w:r>
      <w:proofErr w:type="gramStart"/>
      <w:r w:rsidRPr="00287EC7">
        <w:rPr>
          <w:rFonts w:asciiTheme="minorHAnsi" w:hAnsiTheme="minorHAnsi" w:cstheme="minorHAnsi"/>
          <w:sz w:val="22"/>
          <w:szCs w:val="22"/>
        </w:rPr>
        <w:t>September,</w:t>
      </w:r>
      <w:proofErr w:type="gramEnd"/>
      <w:r w:rsidRPr="00287EC7">
        <w:rPr>
          <w:rFonts w:asciiTheme="minorHAnsi" w:hAnsiTheme="minorHAnsi" w:cstheme="minorHAnsi"/>
          <w:sz w:val="22"/>
          <w:szCs w:val="22"/>
        </w:rPr>
        <w:t xml:space="preserve"> 1993 read with the direct evidence of the appellant before the Trial Court would unfailingly point out to the fact of the appellant to be competent officer under law, to institute prosecution on behalf of the Enforcement Directorate. By not considering all these factual and legal aspects, the Trial Court has committed gross error. The </w:t>
      </w:r>
      <w:r w:rsidRPr="00287EC7">
        <w:rPr>
          <w:rFonts w:asciiTheme="minorHAnsi" w:hAnsiTheme="minorHAnsi" w:cstheme="minorHAnsi"/>
          <w:sz w:val="22"/>
          <w:szCs w:val="22"/>
        </w:rPr>
        <w:t>impugned judgment suffers from non-application of mind and illegality.</w:t>
      </w:r>
    </w:p>
    <w:p w14:paraId="7C815961" w14:textId="2E2752CA" w:rsidR="00287EC7" w:rsidRDefault="00287EC7" w:rsidP="00287EC7">
      <w:pPr>
        <w:pStyle w:val="NormalWeb"/>
        <w:shd w:val="clear" w:color="auto" w:fill="FFFFFF"/>
        <w:spacing w:line="360" w:lineRule="auto"/>
        <w:jc w:val="both"/>
        <w:rPr>
          <w:rFonts w:asciiTheme="minorHAnsi" w:hAnsiTheme="minorHAnsi" w:cstheme="minorHAnsi"/>
          <w:sz w:val="22"/>
          <w:szCs w:val="22"/>
        </w:rPr>
      </w:pPr>
      <w:proofErr w:type="gramStart"/>
      <w:r w:rsidRPr="00287EC7">
        <w:rPr>
          <w:rFonts w:asciiTheme="minorHAnsi" w:hAnsiTheme="minorHAnsi" w:cstheme="minorHAnsi"/>
          <w:sz w:val="22"/>
          <w:szCs w:val="22"/>
        </w:rPr>
        <w:t>Thus</w:t>
      </w:r>
      <w:proofErr w:type="gramEnd"/>
      <w:r w:rsidRPr="00287EC7">
        <w:rPr>
          <w:rFonts w:asciiTheme="minorHAnsi" w:hAnsiTheme="minorHAnsi" w:cstheme="minorHAnsi"/>
          <w:sz w:val="22"/>
          <w:szCs w:val="22"/>
        </w:rPr>
        <w:t xml:space="preserve"> unable to place occurrence with the finding of the Court in the impugned judgment that provisions of Section 61 (2) (ii) of the Foreign Exchange Regulation Act, 1973 has not been complied with by the complainant in order to institute a case punishable under Section 57, as it is in this particular proceeding. In my considered opinion, the impugned judgment of the Trial Court suffers for non-application of mind and wrong appreciation of the fact situation as well as the settled provisions of law. Accordingly, the same would not be maintainable and liable to be set aside, being not in</w:t>
      </w:r>
      <w:r w:rsidR="00F770E9">
        <w:rPr>
          <w:rFonts w:asciiTheme="minorHAnsi" w:hAnsiTheme="minorHAnsi" w:cstheme="minorHAnsi"/>
          <w:sz w:val="22"/>
          <w:szCs w:val="22"/>
        </w:rPr>
        <w:t xml:space="preserve"> </w:t>
      </w:r>
      <w:r w:rsidR="00F770E9" w:rsidRPr="00287EC7">
        <w:rPr>
          <w:rFonts w:asciiTheme="minorHAnsi" w:hAnsiTheme="minorHAnsi" w:cstheme="minorHAnsi"/>
          <w:sz w:val="22"/>
          <w:szCs w:val="22"/>
        </w:rPr>
        <w:t>conformity</w:t>
      </w:r>
      <w:r w:rsidRPr="00287EC7">
        <w:rPr>
          <w:rFonts w:asciiTheme="minorHAnsi" w:hAnsiTheme="minorHAnsi" w:cstheme="minorHAnsi"/>
          <w:sz w:val="22"/>
          <w:szCs w:val="22"/>
        </w:rPr>
        <w:t xml:space="preserve"> with the laws. The impugned judgment is set aside </w:t>
      </w:r>
      <w:r>
        <w:rPr>
          <w:rFonts w:asciiTheme="minorHAnsi" w:hAnsiTheme="minorHAnsi" w:cstheme="minorHAnsi"/>
          <w:sz w:val="22"/>
          <w:szCs w:val="22"/>
        </w:rPr>
        <w:t>–</w:t>
      </w:r>
      <w:r w:rsidRPr="00287EC7">
        <w:rPr>
          <w:rFonts w:asciiTheme="minorHAnsi" w:hAnsiTheme="minorHAnsi" w:cstheme="minorHAnsi"/>
          <w:sz w:val="22"/>
          <w:szCs w:val="22"/>
        </w:rPr>
        <w:t xml:space="preserve"> </w:t>
      </w:r>
    </w:p>
    <w:p w14:paraId="550B35AB" w14:textId="77777777" w:rsidR="00287EC7" w:rsidRDefault="00287EC7" w:rsidP="00287EC7">
      <w:pPr>
        <w:pStyle w:val="NormalWeb"/>
        <w:shd w:val="clear" w:color="auto" w:fill="FFFFFF"/>
        <w:spacing w:line="360" w:lineRule="auto"/>
        <w:jc w:val="both"/>
        <w:rPr>
          <w:rFonts w:asciiTheme="minorHAnsi" w:hAnsiTheme="minorHAnsi" w:cstheme="minorHAnsi"/>
          <w:sz w:val="22"/>
          <w:szCs w:val="22"/>
        </w:rPr>
      </w:pPr>
      <w:r w:rsidRPr="00287EC7">
        <w:rPr>
          <w:rFonts w:asciiTheme="minorHAnsi" w:hAnsiTheme="minorHAnsi" w:cstheme="minorHAnsi"/>
          <w:sz w:val="22"/>
          <w:szCs w:val="22"/>
        </w:rPr>
        <w:t>Appeal allowed.</w:t>
      </w:r>
    </w:p>
    <w:p w14:paraId="60CF0B6E" w14:textId="4CE15B88" w:rsidR="00287EC7" w:rsidRPr="002F6AAF" w:rsidRDefault="00287EC7" w:rsidP="00287EC7">
      <w:pPr>
        <w:pStyle w:val="NormalWeb"/>
        <w:shd w:val="clear" w:color="auto" w:fill="FFFFFF"/>
        <w:spacing w:line="360" w:lineRule="auto"/>
        <w:jc w:val="both"/>
        <w:rPr>
          <w:rFonts w:asciiTheme="minorHAnsi" w:hAnsiTheme="minorHAnsi" w:cstheme="minorHAnsi"/>
        </w:rPr>
        <w:sectPr w:rsidR="00287EC7" w:rsidRPr="002F6AAF" w:rsidSect="002A7841">
          <w:headerReference w:type="default" r:id="rId37"/>
          <w:footerReference w:type="default" r:id="rId38"/>
          <w:headerReference w:type="first" r:id="rId39"/>
          <w:pgSz w:w="11909" w:h="16834" w:code="9"/>
          <w:pgMar w:top="1560" w:right="427" w:bottom="1134" w:left="475" w:header="0" w:footer="113" w:gutter="0"/>
          <w:pgBorders w:offsetFrom="page">
            <w:top w:val="single" w:sz="4" w:space="0" w:color="3A6331"/>
            <w:left w:val="single" w:sz="4" w:space="0" w:color="3A6331"/>
            <w:bottom w:val="single" w:sz="4" w:space="0" w:color="3A6331"/>
            <w:right w:val="single" w:sz="4" w:space="0" w:color="3A6331"/>
          </w:pgBorders>
          <w:cols w:num="2" w:space="334"/>
          <w:docGrid w:linePitch="360"/>
        </w:sectPr>
      </w:pPr>
    </w:p>
    <w:p w14:paraId="38FE6F15" w14:textId="77777777" w:rsidR="008D007A" w:rsidRPr="003D1CF6" w:rsidRDefault="008D007A" w:rsidP="008D007A">
      <w:pPr>
        <w:pStyle w:val="highlight"/>
        <w:tabs>
          <w:tab w:val="left" w:pos="4820"/>
        </w:tabs>
        <w:spacing w:line="360"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lastRenderedPageBreak/>
        <w:t>NOTIFICATION</w:t>
      </w:r>
    </w:p>
    <w:p w14:paraId="71D03531" w14:textId="150146B8" w:rsidR="0051722A" w:rsidRPr="003D1CF6" w:rsidRDefault="0051722A" w:rsidP="008D007A">
      <w:pPr>
        <w:shd w:val="clear" w:color="auto" w:fill="8DC182"/>
        <w:tabs>
          <w:tab w:val="left" w:pos="4820"/>
        </w:tabs>
        <w:autoSpaceDE w:val="0"/>
        <w:autoSpaceDN w:val="0"/>
        <w:adjustRightInd w:val="0"/>
        <w:spacing w:after="0"/>
        <w:ind w:right="11"/>
        <w:jc w:val="both"/>
        <w:rPr>
          <w:rFonts w:asciiTheme="minorHAnsi" w:hAnsiTheme="minorHAnsi" w:cstheme="minorHAnsi"/>
          <w:b/>
          <w:bCs/>
          <w:caps/>
          <w:color w:val="000000" w:themeColor="text1"/>
          <w:lang w:val="en-IN"/>
        </w:rPr>
      </w:pPr>
      <w:r w:rsidRPr="0051722A">
        <w:rPr>
          <w:rFonts w:asciiTheme="minorHAnsi" w:hAnsiTheme="minorHAnsi" w:cstheme="minorHAnsi"/>
          <w:b/>
          <w:bCs/>
          <w:caps/>
          <w:color w:val="000000" w:themeColor="text1"/>
          <w:lang w:val="en-IN"/>
        </w:rPr>
        <w:t>Seeks to amend Australia FTA notification to make changes in tariff preference given to Coking Coal and Raw Cotton arising out of Finance Act, 2023</w:t>
      </w:r>
    </w:p>
    <w:p w14:paraId="1588A791" w14:textId="77777777" w:rsidR="0051722A" w:rsidRPr="0051722A" w:rsidRDefault="008D007A" w:rsidP="00C47E88">
      <w:pPr>
        <w:pStyle w:val="NormalWeb"/>
        <w:shd w:val="clear" w:color="auto" w:fill="FFFFFF"/>
        <w:spacing w:line="276" w:lineRule="auto"/>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sidRPr="008D007A">
        <w:rPr>
          <w:rFonts w:asciiTheme="minorHAnsi" w:hAnsiTheme="minorHAnsi" w:cstheme="minorHAnsi"/>
          <w:sz w:val="22"/>
          <w:szCs w:val="22"/>
        </w:rPr>
        <w:t xml:space="preserve">The Ministry of Finance, Department of Revenue vide </w:t>
      </w:r>
      <w:r w:rsidR="00411F90">
        <w:rPr>
          <w:rFonts w:asciiTheme="minorHAnsi" w:hAnsiTheme="minorHAnsi" w:cstheme="minorHAnsi"/>
          <w:sz w:val="22"/>
          <w:szCs w:val="22"/>
        </w:rPr>
        <w:t>notification</w:t>
      </w:r>
      <w:r w:rsidRPr="008D007A">
        <w:rPr>
          <w:rFonts w:asciiTheme="minorHAnsi" w:hAnsiTheme="minorHAnsi" w:cstheme="minorHAnsi"/>
          <w:sz w:val="22"/>
          <w:szCs w:val="22"/>
        </w:rPr>
        <w:t xml:space="preserve"> </w:t>
      </w:r>
      <w:r w:rsidR="005B72E8">
        <w:rPr>
          <w:rFonts w:asciiTheme="minorHAnsi" w:hAnsiTheme="minorHAnsi" w:cstheme="minorHAnsi"/>
          <w:sz w:val="22"/>
          <w:szCs w:val="22"/>
        </w:rPr>
        <w:t>N</w:t>
      </w:r>
      <w:r w:rsidRPr="008D007A">
        <w:rPr>
          <w:rFonts w:asciiTheme="minorHAnsi" w:hAnsiTheme="minorHAnsi" w:cstheme="minorHAnsi"/>
          <w:sz w:val="22"/>
          <w:szCs w:val="22"/>
        </w:rPr>
        <w:t>o</w:t>
      </w:r>
      <w:r w:rsidR="005B72E8">
        <w:rPr>
          <w:rFonts w:asciiTheme="minorHAnsi" w:hAnsiTheme="minorHAnsi" w:cstheme="minorHAnsi"/>
          <w:sz w:val="22"/>
          <w:szCs w:val="22"/>
        </w:rPr>
        <w:t>.</w:t>
      </w:r>
      <w:r w:rsidRPr="008D007A">
        <w:rPr>
          <w:rFonts w:asciiTheme="minorHAnsi" w:hAnsiTheme="minorHAnsi" w:cstheme="minorHAnsi"/>
          <w:sz w:val="22"/>
          <w:szCs w:val="22"/>
        </w:rPr>
        <w:t xml:space="preserve"> </w:t>
      </w:r>
      <w:r w:rsidR="00411F90">
        <w:rPr>
          <w:rFonts w:asciiTheme="minorHAnsi" w:hAnsiTheme="minorHAnsi" w:cstheme="minorHAnsi"/>
          <w:sz w:val="22"/>
          <w:szCs w:val="22"/>
        </w:rPr>
        <w:t>3</w:t>
      </w:r>
      <w:r w:rsidR="0051722A">
        <w:rPr>
          <w:rFonts w:asciiTheme="minorHAnsi" w:hAnsiTheme="minorHAnsi" w:cstheme="minorHAnsi"/>
          <w:sz w:val="22"/>
          <w:szCs w:val="22"/>
        </w:rPr>
        <w:t>8</w:t>
      </w:r>
      <w:r w:rsidRPr="008D007A">
        <w:rPr>
          <w:rFonts w:asciiTheme="minorHAnsi" w:hAnsiTheme="minorHAnsi" w:cstheme="minorHAnsi"/>
          <w:sz w:val="22"/>
          <w:szCs w:val="22"/>
        </w:rPr>
        <w:t>/2023-Cu</w:t>
      </w:r>
      <w:r w:rsidR="002C7E2A">
        <w:rPr>
          <w:rFonts w:asciiTheme="minorHAnsi" w:hAnsiTheme="minorHAnsi" w:cstheme="minorHAnsi"/>
          <w:sz w:val="22"/>
          <w:szCs w:val="22"/>
        </w:rPr>
        <w:t>s</w:t>
      </w:r>
      <w:r w:rsidRPr="008D007A">
        <w:rPr>
          <w:rFonts w:asciiTheme="minorHAnsi" w:hAnsiTheme="minorHAnsi" w:cstheme="minorHAnsi"/>
          <w:sz w:val="22"/>
          <w:szCs w:val="22"/>
        </w:rPr>
        <w:t>tom</w:t>
      </w:r>
      <w:r w:rsidR="0051722A">
        <w:rPr>
          <w:rFonts w:asciiTheme="minorHAnsi" w:hAnsiTheme="minorHAnsi" w:cstheme="minorHAnsi"/>
          <w:sz w:val="22"/>
          <w:szCs w:val="22"/>
        </w:rPr>
        <w:t xml:space="preserve">s </w:t>
      </w:r>
      <w:r w:rsidRPr="008D007A">
        <w:rPr>
          <w:rFonts w:asciiTheme="minorHAnsi" w:hAnsiTheme="minorHAnsi" w:cstheme="minorHAnsi"/>
          <w:sz w:val="22"/>
          <w:szCs w:val="22"/>
        </w:rPr>
        <w:t xml:space="preserve">dated </w:t>
      </w:r>
      <w:r w:rsidR="0051722A">
        <w:rPr>
          <w:rFonts w:asciiTheme="minorHAnsi" w:hAnsiTheme="minorHAnsi" w:cstheme="minorHAnsi"/>
          <w:sz w:val="22"/>
          <w:szCs w:val="22"/>
        </w:rPr>
        <w:t>23</w:t>
      </w:r>
      <w:r w:rsidRPr="008D007A">
        <w:rPr>
          <w:rFonts w:asciiTheme="minorHAnsi" w:hAnsiTheme="minorHAnsi" w:cstheme="minorHAnsi"/>
          <w:sz w:val="22"/>
          <w:szCs w:val="22"/>
        </w:rPr>
        <w:t>.0</w:t>
      </w:r>
      <w:r w:rsidR="00B44D6B">
        <w:rPr>
          <w:rFonts w:asciiTheme="minorHAnsi" w:hAnsiTheme="minorHAnsi" w:cstheme="minorHAnsi"/>
          <w:sz w:val="22"/>
          <w:szCs w:val="22"/>
        </w:rPr>
        <w:t>5</w:t>
      </w:r>
      <w:r w:rsidRPr="008D007A">
        <w:rPr>
          <w:rFonts w:asciiTheme="minorHAnsi" w:hAnsiTheme="minorHAnsi" w:cstheme="minorHAnsi"/>
          <w:sz w:val="22"/>
          <w:szCs w:val="22"/>
        </w:rPr>
        <w:t xml:space="preserve">.2023 notified </w:t>
      </w:r>
      <w:r w:rsidR="0051722A" w:rsidRPr="0051722A">
        <w:rPr>
          <w:rFonts w:asciiTheme="minorHAnsi" w:hAnsiTheme="minorHAnsi" w:cstheme="minorHAnsi"/>
          <w:sz w:val="22"/>
          <w:szCs w:val="22"/>
        </w:rPr>
        <w:t>In exercise of the powers conferred by </w:t>
      </w:r>
      <w:hyperlink r:id="rId40" w:history="1">
        <w:r w:rsidR="0051722A" w:rsidRPr="0051722A">
          <w:rPr>
            <w:rFonts w:asciiTheme="minorHAnsi" w:hAnsiTheme="minorHAnsi" w:cstheme="minorHAnsi"/>
            <w:sz w:val="22"/>
            <w:szCs w:val="22"/>
          </w:rPr>
          <w:t>sub-section (1) of section 25</w:t>
        </w:r>
      </w:hyperlink>
      <w:r w:rsidR="0051722A" w:rsidRPr="0051722A">
        <w:rPr>
          <w:rFonts w:asciiTheme="minorHAnsi" w:hAnsiTheme="minorHAnsi" w:cstheme="minorHAnsi"/>
          <w:sz w:val="22"/>
          <w:szCs w:val="22"/>
        </w:rPr>
        <w:t> of the </w:t>
      </w:r>
      <w:hyperlink r:id="rId41" w:history="1">
        <w:r w:rsidR="0051722A" w:rsidRPr="0051722A">
          <w:rPr>
            <w:rFonts w:asciiTheme="minorHAnsi" w:hAnsiTheme="minorHAnsi" w:cstheme="minorHAnsi"/>
            <w:sz w:val="22"/>
            <w:szCs w:val="22"/>
          </w:rPr>
          <w:t>Customs Act, 1962 (52 of 1962)</w:t>
        </w:r>
      </w:hyperlink>
      <w:r w:rsidR="0051722A" w:rsidRPr="0051722A">
        <w:rPr>
          <w:rFonts w:asciiTheme="minorHAnsi" w:hAnsiTheme="minorHAnsi" w:cstheme="minorHAnsi"/>
          <w:sz w:val="22"/>
          <w:szCs w:val="22"/>
        </w:rPr>
        <w:t>, the Central Government, on being satisfied that it is necessary in the public interest so to do, hereby makes the following further amendments in the </w:t>
      </w:r>
      <w:hyperlink r:id="rId42" w:history="1">
        <w:r w:rsidR="0051722A" w:rsidRPr="0051722A">
          <w:rPr>
            <w:rFonts w:asciiTheme="minorHAnsi" w:hAnsiTheme="minorHAnsi" w:cstheme="minorHAnsi"/>
            <w:sz w:val="22"/>
            <w:szCs w:val="22"/>
          </w:rPr>
          <w:t>notification of the Government of India in the Ministry of Finance (Department of Revenue), No. 62/2022-Customs, dated the 26th December, 2022, published in the Gazette of India, Extraordinary, Part II, Section 3, Sub-section (</w:t>
        </w:r>
        <w:proofErr w:type="spellStart"/>
        <w:r w:rsidR="0051722A" w:rsidRPr="0051722A">
          <w:rPr>
            <w:rFonts w:asciiTheme="minorHAnsi" w:hAnsiTheme="minorHAnsi" w:cstheme="minorHAnsi"/>
            <w:sz w:val="22"/>
            <w:szCs w:val="22"/>
          </w:rPr>
          <w:t>i</w:t>
        </w:r>
        <w:proofErr w:type="spellEnd"/>
        <w:r w:rsidR="0051722A" w:rsidRPr="0051722A">
          <w:rPr>
            <w:rFonts w:asciiTheme="minorHAnsi" w:hAnsiTheme="minorHAnsi" w:cstheme="minorHAnsi"/>
            <w:sz w:val="22"/>
            <w:szCs w:val="22"/>
          </w:rPr>
          <w:t>), vide number G.S.R. 904(E), dated the 26th December, 2022</w:t>
        </w:r>
      </w:hyperlink>
      <w:r w:rsidR="0051722A" w:rsidRPr="0051722A">
        <w:rPr>
          <w:rFonts w:asciiTheme="minorHAnsi" w:hAnsiTheme="minorHAnsi" w:cstheme="minorHAnsi"/>
          <w:sz w:val="22"/>
          <w:szCs w:val="22"/>
        </w:rPr>
        <w:t>, namely :-</w:t>
      </w:r>
    </w:p>
    <w:p w14:paraId="36911721" w14:textId="77777777" w:rsidR="0051722A" w:rsidRPr="0051722A" w:rsidRDefault="0051722A" w:rsidP="00C47E88">
      <w:pPr>
        <w:pStyle w:val="NormalWeb"/>
        <w:shd w:val="clear" w:color="auto" w:fill="FFFFFF"/>
        <w:spacing w:line="276" w:lineRule="auto"/>
        <w:jc w:val="both"/>
        <w:rPr>
          <w:rFonts w:asciiTheme="minorHAnsi" w:hAnsiTheme="minorHAnsi" w:cstheme="minorHAnsi"/>
          <w:sz w:val="22"/>
          <w:szCs w:val="22"/>
        </w:rPr>
      </w:pPr>
      <w:r w:rsidRPr="0051722A">
        <w:rPr>
          <w:rFonts w:asciiTheme="minorHAnsi" w:hAnsiTheme="minorHAnsi" w:cstheme="minorHAnsi"/>
          <w:sz w:val="22"/>
          <w:szCs w:val="22"/>
        </w:rPr>
        <w:t>In the said notification,</w:t>
      </w:r>
    </w:p>
    <w:p w14:paraId="77312254" w14:textId="77777777" w:rsidR="0051722A" w:rsidRPr="0051722A" w:rsidRDefault="0051722A" w:rsidP="00C47E88">
      <w:pPr>
        <w:pStyle w:val="NormalWeb"/>
        <w:shd w:val="clear" w:color="auto" w:fill="FFFFFF"/>
        <w:spacing w:line="276" w:lineRule="auto"/>
        <w:jc w:val="both"/>
        <w:rPr>
          <w:rFonts w:asciiTheme="minorHAnsi" w:hAnsiTheme="minorHAnsi" w:cstheme="minorHAnsi"/>
          <w:sz w:val="22"/>
          <w:szCs w:val="22"/>
        </w:rPr>
      </w:pPr>
      <w:r w:rsidRPr="0051722A">
        <w:rPr>
          <w:rFonts w:asciiTheme="minorHAnsi" w:hAnsiTheme="minorHAnsi" w:cstheme="minorHAnsi"/>
          <w:sz w:val="22"/>
          <w:szCs w:val="22"/>
        </w:rPr>
        <w:t>I. in Table II, -</w:t>
      </w:r>
    </w:p>
    <w:p w14:paraId="32FEEC73" w14:textId="77777777" w:rsidR="0051722A" w:rsidRPr="0051722A" w:rsidRDefault="0051722A" w:rsidP="00C47E88">
      <w:pPr>
        <w:pStyle w:val="NormalWeb"/>
        <w:shd w:val="clear" w:color="auto" w:fill="FFFFFF"/>
        <w:spacing w:line="276" w:lineRule="auto"/>
        <w:jc w:val="both"/>
        <w:rPr>
          <w:rFonts w:asciiTheme="minorHAnsi" w:hAnsiTheme="minorHAnsi" w:cstheme="minorHAnsi"/>
          <w:sz w:val="22"/>
          <w:szCs w:val="22"/>
        </w:rPr>
      </w:pPr>
      <w:r w:rsidRPr="0051722A">
        <w:rPr>
          <w:rFonts w:asciiTheme="minorHAnsi" w:hAnsiTheme="minorHAnsi" w:cstheme="minorHAnsi"/>
          <w:sz w:val="22"/>
          <w:szCs w:val="22"/>
        </w:rPr>
        <w:t>(</w:t>
      </w:r>
      <w:proofErr w:type="spellStart"/>
      <w:r w:rsidRPr="0051722A">
        <w:rPr>
          <w:rFonts w:asciiTheme="minorHAnsi" w:hAnsiTheme="minorHAnsi" w:cstheme="minorHAnsi"/>
          <w:sz w:val="22"/>
          <w:szCs w:val="22"/>
        </w:rPr>
        <w:t>i</w:t>
      </w:r>
      <w:proofErr w:type="spellEnd"/>
      <w:r w:rsidRPr="0051722A">
        <w:rPr>
          <w:rFonts w:asciiTheme="minorHAnsi" w:hAnsiTheme="minorHAnsi" w:cstheme="minorHAnsi"/>
          <w:sz w:val="22"/>
          <w:szCs w:val="22"/>
        </w:rPr>
        <w:t xml:space="preserve">) </w:t>
      </w:r>
      <w:proofErr w:type="spellStart"/>
      <w:r w:rsidRPr="0051722A">
        <w:rPr>
          <w:rFonts w:asciiTheme="minorHAnsi" w:hAnsiTheme="minorHAnsi" w:cstheme="minorHAnsi"/>
          <w:sz w:val="22"/>
          <w:szCs w:val="22"/>
        </w:rPr>
        <w:t>S.No</w:t>
      </w:r>
      <w:proofErr w:type="spellEnd"/>
      <w:r w:rsidRPr="0051722A">
        <w:rPr>
          <w:rFonts w:asciiTheme="minorHAnsi" w:hAnsiTheme="minorHAnsi" w:cstheme="minorHAnsi"/>
          <w:sz w:val="22"/>
          <w:szCs w:val="22"/>
        </w:rPr>
        <w:t xml:space="preserve">. 6 and the entries relating thereto shall be </w:t>
      </w:r>
      <w:proofErr w:type="gramStart"/>
      <w:r w:rsidRPr="0051722A">
        <w:rPr>
          <w:rFonts w:asciiTheme="minorHAnsi" w:hAnsiTheme="minorHAnsi" w:cstheme="minorHAnsi"/>
          <w:sz w:val="22"/>
          <w:szCs w:val="22"/>
        </w:rPr>
        <w:t>omitted;</w:t>
      </w:r>
      <w:proofErr w:type="gramEnd"/>
    </w:p>
    <w:p w14:paraId="78C1BC09" w14:textId="77777777" w:rsidR="0051722A" w:rsidRPr="0051722A" w:rsidRDefault="0051722A" w:rsidP="00C47E88">
      <w:pPr>
        <w:pStyle w:val="NormalWeb"/>
        <w:shd w:val="clear" w:color="auto" w:fill="FFFFFF"/>
        <w:spacing w:line="276" w:lineRule="auto"/>
        <w:jc w:val="both"/>
        <w:rPr>
          <w:rFonts w:asciiTheme="minorHAnsi" w:hAnsiTheme="minorHAnsi" w:cstheme="minorHAnsi"/>
          <w:sz w:val="22"/>
          <w:szCs w:val="22"/>
        </w:rPr>
      </w:pPr>
      <w:r w:rsidRPr="0051722A">
        <w:rPr>
          <w:rFonts w:asciiTheme="minorHAnsi" w:hAnsiTheme="minorHAnsi" w:cstheme="minorHAnsi"/>
          <w:sz w:val="22"/>
          <w:szCs w:val="22"/>
        </w:rPr>
        <w:t xml:space="preserve">(ii) against </w:t>
      </w:r>
      <w:proofErr w:type="spellStart"/>
      <w:r w:rsidRPr="0051722A">
        <w:rPr>
          <w:rFonts w:asciiTheme="minorHAnsi" w:hAnsiTheme="minorHAnsi" w:cstheme="minorHAnsi"/>
          <w:sz w:val="22"/>
          <w:szCs w:val="22"/>
        </w:rPr>
        <w:t>S.No</w:t>
      </w:r>
      <w:proofErr w:type="spellEnd"/>
      <w:r w:rsidRPr="0051722A">
        <w:rPr>
          <w:rFonts w:asciiTheme="minorHAnsi" w:hAnsiTheme="minorHAnsi" w:cstheme="minorHAnsi"/>
          <w:sz w:val="22"/>
          <w:szCs w:val="22"/>
        </w:rPr>
        <w:t xml:space="preserve">. 7, for the entries in column (2) and column (3), the entries “27011210” and “All Goods” shall be substituted </w:t>
      </w:r>
      <w:proofErr w:type="gramStart"/>
      <w:r w:rsidRPr="0051722A">
        <w:rPr>
          <w:rFonts w:asciiTheme="minorHAnsi" w:hAnsiTheme="minorHAnsi" w:cstheme="minorHAnsi"/>
          <w:sz w:val="22"/>
          <w:szCs w:val="22"/>
        </w:rPr>
        <w:t>respectively;</w:t>
      </w:r>
      <w:proofErr w:type="gramEnd"/>
    </w:p>
    <w:p w14:paraId="3B579151" w14:textId="77777777" w:rsidR="0051722A" w:rsidRPr="0051722A" w:rsidRDefault="0051722A" w:rsidP="00C47E88">
      <w:pPr>
        <w:pStyle w:val="NormalWeb"/>
        <w:shd w:val="clear" w:color="auto" w:fill="FFFFFF"/>
        <w:spacing w:line="276" w:lineRule="auto"/>
        <w:jc w:val="both"/>
        <w:rPr>
          <w:rFonts w:asciiTheme="minorHAnsi" w:hAnsiTheme="minorHAnsi" w:cstheme="minorHAnsi"/>
          <w:sz w:val="22"/>
          <w:szCs w:val="22"/>
        </w:rPr>
      </w:pPr>
      <w:r w:rsidRPr="0051722A">
        <w:rPr>
          <w:rFonts w:asciiTheme="minorHAnsi" w:hAnsiTheme="minorHAnsi" w:cstheme="minorHAnsi"/>
          <w:sz w:val="22"/>
          <w:szCs w:val="22"/>
        </w:rPr>
        <w:t xml:space="preserve">(iii) after S. No. 7 and the entries relating thereto, the following </w:t>
      </w:r>
      <w:proofErr w:type="spellStart"/>
      <w:r w:rsidRPr="0051722A">
        <w:rPr>
          <w:rFonts w:asciiTheme="minorHAnsi" w:hAnsiTheme="minorHAnsi" w:cstheme="minorHAnsi"/>
          <w:sz w:val="22"/>
          <w:szCs w:val="22"/>
        </w:rPr>
        <w:t>S.No</w:t>
      </w:r>
      <w:proofErr w:type="spellEnd"/>
      <w:r w:rsidRPr="0051722A">
        <w:rPr>
          <w:rFonts w:asciiTheme="minorHAnsi" w:hAnsiTheme="minorHAnsi" w:cstheme="minorHAnsi"/>
          <w:sz w:val="22"/>
          <w:szCs w:val="22"/>
        </w:rPr>
        <w:t>. and entries shall be inserted, namely: -</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417"/>
        <w:gridCol w:w="923"/>
        <w:gridCol w:w="846"/>
        <w:gridCol w:w="279"/>
        <w:gridCol w:w="309"/>
      </w:tblGrid>
      <w:tr w:rsidR="0051722A" w:rsidRPr="0051722A" w14:paraId="4DB01D53" w14:textId="77777777" w:rsidTr="0051722A">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96EA792" w14:textId="77777777" w:rsidR="0051722A" w:rsidRPr="0051722A" w:rsidRDefault="0051722A" w:rsidP="00C47E88">
            <w:pPr>
              <w:pStyle w:val="NormalWeb"/>
              <w:shd w:val="clear" w:color="auto" w:fill="FFFFFF"/>
              <w:spacing w:line="276" w:lineRule="auto"/>
              <w:jc w:val="both"/>
              <w:rPr>
                <w:rFonts w:asciiTheme="minorHAnsi" w:hAnsiTheme="minorHAnsi" w:cstheme="minorHAnsi"/>
                <w:sz w:val="22"/>
                <w:szCs w:val="22"/>
              </w:rPr>
            </w:pPr>
            <w:r w:rsidRPr="0051722A">
              <w:rPr>
                <w:rFonts w:asciiTheme="minorHAnsi" w:hAnsiTheme="minorHAnsi" w:cstheme="minorHAnsi"/>
                <w:b/>
                <w:bCs/>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51F4909" w14:textId="77777777" w:rsidR="0051722A" w:rsidRPr="0051722A" w:rsidRDefault="0051722A" w:rsidP="00C47E88">
            <w:pPr>
              <w:pStyle w:val="NormalWeb"/>
              <w:shd w:val="clear" w:color="auto" w:fill="FFFFFF"/>
              <w:spacing w:line="276" w:lineRule="auto"/>
              <w:jc w:val="both"/>
              <w:rPr>
                <w:rFonts w:asciiTheme="minorHAnsi" w:hAnsiTheme="minorHAnsi" w:cstheme="minorHAnsi"/>
                <w:sz w:val="22"/>
                <w:szCs w:val="22"/>
              </w:rPr>
            </w:pPr>
            <w:r w:rsidRPr="0051722A">
              <w:rPr>
                <w:rFonts w:asciiTheme="minorHAnsi" w:hAnsiTheme="minorHAnsi" w:cstheme="minorHAnsi"/>
                <w:b/>
                <w:bCs/>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C418C33" w14:textId="77777777" w:rsidR="0051722A" w:rsidRPr="0051722A" w:rsidRDefault="0051722A" w:rsidP="00C47E88">
            <w:pPr>
              <w:pStyle w:val="NormalWeb"/>
              <w:shd w:val="clear" w:color="auto" w:fill="FFFFFF"/>
              <w:spacing w:line="276" w:lineRule="auto"/>
              <w:jc w:val="both"/>
              <w:rPr>
                <w:rFonts w:asciiTheme="minorHAnsi" w:hAnsiTheme="minorHAnsi" w:cstheme="minorHAnsi"/>
                <w:sz w:val="22"/>
                <w:szCs w:val="22"/>
              </w:rPr>
            </w:pPr>
            <w:r w:rsidRPr="0051722A">
              <w:rPr>
                <w:rFonts w:asciiTheme="minorHAnsi" w:hAnsiTheme="minorHAnsi" w:cstheme="minorHAnsi"/>
                <w:b/>
                <w:bCs/>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9AC67A1" w14:textId="77777777" w:rsidR="0051722A" w:rsidRPr="0051722A" w:rsidRDefault="0051722A" w:rsidP="00C47E88">
            <w:pPr>
              <w:pStyle w:val="NormalWeb"/>
              <w:shd w:val="clear" w:color="auto" w:fill="FFFFFF"/>
              <w:spacing w:line="276" w:lineRule="auto"/>
              <w:jc w:val="both"/>
              <w:rPr>
                <w:rFonts w:asciiTheme="minorHAnsi" w:hAnsiTheme="minorHAnsi" w:cstheme="minorHAnsi"/>
                <w:sz w:val="22"/>
                <w:szCs w:val="22"/>
              </w:rPr>
            </w:pPr>
            <w:r w:rsidRPr="0051722A">
              <w:rPr>
                <w:rFonts w:asciiTheme="minorHAnsi" w:hAnsiTheme="minorHAnsi" w:cstheme="minorHAnsi"/>
                <w:b/>
                <w:bCs/>
                <w:sz w:val="22"/>
                <w:szCs w:val="22"/>
              </w:rPr>
              <w:t>(4)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61062EE" w14:textId="77777777" w:rsidR="0051722A" w:rsidRPr="0051722A" w:rsidRDefault="0051722A" w:rsidP="00C47E88">
            <w:pPr>
              <w:pStyle w:val="NormalWeb"/>
              <w:shd w:val="clear" w:color="auto" w:fill="FFFFFF"/>
              <w:spacing w:line="276" w:lineRule="auto"/>
              <w:jc w:val="both"/>
              <w:rPr>
                <w:rFonts w:asciiTheme="minorHAnsi" w:hAnsiTheme="minorHAnsi" w:cstheme="minorHAnsi"/>
                <w:sz w:val="22"/>
                <w:szCs w:val="22"/>
              </w:rPr>
            </w:pPr>
            <w:r w:rsidRPr="0051722A">
              <w:rPr>
                <w:rFonts w:asciiTheme="minorHAnsi" w:hAnsiTheme="minorHAnsi" w:cstheme="minorHAnsi"/>
                <w:b/>
                <w:bCs/>
                <w:sz w:val="22"/>
                <w:szCs w:val="22"/>
              </w:rPr>
              <w:t>(5)</w:t>
            </w:r>
          </w:p>
        </w:tc>
      </w:tr>
      <w:tr w:rsidR="0051722A" w:rsidRPr="0051722A" w14:paraId="3497CBC2" w14:textId="77777777" w:rsidTr="0051722A">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861E353" w14:textId="77777777" w:rsidR="0051722A" w:rsidRPr="0051722A" w:rsidRDefault="0051722A" w:rsidP="00C47E88">
            <w:pPr>
              <w:pStyle w:val="NormalWeb"/>
              <w:shd w:val="clear" w:color="auto" w:fill="FFFFFF"/>
              <w:spacing w:line="276" w:lineRule="auto"/>
              <w:jc w:val="both"/>
              <w:rPr>
                <w:rFonts w:asciiTheme="minorHAnsi" w:hAnsiTheme="minorHAnsi" w:cstheme="minorHAnsi"/>
                <w:sz w:val="22"/>
                <w:szCs w:val="22"/>
              </w:rPr>
            </w:pPr>
            <w:r w:rsidRPr="0051722A">
              <w:rPr>
                <w:rFonts w:asciiTheme="minorHAnsi" w:hAnsiTheme="minorHAnsi" w:cstheme="minorHAnsi"/>
                <w:sz w:val="22"/>
                <w:szCs w:val="22"/>
              </w:rPr>
              <w:t>“7A.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E5ACFC0" w14:textId="77777777" w:rsidR="0051722A" w:rsidRPr="0051722A" w:rsidRDefault="0051722A" w:rsidP="00C47E88">
            <w:pPr>
              <w:pStyle w:val="NormalWeb"/>
              <w:shd w:val="clear" w:color="auto" w:fill="FFFFFF"/>
              <w:spacing w:line="276" w:lineRule="auto"/>
              <w:jc w:val="both"/>
              <w:rPr>
                <w:rFonts w:asciiTheme="minorHAnsi" w:hAnsiTheme="minorHAnsi" w:cstheme="minorHAnsi"/>
                <w:sz w:val="22"/>
                <w:szCs w:val="22"/>
              </w:rPr>
            </w:pPr>
            <w:r w:rsidRPr="0051722A">
              <w:rPr>
                <w:rFonts w:asciiTheme="minorHAnsi" w:hAnsiTheme="minorHAnsi" w:cstheme="minorHAnsi"/>
                <w:sz w:val="22"/>
                <w:szCs w:val="22"/>
              </w:rPr>
              <w:t>27011290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CE0E877" w14:textId="77777777" w:rsidR="0051722A" w:rsidRPr="0051722A" w:rsidRDefault="0051722A" w:rsidP="00C47E88">
            <w:pPr>
              <w:pStyle w:val="NormalWeb"/>
              <w:shd w:val="clear" w:color="auto" w:fill="FFFFFF"/>
              <w:spacing w:line="276" w:lineRule="auto"/>
              <w:jc w:val="both"/>
              <w:rPr>
                <w:rFonts w:asciiTheme="minorHAnsi" w:hAnsiTheme="minorHAnsi" w:cstheme="minorHAnsi"/>
                <w:sz w:val="22"/>
                <w:szCs w:val="22"/>
              </w:rPr>
            </w:pPr>
            <w:r w:rsidRPr="0051722A">
              <w:rPr>
                <w:rFonts w:asciiTheme="minorHAnsi" w:hAnsiTheme="minorHAnsi" w:cstheme="minorHAnsi"/>
                <w:sz w:val="22"/>
                <w:szCs w:val="22"/>
              </w:rPr>
              <w:t>All goods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B4316C4" w14:textId="77777777" w:rsidR="0051722A" w:rsidRPr="0051722A" w:rsidRDefault="0051722A" w:rsidP="00C47E88">
            <w:pPr>
              <w:pStyle w:val="NormalWeb"/>
              <w:shd w:val="clear" w:color="auto" w:fill="FFFFFF"/>
              <w:spacing w:line="276" w:lineRule="auto"/>
              <w:jc w:val="both"/>
              <w:rPr>
                <w:rFonts w:asciiTheme="minorHAnsi" w:hAnsiTheme="minorHAnsi" w:cstheme="minorHAnsi"/>
                <w:sz w:val="22"/>
                <w:szCs w:val="22"/>
              </w:rPr>
            </w:pPr>
            <w:r w:rsidRPr="0051722A">
              <w:rPr>
                <w:rFonts w:asciiTheme="minorHAnsi" w:hAnsiTheme="minorHAnsi" w:cstheme="minorHAnsi"/>
                <w:sz w:val="22"/>
                <w:szCs w:val="22"/>
              </w:rPr>
              <w:t>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7CD2882" w14:textId="77777777" w:rsidR="0051722A" w:rsidRPr="0051722A" w:rsidRDefault="0051722A" w:rsidP="00C47E88">
            <w:pPr>
              <w:pStyle w:val="NormalWeb"/>
              <w:shd w:val="clear" w:color="auto" w:fill="FFFFFF"/>
              <w:spacing w:line="276" w:lineRule="auto"/>
              <w:jc w:val="both"/>
              <w:rPr>
                <w:rFonts w:asciiTheme="minorHAnsi" w:hAnsiTheme="minorHAnsi" w:cstheme="minorHAnsi"/>
                <w:sz w:val="22"/>
                <w:szCs w:val="22"/>
              </w:rPr>
            </w:pPr>
            <w:r w:rsidRPr="0051722A">
              <w:rPr>
                <w:rFonts w:asciiTheme="minorHAnsi" w:hAnsiTheme="minorHAnsi" w:cstheme="minorHAnsi"/>
                <w:sz w:val="22"/>
                <w:szCs w:val="22"/>
              </w:rPr>
              <w:t>1.5</w:t>
            </w:r>
          </w:p>
        </w:tc>
      </w:tr>
      <w:tr w:rsidR="0051722A" w:rsidRPr="0051722A" w14:paraId="0BD327AA" w14:textId="77777777" w:rsidTr="0051722A">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E70A4B9" w14:textId="77777777" w:rsidR="0051722A" w:rsidRPr="0051722A" w:rsidRDefault="0051722A" w:rsidP="00C47E88">
            <w:pPr>
              <w:pStyle w:val="NormalWeb"/>
              <w:shd w:val="clear" w:color="auto" w:fill="FFFFFF"/>
              <w:spacing w:line="276" w:lineRule="auto"/>
              <w:jc w:val="both"/>
              <w:rPr>
                <w:rFonts w:asciiTheme="minorHAnsi" w:hAnsiTheme="minorHAnsi" w:cstheme="minorHAnsi"/>
                <w:sz w:val="22"/>
                <w:szCs w:val="22"/>
              </w:rPr>
            </w:pPr>
            <w:r w:rsidRPr="0051722A">
              <w:rPr>
                <w:rFonts w:asciiTheme="minorHAnsi" w:hAnsiTheme="minorHAnsi" w:cstheme="minorHAnsi"/>
                <w:sz w:val="22"/>
                <w:szCs w:val="22"/>
              </w:rPr>
              <w:t>7B.</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26C1F7B" w14:textId="77777777" w:rsidR="0051722A" w:rsidRPr="0051722A" w:rsidRDefault="0051722A" w:rsidP="00C47E88">
            <w:pPr>
              <w:pStyle w:val="NormalWeb"/>
              <w:shd w:val="clear" w:color="auto" w:fill="FFFFFF"/>
              <w:spacing w:line="276" w:lineRule="auto"/>
              <w:jc w:val="both"/>
              <w:rPr>
                <w:rFonts w:asciiTheme="minorHAnsi" w:hAnsiTheme="minorHAnsi" w:cstheme="minorHAnsi"/>
                <w:sz w:val="22"/>
                <w:szCs w:val="22"/>
              </w:rPr>
            </w:pPr>
            <w:r w:rsidRPr="0051722A">
              <w:rPr>
                <w:rFonts w:asciiTheme="minorHAnsi" w:hAnsiTheme="minorHAnsi" w:cstheme="minorHAnsi"/>
                <w:sz w:val="22"/>
                <w:szCs w:val="22"/>
              </w:rPr>
              <w:t>27011910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9007619" w14:textId="77777777" w:rsidR="0051722A" w:rsidRPr="0051722A" w:rsidRDefault="0051722A" w:rsidP="00C47E88">
            <w:pPr>
              <w:pStyle w:val="NormalWeb"/>
              <w:shd w:val="clear" w:color="auto" w:fill="FFFFFF"/>
              <w:spacing w:line="276" w:lineRule="auto"/>
              <w:jc w:val="both"/>
              <w:rPr>
                <w:rFonts w:asciiTheme="minorHAnsi" w:hAnsiTheme="minorHAnsi" w:cstheme="minorHAnsi"/>
                <w:sz w:val="22"/>
                <w:szCs w:val="22"/>
              </w:rPr>
            </w:pPr>
            <w:r w:rsidRPr="0051722A">
              <w:rPr>
                <w:rFonts w:asciiTheme="minorHAnsi" w:hAnsiTheme="minorHAnsi" w:cstheme="minorHAnsi"/>
                <w:sz w:val="22"/>
                <w:szCs w:val="22"/>
              </w:rPr>
              <w:t>All goods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1BF4A57" w14:textId="77777777" w:rsidR="0051722A" w:rsidRPr="0051722A" w:rsidRDefault="0051722A" w:rsidP="00C47E88">
            <w:pPr>
              <w:pStyle w:val="NormalWeb"/>
              <w:shd w:val="clear" w:color="auto" w:fill="FFFFFF"/>
              <w:spacing w:line="276" w:lineRule="auto"/>
              <w:jc w:val="both"/>
              <w:rPr>
                <w:rFonts w:asciiTheme="minorHAnsi" w:hAnsiTheme="minorHAnsi" w:cstheme="minorHAnsi"/>
                <w:sz w:val="22"/>
                <w:szCs w:val="22"/>
              </w:rPr>
            </w:pPr>
            <w:r w:rsidRPr="0051722A">
              <w:rPr>
                <w:rFonts w:asciiTheme="minorHAnsi" w:hAnsiTheme="minorHAnsi" w:cstheme="minorHAnsi"/>
                <w:sz w:val="22"/>
                <w:szCs w:val="22"/>
              </w:rPr>
              <w:t>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293D159" w14:textId="77777777" w:rsidR="0051722A" w:rsidRPr="0051722A" w:rsidRDefault="0051722A" w:rsidP="00C47E88">
            <w:pPr>
              <w:pStyle w:val="NormalWeb"/>
              <w:shd w:val="clear" w:color="auto" w:fill="FFFFFF"/>
              <w:spacing w:line="276" w:lineRule="auto"/>
              <w:jc w:val="both"/>
              <w:rPr>
                <w:rFonts w:asciiTheme="minorHAnsi" w:hAnsiTheme="minorHAnsi" w:cstheme="minorHAnsi"/>
                <w:sz w:val="22"/>
                <w:szCs w:val="22"/>
              </w:rPr>
            </w:pPr>
            <w:r w:rsidRPr="0051722A">
              <w:rPr>
                <w:rFonts w:asciiTheme="minorHAnsi" w:hAnsiTheme="minorHAnsi" w:cstheme="minorHAnsi"/>
                <w:sz w:val="22"/>
                <w:szCs w:val="22"/>
              </w:rPr>
              <w:t>0”.</w:t>
            </w:r>
          </w:p>
        </w:tc>
      </w:tr>
    </w:tbl>
    <w:p w14:paraId="3EA5608D" w14:textId="77777777" w:rsidR="0051722A" w:rsidRPr="0051722A" w:rsidRDefault="0051722A" w:rsidP="00C47E88">
      <w:pPr>
        <w:pStyle w:val="NormalWeb"/>
        <w:shd w:val="clear" w:color="auto" w:fill="FFFFFF"/>
        <w:spacing w:line="276" w:lineRule="auto"/>
        <w:jc w:val="both"/>
        <w:rPr>
          <w:rFonts w:asciiTheme="minorHAnsi" w:hAnsiTheme="minorHAnsi" w:cstheme="minorHAnsi"/>
          <w:sz w:val="22"/>
          <w:szCs w:val="22"/>
        </w:rPr>
      </w:pPr>
      <w:r w:rsidRPr="0051722A">
        <w:rPr>
          <w:rFonts w:asciiTheme="minorHAnsi" w:hAnsiTheme="minorHAnsi" w:cstheme="minorHAnsi"/>
          <w:sz w:val="22"/>
          <w:szCs w:val="22"/>
        </w:rPr>
        <w:t>II. in Table IV, -</w:t>
      </w:r>
    </w:p>
    <w:p w14:paraId="6975D91D" w14:textId="77777777" w:rsidR="0051722A" w:rsidRPr="0051722A" w:rsidRDefault="0051722A" w:rsidP="00C47E88">
      <w:pPr>
        <w:pStyle w:val="NormalWeb"/>
        <w:shd w:val="clear" w:color="auto" w:fill="FFFFFF"/>
        <w:spacing w:line="276" w:lineRule="auto"/>
        <w:jc w:val="both"/>
        <w:rPr>
          <w:rFonts w:asciiTheme="minorHAnsi" w:hAnsiTheme="minorHAnsi" w:cstheme="minorHAnsi"/>
          <w:sz w:val="22"/>
          <w:szCs w:val="22"/>
        </w:rPr>
      </w:pPr>
      <w:r w:rsidRPr="0051722A">
        <w:rPr>
          <w:rFonts w:asciiTheme="minorHAnsi" w:hAnsiTheme="minorHAnsi" w:cstheme="minorHAnsi"/>
          <w:sz w:val="22"/>
          <w:szCs w:val="22"/>
        </w:rPr>
        <w:t>(</w:t>
      </w:r>
      <w:proofErr w:type="spellStart"/>
      <w:r w:rsidRPr="0051722A">
        <w:rPr>
          <w:rFonts w:asciiTheme="minorHAnsi" w:hAnsiTheme="minorHAnsi" w:cstheme="minorHAnsi"/>
          <w:sz w:val="22"/>
          <w:szCs w:val="22"/>
        </w:rPr>
        <w:t>i</w:t>
      </w:r>
      <w:proofErr w:type="spellEnd"/>
      <w:r w:rsidRPr="0051722A">
        <w:rPr>
          <w:rFonts w:asciiTheme="minorHAnsi" w:hAnsiTheme="minorHAnsi" w:cstheme="minorHAnsi"/>
          <w:sz w:val="22"/>
          <w:szCs w:val="22"/>
        </w:rPr>
        <w:t>) against S. No. 1, for the entries in column (2) and column (3), the entries “52010024, 52010025” and “Cotton of minimum 28 mm staple length” shall be substituted respectively.</w:t>
      </w:r>
    </w:p>
    <w:p w14:paraId="1C654991" w14:textId="4A3CDBBE" w:rsidR="00AD1CE7" w:rsidRDefault="00157C08" w:rsidP="0051722A">
      <w:pPr>
        <w:pStyle w:val="NormalWeb"/>
        <w:shd w:val="clear" w:color="auto" w:fill="FFFFFF"/>
        <w:jc w:val="both"/>
        <w:rPr>
          <w:rFonts w:asciiTheme="minorHAnsi" w:hAnsiTheme="minorHAnsi" w:cstheme="minorHAnsi"/>
          <w:b/>
          <w:bCs/>
          <w:sz w:val="22"/>
          <w:szCs w:val="22"/>
        </w:rPr>
      </w:pPr>
      <w:r w:rsidRPr="00EC4B61">
        <w:rPr>
          <w:rFonts w:asciiTheme="minorHAnsi" w:hAnsiTheme="minorHAnsi" w:cstheme="minorHAnsi"/>
          <w:b/>
          <w:bCs/>
          <w:sz w:val="22"/>
          <w:szCs w:val="22"/>
        </w:rPr>
        <w:t xml:space="preserve"> </w:t>
      </w:r>
      <w:r w:rsidR="00311FAB" w:rsidRPr="00EC4B61">
        <w:rPr>
          <w:rFonts w:asciiTheme="minorHAnsi" w:hAnsiTheme="minorHAnsi" w:cstheme="minorHAnsi"/>
          <w:b/>
          <w:bCs/>
          <w:sz w:val="22"/>
          <w:szCs w:val="22"/>
        </w:rPr>
        <w:t>[For further details please refer the</w:t>
      </w:r>
      <w:r w:rsidR="00311FAB">
        <w:rPr>
          <w:rFonts w:asciiTheme="minorHAnsi" w:hAnsiTheme="minorHAnsi" w:cstheme="minorHAnsi"/>
          <w:b/>
          <w:bCs/>
          <w:sz w:val="22"/>
          <w:szCs w:val="22"/>
        </w:rPr>
        <w:t xml:space="preserve"> notification</w:t>
      </w:r>
      <w:r w:rsidR="00311FAB" w:rsidRPr="00EC4B61">
        <w:rPr>
          <w:rFonts w:asciiTheme="minorHAnsi" w:hAnsiTheme="minorHAnsi" w:cstheme="minorHAnsi"/>
          <w:b/>
          <w:bCs/>
          <w:sz w:val="22"/>
          <w:szCs w:val="22"/>
        </w:rPr>
        <w:t>]</w:t>
      </w:r>
    </w:p>
    <w:p w14:paraId="3CADC18A" w14:textId="458EA349" w:rsidR="00C062C8" w:rsidRPr="003D1CF6" w:rsidRDefault="00AD1CE7" w:rsidP="00C062C8">
      <w:pPr>
        <w:pStyle w:val="highlight"/>
        <w:tabs>
          <w:tab w:val="left" w:pos="4820"/>
        </w:tabs>
        <w:spacing w:line="360"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t>CIRCULAR</w:t>
      </w:r>
    </w:p>
    <w:p w14:paraId="575A0451" w14:textId="1275B8B6" w:rsidR="00C062C8" w:rsidRPr="003D1CF6" w:rsidRDefault="00AD1CE7" w:rsidP="004A535A">
      <w:pPr>
        <w:shd w:val="clear" w:color="auto" w:fill="8DC182"/>
        <w:tabs>
          <w:tab w:val="left" w:pos="4820"/>
        </w:tabs>
        <w:autoSpaceDE w:val="0"/>
        <w:autoSpaceDN w:val="0"/>
        <w:adjustRightInd w:val="0"/>
        <w:spacing w:after="0"/>
        <w:ind w:right="11"/>
        <w:jc w:val="center"/>
        <w:rPr>
          <w:rFonts w:asciiTheme="minorHAnsi" w:hAnsiTheme="minorHAnsi" w:cstheme="minorHAnsi"/>
          <w:b/>
          <w:bCs/>
          <w:caps/>
          <w:color w:val="000000" w:themeColor="text1"/>
          <w:lang w:val="en-IN"/>
        </w:rPr>
      </w:pPr>
      <w:r w:rsidRPr="00AD1CE7">
        <w:rPr>
          <w:rFonts w:asciiTheme="minorHAnsi" w:hAnsiTheme="minorHAnsi" w:cstheme="minorHAnsi"/>
          <w:b/>
          <w:bCs/>
          <w:caps/>
          <w:color w:val="000000" w:themeColor="text1"/>
          <w:lang w:val="en-IN"/>
        </w:rPr>
        <w:t>Foreign Trade Policy 2023</w:t>
      </w:r>
    </w:p>
    <w:p w14:paraId="29581794" w14:textId="359FEACC" w:rsidR="00AD1CE7" w:rsidRPr="00AD1CE7" w:rsidRDefault="00C062C8" w:rsidP="00C47E88">
      <w:pPr>
        <w:pStyle w:val="NormalWeb"/>
        <w:shd w:val="clear" w:color="auto" w:fill="FFFFFF"/>
        <w:spacing w:line="276" w:lineRule="auto"/>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sidRPr="008D007A">
        <w:rPr>
          <w:rFonts w:asciiTheme="minorHAnsi" w:hAnsiTheme="minorHAnsi" w:cstheme="minorHAnsi"/>
          <w:sz w:val="22"/>
          <w:szCs w:val="22"/>
        </w:rPr>
        <w:t xml:space="preserve">The Ministry of Finance, Department of Revenue vide </w:t>
      </w:r>
      <w:r w:rsidR="00AD1CE7">
        <w:rPr>
          <w:rFonts w:asciiTheme="minorHAnsi" w:hAnsiTheme="minorHAnsi" w:cstheme="minorHAnsi"/>
          <w:sz w:val="22"/>
          <w:szCs w:val="22"/>
        </w:rPr>
        <w:t>Circular</w:t>
      </w:r>
      <w:r w:rsidRPr="008D007A">
        <w:rPr>
          <w:rFonts w:asciiTheme="minorHAnsi" w:hAnsiTheme="minorHAnsi" w:cstheme="minorHAnsi"/>
          <w:sz w:val="22"/>
          <w:szCs w:val="22"/>
        </w:rPr>
        <w:t xml:space="preserve"> </w:t>
      </w:r>
      <w:r>
        <w:rPr>
          <w:rFonts w:asciiTheme="minorHAnsi" w:hAnsiTheme="minorHAnsi" w:cstheme="minorHAnsi"/>
          <w:sz w:val="22"/>
          <w:szCs w:val="22"/>
        </w:rPr>
        <w:t>N</w:t>
      </w:r>
      <w:r w:rsidRPr="008D007A">
        <w:rPr>
          <w:rFonts w:asciiTheme="minorHAnsi" w:hAnsiTheme="minorHAnsi" w:cstheme="minorHAnsi"/>
          <w:sz w:val="22"/>
          <w:szCs w:val="22"/>
        </w:rPr>
        <w:t>o</w:t>
      </w:r>
      <w:r>
        <w:rPr>
          <w:rFonts w:asciiTheme="minorHAnsi" w:hAnsiTheme="minorHAnsi" w:cstheme="minorHAnsi"/>
          <w:sz w:val="22"/>
          <w:szCs w:val="22"/>
        </w:rPr>
        <w:t>.</w:t>
      </w:r>
      <w:r w:rsidRPr="008D007A">
        <w:rPr>
          <w:rFonts w:asciiTheme="minorHAnsi" w:hAnsiTheme="minorHAnsi" w:cstheme="minorHAnsi"/>
          <w:sz w:val="22"/>
          <w:szCs w:val="22"/>
        </w:rPr>
        <w:t xml:space="preserve"> </w:t>
      </w:r>
      <w:r w:rsidR="00AD1CE7">
        <w:rPr>
          <w:rFonts w:asciiTheme="minorHAnsi" w:hAnsiTheme="minorHAnsi" w:cstheme="minorHAnsi"/>
          <w:sz w:val="22"/>
          <w:szCs w:val="22"/>
        </w:rPr>
        <w:t>12</w:t>
      </w:r>
      <w:r w:rsidRPr="008D007A">
        <w:rPr>
          <w:rFonts w:asciiTheme="minorHAnsi" w:hAnsiTheme="minorHAnsi" w:cstheme="minorHAnsi"/>
          <w:sz w:val="22"/>
          <w:szCs w:val="22"/>
        </w:rPr>
        <w:t>/2023-Cu</w:t>
      </w:r>
      <w:r w:rsidR="00AD1CE7">
        <w:rPr>
          <w:rFonts w:asciiTheme="minorHAnsi" w:hAnsiTheme="minorHAnsi" w:cstheme="minorHAnsi"/>
          <w:sz w:val="22"/>
          <w:szCs w:val="22"/>
        </w:rPr>
        <w:t>s</w:t>
      </w:r>
      <w:r>
        <w:rPr>
          <w:rFonts w:asciiTheme="minorHAnsi" w:hAnsiTheme="minorHAnsi" w:cstheme="minorHAnsi"/>
          <w:sz w:val="22"/>
          <w:szCs w:val="22"/>
        </w:rPr>
        <w:t xml:space="preserve"> </w:t>
      </w:r>
      <w:r w:rsidRPr="008D007A">
        <w:rPr>
          <w:rFonts w:asciiTheme="minorHAnsi" w:hAnsiTheme="minorHAnsi" w:cstheme="minorHAnsi"/>
          <w:sz w:val="22"/>
          <w:szCs w:val="22"/>
        </w:rPr>
        <w:t xml:space="preserve">dated </w:t>
      </w:r>
      <w:r w:rsidR="00AD1CE7">
        <w:rPr>
          <w:rFonts w:asciiTheme="minorHAnsi" w:hAnsiTheme="minorHAnsi" w:cstheme="minorHAnsi"/>
          <w:sz w:val="22"/>
          <w:szCs w:val="22"/>
        </w:rPr>
        <w:t>24</w:t>
      </w:r>
      <w:r w:rsidRPr="008D007A">
        <w:rPr>
          <w:rFonts w:asciiTheme="minorHAnsi" w:hAnsiTheme="minorHAnsi" w:cstheme="minorHAnsi"/>
          <w:sz w:val="22"/>
          <w:szCs w:val="22"/>
        </w:rPr>
        <w:t>.0</w:t>
      </w:r>
      <w:r>
        <w:rPr>
          <w:rFonts w:asciiTheme="minorHAnsi" w:hAnsiTheme="minorHAnsi" w:cstheme="minorHAnsi"/>
          <w:sz w:val="22"/>
          <w:szCs w:val="22"/>
        </w:rPr>
        <w:t>5</w:t>
      </w:r>
      <w:r w:rsidRPr="008D007A">
        <w:rPr>
          <w:rFonts w:asciiTheme="minorHAnsi" w:hAnsiTheme="minorHAnsi" w:cstheme="minorHAnsi"/>
          <w:sz w:val="22"/>
          <w:szCs w:val="22"/>
        </w:rPr>
        <w:t xml:space="preserve">.2023 </w:t>
      </w:r>
      <w:r w:rsidR="00AD1CE7">
        <w:rPr>
          <w:rFonts w:asciiTheme="minorHAnsi" w:hAnsiTheme="minorHAnsi" w:cstheme="minorHAnsi"/>
          <w:sz w:val="22"/>
          <w:szCs w:val="22"/>
        </w:rPr>
        <w:t xml:space="preserve">circulated that </w:t>
      </w:r>
      <w:r w:rsidR="00AD1CE7" w:rsidRPr="00AD1CE7">
        <w:rPr>
          <w:rFonts w:asciiTheme="minorHAnsi" w:hAnsiTheme="minorHAnsi" w:cstheme="minorHAnsi"/>
          <w:sz w:val="22"/>
          <w:szCs w:val="22"/>
        </w:rPr>
        <w:t>The Central Government has notified the Foreign Trade Policy, 2023 (FTP) effective from 1.4.2023 vide Notification No. 01/2023 dated 31.03.2023 and DGFT has issued Public Notices No. 01/2023 dated 01.04.2023 for related Handbook of Procedures (HBP) and No. 10/2023 dated 26.04.2023 for Appendices and ANF. These are available at https://dgft.gov.in.</w:t>
      </w:r>
    </w:p>
    <w:p w14:paraId="50C7D498" w14:textId="77777777" w:rsidR="00AD1CE7" w:rsidRPr="00AD1CE7" w:rsidRDefault="00AD1CE7" w:rsidP="00C47E88">
      <w:pPr>
        <w:pStyle w:val="NormalWeb"/>
        <w:shd w:val="clear" w:color="auto" w:fill="FFFFFF"/>
        <w:spacing w:line="276" w:lineRule="auto"/>
        <w:jc w:val="both"/>
        <w:rPr>
          <w:rFonts w:asciiTheme="minorHAnsi" w:hAnsiTheme="minorHAnsi" w:cstheme="minorHAnsi"/>
          <w:sz w:val="22"/>
          <w:szCs w:val="22"/>
        </w:rPr>
      </w:pPr>
      <w:r w:rsidRPr="00AD1CE7">
        <w:rPr>
          <w:rFonts w:asciiTheme="minorHAnsi" w:hAnsiTheme="minorHAnsi" w:cstheme="minorHAnsi"/>
          <w:sz w:val="22"/>
          <w:szCs w:val="22"/>
        </w:rPr>
        <w:t xml:space="preserve">2. The Customs notifications for purposes of implementation of schemes mentioned in FTP chapters on duty remission/exemption or EPCG schemes that were issued on 01.04.2023 include the Notification Nos. 21 to 24/2023-Customs for Advance Authorization (AA), AA for deemed export, AA for annual requirement, AA for export of prohibited goods, No. 25/2023-Customs for Duty Free Import Authorization, No.26/2023 for EPCG and No. 27/2023 for Special Advance Authorization. Notification Nos. 24 and 25/2023 - Customs (NT) have been issued with respect to RoDTEP and </w:t>
      </w:r>
      <w:proofErr w:type="spellStart"/>
      <w:r w:rsidRPr="00AD1CE7">
        <w:rPr>
          <w:rFonts w:asciiTheme="minorHAnsi" w:hAnsiTheme="minorHAnsi" w:cstheme="minorHAnsi"/>
          <w:sz w:val="22"/>
          <w:szCs w:val="22"/>
        </w:rPr>
        <w:t>RoSCTL</w:t>
      </w:r>
      <w:proofErr w:type="spellEnd"/>
      <w:r w:rsidRPr="00AD1CE7">
        <w:rPr>
          <w:rFonts w:asciiTheme="minorHAnsi" w:hAnsiTheme="minorHAnsi" w:cstheme="minorHAnsi"/>
          <w:sz w:val="22"/>
          <w:szCs w:val="22"/>
        </w:rPr>
        <w:t xml:space="preserve"> schemes, respectively. These notifications </w:t>
      </w:r>
      <w:proofErr w:type="gramStart"/>
      <w:r w:rsidRPr="00AD1CE7">
        <w:rPr>
          <w:rFonts w:asciiTheme="minorHAnsi" w:hAnsiTheme="minorHAnsi" w:cstheme="minorHAnsi"/>
          <w:sz w:val="22"/>
          <w:szCs w:val="22"/>
        </w:rPr>
        <w:t>are  available</w:t>
      </w:r>
      <w:proofErr w:type="gramEnd"/>
      <w:r w:rsidRPr="00AD1CE7">
        <w:rPr>
          <w:rFonts w:asciiTheme="minorHAnsi" w:hAnsiTheme="minorHAnsi" w:cstheme="minorHAnsi"/>
          <w:sz w:val="22"/>
          <w:szCs w:val="22"/>
        </w:rPr>
        <w:t xml:space="preserve"> at www.cbic.gov.in.</w:t>
      </w:r>
    </w:p>
    <w:p w14:paraId="620AD9B7" w14:textId="77777777" w:rsidR="00AD1CE7" w:rsidRPr="00AD1CE7" w:rsidRDefault="00AD1CE7" w:rsidP="00C47E88">
      <w:pPr>
        <w:pStyle w:val="NormalWeb"/>
        <w:shd w:val="clear" w:color="auto" w:fill="FFFFFF"/>
        <w:spacing w:line="276" w:lineRule="auto"/>
        <w:jc w:val="both"/>
        <w:rPr>
          <w:rFonts w:asciiTheme="minorHAnsi" w:hAnsiTheme="minorHAnsi" w:cstheme="minorHAnsi"/>
          <w:sz w:val="22"/>
          <w:szCs w:val="22"/>
        </w:rPr>
      </w:pPr>
      <w:r w:rsidRPr="00AD1CE7">
        <w:rPr>
          <w:rFonts w:asciiTheme="minorHAnsi" w:hAnsiTheme="minorHAnsi" w:cstheme="minorHAnsi"/>
          <w:sz w:val="22"/>
          <w:szCs w:val="22"/>
        </w:rPr>
        <w:t>3. It is requested to peruse the details of the above cited notifications.</w:t>
      </w:r>
    </w:p>
    <w:p w14:paraId="56E08A12" w14:textId="77777777" w:rsidR="00AD1CE7" w:rsidRPr="00AD1CE7" w:rsidRDefault="00AD1CE7" w:rsidP="00C47E88">
      <w:pPr>
        <w:pStyle w:val="NormalWeb"/>
        <w:shd w:val="clear" w:color="auto" w:fill="FFFFFF"/>
        <w:spacing w:line="276" w:lineRule="auto"/>
        <w:jc w:val="both"/>
        <w:rPr>
          <w:rFonts w:asciiTheme="minorHAnsi" w:hAnsiTheme="minorHAnsi" w:cstheme="minorHAnsi"/>
          <w:sz w:val="22"/>
          <w:szCs w:val="22"/>
        </w:rPr>
      </w:pPr>
      <w:r w:rsidRPr="00AD1CE7">
        <w:rPr>
          <w:rFonts w:asciiTheme="minorHAnsi" w:hAnsiTheme="minorHAnsi" w:cstheme="minorHAnsi"/>
          <w:sz w:val="22"/>
          <w:szCs w:val="22"/>
        </w:rPr>
        <w:t>4. A few aspects of the FTP-HBP are highlighted below -</w:t>
      </w:r>
    </w:p>
    <w:p w14:paraId="348BC4D0" w14:textId="77777777" w:rsidR="00AD1CE7" w:rsidRPr="00AD1CE7" w:rsidRDefault="00AD1CE7" w:rsidP="00C47E88">
      <w:pPr>
        <w:pStyle w:val="NormalWeb"/>
        <w:shd w:val="clear" w:color="auto" w:fill="FFFFFF"/>
        <w:spacing w:line="276" w:lineRule="auto"/>
        <w:jc w:val="both"/>
        <w:rPr>
          <w:rFonts w:asciiTheme="minorHAnsi" w:hAnsiTheme="minorHAnsi" w:cstheme="minorHAnsi"/>
          <w:sz w:val="22"/>
          <w:szCs w:val="22"/>
        </w:rPr>
      </w:pPr>
      <w:r w:rsidRPr="00AD1CE7">
        <w:rPr>
          <w:rFonts w:asciiTheme="minorHAnsi" w:hAnsiTheme="minorHAnsi" w:cstheme="minorHAnsi"/>
          <w:sz w:val="22"/>
          <w:szCs w:val="22"/>
        </w:rPr>
        <w:t xml:space="preserve">(a) The Special Advance Authorization Scheme (SAAS) in Para 4.04A of FTP is for import of specialized fabrics meant for export production of garments of Chapter 61 and 62. It has been provided that such authorization may also be issued </w:t>
      </w:r>
      <w:proofErr w:type="gramStart"/>
      <w:r w:rsidRPr="00AD1CE7">
        <w:rPr>
          <w:rFonts w:asciiTheme="minorHAnsi" w:hAnsiTheme="minorHAnsi" w:cstheme="minorHAnsi"/>
          <w:sz w:val="22"/>
          <w:szCs w:val="22"/>
        </w:rPr>
        <w:t>on the basis of</w:t>
      </w:r>
      <w:proofErr w:type="gramEnd"/>
      <w:r w:rsidRPr="00AD1CE7">
        <w:rPr>
          <w:rFonts w:asciiTheme="minorHAnsi" w:hAnsiTheme="minorHAnsi" w:cstheme="minorHAnsi"/>
          <w:sz w:val="22"/>
          <w:szCs w:val="22"/>
        </w:rPr>
        <w:t xml:space="preserve"> self- declaration with the condition that the norms shall be finalized/fixed in such cases within stipulated time period of 90 days.</w:t>
      </w:r>
    </w:p>
    <w:p w14:paraId="2C9A2083" w14:textId="77777777" w:rsidR="00AD1CE7" w:rsidRPr="00AD1CE7" w:rsidRDefault="00AD1CE7" w:rsidP="00C47E88">
      <w:pPr>
        <w:pStyle w:val="NormalWeb"/>
        <w:shd w:val="clear" w:color="auto" w:fill="FFFFFF"/>
        <w:spacing w:line="276" w:lineRule="auto"/>
        <w:jc w:val="both"/>
        <w:rPr>
          <w:rFonts w:asciiTheme="minorHAnsi" w:hAnsiTheme="minorHAnsi" w:cstheme="minorHAnsi"/>
          <w:sz w:val="22"/>
          <w:szCs w:val="22"/>
        </w:rPr>
      </w:pPr>
      <w:r w:rsidRPr="00AD1CE7">
        <w:rPr>
          <w:rFonts w:asciiTheme="minorHAnsi" w:hAnsiTheme="minorHAnsi" w:cstheme="minorHAnsi"/>
          <w:sz w:val="22"/>
          <w:szCs w:val="22"/>
        </w:rPr>
        <w:t xml:space="preserve">(b) The eligibility to apply under Self Ratification Scheme for purposes of Advance Authorization in para 4.06 of FTP has been extended to a manufacturer cum actual user who holds a valid 2-Star or above Status under para 1.25 of FTP if it has already submitted its application on CBIC's AEO portal for grant of AEO certification, provided he obtains the AEO certification within 120 days, else the DGFT's </w:t>
      </w:r>
      <w:r w:rsidRPr="00AD1CE7">
        <w:rPr>
          <w:rFonts w:asciiTheme="minorHAnsi" w:hAnsiTheme="minorHAnsi" w:cstheme="minorHAnsi"/>
          <w:sz w:val="22"/>
          <w:szCs w:val="22"/>
        </w:rPr>
        <w:lastRenderedPageBreak/>
        <w:t xml:space="preserve">Norms Committee shall have to fix the norms. The field formations and Directorate of International Customs should note this aspect and ensure that AEO applications do not </w:t>
      </w:r>
      <w:proofErr w:type="spellStart"/>
      <w:r w:rsidRPr="00AD1CE7">
        <w:rPr>
          <w:rFonts w:asciiTheme="minorHAnsi" w:hAnsiTheme="minorHAnsi" w:cstheme="minorHAnsi"/>
          <w:sz w:val="22"/>
          <w:szCs w:val="22"/>
        </w:rPr>
        <w:t>pend</w:t>
      </w:r>
      <w:proofErr w:type="spellEnd"/>
      <w:r w:rsidRPr="00AD1CE7">
        <w:rPr>
          <w:rFonts w:asciiTheme="minorHAnsi" w:hAnsiTheme="minorHAnsi" w:cstheme="minorHAnsi"/>
          <w:sz w:val="22"/>
          <w:szCs w:val="22"/>
        </w:rPr>
        <w:t xml:space="preserve"> on their account and are handled in a timely manner.</w:t>
      </w:r>
    </w:p>
    <w:p w14:paraId="725CCFD8" w14:textId="77777777" w:rsidR="00AD1CE7" w:rsidRPr="00AD1CE7" w:rsidRDefault="00AD1CE7" w:rsidP="00C47E88">
      <w:pPr>
        <w:pStyle w:val="NormalWeb"/>
        <w:shd w:val="clear" w:color="auto" w:fill="FFFFFF"/>
        <w:spacing w:line="276" w:lineRule="auto"/>
        <w:jc w:val="both"/>
        <w:rPr>
          <w:rFonts w:asciiTheme="minorHAnsi" w:hAnsiTheme="minorHAnsi" w:cstheme="minorHAnsi"/>
          <w:sz w:val="22"/>
          <w:szCs w:val="22"/>
        </w:rPr>
      </w:pPr>
      <w:r w:rsidRPr="00AD1CE7">
        <w:rPr>
          <w:rFonts w:asciiTheme="minorHAnsi" w:hAnsiTheme="minorHAnsi" w:cstheme="minorHAnsi"/>
          <w:sz w:val="22"/>
          <w:szCs w:val="22"/>
        </w:rPr>
        <w:t>(c) In terms of para 4.09 of FTP, a minimum value addition of 25% is now to be achieved for spices under Advance Authorisation Scheme.</w:t>
      </w:r>
    </w:p>
    <w:p w14:paraId="748FA486" w14:textId="77777777" w:rsidR="00AD1CE7" w:rsidRPr="00AD1CE7" w:rsidRDefault="00AD1CE7" w:rsidP="00C47E88">
      <w:pPr>
        <w:pStyle w:val="NormalWeb"/>
        <w:shd w:val="clear" w:color="auto" w:fill="FFFFFF"/>
        <w:spacing w:line="276" w:lineRule="auto"/>
        <w:jc w:val="both"/>
        <w:rPr>
          <w:rFonts w:asciiTheme="minorHAnsi" w:hAnsiTheme="minorHAnsi" w:cstheme="minorHAnsi"/>
          <w:sz w:val="22"/>
          <w:szCs w:val="22"/>
        </w:rPr>
      </w:pPr>
      <w:r w:rsidRPr="00AD1CE7">
        <w:rPr>
          <w:rFonts w:asciiTheme="minorHAnsi" w:hAnsiTheme="minorHAnsi" w:cstheme="minorHAnsi"/>
          <w:sz w:val="22"/>
          <w:szCs w:val="22"/>
        </w:rPr>
        <w:t>(d) In terms of para 4.11 of FTP, all items with a basic customs duty of more than 30% have also been included in the list of ineligible categories of import under self-declaration basis.</w:t>
      </w:r>
    </w:p>
    <w:p w14:paraId="4CFDECBA" w14:textId="77777777" w:rsidR="00AD1CE7" w:rsidRPr="00AD1CE7" w:rsidRDefault="00AD1CE7" w:rsidP="00C47E88">
      <w:pPr>
        <w:pStyle w:val="NormalWeb"/>
        <w:shd w:val="clear" w:color="auto" w:fill="FFFFFF"/>
        <w:spacing w:line="276" w:lineRule="auto"/>
        <w:jc w:val="both"/>
        <w:rPr>
          <w:rFonts w:asciiTheme="minorHAnsi" w:hAnsiTheme="minorHAnsi" w:cstheme="minorHAnsi"/>
          <w:sz w:val="22"/>
          <w:szCs w:val="22"/>
        </w:rPr>
      </w:pPr>
      <w:r w:rsidRPr="00AD1CE7">
        <w:rPr>
          <w:rFonts w:asciiTheme="minorHAnsi" w:hAnsiTheme="minorHAnsi" w:cstheme="minorHAnsi"/>
          <w:sz w:val="22"/>
          <w:szCs w:val="22"/>
        </w:rPr>
        <w:t>(e) Project imports are excluded from EPCG scheme.</w:t>
      </w:r>
    </w:p>
    <w:p w14:paraId="02937359" w14:textId="77777777" w:rsidR="00AD1CE7" w:rsidRPr="00AD1CE7" w:rsidRDefault="00AD1CE7" w:rsidP="00C47E88">
      <w:pPr>
        <w:pStyle w:val="NormalWeb"/>
        <w:shd w:val="clear" w:color="auto" w:fill="FFFFFF"/>
        <w:spacing w:line="276" w:lineRule="auto"/>
        <w:jc w:val="both"/>
        <w:rPr>
          <w:rFonts w:asciiTheme="minorHAnsi" w:hAnsiTheme="minorHAnsi" w:cstheme="minorHAnsi"/>
          <w:sz w:val="22"/>
          <w:szCs w:val="22"/>
        </w:rPr>
      </w:pPr>
      <w:r w:rsidRPr="00AD1CE7">
        <w:rPr>
          <w:rFonts w:asciiTheme="minorHAnsi" w:hAnsiTheme="minorHAnsi" w:cstheme="minorHAnsi"/>
          <w:sz w:val="22"/>
          <w:szCs w:val="22"/>
        </w:rPr>
        <w:t>(f) In terms of para 6.11 (d) of FTP, facility of exemption from furnishing bank guarantee shall not be available to certain units which have been issued confirmed demand etc. under CGST/SGST/UTGST/IGST Acts. Further, the facility of exemption from furnishing Bank Guarantee at the time of import or going for job work in DTA to EOU / EHTP / STP / BTP has been extended to units having AEO certification, subject to certain conditions. The Circulars No. 54/2004 - Customs dated 13.10.2004 and 36/2011-Customs dated 12.08.2011 would stand modified to the extent mentioned in para 6.11 (d) of FTP.</w:t>
      </w:r>
    </w:p>
    <w:p w14:paraId="7E30978E" w14:textId="77777777" w:rsidR="00AD1CE7" w:rsidRPr="00AD1CE7" w:rsidRDefault="00AD1CE7" w:rsidP="00C47E88">
      <w:pPr>
        <w:pStyle w:val="NormalWeb"/>
        <w:shd w:val="clear" w:color="auto" w:fill="FFFFFF"/>
        <w:spacing w:line="276" w:lineRule="auto"/>
        <w:jc w:val="both"/>
        <w:rPr>
          <w:rFonts w:asciiTheme="minorHAnsi" w:hAnsiTheme="minorHAnsi" w:cstheme="minorHAnsi"/>
          <w:sz w:val="22"/>
          <w:szCs w:val="22"/>
        </w:rPr>
      </w:pPr>
      <w:r w:rsidRPr="00AD1CE7">
        <w:rPr>
          <w:rFonts w:asciiTheme="minorHAnsi" w:hAnsiTheme="minorHAnsi" w:cstheme="minorHAnsi"/>
          <w:sz w:val="22"/>
          <w:szCs w:val="22"/>
        </w:rPr>
        <w:t>(g) In terms of para 6.04 (b) (</w:t>
      </w:r>
      <w:proofErr w:type="spellStart"/>
      <w:r w:rsidRPr="00AD1CE7">
        <w:rPr>
          <w:rFonts w:asciiTheme="minorHAnsi" w:hAnsiTheme="minorHAnsi" w:cstheme="minorHAnsi"/>
          <w:sz w:val="22"/>
          <w:szCs w:val="22"/>
        </w:rPr>
        <w:t>i</w:t>
      </w:r>
      <w:proofErr w:type="spellEnd"/>
      <w:r w:rsidRPr="00AD1CE7">
        <w:rPr>
          <w:rFonts w:asciiTheme="minorHAnsi" w:hAnsiTheme="minorHAnsi" w:cstheme="minorHAnsi"/>
          <w:sz w:val="22"/>
          <w:szCs w:val="22"/>
        </w:rPr>
        <w:t>) of HBP, the EOUs, for setting up, operations or maintenance of wind captive power plant and solar captive power plant would not get tax/duty benefits. Accordingly, the Notification nos. 52/2003 - Customs dated 31.03.2003 and Notification no. 22/2003 - Central Excise dated 31.03.2003 have been amended vide Notification no. 28/2023 - Customs dated 01.04.2023 and Notification no. 20/2023 - Central Excise dated 26.04.2023 respectively.</w:t>
      </w:r>
    </w:p>
    <w:p w14:paraId="269A15DC" w14:textId="77777777" w:rsidR="00AD1CE7" w:rsidRPr="00AD1CE7" w:rsidRDefault="00AD1CE7" w:rsidP="00C47E88">
      <w:pPr>
        <w:pStyle w:val="NormalWeb"/>
        <w:shd w:val="clear" w:color="auto" w:fill="FFFFFF"/>
        <w:spacing w:line="276" w:lineRule="auto"/>
        <w:jc w:val="both"/>
        <w:rPr>
          <w:rFonts w:asciiTheme="minorHAnsi" w:hAnsiTheme="minorHAnsi" w:cstheme="minorHAnsi"/>
          <w:sz w:val="22"/>
          <w:szCs w:val="22"/>
        </w:rPr>
      </w:pPr>
      <w:r w:rsidRPr="00AD1CE7">
        <w:rPr>
          <w:rFonts w:asciiTheme="minorHAnsi" w:hAnsiTheme="minorHAnsi" w:cstheme="minorHAnsi"/>
          <w:sz w:val="22"/>
          <w:szCs w:val="22"/>
        </w:rPr>
        <w:t xml:space="preserve">(h) In terms of para 6.38 (a) of HBP, the conversion to EOU from DTA unit having EPCG licence, would, apart from other conditions, be permitted only if either the DTA unit has fulfilled the stipulated export obligation and obtained EODC or the DTA unit has made payment of applicable duties and taxes and compensation cess on capital goods imported under the EPCG Scheme. Appendix 6M has been </w:t>
      </w:r>
      <w:r w:rsidRPr="00AD1CE7">
        <w:rPr>
          <w:rFonts w:asciiTheme="minorHAnsi" w:hAnsiTheme="minorHAnsi" w:cstheme="minorHAnsi"/>
          <w:sz w:val="22"/>
          <w:szCs w:val="22"/>
        </w:rPr>
        <w:t>suitably modified vide DGFT Public Notice No.10/2023 dated 26.04.2023.</w:t>
      </w:r>
    </w:p>
    <w:p w14:paraId="017629DB" w14:textId="77777777" w:rsidR="00AD1CE7" w:rsidRPr="00AD1CE7" w:rsidRDefault="00AD1CE7" w:rsidP="00C47E88">
      <w:pPr>
        <w:pStyle w:val="NormalWeb"/>
        <w:shd w:val="clear" w:color="auto" w:fill="FFFFFF"/>
        <w:spacing w:line="276" w:lineRule="auto"/>
        <w:jc w:val="both"/>
        <w:rPr>
          <w:rFonts w:asciiTheme="minorHAnsi" w:hAnsiTheme="minorHAnsi" w:cstheme="minorHAnsi"/>
          <w:sz w:val="22"/>
          <w:szCs w:val="22"/>
        </w:rPr>
      </w:pPr>
      <w:r w:rsidRPr="00AD1CE7">
        <w:rPr>
          <w:rFonts w:asciiTheme="minorHAnsi" w:hAnsiTheme="minorHAnsi" w:cstheme="minorHAnsi"/>
          <w:sz w:val="22"/>
          <w:szCs w:val="22"/>
        </w:rPr>
        <w:t>(</w:t>
      </w:r>
      <w:proofErr w:type="spellStart"/>
      <w:r w:rsidRPr="00AD1CE7">
        <w:rPr>
          <w:rFonts w:asciiTheme="minorHAnsi" w:hAnsiTheme="minorHAnsi" w:cstheme="minorHAnsi"/>
          <w:sz w:val="22"/>
          <w:szCs w:val="22"/>
        </w:rPr>
        <w:t>i</w:t>
      </w:r>
      <w:proofErr w:type="spellEnd"/>
      <w:r w:rsidRPr="00AD1CE7">
        <w:rPr>
          <w:rFonts w:asciiTheme="minorHAnsi" w:hAnsiTheme="minorHAnsi" w:cstheme="minorHAnsi"/>
          <w:sz w:val="22"/>
          <w:szCs w:val="22"/>
        </w:rPr>
        <w:t>) In the Gems and Jewellery schemes the list of Nominated Agencies has been revised. Accordingly, Notification no. 57/2000-Customs dated 08.05.2000 has been amended vide Notification no. 28/2023 - Customs dated 01.04.2023.</w:t>
      </w:r>
    </w:p>
    <w:p w14:paraId="1A640E42" w14:textId="77777777" w:rsidR="00C47E88" w:rsidRDefault="00AD1CE7" w:rsidP="00C47E88">
      <w:pPr>
        <w:pStyle w:val="NormalWeb"/>
        <w:shd w:val="clear" w:color="auto" w:fill="FFFFFF"/>
        <w:spacing w:line="276" w:lineRule="auto"/>
        <w:jc w:val="both"/>
        <w:rPr>
          <w:rFonts w:asciiTheme="minorHAnsi" w:hAnsiTheme="minorHAnsi" w:cstheme="minorHAnsi"/>
          <w:b/>
          <w:bCs/>
          <w:sz w:val="22"/>
          <w:szCs w:val="22"/>
        </w:rPr>
      </w:pPr>
      <w:r w:rsidRPr="00AD1CE7">
        <w:rPr>
          <w:rFonts w:asciiTheme="minorHAnsi" w:hAnsiTheme="minorHAnsi" w:cstheme="minorHAnsi"/>
          <w:sz w:val="22"/>
          <w:szCs w:val="22"/>
        </w:rPr>
        <w:t>5. Suitable Trade/Public Notice may be issued. Difficulties faced, if any, may be brought to the notice of the Board.</w:t>
      </w:r>
      <w:r w:rsidRPr="00AD1CE7">
        <w:rPr>
          <w:rFonts w:asciiTheme="minorHAnsi" w:hAnsiTheme="minorHAnsi" w:cstheme="minorHAnsi"/>
          <w:b/>
          <w:bCs/>
          <w:sz w:val="22"/>
          <w:szCs w:val="22"/>
        </w:rPr>
        <w:t xml:space="preserve"> </w:t>
      </w:r>
    </w:p>
    <w:p w14:paraId="7B130EBE" w14:textId="319E20FB" w:rsidR="00641906" w:rsidRDefault="00641906" w:rsidP="00C47E88">
      <w:pPr>
        <w:pStyle w:val="NormalWeb"/>
        <w:shd w:val="clear" w:color="auto" w:fill="FFFFFF"/>
        <w:spacing w:line="276" w:lineRule="auto"/>
        <w:jc w:val="both"/>
        <w:rPr>
          <w:rFonts w:asciiTheme="minorHAnsi" w:hAnsiTheme="minorHAnsi" w:cstheme="minorHAnsi"/>
          <w:b/>
          <w:bCs/>
          <w:sz w:val="22"/>
          <w:szCs w:val="22"/>
        </w:rPr>
      </w:pPr>
      <w:r w:rsidRPr="00EC4B61">
        <w:rPr>
          <w:rFonts w:asciiTheme="minorHAnsi" w:hAnsiTheme="minorHAnsi" w:cstheme="minorHAnsi"/>
          <w:b/>
          <w:bCs/>
          <w:sz w:val="22"/>
          <w:szCs w:val="22"/>
        </w:rPr>
        <w:t>[For further details please refer the</w:t>
      </w:r>
      <w:r>
        <w:rPr>
          <w:rFonts w:asciiTheme="minorHAnsi" w:hAnsiTheme="minorHAnsi" w:cstheme="minorHAnsi"/>
          <w:b/>
          <w:bCs/>
          <w:sz w:val="22"/>
          <w:szCs w:val="22"/>
        </w:rPr>
        <w:t xml:space="preserve"> circular</w:t>
      </w:r>
      <w:r w:rsidRPr="00EC4B61">
        <w:rPr>
          <w:rFonts w:asciiTheme="minorHAnsi" w:hAnsiTheme="minorHAnsi" w:cstheme="minorHAnsi"/>
          <w:b/>
          <w:bCs/>
          <w:sz w:val="22"/>
          <w:szCs w:val="22"/>
        </w:rPr>
        <w:t>]</w:t>
      </w:r>
    </w:p>
    <w:p w14:paraId="6F7BCA76" w14:textId="77777777" w:rsidR="00641906" w:rsidRPr="00641906" w:rsidRDefault="00641906" w:rsidP="00641906">
      <w:pPr>
        <w:pStyle w:val="NormalWeb"/>
        <w:shd w:val="clear" w:color="auto" w:fill="FFFFFF"/>
        <w:spacing w:line="360" w:lineRule="auto"/>
        <w:jc w:val="both"/>
        <w:rPr>
          <w:rFonts w:asciiTheme="minorHAnsi" w:hAnsiTheme="minorHAnsi" w:cstheme="minorHAnsi"/>
          <w:sz w:val="22"/>
          <w:szCs w:val="22"/>
        </w:rPr>
      </w:pPr>
    </w:p>
    <w:p w14:paraId="56BF4FC0" w14:textId="533131D6" w:rsidR="00641906" w:rsidRDefault="00641906" w:rsidP="00641906">
      <w:pPr>
        <w:pStyle w:val="NormalWeb"/>
        <w:shd w:val="clear" w:color="auto" w:fill="FFFFFF"/>
        <w:spacing w:line="360" w:lineRule="auto"/>
        <w:jc w:val="both"/>
        <w:rPr>
          <w:rFonts w:asciiTheme="minorHAnsi" w:hAnsiTheme="minorHAnsi" w:cstheme="minorHAnsi"/>
          <w:b/>
          <w:bCs/>
          <w:sz w:val="22"/>
          <w:szCs w:val="22"/>
        </w:rPr>
      </w:pPr>
    </w:p>
    <w:p w14:paraId="5FD1B524" w14:textId="77777777" w:rsidR="00FE6CC8" w:rsidRPr="00FE6CC8" w:rsidRDefault="00FE6CC8" w:rsidP="00FE6CC8">
      <w:pPr>
        <w:pStyle w:val="NormalWeb"/>
        <w:shd w:val="clear" w:color="auto" w:fill="FFFFFF"/>
        <w:jc w:val="both"/>
        <w:rPr>
          <w:rFonts w:asciiTheme="minorHAnsi" w:hAnsiTheme="minorHAnsi" w:cstheme="minorHAnsi"/>
          <w:sz w:val="22"/>
          <w:szCs w:val="22"/>
        </w:rPr>
      </w:pPr>
    </w:p>
    <w:p w14:paraId="3A1966F7" w14:textId="13AA618B" w:rsidR="00C062C8" w:rsidRDefault="00C062C8" w:rsidP="00FE6CC8">
      <w:pPr>
        <w:pStyle w:val="NormalWeb"/>
        <w:shd w:val="clear" w:color="auto" w:fill="FFFFFF"/>
        <w:spacing w:line="360" w:lineRule="auto"/>
        <w:jc w:val="both"/>
        <w:rPr>
          <w:rFonts w:asciiTheme="minorHAnsi" w:hAnsiTheme="minorHAnsi" w:cstheme="minorHAnsi"/>
          <w:b/>
          <w:bCs/>
          <w:sz w:val="22"/>
          <w:szCs w:val="22"/>
        </w:rPr>
      </w:pPr>
    </w:p>
    <w:p w14:paraId="3F9CDECF" w14:textId="77777777" w:rsidR="00C062C8" w:rsidRDefault="00C062C8" w:rsidP="00C062C8">
      <w:pPr>
        <w:pStyle w:val="NormalWeb"/>
        <w:shd w:val="clear" w:color="auto" w:fill="FFFFFF"/>
        <w:spacing w:line="360" w:lineRule="auto"/>
        <w:jc w:val="both"/>
        <w:rPr>
          <w:rFonts w:asciiTheme="minorHAnsi" w:hAnsiTheme="minorHAnsi" w:cstheme="minorHAnsi"/>
          <w:b/>
          <w:bCs/>
          <w:sz w:val="22"/>
          <w:szCs w:val="22"/>
        </w:rPr>
      </w:pPr>
    </w:p>
    <w:p w14:paraId="64A9BAD8" w14:textId="462F697E" w:rsidR="00776E38" w:rsidRPr="00962B84" w:rsidRDefault="00776E38" w:rsidP="00776E38">
      <w:pPr>
        <w:pStyle w:val="NormalWeb"/>
        <w:shd w:val="clear" w:color="auto" w:fill="FFFFFF"/>
        <w:spacing w:line="276" w:lineRule="auto"/>
        <w:jc w:val="both"/>
        <w:rPr>
          <w:rFonts w:asciiTheme="minorHAnsi" w:hAnsiTheme="minorHAnsi" w:cstheme="minorHAnsi"/>
          <w:sz w:val="22"/>
          <w:szCs w:val="22"/>
        </w:rPr>
      </w:pPr>
    </w:p>
    <w:p w14:paraId="66174A36" w14:textId="77777777" w:rsidR="00BC79AB" w:rsidRPr="005C1115" w:rsidRDefault="00BC79AB" w:rsidP="00BC79AB">
      <w:pPr>
        <w:pStyle w:val="NormalWeb"/>
        <w:shd w:val="clear" w:color="auto" w:fill="FFFFFF"/>
        <w:spacing w:line="276" w:lineRule="auto"/>
        <w:jc w:val="both"/>
        <w:rPr>
          <w:rFonts w:asciiTheme="minorHAnsi" w:hAnsiTheme="minorHAnsi" w:cstheme="minorHAnsi"/>
          <w:color w:val="000000"/>
        </w:rPr>
        <w:sectPr w:rsidR="00BC79AB" w:rsidRPr="005C1115" w:rsidSect="00AD1CE7">
          <w:headerReference w:type="default" r:id="rId43"/>
          <w:pgSz w:w="11909" w:h="16834" w:code="9"/>
          <w:pgMar w:top="1560" w:right="427" w:bottom="993" w:left="475" w:header="0" w:footer="113" w:gutter="0"/>
          <w:pgBorders w:offsetFrom="page">
            <w:top w:val="single" w:sz="4" w:space="0" w:color="3A6331"/>
            <w:left w:val="single" w:sz="4" w:space="0" w:color="3A6331"/>
            <w:bottom w:val="single" w:sz="4" w:space="0" w:color="3A6331"/>
            <w:right w:val="single" w:sz="4" w:space="0" w:color="3A6331"/>
          </w:pgBorders>
          <w:cols w:num="2" w:space="334"/>
          <w:docGrid w:linePitch="360"/>
        </w:sectPr>
      </w:pPr>
    </w:p>
    <w:p w14:paraId="7AADB264" w14:textId="510A9600" w:rsidR="00254BD7" w:rsidRPr="003D1CF6" w:rsidRDefault="00262E9A" w:rsidP="00254BD7">
      <w:pPr>
        <w:pStyle w:val="highlight"/>
        <w:tabs>
          <w:tab w:val="left" w:pos="4820"/>
        </w:tabs>
        <w:spacing w:line="360"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lastRenderedPageBreak/>
        <w:t>TRADE NOTICE</w:t>
      </w:r>
    </w:p>
    <w:p w14:paraId="333E2EB1" w14:textId="012C1057" w:rsidR="00262E9A" w:rsidRPr="00254BD7" w:rsidRDefault="00262E9A" w:rsidP="00F95EEA">
      <w:pPr>
        <w:shd w:val="clear" w:color="auto" w:fill="8DC182"/>
        <w:tabs>
          <w:tab w:val="left" w:pos="4820"/>
        </w:tabs>
        <w:autoSpaceDE w:val="0"/>
        <w:autoSpaceDN w:val="0"/>
        <w:adjustRightInd w:val="0"/>
        <w:spacing w:after="0"/>
        <w:ind w:right="11"/>
        <w:jc w:val="both"/>
        <w:rPr>
          <w:rFonts w:asciiTheme="minorHAnsi" w:hAnsiTheme="minorHAnsi" w:cstheme="minorHAnsi"/>
          <w:b/>
          <w:bCs/>
          <w:caps/>
          <w:color w:val="000000" w:themeColor="text1"/>
          <w:lang w:val="en-IN"/>
        </w:rPr>
      </w:pPr>
      <w:r w:rsidRPr="00262E9A">
        <w:rPr>
          <w:rFonts w:asciiTheme="minorHAnsi" w:hAnsiTheme="minorHAnsi" w:cstheme="minorHAnsi"/>
          <w:b/>
          <w:bCs/>
          <w:caps/>
          <w:color w:val="000000" w:themeColor="text1"/>
          <w:lang w:val="en-IN"/>
        </w:rPr>
        <w:t>Amendment under Interest Equalisation Scheme</w:t>
      </w:r>
    </w:p>
    <w:p w14:paraId="67754958" w14:textId="77777777" w:rsidR="00262E9A" w:rsidRPr="00262E9A" w:rsidRDefault="00254BD7" w:rsidP="00116ED8">
      <w:pPr>
        <w:pStyle w:val="NormalWeb"/>
        <w:spacing w:line="360" w:lineRule="auto"/>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sidR="00F95EEA" w:rsidRPr="00F95EEA">
        <w:rPr>
          <w:rFonts w:asciiTheme="minorHAnsi" w:hAnsiTheme="minorHAnsi" w:cstheme="minorHAnsi"/>
          <w:sz w:val="22"/>
          <w:szCs w:val="22"/>
        </w:rPr>
        <w:t xml:space="preserve">The </w:t>
      </w:r>
      <w:r w:rsidR="00262E9A">
        <w:rPr>
          <w:rFonts w:asciiTheme="minorHAnsi" w:hAnsiTheme="minorHAnsi" w:cstheme="minorHAnsi"/>
          <w:sz w:val="22"/>
          <w:szCs w:val="22"/>
        </w:rPr>
        <w:t xml:space="preserve">Ministry of Commerce &amp; Industry vide Trade Notice no 05/2023-24 dated 25.05.2023 notified that </w:t>
      </w:r>
      <w:r w:rsidR="00262E9A" w:rsidRPr="00262E9A">
        <w:rPr>
          <w:rFonts w:asciiTheme="minorHAnsi" w:hAnsiTheme="minorHAnsi" w:cstheme="minorHAnsi"/>
          <w:sz w:val="22"/>
          <w:szCs w:val="22"/>
        </w:rPr>
        <w:t>Attention of Trade and Industry is drawn towards the extension of Interest Equalisation Scheme (IES) upto 31.03.2024, as notified by RBI vide its Circular no. DOR.STR.REC.93/04.02.001/2021-22 dated 08.03.2022.</w:t>
      </w:r>
    </w:p>
    <w:p w14:paraId="1F842CBA" w14:textId="77777777" w:rsidR="00262E9A" w:rsidRPr="00262E9A" w:rsidRDefault="00262E9A" w:rsidP="00116ED8">
      <w:pPr>
        <w:pStyle w:val="NormalWeb"/>
        <w:spacing w:line="360" w:lineRule="auto"/>
        <w:jc w:val="both"/>
        <w:rPr>
          <w:rFonts w:asciiTheme="minorHAnsi" w:hAnsiTheme="minorHAnsi" w:cstheme="minorHAnsi"/>
          <w:sz w:val="22"/>
          <w:szCs w:val="22"/>
        </w:rPr>
      </w:pPr>
      <w:r w:rsidRPr="00262E9A">
        <w:rPr>
          <w:rFonts w:asciiTheme="minorHAnsi" w:hAnsiTheme="minorHAnsi" w:cstheme="minorHAnsi"/>
          <w:sz w:val="22"/>
          <w:szCs w:val="22"/>
        </w:rPr>
        <w:t>2. The below-mentioned amendment is made with immediate effect for rationalization of the scheme:</w:t>
      </w:r>
    </w:p>
    <w:p w14:paraId="29F12238" w14:textId="77777777" w:rsidR="00262E9A" w:rsidRPr="00262E9A" w:rsidRDefault="00262E9A" w:rsidP="00116ED8">
      <w:pPr>
        <w:pStyle w:val="NormalWeb"/>
        <w:spacing w:line="360" w:lineRule="auto"/>
        <w:jc w:val="both"/>
        <w:rPr>
          <w:rFonts w:asciiTheme="minorHAnsi" w:hAnsiTheme="minorHAnsi" w:cstheme="minorHAnsi"/>
          <w:sz w:val="22"/>
          <w:szCs w:val="22"/>
        </w:rPr>
      </w:pPr>
      <w:r w:rsidRPr="00262E9A">
        <w:rPr>
          <w:rFonts w:asciiTheme="minorHAnsi" w:hAnsiTheme="minorHAnsi" w:cstheme="minorHAnsi"/>
          <w:sz w:val="22"/>
          <w:szCs w:val="22"/>
        </w:rPr>
        <w:t>"The annual net subvention amount would be capped at Rs. 10 crore per IEC in a given financial year. All disbursements made from 01.04.2023 shall be counted for an IEC for the current financial year."</w:t>
      </w:r>
    </w:p>
    <w:p w14:paraId="233F7522" w14:textId="6642D03C" w:rsidR="00F95EEA" w:rsidRDefault="00262E9A" w:rsidP="00116ED8">
      <w:pPr>
        <w:pStyle w:val="NormalWeb"/>
        <w:spacing w:line="360" w:lineRule="auto"/>
        <w:jc w:val="both"/>
        <w:rPr>
          <w:rFonts w:asciiTheme="minorHAnsi" w:hAnsiTheme="minorHAnsi" w:cstheme="minorHAnsi"/>
          <w:sz w:val="22"/>
          <w:szCs w:val="22"/>
        </w:rPr>
      </w:pPr>
      <w:r w:rsidRPr="00262E9A">
        <w:rPr>
          <w:rFonts w:asciiTheme="minorHAnsi" w:hAnsiTheme="minorHAnsi" w:cstheme="minorHAnsi"/>
          <w:sz w:val="22"/>
          <w:szCs w:val="22"/>
        </w:rPr>
        <w:t xml:space="preserve">3. </w:t>
      </w:r>
      <w:proofErr w:type="gramStart"/>
      <w:r w:rsidRPr="00262E9A">
        <w:rPr>
          <w:rFonts w:asciiTheme="minorHAnsi" w:hAnsiTheme="minorHAnsi" w:cstheme="minorHAnsi"/>
          <w:sz w:val="22"/>
          <w:szCs w:val="22"/>
        </w:rPr>
        <w:t>This issues</w:t>
      </w:r>
      <w:proofErr w:type="gramEnd"/>
      <w:r w:rsidRPr="00262E9A">
        <w:rPr>
          <w:rFonts w:asciiTheme="minorHAnsi" w:hAnsiTheme="minorHAnsi" w:cstheme="minorHAnsi"/>
          <w:sz w:val="22"/>
          <w:szCs w:val="22"/>
        </w:rPr>
        <w:t xml:space="preserve"> with the approval of the Competent Authority.</w:t>
      </w:r>
    </w:p>
    <w:p w14:paraId="0053CF40" w14:textId="755985A6" w:rsidR="00262E9A" w:rsidRDefault="00262E9A" w:rsidP="00262E9A">
      <w:pPr>
        <w:pStyle w:val="NormalWeb"/>
        <w:spacing w:line="276" w:lineRule="auto"/>
        <w:jc w:val="both"/>
        <w:rPr>
          <w:rFonts w:asciiTheme="minorHAnsi" w:hAnsiTheme="minorHAnsi" w:cstheme="minorHAnsi"/>
          <w:b/>
          <w:bCs/>
          <w:sz w:val="22"/>
          <w:szCs w:val="22"/>
        </w:rPr>
      </w:pPr>
      <w:r>
        <w:rPr>
          <w:rFonts w:asciiTheme="minorHAnsi" w:hAnsiTheme="minorHAnsi" w:cstheme="minorHAnsi"/>
          <w:b/>
          <w:bCs/>
          <w:sz w:val="22"/>
          <w:szCs w:val="22"/>
        </w:rPr>
        <w:t>[For further details please refer the Trade Notice]</w:t>
      </w:r>
    </w:p>
    <w:p w14:paraId="706A194F" w14:textId="77777777" w:rsidR="00262E9A" w:rsidRDefault="00262E9A" w:rsidP="00262E9A">
      <w:pPr>
        <w:pStyle w:val="NormalWeb"/>
        <w:spacing w:line="276" w:lineRule="auto"/>
        <w:jc w:val="both"/>
        <w:rPr>
          <w:rFonts w:asciiTheme="minorHAnsi" w:hAnsiTheme="minorHAnsi" w:cstheme="minorHAnsi"/>
          <w:b/>
          <w:bCs/>
          <w:sz w:val="22"/>
          <w:szCs w:val="22"/>
        </w:rPr>
      </w:pPr>
    </w:p>
    <w:p w14:paraId="336459EF" w14:textId="4C9E12E7" w:rsidR="00262E9A" w:rsidRPr="003D1CF6" w:rsidRDefault="00262E9A" w:rsidP="00262E9A">
      <w:pPr>
        <w:pStyle w:val="highlight"/>
        <w:tabs>
          <w:tab w:val="left" w:pos="4820"/>
        </w:tabs>
        <w:spacing w:line="360"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t>NOTIFICATION</w:t>
      </w:r>
    </w:p>
    <w:p w14:paraId="57E756C1" w14:textId="1BFE4D0A" w:rsidR="00262E9A" w:rsidRPr="00254BD7" w:rsidRDefault="00262E9A" w:rsidP="00262E9A">
      <w:pPr>
        <w:shd w:val="clear" w:color="auto" w:fill="8DC182"/>
        <w:tabs>
          <w:tab w:val="left" w:pos="4820"/>
        </w:tabs>
        <w:autoSpaceDE w:val="0"/>
        <w:autoSpaceDN w:val="0"/>
        <w:adjustRightInd w:val="0"/>
        <w:spacing w:after="0"/>
        <w:ind w:right="11"/>
        <w:jc w:val="both"/>
        <w:rPr>
          <w:rFonts w:asciiTheme="minorHAnsi" w:hAnsiTheme="minorHAnsi" w:cstheme="minorHAnsi"/>
          <w:b/>
          <w:bCs/>
          <w:caps/>
          <w:color w:val="000000" w:themeColor="text1"/>
          <w:lang w:val="en-IN"/>
        </w:rPr>
      </w:pPr>
      <w:r w:rsidRPr="00262E9A">
        <w:rPr>
          <w:rFonts w:asciiTheme="minorHAnsi" w:hAnsiTheme="minorHAnsi" w:cstheme="minorHAnsi"/>
          <w:b/>
          <w:bCs/>
          <w:caps/>
          <w:color w:val="000000" w:themeColor="text1"/>
          <w:lang w:val="en-IN"/>
        </w:rPr>
        <w:t>Amendment in Export Policy of broken rice under HS Code 1006 40 00</w:t>
      </w:r>
    </w:p>
    <w:p w14:paraId="1B62A1CB" w14:textId="77777777" w:rsidR="00262E9A" w:rsidRPr="00262E9A" w:rsidRDefault="00262E9A" w:rsidP="00116ED8">
      <w:pPr>
        <w:pStyle w:val="NormalWeb"/>
        <w:shd w:val="clear" w:color="auto" w:fill="FFFFFF"/>
        <w:spacing w:line="360" w:lineRule="auto"/>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sidRPr="00F95EEA">
        <w:rPr>
          <w:rFonts w:asciiTheme="minorHAnsi" w:hAnsiTheme="minorHAnsi" w:cstheme="minorHAnsi"/>
          <w:sz w:val="22"/>
          <w:szCs w:val="22"/>
        </w:rPr>
        <w:t xml:space="preserve">The </w:t>
      </w:r>
      <w:r>
        <w:rPr>
          <w:rFonts w:asciiTheme="minorHAnsi" w:hAnsiTheme="minorHAnsi" w:cstheme="minorHAnsi"/>
          <w:sz w:val="22"/>
          <w:szCs w:val="22"/>
        </w:rPr>
        <w:t xml:space="preserve">Ministry of Commerce &amp; Industry vide Notification no 07/2023 dated 24.05.2023 notified that </w:t>
      </w:r>
      <w:r w:rsidRPr="00262E9A">
        <w:rPr>
          <w:rFonts w:asciiTheme="minorHAnsi" w:hAnsiTheme="minorHAnsi" w:cstheme="minorHAnsi"/>
          <w:sz w:val="22"/>
          <w:szCs w:val="22"/>
        </w:rPr>
        <w:t>The Central Government, in exercise of powers conferred by </w:t>
      </w:r>
      <w:hyperlink r:id="rId44" w:history="1">
        <w:r w:rsidRPr="00262E9A">
          <w:rPr>
            <w:rFonts w:asciiTheme="minorHAnsi" w:hAnsiTheme="minorHAnsi" w:cstheme="minorHAnsi"/>
            <w:sz w:val="22"/>
            <w:szCs w:val="22"/>
          </w:rPr>
          <w:t>Section 3</w:t>
        </w:r>
      </w:hyperlink>
      <w:r w:rsidRPr="00262E9A">
        <w:rPr>
          <w:rFonts w:asciiTheme="minorHAnsi" w:hAnsiTheme="minorHAnsi" w:cstheme="minorHAnsi"/>
          <w:sz w:val="22"/>
          <w:szCs w:val="22"/>
        </w:rPr>
        <w:t> read with </w:t>
      </w:r>
      <w:hyperlink r:id="rId45" w:history="1">
        <w:r w:rsidRPr="00262E9A">
          <w:rPr>
            <w:rFonts w:asciiTheme="minorHAnsi" w:hAnsiTheme="minorHAnsi" w:cstheme="minorHAnsi"/>
            <w:sz w:val="22"/>
            <w:szCs w:val="22"/>
          </w:rPr>
          <w:t>section 5</w:t>
        </w:r>
      </w:hyperlink>
      <w:r w:rsidRPr="00262E9A">
        <w:rPr>
          <w:rFonts w:asciiTheme="minorHAnsi" w:hAnsiTheme="minorHAnsi" w:cstheme="minorHAnsi"/>
          <w:sz w:val="22"/>
          <w:szCs w:val="22"/>
        </w:rPr>
        <w:t> of the </w:t>
      </w:r>
      <w:hyperlink r:id="rId46" w:history="1">
        <w:r w:rsidRPr="00262E9A">
          <w:rPr>
            <w:rFonts w:asciiTheme="minorHAnsi" w:hAnsiTheme="minorHAnsi" w:cstheme="minorHAnsi"/>
            <w:sz w:val="22"/>
            <w:szCs w:val="22"/>
          </w:rPr>
          <w:t>Foreign Trade (Development &amp; Regulation) Act, 1992 (No. 22 of 1992)</w:t>
        </w:r>
      </w:hyperlink>
      <w:r w:rsidRPr="00262E9A">
        <w:rPr>
          <w:rFonts w:asciiTheme="minorHAnsi" w:hAnsiTheme="minorHAnsi" w:cstheme="minorHAnsi"/>
          <w:sz w:val="22"/>
          <w:szCs w:val="22"/>
        </w:rPr>
        <w:t>, as amended, read with </w:t>
      </w:r>
      <w:hyperlink r:id="rId47" w:history="1">
        <w:r w:rsidRPr="00262E9A">
          <w:rPr>
            <w:rFonts w:asciiTheme="minorHAnsi" w:hAnsiTheme="minorHAnsi" w:cstheme="minorHAnsi"/>
            <w:sz w:val="22"/>
            <w:szCs w:val="22"/>
          </w:rPr>
          <w:t>Para 1.02</w:t>
        </w:r>
      </w:hyperlink>
      <w:r w:rsidRPr="00262E9A">
        <w:rPr>
          <w:rFonts w:asciiTheme="minorHAnsi" w:hAnsiTheme="minorHAnsi" w:cstheme="minorHAnsi"/>
          <w:sz w:val="22"/>
          <w:szCs w:val="22"/>
        </w:rPr>
        <w:t> and </w:t>
      </w:r>
      <w:hyperlink r:id="rId48" w:history="1">
        <w:r w:rsidRPr="00262E9A">
          <w:rPr>
            <w:rFonts w:asciiTheme="minorHAnsi" w:hAnsiTheme="minorHAnsi" w:cstheme="minorHAnsi"/>
            <w:sz w:val="22"/>
            <w:szCs w:val="22"/>
          </w:rPr>
          <w:t>2.01</w:t>
        </w:r>
      </w:hyperlink>
      <w:r w:rsidRPr="00262E9A">
        <w:rPr>
          <w:rFonts w:asciiTheme="minorHAnsi" w:hAnsiTheme="minorHAnsi" w:cstheme="minorHAnsi"/>
          <w:sz w:val="22"/>
          <w:szCs w:val="22"/>
        </w:rPr>
        <w:t> of the </w:t>
      </w:r>
      <w:hyperlink r:id="rId49" w:history="1">
        <w:r w:rsidRPr="00262E9A">
          <w:rPr>
            <w:rFonts w:asciiTheme="minorHAnsi" w:hAnsiTheme="minorHAnsi" w:cstheme="minorHAnsi"/>
            <w:sz w:val="22"/>
            <w:szCs w:val="22"/>
          </w:rPr>
          <w:t>Foreign Trade Policy, 2023</w:t>
        </w:r>
      </w:hyperlink>
      <w:r w:rsidRPr="00262E9A">
        <w:rPr>
          <w:rFonts w:asciiTheme="minorHAnsi" w:hAnsiTheme="minorHAnsi" w:cstheme="minorHAnsi"/>
          <w:sz w:val="22"/>
          <w:szCs w:val="22"/>
        </w:rPr>
        <w:t>, hereby incorporate the Policy Conditions for broken rice against </w:t>
      </w:r>
      <w:hyperlink r:id="rId50" w:history="1">
        <w:r w:rsidRPr="00262E9A">
          <w:rPr>
            <w:rFonts w:asciiTheme="minorHAnsi" w:hAnsiTheme="minorHAnsi" w:cstheme="minorHAnsi"/>
            <w:sz w:val="22"/>
            <w:szCs w:val="22"/>
          </w:rPr>
          <w:t>ITC (HS) code 1006 40 00 of Chapter 10</w:t>
        </w:r>
      </w:hyperlink>
      <w:r w:rsidRPr="00262E9A">
        <w:rPr>
          <w:rFonts w:asciiTheme="minorHAnsi" w:hAnsiTheme="minorHAnsi" w:cstheme="minorHAnsi"/>
          <w:sz w:val="22"/>
          <w:szCs w:val="22"/>
        </w:rPr>
        <w:t> of </w:t>
      </w:r>
      <w:hyperlink r:id="rId51" w:history="1">
        <w:r w:rsidRPr="00262E9A">
          <w:rPr>
            <w:rFonts w:asciiTheme="minorHAnsi" w:hAnsiTheme="minorHAnsi" w:cstheme="minorHAnsi"/>
            <w:sz w:val="22"/>
            <w:szCs w:val="22"/>
          </w:rPr>
          <w:t>Schedule 2 of the ITC (HS) Export Policy</w:t>
        </w:r>
      </w:hyperlink>
      <w:r w:rsidRPr="00262E9A">
        <w:rPr>
          <w:rFonts w:asciiTheme="minorHAnsi" w:hAnsiTheme="minorHAnsi" w:cstheme="minorHAnsi"/>
          <w:sz w:val="22"/>
          <w:szCs w:val="22"/>
        </w:rPr>
        <w:t>, as under:-</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635"/>
        <w:gridCol w:w="1127"/>
        <w:gridCol w:w="989"/>
        <w:gridCol w:w="2714"/>
      </w:tblGrid>
      <w:tr w:rsidR="00262E9A" w:rsidRPr="00262E9A" w14:paraId="3F695C09" w14:textId="77777777" w:rsidTr="00262E9A">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1E5B938" w14:textId="77777777" w:rsidR="00262E9A" w:rsidRPr="00262E9A" w:rsidRDefault="00262E9A" w:rsidP="00116ED8">
            <w:pPr>
              <w:pStyle w:val="NormalWeb"/>
              <w:shd w:val="clear" w:color="auto" w:fill="FFFFFF"/>
              <w:spacing w:line="360" w:lineRule="auto"/>
              <w:jc w:val="both"/>
              <w:rPr>
                <w:rFonts w:asciiTheme="minorHAnsi" w:hAnsiTheme="minorHAnsi" w:cstheme="minorHAnsi"/>
                <w:sz w:val="22"/>
                <w:szCs w:val="22"/>
              </w:rPr>
            </w:pPr>
            <w:r w:rsidRPr="00262E9A">
              <w:rPr>
                <w:rFonts w:asciiTheme="minorHAnsi" w:hAnsiTheme="minorHAnsi" w:cstheme="minorHAnsi"/>
                <w:sz w:val="22"/>
                <w:szCs w:val="22"/>
              </w:rPr>
              <w:t>ITC HS Codes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4FF7654" w14:textId="77777777" w:rsidR="00262E9A" w:rsidRPr="00262E9A" w:rsidRDefault="00262E9A" w:rsidP="00116ED8">
            <w:pPr>
              <w:pStyle w:val="NormalWeb"/>
              <w:shd w:val="clear" w:color="auto" w:fill="FFFFFF"/>
              <w:spacing w:line="360" w:lineRule="auto"/>
              <w:jc w:val="both"/>
              <w:rPr>
                <w:rFonts w:asciiTheme="minorHAnsi" w:hAnsiTheme="minorHAnsi" w:cstheme="minorHAnsi"/>
                <w:sz w:val="22"/>
                <w:szCs w:val="22"/>
              </w:rPr>
            </w:pPr>
            <w:r w:rsidRPr="00262E9A">
              <w:rPr>
                <w:rFonts w:asciiTheme="minorHAnsi" w:hAnsiTheme="minorHAnsi" w:cstheme="minorHAnsi"/>
                <w:sz w:val="22"/>
                <w:szCs w:val="22"/>
              </w:rPr>
              <w:t>Description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76B5E50" w14:textId="77777777" w:rsidR="00262E9A" w:rsidRPr="00262E9A" w:rsidRDefault="00262E9A" w:rsidP="00116ED8">
            <w:pPr>
              <w:pStyle w:val="NormalWeb"/>
              <w:shd w:val="clear" w:color="auto" w:fill="FFFFFF"/>
              <w:spacing w:line="360" w:lineRule="auto"/>
              <w:jc w:val="both"/>
              <w:rPr>
                <w:rFonts w:asciiTheme="minorHAnsi" w:hAnsiTheme="minorHAnsi" w:cstheme="minorHAnsi"/>
                <w:sz w:val="22"/>
                <w:szCs w:val="22"/>
              </w:rPr>
            </w:pPr>
            <w:r w:rsidRPr="00262E9A">
              <w:rPr>
                <w:rFonts w:asciiTheme="minorHAnsi" w:hAnsiTheme="minorHAnsi" w:cstheme="minorHAnsi"/>
                <w:sz w:val="22"/>
                <w:szCs w:val="22"/>
              </w:rPr>
              <w:t>Export Policy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D0E0F30" w14:textId="77777777" w:rsidR="00262E9A" w:rsidRPr="00262E9A" w:rsidRDefault="00262E9A" w:rsidP="00116ED8">
            <w:pPr>
              <w:pStyle w:val="NormalWeb"/>
              <w:shd w:val="clear" w:color="auto" w:fill="FFFFFF"/>
              <w:spacing w:line="360" w:lineRule="auto"/>
              <w:jc w:val="both"/>
              <w:rPr>
                <w:rFonts w:asciiTheme="minorHAnsi" w:hAnsiTheme="minorHAnsi" w:cstheme="minorHAnsi"/>
                <w:sz w:val="22"/>
                <w:szCs w:val="22"/>
              </w:rPr>
            </w:pPr>
            <w:r w:rsidRPr="00262E9A">
              <w:rPr>
                <w:rFonts w:asciiTheme="minorHAnsi" w:hAnsiTheme="minorHAnsi" w:cstheme="minorHAnsi"/>
                <w:sz w:val="22"/>
                <w:szCs w:val="22"/>
              </w:rPr>
              <w:t>Policy Condition</w:t>
            </w:r>
          </w:p>
        </w:tc>
      </w:tr>
      <w:tr w:rsidR="00262E9A" w:rsidRPr="00262E9A" w14:paraId="2776907F" w14:textId="77777777" w:rsidTr="00262E9A">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7FC9691" w14:textId="77777777" w:rsidR="00262E9A" w:rsidRPr="00262E9A" w:rsidRDefault="00262E9A" w:rsidP="00116ED8">
            <w:pPr>
              <w:pStyle w:val="NormalWeb"/>
              <w:shd w:val="clear" w:color="auto" w:fill="FFFFFF"/>
              <w:spacing w:line="360" w:lineRule="auto"/>
              <w:jc w:val="both"/>
              <w:rPr>
                <w:rFonts w:asciiTheme="minorHAnsi" w:hAnsiTheme="minorHAnsi" w:cstheme="minorHAnsi"/>
                <w:sz w:val="22"/>
                <w:szCs w:val="22"/>
              </w:rPr>
            </w:pPr>
            <w:r w:rsidRPr="00262E9A">
              <w:rPr>
                <w:rFonts w:asciiTheme="minorHAnsi" w:hAnsiTheme="minorHAnsi" w:cstheme="minorHAnsi"/>
                <w:sz w:val="22"/>
                <w:szCs w:val="22"/>
              </w:rPr>
              <w:t>1006 4000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0291596" w14:textId="77777777" w:rsidR="00262E9A" w:rsidRPr="00262E9A" w:rsidRDefault="00262E9A" w:rsidP="00116ED8">
            <w:pPr>
              <w:pStyle w:val="NormalWeb"/>
              <w:shd w:val="clear" w:color="auto" w:fill="FFFFFF"/>
              <w:spacing w:line="360" w:lineRule="auto"/>
              <w:jc w:val="both"/>
              <w:rPr>
                <w:rFonts w:asciiTheme="minorHAnsi" w:hAnsiTheme="minorHAnsi" w:cstheme="minorHAnsi"/>
                <w:sz w:val="22"/>
                <w:szCs w:val="22"/>
              </w:rPr>
            </w:pPr>
            <w:r w:rsidRPr="00262E9A">
              <w:rPr>
                <w:rFonts w:asciiTheme="minorHAnsi" w:hAnsiTheme="minorHAnsi" w:cstheme="minorHAnsi"/>
                <w:sz w:val="22"/>
                <w:szCs w:val="22"/>
              </w:rPr>
              <w:t>Only for broken rice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32DFE54" w14:textId="77777777" w:rsidR="00262E9A" w:rsidRPr="00262E9A" w:rsidRDefault="00262E9A" w:rsidP="00116ED8">
            <w:pPr>
              <w:pStyle w:val="NormalWeb"/>
              <w:shd w:val="clear" w:color="auto" w:fill="FFFFFF"/>
              <w:spacing w:line="360" w:lineRule="auto"/>
              <w:jc w:val="both"/>
              <w:rPr>
                <w:rFonts w:asciiTheme="minorHAnsi" w:hAnsiTheme="minorHAnsi" w:cstheme="minorHAnsi"/>
                <w:sz w:val="22"/>
                <w:szCs w:val="22"/>
              </w:rPr>
            </w:pPr>
            <w:r w:rsidRPr="00262E9A">
              <w:rPr>
                <w:rFonts w:asciiTheme="minorHAnsi" w:hAnsiTheme="minorHAnsi" w:cstheme="minorHAnsi"/>
                <w:sz w:val="22"/>
                <w:szCs w:val="22"/>
              </w:rPr>
              <w:t>Prohibited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6828009" w14:textId="77777777" w:rsidR="00262E9A" w:rsidRPr="00262E9A" w:rsidRDefault="00262E9A" w:rsidP="00116ED8">
            <w:pPr>
              <w:pStyle w:val="NormalWeb"/>
              <w:shd w:val="clear" w:color="auto" w:fill="FFFFFF"/>
              <w:spacing w:line="360" w:lineRule="auto"/>
              <w:jc w:val="both"/>
              <w:rPr>
                <w:rFonts w:asciiTheme="minorHAnsi" w:hAnsiTheme="minorHAnsi" w:cstheme="minorHAnsi"/>
                <w:sz w:val="22"/>
                <w:szCs w:val="22"/>
              </w:rPr>
            </w:pPr>
            <w:r w:rsidRPr="00262E9A">
              <w:rPr>
                <w:rFonts w:asciiTheme="minorHAnsi" w:hAnsiTheme="minorHAnsi" w:cstheme="minorHAnsi"/>
                <w:sz w:val="22"/>
                <w:szCs w:val="22"/>
              </w:rPr>
              <w:t xml:space="preserve">Export will be allowed on the basis of permission granted by the Government of India to other countries to meet their food security needs and based on the request of their </w:t>
            </w:r>
            <w:proofErr w:type="gramStart"/>
            <w:r w:rsidRPr="00262E9A">
              <w:rPr>
                <w:rFonts w:asciiTheme="minorHAnsi" w:hAnsiTheme="minorHAnsi" w:cstheme="minorHAnsi"/>
                <w:sz w:val="22"/>
                <w:szCs w:val="22"/>
              </w:rPr>
              <w:t>Government</w:t>
            </w:r>
            <w:proofErr w:type="gramEnd"/>
            <w:r w:rsidRPr="00262E9A">
              <w:rPr>
                <w:rFonts w:asciiTheme="minorHAnsi" w:hAnsiTheme="minorHAnsi" w:cstheme="minorHAnsi"/>
                <w:sz w:val="22"/>
                <w:szCs w:val="22"/>
              </w:rPr>
              <w:t>.</w:t>
            </w:r>
          </w:p>
        </w:tc>
      </w:tr>
    </w:tbl>
    <w:p w14:paraId="0A921D99" w14:textId="77777777" w:rsidR="00262E9A" w:rsidRPr="00262E9A" w:rsidRDefault="00262E9A" w:rsidP="00116ED8">
      <w:pPr>
        <w:pStyle w:val="NormalWeb"/>
        <w:shd w:val="clear" w:color="auto" w:fill="FFFFFF"/>
        <w:spacing w:line="360" w:lineRule="auto"/>
        <w:jc w:val="both"/>
        <w:rPr>
          <w:rFonts w:asciiTheme="minorHAnsi" w:hAnsiTheme="minorHAnsi" w:cstheme="minorHAnsi"/>
          <w:sz w:val="22"/>
          <w:szCs w:val="22"/>
        </w:rPr>
      </w:pPr>
      <w:r w:rsidRPr="00262E9A">
        <w:rPr>
          <w:rFonts w:asciiTheme="minorHAnsi" w:hAnsiTheme="minorHAnsi" w:cstheme="minorHAnsi"/>
          <w:b/>
          <w:bCs/>
          <w:sz w:val="22"/>
          <w:szCs w:val="22"/>
        </w:rPr>
        <w:t>2. Effect of this Notification:</w:t>
      </w:r>
    </w:p>
    <w:p w14:paraId="228638AC" w14:textId="77777777" w:rsidR="00262E9A" w:rsidRDefault="00262E9A" w:rsidP="00116ED8">
      <w:pPr>
        <w:pStyle w:val="NormalWeb"/>
        <w:shd w:val="clear" w:color="auto" w:fill="FFFFFF"/>
        <w:spacing w:line="360" w:lineRule="auto"/>
        <w:jc w:val="both"/>
        <w:rPr>
          <w:rFonts w:asciiTheme="minorHAnsi" w:hAnsiTheme="minorHAnsi" w:cstheme="minorHAnsi"/>
          <w:sz w:val="22"/>
          <w:szCs w:val="22"/>
        </w:rPr>
      </w:pPr>
      <w:r w:rsidRPr="00262E9A">
        <w:rPr>
          <w:rFonts w:asciiTheme="minorHAnsi" w:hAnsiTheme="minorHAnsi" w:cstheme="minorHAnsi"/>
          <w:sz w:val="22"/>
          <w:szCs w:val="22"/>
        </w:rPr>
        <w:t xml:space="preserve">The export policy of broken rice is prohibited; however, export will be allowed on the basis of permission granted by the Government of India to other countries to meet their food security needs and based on the request of their </w:t>
      </w:r>
      <w:proofErr w:type="gramStart"/>
      <w:r w:rsidRPr="00262E9A">
        <w:rPr>
          <w:rFonts w:asciiTheme="minorHAnsi" w:hAnsiTheme="minorHAnsi" w:cstheme="minorHAnsi"/>
          <w:sz w:val="22"/>
          <w:szCs w:val="22"/>
        </w:rPr>
        <w:t>Government</w:t>
      </w:r>
      <w:proofErr w:type="gramEnd"/>
      <w:r w:rsidRPr="00262E9A">
        <w:rPr>
          <w:rFonts w:asciiTheme="minorHAnsi" w:hAnsiTheme="minorHAnsi" w:cstheme="minorHAnsi"/>
          <w:sz w:val="22"/>
          <w:szCs w:val="22"/>
        </w:rPr>
        <w:t>.</w:t>
      </w:r>
    </w:p>
    <w:p w14:paraId="11A1033B" w14:textId="3FE1336C" w:rsidR="00262E9A" w:rsidRDefault="00262E9A" w:rsidP="00262E9A">
      <w:pPr>
        <w:pStyle w:val="NormalWeb"/>
        <w:spacing w:line="276" w:lineRule="auto"/>
        <w:jc w:val="both"/>
        <w:rPr>
          <w:rFonts w:asciiTheme="minorHAnsi" w:hAnsiTheme="minorHAnsi" w:cstheme="minorHAnsi"/>
          <w:b/>
          <w:bCs/>
          <w:sz w:val="22"/>
          <w:szCs w:val="22"/>
        </w:rPr>
      </w:pPr>
      <w:r>
        <w:rPr>
          <w:rFonts w:asciiTheme="minorHAnsi" w:hAnsiTheme="minorHAnsi" w:cstheme="minorHAnsi"/>
          <w:b/>
          <w:bCs/>
          <w:sz w:val="22"/>
          <w:szCs w:val="22"/>
        </w:rPr>
        <w:t>[For further details please refer the Notification]</w:t>
      </w:r>
    </w:p>
    <w:p w14:paraId="2026A09C" w14:textId="77777777" w:rsidR="00262E9A" w:rsidRDefault="00262E9A" w:rsidP="00262E9A">
      <w:pPr>
        <w:pStyle w:val="NormalWeb"/>
        <w:spacing w:line="276" w:lineRule="auto"/>
        <w:jc w:val="both"/>
        <w:rPr>
          <w:rFonts w:asciiTheme="minorHAnsi" w:hAnsiTheme="minorHAnsi" w:cstheme="minorHAnsi"/>
          <w:b/>
          <w:bCs/>
          <w:sz w:val="22"/>
          <w:szCs w:val="22"/>
        </w:rPr>
      </w:pPr>
    </w:p>
    <w:p w14:paraId="4E9B6DCF" w14:textId="77777777" w:rsidR="00262E9A" w:rsidRPr="003D1CF6" w:rsidRDefault="00262E9A" w:rsidP="00262E9A">
      <w:pPr>
        <w:pStyle w:val="highlight"/>
        <w:tabs>
          <w:tab w:val="left" w:pos="4820"/>
        </w:tabs>
        <w:spacing w:line="360"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t>NOTIFICATION</w:t>
      </w:r>
    </w:p>
    <w:p w14:paraId="7AD2C35B" w14:textId="5CCC8229" w:rsidR="00262E9A" w:rsidRPr="00254BD7" w:rsidRDefault="00262E9A" w:rsidP="00262E9A">
      <w:pPr>
        <w:shd w:val="clear" w:color="auto" w:fill="8DC182"/>
        <w:tabs>
          <w:tab w:val="left" w:pos="4820"/>
        </w:tabs>
        <w:autoSpaceDE w:val="0"/>
        <w:autoSpaceDN w:val="0"/>
        <w:adjustRightInd w:val="0"/>
        <w:spacing w:after="0"/>
        <w:ind w:right="11"/>
        <w:jc w:val="both"/>
        <w:rPr>
          <w:rFonts w:asciiTheme="minorHAnsi" w:hAnsiTheme="minorHAnsi" w:cstheme="minorHAnsi"/>
          <w:b/>
          <w:bCs/>
          <w:caps/>
          <w:color w:val="000000" w:themeColor="text1"/>
          <w:lang w:val="en-IN"/>
        </w:rPr>
      </w:pPr>
      <w:r w:rsidRPr="00262E9A">
        <w:rPr>
          <w:rFonts w:asciiTheme="minorHAnsi" w:hAnsiTheme="minorHAnsi" w:cstheme="minorHAnsi"/>
          <w:b/>
          <w:bCs/>
          <w:caps/>
          <w:color w:val="000000" w:themeColor="text1"/>
          <w:lang w:val="en-IN"/>
        </w:rPr>
        <w:t>Amendment in Export Policy of Cough Syrup</w:t>
      </w:r>
    </w:p>
    <w:p w14:paraId="536B2CE8" w14:textId="77777777" w:rsidR="00116ED8" w:rsidRPr="00116ED8" w:rsidRDefault="00262E9A" w:rsidP="00116ED8">
      <w:pPr>
        <w:pStyle w:val="NormalWeb"/>
        <w:shd w:val="clear" w:color="auto" w:fill="FFFFFF"/>
        <w:spacing w:line="360" w:lineRule="auto"/>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sidRPr="00F95EEA">
        <w:rPr>
          <w:rFonts w:asciiTheme="minorHAnsi" w:hAnsiTheme="minorHAnsi" w:cstheme="minorHAnsi"/>
          <w:sz w:val="22"/>
          <w:szCs w:val="22"/>
        </w:rPr>
        <w:t xml:space="preserve">The </w:t>
      </w:r>
      <w:r>
        <w:rPr>
          <w:rFonts w:asciiTheme="minorHAnsi" w:hAnsiTheme="minorHAnsi" w:cstheme="minorHAnsi"/>
          <w:sz w:val="22"/>
          <w:szCs w:val="22"/>
        </w:rPr>
        <w:t xml:space="preserve">Ministry of Commerce &amp; Industry vide Notification no 06/2023 dated 22.05.2023 notified </w:t>
      </w:r>
      <w:r w:rsidR="00116ED8" w:rsidRPr="00116ED8">
        <w:rPr>
          <w:rFonts w:asciiTheme="minorHAnsi" w:hAnsiTheme="minorHAnsi" w:cstheme="minorHAnsi"/>
          <w:sz w:val="22"/>
          <w:szCs w:val="22"/>
        </w:rPr>
        <w:t>In exercise of powers conferred by </w:t>
      </w:r>
      <w:hyperlink r:id="rId52" w:history="1">
        <w:r w:rsidR="00116ED8" w:rsidRPr="00116ED8">
          <w:rPr>
            <w:rFonts w:asciiTheme="minorHAnsi" w:hAnsiTheme="minorHAnsi" w:cstheme="minorHAnsi"/>
            <w:sz w:val="22"/>
            <w:szCs w:val="22"/>
          </w:rPr>
          <w:t>Section 3</w:t>
        </w:r>
      </w:hyperlink>
      <w:r w:rsidR="00116ED8" w:rsidRPr="00116ED8">
        <w:rPr>
          <w:rFonts w:asciiTheme="minorHAnsi" w:hAnsiTheme="minorHAnsi" w:cstheme="minorHAnsi"/>
          <w:sz w:val="22"/>
          <w:szCs w:val="22"/>
        </w:rPr>
        <w:t> read with </w:t>
      </w:r>
      <w:hyperlink r:id="rId53" w:history="1">
        <w:r w:rsidR="00116ED8" w:rsidRPr="00116ED8">
          <w:rPr>
            <w:rFonts w:asciiTheme="minorHAnsi" w:hAnsiTheme="minorHAnsi" w:cstheme="minorHAnsi"/>
            <w:sz w:val="22"/>
            <w:szCs w:val="22"/>
          </w:rPr>
          <w:t>Section 5</w:t>
        </w:r>
      </w:hyperlink>
      <w:r w:rsidR="00116ED8" w:rsidRPr="00116ED8">
        <w:rPr>
          <w:rFonts w:asciiTheme="minorHAnsi" w:hAnsiTheme="minorHAnsi" w:cstheme="minorHAnsi"/>
          <w:sz w:val="22"/>
          <w:szCs w:val="22"/>
        </w:rPr>
        <w:t> of the </w:t>
      </w:r>
      <w:hyperlink r:id="rId54" w:history="1">
        <w:r w:rsidR="00116ED8" w:rsidRPr="00116ED8">
          <w:rPr>
            <w:rFonts w:asciiTheme="minorHAnsi" w:hAnsiTheme="minorHAnsi" w:cstheme="minorHAnsi"/>
            <w:sz w:val="22"/>
            <w:szCs w:val="22"/>
          </w:rPr>
          <w:t>Foreign Trade (Development &amp; Regulation) Act, 1992 (No. 22 of 1992)</w:t>
        </w:r>
      </w:hyperlink>
      <w:r w:rsidR="00116ED8" w:rsidRPr="00116ED8">
        <w:rPr>
          <w:rFonts w:asciiTheme="minorHAnsi" w:hAnsiTheme="minorHAnsi" w:cstheme="minorHAnsi"/>
          <w:sz w:val="22"/>
          <w:szCs w:val="22"/>
        </w:rPr>
        <w:t>, as amended , read with </w:t>
      </w:r>
      <w:hyperlink r:id="rId55" w:history="1">
        <w:r w:rsidR="00116ED8" w:rsidRPr="00116ED8">
          <w:rPr>
            <w:rFonts w:asciiTheme="minorHAnsi" w:hAnsiTheme="minorHAnsi" w:cstheme="minorHAnsi"/>
            <w:sz w:val="22"/>
            <w:szCs w:val="22"/>
          </w:rPr>
          <w:t>Para 1.02</w:t>
        </w:r>
      </w:hyperlink>
      <w:r w:rsidR="00116ED8" w:rsidRPr="00116ED8">
        <w:rPr>
          <w:rFonts w:asciiTheme="minorHAnsi" w:hAnsiTheme="minorHAnsi" w:cstheme="minorHAnsi"/>
          <w:sz w:val="22"/>
          <w:szCs w:val="22"/>
        </w:rPr>
        <w:t> and </w:t>
      </w:r>
      <w:hyperlink r:id="rId56" w:history="1">
        <w:r w:rsidR="00116ED8" w:rsidRPr="00116ED8">
          <w:rPr>
            <w:rFonts w:asciiTheme="minorHAnsi" w:hAnsiTheme="minorHAnsi" w:cstheme="minorHAnsi"/>
            <w:sz w:val="22"/>
            <w:szCs w:val="22"/>
          </w:rPr>
          <w:t>2.01</w:t>
        </w:r>
      </w:hyperlink>
      <w:r w:rsidR="00116ED8" w:rsidRPr="00116ED8">
        <w:rPr>
          <w:rFonts w:asciiTheme="minorHAnsi" w:hAnsiTheme="minorHAnsi" w:cstheme="minorHAnsi"/>
          <w:sz w:val="22"/>
          <w:szCs w:val="22"/>
        </w:rPr>
        <w:t> of the </w:t>
      </w:r>
      <w:hyperlink r:id="rId57" w:history="1">
        <w:r w:rsidR="00116ED8" w:rsidRPr="00116ED8">
          <w:rPr>
            <w:rFonts w:asciiTheme="minorHAnsi" w:hAnsiTheme="minorHAnsi" w:cstheme="minorHAnsi"/>
            <w:sz w:val="22"/>
            <w:szCs w:val="22"/>
          </w:rPr>
          <w:t>Foreign Trade Policy, 2023</w:t>
        </w:r>
      </w:hyperlink>
      <w:r w:rsidR="00116ED8" w:rsidRPr="00116ED8">
        <w:rPr>
          <w:rFonts w:asciiTheme="minorHAnsi" w:hAnsiTheme="minorHAnsi" w:cstheme="minorHAnsi"/>
          <w:sz w:val="22"/>
          <w:szCs w:val="22"/>
        </w:rPr>
        <w:t>, the Central Government hereby makes following amendment in </w:t>
      </w:r>
      <w:hyperlink r:id="rId58" w:history="1">
        <w:r w:rsidR="00116ED8" w:rsidRPr="00116ED8">
          <w:rPr>
            <w:rFonts w:asciiTheme="minorHAnsi" w:hAnsiTheme="minorHAnsi" w:cstheme="minorHAnsi"/>
            <w:sz w:val="22"/>
            <w:szCs w:val="22"/>
          </w:rPr>
          <w:t>Chapter 30</w:t>
        </w:r>
      </w:hyperlink>
      <w:r w:rsidR="00116ED8" w:rsidRPr="00116ED8">
        <w:rPr>
          <w:rFonts w:asciiTheme="minorHAnsi" w:hAnsiTheme="minorHAnsi" w:cstheme="minorHAnsi"/>
          <w:sz w:val="22"/>
          <w:szCs w:val="22"/>
        </w:rPr>
        <w:t> of the </w:t>
      </w:r>
      <w:hyperlink r:id="rId59" w:history="1">
        <w:r w:rsidR="00116ED8" w:rsidRPr="00116ED8">
          <w:rPr>
            <w:rFonts w:asciiTheme="minorHAnsi" w:hAnsiTheme="minorHAnsi" w:cstheme="minorHAnsi"/>
            <w:sz w:val="22"/>
            <w:szCs w:val="22"/>
          </w:rPr>
          <w:t>Schedule 2 of the ITC (HS) Export Policy</w:t>
        </w:r>
      </w:hyperlink>
      <w:r w:rsidR="00116ED8" w:rsidRPr="00116ED8">
        <w:rPr>
          <w:rFonts w:asciiTheme="minorHAnsi" w:hAnsiTheme="minorHAnsi" w:cstheme="minorHAnsi"/>
          <w:sz w:val="22"/>
          <w:szCs w:val="22"/>
        </w:rPr>
        <w:t> related to export of Cough Syrup w.e.f. 1st June, 2023 :</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358"/>
        <w:gridCol w:w="881"/>
        <w:gridCol w:w="1079"/>
        <w:gridCol w:w="1395"/>
        <w:gridCol w:w="1752"/>
      </w:tblGrid>
      <w:tr w:rsidR="00116ED8" w:rsidRPr="00116ED8" w14:paraId="041D0BBA" w14:textId="77777777" w:rsidTr="00116ED8">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1A69B9E" w14:textId="77777777" w:rsidR="00116ED8" w:rsidRPr="00116ED8" w:rsidRDefault="00116ED8" w:rsidP="00116ED8">
            <w:pPr>
              <w:pStyle w:val="NormalWeb"/>
              <w:shd w:val="clear" w:color="auto" w:fill="FFFFFF"/>
              <w:spacing w:line="360" w:lineRule="auto"/>
              <w:jc w:val="both"/>
              <w:rPr>
                <w:rFonts w:asciiTheme="minorHAnsi" w:hAnsiTheme="minorHAnsi" w:cstheme="minorHAnsi"/>
                <w:sz w:val="22"/>
                <w:szCs w:val="22"/>
              </w:rPr>
            </w:pPr>
            <w:r w:rsidRPr="00116ED8">
              <w:rPr>
                <w:rFonts w:asciiTheme="minorHAnsi" w:hAnsiTheme="minorHAnsi" w:cstheme="minorHAnsi"/>
                <w:b/>
                <w:bCs/>
                <w:sz w:val="22"/>
                <w:szCs w:val="22"/>
              </w:rPr>
              <w:t xml:space="preserve">Sl. </w:t>
            </w:r>
            <w:r w:rsidRPr="00116ED8">
              <w:rPr>
                <w:rFonts w:asciiTheme="minorHAnsi" w:hAnsiTheme="minorHAnsi" w:cstheme="minorHAnsi"/>
                <w:b/>
                <w:bCs/>
                <w:sz w:val="22"/>
                <w:szCs w:val="22"/>
              </w:rPr>
              <w:lastRenderedPageBreak/>
              <w:t>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FACE658" w14:textId="77777777" w:rsidR="00116ED8" w:rsidRPr="00116ED8" w:rsidRDefault="00116ED8" w:rsidP="00116ED8">
            <w:pPr>
              <w:pStyle w:val="NormalWeb"/>
              <w:shd w:val="clear" w:color="auto" w:fill="FFFFFF"/>
              <w:spacing w:line="360" w:lineRule="auto"/>
              <w:jc w:val="both"/>
              <w:rPr>
                <w:rFonts w:asciiTheme="minorHAnsi" w:hAnsiTheme="minorHAnsi" w:cstheme="minorHAnsi"/>
                <w:sz w:val="22"/>
                <w:szCs w:val="22"/>
              </w:rPr>
            </w:pPr>
            <w:r w:rsidRPr="00116ED8">
              <w:rPr>
                <w:rFonts w:asciiTheme="minorHAnsi" w:hAnsiTheme="minorHAnsi" w:cstheme="minorHAnsi"/>
                <w:b/>
                <w:bCs/>
                <w:sz w:val="22"/>
                <w:szCs w:val="22"/>
              </w:rPr>
              <w:lastRenderedPageBreak/>
              <w:t xml:space="preserve">ITC </w:t>
            </w:r>
            <w:r w:rsidRPr="00116ED8">
              <w:rPr>
                <w:rFonts w:asciiTheme="minorHAnsi" w:hAnsiTheme="minorHAnsi" w:cstheme="minorHAnsi"/>
                <w:b/>
                <w:bCs/>
                <w:sz w:val="22"/>
                <w:szCs w:val="22"/>
              </w:rPr>
              <w:lastRenderedPageBreak/>
              <w:t>HS Codes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70DB807" w14:textId="77777777" w:rsidR="00116ED8" w:rsidRPr="00116ED8" w:rsidRDefault="00116ED8" w:rsidP="00116ED8">
            <w:pPr>
              <w:pStyle w:val="NormalWeb"/>
              <w:shd w:val="clear" w:color="auto" w:fill="FFFFFF"/>
              <w:spacing w:line="360" w:lineRule="auto"/>
              <w:jc w:val="both"/>
              <w:rPr>
                <w:rFonts w:asciiTheme="minorHAnsi" w:hAnsiTheme="minorHAnsi" w:cstheme="minorHAnsi"/>
                <w:sz w:val="22"/>
                <w:szCs w:val="22"/>
              </w:rPr>
            </w:pPr>
            <w:r w:rsidRPr="00116ED8">
              <w:rPr>
                <w:rFonts w:asciiTheme="minorHAnsi" w:hAnsiTheme="minorHAnsi" w:cstheme="minorHAnsi"/>
                <w:b/>
                <w:bCs/>
                <w:sz w:val="22"/>
                <w:szCs w:val="22"/>
              </w:rPr>
              <w:lastRenderedPageBreak/>
              <w:t>Description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459BA56" w14:textId="77777777" w:rsidR="00116ED8" w:rsidRPr="00116ED8" w:rsidRDefault="00116ED8" w:rsidP="00116ED8">
            <w:pPr>
              <w:pStyle w:val="NormalWeb"/>
              <w:shd w:val="clear" w:color="auto" w:fill="FFFFFF"/>
              <w:spacing w:line="360" w:lineRule="auto"/>
              <w:jc w:val="both"/>
              <w:rPr>
                <w:rFonts w:asciiTheme="minorHAnsi" w:hAnsiTheme="minorHAnsi" w:cstheme="minorHAnsi"/>
                <w:sz w:val="22"/>
                <w:szCs w:val="22"/>
              </w:rPr>
            </w:pPr>
            <w:r w:rsidRPr="00116ED8">
              <w:rPr>
                <w:rFonts w:asciiTheme="minorHAnsi" w:hAnsiTheme="minorHAnsi" w:cstheme="minorHAnsi"/>
                <w:b/>
                <w:bCs/>
                <w:sz w:val="22"/>
                <w:szCs w:val="22"/>
              </w:rPr>
              <w:t xml:space="preserve">Existing Export </w:t>
            </w:r>
            <w:r w:rsidRPr="00116ED8">
              <w:rPr>
                <w:rFonts w:asciiTheme="minorHAnsi" w:hAnsiTheme="minorHAnsi" w:cstheme="minorHAnsi"/>
                <w:b/>
                <w:bCs/>
                <w:sz w:val="22"/>
                <w:szCs w:val="22"/>
              </w:rPr>
              <w:lastRenderedPageBreak/>
              <w:t>Policy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14E4E43" w14:textId="77777777" w:rsidR="00116ED8" w:rsidRPr="00116ED8" w:rsidRDefault="00116ED8" w:rsidP="00116ED8">
            <w:pPr>
              <w:pStyle w:val="NormalWeb"/>
              <w:shd w:val="clear" w:color="auto" w:fill="FFFFFF"/>
              <w:spacing w:line="360" w:lineRule="auto"/>
              <w:jc w:val="both"/>
              <w:rPr>
                <w:rFonts w:asciiTheme="minorHAnsi" w:hAnsiTheme="minorHAnsi" w:cstheme="minorHAnsi"/>
                <w:sz w:val="22"/>
                <w:szCs w:val="22"/>
              </w:rPr>
            </w:pPr>
            <w:r w:rsidRPr="00116ED8">
              <w:rPr>
                <w:rFonts w:asciiTheme="minorHAnsi" w:hAnsiTheme="minorHAnsi" w:cstheme="minorHAnsi"/>
                <w:b/>
                <w:bCs/>
                <w:sz w:val="22"/>
                <w:szCs w:val="22"/>
              </w:rPr>
              <w:lastRenderedPageBreak/>
              <w:t xml:space="preserve">Revised Export </w:t>
            </w:r>
            <w:r w:rsidRPr="00116ED8">
              <w:rPr>
                <w:rFonts w:asciiTheme="minorHAnsi" w:hAnsiTheme="minorHAnsi" w:cstheme="minorHAnsi"/>
                <w:b/>
                <w:bCs/>
                <w:sz w:val="22"/>
                <w:szCs w:val="22"/>
              </w:rPr>
              <w:lastRenderedPageBreak/>
              <w:t>Policy</w:t>
            </w:r>
          </w:p>
        </w:tc>
      </w:tr>
      <w:tr w:rsidR="00116ED8" w:rsidRPr="00116ED8" w14:paraId="1FDE8663" w14:textId="77777777" w:rsidTr="00116ED8">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9579890" w14:textId="77777777" w:rsidR="00116ED8" w:rsidRPr="00116ED8" w:rsidRDefault="00116ED8" w:rsidP="00116ED8">
            <w:pPr>
              <w:pStyle w:val="NormalWeb"/>
              <w:shd w:val="clear" w:color="auto" w:fill="FFFFFF"/>
              <w:spacing w:line="360" w:lineRule="auto"/>
              <w:jc w:val="both"/>
              <w:rPr>
                <w:rFonts w:asciiTheme="minorHAnsi" w:hAnsiTheme="minorHAnsi" w:cstheme="minorHAnsi"/>
                <w:sz w:val="22"/>
                <w:szCs w:val="22"/>
              </w:rPr>
            </w:pPr>
            <w:r w:rsidRPr="00116ED8">
              <w:rPr>
                <w:rFonts w:asciiTheme="minorHAnsi" w:hAnsiTheme="minorHAnsi" w:cstheme="minorHAnsi"/>
                <w:sz w:val="22"/>
                <w:szCs w:val="22"/>
              </w:rPr>
              <w:lastRenderedPageBreak/>
              <w:t>84 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084BCC7" w14:textId="77777777" w:rsidR="00116ED8" w:rsidRPr="00116ED8" w:rsidRDefault="00116ED8" w:rsidP="00116ED8">
            <w:pPr>
              <w:pStyle w:val="NormalWeb"/>
              <w:shd w:val="clear" w:color="auto" w:fill="FFFFFF"/>
              <w:spacing w:line="360" w:lineRule="auto"/>
              <w:jc w:val="both"/>
              <w:rPr>
                <w:rFonts w:asciiTheme="minorHAnsi" w:hAnsiTheme="minorHAnsi" w:cstheme="minorHAnsi"/>
                <w:sz w:val="22"/>
                <w:szCs w:val="22"/>
              </w:rPr>
            </w:pPr>
            <w:r w:rsidRPr="00116ED8">
              <w:rPr>
                <w:rFonts w:asciiTheme="minorHAnsi" w:hAnsiTheme="minorHAnsi" w:cstheme="minorHAnsi"/>
                <w:sz w:val="22"/>
                <w:szCs w:val="22"/>
              </w:rPr>
              <w:t>3004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F4B10C8" w14:textId="77777777" w:rsidR="00116ED8" w:rsidRPr="00116ED8" w:rsidRDefault="00116ED8" w:rsidP="00116ED8">
            <w:pPr>
              <w:pStyle w:val="NormalWeb"/>
              <w:shd w:val="clear" w:color="auto" w:fill="FFFFFF"/>
              <w:spacing w:line="360" w:lineRule="auto"/>
              <w:jc w:val="both"/>
              <w:rPr>
                <w:rFonts w:asciiTheme="minorHAnsi" w:hAnsiTheme="minorHAnsi" w:cstheme="minorHAnsi"/>
                <w:sz w:val="22"/>
                <w:szCs w:val="22"/>
              </w:rPr>
            </w:pPr>
            <w:r w:rsidRPr="00116ED8">
              <w:rPr>
                <w:rFonts w:asciiTheme="minorHAnsi" w:hAnsiTheme="minorHAnsi" w:cstheme="minorHAnsi"/>
                <w:sz w:val="22"/>
                <w:szCs w:val="22"/>
              </w:rPr>
              <w:t>Cough Syrup</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DCFB779" w14:textId="77777777" w:rsidR="00116ED8" w:rsidRPr="00116ED8" w:rsidRDefault="00116ED8" w:rsidP="00116ED8">
            <w:pPr>
              <w:pStyle w:val="NormalWeb"/>
              <w:shd w:val="clear" w:color="auto" w:fill="FFFFFF"/>
              <w:spacing w:line="360" w:lineRule="auto"/>
              <w:jc w:val="both"/>
              <w:rPr>
                <w:rFonts w:asciiTheme="minorHAnsi" w:hAnsiTheme="minorHAnsi" w:cstheme="minorHAnsi"/>
                <w:sz w:val="22"/>
                <w:szCs w:val="22"/>
              </w:rPr>
            </w:pPr>
            <w:r w:rsidRPr="00116ED8">
              <w:rPr>
                <w:rFonts w:asciiTheme="minorHAnsi" w:hAnsiTheme="minorHAnsi" w:cstheme="minorHAnsi"/>
                <w:sz w:val="22"/>
                <w:szCs w:val="22"/>
              </w:rPr>
              <w:t>Free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4BE8F9A" w14:textId="77777777" w:rsidR="00116ED8" w:rsidRPr="00116ED8" w:rsidRDefault="00116ED8" w:rsidP="00116ED8">
            <w:pPr>
              <w:pStyle w:val="NormalWeb"/>
              <w:shd w:val="clear" w:color="auto" w:fill="FFFFFF"/>
              <w:spacing w:line="360" w:lineRule="auto"/>
              <w:jc w:val="both"/>
              <w:rPr>
                <w:rFonts w:asciiTheme="minorHAnsi" w:hAnsiTheme="minorHAnsi" w:cstheme="minorHAnsi"/>
                <w:sz w:val="22"/>
                <w:szCs w:val="22"/>
              </w:rPr>
            </w:pPr>
            <w:r w:rsidRPr="00116ED8">
              <w:rPr>
                <w:rFonts w:asciiTheme="minorHAnsi" w:hAnsiTheme="minorHAnsi" w:cstheme="minorHAnsi"/>
                <w:sz w:val="22"/>
                <w:szCs w:val="22"/>
              </w:rPr>
              <w:t>Cough Syrup shall be permitted to be exported subject to the export sample being tested and production of Certificate of Analysis (CoA) issued by any of the following laboratories:</w:t>
            </w:r>
          </w:p>
          <w:p w14:paraId="1D97B6FA" w14:textId="77777777" w:rsidR="00116ED8" w:rsidRPr="00116ED8" w:rsidRDefault="00116ED8" w:rsidP="00116ED8">
            <w:pPr>
              <w:pStyle w:val="NormalWeb"/>
              <w:shd w:val="clear" w:color="auto" w:fill="FFFFFF"/>
              <w:spacing w:line="360" w:lineRule="auto"/>
              <w:jc w:val="both"/>
              <w:rPr>
                <w:rFonts w:asciiTheme="minorHAnsi" w:hAnsiTheme="minorHAnsi" w:cstheme="minorHAnsi"/>
                <w:sz w:val="22"/>
                <w:szCs w:val="22"/>
              </w:rPr>
            </w:pPr>
            <w:r w:rsidRPr="00116ED8">
              <w:rPr>
                <w:rFonts w:asciiTheme="minorHAnsi" w:hAnsiTheme="minorHAnsi" w:cstheme="minorHAnsi"/>
                <w:sz w:val="22"/>
                <w:szCs w:val="22"/>
              </w:rPr>
              <w:t>Indian Pharmacopoeia Commission, Ghaziabad, Uttar Pradesh</w:t>
            </w:r>
          </w:p>
          <w:p w14:paraId="605358DB" w14:textId="77777777" w:rsidR="00116ED8" w:rsidRPr="00116ED8" w:rsidRDefault="00116ED8" w:rsidP="00116ED8">
            <w:pPr>
              <w:pStyle w:val="NormalWeb"/>
              <w:shd w:val="clear" w:color="auto" w:fill="FFFFFF"/>
              <w:spacing w:line="360" w:lineRule="auto"/>
              <w:jc w:val="both"/>
              <w:rPr>
                <w:rFonts w:asciiTheme="minorHAnsi" w:hAnsiTheme="minorHAnsi" w:cstheme="minorHAnsi"/>
                <w:sz w:val="22"/>
                <w:szCs w:val="22"/>
              </w:rPr>
            </w:pPr>
            <w:r w:rsidRPr="00116ED8">
              <w:rPr>
                <w:rFonts w:asciiTheme="minorHAnsi" w:hAnsiTheme="minorHAnsi" w:cstheme="minorHAnsi"/>
                <w:sz w:val="22"/>
                <w:szCs w:val="22"/>
              </w:rPr>
              <w:t>CDL, Kolkata, West Bengal</w:t>
            </w:r>
          </w:p>
          <w:p w14:paraId="7884A0B2" w14:textId="77777777" w:rsidR="00116ED8" w:rsidRPr="00116ED8" w:rsidRDefault="00116ED8" w:rsidP="00116ED8">
            <w:pPr>
              <w:pStyle w:val="NormalWeb"/>
              <w:shd w:val="clear" w:color="auto" w:fill="FFFFFF"/>
              <w:spacing w:line="360" w:lineRule="auto"/>
              <w:jc w:val="both"/>
              <w:rPr>
                <w:rFonts w:asciiTheme="minorHAnsi" w:hAnsiTheme="minorHAnsi" w:cstheme="minorHAnsi"/>
                <w:sz w:val="22"/>
                <w:szCs w:val="22"/>
              </w:rPr>
            </w:pPr>
            <w:r w:rsidRPr="00116ED8">
              <w:rPr>
                <w:rFonts w:asciiTheme="minorHAnsi" w:hAnsiTheme="minorHAnsi" w:cstheme="minorHAnsi"/>
                <w:sz w:val="22"/>
                <w:szCs w:val="22"/>
              </w:rPr>
              <w:t>CDTL, Chennai, Tamil Nadu</w:t>
            </w:r>
          </w:p>
          <w:p w14:paraId="1315D663" w14:textId="77777777" w:rsidR="00116ED8" w:rsidRPr="00116ED8" w:rsidRDefault="00116ED8" w:rsidP="00116ED8">
            <w:pPr>
              <w:pStyle w:val="NormalWeb"/>
              <w:shd w:val="clear" w:color="auto" w:fill="FFFFFF"/>
              <w:spacing w:line="360" w:lineRule="auto"/>
              <w:jc w:val="both"/>
              <w:rPr>
                <w:rFonts w:asciiTheme="minorHAnsi" w:hAnsiTheme="minorHAnsi" w:cstheme="minorHAnsi"/>
                <w:sz w:val="22"/>
                <w:szCs w:val="22"/>
              </w:rPr>
            </w:pPr>
            <w:r w:rsidRPr="00116ED8">
              <w:rPr>
                <w:rFonts w:asciiTheme="minorHAnsi" w:hAnsiTheme="minorHAnsi" w:cstheme="minorHAnsi"/>
                <w:sz w:val="22"/>
                <w:szCs w:val="22"/>
              </w:rPr>
              <w:t>CDTL, Mumbai, Maharashtra</w:t>
            </w:r>
          </w:p>
          <w:p w14:paraId="47CE420C" w14:textId="77777777" w:rsidR="00116ED8" w:rsidRPr="00116ED8" w:rsidRDefault="00116ED8" w:rsidP="00116ED8">
            <w:pPr>
              <w:pStyle w:val="NormalWeb"/>
              <w:shd w:val="clear" w:color="auto" w:fill="FFFFFF"/>
              <w:spacing w:line="360" w:lineRule="auto"/>
              <w:jc w:val="both"/>
              <w:rPr>
                <w:rFonts w:asciiTheme="minorHAnsi" w:hAnsiTheme="minorHAnsi" w:cstheme="minorHAnsi"/>
                <w:sz w:val="22"/>
                <w:szCs w:val="22"/>
              </w:rPr>
            </w:pPr>
            <w:r w:rsidRPr="00116ED8">
              <w:rPr>
                <w:rFonts w:asciiTheme="minorHAnsi" w:hAnsiTheme="minorHAnsi" w:cstheme="minorHAnsi"/>
                <w:sz w:val="22"/>
                <w:szCs w:val="22"/>
              </w:rPr>
              <w:t>CDTL, Hyderabad, Telangana</w:t>
            </w:r>
          </w:p>
          <w:p w14:paraId="4EC89509" w14:textId="77777777" w:rsidR="00116ED8" w:rsidRPr="00116ED8" w:rsidRDefault="00116ED8" w:rsidP="00116ED8">
            <w:pPr>
              <w:pStyle w:val="NormalWeb"/>
              <w:shd w:val="clear" w:color="auto" w:fill="FFFFFF"/>
              <w:spacing w:line="360" w:lineRule="auto"/>
              <w:jc w:val="both"/>
              <w:rPr>
                <w:rFonts w:asciiTheme="minorHAnsi" w:hAnsiTheme="minorHAnsi" w:cstheme="minorHAnsi"/>
                <w:sz w:val="22"/>
                <w:szCs w:val="22"/>
              </w:rPr>
            </w:pPr>
            <w:r w:rsidRPr="00116ED8">
              <w:rPr>
                <w:rFonts w:asciiTheme="minorHAnsi" w:hAnsiTheme="minorHAnsi" w:cstheme="minorHAnsi"/>
                <w:sz w:val="22"/>
                <w:szCs w:val="22"/>
              </w:rPr>
              <w:t>RDTL, Chandigarh</w:t>
            </w:r>
          </w:p>
          <w:p w14:paraId="000A4979" w14:textId="77777777" w:rsidR="00116ED8" w:rsidRPr="00116ED8" w:rsidRDefault="00116ED8" w:rsidP="00116ED8">
            <w:pPr>
              <w:pStyle w:val="NormalWeb"/>
              <w:shd w:val="clear" w:color="auto" w:fill="FFFFFF"/>
              <w:spacing w:line="360" w:lineRule="auto"/>
              <w:jc w:val="both"/>
              <w:rPr>
                <w:rFonts w:asciiTheme="minorHAnsi" w:hAnsiTheme="minorHAnsi" w:cstheme="minorHAnsi"/>
                <w:sz w:val="22"/>
                <w:szCs w:val="22"/>
              </w:rPr>
            </w:pPr>
            <w:r w:rsidRPr="00116ED8">
              <w:rPr>
                <w:rFonts w:asciiTheme="minorHAnsi" w:hAnsiTheme="minorHAnsi" w:cstheme="minorHAnsi"/>
                <w:sz w:val="22"/>
                <w:szCs w:val="22"/>
              </w:rPr>
              <w:t xml:space="preserve">RDTL, Guwahati, </w:t>
            </w:r>
            <w:r w:rsidRPr="00116ED8">
              <w:rPr>
                <w:rFonts w:asciiTheme="minorHAnsi" w:hAnsiTheme="minorHAnsi" w:cstheme="minorHAnsi"/>
                <w:sz w:val="22"/>
                <w:szCs w:val="22"/>
              </w:rPr>
              <w:t>Assam</w:t>
            </w:r>
          </w:p>
          <w:p w14:paraId="25B15A36" w14:textId="77777777" w:rsidR="00116ED8" w:rsidRPr="00116ED8" w:rsidRDefault="00116ED8" w:rsidP="00116ED8">
            <w:pPr>
              <w:pStyle w:val="NormalWeb"/>
              <w:shd w:val="clear" w:color="auto" w:fill="FFFFFF"/>
              <w:spacing w:line="360" w:lineRule="auto"/>
              <w:jc w:val="both"/>
              <w:rPr>
                <w:rFonts w:asciiTheme="minorHAnsi" w:hAnsiTheme="minorHAnsi" w:cstheme="minorHAnsi"/>
                <w:sz w:val="22"/>
                <w:szCs w:val="22"/>
              </w:rPr>
            </w:pPr>
            <w:r w:rsidRPr="00116ED8">
              <w:rPr>
                <w:rFonts w:asciiTheme="minorHAnsi" w:hAnsiTheme="minorHAnsi" w:cstheme="minorHAnsi"/>
                <w:sz w:val="22"/>
                <w:szCs w:val="22"/>
              </w:rPr>
              <w:t>Any NABL accredited State Drugs Testing Laboratory</w:t>
            </w:r>
          </w:p>
        </w:tc>
      </w:tr>
    </w:tbl>
    <w:p w14:paraId="36D650FE" w14:textId="77777777" w:rsidR="00116ED8" w:rsidRPr="00116ED8" w:rsidRDefault="00116ED8" w:rsidP="00116ED8">
      <w:pPr>
        <w:pStyle w:val="NormalWeb"/>
        <w:shd w:val="clear" w:color="auto" w:fill="FFFFFF"/>
        <w:spacing w:line="360" w:lineRule="auto"/>
        <w:jc w:val="both"/>
        <w:rPr>
          <w:rFonts w:asciiTheme="minorHAnsi" w:hAnsiTheme="minorHAnsi" w:cstheme="minorHAnsi"/>
          <w:sz w:val="22"/>
          <w:szCs w:val="22"/>
        </w:rPr>
      </w:pPr>
      <w:r w:rsidRPr="00116ED8">
        <w:rPr>
          <w:rFonts w:asciiTheme="minorHAnsi" w:hAnsiTheme="minorHAnsi" w:cstheme="minorHAnsi"/>
          <w:b/>
          <w:bCs/>
          <w:sz w:val="22"/>
          <w:szCs w:val="22"/>
        </w:rPr>
        <w:t>2. Effect of this Notification:</w:t>
      </w:r>
    </w:p>
    <w:p w14:paraId="56EDEF9F" w14:textId="77777777" w:rsidR="00116ED8" w:rsidRDefault="00116ED8" w:rsidP="00116ED8">
      <w:pPr>
        <w:pStyle w:val="NormalWeb"/>
        <w:shd w:val="clear" w:color="auto" w:fill="FFFFFF"/>
        <w:spacing w:line="360" w:lineRule="auto"/>
        <w:jc w:val="both"/>
        <w:rPr>
          <w:rFonts w:asciiTheme="minorHAnsi" w:hAnsiTheme="minorHAnsi" w:cstheme="minorHAnsi"/>
          <w:sz w:val="22"/>
          <w:szCs w:val="22"/>
        </w:rPr>
      </w:pPr>
      <w:r w:rsidRPr="00116ED8">
        <w:rPr>
          <w:rFonts w:asciiTheme="minorHAnsi" w:hAnsiTheme="minorHAnsi" w:cstheme="minorHAnsi"/>
          <w:sz w:val="22"/>
          <w:szCs w:val="22"/>
        </w:rPr>
        <w:t>The export of "Cough Syrup" under ITC (HS) Codes falling under the Heading 3004 shall be permitted subject to the export sample being tested and production of Certificate of Analysis (CoA) issued by any of the laboratories as mentioned in Para-1 above, with effect from 1st June 2023.</w:t>
      </w:r>
    </w:p>
    <w:p w14:paraId="501EDF1D" w14:textId="77777777" w:rsidR="00116ED8" w:rsidRDefault="00116ED8" w:rsidP="00116ED8">
      <w:pPr>
        <w:pStyle w:val="NormalWeb"/>
        <w:spacing w:line="276" w:lineRule="auto"/>
        <w:jc w:val="both"/>
        <w:rPr>
          <w:rFonts w:asciiTheme="minorHAnsi" w:hAnsiTheme="minorHAnsi" w:cstheme="minorHAnsi"/>
          <w:b/>
          <w:bCs/>
          <w:sz w:val="22"/>
          <w:szCs w:val="22"/>
        </w:rPr>
      </w:pPr>
      <w:r>
        <w:rPr>
          <w:rFonts w:asciiTheme="minorHAnsi" w:hAnsiTheme="minorHAnsi" w:cstheme="minorHAnsi"/>
          <w:b/>
          <w:bCs/>
          <w:sz w:val="22"/>
          <w:szCs w:val="22"/>
        </w:rPr>
        <w:t>[For further details please refer the Notification]</w:t>
      </w:r>
    </w:p>
    <w:p w14:paraId="0F94877F" w14:textId="77777777" w:rsidR="00116ED8" w:rsidRPr="00116ED8" w:rsidRDefault="00116ED8" w:rsidP="00116ED8">
      <w:pPr>
        <w:pStyle w:val="NormalWeb"/>
        <w:shd w:val="clear" w:color="auto" w:fill="FFFFFF"/>
        <w:spacing w:line="360" w:lineRule="auto"/>
        <w:jc w:val="both"/>
        <w:rPr>
          <w:rFonts w:asciiTheme="minorHAnsi" w:hAnsiTheme="minorHAnsi" w:cstheme="minorHAnsi"/>
          <w:sz w:val="22"/>
          <w:szCs w:val="22"/>
        </w:rPr>
      </w:pPr>
    </w:p>
    <w:p w14:paraId="3B4A5BFF" w14:textId="010E8E51" w:rsidR="00262E9A" w:rsidRDefault="00262E9A" w:rsidP="00262E9A">
      <w:pPr>
        <w:pStyle w:val="NormalWeb"/>
        <w:spacing w:line="276" w:lineRule="auto"/>
        <w:jc w:val="both"/>
        <w:rPr>
          <w:rFonts w:asciiTheme="minorHAnsi" w:hAnsiTheme="minorHAnsi" w:cstheme="minorHAnsi"/>
          <w:b/>
          <w:bCs/>
          <w:sz w:val="22"/>
          <w:szCs w:val="22"/>
        </w:rPr>
      </w:pPr>
    </w:p>
    <w:p w14:paraId="34F0B6C9" w14:textId="77777777" w:rsidR="00262E9A" w:rsidRPr="00262E9A" w:rsidRDefault="00262E9A" w:rsidP="00262E9A">
      <w:pPr>
        <w:pStyle w:val="NormalWeb"/>
        <w:shd w:val="clear" w:color="auto" w:fill="FFFFFF"/>
        <w:jc w:val="both"/>
        <w:rPr>
          <w:rFonts w:asciiTheme="minorHAnsi" w:hAnsiTheme="minorHAnsi" w:cstheme="minorHAnsi"/>
          <w:sz w:val="22"/>
          <w:szCs w:val="22"/>
        </w:rPr>
      </w:pPr>
    </w:p>
    <w:p w14:paraId="0A8F1192" w14:textId="1238D9E8" w:rsidR="00262E9A" w:rsidRDefault="00262E9A" w:rsidP="00262E9A">
      <w:pPr>
        <w:pStyle w:val="NormalWeb"/>
        <w:spacing w:line="276" w:lineRule="auto"/>
        <w:jc w:val="both"/>
        <w:rPr>
          <w:rFonts w:asciiTheme="minorHAnsi" w:hAnsiTheme="minorHAnsi" w:cstheme="minorHAnsi"/>
          <w:b/>
          <w:bCs/>
          <w:sz w:val="22"/>
          <w:szCs w:val="22"/>
        </w:rPr>
      </w:pPr>
    </w:p>
    <w:p w14:paraId="2F816E09" w14:textId="77777777" w:rsidR="00262E9A" w:rsidRPr="00262E9A" w:rsidRDefault="00262E9A" w:rsidP="00262E9A">
      <w:pPr>
        <w:pStyle w:val="NormalWeb"/>
        <w:spacing w:line="276" w:lineRule="auto"/>
        <w:jc w:val="both"/>
        <w:rPr>
          <w:rFonts w:asciiTheme="minorHAnsi" w:hAnsiTheme="minorHAnsi" w:cstheme="minorHAnsi"/>
          <w:b/>
          <w:bCs/>
          <w:sz w:val="22"/>
          <w:szCs w:val="22"/>
        </w:rPr>
      </w:pPr>
    </w:p>
    <w:p w14:paraId="1D248C90" w14:textId="77777777" w:rsidR="00F95EEA" w:rsidRDefault="00F95EEA" w:rsidP="00874046">
      <w:pPr>
        <w:pStyle w:val="NormalWeb"/>
        <w:spacing w:line="276" w:lineRule="auto"/>
        <w:jc w:val="both"/>
        <w:rPr>
          <w:rFonts w:asciiTheme="minorHAnsi" w:hAnsiTheme="minorHAnsi" w:cstheme="minorHAnsi"/>
          <w:sz w:val="22"/>
          <w:szCs w:val="22"/>
        </w:rPr>
      </w:pPr>
    </w:p>
    <w:p w14:paraId="03D746B0" w14:textId="77777777" w:rsidR="00F95EEA" w:rsidRDefault="00F95EEA" w:rsidP="00874046">
      <w:pPr>
        <w:pStyle w:val="NormalWeb"/>
        <w:spacing w:line="276" w:lineRule="auto"/>
        <w:jc w:val="both"/>
        <w:rPr>
          <w:rFonts w:asciiTheme="minorHAnsi" w:hAnsiTheme="minorHAnsi" w:cstheme="minorHAnsi"/>
          <w:sz w:val="22"/>
          <w:szCs w:val="22"/>
        </w:rPr>
      </w:pPr>
    </w:p>
    <w:p w14:paraId="3A5E82CF" w14:textId="77777777" w:rsidR="00F95EEA" w:rsidRPr="00874046" w:rsidRDefault="00F95EEA" w:rsidP="00F95EEA">
      <w:pPr>
        <w:pStyle w:val="NormalWeb"/>
        <w:jc w:val="both"/>
        <w:rPr>
          <w:rFonts w:asciiTheme="minorHAnsi" w:hAnsiTheme="minorHAnsi" w:cstheme="minorHAnsi"/>
          <w:sz w:val="22"/>
          <w:szCs w:val="22"/>
        </w:rPr>
      </w:pPr>
    </w:p>
    <w:p w14:paraId="7B789E1A" w14:textId="1D6FEB59" w:rsidR="00A27C2B" w:rsidRPr="00865506" w:rsidRDefault="00A27C2B" w:rsidP="00F95EEA">
      <w:pPr>
        <w:pStyle w:val="NormalWeb"/>
        <w:jc w:val="both"/>
        <w:sectPr w:rsidR="00A27C2B" w:rsidRPr="00865506" w:rsidSect="002842C7">
          <w:headerReference w:type="default" r:id="rId60"/>
          <w:pgSz w:w="11909" w:h="16834" w:code="9"/>
          <w:pgMar w:top="1710" w:right="427" w:bottom="1276" w:left="284" w:header="0" w:footer="113" w:gutter="0"/>
          <w:pgBorders w:offsetFrom="page">
            <w:top w:val="single" w:sz="4" w:space="0" w:color="3A6331"/>
            <w:left w:val="single" w:sz="4" w:space="0" w:color="3A6331"/>
            <w:bottom w:val="single" w:sz="4" w:space="0" w:color="3A6331"/>
            <w:right w:val="single" w:sz="4" w:space="0" w:color="3A6331"/>
          </w:pgBorders>
          <w:cols w:num="2" w:space="328"/>
          <w:docGrid w:linePitch="360"/>
        </w:sectPr>
      </w:pPr>
    </w:p>
    <w:p w14:paraId="1665A827" w14:textId="77777777" w:rsidR="00327DE7" w:rsidRPr="008F3DA0" w:rsidRDefault="00327DE7" w:rsidP="008901E3">
      <w:pPr>
        <w:pStyle w:val="Default"/>
        <w:jc w:val="both"/>
        <w:rPr>
          <w:rFonts w:asciiTheme="minorHAnsi" w:hAnsiTheme="minorHAnsi" w:cstheme="minorHAnsi"/>
          <w:sz w:val="22"/>
          <w:szCs w:val="22"/>
        </w:rPr>
      </w:pPr>
    </w:p>
    <w:p w14:paraId="5D563F95" w14:textId="43A119C0" w:rsidR="00084771" w:rsidRPr="00212081" w:rsidRDefault="00084771" w:rsidP="008901E3">
      <w:pPr>
        <w:pStyle w:val="Default"/>
        <w:jc w:val="both"/>
        <w:rPr>
          <w:rFonts w:asciiTheme="minorHAnsi" w:hAnsiTheme="minorHAnsi" w:cstheme="minorHAnsi"/>
          <w:sz w:val="22"/>
          <w:szCs w:val="22"/>
        </w:rPr>
        <w:sectPr w:rsidR="00084771" w:rsidRPr="00212081" w:rsidSect="00421927">
          <w:headerReference w:type="default" r:id="rId61"/>
          <w:pgSz w:w="11909" w:h="16834" w:code="9"/>
          <w:pgMar w:top="1710" w:right="432"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612"/>
          <w:docGrid w:linePitch="360"/>
        </w:sectPr>
      </w:pPr>
    </w:p>
    <w:p w14:paraId="002F557F" w14:textId="77777777" w:rsidR="00084771" w:rsidRPr="00212081" w:rsidRDefault="00084771" w:rsidP="00084771">
      <w:pPr>
        <w:pStyle w:val="Default"/>
        <w:jc w:val="both"/>
        <w:rPr>
          <w:rFonts w:asciiTheme="minorHAnsi" w:hAnsiTheme="minorHAnsi" w:cstheme="minorHAnsi"/>
          <w:sz w:val="22"/>
          <w:szCs w:val="22"/>
        </w:rPr>
        <w:sectPr w:rsidR="00084771" w:rsidRPr="00212081" w:rsidSect="00084771">
          <w:headerReference w:type="default" r:id="rId62"/>
          <w:type w:val="continuous"/>
          <w:pgSz w:w="11909" w:h="16834" w:code="9"/>
          <w:pgMar w:top="1710" w:right="432"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612"/>
          <w:docGrid w:linePitch="360"/>
        </w:sectPr>
      </w:pPr>
    </w:p>
    <w:p w14:paraId="32EF9CC3" w14:textId="77777777" w:rsidR="00084771" w:rsidRDefault="00084771" w:rsidP="00084771">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t>:</w:t>
      </w:r>
      <w:r w:rsidRPr="00114077">
        <w:rPr>
          <w:rFonts w:ascii="Bookman Old Style" w:hAnsi="Bookman Old Style" w:cs="Arial"/>
          <w:b/>
          <w:bCs/>
          <w:color w:val="FF0000"/>
          <w:sz w:val="28"/>
          <w:szCs w:val="28"/>
          <w:u w:val="single"/>
        </w:rPr>
        <w:t>IN STANDS</w:t>
      </w:r>
    </w:p>
    <w:p w14:paraId="2D5DC474" w14:textId="77777777" w:rsidR="00084771" w:rsidRDefault="00084771" w:rsidP="00084771">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01464F51" w14:textId="77777777" w:rsidR="00084771" w:rsidRPr="003B6B6D" w:rsidRDefault="00084771" w:rsidP="00084771">
      <w:pPr>
        <w:pStyle w:val="ListParagraph"/>
        <w:spacing w:after="0" w:line="240" w:lineRule="auto"/>
        <w:jc w:val="center"/>
        <w:rPr>
          <w:rFonts w:ascii="Verdana" w:hAnsi="Verdana"/>
          <w:b/>
          <w:bCs/>
          <w:color w:val="000000"/>
          <w:sz w:val="20"/>
          <w:szCs w:val="20"/>
          <w:shd w:val="clear" w:color="auto" w:fill="FFFFFF"/>
        </w:rPr>
      </w:pPr>
      <w:r w:rsidRPr="003B6B6D">
        <w:rPr>
          <w:rFonts w:ascii="Verdana" w:hAnsi="Verdana"/>
          <w:b/>
          <w:bCs/>
          <w:color w:val="000000"/>
          <w:sz w:val="20"/>
          <w:szCs w:val="20"/>
          <w:shd w:val="clear" w:color="auto" w:fill="FFFFFF"/>
        </w:rPr>
        <w:t>UNION BUDGET 202</w:t>
      </w:r>
      <w:r>
        <w:rPr>
          <w:rFonts w:ascii="Verdana" w:hAnsi="Verdana"/>
          <w:b/>
          <w:bCs/>
          <w:color w:val="000000"/>
          <w:sz w:val="20"/>
          <w:szCs w:val="20"/>
          <w:shd w:val="clear" w:color="auto" w:fill="FFFFFF"/>
        </w:rPr>
        <w:t>3</w:t>
      </w:r>
      <w:r w:rsidRPr="003B6B6D">
        <w:rPr>
          <w:rFonts w:ascii="Verdana" w:hAnsi="Verdana"/>
          <w:b/>
          <w:bCs/>
          <w:color w:val="000000"/>
          <w:sz w:val="20"/>
          <w:szCs w:val="20"/>
          <w:shd w:val="clear" w:color="auto" w:fill="FFFFFF"/>
        </w:rPr>
        <w:t>: ANALYSIS BY TAX CONNECT</w:t>
      </w:r>
    </w:p>
    <w:p w14:paraId="015D7A3F" w14:textId="77777777" w:rsidR="00084771" w:rsidRDefault="00084771" w:rsidP="00084771">
      <w:pPr>
        <w:spacing w:after="0" w:line="240" w:lineRule="auto"/>
        <w:rPr>
          <w:rFonts w:ascii="Verdana" w:hAnsi="Verdana"/>
          <w:color w:val="000000"/>
          <w:sz w:val="20"/>
          <w:szCs w:val="20"/>
          <w:shd w:val="clear" w:color="auto" w:fill="FFFFFF"/>
        </w:rPr>
      </w:pPr>
    </w:p>
    <w:p w14:paraId="7A276F9E" w14:textId="77777777" w:rsidR="00084771" w:rsidRDefault="00084771" w:rsidP="00084771">
      <w:pPr>
        <w:spacing w:after="0" w:line="240" w:lineRule="auto"/>
        <w:rPr>
          <w:rFonts w:ascii="Verdana" w:hAnsi="Verdana"/>
          <w:color w:val="000000"/>
          <w:sz w:val="20"/>
          <w:szCs w:val="20"/>
          <w:shd w:val="clear" w:color="auto" w:fill="FFFFFF"/>
        </w:rPr>
      </w:pPr>
      <w:r>
        <w:rPr>
          <w:noProof/>
        </w:rPr>
        <w:drawing>
          <wp:anchor distT="0" distB="0" distL="114300" distR="114300" simplePos="0" relativeHeight="251651584" behindDoc="1" locked="0" layoutInCell="1" allowOverlap="1" wp14:anchorId="73BBB14E" wp14:editId="1CB331E7">
            <wp:simplePos x="0" y="0"/>
            <wp:positionH relativeFrom="column">
              <wp:posOffset>1336675</wp:posOffset>
            </wp:positionH>
            <wp:positionV relativeFrom="paragraph">
              <wp:posOffset>45085</wp:posOffset>
            </wp:positionV>
            <wp:extent cx="4705350" cy="3136900"/>
            <wp:effectExtent l="0" t="0" r="0" b="0"/>
            <wp:wrapTight wrapText="bothSides">
              <wp:wrapPolygon edited="0">
                <wp:start x="0" y="0"/>
                <wp:lineTo x="0" y="21513"/>
                <wp:lineTo x="21513" y="21513"/>
                <wp:lineTo x="21513" y="0"/>
                <wp:lineTo x="0" y="0"/>
              </wp:wrapPolygon>
            </wp:wrapTight>
            <wp:docPr id="234" name="Picture 234"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Picture 234" descr="Graphical user interface&#10;&#10;Description automatically generated"/>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705350" cy="3136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F1F698" w14:textId="77777777" w:rsidR="00084771" w:rsidRDefault="00084771" w:rsidP="00084771">
      <w:pPr>
        <w:spacing w:after="0" w:line="240" w:lineRule="auto"/>
        <w:rPr>
          <w:sz w:val="24"/>
          <w:szCs w:val="24"/>
          <w:lang w:val="en-IN" w:eastAsia="en-IN"/>
        </w:rPr>
      </w:pPr>
    </w:p>
    <w:p w14:paraId="3E8E0FFE" w14:textId="77777777" w:rsidR="00084771" w:rsidRDefault="00084771" w:rsidP="00084771">
      <w:pPr>
        <w:spacing w:after="0" w:line="240" w:lineRule="auto"/>
        <w:rPr>
          <w:sz w:val="24"/>
          <w:szCs w:val="24"/>
          <w:lang w:val="en-IN" w:eastAsia="en-IN"/>
        </w:rPr>
      </w:pPr>
    </w:p>
    <w:p w14:paraId="6B0856E4" w14:textId="77777777" w:rsidR="00084771" w:rsidRDefault="00084771" w:rsidP="00084771">
      <w:pPr>
        <w:shd w:val="clear" w:color="auto" w:fill="FFFFFF"/>
        <w:rPr>
          <w:rFonts w:ascii="Verdana" w:hAnsi="Verdana"/>
          <w:color w:val="000000"/>
          <w:sz w:val="20"/>
          <w:szCs w:val="20"/>
        </w:rPr>
      </w:pPr>
    </w:p>
    <w:p w14:paraId="39FA5DF1" w14:textId="77777777" w:rsidR="00084771" w:rsidRDefault="00084771" w:rsidP="00084771">
      <w:pPr>
        <w:shd w:val="clear" w:color="auto" w:fill="FFFFFF"/>
        <w:rPr>
          <w:rFonts w:ascii="Verdana" w:hAnsi="Verdana"/>
          <w:color w:val="000000"/>
          <w:sz w:val="20"/>
          <w:szCs w:val="20"/>
        </w:rPr>
      </w:pPr>
    </w:p>
    <w:p w14:paraId="54F2BCCB" w14:textId="77777777" w:rsidR="00084771" w:rsidRDefault="00084771" w:rsidP="00084771">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7F419434" w14:textId="77777777" w:rsidR="00084771" w:rsidRDefault="00084771" w:rsidP="00084771">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11DF94A4" w14:textId="77777777" w:rsidR="00084771" w:rsidRDefault="00084771" w:rsidP="00084771">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95613E5" w14:textId="77777777" w:rsidR="00084771" w:rsidRDefault="00084771" w:rsidP="00084771">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06461A80" w14:textId="77777777" w:rsidR="00084771" w:rsidRDefault="00084771" w:rsidP="00084771">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A735FF7" w14:textId="77777777" w:rsidR="00084771" w:rsidRDefault="00084771" w:rsidP="00084771">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7355ACD" w14:textId="77777777" w:rsidR="00084771" w:rsidRDefault="00084771" w:rsidP="00084771">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64E93CAB" w14:textId="77777777" w:rsidR="00084771" w:rsidRDefault="00084771" w:rsidP="00084771">
      <w:pPr>
        <w:shd w:val="clear" w:color="auto" w:fill="FFFFFF"/>
        <w:rPr>
          <w:rFonts w:asciiTheme="minorHAnsi" w:hAnsiTheme="minorHAnsi" w:cstheme="minorHAnsi"/>
          <w:color w:val="000000"/>
        </w:rPr>
      </w:pPr>
    </w:p>
    <w:p w14:paraId="62C94FEC" w14:textId="77777777" w:rsidR="00084771" w:rsidRPr="009C3AC3" w:rsidRDefault="00084771" w:rsidP="00084771">
      <w:pPr>
        <w:shd w:val="clear" w:color="auto" w:fill="FFFFFF"/>
        <w:rPr>
          <w:rFonts w:ascii="Verdana" w:hAnsi="Verdana" w:cstheme="minorHAnsi"/>
          <w:color w:val="000000"/>
          <w:sz w:val="20"/>
          <w:szCs w:val="20"/>
        </w:rPr>
      </w:pPr>
      <w:r w:rsidRPr="009C3AC3">
        <w:rPr>
          <w:rFonts w:ascii="Verdana" w:hAnsi="Verdana" w:cstheme="minorHAnsi"/>
          <w:color w:val="000000"/>
          <w:sz w:val="20"/>
          <w:szCs w:val="20"/>
        </w:rPr>
        <w:t>We put before you our detailed Analysis of Direct and Indirect Proposals of Union Budget 2023.</w:t>
      </w:r>
    </w:p>
    <w:p w14:paraId="600C0ED6" w14:textId="77777777" w:rsidR="00084771" w:rsidRPr="00014158" w:rsidRDefault="00084771" w:rsidP="00084771">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r w:rsidRPr="00014158">
        <w:rPr>
          <w:rFonts w:ascii="Verdana" w:hAnsi="Verdana" w:cstheme="minorHAnsi"/>
          <w:b/>
          <w:bCs/>
          <w:color w:val="222222"/>
          <w:sz w:val="16"/>
          <w:szCs w:val="16"/>
          <w:u w:val="single"/>
          <w:bdr w:val="none" w:sz="0" w:space="0" w:color="auto" w:frame="1"/>
          <w:lang w:eastAsia="en-IN"/>
        </w:rPr>
        <w:t xml:space="preserve">CONTENTS </w:t>
      </w:r>
    </w:p>
    <w:p w14:paraId="49A21C7B" w14:textId="77777777" w:rsidR="00084771" w:rsidRPr="00014158" w:rsidRDefault="00084771" w:rsidP="00084771">
      <w:pPr>
        <w:pStyle w:val="ListParagraph"/>
        <w:numPr>
          <w:ilvl w:val="0"/>
          <w:numId w:val="7"/>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Commentary on Budget</w:t>
      </w:r>
    </w:p>
    <w:p w14:paraId="6B2B745F" w14:textId="77777777" w:rsidR="00084771" w:rsidRPr="00014158" w:rsidRDefault="00084771" w:rsidP="00084771">
      <w:pPr>
        <w:pStyle w:val="ListParagraph"/>
        <w:numPr>
          <w:ilvl w:val="0"/>
          <w:numId w:val="7"/>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Finance Minister’s Budget Speech</w:t>
      </w:r>
    </w:p>
    <w:p w14:paraId="7D1C4A9B" w14:textId="77777777" w:rsidR="00084771" w:rsidRPr="00014158" w:rsidRDefault="00084771" w:rsidP="00084771">
      <w:pPr>
        <w:pStyle w:val="ListParagraph"/>
        <w:numPr>
          <w:ilvl w:val="0"/>
          <w:numId w:val="7"/>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 xml:space="preserve">Budget </w:t>
      </w:r>
      <w:proofErr w:type="gramStart"/>
      <w:r w:rsidRPr="00014158">
        <w:rPr>
          <w:rFonts w:ascii="Verdana" w:hAnsi="Verdana" w:cstheme="minorHAnsi"/>
          <w:b/>
          <w:bCs/>
          <w:color w:val="222222"/>
          <w:sz w:val="16"/>
          <w:szCs w:val="16"/>
          <w:bdr w:val="none" w:sz="0" w:space="0" w:color="auto" w:frame="1"/>
          <w:lang w:eastAsia="en-IN"/>
        </w:rPr>
        <w:t>at a glance</w:t>
      </w:r>
      <w:proofErr w:type="gramEnd"/>
    </w:p>
    <w:p w14:paraId="4167244E" w14:textId="77777777" w:rsidR="00084771" w:rsidRPr="00014158" w:rsidDel="00950376" w:rsidRDefault="00084771" w:rsidP="00084771">
      <w:pPr>
        <w:pStyle w:val="ListParagraph"/>
        <w:numPr>
          <w:ilvl w:val="0"/>
          <w:numId w:val="7"/>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Memorandum</w:t>
      </w:r>
      <w:r w:rsidRPr="00014158" w:rsidDel="00950376">
        <w:rPr>
          <w:rFonts w:ascii="Verdana" w:hAnsi="Verdana" w:cstheme="minorHAnsi"/>
          <w:b/>
          <w:bCs/>
          <w:color w:val="222222"/>
          <w:sz w:val="16"/>
          <w:szCs w:val="16"/>
          <w:bdr w:val="none" w:sz="0" w:space="0" w:color="auto" w:frame="1"/>
          <w:lang w:eastAsia="en-IN"/>
        </w:rPr>
        <w:t xml:space="preserve"> </w:t>
      </w:r>
    </w:p>
    <w:p w14:paraId="2CE891E3" w14:textId="77777777" w:rsidR="00084771" w:rsidRPr="00014158" w:rsidRDefault="00084771" w:rsidP="00084771">
      <w:pPr>
        <w:pStyle w:val="ListParagraph"/>
        <w:numPr>
          <w:ilvl w:val="0"/>
          <w:numId w:val="7"/>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Finance Bill</w:t>
      </w:r>
    </w:p>
    <w:p w14:paraId="71318B3A" w14:textId="77777777" w:rsidR="00084771" w:rsidRDefault="00084771" w:rsidP="00084771">
      <w:pPr>
        <w:pStyle w:val="ListParagraph"/>
        <w:numPr>
          <w:ilvl w:val="0"/>
          <w:numId w:val="7"/>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950376">
        <w:rPr>
          <w:rFonts w:ascii="Verdana" w:hAnsi="Verdana" w:cstheme="minorHAnsi"/>
          <w:b/>
          <w:bCs/>
          <w:color w:val="222222"/>
          <w:sz w:val="16"/>
          <w:szCs w:val="16"/>
          <w:bdr w:val="none" w:sz="0" w:space="0" w:color="auto" w:frame="1"/>
          <w:lang w:eastAsia="en-IN"/>
        </w:rPr>
        <w:t>Notes on Clauses</w:t>
      </w:r>
    </w:p>
    <w:p w14:paraId="14B72124" w14:textId="77777777" w:rsidR="00084771" w:rsidRPr="00950376" w:rsidRDefault="00084771" w:rsidP="00084771">
      <w:pPr>
        <w:pStyle w:val="ListParagraph"/>
        <w:numPr>
          <w:ilvl w:val="0"/>
          <w:numId w:val="7"/>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Pr>
          <w:rFonts w:ascii="Verdana" w:hAnsi="Verdana" w:cstheme="minorHAnsi"/>
          <w:b/>
          <w:bCs/>
          <w:color w:val="222222"/>
          <w:sz w:val="16"/>
          <w:szCs w:val="16"/>
          <w:bdr w:val="none" w:sz="0" w:space="0" w:color="auto" w:frame="1"/>
          <w:lang w:eastAsia="en-IN"/>
        </w:rPr>
        <w:t>Customs Notifications &amp; DO Letter</w:t>
      </w:r>
    </w:p>
    <w:p w14:paraId="507F194D" w14:textId="77777777" w:rsidR="00084771" w:rsidRDefault="00084771" w:rsidP="00084771">
      <w:pPr>
        <w:shd w:val="clear" w:color="auto" w:fill="FFFFFF"/>
        <w:rPr>
          <w:rFonts w:ascii="Verdana" w:hAnsi="Verdana"/>
          <w:color w:val="000000"/>
          <w:sz w:val="20"/>
          <w:szCs w:val="20"/>
        </w:rPr>
      </w:pPr>
    </w:p>
    <w:p w14:paraId="36FA73CB" w14:textId="77777777" w:rsidR="00084771" w:rsidRPr="009F5CB6" w:rsidRDefault="00084771" w:rsidP="00084771">
      <w:pPr>
        <w:shd w:val="clear" w:color="auto" w:fill="FFFFFF"/>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Authors:</w:t>
      </w:r>
    </w:p>
    <w:p w14:paraId="4138FDE6" w14:textId="77777777" w:rsidR="00084771" w:rsidRPr="009F5CB6" w:rsidRDefault="00084771" w:rsidP="00084771">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Vivek Jalan</w:t>
      </w:r>
    </w:p>
    <w:p w14:paraId="42714183" w14:textId="77777777" w:rsidR="00084771" w:rsidRPr="009F5CB6" w:rsidRDefault="00084771" w:rsidP="00084771">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i/>
          <w:iCs/>
          <w:color w:val="222222"/>
          <w:sz w:val="16"/>
          <w:szCs w:val="16"/>
          <w:bdr w:val="none" w:sz="0" w:space="0" w:color="auto" w:frame="1"/>
          <w:lang w:eastAsia="en-IN"/>
        </w:rPr>
        <w:t xml:space="preserve">[FCA, LL.M (Constitutional Law), </w:t>
      </w:r>
      <w:proofErr w:type="gramStart"/>
      <w:r w:rsidRPr="009F5CB6">
        <w:rPr>
          <w:rFonts w:ascii="Verdana" w:hAnsi="Verdana" w:cstheme="minorHAnsi"/>
          <w:b/>
          <w:bCs/>
          <w:i/>
          <w:iCs/>
          <w:color w:val="222222"/>
          <w:sz w:val="16"/>
          <w:szCs w:val="16"/>
          <w:bdr w:val="none" w:sz="0" w:space="0" w:color="auto" w:frame="1"/>
          <w:lang w:eastAsia="en-IN"/>
        </w:rPr>
        <w:t>LL.B</w:t>
      </w:r>
      <w:proofErr w:type="gramEnd"/>
      <w:r w:rsidRPr="009F5CB6">
        <w:rPr>
          <w:rFonts w:ascii="Verdana" w:hAnsi="Verdana" w:cstheme="minorHAnsi"/>
          <w:b/>
          <w:bCs/>
          <w:i/>
          <w:iCs/>
          <w:color w:val="222222"/>
          <w:sz w:val="16"/>
          <w:szCs w:val="16"/>
          <w:bdr w:val="none" w:sz="0" w:space="0" w:color="auto" w:frame="1"/>
          <w:lang w:eastAsia="en-IN"/>
        </w:rPr>
        <w:t>, B.Com(H)]</w:t>
      </w:r>
    </w:p>
    <w:p w14:paraId="0DEB1A15" w14:textId="77777777" w:rsidR="00084771" w:rsidRPr="009F5CB6" w:rsidRDefault="00084771" w:rsidP="00084771">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color w:val="222222"/>
          <w:sz w:val="16"/>
          <w:szCs w:val="16"/>
          <w:lang w:eastAsia="en-IN"/>
        </w:rPr>
        <w:t> </w:t>
      </w:r>
    </w:p>
    <w:p w14:paraId="0F5442CA" w14:textId="77777777" w:rsidR="00084771" w:rsidRPr="00114077" w:rsidRDefault="00084771" w:rsidP="00084771">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2E930AD6" w14:textId="77777777" w:rsidR="00084771" w:rsidRPr="00114077" w:rsidRDefault="00084771" w:rsidP="00084771">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Pr>
          <w:rFonts w:ascii="Bookman Old Style" w:hAnsi="Bookman Old Style" w:cs="Arial"/>
          <w:b/>
          <w:bCs/>
          <w:color w:val="222222"/>
          <w:sz w:val="17"/>
          <w:szCs w:val="17"/>
          <w:bdr w:val="none" w:sz="0" w:space="0" w:color="auto" w:frame="1"/>
        </w:rPr>
        <w:tab/>
      </w:r>
      <w:r w:rsidRPr="00114077">
        <w:rPr>
          <w:rFonts w:ascii="Bookman Old Style" w:hAnsi="Bookman Old Style" w:cs="Arial"/>
          <w:b/>
          <w:bCs/>
          <w:color w:val="222222"/>
          <w:sz w:val="17"/>
          <w:szCs w:val="17"/>
          <w:bdr w:val="none" w:sz="0" w:space="0" w:color="auto" w:frame="1"/>
        </w:rPr>
        <w:t>TAX CONNECT ACADEMY</w:t>
      </w:r>
    </w:p>
    <w:p w14:paraId="5A138A35" w14:textId="77777777" w:rsidR="00084771" w:rsidRDefault="00084771" w:rsidP="00084771">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1, Old Court House Corner</w:t>
      </w:r>
    </w:p>
    <w:p w14:paraId="3AAA049F" w14:textId="77777777" w:rsidR="00084771" w:rsidRDefault="00084771" w:rsidP="00084771">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27801AC9" w14:textId="77777777" w:rsidR="00084771" w:rsidRDefault="00084771" w:rsidP="00084771">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Phones: (033) 64547999                                                                                                                               Phones: (033) 40016761</w:t>
      </w:r>
    </w:p>
    <w:p w14:paraId="78904E62" w14:textId="77777777" w:rsidR="00084771" w:rsidRDefault="00084771" w:rsidP="00084771">
      <w:pPr>
        <w:shd w:val="clear" w:color="auto" w:fill="FFFFFF"/>
        <w:tabs>
          <w:tab w:val="left" w:pos="4820"/>
        </w:tabs>
        <w:spacing w:before="3" w:after="0"/>
        <w:ind w:left="28"/>
        <w:rPr>
          <w:rFonts w:ascii="Arial" w:hAnsi="Arial" w:cs="Arial"/>
          <w:color w:val="222222"/>
          <w:sz w:val="17"/>
          <w:szCs w:val="17"/>
        </w:rPr>
      </w:pPr>
      <w:proofErr w:type="gramStart"/>
      <w:r>
        <w:rPr>
          <w:rFonts w:ascii="Bookman Old Style" w:hAnsi="Bookman Old Style" w:cs="Arial"/>
          <w:color w:val="222222"/>
          <w:sz w:val="17"/>
          <w:szCs w:val="17"/>
          <w:bdr w:val="none" w:sz="0" w:space="0" w:color="auto" w:frame="1"/>
        </w:rPr>
        <w:t>Cell :</w:t>
      </w:r>
      <w:proofErr w:type="gramEnd"/>
      <w:r>
        <w:rPr>
          <w:rFonts w:ascii="Bookman Old Style" w:hAnsi="Bookman Old Style" w:cs="Arial"/>
          <w:color w:val="222222"/>
          <w:sz w:val="17"/>
          <w:szCs w:val="17"/>
          <w:bdr w:val="none" w:sz="0" w:space="0" w:color="auto" w:frame="1"/>
        </w:rPr>
        <w:t xml:space="preserve"> 9830010297, 9331018333                                                                                                      Cell : 7602672579, 9830661254</w:t>
      </w:r>
    </w:p>
    <w:p w14:paraId="2191D1E9" w14:textId="29C5FCF6" w:rsidR="00084771" w:rsidRDefault="00084771" w:rsidP="0044751B">
      <w:pPr>
        <w:tabs>
          <w:tab w:val="left" w:pos="4820"/>
        </w:tabs>
        <w:contextualSpacing/>
        <w:jc w:val="center"/>
        <w:rPr>
          <w:rFonts w:ascii="Bookman Old Style" w:hAnsi="Bookman Old Style" w:cs="Arial"/>
          <w:b/>
          <w:bCs/>
          <w:color w:val="FF0000"/>
          <w:sz w:val="28"/>
          <w:szCs w:val="28"/>
          <w:u w:val="single"/>
        </w:rPr>
      </w:pPr>
      <w:r>
        <w:rPr>
          <w:rFonts w:ascii="Bookman Old Style" w:hAnsi="Bookman Old Style" w:cs="Arial"/>
          <w:color w:val="222222"/>
          <w:sz w:val="17"/>
          <w:szCs w:val="17"/>
          <w:bdr w:val="none" w:sz="0" w:space="0" w:color="auto" w:frame="1"/>
        </w:rPr>
        <w:t>Order by email:</w:t>
      </w:r>
      <w:hyperlink r:id="rId64" w:tgtFrame="_blank" w:history="1">
        <w:r>
          <w:rPr>
            <w:rStyle w:val="Hyperlink"/>
            <w:color w:val="6B9E24"/>
            <w:spacing w:val="13"/>
            <w:sz w:val="17"/>
            <w:szCs w:val="17"/>
          </w:rPr>
          <w:t>book</w:t>
        </w:r>
        <w:r>
          <w:rPr>
            <w:rStyle w:val="Hyperlink"/>
            <w:color w:val="6B9E24"/>
            <w:spacing w:val="12"/>
            <w:sz w:val="17"/>
            <w:szCs w:val="17"/>
          </w:rPr>
          <w:t>c</w:t>
        </w:r>
        <w:r>
          <w:rPr>
            <w:rStyle w:val="Hyperlink"/>
            <w:color w:val="6B9E24"/>
            <w:spacing w:val="13"/>
            <w:sz w:val="17"/>
            <w:szCs w:val="17"/>
          </w:rPr>
          <w:t>o</w:t>
        </w:r>
        <w:r>
          <w:rPr>
            <w:rStyle w:val="Hyperlink"/>
            <w:color w:val="6B9E24"/>
            <w:spacing w:val="12"/>
            <w:sz w:val="17"/>
            <w:szCs w:val="17"/>
          </w:rPr>
          <w:t>r</w:t>
        </w:r>
        <w:r>
          <w:rPr>
            <w:rStyle w:val="Hyperlink"/>
            <w:color w:val="6B9E24"/>
            <w:spacing w:val="13"/>
            <w:sz w:val="17"/>
            <w:szCs w:val="17"/>
          </w:rPr>
          <w:t>p</w:t>
        </w:r>
        <w:r>
          <w:rPr>
            <w:rStyle w:val="Hyperlink"/>
            <w:color w:val="6B9E24"/>
            <w:spacing w:val="14"/>
            <w:sz w:val="17"/>
            <w:szCs w:val="17"/>
          </w:rPr>
          <w:t>o</w:t>
        </w:r>
        <w:r>
          <w:rPr>
            <w:rStyle w:val="Hyperlink"/>
            <w:color w:val="6B9E24"/>
            <w:spacing w:val="13"/>
            <w:sz w:val="17"/>
            <w:szCs w:val="17"/>
          </w:rPr>
          <w:t>ration</w:t>
        </w:r>
        <w:r>
          <w:rPr>
            <w:rStyle w:val="Hyperlink"/>
            <w:color w:val="6B9E24"/>
            <w:spacing w:val="10"/>
            <w:sz w:val="17"/>
            <w:szCs w:val="17"/>
          </w:rPr>
          <w:t>@</w:t>
        </w:r>
        <w:r>
          <w:rPr>
            <w:rStyle w:val="Hyperlink"/>
            <w:color w:val="6B9E24"/>
            <w:spacing w:val="13"/>
            <w:sz w:val="17"/>
            <w:szCs w:val="17"/>
          </w:rPr>
          <w:t>gmai</w:t>
        </w:r>
        <w:r>
          <w:rPr>
            <w:rStyle w:val="Hyperlink"/>
            <w:color w:val="6B9E24"/>
            <w:spacing w:val="14"/>
            <w:sz w:val="17"/>
            <w:szCs w:val="17"/>
          </w:rPr>
          <w:t>l</w:t>
        </w:r>
        <w:r>
          <w:rPr>
            <w:rStyle w:val="Hyperlink"/>
            <w:color w:val="6B9E24"/>
            <w:spacing w:val="13"/>
            <w:sz w:val="17"/>
            <w:szCs w:val="17"/>
          </w:rPr>
          <w:t>.</w:t>
        </w:r>
        <w:r>
          <w:rPr>
            <w:rStyle w:val="Hyperlink"/>
            <w:color w:val="6B9E24"/>
            <w:spacing w:val="12"/>
            <w:sz w:val="17"/>
            <w:szCs w:val="17"/>
          </w:rPr>
          <w:t>c</w:t>
        </w:r>
        <w:r>
          <w:rPr>
            <w:rStyle w:val="Hyperlink"/>
            <w:color w:val="6B9E24"/>
            <w:spacing w:val="13"/>
            <w:sz w:val="17"/>
            <w:szCs w:val="17"/>
          </w:rPr>
          <w:t>om</w:t>
        </w:r>
      </w:hyperlink>
      <w:r>
        <w:rPr>
          <w:rStyle w:val="m1303385455316584253msohyperlink"/>
          <w:color w:val="6B9E24"/>
          <w:spacing w:val="13"/>
          <w:sz w:val="17"/>
          <w:szCs w:val="17"/>
        </w:rPr>
        <w:t>                                                                                 </w:t>
      </w:r>
      <w:r>
        <w:rPr>
          <w:rFonts w:ascii="Bookman Old Style" w:hAnsi="Bookman Old Style" w:cs="Arial"/>
          <w:color w:val="222222"/>
          <w:sz w:val="17"/>
          <w:szCs w:val="17"/>
          <w:bdr w:val="none" w:sz="0" w:space="0" w:color="auto" w:frame="1"/>
        </w:rPr>
        <w:t>Order by email: </w:t>
      </w:r>
      <w:hyperlink r:id="rId65" w:tgtFrame="_blank" w:history="1">
        <w:r>
          <w:rPr>
            <w:rStyle w:val="Hyperlink"/>
            <w:rFonts w:ascii="Bookman Old Style" w:hAnsi="Bookman Old Style" w:cs="Arial"/>
            <w:color w:val="1155CC"/>
            <w:sz w:val="17"/>
            <w:szCs w:val="17"/>
            <w:bdr w:val="none" w:sz="0" w:space="0" w:color="auto" w:frame="1"/>
          </w:rPr>
          <w:t>info@taxconnect.co.in</w:t>
        </w:r>
      </w:hyperlink>
      <w:r w:rsidRPr="00D63E59">
        <w:rPr>
          <w:rFonts w:ascii="Bookman Old Style" w:hAnsi="Bookman Old Style" w:cs="Arial"/>
          <w:color w:val="222222"/>
          <w:sz w:val="16"/>
          <w:szCs w:val="16"/>
          <w:bdr w:val="none" w:sz="0" w:space="0" w:color="auto" w:frame="1"/>
        </w:rPr>
        <w:t xml:space="preserve"> Website </w:t>
      </w:r>
      <w:r w:rsidRPr="00D63E59">
        <w:rPr>
          <w:color w:val="000000"/>
          <w:sz w:val="16"/>
          <w:szCs w:val="16"/>
        </w:rPr>
        <w:t>:</w:t>
      </w:r>
      <w:hyperlink r:id="rId66"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r>
      <w:r>
        <w:rPr>
          <w:rStyle w:val="m1303385455316584253msohyperlink"/>
          <w:color w:val="6B9E24"/>
          <w:spacing w:val="10"/>
          <w:sz w:val="16"/>
          <w:szCs w:val="16"/>
        </w:rPr>
        <w:tab/>
      </w:r>
      <w:r>
        <w:rPr>
          <w:rStyle w:val="m1303385455316584253msohyperlink"/>
          <w:color w:val="6B9E24"/>
          <w:spacing w:val="10"/>
          <w:sz w:val="16"/>
          <w:szCs w:val="16"/>
        </w:rPr>
        <w:tab/>
      </w:r>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t xml:space="preserve">              </w:t>
      </w:r>
      <w:r w:rsidRPr="00D63E59">
        <w:rPr>
          <w:rStyle w:val="m1303385455316584253msohyperlink"/>
          <w:color w:val="6B9E24"/>
          <w:spacing w:val="10"/>
          <w:sz w:val="16"/>
          <w:szCs w:val="16"/>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67" w:tgtFrame="_blank" w:history="1">
        <w:r>
          <w:rPr>
            <w:rStyle w:val="Hyperlink"/>
            <w:color w:val="76923C"/>
            <w:sz w:val="17"/>
            <w:szCs w:val="17"/>
          </w:rPr>
          <w:t>www.taxconnect.co.in</w:t>
        </w:r>
      </w:hyperlink>
    </w:p>
    <w:p w14:paraId="50D225F2" w14:textId="722E8965" w:rsidR="00FE6A2B" w:rsidRPr="00197888" w:rsidRDefault="00FE6A2B" w:rsidP="0044751B">
      <w:pPr>
        <w:tabs>
          <w:tab w:val="left" w:pos="4820"/>
        </w:tabs>
        <w:contextualSpacing/>
        <w:jc w:val="center"/>
        <w:rPr>
          <w:rFonts w:asciiTheme="minorHAnsi" w:hAnsiTheme="minorHAnsi" w:cstheme="minorHAnsi"/>
          <w:bCs/>
        </w:rPr>
      </w:pPr>
      <w:r>
        <w:rPr>
          <w:rFonts w:ascii="Bookman Old Style" w:hAnsi="Bookman Old Style" w:cs="Arial"/>
          <w:b/>
          <w:bCs/>
          <w:color w:val="FF0000"/>
          <w:sz w:val="28"/>
          <w:szCs w:val="28"/>
          <w:u w:val="single"/>
        </w:rPr>
        <w:lastRenderedPageBreak/>
        <w:t>:</w:t>
      </w:r>
      <w:r w:rsidRPr="00114077">
        <w:rPr>
          <w:rFonts w:ascii="Bookman Old Style" w:hAnsi="Bookman Old Style" w:cs="Arial"/>
          <w:b/>
          <w:bCs/>
          <w:color w:val="FF0000"/>
          <w:sz w:val="28"/>
          <w:szCs w:val="28"/>
          <w:u w:val="single"/>
        </w:rPr>
        <w:t>IN STANDS</w:t>
      </w:r>
    </w:p>
    <w:p w14:paraId="2906A78E" w14:textId="77777777" w:rsidR="00FE6A2B" w:rsidRPr="00A663E1" w:rsidRDefault="00FE6A2B" w:rsidP="00FE6A2B">
      <w:pPr>
        <w:shd w:val="clear" w:color="auto" w:fill="FFFFFF"/>
        <w:tabs>
          <w:tab w:val="left" w:pos="4820"/>
        </w:tabs>
        <w:spacing w:after="0" w:line="240" w:lineRule="auto"/>
        <w:ind w:left="-1701"/>
        <w:rPr>
          <w:rFonts w:ascii="Bookman Old Style" w:hAnsi="Bookman Old Style" w:cs="Arial"/>
          <w:b/>
          <w:bCs/>
          <w:color w:val="FF0000"/>
          <w:sz w:val="44"/>
          <w:szCs w:val="44"/>
          <w:u w:val="single"/>
        </w:rPr>
      </w:pPr>
    </w:p>
    <w:p w14:paraId="7F56C8FA" w14:textId="74263F2C" w:rsidR="00FE6A2B" w:rsidRPr="00765B76" w:rsidRDefault="003F5B5E" w:rsidP="00FE6A2B">
      <w:pPr>
        <w:jc w:val="center"/>
        <w:rPr>
          <w:rFonts w:ascii="Verdana" w:hAnsi="Verdana" w:cstheme="minorHAnsi"/>
        </w:rPr>
      </w:pPr>
      <w:r w:rsidRPr="00765B76">
        <w:rPr>
          <w:rFonts w:ascii="Verdana" w:hAnsi="Verdana" w:cstheme="minorHAnsi"/>
          <w:b/>
          <w:bCs/>
          <w:color w:val="000000"/>
          <w:shd w:val="clear" w:color="auto" w:fill="FFFFFF"/>
        </w:rPr>
        <w:t>HANDBOOK ON GST 2022</w:t>
      </w:r>
    </w:p>
    <w:p w14:paraId="3F690938" w14:textId="7A526B73" w:rsidR="00FE6A2B" w:rsidRDefault="003F5B5E" w:rsidP="00FE6A2B">
      <w:pPr>
        <w:tabs>
          <w:tab w:val="left" w:pos="10091"/>
        </w:tabs>
        <w:rPr>
          <w:rFonts w:asciiTheme="minorHAnsi" w:hAnsiTheme="minorHAnsi" w:cstheme="minorHAnsi"/>
        </w:rPr>
      </w:pPr>
      <w:r>
        <w:rPr>
          <w:noProof/>
        </w:rPr>
        <w:drawing>
          <wp:anchor distT="0" distB="0" distL="114300" distR="114300" simplePos="0" relativeHeight="251649536" behindDoc="0" locked="0" layoutInCell="1" allowOverlap="1" wp14:anchorId="39DB828B" wp14:editId="5906DBDB">
            <wp:simplePos x="0" y="0"/>
            <wp:positionH relativeFrom="column">
              <wp:posOffset>1136650</wp:posOffset>
            </wp:positionH>
            <wp:positionV relativeFrom="paragraph">
              <wp:posOffset>26670</wp:posOffset>
            </wp:positionV>
            <wp:extent cx="4876800" cy="2838450"/>
            <wp:effectExtent l="0" t="0" r="0" b="0"/>
            <wp:wrapThrough wrapText="bothSides">
              <wp:wrapPolygon edited="0">
                <wp:start x="0" y="0"/>
                <wp:lineTo x="0" y="21455"/>
                <wp:lineTo x="21516" y="21455"/>
                <wp:lineTo x="21516"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4876800" cy="2838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93807C" w14:textId="2F678C8C" w:rsidR="00FE6A2B" w:rsidRPr="00014158" w:rsidRDefault="00FE6A2B" w:rsidP="00FE6A2B">
      <w:pPr>
        <w:shd w:val="clear" w:color="auto" w:fill="FFFFFF"/>
        <w:spacing w:line="240" w:lineRule="auto"/>
        <w:ind w:right="19"/>
        <w:rPr>
          <w:rFonts w:ascii="Verdana" w:hAnsi="Verdana" w:cstheme="minorHAnsi"/>
          <w:b/>
          <w:bCs/>
          <w:color w:val="222222"/>
          <w:sz w:val="16"/>
          <w:szCs w:val="16"/>
          <w:u w:val="single"/>
          <w:bdr w:val="none" w:sz="0" w:space="0" w:color="auto" w:frame="1"/>
          <w:lang w:eastAsia="en-IN"/>
        </w:rPr>
      </w:pPr>
    </w:p>
    <w:p w14:paraId="24B4F867" w14:textId="0DF1702F"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DAA5BB6" w14:textId="1F22623A"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1B8D3C39"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144C07CA"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3D382E2"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24510247"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52D12007"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3BC69C43"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D658982"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B5931E4"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0A2F1A75"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C16A669" w14:textId="77777777" w:rsidR="00FE6A2B" w:rsidRPr="00014158"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r w:rsidRPr="00014158">
        <w:rPr>
          <w:rFonts w:ascii="Verdana" w:hAnsi="Verdana" w:cstheme="minorHAnsi"/>
          <w:b/>
          <w:bCs/>
          <w:color w:val="222222"/>
          <w:sz w:val="16"/>
          <w:szCs w:val="16"/>
          <w:u w:val="single"/>
          <w:bdr w:val="none" w:sz="0" w:space="0" w:color="auto" w:frame="1"/>
          <w:lang w:eastAsia="en-IN"/>
        </w:rPr>
        <w:t xml:space="preserve">CONTENTS </w:t>
      </w:r>
    </w:p>
    <w:p w14:paraId="1BFAF4EB" w14:textId="5F0ADE5D" w:rsidR="00FE6A2B" w:rsidRPr="00014158" w:rsidRDefault="00765B76"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Pr>
          <w:rFonts w:ascii="Verdana" w:hAnsi="Verdana" w:cstheme="minorHAnsi"/>
          <w:b/>
          <w:bCs/>
          <w:color w:val="222222"/>
          <w:sz w:val="16"/>
          <w:szCs w:val="16"/>
          <w:bdr w:val="none" w:sz="0" w:space="0" w:color="auto" w:frame="1"/>
          <w:lang w:eastAsia="en-IN"/>
        </w:rPr>
        <w:t>47</w:t>
      </w:r>
      <w:r w:rsidRPr="00765B76">
        <w:rPr>
          <w:rFonts w:ascii="Verdana" w:hAnsi="Verdana" w:cstheme="minorHAnsi"/>
          <w:b/>
          <w:bCs/>
          <w:color w:val="222222"/>
          <w:sz w:val="16"/>
          <w:szCs w:val="16"/>
          <w:bdr w:val="none" w:sz="0" w:space="0" w:color="auto" w:frame="1"/>
          <w:vertAlign w:val="superscript"/>
          <w:lang w:eastAsia="en-IN"/>
        </w:rPr>
        <w:t>th</w:t>
      </w:r>
      <w:r>
        <w:rPr>
          <w:rFonts w:ascii="Verdana" w:hAnsi="Verdana" w:cstheme="minorHAnsi"/>
          <w:b/>
          <w:bCs/>
          <w:color w:val="222222"/>
          <w:sz w:val="16"/>
          <w:szCs w:val="16"/>
          <w:bdr w:val="none" w:sz="0" w:space="0" w:color="auto" w:frame="1"/>
          <w:lang w:eastAsia="en-IN"/>
        </w:rPr>
        <w:t xml:space="preserve"> GST Council in-depth Analysis of Amendment</w:t>
      </w:r>
    </w:p>
    <w:p w14:paraId="0592AEFF" w14:textId="17A452AC" w:rsidR="00FE6A2B" w:rsidRPr="00014158" w:rsidRDefault="00765B76"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Pr>
          <w:rFonts w:ascii="Verdana" w:hAnsi="Verdana" w:cstheme="minorHAnsi"/>
          <w:b/>
          <w:bCs/>
          <w:color w:val="222222"/>
          <w:sz w:val="16"/>
          <w:szCs w:val="16"/>
          <w:bdr w:val="none" w:sz="0" w:space="0" w:color="auto" w:frame="1"/>
          <w:lang w:eastAsia="en-IN"/>
        </w:rPr>
        <w:t>Linkage of Section, Rules, Notifications, Circulars, Orders</w:t>
      </w:r>
    </w:p>
    <w:p w14:paraId="67501505" w14:textId="3908EA89" w:rsidR="00FE6A2B" w:rsidRPr="00014158" w:rsidRDefault="00765B76"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Pr>
          <w:rFonts w:ascii="Verdana" w:hAnsi="Verdana" w:cstheme="minorHAnsi"/>
          <w:b/>
          <w:bCs/>
          <w:color w:val="222222"/>
          <w:sz w:val="16"/>
          <w:szCs w:val="16"/>
          <w:bdr w:val="none" w:sz="0" w:space="0" w:color="auto" w:frame="1"/>
          <w:lang w:eastAsia="en-IN"/>
        </w:rPr>
        <w:t>Master Reference of Section, Rules, Notifications, Circulars, Orders</w:t>
      </w:r>
    </w:p>
    <w:p w14:paraId="06435D5A" w14:textId="13032A63" w:rsidR="00FE6A2B" w:rsidRPr="00014158" w:rsidRDefault="00765B76"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Pr>
          <w:rFonts w:ascii="Verdana" w:hAnsi="Verdana" w:cstheme="minorHAnsi"/>
          <w:b/>
          <w:bCs/>
          <w:color w:val="222222"/>
          <w:sz w:val="16"/>
          <w:szCs w:val="16"/>
          <w:bdr w:val="none" w:sz="0" w:space="0" w:color="auto" w:frame="1"/>
          <w:lang w:eastAsia="en-IN"/>
        </w:rPr>
        <w:t>Bare Acts &amp; Rules</w:t>
      </w:r>
    </w:p>
    <w:p w14:paraId="2ACDAEC4" w14:textId="231F8A78" w:rsidR="00FE6A2B" w:rsidRPr="00765B76" w:rsidRDefault="00765B76" w:rsidP="00765B76">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Pr>
          <w:rFonts w:ascii="Verdana" w:hAnsi="Verdana" w:cstheme="minorHAnsi"/>
          <w:b/>
          <w:bCs/>
          <w:color w:val="222222"/>
          <w:sz w:val="16"/>
          <w:szCs w:val="16"/>
          <w:bdr w:val="none" w:sz="0" w:space="0" w:color="auto" w:frame="1"/>
          <w:lang w:eastAsia="en-IN"/>
        </w:rPr>
        <w:t>GST Forms</w:t>
      </w:r>
    </w:p>
    <w:p w14:paraId="2FB64DB3" w14:textId="1D35DAB0" w:rsidR="00FE6A2B" w:rsidRPr="009F5CB6" w:rsidRDefault="00FE6A2B" w:rsidP="00FE6A2B">
      <w:pPr>
        <w:shd w:val="clear" w:color="auto" w:fill="FFFFFF"/>
        <w:spacing w:line="240" w:lineRule="auto"/>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Author:</w:t>
      </w:r>
    </w:p>
    <w:p w14:paraId="7FCFA437" w14:textId="77777777" w:rsidR="00FE6A2B" w:rsidRPr="009F5CB6" w:rsidRDefault="00FE6A2B" w:rsidP="00FE6A2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Vivek Jalan</w:t>
      </w:r>
    </w:p>
    <w:p w14:paraId="5BDBCA2A" w14:textId="5CFB51E6" w:rsidR="00FE6A2B" w:rsidRDefault="00FE6A2B" w:rsidP="00FE6A2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r w:rsidRPr="009F5CB6">
        <w:rPr>
          <w:rFonts w:ascii="Verdana" w:hAnsi="Verdana" w:cstheme="minorHAnsi"/>
          <w:b/>
          <w:bCs/>
          <w:i/>
          <w:iCs/>
          <w:color w:val="222222"/>
          <w:sz w:val="16"/>
          <w:szCs w:val="16"/>
          <w:bdr w:val="none" w:sz="0" w:space="0" w:color="auto" w:frame="1"/>
          <w:lang w:eastAsia="en-IN"/>
        </w:rPr>
        <w:t xml:space="preserve">[FCA, LL.M (Constitutional Law), </w:t>
      </w:r>
      <w:proofErr w:type="gramStart"/>
      <w:r w:rsidRPr="009F5CB6">
        <w:rPr>
          <w:rFonts w:ascii="Verdana" w:hAnsi="Verdana" w:cstheme="minorHAnsi"/>
          <w:b/>
          <w:bCs/>
          <w:i/>
          <w:iCs/>
          <w:color w:val="222222"/>
          <w:sz w:val="16"/>
          <w:szCs w:val="16"/>
          <w:bdr w:val="none" w:sz="0" w:space="0" w:color="auto" w:frame="1"/>
          <w:lang w:eastAsia="en-IN"/>
        </w:rPr>
        <w:t>LL.B</w:t>
      </w:r>
      <w:proofErr w:type="gramEnd"/>
      <w:r w:rsidRPr="009F5CB6">
        <w:rPr>
          <w:rFonts w:ascii="Verdana" w:hAnsi="Verdana" w:cstheme="minorHAnsi"/>
          <w:b/>
          <w:bCs/>
          <w:i/>
          <w:iCs/>
          <w:color w:val="222222"/>
          <w:sz w:val="16"/>
          <w:szCs w:val="16"/>
          <w:bdr w:val="none" w:sz="0" w:space="0" w:color="auto" w:frame="1"/>
          <w:lang w:eastAsia="en-IN"/>
        </w:rPr>
        <w:t>, B.Com(H)]</w:t>
      </w:r>
      <w:r w:rsidR="00765B76">
        <w:rPr>
          <w:rFonts w:ascii="Verdana" w:hAnsi="Verdana" w:cstheme="minorHAnsi"/>
          <w:b/>
          <w:bCs/>
          <w:i/>
          <w:iCs/>
          <w:color w:val="222222"/>
          <w:sz w:val="16"/>
          <w:szCs w:val="16"/>
          <w:bdr w:val="none" w:sz="0" w:space="0" w:color="auto" w:frame="1"/>
          <w:lang w:eastAsia="en-IN"/>
        </w:rPr>
        <w:t xml:space="preserve"> </w:t>
      </w:r>
    </w:p>
    <w:p w14:paraId="3081D7B9" w14:textId="77777777" w:rsidR="00765B76" w:rsidRDefault="00765B76" w:rsidP="00FE6A2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5858543E" w14:textId="39B9D6FA" w:rsidR="00765B76" w:rsidRDefault="00765B76" w:rsidP="00FE6A2B">
      <w:pPr>
        <w:shd w:val="clear" w:color="auto" w:fill="FFFFFF"/>
        <w:spacing w:after="23" w:line="240" w:lineRule="atLeast"/>
        <w:rPr>
          <w:rFonts w:ascii="Verdana" w:hAnsi="Verdana" w:cstheme="minorHAnsi"/>
          <w:b/>
          <w:bCs/>
          <w:color w:val="222222"/>
          <w:sz w:val="16"/>
          <w:szCs w:val="16"/>
          <w:bdr w:val="none" w:sz="0" w:space="0" w:color="auto" w:frame="1"/>
          <w:lang w:eastAsia="en-IN"/>
        </w:rPr>
      </w:pPr>
      <w:r>
        <w:rPr>
          <w:rFonts w:ascii="Verdana" w:hAnsi="Verdana" w:cstheme="minorHAnsi"/>
          <w:b/>
          <w:bCs/>
          <w:color w:val="222222"/>
          <w:sz w:val="16"/>
          <w:szCs w:val="16"/>
          <w:bdr w:val="none" w:sz="0" w:space="0" w:color="auto" w:frame="1"/>
          <w:lang w:eastAsia="en-IN"/>
        </w:rPr>
        <w:t>S.K. Panda</w:t>
      </w:r>
    </w:p>
    <w:p w14:paraId="29790046" w14:textId="3F488AA2" w:rsidR="00765B76" w:rsidRPr="00765B76" w:rsidRDefault="00765B76" w:rsidP="00FE6A2B">
      <w:pPr>
        <w:shd w:val="clear" w:color="auto" w:fill="FFFFFF"/>
        <w:spacing w:after="23" w:line="240" w:lineRule="atLeast"/>
        <w:rPr>
          <w:rFonts w:ascii="Verdana" w:hAnsi="Verdana" w:cstheme="minorHAnsi"/>
          <w:i/>
          <w:iCs/>
          <w:color w:val="0B5394"/>
          <w:sz w:val="16"/>
          <w:szCs w:val="16"/>
          <w:lang w:eastAsia="en-IN"/>
        </w:rPr>
      </w:pPr>
      <w:r>
        <w:rPr>
          <w:rFonts w:ascii="Verdana" w:hAnsi="Verdana" w:cstheme="minorHAnsi"/>
          <w:b/>
          <w:bCs/>
          <w:i/>
          <w:iCs/>
          <w:color w:val="222222"/>
          <w:sz w:val="16"/>
          <w:szCs w:val="16"/>
          <w:bdr w:val="none" w:sz="0" w:space="0" w:color="auto" w:frame="1"/>
          <w:lang w:eastAsia="en-IN"/>
        </w:rPr>
        <w:t xml:space="preserve">[IRS-Retd.; Ex-Member CBIC &amp; Special Secretary – </w:t>
      </w:r>
      <w:proofErr w:type="spellStart"/>
      <w:r>
        <w:rPr>
          <w:rFonts w:ascii="Verdana" w:hAnsi="Verdana" w:cstheme="minorHAnsi"/>
          <w:b/>
          <w:bCs/>
          <w:i/>
          <w:iCs/>
          <w:color w:val="222222"/>
          <w:sz w:val="16"/>
          <w:szCs w:val="16"/>
          <w:bdr w:val="none" w:sz="0" w:space="0" w:color="auto" w:frame="1"/>
          <w:lang w:eastAsia="en-IN"/>
        </w:rPr>
        <w:t>GoI</w:t>
      </w:r>
      <w:proofErr w:type="spellEnd"/>
      <w:r>
        <w:rPr>
          <w:rFonts w:ascii="Verdana" w:hAnsi="Verdana" w:cstheme="minorHAnsi"/>
          <w:b/>
          <w:bCs/>
          <w:i/>
          <w:iCs/>
          <w:color w:val="222222"/>
          <w:sz w:val="16"/>
          <w:szCs w:val="16"/>
          <w:bdr w:val="none" w:sz="0" w:space="0" w:color="auto" w:frame="1"/>
          <w:lang w:eastAsia="en-IN"/>
        </w:rPr>
        <w:t>]</w:t>
      </w:r>
    </w:p>
    <w:p w14:paraId="19E79496" w14:textId="77777777" w:rsidR="00FE6A2B" w:rsidRDefault="00FE6A2B" w:rsidP="00FE6A2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643C0479" w14:textId="77777777" w:rsidR="00FE6A2B" w:rsidRDefault="00FE6A2B" w:rsidP="00FE6A2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6D8488D2" w14:textId="77777777" w:rsidR="00FE6A2B" w:rsidRPr="00114077" w:rsidRDefault="00FE6A2B" w:rsidP="00FE6A2B">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1081CB97" w14:textId="5EFAD816" w:rsidR="00FE6A2B" w:rsidRPr="00114077" w:rsidRDefault="00FE6A2B" w:rsidP="00FE6A2B">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Pr>
          <w:rFonts w:ascii="Bookman Old Style" w:hAnsi="Bookman Old Style" w:cs="Arial"/>
          <w:b/>
          <w:bCs/>
          <w:color w:val="222222"/>
          <w:sz w:val="17"/>
          <w:szCs w:val="17"/>
          <w:bdr w:val="none" w:sz="0" w:space="0" w:color="auto" w:frame="1"/>
        </w:rPr>
        <w:tab/>
      </w:r>
      <w:r w:rsidR="007F16ED">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TAX CONNECT ACADEMY</w:t>
      </w:r>
    </w:p>
    <w:p w14:paraId="5E6C1787" w14:textId="454B40D4" w:rsidR="00FE6A2B" w:rsidRDefault="00FE6A2B" w:rsidP="00FE6A2B">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w:t>
      </w:r>
      <w:r w:rsidR="007F16ED">
        <w:rPr>
          <w:rFonts w:ascii="Bookman Old Style" w:hAnsi="Bookman Old Style" w:cs="Arial"/>
          <w:color w:val="222222"/>
          <w:sz w:val="17"/>
          <w:szCs w:val="17"/>
          <w:bdr w:val="none" w:sz="0" w:space="0" w:color="auto" w:frame="1"/>
        </w:rPr>
        <w:t xml:space="preserve">              6, Netaji Subhas Road,</w:t>
      </w:r>
    </w:p>
    <w:p w14:paraId="73CF6E4E" w14:textId="77777777" w:rsidR="00FE6A2B" w:rsidRDefault="00FE6A2B" w:rsidP="00FE6A2B">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77C7A57C" w14:textId="77777777" w:rsidR="00FE6A2B" w:rsidRDefault="00FE6A2B" w:rsidP="00FE6A2B">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Phones: (033) 64547999                                                                                                                               Phones: (033) 40016761</w:t>
      </w:r>
    </w:p>
    <w:p w14:paraId="41248FB1" w14:textId="6FC4764A" w:rsidR="00FE6A2B" w:rsidRDefault="00FE6A2B" w:rsidP="00A249E7">
      <w:pPr>
        <w:shd w:val="clear" w:color="auto" w:fill="FFFFFF"/>
        <w:tabs>
          <w:tab w:val="left" w:pos="4962"/>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 xml:space="preserve">Cell: 9830010297, 9331018333                                                                                                   </w:t>
      </w:r>
      <w:r w:rsidR="007F16ED">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 xml:space="preserve">   Cell:</w:t>
      </w:r>
      <w:r w:rsidR="00A249E7" w:rsidRPr="00A249E7">
        <w:rPr>
          <w:rFonts w:ascii="Bookman Old Style" w:hAnsi="Bookman Old Style" w:cs="Arial"/>
          <w:color w:val="222222"/>
          <w:sz w:val="17"/>
          <w:szCs w:val="17"/>
          <w:bdr w:val="none" w:sz="0" w:space="0" w:color="auto" w:frame="1"/>
        </w:rPr>
        <w:t>7003384915</w:t>
      </w:r>
      <w:r w:rsidR="00A249E7">
        <w:t>,</w:t>
      </w:r>
      <w:r>
        <w:rPr>
          <w:rFonts w:ascii="Bookman Old Style" w:hAnsi="Bookman Old Style" w:cs="Arial"/>
          <w:color w:val="222222"/>
          <w:sz w:val="17"/>
          <w:szCs w:val="17"/>
          <w:bdr w:val="none" w:sz="0" w:space="0" w:color="auto" w:frame="1"/>
        </w:rPr>
        <w:t>9830661254</w:t>
      </w:r>
    </w:p>
    <w:p w14:paraId="2DF05BCB" w14:textId="57E327CD" w:rsidR="00293B62" w:rsidRPr="00084771" w:rsidRDefault="00FE6A2B" w:rsidP="00084771">
      <w:pPr>
        <w:shd w:val="clear" w:color="auto" w:fill="FFFFFF"/>
        <w:tabs>
          <w:tab w:val="left" w:pos="3552"/>
          <w:tab w:val="left" w:pos="4820"/>
        </w:tabs>
        <w:spacing w:after="0" w:line="240" w:lineRule="auto"/>
        <w:jc w:val="right"/>
        <w:rPr>
          <w:color w:val="76923C"/>
          <w:sz w:val="17"/>
          <w:szCs w:val="17"/>
          <w:u w:val="single"/>
        </w:rPr>
      </w:pPr>
      <w:r>
        <w:rPr>
          <w:rFonts w:ascii="Bookman Old Style" w:hAnsi="Bookman Old Style" w:cs="Arial"/>
          <w:color w:val="222222"/>
          <w:sz w:val="17"/>
          <w:szCs w:val="17"/>
          <w:bdr w:val="none" w:sz="0" w:space="0" w:color="auto" w:frame="1"/>
        </w:rPr>
        <w:t>Order by email:</w:t>
      </w:r>
      <w:hyperlink r:id="rId69"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w:t>
      </w:r>
      <w:r>
        <w:rPr>
          <w:rFonts w:ascii="Bookman Old Style" w:hAnsi="Bookman Old Style" w:cs="Arial"/>
          <w:color w:val="222222"/>
          <w:sz w:val="17"/>
          <w:szCs w:val="17"/>
          <w:bdr w:val="none" w:sz="0" w:space="0" w:color="auto" w:frame="1"/>
        </w:rPr>
        <w:t>Order by email: </w:t>
      </w:r>
      <w:hyperlink r:id="rId70" w:tgtFrame="_blank" w:history="1">
        <w:r>
          <w:rPr>
            <w:rStyle w:val="Hyperlink"/>
            <w:rFonts w:ascii="Bookman Old Style" w:hAnsi="Bookman Old Style" w:cs="Arial"/>
            <w:color w:val="1155CC"/>
            <w:sz w:val="17"/>
            <w:szCs w:val="17"/>
            <w:bdr w:val="none" w:sz="0" w:space="0" w:color="auto" w:frame="1"/>
          </w:rPr>
          <w:t>info@taxconnect.co.in</w:t>
        </w:r>
      </w:hyperlink>
      <w:r w:rsidRPr="00D63E59">
        <w:rPr>
          <w:rFonts w:ascii="Bookman Old Style" w:hAnsi="Bookman Old Style" w:cs="Arial"/>
          <w:color w:val="222222"/>
          <w:sz w:val="16"/>
          <w:szCs w:val="16"/>
          <w:bdr w:val="none" w:sz="0" w:space="0" w:color="auto" w:frame="1"/>
        </w:rPr>
        <w:t xml:space="preserve"> Website </w:t>
      </w:r>
      <w:r w:rsidRPr="00D63E59">
        <w:rPr>
          <w:color w:val="000000"/>
          <w:sz w:val="16"/>
          <w:szCs w:val="16"/>
        </w:rPr>
        <w:t>:</w:t>
      </w:r>
      <w:hyperlink r:id="rId71" w:history="1">
        <w:r w:rsidR="000560FC" w:rsidRPr="007B3FB4">
          <w:rPr>
            <w:rStyle w:val="Hyperlink"/>
            <w:spacing w:val="10"/>
            <w:sz w:val="16"/>
            <w:szCs w:val="16"/>
          </w:rPr>
          <w:t>w</w:t>
        </w:r>
        <w:r w:rsidR="000560FC" w:rsidRPr="007B3FB4">
          <w:rPr>
            <w:rStyle w:val="Hyperlink"/>
            <w:spacing w:val="11"/>
            <w:sz w:val="16"/>
            <w:szCs w:val="16"/>
          </w:rPr>
          <w:t>ww</w:t>
        </w:r>
        <w:r w:rsidR="000560FC" w:rsidRPr="007B3FB4">
          <w:rPr>
            <w:rStyle w:val="Hyperlink"/>
            <w:spacing w:val="10"/>
            <w:sz w:val="16"/>
            <w:szCs w:val="16"/>
          </w:rPr>
          <w:t>.boo</w:t>
        </w:r>
        <w:r w:rsidR="000560FC" w:rsidRPr="007B3FB4">
          <w:rPr>
            <w:rStyle w:val="Hyperlink"/>
            <w:spacing w:val="11"/>
            <w:sz w:val="16"/>
            <w:szCs w:val="16"/>
          </w:rPr>
          <w:t>k</w:t>
        </w:r>
        <w:r w:rsidR="000560FC" w:rsidRPr="007B3FB4">
          <w:rPr>
            <w:rStyle w:val="Hyperlink"/>
            <w:spacing w:val="10"/>
            <w:sz w:val="16"/>
            <w:szCs w:val="16"/>
          </w:rPr>
          <w:t>corp</w:t>
        </w:r>
        <w:r w:rsidR="000560FC" w:rsidRPr="007B3FB4">
          <w:rPr>
            <w:rStyle w:val="Hyperlink"/>
            <w:spacing w:val="11"/>
            <w:sz w:val="16"/>
            <w:szCs w:val="16"/>
          </w:rPr>
          <w:t>or</w:t>
        </w:r>
        <w:r w:rsidR="000560FC" w:rsidRPr="007B3FB4">
          <w:rPr>
            <w:rStyle w:val="Hyperlink"/>
            <w:spacing w:val="10"/>
            <w:sz w:val="16"/>
            <w:szCs w:val="16"/>
          </w:rPr>
          <w:t>at</w:t>
        </w:r>
        <w:r w:rsidR="000560FC" w:rsidRPr="007B3FB4">
          <w:rPr>
            <w:rStyle w:val="Hyperlink"/>
            <w:spacing w:val="11"/>
            <w:sz w:val="16"/>
            <w:szCs w:val="16"/>
          </w:rPr>
          <w:t>i</w:t>
        </w:r>
        <w:r w:rsidR="000560FC" w:rsidRPr="007B3FB4">
          <w:rPr>
            <w:rStyle w:val="Hyperlink"/>
            <w:spacing w:val="10"/>
            <w:sz w:val="16"/>
            <w:szCs w:val="16"/>
          </w:rPr>
          <w:t>on.com</w:t>
        </w:r>
      </w:hyperlink>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r>
      <w:r>
        <w:rPr>
          <w:rStyle w:val="m1303385455316584253msohyperlink"/>
          <w:color w:val="6B9E24"/>
          <w:spacing w:val="10"/>
          <w:sz w:val="16"/>
          <w:szCs w:val="16"/>
        </w:rPr>
        <w:tab/>
      </w:r>
      <w:r>
        <w:rPr>
          <w:rStyle w:val="m1303385455316584253msohyperlink"/>
          <w:color w:val="6B9E24"/>
          <w:spacing w:val="10"/>
          <w:sz w:val="16"/>
          <w:szCs w:val="16"/>
        </w:rPr>
        <w:tab/>
      </w:r>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72" w:tgtFrame="_blank" w:history="1">
        <w:r>
          <w:rPr>
            <w:rStyle w:val="Hyperlink"/>
            <w:color w:val="76923C"/>
            <w:sz w:val="17"/>
            <w:szCs w:val="17"/>
          </w:rPr>
          <w:t>www.taxconnect.co.in</w:t>
        </w:r>
      </w:hyperlink>
    </w:p>
    <w:p w14:paraId="4E1CE5E4" w14:textId="77777777" w:rsidR="00293B62" w:rsidRDefault="00293B62" w:rsidP="00765B76">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51FAB343" w14:textId="77777777" w:rsidR="00293B62" w:rsidRDefault="00293B62" w:rsidP="00765B76">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18DDB1E3" w14:textId="2C01893D" w:rsidR="00765B76" w:rsidRDefault="00765B76" w:rsidP="00765B76">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lastRenderedPageBreak/>
        <w:t>:</w:t>
      </w:r>
      <w:r w:rsidRPr="00114077">
        <w:rPr>
          <w:rFonts w:ascii="Bookman Old Style" w:hAnsi="Bookman Old Style" w:cs="Arial"/>
          <w:b/>
          <w:bCs/>
          <w:color w:val="FF0000"/>
          <w:sz w:val="28"/>
          <w:szCs w:val="28"/>
          <w:u w:val="single"/>
        </w:rPr>
        <w:t>IN STANDS</w:t>
      </w:r>
    </w:p>
    <w:p w14:paraId="0BFE06AB" w14:textId="77777777" w:rsidR="00765B76" w:rsidRDefault="00765B76" w:rsidP="00765B76">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2B528040" w14:textId="229C0FA4" w:rsidR="00765B76" w:rsidRPr="00765B76" w:rsidRDefault="00765B76" w:rsidP="00765B76">
      <w:pPr>
        <w:jc w:val="center"/>
        <w:rPr>
          <w:rFonts w:ascii="Verdana" w:hAnsi="Verdana" w:cstheme="minorHAnsi"/>
          <w:sz w:val="14"/>
          <w:szCs w:val="14"/>
        </w:rPr>
      </w:pPr>
      <w:r w:rsidRPr="00765B76">
        <w:rPr>
          <w:rFonts w:ascii="Verdana" w:hAnsi="Verdana" w:cstheme="minorHAnsi"/>
          <w:b/>
          <w:bCs/>
          <w:color w:val="000000"/>
          <w:sz w:val="20"/>
          <w:szCs w:val="20"/>
          <w:shd w:val="clear" w:color="auto" w:fill="FFFFFF"/>
        </w:rPr>
        <w:t>How to Handle GST LITIGATION: Assessment, Scrutiny, Audit &amp; Appeal</w:t>
      </w:r>
    </w:p>
    <w:p w14:paraId="170EDE96" w14:textId="5810C165" w:rsidR="00765B76" w:rsidRPr="009F5CB6" w:rsidRDefault="00765B76" w:rsidP="00765B76">
      <w:pPr>
        <w:jc w:val="center"/>
        <w:rPr>
          <w:rFonts w:ascii="Verdana" w:hAnsi="Verdana"/>
          <w:sz w:val="16"/>
          <w:szCs w:val="16"/>
        </w:rPr>
      </w:pPr>
      <w:r>
        <w:rPr>
          <w:noProof/>
        </w:rPr>
        <w:drawing>
          <wp:anchor distT="0" distB="0" distL="114300" distR="114300" simplePos="0" relativeHeight="251650560" behindDoc="0" locked="0" layoutInCell="1" allowOverlap="1" wp14:anchorId="01F588B9" wp14:editId="772D3766">
            <wp:simplePos x="0" y="0"/>
            <wp:positionH relativeFrom="column">
              <wp:posOffset>1069975</wp:posOffset>
            </wp:positionH>
            <wp:positionV relativeFrom="paragraph">
              <wp:posOffset>11430</wp:posOffset>
            </wp:positionV>
            <wp:extent cx="4876800" cy="3009900"/>
            <wp:effectExtent l="0" t="0" r="0" b="0"/>
            <wp:wrapThrough wrapText="bothSides">
              <wp:wrapPolygon edited="0">
                <wp:start x="0" y="0"/>
                <wp:lineTo x="0" y="21463"/>
                <wp:lineTo x="21516" y="21463"/>
                <wp:lineTo x="21516"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4876800" cy="3009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7DD0F9" w14:textId="5DAECD42" w:rsidR="00765B76" w:rsidRDefault="00765B76" w:rsidP="00765B76">
      <w:pPr>
        <w:rPr>
          <w:rFonts w:ascii="Verdana" w:hAnsi="Verdana"/>
          <w:sz w:val="16"/>
          <w:szCs w:val="16"/>
        </w:rPr>
      </w:pPr>
    </w:p>
    <w:p w14:paraId="1605443B" w14:textId="30BABD61" w:rsidR="00765B76" w:rsidRDefault="00765B76" w:rsidP="00765B76">
      <w:pPr>
        <w:rPr>
          <w:rFonts w:ascii="Verdana" w:hAnsi="Verdana"/>
          <w:sz w:val="16"/>
          <w:szCs w:val="16"/>
        </w:rPr>
      </w:pPr>
    </w:p>
    <w:p w14:paraId="06FFF8C0" w14:textId="24F68E4E" w:rsidR="00765B76" w:rsidRDefault="00765B76" w:rsidP="00765B76">
      <w:pPr>
        <w:rPr>
          <w:rFonts w:ascii="Verdana" w:hAnsi="Verdana"/>
          <w:sz w:val="16"/>
          <w:szCs w:val="16"/>
        </w:rPr>
      </w:pPr>
    </w:p>
    <w:p w14:paraId="21BE14CA" w14:textId="29FC1AF6" w:rsidR="00765B76" w:rsidRDefault="00765B76" w:rsidP="00765B76">
      <w:pPr>
        <w:rPr>
          <w:rFonts w:ascii="Verdana" w:hAnsi="Verdana"/>
          <w:sz w:val="16"/>
          <w:szCs w:val="16"/>
        </w:rPr>
      </w:pPr>
    </w:p>
    <w:p w14:paraId="47A31D11" w14:textId="579EFCE0" w:rsidR="00765B76" w:rsidRDefault="00765B76" w:rsidP="00765B76">
      <w:pPr>
        <w:rPr>
          <w:rFonts w:ascii="Verdana" w:hAnsi="Verdana"/>
          <w:sz w:val="16"/>
          <w:szCs w:val="16"/>
        </w:rPr>
      </w:pPr>
    </w:p>
    <w:p w14:paraId="09580634" w14:textId="10F2B0CA" w:rsidR="00765B76" w:rsidRDefault="00765B76" w:rsidP="00765B76">
      <w:pPr>
        <w:rPr>
          <w:rFonts w:ascii="Verdana" w:hAnsi="Verdana"/>
          <w:sz w:val="16"/>
          <w:szCs w:val="16"/>
        </w:rPr>
      </w:pPr>
    </w:p>
    <w:p w14:paraId="4974FC31" w14:textId="27FBB03B" w:rsidR="00765B76" w:rsidRDefault="00765B76" w:rsidP="00765B76">
      <w:pPr>
        <w:rPr>
          <w:rFonts w:ascii="Verdana" w:hAnsi="Verdana"/>
          <w:sz w:val="16"/>
          <w:szCs w:val="16"/>
        </w:rPr>
      </w:pPr>
    </w:p>
    <w:p w14:paraId="7DA48565" w14:textId="77777777" w:rsidR="00765B76" w:rsidRPr="009F5CB6" w:rsidRDefault="00765B76" w:rsidP="00765B76">
      <w:pPr>
        <w:rPr>
          <w:rFonts w:ascii="Verdana" w:hAnsi="Verdana"/>
          <w:sz w:val="16"/>
          <w:szCs w:val="16"/>
        </w:rPr>
      </w:pPr>
    </w:p>
    <w:p w14:paraId="0FCD22C4" w14:textId="77777777"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72E002E0" w14:textId="754C0B71"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015FDEAC" w14:textId="55EE2042"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2B587186" w14:textId="77777777"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65C6A7F0" w14:textId="3FF45FEE" w:rsidR="00765B76" w:rsidRPr="009F5CB6" w:rsidRDefault="00F97DFE" w:rsidP="00765B76">
      <w:pPr>
        <w:shd w:val="clear" w:color="auto" w:fill="FFFFFF"/>
        <w:spacing w:line="240" w:lineRule="auto"/>
        <w:ind w:right="19"/>
        <w:jc w:val="both"/>
        <w:rPr>
          <w:rFonts w:ascii="Verdana" w:hAnsi="Verdana" w:cstheme="minorHAnsi"/>
          <w:color w:val="0B5394"/>
          <w:sz w:val="16"/>
          <w:szCs w:val="16"/>
          <w:lang w:val="en-IN" w:eastAsia="en-IN"/>
        </w:rPr>
      </w:pPr>
      <w:r>
        <w:rPr>
          <w:rFonts w:ascii="Verdana" w:hAnsi="Verdana" w:cstheme="minorHAnsi"/>
          <w:b/>
          <w:bCs/>
          <w:color w:val="222222"/>
          <w:sz w:val="16"/>
          <w:szCs w:val="16"/>
          <w:u w:val="single"/>
          <w:bdr w:val="none" w:sz="0" w:space="0" w:color="auto" w:frame="1"/>
          <w:lang w:eastAsia="en-IN"/>
        </w:rPr>
        <w:t xml:space="preserve">CONTENTS </w:t>
      </w:r>
    </w:p>
    <w:p w14:paraId="112586F8" w14:textId="0CEFABCD"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1. </w:t>
      </w:r>
      <w:r w:rsidR="00F97DFE">
        <w:rPr>
          <w:rFonts w:ascii="Verdana" w:hAnsi="Verdana" w:cs="Arial"/>
          <w:b/>
          <w:color w:val="222222"/>
          <w:sz w:val="16"/>
          <w:szCs w:val="16"/>
        </w:rPr>
        <w:t>50 Most Burning issues in GST-Litigation</w:t>
      </w:r>
    </w:p>
    <w:p w14:paraId="67B79755" w14:textId="73B64B18"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2. </w:t>
      </w:r>
      <w:r w:rsidR="00F97DFE">
        <w:rPr>
          <w:rFonts w:ascii="Verdana" w:hAnsi="Verdana" w:cs="Arial"/>
          <w:b/>
          <w:color w:val="222222"/>
          <w:sz w:val="16"/>
          <w:szCs w:val="16"/>
        </w:rPr>
        <w:t>Reference of Section, Rules, Notifications, Circulars, Orders relating to GST Assessment, Scrutiny, Audit &amp; Appeal</w:t>
      </w:r>
    </w:p>
    <w:p w14:paraId="09357D69" w14:textId="5D863435"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3. </w:t>
      </w:r>
      <w:r w:rsidR="00F97DFE">
        <w:rPr>
          <w:rFonts w:ascii="Verdana" w:hAnsi="Verdana" w:cs="Arial"/>
          <w:b/>
          <w:color w:val="222222"/>
          <w:sz w:val="16"/>
          <w:szCs w:val="16"/>
        </w:rPr>
        <w:t>Case Laws relating to GST Litigation handling</w:t>
      </w:r>
    </w:p>
    <w:p w14:paraId="6418DD57" w14:textId="5068A3AE"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4. </w:t>
      </w:r>
      <w:r w:rsidR="00F97DFE">
        <w:rPr>
          <w:rFonts w:ascii="Verdana" w:hAnsi="Verdana" w:cs="Arial"/>
          <w:b/>
          <w:color w:val="222222"/>
          <w:sz w:val="16"/>
          <w:szCs w:val="16"/>
        </w:rPr>
        <w:t>GST Forms relating to Litigation handling</w:t>
      </w:r>
    </w:p>
    <w:p w14:paraId="28F0354A" w14:textId="22DF41D1"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5. </w:t>
      </w:r>
      <w:r w:rsidR="00F97DFE">
        <w:rPr>
          <w:rFonts w:ascii="Verdana" w:hAnsi="Verdana" w:cs="Arial"/>
          <w:b/>
          <w:color w:val="222222"/>
          <w:sz w:val="16"/>
          <w:szCs w:val="16"/>
        </w:rPr>
        <w:t>New process to file returns in GSTR 3B as per circular 170 explained in details u/s 59</w:t>
      </w:r>
    </w:p>
    <w:p w14:paraId="223913D4" w14:textId="2DC2B894" w:rsidR="00765B7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6. </w:t>
      </w:r>
      <w:r w:rsidR="00F97DFE">
        <w:rPr>
          <w:rFonts w:ascii="Verdana" w:hAnsi="Verdana" w:cs="Arial"/>
          <w:b/>
          <w:color w:val="222222"/>
          <w:sz w:val="16"/>
          <w:szCs w:val="16"/>
        </w:rPr>
        <w:t>Discussion on SOP on Scrutiny of Returns and GST Audit Manual by CBIC under respective Sections</w:t>
      </w:r>
    </w:p>
    <w:p w14:paraId="222FD08C" w14:textId="341B5736" w:rsidR="00F97DFE" w:rsidRPr="009F5CB6" w:rsidRDefault="00F97DFE" w:rsidP="00765B76">
      <w:pPr>
        <w:shd w:val="clear" w:color="auto" w:fill="FFFFFF"/>
        <w:tabs>
          <w:tab w:val="left" w:pos="4820"/>
        </w:tabs>
        <w:spacing w:after="0"/>
        <w:ind w:right="19"/>
        <w:jc w:val="both"/>
        <w:rPr>
          <w:rFonts w:ascii="Verdana" w:hAnsi="Verdana" w:cs="Arial"/>
          <w:b/>
          <w:color w:val="222222"/>
          <w:sz w:val="16"/>
          <w:szCs w:val="16"/>
        </w:rPr>
      </w:pPr>
      <w:r>
        <w:rPr>
          <w:rFonts w:ascii="Verdana" w:hAnsi="Verdana" w:cs="Arial"/>
          <w:b/>
          <w:color w:val="222222"/>
          <w:sz w:val="16"/>
          <w:szCs w:val="16"/>
        </w:rPr>
        <w:t>7. Discussion on Recent Instruction on GST-Summons, Arrest and Bail</w:t>
      </w:r>
    </w:p>
    <w:p w14:paraId="02BA6B7C" w14:textId="77777777" w:rsidR="00765B76" w:rsidRPr="009F5CB6" w:rsidRDefault="00765B76" w:rsidP="00765B76">
      <w:pPr>
        <w:spacing w:line="240" w:lineRule="auto"/>
        <w:rPr>
          <w:rFonts w:ascii="Verdana" w:eastAsiaTheme="minorHAnsi" w:hAnsi="Verdana" w:cstheme="minorHAnsi"/>
          <w:sz w:val="16"/>
          <w:szCs w:val="16"/>
        </w:rPr>
      </w:pPr>
    </w:p>
    <w:p w14:paraId="44BA21C1" w14:textId="77777777" w:rsidR="00765B76" w:rsidRPr="009F5CB6" w:rsidRDefault="00765B76" w:rsidP="00765B76">
      <w:pPr>
        <w:shd w:val="clear" w:color="auto" w:fill="FFFFFF"/>
        <w:spacing w:line="240" w:lineRule="auto"/>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Authors:</w:t>
      </w:r>
    </w:p>
    <w:p w14:paraId="33ADBB50" w14:textId="77777777" w:rsidR="00765B76" w:rsidRPr="009F5CB6" w:rsidRDefault="00765B76" w:rsidP="00765B76">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Vivek Jalan</w:t>
      </w:r>
    </w:p>
    <w:p w14:paraId="2AF7C082" w14:textId="77777777" w:rsidR="00765B76" w:rsidRPr="009F5CB6" w:rsidRDefault="00765B76" w:rsidP="00765B76">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i/>
          <w:iCs/>
          <w:color w:val="222222"/>
          <w:sz w:val="16"/>
          <w:szCs w:val="16"/>
          <w:bdr w:val="none" w:sz="0" w:space="0" w:color="auto" w:frame="1"/>
          <w:lang w:eastAsia="en-IN"/>
        </w:rPr>
        <w:t xml:space="preserve">[FCA, LL.M (Constitutional Law), </w:t>
      </w:r>
      <w:proofErr w:type="gramStart"/>
      <w:r w:rsidRPr="009F5CB6">
        <w:rPr>
          <w:rFonts w:ascii="Verdana" w:hAnsi="Verdana" w:cstheme="minorHAnsi"/>
          <w:b/>
          <w:bCs/>
          <w:i/>
          <w:iCs/>
          <w:color w:val="222222"/>
          <w:sz w:val="16"/>
          <w:szCs w:val="16"/>
          <w:bdr w:val="none" w:sz="0" w:space="0" w:color="auto" w:frame="1"/>
          <w:lang w:eastAsia="en-IN"/>
        </w:rPr>
        <w:t>LL.B</w:t>
      </w:r>
      <w:proofErr w:type="gramEnd"/>
      <w:r w:rsidRPr="009F5CB6">
        <w:rPr>
          <w:rFonts w:ascii="Verdana" w:hAnsi="Verdana" w:cstheme="minorHAnsi"/>
          <w:b/>
          <w:bCs/>
          <w:i/>
          <w:iCs/>
          <w:color w:val="222222"/>
          <w:sz w:val="16"/>
          <w:szCs w:val="16"/>
          <w:bdr w:val="none" w:sz="0" w:space="0" w:color="auto" w:frame="1"/>
          <w:lang w:eastAsia="en-IN"/>
        </w:rPr>
        <w:t>, B.Com(H)]</w:t>
      </w:r>
    </w:p>
    <w:p w14:paraId="7DA109E6" w14:textId="77777777" w:rsidR="00765B76" w:rsidRPr="009F5CB6" w:rsidRDefault="00765B76" w:rsidP="00765B76">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color w:val="222222"/>
          <w:sz w:val="16"/>
          <w:szCs w:val="16"/>
          <w:lang w:eastAsia="en-IN"/>
        </w:rPr>
        <w:t> </w:t>
      </w:r>
    </w:p>
    <w:p w14:paraId="2605B21E" w14:textId="7F9B4F28" w:rsidR="00765B76" w:rsidRPr="009F5CB6" w:rsidRDefault="00F97DFE" w:rsidP="00765B76">
      <w:pPr>
        <w:shd w:val="clear" w:color="auto" w:fill="FFFFFF"/>
        <w:spacing w:after="23" w:line="240" w:lineRule="atLeast"/>
        <w:rPr>
          <w:rFonts w:ascii="Verdana" w:hAnsi="Verdana" w:cstheme="minorHAnsi"/>
          <w:color w:val="0B5394"/>
          <w:sz w:val="16"/>
          <w:szCs w:val="16"/>
          <w:lang w:eastAsia="en-IN"/>
        </w:rPr>
      </w:pPr>
      <w:r>
        <w:rPr>
          <w:rFonts w:ascii="Verdana" w:hAnsi="Verdana" w:cstheme="minorHAnsi"/>
          <w:b/>
          <w:bCs/>
          <w:color w:val="222222"/>
          <w:sz w:val="16"/>
          <w:szCs w:val="16"/>
          <w:bdr w:val="none" w:sz="0" w:space="0" w:color="auto" w:frame="1"/>
          <w:lang w:eastAsia="en-IN"/>
        </w:rPr>
        <w:t>Bikramjit Ghosh</w:t>
      </w:r>
    </w:p>
    <w:p w14:paraId="438F0296" w14:textId="5D40C7DE" w:rsidR="00765B76" w:rsidRDefault="00F97DFE" w:rsidP="00765B76">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r>
        <w:rPr>
          <w:rFonts w:ascii="Verdana" w:hAnsi="Verdana" w:cstheme="minorHAnsi"/>
          <w:b/>
          <w:bCs/>
          <w:i/>
          <w:iCs/>
          <w:color w:val="222222"/>
          <w:sz w:val="16"/>
          <w:szCs w:val="16"/>
          <w:bdr w:val="none" w:sz="0" w:space="0" w:color="auto" w:frame="1"/>
          <w:lang w:eastAsia="en-IN"/>
        </w:rPr>
        <w:t xml:space="preserve">[FCA, </w:t>
      </w:r>
      <w:proofErr w:type="gramStart"/>
      <w:r>
        <w:rPr>
          <w:rFonts w:ascii="Verdana" w:hAnsi="Verdana" w:cstheme="minorHAnsi"/>
          <w:b/>
          <w:bCs/>
          <w:i/>
          <w:iCs/>
          <w:color w:val="222222"/>
          <w:sz w:val="16"/>
          <w:szCs w:val="16"/>
          <w:bdr w:val="none" w:sz="0" w:space="0" w:color="auto" w:frame="1"/>
          <w:lang w:eastAsia="en-IN"/>
        </w:rPr>
        <w:t>B.Com</w:t>
      </w:r>
      <w:proofErr w:type="gramEnd"/>
      <w:r>
        <w:rPr>
          <w:rFonts w:ascii="Verdana" w:hAnsi="Verdana" w:cstheme="minorHAnsi"/>
          <w:b/>
          <w:bCs/>
          <w:i/>
          <w:iCs/>
          <w:color w:val="222222"/>
          <w:sz w:val="16"/>
          <w:szCs w:val="16"/>
          <w:bdr w:val="none" w:sz="0" w:space="0" w:color="auto" w:frame="1"/>
          <w:lang w:eastAsia="en-IN"/>
        </w:rPr>
        <w:t>(H)</w:t>
      </w:r>
      <w:r w:rsidR="00765B76" w:rsidRPr="009F5CB6">
        <w:rPr>
          <w:rFonts w:ascii="Verdana" w:hAnsi="Verdana" w:cstheme="minorHAnsi"/>
          <w:b/>
          <w:bCs/>
          <w:i/>
          <w:iCs/>
          <w:color w:val="222222"/>
          <w:sz w:val="16"/>
          <w:szCs w:val="16"/>
          <w:bdr w:val="none" w:sz="0" w:space="0" w:color="auto" w:frame="1"/>
          <w:lang w:eastAsia="en-IN"/>
        </w:rPr>
        <w:t>] </w:t>
      </w:r>
    </w:p>
    <w:p w14:paraId="60631E97" w14:textId="77777777" w:rsidR="00765B76" w:rsidRDefault="00765B76" w:rsidP="00765B76">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376DC43D" w14:textId="16DB4E21" w:rsidR="00765B76" w:rsidRDefault="00765B76" w:rsidP="00765B76">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5769C416" w14:textId="15D83016" w:rsidR="00765B76" w:rsidRDefault="00765B76" w:rsidP="00765B76">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21B98127" w14:textId="77777777" w:rsidR="00765B76" w:rsidRDefault="00765B76" w:rsidP="00765B76">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090E3C45" w14:textId="77777777" w:rsidR="00765B76" w:rsidRPr="00114077" w:rsidRDefault="00765B76" w:rsidP="00765B76">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022AC9F5" w14:textId="75068718" w:rsidR="00765B76" w:rsidRPr="00114077" w:rsidRDefault="00765B76" w:rsidP="00765B76">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Pr>
          <w:rFonts w:ascii="Bookman Old Style" w:hAnsi="Bookman Old Style" w:cs="Arial"/>
          <w:b/>
          <w:bCs/>
          <w:color w:val="222222"/>
          <w:sz w:val="17"/>
          <w:szCs w:val="17"/>
          <w:bdr w:val="none" w:sz="0" w:space="0" w:color="auto" w:frame="1"/>
        </w:rPr>
        <w:tab/>
      </w:r>
      <w:r w:rsidR="00A53960">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TAX CONNECT ACADEMY</w:t>
      </w:r>
    </w:p>
    <w:p w14:paraId="3E9279E5" w14:textId="03E3C4F6" w:rsidR="00765B76" w:rsidRDefault="00765B76" w:rsidP="00765B76">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 xml:space="preserve">4, R. N. Mukherjee Road                                                                                                                           </w:t>
      </w:r>
      <w:r w:rsidR="007F16ED">
        <w:rPr>
          <w:rFonts w:ascii="Bookman Old Style" w:hAnsi="Bookman Old Style" w:cs="Arial"/>
          <w:color w:val="222222"/>
          <w:sz w:val="17"/>
          <w:szCs w:val="17"/>
          <w:bdr w:val="none" w:sz="0" w:space="0" w:color="auto" w:frame="1"/>
        </w:rPr>
        <w:t xml:space="preserve">      6, Netaji Subhas Road,</w:t>
      </w:r>
    </w:p>
    <w:p w14:paraId="145B2162" w14:textId="77777777" w:rsidR="00765B76" w:rsidRDefault="00765B76" w:rsidP="00765B76">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071C7942" w14:textId="77777777" w:rsidR="00765B76" w:rsidRDefault="00765B76" w:rsidP="00765B76">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Phones: (033) 64547999                                                                                                                               Phones: (033) 40016761</w:t>
      </w:r>
    </w:p>
    <w:p w14:paraId="6A64857B" w14:textId="75F1E9FF" w:rsidR="00765B76" w:rsidRDefault="00765B76" w:rsidP="00765B76">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Cell: 9830010297, 9331018333                                                                                                     </w:t>
      </w:r>
      <w:r>
        <w:rPr>
          <w:rFonts w:ascii="Bookman Old Style" w:hAnsi="Bookman Old Style" w:cs="Arial"/>
          <w:color w:val="222222"/>
          <w:sz w:val="17"/>
          <w:szCs w:val="17"/>
          <w:bdr w:val="none" w:sz="0" w:space="0" w:color="auto" w:frame="1"/>
        </w:rPr>
        <w:tab/>
      </w:r>
      <w:r w:rsidR="00173E0F">
        <w:rPr>
          <w:rFonts w:ascii="Bookman Old Style" w:hAnsi="Bookman Old Style" w:cs="Arial"/>
          <w:color w:val="222222"/>
          <w:sz w:val="17"/>
          <w:szCs w:val="17"/>
          <w:bdr w:val="none" w:sz="0" w:space="0" w:color="auto" w:frame="1"/>
        </w:rPr>
        <w:tab/>
        <w:t xml:space="preserve"> Cell</w:t>
      </w:r>
      <w:r>
        <w:rPr>
          <w:rFonts w:ascii="Bookman Old Style" w:hAnsi="Bookman Old Style" w:cs="Arial"/>
          <w:color w:val="222222"/>
          <w:sz w:val="17"/>
          <w:szCs w:val="17"/>
          <w:bdr w:val="none" w:sz="0" w:space="0" w:color="auto" w:frame="1"/>
        </w:rPr>
        <w:t>: 9830661254</w:t>
      </w:r>
    </w:p>
    <w:p w14:paraId="2F9FF9A5" w14:textId="2B8622D7" w:rsidR="00C809CC" w:rsidRDefault="00765B76" w:rsidP="00084771">
      <w:pPr>
        <w:shd w:val="clear" w:color="auto" w:fill="FFFFFF"/>
        <w:tabs>
          <w:tab w:val="left" w:pos="3552"/>
          <w:tab w:val="left" w:pos="4820"/>
        </w:tabs>
        <w:spacing w:after="0" w:line="240" w:lineRule="auto"/>
        <w:jc w:val="right"/>
        <w:rPr>
          <w:rFonts w:ascii="Bookman Old Style" w:hAnsi="Bookman Old Style" w:cs="Arial"/>
          <w:b/>
          <w:bCs/>
          <w:color w:val="FF0000"/>
          <w:sz w:val="28"/>
          <w:szCs w:val="28"/>
          <w:u w:val="single"/>
        </w:rPr>
      </w:pPr>
      <w:r>
        <w:rPr>
          <w:rFonts w:ascii="Bookman Old Style" w:hAnsi="Bookman Old Style" w:cs="Arial"/>
          <w:color w:val="222222"/>
          <w:sz w:val="17"/>
          <w:szCs w:val="17"/>
          <w:bdr w:val="none" w:sz="0" w:space="0" w:color="auto" w:frame="1"/>
        </w:rPr>
        <w:t>Order by email:</w:t>
      </w:r>
      <w:hyperlink r:id="rId74"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w:t>
      </w:r>
      <w:r>
        <w:rPr>
          <w:rFonts w:ascii="Bookman Old Style" w:hAnsi="Bookman Old Style" w:cs="Arial"/>
          <w:color w:val="222222"/>
          <w:sz w:val="17"/>
          <w:szCs w:val="17"/>
          <w:bdr w:val="none" w:sz="0" w:space="0" w:color="auto" w:frame="1"/>
        </w:rPr>
        <w:t>Order by email: </w:t>
      </w:r>
      <w:hyperlink r:id="rId75" w:tgtFrame="_blank" w:history="1">
        <w:r>
          <w:rPr>
            <w:rStyle w:val="Hyperlink"/>
            <w:rFonts w:ascii="Bookman Old Style" w:hAnsi="Bookman Old Style" w:cs="Arial"/>
            <w:color w:val="1155CC"/>
            <w:sz w:val="17"/>
            <w:szCs w:val="17"/>
            <w:bdr w:val="none" w:sz="0" w:space="0" w:color="auto" w:frame="1"/>
          </w:rPr>
          <w:t>info@taxconnect.co.in</w:t>
        </w:r>
      </w:hyperlink>
      <w:r w:rsidRPr="00D63E59">
        <w:rPr>
          <w:rFonts w:ascii="Bookman Old Style" w:hAnsi="Bookman Old Style" w:cs="Arial"/>
          <w:color w:val="222222"/>
          <w:sz w:val="16"/>
          <w:szCs w:val="16"/>
          <w:bdr w:val="none" w:sz="0" w:space="0" w:color="auto" w:frame="1"/>
        </w:rPr>
        <w:t xml:space="preserve"> Website </w:t>
      </w:r>
      <w:r w:rsidRPr="00D63E59">
        <w:rPr>
          <w:color w:val="000000"/>
          <w:sz w:val="16"/>
          <w:szCs w:val="16"/>
        </w:rPr>
        <w:t>:</w:t>
      </w:r>
      <w:hyperlink r:id="rId76"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r>
      <w:r>
        <w:rPr>
          <w:rStyle w:val="m1303385455316584253msohyperlink"/>
          <w:color w:val="6B9E24"/>
          <w:spacing w:val="10"/>
          <w:sz w:val="16"/>
          <w:szCs w:val="16"/>
        </w:rPr>
        <w:tab/>
      </w:r>
      <w:r>
        <w:rPr>
          <w:rStyle w:val="m1303385455316584253msohyperlink"/>
          <w:color w:val="6B9E24"/>
          <w:spacing w:val="10"/>
          <w:sz w:val="16"/>
          <w:szCs w:val="16"/>
        </w:rPr>
        <w:tab/>
      </w:r>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77" w:tgtFrame="_blank" w:history="1">
        <w:r>
          <w:rPr>
            <w:rStyle w:val="Hyperlink"/>
            <w:color w:val="76923C"/>
            <w:sz w:val="17"/>
            <w:szCs w:val="17"/>
          </w:rPr>
          <w:t>www.taxconnect.co.in</w:t>
        </w:r>
      </w:hyperlink>
      <w:r w:rsidR="00FE6A2B">
        <w:rPr>
          <w:rFonts w:ascii="Bookman Old Style" w:hAnsi="Bookman Old Style" w:cs="Arial"/>
          <w:b/>
          <w:bCs/>
          <w:color w:val="FF0000"/>
          <w:sz w:val="28"/>
          <w:szCs w:val="28"/>
          <w:u w:val="single"/>
        </w:rPr>
        <w:br w:type="page"/>
      </w:r>
    </w:p>
    <w:p w14:paraId="273903D6" w14:textId="77777777" w:rsidR="009862E1" w:rsidRDefault="00080A03"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lastRenderedPageBreak/>
        <w:t>:</w:t>
      </w:r>
      <w:r w:rsidR="009862E1" w:rsidRPr="00114077">
        <w:rPr>
          <w:rFonts w:ascii="Bookman Old Style" w:hAnsi="Bookman Old Style" w:cs="Arial"/>
          <w:b/>
          <w:bCs/>
          <w:color w:val="FF0000"/>
          <w:sz w:val="28"/>
          <w:szCs w:val="28"/>
          <w:u w:val="single"/>
        </w:rPr>
        <w:t>IN STANDS</w:t>
      </w:r>
    </w:p>
    <w:p w14:paraId="5154FADD" w14:textId="77777777" w:rsidR="00AF777A" w:rsidRDefault="00AF777A"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4428CD1F" w14:textId="77777777" w:rsidR="00F01DFB" w:rsidRPr="00765B76" w:rsidRDefault="00F01DFB" w:rsidP="00AF777A">
      <w:pPr>
        <w:jc w:val="center"/>
        <w:rPr>
          <w:rFonts w:ascii="Verdana" w:hAnsi="Verdana" w:cstheme="minorHAnsi"/>
          <w:sz w:val="20"/>
          <w:szCs w:val="20"/>
        </w:rPr>
      </w:pPr>
      <w:r w:rsidRPr="00765B76">
        <w:rPr>
          <w:rFonts w:ascii="Verdana" w:hAnsi="Verdana" w:cstheme="minorHAnsi"/>
          <w:b/>
          <w:bCs/>
          <w:color w:val="000000"/>
          <w:sz w:val="20"/>
          <w:szCs w:val="20"/>
          <w:shd w:val="clear" w:color="auto" w:fill="FFFFFF"/>
        </w:rPr>
        <w:t>GST PLEADING AND PRACTICE: With Section-wise GST Cases &amp; GST Notices and their Replies</w:t>
      </w:r>
    </w:p>
    <w:p w14:paraId="6C51FA1F" w14:textId="77777777" w:rsidR="00F01DFB" w:rsidRPr="009F5CB6" w:rsidRDefault="00F01DFB" w:rsidP="00F01DFB">
      <w:pPr>
        <w:jc w:val="center"/>
        <w:rPr>
          <w:rFonts w:ascii="Verdana" w:hAnsi="Verdana"/>
          <w:sz w:val="16"/>
          <w:szCs w:val="16"/>
        </w:rPr>
      </w:pPr>
      <w:r w:rsidRPr="009F5CB6">
        <w:rPr>
          <w:rFonts w:ascii="Verdana" w:hAnsi="Verdana"/>
          <w:noProof/>
          <w:sz w:val="16"/>
          <w:szCs w:val="16"/>
          <w:lang w:val="en-IN" w:eastAsia="en-IN"/>
        </w:rPr>
        <w:drawing>
          <wp:inline distT="0" distB="0" distL="0" distR="0" wp14:anchorId="4A10BD86" wp14:editId="7F43A228">
            <wp:extent cx="3562350" cy="202596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586528" cy="2039711"/>
                    </a:xfrm>
                    <a:prstGeom prst="rect">
                      <a:avLst/>
                    </a:prstGeom>
                    <a:noFill/>
                    <a:ln>
                      <a:noFill/>
                    </a:ln>
                  </pic:spPr>
                </pic:pic>
              </a:graphicData>
            </a:graphic>
          </wp:inline>
        </w:drawing>
      </w:r>
    </w:p>
    <w:p w14:paraId="1FF56BA1" w14:textId="77777777" w:rsidR="00F01DFB" w:rsidRPr="009F5CB6" w:rsidRDefault="00F01DFB" w:rsidP="00F01DFB">
      <w:pPr>
        <w:rPr>
          <w:rFonts w:ascii="Verdana" w:hAnsi="Verdana"/>
          <w:sz w:val="16"/>
          <w:szCs w:val="16"/>
        </w:rPr>
      </w:pPr>
    </w:p>
    <w:p w14:paraId="252EB66A" w14:textId="77777777" w:rsidR="00F01DFB" w:rsidRPr="009F5CB6" w:rsidRDefault="00F01DFB" w:rsidP="00F01DFB">
      <w:pPr>
        <w:shd w:val="clear" w:color="auto" w:fill="FFFFFF"/>
        <w:spacing w:line="240" w:lineRule="auto"/>
        <w:ind w:right="19"/>
        <w:jc w:val="both"/>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ABOUT THE BOOK: </w:t>
      </w:r>
      <w:r w:rsidRPr="009F5CB6">
        <w:rPr>
          <w:rFonts w:ascii="Verdana" w:hAnsi="Verdana" w:cstheme="minorHAnsi"/>
          <w:b/>
          <w:bCs/>
          <w:color w:val="222222"/>
          <w:sz w:val="16"/>
          <w:szCs w:val="16"/>
          <w:bdr w:val="none" w:sz="0" w:space="0" w:color="auto" w:frame="1"/>
          <w:lang w:eastAsia="en-IN"/>
        </w:rPr>
        <w:t>This publication includes:</w:t>
      </w:r>
    </w:p>
    <w:p w14:paraId="0C18B975"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1. GST Notices and their Replies</w:t>
      </w:r>
    </w:p>
    <w:p w14:paraId="2B8F72C8"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2. Orders and Appeals under GST</w:t>
      </w:r>
    </w:p>
    <w:p w14:paraId="39331BC1"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3. Text of provisions under IGST Act 2017 &amp; CGST Act 2017</w:t>
      </w:r>
    </w:p>
    <w:p w14:paraId="78BC7E52"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4. CGST &amp; IGST Section-wise Synopsis of Case Laws and Notification/Circulars Gist</w:t>
      </w:r>
    </w:p>
    <w:p w14:paraId="72470D5E"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5. CGST &amp; IGST Section-wise Synopsis of “Question of Law” answered under GST</w:t>
      </w:r>
    </w:p>
    <w:p w14:paraId="2AD8B979"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6. Completely Updated Synopsis of Case Laws under GST by Supreme Court, High Court, AAARs &amp; AARs</w:t>
      </w:r>
    </w:p>
    <w:p w14:paraId="57502734" w14:textId="77777777" w:rsidR="00F01DFB" w:rsidRPr="009F5CB6" w:rsidRDefault="00F01DFB" w:rsidP="00F01DFB">
      <w:pPr>
        <w:spacing w:line="240" w:lineRule="auto"/>
        <w:rPr>
          <w:rFonts w:ascii="Verdana" w:eastAsiaTheme="minorHAnsi" w:hAnsi="Verdana" w:cstheme="minorHAnsi"/>
          <w:sz w:val="16"/>
          <w:szCs w:val="16"/>
        </w:rPr>
      </w:pPr>
    </w:p>
    <w:p w14:paraId="38FCE456" w14:textId="77777777" w:rsidR="00F01DFB" w:rsidRPr="009F5CB6" w:rsidRDefault="00F01DFB" w:rsidP="00F01DFB">
      <w:pPr>
        <w:shd w:val="clear" w:color="auto" w:fill="FFFFFF"/>
        <w:spacing w:line="240" w:lineRule="auto"/>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Authors:</w:t>
      </w:r>
    </w:p>
    <w:p w14:paraId="58D0870A"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Vivek Jalan</w:t>
      </w:r>
    </w:p>
    <w:p w14:paraId="52D975A1"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i/>
          <w:iCs/>
          <w:color w:val="222222"/>
          <w:sz w:val="16"/>
          <w:szCs w:val="16"/>
          <w:bdr w:val="none" w:sz="0" w:space="0" w:color="auto" w:frame="1"/>
          <w:lang w:eastAsia="en-IN"/>
        </w:rPr>
        <w:t xml:space="preserve">[FCA, LL.M (Constitutional Law), </w:t>
      </w:r>
      <w:proofErr w:type="gramStart"/>
      <w:r w:rsidRPr="009F5CB6">
        <w:rPr>
          <w:rFonts w:ascii="Verdana" w:hAnsi="Verdana" w:cstheme="minorHAnsi"/>
          <w:b/>
          <w:bCs/>
          <w:i/>
          <w:iCs/>
          <w:color w:val="222222"/>
          <w:sz w:val="16"/>
          <w:szCs w:val="16"/>
          <w:bdr w:val="none" w:sz="0" w:space="0" w:color="auto" w:frame="1"/>
          <w:lang w:eastAsia="en-IN"/>
        </w:rPr>
        <w:t>LL.B</w:t>
      </w:r>
      <w:proofErr w:type="gramEnd"/>
      <w:r w:rsidRPr="009F5CB6">
        <w:rPr>
          <w:rFonts w:ascii="Verdana" w:hAnsi="Verdana" w:cstheme="minorHAnsi"/>
          <w:b/>
          <w:bCs/>
          <w:i/>
          <w:iCs/>
          <w:color w:val="222222"/>
          <w:sz w:val="16"/>
          <w:szCs w:val="16"/>
          <w:bdr w:val="none" w:sz="0" w:space="0" w:color="auto" w:frame="1"/>
          <w:lang w:eastAsia="en-IN"/>
        </w:rPr>
        <w:t>, B.Com(H)]</w:t>
      </w:r>
    </w:p>
    <w:p w14:paraId="7B828A03"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color w:val="222222"/>
          <w:sz w:val="16"/>
          <w:szCs w:val="16"/>
          <w:lang w:eastAsia="en-IN"/>
        </w:rPr>
        <w:t> </w:t>
      </w:r>
    </w:p>
    <w:p w14:paraId="59F57DD7"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Pradip Kumar Das</w:t>
      </w:r>
    </w:p>
    <w:p w14:paraId="39E9788C" w14:textId="77777777" w:rsidR="00F01DFB" w:rsidRDefault="00F01DFB"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r w:rsidRPr="009F5CB6">
        <w:rPr>
          <w:rFonts w:ascii="Verdana" w:hAnsi="Verdana" w:cstheme="minorHAnsi"/>
          <w:b/>
          <w:bCs/>
          <w:i/>
          <w:iCs/>
          <w:color w:val="222222"/>
          <w:sz w:val="16"/>
          <w:szCs w:val="16"/>
          <w:bdr w:val="none" w:sz="0" w:space="0" w:color="auto" w:frame="1"/>
          <w:lang w:eastAsia="en-IN"/>
        </w:rPr>
        <w:t xml:space="preserve">[M.A. </w:t>
      </w:r>
      <w:proofErr w:type="gramStart"/>
      <w:r w:rsidRPr="009F5CB6">
        <w:rPr>
          <w:rFonts w:ascii="Verdana" w:hAnsi="Verdana" w:cstheme="minorHAnsi"/>
          <w:b/>
          <w:bCs/>
          <w:i/>
          <w:iCs/>
          <w:color w:val="222222"/>
          <w:sz w:val="16"/>
          <w:szCs w:val="16"/>
          <w:bdr w:val="none" w:sz="0" w:space="0" w:color="auto" w:frame="1"/>
          <w:lang w:eastAsia="en-IN"/>
        </w:rPr>
        <w:t>LL.B</w:t>
      </w:r>
      <w:proofErr w:type="gramEnd"/>
      <w:r w:rsidRPr="009F5CB6">
        <w:rPr>
          <w:rFonts w:ascii="Verdana" w:hAnsi="Verdana" w:cstheme="minorHAnsi"/>
          <w:b/>
          <w:bCs/>
          <w:i/>
          <w:iCs/>
          <w:color w:val="222222"/>
          <w:sz w:val="16"/>
          <w:szCs w:val="16"/>
          <w:bdr w:val="none" w:sz="0" w:space="0" w:color="auto" w:frame="1"/>
          <w:lang w:eastAsia="en-IN"/>
        </w:rPr>
        <w:t>; Advocate Supreme Court &amp; High Courts; Fr. Mem (Jud.) CESTAT] </w:t>
      </w:r>
    </w:p>
    <w:p w14:paraId="4CC26BB9" w14:textId="77777777" w:rsidR="002C144F" w:rsidRDefault="002C144F"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59AB8261" w14:textId="77777777" w:rsidR="002C144F" w:rsidRDefault="002C144F"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23B5ABD7" w14:textId="77777777"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0B8E2077" w14:textId="77777777"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66802209" w14:textId="77777777"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5CA6A4EF" w14:textId="77777777" w:rsidR="00937AC4" w:rsidRPr="00114077" w:rsidRDefault="00937AC4" w:rsidP="00937AC4">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001253B9" w14:textId="0378F4E7" w:rsidR="00937AC4" w:rsidRPr="00114077" w:rsidRDefault="00937AC4" w:rsidP="00937AC4">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Pr>
          <w:rFonts w:ascii="Bookman Old Style" w:hAnsi="Bookman Old Style" w:cs="Arial"/>
          <w:b/>
          <w:bCs/>
          <w:color w:val="222222"/>
          <w:sz w:val="17"/>
          <w:szCs w:val="17"/>
          <w:bdr w:val="none" w:sz="0" w:space="0" w:color="auto" w:frame="1"/>
        </w:rPr>
        <w:tab/>
      </w:r>
      <w:r w:rsidR="00FE71B7">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TAX CONNECT ACADEMY</w:t>
      </w:r>
    </w:p>
    <w:p w14:paraId="5A228D16" w14:textId="547C1C6F" w:rsidR="00937AC4" w:rsidRDefault="00937AC4" w:rsidP="00937AC4">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w:t>
      </w:r>
      <w:r w:rsidR="007F16ED">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 xml:space="preserve">  </w:t>
      </w:r>
      <w:r w:rsidR="007F16ED">
        <w:rPr>
          <w:rFonts w:ascii="Bookman Old Style" w:hAnsi="Bookman Old Style" w:cs="Arial"/>
          <w:color w:val="222222"/>
          <w:sz w:val="17"/>
          <w:szCs w:val="17"/>
          <w:bdr w:val="none" w:sz="0" w:space="0" w:color="auto" w:frame="1"/>
        </w:rPr>
        <w:t>6, Netaji Subhas Road,</w:t>
      </w:r>
    </w:p>
    <w:p w14:paraId="7A8B7DA0" w14:textId="77777777" w:rsidR="00937AC4" w:rsidRDefault="00937AC4" w:rsidP="00937AC4">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545F5B89" w14:textId="77777777" w:rsidR="00937AC4" w:rsidRDefault="00937AC4" w:rsidP="00937AC4">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Phones: (033) 64547999                                                                                                                               Phones: (033) 40016761</w:t>
      </w:r>
    </w:p>
    <w:p w14:paraId="69476CB6" w14:textId="7C9DBCBC" w:rsidR="00937AC4" w:rsidRDefault="00DB528E" w:rsidP="00937AC4">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Cell:</w:t>
      </w:r>
      <w:r w:rsidR="00937AC4">
        <w:rPr>
          <w:rFonts w:ascii="Bookman Old Style" w:hAnsi="Bookman Old Style" w:cs="Arial"/>
          <w:color w:val="222222"/>
          <w:sz w:val="17"/>
          <w:szCs w:val="17"/>
          <w:bdr w:val="none" w:sz="0" w:space="0" w:color="auto" w:frame="1"/>
        </w:rPr>
        <w:t xml:space="preserve"> 9830010297, 9331018333                                                                                                     </w:t>
      </w:r>
      <w:r w:rsidR="00EE03B8">
        <w:rPr>
          <w:rFonts w:ascii="Bookman Old Style" w:hAnsi="Bookman Old Style" w:cs="Arial"/>
          <w:color w:val="222222"/>
          <w:sz w:val="17"/>
          <w:szCs w:val="17"/>
          <w:bdr w:val="none" w:sz="0" w:space="0" w:color="auto" w:frame="1"/>
        </w:rPr>
        <w:tab/>
      </w:r>
      <w:proofErr w:type="gramStart"/>
      <w:r w:rsidR="007F16ED">
        <w:rPr>
          <w:rFonts w:ascii="Bookman Old Style" w:hAnsi="Bookman Old Style" w:cs="Arial"/>
          <w:color w:val="222222"/>
          <w:sz w:val="17"/>
          <w:szCs w:val="17"/>
          <w:bdr w:val="none" w:sz="0" w:space="0" w:color="auto" w:frame="1"/>
        </w:rPr>
        <w:tab/>
        <w:t xml:space="preserve">  Cell</w:t>
      </w:r>
      <w:proofErr w:type="gramEnd"/>
      <w:r w:rsidR="00B826B7">
        <w:rPr>
          <w:rFonts w:ascii="Bookman Old Style" w:hAnsi="Bookman Old Style" w:cs="Arial"/>
          <w:color w:val="222222"/>
          <w:sz w:val="17"/>
          <w:szCs w:val="17"/>
          <w:bdr w:val="none" w:sz="0" w:space="0" w:color="auto" w:frame="1"/>
        </w:rPr>
        <w:t>:</w:t>
      </w:r>
      <w:r w:rsidR="00937AC4">
        <w:rPr>
          <w:rFonts w:ascii="Bookman Old Style" w:hAnsi="Bookman Old Style" w:cs="Arial"/>
          <w:color w:val="222222"/>
          <w:sz w:val="17"/>
          <w:szCs w:val="17"/>
          <w:bdr w:val="none" w:sz="0" w:space="0" w:color="auto" w:frame="1"/>
        </w:rPr>
        <w:t xml:space="preserve"> 9830661254</w:t>
      </w:r>
    </w:p>
    <w:p w14:paraId="74226911" w14:textId="77777777" w:rsidR="00937AC4" w:rsidRDefault="00937AC4" w:rsidP="00937AC4">
      <w:pPr>
        <w:shd w:val="clear" w:color="auto" w:fill="FFFFFF"/>
        <w:tabs>
          <w:tab w:val="left" w:pos="3552"/>
          <w:tab w:val="left" w:pos="4820"/>
        </w:tabs>
        <w:spacing w:after="0" w:line="240" w:lineRule="auto"/>
        <w:jc w:val="right"/>
        <w:rPr>
          <w:rStyle w:val="Hyperlink"/>
          <w:color w:val="76923C"/>
          <w:sz w:val="17"/>
          <w:szCs w:val="17"/>
        </w:rPr>
      </w:pPr>
      <w:r>
        <w:rPr>
          <w:rFonts w:ascii="Bookman Old Style" w:hAnsi="Bookman Old Style" w:cs="Arial"/>
          <w:color w:val="222222"/>
          <w:sz w:val="17"/>
          <w:szCs w:val="17"/>
          <w:bdr w:val="none" w:sz="0" w:space="0" w:color="auto" w:frame="1"/>
        </w:rPr>
        <w:t>Order by email:</w:t>
      </w:r>
      <w:hyperlink r:id="rId79" w:history="1">
        <w:r w:rsidR="00B826B7" w:rsidRPr="00591A77">
          <w:rPr>
            <w:rStyle w:val="Hyperlink"/>
            <w:spacing w:val="13"/>
            <w:sz w:val="17"/>
            <w:szCs w:val="17"/>
          </w:rPr>
          <w:t>book</w:t>
        </w:r>
        <w:r w:rsidR="00B826B7" w:rsidRPr="00591A77">
          <w:rPr>
            <w:rStyle w:val="Hyperlink"/>
            <w:spacing w:val="12"/>
            <w:sz w:val="17"/>
            <w:szCs w:val="17"/>
          </w:rPr>
          <w:t>c</w:t>
        </w:r>
        <w:r w:rsidR="00B826B7" w:rsidRPr="00591A77">
          <w:rPr>
            <w:rStyle w:val="Hyperlink"/>
            <w:spacing w:val="13"/>
            <w:sz w:val="17"/>
            <w:szCs w:val="17"/>
          </w:rPr>
          <w:t>o</w:t>
        </w:r>
        <w:r w:rsidR="00B826B7" w:rsidRPr="00591A77">
          <w:rPr>
            <w:rStyle w:val="Hyperlink"/>
            <w:spacing w:val="12"/>
            <w:sz w:val="17"/>
            <w:szCs w:val="17"/>
          </w:rPr>
          <w:t>r</w:t>
        </w:r>
        <w:r w:rsidR="00B826B7" w:rsidRPr="00591A77">
          <w:rPr>
            <w:rStyle w:val="Hyperlink"/>
            <w:spacing w:val="13"/>
            <w:sz w:val="17"/>
            <w:szCs w:val="17"/>
          </w:rPr>
          <w:t>p</w:t>
        </w:r>
        <w:r w:rsidR="00B826B7" w:rsidRPr="00591A77">
          <w:rPr>
            <w:rStyle w:val="Hyperlink"/>
            <w:spacing w:val="14"/>
            <w:sz w:val="17"/>
            <w:szCs w:val="17"/>
          </w:rPr>
          <w:t>o</w:t>
        </w:r>
        <w:r w:rsidR="00B826B7" w:rsidRPr="00591A77">
          <w:rPr>
            <w:rStyle w:val="Hyperlink"/>
            <w:spacing w:val="13"/>
            <w:sz w:val="17"/>
            <w:szCs w:val="17"/>
          </w:rPr>
          <w:t>ration</w:t>
        </w:r>
        <w:r w:rsidR="00B826B7" w:rsidRPr="00591A77">
          <w:rPr>
            <w:rStyle w:val="Hyperlink"/>
            <w:spacing w:val="10"/>
            <w:sz w:val="17"/>
            <w:szCs w:val="17"/>
          </w:rPr>
          <w:t>@</w:t>
        </w:r>
        <w:r w:rsidR="00B826B7" w:rsidRPr="00591A77">
          <w:rPr>
            <w:rStyle w:val="Hyperlink"/>
            <w:spacing w:val="13"/>
            <w:sz w:val="17"/>
            <w:szCs w:val="17"/>
          </w:rPr>
          <w:t>gmai</w:t>
        </w:r>
        <w:r w:rsidR="00B826B7" w:rsidRPr="00591A77">
          <w:rPr>
            <w:rStyle w:val="Hyperlink"/>
            <w:spacing w:val="14"/>
            <w:sz w:val="17"/>
            <w:szCs w:val="17"/>
          </w:rPr>
          <w:t>l</w:t>
        </w:r>
        <w:r w:rsidR="00B826B7" w:rsidRPr="00591A77">
          <w:rPr>
            <w:rStyle w:val="Hyperlink"/>
            <w:spacing w:val="13"/>
            <w:sz w:val="17"/>
            <w:szCs w:val="17"/>
          </w:rPr>
          <w:t>.</w:t>
        </w:r>
        <w:r w:rsidR="00B826B7" w:rsidRPr="00591A77">
          <w:rPr>
            <w:rStyle w:val="Hyperlink"/>
            <w:spacing w:val="12"/>
            <w:sz w:val="17"/>
            <w:szCs w:val="17"/>
          </w:rPr>
          <w:t>c</w:t>
        </w:r>
        <w:r w:rsidR="00B826B7" w:rsidRPr="00591A77">
          <w:rPr>
            <w:rStyle w:val="Hyperlink"/>
            <w:spacing w:val="13"/>
            <w:sz w:val="17"/>
            <w:szCs w:val="17"/>
          </w:rPr>
          <w:t>om</w:t>
        </w:r>
      </w:hyperlink>
      <w:r>
        <w:rPr>
          <w:rStyle w:val="m1303385455316584253msohyperlink"/>
          <w:color w:val="6B9E24"/>
          <w:spacing w:val="13"/>
          <w:sz w:val="17"/>
          <w:szCs w:val="17"/>
        </w:rPr>
        <w:t>                                                                                 </w:t>
      </w:r>
      <w:r>
        <w:rPr>
          <w:rFonts w:ascii="Bookman Old Style" w:hAnsi="Bookman Old Style" w:cs="Arial"/>
          <w:color w:val="222222"/>
          <w:sz w:val="17"/>
          <w:szCs w:val="17"/>
          <w:bdr w:val="none" w:sz="0" w:space="0" w:color="auto" w:frame="1"/>
        </w:rPr>
        <w:t>Order by email: </w:t>
      </w:r>
      <w:hyperlink r:id="rId80" w:tgtFrame="_blank" w:history="1">
        <w:r>
          <w:rPr>
            <w:rStyle w:val="Hyperlink"/>
            <w:rFonts w:ascii="Bookman Old Style" w:hAnsi="Bookman Old Style" w:cs="Arial"/>
            <w:color w:val="1155CC"/>
            <w:sz w:val="17"/>
            <w:szCs w:val="17"/>
            <w:bdr w:val="none" w:sz="0" w:space="0" w:color="auto" w:frame="1"/>
          </w:rPr>
          <w:t>info@taxconnect.co.in</w:t>
        </w:r>
      </w:hyperlink>
      <w:r w:rsidRPr="00D63E59">
        <w:rPr>
          <w:rFonts w:ascii="Bookman Old Style" w:hAnsi="Bookman Old Style" w:cs="Arial"/>
          <w:color w:val="222222"/>
          <w:sz w:val="16"/>
          <w:szCs w:val="16"/>
          <w:bdr w:val="none" w:sz="0" w:space="0" w:color="auto" w:frame="1"/>
        </w:rPr>
        <w:t xml:space="preserve"> Website </w:t>
      </w:r>
      <w:r w:rsidRPr="00D63E59">
        <w:rPr>
          <w:color w:val="000000"/>
          <w:sz w:val="16"/>
          <w:szCs w:val="16"/>
        </w:rPr>
        <w:t>:</w:t>
      </w:r>
      <w:hyperlink r:id="rId81"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r>
      <w:r>
        <w:rPr>
          <w:rStyle w:val="m1303385455316584253msohyperlink"/>
          <w:color w:val="6B9E24"/>
          <w:spacing w:val="10"/>
          <w:sz w:val="16"/>
          <w:szCs w:val="16"/>
        </w:rPr>
        <w:tab/>
      </w:r>
      <w:r>
        <w:rPr>
          <w:rStyle w:val="m1303385455316584253msohyperlink"/>
          <w:color w:val="6B9E24"/>
          <w:spacing w:val="10"/>
          <w:sz w:val="16"/>
          <w:szCs w:val="16"/>
        </w:rPr>
        <w:tab/>
      </w:r>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82" w:tgtFrame="_blank" w:history="1">
        <w:r>
          <w:rPr>
            <w:rStyle w:val="Hyperlink"/>
            <w:color w:val="76923C"/>
            <w:sz w:val="17"/>
            <w:szCs w:val="17"/>
          </w:rPr>
          <w:t>www.taxconnect.co.in</w:t>
        </w:r>
      </w:hyperlink>
    </w:p>
    <w:p w14:paraId="6725A10B" w14:textId="53F351CB" w:rsidR="006C3092" w:rsidRDefault="006C3092" w:rsidP="00937AC4">
      <w:pPr>
        <w:shd w:val="clear" w:color="auto" w:fill="FFFFFF"/>
        <w:tabs>
          <w:tab w:val="left" w:pos="3552"/>
          <w:tab w:val="left" w:pos="4820"/>
        </w:tabs>
        <w:spacing w:after="0" w:line="240" w:lineRule="auto"/>
        <w:jc w:val="right"/>
        <w:rPr>
          <w:rStyle w:val="Hyperlink"/>
          <w:color w:val="76923C"/>
          <w:sz w:val="17"/>
          <w:szCs w:val="17"/>
        </w:rPr>
      </w:pPr>
    </w:p>
    <w:p w14:paraId="3895C1B9" w14:textId="64359C0A" w:rsidR="00084771" w:rsidRDefault="00084771" w:rsidP="00937AC4">
      <w:pPr>
        <w:shd w:val="clear" w:color="auto" w:fill="FFFFFF"/>
        <w:tabs>
          <w:tab w:val="left" w:pos="3552"/>
          <w:tab w:val="left" w:pos="4820"/>
        </w:tabs>
        <w:spacing w:after="0" w:line="240" w:lineRule="auto"/>
        <w:jc w:val="right"/>
        <w:rPr>
          <w:rStyle w:val="Hyperlink"/>
          <w:color w:val="76923C"/>
          <w:sz w:val="17"/>
          <w:szCs w:val="17"/>
        </w:rPr>
      </w:pPr>
    </w:p>
    <w:p w14:paraId="77B0108F" w14:textId="3878317D" w:rsidR="00084771" w:rsidRDefault="00084771" w:rsidP="00937AC4">
      <w:pPr>
        <w:shd w:val="clear" w:color="auto" w:fill="FFFFFF"/>
        <w:tabs>
          <w:tab w:val="left" w:pos="3552"/>
          <w:tab w:val="left" w:pos="4820"/>
        </w:tabs>
        <w:spacing w:after="0" w:line="240" w:lineRule="auto"/>
        <w:jc w:val="right"/>
        <w:rPr>
          <w:rStyle w:val="Hyperlink"/>
          <w:color w:val="76923C"/>
          <w:sz w:val="17"/>
          <w:szCs w:val="17"/>
        </w:rPr>
      </w:pPr>
    </w:p>
    <w:p w14:paraId="760F65D8" w14:textId="77777777" w:rsidR="00084771" w:rsidRDefault="00084771" w:rsidP="00937AC4">
      <w:pPr>
        <w:shd w:val="clear" w:color="auto" w:fill="FFFFFF"/>
        <w:tabs>
          <w:tab w:val="left" w:pos="3552"/>
          <w:tab w:val="left" w:pos="4820"/>
        </w:tabs>
        <w:spacing w:after="0" w:line="240" w:lineRule="auto"/>
        <w:jc w:val="right"/>
        <w:rPr>
          <w:rStyle w:val="Hyperlink"/>
          <w:color w:val="76923C"/>
          <w:sz w:val="17"/>
          <w:szCs w:val="17"/>
        </w:rPr>
      </w:pPr>
    </w:p>
    <w:p w14:paraId="29A0042E" w14:textId="77777777" w:rsidR="006C3092" w:rsidRDefault="006C3092" w:rsidP="00937AC4">
      <w:pPr>
        <w:shd w:val="clear" w:color="auto" w:fill="FFFFFF"/>
        <w:tabs>
          <w:tab w:val="left" w:pos="3552"/>
          <w:tab w:val="left" w:pos="4820"/>
        </w:tabs>
        <w:spacing w:after="0" w:line="240" w:lineRule="auto"/>
        <w:jc w:val="right"/>
        <w:rPr>
          <w:rStyle w:val="Hyperlink"/>
          <w:color w:val="76923C"/>
          <w:sz w:val="17"/>
          <w:szCs w:val="17"/>
        </w:rPr>
      </w:pPr>
    </w:p>
    <w:p w14:paraId="7ACD22BD" w14:textId="77777777" w:rsidR="00302F35" w:rsidRDefault="00302F35" w:rsidP="00937AC4">
      <w:pPr>
        <w:shd w:val="clear" w:color="auto" w:fill="FFFFFF"/>
        <w:tabs>
          <w:tab w:val="left" w:pos="3552"/>
          <w:tab w:val="left" w:pos="4820"/>
        </w:tabs>
        <w:spacing w:after="0" w:line="240" w:lineRule="auto"/>
        <w:jc w:val="right"/>
        <w:rPr>
          <w:rStyle w:val="Hyperlink"/>
          <w:color w:val="76923C"/>
          <w:sz w:val="17"/>
          <w:szCs w:val="17"/>
        </w:rPr>
      </w:pPr>
    </w:p>
    <w:p w14:paraId="2ABA982F" w14:textId="354C8668" w:rsidR="009862E1" w:rsidRDefault="00000000" w:rsidP="00F474C8">
      <w:pPr>
        <w:pStyle w:val="BodyText"/>
        <w:tabs>
          <w:tab w:val="left" w:pos="4820"/>
        </w:tabs>
        <w:ind w:left="2700"/>
        <w:rPr>
          <w:sz w:val="20"/>
        </w:rPr>
      </w:pPr>
      <w:r>
        <w:rPr>
          <w:noProof/>
        </w:rPr>
      </w:r>
      <w:r>
        <w:rPr>
          <w:noProof/>
        </w:rPr>
        <w:pict w14:anchorId="790D71C5">
          <v:shape id="Text Box 16" o:spid="_x0000_s2097" type="#_x0000_t202" style="width:267pt;height:35.95pt;visibility:visible;mso-left-percent:-10001;mso-top-percent:-10001;mso-position-horizontal:absolute;mso-position-horizontal-relative:char;mso-position-vertical:absolute;mso-position-vertical-relative:line;mso-left-percent:-10001;mso-top-percent:-10001" filled="f" strokecolor="#5b9bd4" strokeweight=".96pt">
            <v:textbox inset="0,0,0,0">
              <w:txbxContent>
                <w:p w14:paraId="3CA1379C" w14:textId="77777777" w:rsidR="00C67BAC" w:rsidRDefault="00C67BAC"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v:textbox>
            <w10:anchorlock/>
          </v:shape>
        </w:pict>
      </w:r>
    </w:p>
    <w:p w14:paraId="536D0FBA" w14:textId="560DB880" w:rsidR="009862E1" w:rsidRDefault="009862E1" w:rsidP="00F474C8">
      <w:pPr>
        <w:pStyle w:val="BodyText"/>
        <w:tabs>
          <w:tab w:val="left" w:pos="4820"/>
        </w:tabs>
        <w:spacing w:before="6"/>
        <w:rPr>
          <w:sz w:val="29"/>
        </w:rPr>
      </w:pPr>
    </w:p>
    <w:p w14:paraId="1A012572" w14:textId="4D45FD84" w:rsidR="009862E1" w:rsidRDefault="00000000" w:rsidP="00F474C8">
      <w:pPr>
        <w:tabs>
          <w:tab w:val="left" w:pos="4820"/>
        </w:tabs>
        <w:ind w:left="564"/>
        <w:rPr>
          <w:b/>
          <w:sz w:val="32"/>
        </w:rPr>
      </w:pPr>
      <w:r>
        <w:rPr>
          <w:noProof/>
        </w:rPr>
        <w:pict w14:anchorId="10D0FBD5">
          <v:group id="Group 71" o:spid="_x0000_s2077" style="position:absolute;left:0;text-align:left;margin-left:1.05pt;margin-top:37.45pt;width:216.7pt;height:211.4pt;z-index:-251660800;mso-wrap-distance-left:0;mso-wrap-distance-right:0;mso-position-horizontal-relative:page" coordorigin="9,-197" coordsize="3399,31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JFkSNg4AAFNIAAAOAAAAZHJzL2Uyb0RvYy54bWzsXGtv68YR/V6g/4HQ&#10;xwKJ+aYkxAmSe5OgQNoGjfsDaIm2hEiiStLXvv31PbMPalbaWTJpmyJBElxTNmdnZ+bsgztnqM++&#10;eDseog9N1+/b0/0i+TReRM1p0273p+f7xT8evvlkuYj6oT5t60N7au4XH5t+8cXnf/zDZ6/ndZO2&#10;u/awbboISk79+vV8v9gNw3l9d9dvds2x7j9tz80JN5/a7lgP+LV7vtt29Su0Hw93aRyXd69ttz13&#10;7abpe/z1vb65+Fzpf3pqNsPfnp76ZogO9wvYNqifnfr5SD/vPv+sXj939Xm33xgz6p9hxbHen9Dp&#10;qOp9PdTRS7e/UXXcb7q2b5+GTzft8a59etpvGuUDvEniK2++7dqXs/Llef36fB7DhNBexelnq938&#10;9cO33fmH8/edth4fv2s3P/aIy93r+XnN79Pvz1o4enz9S7sFnvXL0CrH3566I6mAS9Gbiu/HMb7N&#10;2xBt8Me0KtJ4BRg2uJeWyzjLCo3AZgeYqN1qEeHeJ8mqsje+No2zbIWb1DJL8oTu3tVr3auy1FhG&#10;yGMo9Zdo9f9ZtH7Y1edGgdBTNL7vov32fpFX1SI61UeE4EuEQAlFiTKL+oegjWnPA8rukFiPuE+G&#10;UockWaU6IjaYVZaaQFZ55oSjXm9e+uHbplWA1B++6wc9zLf4pGDeGtMfgMXT8YAR/6e7qMqS6BU/&#10;TT/Po1DChIqsjHZRarrEeB+lYM2oqsiXflUZFxJV5VwqyfyqCi6U54JVJZPKl7lfFaC8mF5mgiqs&#10;ZKNUXgqqANYoVKxSQVXC454Xld8sDKeLsjJdSsp45EXDEh76Eub7UUx47MWAJTz45UqKWMKjX0hA&#10;Jjz8VSLGjMdfHGAJB6BKVoKbKQeghJh34KccgCouJGUcgLIS0ExdAMRpxAGoEkmZA0AsDY2UAyDO&#10;75QDEJjgHIBkmQox4wCkK4DuH2gZRyBJhKUn4wikK3EO0Fp4mXfCipFxBNJVWUmmcQgSYaJj57r0&#10;mMWpNDgyDkHsj1nGAcjilTQ2MgcByTAOQJaU0tjIOQCFEDJstMzLNJUsy3n8RTSxT3FtpRSz3AFA&#10;Gmm5g0BaSXM95wikhRC23MEglW3jGGRYrbwrR+6AIMet4CBkhTALCgcFGdKCo5DBBa9thYOCPNqK&#10;WSgUDgoBbQ4KifB8UDgoxEsJ04KjkObCKlk4KMRVLEz4kqOQYl3wxq10UIjzRNLGUcCTkqDNRUHc&#10;XEqOgmwbRwFLmxS30kFBilvJUUhXuRg3BwUJ05KjgDVcilvFURD3l4qjENhfKo5CHJUx/ovKAtub&#10;foy+PLhWHImwJMciLMnxCEtyRMKSHJWwJMclLMmxCUouOTphSY5QWHI2RsvZGC1nY7ScjdFyNkbL&#10;2RgtZ2O0nI0RHa3Hp6Bg5FezMcKxc67O2RitZmO0mo3RajZGSC3M9Wg2RpSamBf5JJ4NUhLPRimJ&#10;Z8OUxLNxSuLZQCXxbKSSeDZUSRzECgmgZ5vTqHc2zbF5O5k8Bz5FNSUiH7AbUOLj3PaUZKK0B/JI&#10;DzaLBDm6y8QzRxyxJXGbZbkVzx1xBI3EVWoLJt6KF444okHiKuHlFS8dcYxJEl+ZlM+t9soRp1QD&#10;yevclFf/0m1gvEXCQOfYbntYuQ2Mv0gKCA2wd/DoU1pAmSS6vEzcBsZnHO6lHlx86XhPPeAALzW4&#10;Qtg4jUO61MDFODVOp7LTLsp0FFcmyU67OKfG6VR22kWaTtTUA87Mkg8u0nRoVg1kp12kM+O0ztr6&#10;xhJ2II40HX5VD6LT2IicBsbpTHQa+xFvQKdY6mHMCN+M1pWLNJ1UVQPRaexOTg/GaRw3hbBik3Ia&#10;GKdxopQauEjnxmkcGqUGLtJ0aiQfcC6UGrhI08FQNZCddpGms59qIDpN+xj3ujBe4wQn2ETbmdPC&#10;uI1TmtjCBZvOaWQVTmJiCxft0jheio7THsetovOW6iPguYs3nalUi4DnLuCl8RwnI9EPF3E6G1Ef&#10;OP2wFnoGms2uA9d1zXJ1iwgs1yO1weZXD7RH2o/R6/1CcQg7ImaQmqEbx/ZD89AqkYF2SuQMVceK&#10;KEN3l/uHE5dDPtaRs3ft9ay0IQWspJbGCXvXXrUUss5KCmlJ7au9ba9GzCCFgRcUo5QCQqfpE7hg&#10;tdirqy3BshtUZ4xLxnFu9dir62pShc2zgUtwwgn1ixy1ciMZx4ztz151v0g/aznsBiF9yCwrOTwY&#10;BcWu8LedbQ5t36AhHxHaABzcleI0gyVatTRokCc0ohPgUMYKEKb5uLVZO+zV9G0GTo4jU8grPZnS&#10;AutJSIy4EOq21JSYOHaseSV2v6A+62817unWfnu9iuGF2bMC9qoFkc3UJk5pRKLS+DJhI3KQ85xG&#10;elELTkbRDogpwTTRa0iKJE0wjsj3ma7xQBIKONJlRhCnk6BgZUfOxPQaNeYgE4IarY059pegoPU6&#10;Qz4iJOiZWHYw2NmIEUqLvGLGx9Uef+R0cN8e9ttv9ocDTd6+e358d+iiDzXKI969p/+NDY7YQR2P&#10;Ti01syaq+gDNYGvK/bHdfgSb3bW6xgI1Ifiwa7t/LaJX1FfcL/p/vtRds4gOfz6Bkl8lOT27DeoX&#10;UKD0yN7xO4/8Tn3aQNX9YljgQEcf3w26iOPl3O2fd+hJP1ucWmLjn/ZEeKMqoF9rq8wvqAr4xcoD&#10;MJZ1ecA3XdNQ/UqEKQir/jfVAWq9q9e2NuBSK4F8q92AbIUGHw2ziwM0m6D0wgnO+/Mchc3Hmk65&#10;GNafMUEiK+OpCcNEenRhsl50LYlU8xnGExK55nM8uvDwNurKFRHs04V15CIVK+LQowuYX6QUD+zT&#10;xVNFmabnPLqcEgFNd/uUOTUCGcgtsK0+bU7404SoIa86DkBAnYNAuiwldRyDgK8chCxDMYdg3TwY&#10;aEUdccgyVfXhdZYjIY8Qp1YAeoi68qlzqgXkwZs6UMjWufUCmuL3IEuJCOasGDskKi5yZamIXJ86&#10;BwoZWadmwJRG+NQ5UMjjDg9EF+tM2YZHnVM0kMUZsa8+KOipdQxKQJ0DRUCdMysMx+kzz8EiVoSY&#10;1zyOhaXoffo4GOkKDLfgLp8XmWGbffo4GoqJE/RxNDLDhXv0OSUE6TKX7LuqItBMvU8fx0MzgL7w&#10;XZURyOo4HLoowavOQSPgLUdDFUx4tc3Egg7M4xBVRSZebQ4Shvn3RM6pIxA3RD4rbJmJT5kDg7QY&#10;X5UR6AIYnzaOghg2p4zA1ub4tHEQZEydOgKMdFUE41PnoKAqTXwwOIUEgYccp5BAfspxKglC6jgQ&#10;QT4P+a3LaApLcjjCknxehCU5KGFJPjvCkhyZsCSfI0FJp8IgLMmnSlhyNka/1xmYQuNgPH+vM5gV&#10;pdnz6LdRZ4AkxkymFxl/lb6eyfRi4eTimMyUZre5nRsyCTlnLo61lMRt4uZW/Iop0OI2L3or7tIE&#10;WAFJu81l3oq7HME00wvegVtvcoIPMtOLbJjTwPgrM71YYZ0G2BjIBSSbdd7oxgcQGk4D47PM9F4x&#10;+dNML5Zd3gMdv8gkmelFLtBpYJyWmd7KRXma6QUn4PRgnB6zwrdRcpGeZnorF+lpprdykZ5meq84&#10;/Wmm94rTp1pmwkFmepE35lGaZnpBoTgNDNI4LgiDD1yO08AgLTO9SNE6DczwlpleVI45DYzTMtOL&#10;AjLeYJrpxfruNDBOjyn0m7EEbsRpYNcwcRG74vSnid4rTp9qdQlpmee94vT9NC/lscfKnp9DdqoH&#10;+4jYTjoIUAwuxJSmUy6cxmjrRcQm211Rysrr0WXv26uRo+cZeE9cV0gOqUclN+Jm1dirVqdeOyN1&#10;YVLBsophPipDPkZ1OiVG9Y/TnVLibo4PlJHT+iZiAsD00JkMstVIfFgoyqOJxIcFBZH5UjYSHxYW&#10;NDGksRMURHpJa5wrCFJ+wkhkmJTKdDkxHih3ZCQnCF/KCmnJ1QQ6lO8xkuPWaAervepBOzJXqylB&#10;ymZjoOFIHI465R5IbjnhjWVwp+JjCOGpgFt15ViGYR21V+2wNa8cn6zsfXs1gbH+FnjmCA2eMYLF&#10;uDBZTfaqNXpWMCvwU0jCkeqjcgkqFElSev+U1kyHGHT4w+Kr1VfvrR+OGF5jPm3hX73eNfX2a/N5&#10;qPcH/RlLO1GMirCjV2J/XYTieb9Z4595Oxufbt43nn6LHa2GFyJH9Zvwx1k6jnX348v5E7xIDrJ3&#10;/7g/7IeP6qV4AEVGnT58v99QNOkX/uoy5q3mJnGfuo308LNiuhG45P1GvQsendp3O9TRNl/2ZxQZ&#10;Edd6+VPXta+EKihdPWddLXf0q2PI42F/tvwzfTYug869eqfdEzX9vvz7dvNybE6D/gKArjnA+/bU&#10;7/bnHhzyujk+Ntv7RffnrTKIWO7N32G3GoD90DXDBhR5vX4Cm23+jgE43lAWX4wk+2e9pg0OWy1K&#10;ajO9ULF4fca8tT7y+5aIPXf6Le2IPsBg2KimmCVlYZUVIXvHSaks1PNEfYSJvxStTU8zeuh8tz81&#10;kd52DKX97qS/RABPaeZLBMZRol6Pf/h4xtvyepA4TeiXWSHOYlO9meHIpeC0hDfMom8GsA8yQoQP&#10;sHlWhP//yx7tBhQXVbJAYxD/fj0rDM561yuMqkIgR2gh+s2sMOoB7ZdaYa6fAtgiQ69/qK/G+E0s&#10;MnBGLzIPNL+/at8iXYFnVo0f6Fszhjf8nZYT9VCiv2NjXG++vNmVWFO9Vs5acAp6AwfryuX7SOyC&#10;k1b0MKi/jSS2JaPCsjN7YdePQXyl9z4YDW+Pb+pLSNScIs9+Yu0VVktdd4UPuuYKH3S9FT78F2ut&#10;1Bez4JtrsJghgau/ZYe+Gof/rha6y3cBff5vAAAA//8DAFBLAwQKAAAAAAAAACEAxIgpSAsHAAAL&#10;BwAAFAAAAGRycy9tZWRpYS9pbWFnZTEucG5niVBORw0KGgoAAAANSUhEUgAAACcAAAAzCAYAAAAU&#10;5BG4AAAABmJLR0QA/wD/AP+gvaeTAAAACXBIWXMAAA7EAAAOxAGVKw4bAAAGq0lEQVRYhc2ZX0xb&#10;1x3Hv/efrw2m4YJt/hgqTJsQhgkh9si0jZCqVacsqdZordRmDyGlkE5726JFHSRb0mWqNGndHpaN&#10;pNlAaruHCqVkbaRNazdga7PO5s9Im7S0NvEfSLgX260J917b9549mBtRRtKkDTbfp+tzfrY/Ovec&#10;8/tHEUJwp3rzUuyZty7HD7psZr/LZvG5bBZ/lcBPmlhaueMfu4WoLwLXOxTtG5lK7F8+xlDIVJeY&#10;J7OwZr/LbvFVCfxFjqHVnMKdGxef9V1J7g3NK00ZnZhuZldSyEaebnU+vaXK+pecwRnKaLopElcb&#10;gpLiCUqyNyjJnnBM3bIS+IE64fS+7WWHLCbm05zB3Qw4HFfdE+GFbw+Oiz1pjfAAUGrlQp2tlR1u&#10;p/VveYNbrpmEurl3KNr3sShvN8YerBd+92RL2Y/NHLOQVzgA0HTCnp+c/9GAf+648brtVm66q815&#10;oL6i8B95hTMUiSsNvUPR/qCkeIyx73ocR/c225/LOxwAZHTCvT4hHT47Jh7VdMIBQPfump31FYVD&#10;eYcz9NHc4tee+3NwRCNg7UVc8Bd772uymJjkSjs652QA7ncUXHh0m+M4AIjJtOtP71775Wp2eYED&#10;gEeabM+7bGY/ALx1OX5wMrLw8EqbvMGxNJU+2Obcz9JUCgBOj0TPLKa0Dctt8gYHAFWC+b3HvY4e&#10;AIhdz1S99M7VXy+fzyscAOxyl/5qo8PyDgAMTyXax0LJPcZc3uFomtK62pztJoaSAeDMyMzptKbz&#10;wDqAA4CKDfyHjy5dxgk5Ux6OqY3AOoEDgMZlYdW0JHuAdQRXLfAXjZMbkGQvsI7gWIZO3VtqngCA&#10;oKSsLzgAcNnMPgCIxBR3KqNb1hVcrc3iAwCNgA3FlC3rCq7GZvEbz0FJ8a4rOKfAv88xlAIAQUn2&#10;sLfzJTWjF4TmlaagJHsDkuydTaTqyBrt17RGzAAQFGXvLeO5sVByz6u+uZ+H40ojIbk9PCxNpVZd&#10;ueuqVvzyhasvDE8l2lfOmRhKdgr8eybm7mb3hj64tvhNAKgsNl3+P7iJcHLXiyMzp+OLGacB07qp&#10;uK/WbvlPrc3iqyzmLzE0lVkLsIxOuM7+S8m0RniXzeL7DNzbH3/y5Mm/R14xPm8qK/hX147KA+Ub&#10;+Km1gFmpaFxpMPLcz8DFF9MV/W/P/hYAOIZSH/M4ena5S1+gaUrLBRgABMSsZ8jCmf0sABBCqD/8&#10;c+bUdVUTAKD9GxXfb9sk/DFXUIam57MOf6ko9F8aAEamEvvHQgt7AGBrtfWNHRuL+3INBgABMevw&#10;q0vMkyaWVuiMppteupANjwt5Jt7RWtlJUVTO88W0pvPhmLoFyO43AKDDcdW9mNI3AMDeZvtxoYCb&#10;zTUYAETiqtsoV7js2QCADi7FTgBQV14wkg8wAJgIL+wynm+sXHDphDA0la4S+Iv5AJtNqHWD42I3&#10;AAgF7Ez1EseNlbu3hJ/4MiXSLypNJ+zvh6L9hk/taK3sZBk6BQB0JK42ANkcMtdgAHB+Ujpk1O92&#10;1hWf2VpddN6Yo+1FXBAAxGTKlWuwcExxD/jFY0C28vm97eU/XD5PG5tvel7ZpuuEyRVYRidc71C0&#10;3zihXa2VT62sGdOupehTSevW2U9Sm3IFd25c/Mn0vLINAB6qF042OK1vrrShjTsFAAKi3JILsA+v&#10;LX59cEzsAQBHERd4oqXs8Gp2dE2peYymoAHA4LjYrWb0grWCyuiEOzs6d/TE68EhjYClANLV5my/&#10;WfGaNnPMwiNNtucB4OqnqY2v+q6dWAuwcExx/2wwcGFgVDymEbAA8JjHcWRzeeFNL36KEIKMppuO&#10;vBbwheNqIwWQ7t01OzdXFA7fDahsNV06NOAXjxmb31HEBbp2OA983n/cyCGmJbn5p4OBdzUCVihg&#10;oz94oGrflwWMxtX63uFof0CUv2qMPVQvnHyipezwHfchzo7OHR0Yzd47FEC+5S75zePesm6epRdv&#10;F8jo4IyHF3afGxe7jcjWZuWudLZWdqx2Km8LTtMJOzgudg+OiT3Gvii/xzT1na32E/c5LP8uv8c0&#10;tTwyzuiEi8aVhoCoeKfnZU9AlL2r9r42C6f2tZQdWq1ifttwhqYlufnUcLQvtBRfGTJz9EJNqXnU&#10;UWQKRBPqV0IxpclYmdVUUshGOludHY1V1r/eCdQt4YDs63ltTDxybkJ6Vif4XM9h9FtrbGZ/rc3i&#10;c9ktvmqBnzSc+F2FMySntKIr80rz8rblXDJd6yzm3zc61bXZxu9d71T/D9OwFXTyojnbAAAAAElF&#10;TkSuQmCCUEsDBAoAAAAAAAAAIQCTdILRRgUAAEYFAAAUAAAAZHJzL21lZGlhL2ltYWdlMi5wbmeJ&#10;UE5HDQoaCgAAAA1JSERSAAAAGwAAADMIBgAAAGYrcw4AAAAGYktHRAD/AP8A/6C9p5MAAAAJcEhZ&#10;cwAADsQAAA7EAZUrDhsAAATmSURBVFiFtdh7bFNVHAfw732s97YbW7t17Wi3QMeAuM0BbiDJQgEN&#10;r2hMho8YQwJLcID/GKOGh6IhMVESNYD+wcsAAomKROIiiYlTAXFDOmHrHry7rS2d610LdN29t70P&#10;/xgXx2NzLb3fv05yzrmf/G7P6bk5hKqq+Oav/u3doeFFU61sq8tqbHVZ2Vanhe2kSSKJDIYGgCv/&#10;8LXXw/y862F+HhAFAOQw1OCa2slvzC/N++5xgF+6Ihs8vXfqAIAEgCkF7MUSC+MlCcjaoCFRLvjy&#10;18C3u5r8x27zki1dLHRbnNkRjC/pCMaXEKqq3usQJcXUNyjM6g7FF/3Yxm0RkkoOAExiKa6+1rF+&#10;niv3eKrY4ebQjp87I2/eq0wLQ5PD0+2m5hdmF378ycpplRWO7CYAiAmydVeT//uum/HF6Vb4EDY6&#10;1kmG3o0rpiytr528gbq7UPaeDh7gE3JuxjEAIAlCefaJ/N0r5xRuAwBuKDnl6Ln+z3TBtDw/y7q9&#10;tNB4HgB+v3xrbZs/tkI3jCIJaZ3bsSaLIkQAOOYZ+Eg3DACcFrartizvCAD4I0JVQlJY3TAAmFZo&#10;OgcAsgraHxGqdMVcVtajtX2cUKMrVmxhOmmSSADADY7XF6MpMlGQk+UHgIE7iWm6YkJSyR6IJVwA&#10;UGxhOnTFegf5Oao6Mkfbd7phoxeFy2r0jDf2sbHL/fEFAMDQxLDDzFzSDfMGhpae74mtBIAym6mZ&#10;IglJFywuyuZ9Z4JfAQBNEolV84veShWaMHakpX9HJC4VA8CL1bYPSvJZbzoYPV5nXJTNR8/1f37m&#10;6q3VAFBmM7Y892TBp+lA42Jt/tiK/Wdu7osOS05gZFGsW+hcTZKEPNacCWNCUsnuGxRm+wb56u5Q&#10;fJGnJ1an9U23GZsb3M76yXnMlXQhACBUVcWq/Z3qeIPKbMYWkkivooFYwnVrWHIA//Obabk2wM9P&#10;BxodkoBMA0AWRQhJWWW1ttPMdJNp7KNHJRgVykVJzXaama77vhsznaSsMK8funRHUlSDe4b5QEp/&#10;V6kmEBUrJUU1AECp1ejRFfOF/ztgSwuN53XFtNOcIolksYXx6lvZ3SOpxMJ4DTQp6IYlJMUYiAiV&#10;AOAqHDn7dMP6IkKVrI7s41Krzlh7YGi51tY+AXXBglGhvLGN2wwAZhMdKrYwnbpgkqJm7T4VPJSU&#10;VQYA1i5wrKUpMqEL1ngxvFlbhYtnWvbNLpl0UuvLKObj+KdOXAhvBQBrTlbva0/b3x7dnzEsKSvM&#10;nlPBr7UV2OB21hsNVEwX7HhreFsgKlYAwLKK/J3ljuzfHhyTEazz5tAzP3m5dwGgKM9w5ZW59i2P&#10;Gjehw3OsJGWF+eHv8IeN7dxGVQVJEFDWL3SuZmhyOKPYjTBfs/d08KD26ghAfXWufVOZzdQy1pyU&#10;saSsMCcuhLc2tnGbFBUUABTlGq42uJ31M4pMZ8ebmxLm4/jqPaeCBwNRsRIYqWZ5ZcGOl2ps74/1&#10;6lLCEpJi7IsIVZ6eWN1JL/dOqtWMiWkP9nFCjY/jq3s4vjoQFSs0QKtmWWX+zpdr7O9NpJqHsEN/&#10;hr643B93P/jgB2PPNVxrcDvqZxZl/5EKch/WOyjM6YuI9101ZFGEWJLPtrusbOvUgpELz+J8tuNx&#10;LjxpAJhhN56VFNWQyQc/Kv8CTLEH4wkEXi0AAAAASUVORK5CYIJQSwMEFAAGAAgAAAAhAHm+jRbg&#10;AAAACQEAAA8AAABkcnMvZG93bnJldi54bWxMj0FLw0AQhe+C/2EZwZvdJEbbxmxKKeqpCLaC9DbN&#10;TpPQ7G7IbpP03zue9PYeb3jvm3w1mVYM1PvGWQXxLAJBtnS6sZWCr/3bwwKED2g1ts6Sgit5WBW3&#10;Nzlm2o32k4ZdqASXWJ+hgjqELpPSlzUZ9DPXkeXs5HqDgW1fSd3jyOWmlUkUPUuDjeWFGjva1FSe&#10;dxej4H3Ecf0Yvw7b82lzPeyfPr63MSl1fzetX0AEmsLfMfziMzoUzHR0F6u9aNlHTB4UzJM5CM7T&#10;NE1AHFks0wXIIpf/Pyh+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GskWRI2DgAAU0gAAA4AAAAAAAAAAAAAAAAAOgIAAGRycy9lMm9Eb2MueG1s&#10;UEsBAi0ACgAAAAAAAAAhAMSIKUgLBwAACwcAABQAAAAAAAAAAAAAAAAAnBAAAGRycy9tZWRpYS9p&#10;bWFnZTEucG5nUEsBAi0ACgAAAAAAAAAhAJN0gtFGBQAARgUAABQAAAAAAAAAAAAAAAAA2RcAAGRy&#10;cy9tZWRpYS9pbWFnZTIucG5nUEsBAi0AFAAGAAgAAAAhAHm+jRbgAAAACQEAAA8AAAAAAAAAAAAA&#10;AAAAUR0AAGRycy9kb3ducmV2LnhtbFBLAQItABQABgAIAAAAIQAubPAAxQAAAKUBAAAZAAAAAAAA&#10;AAAAAAAAAF4eAABkcnMvX3JlbHMvZTJvRG9jLnhtbC5yZWxzUEsFBgAAAAAHAAcAvgEAAFofAAAA&#10;AA==&#10;">
            <v:shape id="AutoShape 11" o:spid="_x0000_s2083" style="position:absolute;left:9;top:192;width:732;height:2743;visibility:visible" coordsize="732,27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sLRxQAAANwAAAAPAAAAZHJzL2Rvd25yZXYueG1sRI9Ba8JA&#10;FITvgv9heUJvZqOICamrFKFQKRWainp8ZF+T0OzbJLs16b/vCoUeh5n5htnsRtOIG/WutqxgEcUg&#10;iAuray4VnD6e5ykI55E1NpZJwQ852G2nkw1m2g78TrfclyJA2GWooPK+zaR0RUUGXWRb4uB92t6g&#10;D7Ivpe5xCHDTyGUcr6XBmsNChS3tKyq+8m+j4Hp87YZlWl/WZx93XXd4k3LQSj3MxqdHEJ5G/x/+&#10;a79oBaskgfuZcATk9hcAAP//AwBQSwECLQAUAAYACAAAACEA2+H2y+4AAACFAQAAEwAAAAAAAAAA&#10;AAAAAAAAAAAAW0NvbnRlbnRfVHlwZXNdLnhtbFBLAQItABQABgAIAAAAIQBa9CxbvwAAABUBAAAL&#10;AAAAAAAAAAAAAAAAAB8BAABfcmVscy8ucmVsc1BLAQItABQABgAIAAAAIQBUtsLRxQAAANwAAAAP&#10;AAAAAAAAAAAAAAAAAAcCAABkcnMvZG93bnJldi54bWxQSwUGAAAAAAMAAwC3AAAA+QIAAAAA&#10;" adj="0,,0" path="m731,l548,,513,8,484,27,464,56r-7,36l464,128r20,29l513,176r35,7l619,169r58,-39l717,72,731,xm182,2377r-71,15l53,2431r-39,58l,2560r14,72l53,2690r58,39l182,2743r72,-14l312,2690r39,-58l365,2560r-183,l218,2553r29,-19l267,2505r7,-36l267,2433r-20,-29l218,2385r-36,-8xe" fillcolor="#cdcdcd" stroked="f">
              <v:stroke joinstyle="round"/>
              <v:formulas/>
              <v:path arrowok="t" o:connecttype="custom" o:connectlocs="731,536;548,536;513,544;484,563;464,592;457,628;464,664;484,693;513,712;548,719;619,705;677,666;717,608;731,536;182,2913;111,2928;53,2967;14,3025;0,3096;14,3168;53,3226;111,3265;182,3279;254,3265;312,3226;351,3168;365,3096;182,3096;218,3089;247,3070;267,3041;274,3005;267,2969;247,2940;218,2921;182,2913" o:connectangles="0,0,0,0,0,0,0,0,0,0,0,0,0,0,0,0,0,0,0,0,0,0,0,0,0,0,0,0,0,0,0,0,0,0,0,0"/>
            </v:shape>
            <v:shape id="Freeform 12" o:spid="_x0000_s2082" style="position:absolute;left:9;top:9;width:3399;height:2926;visibility:visible;mso-wrap-style:square;v-text-anchor:top" coordsize="3399,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6QVwQAAANwAAAAPAAAAZHJzL2Rvd25yZXYueG1sRE/LisIw&#10;FN0L/kO4wmxE0/E5dIwig6I7qQ9weWnutGWam04Ta/17sxBcHs57sWpNKRqqXWFZwecwAkGcWl1w&#10;puB82g6+QDiPrLG0TAoe5GC17HYWGGt754Sao89ECGEXo4Lc+yqW0qU5GXRDWxEH7tfWBn2AdSZ1&#10;jfcQbko5iqKZNFhwaMixop+c0r/jzSjYHE6ba+Mbmf6PpuOsv9OXZK2V+ui1628Qnlr/Fr/ce61g&#10;Mg9rw5lwBOTyCQAA//8DAFBLAQItABQABgAIAAAAIQDb4fbL7gAAAIUBAAATAAAAAAAAAAAAAAAA&#10;AAAAAABbQ29udGVudF9UeXBlc10ueG1sUEsBAi0AFAAGAAgAAAAhAFr0LFu/AAAAFQEAAAsAAAAA&#10;AAAAAAAAAAAAHwEAAF9yZWxzLy5yZWxzUEsBAi0AFAAGAAgAAAAhAFuzpBXBAAAA3AAAAA8AAAAA&#10;AAAAAAAAAAAABwIAAGRycy9kb3ducmV2LnhtbFBLBQYAAAAAAwADALcAAAD1AgAAAAA=&#10;" path="m365,2559r,-2377l380,111,419,53,477,14,548,,3215,r71,14l3344,53r40,58l3398,182r-14,72l3344,312r-58,39l3215,365r-183,l3032,2742r-14,72l2979,2872r-58,39l2849,2925r-2667,l111,2911,53,2872,14,2814,,2742r14,-71l53,2613r58,-39l182,2559r183,xe" filled="f" strokecolor="#5b9bd4" strokeweight=".96pt">
              <v:path arrowok="t" o:connecttype="custom" o:connectlocs="365,2913;365,536;380,465;419,407;477,368;548,354;3215,354;3286,368;3344,407;3384,465;3398,536;3384,608;3344,666;3286,705;3215,719;3032,719;3032,3096;3018,3168;2979,3226;2921,3265;2849,3279;182,3279;111,3265;53,3226;14,3168;0,3096;14,3025;53,2967;111,2928;182,2913;365,2913" o:connectangles="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4" o:spid="_x0000_s2081" type="#_x0000_t75" style="position:absolute;left:457;width:294;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pGIwwAAANwAAAAPAAAAZHJzL2Rvd25yZXYueG1sRI9Bi8Iw&#10;FITvgv8hPMGbTRVZtTaKKII3WRXWvT2aZ1tsXkoTtf33ZmHB4zAz3zDpujWVeFLjSssKxlEMgjiz&#10;uuRcweW8H81BOI+ssbJMCjpysF71eykm2r74m54nn4sAYZeggsL7OpHSZQUZdJGtiYN3s41BH2ST&#10;S93gK8BNJSdx/CUNlhwWCqxpW1B2Pz2MgutPN7+ON7LL7sdLvDuj/61oodRw0G6WIDy1/hP+bx+0&#10;gulsAX9nwhGQqzcAAAD//wMAUEsBAi0AFAAGAAgAAAAhANvh9svuAAAAhQEAABMAAAAAAAAAAAAA&#10;AAAAAAAAAFtDb250ZW50X1R5cGVzXS54bWxQSwECLQAUAAYACAAAACEAWvQsW78AAAAVAQAACwAA&#10;AAAAAAAAAAAAAAAfAQAAX3JlbHMvLnJlbHNQSwECLQAUAAYACAAAACEAFi6RiMMAAADcAAAADwAA&#10;AAAAAAAAAAAAAAAHAgAAZHJzL2Rvd25yZXYueG1sUEsFBgAAAAADAAMAtwAAAPcCAAAAAA==&#10;">
              <v:imagedata r:id="rId83" o:title=""/>
            </v:shape>
            <v:line id="Line 14" o:spid="_x0000_s2080" style="position:absolute;visibility:visible" from="3042,375" to="3042,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CGrwgAAANwAAAAPAAAAZHJzL2Rvd25yZXYueG1sRE/LagIx&#10;FN0L/YdwC93VTKWIjkYppYW2CPW1cHmZXDOhk5sxSZ3x781CcHk47/myd404U4jWs4KXYQGCuPLa&#10;slGw330+T0DEhKyx8UwKLhRhuXgYzLHUvuMNnbfJiBzCsUQFdUptKWWsanIYh74lztzRB4cpw2Ck&#10;DtjlcNfIUVGMpUPLuaHGlt5rqv62/07Bx6E7FT/7IO1p9WtobS6j6bdV6umxf5uBSNSnu/jm/tIK&#10;Xid5fj6Tj4BcXAEAAP//AwBQSwECLQAUAAYACAAAACEA2+H2y+4AAACFAQAAEwAAAAAAAAAAAAAA&#10;AAAAAAAAW0NvbnRlbnRfVHlwZXNdLnhtbFBLAQItABQABgAIAAAAIQBa9CxbvwAAABUBAAALAAAA&#10;AAAAAAAAAAAAAB8BAABfcmVscy8ucmVsc1BLAQItABQABgAIAAAAIQAmJCGrwgAAANwAAAAPAAAA&#10;AAAAAAAAAAAAAAcCAABkcnMvZG93bnJldi54bWxQSwUGAAAAAAMAAwC3AAAA9gIAAAAA&#10;" strokecolor="#5b9bd4" strokeweight=".96pt"/>
            <v:shape id="Picture 76" o:spid="_x0000_s2079" type="#_x0000_t75" style="position:absolute;left:182;top:2559;width:202;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InuxAAAANwAAAAPAAAAZHJzL2Rvd25yZXYueG1sRI9bawIx&#10;FITfC/0P4RT6pllLkWU1LrZQ64N4WfX9kJy94OZk2UTd/ntTKPRxmJlvmHk+2FbcqPeNYwWTcQKC&#10;WDvTcKXgdPwapSB8QDbYOiYFP+QhXzw/zTEz7s4HuhWhEhHCPkMFdQhdJqXXNVn0Y9cRR690vcUQ&#10;ZV9J0+M9wm0r35JkKi02HBdq7OizJn0prlbBptB+z5GwOn8UqzLV2+/17qrU68uwnIEINIT/8F97&#10;bRS8pxP4PROPgFw8AAAA//8DAFBLAQItABQABgAIAAAAIQDb4fbL7gAAAIUBAAATAAAAAAAAAAAA&#10;AAAAAAAAAABbQ29udGVudF9UeXBlc10ueG1sUEsBAi0AFAAGAAgAAAAhAFr0LFu/AAAAFQEAAAsA&#10;AAAAAAAAAAAAAAAAHwEAAF9yZWxzLy5yZWxzUEsBAi0AFAAGAAgAAAAhANdUie7EAAAA3AAAAA8A&#10;AAAAAAAAAAAAAAAABwIAAGRycy9kb3ducmV2LnhtbFBLBQYAAAAAAwADALcAAAD4AgAAAAA=&#10;">
              <v:imagedata r:id="rId84" o:title=""/>
            </v:shape>
            <v:shape id="Text Box 32" o:spid="_x0000_s2078" type="#_x0000_t202" style="position:absolute;left:501;top:-197;width:2714;height:310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dxAAAANwAAAAPAAAAZHJzL2Rvd25yZXYueG1sRI9Ba8JA&#10;FITvgv9heQVvuqmI2NRVRCoIghjjweNr9pksZt+m2VXjv3cLhR6HmfmGmS87W4s7td44VvA+SkAQ&#10;F04bLhWc8s1wBsIHZI21Y1LwJA/LRb83x1S7B2d0P4ZSRAj7FBVUITSplL6oyKIfuYY4ehfXWgxR&#10;tqXULT4i3NZynCRTadFwXKiwoXVFxfV4swpWZ86+zM/++5BdMpPnHwnvplelBm/d6hNEoC78h//a&#10;W61gMhvD75l4BOTiBQAA//8DAFBLAQItABQABgAIAAAAIQDb4fbL7gAAAIUBAAATAAAAAAAAAAAA&#10;AAAAAAAAAABbQ29udGVudF9UeXBlc10ueG1sUEsBAi0AFAAGAAgAAAAhAFr0LFu/AAAAFQEAAAsA&#10;AAAAAAAAAAAAAAAAHwEAAF9yZWxzLy5yZWxzUEsBAi0AFAAGAAgAAAAhAP79yt3EAAAA3AAAAA8A&#10;AAAAAAAAAAAAAAAABwIAAGRycy9kb3ducmV2LnhtbFBLBQYAAAAAAwADALcAAAD4AgAAAAA=&#10;" filled="f" stroked="f">
              <v:textbox style="mso-next-textbox:#Text Box 32" inset="0,0,0,0">
                <w:txbxContent>
                  <w:p w14:paraId="555179A9" w14:textId="77777777" w:rsidR="009D7C6E" w:rsidRDefault="009D7C6E" w:rsidP="009D7C6E">
                    <w:pPr>
                      <w:spacing w:before="71"/>
                      <w:ind w:right="1255"/>
                      <w:jc w:val="center"/>
                      <w:rPr>
                        <w:rFonts w:ascii="Times New Roman"/>
                        <w:b/>
                        <w:sz w:val="24"/>
                      </w:rPr>
                    </w:pPr>
                    <w:r>
                      <w:rPr>
                        <w:rFonts w:ascii="Times New Roman"/>
                        <w:b/>
                        <w:sz w:val="24"/>
                      </w:rPr>
                      <w:t xml:space="preserve">             </w:t>
                    </w:r>
                  </w:p>
                  <w:p w14:paraId="3F4D32D6" w14:textId="111B93F0" w:rsidR="00C67BAC" w:rsidRDefault="009D7C6E" w:rsidP="00280F14">
                    <w:pPr>
                      <w:spacing w:before="71"/>
                      <w:ind w:right="1255"/>
                      <w:jc w:val="center"/>
                      <w:rPr>
                        <w:rFonts w:ascii="Times New Roman"/>
                        <w:b/>
                        <w:sz w:val="24"/>
                      </w:rPr>
                    </w:pPr>
                    <w:r>
                      <w:rPr>
                        <w:rFonts w:ascii="Times New Roman"/>
                        <w:b/>
                        <w:sz w:val="24"/>
                      </w:rPr>
                      <w:t xml:space="preserve">           </w:t>
                    </w:r>
                    <w:r w:rsidR="00C67BAC">
                      <w:rPr>
                        <w:rFonts w:ascii="Times New Roman"/>
                        <w:b/>
                        <w:sz w:val="24"/>
                      </w:rPr>
                      <w:t>MUMBAI</w:t>
                    </w:r>
                  </w:p>
                  <w:p w14:paraId="0FA42219" w14:textId="77777777" w:rsidR="00C67BAC" w:rsidRDefault="00C67BAC"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 xml:space="preserve">Unit No. 312, Omega Business Park, Near </w:t>
                    </w:r>
                    <w:proofErr w:type="spellStart"/>
                    <w:r w:rsidRPr="005117E4">
                      <w:rPr>
                        <w:rFonts w:ascii="Times New Roman" w:hAnsi="Times New Roman"/>
                        <w:sz w:val="24"/>
                        <w:szCs w:val="24"/>
                      </w:rPr>
                      <w:t>Kaamgar</w:t>
                    </w:r>
                    <w:proofErr w:type="spellEnd"/>
                    <w:r w:rsidRPr="005117E4">
                      <w:rPr>
                        <w:rFonts w:ascii="Times New Roman" w:hAnsi="Times New Roman"/>
                        <w:sz w:val="24"/>
                        <w:szCs w:val="24"/>
                      </w:rPr>
                      <w:t xml:space="preserve"> Hospital, Road No. 33, Wagle Industrial Estate, Thane West, Maharashtra- 400604</w:t>
                    </w:r>
                  </w:p>
                  <w:p w14:paraId="26BCD135" w14:textId="77777777" w:rsidR="00C67BAC" w:rsidRDefault="00C67BAC" w:rsidP="00096515">
                    <w:pPr>
                      <w:spacing w:after="0" w:line="240" w:lineRule="auto"/>
                      <w:ind w:left="142" w:right="573"/>
                      <w:jc w:val="both"/>
                      <w:rPr>
                        <w:rFonts w:ascii="Times New Roman" w:hAnsi="Times New Roman"/>
                        <w:sz w:val="24"/>
                        <w:szCs w:val="24"/>
                      </w:rPr>
                    </w:pPr>
                  </w:p>
                  <w:p w14:paraId="34B2939B" w14:textId="1E8A9ABA" w:rsidR="00C67BAC" w:rsidRPr="00036377" w:rsidRDefault="00C67BAC" w:rsidP="00096515">
                    <w:pPr>
                      <w:spacing w:after="0" w:line="240" w:lineRule="auto"/>
                      <w:ind w:left="142" w:right="573"/>
                      <w:jc w:val="both"/>
                      <w:rPr>
                        <w:rFonts w:ascii="Times New Roman" w:hAnsi="Times New Roman"/>
                        <w:sz w:val="24"/>
                        <w:szCs w:val="24"/>
                      </w:rPr>
                    </w:pPr>
                    <w:r w:rsidRPr="00036377">
                      <w:rPr>
                        <w:rFonts w:ascii="Times New Roman" w:hAnsi="Times New Roman"/>
                        <w:b/>
                        <w:bCs/>
                        <w:sz w:val="24"/>
                      </w:rPr>
                      <w:t>Contact</w:t>
                    </w:r>
                    <w:r w:rsidR="009D7C6E">
                      <w:rPr>
                        <w:rFonts w:ascii="Times New Roman" w:hAnsi="Times New Roman"/>
                        <w:b/>
                        <w:bCs/>
                        <w:sz w:val="24"/>
                      </w:rPr>
                      <w:t xml:space="preserve"> </w:t>
                    </w:r>
                    <w:r w:rsidRPr="00036377">
                      <w:rPr>
                        <w:rFonts w:ascii="Times New Roman" w:hAnsi="Times New Roman"/>
                        <w:b/>
                        <w:bCs/>
                        <w:sz w:val="24"/>
                      </w:rPr>
                      <w:t>Person</w:t>
                    </w:r>
                    <w:r>
                      <w:rPr>
                        <w:rFonts w:ascii="Times New Roman" w:hAnsi="Times New Roman"/>
                        <w:sz w:val="24"/>
                      </w:rPr>
                      <w:t>:</w:t>
                    </w:r>
                    <w:r w:rsidR="00B35DC5">
                      <w:rPr>
                        <w:rFonts w:ascii="Times New Roman" w:hAnsi="Times New Roman"/>
                        <w:sz w:val="24"/>
                      </w:rPr>
                      <w:t xml:space="preserve"> </w:t>
                    </w:r>
                    <w:r w:rsidR="00DC2B4F">
                      <w:rPr>
                        <w:rFonts w:ascii="Times New Roman" w:hAnsi="Times New Roman"/>
                        <w:sz w:val="24"/>
                      </w:rPr>
                      <w:t>Priyanka Vishwakarma</w:t>
                    </w:r>
                  </w:p>
                  <w:p w14:paraId="41D5615F" w14:textId="5EB32630" w:rsidR="00C67BAC" w:rsidRPr="0004428B" w:rsidRDefault="00C67BAC" w:rsidP="00096515">
                    <w:pPr>
                      <w:spacing w:line="240" w:lineRule="auto"/>
                      <w:ind w:left="142" w:right="573"/>
                      <w:jc w:val="both"/>
                      <w:rPr>
                        <w:rFonts w:ascii="Times New Roman" w:hAnsi="Times New Roman"/>
                        <w:sz w:val="24"/>
                      </w:rPr>
                    </w:pPr>
                    <w:proofErr w:type="spellStart"/>
                    <w:proofErr w:type="gramStart"/>
                    <w:r w:rsidRPr="00036377">
                      <w:rPr>
                        <w:rFonts w:ascii="Times New Roman" w:hAnsi="Times New Roman"/>
                        <w:b/>
                        <w:bCs/>
                        <w:sz w:val="24"/>
                      </w:rPr>
                      <w:t>Email</w:t>
                    </w:r>
                    <w:r>
                      <w:rPr>
                        <w:rFonts w:ascii="Times New Roman" w:hAnsi="Times New Roman"/>
                        <w:sz w:val="24"/>
                      </w:rPr>
                      <w:t>:</w:t>
                    </w:r>
                    <w:r w:rsidR="00DC2B4F">
                      <w:rPr>
                        <w:rFonts w:ascii="Times New Roman" w:hAnsi="Times New Roman"/>
                        <w:sz w:val="24"/>
                      </w:rPr>
                      <w:t>priyanka.vishwakarma</w:t>
                    </w:r>
                    <w:r w:rsidRPr="00E30A9F">
                      <w:rPr>
                        <w:rFonts w:ascii="Times New Roman" w:hAnsi="Times New Roman"/>
                        <w:sz w:val="24"/>
                      </w:rPr>
                      <w:t>@taxc</w:t>
                    </w:r>
                    <w:r w:rsidR="009D7C6E">
                      <w:rPr>
                        <w:rFonts w:ascii="Times New Roman" w:hAnsi="Times New Roman"/>
                        <w:sz w:val="24"/>
                      </w:rPr>
                      <w:t>o</w:t>
                    </w:r>
                    <w:r w:rsidRPr="00E30A9F">
                      <w:rPr>
                        <w:rFonts w:ascii="Times New Roman" w:hAnsi="Times New Roman"/>
                        <w:sz w:val="24"/>
                      </w:rPr>
                      <w:t>nnect.co.in</w:t>
                    </w:r>
                    <w:proofErr w:type="spellEnd"/>
                    <w:proofErr w:type="gramEnd"/>
                  </w:p>
                </w:txbxContent>
              </v:textbox>
            </v:shape>
            <w10:wrap type="topAndBottom" anchorx="page"/>
          </v:group>
        </w:pict>
      </w:r>
      <w:r>
        <w:rPr>
          <w:noProof/>
        </w:rPr>
        <w:pict w14:anchorId="3C59C397">
          <v:group id="Group 496" o:spid="_x0000_s2069" style="position:absolute;left:0;text-align:left;margin-left:202.35pt;margin-top:49.55pt;width:210.6pt;height:201pt;z-index:-251657728;mso-wrap-distance-left:0;mso-wrap-distance-right:0;mso-position-horizontal-relative:page" coordorigin="9,-1" coordsize="3360,3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Sf0b1BEAAK1eAAAOAAAAZHJzL2Uyb0RvYy54bWzsXG2P28YR/l6g/4HQ&#10;xwLJiaRIioecg8ROggBuGzTuD9BJupMQSVQpne/cX99n9oWaEXeWjJ0GaeEGtaTj7HBnnn2dZ3a/&#10;+vplv0ver9vTtjncTdIvp5NkfVg2q+3h8W7yz3fffzGfJKfz4rBa7JrD+m7yYX2afP3qz3/66vl4&#10;u86aTbNbrdsESg6n2+fj3WRzPh9vb25Oy816vzh92RzXBzx8aNr94oyf7ePNql08Q/t+d5NNp+XN&#10;c9Oujm2zXJ9O+Osb+3Dyyuh/eFgvz39/eDitz8nuboK6nc2/rfn3nv69efXV4vaxXRw326WrxuIj&#10;arFfbA94aafqzeK8SJ7abU/Vfrtsm1PzcP5y2exvmoeH7XJtbIA16fTKmh/a5ulobHm8fX48dm6C&#10;a6/89NFql397/0N7/Pn4U2trj69vm+UvJ/jl5vn4eMuf0+9HK5zcP/+1WQHPxdO5MYa/PLR7UgGT&#10;khfj3w+df9cv52SJP2ZlNSszwLDEs6wosmrqEFhuABOVqycJnn2RWmCWm+9c0TwvXbk8rczTm8Wt&#10;faepp6sX4Y6GdLr46vRpvvp5sziuDQQn8sVPbbJd3U1gxSQ5LPZwwDdwgBFK0jlVmt4PQe/RE3cn&#10;e0JiJ3h90JHWIdk0tx7xrqyq0rmxTo0PO3csbpdPp/MP68bAsXj/9nS2jXyFbwbklav6O3j0Yb9D&#10;e//LTVJVRfKMf0vXJTqhlAnNqjzZJJl7JVp7JwV/dKqKeRpWlTMhXdWMSRWzWVhVwYRmeF+4VvDR&#10;pVZpHlZVcaFppqjCONapmtVZWBXA6oSKXFMFwC5is7liYcodX1RTpV4p97xasZS7vpzONWXC95rD&#10;Uu78Mq81ZcL7GpApd39ZqMq4/9UGlnIAyrJSakZDUIdTWVRhMDMOQFloaGYcgCqtFWUCgFRDM+MA&#10;VOVUUcYBKGaazzIOgNq/Mw6A3iszDkBaK4024wBkdV0oCOQcgTSdh+3MOQI55kdNG4egKBVlHIF8&#10;WmhjRs4hSJVBMecI5Cl6SngAyjkECpo5ByBP51rnzAUCWsU4AHlWzpSKzTgAmstmwv/Qpinj/lfR&#10;nAkAcrV3zgQAWkubCQTyudY9ZxyBrFS650xgEKkbxyDPlXluJkDQ/VZwEPJKmVQKgYIOacFRyOfK&#10;qFYIFPTWVoxCoRAoRLQJFDS/FQKFVJ3WC45CVmp+EyikGEzDfZQWlt1skM2VVUIpUEgzbdClleFF&#10;W620kFKgMIWYUjeOgl43gcK00Dp9KVDQ/FYKFKaZNraVAgUN01KgMFXXVxVHQZ1fsPTn3lXnl4qj&#10;ME3KKf6XlEWB8dgthv0auOJIxCU5FnFJjkdckiMSl+SoxCU5LnFJjk1Ucs7RiUtyhOKSozGaj8Zo&#10;Phqj+WiM5qMxmo/GaD4ao/lojOrRGNWjMapHY1SPxqgejVE9GqN6NEb1aIzq0RjVozFKEfC4DGDR&#10;7pFOR6OUTkfDlCKQMLoCo4FKp6ORSqejoUqnUawQ8Xj0MY3Fxoc5li8HF+fAt2RBYch3mA0o8HFs&#10;ThRiorAHYkzvfBQJcvSUiedCHL4lcROAwTv74jMhDqeReEETTVC8EOLwBolXqngpxNEmSbxWxSsh&#10;TqEGkkcwQavOXBZw1iJgoBWoZQFnL4ICSgHMHdz7qbMYG3+tQCoLOJuxudcKSHxpe09GYwOvFbhC&#10;2BmdqUZjXuE20DbdvEE3WqJMW3FTQDda4kzbbVNAN1oiTTtqKoA9s2a0RDr37Vo3WiJNG2PzBtVo&#10;zEDcS7T5NQVUozERiQLO6Fw1GvMRL0C7WHoDNqqK0ZiWRAFnNPaiWgGJNG1GzRt0oyXStN80BXSj&#10;JdIzZzQ2jVqVJNK0a6Q3YF+oFZBI08bQFNCNlkjT3s8UUI2meYz7tXBWYwen1ImmM1HCmV2oZtOs&#10;xkvQPo1qhZ2Y+g6JNu3FTAnV8HQq4S6d5WXEcok37anMOyKWS8Bp32RKRCyXiNPeiEp0xIeZg+zk&#10;4ia7FkzXNcfVThJwXPfkLUx+izPNkf5r8nw3MRzCBkwMxfPpwb55v37XGJEzzZSIGZoXe4Lh8nx3&#10;4HKIxwo5/9R/Ho02xPKNlKFJUHn/1H86KQpVw1hEEi3K/rH/tGKIdBuxrvn4x/7TidGGANqw6huj&#10;LUVcLyZXuMqlQD0q50xNsXeIyjnHYb8blUOM2piRVnGvIPxs5RBTjL0XkWUjZ9keFYtr/L1vl7vm&#10;tIb+foshQwx6BcLitgZao0Gc0IkOVNaNLVlRxVsO0RLUcErMCjHjrelZ1a1YvFn+0zYdr67CJBVT&#10;56s3R2QtJtfZOx8Au/NhPY2jjWimtXhIIwKVTnCgjohBWsEhoxFedIJDXvQNYsjdma9jNY3DjHif&#10;fXWJOsQcjnCZEwREUUHaD5uWYylctT90GmnAi2r0dSwwWUcFvdXFwHjXNYpLx/LN1fdGVJsGebPr&#10;6EZ7/JHTwadmt119v93tqPOe2sf717s2eb9AcsTrN/Sfq6wQ25nt0aGhYt4Wkx1gGWxLed83qw9g&#10;s9vGZlggIwRfNk3770nyjOyKu8npX0+Ldj1Jdj8eQMnX6YzWbmfzY1ZUtGRv+ZN7/mRxWELV3eQ8&#10;wYaOvr4+2xSOp2O7fdzgTXZtcWiIjX/YEuGNrIDTra2V+4GsgN8tPQAtz6YHfN+u15S9ktjdy38n&#10;O8AME4tbnxvAcyWwvrGY+fwM3hpGJwdYNsHohTbO+/MYheP7clpUXYmhy3ZBcV0ZD01YJjKkCzNM&#10;p2s2pXB9qGI8IJHXxKmFdGHxdtFlKOqQLh6GwHNFF6azTlcxJRYypIuHijKQW+F6iRQBS3eHlIkc&#10;gawiTiJkpcgRyLF4UeomsgQi6jgCeTYjjiNYO45BxFYOQp6riIpMAR0GWlZ0OOS5CqrIFdBbiMgV&#10;ICsVY0W2gN54RbZApHYIRVyssBR/CFmRLxDxXcahKA2RHlQnoNCRFTkDNjUiqE5Aobc7kTVg0zZC&#10;6kTSQFYbvjTU7mhO7VpARB0flGLqOBSOnw9Wj3eLrDakerB6HAtH0Qf1cTCwRyPGP6hPDk+GpQ/q&#10;42hkWK5q+vgQhRdSFk1IH03gnZuzqqIkjlD9rrIIDFMf1MfxwHpHUyfgsMR/UB2HwyYlBGsn0IhY&#10;y9FQsb3KI1CxoKBP5zsVWZlHYJn/kKkij0AboGQagaXqg8oEDFqju0ojMAkwQW0cBdVtMo3A5uYE&#10;tXEQdExlHoHNGwqqEyioLQ4xhgtYkUWOSCTQVzkikyCmjgMRpYpENkFcksMRl+T9Ii7JQYlL8pEq&#10;LsmRiUtycKKSIsMgLsknkLjkaIw+5xm4ROOoPz/nGYzy0uh+9P+RZ4AgxkimF3EXE74eyfRi4OTi&#10;6MwIA+lML9gBLo6xlMR9yLhHDINE4OIYJkncB6364pImwAhI4j4E2BeXHMEw0wvegVeHNoX0Ap3p&#10;RXhRFHD2dhG/XpUwwooCzmKd6QWhIQo4m3Wm94rJH2Z6MezyN9D2i4zWmd5KYjzM9IIjEW9wRmOL&#10;ZAMvfS9JnIeZ3koiPcz0IlDOqzTM9IJWEAUc0h0b0rPhitMfZnoRMBVvcEjrTO9c9uRhphfRXv6G&#10;mUNaZ3qvOP1hphcpY+INDmms+RWkwf6IAs5onelFRJsXGGZ6Mb6LAs7oLszfB04iPcz0XnH6w0Tv&#10;FadPubrU4zqirlelK04/TPNSHLvL7PkYstPs/RKwnWYjQE67EFOW8GGchucLLiI+2C5FKSpvsffP&#10;/aejHynbCtan3Yjmn/tPJ+caX0ef+8f+04ohqmjV+SnHP/afTmwUHUtxQKMtzlBQfG/MSyn4ZOQG&#10;bKCYl9U34BMLGDlvwMmdRhwnjKLRVZH4sBhsnc05po+ooPdhjo4YE6TwkrF6tGA2yP4hwmRUZjUG&#10;pvjLHZeZT7uxyrcY/2lbDkWFbDWnQwYh3mMlKaMw9nbPXKHfDQg6Qjgfereze9Aaz+AO+ccRwkMO&#10;9+rmSISKGexhqQB5TK4jhKuB5ug9CMraD0weNv9p4QuMYF7g15CEHdVHORqUKJJmqRukBTEo+MPi&#10;2/rbN94xQgyHmA8rOGJxu1kvVt+57+fFdme/Y2gnitEQdnQk9jOhiDndEYXdeWOMmVeEIta+cOpv&#10;TSjOHF9/RSki/GyPG1/Gr08iFGs6nURKTbu4HCPmgRdHQNmBiHOOGEkvsVOcSA5q4lFixz31NcGr&#10;naYsp1hnoE48EIZJiaLhfU0Yii+aKiLYApr4tt0xTn1NGFYvmsz5oYAmHvRyZFNfkyARM61SgkN0&#10;TFNAF3e66ipBIDqaKaCLuz3VAKThtnOE45gCurjj1VbFHe8IoYAq7nnD8wUcL1hDe1w50BoEaYij&#10;YsHWIBhDe4w6pIo7niiWQKUEWWhPd4c0cbcTSxDSxJ1uD52HNHGna3XiPrdn4UOauM9VR/HWXpgT&#10;ZAFVgh3U4BPUoL03IKSK+1xrVDkfYdQ+KE4Tw+Fht4vjxLou7vZoGFUcKY5LcgDikhyFqKQgBuOS&#10;fLyPS3JI4pIcl7ik7BCRQ4LisHFc52iMBFUY1zkaI0EYRnVeUYYR2wVvGNc5GiPBHvZ0jg/3Iu7E&#10;wx92Ia8f7EG34OKoLkUm/K6kF5jAgXsujtZiAhluUd8Xl6EVNAQSV4ND6CVcOzAmcTXci104Fx8O&#10;9yIAJgo4a/VwLyJlooCzF/Ow3cX0DMZGXhRwFuvhXnQjUcDZ3AUC+m+Q+A6He9Gp+BuGw70g4kUB&#10;ZzTyZTSjJcrDB3vQ08QbnNFdvmfPaHQ4XmA43IvzHaKAb9dqw0b3EwWc0TLc+8kRN1pemIAbllr0&#10;ukswze5W6SQmmryP2Vwe+z2rFcMC0ch17dA/9p8udEFzKNQNhJ+wDLbaukbn1fhPp44qD3VDwSev&#10;byj2hCWz0TcUevLWDkWenPPc4sVsoe2JDGmGC6bmiNfb9uwf+09vra0cxGNitunmXdP1SvynVebD&#10;KfEYm9WVdZFqr8N/ioplHV/jH/tPK+bMzHBiKFZ/57RBTBXs4eXBBOvPsRP0GdPd/zjJ2Oh5Nnby&#10;dntYJ9h2oY24uMnrg734DoOwu/guOTSvNzg2vDaXur37cMQdb7YliyL0Y9T9bYjO2vE4t2eQLmna&#10;6Cd0D57vcj6ecmzt7W0Jfbmb7FBn40+frE2t0InQqPoHanDU9cgvJtH+uF3e4v/uzkJ8693DN3y3&#10;I0qdn+jQgL0fcj9Kx37R/vJ0/ALXK6Kzbu+3u+35g7kqEl6kSh3e/7RdEur0g1/ph4nBNhM8p9cm&#10;BY4swiYvZ0vB+9uluSKxaynfnI44fUfN5PKntm2eKdyJsw629UgtN/RT1OR+tz36gxn03dmMcw5X&#10;Vz0G3GavkXzTLJ/268PZ3ovZrncwvzmcNtvjCYcrbtf7+/XqbtL+uDIVouMfy3+g3rAQ38/t+rzE&#10;2ZHF7QOOebi/o6l1D0yNL5Wk+o9q/yx4bdZUl/afUbTI3ATZrUmVPkB836g+YCppY8jmK2ppu/rv&#10;cCMkVjPXEVqzAHPDxs/uis1PvhCSroKklUlWITfBgOfPfRhXk0MvqwLv0I869UExIjdX8vAr37Pn&#10;Lv+2H03DoNdF78zVkgFNMKSTQWTVJBr3NWF12kmlOQWOA6owxndCub1xKxDYQRfvpFKTsBxQxQNX&#10;Pj27XyusXy6qagpCB1TxkInPHO+rEnHaVNMl4rQ+bTSgjDu+t7UWOHL3xyU5BHFJjkNckmMRl+SA&#10;9CQxRo3MDUPCE41vY28BwaDExf2myi0we7u2VG6G3ZZK3UZiN8O1202JHiwA8cfF3R5SDRZgC87F&#10;w8ECeA5WfML5cWrwsQ2e3QgQKUkrA74BlKt3d8qcDp9aQf/Yf9pFPvr+yC2U21sgfy2qj64sMls8&#10;v1H27/Of7r1Ozi/U7FPY83kz4I5j/i+dzETbsNP0O5o2v21eEjuNsmk6Ob/g734f4ybsyNKOFbWr&#10;jVELo4xuN0Lz83dd+1kcJ4fwwEzj1zddX1b+bnMwemFkKXa2W0DzDZDu55f7F3PBtemyZNevPNeL&#10;Lm/P9OKLPc+LL/YsL778hud4zaXfuBPdDCzu/na6dJ3/NtuRyy3zr/4DAAD//wMAUEsDBAoAAAAA&#10;AAAAIQCO4hl36gIAAOoCAAAUAAAAZHJzL21lZGlhL2ltYWdlMS5wbmeJUE5HDQoaCgAAAA1JSERS&#10;AAAAHAAAABwIBgAAAHIN35QAAAAGYktHRAD/AP8A/6C9p5MAAAAJcEhZcwAADsQAAA7EAZUrDhsA&#10;AAKKSURBVEiJvdZdSJNRGAfw/3n3bu9eB+o+XNNYbMOvQjP8CE1Mgy66EcSQKISILqIruwrK6KIg&#10;IgiCLspAs6ibLoK8spsoaiU0bYSg4szSatPN1Uy3vXs/Thc2NMpEt9NzdTjngd85nMN5HkIpxcOh&#10;0PXJ+fg+t030eWyiz2UzDhflC+M6jijIcvAAMDEXb/oQTtQF5hP16QVRzy0e3bvt7IFy8x1CCM0W&#10;yAFAcYE45LIaR3QckdMLCVnL7fMGb18b/DS4sCQ7swUSSlc3L6uaMBuVKgPz8foBf6T7e0JxACun&#10;7WxwnNlfkt+f6Wl/A9fGUlKx3H8Tuvl6KnYsPXekzn6utargKhMwHW+nF9v7vF97fiRVG8+R1OU2&#10;T43TYhzdKshtlFDnzn3cddDZTgCqaNTQ8+LLPUWjemYgAJQ7TC8PVVhvAMDHhWT1gD98nikIAB21&#10;9u7CPMMEADx5F74QikklTEEDzyVONBadBgCVgh8LxpuZggBQ6sh5pdcRCQCmI4la5iDPEXmHxej/&#10;byAAeApEHwDMRKXdsqoJzEG3zegDAFWj+tmoVMkcpABJjwmBxhycDq/cHc+RlNMsbPrH2TwYSdYA&#10;gNMivOd1XIopqGhUPxNN7gFWHw9TcCK03CSrVAAAl1UcZgqmFE286w3eAgAdgbKzMOc5U/CRb+5K&#10;KJYqBYC2avslR54QYAaOh5abno5GuwDAZTWOtFbZtlyE+Y0S0gWYAoTnSOpU8/bj/JreJ2vg31qM&#10;wzX2i5lU+z9AWdWEz9+kism5eMN6TVQmGPCrpznZP7YkKZppvaTG4rwHVpN+NhPInmuYaikz9/IA&#10;8C8MALyBWGcmGADsKjI9aykz9276a8s0fgK4+AYaz1XUugAAAABJRU5ErkJgglBLAwQUAAYACAAA&#10;ACEA5ZqBHuEAAAAKAQAADwAAAGRycy9kb3ducmV2LnhtbEyPy2rDMBBF94X+g5hAd42kPErsWA4h&#10;tF2FQpJC6U6xJraJNTKWYjt/X3XVLod7uPdMthltw3rsfO1IgZwKYEiFMzWVCj5Pb88rYD5oMrpx&#10;hAru6GGTPz5kOjVuoAP2x1CyWEI+1QqqENqUc19UaLWfuhYpZhfXWR3i2ZXcdHqI5bbhMyFeuNU1&#10;xYVKt7irsLgeb1bB+6CH7Vy+9vvrZXf/Pi0/vvYSlXqajNs1sIBj+IPhVz+qQx6dzu5GxrNGwUIk&#10;s4gqSBIJLAKruVgAOytYCimB5xn//0L+A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EVJ/RvUEQAArV4AAA4AAAAAAAAAAAAAAAAAOgIAAGRycy9lMm9Eb2MueG1s&#10;UEsBAi0ACgAAAAAAAAAhAI7iGXfqAgAA6gIAABQAAAAAAAAAAAAAAAAAOhQAAGRycy9tZWRpYS9p&#10;bWFnZTEucG5nUEsBAi0AFAAGAAgAAAAhAOWagR7hAAAACgEAAA8AAAAAAAAAAAAAAAAAVhcAAGRy&#10;cy9kb3ducmV2LnhtbFBLAQItABQABgAIAAAAIQCqJg6+vAAAACEBAAAZAAAAAAAAAAAAAAAAAGQY&#10;AABkcnMvX3JlbHMvZTJvRG9jLnhtbC5yZWxzUEsFBgAAAAAGAAYAfAEAAFcZAAAAAA==&#10;">
            <v:shape id="AutoShape 18" o:spid="_x0000_s2076" style="position:absolute;left:9;top:203;width:776;height:2910;visibility:visible" coordsize="776,29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m5ZwwAAANwAAAAPAAAAZHJzL2Rvd25yZXYueG1sRI9BawIx&#10;FITvQv9DeAVvmlVEZDVKqQgiHloV9PjYPDerm5clibr++6YgeBxm5htmtmhtLe7kQ+VYwaCfgSAu&#10;nK64VHDYr3oTECEia6wdk4InBVjMPzozzLV78C/dd7EUCcIhRwUmxiaXMhSGLIa+a4iTd3beYkzS&#10;l1J7fCS4reUwy8bSYsVpwWBD34aK6+5mFayWP8ZXl6O9TPym1setG5yKk1Ldz/ZrCiJSG9/hV3ut&#10;FYzGQ/g/k46AnP8BAAD//wMAUEsBAi0AFAAGAAgAAAAhANvh9svuAAAAhQEAABMAAAAAAAAAAAAA&#10;AAAAAAAAAFtDb250ZW50X1R5cGVzXS54bWxQSwECLQAUAAYACAAAACEAWvQsW78AAAAVAQAACwAA&#10;AAAAAAAAAAAAAAAfAQAAX3JlbHMvLnJlbHNQSwECLQAUAAYACAAAACEA9cZuWcMAAADcAAAADwAA&#10;AAAAAAAAAAAAAAAHAgAAZHJzL2Rvd25yZXYueG1sUEsFBgAAAAADAAMAtwAAAPcCAAAAAA==&#10;" adj="0,,0" path="m775,l581,,544,8,513,29,492,59r-8,38l492,135r21,31l544,186r37,8l657,179r62,-42l760,76,775,xm194,2522r-76,15l56,2578r-41,62l,2715r15,76l56,2853r62,41l194,2909r75,-15l331,2853r41,-62l387,2715r-193,l231,2708r31,-21l283,2656r8,-38l283,2581r-21,-31l231,2529r-37,-7xe" fillcolor="#cdcdcd" stroked="f">
              <v:stroke joinstyle="round"/>
              <v:formulas/>
              <v:path arrowok="t" o:connecttype="custom" o:connectlocs="775,473;581,473;544,481;513,502;492,532;484,570;492,608;513,639;544,659;581,667;657,652;719,610;760,549;775,473;194,2995;118,3010;56,3051;15,3113;0,3188;15,3264;56,3326;118,3367;194,3382;269,3367;331,3326;372,3264;387,3188;194,3188;231,3181;262,3160;283,3129;291,3091;283,3054;262,3023;231,3002;194,2995" o:connectangles="0,0,0,0,0,0,0,0,0,0,0,0,0,0,0,0,0,0,0,0,0,0,0,0,0,0,0,0,0,0,0,0,0,0,0,0"/>
            </v:shape>
            <v:shape id="Freeform 19" o:spid="_x0000_s2075" style="position:absolute;left:9;top:9;width:3360;height:3104;visibility:visible;mso-wrap-style:square;v-text-anchor:top" coordsize="3360,3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h5MxQAAANwAAAAPAAAAZHJzL2Rvd25yZXYueG1sRI9Ba8JA&#10;FITvQv/D8oTedKMWKdFVpK0oeGqqiLdH9plEs29Ddmu2/94VCh6HmfmGmS+DqcWNWldZVjAaJiCI&#10;c6srLhTsf9aDdxDOI2usLZOCP3KwXLz05phq2/E33TJfiAhhl6KC0vsmldLlJRl0Q9sQR+9sW4M+&#10;yraQusUuwk0tx0kylQYrjgslNvRRUn7Nfo2Cy0F2n5vdKttsxycdvopj2I2OSr32w2oGwlPwz/B/&#10;e6sVvE0n8DgTj4Bc3AEAAP//AwBQSwECLQAUAAYACAAAACEA2+H2y+4AAACFAQAAEwAAAAAAAAAA&#10;AAAAAAAAAAAAW0NvbnRlbnRfVHlwZXNdLnhtbFBLAQItABQABgAIAAAAIQBa9CxbvwAAABUBAAAL&#10;AAAAAAAAAAAAAAAAAB8BAABfcmVscy8ucmVsc1BLAQItABQABgAIAAAAIQA9sh5MxQAAANwAAAAP&#10;AAAAAAAAAAAAAAAAAAcCAABkcnMvZG93bnJldi54bWxQSwUGAAAAAAMAAwC3AAAA+QIAAAAA&#10;" path="m387,2716r,-2522l403,119,444,57,506,15,581,,3166,r75,15l3303,57r41,62l3360,194r-16,76l3303,331r-62,42l3166,388r-194,l2972,2909r-16,76l2915,3047r-62,41l2778,3103r-2584,l118,3088,56,3047,15,2985,,2909r15,-75l56,2772r62,-41l194,2716r193,xe" filled="f" strokecolor="#5b9bd4" strokeweight=".96pt">
              <v:path arrowok="t" o:connecttype="custom" o:connectlocs="387,2995;387,473;403,398;444,336;506,294;581,279;3166,279;3241,294;3303,336;3344,398;3360,473;3344,549;3303,610;3241,652;3166,667;2972,667;2972,3188;2956,3264;2915,3326;2853,3367;2778,3382;194,3382;118,3367;56,3326;15,3264;0,3188;15,3113;56,3051;118,3010;194,2995;387,2995" o:connectangles="0,0,0,0,0,0,0,0,0,0,0,0,0,0,0,0,0,0,0,0,0,0,0,0,0,0,0,0,0,0,0"/>
            </v:shape>
            <v:shape id="Freeform 20" o:spid="_x0000_s2074" style="position:absolute;left:494;top:9;width:291;height:388;visibility:visible;mso-wrap-style:square;v-text-anchor:top" coordsize="291,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TDqxAAAANwAAAAPAAAAZHJzL2Rvd25yZXYueG1sRI/BasMw&#10;EETvhfyD2EButdxiTOpaCSWhoSdD0n7A2trYJtZKWIrj9uurQiHHYWbeMOV2NoOYaPS9ZQVPSQqC&#10;uLG651bB1+f74xqED8gaB8uk4Js8bDeLhxILbW98pOkUWhEh7AtU0IXgCil905FBn1hHHL2zHQ2G&#10;KMdW6hFvEW4G+ZymuTTYc1zo0NGuo+ZyuhoF+/XhpXamsj9UuSllXffZtVZqtZzfXkEEmsM9/N/+&#10;0AqyPIO/M/EIyM0vAAAA//8DAFBLAQItABQABgAIAAAAIQDb4fbL7gAAAIUBAAATAAAAAAAAAAAA&#10;AAAAAAAAAABbQ29udGVudF9UeXBlc10ueG1sUEsBAi0AFAAGAAgAAAAhAFr0LFu/AAAAFQEAAAsA&#10;AAAAAAAAAAAAAAAAHwEAAF9yZWxzLy5yZWxzUEsBAi0AFAAGAAgAAAAhAKqlMOrEAAAA3AAAAA8A&#10;AAAAAAAAAAAAAAAABwIAAGRycy9kb3ducmV2LnhtbFBLBQYAAAAAAwADALcAAAD4AgAAAAA=&#10;" path="m97,r76,15l235,57r41,62l291,194r-15,76l235,331r-62,42l97,388,60,380,29,360,8,329,,291,8,253,29,223,60,202r37,-8l291,194e" filled="f" strokecolor="#5b9bd4" strokeweight=".96pt">
              <v:path arrowok="t" o:connecttype="custom" o:connectlocs="97,279;173,294;235,336;276,398;291,473;276,549;235,610;173,652;97,667;60,659;29,639;8,608;0,570;8,532;29,502;60,481;97,473;291,473" o:connectangles="0,0,0,0,0,0,0,0,0,0,0,0,0,0,0,0,0,0"/>
            </v:shape>
            <v:line id="Line 21" o:spid="_x0000_s2073" style="position:absolute;visibility:visible" from="2982,397" to="2982,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2TJxQAAANwAAAAPAAAAZHJzL2Rvd25yZXYueG1sRI9BawIx&#10;FITvQv9DeIXearbSSrs1SikKrQi26sHjY/OaDd28rEnqrv/eCAWPw8x8w0xmvWvEkUK0nhU8DAsQ&#10;xJXXlo2C3XZx/wwiJmSNjWdScKIIs+nNYIKl9h1/03GTjMgQjiUqqFNqSyljVZPDOPQtcfZ+fHCY&#10;sgxG6oBdhrtGjopiLB1azgs1tvReU/W7+XMK5vvuUCx3QdrDam3oy5xGL59Wqbvb/u0VRKI+XcP/&#10;7Q+t4HH8BJcz+QjI6RkAAP//AwBQSwECLQAUAAYACAAAACEA2+H2y+4AAACFAQAAEwAAAAAAAAAA&#10;AAAAAAAAAAAAW0NvbnRlbnRfVHlwZXNdLnhtbFBLAQItABQABgAIAAAAIQBa9CxbvwAAABUBAAAL&#10;AAAAAAAAAAAAAAAAAB8BAABfcmVscy8ucmVsc1BLAQItABQABgAIAAAAIQCGX2TJxQAAANwAAAAP&#10;AAAAAAAAAAAAAAAAAAcCAABkcnMvZG93bnJldi54bWxQSwUGAAAAAAMAAwC3AAAA+QIAAAAA&#10;" strokecolor="#5b9bd4" strokeweight=".96pt"/>
            <v:shape id="Picture 501" o:spid="_x0000_s2072" type="#_x0000_t75" style="position:absolute;left:194;top:2715;width:213;height:2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az+wAAAANwAAAAPAAAAZHJzL2Rvd25yZXYueG1sRE9Ni8Iw&#10;EL0v+B/CCF4WTRWpUo0iguJtWRW8js3YVptJaWJb/fWbhYU9vm/ect2ZUjRUu8KygvEoAkGcWl1w&#10;puB82g3nIJxH1lhaJgUvcrBe9T6WmGjb8jc1R5+JUMIuQQW591UipUtzMuhGtiIO2s3WBn2AdSZ1&#10;jW0oN6WcRFEsDRYcFnKsaJtT+jg+jYLd1+Xq9un4cf+cyvZ9biYzGXg16HebBQhPnf83/6UPWsE0&#10;juH3TDgCcvUDAAD//wMAUEsBAi0AFAAGAAgAAAAhANvh9svuAAAAhQEAABMAAAAAAAAAAAAAAAAA&#10;AAAAAFtDb250ZW50X1R5cGVzXS54bWxQSwECLQAUAAYACAAAACEAWvQsW78AAAAVAQAACwAAAAAA&#10;AAAAAAAAAAAfAQAAX3JlbHMvLnJlbHNQSwECLQAUAAYACAAAACEAd0Gs/sAAAADcAAAADwAAAAAA&#10;AAAAAAAAAAAHAgAAZHJzL2Rvd25yZXYueG1sUEsFBgAAAAADAAMAtwAAAPQCAAAAAA==&#10;">
              <v:imagedata r:id="rId85" o:title=""/>
            </v:shape>
            <v:shape id="Freeform 23" o:spid="_x0000_s2071" style="position:absolute;left:203;top:2724;width:194;height:388;visibility:visible;mso-wrap-style:square;v-text-anchor:top" coordsize="194,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Q7KxgAAANwAAAAPAAAAZHJzL2Rvd25yZXYueG1sRI9BawIx&#10;FITvhf6H8Aq9FM3aiq5bo9iCUHoRV8HrM3ndLG5elk2q2/76piB4HGbmG2a+7F0jztSF2rOC0TAD&#10;Qay9qblSsN+tBzmIEJENNp5JwQ8FWC7u7+ZYGH/hLZ3LWIkE4VCgAhtjW0gZtCWHYehb4uR9+c5h&#10;TLKrpOnwkuCukc9ZNpEOa04LFlt6t6RP5bdTsNKb0XE7e7NPweTl6fczfzmstVKPD/3qFUSkPt7C&#10;1/aHUTCeTOH/TDoCcvEHAAD//wMAUEsBAi0AFAAGAAgAAAAhANvh9svuAAAAhQEAABMAAAAAAAAA&#10;AAAAAAAAAAAAAFtDb250ZW50X1R5cGVzXS54bWxQSwECLQAUAAYACAAAACEAWvQsW78AAAAVAQAA&#10;CwAAAAAAAAAAAAAAAAAfAQAAX3JlbHMvLnJlbHNQSwECLQAUAAYACAAAACEA9UUOysYAAADcAAAA&#10;DwAAAAAAAAAAAAAAAAAHAgAAZHJzL2Rvd25yZXYueG1sUEsFBgAAAAADAAMAtwAAAPoCAAAAAA==&#10;" path="m,387l75,372r62,-41l178,269r15,-76l193,e" filled="f" strokecolor="#5b9bd4" strokeweight=".96pt">
              <v:path arrowok="t" o:connecttype="custom" o:connectlocs="0,3382;75,3367;137,3326;178,3264;193,3188;193,2995" o:connectangles="0,0,0,0,0,0"/>
            </v:shape>
            <v:shape id="Text Box 24" o:spid="_x0000_s2070" type="#_x0000_t202" style="position:absolute;left:207;top:-1;width:2957;height:31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RvNwgAAANwAAAAPAAAAZHJzL2Rvd25yZXYueG1sRE/Pa8Iw&#10;FL4P/B/CE3abqWOUWU1FZANhMKz14PHZvLbB5qVronb//XIQdvz4fq/Wo+3EjQZvHCuYzxIQxJXT&#10;hhsFx/Lz5R2ED8gaO8ek4Jc8rPPJ0woz7e5c0O0QGhFD2GeooA2hz6T0VUsW/cz1xJGr3WAxRDg0&#10;Ug94j+G2k69JkkqLhmNDiz1tW6ouh6tVsDlx8WF+vs/7oi5MWS4S/kovSj1Px80SRKAx/Isf7p1W&#10;8JbGtfFMPAIy/wMAAP//AwBQSwECLQAUAAYACAAAACEA2+H2y+4AAACFAQAAEwAAAAAAAAAAAAAA&#10;AAAAAAAAW0NvbnRlbnRfVHlwZXNdLnhtbFBLAQItABQABgAIAAAAIQBa9CxbvwAAABUBAAALAAAA&#10;AAAAAAAAAAAAAB8BAABfcmVscy8ucmVsc1BLAQItABQABgAIAAAAIQAvGRvNwgAAANwAAAAPAAAA&#10;AAAAAAAAAAAAAAcCAABkcnMvZG93bnJldi54bWxQSwUGAAAAAAMAAwC3AAAA9gIAAAAA&#10;" filled="f" stroked="f">
              <v:textbox style="mso-next-textbox:#Text Box 24" inset="0,0,0,0">
                <w:txbxContent>
                  <w:p w14:paraId="13190153" w14:textId="5D66F90F" w:rsidR="00C67BAC" w:rsidRDefault="00C67BAC" w:rsidP="009862E1">
                    <w:pPr>
                      <w:spacing w:before="83"/>
                      <w:ind w:left="1146"/>
                      <w:rPr>
                        <w:rFonts w:ascii="Times New Roman"/>
                        <w:b/>
                        <w:sz w:val="24"/>
                      </w:rPr>
                    </w:pPr>
                    <w:r>
                      <w:rPr>
                        <w:rFonts w:ascii="Times New Roman"/>
                        <w:b/>
                        <w:sz w:val="24"/>
                      </w:rPr>
                      <w:t xml:space="preserve"> BANGALORE</w:t>
                    </w:r>
                  </w:p>
                  <w:p w14:paraId="64C0EB70" w14:textId="77777777" w:rsidR="00A8635C" w:rsidRPr="00A8635C" w:rsidRDefault="00A8635C" w:rsidP="00A8635C">
                    <w:pPr>
                      <w:spacing w:after="0" w:line="240" w:lineRule="auto"/>
                      <w:ind w:left="567" w:right="573"/>
                      <w:rPr>
                        <w:rFonts w:ascii="Times New Roman" w:hAnsi="Times New Roman"/>
                        <w:sz w:val="24"/>
                      </w:rPr>
                    </w:pPr>
                    <w:r w:rsidRPr="00A8635C">
                      <w:rPr>
                        <w:rFonts w:ascii="Times New Roman" w:hAnsi="Times New Roman"/>
                        <w:sz w:val="24"/>
                      </w:rPr>
                      <w:t xml:space="preserve">#46/4, GB </w:t>
                    </w:r>
                    <w:proofErr w:type="spellStart"/>
                    <w:r w:rsidRPr="00A8635C">
                      <w:rPr>
                        <w:rFonts w:ascii="Times New Roman" w:hAnsi="Times New Roman"/>
                        <w:sz w:val="24"/>
                      </w:rPr>
                      <w:t>Palya</w:t>
                    </w:r>
                    <w:proofErr w:type="spellEnd"/>
                    <w:r w:rsidRPr="00A8635C">
                      <w:rPr>
                        <w:rFonts w:ascii="Times New Roman" w:hAnsi="Times New Roman"/>
                        <w:sz w:val="24"/>
                      </w:rPr>
                      <w:t xml:space="preserve">, </w:t>
                    </w:r>
                    <w:proofErr w:type="spellStart"/>
                    <w:r w:rsidRPr="00A8635C">
                      <w:rPr>
                        <w:rFonts w:ascii="Times New Roman" w:hAnsi="Times New Roman"/>
                        <w:sz w:val="24"/>
                      </w:rPr>
                      <w:t>Kudlu</w:t>
                    </w:r>
                    <w:proofErr w:type="spellEnd"/>
                    <w:r w:rsidRPr="00A8635C">
                      <w:rPr>
                        <w:rFonts w:ascii="Times New Roman" w:hAnsi="Times New Roman"/>
                        <w:sz w:val="24"/>
                      </w:rPr>
                      <w:t xml:space="preserve"> Gate, Hosur Road, Bangalore,</w:t>
                    </w:r>
                  </w:p>
                  <w:p w14:paraId="26D8F75F" w14:textId="3B275B50" w:rsidR="00C67BAC" w:rsidRDefault="00A8635C" w:rsidP="00A8635C">
                    <w:pPr>
                      <w:spacing w:after="0" w:line="240" w:lineRule="auto"/>
                      <w:ind w:left="567" w:right="573"/>
                      <w:jc w:val="both"/>
                      <w:rPr>
                        <w:rFonts w:ascii="Times New Roman" w:hAnsi="Times New Roman"/>
                        <w:sz w:val="24"/>
                      </w:rPr>
                    </w:pPr>
                    <w:r w:rsidRPr="00A8635C">
                      <w:rPr>
                        <w:rFonts w:ascii="Times New Roman" w:hAnsi="Times New Roman"/>
                        <w:sz w:val="24"/>
                      </w:rPr>
                      <w:t>Karnataka – 560068.</w:t>
                    </w:r>
                  </w:p>
                  <w:p w14:paraId="6FE6F137" w14:textId="77777777" w:rsidR="00A8635C" w:rsidRPr="00036377" w:rsidRDefault="00A8635C" w:rsidP="00A8635C">
                    <w:pPr>
                      <w:spacing w:after="0" w:line="240" w:lineRule="auto"/>
                      <w:ind w:left="567" w:right="573"/>
                      <w:jc w:val="both"/>
                      <w:rPr>
                        <w:rFonts w:ascii="Times New Roman" w:hAnsi="Times New Roman"/>
                        <w:sz w:val="24"/>
                        <w:szCs w:val="24"/>
                      </w:rPr>
                    </w:pPr>
                  </w:p>
                  <w:p w14:paraId="5C9E6D21" w14:textId="77777777" w:rsidR="00D278F3" w:rsidRDefault="00D278F3" w:rsidP="00036377">
                    <w:pPr>
                      <w:spacing w:after="0" w:line="240" w:lineRule="auto"/>
                      <w:ind w:left="567" w:right="573"/>
                      <w:jc w:val="both"/>
                      <w:rPr>
                        <w:rFonts w:ascii="Times New Roman" w:hAnsi="Times New Roman"/>
                        <w:b/>
                        <w:bCs/>
                        <w:sz w:val="24"/>
                        <w:szCs w:val="24"/>
                      </w:rPr>
                    </w:pPr>
                  </w:p>
                  <w:p w14:paraId="186DD600" w14:textId="77777777" w:rsidR="00D278F3" w:rsidRDefault="00D278F3" w:rsidP="00036377">
                    <w:pPr>
                      <w:spacing w:after="0" w:line="240" w:lineRule="auto"/>
                      <w:ind w:left="567" w:right="573"/>
                      <w:jc w:val="both"/>
                      <w:rPr>
                        <w:rFonts w:ascii="Times New Roman" w:hAnsi="Times New Roman"/>
                        <w:b/>
                        <w:bCs/>
                        <w:sz w:val="24"/>
                        <w:szCs w:val="24"/>
                      </w:rPr>
                    </w:pPr>
                  </w:p>
                  <w:p w14:paraId="3F63F42F" w14:textId="77777777" w:rsidR="00D278F3" w:rsidRDefault="00D278F3" w:rsidP="00036377">
                    <w:pPr>
                      <w:spacing w:after="0" w:line="240" w:lineRule="auto"/>
                      <w:ind w:left="567" w:right="573"/>
                      <w:jc w:val="both"/>
                      <w:rPr>
                        <w:rFonts w:ascii="Times New Roman" w:hAnsi="Times New Roman"/>
                        <w:b/>
                        <w:bCs/>
                        <w:sz w:val="24"/>
                        <w:szCs w:val="24"/>
                      </w:rPr>
                    </w:pPr>
                  </w:p>
                  <w:p w14:paraId="6C96B9D2" w14:textId="48B769D5"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w:t>
                    </w:r>
                    <w:r w:rsidR="009D7C6E">
                      <w:rPr>
                        <w:rFonts w:ascii="Times New Roman" w:hAnsi="Times New Roman"/>
                        <w:sz w:val="24"/>
                        <w:szCs w:val="24"/>
                      </w:rPr>
                      <w:t xml:space="preserve"> </w:t>
                    </w:r>
                    <w:r w:rsidR="00DC2B4F">
                      <w:rPr>
                        <w:rFonts w:ascii="Times New Roman" w:hAnsi="Times New Roman"/>
                        <w:sz w:val="24"/>
                        <w:szCs w:val="24"/>
                      </w:rPr>
                      <w:t>Anil Pal</w:t>
                    </w:r>
                  </w:p>
                  <w:p w14:paraId="6D63A3F9" w14:textId="7661C7EE" w:rsidR="00C67BAC" w:rsidRPr="00D278F3" w:rsidRDefault="00C67BAC" w:rsidP="00036377">
                    <w:pPr>
                      <w:spacing w:after="0" w:line="240" w:lineRule="auto"/>
                      <w:ind w:left="567" w:right="573"/>
                      <w:jc w:val="both"/>
                      <w:rPr>
                        <w:rFonts w:ascii="Times New Roman" w:hAnsi="Times New Roman"/>
                        <w:b/>
                        <w:bCs/>
                        <w:sz w:val="24"/>
                        <w:szCs w:val="24"/>
                      </w:rPr>
                    </w:pPr>
                    <w:proofErr w:type="spellStart"/>
                    <w:proofErr w:type="gramStart"/>
                    <w:r w:rsidRPr="00036377">
                      <w:rPr>
                        <w:rFonts w:ascii="Times New Roman" w:hAnsi="Times New Roman"/>
                        <w:b/>
                        <w:bCs/>
                        <w:sz w:val="24"/>
                        <w:szCs w:val="24"/>
                      </w:rPr>
                      <w:t>Email:</w:t>
                    </w:r>
                    <w:r w:rsidR="00851F79" w:rsidRPr="00814BCB">
                      <w:rPr>
                        <w:rFonts w:ascii="Times New Roman" w:hAnsi="Times New Roman" w:cs="Times New Roman"/>
                        <w:sz w:val="24"/>
                        <w:szCs w:val="24"/>
                      </w:rPr>
                      <w:t>anil.pal</w:t>
                    </w:r>
                    <w:r w:rsidR="00381752" w:rsidRPr="00814BCB">
                      <w:rPr>
                        <w:rFonts w:ascii="Times New Roman" w:hAnsi="Times New Roman" w:cs="Times New Roman"/>
                      </w:rPr>
                      <w:t>@taxconnect</w:t>
                    </w:r>
                    <w:r w:rsidR="00851F79" w:rsidRPr="00814BCB">
                      <w:rPr>
                        <w:rFonts w:ascii="Times New Roman" w:hAnsi="Times New Roman" w:cs="Times New Roman"/>
                      </w:rPr>
                      <w:t>delhi</w:t>
                    </w:r>
                    <w:r w:rsidR="00381752" w:rsidRPr="00814BCB">
                      <w:rPr>
                        <w:rFonts w:ascii="Times New Roman" w:hAnsi="Times New Roman" w:cs="Times New Roman"/>
                      </w:rPr>
                      <w:t>.co.in</w:t>
                    </w:r>
                    <w:proofErr w:type="spellEnd"/>
                    <w:proofErr w:type="gramEnd"/>
                  </w:p>
                  <w:p w14:paraId="22967CDF" w14:textId="77777777" w:rsidR="00C67BAC" w:rsidRDefault="00C67BAC" w:rsidP="00704581">
                    <w:pPr>
                      <w:rPr>
                        <w:rFonts w:ascii="Times New Roman" w:hAnsi="Times New Roman"/>
                        <w:sz w:val="24"/>
                      </w:rPr>
                    </w:pPr>
                  </w:p>
                </w:txbxContent>
              </v:textbox>
            </v:shape>
            <w10:wrap type="topAndBottom" anchorx="page"/>
          </v:group>
        </w:pict>
      </w:r>
      <w:r>
        <w:rPr>
          <w:noProof/>
        </w:rPr>
        <w:pict w14:anchorId="13D295FE">
          <v:group id="Group 15" o:spid="_x0000_s2084" style="position:absolute;left:0;text-align:left;margin-left:25609.6pt;margin-top:47.75pt;width:211.05pt;height:199.1pt;z-index:-251661824;mso-wrap-distance-left:0;mso-wrap-distance-right:0;mso-position-horizontal:right;mso-position-horizontal-relative:page" coordorigin="-107,-9" coordsize="3487,29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DpKSIg4AAFRIAAAOAAAAZHJzL2Uyb0RvYy54bWzsXNuO28gRfQ+QfyD0&#10;GMAe3iUKHi98WS8WcBIjnnwAR+KMhJVEheRcvF+fU32hqiVWk3YSB7vYXXikGVZXV9XpC7tOka9+&#10;eN7vgseqabf14XoWvQxnQXVY1evt4f569s+bDy8Ws6DtysO63NWH6nr2pWpnP7z+859ePR2XVVxv&#10;6t26agIoObTLp+P1bNN1x+XVVbvaVPuyfVkfqwMu3tXNvuzwa3N/tW7KJ2jf767iMMyvnupmfWzq&#10;VdW2+Ot7fXH2Wum/u6tW3d/v7tqqC3bXM9jWqZ+N+nlLP69evyqX90153GxXxozyG6zYl9sDOu1V&#10;vS+7Mnhotheq9ttVU7f1XfdyVe+v6ru77apSPsCbKDzz5qemfjgqX+6XT/fHPkwI7Vmcvlnt6m+P&#10;PzXHz8dPjbYeXz/Wq19axOXq6Xi/5Nfp93stHNw+/bVeA8/yoauV4893zZ5UwKXgWcX3Sx/f6rkL&#10;VvhjnC/CJMlmwQrX4ixeZHODwGoDmKjdiyiczwJcflFobFabH03rJF3gkmpaZDFdvSqXultlqjGN&#10;oMdYak/hav+zcH3elMdKodBSOD41wXZ9PUthenAo94jBG8RACQUpWUXdQ87GtOUBZVdIrEXcR0MZ&#10;oSMEJCqUz+XSRnOeRCYc8zRywlEuVw9t91NVK0TKx49tp8f5Gt8Uzmtj+g103+13GPJ/uQqgMHii&#10;nzry970Q+umFsjwJNkFsusSA76ViLpUuhlUlXEhUlXKpKBlWhXF0smoeClblTCpdCKowrk6qCkkV&#10;lrJeKs3TYasKJpRHhWAVYXrSlc2HdUU88HmWSsp45EXDIh76XHQy4rEXAxbx4M9lN3n0MwnIiId/&#10;niwkN3n8M2mARRyAeZoJymIOAOE0OPBjDgBND2HkcwDyuYBm7AIQS8o4APMoFyzjAOSJNDRiDoA4&#10;v2MOgGeCcwAiaS7FHIC4EOFMOAJRFA/7SWtcP1FirPtC1BIOAWbKIJwJRyAuCgnPhEMQSco4AkmY&#10;SlM94RCEgmEcgCSKRcMcBCTDOAAJtg0hZCkHQAoZdpZT/JM4k9bGlMdfRDPlACTxQopZ6gAgjbTU&#10;QSAJpY0p5QjEoqcOBh7bOAbAahjR1AFBjlvGQUgyYQPOHBRkSHFbxNDKs2HbMgcFebRlk1DIHBSi&#10;WBohmYNCJNwfZA4KEbaM4SU34yjEqbDkZg4KYSEtkzlHIc4FbbmDQojwDtuWcxRwpzSMQu6gEMbS&#10;XMg5CrJtHAUsbaKnDgpS3HKOQlzInjooSJjmHIW4EPdkuqPu13pxf5lzFDz7y5yjEAZ5iP+CPMuw&#10;HpubYXsPPOdI+CU5Fn5JjodfkiPil+So+CU5Ln5Jjo1XcsHR8UtyhPySkzFaTMZoMRmjxWSMFpMx&#10;oiNqP4b9vk/GaDEZo2IyRsVkjHDsnOhRMRmjYjJGxWSMiskYFZMxKiZjVEzGKAongxSFk1GKwskw&#10;ReFknKJwMlBROBmpKJwMlcoGyfMJCaB7m9MoNzbNsXo+mDwHvgUlZSJvsBtQ4uNYt5RlorQHUio3&#10;Nm0CObrKxBNHHLEl8cRkWS7FU0ccQSPxTBTPHHFEg8TnonjuiGNMkrjKjyEAl8bMHXGTPrpBMkGn&#10;zC4bLNwGxlskDKQGhdvA+IukgNAAewePfmQ8xsFfahC5DYzPONxLDVx86XhPQcIBXmpwhrBxGod0&#10;qYGLcWycjmWnXZTpKK5Mkp12cY6N0zhQSya5SNOJmnrQCbyhobFwkaZDs2ogO+0iTQdj1UB0GjsQ&#10;R5oOv6qB6DQ2IqeBcToRncZ+xBvQKZZ66FOgF8Mb25LTwDiNs6gQVuxOTgPjNI6bUgMXaTpvKpNk&#10;p12kU+M0Do1SDy7SdGqkHnAulBq4SNPBUDWQnXaRprOfaiA6TfsYDxOd71QL0WvazpwWxm2c0gQv&#10;aFfjLeicRn3gJCa2cNGms5hqITpOe5zTh/E893ju4p0bz3FqEq1yAc+N5zgZiS1cxOlsRH7g9MNa&#10;6DluNrsGZNc5zdXMAtBct9QGm1/Z0R5pvwZP1zNK9gcbkDGUz6cL+/qxuqmVSEc7pRJAx4qnQXen&#10;67sDl0M+Vhlo5exV+3lU2pACVlI2UPaq/dRSyDorKaQlta/2sv00YnQyhmkYeF4xSilADAuNV8xo&#10;i8Z6NcZFI91aV6O5HUfWevtpQmICFy0spWWv208thxy1ciPC2PH5gfSzluu3DavHfmp9yCwruX5A&#10;2cv204jRAGH426urXd1WsIOPCN0CB3fVIk56z6VBgzyhEcURx+eUWY3iFHuiT47ICxgbpziw+eT0&#10;ZIozZJF8YlZdPhJLa16O059Xn/V3jpsBr6CN4Rzbm08Q2Uzt8ZhGJCq14JiNyEEawRGnEyyQKtij&#10;UbTOZJiJXmcivYYAlxGvUz3G46y/1bHj0n7qsYh0mbERG4m367kdOVjMvYJWYzrWtbUxHevaep2M&#10;rAADE8t6a2cjFmha5BUz3q/2tEkwOritd9v1h+1uR5O3be5v3+2a4LFEfcS79/S/cd8R26nj0aGm&#10;ZjY6qkBAU9ia876t119AZze1LrJAUQi+bOrm11nwhAKL61n7r4eyqWbB7ucDKPkiSunerVO/pNmc&#10;btkbfuWWXykPK6i6nnUzHOjo67tOV3E8HJvt/QY96f3rUBMbf7clwhtVAe1SW2V+QVXAdysPwDTS&#10;5QEfmqqiApZAbQT/q+oANWNOxQFJQvdKulgCRxUNmq3R4MNhcnUA5jsS2UovtHHiH572R3SbkC10&#10;p1wMC1AvJivjuQlDRQ7owmw96VoQqzZkGM9IpJoHG9CFfbDXlSomeEgXFpKTlOZbB3RhATtJKSJ4&#10;SBfPFSU6VT+gy6kR0Hz3kDKnSCBBLEBKDGlzwh+JtjllAh51DgLYcAUInEIBj68chCQJifUedHYa&#10;DLSk9jgkSSqq40jII8QpFiCzBOuccgF58MYOFLJ1bsGAOOYoE8GcFWOHTMVJLheng1MykMjIOkUD&#10;pjZiYNxRFuNknTzucLdxkjN1GwPqnKoB8FzSmkS3rX23HnUcCp86vixZgn7IPI5FXIgrExXB9eZZ&#10;jn5IH58XoM6IHx6aFwmfF5amH9LH0YgXilkf1MfRsET9gD7awXs/4oViw4f0uWUEhqof0sfx0BTg&#10;oDoHDo86DoeuShhU56BhqP8h6zgaqo5gUNtELOjg18dOVZkManOQMNT/gG1OIYG0QJ3VEWiufkiZ&#10;AwMR2EOmuXUEpgJmSBtHQQybU0dgi3OGtHEQZEydQgJbODSkzkFBnBBOJYHnJsepJJDvcpxSAp86&#10;DoSXTnTKCfySHA6/JJ8XfkkOil+Szw6/JEfGL8nniFfSKTHwS/INxC85GaM/Cg1MpbE3nn8UGkyK&#10;0uR5BNLntM/4Iz95Hn3/QgNkMSZSvUj5q/z1RKoXCycXx2RGBlGmepEm5uJYS0nc5ngvyCckybg4&#10;lkkSt3mwS3GXJwByJG6To5fiLkkwTvUieczNMUnBG5nqBUPhNDD+ylQvVlingfFYpnqRgHYaGJ9l&#10;qveMyh+nerHs8h7o+EVRlaleJAOdBsZpmepFpttpYJzuqYQL4OYuzuNUL7L6vIdxqnfuIj1O9c5d&#10;pMep3jNSf5zqXbhIJwZpmepFQpQ7PU71ItPsNDBIy1QvisWcBgZpmepFzZjTwCCNZK9OsV0gDSbC&#10;aWCclqlecAi8wTjVe0bqj1O9IFucHuwaJi5iZ6T+ONN7RupTsa5aJcWF7IzUH+Z5KZHdl/Z8C9up&#10;DjGK7qSDAMXgxExpwmCA1DiJ2Gy7K0ppeY29vW4/jRzdz8B7Irt8ckg9KjkwOl4xy+/5xabxsQny&#10;MapTP99CWSDtg79TStxN8YEyclrfSEw0YBS8sSBbjUSI+cLXm0iEmFfQ+kyEmFfQxpDGjk+Q0kvK&#10;68mC9ik7DHw7puyn4beQYVIqKfUy0jmlYBDJeIEd2msmskJasgjtfLW92k/TO3WqdBb9Xmol7KeW&#10;JPimCfYaR/q2vOeYN5bCHYuPCeMY32rV5X3lhnXUfmqHrXl5X3Vnr9tPExjrL/gvLyp9BMfY1oEV&#10;zHb5NSxhz/XR0KNKETwmYhZphxl0CMTsbfH2vZ1/jhgeZD6sMerK5aYq1z+a71253envaoT/ZhnF&#10;43a1xD/zfDa+XTxwPP4cO1p1D8SO6mfh95N07Mvml4fjCzxKDrZ3e7vdbbsv6rF4bG5k1OHx03ZF&#10;j3bTL/zZZcxbTU7iOnUb4EkbGn9WTrcCm7xdqcfBg0P9boNK2upNe0SZEbGtpz81Tf1EsILU1Uul&#10;q+WKfnUsud1tj5aBpu/GZxC6Z4+1D4RNPzL/vl497KtDp98B0FQ7uF8f2s322IJFXlb722p9PWt+&#10;XiuDymXbrP4Bu9UIbLum6lYgycvlHfhs83eMwP6CsvhkJNk/6UltsNhqmTvjYpG311RsgrtHvfRa&#10;JvbY6Oe0A/oCg2Gjui+xrCyssiJkbz8rlYVkE+YMmYd/343YxlKux87H7aEK1I2vIbXfHfRrBHCX&#10;Zl4j0A8S9Xz8zZcjHpfXY8RpQr9MinASUpk5tjFTXHQivLGAE9tt9zYhwDuYPCnA//9ljwYKxUXV&#10;LBiMf0MrDIb8+QqjBj95QivR72aFUfv291phzm8DTuM/pgdAaAb8PhYZzHI9fG7odRdv6+dA3Yua&#10;VeMzvTeje8afaTmhldG8ZaNfb95cbEqsqV4qJy04F+8jsW/fYG8jWZy9jeS0Zn/tsk6rjrvO67+o&#10;hUAv9+RG93z7rF5ComYU/eUra6+wWOq6K3zRNVf4ouut8OW/WGulXsyCV9dgLUP+Vr9mh96Nw39X&#10;69zpZUCv/w0AAP//AwBQSwMECgAAAAAAAAAhAE9w6VkiBwAAIgcAABQAAABkcnMvbWVkaWEvaW1h&#10;Z2UxLnBuZ4lQTkcNChoKAAAADUlIRFIAAAAnAAAANAgGAAAACeEhAAAAAAZiS0dEAP8A/wD/oL2n&#10;kwAAAAlwSFlzAAAOxAAADsQBlSsOGwAABsJJREFUWIXNmWtsFNcVx/9zd707Y8yuvTu7a7zGeG1D&#10;Hg1E8doEY7AjRUpJADUPqrwaJ5CAEU1pq0ptlKqhVR9SHk1KlSgFFCuER6LmqShRUiUKGIgxwZjY&#10;Bcdm/VhsbO/a+157Z3Y9O7cfJuOsqePw8q7/n0Z3zsz96Z47c849h6GU4nJ1qDO4+YvOQH2JhTvp&#10;4LmWEgt30p6r79AQRrrsl80g7ZU85PLGVvb5RGefT3QCQQCATsMIi3j2dAnPnSyxcCdLeK7FZtS5&#10;CMPIaYUz5WQNFOTqvxkOxa+nAAMAiSTlXF5hpcsrrFTtbAZd99Zae91iW/bxK5mHuRK3qhISyflu&#10;v1jeOypU9vmEit5RoXIkOlEyZQIG8vpl/LP3lFv+lKUh8bTBTaeoKJndPtHZ2h9d/3lH4OfqyhaZ&#10;9O1bbyt8pMjEtmcMLlWdnvHVuxoH945GJxwAoCHMxAan5Zm1S/nnCWGSGYUDFNcfPOH9+6Gu4GZ1&#10;bLGVO15fa6/LN+q7Mwqnqm0geueeo0OvhWLSAgDQa5nYplUF9dVlufszDgco+3Fv0/Arzb2R+wEg&#10;S8PE/3J36S32PP03GYdT1dgV3LTn6NBrAFBm5ZqfWedYNd0eJGknA1B7XV5DdZlxPwB0jwgrPjnj&#10;//V0dhmBA4BHVuT/0shpvQDwzqmRPw+H4tddbJMxuBxWG9hYvWArAEwkKbv76GCDLFNNqk3G4ACg&#10;otjwQVWp8U0AcHmFlf85G9ieej+jcABQV5W/3cBqRgDg3y3ev3nC8cXqvYzDzWe1vseqC7YBinv3&#10;HBlqkCklwByAA4DlDsO7tzoMbwNAlze2yhtJlAFzBA4AapbkNqjXSp44h+AcPHdKvXb7hHJgDsEZ&#10;OO2oeV7WAAC459rKAUAxz7YCgNsvlFNKmTkGp7g2lpCN3kiidE7BOXj2u33nF8vnFFyxWXErALh9&#10;gvOyTl+UUiYYk+xDofj1lM7ufu3zic4Z8zmZUvLfC2M/7hkVliunK7EyLEi22YRSNU+vCX7vyo1E&#10;E47djYOvd3piNemAuViUUvJ/cJRS5nBX6PEDJzwviRNyjjqeo9cEHDzb4rBwLUUmtk2nIcJsQL34&#10;Wf+HgPLlToEbjydzXz184cDXA2N3qWMVxfPff6DS9jubQdfNMMys5vSpW6bYzLZOgdvXPLxTBcvW&#10;kXBd1YJfVJcZ9882lCo1bAFKOJuEO90fXXvMFa4DgEVm9uvf3FG03jQv60I6oFSpAV+BY08RABiP&#10;J/Majg3tBgAtYRLbbrM/nG4wBU5wAgCXRSJWg66HAMCBZs+LwZhUAAD3OS077HlsR7rBgO8CfjHP&#10;thKGkUlUlMxHXKHHAMDBsy13LeVfyARYRJAs/vGJhQqHEmOJO8XPa24y/+NaVycvVW6/OPkxqAkA&#10;Uf0MTE340q0j54IbJzm+jbFE/ULYLDKWb9SdywRYiztyj1o/WWzjmmxGnQsAiPvblVtkZk9fTf32&#10;ShUVJXPDsaF/AUCWhhG31Ng3qhwkEJPsAKCmyOnWvuOef0bEpBUAflph/f0Co37Se6QwT38WAAYC&#10;4tJ0g506H/lJU0/4IUApKK75kXln6n2iZp+DofiNCUnm0gU2JkqmhmPDuwClTre5xr7p4jIYKTZz&#10;rQAgU2j6A+KydMHta/bsVAP9Bqf1DwW5+s6LbUhxSt6e2kOYTTV2BTd92R3+GQCUWriv1txkfmk6&#10;O1JkYtv1WiYGAB+2jT4dFiTrbEGNiZLplUMXDqpVTS1hEltqCjZ+34+f6LREuL/S9hQARMUk/0bT&#10;8MuzAdY2EL3zqfd6zhzvCT8IKO2oJ1YXPDFTHGcopZApJX/92H24yxNbDQDbb1+4YbnD8O61gBIn&#10;kjkHT3hf+KIzWK+OlVm55q1Kqd8107OTBxxPOF729Hs97Ykk5bJ1JPT4qoItt5YY374asE7P+Ord&#10;jYOvqy0nDWEm7iu37Fi7jH/+UmL4lNPXp2f8v9rf7JncnFWlxjcfrcp/MofVBi4VaEyUTH1+0Xn6&#10;fHT9Zx2BJ1PbS/W1hXWLzGzbpb5rCpxMKfm8I7Dtra+8zyWSlAOAvGzt0Lqb+WfLLFzzQhPbrtMS&#10;UbUXEsn55/3iLb0+oVJpzokV3kiidMoEDOR1y/jn7i23/PGaNOaGw/EluxoH93aPCCtSxzUMpIUm&#10;tt1q0PUOBuM3DoXiN6grM51sBl13fa390SW27KbLgZoRDgCSMtV+1O777futozskmep+6EUpzeAW&#10;tYOdb9Sdu5pk4gc7OAlJZvsD4s19PrFC7at6I4nSwjz9WUcKSGGe/uy1TlT/B2ex/bJFn9qfAAAA&#10;AElFTkSuQmCCUEsDBAoAAAAAAAAAIQBW0FtiNwUAADcFAAAUAAAAZHJzL21lZGlhL2ltYWdlMi5w&#10;bmeJUE5HDQoaCgAAAA1JSERSAAAAGwAAADQIBgAAAHsuQ7YAAAAGYktHRAD/AP8A/6C9p5MAAAAJ&#10;cEhZcwAADsQAAA7EAZUrDhsAAATXSURBVFiFtdh9TBNnHAfw73PttdfyImuvtqWolMU5ATUOmDMb&#10;vix7yZAtZnFxxsRMpsxky5ItJvOvZc7sD7O3PzAzA5lzWfbHkvnHli0yXKKgMseL+DYCCAUqUJC+&#10;2fZaekef/VEOWwYCtff76+5+z92nz6/P5XnuIZRS/Nw29lnXSGh7gUnXaud1bXZe12bN0XQzhMSQ&#10;xlADQLdLKO8dD2/uHQ9vlhM5OrWr6rnc6qdWZf32KMBfXZ5D14YClQDAAIAlW9NrymIdiY18Ycny&#10;VePQr7VNw98J0allqWJ3vZNFnc7gjk5ncAehlM4kAhHJODARKbk9Enr+3C33B1KMagDAmME6D27J&#10;rSq2ZZ5fKnbmymhN47+e92Z6JkcWp3avy8v8882nzUeO7SwozTdy1wDAHRJXHD832HBnXNiUag//&#10;hyXGCgN385PX7M/s3Gg6BgCUgqltGv4+KsW4tGMAoFYx0V0lyz9+sdBwAgBGfNEnz3aMH1UEk2N3&#10;mfmIPIB+v+k+nGo5F4VxLBOq3mKrAuLl/Onq2JeKYQCw1ppxoSw/6ywAOCbCpVKMsophALDarL8C&#10;AOIU1Q57I0WKYnZe1y4fOyYiJYpiq6bfuzgWVhbTa1R+PpMdBIC7nsl1imJSjLL+sGQBAEMm61QU&#10;G/ZGisQpqgUAO8+1L9T+kbDEQZE4WBTCwqXyceJgSTvmCYl5LX3+PUB8/tNrVH5FMEopqW8eqRWi&#10;sWUAULHe+MVSoUVjTT2+/dfvBl8BgGJbRuP2NY/VKYL1uIRnf/zb9TUAcCwTOFCee4AQQhe6b65Q&#10;z5eISjHul47xT/+44T5MAQIAezdZPuQzNUOpQHNiUoyyd8aEzacvj54c9k0WAgAB6I71xs+3rcmp&#10;TxUCALXTEyk+3+V5t9MZrHAHxZVzNarcwB9/wqy/1OkMVhCCpBISJJ0n5wihic8ke+tupVT/VGJJ&#10;L/WjRIZW5SXXnYGXfYJoZVVMRK9hfNM5IjeiCccAQGnSOZnnOgBKKKX4tmnkjBCN5RTnZpxXr8/L&#10;bEh/P+LhCYk2IRrLAYB8XteuaBkHEiZYO88pi82eJRTG4j3L0Kq8pizWoXAZ4z3LN3IdhBCqGOYN&#10;ibm+6SWEnde1AQq+Z8n/V3wJoQhGKSUXe7xVDzCdclhLn39P+2BgJwCsteovyh8lacd8gmj5ocVV&#10;AwBaNREOltuq5PkvrRillJy+PHoyODllAIDdZeaPlmdr+uV8WrHZ5Xuh0PBNYj5t2Fzlm72PkhZs&#10;ofKlDaOUkobbnvcfVj455l3wLCZ8gmipvzRae20o8CoQL9+Bctvb821DpYxd7fe/MV06IwBwLBM8&#10;WJ5bZc7W9M13z5KxYEQynGlxnZCX4gCw1qq/UL3Ftt+UpRl42L1LwjqdgYpTzSOnfIJkBQBWRSK7&#10;y8xHXioy1CxmB29BzB+WzP33wqWtjvu7mnp9b8nXHzfp/jm01bbPmqPtXuyPTcKCEcngcEdK+u+F&#10;yxwT4VLHvUipOySuSGyjYoj4+kbT0coN/HEVQ6TFQjNYXdNwfddoaNt4QCx4WOOVBu2Nd7bm7Vtl&#10;5K4vBUnCXPejq2dDHMsE841cx4PdVa7NnK3pS/WjYgZbY9E3T8UoW8DrWu0mXVsBr2u1LtP0MAyZ&#10;SvXBc8V/Fp0N33gpGOQAAAAASUVORK5CYIJQSwMEFAAGAAgAAAAhAPPec5PfAAAABwEAAA8AAABk&#10;cnMvZG93bnJldi54bWxMj0FLw0AQhe+C/2EZwZvdJDXaxmxKKeqpCLaC9DbNTpPQ7G7IbpP03zue&#10;9DaP93jvm3w1mVYM1PvGWQXxLAJBtnS6sZWCr/3bwwKED2g1ts6Sgit5WBW3Nzlm2o32k4ZdqASX&#10;WJ+hgjqELpPSlzUZ9DPXkWXv5HqDgWVfSd3jyOWmlUkUPUmDjeWFGjva1FSedxej4H3EcT2PX4ft&#10;+bS5Hvbpx/c2JqXu76b1C4hAU/gLwy8+o0PBTEd3sdqLVgE/EhQs0xQEu49JEoM48rGcP4Mscvmf&#10;v/gB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yQ6SkiIOAABUSAAADgAAAAAAAAAAAAAAAAA6AgAAZHJzL2Uyb0RvYy54bWxQSwECLQAKAAAAAAAA&#10;ACEAT3DpWSIHAAAiBwAAFAAAAAAAAAAAAAAAAACIEAAAZHJzL21lZGlhL2ltYWdlMS5wbmdQSwEC&#10;LQAKAAAAAAAAACEAVtBbYjcFAAA3BQAAFAAAAAAAAAAAAAAAAADcFwAAZHJzL21lZGlhL2ltYWdl&#10;Mi5wbmdQSwECLQAUAAYACAAAACEA895zk98AAAAHAQAADwAAAAAAAAAAAAAAAABFHQAAZHJzL2Rv&#10;d25yZXYueG1sUEsBAi0AFAAGAAgAAAAhAC5s8ADFAAAApQEAABkAAAAAAAAAAAAAAAAAUR4AAGRy&#10;cy9fcmVscy9lMm9Eb2MueG1sLnJlbHNQSwUGAAAAAAcABwC+AQAATR8AAAAA&#10;">
            <v:shape id="AutoShape 4" o:spid="_x0000_s2090" style="position:absolute;left:10;top:192;width:731;height:2741;visibility:visible" coordsize="731,27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2K2wgAAANwAAAAPAAAAZHJzL2Rvd25yZXYueG1sRE/LasJA&#10;FN0X/IfhFtw1kxY1kjqKFETbVY3i+pK5ZkIzd0JmzOPvO4tCl4fz3uxG24ieOl87VvCapCCIS6dr&#10;rhRcL4eXNQgfkDU2jknBRB5229nTBnPtBj5TX4RKxBD2OSowIbS5lL40ZNEnriWO3N11FkOEXSV1&#10;h0MMt418S9OVtFhzbDDY0oeh8qd4WAXn4/CF+rNfZbfl/TtrjtPydJuUmj+P+3cQgcbwL/5zn7SC&#10;RRbnxzPxCMjtLwAAAP//AwBQSwECLQAUAAYACAAAACEA2+H2y+4AAACFAQAAEwAAAAAAAAAAAAAA&#10;AAAAAAAAW0NvbnRlbnRfVHlwZXNdLnhtbFBLAQItABQABgAIAAAAIQBa9CxbvwAAABUBAAALAAAA&#10;AAAAAAAAAAAAAB8BAABfcmVscy8ucmVsc1BLAQItABQABgAIAAAAIQB442K2wgAAANwAAAAPAAAA&#10;AAAAAAAAAAAAAAcCAABkcnMvZG93bnJldi54bWxQSwUGAAAAAAMAAwC3AAAA9gIAAAAA&#10;" adj="0,,0" path="m731,l548,,513,7,483,27,464,56r-7,35l464,127r19,29l513,175r35,7l619,168r58,-39l716,71,731,xm183,2375r-71,14l54,2428r-40,58l,2558r14,71l54,2687r58,39l183,2740r71,-14l312,2687r39,-58l365,2558r-182,-1l218,2550r29,-19l267,2502r7,-36l267,2431r-20,-29l218,2382r-35,-7xe" fillcolor="#cdcdcd" stroked="f">
              <v:stroke joinstyle="round"/>
              <v:formulas/>
              <v:path arrowok="t" o:connecttype="custom" o:connectlocs="731,563;548,563;513,570;483,590;464,619;457,654;464,690;483,719;513,738;548,745;619,731;677,692;716,634;731,563;183,2938;112,2952;54,2991;14,3049;0,3121;14,3192;54,3250;112,3289;183,3303;254,3289;312,3250;351,3192;365,3121;183,3120;218,3113;247,3094;267,3065;274,3029;267,2994;247,2965;218,2945;183,2938" o:connectangles="0,0,0,0,0,0,0,0,0,0,0,0,0,0,0,0,0,0,0,0,0,0,0,0,0,0,0,0,0,0,0,0,0,0,0,0"/>
            </v:shape>
            <v:shape id="Freeform 5" o:spid="_x0000_s2089" style="position:absolute;left:10;top:10;width:3360;height:2924;visibility:visible;mso-wrap-style:square;v-text-anchor:top" coordsize="3360,2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JidxQAAANwAAAAPAAAAZHJzL2Rvd25yZXYueG1sRI/RasJA&#10;FETfC/7DcgXfdGMRW6KriG3Vh0pr6gdcstdsNHs3ZNcY/75bEPo4zMwZZr7sbCVaanzpWMF4lIAg&#10;zp0uuVBw/PkYvoLwAVlj5ZgU3MnDctF7mmOq3Y0P1GahEBHCPkUFJoQ6ldLnhiz6kauJo3dyjcUQ&#10;ZVNI3eAtwm0ln5NkKi2WHBcM1rQ2lF+yq1Wwzdrvt73zq015/jKTzfvlED6PSg363WoGIlAX/sOP&#10;9k4rmLyM4e9MPAJy8QsAAP//AwBQSwECLQAUAAYACAAAACEA2+H2y+4AAACFAQAAEwAAAAAAAAAA&#10;AAAAAAAAAAAAW0NvbnRlbnRfVHlwZXNdLnhtbFBLAQItABQABgAIAAAAIQBa9CxbvwAAABUBAAAL&#10;AAAAAAAAAAAAAAAAAB8BAABfcmVscy8ucmVsc1BLAQItABQABgAIAAAAIQCg2JidxQAAANwAAAAP&#10;AAAAAAAAAAAAAAAAAAcCAABkcnMvZG93bnJldi54bWxQSwUGAAAAAAMAAwC3AAAA+QIAAAAA&#10;" path="m365,2558r,-2375l380,112,419,54,477,14,548,,3177,r71,14l3306,54r40,58l3360,183r-14,71l3306,312r-58,39l3177,365r-182,l2995,2741r-15,71l2941,2870r-58,39l2812,2923r-2629,l112,2909,54,2870,14,2812,,2740r14,-71l54,2611r58,-39l183,2558r182,xe" filled="f" strokecolor="#5b9bd4" strokeweight=".96pt">
              <v:path arrowok="t" o:connecttype="custom" o:connectlocs="365,2938;365,563;380,492;419,434;477,394;548,380;3177,380;3248,394;3306,434;3346,492;3360,563;3346,634;3306,692;3248,731;3177,745;2995,745;2995,3121;2980,3192;2941,3250;2883,3289;2812,3303;183,3303;112,3289;54,3250;14,3192;0,3120;14,3049;54,2991;112,2952;183,2938;365,2938" o:connectangles="0,0,0,0,0,0,0,0,0,0,0,0,0,0,0,0,0,0,0,0,0,0,0,0,0,0,0,0,0,0,0"/>
            </v:shape>
            <v:shape id="Picture 113" o:spid="_x0000_s2088" type="#_x0000_t75" style="position:absolute;left:457;width:294;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XE/xQAAANwAAAAPAAAAZHJzL2Rvd25yZXYueG1sRI9Pa8JA&#10;FMTvgt9heYI33ShtlNRVRCwIPdV/0Ntr9jUJZt/G3TWm375bEDwOM/MbZrHqTC1acr6yrGAyTkAQ&#10;51ZXXCg4Ht5HcxA+IGusLZOCX/KwWvZ7C8y0vfMntftQiAhhn6GCMoQmk9LnJRn0Y9sQR+/HOoMh&#10;SldI7fAe4aaW0yRJpcGK40KJDW1Kyi/7m1GQYnK8ph+to1t3es2/t+Z8+jorNRx06zcQgbrwDD/a&#10;O63gZTaF/zPxCMjlHwAAAP//AwBQSwECLQAUAAYACAAAACEA2+H2y+4AAACFAQAAEwAAAAAAAAAA&#10;AAAAAAAAAAAAW0NvbnRlbnRfVHlwZXNdLnhtbFBLAQItABQABgAIAAAAIQBa9CxbvwAAABUBAAAL&#10;AAAAAAAAAAAAAAAAAB8BAABfcmVscy8ucmVsc1BLAQItABQABgAIAAAAIQBpOXE/xQAAANwAAAAP&#10;AAAAAAAAAAAAAAAAAAcCAABkcnMvZG93bnJldi54bWxQSwUGAAAAAAMAAwC3AAAA+QIAAAAA&#10;">
              <v:imagedata r:id="rId86" o:title=""/>
            </v:shape>
            <v:line id="Line 7" o:spid="_x0000_s2087" style="position:absolute;visibility:visible" from="3005,375" to="3005,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8/7xgAAANwAAAAPAAAAZHJzL2Rvd25yZXYueG1sRI9BSwMx&#10;FITvgv8hvII3m20r2q5Ni0iFKgW17aHHx+aZDW5etkna3f57Iwgeh5n5hpkve9eIM4VoPSsYDQsQ&#10;xJXXlo2C/e7ldgoiJmSNjWdScKEIy8X11RxL7Tv+pPM2GZEhHEtUUKfUllLGqiaHcehb4ux9+eAw&#10;ZRmM1AG7DHeNHBfFvXRoOS/U2NJzTdX39uQUrA7dsXjbB2mPm3dDH+Yynr1apW4G/dMjiER9+g//&#10;tddawd3DBH7P5CMgFz8AAAD//wMAUEsBAi0AFAAGAAgAAAAhANvh9svuAAAAhQEAABMAAAAAAAAA&#10;AAAAAAAAAAAAAFtDb250ZW50X1R5cGVzXS54bWxQSwECLQAUAAYACAAAACEAWvQsW78AAAAVAQAA&#10;CwAAAAAAAAAAAAAAAAAfAQAAX3JlbHMvLnJlbHNQSwECLQAUAAYACAAAACEA4yPP+8YAAADcAAAA&#10;DwAAAAAAAAAAAAAAAAAHAgAAZHJzL2Rvd25yZXYueG1sUEsFBgAAAAADAAMAtwAAAPoCAAAAAA==&#10;" strokecolor="#5b9bd4" strokeweight=".96pt"/>
            <v:shape id="Picture 115" o:spid="_x0000_s2086" type="#_x0000_t75" style="position:absolute;left:183;top:2558;width:202;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TWuxQAAANwAAAAPAAAAZHJzL2Rvd25yZXYueG1sRI9fS8Mw&#10;FMXfBb9DuMLeXDrp6uiWDREGm+Jkf9jzpbk21eamJNlav70RBB8P55zf4SxWg23FlXxoHCuYjDMQ&#10;xJXTDdcKTsf1/QxEiMgaW8ek4JsCrJa3Nwsstet5T9dDrEWCcChRgYmxK6UMlSGLYew64uR9OG8x&#10;JulrqT32CW5b+ZBlhbTYcFow2NGzoerrcLEK/Kfc9udp/mKKyW564eK1e3v3So3uhqc5iEhD/A//&#10;tTdaQf6Yw++ZdATk8gcAAP//AwBQSwECLQAUAAYACAAAACEA2+H2y+4AAACFAQAAEwAAAAAAAAAA&#10;AAAAAAAAAAAAW0NvbnRlbnRfVHlwZXNdLnhtbFBLAQItABQABgAIAAAAIQBa9CxbvwAAABUBAAAL&#10;AAAAAAAAAAAAAAAAAB8BAABfcmVscy8ucmVsc1BLAQItABQABgAIAAAAIQAAdTWuxQAAANwAAAAP&#10;AAAAAAAAAAAAAAAAAAcCAABkcnMvZG93bnJldi54bWxQSwUGAAAAAAMAAwC3AAAA+QIAAAAA&#10;">
              <v:imagedata r:id="rId87" o:title=""/>
            </v:shape>
            <v:shape id="Text Box 9" o:spid="_x0000_s2085" type="#_x0000_t202" style="position:absolute;left:-107;top:-9;width:3487;height:28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SKOxgAAANwAAAAPAAAAZHJzL2Rvd25yZXYueG1sRI9Ba8JA&#10;FITvQv/D8gq96aal2pq6iogFoSBN4sHjM/tMFrNv0+xW03/vCkKPw8x8w8wWvW3EmTpvHCt4HiUg&#10;iEunDVcKdsXn8B2ED8gaG8ek4I88LOYPgxmm2l04o3MeKhEh7FNUUIfQplL6siaLfuRa4ugdXWcx&#10;RNlVUnd4iXDbyJckmUiLhuNCjS2taipP+a9VsNxztjY/28N3dsxMUUwT/pqclHp67JcfIAL14T98&#10;b2+0gte3MdzOxCMg51cAAAD//wMAUEsBAi0AFAAGAAgAAAAhANvh9svuAAAAhQEAABMAAAAAAAAA&#10;AAAAAAAAAAAAAFtDb250ZW50X1R5cGVzXS54bWxQSwECLQAUAAYACAAAACEAWvQsW78AAAAVAQAA&#10;CwAAAAAAAAAAAAAAAAAfAQAAX3JlbHMvLnJlbHNQSwECLQAUAAYACAAAACEARMEijsYAAADcAAAA&#10;DwAAAAAAAAAAAAAAAAAHAgAAZHJzL2Rvd25yZXYueG1sUEsFBgAAAAADAAMAtwAAAPoCAAAAAA==&#10;" filled="f" stroked="f">
              <v:textbox style="mso-next-textbox:#Text Box 9" inset="0,0,0,0">
                <w:txbxContent>
                  <w:p w14:paraId="7F9F0512" w14:textId="77777777" w:rsidR="00C67BAC" w:rsidRDefault="00C67BAC" w:rsidP="009862E1">
                    <w:pPr>
                      <w:spacing w:before="30"/>
                      <w:ind w:left="1300" w:right="1265"/>
                      <w:jc w:val="center"/>
                      <w:rPr>
                        <w:rFonts w:ascii="Times New Roman"/>
                        <w:b/>
                        <w:sz w:val="24"/>
                      </w:rPr>
                    </w:pPr>
                    <w:r>
                      <w:rPr>
                        <w:rFonts w:ascii="Times New Roman"/>
                        <w:b/>
                        <w:sz w:val="24"/>
                      </w:rPr>
                      <w:t>DELHI</w:t>
                    </w:r>
                  </w:p>
                  <w:p w14:paraId="129281F2" w14:textId="77777777" w:rsidR="00C67BAC" w:rsidRDefault="00C67BAC" w:rsidP="002A5DF0">
                    <w:pPr>
                      <w:spacing w:after="0" w:line="240" w:lineRule="auto"/>
                      <w:ind w:left="709" w:right="573"/>
                      <w:jc w:val="both"/>
                      <w:rPr>
                        <w:rFonts w:ascii="Times New Roman" w:hAnsi="Times New Roman"/>
                        <w:sz w:val="24"/>
                        <w:szCs w:val="24"/>
                      </w:rPr>
                    </w:pPr>
                    <w:r w:rsidRPr="006C16CD">
                      <w:rPr>
                        <w:rFonts w:ascii="Times New Roman" w:hAnsi="Times New Roman"/>
                        <w:sz w:val="24"/>
                      </w:rPr>
                      <w:t>B</w:t>
                    </w:r>
                    <w:r w:rsidRPr="00036377">
                      <w:rPr>
                        <w:rFonts w:ascii="Times New Roman" w:hAnsi="Times New Roman"/>
                        <w:sz w:val="24"/>
                        <w:szCs w:val="24"/>
                      </w:rPr>
                      <w:t xml:space="preserve">-139, 2nd Floor, Transport Nagar, </w:t>
                    </w:r>
                  </w:p>
                  <w:p w14:paraId="198FE4E0" w14:textId="77777777" w:rsidR="00C67BAC" w:rsidRDefault="00C67BAC" w:rsidP="002A5DF0">
                    <w:pPr>
                      <w:spacing w:after="0" w:line="240" w:lineRule="auto"/>
                      <w:ind w:left="709" w:right="573"/>
                      <w:jc w:val="both"/>
                      <w:rPr>
                        <w:rFonts w:ascii="Times New Roman" w:hAnsi="Times New Roman"/>
                        <w:sz w:val="24"/>
                        <w:szCs w:val="24"/>
                      </w:rPr>
                    </w:pPr>
                    <w:r w:rsidRPr="00036377">
                      <w:rPr>
                        <w:rFonts w:ascii="Times New Roman" w:hAnsi="Times New Roman"/>
                        <w:sz w:val="24"/>
                        <w:szCs w:val="24"/>
                      </w:rPr>
                      <w:t>Noida-201301 (U.P)</w:t>
                    </w:r>
                  </w:p>
                  <w:p w14:paraId="404C358C" w14:textId="77777777" w:rsidR="00C67BAC" w:rsidRPr="00036377" w:rsidRDefault="00C67BAC" w:rsidP="002A5DF0">
                    <w:pPr>
                      <w:spacing w:after="0" w:line="240" w:lineRule="auto"/>
                      <w:ind w:left="709" w:right="573"/>
                      <w:jc w:val="both"/>
                      <w:rPr>
                        <w:rFonts w:ascii="Times New Roman" w:hAnsi="Times New Roman"/>
                        <w:sz w:val="24"/>
                        <w:szCs w:val="24"/>
                      </w:rPr>
                    </w:pPr>
                  </w:p>
                  <w:p w14:paraId="46AF2356" w14:textId="77777777" w:rsidR="00C67BAC" w:rsidRDefault="00C67BAC" w:rsidP="002A5DF0">
                    <w:pPr>
                      <w:spacing w:after="0" w:line="240" w:lineRule="auto"/>
                      <w:ind w:left="709" w:right="573"/>
                      <w:jc w:val="both"/>
                      <w:rPr>
                        <w:rFonts w:ascii="Times New Roman" w:hAnsi="Times New Roman"/>
                        <w:b/>
                        <w:bCs/>
                        <w:sz w:val="24"/>
                        <w:szCs w:val="24"/>
                      </w:rPr>
                    </w:pPr>
                  </w:p>
                  <w:p w14:paraId="47EB6E29" w14:textId="77777777" w:rsidR="00C67BAC" w:rsidRDefault="00C67BAC" w:rsidP="002A5DF0">
                    <w:pPr>
                      <w:spacing w:after="0" w:line="240" w:lineRule="auto"/>
                      <w:ind w:left="709" w:right="573"/>
                      <w:jc w:val="both"/>
                      <w:rPr>
                        <w:rFonts w:ascii="Times New Roman" w:hAnsi="Times New Roman"/>
                        <w:b/>
                        <w:bCs/>
                        <w:sz w:val="24"/>
                        <w:szCs w:val="24"/>
                      </w:rPr>
                    </w:pPr>
                  </w:p>
                  <w:p w14:paraId="018FCE4E" w14:textId="77777777" w:rsidR="00D278F3" w:rsidRDefault="00D278F3" w:rsidP="002A5DF0">
                    <w:pPr>
                      <w:spacing w:after="0" w:line="240" w:lineRule="auto"/>
                      <w:ind w:left="709" w:right="573"/>
                      <w:jc w:val="both"/>
                      <w:rPr>
                        <w:rFonts w:ascii="Times New Roman" w:hAnsi="Times New Roman"/>
                        <w:b/>
                        <w:bCs/>
                        <w:sz w:val="24"/>
                        <w:szCs w:val="24"/>
                      </w:rPr>
                    </w:pPr>
                  </w:p>
                  <w:p w14:paraId="28B8B23D" w14:textId="77777777" w:rsidR="00D278F3" w:rsidRDefault="00D278F3" w:rsidP="002A5DF0">
                    <w:pPr>
                      <w:spacing w:after="0" w:line="240" w:lineRule="auto"/>
                      <w:ind w:left="709" w:right="573"/>
                      <w:jc w:val="both"/>
                      <w:rPr>
                        <w:rFonts w:ascii="Times New Roman" w:hAnsi="Times New Roman"/>
                        <w:b/>
                        <w:bCs/>
                        <w:sz w:val="24"/>
                        <w:szCs w:val="24"/>
                      </w:rPr>
                    </w:pPr>
                  </w:p>
                  <w:p w14:paraId="2DEE0585" w14:textId="04EA39D1" w:rsidR="00C67BAC" w:rsidRPr="00036377" w:rsidRDefault="00C67BAC"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Contact</w:t>
                    </w:r>
                    <w:r w:rsidR="009D7C6E">
                      <w:rPr>
                        <w:rFonts w:ascii="Times New Roman" w:hAnsi="Times New Roman"/>
                        <w:b/>
                        <w:bCs/>
                        <w:sz w:val="24"/>
                        <w:szCs w:val="24"/>
                      </w:rPr>
                      <w:t xml:space="preserve"> </w:t>
                    </w:r>
                    <w:r w:rsidRPr="00036377">
                      <w:rPr>
                        <w:rFonts w:ascii="Times New Roman" w:hAnsi="Times New Roman"/>
                        <w:b/>
                        <w:bCs/>
                        <w:sz w:val="24"/>
                        <w:szCs w:val="24"/>
                      </w:rPr>
                      <w:t>Person</w:t>
                    </w:r>
                    <w:r w:rsidRPr="00036377">
                      <w:rPr>
                        <w:rFonts w:ascii="Times New Roman" w:hAnsi="Times New Roman"/>
                        <w:sz w:val="24"/>
                        <w:szCs w:val="24"/>
                      </w:rPr>
                      <w:t>:</w:t>
                    </w:r>
                    <w:r w:rsidR="009D7C6E">
                      <w:rPr>
                        <w:rFonts w:ascii="Times New Roman" w:hAnsi="Times New Roman"/>
                        <w:sz w:val="24"/>
                        <w:szCs w:val="24"/>
                      </w:rPr>
                      <w:t xml:space="preserve"> </w:t>
                    </w:r>
                    <w:r w:rsidRPr="00036377">
                      <w:rPr>
                        <w:rFonts w:ascii="Times New Roman" w:hAnsi="Times New Roman"/>
                        <w:sz w:val="24"/>
                        <w:szCs w:val="24"/>
                      </w:rPr>
                      <w:t>Poonam Khemka</w:t>
                    </w:r>
                  </w:p>
                  <w:p w14:paraId="1F568501" w14:textId="203FFB36" w:rsidR="00C67BAC" w:rsidRPr="00036377" w:rsidRDefault="00C67BAC" w:rsidP="002A5DF0">
                    <w:pPr>
                      <w:spacing w:after="0" w:line="240" w:lineRule="auto"/>
                      <w:ind w:left="709" w:right="573"/>
                      <w:jc w:val="both"/>
                      <w:rPr>
                        <w:rFonts w:ascii="Times New Roman" w:hAnsi="Times New Roman"/>
                        <w:sz w:val="24"/>
                        <w:szCs w:val="24"/>
                      </w:rPr>
                    </w:pPr>
                    <w:proofErr w:type="spellStart"/>
                    <w:proofErr w:type="gramStart"/>
                    <w:r w:rsidRPr="00036377">
                      <w:rPr>
                        <w:rFonts w:ascii="Times New Roman" w:hAnsi="Times New Roman"/>
                        <w:b/>
                        <w:bCs/>
                        <w:sz w:val="24"/>
                        <w:szCs w:val="24"/>
                      </w:rPr>
                      <w:t>Email:</w:t>
                    </w:r>
                    <w:r w:rsidRPr="00036377">
                      <w:rPr>
                        <w:rFonts w:ascii="Times New Roman" w:hAnsi="Times New Roman"/>
                        <w:sz w:val="24"/>
                        <w:szCs w:val="24"/>
                      </w:rPr>
                      <w:t>poonam.khemka@taxconnect.co.in</w:t>
                    </w:r>
                    <w:proofErr w:type="spellEnd"/>
                    <w:proofErr w:type="gramEnd"/>
                  </w:p>
                  <w:p w14:paraId="553927FE" w14:textId="77777777" w:rsidR="00C67BAC" w:rsidRDefault="00C67BAC" w:rsidP="009862E1">
                    <w:pPr>
                      <w:ind w:left="450" w:right="573"/>
                      <w:rPr>
                        <w:rFonts w:ascii="Times New Roman"/>
                        <w:sz w:val="24"/>
                      </w:rPr>
                    </w:pPr>
                  </w:p>
                </w:txbxContent>
              </v:textbox>
            </v:shape>
            <w10:wrap type="topAndBottom" anchorx="page"/>
          </v:group>
        </w:pict>
      </w:r>
      <w:r w:rsidR="009862E1">
        <w:rPr>
          <w:b/>
          <w:sz w:val="32"/>
          <w:u w:val="thick"/>
        </w:rPr>
        <w:t>OUR OFFICES:</w:t>
      </w:r>
    </w:p>
    <w:p w14:paraId="390635D8" w14:textId="7C69003E" w:rsidR="009862E1" w:rsidRDefault="00000000" w:rsidP="00F474C8">
      <w:pPr>
        <w:pStyle w:val="BodyText"/>
        <w:tabs>
          <w:tab w:val="left" w:pos="4820"/>
        </w:tabs>
        <w:spacing w:before="10"/>
        <w:rPr>
          <w:b/>
          <w:sz w:val="18"/>
        </w:rPr>
      </w:pPr>
      <w:r>
        <w:rPr>
          <w:noProof/>
        </w:rPr>
        <w:pict w14:anchorId="5AB14DF2">
          <v:group id="Group 78" o:spid="_x0000_s2062" style="position:absolute;margin-left:385.5pt;margin-top:236.7pt;width:208.55pt;height:193.7pt;z-index:-251653632;mso-wrap-distance-left:0;mso-wrap-distance-right:0;mso-position-horizontal-relative:page" coordorigin="-75" coordsize="3455,29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JtVyLw4AAG5IAAAOAAAAZHJzL2Uyb0RvYy54bWzsXNuO48YRfQ+QfyD0&#10;GMAe8SpR2FnD3rUNA05iZCcfwJE4I8GSqJCanVl/fU71harSsJq0kziwYRs7urC6uqpOX9h1inrz&#10;xcthH32s227XHG9n8efzWVQf181md3y8nf3z7pvPlrOoO1fHTbVvjvXt7FPdzb54++c/vXk+reqk&#10;2Tb7Td1GUHLsVs+n29n2fD6tbm669bY+VN3nzak+4uJD0x6qMz62jzebtnqG9sP+JpnPi5vnpt2c&#10;2mZddx2+fW8vzt4a/Q8P9fr894eHrj5H+9sZbDubv635e09/b96+qVaPbXXa7tbOjOoXWHGodkd0&#10;2qt6X52r6KndvVJ12K3bpmsezp+vm8NN8/CwW9fGB3gTz6+8+bZtnk7Gl8fV8+OpDxNCexWnX6x2&#10;/beP37anD6cfWms93n7frH/sEJeb59Pjil+nz49WOLp//muzAZ7V07kxjr88tAdSAZeiFxPfT318&#10;65dztMaXSZEtk2U5i9a4lmTFPMlzi8B6C5io3WeLfBZdWq63X7u2aQZZ27DMC2p1U61sp8ZQZxgB&#10;j5HUXYLV/WfB+rCtTrXBoKNg/NBGu83tLCsXs+hYHRCBLxEBIxSlCZlF/UPQh7Tj8WRXSKxD2Ecj&#10;GWPYIiBxabRXKx/MBbqz8VhkqYhHtVo/dedv68YAUn38vjvbYb7BOwPzxtl+B90Phz1G/F9uokUa&#10;R8/46/p57IViJpSWyTLaRonrEwO+F4M5va48K4d1pUwooCtjYnmcDuvCeOg7TMs0V+wqmFi2zIZ1&#10;AU6mK88UXVjNerGsUHRhgPdCaYkeh+NFwPZyWb4YNizm0c/mcalp4+FXTYt5/LN5rsUs5gCoQYs5&#10;Atlc95RDoMIZcwyyeJ5qnnIQ1IEWcxSyOJ4r2hKOQpHMh1FIJAploWnjKBSLpaLtCoWFpo2jsIiV&#10;EZJwFNKy1EZIwlFQJ3vCUQjM0ISjEC+VKZpwFIp0ro23lKMQx8lw3FKOQpGqc4FWxn5mYS4Prmop&#10;B6FIc21ZSzkIsaaMY1BksTY+Uo6BMtZSjgB2TNUwgYBmmAAgz7XBkXEAtJBlIv4FBuTwypbx+Kto&#10;Yte6oFQUuRazTACgjbRMIFAstPmecQQS1VOBQcA2jkGqjdtMgKDHLecgpLmyHecCBR3SnKOQFsXw&#10;NMgFCvpoyyehQPdo/cwLjF3cwV3kklhZJ3OBQrbUMM05CkmmrJO5QCErYmX0FhyFpFC0FQKFLE00&#10;bRwF3DYNo1AIFFJ1fyk4CrptAoVU91SgoMWtECikuqcCBQ3TQqBAU2Z4DVlwFNT9ZSFQ0PeXBUdh&#10;HhVz/BcVeY712N0a+zviBUciLMmxCEtyPMKSHJGwJEclLMlxCUtybIKSS45OWJIjFJacjNFyMkbL&#10;yRgtJ2O0nIzRcjJGy8kY0fG5X2GD8SwnY1ROxgiH0Km9T8aonIxRORmjcjJGdJCfGM/JGJWTMYrn&#10;k0GK55NRiueTYcIxa6r/8XwyUPF8MlLxfDJU8TyIFfJBjz7DUW190mP9cnRZD7yLKkpL3mE3oDTI&#10;qeko5URJECRY7mKXRIEcXWXiqRBHbEnc51xei2dCHEEjcZPogomvxXMhjmiQ+EI1phDiGJMkXqri&#10;CyHukkl3yCrYDNprc5aygfMWiQOtQSkbOH+RG1AaYO/g0Y+dxzj+aw1i2cD5jBO+1kDiS0d8ChIO&#10;8VqDK4Sd04nqNPYV7kPinMZRXOtBokxncWOS7rTEmY7bpoHutESaTtTUAGdmzSSJNB2aTQPdaYk0&#10;HYxNA9Vp7EA8SnT4NQ1Up7ERiQbO6VR1GvsRb0CnWOoBB1XF6VIiTSdV00B1GruT6ME5jeOm1oNE&#10;ms6bpgfdaYl05pzGoVHrQSJNp0bqAedCrYFEmg6GpoHutESazn6mgeo07WM8THS+My1Ur2k7Ey2c&#10;2zilKV7QrsZb0DmN+sBJTG0h0S6c4zhtqS0k3HTeMn0EPJd4F85znJrUPiTghfMcJyO1hUSczkZk&#10;FU4/rIXdXNxm14L5uua82lkEzuue2mDzq860R/q30fPtzDAKWzAzlNynC4fmY33XGJEz7ZRIGpqO&#10;DW2G7i7X90cuh6SskPNX/evJaEMi2Ej5QPmr/tVKIflspLBiWl/9Zf/qxBxSPTXkL/tXJ0YpBYQO&#10;C80UbTGyoUE5Z1w80q13NQa7FdLnAxcvDQmDEHvz/at1A3lq40aMsRPShwy0lUMeNiSH3LKR6weU&#10;786/2m6v8fdX1/umq6GfjwjbAgd3ozhJFz6S2qBBntCJjoDjVqMkwxYXcoo4DECdIKcVlLOhTHKs&#10;J1PUIe8clPPmFTipBfV5fxfY24OCPoYL7FYhQWQzrcdjGpF1sYJjNiIH6QRHnEZ60QqORtE7MyaI&#10;pKDTiO0q6HVmx26SI6MfFKREFg2IHAeZoODCj5yR6YUEnNWYjXXtbczGuvZep1hZQjYOTKzr2YjV&#10;gxZ5Q5T3qz1tEowc7pr9bvPNbr+nydu1j/fv9m30sUKxxLv39L+zQYjtzfHo2FAzb6KpFrCEtmXA&#10;75vNJ5DbbWMrLlAhgjfbpv1pFj2j2uJ21v3rqWrrWbT/7giGvowzunc7mw/gQml9a/mVe36lOq6h&#10;6nZ2nuFAR2/fnW1Jx9Op3T1u0ZO9tzg2RM4/7Ij+RpFAt7JWuQ8oEvjVqgUwlm21wDdtXVM1S2RH&#10;zP+oWMCsPJdSgTSleyVTdFH2+6gv2ODDYXKtgKUTjF7EllcB8CSFJ/xcp1wMC1CfddGV8dyE5yIH&#10;lGG6XpSBJXhGdO1qzrvkKYl0aemmAWVYyHplGSjGYWWY+L1UuigNRzegDLj3YtmCqIQhy3i6KF1Y&#10;jm5AmSgYsMT3kDZRMZAuMsO5DqkTGMSqdaJmIKRPwIBtV/FWVA2E3OVIpOmcCKxBfydiQUtrD0aa&#10;Zqo+AYc+UETlABmm2CdqBwKjOBF46PYhK8H8cHz/AL6UlGD+qvET9QOoCTGs7pA+gYeOr6ggyOaW&#10;yxrSJ/DQx5+oIfCVHAP6RA1BUpZEtQ2NFzrE9HGBPsMDDunjeIT0cTw85zmkj+ORlOo6lfKFChyV&#10;oeyH9HE8kjIjunjQXz4/Csc+D+njeCRLQ7QP6uPzw/P2A/pESUGyRJyH7buqKrDM/ZA+jodlBIfM&#10;uyor0NVxOGyRwqA6gYarBBiyjqNhygoGtU3EgpJA/Rg1RSeD2gQS+kgRdQXaMiXLClwhwICjoqxA&#10;Ne2qrMAWxAxp4yioYZNlBa5WZ0gbB0HHVNYVuDqiIXUCBXVCyMICR0IPqKObsB5U/aZHVhYE1PH5&#10;EGQCRXVBWJLDEZbk8yIsyUEJS/LZEZbkyIQl+RwJSoqKg7Ak30HCkpMx+qPuwJUhB+P5R93BpChN&#10;nke/j7oDJDUmMr9gAEw6eyLzi4WTi2MyU9rdp5lecafIQXNxrKUk7lO+r8WvmAMr7vOkr8UlbYAV&#10;kLT7JONrcckZjDO/SHZx612O8E5nfkFYiAbOX535xQorGmBjIBd05hf5aNHA+awzv1fM/jjzi2WX&#10;90BnMDJJZ36RGxQNnNM684uUv2jgnO6ZhVfALSTO48wvUuu8h3HmF6yAaODHtTqwFxLpceb3iuMf&#10;Z36XEunUIa0zv2BIuA/jzC8Sz6KBcxrHBZvEfIXDFcdPZcg0NHTmFyVkogeHNHK/Wg8S6XHmFwVl&#10;vIdx5hfru2jgnMbduWaSRHqc+b3i+MeJ3yuOn2p3Kaw673vF8dNdNDWQtC/ltftKn19CfprzVUTs&#10;J925U9AuRJXlsgY4jouIT75LUcrS20D76/7VydH9DJxBEiIohzykketx82r8q1WHDKNVF+YOPMsY&#10;5rtSZGSMthExJIKmdEoJvCk+UGLO6huJiQWMgjcWZK+R+LEgGt5E4seCgt5n4seCgj6GaeHvAjxi&#10;/tUiR+kl4zUNspDGXtA/gYeB71X5V6/SDS6kXsJ+U+7IdJ4ssX8Ge0dWyEqWI+hQvsdJ9lujt8+/&#10;WjsJPpoDmHfhGPUE8VjfngYd88YTxGPxsXN0NOBeXTHConvziv7OygfEv7rAeJY2xz1HCJU+gmOc&#10;6sAK5rv0FD6G0yhp2FN/NPSocCRO6OlUWjMFUSj4xPyr8qv33g8hhoecjxv4V622dbX52r0/V7u9&#10;fW9G+G+WYDzt1iv8c89u492rx5HHn3FHq/MTkaX2OfnDJB2Hqv3x6fQZHjMHoLv73X53/mQemQdQ&#10;ZNTx4w+7NT32TR/4k83YaixXievUbYR7M8DjxWwjDJPd2jwpHh2bd1vU1dZfdicUHRH3evmqbZtn&#10;QhUUr10ppZYb+igMud/vTp6PpvfOZdC7V0+8D0TNPk3/vlk/Herj2f48QFvv4X1z7La7UwdOeVUf&#10;7uvN7az9bmMMwpBt1/+A3WYAdue2Pq9BmVerB7Db7nsMwP6CsfhiJNk/6SlucNpmlTOb6YWZxdJr&#10;iVkQkm6Oe1721NpnuCN6A4Nho5linqOlmepEyN5+UhoLySZMGTIP/34lmjunYnY7dL7fHesIRAai&#10;6ijud0f7EwO4S3M/MdCPEvP0/N2nEx6mt4NENKEPk0KczqlAHTtJihOUgdM/Kg+ziPz2NzJKhPew&#10;eVKE///LHrwz9QymhMGB/JtZYXJ6kOFqhTG3yeQILUS/mxXG3Ez9WitM7O+j3F0AW2ToGQ+aAL+P&#10;RQZnWDt67mh+f9W8RHhi+rLQfKAf1Ti/4HtaTsxNif0Jjn69+fLVriTKcCYvOFe/VeJXm8AvlVyW&#10;7J+7qtOaI5d5+41ZBuxqT3afX+5fzA+UmJJC+uZnFmJhqbRFWHhjC7DwxhZf4c1/sfDK/GgLftQG&#10;Kxmyt/YHeOhXc/hns8pdfibo7b8BAAD//wMAUEsDBAoAAAAAAAAAIQAnqZVj+gYAAPoGAAAUAAAA&#10;ZHJzL21lZGlhL2ltYWdlMS5wbmeJUE5HDQoaCgAAAA1JSERSAAAAJwAAADMIBgAAABTkEbgAAAAG&#10;YktHRAD/AP8A/6C9p5MAAAAJcEhZcwAADsQAAA7EAZUrDhsAAAaaSURBVFiFzZl7bFNVHMe/9/Y+&#10;6Za1XbtXW6VTGINSHJ0o0Q2MMVHRIKLGVwyvIfE/4yMqAzHMmPiIiTEREISp0RiVbDx8xOemBCTt&#10;NrYhAtpO2m6w27Ubq+u9be+9/tFdLbOgIGv3/evec363/fSce3p+5/clVFXFxerbY5FHv/klus5h&#10;5rwOM+9xmHmvzcj2MBQpXvSHXUDEpcBtawvtbD85vCKzTUcgZTdxPWlYzuuw8B6bke2ldaSUU7jW&#10;LuE5T9/ZZYGI5EopKnO+OJOeCq6ps65x2Qq+zBmcppSsMIGo5OwLi25fOF7bF467T0Ukl6yodGbc&#10;TVXGtx+8rvRJntGdzRlcNiVlhQ1GJWdXIHb7ni5hfVJWWQAoLqBPNdRVrHZaC77OG1ymQlGpelt7&#10;aNdvQnyB1nZztfGtBxaUPs3Rulhe4QBAVlRqf3f4qd0dwibt/bQU0H1rF1lXVpfrv88rnKZARHRu&#10;bQs19w2J87W25e6SjctqLJvzDgcAKUWl9x4JP9PSMbhRVkEBwPol0xdXl+vb8g6n6eSZsYVN+/zt&#10;sgrKUkj7X7r7Kle2d5DMORmAGaXTDt41Pp3CaNLx4eEzr2SLywscANx5jeWl6cVcBwB8cyy6ricU&#10;u2ViTN7gKJJIrltsfYQiiQQAbG/v3zGWkIsyY/IGBwA2I3f0HnfJBgAY+iNpf//Q6dcz+/MKBwC3&#10;zy1+bUYJfxAA2k8Mr+w8NbpE68s7HEkS8tpF1hWMjogDwI4f+99OygoLTAE4ACgvYk8srbE0AcDw&#10;WKo8GJWcwBSBAwCXreAL7dovxGuBKQRnN7K92sr1hacYHKUjE3YT2w0A/rA4teAAoNLCewAgGBGd&#10;iZTCTSk4hzkNJ6ugAhHRNSXhgPTUTik4q5H9mdYRIpBeFNR/eSiRUrhARHT5w6LbH47XDowkqlRV&#10;nZQflpRVDkj/nVwwnzsSGL3tY89gUyAiurTkMFeiSCKR9QvHEnLRBz+dfu3748OrJ/bROkKyGv4e&#10;/sutk4PxhQBQXsQc/wdcTyh2y/b2/h1DfyTt4zDijVcb3qu08IcrLZzHauSOUiSRnAywlKLSDc3H&#10;ziZllXNYeM85cId8I/e9+W3wI+3+6hL+0KP11hXlBvb4ZMBMVCgqzdbeuUpzBtzwWLJs14GBt4D0&#10;fC93l2xcMrf4VZIk5FyAAYB/fNsCAIeZS8OpqkrsPDCwJSbJJgBYcUP5Y4urjDtyBTURbrwo1E0C&#10;wIFfRx72/j66FADm2Qo+XzTT8E6uwQDAN56N2ExcL0ORIpmSFebdgwNvAMA0hhxZXVfRQBBEzs+L&#10;KVlhAhHJBaSnFADIYFSaM5ZQDABwV41ls0lPh3INBgCBqOTUyhWV49sYqaUnADCrLPvJOxfqDsZu&#10;1a4d49kJqSV2OpJI2k1sTz7ABkakma2dQiMAGHjqtM3I9gIAqaXEV5jY7v9TIr1UKYqq29YW2pWQ&#10;VR4AVtdVNGgcpHaYsBrZo7kGA4DPeoae0Las+pmGnTVXFO7T+khzId0HAEOx5JW5BgtGxTmfeAc3&#10;A+n68cPXlz2e2U9qK8MfFt3KJKVB2ZRSVHprW6hZW6EN9dZV0xjdyDlwWvYpJpWC0yOJmbmC29sl&#10;POsPi24AuLnauGWuteCriTGkw8x5tRufEL82F2Anz4wtbOkUNgCApZD2P7Cg9KlsceSVxVwnSUAG&#10;gD1HhOcSKYWfLKiUotItnUJj0/6+Ni15XVtvXXm+4jXJM7rRO1zmlwGgfzgx62PPYNNkgAUiovOF&#10;Pb6Dn3gHN2s+xfL5lufPV3IFxsuuSVlhN7T4vMGoNIcA1MY7ptdXlel/vBxQsqJSn/WEn/zUK7yQ&#10;WU1vqLeuml2h/+5Cz/51hvCH4/M3tfp+klVQJj0VfOwm24OzyvQ//B+w/mFp1ta2UPMEH2LL/deW&#10;Ps0zutF/e/6cA87ujsFNuzuE5wGAANRbncWv31tb0shQZPy/AmmWU1cgtuQcB0dPBxrqK1ZdsoOT&#10;UlS6tVNobO0S1isqdABQVsScWHqN5cWrLPzhsiLmBEkQSmZ8KCrO8Qlibd9Q3O0T4rXZzLrFVYbt&#10;D11X9sRl8b784fj8rW2hZm1r08TRZGx6MddRUsj4QsPS7FMRcZ42MtlknEaF1tRVrJlnL/zifDEX&#10;DQekDbaWTmHD3iPhZ7RRvJB0BFI2E9frMHMeh5n3Osy8x25ieybVb40n5MLfh8SatGUpuv3huHtw&#10;NFlpNbA//+1Uc167ieu+3E71nyBnFnYIxIkqAAAAAElFTkSuQmCCUEsDBAoAAAAAAAAAIQC8uAON&#10;TwUAAE8FAAAUAAAAZHJzL21lZGlhL2ltYWdlMi5wbmeJUE5HDQoaCgAAAA1JSERSAAAAGwAAADQI&#10;BgAAAHsuQ7YAAAAGYktHRAD/AP8A/6C9p5MAAAAJcEhZcwAADsQAAA7EAZUrDhsAAATvSURBVFiF&#10;tZh7bFNVHMe/99727t613aO7o7QbdB0qryHKCpggmxo1Ig+NCQIhERRw/GFijDGZiRqNIRqjxCiR&#10;AAOCIf7hPyq+QRE3BBY6Nl4Km2vHXu22rg9613fv8Y9ylzLHdm9pv0mT03N+537u+Z5zz+/cSxFC&#10;8LVjaNc1d7jeJnCO6nLeUS3w503FbBdNURJyKA0AXHeH6zqHwis6h8Ir5IaSQo1728OWHQ/ONvx4&#10;N4Df//HtbO8NrQEAGgBmFrOdMwxaZ2ZQIJw0f3K894emloGmSDxVlC2s3x9b2NEnru7oE1dThJDx&#10;BjGaNLq8UfvVwbHHfrky+lpSIiwACHrtjYb6iq3zzbpTamFHzrg/P/G375XxkcnScxrfokr98Y3L&#10;TI3vP1ttt5ZxHQDgFRPWD37q+c05ErFnMThKLtB3iphl5C6/t862/JkHhF0AIBEw+5sHDidSUkEW&#10;wKlhAKBh6Ph6u+mtx+eXfgEA/f5YzbftI2/nBSZrw1JTo6DX3gCA7y96G13eSG3eYDzLhHbUWV4C&#10;0nZ+1er5WCmAEDL9nE3UQov+ZK3V8B0AdA9HlqckolHaVzUMAO6dUXgGAOIpwg8GYvPyCrMJXJtc&#10;7vFGFc0bUbL0J1OVwF+Qy2oXCQUQVTBdAeM36jT9ANDnjy5S0xdQObJkSmJvRlIzAMCo0/bnFdbn&#10;j9XI+6VN4Numi7+l7OYsc1FUZSwWhUh1cyYvCgogVmN6k1YjxTDfWKLinDO4EQDMJex1nmVCSvoR&#10;otJGQgh16PTgvnBcKgaAVTXCbqU3mSlFsJauwJaOPnE1ANRU6E48MrekSS1I0XP273D4oaPnPJ8C&#10;AKelQ9tXWrZTFEWm6zeZ7riZJlMS+037yDvHLnrfJCTtwOblM18X9GyvGkDmdvU/mCQRxumN2A+d&#10;du/r9UUXy/Wrasp2Z2OfLAogGk8wds/Ja/6GS/3iU/3+WM1kgWsXCx/ON+tOXR4Ye1ItxCcmKseB&#10;mw9cycp/tWIoJFU91HcjXQHjo9p6gutGx5KzNDQVK+aZ4VwCCCHY++fg0WhCMiyu1P+sWWItOpZL&#10;QKa8obg1mpAMQDrx5tVGpzc6fqi1lfOOvMJ6MrK5TeDzOzI5SxRxzHBpoWYgbzBCCOW6lf9sAt9G&#10;UZS6fKZGo2JithhLlaVh6USbN5jrtqzO5w9GCKGauwJb5f+2fMLOdAc3t/eG1gLAAovupHz8yznM&#10;H06Yvzzr+QwAOC0t7lhp2Sbnv5zC0scH976xWKoUADYtM71RbmB75Pacwiba9+i80v2Z7TmDTWbf&#10;xO8oOYFNZ1/OYIQQ6tervlensk+W6rfHTAXCiZkHT7v3y6A72XfXsFZncP3hv9x75S2J09KhhrqK&#10;rZPZlzVMjCaNR8569pztDm6S6xaYdX+8XGd5UTCwN6bqqwrW0Rd6uqllsCkQTpoBgGWoyIZlpsYn&#10;Fhj3KPmCNy0sGEmaXN5Ibavz5vMtXYEtcv2ccr51Z33FFnNJwXWlN3sbTIwmja7RaK1rJGJ3eSN2&#10;50h06ehYYlZmDENTieeWlL+75n7hI4amkkpB47ADzQMHr3nC9UM343OmCp5tLLjUUF/5grWMu6gG&#10;chvME4zfNxHEaWmxqoy7UF3On7cJvMMmcA5TEdud7UvFOGyuubBZAqGrBd5hu/UzF7OdNE2lsr3w&#10;ZPoPsXgS32xM0ccAAAAASUVORK5CYIJQSwMEFAAGAAgAAAAhAO2v8zfiAAAADAEAAA8AAABkcnMv&#10;ZG93bnJldi54bWxMj8FqwzAQRO+F/oPYQm+NrCaNhWs5hND2FApNCqU3xdrYJtbKWIrt/H2VU3Mc&#10;Zph5k68m27IBe984UiBmCTCk0pmGKgXf+/cnCcwHTUa3jlDBBT2sivu7XGfGjfSFwy5ULJaQz7SC&#10;OoQu49yXNVrtZ65Dit7R9VaHKPuKm16Psdy2/DlJltzqhuJCrTvc1Fiedmer4GPU43ou3obt6bi5&#10;/O5fPn+2ApV6fJjWr8ACTuE/DFf8iA5FZDq4MxnPWgVpKuKXoGCRzhfArgkhpQB2UCCXiQRe5Pz2&#10;RPEH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iibVci8OAABuSAAADgAAAAAAAAAAAAAAAAA6AgAAZHJzL2Uyb0RvYy54bWxQSwECLQAKAAAAAAAA&#10;ACEAJ6mVY/oGAAD6BgAAFAAAAAAAAAAAAAAAAACVEAAAZHJzL21lZGlhL2ltYWdlMS5wbmdQSwEC&#10;LQAKAAAAAAAAACEAvLgDjU8FAABPBQAAFAAAAAAAAAAAAAAAAADBFwAAZHJzL21lZGlhL2ltYWdl&#10;Mi5wbmdQSwECLQAUAAYACAAAACEA7a/zN+IAAAAMAQAADwAAAAAAAAAAAAAAAABCHQAAZHJzL2Rv&#10;d25yZXYueG1sUEsBAi0AFAAGAAgAAAAhAC5s8ADFAAAApQEAABkAAAAAAAAAAAAAAAAAUR4AAGRy&#10;cy9fcmVscy9lMm9Eb2MueG1sLnJlbHNQSwUGAAAAAAcABwC+AQAATR8AAAAA&#10;">
            <v:shape id="AutoShape 32" o:spid="_x0000_s2068" style="position:absolute;left:10;top:192;width:732;height:2743;visibility:visible" coordsize="732,27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iQrxQAAANwAAAAPAAAAZHJzL2Rvd25yZXYueG1sRI/dasJA&#10;FITvC77DcgTv6kYRq9FVRBAsxYI/qJeH7DEJZs8m2a1J394tFLwcZuYbZr5sTSEeVLvcsoJBPwJB&#10;nFidc6rgdNy8T0A4j6yxsEwKfsnBctF5m2OsbcN7ehx8KgKEXYwKMu/LWEqXZGTQ9W1JHLybrQ36&#10;IOtU6hqbADeFHEbRWBrMOSxkWNI6o+R++DEKrt9fVTOc5Jfx2UdVVX3upGy0Ur1uu5qB8NT6V/i/&#10;vdUKRtMP+DsTjoBcPAEAAP//AwBQSwECLQAUAAYACAAAACEA2+H2y+4AAACFAQAAEwAAAAAAAAAA&#10;AAAAAAAAAAAAW0NvbnRlbnRfVHlwZXNdLnhtbFBLAQItABQABgAIAAAAIQBa9CxbvwAAABUBAAAL&#10;AAAAAAAAAAAAAAAAAB8BAABfcmVscy8ucmVsc1BLAQItABQABgAIAAAAIQDkuiQrxQAAANwAAAAP&#10;AAAAAAAAAAAAAAAAAAcCAABkcnMvZG93bnJldi54bWxQSwUGAAAAAAMAAwC3AAAA+QIAAAAA&#10;" adj="0,,0" path="m731,l549,,513,7,484,26,464,56r-7,35l464,127r20,29l513,175r36,7l620,168r58,-39l717,71,731,xm183,2377r-71,14l54,2430r-40,58l,2560r14,71l54,2689r58,39l183,2742r71,-14l312,2689r39,-58l366,2560r-183,l218,2552r29,-19l267,2504r7,-36l267,2433r-20,-29l218,2384r-35,-7xe" fillcolor="#cdcdcd" stroked="f">
              <v:stroke joinstyle="round"/>
              <v:formulas/>
              <v:path arrowok="t" o:connecttype="custom" o:connectlocs="731,3928;549,3928;513,3935;484,3954;464,3984;457,4019;464,4055;484,4084;513,4103;549,4110;620,4096;678,4057;717,3999;731,3928;183,6305;112,6319;54,6358;14,6416;0,6488;14,6559;54,6617;112,6656;183,6670;254,6656;312,6617;351,6559;366,6488;183,6488;218,6480;247,6461;267,6432;274,6396;267,6361;247,6332;218,6312;183,6305" o:connectangles="0,0,0,0,0,0,0,0,0,0,0,0,0,0,0,0,0,0,0,0,0,0,0,0,0,0,0,0,0,0,0,0,0,0,0,0"/>
            </v:shape>
            <v:shape id="Freeform 33" o:spid="_x0000_s2067"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0IzwQAAANwAAAAPAAAAZHJzL2Rvd25yZXYueG1sRE/LisIw&#10;FN0P+A/hCu40rQ7iVKOIL1z6gmF2d5prW2xuSpNqna83C2GWh/OeLVpTijvVrrCsIB5EIIhTqwvO&#10;FFzO2/4EhPPIGkvLpOBJDhbzzscME20ffKT7yWcihLBLUEHufZVI6dKcDLqBrYgDd7W1QR9gnUld&#10;4yOEm1IOo2gsDRYcGnKsaJVTejs1RsGOL8/GbH5Ga/ptbi79jq+Hv1ipXrddTkF4av2/+O3eawWf&#10;X2FtOBOOgJy/AAAA//8DAFBLAQItABQABgAIAAAAIQDb4fbL7gAAAIUBAAATAAAAAAAAAAAAAAAA&#10;AAAAAABbQ29udGVudF9UeXBlc10ueG1sUEsBAi0AFAAGAAgAAAAhAFr0LFu/AAAAFQEAAAsAAAAA&#10;AAAAAAAAAAAAHwEAAF9yZWxzLy5yZWxzUEsBAi0AFAAGAAgAAAAhACovQjPBAAAA3AAAAA8AAAAA&#10;AAAAAAAAAAAABwIAAGRycy9kb3ducmV2LnhtbFBLBQYAAAAAAwADALcAAAD1AgAAAAA=&#10;" path="m366,2560r,-2377l380,111,419,53,477,14,549,,3177,r71,14l3306,53r40,58l3360,183r-14,71l3306,312r-58,39l3177,365r-183,1l2994,2743r-14,71l2941,2872r-58,39l2811,2925r-2628,l112,2911,54,2872,14,2814,,2743r14,-72l54,2613r58,-39l183,2560r183,xe" filled="f" strokecolor="#5b9bd4" strokeweight=".96pt">
              <v:path arrowok="t" o:connecttype="custom" o:connectlocs="366,6305;366,3928;380,3856;419,3798;477,3759;549,3745;3177,3745;3248,3759;3306,3798;3346,3856;3360,3928;3346,3999;3306,4057;3248,4096;3177,4110;2994,4111;2994,6488;2980,6559;2941,6617;2883,6656;2811,6670;183,6670;112,6656;54,6617;14,6559;0,6488;14,6416;54,6358;112,6319;183,6305;366,6305" o:connectangles="0,0,0,0,0,0,0,0,0,0,0,0,0,0,0,0,0,0,0,0,0,0,0,0,0,0,0,0,0,0,0"/>
            </v:shape>
            <v:shape id="Picture 81" o:spid="_x0000_s2066" type="#_x0000_t75" style="position:absolute;left:457;width:294;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H6pxgAAANwAAAAPAAAAZHJzL2Rvd25yZXYueG1sRI9BawIx&#10;FITvBf9DeEIvpWYtKt2tUWSLIPYg2h56fGxes1s3L0uS6vrvTUHwOMzMN8x82dtWnMiHxrGC8SgD&#10;QVw53bBR8PW5fn4FESKyxtYxKbhQgOVi8DDHQrsz7+l0iEYkCIcCFdQxdoWUoarJYhi5jjh5P85b&#10;jEl6I7XHc4LbVr5k2UxabDgt1NhRWVN1PPxZBXJXuvfJU7813zOz/82PH+tp6ZV6HParNxCR+ngP&#10;39obrWCS5/B/Jh0BubgCAAD//wMAUEsBAi0AFAAGAAgAAAAhANvh9svuAAAAhQEAABMAAAAAAAAA&#10;AAAAAAAAAAAAAFtDb250ZW50X1R5cGVzXS54bWxQSwECLQAUAAYACAAAACEAWvQsW78AAAAVAQAA&#10;CwAAAAAAAAAAAAAAAAAfAQAAX3JlbHMvLnJlbHNQSwECLQAUAAYACAAAACEAX+x+qcYAAADcAAAA&#10;DwAAAAAAAAAAAAAAAAAHAgAAZHJzL2Rvd25yZXYueG1sUEsFBgAAAAADAAMAtwAAAPoCAAAAAA==&#10;">
              <v:imagedata r:id="rId88" o:title=""/>
            </v:shape>
            <v:line id="Line 35" o:spid="_x0000_s2065" style="position:absolute;visibility:visible" from="3004,376" to="3004,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i1swgAAANwAAAAPAAAAZHJzL2Rvd25yZXYueG1sRE9NawIx&#10;EL0X+h/CFHqrSYWWuhqllBbaItiqB4/DZswGN5M1Sd3135uD0OPjfc8Wg2/FiWJygTU8jhQI4joY&#10;x1bDdvPx8AIiZWSDbWDScKYEi/ntzQwrE3r+pdM6W1FCOFWoocm5q6RMdUMe0yh0xIXbh+gxFxit&#10;NBH7Eu5bOVbqWXp0XBoa7Oitofqw/vMa3nf9UX1vo3TH5crSjz2PJ19O6/u74XUKItOQ/8VX96fR&#10;8KTK/HKmHAE5vwAAAP//AwBQSwECLQAUAAYACAAAACEA2+H2y+4AAACFAQAAEwAAAAAAAAAAAAAA&#10;AAAAAAAAW0NvbnRlbnRfVHlwZXNdLnhtbFBLAQItABQABgAIAAAAIQBa9CxbvwAAABUBAAALAAAA&#10;AAAAAAAAAAAAAB8BAABfcmVscy8ucmVsc1BLAQItABQABgAIAAAAIQA9Fi1swgAAANwAAAAPAAAA&#10;AAAAAAAAAAAAAAcCAABkcnMvZG93bnJldi54bWxQSwUGAAAAAAMAAwC3AAAA9gIAAAAA&#10;" strokecolor="#5b9bd4" strokeweight=".96pt"/>
            <v:shape id="Picture 83" o:spid="_x0000_s2064" type="#_x0000_t75" style="position:absolute;left:183;top:2560;width:203;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9NVxgAAANwAAAAPAAAAZHJzL2Rvd25yZXYueG1sRI9Pa8JA&#10;FMTvBb/D8oTe6ialppK6ilZEqRf/UejtkX1Ngtm3aXabxG/vCoUeh5n5DTOd96YSLTWutKwgHkUg&#10;iDOrS84VnE/rpwkI55E1VpZJwZUczGeDhymm2nZ8oPbocxEg7FJUUHhfp1K6rCCDbmRr4uB928ag&#10;D7LJpW6wC3BTyecoSqTBksNCgTW9F5Rdjr9GwU/3tdsnyeqjfd3E+9XnCy+Wa1bqcdgv3kB46v1/&#10;+K+91QrGUQz3M+EIyNkNAAD//wMAUEsBAi0AFAAGAAgAAAAhANvh9svuAAAAhQEAABMAAAAAAAAA&#10;AAAAAAAAAAAAAFtDb250ZW50X1R5cGVzXS54bWxQSwECLQAUAAYACAAAACEAWvQsW78AAAAVAQAA&#10;CwAAAAAAAAAAAAAAAAAfAQAAX3JlbHMvLnJlbHNQSwECLQAUAAYACAAAACEAOx/TVcYAAADcAAAA&#10;DwAAAAAAAAAAAAAAAAAHAgAAZHJzL2Rvd25yZXYueG1sUEsFBgAAAAADAAMAtwAAAPoCAAAAAA==&#10;">
              <v:imagedata r:id="rId89" o:title=""/>
            </v:shape>
            <v:shape id="Text Box 37" o:spid="_x0000_s2063" type="#_x0000_t202" style="position:absolute;left:-75;width:3455;height:29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8YaxQAAANwAAAAPAAAAZHJzL2Rvd25yZXYueG1sRI9BawIx&#10;FITvBf9DeIK3mlRQ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Dlz8YaxQAAANwAAAAP&#10;AAAAAAAAAAAAAAAAAAcCAABkcnMvZG93bnJldi54bWxQSwUGAAAAAAMAAwC3AAAA+QIAAAAA&#10;" filled="f" stroked="f">
              <v:textbox inset="0,0,0,0">
                <w:txbxContent>
                  <w:p w14:paraId="1CAB252F" w14:textId="77777777" w:rsidR="00C67BAC" w:rsidRDefault="00C67BAC" w:rsidP="009862E1">
                    <w:pPr>
                      <w:spacing w:before="24"/>
                      <w:ind w:left="1028"/>
                      <w:rPr>
                        <w:rFonts w:ascii="Times New Roman"/>
                        <w:b/>
                        <w:sz w:val="24"/>
                      </w:rPr>
                    </w:pPr>
                    <w:r>
                      <w:rPr>
                        <w:rFonts w:ascii="Times New Roman"/>
                        <w:b/>
                        <w:sz w:val="24"/>
                      </w:rPr>
                      <w:t xml:space="preserve">           DUBAI</w:t>
                    </w:r>
                  </w:p>
                  <w:p w14:paraId="6CBE3698" w14:textId="77777777"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Azizi </w:t>
                    </w:r>
                    <w:proofErr w:type="spellStart"/>
                    <w:r w:rsidRPr="00036377">
                      <w:rPr>
                        <w:rFonts w:ascii="Times New Roman" w:hAnsi="Times New Roman"/>
                        <w:sz w:val="24"/>
                        <w:szCs w:val="24"/>
                      </w:rPr>
                      <w:t>Feirouz</w:t>
                    </w:r>
                    <w:proofErr w:type="spellEnd"/>
                    <w:r w:rsidRPr="00036377">
                      <w:rPr>
                        <w:rFonts w:ascii="Times New Roman" w:hAnsi="Times New Roman"/>
                        <w:sz w:val="24"/>
                        <w:szCs w:val="24"/>
                      </w:rPr>
                      <w:t xml:space="preserve">, 803, 8th Floor, AL </w:t>
                    </w:r>
                    <w:proofErr w:type="spellStart"/>
                    <w:r w:rsidRPr="00036377">
                      <w:rPr>
                        <w:rFonts w:ascii="Times New Roman" w:hAnsi="Times New Roman"/>
                        <w:sz w:val="24"/>
                        <w:szCs w:val="24"/>
                      </w:rPr>
                      <w:t>Furjan</w:t>
                    </w:r>
                    <w:proofErr w:type="spellEnd"/>
                    <w:r w:rsidRPr="00036377">
                      <w:rPr>
                        <w:rFonts w:ascii="Times New Roman" w:hAnsi="Times New Roman"/>
                        <w:sz w:val="24"/>
                        <w:szCs w:val="24"/>
                      </w:rPr>
                      <w:t xml:space="preserve">, Opposite Discovery </w:t>
                    </w:r>
                    <w:proofErr w:type="spellStart"/>
                    <w:r w:rsidRPr="00036377">
                      <w:rPr>
                        <w:rFonts w:ascii="Times New Roman" w:hAnsi="Times New Roman"/>
                        <w:sz w:val="24"/>
                        <w:szCs w:val="24"/>
                      </w:rPr>
                      <w:t>Pavillion</w:t>
                    </w:r>
                    <w:proofErr w:type="spellEnd"/>
                    <w:r w:rsidRPr="00036377">
                      <w:rPr>
                        <w:rFonts w:ascii="Times New Roman" w:hAnsi="Times New Roman"/>
                        <w:sz w:val="24"/>
                        <w:szCs w:val="24"/>
                      </w:rPr>
                      <w:t xml:space="preserve">, </w:t>
                    </w:r>
                  </w:p>
                  <w:p w14:paraId="584150BD" w14:textId="77777777"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Dubai, UAE</w:t>
                    </w:r>
                  </w:p>
                  <w:p w14:paraId="5CC355AC" w14:textId="77777777" w:rsidR="00C67BAC" w:rsidRPr="00036377" w:rsidRDefault="00C67BAC" w:rsidP="00036377">
                    <w:pPr>
                      <w:spacing w:after="0" w:line="240" w:lineRule="auto"/>
                      <w:ind w:left="567" w:right="573"/>
                      <w:jc w:val="both"/>
                      <w:rPr>
                        <w:rFonts w:ascii="Times New Roman" w:hAnsi="Times New Roman"/>
                        <w:sz w:val="24"/>
                        <w:szCs w:val="24"/>
                      </w:rPr>
                    </w:pPr>
                  </w:p>
                  <w:p w14:paraId="4CBAA0B8" w14:textId="77777777" w:rsidR="00C67BAC" w:rsidRDefault="00C67BAC" w:rsidP="00036377">
                    <w:pPr>
                      <w:spacing w:after="0" w:line="240" w:lineRule="auto"/>
                      <w:ind w:left="567" w:right="573"/>
                      <w:jc w:val="both"/>
                      <w:rPr>
                        <w:rFonts w:ascii="Times New Roman" w:hAnsi="Times New Roman"/>
                        <w:b/>
                        <w:bCs/>
                        <w:sz w:val="24"/>
                        <w:szCs w:val="24"/>
                      </w:rPr>
                    </w:pPr>
                  </w:p>
                  <w:p w14:paraId="5EEAAE3A" w14:textId="6617334A"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 xml:space="preserve">Contact </w:t>
                    </w:r>
                    <w:r>
                      <w:rPr>
                        <w:rFonts w:ascii="Times New Roman" w:hAnsi="Times New Roman"/>
                        <w:b/>
                        <w:bCs/>
                        <w:sz w:val="24"/>
                        <w:szCs w:val="24"/>
                      </w:rPr>
                      <w:t>Person</w:t>
                    </w:r>
                    <w:r w:rsidRPr="00036377">
                      <w:rPr>
                        <w:rFonts w:ascii="Times New Roman" w:hAnsi="Times New Roman"/>
                        <w:b/>
                        <w:bCs/>
                        <w:sz w:val="24"/>
                        <w:szCs w:val="24"/>
                      </w:rPr>
                      <w:t>:</w:t>
                    </w:r>
                    <w:r w:rsidR="009D7C6E">
                      <w:rPr>
                        <w:rFonts w:ascii="Times New Roman" w:hAnsi="Times New Roman"/>
                        <w:b/>
                        <w:bCs/>
                        <w:sz w:val="24"/>
                        <w:szCs w:val="24"/>
                      </w:rPr>
                      <w:t xml:space="preserve"> </w:t>
                    </w:r>
                    <w:r w:rsidRPr="00036377">
                      <w:rPr>
                        <w:rFonts w:ascii="Times New Roman" w:hAnsi="Times New Roman"/>
                        <w:sz w:val="24"/>
                        <w:szCs w:val="24"/>
                      </w:rPr>
                      <w:t>Rohit Sharma</w:t>
                    </w:r>
                  </w:p>
                  <w:p w14:paraId="43C0C812" w14:textId="296BE1A0" w:rsidR="00C67BAC" w:rsidRPr="00036377" w:rsidRDefault="00C67BAC" w:rsidP="00036377">
                    <w:pPr>
                      <w:spacing w:after="0" w:line="240" w:lineRule="auto"/>
                      <w:ind w:left="567" w:right="573"/>
                      <w:jc w:val="both"/>
                      <w:rPr>
                        <w:rFonts w:ascii="Times New Roman" w:hAnsi="Times New Roman"/>
                        <w:sz w:val="24"/>
                        <w:szCs w:val="24"/>
                      </w:rPr>
                    </w:pPr>
                    <w:proofErr w:type="spellStart"/>
                    <w:proofErr w:type="gramStart"/>
                    <w:r w:rsidRPr="00036377">
                      <w:rPr>
                        <w:rFonts w:ascii="Times New Roman" w:hAnsi="Times New Roman"/>
                        <w:b/>
                        <w:bCs/>
                        <w:sz w:val="24"/>
                        <w:szCs w:val="24"/>
                      </w:rPr>
                      <w:t>Email:</w:t>
                    </w:r>
                    <w:r w:rsidRPr="00036377">
                      <w:rPr>
                        <w:rFonts w:ascii="Times New Roman" w:hAnsi="Times New Roman"/>
                        <w:sz w:val="24"/>
                        <w:szCs w:val="24"/>
                      </w:rPr>
                      <w:t>rohit.sharma@taxconnect.co.in</w:t>
                    </w:r>
                    <w:proofErr w:type="spellEnd"/>
                    <w:proofErr w:type="gramEnd"/>
                  </w:p>
                  <w:p w14:paraId="55C824CB" w14:textId="77777777" w:rsidR="00C67BAC" w:rsidRDefault="00C67BAC" w:rsidP="009862E1">
                    <w:pPr>
                      <w:ind w:left="540" w:right="573"/>
                      <w:rPr>
                        <w:rFonts w:ascii="Times New Roman" w:hAnsi="Times New Roman"/>
                        <w:sz w:val="24"/>
                      </w:rPr>
                    </w:pPr>
                  </w:p>
                </w:txbxContent>
              </v:textbox>
            </v:shape>
            <w10:wrap type="topAndBottom" anchorx="page"/>
          </v:group>
        </w:pict>
      </w:r>
      <w:r>
        <w:rPr>
          <w:noProof/>
        </w:rPr>
        <w:pict w14:anchorId="5F0831CD">
          <v:group id="Group 85" o:spid="_x0000_s2056" style="position:absolute;margin-left:198.6pt;margin-top:236.35pt;width:205.2pt;height:194.3pt;z-index:-251652608;mso-wrap-distance-left:0;mso-wrap-distance-right:0;mso-position-horizontal-relative:page"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gSacxQ0AAI5GAAAOAAAAZHJzL2Uyb0RvYy54bWzsXNtu40YSfV9g/4HQ&#10;4wKJeb8I4wmSmSQIkN0NNt4PoCXaEiKJWpIee/br91RfqC6Z1WQymwAJkkEs2qyurqrTF3adot58&#10;8XI8BB+art+3p9tV9Hm4CprTpt3uT4+3q3/fffNZuQr6oT5t60N7am5XH5t+9cXbv/7lzfN53cTt&#10;rj1smy6AklO/fj7frnbDcF7f3PSbXXOs+8/bc3PCzYe2O9YDfu0eb7Zd/Qztx8NNHIb5zXPbbc9d&#10;u2n6Hn99r2+u3ir9Dw/NZvjnw0PfDMHhdgXbBvWzUz/v6efN2zf1+rGrz7v9xphR/wIrjvX+hE5H&#10;Ve/roQ6euv0rVcf9pmv79mH4fNMeb9qHh/2mUT7Amyi88ubbrn06K18e18+P5zFMCO1VnH6x2s0/&#10;PnzbnX88/9Bp63H5fbv5qUdcbp7Pj2v3Pv3+qIWD++e/t1vgWT8NrXL85aE7kgq4FLyo+H4c49u8&#10;DMEGf4zzMA9TwLDBvTjNizwyCGx2gOlVu83ua9MySQrbrEozQu2mXusulZnGLIId46i/hKr/tFD9&#10;uKvPjUKgp1D80AX77e0qrWDMqT7C/y/hvxIK4pzMov4haAPau9F07pBYj6DPxhEBChCsqIr1ULWh&#10;LJLYhLFIExaPer156odvm1bBUX/4vh/0IN/iSoG8NbbfQffD8YDx/reboEii4Bk/TT+Po1DkCCVV&#10;Ege7IDZ9YriPYjBn1JWl1bSuxBHy6EodsSxKpnVljlBSpaFgV+6IpWU6ratwhJIqqwRdWMtGH9Nc&#10;0FU5QklVloIuAvaiLCumDYvc6KdhnEra3PCLpkVu/NNQ9DNyARCDFrkIpGEpRS1yIRDhjFwM0igU&#10;4+aCIA60yEUhjaJMiFvsopDH4TQKMUMhCiNJm4tCXpSCNo5CLs4oF4UiEkZIzFEIpRGC5eky3sTJ&#10;HrsoeGZo7KIQlcIUjV0U8iSS5mjiohBF8XTcEheFPBHnAq2M48zKhFmauCDkSZ4IkCYuCJGkzMUg&#10;T2NpfCQuBsJYS1wE8rSSRkfCEJAMYwBkWLKmF2/ak2dDlrL457FkWerGX0QTu9alyzzPpZilDABp&#10;pOGZwNVWSPM9dRGIpcGRMgw8trkYJNK4TRkIctwyF4QkE7bjjKEgQ5q5KCR5Pj2nMoaCPNqyRShk&#10;DAWPNoZCJKyTGUMhLSVMMxeFOBXWyYyhkCIg01Mhd1GIc0FbzlBIk0LS5qKAx6ZpFHKOgri/5C4K&#10;sm0MhSSX4pYzFKS45QyFJBHjxlCQMM0ZCgk2tWkU6Gl/XJDE/aVgKMj7S+GiEAZ5iP+CPMuwHptH&#10;Y/tEXLhI+CVdLPySLh5+SRcRv6SLil/SxcUv6WLjlSxddPySLkJ+ycUYlYsxKhdjVC7GqFyMUbkY&#10;o3IxRuVijOiIOs4gb+SrxRjhELpU52KMqsUYVYsxqhZjVC3GqFqMUbUYoyhcDBIOHUtjH4WLYYrC&#10;xThF4WKgonAxUlG4GKoo9GKFfNCjzXDUO5v02LycTNYDV0FNSck77AaUBjm3PSWcKAmCBMtdZJIo&#10;kKO7jnjCxBFbErc5l9fiKRNH0Ejcpqxei2dMHNEg8UI0JmfiGJMkXoniBRM3yaQ7ZBV0Bu21OSVv&#10;YLxF4kBqUPEGxl/kBoQG2Dvc6FNygFzA8V9qEPEGxmec8KUGHF864lMPOMRLDa4QNk7HotPYV1wf&#10;YuM0juJSDxxlOosrk2SnOc503FYNZKc50nSipgY4M0smcaTp0KwayE5zpOlgrBqITmMHcqNEh1/V&#10;QHQaGxFrYJxORKexH7kN6BRLPeCgKjhdcaTppKoaiE5jd2I9GKfHFPSrCYRNijUwTuNEKZnEkU6N&#10;0zg0Sg040nRqJB9wLpQacKTpYKgayE5zpOnspxqISNM+5nqdGa9xghNsou2MtTBu45QmtuBg0zmN&#10;rMJJTGzB0c6N4zhtiS043HTeUn14POd405lKtfB4zgHPjec4GYlWccTpbER94PTjtMD+h8FoNrsO&#10;vNc149WtAjBe99QGm1890B5pL4Pn25ViFHbgZSi5TzeO7YfmrlUiA+2USBqqjhVlg+4u9w8nVw5J&#10;WSZn79rPs9KGRLCSKo0T9q791FJIPisp5CW1r/a2/TRiBikMPK8YpRQQOk2mwAWrxX5ybdFcr8a4&#10;aBznVo/95K5Ghd88Gzicd71uIE+t3IjGMWP7s5+6X2SgtRx2A19YkFtWcngw8opd4W872xzavkFD&#10;d0RoA8gRinecwBKtWho0yBMa0RlwzGoUp+PWZu2wn6ZvM3BSHJl8XulQxhnWE58YUSLkCfLOXjlr&#10;Xo7dz6vP+lsgSe4VtDG88HzWUfupHUY2U5s4pxGJSuPLjI3IQS5zGulFLTgbRevMnGAc6aEbI0nj&#10;DQ/yfaZrPJD44oh0mRHE6cQrWNiRMzO9Ro0pyASvRmtjijOUV9B6nSAf4ROcmFh2MNjZiNWNFnlF&#10;lI+rPW0SDjnct4f99pv94UCTt+8e798duuBDjVKJd+/pn7GBiR3U8ejUUjNroqoV0IS2ZsDv2+1H&#10;kNtdq+stUB+Ci13b/XcVPKPW4nbV/+ep7ppVcPjuBIa+ilJ6dhvUL2lW0PrWuXfu3Tv1aQNVt6th&#10;hQMdXb4bdEHH07nbP+7Qk362OLVEzj/sif5GkUC/1laZX1Ak8JtVC2Aa6WqBb7qmoVoWMOgU21+p&#10;WEAtKPXalgogZ4t4qpKLShcpYBjYcg13OCyuFdB0gtILL9wqADdJkSehooRNp64YFqAxNyUrc3MT&#10;loucUIbpelFWEq02ZZmbkkhKTTdNKMNCNipLIypjmFKGpWSUSspQkYcTyrCGjWJpQVTClDI3XZQU&#10;mqObUMYKBjTxPaWNVQwkRaY41yl1DINItI7VDPj0MRjilEidSfsYEB53XSSSJCQCa1LfQixoaR3B&#10;SJJU1MfgkAcKqxwgwwT7WO2AZxTHDA/ZPmQlLn6koeb7J/ClpITjrxi/q/oBXY0wpY/hIePLKghQ&#10;x6F43Sl9DA95/LEaAlvJMaGP1RDEVUVU29R4oYfYMS4+fS4ePn0uHpavn7LPxSOuxHUqcedHbvjd&#10;KX0uHnGVEl086a87P3LDPk/pc/GIS0W0T+pz54fl7Sf0sZKCuIwk+66qCjRzP6XPxQPPP4K7V2UF&#10;sjoXDl2kMOXtVV2BuG2wugJVVjCpbSEWlAQax6gqOpnUxpCQRwqrK5CWKV5WYKj7CRhYWYFo2lVZ&#10;gS6ImdLmoiCGjZcVmFqdKW3ulJAx5XUFpo5oSh1DQRxxvLDAkNAT6lhhgfzQwysL5EcoymaNY8TL&#10;77HqAr+kC4df0l2l/JIuKH5Jd3b4JV1k/JLuHPFKsooDv6S7g/glF2P0Z92BKUP2xvPPuoNFUVo8&#10;j/4YdQc4zS5kfrFmqnT2QuYXC6crjslMaXeb63lF/SAH7YpjLSVxm8h5LX7FHGhxm+d+Lc5pA6yA&#10;pN3mDl+Lc85gnvkFD+Fab3KEdzLzi+wYa2D8lZlfrLCsATYGckFmfkFwsAbGZ5n5vWL255lfLLtu&#10;D3QGI5Nk5he5QdbAOC0zvwVHeZ75BUfAejBOj1niV0gXHOl55he5eLeHeea34EjPM79XHP8881ty&#10;pKm2mXCQmd+Sz+R55heJZ9fpeeb3iuOnMmQySWZ+kbJlPZjhLTO/qCRjDYzTMvOLgjK3wTzzi/Wd&#10;NTDDe0ypvxpL4EpYA7uGiYvYFcc/T/xecfxUu0thlXnfK45/mvalvPYnkZ/qfBUQ+0lP7hSDC1Gl&#10;6ZULxzHaehGxyXcuGmGU2hS5Jkiv5Oh5Bt5HYz2OvW8/tT7kIZXciJu9bT+NGFYCpc5PMliW0c9P&#10;oTRXa5sRQyJoSaeUwFviAyXmtL6ZmGjAKHhzQbYaiR/zomFNJH7MK2h9Jn7MK2hjiBpsryCll5TX&#10;iwVB0vuNpAyTUonUi99vyh0ZyRkCmLJCWrKaQYfyPUZy3BrtYLWfetCOTFY1J2hZy7m+LQ1aznhj&#10;Gd25+JgwzgXcqsvHsgzrqP3UDlvz8vHJyt63nyYw1t8Mzxy+UTZGcI5TnVjBbJc/hzQcqT8qn6DC&#10;kSimt1NpzWREIeMTs6+qr95bP5gYXnE+beFfvd419fZrcz3U+4O+xtJOlKMi8OiN2d8XwXjeb9b4&#10;37y5jatXryPPv+GOVsMTkaX6LfnjIh3Huvvp6fwZXjIH+bu/3x/2w0f1wjyAIqNOH37Ybyia9Iv7&#10;ZjOeETRXifvUbYCHCMBjxXQjcMv7jXpPPDi173aoq22+7M8oOiLu9fKnrmufCVVQvHql5Fpu6Fdm&#10;yP1hf7Z8NF0bl0HvXr3vPhE1/S79+3bzdGxOg/5ygK45wPv21O/25x6c8ro53jfb21X33VYZhCHb&#10;bf4Fu9UA7IeuGTagzOv1A9ht83cMwPGGsvhiJNm/6C1ucNpqOVSb6YWZxdKridkL32952XOn3+EO&#10;6AIGw0Y1xSxHC6usCNk7TkploZ4n6hImavBw8TsahdhnrkahOulSwGmw/mFGodrEf6tRGNntO9OP&#10;sM5ApPcAqELgVx6IVPDwG3w7A2aVHj13VAPxVfsS6Ao4p94iGF7wd1qX1Malv6bBs3I5TfUOtGje&#10;62eHq1mfhPTemq7HGI+Tnzrv9S7pLgST++bwcv+ivsJCTSdy6meW6sAjXaaDC12igwtdnoOL/2Np&#10;jvpaD3zpCbZ+5Pf0F7TQt6q4v6vHgsvXyLz9HwAAAP//AwBQSwMECgAAAAAAAAAhAF3RSc7sBgAA&#10;7AYAABQAAABkcnMvbWVkaWEvaW1hZ2UxLnBuZ4lQTkcNChoKAAAADUlIRFIAAAAnAAAAMwgGAAAA&#10;FOQRuAAAAAZiS0dEAP8A/wD/oL2nkwAAAAlwSFlzAAAOxAAADsQBlSsOGwAABoxJREFUWIXNmX1w&#10;E3Uax7+72c1u+gJNmrS0SbmmKFIJgZJa5RSEkRkdGAdfcEa5mzvEgjr6151vCEUc0JvxbUZv5hgK&#10;h6DDOIPKtEUYuTkcW3WwTtJ3rVpNSpMUyG6T1tTubrIv90eyXq3lpdgm/f61+T1Pdj+7v7fn9zyE&#10;pmmYqj7pjT565tvYY04r63NaTV6n1eRzmJluI0WKU77ZZURcC1x9c/jtlr7hzePbDATkMgvbnYJl&#10;fU6byeswMz20gZQyCtfUwW33novfOzAkLpVVzXgpP0suFdq60v7IEkfefzIGp0tWVGMoJi0O8GJ1&#10;gBc8AV6oHohKbkXV6PF+axaZ6zfVFD9tMhp+yhjcZEoqKhOKSa6Ogfj6pk7++aSiMQBQmEcPbFtZ&#10;umWxPe9M1uDGKxyTKve3hI/4OeEmvW1tpflfD9YUP8vShtGswgGAomrUyS7+6eNt3G59fNry6cC2&#10;VfaHK0tym7MKpysYFV37m8NH+ofE5XrbRk9R3T1Vtr1ZhwMAWdXoE538cw1tkV2KBooAtB3ry1cv&#10;KsltyTqcrr6LYyv2fhRoUTRQRfm0/+X7FiydbAySGScDcH1xztl7qmx7ACAST1a899XFVybzywoc&#10;ANy9zPaP8kK2DQDO9MYe7wmPrp3okzU4iiSSj622/4UiiQQAHGgZPDSWUOaO98kaHAA4zOzXGz1F&#10;dQAw9HOy7OiXF94Yb88qHACsW1L4+vVFprMA0Pz98JaOYHydbss6HEkSyrbb7ZuNBkIAgIOfDR5M&#10;KioDzAI4ACiZy3y/Ib0YD4/JJaGY5AJmCRwAuB15H+vXAU6oBmYRXJmZ6dFnrp+fZXCUgUyUWZgu&#10;AAjw4uyCA4AKm8kLAKGo6ErIKjur4JzWFJyigQpGRfeshANSXTur4Oxm5hvaQIhAalJQV/OnhKyy&#10;oZi0xM8J1f1DgmdwOLFI07QZebGkorFAajm5bDzXGYzf9b438lIwKroVDVf1ItMliiQSkz5QSChz&#10;jrZeeP3T74ZrJ9poAyGVFjC9+nYz3eqLCCsAoGSu8bvfwPWER9ce+Gzw30Ojyfk6zK3XzX13gS2n&#10;1WllfQ4L20ORRHImwGRVo7ce6f0pqWis02by/gqu1T/ywD8/CR3Tfy+wmb7atsq+2W5memcCZqLC&#10;MelGfcxVWMfBjQhy8dtfnN8HpPr7fo/thXVLrK8ZSELOBBgABNLbFgA4rWwKTtM04tDng/tHJaUQ&#10;AP76x5In1ywyH8gU1ES4dFKoiwSAL34Y+bPvXHwDALgdeadX31BwMNNgAOBPRyMOC9tjpEiRlBXV&#10;+M7Z828BQI6RHKldWVpLEETGz4uyohqDUckNpLoUAMhgTHKNJdQCANiwzLbXkkuHMg0GAMGY5NLT&#10;FRXpbYzs50WP7nCl3MVMqis0epd+7UxHJ6Qe2BlIIqnHU5nW+RFpYWM7txMACnKo8w4z0wMApB4S&#10;z7cwXb8nRXqtUlXNUN8cPpxQNBMAPHJb6Vadg9QPE3Yz83WmwQDgVPfQ3/Ut6/aFBYeq5uef1G2k&#10;NZ/uBwA+nizPNFgoJi7+wBfZAwCFuXTwT7fM+9t4O6nPjP4hcbk6Q2HQZJJVjd7fHD6iz9Ctq0q3&#10;5BgNI7+CK7eyPgAQk2rehZHEwkzBnejgtgfSK8UdleZ9Lnvefyf6/PLlAODHiHBzJsD6Lo6taGjn&#10;6oBUCvahmuJnJvMj/1DItpMEFABo7OSeT8iqaaagZFWjG9q5nXtP9jfrmc1HV9k3Xyp5TZqMhvh6&#10;t/VVALgwklh4zHvx5ZkAC0ZF14tN/rMf+CJ79DrF/Z6iXZdKuQLptGtSUZm6Br83FJNcV8rTTlWK&#10;qlGnuvmnPvRxL15zNj3AC8t3N/pbFQ2UOYcKP7HGsen3AoZjUmV9S/jwj5xQo7fdUWne91BN8TNT&#10;rkMcb4u8cLyN2w0ABKDd6bK8+UB18Q6GIseuFkhWVGMwJrk6gqPrmzq4HdNWwVFUjWrs4HY2tnM7&#10;9NPWvDnGvg3LbC8tKDK1zptj7CNJQvkFRNXocExc7OfE6gAvVAd4wROMSu6Jxbo1N5gPbLq5+Klp&#10;qX3180JVfUv48EA6vtLF0uRoeSHbVpRv9IeHpRsHouJS/ctMJksuFapdaa91O/JOTwXqsnBAqnsa&#10;2rm6pk5+u6rBcKUbGQjIDgvb47SyXqfV5HNaTd4yC9M9o/VWIaHknxsSqwK86NG7LhJPVtgLmG/+&#10;X6lmfWUWtmu6K9X/AwoFGHdLB/KZAAAAAElFTkSuQmCCUEsDBAoAAAAAAAAAIQCA5HX3VQUAAFUF&#10;AAAUAAAAZHJzL21lZGlhL2ltYWdlMi5wbmeJUE5HDQoaCgAAAA1JSERSAAAAGwAAADMIBgAAAGYr&#10;cw4AAAAGYktHRAD/AP8A/6C9p5MAAAAJcEhZcwAADsQAAA7EAZUrDhsAAAT1SURBVFiFtdh9bBNl&#10;HAfw711vvbuOsXZru5fbAu3G1DEGsoEEwjaNGCTRIIHEGAIuylyMf2iCARRiNCboHwYIMZH5Agga&#10;laDExZd/Jg6FDdcKoxvjRehYWzrWWyvruru29+If9ch42dhK7/fXJc/Lp7/nea7Pcw+hqiq++Wvw&#10;w77gWMNsK+N2WFm3w8q6OAt9niKJJDIYFABcuiEsuxISFl8JCYuBCAAghzHwLy4tevUxZ+6RBwHa&#10;+sLNXf0jawCABIBZ+czZUgvtIQnIWqWoKFv3/ub/bm+b79sRQbKliwVvxh/qCcRW9ARiKwhVVW8V&#10;xCXFNDAszu8Lxhp+7ObfEpPKDACYyRhCjcuKmxc5Zn4/XexwZ3DXrz3h129lpgVNkWNzCkwdzy6w&#10;7dy5pmxeZVH2cQAYEWXbnjbf0b5grCHdDO/Cxoctx9i/ddWsJzcuLXrNQEACgJb2wH4hIedkHAMA&#10;kiCUFZV5H69eaH8PAEKjydlfn77xkS6YFs/Mt37gsDIuADh+MbKp2xd9WjeMIolkcz23MctAxAHg&#10;iGvofd0wAOAszPll5bmHAcAXFqsTksLohgFAmc10GgBkFZQvLFbrimnzBgBeXqzVFSux0L3avF3l&#10;BX0xykAm8rKzfAAwNJIo0xUTk0r2UDThBIASC92jKzYwLC5Q1VQbp43t0hW7yguLtGeHlXVNVveB&#10;sYuDseUAQFPEWLGZvqAb5vGPPtXVH10DAOV2U4eBJCRdsFhcNrecCHwBABRJJNYvKXxjutCUsUOd&#10;wT2RMYkDgLU19h2leYwnHYyarDAWl81fdQ7u+vPyzQ0AMMfOdqyal5/2FjMhdtYXXfX5H9c/jYxJ&#10;xUBqUbxSz20kSUKeqM2UMTEpz7g2LC7w8mJNXzDW4L4WXa2VzbGzHU11XGNhLn05XQgACFVVsf6z&#10;XnWySuV2tpMk0stoKJpw/Pv/6Ew6Z1r8MyQsSQcaHyQBmQKALAMhJmWVAQCjgRCKzfQFMo336F4R&#10;iIiVcUnN5sz0+dvOjZkOSVaMLx+8EJUU1VhXYd4/rb+r6YYvEq+SFNUIAE4r26Ur5h23wTptrEtf&#10;LJQ6OhhIIllioT26YtqWVGqhPUaKFHXDEpLC+sNiFQA4bKm9TzdsICxWy2rqPXZaU7u6btg5/+hK&#10;7dlpY/TLLBARK1u7+W0AYDZRQc7C9OqCSYqa9Ul74GBSVmkA2LS8+CXt2zzjWOvZ0DbttPz4w5aW&#10;+aU5v2hlGcW8vLDw2JnQDgCwzcjqf2Fxwebx5RnDkrJC72sPfKmtwKZ6rpE1GqK6YEfdoXf9kfhc&#10;AFhZlbf7kaLs3++skxGs9/roEz95+DcBoDDXeGldbcHb96o3pc1zokjKCv3D36F3Ws/xW1QVJEFA&#10;aa7nNtAUOZZR7GpIqG05ETigDR0BqM8vKthSbk99MGYES8oKfexMaEdrN79VUWEAUkPXVMc1VhSY&#10;Tk3WdlqYlxdq9rUHDvgj8Soglc3Kqvxd62rt240UKdyv/X2xhKSwA2Gx2tUffe5nD7/5VjYzjZeb&#10;6rjGikLTyan+2NswrWMvL9Z6eaGmnxdq/JH4XA0Yl83utbX27RMthEmxg6eCey8Oxuru7PjOSCeb&#10;u7Brw+KjA+H4bVcNWQYiXprHnHNYGffsfNbttDEuzsL0PsiFJwUAFQXsSUlRjVrHDivjLsljejJ9&#10;k/ofH0QH4L9jhrAAAAAASUVORK5CYIJQSwMEFAAGAAgAAAAhABZ/3RviAAAACwEAAA8AAABkcnMv&#10;ZG93bnJldi54bWxMj01Lw0AQhu+C/2EZwZvdfGhSYzalFPVUCraCeNsm0yQ0Oxuy2yT9944nvc0w&#10;D+88b76aTSdGHFxrSUG4CEAglbZqqVbweXh7WIJwXlOlO0uo4IoOVsXtTa6zyk70gePe14JDyGVa&#10;QeN9n0npygaNdgvbI/HtZAejPa9DLatBTxxuOhkFQSKNbok/NLrHTYPleX8xCt4nPa3j8HXcnk+b&#10;6/fhafe1DVGp+7t5/QLC4+z/YPjVZ3Uo2OloL1Q50SmIn9OIUQWPaZSCYGIZpAmIIw9JGIMscvm/&#10;Q/ED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L4EmnMUNAACORgAADgAAAAAAAAAAAAAAAAA6AgAAZHJzL2Uyb0RvYy54bWxQSwECLQAKAAAAAAAA&#10;ACEAXdFJzuwGAADsBgAAFAAAAAAAAAAAAAAAAAArEAAAZHJzL21lZGlhL2ltYWdlMS5wbmdQSwEC&#10;LQAKAAAAAAAAACEAgOR191UFAABVBQAAFAAAAAAAAAAAAAAAAABJFwAAZHJzL21lZGlhL2ltYWdl&#10;Mi5wbmdQSwECLQAUAAYACAAAACEAFn/dG+IAAAALAQAADwAAAAAAAAAAAAAAAADQHAAAZHJzL2Rv&#10;d25yZXYueG1sUEsBAi0AFAAGAAgAAAAhAC5s8ADFAAAApQEAABkAAAAAAAAAAAAAAAAA3x0AAGRy&#10;cy9fcmVscy9lMm9Eb2MueG1sLnJlbHNQSwUGAAAAAAcABwC+AQAA2x4AAAAA&#10;">
            <v:shape id="AutoShape 26" o:spid="_x0000_s2061" style="position:absolute;left:10;top:192;width:732;height:2743;visibility:visible" coordsize="732,27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7xfwwAAANwAAAAPAAAAZHJzL2Rvd25yZXYueG1sRE9Na8JA&#10;EL0X/A/LCL01m0qRmGYjRRAUqdBU2h6H7JgEs7NJdjXpv3cPhR4f7ztbT6YVNxpcY1nBcxSDIC6t&#10;brhScPrcPiUgnEfW2FomBb/kYJ3PHjJMtR35g26Fr0QIYZeigtr7LpXSlTUZdJHtiAN3toNBH+BQ&#10;ST3gGMJNKxdxvJQGGw4NNXa0qam8FFej4Od46MdF0nwvv3zc9/3+XcpRK/U4n95eQXia/L/4z73T&#10;Cl5WYX44E46AzO8AAAD//wMAUEsBAi0AFAAGAAgAAAAhANvh9svuAAAAhQEAABMAAAAAAAAAAAAA&#10;AAAAAAAAAFtDb250ZW50X1R5cGVzXS54bWxQSwECLQAUAAYACAAAACEAWvQsW78AAAAVAQAACwAA&#10;AAAAAAAAAAAAAAAfAQAAX3JlbHMvLnJlbHNQSwECLQAUAAYACAAAACEAa1O8X8MAAADcAAAADwAA&#10;AAAAAAAAAAAAAAAHAgAAZHJzL2Rvd25yZXYueG1sUEsFBgAAAAADAAMAtwAAAPcCAAAAAA==&#10;" adj="0,,0" path="m731,l549,,513,8,484,27,464,56r-7,36l464,127r20,30l513,176r36,7l620,169r58,-39l717,72,731,xm183,2378r-71,14l54,2431r-40,58l,2560r14,72l54,2690r58,39l183,2743r71,-14l312,2690r39,-58l366,2560r-183,l218,2553r29,-19l267,2505r7,-36l267,2433r-20,-29l218,2385r-35,-7xe" fillcolor="#cdcdcd" stroked="f">
              <v:stroke joinstyle="round"/>
              <v:formulas/>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2060"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euuxAAAANwAAAAPAAAAZHJzL2Rvd25yZXYueG1sRI9Ba8JA&#10;FITvQv/D8oTedJNWpEZXKW0Vj2oF8fbMPpNg9m3IbjT6611B8DjMzDfMZNaaUpypdoVlBXE/AkGc&#10;Wl1wpmD7P+99gXAeWWNpmRRcycFs+taZYKLthdd03vhMBAi7BBXk3leJlC7NyaDr24o4eEdbG/RB&#10;1pnUNV4C3JTyI4qG0mDBYSHHin5ySk+bxihY8PbamL/95y8dmpNLd/FxdYuVeu+232MQnlr/Cj/b&#10;S61gMIrhcSYcATm9AwAA//8DAFBLAQItABQABgAIAAAAIQDb4fbL7gAAAIUBAAATAAAAAAAAAAAA&#10;AAAAAAAAAABbQ29udGVudF9UeXBlc10ueG1sUEsBAi0AFAAGAAgAAAAhAFr0LFu/AAAAFQEAAAsA&#10;AAAAAAAAAAAAAAAAHwEAAF9yZWxzLy5yZWxzUEsBAi0AFAAGAAgAAAAhALsV667EAAAA3AAAAA8A&#10;AAAAAAAAAAAAAAAABwIAAGRycy9kb3ducmV2LnhtbFBLBQYAAAAAAwADALcAAAD4Ag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88" o:spid="_x0000_s2059" type="#_x0000_t75" style="position:absolute;left:457;width:294;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IiGxQAAANwAAAAPAAAAZHJzL2Rvd25yZXYueG1sRI9PawIx&#10;FMTvBb9DeEJvNasU0dUoWmppT+If9PrYvN0sbl6WTeqm374pFDwOM/MbZrmOthF36nztWMF4lIEg&#10;LpyuuVJwPu1eZiB8QNbYOCYFP+RhvRo8LTHXrucD3Y+hEgnCPkcFJoQ2l9IXhiz6kWuJk1e6zmJI&#10;squk7rBPcNvISZZNpcWa04LBlt4MFbfjt1WwdfOPw7Qv32O5i+fr1+li98Yq9TyMmwWIQDE8wv/t&#10;T63gdT6BvzPpCMjVLwAAAP//AwBQSwECLQAUAAYACAAAACEA2+H2y+4AAACFAQAAEwAAAAAAAAAA&#10;AAAAAAAAAAAAW0NvbnRlbnRfVHlwZXNdLnhtbFBLAQItABQABgAIAAAAIQBa9CxbvwAAABUBAAAL&#10;AAAAAAAAAAAAAAAAAB8BAABfcmVscy8ucmVsc1BLAQItABQABgAIAAAAIQDqGIiGxQAAANwAAAAP&#10;AAAAAAAAAAAAAAAAAAcCAABkcnMvZG93bnJldi54bWxQSwUGAAAAAAMAAwC3AAAA+QIAAAAA&#10;">
              <v:imagedata r:id="rId90" o:title=""/>
            </v:shape>
            <v:shape id="Picture 89" o:spid="_x0000_s2058" type="#_x0000_t75" style="position:absolute;left:183;top:2559;width:203;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BBIxQAAANwAAAAPAAAAZHJzL2Rvd25yZXYueG1sRI9Ba8JA&#10;FITvBf/D8gre6kYttqauIq0FxZNWxONr9jUJZt+G7NPEf98tCD0OM/MNM1t0rlJXakLp2cBwkIAi&#10;zrwtOTdw+Pp8egUVBNli5ZkM3CjAYt57mGFqfcs7uu4lVxHCIUUDhUidah2yghyGga+Jo/fjG4cS&#10;ZZNr22Ab4a7SoySZaIclx4UCa3ovKDvvL87Aiqbt4WMk+U1eNsfheb09bXffxvQfu+UbKKFO/sP3&#10;9toaeJ6O4e9MPAJ6/gsAAP//AwBQSwECLQAUAAYACAAAACEA2+H2y+4AAACFAQAAEwAAAAAAAAAA&#10;AAAAAAAAAAAAW0NvbnRlbnRfVHlwZXNdLnhtbFBLAQItABQABgAIAAAAIQBa9CxbvwAAABUBAAAL&#10;AAAAAAAAAAAAAAAAAB8BAABfcmVscy8ucmVsc1BLAQItABQABgAIAAAAIQC8xBBIxQAAANwAAAAP&#10;AAAAAAAAAAAAAAAAAAcCAABkcnMvZG93bnJldi54bWxQSwUGAAAAAAMAAwC3AAAA+QIAAAAA&#10;">
              <v:imagedata r:id="rId91" o:title=""/>
            </v:shape>
            <v:shape id="Text Box 30" o:spid="_x0000_s2057" type="#_x0000_t202" style="position:absolute;width:3071;height:29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WHvxAAAANwAAAAPAAAAZHJzL2Rvd25yZXYueG1sRI9Ba8JA&#10;FITvgv9heUJvulFENLqKFAsFoRjjocfX7DNZzL5Ns1uN/74rCB6HmfmGWW06W4srtd44VjAeJSCI&#10;C6cNlwpO+cdwDsIHZI21Y1JwJw+bdb+3wlS7G2d0PYZSRAj7FBVUITSplL6oyKIfuYY4emfXWgxR&#10;tqXULd4i3NZykiQzadFwXKiwofeKisvxzyrYfnO2M79fP4fsnJk8XyS8n12Ueht02yWIQF14hZ/t&#10;T61gupjC40w8AnL9DwAA//8DAFBLAQItABQABgAIAAAAIQDb4fbL7gAAAIUBAAATAAAAAAAAAAAA&#10;AAAAAAAAAABbQ29udGVudF9UeXBlc10ueG1sUEsBAi0AFAAGAAgAAAAhAFr0LFu/AAAAFQEAAAsA&#10;AAAAAAAAAAAAAAAAHwEAAF9yZWxzLy5yZWxzUEsBAi0AFAAGAAgAAAAhAJuBYe/EAAAA3AAAAA8A&#10;AAAAAAAAAAAAAAAABwIAAGRycy9kb3ducmV2LnhtbFBLBQYAAAAAAwADALcAAAD4AgAAAAA=&#10;" filled="f" stroked="f">
              <v:textbox inset="0,0,0,0">
                <w:txbxContent>
                  <w:p w14:paraId="5EDA40C6" w14:textId="77777777" w:rsidR="00C67BAC" w:rsidRDefault="00C67BAC" w:rsidP="009862E1">
                    <w:pPr>
                      <w:tabs>
                        <w:tab w:val="left" w:pos="1320"/>
                        <w:tab w:val="left" w:pos="3003"/>
                      </w:tabs>
                      <w:spacing w:before="98"/>
                      <w:ind w:left="558"/>
                      <w:rPr>
                        <w:rFonts w:ascii="Times New Roman"/>
                        <w:b/>
                        <w:sz w:val="24"/>
                      </w:rPr>
                    </w:pPr>
                    <w:r>
                      <w:rPr>
                        <w:rFonts w:ascii="Times New Roman"/>
                        <w:b/>
                        <w:sz w:val="24"/>
                      </w:rPr>
                      <w:tab/>
                      <w:t>KOLKATA</w:t>
                    </w:r>
                    <w:r>
                      <w:rPr>
                        <w:rFonts w:ascii="Times New Roman"/>
                        <w:b/>
                        <w:sz w:val="24"/>
                      </w:rPr>
                      <w:tab/>
                    </w:r>
                  </w:p>
                  <w:p w14:paraId="75F3DF64" w14:textId="77777777"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R No 119; 1st Floor; Diamond Arcade; 1/72, Cal Jessore </w:t>
                    </w:r>
                    <w:proofErr w:type="gramStart"/>
                    <w:r w:rsidRPr="00036377">
                      <w:rPr>
                        <w:rFonts w:ascii="Times New Roman" w:hAnsi="Times New Roman"/>
                        <w:sz w:val="24"/>
                        <w:szCs w:val="24"/>
                      </w:rPr>
                      <w:t>Road;</w:t>
                    </w:r>
                    <w:proofErr w:type="gramEnd"/>
                  </w:p>
                  <w:p w14:paraId="27CDFC03" w14:textId="77777777"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Kolkata – 700055</w:t>
                    </w:r>
                  </w:p>
                  <w:p w14:paraId="2449BC29" w14:textId="77777777" w:rsidR="00C67BAC" w:rsidRPr="00036377" w:rsidRDefault="00C67BAC" w:rsidP="00036377">
                    <w:pPr>
                      <w:spacing w:after="0" w:line="240" w:lineRule="auto"/>
                      <w:ind w:left="567" w:right="573"/>
                      <w:jc w:val="both"/>
                      <w:rPr>
                        <w:rFonts w:ascii="Times New Roman" w:hAnsi="Times New Roman"/>
                        <w:sz w:val="24"/>
                        <w:szCs w:val="24"/>
                      </w:rPr>
                    </w:pPr>
                  </w:p>
                  <w:p w14:paraId="3BC425CB" w14:textId="77777777" w:rsidR="00C67BAC" w:rsidRDefault="00C67BAC" w:rsidP="00036377">
                    <w:pPr>
                      <w:spacing w:after="0" w:line="240" w:lineRule="auto"/>
                      <w:ind w:left="567" w:right="573"/>
                      <w:jc w:val="both"/>
                      <w:rPr>
                        <w:rFonts w:ascii="Times New Roman" w:hAnsi="Times New Roman"/>
                        <w:b/>
                        <w:bCs/>
                        <w:sz w:val="24"/>
                        <w:szCs w:val="24"/>
                      </w:rPr>
                    </w:pPr>
                  </w:p>
                  <w:p w14:paraId="6EEABFB9" w14:textId="77777777"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 </w:t>
                    </w:r>
                    <w:r>
                      <w:rPr>
                        <w:rFonts w:ascii="Times New Roman" w:hAnsi="Times New Roman"/>
                        <w:sz w:val="24"/>
                        <w:szCs w:val="24"/>
                      </w:rPr>
                      <w:t>Uttam Kumar Singh</w:t>
                    </w:r>
                  </w:p>
                  <w:p w14:paraId="3ECA1A63" w14:textId="25C6F757" w:rsidR="00C67BAC" w:rsidRPr="00A4309A" w:rsidRDefault="00C67BAC" w:rsidP="00036377">
                    <w:pPr>
                      <w:spacing w:after="0" w:line="240" w:lineRule="auto"/>
                      <w:ind w:left="567" w:right="573"/>
                      <w:jc w:val="both"/>
                      <w:rPr>
                        <w:rFonts w:ascii="Times New Roman" w:hAnsi="Times New Roman"/>
                        <w:sz w:val="24"/>
                        <w:szCs w:val="24"/>
                      </w:rPr>
                    </w:pPr>
                    <w:proofErr w:type="spellStart"/>
                    <w:proofErr w:type="gramStart"/>
                    <w:r w:rsidRPr="00036377">
                      <w:rPr>
                        <w:rFonts w:ascii="Times New Roman" w:hAnsi="Times New Roman"/>
                        <w:b/>
                        <w:bCs/>
                        <w:sz w:val="24"/>
                        <w:szCs w:val="24"/>
                      </w:rPr>
                      <w:t>Email:</w:t>
                    </w:r>
                    <w:r w:rsidR="00D278F3">
                      <w:rPr>
                        <w:rFonts w:ascii="Times New Roman" w:hAnsi="Times New Roman"/>
                        <w:sz w:val="24"/>
                        <w:szCs w:val="24"/>
                      </w:rPr>
                      <w:t>info</w:t>
                    </w:r>
                    <w:r w:rsidRPr="00CB2A8D">
                      <w:rPr>
                        <w:rFonts w:ascii="Times New Roman" w:hAnsi="Times New Roman"/>
                        <w:sz w:val="24"/>
                        <w:szCs w:val="24"/>
                      </w:rPr>
                      <w:t>@taxconnect.co.in</w:t>
                    </w:r>
                    <w:proofErr w:type="spellEnd"/>
                    <w:proofErr w:type="gramEnd"/>
                  </w:p>
                  <w:p w14:paraId="6A631D4E" w14:textId="77777777" w:rsidR="00C67BAC" w:rsidRDefault="00C67BAC" w:rsidP="009862E1">
                    <w:pPr>
                      <w:spacing w:line="240" w:lineRule="auto"/>
                      <w:ind w:left="630" w:right="573"/>
                      <w:rPr>
                        <w:rFonts w:ascii="Times New Roman" w:hAnsi="Times New Roman"/>
                        <w:sz w:val="24"/>
                      </w:rPr>
                    </w:pPr>
                  </w:p>
                </w:txbxContent>
              </v:textbox>
            </v:shape>
            <w10:wrap type="topAndBottom" anchorx="page"/>
          </v:group>
        </w:pict>
      </w:r>
      <w:r>
        <w:rPr>
          <w:noProof/>
        </w:rPr>
        <w:pict w14:anchorId="586B6D19">
          <v:group id="Group 91" o:spid="_x0000_s2050" style="position:absolute;margin-left:4.8pt;margin-top:236.35pt;width:210pt;height:195pt;z-index:-251656704;mso-wrap-distance-left:0;mso-wrap-distance-right:0;mso-position-horizontal-relative:page"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Jbf21A0AAI9GAAAOAAAAZHJzL2Uyb0RvYy54bWzsXG2P28YR/l6g/4HQ&#10;xwLx8Z2i4HMQ27ERIG2D5voDeBLvJEQSVZLnO/fX95l9oXYkzpKJmwAJgiAWdZydnZlnX7jzDPX6&#10;65fDPvhUt92uOd4uolfhIqiP62azOz7eLv599+Gr5SLo+uq4qfbNsb5dfK67xddv/vqX18+nVR03&#10;22a/qdsASo7d6vl0u9j2/Wl1c9Ott/Wh6l41p/qImw9Ne6h6fG0fbzZt9Qzth/1NHIb5zXPTbk5t&#10;s667Dn99r28u3ij9Dw/1uv/nw0NX98H+dgHbevVvq/69p39v3ryuVo9tddru1saM6hdYcah2R3Q6&#10;qHpf9VXw1O6uVB1267bpmof+1bo53DQPD7t1rXyAN1F44c3Htnk6KV8eV8+PpyFMCO1FnH6x2vU/&#10;Pn1sTz+efmi19bj8vln/1CEuN8+nx5V7n74/auHg/vnvzQZ4Vk99oxx/eWgPpAIuBS8qvp+H+NYv&#10;fbDGH+M8L8IQMKxxL06LPMMXhcB6C5iu2q2335qWSVLYZmWaUZubaqW7VGYaswh2jKPuHKruy0L1&#10;47Y61QqBjkLxQxvsNreLdJkugmN1gP/fwH8lFMQ5mUX9Q9AGtHOj6dwhsQ5Bn4xjBLcRrKiMdaBs&#10;KIskNmEs0oTFo1qtn7r+Y90oOKpP33e9CvHjBlcK5I2x/Q66Hw57jPe/3QRFEgXP+Nf08zgIRY5Q&#10;UiZxsA1i0yeG+yAGcwZdWVqO60ocIY8uRPesK0rGdWWOUFKmoWBX7ogBt3FdhSOUlFkp6MJaNtiV&#10;5oKu0hFKyuVS0EXAnpVlxbhhkRv9NIxTSZsbftG0yI1/Gop+Ri4AYtAiF4E0XEpRi1wIMgnOyMUg&#10;jUIxbi4I4kCLXBTSKMqEuMUuCnkcjqMQMxSiMJK0uSjkxVLQxlHIxRnlolBEwgiJOQqhNEKwPJ3H&#10;mzjZYxcFzwyNXRSipTBFYxeFPImkOZq4KERRPB63xEUhT8S5QCvjMLMyYZYmLgh5kicCpIkLQiQp&#10;czHI01gaH4mLgTDWEheBPC2l0ZEwBCTDGAAZlqzxxTt1AZBClrL457FkWerGX0QTu9YZpTzPpZil&#10;DABppOGZwNVWSPM9dRGIRU8ZBh7bXAwSadymDAQ5bpkLQpIJ23HGUJAhzVwUkjwfn1MZQ0Eebdks&#10;FDKGgkcbQyES1smMoZAuJUwzFwU8VQqeMhRSBGR8KuQuCnEuaMsZCmlSSNpcFPDYNG5bzlEQ95fc&#10;RUG2jaGQ5FLccoaCFLecoZAkYtwYChKmOUMhwaY2jgI97Q9ruLi/FAwFeX8pXBTCIMcZBP9mGdZj&#10;82hsn4gLFwm/pIuFX9LFwy/pIuKXdFHxS7q4+CVdbLySSxcdv6SLkF9yNkbL2RjRMW0YRf7eZ2O0&#10;nI3RcjZGy9kYLWdjVM7GqJyNEQ6hM+NZzsaonI1RORujcjZG5WyMytkYlbMxiigXMm+A4tAxX3Q2&#10;TFE4G6conA1UFM5GKgpnQxWFXqyQDxoyHNXWJj3WL0eT9cBVUFFS8g67AaVBTk1HCSdKgiDBcheZ&#10;JArk6K4jnjBxxJbEbc7lWjxl4ggaiduU1bV4xsQRDRIvRGNyJo4xSeKlKF4wcZNMukNWQWfQrs1Z&#10;8gbGWyQOpAYlb2D8RW5AaIC9w40+JQfIBRz/pQYRb2B8xglfasDxpSM+9YBDvNTgAmHjdCw6jX3F&#10;9SE2TuMoLvXAUaazuDJJdprjTMdt1UB2miNNJ2pqgDOzZBJHmg7NqoHsNEeaDsaqgeg0diA3SnT4&#10;VQ1Ep7ERsQbG6UR0GvuR24BOsdQDDqqC09iWWAPj9JBBvZoP2J1YA+P0kIK+bsCRpvOmMkl2miOd&#10;GqdxaJR84EjTqZF6wLlQasCRpoOhaiAijQ3MdZrOfqqBiDTtY6yF8RonOMEm2s5YC+N2JrodhRxs&#10;OqeRVTiJiX1wtHPjOE5bYgsON523VB8ezznedKZSLTyec8Bz4zlORqJVHHE6G1EfOP04LbD/YTCa&#10;za4F73XJeLWLAIzXPbXB5lf1tEfay+D5dqEYhS14GUru041D86m+a5RITzslkoaqY0XZoLvz/f3R&#10;lUNSlsnZu/bzpLQhEayklsYJe9d+ainFtMBZ5CW1r/a2/TRiBqlMHehgm71tP40YpRSgTZMpspjR&#10;Fk31SucLqIuGcW67s5/c1ajwm2cDh/Ou11vkqXW/w5ix/dlP3S8y0FoOu4EvesgtKzk8GHnFLvC3&#10;na33TVejoTsitAHkCAUoTmCJVi0NGuQJjegEOGY1itNha7N22E/Tt8YmTnFk8nmlQxlnWE98YkSJ&#10;kCfIO3vlrHk5dj+vPutvgSS5V9DG8MzzWUftp3YY2Uxt4pRGJCqNLxM2Igc5z2mkF7XgZBStM1OC&#10;caSHbowkjTc8yPeZrvFA4osj0mVGEKcTr2BhR87E9Bo0piATvBqtjSnOUF5B63Wy9Ns4MrHsYLCz&#10;EasbLfKKKB9We/zRJYe7Zr/bfNjt9zR5u/bx/t2+DT5VKJV4957+M8Yysb06Hh0bamZ9UbUCmtDW&#10;DPh9s/kMcrttdL0F6kNwsW3a/y6CZ9Ra3C66/zxVbb0I9t8dwdCXUUrPbr36kmYFrW+te+fevVMd&#10;11B1u+gXONDR5bteF3Q8ndrd4xY96WeLY0Pk/MOO6G8UCXQrbZX5giKB36xaAMdhXS3woa1rqmUB&#10;g06x/ZWKBdSCUq1sqQBytoinKrkodZEChoEt13CHw+xaAU0nKL3wwq0CcJMUeRIqSth06ophARrS&#10;HrIyNzdhucgRZZiuZ2VLotXGLHNTEslS000jyrCQDcrSiMoYxpRhKRmkkmWoyMMRZVjDBrG0ICph&#10;TJmbLkoKzdGNKGMFA5r4HtPGKgaSIlOc65g6hkEkWsdqBnz6GAzYdgVvWdWAz10XiSQJicAa9Xcm&#10;FrS0DmAkSSrqY3DIA4VVDpBhgn2sdsAzimOGh2wfshJnP9JQ8/0j+FJSwvFXjN9F/YCuRhjTx/CQ&#10;8WUVBKjjULzumD6Ghzz+WA2BreQY0cdqCOKyJKptbLzQQ+wQF58+Fw+fPhcPy9eP2efiEZfiOpW4&#10;C1Vu+N0xfS4ecZkSXTzqrzs/csM+j+lz8YiXimgf1efOD8vbj+hjJQXxMpLsu6gq0Mz9mD4XDzz/&#10;CO5elBXI6lw4dJHCmLcXdQXitsHqClRZwai2mVhQEmgYo6roZFQbQ0IeKayuQFqmeFmBoe5HYGBl&#10;BaJpF2UFuiBmTJuLghg2XlZganXGtLlTQsaU1xWYOqIxdQwFccQhZXUGyxY5jahjhQXyQw+vLJAf&#10;oSibNYwRL7fJqgv8ki4cfkl3lfJLuqD4Jd3Z4Zd0kfFLuuB4JVnFgV/S3UH8krMx+rPuwJQhe+P5&#10;Z93BrCjNnkd/jLoDnGZnMr9YM1U6eybzi4XTFcdkRgZQZn6RNXbFsZaSuE3kXDFF+QVzoMVtnvta&#10;nNMGWAFJu80dXotzzmCa+QUP4VpvcoR3MvOL7BhrYPyVmV+ssKwBNgZyQWZ+QXCwBsZnmfm9YPan&#10;mV8su24PdAYjk2TmF7lB1sA4LTO/BUd5mvkFR8B6ME4PWeIrpAuO9DTzi1y828M081twpKeZ3wuO&#10;f5r5XXKkqbaZcJCZ3yWfydPMLxLPrtNUo0w9yMzvBcdPZciqgTifkbJlPZjhjdyvTpNeAYdKMtbA&#10;OC0zvygocxtMM79Y31kD4/SQUr82iSM9zfxecPzg31SUBkLsqocLjp9qdymsMu97wfGP076U1/4i&#10;8lOdrwJiP+nJnYJ2Jqo0vXLmOAZbzyI2+c5FI4xSjb29bz+NHD3PwPtoqMex9+2nlkMeUskNuNnb&#10;9tOIYSVQ6vwkg2UZ/fwUSnO1tgkxJILmdEoJvDk+UGJO65uIiQaMgjcVZKuR+DEvGtZE4se8gtZn&#10;4se8gjaGqMH2ClJ6SXk9WxAkvd9IyjAplUi9+P2m3JGRnCCAKSukJcsJdCjfYySHrdEOVvupB+3A&#10;ZJVTgpa1nOrb0qDLCW8sozsVHxPGqYBbdflQlmEdtZ/aYWtePjxZ2fv20wTG+pvhmcM3yoYITnGq&#10;IyuY7fLnkIYD9UdVFlQ4EsX0diqtmYwoZHxi9rZ8+976wcTwivNxA/+q1bauNt+a677a7fU1lnai&#10;HBWBR2/M/r4IxtNuvcL/5s1tXF29jjz9hjta9U9Eluq35A+zdByq9qen01d4yRzk7+5+t9/1n9UL&#10;8wCKjDp++mG3pmjSF/fNZiy/mqvEfeo2wNIEeKyYbgRuebdW74kHx+bdFnW19TfdCUVHxL2e/9S2&#10;zTOhCopXr5Rcyw19ZYbc73cny0fTtXEZ9O7F++4jUdPv0r9v1k+H+tjrHwdo6z28b47ddnfqwCmv&#10;6sN9vbldtN9tlEEYsu36X7BbDcCub+t+Dcq8Wj2A3TZ/xwAcbiiLz0aS/bPe4ganrZZDtZmemVks&#10;vZqYPfP9lpc9tfod7oAuYDBsVFPMcrSwyoqQvcOkVBbqeaIuYaIGDxe/o1GIcF2MQrWDUsBpsP5h&#10;RqHaxH+rURjZ7TvTj7DOQKT3AKhC4FceiFTw8Bv8OgMeSfXouaMaiLfNS6Ar4Jx6i6B/wd9pXVIb&#10;l/6ZBs/K5TTVO9Csea+fHS5mfRLSe2u6HmMoJP7Sea93SXchGN03+5f7F/UTFkgIYc0jr35mrQ5c&#10;0nU6uNA1OrjQ9Tm4+D/W5qjf9cCvnmDvR4JP/0IL/ayK+109F5x/R+bN/wAAAP//AwBQSwMECgAA&#10;AAAAAAAhAF3RSc7sBgAA7AYAABQAAABkcnMvbWVkaWEvaW1hZ2UxLnBuZ4lQTkcNChoKAAAADUlI&#10;RFIAAAAnAAAAMwgGAAAAFOQRuAAAAAZiS0dEAP8A/wD/oL2nkwAAAAlwSFlzAAAOxAAADsQBlSsO&#10;GwAABoxJREFUWIXNmX1wE3Uax7+72c1u+gJNmrS0SbmmKFIJgZJa5RSEkRkdGAdfcEa5mzvEgjr6&#10;151vCEUc0JvxbUZv5hgKh6DDOIPKtEUYuTkcW3WwTtJ3rVpNSpMUyG6T1tTubrIv90eyXq3lpdgm&#10;/f61+T1Pdj+7v7fn9zyEpmmYqj7pjT565tvYY04r63NaTV6n1eRzmJluI0WKU77ZZURcC1x9c/jt&#10;lr7hzePbDATkMgvbnYJlfU6byeswMz20gZQyCtfUwW33novfOzAkLpVVzXgpP0suFdq60v7IEkfe&#10;fzIGp0tWVGMoJi0O8GJ1gBc8AV6oHohKbkXV6PF+axaZ6zfVFD9tMhp+yhjcZEoqKhOKSa6Ogfj6&#10;pk7++aSiMQBQmEcPbFtZumWxPe9M1uDGKxyTKve3hI/4OeEmvW1tpflfD9YUP8vShtGswgGAomrU&#10;yS7+6eNt3G59fNry6cC2VfaHK0tym7MKpysYFV37m8NH+ofE5XrbRk9R3T1Vtr1ZhwMAWdXoE538&#10;cw1tkV2KBooAtB3ry1cvKsltyTqcrr6LYyv2fhRoUTRQRfm0/+X7FiydbAySGScDcH1xztl7qmx7&#10;ACAST1a899XFVybzywocANy9zPaP8kK2DQDO9MYe7wmPrp3okzU4iiSSj622/4UiiQQAHGgZPDSW&#10;UOaO98kaHAA4zOzXGz1FdQAw9HOy7OiXF94Yb88qHACsW1L4+vVFprMA0Pz98JaOYHydbss6HEkS&#10;yrbb7ZuNBkIAgIOfDR5MKioDzAI4ACiZy3y/Ib0YD4/JJaGY5AJmCRwAuB15H+vXAU6oBmYRXJmZ&#10;6dFnrp+fZXCUgUyUWZguAAjw4uyCA4AKm8kLAKGo6ErIKjur4JzWFJyigQpGRfeshANSXTur4Oxm&#10;5hvaQIhAalJQV/OnhKyyoZi0xM8J1f1DgmdwOLFI07QZebGkorFAajm5bDzXGYzf9b438lIwKroV&#10;DVf1ItMliiQSkz5QSChzjrZeeP3T74ZrJ9poAyGVFjC9+nYz3eqLCCsAoGSu8bvfwPWER9ce+Gzw&#10;30Ojyfk6zK3XzX13gS2n1WllfQ4L20ORRHImwGRVo7ce6f0pqWis02by/gqu1T/ywD8/CR3Tfy+w&#10;mb7atsq+2W5memcCZqLCMelGfcxVWMfBjQhy8dtfnN8HpPr7fo/thXVLrK8ZSELOBBgABNLbFgA4&#10;rWwKTtM04tDng/tHJaUQAP76x5In1ywyH8gU1ES4dFKoiwSAL34Y+bPvXHwDALgdeadX31BwMNNg&#10;AOBPRyMOC9tjpEiRlBXV+M7Z828BQI6RHKldWVpLEETGz4uyohqDUckNpLoUAMhgTHKNJdQCANiw&#10;zLbXkkuHMg0GAMGY5NLTFRXpbYzs50WP7nCl3MVMqis0epd+7UxHJ6Qe2BlIIqnHU5nW+RFpYWM7&#10;txMACnKo8w4z0wMApB4Sz7cwXb8nRXqtUlXNUN8cPpxQNBMAPHJb6Vadg9QPE3Yz83WmwQDgVPfQ&#10;3/Ut6/aFBYeq5uef1G2kNZ/uBwA+nizPNFgoJi7+wBfZAwCFuXTwT7fM+9t4O6nPjP4hcbk6Q2HQ&#10;ZJJVjd7fHD6iz9Ctq0q35BgNI7+CK7eyPgAQk2rehZHEwkzBnejgtgfSK8UdleZ9Lnvefyf6/PLl&#10;AODHiHBzJsD6Lo6taGjn6oBUCvahmuJnJvMj/1DItpMEFABo7OSeT8iqaaagZFWjG9q5nXtP9jfr&#10;mc1HV9k3Xyp5TZqMhvh6t/VVALgwklh4zHvx5ZkAC0ZF14tN/rMf+CJ79DrF/Z6iXZdKuQLptGtS&#10;UZm6Br83FJNcV8rTTlWKqlGnuvmnPvRxL15zNj3AC8t3N/pbFQ2UOYcKP7HGsen3AoZjUmV9S/jw&#10;j5xQo7fdUWne91BN8TNTrkMcb4u8cLyN2w0ABKDd6bK8+UB18Q6GIseuFkhWVGMwJrk6gqPrmzq4&#10;HdNWwVFUjWrs4HY2tnM79NPWvDnGvg3LbC8tKDK1zptj7CNJQvkFRNXocExc7OfE6gAvVAd4wROM&#10;Su6Jxbo1N5gPbLq5+KlpqX3180JVfUv48EA6vtLF0uRoeSHbVpRv9IeHpRsHouJS/ctMJksuFapd&#10;aa91O/JOTwXqsnBAqnsa2rm6pk5+u6rBcKUbGQjIDgvb47SyXqfV5HNaTd4yC9M9o/VWIaHknxsS&#10;qwK86NG7LhJPVtgLmG/+X6lmfWUWtmu6K9X/AwoFGHdLB/KZAAAAAElFTkSuQmCCUEsDBAoAAAAA&#10;AAAAIQCA5HX3VQUAAFUFAAAUAAAAZHJzL21lZGlhL2ltYWdlMi5wbmeJUE5HDQoaCgAAAA1JSERS&#10;AAAAGwAAADMIBgAAAGYrcw4AAAAGYktHRAD/AP8A/6C9p5MAAAAJcEhZcwAADsQAAA7EAZUrDhsA&#10;AAT1SURBVFiFtdh9bBNlHAfw711vvbuOsXZru5fbAu3G1DEGsoEEwjaNGCTRIIHEGAIuylyMf2iC&#10;ARRiNCboHwYIMZH5AggalaDExZd/Jg6FDdcKoxvjRehYWzrWWyvruru29+If9ch42dhK7/fXJc/L&#10;p7/nea7Pcw+hqiq++Wvww77gWMNsK+N2WFm3w8q6OAt9niKJJDIYFABcuiEsuxISFl8JCYuBCAAg&#10;hzHwLy4tevUxZ+6RBwHa+sLNXf0jawCABIBZ+czZUgvtIQnIWqWoKFv3/ub/bm+b79sRQbKliwVv&#10;xh/qCcRW9ARiKwhVVW8VxCXFNDAszu8Lxhp+7ObfEpPKDACYyRhCjcuKmxc5Zn4/XexwZ3DXrz3h&#10;129lpgVNkWNzCkwdzy6w7dy5pmxeZVH2cQAYEWXbnjbf0b5grCHdDO/Cxoctx9i/ddWsJzcuLXrN&#10;QEACgJb2wH4hIedkHAMAkiCUFZV5H69eaH8PAEKjydlfn77xkS6YFs/Mt37gsDIuADh+MbKp2xd9&#10;WjeMIolkcz23MctAxAHgiGvofd0wAOAszPll5bmHAcAXFqsTksLohgFAmc10GgBkFZQvLFbrimnz&#10;BgBeXqzVFSux0L3avF3lBX0xykAm8rKzfAAwNJIo0xUTk0r2UDThBIASC92jKzYwLC5Q1VQbp43t&#10;0hW7yguLtGeHlXVNVveBsYuDseUAQFPEWLGZvqAb5vGPPtXVH10DAOV2U4eBJCRdsFhcNrecCHwB&#10;ABRJJNYvKXxjutCUsUOdwT2RMYkDgLU19h2leYwnHYyarDAWl81fdQ7u+vPyzQ0AMMfOdqyal5/2&#10;FjMhdtYXXfX5H9c/jYxJxUBqUbxSz20kSUKeqM2UMTEpz7g2LC7w8mJNXzDW4L4WXa2VzbGzHU11&#10;XGNhLn05XQgACFVVsf6zXnWySuV2tpMk0stoKJpw/Pv/6Ew6Z1r8MyQsSQcaHyQBmQKALAMhJmWV&#10;AQCjgRCKzfQFMo336F4RiIiVcUnN5sz0+dvOjZkOSVaMLx+8EJUU1VhXYd4/rb+r6YYvEq+SFNUI&#10;AE4r26Ur5h23wTptrEtfLJQ6OhhIIllioT26YtqWVGqhPUaKFHXDEpLC+sNiFQA4bKm9TzdsICxW&#10;y2rqPXZaU7u6btg5/+hK7dlpY/TLLBARK1u7+W0AYDZRQc7C9OqCSYqa9Ul74GBSVmkA2LS8+CXt&#10;2zzjWOvZ0DbttPz4w5aW+aU5v2hlGcW8vLDw2JnQDgCwzcjqf2Fxwebx5RnDkrJC72sPfKmtwKZ6&#10;rpE1GqK6YEfdoXf9kfhcAFhZlbf7kaLs3++skxGs9/roEz95+DcBoDDXeGldbcHb96o3pc1zokjK&#10;Cv3D36F3Ws/xW1QVJEFAaa7nNtAUOZZR7GpIqG05ETigDR0BqM8vKthSbk99MGYES8oKfexMaEdr&#10;N79VUWEAUkPXVMc1VhSYTk3WdlqYlxdq9rUHDvgj8Soglc3Kqvxd62rt240UKdyv/X2xhKSwA2Gx&#10;2tUffe5nD7/5VjYzjZeb6rjGikLTyan+2NswrWMvL9Z6eaGmnxdq/JH4XA0Yl83utbX27RMthEmx&#10;g6eCey8Oxuru7PjOSCebu7Brw+KjA+H4bVcNWQYiXprHnHNYGffsfNbttDEuzsL0PsiFJwUAFQXs&#10;SUlRjVrHDivjLsljejJ9k/ofH0QH4L9jhrAAAAAASUVORK5CYIJQSwMEFAAGAAgAAAAhABX8Z8ng&#10;AAAACQEAAA8AAABkcnMvZG93bnJldi54bWxMj8FOwzAQRO9I/IO1SNyok1DSEuJUVQWcKiRaJMTN&#10;jbdJ1HgdxW6S/j3bExx3ZjT7Jl9NthUD9r5xpCCeRSCQSmcaqhR87d8eliB80GR06wgVXNDDqri9&#10;yXVm3EifOOxCJbiEfKYV1CF0mZS+rNFqP3MdEntH11sd+OwraXo9crltZRJFqbS6If5Q6w43NZan&#10;3dkqeB/1uH6MX4ft6bi5/OyfPr63MSp1fzetX0AEnMJfGK74jA4FMx3cmYwXrYLnlIMK5otkAYL9&#10;eXJVDgqWKSuyyOX/BcUv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OElt/bUDQAAj0YAAA4AAAAAAAAAAAAAAAAAOgIAAGRycy9lMm9Eb2MueG1s&#10;UEsBAi0ACgAAAAAAAAAhAF3RSc7sBgAA7AYAABQAAAAAAAAAAAAAAAAAOhAAAGRycy9tZWRpYS9p&#10;bWFnZTEucG5nUEsBAi0ACgAAAAAAAAAhAIDkdfdVBQAAVQUAABQAAAAAAAAAAAAAAAAAWBcAAGRy&#10;cy9tZWRpYS9pbWFnZTIucG5nUEsBAi0AFAAGAAgAAAAhABX8Z8ngAAAACQEAAA8AAAAAAAAAAAAA&#10;AAAA3xwAAGRycy9kb3ducmV2LnhtbFBLAQItABQABgAIAAAAIQAubPAAxQAAAKUBAAAZAAAAAAAA&#10;AAAAAAAAAOwdAABkcnMvX3JlbHMvZTJvRG9jLnhtbC5yZWxzUEsFBgAAAAAHAAcAvgEAAOgeAAAA&#10;AA==&#10;">
            <v:shape id="AutoShape 26" o:spid="_x0000_s2055" style="position:absolute;left:10;top:192;width:732;height:2743;visibility:visible" coordsize="732,27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SyBxQAAANwAAAAPAAAAZHJzL2Rvd25yZXYueG1sRI9Ba8JA&#10;FITvBf/D8gRvzcYQJMSsUgTBIi1URXt8ZF+T0OzbJLs16b/vFgo9DjPzDVNsJ9OKOw2usaxgGcUg&#10;iEurG64UXM77xwyE88gaW8uk4JscbDezhwJzbUd+o/vJVyJA2OWooPa+y6V0ZU0GXWQ74uB92MGg&#10;D3KopB5wDHDTyiSOV9Jgw2Ghxo52NZWfpy+j4P312I9J1txWVx/3ff/8IuWolVrMp6c1CE+T/w//&#10;tQ9aQZql8HsmHAG5+QEAAP//AwBQSwECLQAUAAYACAAAACEA2+H2y+4AAACFAQAAEwAAAAAAAAAA&#10;AAAAAAAAAAAAW0NvbnRlbnRfVHlwZXNdLnhtbFBLAQItABQABgAIAAAAIQBa9CxbvwAAABUBAAAL&#10;AAAAAAAAAAAAAAAAAB8BAABfcmVscy8ucmVsc1BLAQItABQABgAIAAAAIQCRsSyBxQAAANwAAAAP&#10;AAAAAAAAAAAAAAAAAAcCAABkcnMvZG93bnJldi54bWxQSwUGAAAAAAMAAwC3AAAA+QIAAAAA&#10;" adj="0,,0" path="m731,l549,,513,8,484,27,464,56r-7,36l464,127r20,30l513,176r36,7l620,169r58,-39l717,72,731,xm183,2378r-71,14l54,2431r-40,58l,2560r14,72l54,2690r58,39l183,2743r71,-14l312,2690r39,-58l366,2560r-183,l218,2553r29,-19l267,2505r7,-36l267,2433r-20,-29l218,2385r-35,-7xe" fillcolor="#cdcdcd" stroked="f">
              <v:stroke joinstyle="round"/>
              <v:formulas/>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2054"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3twxQAAANwAAAAPAAAAZHJzL2Rvd25yZXYueG1sRI9ba8JA&#10;FITfC/0PyxF8q5vUViRmlVIv+FitUHw7Zk8umD0bshuN/fVuoeDjMDPfMOmiN7W4UOsqywriUQSC&#10;OLO64kLB4Xv9MgXhPLLG2jIpuJGDxfz5KcVE2yvv6LL3hQgQdgkqKL1vEildVpJBN7INcfBy2xr0&#10;QbaF1C1eA9zU8jWKJtJgxWGhxIY+S8rO+84o2PDh1pnVcbykU3d22U+cf/3GSg0H/ccMhKfeP8L/&#10;7a1W8DZ9h78z4QjI+R0AAP//AwBQSwECLQAUAAYACAAAACEA2+H2y+4AAACFAQAAEwAAAAAAAAAA&#10;AAAAAAAAAAAAW0NvbnRlbnRfVHlwZXNdLnhtbFBLAQItABQABgAIAAAAIQBa9CxbvwAAABUBAAAL&#10;AAAAAAAAAAAAAAAAAB8BAABfcmVscy8ucmVsc1BLAQItABQABgAIAAAAIQBB93twxQAAANwAAAAP&#10;AAAAAAAAAAAAAAAAAAcCAABkcnMvZG93bnJldi54bWxQSwUGAAAAAAMAAwC3AAAA+QI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94" o:spid="_x0000_s2053" type="#_x0000_t75" style="position:absolute;left:457;width:294;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hYxQAAANwAAAAPAAAAZHJzL2Rvd25yZXYueG1sRI/NasMw&#10;EITvhb6D2EJvjdxSTOJECWlpSnIq+SG5LtbaMrFWxlJj9e2jQCHHYWa+YWaLaFtxod43jhW8jjIQ&#10;xKXTDdcKDvvVyxiED8gaW8ek4I88LOaPDzMstBt4S5ddqEWCsC9QgQmhK6T0pSGLfuQ64uRVrrcY&#10;kuxrqXscEty28i3Lcmmx4bRgsKNPQ+V592sVfLjJ9zYfqq9YreLhtNkf7Y+xSj0/xeUURKAY7uH/&#10;9loreB/ncDuTjoCcXwEAAP//AwBQSwECLQAUAAYACAAAACEA2+H2y+4AAACFAQAAEwAAAAAAAAAA&#10;AAAAAAAAAAAAW0NvbnRlbnRfVHlwZXNdLnhtbFBLAQItABQABgAIAAAAIQBa9CxbvwAAABUBAAAL&#10;AAAAAAAAAAAAAAAAAB8BAABfcmVscy8ucmVsc1BLAQItABQABgAIAAAAIQAQ+hhYxQAAANwAAAAP&#10;AAAAAAAAAAAAAAAAAAcCAABkcnMvZG93bnJldi54bWxQSwUGAAAAAAMAAwC3AAAA+QIAAAAA&#10;">
              <v:imagedata r:id="rId90" o:title=""/>
            </v:shape>
            <v:shape id="Picture 95" o:spid="_x0000_s2052" type="#_x0000_t75" style="position:absolute;left:183;top:2559;width:203;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oCWxQAAANwAAAAPAAAAZHJzL2Rvd25yZXYueG1sRI9Ba8JA&#10;FITvhf6H5RW81Y0ialNXKdWCxZOpFI/P7GsSzL4N2VcT/71bEHocZuYbZrHqXa0u1IbKs4HRMAFF&#10;nHtbcWHg8PXxPAcVBNli7ZkMXCnAavn4sMDU+o73dMmkUBHCIUUDpUiTah3ykhyGoW+Io/fjW4cS&#10;ZVto22IX4a7W4ySZaocVx4USG3ovKT9nv87Ahl66w3osxVVmn9+j83Z33O1Pxgye+rdXUEK9/Ifv&#10;7a01MJnP4O9MPAJ6eQMAAP//AwBQSwECLQAUAAYACAAAACEA2+H2y+4AAACFAQAAEwAAAAAAAAAA&#10;AAAAAAAAAAAAW0NvbnRlbnRfVHlwZXNdLnhtbFBLAQItABQABgAIAAAAIQBa9CxbvwAAABUBAAAL&#10;AAAAAAAAAAAAAAAAAB8BAABfcmVscy8ucmVsc1BLAQItABQABgAIAAAAIQBGJoCWxQAAANwAAAAP&#10;AAAAAAAAAAAAAAAAAAcCAABkcnMvZG93bnJldi54bWxQSwUGAAAAAAMAAwC3AAAA+QIAAAAA&#10;">
              <v:imagedata r:id="rId91" o:title=""/>
            </v:shape>
            <v:shape id="Text Box 30" o:spid="_x0000_s2051" type="#_x0000_t202" style="position:absolute;width:3071;height:29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f03wQAAANwAAAAPAAAAZHJzL2Rvd25yZXYueG1sRE9Ni8Iw&#10;EL0L+x/CLHjTVBHRahRZXBAEsdbDHmebsQ02k26T1frvzUHw+Hjfy3Vna3Gj1hvHCkbDBARx4bTh&#10;UsE5/x7MQPiArLF2TAoe5GG9+ugtMdXuzhndTqEUMYR9igqqEJpUSl9UZNEPXUMcuYtrLYYI21Lq&#10;Fu8x3NZynCRTadFwbKiwoa+Kiuvp3yrY/HC2NX+H32N2yUyezxPeT69K9T+7zQJEoC68xS/3TiuY&#10;zOLaeCYeAbl6AgAA//8DAFBLAQItABQABgAIAAAAIQDb4fbL7gAAAIUBAAATAAAAAAAAAAAAAAAA&#10;AAAAAABbQ29udGVudF9UeXBlc10ueG1sUEsBAi0AFAAGAAgAAAAhAFr0LFu/AAAAFQEAAAsAAAAA&#10;AAAAAAAAAAAAHwEAAF9yZWxzLy5yZWxzUEsBAi0AFAAGAAgAAAAhAJ8V/TfBAAAA3AAAAA8AAAAA&#10;AAAAAAAAAAAABwIAAGRycy9kb3ducmV2LnhtbFBLBQYAAAAAAwADALcAAAD1AgAAAAA=&#10;" filled="f" stroked="f">
              <v:textbox inset="0,0,0,0">
                <w:txbxContent>
                  <w:p w14:paraId="73D05C2C" w14:textId="77777777" w:rsidR="00C67BAC" w:rsidRDefault="00C67BAC" w:rsidP="009862E1">
                    <w:pPr>
                      <w:tabs>
                        <w:tab w:val="left" w:pos="1320"/>
                        <w:tab w:val="left" w:pos="3003"/>
                      </w:tabs>
                      <w:spacing w:before="98"/>
                      <w:ind w:left="558"/>
                      <w:rPr>
                        <w:rFonts w:ascii="Times New Roman"/>
                        <w:b/>
                        <w:sz w:val="24"/>
                      </w:rPr>
                    </w:pPr>
                    <w:r>
                      <w:rPr>
                        <w:rFonts w:ascii="Times New Roman"/>
                        <w:b/>
                        <w:sz w:val="24"/>
                      </w:rPr>
                      <w:tab/>
                      <w:t>KOLKATA</w:t>
                    </w:r>
                    <w:r>
                      <w:rPr>
                        <w:rFonts w:ascii="Times New Roman"/>
                        <w:b/>
                        <w:sz w:val="24"/>
                      </w:rPr>
                      <w:tab/>
                    </w:r>
                  </w:p>
                  <w:p w14:paraId="1B6D0889" w14:textId="467738EE" w:rsidR="00C67BAC" w:rsidRDefault="00814BCB" w:rsidP="00036377">
                    <w:pPr>
                      <w:spacing w:after="0" w:line="240" w:lineRule="auto"/>
                      <w:ind w:left="567" w:right="573"/>
                      <w:jc w:val="both"/>
                      <w:rPr>
                        <w:rFonts w:ascii="Times New Roman" w:hAnsi="Times New Roman"/>
                        <w:sz w:val="24"/>
                        <w:szCs w:val="24"/>
                      </w:rPr>
                    </w:pPr>
                    <w:r>
                      <w:rPr>
                        <w:rFonts w:ascii="Times New Roman" w:hAnsi="Times New Roman"/>
                        <w:sz w:val="24"/>
                        <w:szCs w:val="24"/>
                      </w:rPr>
                      <w:t>6, Netaji Subhas Road, 3</w:t>
                    </w:r>
                    <w:r w:rsidRPr="00814BCB">
                      <w:rPr>
                        <w:rFonts w:ascii="Times New Roman" w:hAnsi="Times New Roman"/>
                        <w:sz w:val="24"/>
                        <w:szCs w:val="24"/>
                        <w:vertAlign w:val="superscript"/>
                      </w:rPr>
                      <w:t>rd</w:t>
                    </w:r>
                    <w:r>
                      <w:rPr>
                        <w:rFonts w:ascii="Times New Roman" w:hAnsi="Times New Roman"/>
                        <w:sz w:val="24"/>
                        <w:szCs w:val="24"/>
                      </w:rPr>
                      <w:t xml:space="preserve"> Floor, Royal Exchange Building, Kolkata - 700001</w:t>
                    </w:r>
                  </w:p>
                  <w:p w14:paraId="40ED2FAF" w14:textId="77777777" w:rsidR="00C67BAC" w:rsidRPr="00036377" w:rsidRDefault="00C67BAC" w:rsidP="00036377">
                    <w:pPr>
                      <w:spacing w:after="0" w:line="240" w:lineRule="auto"/>
                      <w:ind w:left="567" w:right="573"/>
                      <w:jc w:val="both"/>
                      <w:rPr>
                        <w:rFonts w:ascii="Times New Roman" w:hAnsi="Times New Roman"/>
                        <w:sz w:val="24"/>
                        <w:szCs w:val="24"/>
                      </w:rPr>
                    </w:pPr>
                  </w:p>
                  <w:p w14:paraId="664B2417" w14:textId="77777777" w:rsidR="00C67BAC" w:rsidRDefault="00C67BAC" w:rsidP="00036377">
                    <w:pPr>
                      <w:spacing w:after="0" w:line="240" w:lineRule="auto"/>
                      <w:ind w:left="567" w:right="573"/>
                      <w:jc w:val="both"/>
                      <w:rPr>
                        <w:rFonts w:ascii="Times New Roman" w:hAnsi="Times New Roman"/>
                        <w:b/>
                        <w:bCs/>
                        <w:sz w:val="24"/>
                        <w:szCs w:val="24"/>
                      </w:rPr>
                    </w:pPr>
                  </w:p>
                  <w:p w14:paraId="1C668B2A" w14:textId="77777777" w:rsidR="00D278F3" w:rsidRDefault="00D278F3" w:rsidP="00036377">
                    <w:pPr>
                      <w:spacing w:after="0" w:line="240" w:lineRule="auto"/>
                      <w:ind w:left="567" w:right="573"/>
                      <w:jc w:val="both"/>
                      <w:rPr>
                        <w:rFonts w:ascii="Times New Roman" w:hAnsi="Times New Roman"/>
                        <w:b/>
                        <w:bCs/>
                        <w:sz w:val="24"/>
                        <w:szCs w:val="24"/>
                      </w:rPr>
                    </w:pPr>
                  </w:p>
                  <w:p w14:paraId="6BB46630" w14:textId="5D0B7A7A"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009D7C6E">
                      <w:rPr>
                        <w:rFonts w:ascii="Times New Roman" w:hAnsi="Times New Roman"/>
                        <w:b/>
                        <w:bCs/>
                        <w:sz w:val="24"/>
                        <w:szCs w:val="24"/>
                      </w:rPr>
                      <w:t xml:space="preserve"> </w:t>
                    </w:r>
                    <w:r w:rsidR="00851F79">
                      <w:rPr>
                        <w:rFonts w:ascii="Times New Roman" w:hAnsi="Times New Roman"/>
                        <w:sz w:val="24"/>
                        <w:szCs w:val="24"/>
                      </w:rPr>
                      <w:t>Raj</w:t>
                    </w:r>
                    <w:r w:rsidR="00D278F3">
                      <w:rPr>
                        <w:rFonts w:ascii="Times New Roman" w:hAnsi="Times New Roman"/>
                        <w:sz w:val="24"/>
                        <w:szCs w:val="24"/>
                      </w:rPr>
                      <w:t>a</w:t>
                    </w:r>
                    <w:r w:rsidR="00851F79">
                      <w:rPr>
                        <w:rFonts w:ascii="Times New Roman" w:hAnsi="Times New Roman"/>
                        <w:sz w:val="24"/>
                        <w:szCs w:val="24"/>
                      </w:rPr>
                      <w:t>ni Kant Choudhary</w:t>
                    </w:r>
                  </w:p>
                  <w:p w14:paraId="02C1257E" w14:textId="5C020027" w:rsidR="00C67BAC" w:rsidRDefault="00C67BAC" w:rsidP="00A06DAF">
                    <w:pPr>
                      <w:spacing w:after="0" w:line="240" w:lineRule="auto"/>
                      <w:ind w:left="567" w:right="573"/>
                      <w:jc w:val="both"/>
                      <w:rPr>
                        <w:rFonts w:ascii="Times New Roman" w:hAnsi="Times New Roman"/>
                        <w:sz w:val="24"/>
                      </w:rPr>
                    </w:pPr>
                    <w:proofErr w:type="spellStart"/>
                    <w:proofErr w:type="gramStart"/>
                    <w:r w:rsidRPr="00036377">
                      <w:rPr>
                        <w:rFonts w:ascii="Times New Roman" w:hAnsi="Times New Roman"/>
                        <w:b/>
                        <w:bCs/>
                        <w:sz w:val="24"/>
                        <w:szCs w:val="24"/>
                      </w:rPr>
                      <w:t>Email:</w:t>
                    </w:r>
                    <w:r w:rsidR="00851F79">
                      <w:rPr>
                        <w:rFonts w:ascii="Times New Roman" w:hAnsi="Times New Roman"/>
                        <w:sz w:val="24"/>
                        <w:szCs w:val="24"/>
                      </w:rPr>
                      <w:t>rajnikant.choudhary</w:t>
                    </w:r>
                    <w:r w:rsidRPr="00036377">
                      <w:rPr>
                        <w:rFonts w:ascii="Times New Roman" w:hAnsi="Times New Roman"/>
                        <w:sz w:val="24"/>
                        <w:szCs w:val="24"/>
                      </w:rPr>
                      <w:t>@taxconnect.co.in</w:t>
                    </w:r>
                    <w:proofErr w:type="spellEnd"/>
                    <w:proofErr w:type="gramEnd"/>
                  </w:p>
                  <w:p w14:paraId="46C81589" w14:textId="77777777" w:rsidR="00C67BAC" w:rsidRDefault="00C67BAC" w:rsidP="0073131C">
                    <w:pPr>
                      <w:spacing w:line="240" w:lineRule="auto"/>
                      <w:ind w:left="630" w:right="573"/>
                      <w:rPr>
                        <w:rFonts w:ascii="Times New Roman" w:hAnsi="Times New Roman"/>
                        <w:sz w:val="24"/>
                      </w:rPr>
                    </w:pPr>
                  </w:p>
                </w:txbxContent>
              </v:textbox>
            </v:shape>
            <w10:wrap type="topAndBottom" anchorx="page"/>
          </v:group>
        </w:pict>
      </w:r>
    </w:p>
    <w:p w14:paraId="3E4C787C" w14:textId="77777777" w:rsidR="009862E1" w:rsidRDefault="009862E1" w:rsidP="00F474C8">
      <w:pPr>
        <w:tabs>
          <w:tab w:val="left" w:pos="4820"/>
        </w:tabs>
        <w:spacing w:before="47"/>
        <w:rPr>
          <w:rFonts w:ascii="Cambria"/>
          <w:b/>
          <w:sz w:val="24"/>
        </w:rPr>
      </w:pPr>
    </w:p>
    <w:p w14:paraId="16B6FECC" w14:textId="77777777" w:rsidR="009862E1" w:rsidRPr="00D53B9B" w:rsidRDefault="009862E1" w:rsidP="00F474C8">
      <w:pPr>
        <w:tabs>
          <w:tab w:val="left" w:pos="4820"/>
        </w:tabs>
        <w:spacing w:before="2" w:line="235" w:lineRule="auto"/>
        <w:ind w:right="555"/>
        <w:jc w:val="both"/>
        <w:rPr>
          <w:rFonts w:ascii="Cambria"/>
          <w:b/>
          <w:sz w:val="24"/>
        </w:rPr>
      </w:pPr>
      <w:r w:rsidRPr="00D53B9B">
        <w:rPr>
          <w:rFonts w:ascii="Cambria"/>
          <w:b/>
          <w:sz w:val="24"/>
        </w:rPr>
        <w:t>Disclaimer:</w:t>
      </w:r>
    </w:p>
    <w:p w14:paraId="0559921C" w14:textId="77777777" w:rsidR="009862E1" w:rsidRDefault="009862E1" w:rsidP="00F474C8">
      <w:pPr>
        <w:tabs>
          <w:tab w:val="left" w:pos="4820"/>
        </w:tabs>
        <w:spacing w:before="2" w:line="235" w:lineRule="auto"/>
        <w:ind w:right="555"/>
        <w:jc w:val="both"/>
        <w:rPr>
          <w:rFonts w:ascii="Cambria"/>
          <w:i/>
        </w:rPr>
      </w:pPr>
      <w:r>
        <w:rPr>
          <w:rFonts w:ascii="Cambria"/>
          <w:i/>
        </w:rPr>
        <w:t xml:space="preserve">This e-bulletin is for private circulation only. Views expressed herein are of the editorial team and are based on the information, </w:t>
      </w:r>
      <w:proofErr w:type="gramStart"/>
      <w:r>
        <w:rPr>
          <w:rFonts w:ascii="Cambria"/>
          <w:i/>
        </w:rPr>
        <w:t>explanation</w:t>
      </w:r>
      <w:proofErr w:type="gramEnd"/>
      <w:r>
        <w:rPr>
          <w:rFonts w:ascii="Cambria"/>
          <w:i/>
        </w:rPr>
        <w:t xml:space="preserve"> and documents available on Government portal platforms. Tax Connect or any of its employees do not accept any liability whatsoever direct or indirect that may arise from the use of the information contained herein. No matter contained herein may be reproduced without prior consent of Tax Connect. While this e-article has been prepared </w:t>
      </w:r>
      <w:proofErr w:type="gramStart"/>
      <w:r>
        <w:rPr>
          <w:rFonts w:ascii="Cambria"/>
          <w:i/>
        </w:rPr>
        <w:t>on the basis of</w:t>
      </w:r>
      <w:proofErr w:type="gramEnd"/>
      <w:r>
        <w:rPr>
          <w:rFonts w:ascii="Cambria"/>
          <w:i/>
        </w:rPr>
        <w:t xml:space="preserve"> published/other publicly available information considered reliable, we do not accept any liability for the accuracy of its contents. </w:t>
      </w:r>
    </w:p>
    <w:p w14:paraId="5846DFE9" w14:textId="77777777" w:rsidR="00B97514" w:rsidRDefault="009862E1" w:rsidP="00F474C8">
      <w:pPr>
        <w:tabs>
          <w:tab w:val="left" w:pos="4820"/>
        </w:tabs>
        <w:spacing w:before="2" w:line="235" w:lineRule="auto"/>
        <w:ind w:right="555"/>
        <w:jc w:val="both"/>
        <w:rPr>
          <w:rFonts w:ascii="Arial" w:hAnsi="Arial" w:cs="Arial"/>
          <w:color w:val="222222"/>
          <w:sz w:val="17"/>
          <w:szCs w:val="17"/>
        </w:rPr>
      </w:pPr>
      <w:r>
        <w:rPr>
          <w:sz w:val="20"/>
        </w:rPr>
        <w:t>Tax Connect 202</w:t>
      </w:r>
      <w:r w:rsidR="00187E26">
        <w:rPr>
          <w:sz w:val="20"/>
        </w:rPr>
        <w:t>2</w:t>
      </w:r>
      <w:r>
        <w:rPr>
          <w:sz w:val="20"/>
        </w:rPr>
        <w:t>. All rights reserved.</w:t>
      </w:r>
    </w:p>
    <w:sectPr w:rsidR="00B97514" w:rsidSect="00295DBF">
      <w:headerReference w:type="default" r:id="rId92"/>
      <w:type w:val="continuous"/>
      <w:pgSz w:w="11909" w:h="16834" w:code="9"/>
      <w:pgMar w:top="1710" w:right="432" w:bottom="1260" w:left="475" w:header="0" w:footer="288" w:gutter="0"/>
      <w:pgBorders w:offsetFrom="page">
        <w:top w:val="single" w:sz="4" w:space="0" w:color="3A6331"/>
        <w:left w:val="single" w:sz="4" w:space="0" w:color="3A6331"/>
        <w:bottom w:val="single" w:sz="4" w:space="0" w:color="3A6331"/>
        <w:right w:val="single" w:sz="4" w:space="0" w:color="3A6331"/>
      </w:pgBorders>
      <w:cols w:space="6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9D0B4D" w14:textId="77777777" w:rsidR="00B95813" w:rsidRDefault="00B95813" w:rsidP="008A20D1">
      <w:pPr>
        <w:spacing w:after="0" w:line="240" w:lineRule="auto"/>
      </w:pPr>
      <w:r>
        <w:separator/>
      </w:r>
    </w:p>
  </w:endnote>
  <w:endnote w:type="continuationSeparator" w:id="0">
    <w:p w14:paraId="182F0B57" w14:textId="77777777" w:rsidR="00B95813" w:rsidRDefault="00B95813" w:rsidP="008A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howcard Gothic">
    <w:panose1 w:val="040209040201020206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IDFont+F3">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1F68F" w14:textId="77777777" w:rsidR="00350D91" w:rsidRDefault="00350D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15F31" w14:textId="77777777" w:rsidR="00C67BAC" w:rsidRPr="0004736F" w:rsidRDefault="00000000" w:rsidP="00FB52B0">
    <w:pPr>
      <w:pStyle w:val="Footer"/>
      <w:pBdr>
        <w:top w:val="thinThickSmallGap" w:sz="24" w:space="29" w:color="4B4B4B"/>
      </w:pBdr>
    </w:pPr>
    <w:r>
      <w:rPr>
        <w:noProof/>
      </w:rPr>
      <w:pict w14:anchorId="4FC7D97E">
        <v:rect id="Rectangle 457" o:spid="_x0000_s1075" style="position:absolute;margin-left:.85pt;margin-top:7.45pt;width:559.2pt;height:36.7pt;flip:x;z-index:251665920;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S7oFgIAABg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Zd8EueMngrqExGJMMiTvhNdWsBfnPUkzZL7n3uBijPz0dIylvk08hWSMZ3NJ2TgbaS6jQgr&#10;CarkFWfDdRMG/e8d6l1LlYYdWXigBTY6MXrt6rx2kl8a/vxVor5v7fTq+qHXvwEAAP//AwBQSwME&#10;FAAGAAgAAAAhAFbCFp3fAAAACAEAAA8AAABkcnMvZG93bnJldi54bWxMj0FLw0AQhe+C/2EZwUux&#10;mwRJ2jSbUgQPKiJWDz1us2MSzM7G7KZJ/73Tk56Gx3u8+V6xnW0nTjj41pGCeBmBQKqcaalW8Pnx&#10;eLcC4YMmoztHqOCMHrbl9VWhc+MmesfTPtSCS8jnWkETQp9L6asGrfZL1yOx9+UGqwPLoZZm0BOX&#10;204mUZRKq1viD43u8aHB6ns/WgXPIft5fTq8TG+71XmRttGiXiejUrc3824DIuAc/sJwwWd0KJnp&#10;6EYyXnSsMw7yuV+DuNhxEsUgjgqyNAVZFvL/gPIXAAD//wMAUEsBAi0AFAAGAAgAAAAhALaDOJL+&#10;AAAA4QEAABMAAAAAAAAAAAAAAAAAAAAAAFtDb250ZW50X1R5cGVzXS54bWxQSwECLQAUAAYACAAA&#10;ACEAOP0h/9YAAACUAQAACwAAAAAAAAAAAAAAAAAvAQAAX3JlbHMvLnJlbHNQSwECLQAUAAYACAAA&#10;ACEAljUu6BYCAAAYBAAADgAAAAAAAAAAAAAAAAAuAgAAZHJzL2Uyb0RvYy54bWxQSwECLQAUAAYA&#10;CAAAACEAVsIWnd8AAAAIAQAADwAAAAAAAAAAAAAAAABwBAAAZHJzL2Rvd25yZXYueG1sUEsFBgAA&#10;AAAEAAQA8wAAAHwFAAAAAA==&#10;" fillcolor="#e2f3cc" stroked="f">
          <v:textbox>
            <w:txbxContent>
              <w:p w14:paraId="51DA3B4D" w14:textId="753F5D52" w:rsidR="00C67BAC" w:rsidRPr="0057669E" w:rsidRDefault="00C67BAC" w:rsidP="00071359">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40</w:t>
                </w:r>
                <w:r w:rsidR="00350D91">
                  <w:rPr>
                    <w:rFonts w:ascii="Bookman Old Style" w:hAnsi="Bookman Old Style"/>
                    <w:color w:val="14415C"/>
                    <w:sz w:val="18"/>
                    <w:szCs w:val="18"/>
                  </w:rPr>
                  <w:t>4</w:t>
                </w:r>
                <w:r w:rsidR="00350D91">
                  <w:rPr>
                    <w:rFonts w:ascii="Bookman Old Style" w:hAnsi="Bookman Old Style"/>
                    <w:color w:val="14415C"/>
                    <w:sz w:val="18"/>
                    <w:szCs w:val="18"/>
                    <w:vertAlign w:val="superscript"/>
                  </w:rPr>
                  <w:t>th</w:t>
                </w:r>
                <w:r w:rsidR="005E402B">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4</w:t>
                </w:r>
                <w:r w:rsidR="00245B60" w:rsidRPr="0057669E">
                  <w:rPr>
                    <w:rFonts w:ascii="Cambria" w:hAnsi="Cambria"/>
                    <w:b/>
                    <w:color w:val="002060"/>
                    <w:sz w:val="20"/>
                    <w:szCs w:val="20"/>
                  </w:rPr>
                  <w:fldChar w:fldCharType="end"/>
                </w:r>
              </w:p>
              <w:p w14:paraId="3C21D92E" w14:textId="7390D5E7" w:rsidR="00C67BAC" w:rsidRDefault="00546CB7" w:rsidP="00071359">
                <w:pPr>
                  <w:spacing w:after="0"/>
                  <w:rPr>
                    <w:rFonts w:ascii="Bookman Old Style" w:hAnsi="Bookman Old Style"/>
                    <w:b/>
                    <w:color w:val="14415C"/>
                    <w:sz w:val="18"/>
                    <w:szCs w:val="18"/>
                  </w:rPr>
                </w:pPr>
                <w:r>
                  <w:rPr>
                    <w:rFonts w:ascii="Bookman Old Style" w:hAnsi="Bookman Old Style"/>
                    <w:color w:val="14415C"/>
                    <w:sz w:val="18"/>
                    <w:szCs w:val="18"/>
                  </w:rPr>
                  <w:t>2</w:t>
                </w:r>
                <w:r w:rsidR="00350D91">
                  <w:rPr>
                    <w:rFonts w:ascii="Bookman Old Style" w:hAnsi="Bookman Old Style"/>
                    <w:color w:val="14415C"/>
                    <w:sz w:val="18"/>
                    <w:szCs w:val="18"/>
                  </w:rPr>
                  <w:t>8</w:t>
                </w:r>
                <w:r w:rsidR="00350D91">
                  <w:rPr>
                    <w:rFonts w:ascii="Bookman Old Style" w:hAnsi="Bookman Old Style"/>
                    <w:color w:val="14415C"/>
                    <w:sz w:val="18"/>
                    <w:szCs w:val="18"/>
                    <w:vertAlign w:val="superscript"/>
                  </w:rPr>
                  <w:t>th</w:t>
                </w:r>
                <w:r w:rsidR="00724040">
                  <w:rPr>
                    <w:rFonts w:ascii="Bookman Old Style" w:hAnsi="Bookman Old Style"/>
                    <w:color w:val="14415C"/>
                    <w:sz w:val="18"/>
                    <w:szCs w:val="18"/>
                  </w:rPr>
                  <w:t xml:space="preserve"> May</w:t>
                </w:r>
                <w:r w:rsidR="00C67BAC">
                  <w:rPr>
                    <w:rFonts w:ascii="Bookman Old Style" w:hAnsi="Bookman Old Style"/>
                    <w:color w:val="14415C"/>
                    <w:sz w:val="18"/>
                    <w:szCs w:val="18"/>
                  </w:rPr>
                  <w:t xml:space="preserve"> 202</w:t>
                </w:r>
                <w:r w:rsidR="004525C3">
                  <w:rPr>
                    <w:rFonts w:ascii="Bookman Old Style" w:hAnsi="Bookman Old Style"/>
                    <w:color w:val="14415C"/>
                    <w:sz w:val="18"/>
                    <w:szCs w:val="18"/>
                  </w:rPr>
                  <w:t>3</w:t>
                </w:r>
                <w:r w:rsidR="00C67BAC">
                  <w:rPr>
                    <w:rFonts w:ascii="Bookman Old Style" w:hAnsi="Bookman Old Style"/>
                    <w:color w:val="14415C"/>
                    <w:sz w:val="18"/>
                    <w:szCs w:val="18"/>
                  </w:rPr>
                  <w:t>-</w:t>
                </w:r>
                <w:r w:rsidR="00724040">
                  <w:rPr>
                    <w:rFonts w:ascii="Bookman Old Style" w:hAnsi="Bookman Old Style"/>
                    <w:color w:val="14415C"/>
                    <w:sz w:val="18"/>
                    <w:szCs w:val="18"/>
                  </w:rPr>
                  <w:t xml:space="preserve"> </w:t>
                </w:r>
                <w:r w:rsidR="00350D91">
                  <w:rPr>
                    <w:rFonts w:ascii="Bookman Old Style" w:hAnsi="Bookman Old Style"/>
                    <w:color w:val="14415C"/>
                    <w:sz w:val="18"/>
                    <w:szCs w:val="18"/>
                  </w:rPr>
                  <w:t>3</w:t>
                </w:r>
                <w:r w:rsidR="00350D91">
                  <w:rPr>
                    <w:rFonts w:ascii="Bookman Old Style" w:hAnsi="Bookman Old Style"/>
                    <w:color w:val="14415C"/>
                    <w:sz w:val="18"/>
                    <w:szCs w:val="18"/>
                    <w:vertAlign w:val="superscript"/>
                  </w:rPr>
                  <w:t>rd</w:t>
                </w:r>
                <w:r w:rsidR="00E417C8">
                  <w:rPr>
                    <w:rFonts w:ascii="Bookman Old Style" w:hAnsi="Bookman Old Style"/>
                    <w:color w:val="14415C"/>
                    <w:sz w:val="18"/>
                    <w:szCs w:val="18"/>
                  </w:rPr>
                  <w:t xml:space="preserve"> </w:t>
                </w:r>
                <w:r w:rsidR="00350D91">
                  <w:rPr>
                    <w:rFonts w:ascii="Bookman Old Style" w:hAnsi="Bookman Old Style"/>
                    <w:color w:val="14415C"/>
                    <w:sz w:val="18"/>
                    <w:szCs w:val="18"/>
                  </w:rPr>
                  <w:t>June</w:t>
                </w:r>
                <w:r w:rsidR="00C67BAC">
                  <w:rPr>
                    <w:rFonts w:ascii="Bookman Old Style" w:hAnsi="Bookman Old Style"/>
                    <w:color w:val="14415C"/>
                    <w:sz w:val="18"/>
                    <w:szCs w:val="18"/>
                  </w:rPr>
                  <w:t xml:space="preserve"> 202</w:t>
                </w:r>
                <w:r w:rsidR="004525C3">
                  <w:rPr>
                    <w:rFonts w:ascii="Bookman Old Style" w:hAnsi="Bookman Old Style"/>
                    <w:color w:val="14415C"/>
                    <w:sz w:val="18"/>
                    <w:szCs w:val="18"/>
                  </w:rPr>
                  <w:t>3</w:t>
                </w:r>
              </w:p>
              <w:p w14:paraId="79959C3D" w14:textId="77777777" w:rsidR="00C67BAC" w:rsidRPr="000D2F02" w:rsidRDefault="00C67BAC" w:rsidP="00202E46">
                <w:pPr>
                  <w:jc w:val="center"/>
                  <w:rPr>
                    <w:rFonts w:ascii="Comic Sans MS" w:hAnsi="Comic Sans MS"/>
                    <w:sz w:val="40"/>
                    <w:szCs w:val="52"/>
                  </w:rPr>
                </w:pPr>
              </w:p>
            </w:txbxContent>
          </v:textbox>
        </v:rect>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C52D3" w14:textId="77777777" w:rsidR="00C67BAC" w:rsidRDefault="00000000" w:rsidP="009A39D5">
    <w:pPr>
      <w:pStyle w:val="Footer"/>
      <w:pBdr>
        <w:top w:val="thinThickSmallGap" w:sz="24" w:space="31" w:color="4B4B4B"/>
      </w:pBdr>
    </w:pPr>
    <w:r>
      <w:rPr>
        <w:noProof/>
      </w:rPr>
      <w:pict w14:anchorId="355D1F4F">
        <v:rect id="Rectangle 454" o:spid="_x0000_s1078" style="position:absolute;margin-left:-2.75pt;margin-top:9.15pt;width:559.2pt;height:39.1pt;flip:x;z-index:251670016;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ncDFQIAABg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Zc8zRk9FdQnIhJhkCd9J7q0gL8460maJfc/9wIVZ+ajpWUs82nkKyRjOptPyMDbSHUbEVYS&#10;VMkrzobrJgz63zvUu5YqDTuy8EALbHRi9NrVee0kvzT8+atEfd/a6dX1Q69/AwAA//8DAFBLAwQU&#10;AAYACAAAACEAK6Nxe+EAAAAJAQAADwAAAGRycy9kb3ducmV2LnhtbEyPzU7DMBCE70i8g7VIXKrW&#10;TqA/CdlUFRIHQAhROHB0kyWJiNchdpr07XFPcBzNaOabbDuZVhypd41lhGihQBAXtmy4Qvh4f5hv&#10;QDivudStZUI4kYNtfnmR6bS0I7/Rce8rEUrYpRqh9r5LpXRFTUa7he2Ig/dle6N9kH0ly16Pody0&#10;MlZqJY1uOCzUuqP7morv/WAQnvz65+Xx83l83W1Os1WjZlUSD4jXV9PuDoSnyf+F4Ywf0CEPTAc7&#10;cOlEizBfLkMS4UatQZz9KIoTEAeEJL4FmWfy/4P8FwAA//8DAFBLAQItABQABgAIAAAAIQC2gziS&#10;/gAAAOEBAAATAAAAAAAAAAAAAAAAAAAAAABbQ29udGVudF9UeXBlc10ueG1sUEsBAi0AFAAGAAgA&#10;AAAhADj9If/WAAAAlAEAAAsAAAAAAAAAAAAAAAAALwEAAF9yZWxzLy5yZWxzUEsBAi0AFAAGAAgA&#10;AAAhADXWdwMVAgAAGAQAAA4AAAAAAAAAAAAAAAAALgIAAGRycy9lMm9Eb2MueG1sUEsBAi0AFAAG&#10;AAgAAAAhACujcXvhAAAACQEAAA8AAAAAAAAAAAAAAAAAbwQAAGRycy9kb3ducmV2LnhtbFBLBQYA&#10;AAAABAAEAPMAAAB9BQAAAAA=&#10;" fillcolor="#e2f3cc" stroked="f">
          <v:textbox>
            <w:txbxContent>
              <w:p w14:paraId="6D8711DF" w14:textId="51C15F3B" w:rsidR="00C67BAC" w:rsidRPr="0057669E" w:rsidRDefault="00C67BAC" w:rsidP="009A39D5">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40</w:t>
                </w:r>
                <w:r w:rsidR="00350D91">
                  <w:rPr>
                    <w:rFonts w:ascii="Bookman Old Style" w:hAnsi="Bookman Old Style"/>
                    <w:color w:val="14415C"/>
                    <w:sz w:val="18"/>
                    <w:szCs w:val="18"/>
                  </w:rPr>
                  <w:t>4</w:t>
                </w:r>
                <w:r w:rsidR="00350D91">
                  <w:rPr>
                    <w:rFonts w:ascii="Bookman Old Style" w:hAnsi="Bookman Old Style"/>
                    <w:color w:val="14415C"/>
                    <w:sz w:val="18"/>
                    <w:szCs w:val="18"/>
                    <w:vertAlign w:val="superscript"/>
                  </w:rPr>
                  <w:t>th</w:t>
                </w:r>
                <w:r w:rsidR="004525C3">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1</w:t>
                </w:r>
                <w:r w:rsidR="00245B60" w:rsidRPr="0057669E">
                  <w:rPr>
                    <w:rFonts w:ascii="Cambria" w:hAnsi="Cambria"/>
                    <w:b/>
                    <w:color w:val="002060"/>
                    <w:sz w:val="20"/>
                    <w:szCs w:val="20"/>
                  </w:rPr>
                  <w:fldChar w:fldCharType="end"/>
                </w:r>
              </w:p>
              <w:p w14:paraId="71C5833B" w14:textId="22F7EF74" w:rsidR="00C67BAC" w:rsidRDefault="00546CB7" w:rsidP="00EE3189">
                <w:pPr>
                  <w:spacing w:after="0"/>
                  <w:rPr>
                    <w:rFonts w:ascii="Bookman Old Style" w:hAnsi="Bookman Old Style"/>
                    <w:color w:val="14415C"/>
                    <w:sz w:val="18"/>
                    <w:szCs w:val="18"/>
                  </w:rPr>
                </w:pPr>
                <w:r>
                  <w:rPr>
                    <w:rFonts w:ascii="Bookman Old Style" w:hAnsi="Bookman Old Style"/>
                    <w:color w:val="14415C"/>
                    <w:sz w:val="18"/>
                    <w:szCs w:val="18"/>
                  </w:rPr>
                  <w:t>2</w:t>
                </w:r>
                <w:r w:rsidR="00350D91">
                  <w:rPr>
                    <w:rFonts w:ascii="Bookman Old Style" w:hAnsi="Bookman Old Style"/>
                    <w:color w:val="14415C"/>
                    <w:sz w:val="18"/>
                    <w:szCs w:val="18"/>
                  </w:rPr>
                  <w:t>8</w:t>
                </w:r>
                <w:r w:rsidR="00350D91">
                  <w:rPr>
                    <w:rFonts w:ascii="Bookman Old Style" w:hAnsi="Bookman Old Style"/>
                    <w:color w:val="14415C"/>
                    <w:sz w:val="18"/>
                    <w:szCs w:val="18"/>
                    <w:vertAlign w:val="superscript"/>
                  </w:rPr>
                  <w:t>th</w:t>
                </w:r>
                <w:r w:rsidR="00C265B8">
                  <w:rPr>
                    <w:rFonts w:ascii="Bookman Old Style" w:hAnsi="Bookman Old Style"/>
                    <w:color w:val="14415C"/>
                    <w:sz w:val="18"/>
                    <w:szCs w:val="18"/>
                  </w:rPr>
                  <w:t xml:space="preserve"> </w:t>
                </w:r>
                <w:r w:rsidR="00724040">
                  <w:rPr>
                    <w:rFonts w:ascii="Bookman Old Style" w:hAnsi="Bookman Old Style"/>
                    <w:color w:val="14415C"/>
                    <w:sz w:val="18"/>
                    <w:szCs w:val="18"/>
                  </w:rPr>
                  <w:t>May</w:t>
                </w:r>
                <w:r w:rsidR="00EC2FFA">
                  <w:rPr>
                    <w:rFonts w:ascii="Bookman Old Style" w:hAnsi="Bookman Old Style"/>
                    <w:color w:val="14415C"/>
                    <w:sz w:val="18"/>
                    <w:szCs w:val="18"/>
                  </w:rPr>
                  <w:t xml:space="preserve"> </w:t>
                </w:r>
                <w:r w:rsidR="00C67BAC">
                  <w:rPr>
                    <w:rFonts w:ascii="Bookman Old Style" w:hAnsi="Bookman Old Style"/>
                    <w:color w:val="14415C"/>
                    <w:sz w:val="18"/>
                    <w:szCs w:val="18"/>
                  </w:rPr>
                  <w:t>202</w:t>
                </w:r>
                <w:r w:rsidR="004525C3">
                  <w:rPr>
                    <w:rFonts w:ascii="Bookman Old Style" w:hAnsi="Bookman Old Style"/>
                    <w:color w:val="14415C"/>
                    <w:sz w:val="18"/>
                    <w:szCs w:val="18"/>
                  </w:rPr>
                  <w:t>3</w:t>
                </w:r>
                <w:r w:rsidR="00C67BAC">
                  <w:rPr>
                    <w:rFonts w:ascii="Bookman Old Style" w:hAnsi="Bookman Old Style"/>
                    <w:color w:val="14415C"/>
                    <w:sz w:val="18"/>
                    <w:szCs w:val="18"/>
                  </w:rPr>
                  <w:t>-</w:t>
                </w:r>
                <w:r w:rsidR="00DE6F3B">
                  <w:rPr>
                    <w:rFonts w:ascii="Bookman Old Style" w:hAnsi="Bookman Old Style"/>
                    <w:color w:val="14415C"/>
                    <w:sz w:val="18"/>
                    <w:szCs w:val="18"/>
                  </w:rPr>
                  <w:t xml:space="preserve"> </w:t>
                </w:r>
                <w:r w:rsidR="00350D91">
                  <w:rPr>
                    <w:rFonts w:ascii="Bookman Old Style" w:hAnsi="Bookman Old Style"/>
                    <w:color w:val="14415C"/>
                    <w:sz w:val="18"/>
                    <w:szCs w:val="18"/>
                  </w:rPr>
                  <w:t>3</w:t>
                </w:r>
                <w:r w:rsidR="00350D91">
                  <w:rPr>
                    <w:rFonts w:ascii="Bookman Old Style" w:hAnsi="Bookman Old Style"/>
                    <w:color w:val="14415C"/>
                    <w:sz w:val="18"/>
                    <w:szCs w:val="18"/>
                    <w:vertAlign w:val="superscript"/>
                  </w:rPr>
                  <w:t>rd</w:t>
                </w:r>
                <w:r w:rsidR="00E417C8">
                  <w:rPr>
                    <w:rFonts w:ascii="Bookman Old Style" w:hAnsi="Bookman Old Style"/>
                    <w:color w:val="14415C"/>
                    <w:sz w:val="18"/>
                    <w:szCs w:val="18"/>
                    <w:vertAlign w:val="superscript"/>
                  </w:rPr>
                  <w:t xml:space="preserve"> </w:t>
                </w:r>
                <w:r w:rsidR="00350D91">
                  <w:rPr>
                    <w:rFonts w:ascii="Bookman Old Style" w:hAnsi="Bookman Old Style"/>
                    <w:color w:val="14415C"/>
                    <w:sz w:val="18"/>
                    <w:szCs w:val="18"/>
                  </w:rPr>
                  <w:t>June</w:t>
                </w:r>
                <w:r w:rsidR="004525C3">
                  <w:rPr>
                    <w:rFonts w:ascii="Bookman Old Style" w:hAnsi="Bookman Old Style"/>
                    <w:color w:val="14415C"/>
                    <w:sz w:val="18"/>
                    <w:szCs w:val="18"/>
                  </w:rPr>
                  <w:t xml:space="preserve"> </w:t>
                </w:r>
                <w:r w:rsidR="00C67BAC">
                  <w:rPr>
                    <w:rFonts w:ascii="Bookman Old Style" w:hAnsi="Bookman Old Style"/>
                    <w:color w:val="14415C"/>
                    <w:sz w:val="18"/>
                    <w:szCs w:val="18"/>
                  </w:rPr>
                  <w:t>202</w:t>
                </w:r>
                <w:r w:rsidR="004525C3">
                  <w:rPr>
                    <w:rFonts w:ascii="Bookman Old Style" w:hAnsi="Bookman Old Style"/>
                    <w:color w:val="14415C"/>
                    <w:sz w:val="18"/>
                    <w:szCs w:val="18"/>
                  </w:rPr>
                  <w:t>3</w:t>
                </w:r>
              </w:p>
              <w:p w14:paraId="5EA2AB00" w14:textId="77777777" w:rsidR="00666155" w:rsidRDefault="00666155" w:rsidP="00EE3189">
                <w:pPr>
                  <w:spacing w:after="0"/>
                  <w:rPr>
                    <w:rFonts w:ascii="Bookman Old Style" w:hAnsi="Bookman Old Style"/>
                    <w:color w:val="14415C"/>
                    <w:sz w:val="18"/>
                    <w:szCs w:val="18"/>
                  </w:rPr>
                </w:pPr>
              </w:p>
              <w:p w14:paraId="54A7FE6A" w14:textId="77777777" w:rsidR="00666155" w:rsidRDefault="00666155" w:rsidP="00EE3189">
                <w:pPr>
                  <w:spacing w:after="0"/>
                  <w:rPr>
                    <w:rFonts w:ascii="Bookman Old Style" w:hAnsi="Bookman Old Style"/>
                    <w:color w:val="14415C"/>
                    <w:sz w:val="18"/>
                    <w:szCs w:val="18"/>
                  </w:rPr>
                </w:pPr>
              </w:p>
              <w:p w14:paraId="41486BF0" w14:textId="77777777" w:rsidR="00C67BAC" w:rsidRDefault="00C67BAC" w:rsidP="00EE3189">
                <w:pPr>
                  <w:spacing w:after="0"/>
                  <w:rPr>
                    <w:rFonts w:ascii="Bookman Old Style" w:hAnsi="Bookman Old Style"/>
                    <w:b/>
                    <w:color w:val="14415C"/>
                    <w:sz w:val="18"/>
                    <w:szCs w:val="18"/>
                  </w:rPr>
                </w:pPr>
              </w:p>
              <w:p w14:paraId="1261B99F" w14:textId="77777777" w:rsidR="00C67BAC" w:rsidRDefault="00C67BAC" w:rsidP="009A39D5">
                <w:pPr>
                  <w:spacing w:after="0"/>
                  <w:rPr>
                    <w:rFonts w:ascii="Bookman Old Style" w:hAnsi="Bookman Old Style"/>
                    <w:b/>
                    <w:color w:val="14415C"/>
                    <w:sz w:val="18"/>
                    <w:szCs w:val="18"/>
                  </w:rPr>
                </w:pPr>
                <w:r>
                  <w:rPr>
                    <w:rFonts w:ascii="Bookman Old Style" w:hAnsi="Bookman Old Style"/>
                    <w:b/>
                    <w:color w:val="14415C"/>
                    <w:sz w:val="18"/>
                    <w:szCs w:val="18"/>
                  </w:rPr>
                  <w:t>-</w:t>
                </w:r>
              </w:p>
              <w:p w14:paraId="4A1ABDA9" w14:textId="77777777" w:rsidR="00C67BAC" w:rsidRDefault="00C67BAC" w:rsidP="009A39D5">
                <w:pPr>
                  <w:spacing w:after="0"/>
                  <w:rPr>
                    <w:rFonts w:ascii="Bookman Old Style" w:hAnsi="Bookman Old Style"/>
                    <w:b/>
                    <w:color w:val="14415C"/>
                    <w:sz w:val="18"/>
                    <w:szCs w:val="18"/>
                  </w:rPr>
                </w:pPr>
              </w:p>
              <w:p w14:paraId="7EEADF5F" w14:textId="77777777" w:rsidR="00C67BAC" w:rsidRPr="000D2F02" w:rsidRDefault="00C67BAC" w:rsidP="009A39D5">
                <w:pPr>
                  <w:jc w:val="center"/>
                  <w:rPr>
                    <w:rFonts w:ascii="Comic Sans MS" w:hAnsi="Comic Sans MS"/>
                    <w:sz w:val="20"/>
                    <w:szCs w:val="52"/>
                  </w:rPr>
                </w:pPr>
              </w:p>
              <w:p w14:paraId="13883DB2" w14:textId="77777777" w:rsidR="00C67BAC" w:rsidRPr="000D2F02" w:rsidRDefault="00C67BAC" w:rsidP="009A39D5">
                <w:pPr>
                  <w:jc w:val="center"/>
                  <w:rPr>
                    <w:rFonts w:ascii="Comic Sans MS" w:hAnsi="Comic Sans MS"/>
                    <w:sz w:val="40"/>
                    <w:szCs w:val="52"/>
                  </w:rPr>
                </w:pPr>
              </w:p>
            </w:txbxContent>
          </v:textbox>
        </v:rect>
      </w:pict>
    </w:r>
  </w:p>
  <w:p w14:paraId="382257EC" w14:textId="77777777" w:rsidR="00C67BAC" w:rsidRPr="0004736F" w:rsidRDefault="00C67BAC" w:rsidP="009A39D5">
    <w:pPr>
      <w:pStyle w:val="Footer"/>
      <w:pBdr>
        <w:top w:val="thinThickSmallGap" w:sz="24" w:space="31" w:color="4B4B4B"/>
      </w:pBd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3C7C4" w14:textId="77777777" w:rsidR="00C67BAC" w:rsidRPr="0004736F" w:rsidRDefault="00000000" w:rsidP="00122DF9">
    <w:pPr>
      <w:pStyle w:val="Footer"/>
      <w:pBdr>
        <w:top w:val="thinThickSmallGap" w:sz="24" w:space="31" w:color="4B4B4B"/>
      </w:pBdr>
    </w:pPr>
    <w:r>
      <w:rPr>
        <w:noProof/>
      </w:rPr>
      <w:pict w14:anchorId="3A38A0CF">
        <v:rect id="Rectangle 57" o:spid="_x0000_s1093" style="position:absolute;margin-left:-5.05pt;margin-top:7.45pt;width:559.2pt;height:36.2pt;flip:x;z-index:251675136;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J72FwIAABk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RM3izhodFVQn4hJhEGf9J/o0gL+4qwnbZbc/9wLVJyZj5a2scynkbCQjOlsPiEDbyPVbURY&#10;SVAlrzgbrpswfIC9Q71rqdKwJAsPtMFGJ0qvXZ33TvpL05//ShT4rZ1eXX/0+jcAAAD//wMAUEsD&#10;BBQABgAIAAAAIQBWwhad3wAAAAgBAAAPAAAAZHJzL2Rvd25yZXYueG1sTI9BS8NAEIXvgv9hGcFL&#10;sZsESdo0m1IEDyoiVg89brNjEszOxuymSf+905Oehsd7vPlesZ1tJ044+NaRgngZgUCqnGmpVvD5&#10;8Xi3AuGDJqM7R6jgjB625fVVoXPjJnrH0z7UgkvI51pBE0KfS+mrBq32S9cjsfflBqsDy6GWZtAT&#10;l9tOJlGUSqtb4g+N7vGhwep7P1oFzyH7eX06vExvu9V5kbbRol4no1K3N/NuAyLgHP7CcMFndCiZ&#10;6ehGMl50rDMO8rlfg7jYcRLFII4KsjQFWRby/4DyFwAA//8DAFBLAQItABQABgAIAAAAIQC2gziS&#10;/gAAAOEBAAATAAAAAAAAAAAAAAAAAAAAAABbQ29udGVudF9UeXBlc10ueG1sUEsBAi0AFAAGAAgA&#10;AAAhADj9If/WAAAAlAEAAAsAAAAAAAAAAAAAAAAALwEAAF9yZWxzLy5yZWxzUEsBAi0AFAAGAAgA&#10;AAAhACTUnvYXAgAAGQQAAA4AAAAAAAAAAAAAAAAALgIAAGRycy9lMm9Eb2MueG1sUEsBAi0AFAAG&#10;AAgAAAAhAFbCFp3fAAAACAEAAA8AAAAAAAAAAAAAAAAAcQQAAGRycy9kb3ducmV2LnhtbFBLBQYA&#10;AAAABAAEAPMAAAB9BQAAAAA=&#10;" fillcolor="#e2f3cc" stroked="f">
          <v:textbox style="mso-next-textbox:#Rectangle 57">
            <w:txbxContent>
              <w:p w14:paraId="37CA18C8" w14:textId="6146D3AA" w:rsidR="00C67BAC" w:rsidRPr="007B4877" w:rsidRDefault="00C67BAC" w:rsidP="00071359">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40</w:t>
                </w:r>
                <w:r w:rsidR="00350D91">
                  <w:rPr>
                    <w:rFonts w:ascii="Bookman Old Style" w:hAnsi="Bookman Old Style"/>
                    <w:color w:val="14415C"/>
                    <w:sz w:val="18"/>
                    <w:szCs w:val="18"/>
                  </w:rPr>
                  <w:t>4</w:t>
                </w:r>
                <w:r w:rsidR="00350D91">
                  <w:rPr>
                    <w:rFonts w:ascii="Bookman Old Style" w:hAnsi="Bookman Old Style"/>
                    <w:color w:val="14415C"/>
                    <w:sz w:val="18"/>
                    <w:szCs w:val="18"/>
                    <w:vertAlign w:val="superscript"/>
                  </w:rPr>
                  <w:t>th</w:t>
                </w:r>
                <w:r w:rsidR="004525C3">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39</w:t>
                </w:r>
                <w:r w:rsidR="00245B60" w:rsidRPr="0057669E">
                  <w:rPr>
                    <w:rFonts w:ascii="Cambria" w:hAnsi="Cambria"/>
                    <w:b/>
                    <w:color w:val="002060"/>
                    <w:sz w:val="20"/>
                    <w:szCs w:val="20"/>
                  </w:rPr>
                  <w:fldChar w:fldCharType="end"/>
                </w:r>
                <w:r w:rsidR="009D3D34">
                  <w:rPr>
                    <w:rFonts w:ascii="Cambria" w:hAnsi="Cambria"/>
                    <w:b/>
                    <w:color w:val="002060"/>
                    <w:sz w:val="20"/>
                    <w:szCs w:val="20"/>
                  </w:rPr>
                  <w:t xml:space="preserve">  </w:t>
                </w:r>
                <w:r w:rsidR="00546CB7">
                  <w:rPr>
                    <w:rFonts w:ascii="Bookman Old Style" w:hAnsi="Bookman Old Style"/>
                    <w:color w:val="14415C"/>
                    <w:sz w:val="18"/>
                    <w:szCs w:val="18"/>
                  </w:rPr>
                  <w:t>2</w:t>
                </w:r>
                <w:r w:rsidR="00350D91">
                  <w:rPr>
                    <w:rFonts w:ascii="Bookman Old Style" w:hAnsi="Bookman Old Style"/>
                    <w:color w:val="14415C"/>
                    <w:sz w:val="18"/>
                    <w:szCs w:val="18"/>
                  </w:rPr>
                  <w:t>8</w:t>
                </w:r>
                <w:r w:rsidR="00350D91">
                  <w:rPr>
                    <w:rFonts w:ascii="Bookman Old Style" w:hAnsi="Bookman Old Style"/>
                    <w:color w:val="14415C"/>
                    <w:sz w:val="18"/>
                    <w:szCs w:val="18"/>
                    <w:vertAlign w:val="superscript"/>
                  </w:rPr>
                  <w:t>th</w:t>
                </w:r>
                <w:r w:rsidR="004525C3">
                  <w:rPr>
                    <w:rFonts w:ascii="Bookman Old Style" w:hAnsi="Bookman Old Style"/>
                    <w:color w:val="14415C"/>
                    <w:sz w:val="18"/>
                    <w:szCs w:val="18"/>
                  </w:rPr>
                  <w:t xml:space="preserve"> </w:t>
                </w:r>
                <w:r w:rsidR="00724040">
                  <w:rPr>
                    <w:rFonts w:ascii="Bookman Old Style" w:hAnsi="Bookman Old Style"/>
                    <w:color w:val="14415C"/>
                    <w:sz w:val="18"/>
                    <w:szCs w:val="18"/>
                  </w:rPr>
                  <w:t>May</w:t>
                </w:r>
                <w:r w:rsidR="005F0C7C">
                  <w:rPr>
                    <w:rFonts w:ascii="Bookman Old Style" w:hAnsi="Bookman Old Style"/>
                    <w:color w:val="14415C"/>
                    <w:sz w:val="18"/>
                    <w:szCs w:val="18"/>
                  </w:rPr>
                  <w:t xml:space="preserve"> 202</w:t>
                </w:r>
                <w:r w:rsidR="004525C3">
                  <w:rPr>
                    <w:rFonts w:ascii="Bookman Old Style" w:hAnsi="Bookman Old Style"/>
                    <w:color w:val="14415C"/>
                    <w:sz w:val="18"/>
                    <w:szCs w:val="18"/>
                  </w:rPr>
                  <w:t>3</w:t>
                </w:r>
                <w:r w:rsidR="005F0C7C">
                  <w:rPr>
                    <w:rFonts w:ascii="Bookman Old Style" w:hAnsi="Bookman Old Style"/>
                    <w:color w:val="14415C"/>
                    <w:sz w:val="18"/>
                    <w:szCs w:val="18"/>
                  </w:rPr>
                  <w:t>-</w:t>
                </w:r>
                <w:r w:rsidR="00DE6F3B">
                  <w:rPr>
                    <w:rFonts w:ascii="Bookman Old Style" w:hAnsi="Bookman Old Style"/>
                    <w:color w:val="14415C"/>
                    <w:sz w:val="18"/>
                    <w:szCs w:val="18"/>
                  </w:rPr>
                  <w:t xml:space="preserve"> </w:t>
                </w:r>
                <w:r w:rsidR="00350D91">
                  <w:rPr>
                    <w:rFonts w:ascii="Bookman Old Style" w:hAnsi="Bookman Old Style"/>
                    <w:color w:val="14415C"/>
                    <w:sz w:val="18"/>
                    <w:szCs w:val="18"/>
                  </w:rPr>
                  <w:t>3</w:t>
                </w:r>
                <w:r w:rsidR="00350D91">
                  <w:rPr>
                    <w:rFonts w:ascii="Bookman Old Style" w:hAnsi="Bookman Old Style"/>
                    <w:color w:val="14415C"/>
                    <w:sz w:val="18"/>
                    <w:szCs w:val="18"/>
                    <w:vertAlign w:val="superscript"/>
                  </w:rPr>
                  <w:t>rd</w:t>
                </w:r>
                <w:r w:rsidR="004525C3">
                  <w:rPr>
                    <w:rFonts w:ascii="Bookman Old Style" w:hAnsi="Bookman Old Style"/>
                    <w:color w:val="14415C"/>
                    <w:sz w:val="18"/>
                    <w:szCs w:val="18"/>
                  </w:rPr>
                  <w:t xml:space="preserve"> </w:t>
                </w:r>
                <w:r w:rsidR="00350D91">
                  <w:rPr>
                    <w:rFonts w:ascii="Bookman Old Style" w:hAnsi="Bookman Old Style"/>
                    <w:color w:val="14415C"/>
                    <w:sz w:val="18"/>
                    <w:szCs w:val="18"/>
                  </w:rPr>
                  <w:t>June</w:t>
                </w:r>
                <w:r w:rsidR="005F0C7C">
                  <w:rPr>
                    <w:rFonts w:ascii="Bookman Old Style" w:hAnsi="Bookman Old Style"/>
                    <w:color w:val="14415C"/>
                    <w:sz w:val="18"/>
                    <w:szCs w:val="18"/>
                  </w:rPr>
                  <w:t xml:space="preserve"> 202</w:t>
                </w:r>
                <w:r w:rsidR="004525C3">
                  <w:rPr>
                    <w:rFonts w:ascii="Bookman Old Style" w:hAnsi="Bookman Old Style"/>
                    <w:color w:val="14415C"/>
                    <w:sz w:val="18"/>
                    <w:szCs w:val="18"/>
                  </w:rPr>
                  <w:t>3</w:t>
                </w:r>
              </w:p>
              <w:p w14:paraId="5F2571FE" w14:textId="77777777" w:rsidR="00C67BAC" w:rsidRPr="000D2F02" w:rsidRDefault="00C67BAC" w:rsidP="00202E46">
                <w:pPr>
                  <w:jc w:val="center"/>
                  <w:rPr>
                    <w:rFonts w:ascii="Comic Sans MS" w:hAnsi="Comic Sans MS"/>
                    <w:sz w:val="40"/>
                    <w:szCs w:val="52"/>
                  </w:rPr>
                </w:pPr>
              </w:p>
            </w:txbxContent>
          </v:textbox>
        </v:rect>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31EE7" w14:textId="77777777" w:rsidR="00B95813" w:rsidRDefault="00B95813" w:rsidP="008A20D1">
      <w:pPr>
        <w:spacing w:after="0" w:line="240" w:lineRule="auto"/>
      </w:pPr>
      <w:r>
        <w:separator/>
      </w:r>
    </w:p>
  </w:footnote>
  <w:footnote w:type="continuationSeparator" w:id="0">
    <w:p w14:paraId="4B6FBA99" w14:textId="77777777" w:rsidR="00B95813" w:rsidRDefault="00B95813" w:rsidP="008A2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47545" w14:textId="77777777" w:rsidR="00350D91" w:rsidRDefault="00350D91">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12CC4" w14:textId="378455D8" w:rsidR="00C67BAC" w:rsidRDefault="00E509C4">
    <w:pPr>
      <w:pStyle w:val="Header"/>
    </w:pPr>
    <w:r>
      <w:rPr>
        <w:noProof/>
        <w:lang w:val="en-IN" w:eastAsia="en-IN"/>
      </w:rPr>
      <w:drawing>
        <wp:anchor distT="0" distB="0" distL="114300" distR="114300" simplePos="0" relativeHeight="251663360" behindDoc="0" locked="0" layoutInCell="1" allowOverlap="1" wp14:anchorId="6ADE0227" wp14:editId="7B6F9DE6">
          <wp:simplePos x="0" y="0"/>
          <wp:positionH relativeFrom="column">
            <wp:posOffset>-249382</wp:posOffset>
          </wp:positionH>
          <wp:positionV relativeFrom="paragraph">
            <wp:posOffset>11727</wp:posOffset>
          </wp:positionV>
          <wp:extent cx="1721485" cy="323215"/>
          <wp:effectExtent l="0" t="0" r="0" b="0"/>
          <wp:wrapThrough wrapText="bothSides">
            <wp:wrapPolygon edited="0">
              <wp:start x="0" y="0"/>
              <wp:lineTo x="0" y="20369"/>
              <wp:lineTo x="21273" y="20369"/>
              <wp:lineTo x="21273" y="0"/>
              <wp:lineTo x="0" y="0"/>
            </wp:wrapPolygon>
          </wp:wrapThrough>
          <wp:docPr id="1130036375" name="Picture 1130036375"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323215"/>
                  </a:xfrm>
                  <a:prstGeom prst="rect">
                    <a:avLst/>
                  </a:prstGeom>
                </pic:spPr>
              </pic:pic>
            </a:graphicData>
          </a:graphic>
          <wp14:sizeRelH relativeFrom="margin">
            <wp14:pctWidth>0</wp14:pctWidth>
          </wp14:sizeRelH>
        </wp:anchor>
      </w:drawing>
    </w:r>
    <w:r w:rsidR="00C67BAC">
      <w:rPr>
        <w:noProof/>
        <w:lang w:val="en-IN" w:eastAsia="en-IN"/>
      </w:rPr>
      <w:drawing>
        <wp:anchor distT="0" distB="0" distL="114300" distR="114300" simplePos="0" relativeHeight="251652096" behindDoc="0" locked="0" layoutInCell="1" allowOverlap="1" wp14:anchorId="2597575D" wp14:editId="5D645949">
          <wp:simplePos x="0" y="0"/>
          <wp:positionH relativeFrom="column">
            <wp:posOffset>6537325</wp:posOffset>
          </wp:positionH>
          <wp:positionV relativeFrom="paragraph">
            <wp:posOffset>9525</wp:posOffset>
          </wp:positionV>
          <wp:extent cx="695325" cy="266700"/>
          <wp:effectExtent l="19050" t="0" r="9525" b="0"/>
          <wp:wrapSquare wrapText="bothSides"/>
          <wp:docPr id="216504016" name="Picture 216504016"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113AD40C">
        <v:rect id="Rectangle 59" o:spid="_x0000_s1091" style="position:absolute;margin-left:2.35pt;margin-top:25.4pt;width:616.2pt;height:43.55pt;flip:x;z-index:251673088;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uDd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PA8VTa5VlbsQa8QOkoRphZsWut/UtLDBKhp+LFhXkKZ3hvQfLGY&#10;TYs0M04sf2KtTixmOMDVNAJVuL2JYAHExnm1buG1oR2MvYZeaRSK9xAZZJQM6HTM7WkqpVFybONf&#10;h9m5/AU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DGauDd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style="mso-next-textbox:#Rectangle 59" inset="21.6pt,21.6pt,21.6pt,21.6pt">
            <w:txbxContent>
              <w:p w14:paraId="20C4D2E2" w14:textId="77777777" w:rsidR="00C67BAC" w:rsidRPr="005D4A2C" w:rsidRDefault="00C67BAC" w:rsidP="006E314A">
                <w:pPr>
                  <w:rPr>
                    <w:szCs w:val="44"/>
                  </w:rPr>
                </w:pPr>
              </w:p>
            </w:txbxContent>
          </v:textbox>
          <w10:wrap anchorx="page" anchory="page"/>
        </v:rect>
      </w:pict>
    </w:r>
  </w:p>
  <w:p w14:paraId="6C7F3916" w14:textId="77777777" w:rsidR="00C67BAC" w:rsidRDefault="00000000">
    <w:pPr>
      <w:pStyle w:val="Header"/>
    </w:pPr>
    <w:r>
      <w:rPr>
        <w:noProof/>
      </w:rPr>
      <w:pict w14:anchorId="18E592AC">
        <v:shapetype id="_x0000_t202" coordsize="21600,21600" o:spt="202" path="m,l,21600r21600,l21600,xe">
          <v:stroke joinstyle="miter"/>
          <v:path gradientshapeok="t" o:connecttype="rect"/>
        </v:shapetype>
        <v:shape id="Text Box 58" o:spid="_x0000_s1092" type="#_x0000_t202" style="position:absolute;margin-left:134.65pt;margin-top:7.7pt;width:305.3pt;height:33.4pt;z-index:2516741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mJLFgIAABYEAAAOAAAAZHJzL2Uyb0RvYy54bWysU9uO0zAQfUfiHyy/0zTdLC1R09XSZRHS&#10;cpEWPsBxnMYi8Zix22T5esZ22y3whsiDZc/EZ2bOOV7fTEPPDgqdBlPxfDbnTBkJjTa7in/7ev9q&#10;xZnzwjSiB6Mq/qQcv9m8fLEebakW0EHfKGQEYlw52op33tsyy5zs1CDcDKwylGwBB+HpiLusQTES&#10;+tBni/n8dTYCNhZBKucoepeSfBPx21ZJ/7ltnfKsrzj15uOKca3Dmm3WotyhsJ2WxzbEP3QxCG2o&#10;6BnqTnjB9qj/ghq0RHDQ+pmEIYO21VLFGWiafP7HNI+dsCrOQuQ4e6bJ/T9Y+enwaL8g89NbmEjA&#10;OISzDyC/O2Zg2wmzU7eIMHZKNFQ4D5Rlo3Xl8Wqg2pUugNTjR2hIZLH3EIGmFofACs3JCJ0EeDqT&#10;ribPJAWvVsvlVU4pSbliUeSrqEomytNti86/VzCwsKk4kqgRXRwenA/diPL0SyjmoNfNve77eMBd&#10;ve2RHQQZoHi3ui4W8W6/H6jXFM7n4UtWoDgZJsVPfbiEEQv9Bt6bUMJAKJb6SBEVjXds7sRO4slP&#10;9cR0QzwuQ8GQrKF5IvIQkjnpMdGmA/zJ2UjGrLj7sReoOOs/GBLgTV4UwcnxUFwvF3TAy0x9mRFG&#10;ElTFPWdpu/XJ/XuLetdRpSS5gVsSrdWRz+eujlKT+eL0x4cS3H15jn89P+fNL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DBpiSxYCAAAWBAAADgAAAAAAAAAAAAAAAAAuAgAAZHJzL2Uyb0RvYy54bWxQSwECLQAUAAYA&#10;CAAAACEA6s7Os98AAAAJAQAADwAAAAAAAAAAAAAAAABwBAAAZHJzL2Rvd25yZXYueG1sUEsFBgAA&#10;AAAEAAQA8wAAAHwFAAAAAA==&#10;" fillcolor="#4e8542" stroked="f">
          <v:textbox style="mso-next-textbox:#Text Box 58">
            <w:txbxContent>
              <w:p w14:paraId="1D939E04" w14:textId="0A3E8569" w:rsidR="00C67BAC" w:rsidRDefault="00357BD1" w:rsidP="0096106D">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FEMA</w:t>
                </w:r>
              </w:p>
              <w:p w14:paraId="4321C031" w14:textId="77777777" w:rsidR="00C67BAC" w:rsidRDefault="00C67BAC" w:rsidP="000B7169">
                <w:pPr>
                  <w:jc w:val="center"/>
                  <w:rPr>
                    <w:rFonts w:ascii="Bookman Old Style" w:hAnsi="Bookman Old Style"/>
                    <w:b/>
                    <w:color w:val="FFFFFF"/>
                    <w:sz w:val="36"/>
                    <w:szCs w:val="36"/>
                    <w:lang w:val="en-IN"/>
                  </w:rPr>
                </w:pPr>
              </w:p>
              <w:p w14:paraId="00D6EF3F" w14:textId="77777777" w:rsidR="00C67BAC" w:rsidRPr="008D0DBC" w:rsidRDefault="00C67BAC" w:rsidP="000B7169">
                <w:pPr>
                  <w:jc w:val="center"/>
                  <w:rPr>
                    <w:rFonts w:ascii="Bookman Old Style" w:hAnsi="Bookman Old Style"/>
                    <w:b/>
                    <w:color w:val="FFFFFF"/>
                    <w:sz w:val="36"/>
                    <w:szCs w:val="36"/>
                    <w:lang w:val="en-IN"/>
                  </w:rPr>
                </w:pPr>
              </w:p>
            </w:txbxContent>
          </v:textbox>
        </v:shape>
      </w:pict>
    </w:r>
  </w:p>
  <w:p w14:paraId="67BDF1AF" w14:textId="77777777" w:rsidR="00C67BAC" w:rsidRDefault="00C67BAC">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600E0" w14:textId="77777777" w:rsidR="00C67BAC" w:rsidRDefault="00C67BAC" w:rsidP="009862E1">
    <w:pPr>
      <w:pStyle w:val="Header"/>
    </w:pPr>
    <w:r>
      <w:rPr>
        <w:noProof/>
        <w:lang w:val="en-IN" w:eastAsia="en-IN"/>
      </w:rPr>
      <w:drawing>
        <wp:anchor distT="0" distB="0" distL="114300" distR="114300" simplePos="0" relativeHeight="251648000" behindDoc="0" locked="0" layoutInCell="1" allowOverlap="1" wp14:anchorId="297DF440" wp14:editId="43435673">
          <wp:simplePos x="0" y="0"/>
          <wp:positionH relativeFrom="column">
            <wp:posOffset>-234950</wp:posOffset>
          </wp:positionH>
          <wp:positionV relativeFrom="paragraph">
            <wp:posOffset>4445</wp:posOffset>
          </wp:positionV>
          <wp:extent cx="2298065" cy="266129"/>
          <wp:effectExtent l="0" t="0" r="0" b="0"/>
          <wp:wrapNone/>
          <wp:docPr id="663987385" name="Picture 663987385"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065" cy="266129"/>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50048" behindDoc="0" locked="0" layoutInCell="1" allowOverlap="1" wp14:anchorId="61E69D78" wp14:editId="1BE5ED93">
          <wp:simplePos x="0" y="0"/>
          <wp:positionH relativeFrom="column">
            <wp:posOffset>6537325</wp:posOffset>
          </wp:positionH>
          <wp:positionV relativeFrom="paragraph">
            <wp:posOffset>9525</wp:posOffset>
          </wp:positionV>
          <wp:extent cx="695325" cy="266700"/>
          <wp:effectExtent l="19050" t="0" r="9525" b="0"/>
          <wp:wrapSquare wrapText="bothSides"/>
          <wp:docPr id="1066801595" name="Picture 106680159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4D9566BA">
        <v:rect id="Rectangle 56" o:spid="_x0000_s1094" style="position:absolute;margin-left:2.35pt;margin-top:25.4pt;width:616.2pt;height:43.55pt;flip:x;z-index:251671040;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T+glwIAAIMFAAAOAAAAZHJzL2Uyb0RvYy54bWysVNtu2zAMfR+wfxD0vtpxksYx6hRFL9uA&#10;7gJ0w54VSY6FyZImKXGyrx9FF27SYsMwzA+CSFlH5OEhLy73nSY76YOypqaTs5wSabgVymxq+vXL&#10;3ZuSkhCZEUxbI2t6kIFerl6/uuhdJQvbWi2kJwBiQtW7mrYxuirLAm9lx8KZddLAYWN9xyKYfpMJ&#10;z3pA73RW5Pl51lsvnLdchgDem+GQrhC/aSSPn5omyEh0TSG2iKvHdZ3WbHXBqo1nrlX8MQz2D1F0&#10;TBl4dIS6YZGRrVcvoDrFvQ22iWfcdpltGsUl5gDZTPJn2Ty0zEnMBcgJbqQp/D9Y/nH34D77FHpw&#10;95Z/D8TY65aZjbzy3vatZAKemySist6FaryQjABXybr/YAWUlm2jRQ72je9Io5V7ly4maMiT7JH0&#10;w0i63EfCwbkoi/liBrXhcDafT/Nyjo+xKuGk286H+FbajqRNTT0UFVHZ7j7EFNfTL5iH1UrcKa3R&#10;8Jv1tfZkx0AAs9tyPivwrt52EPXgnuTpG6QAfhDM4EcXgIcBAx8Kx+DakL6m0xIAEPTkMBzC+DAI&#10;VtieEs1CBGdN7/B7Ecly/udAEPJlHJ2K0ERadTUtj3JJtbs1AiUemdLDHhLSJlEjsT2AwmTYLUA8&#10;tKInQiWSi3K6hNYVCoKdlvl5vlxQwvQGmpxHT4m38ZuKLSo0lfRvuU4J/o5qVjHtWjaQP/74rABj&#10;oEjDUQ6oziTI1Puhivv1nigBClymyibX2ooD6BVCRynC1IJNa/1PSnqYADUNP7bMSyjTewOaLxaz&#10;aZFmxonlT6z1icUMB7iaRqAKt9cRLIDYOq82Lbw2tIOxV9ArjULxPkUGGSUDOh1ze5xKaZQc2/jX&#10;0+xc/Q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AdZT+g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style="mso-next-textbox:#Rectangle 56" inset="21.6pt,21.6pt,21.6pt,21.6pt">
            <w:txbxContent>
              <w:p w14:paraId="355DCB58" w14:textId="77777777" w:rsidR="00C67BAC" w:rsidRPr="005D4A2C" w:rsidRDefault="00C67BAC" w:rsidP="009862E1">
                <w:pPr>
                  <w:rPr>
                    <w:szCs w:val="44"/>
                  </w:rPr>
                </w:pPr>
              </w:p>
            </w:txbxContent>
          </v:textbox>
          <w10:wrap anchorx="page" anchory="page"/>
        </v:rect>
      </w:pict>
    </w:r>
  </w:p>
  <w:p w14:paraId="44FC8297" w14:textId="77777777" w:rsidR="00C67BAC" w:rsidRDefault="00000000">
    <w:pPr>
      <w:pStyle w:val="Header"/>
    </w:pPr>
    <w:r>
      <w:rPr>
        <w:noProof/>
      </w:rPr>
      <w:pict w14:anchorId="7792C6BB">
        <v:shapetype id="_x0000_t202" coordsize="21600,21600" o:spt="202" path="m,l,21600r21600,l21600,xe">
          <v:stroke joinstyle="miter"/>
          <v:path gradientshapeok="t" o:connecttype="rect"/>
        </v:shapetype>
        <v:shape id="Text Box 55" o:spid="_x0000_s1095" type="#_x0000_t202" style="position:absolute;margin-left:92.05pt;margin-top:7.65pt;width:365.25pt;height:33.4pt;z-index:2516720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7FJFgIAABYEAAAOAAAAZHJzL2Uyb0RvYy54bWysU9uO0zAQfUfiHyy/0zQl7Zao6Wrpsghp&#10;uUgLH+A4TmLheIztNilfz9huuwXeEHmw7Jn4zJkzx5vbaVDkIKyToCuaz+aUCM2hkbqr6LevD6/W&#10;lDjPdMMUaFHRo3D0dvvyxWY0pVhAD6oRliCIduVoKtp7b8osc7wXA3MzMEJjsgU7MI9H22WNZSOi&#10;DypbzOerbATbGAtcOIfR+5Sk24jftoL7z23rhCeqosjNx9XGtQ5rtt2wsrPM9JKfaLB/YDEwqbHo&#10;BeqeeUb2Vv4FNUhuwUHrZxyGDNpWchF7wG7y+R/dPPXMiNgLiuPMRSb3/2D5p8OT+WKJn97ChAOM&#10;TTjzCPy7Ixp2PdOduLMWxl6wBgvnQbJsNK48XQ1Su9IFkHr8CA0Ome09RKCptUNQBfskiI4DOF5E&#10;F5MnHIPF6vV6dbOkhGOuWBT5Ok4lY+X5trHOvxcwkLCpqMWhRnR2eHQ+sGHl+ZdQzIGSzYNUKh5s&#10;V++UJQeGBijerZfFIt5V+wG5pnA+D1+yAsbRMCl+5uESRiz0G7jSoYSGUCzxSBERjXcid1Yn6eSn&#10;eiKyqegioodkDc0RxbOQzImPCTc92J+UjGjMirofe2YFJeqDxgG8yYsiODkeiuUNAhF7namvM0xz&#10;hKqopyRtdz65f2+s7HqslEau4Q6H1sqo5zOr06jRfLH700MJ7r4+x7+en/P2FwAAAP//AwBQSwME&#10;FAAGAAgAAAAhAHQZudvfAAAACQEAAA8AAABkcnMvZG93bnJldi54bWxMj8FOhDAQhu8mvkMzJt7c&#10;UnYlyFI2ajQxnlx2E7O3ApUS6ZTQLuDbO57W2/yZL/98k+8W27NJj75zKEGsImAaa9d02Eo4Hl7v&#10;UmA+KGxU71BL+NEedsX1Va6yxs2411MZWkYl6DMlwYQwZJz72mir/MoNGmn35UarAsWx5c2oZiq3&#10;PY+jKOFWdUgXjBr0s9H1d3m2EqblpXr6jJO3UhzQnI7ref8+f0h5e7M8boEFvYQLDH/6pA4FOVXu&#10;jI1nPeV0Iwil4X4NjIAHsUmAVRLSWAAvcv7/g+IXAAD//wMAUEsBAi0AFAAGAAgAAAAhALaDOJL+&#10;AAAA4QEAABMAAAAAAAAAAAAAAAAAAAAAAFtDb250ZW50X1R5cGVzXS54bWxQSwECLQAUAAYACAAA&#10;ACEAOP0h/9YAAACUAQAACwAAAAAAAAAAAAAAAAAvAQAAX3JlbHMvLnJlbHNQSwECLQAUAAYACAAA&#10;ACEAyl+xSRYCAAAWBAAADgAAAAAAAAAAAAAAAAAuAgAAZHJzL2Uyb0RvYy54bWxQSwECLQAUAAYA&#10;CAAAACEAdBm5298AAAAJAQAADwAAAAAAAAAAAAAAAABwBAAAZHJzL2Rvd25yZXYueG1sUEsFBgAA&#10;AAAEAAQA8wAAAHwFAAAAAA==&#10;" fillcolor="#4e8542" stroked="f">
          <v:textbox style="mso-next-textbox:#Text Box 55">
            <w:txbxContent>
              <w:p w14:paraId="68A05FB8" w14:textId="77777777" w:rsidR="00C67BAC" w:rsidRPr="00E63E60" w:rsidRDefault="00C67BAC" w:rsidP="009862E1">
                <w:pPr>
                  <w:jc w:val="center"/>
                  <w:rPr>
                    <w:rFonts w:ascii="Bookman Old Style" w:hAnsi="Bookman Old Style"/>
                    <w:b/>
                    <w:color w:val="FFFFFF"/>
                    <w:sz w:val="36"/>
                    <w:szCs w:val="36"/>
                  </w:rPr>
                </w:pPr>
                <w:r>
                  <w:rPr>
                    <w:rFonts w:ascii="Bookman Old Style" w:hAnsi="Bookman Old Style"/>
                    <w:b/>
                    <w:color w:val="FFFFFF"/>
                    <w:sz w:val="36"/>
                    <w:szCs w:val="36"/>
                    <w:lang w:val="en-IN"/>
                  </w:rPr>
                  <w:t>CUSTOMS</w:t>
                </w:r>
              </w:p>
            </w:txbxContent>
          </v:textbox>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46607" w14:textId="0F57BBA6" w:rsidR="00B95603" w:rsidRDefault="00E509C4">
    <w:pPr>
      <w:pStyle w:val="Header"/>
    </w:pPr>
    <w:r>
      <w:rPr>
        <w:noProof/>
        <w:lang w:val="en-IN" w:eastAsia="en-IN"/>
      </w:rPr>
      <w:drawing>
        <wp:anchor distT="0" distB="0" distL="114300" distR="114300" simplePos="0" relativeHeight="251661312" behindDoc="0" locked="0" layoutInCell="1" allowOverlap="1" wp14:anchorId="33C6955D" wp14:editId="1C30B5C3">
          <wp:simplePos x="0" y="0"/>
          <wp:positionH relativeFrom="column">
            <wp:posOffset>-261257</wp:posOffset>
          </wp:positionH>
          <wp:positionV relativeFrom="paragraph">
            <wp:posOffset>11727</wp:posOffset>
          </wp:positionV>
          <wp:extent cx="1721485" cy="323215"/>
          <wp:effectExtent l="0" t="0" r="0" b="0"/>
          <wp:wrapThrough wrapText="bothSides">
            <wp:wrapPolygon edited="0">
              <wp:start x="0" y="0"/>
              <wp:lineTo x="0" y="20369"/>
              <wp:lineTo x="21273" y="20369"/>
              <wp:lineTo x="21273" y="0"/>
              <wp:lineTo x="0" y="0"/>
            </wp:wrapPolygon>
          </wp:wrapThrough>
          <wp:docPr id="1664153514" name="Picture 1664153514"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323215"/>
                  </a:xfrm>
                  <a:prstGeom prst="rect">
                    <a:avLst/>
                  </a:prstGeom>
                </pic:spPr>
              </pic:pic>
            </a:graphicData>
          </a:graphic>
          <wp14:sizeRelH relativeFrom="margin">
            <wp14:pctWidth>0</wp14:pctWidth>
          </wp14:sizeRelH>
        </wp:anchor>
      </w:drawing>
    </w:r>
    <w:r w:rsidR="00B95603">
      <w:rPr>
        <w:noProof/>
        <w:lang w:val="en-IN" w:eastAsia="en-IN"/>
      </w:rPr>
      <w:drawing>
        <wp:anchor distT="0" distB="0" distL="114300" distR="114300" simplePos="0" relativeHeight="251654144" behindDoc="0" locked="0" layoutInCell="1" allowOverlap="1" wp14:anchorId="77F3EB77" wp14:editId="4FC609B7">
          <wp:simplePos x="0" y="0"/>
          <wp:positionH relativeFrom="column">
            <wp:posOffset>6537325</wp:posOffset>
          </wp:positionH>
          <wp:positionV relativeFrom="paragraph">
            <wp:posOffset>9525</wp:posOffset>
          </wp:positionV>
          <wp:extent cx="695325" cy="266700"/>
          <wp:effectExtent l="19050" t="0" r="9525" b="0"/>
          <wp:wrapSquare wrapText="bothSides"/>
          <wp:docPr id="1675178396" name="Picture 1675178396"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19663C8E">
        <v:rect id="_x0000_s1114" style="position:absolute;margin-left:2.35pt;margin-top:25.4pt;width:616.2pt;height:43.55pt;flip:x;z-index:251678208;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uDd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PA8VTa5VlbsQa8QOkoRphZsWut/UtLDBKhp+LFhXkKZ3hvQfLGY&#10;TYs0M04sf2KtTixmOMDVNAJVuL2JYAHExnm1buG1oR2MvYZeaRSK9xAZZJQM6HTM7WkqpVFybONf&#10;h9m5/AU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DGauDd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style="mso-next-textbox:#_x0000_s1114" inset="21.6pt,21.6pt,21.6pt,21.6pt">
            <w:txbxContent>
              <w:p w14:paraId="34DAF8B7" w14:textId="77777777" w:rsidR="00B95603" w:rsidRPr="005D4A2C" w:rsidRDefault="00B95603" w:rsidP="006E314A">
                <w:pPr>
                  <w:rPr>
                    <w:szCs w:val="44"/>
                  </w:rPr>
                </w:pPr>
              </w:p>
            </w:txbxContent>
          </v:textbox>
          <w10:wrap anchorx="page" anchory="page"/>
        </v:rect>
      </w:pict>
    </w:r>
  </w:p>
  <w:p w14:paraId="7F0B18F2" w14:textId="77777777" w:rsidR="00B95603" w:rsidRDefault="00000000">
    <w:pPr>
      <w:pStyle w:val="Header"/>
    </w:pPr>
    <w:r>
      <w:rPr>
        <w:noProof/>
      </w:rPr>
      <w:pict w14:anchorId="022DDF45">
        <v:shapetype id="_x0000_t202" coordsize="21600,21600" o:spt="202" path="m,l,21600r21600,l21600,xe">
          <v:stroke joinstyle="miter"/>
          <v:path gradientshapeok="t" o:connecttype="rect"/>
        </v:shapetype>
        <v:shape id="_x0000_s1115" type="#_x0000_t202" style="position:absolute;margin-left:134.65pt;margin-top:7.7pt;width:305.3pt;height:33.4pt;z-index:2516792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mJLFgIAABYEAAAOAAAAZHJzL2Uyb0RvYy54bWysU9uO0zAQfUfiHyy/0zTdLC1R09XSZRHS&#10;cpEWPsBxnMYi8Zix22T5esZ22y3whsiDZc/EZ2bOOV7fTEPPDgqdBlPxfDbnTBkJjTa7in/7ev9q&#10;xZnzwjSiB6Mq/qQcv9m8fLEebakW0EHfKGQEYlw52op33tsyy5zs1CDcDKwylGwBB+HpiLusQTES&#10;+tBni/n8dTYCNhZBKucoepeSfBPx21ZJ/7ltnfKsrzj15uOKca3Dmm3WotyhsJ2WxzbEP3QxCG2o&#10;6BnqTnjB9qj/ghq0RHDQ+pmEIYO21VLFGWiafP7HNI+dsCrOQuQ4e6bJ/T9Y+enwaL8g89NbmEjA&#10;OISzDyC/O2Zg2wmzU7eIMHZKNFQ4D5Rlo3Xl8Wqg2pUugNTjR2hIZLH3EIGmFofACs3JCJ0EeDqT&#10;ribPJAWvVsvlVU4pSbliUeSrqEomytNti86/VzCwsKk4kqgRXRwenA/diPL0SyjmoNfNve77eMBd&#10;ve2RHQQZoHi3ui4W8W6/H6jXFM7n4UtWoDgZJsVPfbiEEQv9Bt6bUMJAKJb6SBEVjXds7sRO4slP&#10;9cR0QzwuQ8GQrKF5IvIQkjnpMdGmA/zJ2UjGrLj7sReoOOs/GBLgTV4UwcnxUFwvF3TAy0x9mRFG&#10;ElTFPWdpu/XJ/XuLetdRpSS5gVsSrdWRz+eujlKT+eL0x4cS3H15jn89P+fNL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DBpiSxYCAAAWBAAADgAAAAAAAAAAAAAAAAAuAgAAZHJzL2Uyb0RvYy54bWxQSwECLQAUAAYA&#10;CAAAACEA6s7Os98AAAAJAQAADwAAAAAAAAAAAAAAAABwBAAAZHJzL2Rvd25yZXYueG1sUEsFBgAA&#10;AAAEAAQA8wAAAHwFAAAAAA==&#10;" fillcolor="#4e8542" stroked="f">
          <v:textbox style="mso-next-textbox:#_x0000_s1115">
            <w:txbxContent>
              <w:p w14:paraId="4F84431F" w14:textId="6810B745" w:rsidR="00B95603" w:rsidRDefault="00B95603" w:rsidP="0096106D">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CUSTOMS</w:t>
                </w:r>
              </w:p>
              <w:p w14:paraId="200FE769" w14:textId="77777777" w:rsidR="00B95603" w:rsidRDefault="00B95603" w:rsidP="000B7169">
                <w:pPr>
                  <w:jc w:val="center"/>
                  <w:rPr>
                    <w:rFonts w:ascii="Bookman Old Style" w:hAnsi="Bookman Old Style"/>
                    <w:b/>
                    <w:color w:val="FFFFFF"/>
                    <w:sz w:val="36"/>
                    <w:szCs w:val="36"/>
                    <w:lang w:val="en-IN"/>
                  </w:rPr>
                </w:pPr>
              </w:p>
              <w:p w14:paraId="1D2D773F" w14:textId="77777777" w:rsidR="00B95603" w:rsidRPr="008D0DBC" w:rsidRDefault="00B95603" w:rsidP="000B7169">
                <w:pPr>
                  <w:jc w:val="center"/>
                  <w:rPr>
                    <w:rFonts w:ascii="Bookman Old Style" w:hAnsi="Bookman Old Style"/>
                    <w:b/>
                    <w:color w:val="FFFFFF"/>
                    <w:sz w:val="36"/>
                    <w:szCs w:val="36"/>
                    <w:lang w:val="en-IN"/>
                  </w:rPr>
                </w:pPr>
              </w:p>
            </w:txbxContent>
          </v:textbox>
        </v:shape>
      </w:pict>
    </w:r>
  </w:p>
  <w:p w14:paraId="67C8E63C" w14:textId="77777777" w:rsidR="00B95603" w:rsidRDefault="00B95603">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B25BC" w14:textId="39C372DA" w:rsidR="00C67BAC" w:rsidRDefault="00D612B2" w:rsidP="008D124F">
    <w:pPr>
      <w:pStyle w:val="Header"/>
      <w:tabs>
        <w:tab w:val="clear" w:pos="4680"/>
        <w:tab w:val="clear" w:pos="9360"/>
        <w:tab w:val="left" w:pos="7530"/>
      </w:tabs>
    </w:pPr>
    <w:r>
      <w:rPr>
        <w:noProof/>
        <w:lang w:val="en-IN" w:eastAsia="en-IN"/>
      </w:rPr>
      <w:drawing>
        <wp:anchor distT="0" distB="0" distL="114300" distR="114300" simplePos="0" relativeHeight="251650560" behindDoc="0" locked="0" layoutInCell="1" allowOverlap="1" wp14:anchorId="1A19E78B" wp14:editId="09584F46">
          <wp:simplePos x="0" y="0"/>
          <wp:positionH relativeFrom="column">
            <wp:posOffset>-166254</wp:posOffset>
          </wp:positionH>
          <wp:positionV relativeFrom="paragraph">
            <wp:posOffset>11727</wp:posOffset>
          </wp:positionV>
          <wp:extent cx="1721485" cy="323215"/>
          <wp:effectExtent l="0" t="0" r="0" b="0"/>
          <wp:wrapThrough wrapText="bothSides">
            <wp:wrapPolygon edited="0">
              <wp:start x="0" y="0"/>
              <wp:lineTo x="0" y="20369"/>
              <wp:lineTo x="21273" y="20369"/>
              <wp:lineTo x="21273" y="0"/>
              <wp:lineTo x="0" y="0"/>
            </wp:wrapPolygon>
          </wp:wrapThrough>
          <wp:docPr id="389871120" name="Picture 389871120"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323215"/>
                  </a:xfrm>
                  <a:prstGeom prst="rect">
                    <a:avLst/>
                  </a:prstGeom>
                </pic:spPr>
              </pic:pic>
            </a:graphicData>
          </a:graphic>
          <wp14:sizeRelH relativeFrom="margin">
            <wp14:pctWidth>0</wp14:pctWidth>
          </wp14:sizeRelH>
        </wp:anchor>
      </w:drawing>
    </w:r>
    <w:r w:rsidR="00000000">
      <w:rPr>
        <w:noProof/>
      </w:rPr>
      <w:pict w14:anchorId="3899060B">
        <v:rect id="Rectangle 11" o:spid="_x0000_s1098" style="position:absolute;margin-left:-12.3pt;margin-top:26.3pt;width:616.2pt;height:43.55pt;flip:x;z-index:251676160;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gOelgIAAIMFAAAOAAAAZHJzL2Uyb0RvYy54bWysVFtv2yAUfp+0/4B4X+04SeNadaqql21S&#10;d5G6ac8EcIyGgQGJk/36HY4rJ2m1aZrmB8Q5mI/vfOdyebXrNNlKH5Q1NZ2c5ZRIw61QZl3Tr1/u&#10;35SUhMiMYNoaWdO9DPRq+frVZe8qWdjWaiE9ARATqt7VtI3RVVkWeCs7Fs6skwYOG+s7FsH060x4&#10;1gN6p7Miz8+z3nrhvOUyBPDeDod0ifhNI3n81DRBRqJrCtwirh7XVVqz5SWr1p65VvEnGuwfWHRM&#10;GXh0hLplkZGNVy+gOsW9DbaJZ9x2mW0axSXGANFM8mfRPLbMSYwFxAlulCn8P1j+cfvoPvtEPbgH&#10;y78HYuxNy8xaXntv+1YyAc9NklBZ70I1XkhGgKtk1X+wAlLLNtGiBrvGd6TRyr1LFxM0xEl2KPp+&#10;FF3uIuHgXJTFfDGD3HA4m8+neTnHx1iVcNJt50N8K21H0qamHpKKqGz7EGLidfgF47BaiXulNRp+&#10;vbrRnmwZFMDsrpzPCryrNx2wHtyTPH1DKYAfCmbwowvAw4CBD4VjcG1IX9NpCQAIenIY9mF8GApW&#10;2J4SzUIEZ03v8XvB5GL+ZyII+ZJHpyI0kVZdTcujWFLu7ozAEo9M6WEPAWmTpJHYHiBhMuwGIB5b&#10;0ROhkshFOb2A1hUKyE7L/Dy/WFDC9BqanEdPibfxm4otVmhK6d9qnQL8ndSsYtq1bBB//PFZAkai&#10;KMNRDFidqSBT74cq7lY7ogREMk2ZTa6VFXuoV6COpQhTCzat9T8p6WEC1DT82DAvIU3vDdR8sZhN&#10;izQzTix/Yq1OLGY4wNU0glS4vYlgAcTGebVu4bWhHYy9hl5pFBbvgRlElAzodIztaSqlUXJs41+H&#10;2bn8BQAA//8DAFBLAwQUAAYACAAAACEAExbLYd8AAAALAQAADwAAAGRycy9kb3ducmV2LnhtbEyP&#10;zU7DMBCE70i8g7VI3Fq7BtoS4lSAxBX6g9SrGy9JIF5HsZsGnp7tCU67qxnNfpOvRt+KAfvYBDIw&#10;myoQSGVwDVUG3ncvkyWImCw52wZCA98YYVVcXuQ2c+FEGxy2qRIcQjGzBuqUukzKWNbobZyGDom1&#10;j9B7m/jsK+l6e+Jw30qt1Fx62xB/qG2HzzWWX9ujN7Bxu8/6Z7932j/NXsOwXL9FtTbm+mp8fACR&#10;cEx/ZjjjMzoUzHQIR3JRtAYm+nbOVgN3mufZoNWCyxx4u7lfgCxy+b9D8QsAAP//AwBQSwECLQAU&#10;AAYACAAAACEAtoM4kv4AAADhAQAAEwAAAAAAAAAAAAAAAAAAAAAAW0NvbnRlbnRfVHlwZXNdLnht&#10;bFBLAQItABQABgAIAAAAIQA4/SH/1gAAAJQBAAALAAAAAAAAAAAAAAAAAC8BAABfcmVscy8ucmVs&#10;c1BLAQItABQABgAIAAAAIQB1qgOelgIAAIMFAAAOAAAAAAAAAAAAAAAAAC4CAABkcnMvZTJvRG9j&#10;LnhtbFBLAQItABQABgAIAAAAIQATFsth3wAAAAsBAAAPAAAAAAAAAAAAAAAAAPAEAABkcnMvZG93&#10;bnJldi54bWxQSwUGAAAAAAQABADzAAAA/AUAAAAA&#10;" o:allowincell="f" fillcolor="#4e8542" strokecolor="#f2f2f2" strokeweight="3pt">
          <v:shadow on="t" color="#274221" opacity=".5" offset="1pt"/>
          <v:textbox style="mso-next-textbox:#Rectangle 11" inset="21.6pt,21.6pt,21.6pt,21.6pt">
            <w:txbxContent>
              <w:p w14:paraId="34468F4A" w14:textId="77777777" w:rsidR="00C67BAC" w:rsidRPr="005D4A2C" w:rsidRDefault="00C67BAC" w:rsidP="00A063A9">
                <w:pPr>
                  <w:rPr>
                    <w:szCs w:val="44"/>
                  </w:rPr>
                </w:pPr>
              </w:p>
            </w:txbxContent>
          </v:textbox>
          <w10:wrap anchorx="page" anchory="page"/>
        </v:rect>
      </w:pict>
    </w:r>
    <w:r w:rsidR="00C67BAC">
      <w:rPr>
        <w:noProof/>
        <w:lang w:val="en-IN" w:eastAsia="en-IN"/>
      </w:rPr>
      <w:drawing>
        <wp:anchor distT="0" distB="0" distL="114300" distR="114300" simplePos="0" relativeHeight="251648512" behindDoc="0" locked="0" layoutInCell="1" allowOverlap="1" wp14:anchorId="5FADA574" wp14:editId="7D04FBF8">
          <wp:simplePos x="0" y="0"/>
          <wp:positionH relativeFrom="column">
            <wp:posOffset>6537325</wp:posOffset>
          </wp:positionH>
          <wp:positionV relativeFrom="paragraph">
            <wp:posOffset>9525</wp:posOffset>
          </wp:positionV>
          <wp:extent cx="695325" cy="266700"/>
          <wp:effectExtent l="19050" t="0" r="9525" b="0"/>
          <wp:wrapSquare wrapText="bothSides"/>
          <wp:docPr id="1952799131" name="Picture 195279913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67BAC">
      <w:tab/>
    </w:r>
  </w:p>
  <w:p w14:paraId="087360D0" w14:textId="77777777" w:rsidR="00C67BAC" w:rsidRDefault="00000000">
    <w:pPr>
      <w:pStyle w:val="Header"/>
    </w:pPr>
    <w:r>
      <w:rPr>
        <w:noProof/>
      </w:rPr>
      <w:pict w14:anchorId="60819A8F">
        <v:shapetype id="_x0000_t202" coordsize="21600,21600" o:spt="202" path="m,l,21600r21600,l21600,xe">
          <v:stroke joinstyle="miter"/>
          <v:path gradientshapeok="t" o:connecttype="rect"/>
        </v:shapetype>
        <v:shape id="Text Box 14" o:spid="_x0000_s1099" type="#_x0000_t202" style="position:absolute;margin-left:127pt;margin-top:4.4pt;width:305.3pt;height:33.4pt;z-index:2516771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jMEFgIAABYEAAAOAAAAZHJzL2Uyb0RvYy54bWysU9uO0zAQfUfiHyy/0zTZLFuipqulyyKk&#10;5SItfIDjOImF4zG226R8PWO77RZ4Q+TBsmfiMzPnHK9v51GRvbBOgq5pvlhSIjSHVuq+pt++Prxa&#10;UeI80y1ToEVND8LR283LF+vJVKKAAVQrLEEQ7arJ1HTw3lRZ5vggRuYWYITGZAd2ZB6Pts9ayyZE&#10;H1VWLJevswlsayxw4RxG71OSbiJ+1wnuP3edE56ommJvPq42rk1Ys82aVb1lZpD82Ab7hy5GJjUW&#10;PUPdM8/Izsq/oEbJLTjo/ILDmEHXSS7iDDhNvvxjmqeBGRFnQXKcOdPk/h8s/7R/Ml8s8fNbmFHA&#10;OIQzj8C/O6JhOzDdiztrYRoEa7FwHijLJuOq49VAtatcAGmmj9CiyGznIQLNnR0DKzgnQXQU4HAm&#10;XcyecAxerW5urnJMccyVRZmvoioZq063jXX+vYCRhE1NLYoa0dn+0fnQDatOv4RiDpRsH6RS8WD7&#10;Zqss2TM0QPludV0W8a7ajdhrCufL8CUrYBwNk+KnPlzCiIV+A1c6lNAQiqU+UkRE4x2bO7GTePJz&#10;MxPZ1rQoQ8GQbKA9IHkWkjnxMeFmAPuTkgmNWVP3Y8esoER90CjAm7wsg5Pjoby+KfBgLzPNZYZp&#10;jlA19ZSk7dYn9++Mlf2AlZLkGu5QtE5GPp+7OkqN5ovTHx9KcPflOf71/Jw3vwAAAP//AwBQSwME&#10;FAAGAAgAAAAhAOmxduvfAAAACAEAAA8AAABkcnMvZG93bnJldi54bWxMj0FLxDAQhe+C/yGM4M1N&#10;t+7GUpsuKgriabe7IN7SZmyKzaQ02bb+e+NJj8Mb3vu+YrfYnk04+s6RhPUqAYbUON1RK+F0fLnJ&#10;gPmgSKveEUr4Rg+78vKiULl2Mx1wqkLLYgn5XEkwIQw5574xaJVfuQEpZp9utCrEc2y5HtUcy23P&#10;0yQR3KqO4oJRAz4ZbL6qs5UwLc/143sqXqv1kczH6XY+vM17Ka+vlod7YAGX8PcMv/gRHcrIVLsz&#10;ac96Cel2E12ChCwaxDwTGwGslnC3FcDLgv8XKH8AAAD//wMAUEsBAi0AFAAGAAgAAAAhALaDOJL+&#10;AAAA4QEAABMAAAAAAAAAAAAAAAAAAAAAAFtDb250ZW50X1R5cGVzXS54bWxQSwECLQAUAAYACAAA&#10;ACEAOP0h/9YAAACUAQAACwAAAAAAAAAAAAAAAAAvAQAAX3JlbHMvLnJlbHNQSwECLQAUAAYACAAA&#10;ACEABjIzBBYCAAAWBAAADgAAAAAAAAAAAAAAAAAuAgAAZHJzL2Uyb0RvYy54bWxQSwECLQAUAAYA&#10;CAAAACEA6bF2698AAAAIAQAADwAAAAAAAAAAAAAAAABwBAAAZHJzL2Rvd25yZXYueG1sUEsFBgAA&#10;AAAEAAQA8wAAAHwFAAAAAA==&#10;" fillcolor="#4e8542" stroked="f">
          <v:textbox style="mso-next-textbox:#Text Box 14">
            <w:txbxContent>
              <w:p w14:paraId="5482613B" w14:textId="77777777" w:rsidR="00C67BAC" w:rsidRDefault="00C67BAC" w:rsidP="00A063A9">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DGFT</w:t>
                </w:r>
              </w:p>
              <w:p w14:paraId="28D8FF95" w14:textId="77777777" w:rsidR="00C67BAC" w:rsidRDefault="00C67BAC" w:rsidP="00A063A9">
                <w:pPr>
                  <w:jc w:val="center"/>
                  <w:rPr>
                    <w:rFonts w:ascii="Bookman Old Style" w:hAnsi="Bookman Old Style"/>
                    <w:b/>
                    <w:color w:val="FFFFFF"/>
                    <w:sz w:val="36"/>
                    <w:szCs w:val="36"/>
                    <w:lang w:val="en-IN"/>
                  </w:rPr>
                </w:pPr>
              </w:p>
              <w:p w14:paraId="27D1C73B" w14:textId="77777777" w:rsidR="00C67BAC" w:rsidRPr="008D0DBC" w:rsidRDefault="00C67BAC" w:rsidP="00A063A9">
                <w:pPr>
                  <w:jc w:val="center"/>
                  <w:rPr>
                    <w:rFonts w:ascii="Bookman Old Style" w:hAnsi="Bookman Old Style"/>
                    <w:b/>
                    <w:color w:val="FFFFFF"/>
                    <w:sz w:val="36"/>
                    <w:szCs w:val="36"/>
                    <w:lang w:val="en-IN"/>
                  </w:rPr>
                </w:pPr>
              </w:p>
            </w:txbxContent>
          </v:textbox>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7AAEF" w14:textId="5D64406A" w:rsidR="00C67BAC" w:rsidRDefault="00D612B2" w:rsidP="008D124F">
    <w:pPr>
      <w:pStyle w:val="Header"/>
      <w:tabs>
        <w:tab w:val="clear" w:pos="4680"/>
        <w:tab w:val="clear" w:pos="9360"/>
        <w:tab w:val="left" w:pos="7530"/>
      </w:tabs>
    </w:pPr>
    <w:r>
      <w:rPr>
        <w:noProof/>
        <w:lang w:val="en-IN" w:eastAsia="en-IN"/>
      </w:rPr>
      <w:drawing>
        <wp:anchor distT="0" distB="0" distL="114300" distR="114300" simplePos="0" relativeHeight="251640320" behindDoc="0" locked="0" layoutInCell="1" allowOverlap="1" wp14:anchorId="6A080D21" wp14:editId="5468EB9E">
          <wp:simplePos x="0" y="0"/>
          <wp:positionH relativeFrom="column">
            <wp:posOffset>-261257</wp:posOffset>
          </wp:positionH>
          <wp:positionV relativeFrom="paragraph">
            <wp:posOffset>11727</wp:posOffset>
          </wp:positionV>
          <wp:extent cx="1721485" cy="323215"/>
          <wp:effectExtent l="0" t="0" r="0" b="0"/>
          <wp:wrapThrough wrapText="bothSides">
            <wp:wrapPolygon edited="0">
              <wp:start x="0" y="0"/>
              <wp:lineTo x="0" y="20369"/>
              <wp:lineTo x="21273" y="20369"/>
              <wp:lineTo x="21273" y="0"/>
              <wp:lineTo x="0" y="0"/>
            </wp:wrapPolygon>
          </wp:wrapThrough>
          <wp:docPr id="232" name="Picture 232"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323215"/>
                  </a:xfrm>
                  <a:prstGeom prst="rect">
                    <a:avLst/>
                  </a:prstGeom>
                </pic:spPr>
              </pic:pic>
            </a:graphicData>
          </a:graphic>
          <wp14:sizeRelH relativeFrom="margin">
            <wp14:pctWidth>0</wp14:pctWidth>
          </wp14:sizeRelH>
        </wp:anchor>
      </w:drawing>
    </w:r>
    <w:r w:rsidR="00C67BAC">
      <w:rPr>
        <w:noProof/>
        <w:lang w:val="en-IN" w:eastAsia="en-IN"/>
      </w:rPr>
      <w:drawing>
        <wp:anchor distT="0" distB="0" distL="114300" distR="114300" simplePos="0" relativeHeight="251639296" behindDoc="0" locked="0" layoutInCell="1" allowOverlap="1" wp14:anchorId="1349F039" wp14:editId="323272C0">
          <wp:simplePos x="0" y="0"/>
          <wp:positionH relativeFrom="column">
            <wp:posOffset>6537325</wp:posOffset>
          </wp:positionH>
          <wp:positionV relativeFrom="paragraph">
            <wp:posOffset>9525</wp:posOffset>
          </wp:positionV>
          <wp:extent cx="695325" cy="266700"/>
          <wp:effectExtent l="19050" t="0" r="9525" b="0"/>
          <wp:wrapSquare wrapText="bothSides"/>
          <wp:docPr id="233"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67BAC">
      <w:tab/>
    </w:r>
  </w:p>
  <w:p w14:paraId="34858ADC" w14:textId="77777777" w:rsidR="00C67BAC" w:rsidRDefault="00C67BAC">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73406" w14:textId="77777777" w:rsidR="00084771" w:rsidRDefault="00084771" w:rsidP="008D124F">
    <w:pPr>
      <w:pStyle w:val="Header"/>
      <w:tabs>
        <w:tab w:val="clear" w:pos="4680"/>
        <w:tab w:val="clear" w:pos="9360"/>
        <w:tab w:val="left" w:pos="7530"/>
      </w:tabs>
    </w:pPr>
    <w:r>
      <w:rPr>
        <w:noProof/>
        <w:lang w:val="en-IN" w:eastAsia="en-IN"/>
      </w:rPr>
      <w:drawing>
        <wp:anchor distT="0" distB="0" distL="114300" distR="114300" simplePos="0" relativeHeight="251647488" behindDoc="0" locked="0" layoutInCell="1" allowOverlap="1" wp14:anchorId="2855C531" wp14:editId="3E73D6D2">
          <wp:simplePos x="0" y="0"/>
          <wp:positionH relativeFrom="column">
            <wp:posOffset>-261257</wp:posOffset>
          </wp:positionH>
          <wp:positionV relativeFrom="paragraph">
            <wp:posOffset>11727</wp:posOffset>
          </wp:positionV>
          <wp:extent cx="1721485" cy="323215"/>
          <wp:effectExtent l="0" t="0" r="0" b="0"/>
          <wp:wrapThrough wrapText="bothSides">
            <wp:wrapPolygon edited="0">
              <wp:start x="0" y="0"/>
              <wp:lineTo x="0" y="20369"/>
              <wp:lineTo x="21273" y="20369"/>
              <wp:lineTo x="21273" y="0"/>
              <wp:lineTo x="0" y="0"/>
            </wp:wrapPolygon>
          </wp:wrapThrough>
          <wp:docPr id="27" name="Picture 27"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323215"/>
                  </a:xfrm>
                  <a:prstGeom prst="rect">
                    <a:avLst/>
                  </a:prstGeom>
                </pic:spPr>
              </pic:pic>
            </a:graphicData>
          </a:graphic>
          <wp14:sizeRelH relativeFrom="margin">
            <wp14:pctWidth>0</wp14:pctWidth>
          </wp14:sizeRelH>
        </wp:anchor>
      </w:drawing>
    </w:r>
    <w:r>
      <w:rPr>
        <w:noProof/>
        <w:lang w:val="en-IN" w:eastAsia="en-IN"/>
      </w:rPr>
      <w:drawing>
        <wp:anchor distT="0" distB="0" distL="114300" distR="114300" simplePos="0" relativeHeight="251646464" behindDoc="0" locked="0" layoutInCell="1" allowOverlap="1" wp14:anchorId="65B5AB59" wp14:editId="0989C3B6">
          <wp:simplePos x="0" y="0"/>
          <wp:positionH relativeFrom="column">
            <wp:posOffset>6537325</wp:posOffset>
          </wp:positionH>
          <wp:positionV relativeFrom="paragraph">
            <wp:posOffset>9525</wp:posOffset>
          </wp:positionV>
          <wp:extent cx="695325" cy="266700"/>
          <wp:effectExtent l="19050" t="0" r="9525" b="0"/>
          <wp:wrapSquare wrapText="bothSides"/>
          <wp:docPr id="40"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tab/>
    </w:r>
  </w:p>
  <w:p w14:paraId="15E38262" w14:textId="77777777" w:rsidR="00084771" w:rsidRDefault="00084771">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4D208" w14:textId="6789536B" w:rsidR="00C67BAC" w:rsidRDefault="00D612B2">
    <w:pPr>
      <w:pStyle w:val="Header"/>
    </w:pPr>
    <w:r>
      <w:rPr>
        <w:noProof/>
        <w:lang w:val="en-IN" w:eastAsia="en-IN"/>
      </w:rPr>
      <w:drawing>
        <wp:anchor distT="0" distB="0" distL="114300" distR="114300" simplePos="0" relativeHeight="251638272" behindDoc="0" locked="0" layoutInCell="1" allowOverlap="1" wp14:anchorId="69B496CC" wp14:editId="7C8F9185">
          <wp:simplePos x="0" y="0"/>
          <wp:positionH relativeFrom="column">
            <wp:posOffset>-289247</wp:posOffset>
          </wp:positionH>
          <wp:positionV relativeFrom="paragraph">
            <wp:posOffset>7620</wp:posOffset>
          </wp:positionV>
          <wp:extent cx="1721485" cy="323215"/>
          <wp:effectExtent l="0" t="0" r="0" b="0"/>
          <wp:wrapThrough wrapText="bothSides">
            <wp:wrapPolygon edited="0">
              <wp:start x="0" y="0"/>
              <wp:lineTo x="0" y="20369"/>
              <wp:lineTo x="21273" y="20369"/>
              <wp:lineTo x="21273" y="0"/>
              <wp:lineTo x="0" y="0"/>
            </wp:wrapPolygon>
          </wp:wrapThrough>
          <wp:docPr id="28" name="Picture 28"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323215"/>
                  </a:xfrm>
                  <a:prstGeom prst="rect">
                    <a:avLst/>
                  </a:prstGeom>
                </pic:spPr>
              </pic:pic>
            </a:graphicData>
          </a:graphic>
          <wp14:sizeRelH relativeFrom="margin">
            <wp14:pctWidth>0</wp14:pctWidth>
          </wp14:sizeRelH>
        </wp:anchor>
      </w:drawing>
    </w:r>
    <w:r w:rsidR="00C67BAC">
      <w:rPr>
        <w:noProof/>
        <w:lang w:val="en-IN" w:eastAsia="en-IN"/>
      </w:rPr>
      <w:drawing>
        <wp:anchor distT="0" distB="0" distL="114300" distR="114300" simplePos="0" relativeHeight="251636224" behindDoc="0" locked="0" layoutInCell="1" allowOverlap="1" wp14:anchorId="683FA904" wp14:editId="60341C64">
          <wp:simplePos x="0" y="0"/>
          <wp:positionH relativeFrom="column">
            <wp:posOffset>6537325</wp:posOffset>
          </wp:positionH>
          <wp:positionV relativeFrom="paragraph">
            <wp:posOffset>9525</wp:posOffset>
          </wp:positionV>
          <wp:extent cx="695325" cy="266700"/>
          <wp:effectExtent l="19050" t="0" r="9525" b="0"/>
          <wp:wrapSquare wrapText="bothSides"/>
          <wp:docPr id="43"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p>
  <w:p w14:paraId="2F7A406C" w14:textId="16918433" w:rsidR="00C67BAC" w:rsidRDefault="00C67BAC">
    <w:pPr>
      <w:pStyle w:val="Header"/>
    </w:pPr>
  </w:p>
  <w:p w14:paraId="00062C9B" w14:textId="77777777" w:rsidR="00C67BAC" w:rsidRDefault="00C67B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E5637" w14:textId="77777777" w:rsidR="00C67BAC" w:rsidRDefault="00C67BAC">
    <w:pPr>
      <w:pStyle w:val="Header"/>
    </w:pPr>
    <w:r>
      <w:rPr>
        <w:noProof/>
        <w:lang w:val="en-IN" w:eastAsia="en-IN"/>
      </w:rPr>
      <w:drawing>
        <wp:anchor distT="0" distB="0" distL="114300" distR="114300" simplePos="0" relativeHeight="251634176" behindDoc="0" locked="0" layoutInCell="1" allowOverlap="1" wp14:anchorId="78C58193" wp14:editId="7B608412">
          <wp:simplePos x="0" y="0"/>
          <wp:positionH relativeFrom="column">
            <wp:posOffset>6518275</wp:posOffset>
          </wp:positionH>
          <wp:positionV relativeFrom="paragraph">
            <wp:posOffset>9525</wp:posOffset>
          </wp:positionV>
          <wp:extent cx="695325" cy="266700"/>
          <wp:effectExtent l="19050" t="0" r="9525" b="0"/>
          <wp:wrapSquare wrapText="bothSides"/>
          <wp:docPr id="30"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089669C2">
        <v:group id="Group 458" o:spid="_x0000_s1072" style="position:absolute;margin-left:-21.4pt;margin-top:26.2pt;width:616.2pt;height:43.55pt;z-index:251661824;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pmRRwMAAKsIAAAOAAAAZHJzL2Uyb0RvYy54bWy8Vm1v0zAQ/o7Ef7D8neWlSZtWS6exN5AG&#10;TGyIz27iJBaOHWx36fj1nO2kazuExJi2SZEvZ5+fe+65S49PNi1H91RpJkWOo6MQIyoKWTJR5/jb&#10;3eW7DCNtiCgJl4Lm+IFqfLJ8++a47xY0lo3kJVUIggi96LscN8Z0iyDQRUNboo9kRwU4K6laYsBU&#10;dVAq0kP0lgdxGE6DXqqyU7KgWsPbc+/ESxe/qmhhvlSVpgbxHAM2457KPVf2GSyPyaJWpGtYMcAg&#10;z0DREibg0m2oc2IIWiv2JFTLCiW1rMxRIdtAVhUrqMsBsonCg2yulFx3Lpd60dfdliag9oCnZ4ct&#10;Pt9fqe62u1EePSyvZfFDAy9B39WLXb+1a78ZrfpPsoR6krWRLvFNpVobAlJCG8fvw5ZfujGogJez&#10;LE5nCZShAF+aTsIs9QUoGqiSPRanGIEvmcSj42I4G8WTOPEns1lkvQFZ+Esd0AGYLTwoST+Spf+P&#10;rNuGdNTVQFsybhRiJQBM5xgJ0gIDX0FjRNScosjJyd4PG0dKtecTCXnWwDZ6qpTsG0pKwOXT2Dtg&#10;DQ3V+DPBqOKs+2AP7lB9yNnI9l8YI4tOaXNFZYvsIscKknAxyf21Np7ccYu9SkvOykvGuTNUvTrj&#10;Ct0TaKrkIksTVy2ox942LlCf40kWhaELvefUuzEuY/s/1HRvW8sMjAfO2hxnof3zsrD8XYjSNa8h&#10;jPs1AODCAqSu8SERx9IaQtw2ZY9KZlONs8kchlLJYApMsnAazmcYEV7D+CqMwkhJ852ZxtXdKvhJ&#10;xvEsiWNfAcK7hnge0hGdpcEn5yQqx+udtYMMVOtL7SVrNqsN5GNfrmT5AAoAIK6PYLrCopHqF0Y9&#10;TKoc659roihG/KMAFQGeSWxn256l9qzVnkVEAeFybCBxtzwzfiSuO8XqBm7z6Ql5Cu1dMSeIR2Ru&#10;NLgme61um0J6vtvurLrfyw2KXPNYUEOzIbOB9yP0F207JyM/oCbTmR9RUG+vxbHdkiSM/HyaTrO9&#10;+fRK3WZRCmmb1PfvQS/Yl08l56bZlsp/VN48gqRH4SXpzKrQ627weNkNnhdUnZv48EV0PTV8ve0n&#10;d9d26T7+xlj+BgAA//8DAFBLAwQUAAYACAAAACEAZFRbyeIAAAALAQAADwAAAGRycy9kb3ducmV2&#10;LnhtbEyPQWvCQBCF74X+h2UKvekm0YjGbESk7UkK1ULxNiZjEszOhuyaxH/f9dTe5jGP976Xbkbd&#10;iJ46WxtWEE4DEMS5KWouFXwf3ydLENYhF9gYJgV3srDJnp9STAoz8Bf1B1cKH8I2QQWVc20ipc0r&#10;0minpiX2v4vpNDovu1IWHQ4+XDcyCoKF1Fizb6iwpV1F+fVw0wo+Bhy2s/Ct318vu/vpGH/+7ENS&#10;6vVl3K5BOBrdnxke+B4dMs90NjcurGgUTOaRR3cK4mgO4mEIl6sFiLO/ZqsYZJbK/xuyXwAAAP//&#10;AwBQSwECLQAUAAYACAAAACEAtoM4kv4AAADhAQAAEwAAAAAAAAAAAAAAAAAAAAAAW0NvbnRlbnRf&#10;VHlwZXNdLnhtbFBLAQItABQABgAIAAAAIQA4/SH/1gAAAJQBAAALAAAAAAAAAAAAAAAAAC8BAABf&#10;cmVscy8ucmVsc1BLAQItABQABgAIAAAAIQByapmRRwMAAKsIAAAOAAAAAAAAAAAAAAAAAC4CAABk&#10;cnMvZTJvRG9jLnhtbFBLAQItABQABgAIAAAAIQBkVFvJ4gAAAAsBAAAPAAAAAAAAAAAAAAAAAKEF&#10;AABkcnMvZG93bnJldi54bWxQSwUGAAAAAAQABADzAAAAsAYAAAAA&#10;">
          <v:rect id="Rectangle 10" o:spid="_x0000_s1073" style="position:absolute;left:25;top:432;width:12324;height:871;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95BxAAAANwAAAAPAAAAZHJzL2Rvd25yZXYueG1sRI9Pi8Iw&#10;FMTvwn6H8Ba8aaqouNUou4Lgyb8LXh/Ns+lu81KaWKuf3ggLexxm5jfMfNnaUjRU+8KxgkE/AUGc&#10;OV1wruD7tO5NQfiArLF0TAru5GG5eOvMMdXuxgdqjiEXEcI+RQUmhCqV0meGLPq+q4ijd3G1xRBl&#10;nUtd4y3CbSmHSTKRFguOCwYrWhnKfo9Xq+CgTz/mcT7rof0abF0z3e98sleq+95+zkAEasN/+K+9&#10;0QpG4w94nYlHQC6eAAAA//8DAFBLAQItABQABgAIAAAAIQDb4fbL7gAAAIUBAAATAAAAAAAAAAAA&#10;AAAAAAAAAABbQ29udGVudF9UeXBlc10ueG1sUEsBAi0AFAAGAAgAAAAhAFr0LFu/AAAAFQEAAAsA&#10;AAAAAAAAAAAAAAAAHwEAAF9yZWxzLy5yZWxzUEsBAi0AFAAGAAgAAAAhAPj33kHEAAAA3AAAAA8A&#10;AAAAAAAAAAAAAAAABwIAAGRycy9kb3ducmV2LnhtbFBLBQYAAAAAAwADALcAAAD4AgAAAAA=&#10;" fillcolor="#4e8542" strokecolor="#f2f2f2" strokeweight="3pt">
            <v:shadow on="t" color="#274221" opacity=".5" offset="1pt"/>
            <v:textbox style="mso-next-textbox:#Rectangle 10" inset="21.6pt,21.6pt,21.6pt,21.6pt">
              <w:txbxContent>
                <w:p w14:paraId="08F8B54F" w14:textId="77777777" w:rsidR="00940BA0" w:rsidRDefault="00940BA0"/>
              </w:txbxContent>
            </v:textbox>
          </v:rect>
          <v:shapetype id="_x0000_t202" coordsize="21600,21600" o:spt="202" path="m,l,21600r21600,l21600,xe">
            <v:stroke joinstyle="miter"/>
            <v:path gradientshapeok="t" o:connecttype="rect"/>
          </v:shapetype>
          <v:shape id="Text Box 11" o:spid="_x0000_s1074" type="#_x0000_t202" style="position:absolute;left:3675;top:500;width:4401;height:6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nD5wgAAANwAAAAPAAAAZHJzL2Rvd25yZXYueG1sRE/Pa8Iw&#10;FL4P/B/CE7zNVCdldEaZsoF40iqM3Z7NsylrXkqTtfW/NwfB48f3e7kebC06an3lWMFsmoAgLpyu&#10;uFRwPn2/voPwAVlj7ZgU3MjDejV6WWKmXc9H6vJQihjCPkMFJoQmk9IXhiz6qWuII3d1rcUQYVtK&#10;3WIfw20t50mSSosVxwaDDW0NFX/5v1XQDV+Xzc883eWzE5vf81t/3PcHpSbj4fMDRKAhPMUP904r&#10;WKRxfjwTj4Bc3QEAAP//AwBQSwECLQAUAAYACAAAACEA2+H2y+4AAACFAQAAEwAAAAAAAAAAAAAA&#10;AAAAAAAAW0NvbnRlbnRfVHlwZXNdLnhtbFBLAQItABQABgAIAAAAIQBa9CxbvwAAABUBAAALAAAA&#10;AAAAAAAAAAAAAB8BAABfcmVscy8ucmVsc1BLAQItABQABgAIAAAAIQDNSnD5wgAAANwAAAAPAAAA&#10;AAAAAAAAAAAAAAcCAABkcnMvZG93bnJldi54bWxQSwUGAAAAAAMAAwC3AAAA9gIAAAAA&#10;" fillcolor="#4e8542" stroked="f">
            <v:textbox style="mso-next-textbox:#Text Box 11">
              <w:txbxContent>
                <w:p w14:paraId="4CF05D0B" w14:textId="77777777" w:rsidR="00940BA0" w:rsidRDefault="00940BA0"/>
              </w:txbxContent>
            </v:textbox>
          </v:shape>
        </v:group>
      </w:pict>
    </w:r>
    <w:r>
      <w:rPr>
        <w:noProof/>
        <w:lang w:val="en-IN" w:eastAsia="en-IN"/>
      </w:rPr>
      <w:drawing>
        <wp:inline distT="0" distB="0" distL="0" distR="0" wp14:anchorId="0D63DEE4" wp14:editId="486E53DC">
          <wp:extent cx="676275" cy="247650"/>
          <wp:effectExtent l="19050" t="0" r="9525" b="0"/>
          <wp:docPr id="31" name="Picture 3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lang w:val="en-IN" w:eastAsia="en-IN"/>
      </w:rPr>
      <w:drawing>
        <wp:anchor distT="0" distB="0" distL="114300" distR="114300" simplePos="0" relativeHeight="251633152" behindDoc="0" locked="0" layoutInCell="1" allowOverlap="1" wp14:anchorId="5381920E" wp14:editId="1D08F30A">
          <wp:simplePos x="0" y="0"/>
          <wp:positionH relativeFrom="column">
            <wp:posOffset>-311150</wp:posOffset>
          </wp:positionH>
          <wp:positionV relativeFrom="paragraph">
            <wp:posOffset>19050</wp:posOffset>
          </wp:positionV>
          <wp:extent cx="2298700" cy="266700"/>
          <wp:effectExtent l="19050" t="0" r="6350" b="0"/>
          <wp:wrapNone/>
          <wp:docPr id="224"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008E4BEF" w14:textId="77777777" w:rsidR="00C67BAC" w:rsidRDefault="00C67B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E5C64" w14:textId="17EE874C" w:rsidR="00C67BAC" w:rsidRDefault="00C13BDC" w:rsidP="009862E1">
    <w:pPr>
      <w:pStyle w:val="Header"/>
    </w:pPr>
    <w:r>
      <w:rPr>
        <w:noProof/>
        <w:lang w:val="en-IN" w:eastAsia="en-IN"/>
      </w:rPr>
      <w:drawing>
        <wp:anchor distT="0" distB="0" distL="114300" distR="114300" simplePos="0" relativeHeight="251637248" behindDoc="0" locked="0" layoutInCell="1" allowOverlap="1" wp14:anchorId="34C91E44" wp14:editId="4A3208FC">
          <wp:simplePos x="0" y="0"/>
          <wp:positionH relativeFrom="column">
            <wp:posOffset>-292100</wp:posOffset>
          </wp:positionH>
          <wp:positionV relativeFrom="paragraph">
            <wp:posOffset>0</wp:posOffset>
          </wp:positionV>
          <wp:extent cx="1721485" cy="323215"/>
          <wp:effectExtent l="0" t="0" r="0" b="0"/>
          <wp:wrapThrough wrapText="bothSides">
            <wp:wrapPolygon edited="0">
              <wp:start x="0" y="0"/>
              <wp:lineTo x="0" y="20369"/>
              <wp:lineTo x="21273" y="20369"/>
              <wp:lineTo x="21273"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1721485" cy="323215"/>
                  </a:xfrm>
                  <a:prstGeom prst="rect">
                    <a:avLst/>
                  </a:prstGeom>
                </pic:spPr>
              </pic:pic>
            </a:graphicData>
          </a:graphic>
          <wp14:sizeRelH relativeFrom="margin">
            <wp14:pctWidth>0</wp14:pctWidth>
          </wp14:sizeRelH>
        </wp:anchor>
      </w:drawing>
    </w:r>
    <w:r w:rsidR="00C67BAC">
      <w:rPr>
        <w:noProof/>
        <w:lang w:val="en-IN" w:eastAsia="en-IN"/>
      </w:rPr>
      <w:drawing>
        <wp:anchor distT="0" distB="0" distL="114300" distR="114300" simplePos="0" relativeHeight="251635200" behindDoc="0" locked="0" layoutInCell="1" allowOverlap="1" wp14:anchorId="21A95547" wp14:editId="40B7A4A5">
          <wp:simplePos x="0" y="0"/>
          <wp:positionH relativeFrom="column">
            <wp:posOffset>6537325</wp:posOffset>
          </wp:positionH>
          <wp:positionV relativeFrom="paragraph">
            <wp:posOffset>9525</wp:posOffset>
          </wp:positionV>
          <wp:extent cx="695325" cy="266700"/>
          <wp:effectExtent l="19050" t="0" r="9525" b="0"/>
          <wp:wrapSquare wrapText="bothSides"/>
          <wp:docPr id="227" name="Picture 227"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48FC4089">
        <v:rect id="Rectangle 456" o:spid="_x0000_s1076" style="position:absolute;margin-left:2.35pt;margin-top:25.4pt;width:616.2pt;height:43.55pt;flip:x;z-index:251667968;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A3jlQIAAIIFAAAOAAAAZHJzL2Uyb0RvYy54bWysVFtv2yAUfp+0/4B4X+04SeNadaqql21S&#10;d5G6ac8EcIyGgQGJk/36HY4rJ2m1aZrmB8Q5mI/vfOdyebXrNNlKH5Q1NZ2c5ZRIw61QZl3Tr1/u&#10;35SUhMiMYNoaWdO9DPRq+frVZe8qWdjWaiE9ARATqt7VtI3RVVkWeCs7Fs6skwYOG+s7FsH060x4&#10;1gN6p7Miz8+z3nrhvOUyBPDeDod0ifhNI3n81DRBRqJrCtwirh7XVVqz5SWr1p65VvEnGuwfWHRM&#10;GXh0hLplkZGNVy+gOsW9DbaJZ9x2mW0axSXGANFM8mfRPLbMSYwFxAlulCn8P1j+cfvoPvtEPbgH&#10;y78HYuxNy8xaXntv+1YyAc9NklBZ70I1XkhGgKtk1X+wAlLLNtGiBrvGd6TRyr1LFxM0xEl2KPp+&#10;FF3uIuHgXJTFfDGD3HA4m8+neTnHx1iVcNJt50N8K21H0qamHpKKqGz7EGLidfgF47BaiXulNRp+&#10;vbrRnmwZFMDsrpzPCryrNx2wHtyTPH1DKYAfCmbwowvAw4CBD4VjcG1IX9NpCQAIenIY9mF8GApW&#10;2J4SzUIEZ03v8XvB5GL+ZyII+ZJHpyI0kVZdTcujWFLu7ozAEo9M6WEPAWmTpJHYHiBhMuwGIB5b&#10;0ROhkshFOb2A1hUKyE7L/Dy/WFDC9BqanEdPibfxm4otVmhK6d9qnQL8ndSsYtq1bBB//PFZAkai&#10;KMNRDFidqSBT74cq7lY7ogSwT4lNnpUVeyhXYI6VCEMLNq31PynpYQDUNPzYMC8hS+8NlHyxmE2L&#10;NDJOLH9irU4sZjjA1TSCUri9iWABxMZ5tW7htaEbjL2GVmkU1u6BGQSUDGh0DO1pKKVJcmzjX4fR&#10;ufwFAAD//wMAUEsDBBQABgAIAAAAIQBGhLla3gAAAAkBAAAPAAAAZHJzL2Rvd25yZXYueG1sTI/N&#10;TsMwEITvSLyDtUjcqJ0USAlxKkDiCv1B6tWNlyQQr6PYTQNPz/ZUbjua0ew3xXJynRhxCK0nDclM&#10;gUCqvG2p1vCxfb1ZgAjRkDWdJ9TwgwGW5eVFYXLrj7TGcRNrwSUUcqOhibHPpQxVg86Eme+R2Pv0&#10;gzOR5VBLO5gjl7tOpkrdS2da4g+N6fGlwep7c3Aa1nb71fzudjZ1z8mbHxer96BWWl9fTU+PICJO&#10;8RyGEz6jQ8lMe38gG0Sn4TbjoIY7xQNOdjrPEhB7vubZA8iykP8XlH8AAAD//wMAUEsBAi0AFAAG&#10;AAgAAAAhALaDOJL+AAAA4QEAABMAAAAAAAAAAAAAAAAAAAAAAFtDb250ZW50X1R5cGVzXS54bWxQ&#10;SwECLQAUAAYACAAAACEAOP0h/9YAAACUAQAACwAAAAAAAAAAAAAAAAAvAQAAX3JlbHMvLnJlbHNQ&#10;SwECLQAUAAYACAAAACEALggN45UCAACCBQAADgAAAAAAAAAAAAAAAAAuAgAAZHJzL2Uyb0RvYy54&#10;bWxQSwECLQAUAAYACAAAACEARoS5Wt4AAAAJAQAADwAAAAAAAAAAAAAAAADvBAAAZHJzL2Rvd25y&#10;ZXYueG1sUEsFBgAAAAAEAAQA8wAAAPoFAAAAAA==&#10;" o:allowincell="f" fillcolor="#4e8542" strokecolor="#f2f2f2" strokeweight="3pt">
          <v:shadow on="t" color="#274221" opacity=".5" offset="1pt"/>
          <v:textbox inset="21.6pt,21.6pt,21.6pt,21.6pt">
            <w:txbxContent>
              <w:p w14:paraId="094F7B0D" w14:textId="77777777" w:rsidR="00C67BAC" w:rsidRPr="005D4A2C" w:rsidRDefault="00C67BAC" w:rsidP="009862E1">
                <w:pPr>
                  <w:rPr>
                    <w:szCs w:val="44"/>
                  </w:rPr>
                </w:pPr>
              </w:p>
            </w:txbxContent>
          </v:textbox>
          <w10:wrap anchorx="page" anchory="page"/>
        </v:rect>
      </w:pict>
    </w:r>
  </w:p>
  <w:p w14:paraId="7ECB3DF8" w14:textId="77777777" w:rsidR="00C67BAC" w:rsidRDefault="00000000" w:rsidP="009862E1">
    <w:pPr>
      <w:pStyle w:val="Header"/>
    </w:pPr>
    <w:r>
      <w:rPr>
        <w:noProof/>
      </w:rPr>
      <w:pict w14:anchorId="1044AAE7">
        <v:shapetype id="_x0000_t202" coordsize="21600,21600" o:spt="202" path="m,l,21600r21600,l21600,xe">
          <v:stroke joinstyle="miter"/>
          <v:path gradientshapeok="t" o:connecttype="rect"/>
        </v:shapetype>
        <v:shape id="Text Box 455" o:spid="_x0000_s1077" type="#_x0000_t202" style="position:absolute;margin-left:92.05pt;margin-top:7.65pt;width:365.25pt;height:33.4pt;z-index:2516689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hipFQIAABUEAAAOAAAAZHJzL2Uyb0RvYy54bWysU9uO0zAQfUfiHyy/0zQl7Zao6Wrpsghp&#10;uUgLH+A4TmLheIztNilfz9huuwXeEHmw7Jn4zJkzx5vbaVDkIKyToCuaz+aUCM2hkbqr6LevD6/W&#10;lDjPdMMUaFHRo3D0dvvyxWY0pVhAD6oRliCIduVoKtp7b8osc7wXA3MzMEJjsgU7MI9H22WNZSOi&#10;DypbzOerbATbGAtcOIfR+5Sk24jftoL7z23rhCeqosjNx9XGtQ5rtt2wsrPM9JKfaLB/YDEwqbHo&#10;BeqeeUb2Vv4FNUhuwUHrZxyGDNpWchF7wG7y+R/dPPXMiNgLiuPMRSb3/2D5p8OT+WKJn97ChAOM&#10;TTjzCPy7Ixp2PdOduLMWxl6wBgvnQbJsNK48XQ1Su9IFkHr8CA0Ome09RKCptUNQBfskiI4DOF5E&#10;F5MnHIPF6vV6dbOkhGOuWBT5Ok4lY+X5trHOvxcwkLCpqMWhRnR2eHQ+sGHl+ZdQzIGSzYNUKh5s&#10;V++UJQeGBijerZfFIt5V+wG5pnA+D1+yAsbRMCl+5uESRiz0G7jSoYSGUCzxSBERjXcid1Yn6eSn&#10;eiKyQS6hXsjV0BxROwvJm/iWcNOD/UnJiL6sqPuxZ1ZQoj5o1P9NXhTByPFQLG8WeLDXmfo6wzRH&#10;qIp6StJ255P598bKrsdKaeIa7nBmrYxyPrM6TRq9F5s/vZNg7utz/Ov5NW9/AQAA//8DAFBLAwQU&#10;AAYACAAAACEAdBm5298AAAAJAQAADwAAAGRycy9kb3ducmV2LnhtbEyPwU6EMBCG7ya+QzMm3txS&#10;diXIUjZqNDGeXHYTs7cClRLplNAu4Ns7ntbb/Jkv/3yT7xbbs0mPvnMoQawiYBpr13TYSjgeXu9S&#10;YD4obFTvUEv40R52xfVVrrLGzbjXUxlaRiXoMyXBhDBknPvaaKv8yg0aafflRqsCxbHlzahmKrc9&#10;j6Mo4VZ1SBeMGvSz0fV3ebYSpuWlevqMk7dSHNCcjut5/z5/SHl7szxugQW9hAsMf/qkDgU5Ve6M&#10;jWc95XQjCKXhfg2MgAexSYBVEtJYAC9y/v+D4hcAAP//AwBQSwECLQAUAAYACAAAACEAtoM4kv4A&#10;AADhAQAAEwAAAAAAAAAAAAAAAAAAAAAAW0NvbnRlbnRfVHlwZXNdLnhtbFBLAQItABQABgAIAAAA&#10;IQA4/SH/1gAAAJQBAAALAAAAAAAAAAAAAAAAAC8BAABfcmVscy8ucmVsc1BLAQItABQABgAIAAAA&#10;IQB9LhipFQIAABUEAAAOAAAAAAAAAAAAAAAAAC4CAABkcnMvZTJvRG9jLnhtbFBLAQItABQABgAI&#10;AAAAIQB0Gbnb3wAAAAkBAAAPAAAAAAAAAAAAAAAAAG8EAABkcnMvZG93bnJldi54bWxQSwUGAAAA&#10;AAQABADzAAAAewUAAAAA&#10;" fillcolor="#4e8542" stroked="f">
          <v:textbox>
            <w:txbxContent>
              <w:p w14:paraId="5F60CA44" w14:textId="77777777" w:rsidR="00C67BAC" w:rsidRPr="00E63E60" w:rsidRDefault="00C67BAC" w:rsidP="00B44343">
                <w:pPr>
                  <w:jc w:val="center"/>
                  <w:rPr>
                    <w:rFonts w:ascii="Bookman Old Style" w:hAnsi="Bookman Old Style"/>
                    <w:b/>
                    <w:color w:val="FFFFFF"/>
                    <w:sz w:val="36"/>
                    <w:szCs w:val="36"/>
                  </w:rPr>
                </w:pPr>
                <w:r>
                  <w:rPr>
                    <w:rFonts w:ascii="Bookman Old Style" w:hAnsi="Bookman Old Style"/>
                    <w:b/>
                    <w:color w:val="FFFFFF"/>
                    <w:sz w:val="36"/>
                    <w:szCs w:val="36"/>
                    <w:lang w:val="en-IN"/>
                  </w:rPr>
                  <w:t>FEMA</w:t>
                </w:r>
              </w:p>
            </w:txbxContent>
          </v:textbox>
        </v:shape>
      </w:pict>
    </w:r>
  </w:p>
  <w:p w14:paraId="56154489" w14:textId="77777777" w:rsidR="00C67BAC" w:rsidRDefault="00C67BA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0F467" w14:textId="77777777" w:rsidR="00C67BAC" w:rsidRDefault="00C67BAC">
    <w:pPr>
      <w:pStyle w:val="Header"/>
    </w:pPr>
    <w:r>
      <w:rPr>
        <w:noProof/>
        <w:lang w:val="en-IN" w:eastAsia="en-IN"/>
      </w:rPr>
      <w:drawing>
        <wp:inline distT="0" distB="0" distL="0" distR="0" wp14:anchorId="5086E6CD" wp14:editId="3B5F65FB">
          <wp:extent cx="676275" cy="247650"/>
          <wp:effectExtent l="19050" t="0" r="9525" b="0"/>
          <wp:docPr id="228"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lang w:val="en-IN" w:eastAsia="en-IN"/>
      </w:rPr>
      <w:drawing>
        <wp:anchor distT="0" distB="0" distL="114300" distR="114300" simplePos="0" relativeHeight="251632128" behindDoc="0" locked="0" layoutInCell="1" allowOverlap="1" wp14:anchorId="5CCA54D0" wp14:editId="209C08C3">
          <wp:simplePos x="0" y="0"/>
          <wp:positionH relativeFrom="column">
            <wp:posOffset>-311150</wp:posOffset>
          </wp:positionH>
          <wp:positionV relativeFrom="paragraph">
            <wp:posOffset>19050</wp:posOffset>
          </wp:positionV>
          <wp:extent cx="2298700" cy="266700"/>
          <wp:effectExtent l="19050" t="0" r="6350" b="0"/>
          <wp:wrapNone/>
          <wp:docPr id="230"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062CFBF2" w14:textId="77777777" w:rsidR="00C67BAC" w:rsidRDefault="00C67BAC">
    <w:pPr>
      <w:pStyle w:val="Header"/>
    </w:pPr>
    <w: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E8223" w14:textId="1D7C7541" w:rsidR="00C67BAC" w:rsidRDefault="00C13BDC">
    <w:pPr>
      <w:pStyle w:val="Header"/>
    </w:pPr>
    <w:r>
      <w:rPr>
        <w:noProof/>
        <w:lang w:val="en-IN" w:eastAsia="en-IN"/>
      </w:rPr>
      <w:drawing>
        <wp:anchor distT="0" distB="0" distL="114300" distR="114300" simplePos="0" relativeHeight="251655680" behindDoc="0" locked="0" layoutInCell="1" allowOverlap="1" wp14:anchorId="4AAAF6E2" wp14:editId="6DC23DB4">
          <wp:simplePos x="0" y="0"/>
          <wp:positionH relativeFrom="column">
            <wp:posOffset>-120963</wp:posOffset>
          </wp:positionH>
          <wp:positionV relativeFrom="paragraph">
            <wp:posOffset>11875</wp:posOffset>
          </wp:positionV>
          <wp:extent cx="1550035" cy="323850"/>
          <wp:effectExtent l="0" t="0" r="0" b="0"/>
          <wp:wrapThrough wrapText="bothSides">
            <wp:wrapPolygon edited="0">
              <wp:start x="0" y="0"/>
              <wp:lineTo x="0" y="20329"/>
              <wp:lineTo x="21237" y="20329"/>
              <wp:lineTo x="21237" y="0"/>
              <wp:lineTo x="0" y="0"/>
            </wp:wrapPolygon>
          </wp:wrapThrough>
          <wp:docPr id="625638098" name="Picture 625638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1550035" cy="323850"/>
                  </a:xfrm>
                  <a:prstGeom prst="rect">
                    <a:avLst/>
                  </a:prstGeom>
                </pic:spPr>
              </pic:pic>
            </a:graphicData>
          </a:graphic>
          <wp14:sizeRelH relativeFrom="margin">
            <wp14:pctWidth>0</wp14:pctWidth>
          </wp14:sizeRelH>
        </wp:anchor>
      </w:drawing>
    </w:r>
    <w:r w:rsidR="00C67BAC">
      <w:rPr>
        <w:noProof/>
        <w:lang w:val="en-IN" w:eastAsia="en-IN"/>
      </w:rPr>
      <w:drawing>
        <wp:anchor distT="0" distB="0" distL="114300" distR="114300" simplePos="0" relativeHeight="251652608" behindDoc="0" locked="0" layoutInCell="1" allowOverlap="1" wp14:anchorId="23AFDBAA" wp14:editId="5ED7DC45">
          <wp:simplePos x="0" y="0"/>
          <wp:positionH relativeFrom="column">
            <wp:posOffset>6518275</wp:posOffset>
          </wp:positionH>
          <wp:positionV relativeFrom="paragraph">
            <wp:posOffset>9525</wp:posOffset>
          </wp:positionV>
          <wp:extent cx="695325" cy="266700"/>
          <wp:effectExtent l="19050" t="0" r="9525" b="0"/>
          <wp:wrapSquare wrapText="bothSides"/>
          <wp:docPr id="1427983704" name="Picture 1427983704"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61B777B7">
        <v:group id="Group 453" o:spid="_x0000_s1079" style="position:absolute;margin-left:-21.4pt;margin-top:26.2pt;width:616.2pt;height:43.55pt;z-index:251663872;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0QcbwMAAIwJAAAOAAAAZHJzL2Uyb0RvYy54bWzMVttu1DAQfUfiHyy/01z2lo2aIihtQeIm&#10;CuLZmziJhWMH29ts+XrG4812dwsIFYTIQ2R77PHMmTMnOX266SS54cYKrQqanMSUcFXqSqimoJ8+&#10;Xj7JKLGOqYpJrXhBb7mlT88ePzod+pynutWy4oaAE2XzoS9o61yfR5EtW94xe6J7rsBYa9MxB1PT&#10;RJVhA3jvZJTG8TwatKl6o0tuLay+CEZ6hv7rmpfuXV1b7ogsKMTm8G3wvfLv6OyU5Y1hfSvKbRjs&#10;AVF0TCi4dOfqBXOMrI2456oTpdFW1+6k1F2k61qUHHOAbJL4KJsro9c95tLkQ9PvYAJoj3B6sNvy&#10;7c2V6a/79yZED8PXuvxiAZdo6Jt83+7nTdhMVsMbXUE92dppTHxTm867gJTIBvG93eHLN46UsLjI&#10;0tliCmUowTabTeJsFgpQtlAlfyydUQK26SQdDRfbs0k6SafhZLZIvDViebgUA90G5gsPTLJ3YNk/&#10;A+u6ZT3HGlgPxntDRAVxToDXinWAwAfgGFON5CRBOvn7YeMIqQ14EqXPW9jGnxmjh5azCuIKaRwc&#10;8BML1fgxwKSWon/pD+5BfYzZiPYvEGN5b6y74rojflBQA0mgT3bz2roA7rjFX2W1FNWlkBInplmd&#10;S0NuGDTV9CKbTVM8K9cdkCIsJ7F/QhFh3ZcXt+MSVM4GH1jFA+dSkaGgkwwcoNMDo721u4tBBCo9&#10;UCKZdbBY0Et87kWynP06EHR5P45OOBAmKbqCZnu5+MpdqAplwzEhwxgSkspDw1FyAEKszxpcXLfV&#10;QCrhQU6zyRJoUwkIdpLF83i5oITJBoSzdIYSo91n4VpknO+d38XaJ/gzqFnOZN+yAP5u41EB9Bgo&#10;wrCXA3RWoGNoK7dZbZD+c19Yb1vp6hbICpFjy8OHAAatNt8oGUBUC2q/rpnhUKVXCgifLqCzvQwf&#10;zMzBbHUwY6oEdwV1gBQOzx3MwMW6N6Jp4bbQC0o/AyWqBXL3LjJIyE9AD/6ZMCxHYfjoG/G53pAE&#10;+9zHsdUF4jawPob+VxUCeRe0dDJfBDWFsodGHJVhOo2TIKXzeXYgpf+1MPjclPYqFATqqOX8ogfZ&#10;y+cRXxcP5OsyAahGuk5nC8/dwNatJZB1a/mLXMVPGnzysSG3vyf+n2J/june/USdfQcAAP//AwBQ&#10;SwMEFAAGAAgAAAAhAGRUW8niAAAACwEAAA8AAABkcnMvZG93bnJldi54bWxMj0FrwkAQhe+F/odl&#10;Cr3pJtGIxmxEpO1JCtVC8TYmYxLMzobsmsR/3/XU3uYxj/e+l25G3YieOlsbVhBOAxDEuSlqLhV8&#10;H98nSxDWIRfYGCYFd7KwyZ6fUkwKM/AX9QdXCh/CNkEFlXNtIqXNK9Jop6Yl9r+L6TQ6L7tSFh0O&#10;Plw3MgqChdRYs2+osKVdRfn1cNMKPgYctrPwrd9fL7v76Rh//uxDUur1ZdyuQTga3Z8ZHvgeHTLP&#10;dDY3LqxoFEzmkUd3CuJoDuJhCJerBYizv2arGGSWyv8bsl8AAAD//wMAUEsBAi0AFAAGAAgAAAAh&#10;ALaDOJL+AAAA4QEAABMAAAAAAAAAAAAAAAAAAAAAAFtDb250ZW50X1R5cGVzXS54bWxQSwECLQAU&#10;AAYACAAAACEAOP0h/9YAAACUAQAACwAAAAAAAAAAAAAAAAAvAQAAX3JlbHMvLnJlbHNQSwECLQAU&#10;AAYACAAAACEAMVdEHG8DAACMCQAADgAAAAAAAAAAAAAAAAAuAgAAZHJzL2Uyb0RvYy54bWxQSwEC&#10;LQAUAAYACAAAACEAZFRbyeIAAAALAQAADwAAAAAAAAAAAAAAAADJBQAAZHJzL2Rvd25yZXYueG1s&#10;UEsFBgAAAAAEAAQA8wAAANgGAAAAAA==&#10;">
          <v:rect id="Rectangle 10" o:spid="_x0000_s1080" style="position:absolute;left:25;top:432;width:12324;height:871;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1yCwQAAANwAAAAPAAAAZHJzL2Rvd25yZXYueG1sRE/Pa8Iw&#10;FL4L+x/CG+ymqRVGqUbRwWAn16rg9dE8m2rzUpqs7fbXL4fBjh/f781usq0YqPeNYwXLRQKCuHK6&#10;4VrB5fw+z0D4gKyxdUwKvsnDbvs022Cu3cglDadQixjCPkcFJoQul9JXhiz6heuII3dzvcUQYV9L&#10;3eMYw20r0yR5lRYbjg0GO3ozVD1OX1ZBqc9383O96tQelkc3ZMWnTwqlXp6n/RpEoCn8i//cH1pB&#10;uopr45l4BOT2FwAA//8DAFBLAQItABQABgAIAAAAIQDb4fbL7gAAAIUBAAATAAAAAAAAAAAAAAAA&#10;AAAAAABbQ29udGVudF9UeXBlc10ueG1sUEsBAi0AFAAGAAgAAAAhAFr0LFu/AAAAFQEAAAsAAAAA&#10;AAAAAAAAAAAAHwEAAF9yZWxzLy5yZWxzUEsBAi0AFAAGAAgAAAAhAPwvXILBAAAA3AAAAA8AAAAA&#10;AAAAAAAAAAAABwIAAGRycy9kb3ducmV2LnhtbFBLBQYAAAAAAwADALcAAAD1AgAAAAA=&#10;" fillcolor="#4e8542" strokecolor="#f2f2f2" strokeweight="3pt">
            <v:shadow on="t" color="#274221" opacity=".5" offset="1pt"/>
            <v:textbox inset="21.6pt,21.6pt,21.6pt,21.6pt">
              <w:txbxContent>
                <w:p w14:paraId="3DF48383" w14:textId="77777777" w:rsidR="00C67BAC" w:rsidRPr="005D4A2C" w:rsidRDefault="00C67BAC" w:rsidP="006E314A">
                  <w:pPr>
                    <w:rPr>
                      <w:szCs w:val="44"/>
                    </w:rPr>
                  </w:pPr>
                </w:p>
              </w:txbxContent>
            </v:textbox>
          </v:rect>
          <v:shapetype id="_x0000_t202" coordsize="21600,21600" o:spt="202" path="m,l,21600r21600,l21600,xe">
            <v:stroke joinstyle="miter"/>
            <v:path gradientshapeok="t" o:connecttype="rect"/>
          </v:shapetype>
          <v:shape id="Text Box 11" o:spid="_x0000_s1081" type="#_x0000_t202" style="position:absolute;left:3675;top:500;width:4401;height:6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DSBxQAAANwAAAAPAAAAZHJzL2Rvd25yZXYueG1sRI9Ba8JA&#10;FITvhf6H5Qm91Y0RpI2uYsWC9KRREG/P7DMbzL4N2W2S/vuuUOhxmJlvmMVqsLXoqPWVYwWTcQKC&#10;uHC64lLB6fj5+gbCB2SNtWNS8EMeVsvnpwVm2vV8oC4PpYgQ9hkqMCE0mZS+MGTRj11DHL2bay2G&#10;KNtS6hb7CLe1TJNkJi1WHBcMNrQxVNzzb6ugG7bXj3M62+WTI5vLadofvvq9Ui+jYT0HEWgI/+G/&#10;9k4rSKfv8DgTj4Bc/gIAAP//AwBQSwECLQAUAAYACAAAACEA2+H2y+4AAACFAQAAEwAAAAAAAAAA&#10;AAAAAAAAAAAAW0NvbnRlbnRfVHlwZXNdLnhtbFBLAQItABQABgAIAAAAIQBa9CxbvwAAABUBAAAL&#10;AAAAAAAAAAAAAAAAAB8BAABfcmVscy8ucmVsc1BLAQItABQABgAIAAAAIQD5iDSBxQAAANwAAAAP&#10;AAAAAAAAAAAAAAAAAAcCAABkcnMvZG93bnJldi54bWxQSwUGAAAAAAMAAwC3AAAA+QIAAAAA&#10;" fillcolor="#4e8542" stroked="f">
            <v:textbox>
              <w:txbxContent>
                <w:p w14:paraId="2BA1FCE1" w14:textId="77777777" w:rsidR="00C67BAC" w:rsidRPr="00F65990" w:rsidRDefault="00C67BAC"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006F1ABC" w14:textId="77777777" w:rsidR="00C67BAC" w:rsidRDefault="00C67BAC"/>
              </w:txbxContent>
            </v:textbox>
          </v:shape>
        </v:group>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8C41B" w14:textId="655591A1" w:rsidR="00C67BAC" w:rsidRDefault="00E509C4">
    <w:pPr>
      <w:pStyle w:val="Header"/>
    </w:pPr>
    <w:r>
      <w:rPr>
        <w:noProof/>
        <w:lang w:val="en-IN" w:eastAsia="en-IN"/>
      </w:rPr>
      <w:drawing>
        <wp:anchor distT="0" distB="0" distL="114300" distR="114300" simplePos="0" relativeHeight="251643392" behindDoc="0" locked="0" layoutInCell="1" allowOverlap="1" wp14:anchorId="1EC0B1F8" wp14:editId="55382A16">
          <wp:simplePos x="0" y="0"/>
          <wp:positionH relativeFrom="column">
            <wp:posOffset>-218498</wp:posOffset>
          </wp:positionH>
          <wp:positionV relativeFrom="paragraph">
            <wp:posOffset>11430</wp:posOffset>
          </wp:positionV>
          <wp:extent cx="1721485" cy="323215"/>
          <wp:effectExtent l="0" t="0" r="0" b="0"/>
          <wp:wrapThrough wrapText="bothSides">
            <wp:wrapPolygon edited="0">
              <wp:start x="0" y="0"/>
              <wp:lineTo x="0" y="20369"/>
              <wp:lineTo x="21273" y="20369"/>
              <wp:lineTo x="21273" y="0"/>
              <wp:lineTo x="0" y="0"/>
            </wp:wrapPolygon>
          </wp:wrapThrough>
          <wp:docPr id="20" name="Picture 20"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323215"/>
                  </a:xfrm>
                  <a:prstGeom prst="rect">
                    <a:avLst/>
                  </a:prstGeom>
                </pic:spPr>
              </pic:pic>
            </a:graphicData>
          </a:graphic>
          <wp14:sizeRelH relativeFrom="margin">
            <wp14:pctWidth>0</wp14:pctWidth>
          </wp14:sizeRelH>
        </wp:anchor>
      </w:drawing>
    </w:r>
    <w:r w:rsidR="00C67BAC">
      <w:rPr>
        <w:noProof/>
        <w:lang w:val="en-IN" w:eastAsia="en-IN"/>
      </w:rPr>
      <w:drawing>
        <wp:anchor distT="0" distB="0" distL="114300" distR="114300" simplePos="0" relativeHeight="251641344" behindDoc="0" locked="0" layoutInCell="1" allowOverlap="1" wp14:anchorId="4AD5EE95" wp14:editId="5823EB42">
          <wp:simplePos x="0" y="0"/>
          <wp:positionH relativeFrom="column">
            <wp:posOffset>6518275</wp:posOffset>
          </wp:positionH>
          <wp:positionV relativeFrom="paragraph">
            <wp:posOffset>9525</wp:posOffset>
          </wp:positionV>
          <wp:extent cx="695325" cy="266700"/>
          <wp:effectExtent l="19050" t="0" r="9525" b="0"/>
          <wp:wrapSquare wrapText="bothSides"/>
          <wp:docPr id="1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777FCE4B">
        <v:group id="Group 16" o:spid="_x0000_s1082" style="position:absolute;margin-left:-21.4pt;margin-top:26.2pt;width:616.2pt;height:43.55pt;z-index:251662848;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CnJRQMAAKQIAAAOAAAAZHJzL2Uyb0RvYy54bWy8Vm1v0zAQ/o7Ef7D8neWlSZtWS6exN5AG&#10;TGyIz27iJBaOHWy36fj1nO2kazfgw5i2SZEvZ5+fe+65S49Pti1HG6o0kyLH0VGIERWFLJmoc/zt&#10;7vJdhpE2RJSES0FzfE81Plm+fXPcdwsay0bykioEQYRe9F2OG2O6RRDooqEt0UeyowKclVQtMWCq&#10;OigV6SF6y4M4DKdBL1XZKVlQreHtuXfipYtfVbQwX6pKU4N4jgGbcU/lniv7DJbHZFEr0jWsGGCQ&#10;Z6BoCRNw6S7UOTEErRV7EqplhZJaVuaokG0gq4oV1OUA2UTho2yulFx3Lpd60dfdjiag9hFPzw5b&#10;fN5cqe62u1EePSyvZfFDAy9B39WLfb+1a78ZrfpPsoR6krWRLvFtpVobAlJCW8fv/Y5fujWogJez&#10;LE5nCZShAF+aTsIs9QUoGqiSPRanGIEvmcSj42I4G8WTOPEns1lkvQFZ+Esd0AGYLTwoST+Qpf+P&#10;rNuGdNTVQFsybhRiJQBMI4wEaYGBr6AxImpOUeTkZO+HjSOl2vOJhDxrYBs9VUr2DSUl4PJpHByw&#10;hoZq/JlgVHHWfbAH96h+zNnI9j8YI4tOaXNFZYvsIscKknAxyeZaG0/uuMVepSVn5SXj3BmqXp1x&#10;hTYEmiq5yNLEVQvqcbCNC9TneJJFYehCHzj1fozL2P4PNT3Y1jID44GzNsdZaP+8LCx/F6J0zWsI&#10;434NALiwAKlrfEjEsbSGELdN2aOS2VTjbDKHoVQymAKTLJyG8xlGhNcwvgqjMFLSfGemcXW3Cn6S&#10;cTxL4thXgPCuIZ6HdERnafDJOYnK8Xpn7SED1fpSe8ma7WrrpJXZFK1vJct7EALgce0EQxYWjVS/&#10;MOphYOVY/1wTRTHiHwWICWBNYjviDix1YK0OLCIKCJdjA/m75Znxk3HdKVY3cJvPUshT6PKKOV08&#10;IHMTwvXaqzVdPDbdnRX5e7lFkeshC2roOWS28H6E/qLd59Tk59RkOvOTCsruJTl2XZKEMBrsgJtO&#10;XSl3Y+qVms6iFNL2qm9j2xJ/09r8mVqbR5DmKLUknVndeaUNHi+0wfOCOnOjHj6FrpmGz7b91u7b&#10;Lt2HHxfL3wAAAP//AwBQSwMEFAAGAAgAAAAhAGRUW8niAAAACwEAAA8AAABkcnMvZG93bnJldi54&#10;bWxMj0FrwkAQhe+F/odlCr3pJtGIxmxEpO1JCtVC8TYmYxLMzobsmsR/3/XU3uYxj/e+l25G3Yie&#10;OlsbVhBOAxDEuSlqLhV8H98nSxDWIRfYGCYFd7KwyZ6fUkwKM/AX9QdXCh/CNkEFlXNtIqXNK9Jo&#10;p6Yl9r+L6TQ6L7tSFh0OPlw3MgqChdRYs2+osKVdRfn1cNMKPgYctrPwrd9fL7v76Rh//uxDUur1&#10;ZdyuQTga3Z8ZHvgeHTLPdDY3LqxoFEzmkUd3CuJoDuJhCJerBYizv2arGGSWyv8bsl8AAAD//wMA&#10;UEsBAi0AFAAGAAgAAAAhALaDOJL+AAAA4QEAABMAAAAAAAAAAAAAAAAAAAAAAFtDb250ZW50X1R5&#10;cGVzXS54bWxQSwECLQAUAAYACAAAACEAOP0h/9YAAACUAQAACwAAAAAAAAAAAAAAAAAvAQAAX3Jl&#10;bHMvLnJlbHNQSwECLQAUAAYACAAAACEArzApyUUDAACkCAAADgAAAAAAAAAAAAAAAAAuAgAAZHJz&#10;L2Uyb0RvYy54bWxQSwECLQAUAAYACAAAACEAZFRbyeIAAAALAQAADwAAAAAAAAAAAAAAAACfBQAA&#10;ZHJzL2Rvd25yZXYueG1sUEsFBgAAAAAEAAQA8wAAAK4GAAAAAA==&#10;">
          <v:rect id="Rectangle 10" o:spid="_x0000_s1083" style="position:absolute;left:25;top:432;width:12324;height:871;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dJHwwAAANwAAAAPAAAAZHJzL2Rvd25yZXYueG1sRI9Pi8Iw&#10;FMTvC/sdwlvwtqaVVaQaZXdB2JP/weujeTZ1m5fSxFr99EYQPA4z8xtmOu9sJVpqfOlYQdpPQBDn&#10;TpdcKNjvFp9jED4ga6wck4IreZjP3t+mmGl34Q2121CICGGfoQITQp1J6XNDFn3f1cTRO7rGYoiy&#10;KaRu8BLhtpKDJBlJiyXHBYM1/RrK/7dnq2CjdydzOxz0wP6kS9eO1yufrJXqfXTfExCBuvAKP9t/&#10;WsHXMIXHmXgE5OwOAAD//wMAUEsBAi0AFAAGAAgAAAAhANvh9svuAAAAhQEAABMAAAAAAAAAAAAA&#10;AAAAAAAAAFtDb250ZW50X1R5cGVzXS54bWxQSwECLQAUAAYACAAAACEAWvQsW78AAAAVAQAACwAA&#10;AAAAAAAAAAAAAAAfAQAAX3JlbHMvLnJlbHNQSwECLQAUAAYACAAAACEABoHSR8MAAADcAAAADwAA&#10;AAAAAAAAAAAAAAAHAgAAZHJzL2Rvd25yZXYueG1sUEsFBgAAAAADAAMAtwAAAPcCAAAAAA==&#10;" fillcolor="#4e8542" strokecolor="#f2f2f2" strokeweight="3pt">
            <v:shadow on="t" color="#274221" opacity=".5" offset="1pt"/>
            <v:textbox inset="21.6pt,21.6pt,21.6pt,21.6pt">
              <w:txbxContent>
                <w:p w14:paraId="4CE1523C" w14:textId="77777777" w:rsidR="00C67BAC" w:rsidRPr="005D4A2C" w:rsidRDefault="00C67BAC" w:rsidP="006E314A">
                  <w:pPr>
                    <w:rPr>
                      <w:szCs w:val="44"/>
                    </w:rPr>
                  </w:pPr>
                </w:p>
              </w:txbxContent>
            </v:textbox>
          </v:rect>
          <v:shapetype id="_x0000_t202" coordsize="21600,21600" o:spt="202" path="m,l,21600r21600,l21600,xe">
            <v:stroke joinstyle="miter"/>
            <v:path gradientshapeok="t" o:connecttype="rect"/>
          </v:shapetype>
          <v:shape id="Text Box 11" o:spid="_x0000_s1084" type="#_x0000_t202" style="position:absolute;left:3675;top:500;width:4401;height:6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IGoxgAAANwAAAAPAAAAZHJzL2Rvd25yZXYueG1sRI9Ba8JA&#10;FITvgv9heYXedGNspaSuomJBeqpRKL29Zl+zodm3IbtN4r93C4LHYWa+YZbrwdaio9ZXjhXMpgkI&#10;4sLpiksF59Pb5AWED8gaa8ek4EIe1qvxaImZdj0fqctDKSKEfYYKTAhNJqUvDFn0U9cQR+/HtRZD&#10;lG0pdYt9hNtapkmykBYrjgsGG9oZKn7zP6ugG/bf2890cchnJzZf53l/fO8/lHp8GDavIAIN4R6+&#10;tQ9awdNzCv9n4hGQqysAAAD//wMAUEsBAi0AFAAGAAgAAAAhANvh9svuAAAAhQEAABMAAAAAAAAA&#10;AAAAAAAAAAAAAFtDb250ZW50X1R5cGVzXS54bWxQSwECLQAUAAYACAAAACEAWvQsW78AAAAVAQAA&#10;CwAAAAAAAAAAAAAAAAAfAQAAX3JlbHMvLnJlbHNQSwECLQAUAAYACAAAACEAnLiBqMYAAADcAAAA&#10;DwAAAAAAAAAAAAAAAAAHAgAAZHJzL2Rvd25yZXYueG1sUEsFBgAAAAADAAMAtwAAAPoCAAAAAA==&#10;" fillcolor="#4e8542" stroked="f">
            <v:textbox>
              <w:txbxContent>
                <w:p w14:paraId="1249D4B8" w14:textId="77777777" w:rsidR="00C67BAC" w:rsidRPr="00F65990" w:rsidRDefault="00C67BAC"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357261FF" w14:textId="77777777" w:rsidR="00C67BAC" w:rsidRDefault="00C67BAC"/>
              </w:txbxContent>
            </v:textbox>
          </v:shape>
        </v:group>
      </w:pict>
    </w:r>
  </w:p>
  <w:p w14:paraId="0CF82424" w14:textId="77777777" w:rsidR="00C67BAC" w:rsidRDefault="00C67BAC">
    <w:pPr>
      <w:pStyle w:val="Header"/>
    </w:pPr>
    <w:r>
      <w: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C26E7" w14:textId="19D77E2C" w:rsidR="00C67BAC" w:rsidRDefault="00E509C4">
    <w:pPr>
      <w:pStyle w:val="Header"/>
    </w:pPr>
    <w:r>
      <w:rPr>
        <w:noProof/>
        <w:lang w:val="en-IN" w:eastAsia="en-IN"/>
      </w:rPr>
      <w:drawing>
        <wp:anchor distT="0" distB="0" distL="114300" distR="114300" simplePos="0" relativeHeight="251644416" behindDoc="0" locked="0" layoutInCell="1" allowOverlap="1" wp14:anchorId="7B101EA5" wp14:editId="66B3771E">
          <wp:simplePos x="0" y="0"/>
          <wp:positionH relativeFrom="column">
            <wp:posOffset>-237168</wp:posOffset>
          </wp:positionH>
          <wp:positionV relativeFrom="paragraph">
            <wp:posOffset>11430</wp:posOffset>
          </wp:positionV>
          <wp:extent cx="1721485" cy="323215"/>
          <wp:effectExtent l="0" t="0" r="0" b="0"/>
          <wp:wrapThrough wrapText="bothSides">
            <wp:wrapPolygon edited="0">
              <wp:start x="0" y="0"/>
              <wp:lineTo x="0" y="20369"/>
              <wp:lineTo x="21273" y="20369"/>
              <wp:lineTo x="21273" y="0"/>
              <wp:lineTo x="0" y="0"/>
            </wp:wrapPolygon>
          </wp:wrapThrough>
          <wp:docPr id="21" name="Picture 21"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323215"/>
                  </a:xfrm>
                  <a:prstGeom prst="rect">
                    <a:avLst/>
                  </a:prstGeom>
                </pic:spPr>
              </pic:pic>
            </a:graphicData>
          </a:graphic>
          <wp14:sizeRelH relativeFrom="margin">
            <wp14:pctWidth>0</wp14:pctWidth>
          </wp14:sizeRelH>
        </wp:anchor>
      </w:drawing>
    </w:r>
    <w:r w:rsidR="00C67BAC">
      <w:rPr>
        <w:noProof/>
        <w:lang w:val="en-IN" w:eastAsia="en-IN"/>
      </w:rPr>
      <w:drawing>
        <wp:anchor distT="0" distB="0" distL="114300" distR="114300" simplePos="0" relativeHeight="251642368" behindDoc="0" locked="0" layoutInCell="1" allowOverlap="1" wp14:anchorId="17E0F11E" wp14:editId="301A7755">
          <wp:simplePos x="0" y="0"/>
          <wp:positionH relativeFrom="column">
            <wp:posOffset>6537325</wp:posOffset>
          </wp:positionH>
          <wp:positionV relativeFrom="paragraph">
            <wp:posOffset>9525</wp:posOffset>
          </wp:positionV>
          <wp:extent cx="695325" cy="266700"/>
          <wp:effectExtent l="19050" t="0" r="9525" b="0"/>
          <wp:wrapSquare wrapText="bothSides"/>
          <wp:docPr id="22" name="Picture 22"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20504087">
        <v:rect id="Rectangle 449" o:spid="_x0000_s1085" style="position:absolute;margin-left:2.35pt;margin-top:25.4pt;width:616.2pt;height:43.55pt;flip:x;z-index:251664896;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SOClgIAAIMFAAAOAAAAZHJzL2Uyb0RvYy54bWysVNtu2zAMfR+wfxD0vtpxksY16hRFL9uA&#10;7gJ0w54VSY6FyZImKXGyrx9FF07SYsMwzA+CSFmH5OGhLq92nSZb6YOypqaTs5wSabgVyqxr+vXL&#10;/ZuSkhCZEUxbI2u6l4FeLV+/uuxdJQvbWi2kJwBiQtW7mrYxuirLAm9lx8KZddLAYWN9xyKYfp0J&#10;z3pA73RW5Pl51lsvnLdchgDe2+GQLhG/aSSPn5omyEh0TSG3iKvHdZXWbHnJqrVnrlX8KQ32D1l0&#10;TBkIOkLdssjIxqsXUJ3i3gbbxDNuu8w2jeISa4BqJvmzah5b5iTWAuQEN9IU/h8s/7h9dJ99Sj24&#10;B8u/B2LsTcvMWl57b/tWMgHhJomorHehGi8kI8BVsuo/WAGtZZtokYNd4zvSaOXepYsJGuokOyR9&#10;P5Iud5FwcC7KYr6YQW84nM3n07ycYzBWJZx02/kQ30rbkbSpqYemIirbPoSY8jr8gnVYrcS90hoN&#10;v17daE+2DAQwuyvnswLv6k0HWQ/uSZ6+QQrgB8EMfnQBeBgwMFA4BteG9DWdlgCAoCeHYR/GwCBY&#10;YXtKNAsRnDW9x+9FJhfzPyeCkC/z6FSEIdKqq2l5VEvq3Z0RKPHIlB72UJA2iRqJ4wEUJsNuAOKx&#10;FT0RKpFclNMLGF2hINlpmZ/nFwtKmF7DkPPoKfE2flOxRYWmlv4t16nA31HNKqZdywbyxx+fNWBM&#10;FGk4qgHVmQSZZj9UcbfaESVAgRguuVZW7EGvkDpKEV4t2LTW/6SkhxegpuHHhnkJbXpvQPPFYjYt&#10;0ptxYvkTa3ViMcMBrqYRqMLtTQQLIDbOq3UL0YZxMPYaZqVRKN5DZlBRMmDSsbanVyk9Jcc2/nV4&#10;O5e/AAAA//8DAFBLAwQUAAYACAAAACEARoS5Wt4AAAAJAQAADwAAAGRycy9kb3ducmV2LnhtbEyP&#10;zU7DMBCE70i8g7VI3KidFEgJcSpA4gr9QerVjZckEK+j2E0DT8/2VG47mtHsN8Vycp0YcQitJw3J&#10;TIFAqrxtqdbwsX29WYAI0ZA1nSfU8IMBluXlRWFy64+0xnETa8ElFHKjoYmxz6UMVYPOhJnvkdj7&#10;9IMzkeVQSzuYI5e7TqZK3UtnWuIPjenxpcHqe3NwGtZ2+9X87nY2dc/Jmx8Xq/egVlpfX01PjyAi&#10;TvEchhM+o0PJTHt/IBtEp+E246CGO8UDTnY6zxIQe77m2QPIspD/F5R/AAAA//8DAFBLAQItABQA&#10;BgAIAAAAIQC2gziS/gAAAOEBAAATAAAAAAAAAAAAAAAAAAAAAABbQ29udGVudF9UeXBlc10ueG1s&#10;UEsBAi0AFAAGAAgAAAAhADj9If/WAAAAlAEAAAsAAAAAAAAAAAAAAAAALwEAAF9yZWxzLy5yZWxz&#10;UEsBAi0AFAAGAAgAAAAhAF1tI4KWAgAAgwUAAA4AAAAAAAAAAAAAAAAALgIAAGRycy9lMm9Eb2Mu&#10;eG1sUEsBAi0AFAAGAAgAAAAhAEaEuVreAAAACQEAAA8AAAAAAAAAAAAAAAAA8AQAAGRycy9kb3du&#10;cmV2LnhtbFBLBQYAAAAABAAEAPMAAAD7BQAAAAA=&#10;" o:allowincell="f" fillcolor="#4e8542" strokecolor="#f2f2f2" strokeweight="3pt">
          <v:shadow on="t" color="#274221" opacity=".5" offset="1pt"/>
          <v:textbox style="mso-next-textbox:#Rectangle 449" inset="21.6pt,21.6pt,21.6pt,21.6pt">
            <w:txbxContent>
              <w:p w14:paraId="598826B4" w14:textId="77777777" w:rsidR="00C67BAC" w:rsidRPr="005D4A2C" w:rsidRDefault="00C67BAC" w:rsidP="006E314A">
                <w:pPr>
                  <w:rPr>
                    <w:szCs w:val="44"/>
                  </w:rPr>
                </w:pPr>
              </w:p>
            </w:txbxContent>
          </v:textbox>
          <w10:wrap anchorx="page" anchory="page"/>
        </v:rect>
      </w:pict>
    </w:r>
  </w:p>
  <w:p w14:paraId="249D483B" w14:textId="77777777" w:rsidR="00C67BAC" w:rsidRDefault="00000000">
    <w:pPr>
      <w:pStyle w:val="Header"/>
    </w:pPr>
    <w:r>
      <w:rPr>
        <w:noProof/>
      </w:rPr>
      <w:pict w14:anchorId="41C84FC9">
        <v:shapetype id="_x0000_t202" coordsize="21600,21600" o:spt="202" path="m,l,21600r21600,l21600,xe">
          <v:stroke joinstyle="miter"/>
          <v:path gradientshapeok="t" o:connecttype="rect"/>
        </v:shapetype>
        <v:shape id="Text Box 448" o:spid="_x0000_s1086" type="#_x0000_t202" style="position:absolute;margin-left:134.65pt;margin-top:7.7pt;width:305.3pt;height:33.4pt;z-index:2516669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85MFQIAABYEAAAOAAAAZHJzL2Uyb0RvYy54bWysU9uO0zAQfUfiHyy/0zTdLFuipqulyyKk&#10;5SItfIDjOI1F4jFjt0n5esZ22y3whsiDZc/EZ2bOOV7dTkPP9gqdBlPxfDbnTBkJjTbbin/7+vBq&#10;yZnzwjSiB6MqflCO365fvliNtlQL6KBvFDICMa4cbcU7722ZZU52ahBuBlYZSraAg/B0xG3WoBgJ&#10;feizxXz+OhsBG4sglXMUvU9Jvo74bauk/9y2TnnWV5x683HFuNZhzdYrUW5R2E7LYxviH7oYhDZU&#10;9Ax1L7xgO9R/QQ1aIjho/UzCkEHbaqniDDRNPv9jmqdOWBVnIXKcPdPk/h+s/LR/sl+Q+ektTCRg&#10;HMLZR5DfHTOw6YTZqjtEGDslGiqcB8qy0bryeDVQ7UoXQOrxIzQksth5iEBTi0NgheZkhE4CHM6k&#10;q8kzScGr5c3NVU4pSbliUeTLqEomytNti86/VzCwsKk4kqgRXewfnQ/diPL0SyjmoNfNg+77eMBt&#10;vemR7QUZoHi3vC4W8W6/G6jXFM7n4UtWoDgZJsVPfbiEEQv9Bt6bUMJAKJb6SBEVjXds7sRO4slP&#10;9cR0QzxGIkOyhuZA5CEkc9Jjok0H+JOzkYxZcfdjJ1Bx1n8wJMCbvCiCk+OhuL5Z0AEvM/VlRhhJ&#10;UBX3nKXtxif37yzqbUeVkuQG7ki0Vkc+n7s6Sk3mi9MfH0pw9+U5/vX8nNe/AAAA//8DAFBLAwQU&#10;AAYACAAAACEA6s7Os98AAAAJAQAADwAAAGRycy9kb3ducmV2LnhtbEyPwU6EMBCG7ya+QzMm3tyy&#10;XcUFKRs1mhhPLruJ8VZopUQ6JbQL+PaOJ73N5P/yzzfFbnE9m8wYOo8S1qsEmMHG6w5bCcfD89UW&#10;WIgKteo9GgnfJsCuPD8rVK79jHszVbFlVIIhVxJsjEPOeWiscSqs/GCQsk8/OhVpHVuuRzVTueu5&#10;SJKUO9UhXbBqMI/WNF/VyUmYlqf64V2kL9X6gPbjuJn3r/OblJcXy/0dsGiW+AfDrz6pQ0lOtT+h&#10;DqyXINJsQygFN9fACNjeZhmwmgYhgJcF//9B+QMAAP//AwBQSwECLQAUAAYACAAAACEAtoM4kv4A&#10;AADhAQAAEwAAAAAAAAAAAAAAAAAAAAAAW0NvbnRlbnRfVHlwZXNdLnhtbFBLAQItABQABgAIAAAA&#10;IQA4/SH/1gAAAJQBAAALAAAAAAAAAAAAAAAAAC8BAABfcmVscy8ucmVsc1BLAQItABQABgAIAAAA&#10;IQAPt85MFQIAABYEAAAOAAAAAAAAAAAAAAAAAC4CAABkcnMvZTJvRG9jLnhtbFBLAQItABQABgAI&#10;AAAAIQDqzs6z3wAAAAkBAAAPAAAAAAAAAAAAAAAAAG8EAABkcnMvZG93bnJldi54bWxQSwUGAAAA&#10;AAQABADzAAAAewUAAAAA&#10;" fillcolor="#4e8542" stroked="f">
          <v:textbox style="mso-next-textbox:#Text Box 448">
            <w:txbxContent>
              <w:p w14:paraId="1053E0A3" w14:textId="77777777" w:rsidR="00C67BAC" w:rsidRPr="00E63E60" w:rsidRDefault="00C67BAC"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v:textbox>
        </v:shape>
      </w:pict>
    </w:r>
  </w:p>
  <w:p w14:paraId="40E8D0E2" w14:textId="77777777" w:rsidR="00C67BAC" w:rsidRDefault="00C67BAC">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DD431" w14:textId="77777777" w:rsidR="00357BD1" w:rsidRDefault="00357BD1" w:rsidP="003054CA">
    <w:pPr>
      <w:pStyle w:val="Header"/>
      <w:tabs>
        <w:tab w:val="left" w:pos="975"/>
        <w:tab w:val="center" w:pos="5042"/>
      </w:tabs>
    </w:pPr>
    <w:r>
      <w:rPr>
        <w:noProof/>
        <w:lang w:val="en-IN" w:eastAsia="en-IN"/>
      </w:rPr>
      <w:drawing>
        <wp:anchor distT="0" distB="0" distL="114300" distR="114300" simplePos="0" relativeHeight="251669504" behindDoc="0" locked="0" layoutInCell="1" allowOverlap="1" wp14:anchorId="1CA1A05D" wp14:editId="04097A64">
          <wp:simplePos x="0" y="0"/>
          <wp:positionH relativeFrom="column">
            <wp:posOffset>-237506</wp:posOffset>
          </wp:positionH>
          <wp:positionV relativeFrom="paragraph">
            <wp:posOffset>11727</wp:posOffset>
          </wp:positionV>
          <wp:extent cx="1721485" cy="323215"/>
          <wp:effectExtent l="0" t="0" r="0" b="0"/>
          <wp:wrapThrough wrapText="bothSides">
            <wp:wrapPolygon edited="0">
              <wp:start x="0" y="0"/>
              <wp:lineTo x="0" y="20369"/>
              <wp:lineTo x="21273" y="20369"/>
              <wp:lineTo x="21273" y="0"/>
              <wp:lineTo x="0" y="0"/>
            </wp:wrapPolygon>
          </wp:wrapThrough>
          <wp:docPr id="1037505341" name="Picture 1037505341"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323215"/>
                  </a:xfrm>
                  <a:prstGeom prst="rect">
                    <a:avLst/>
                  </a:prstGeom>
                </pic:spPr>
              </pic:pic>
            </a:graphicData>
          </a:graphic>
          <wp14:sizeRelH relativeFrom="margin">
            <wp14:pctWidth>0</wp14:pctWidth>
          </wp14:sizeRelH>
        </wp:anchor>
      </w:drawing>
    </w:r>
    <w:r>
      <w:tab/>
    </w:r>
    <w:r>
      <w:tab/>
    </w:r>
    <w:r>
      <w:tab/>
    </w:r>
    <w:r>
      <w:rPr>
        <w:noProof/>
        <w:lang w:val="en-IN" w:eastAsia="en-IN"/>
      </w:rPr>
      <w:drawing>
        <wp:anchor distT="0" distB="0" distL="114300" distR="114300" simplePos="0" relativeHeight="251659264" behindDoc="0" locked="0" layoutInCell="1" allowOverlap="1" wp14:anchorId="19862A47" wp14:editId="1A2A21EE">
          <wp:simplePos x="0" y="0"/>
          <wp:positionH relativeFrom="column">
            <wp:posOffset>6537325</wp:posOffset>
          </wp:positionH>
          <wp:positionV relativeFrom="paragraph">
            <wp:posOffset>9525</wp:posOffset>
          </wp:positionV>
          <wp:extent cx="695325" cy="266700"/>
          <wp:effectExtent l="19050" t="0" r="9525" b="0"/>
          <wp:wrapSquare wrapText="bothSides"/>
          <wp:docPr id="1226864225" name="Picture 122686422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4A855B77">
        <v:rect id="_x0000_s1130" style="position:absolute;margin-left:2.35pt;margin-top:25.4pt;width:616.2pt;height:43.55pt;flip:x;z-index:251680256;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KHo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HCWKptcKyv2oFcIHaUIUws2rfU/KelhAtQ0/NgwL6FM7w1ovljM&#10;pkWaGSeWP7FWJxYzHOBqGoEq3N5EsABi47xat/Da0A7GXkOvNArFe4gMMkoGdDrm9jSV0ig5tvGv&#10;w+xc/g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BPaKHo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style="mso-next-textbox:#_x0000_s1130" inset="21.6pt,21.6pt,21.6pt,21.6pt">
            <w:txbxContent>
              <w:p w14:paraId="5DB6B9DC" w14:textId="77777777" w:rsidR="00357BD1" w:rsidRPr="005D4A2C" w:rsidRDefault="00357BD1" w:rsidP="006E314A">
                <w:pPr>
                  <w:rPr>
                    <w:szCs w:val="44"/>
                  </w:rPr>
                </w:pPr>
              </w:p>
            </w:txbxContent>
          </v:textbox>
          <w10:wrap anchorx="page" anchory="page"/>
        </v:rect>
      </w:pict>
    </w:r>
  </w:p>
  <w:p w14:paraId="2A423CAF" w14:textId="77777777" w:rsidR="00357BD1" w:rsidRDefault="00000000">
    <w:pPr>
      <w:pStyle w:val="Header"/>
    </w:pPr>
    <w:r>
      <w:rPr>
        <w:noProof/>
      </w:rPr>
      <w:pict w14:anchorId="7912B500">
        <v:shapetype id="_x0000_t202" coordsize="21600,21600" o:spt="202" path="m,l,21600r21600,l21600,xe">
          <v:stroke joinstyle="miter"/>
          <v:path gradientshapeok="t" o:connecttype="rect"/>
        </v:shapetype>
        <v:shape id="_x0000_s1131" type="#_x0000_t202" style="position:absolute;margin-left:152.9pt;margin-top:3.6pt;width:239.05pt;height:33.4pt;z-index:2516812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AsWFgIAABYEAAAOAAAAZHJzL2Uyb0RvYy54bWysU9uO0zAQfUfiHyy/06RtCt2o6Wrpsghp&#10;uUgLH+A4TmLheIztNilfz9huuwXeEHmw7Jn4zJkzx5vbaVDkIKyToCs6n+WUCM2hkbqr6LevD6/W&#10;lDjPdMMUaFHRo3D0dvvyxWY0pVhAD6oRliCIduVoKtp7b8osc7wXA3MzMEJjsgU7MI9H22WNZSOi&#10;Dypb5PnrbATbGAtcOIfR+5Sk24jftoL7z23rhCeqosjNx9XGtQ5rtt2wsrPM9JKfaLB/YDEwqbHo&#10;BeqeeUb2Vv4FNUhuwUHrZxyGDNpWchF7wG7m+R/dPPXMiNgLiuPMRSb3/2D5p8OT+WKJn97ChAOM&#10;TTjzCPy7Ixp2PdOduLMWxl6wBgvPg2TZaFx5uhqkdqULIPX4ERocMtt7iEBTa4egCvZJEB0HcLyI&#10;LiZPOAaX+XJ1s1xRwjFXLIr5Ok4lY+X5trHOvxcwkLCpqMWhRnR2eHQ+sGHl+ZdQzIGSzYNUKh5s&#10;V++UJQeGBijerVfFIt5V+wG5pvA8D1+yAsbRMCl+5uESRiz0G7jSoYSGUCzxSBERjXcid1Yn6eSn&#10;eiKyQR1XoWBI1tAcUTwLyZz4mHDTg/1JyYjGrKj7sWdWUKI+aBzAzbwogpPjoVi9WeDBXmfq6wzT&#10;HKEq6ilJ251P7t8bK7seK6WRa7jDobUy6vnM6jRqNF/s/vRQgruvz/Gv5+e8/QUAAP//AwBQSwME&#10;FAAGAAgAAAAhAFAHbpzgAAAACAEAAA8AAABkcnMvZG93bnJldi54bWxMj81OwzAQhO9IvIO1SNyo&#10;3QT6k8apAIGEONG0EuLmxCaOiNdR7Cbh7VlOcNvRjGa+zfez69hohtB6lLBcCGAGa69bbCScjs83&#10;G2AhKtSq82gkfJsA++LyIleZ9hMezFjGhlEJhkxJsDH2GeehtsapsPC9QfI+/eBUJDk0XA9qonLX&#10;8USIFXeqRVqwqjeP1tRf5dlJGOen6uE9Wb2UyyPaj1M6HV6nNymvr+b7HbBo5vgXhl98QoeCmCp/&#10;Rh1YJyEVd4QeJawTYOSvN+kWWEXHrQBe5Pz/A8UPAAAA//8DAFBLAQItABQABgAIAAAAIQC2gziS&#10;/gAAAOEBAAATAAAAAAAAAAAAAAAAAAAAAABbQ29udGVudF9UeXBlc10ueG1sUEsBAi0AFAAGAAgA&#10;AAAhADj9If/WAAAAlAEAAAsAAAAAAAAAAAAAAAAALwEAAF9yZWxzLy5yZWxzUEsBAi0AFAAGAAgA&#10;AAAhAGd0CxYWAgAAFgQAAA4AAAAAAAAAAAAAAAAALgIAAGRycy9lMm9Eb2MueG1sUEsBAi0AFAAG&#10;AAgAAAAhAFAHbpzgAAAACAEAAA8AAAAAAAAAAAAAAAAAcAQAAGRycy9kb3ducmV2LnhtbFBLBQYA&#10;AAAABAAEAPMAAAB9BQAAAAA=&#10;" fillcolor="#4e8542" stroked="f">
          <v:textbox style="mso-next-textbox:#_x0000_s1131">
            <w:txbxContent>
              <w:p w14:paraId="46050650" w14:textId="57965D99" w:rsidR="00357BD1" w:rsidRDefault="005F398A" w:rsidP="005F398A">
                <w:pPr>
                  <w:tabs>
                    <w:tab w:val="left" w:pos="3544"/>
                  </w:tabs>
                  <w:jc w:val="center"/>
                  <w:rPr>
                    <w:rFonts w:ascii="Bookman Old Style" w:hAnsi="Bookman Old Style"/>
                    <w:b/>
                    <w:color w:val="FFFFFF"/>
                    <w:sz w:val="36"/>
                    <w:szCs w:val="36"/>
                    <w:lang w:val="en-IN"/>
                  </w:rPr>
                </w:pPr>
                <w:r>
                  <w:rPr>
                    <w:rFonts w:ascii="Bookman Old Style" w:hAnsi="Bookman Old Style"/>
                    <w:b/>
                    <w:color w:val="FFFFFF"/>
                    <w:sz w:val="36"/>
                    <w:szCs w:val="36"/>
                    <w:lang w:val="en-IN"/>
                  </w:rPr>
                  <w:t>INCOME TAX</w:t>
                </w:r>
              </w:p>
              <w:p w14:paraId="49CFF94A" w14:textId="77777777" w:rsidR="00357BD1" w:rsidRDefault="00357BD1" w:rsidP="000B7169">
                <w:pPr>
                  <w:jc w:val="center"/>
                  <w:rPr>
                    <w:rFonts w:ascii="Bookman Old Style" w:hAnsi="Bookman Old Style"/>
                    <w:b/>
                    <w:color w:val="FFFFFF"/>
                    <w:sz w:val="36"/>
                    <w:szCs w:val="36"/>
                    <w:lang w:val="en-IN"/>
                  </w:rPr>
                </w:pPr>
              </w:p>
              <w:p w14:paraId="4A9B57A3" w14:textId="77777777" w:rsidR="00357BD1" w:rsidRPr="008D0DBC" w:rsidRDefault="00357BD1" w:rsidP="000B7169">
                <w:pPr>
                  <w:jc w:val="center"/>
                  <w:rPr>
                    <w:rFonts w:ascii="Bookman Old Style" w:hAnsi="Bookman Old Style"/>
                    <w:b/>
                    <w:color w:val="FFFFFF"/>
                    <w:sz w:val="36"/>
                    <w:szCs w:val="36"/>
                    <w:lang w:val="en-IN"/>
                  </w:rPr>
                </w:pPr>
              </w:p>
            </w:txbxContent>
          </v:textbox>
        </v:shape>
      </w:pict>
    </w:r>
  </w:p>
  <w:p w14:paraId="4A1EDA18" w14:textId="77777777" w:rsidR="00357BD1" w:rsidRDefault="00357BD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3A613" w14:textId="77777777" w:rsidR="005F398A" w:rsidRDefault="005F398A" w:rsidP="003054CA">
    <w:pPr>
      <w:pStyle w:val="Header"/>
      <w:tabs>
        <w:tab w:val="left" w:pos="975"/>
        <w:tab w:val="center" w:pos="5042"/>
      </w:tabs>
    </w:pPr>
    <w:r>
      <w:rPr>
        <w:noProof/>
        <w:lang w:val="en-IN" w:eastAsia="en-IN"/>
      </w:rPr>
      <w:drawing>
        <wp:anchor distT="0" distB="0" distL="114300" distR="114300" simplePos="0" relativeHeight="251664384" behindDoc="0" locked="0" layoutInCell="1" allowOverlap="1" wp14:anchorId="02E0A0FE" wp14:editId="13B9B63C">
          <wp:simplePos x="0" y="0"/>
          <wp:positionH relativeFrom="column">
            <wp:posOffset>-237506</wp:posOffset>
          </wp:positionH>
          <wp:positionV relativeFrom="paragraph">
            <wp:posOffset>11727</wp:posOffset>
          </wp:positionV>
          <wp:extent cx="1721485" cy="323215"/>
          <wp:effectExtent l="0" t="0" r="0" b="0"/>
          <wp:wrapThrough wrapText="bothSides">
            <wp:wrapPolygon edited="0">
              <wp:start x="0" y="0"/>
              <wp:lineTo x="0" y="20369"/>
              <wp:lineTo x="21273" y="20369"/>
              <wp:lineTo x="21273" y="0"/>
              <wp:lineTo x="0" y="0"/>
            </wp:wrapPolygon>
          </wp:wrapThrough>
          <wp:docPr id="568917460" name="Picture 568917460"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323215"/>
                  </a:xfrm>
                  <a:prstGeom prst="rect">
                    <a:avLst/>
                  </a:prstGeom>
                </pic:spPr>
              </pic:pic>
            </a:graphicData>
          </a:graphic>
          <wp14:sizeRelH relativeFrom="margin">
            <wp14:pctWidth>0</wp14:pctWidth>
          </wp14:sizeRelH>
        </wp:anchor>
      </w:drawing>
    </w:r>
    <w:r>
      <w:tab/>
    </w:r>
    <w:r>
      <w:tab/>
    </w:r>
    <w:r>
      <w:tab/>
    </w:r>
    <w:r>
      <w:rPr>
        <w:noProof/>
        <w:lang w:val="en-IN" w:eastAsia="en-IN"/>
      </w:rPr>
      <w:drawing>
        <wp:anchor distT="0" distB="0" distL="114300" distR="114300" simplePos="0" relativeHeight="251656192" behindDoc="0" locked="0" layoutInCell="1" allowOverlap="1" wp14:anchorId="7E158DE7" wp14:editId="198E7777">
          <wp:simplePos x="0" y="0"/>
          <wp:positionH relativeFrom="column">
            <wp:posOffset>6537325</wp:posOffset>
          </wp:positionH>
          <wp:positionV relativeFrom="paragraph">
            <wp:posOffset>9525</wp:posOffset>
          </wp:positionV>
          <wp:extent cx="695325" cy="266700"/>
          <wp:effectExtent l="19050" t="0" r="9525" b="0"/>
          <wp:wrapSquare wrapText="bothSides"/>
          <wp:docPr id="1655985120" name="Picture 1655985120"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5166B7D7">
        <v:rect id="_x0000_s1146" style="position:absolute;margin-left:2.35pt;margin-top:25.4pt;width:616.2pt;height:43.55pt;flip:x;z-index:251682304;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KHo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HCWKptcKyv2oFcIHaUIUws2rfU/KelhAtQ0/NgwL6FM7w1ovljM&#10;pkWaGSeWP7FWJxYzHOBqGoEq3N5EsABi47xat/Da0A7GXkOvNArFe4gMMkoGdDrm9jSV0ig5tvGv&#10;w+xc/g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BPaKHo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style="mso-next-textbox:#_x0000_s1146" inset="21.6pt,21.6pt,21.6pt,21.6pt">
            <w:txbxContent>
              <w:p w14:paraId="73584BC3" w14:textId="77777777" w:rsidR="005F398A" w:rsidRPr="005D4A2C" w:rsidRDefault="005F398A" w:rsidP="006E314A">
                <w:pPr>
                  <w:rPr>
                    <w:szCs w:val="44"/>
                  </w:rPr>
                </w:pPr>
              </w:p>
            </w:txbxContent>
          </v:textbox>
          <w10:wrap anchorx="page" anchory="page"/>
        </v:rect>
      </w:pict>
    </w:r>
  </w:p>
  <w:p w14:paraId="29071A25" w14:textId="77777777" w:rsidR="005F398A" w:rsidRDefault="00000000">
    <w:pPr>
      <w:pStyle w:val="Header"/>
    </w:pPr>
    <w:r>
      <w:rPr>
        <w:noProof/>
      </w:rPr>
      <w:pict w14:anchorId="6CA79050">
        <v:shapetype id="_x0000_t202" coordsize="21600,21600" o:spt="202" path="m,l,21600r21600,l21600,xe">
          <v:stroke joinstyle="miter"/>
          <v:path gradientshapeok="t" o:connecttype="rect"/>
        </v:shapetype>
        <v:shape id="_x0000_s1147" type="#_x0000_t202" style="position:absolute;margin-left:152.9pt;margin-top:3.6pt;width:239.05pt;height:33.4pt;z-index:2516833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AsWFgIAABYEAAAOAAAAZHJzL2Uyb0RvYy54bWysU9uO0zAQfUfiHyy/06RtCt2o6Wrpsghp&#10;uUgLH+A4TmLheIztNilfz9huuwXeEHmw7Jn4zJkzx5vbaVDkIKyToCs6n+WUCM2hkbqr6LevD6/W&#10;lDjPdMMUaFHRo3D0dvvyxWY0pVhAD6oRliCIduVoKtp7b8osc7wXA3MzMEJjsgU7MI9H22WNZSOi&#10;Dypb5PnrbATbGAtcOIfR+5Sk24jftoL7z23rhCeqosjNx9XGtQ5rtt2wsrPM9JKfaLB/YDEwqbHo&#10;BeqeeUb2Vv4FNUhuwUHrZxyGDNpWchF7wG7m+R/dPPXMiNgLiuPMRSb3/2D5p8OT+WKJn97ChAOM&#10;TTjzCPy7Ixp2PdOduLMWxl6wBgvPg2TZaFx5uhqkdqULIPX4ERocMtt7iEBTa4egCvZJEB0HcLyI&#10;LiZPOAaX+XJ1s1xRwjFXLIr5Ok4lY+X5trHOvxcwkLCpqMWhRnR2eHQ+sGHl+ZdQzIGSzYNUKh5s&#10;V++UJQeGBijerVfFIt5V+wG5pvA8D1+yAsbRMCl+5uESRiz0G7jSoYSGUCzxSBERjXcid1Yn6eSn&#10;eiKyQR1XoWBI1tAcUTwLyZz4mHDTg/1JyYjGrKj7sWdWUKI+aBzAzbwogpPjoVi9WeDBXmfq6wzT&#10;HKEq6ilJ251P7t8bK7seK6WRa7jDobUy6vnM6jRqNF/s/vRQgruvz/Gv5+e8/QUAAP//AwBQSwME&#10;FAAGAAgAAAAhAFAHbpzgAAAACAEAAA8AAABkcnMvZG93bnJldi54bWxMj81OwzAQhO9IvIO1SNyo&#10;3QT6k8apAIGEONG0EuLmxCaOiNdR7Cbh7VlOcNvRjGa+zfez69hohtB6lLBcCGAGa69bbCScjs83&#10;G2AhKtSq82gkfJsA++LyIleZ9hMezFjGhlEJhkxJsDH2GeehtsapsPC9QfI+/eBUJDk0XA9qonLX&#10;8USIFXeqRVqwqjeP1tRf5dlJGOen6uE9Wb2UyyPaj1M6HV6nNymvr+b7HbBo5vgXhl98QoeCmCp/&#10;Rh1YJyEVd4QeJawTYOSvN+kWWEXHrQBe5Pz/A8UPAAAA//8DAFBLAQItABQABgAIAAAAIQC2gziS&#10;/gAAAOEBAAATAAAAAAAAAAAAAAAAAAAAAABbQ29udGVudF9UeXBlc10ueG1sUEsBAi0AFAAGAAgA&#10;AAAhADj9If/WAAAAlAEAAAsAAAAAAAAAAAAAAAAALwEAAF9yZWxzLy5yZWxzUEsBAi0AFAAGAAgA&#10;AAAhAGd0CxYWAgAAFgQAAA4AAAAAAAAAAAAAAAAALgIAAGRycy9lMm9Eb2MueG1sUEsBAi0AFAAG&#10;AAgAAAAhAFAHbpzgAAAACAEAAA8AAAAAAAAAAAAAAAAAcAQAAGRycy9kb3ducmV2LnhtbFBLBQYA&#10;AAAABAAEAPMAAAB9BQAAAAA=&#10;" fillcolor="#4e8542" stroked="f">
          <v:textbox style="mso-next-textbox:#_x0000_s1147">
            <w:txbxContent>
              <w:p w14:paraId="1D5F7E0A" w14:textId="20E258DD" w:rsidR="005F398A" w:rsidRDefault="00E103CC" w:rsidP="00E103CC">
                <w:pPr>
                  <w:tabs>
                    <w:tab w:val="left" w:pos="3544"/>
                  </w:tabs>
                  <w:jc w:val="center"/>
                  <w:rPr>
                    <w:rFonts w:ascii="Bookman Old Style" w:hAnsi="Bookman Old Style"/>
                    <w:b/>
                    <w:color w:val="FFFFFF"/>
                    <w:sz w:val="36"/>
                    <w:szCs w:val="36"/>
                    <w:lang w:val="en-IN"/>
                  </w:rPr>
                </w:pPr>
                <w:r>
                  <w:rPr>
                    <w:rFonts w:ascii="Bookman Old Style" w:hAnsi="Bookman Old Style"/>
                    <w:b/>
                    <w:color w:val="FFFFFF"/>
                    <w:sz w:val="36"/>
                    <w:szCs w:val="36"/>
                    <w:lang w:val="en-IN"/>
                  </w:rPr>
                  <w:t>GST</w:t>
                </w:r>
              </w:p>
              <w:p w14:paraId="73730565" w14:textId="77777777" w:rsidR="005F398A" w:rsidRDefault="005F398A" w:rsidP="000B7169">
                <w:pPr>
                  <w:jc w:val="center"/>
                  <w:rPr>
                    <w:rFonts w:ascii="Bookman Old Style" w:hAnsi="Bookman Old Style"/>
                    <w:b/>
                    <w:color w:val="FFFFFF"/>
                    <w:sz w:val="36"/>
                    <w:szCs w:val="36"/>
                    <w:lang w:val="en-IN"/>
                  </w:rPr>
                </w:pPr>
              </w:p>
              <w:p w14:paraId="1EA2E3A3" w14:textId="77777777" w:rsidR="005F398A" w:rsidRPr="008D0DBC" w:rsidRDefault="005F398A" w:rsidP="000B7169">
                <w:pPr>
                  <w:jc w:val="center"/>
                  <w:rPr>
                    <w:rFonts w:ascii="Bookman Old Style" w:hAnsi="Bookman Old Style"/>
                    <w:b/>
                    <w:color w:val="FFFFFF"/>
                    <w:sz w:val="36"/>
                    <w:szCs w:val="36"/>
                    <w:lang w:val="en-IN"/>
                  </w:rPr>
                </w:pPr>
              </w:p>
            </w:txbxContent>
          </v:textbox>
        </v:shape>
      </w:pict>
    </w:r>
  </w:p>
  <w:p w14:paraId="1082BEDB" w14:textId="77777777" w:rsidR="005F398A" w:rsidRDefault="005F39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0F0A7E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863A7"/>
    <w:multiLevelType w:val="multilevel"/>
    <w:tmpl w:val="A54AA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A92DDD"/>
    <w:multiLevelType w:val="hybridMultilevel"/>
    <w:tmpl w:val="DFBCD87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52275EE"/>
    <w:multiLevelType w:val="hybridMultilevel"/>
    <w:tmpl w:val="F7146CEE"/>
    <w:lvl w:ilvl="0" w:tplc="40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B1A5A71"/>
    <w:multiLevelType w:val="multilevel"/>
    <w:tmpl w:val="F57E7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B0330A"/>
    <w:multiLevelType w:val="hybridMultilevel"/>
    <w:tmpl w:val="41FE2326"/>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2DC81059"/>
    <w:multiLevelType w:val="multilevel"/>
    <w:tmpl w:val="90D23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56580A"/>
    <w:multiLevelType w:val="hybridMultilevel"/>
    <w:tmpl w:val="7BFA888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39DB4456"/>
    <w:multiLevelType w:val="multilevel"/>
    <w:tmpl w:val="9C424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BC1B2F"/>
    <w:multiLevelType w:val="hybridMultilevel"/>
    <w:tmpl w:val="337C74B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40BB05C6"/>
    <w:multiLevelType w:val="hybridMultilevel"/>
    <w:tmpl w:val="972E5716"/>
    <w:lvl w:ilvl="0" w:tplc="5AB42368">
      <w:start w:val="1"/>
      <w:numFmt w:val="decimal"/>
      <w:lvlText w:val="%1."/>
      <w:lvlJc w:val="left"/>
      <w:pPr>
        <w:ind w:left="720" w:hanging="360"/>
      </w:pPr>
      <w:rPr>
        <w:rFonts w:hint="default"/>
        <w:b/>
        <w:bCs w:val="0"/>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42946AAE"/>
    <w:multiLevelType w:val="hybridMultilevel"/>
    <w:tmpl w:val="DFBCD878"/>
    <w:lvl w:ilvl="0" w:tplc="197E3DCA">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5D0A0286"/>
    <w:multiLevelType w:val="hybridMultilevel"/>
    <w:tmpl w:val="332EE168"/>
    <w:lvl w:ilvl="0" w:tplc="4009000F">
      <w:start w:val="2"/>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758133FC"/>
    <w:multiLevelType w:val="multilevel"/>
    <w:tmpl w:val="17625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35594757">
    <w:abstractNumId w:val="0"/>
  </w:num>
  <w:num w:numId="2" w16cid:durableId="707879248">
    <w:abstractNumId w:val="9"/>
  </w:num>
  <w:num w:numId="3" w16cid:durableId="1068499830">
    <w:abstractNumId w:val="6"/>
  </w:num>
  <w:num w:numId="4" w16cid:durableId="1974284279">
    <w:abstractNumId w:val="4"/>
  </w:num>
  <w:num w:numId="5" w16cid:durableId="1540321480">
    <w:abstractNumId w:val="13"/>
  </w:num>
  <w:num w:numId="6" w16cid:durableId="1261795867">
    <w:abstractNumId w:val="7"/>
  </w:num>
  <w:num w:numId="7" w16cid:durableId="106971665">
    <w:abstractNumId w:val="3"/>
  </w:num>
  <w:num w:numId="8" w16cid:durableId="282656931">
    <w:abstractNumId w:val="5"/>
  </w:num>
  <w:num w:numId="9" w16cid:durableId="1251739651">
    <w:abstractNumId w:val="11"/>
  </w:num>
  <w:num w:numId="10" w16cid:durableId="1142962299">
    <w:abstractNumId w:val="2"/>
  </w:num>
  <w:num w:numId="11" w16cid:durableId="555438909">
    <w:abstractNumId w:val="12"/>
  </w:num>
  <w:num w:numId="12" w16cid:durableId="631599891">
    <w:abstractNumId w:val="10"/>
  </w:num>
  <w:num w:numId="13" w16cid:durableId="1266574866">
    <w:abstractNumId w:val="8"/>
  </w:num>
  <w:num w:numId="14" w16cid:durableId="151479916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98">
      <o:colormru v:ext="edit" colors="#172841,#182a44,#001932,#002448,#002c58"/>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tTAyMzMwNDWwMDA0NjdV0lEKTi0uzszPAykwsawFAJfvSOUtAAAA"/>
  </w:docVars>
  <w:rsids>
    <w:rsidRoot w:val="00DB4B4D"/>
    <w:rsid w:val="00000933"/>
    <w:rsid w:val="00000A62"/>
    <w:rsid w:val="00000B8F"/>
    <w:rsid w:val="00000CE0"/>
    <w:rsid w:val="00000ED1"/>
    <w:rsid w:val="00001405"/>
    <w:rsid w:val="0000169B"/>
    <w:rsid w:val="00001AF3"/>
    <w:rsid w:val="0000201A"/>
    <w:rsid w:val="00002294"/>
    <w:rsid w:val="0000265A"/>
    <w:rsid w:val="0000267C"/>
    <w:rsid w:val="0000275A"/>
    <w:rsid w:val="00002776"/>
    <w:rsid w:val="00002B73"/>
    <w:rsid w:val="00002C5C"/>
    <w:rsid w:val="00002C5E"/>
    <w:rsid w:val="00002D23"/>
    <w:rsid w:val="00002E21"/>
    <w:rsid w:val="00002EFA"/>
    <w:rsid w:val="00003045"/>
    <w:rsid w:val="00003107"/>
    <w:rsid w:val="000032B4"/>
    <w:rsid w:val="000035E4"/>
    <w:rsid w:val="00003CA8"/>
    <w:rsid w:val="00003E7D"/>
    <w:rsid w:val="00003E8E"/>
    <w:rsid w:val="000040EF"/>
    <w:rsid w:val="000042B8"/>
    <w:rsid w:val="000042F5"/>
    <w:rsid w:val="00004713"/>
    <w:rsid w:val="00004987"/>
    <w:rsid w:val="00004A71"/>
    <w:rsid w:val="00004FA4"/>
    <w:rsid w:val="000050E2"/>
    <w:rsid w:val="000053AC"/>
    <w:rsid w:val="000054FE"/>
    <w:rsid w:val="0000564C"/>
    <w:rsid w:val="00005866"/>
    <w:rsid w:val="00005BF1"/>
    <w:rsid w:val="00005D8B"/>
    <w:rsid w:val="00005F79"/>
    <w:rsid w:val="00006246"/>
    <w:rsid w:val="00006256"/>
    <w:rsid w:val="00006363"/>
    <w:rsid w:val="00006388"/>
    <w:rsid w:val="00006454"/>
    <w:rsid w:val="0000645A"/>
    <w:rsid w:val="00006595"/>
    <w:rsid w:val="000073BE"/>
    <w:rsid w:val="000073E2"/>
    <w:rsid w:val="000073FD"/>
    <w:rsid w:val="0000745E"/>
    <w:rsid w:val="00007B97"/>
    <w:rsid w:val="00007C6E"/>
    <w:rsid w:val="00007C7A"/>
    <w:rsid w:val="000100BF"/>
    <w:rsid w:val="00010235"/>
    <w:rsid w:val="00010283"/>
    <w:rsid w:val="00010320"/>
    <w:rsid w:val="000103A2"/>
    <w:rsid w:val="0001056C"/>
    <w:rsid w:val="0001056F"/>
    <w:rsid w:val="00010A0B"/>
    <w:rsid w:val="00010C30"/>
    <w:rsid w:val="00010CFB"/>
    <w:rsid w:val="00010EC7"/>
    <w:rsid w:val="000111B1"/>
    <w:rsid w:val="0001125C"/>
    <w:rsid w:val="000114F4"/>
    <w:rsid w:val="0001158A"/>
    <w:rsid w:val="00011B86"/>
    <w:rsid w:val="00011C01"/>
    <w:rsid w:val="00011CD7"/>
    <w:rsid w:val="00011FCD"/>
    <w:rsid w:val="000122D7"/>
    <w:rsid w:val="000124A5"/>
    <w:rsid w:val="00012604"/>
    <w:rsid w:val="0001265D"/>
    <w:rsid w:val="000126DF"/>
    <w:rsid w:val="000126EC"/>
    <w:rsid w:val="00012896"/>
    <w:rsid w:val="00012B86"/>
    <w:rsid w:val="00012DEB"/>
    <w:rsid w:val="00012FB3"/>
    <w:rsid w:val="00013092"/>
    <w:rsid w:val="000132A2"/>
    <w:rsid w:val="00013725"/>
    <w:rsid w:val="0001396E"/>
    <w:rsid w:val="00013974"/>
    <w:rsid w:val="00013B9E"/>
    <w:rsid w:val="00013C5C"/>
    <w:rsid w:val="00013C80"/>
    <w:rsid w:val="00013EA2"/>
    <w:rsid w:val="00013FB2"/>
    <w:rsid w:val="000141FD"/>
    <w:rsid w:val="00014215"/>
    <w:rsid w:val="0001449D"/>
    <w:rsid w:val="00014585"/>
    <w:rsid w:val="00014814"/>
    <w:rsid w:val="000149D7"/>
    <w:rsid w:val="00014A88"/>
    <w:rsid w:val="00014BAA"/>
    <w:rsid w:val="00014C1F"/>
    <w:rsid w:val="00014F08"/>
    <w:rsid w:val="00014FDD"/>
    <w:rsid w:val="000152F5"/>
    <w:rsid w:val="000155E3"/>
    <w:rsid w:val="0001566D"/>
    <w:rsid w:val="00015855"/>
    <w:rsid w:val="00015861"/>
    <w:rsid w:val="0001586D"/>
    <w:rsid w:val="0001586F"/>
    <w:rsid w:val="00015C44"/>
    <w:rsid w:val="00015CDF"/>
    <w:rsid w:val="00015E43"/>
    <w:rsid w:val="00015F26"/>
    <w:rsid w:val="000160AF"/>
    <w:rsid w:val="000164F3"/>
    <w:rsid w:val="000165A8"/>
    <w:rsid w:val="00016F79"/>
    <w:rsid w:val="00017186"/>
    <w:rsid w:val="00017265"/>
    <w:rsid w:val="0001732A"/>
    <w:rsid w:val="00017584"/>
    <w:rsid w:val="000176BB"/>
    <w:rsid w:val="0001776D"/>
    <w:rsid w:val="000178C0"/>
    <w:rsid w:val="000178E7"/>
    <w:rsid w:val="00017961"/>
    <w:rsid w:val="000179CC"/>
    <w:rsid w:val="00017A89"/>
    <w:rsid w:val="00017D2C"/>
    <w:rsid w:val="0002037B"/>
    <w:rsid w:val="000203BB"/>
    <w:rsid w:val="000203F4"/>
    <w:rsid w:val="0002045D"/>
    <w:rsid w:val="0002046F"/>
    <w:rsid w:val="00020559"/>
    <w:rsid w:val="000205A8"/>
    <w:rsid w:val="00020815"/>
    <w:rsid w:val="00020C2E"/>
    <w:rsid w:val="00020CA2"/>
    <w:rsid w:val="000215A8"/>
    <w:rsid w:val="00021C5D"/>
    <w:rsid w:val="00021CD8"/>
    <w:rsid w:val="00021D51"/>
    <w:rsid w:val="00021DBE"/>
    <w:rsid w:val="00021E5B"/>
    <w:rsid w:val="00021FE3"/>
    <w:rsid w:val="0002207B"/>
    <w:rsid w:val="0002215C"/>
    <w:rsid w:val="000222DA"/>
    <w:rsid w:val="00022303"/>
    <w:rsid w:val="00022CE1"/>
    <w:rsid w:val="00022FDE"/>
    <w:rsid w:val="00023054"/>
    <w:rsid w:val="00023127"/>
    <w:rsid w:val="00023159"/>
    <w:rsid w:val="00023208"/>
    <w:rsid w:val="000234A8"/>
    <w:rsid w:val="00023592"/>
    <w:rsid w:val="00023680"/>
    <w:rsid w:val="00023A8D"/>
    <w:rsid w:val="00023C44"/>
    <w:rsid w:val="00023C67"/>
    <w:rsid w:val="00023D25"/>
    <w:rsid w:val="00023FF5"/>
    <w:rsid w:val="000240CA"/>
    <w:rsid w:val="00024250"/>
    <w:rsid w:val="000242A5"/>
    <w:rsid w:val="0002447F"/>
    <w:rsid w:val="000245D4"/>
    <w:rsid w:val="0002463A"/>
    <w:rsid w:val="000248B0"/>
    <w:rsid w:val="00024AFB"/>
    <w:rsid w:val="00024BA3"/>
    <w:rsid w:val="00024C0E"/>
    <w:rsid w:val="00024CBC"/>
    <w:rsid w:val="00024D2A"/>
    <w:rsid w:val="00024DED"/>
    <w:rsid w:val="00024EE8"/>
    <w:rsid w:val="00024F43"/>
    <w:rsid w:val="0002507D"/>
    <w:rsid w:val="000250B1"/>
    <w:rsid w:val="000252B5"/>
    <w:rsid w:val="000252C5"/>
    <w:rsid w:val="000252CC"/>
    <w:rsid w:val="00025337"/>
    <w:rsid w:val="00025675"/>
    <w:rsid w:val="00025C4C"/>
    <w:rsid w:val="000262C1"/>
    <w:rsid w:val="000263A6"/>
    <w:rsid w:val="00026654"/>
    <w:rsid w:val="00026693"/>
    <w:rsid w:val="000266DC"/>
    <w:rsid w:val="000266F3"/>
    <w:rsid w:val="000269EA"/>
    <w:rsid w:val="00026B18"/>
    <w:rsid w:val="00026CAA"/>
    <w:rsid w:val="00026FE7"/>
    <w:rsid w:val="000271B8"/>
    <w:rsid w:val="00027262"/>
    <w:rsid w:val="000274C5"/>
    <w:rsid w:val="00027A83"/>
    <w:rsid w:val="00027B06"/>
    <w:rsid w:val="00027DC6"/>
    <w:rsid w:val="00030068"/>
    <w:rsid w:val="00030167"/>
    <w:rsid w:val="0003032A"/>
    <w:rsid w:val="000303D1"/>
    <w:rsid w:val="000304B7"/>
    <w:rsid w:val="000305BA"/>
    <w:rsid w:val="0003066B"/>
    <w:rsid w:val="00030A46"/>
    <w:rsid w:val="00030D5B"/>
    <w:rsid w:val="00030DA6"/>
    <w:rsid w:val="0003111A"/>
    <w:rsid w:val="00031307"/>
    <w:rsid w:val="000313A1"/>
    <w:rsid w:val="000318BF"/>
    <w:rsid w:val="0003196A"/>
    <w:rsid w:val="00031985"/>
    <w:rsid w:val="000319B6"/>
    <w:rsid w:val="000319C4"/>
    <w:rsid w:val="000319EC"/>
    <w:rsid w:val="00031B6F"/>
    <w:rsid w:val="00031F87"/>
    <w:rsid w:val="00031FB1"/>
    <w:rsid w:val="0003261A"/>
    <w:rsid w:val="0003268C"/>
    <w:rsid w:val="000326E3"/>
    <w:rsid w:val="000327C6"/>
    <w:rsid w:val="00032A2A"/>
    <w:rsid w:val="00032B6E"/>
    <w:rsid w:val="00032E04"/>
    <w:rsid w:val="00032F25"/>
    <w:rsid w:val="000331B1"/>
    <w:rsid w:val="00033226"/>
    <w:rsid w:val="000336CA"/>
    <w:rsid w:val="00033948"/>
    <w:rsid w:val="00033A6F"/>
    <w:rsid w:val="00033A75"/>
    <w:rsid w:val="00033CDC"/>
    <w:rsid w:val="00033DC2"/>
    <w:rsid w:val="000340F7"/>
    <w:rsid w:val="0003426E"/>
    <w:rsid w:val="0003432C"/>
    <w:rsid w:val="000343B2"/>
    <w:rsid w:val="000344CE"/>
    <w:rsid w:val="00034625"/>
    <w:rsid w:val="0003483F"/>
    <w:rsid w:val="00034E42"/>
    <w:rsid w:val="00035382"/>
    <w:rsid w:val="00035B12"/>
    <w:rsid w:val="00035CD4"/>
    <w:rsid w:val="0003603B"/>
    <w:rsid w:val="00036377"/>
    <w:rsid w:val="000363E0"/>
    <w:rsid w:val="0003660C"/>
    <w:rsid w:val="0003678B"/>
    <w:rsid w:val="0003689F"/>
    <w:rsid w:val="00036A06"/>
    <w:rsid w:val="00036CF8"/>
    <w:rsid w:val="00036D23"/>
    <w:rsid w:val="00037031"/>
    <w:rsid w:val="00037120"/>
    <w:rsid w:val="00037253"/>
    <w:rsid w:val="000373B3"/>
    <w:rsid w:val="000374E6"/>
    <w:rsid w:val="0003753E"/>
    <w:rsid w:val="0003766E"/>
    <w:rsid w:val="0003774B"/>
    <w:rsid w:val="00037B5A"/>
    <w:rsid w:val="00037C99"/>
    <w:rsid w:val="00037E7E"/>
    <w:rsid w:val="00037ED3"/>
    <w:rsid w:val="000400EB"/>
    <w:rsid w:val="00040291"/>
    <w:rsid w:val="000404CB"/>
    <w:rsid w:val="00040651"/>
    <w:rsid w:val="00040879"/>
    <w:rsid w:val="00040A7E"/>
    <w:rsid w:val="000414F0"/>
    <w:rsid w:val="00041574"/>
    <w:rsid w:val="00041A18"/>
    <w:rsid w:val="0004204E"/>
    <w:rsid w:val="00042142"/>
    <w:rsid w:val="0004218A"/>
    <w:rsid w:val="00042228"/>
    <w:rsid w:val="00042445"/>
    <w:rsid w:val="0004259F"/>
    <w:rsid w:val="00042834"/>
    <w:rsid w:val="000428FC"/>
    <w:rsid w:val="0004290C"/>
    <w:rsid w:val="00042A7E"/>
    <w:rsid w:val="00042B68"/>
    <w:rsid w:val="00042B6A"/>
    <w:rsid w:val="00042B9B"/>
    <w:rsid w:val="00042EF1"/>
    <w:rsid w:val="00042FAE"/>
    <w:rsid w:val="000431F0"/>
    <w:rsid w:val="00043652"/>
    <w:rsid w:val="00043A1D"/>
    <w:rsid w:val="00043A1E"/>
    <w:rsid w:val="00043A55"/>
    <w:rsid w:val="00043A95"/>
    <w:rsid w:val="00043BFE"/>
    <w:rsid w:val="0004428B"/>
    <w:rsid w:val="000442B1"/>
    <w:rsid w:val="000442C5"/>
    <w:rsid w:val="000442F3"/>
    <w:rsid w:val="0004465E"/>
    <w:rsid w:val="00044AFD"/>
    <w:rsid w:val="00044D96"/>
    <w:rsid w:val="00044FEF"/>
    <w:rsid w:val="000453CC"/>
    <w:rsid w:val="000455F8"/>
    <w:rsid w:val="000459A5"/>
    <w:rsid w:val="000459FD"/>
    <w:rsid w:val="00045B88"/>
    <w:rsid w:val="00045C8E"/>
    <w:rsid w:val="00045D03"/>
    <w:rsid w:val="00045F1E"/>
    <w:rsid w:val="00045F66"/>
    <w:rsid w:val="00045F76"/>
    <w:rsid w:val="000461B8"/>
    <w:rsid w:val="000466EA"/>
    <w:rsid w:val="0004676D"/>
    <w:rsid w:val="00046822"/>
    <w:rsid w:val="000469C5"/>
    <w:rsid w:val="00046C3D"/>
    <w:rsid w:val="00046CB7"/>
    <w:rsid w:val="00046D0E"/>
    <w:rsid w:val="0004736F"/>
    <w:rsid w:val="00047437"/>
    <w:rsid w:val="00047550"/>
    <w:rsid w:val="000475D9"/>
    <w:rsid w:val="000476D5"/>
    <w:rsid w:val="00047B1F"/>
    <w:rsid w:val="00047CB0"/>
    <w:rsid w:val="000500CB"/>
    <w:rsid w:val="000504B4"/>
    <w:rsid w:val="000509FB"/>
    <w:rsid w:val="00050CBD"/>
    <w:rsid w:val="00050E7A"/>
    <w:rsid w:val="00051002"/>
    <w:rsid w:val="0005116D"/>
    <w:rsid w:val="000511D8"/>
    <w:rsid w:val="000513B8"/>
    <w:rsid w:val="0005188C"/>
    <w:rsid w:val="000518D0"/>
    <w:rsid w:val="00051E9B"/>
    <w:rsid w:val="000520D4"/>
    <w:rsid w:val="000522DC"/>
    <w:rsid w:val="000522EE"/>
    <w:rsid w:val="00052C92"/>
    <w:rsid w:val="00052D28"/>
    <w:rsid w:val="00052E50"/>
    <w:rsid w:val="00052F2D"/>
    <w:rsid w:val="00052F50"/>
    <w:rsid w:val="00052FD9"/>
    <w:rsid w:val="00053077"/>
    <w:rsid w:val="00053153"/>
    <w:rsid w:val="00053297"/>
    <w:rsid w:val="00053421"/>
    <w:rsid w:val="00053517"/>
    <w:rsid w:val="00053744"/>
    <w:rsid w:val="00053755"/>
    <w:rsid w:val="0005379F"/>
    <w:rsid w:val="000537C0"/>
    <w:rsid w:val="0005387A"/>
    <w:rsid w:val="00053B65"/>
    <w:rsid w:val="00053C39"/>
    <w:rsid w:val="00053EA6"/>
    <w:rsid w:val="00053F86"/>
    <w:rsid w:val="0005407A"/>
    <w:rsid w:val="00054081"/>
    <w:rsid w:val="0005443B"/>
    <w:rsid w:val="00054AA4"/>
    <w:rsid w:val="00054B0F"/>
    <w:rsid w:val="00054CE1"/>
    <w:rsid w:val="00054E4A"/>
    <w:rsid w:val="00054F7C"/>
    <w:rsid w:val="0005509D"/>
    <w:rsid w:val="000551D8"/>
    <w:rsid w:val="0005565C"/>
    <w:rsid w:val="00055E41"/>
    <w:rsid w:val="000560FC"/>
    <w:rsid w:val="00056139"/>
    <w:rsid w:val="0005617E"/>
    <w:rsid w:val="000561F2"/>
    <w:rsid w:val="00056270"/>
    <w:rsid w:val="00056352"/>
    <w:rsid w:val="00056577"/>
    <w:rsid w:val="00056B80"/>
    <w:rsid w:val="00056C91"/>
    <w:rsid w:val="00056F3D"/>
    <w:rsid w:val="00057692"/>
    <w:rsid w:val="00057903"/>
    <w:rsid w:val="00057C25"/>
    <w:rsid w:val="00057D42"/>
    <w:rsid w:val="00057D71"/>
    <w:rsid w:val="00057DB1"/>
    <w:rsid w:val="00057E2C"/>
    <w:rsid w:val="000602ED"/>
    <w:rsid w:val="000604CF"/>
    <w:rsid w:val="0006055A"/>
    <w:rsid w:val="00060681"/>
    <w:rsid w:val="000608A2"/>
    <w:rsid w:val="000608B2"/>
    <w:rsid w:val="00060ACF"/>
    <w:rsid w:val="00060C29"/>
    <w:rsid w:val="00060E5A"/>
    <w:rsid w:val="000612A7"/>
    <w:rsid w:val="000615CD"/>
    <w:rsid w:val="00061C12"/>
    <w:rsid w:val="00061C8C"/>
    <w:rsid w:val="00061CBE"/>
    <w:rsid w:val="00061CF6"/>
    <w:rsid w:val="00061E70"/>
    <w:rsid w:val="00061F2B"/>
    <w:rsid w:val="0006208B"/>
    <w:rsid w:val="00062261"/>
    <w:rsid w:val="00062432"/>
    <w:rsid w:val="00062515"/>
    <w:rsid w:val="00062809"/>
    <w:rsid w:val="00062944"/>
    <w:rsid w:val="00062AF5"/>
    <w:rsid w:val="00062BFC"/>
    <w:rsid w:val="00062DA0"/>
    <w:rsid w:val="00063001"/>
    <w:rsid w:val="0006308C"/>
    <w:rsid w:val="0006344A"/>
    <w:rsid w:val="00063950"/>
    <w:rsid w:val="000639A7"/>
    <w:rsid w:val="00063AD8"/>
    <w:rsid w:val="00063F0B"/>
    <w:rsid w:val="00064082"/>
    <w:rsid w:val="00064251"/>
    <w:rsid w:val="000644AD"/>
    <w:rsid w:val="00064838"/>
    <w:rsid w:val="00064900"/>
    <w:rsid w:val="000649A1"/>
    <w:rsid w:val="000649DB"/>
    <w:rsid w:val="00064ACE"/>
    <w:rsid w:val="00064B26"/>
    <w:rsid w:val="00064D64"/>
    <w:rsid w:val="00064F68"/>
    <w:rsid w:val="0006531D"/>
    <w:rsid w:val="000656B1"/>
    <w:rsid w:val="00065AEA"/>
    <w:rsid w:val="00065B3A"/>
    <w:rsid w:val="00065BD4"/>
    <w:rsid w:val="00065C4C"/>
    <w:rsid w:val="00066053"/>
    <w:rsid w:val="00066115"/>
    <w:rsid w:val="00066266"/>
    <w:rsid w:val="00066383"/>
    <w:rsid w:val="0006663E"/>
    <w:rsid w:val="0006671F"/>
    <w:rsid w:val="000669B4"/>
    <w:rsid w:val="00066B0B"/>
    <w:rsid w:val="00066C03"/>
    <w:rsid w:val="00066D1E"/>
    <w:rsid w:val="00066DB8"/>
    <w:rsid w:val="00066F35"/>
    <w:rsid w:val="0006782F"/>
    <w:rsid w:val="00067867"/>
    <w:rsid w:val="0006787C"/>
    <w:rsid w:val="00067A79"/>
    <w:rsid w:val="00067EB2"/>
    <w:rsid w:val="00067FCB"/>
    <w:rsid w:val="00070541"/>
    <w:rsid w:val="00070746"/>
    <w:rsid w:val="00070A43"/>
    <w:rsid w:val="00070A8C"/>
    <w:rsid w:val="00070BDB"/>
    <w:rsid w:val="00070E93"/>
    <w:rsid w:val="00071112"/>
    <w:rsid w:val="00071359"/>
    <w:rsid w:val="000713D1"/>
    <w:rsid w:val="00071466"/>
    <w:rsid w:val="000714D5"/>
    <w:rsid w:val="0007150C"/>
    <w:rsid w:val="000715C5"/>
    <w:rsid w:val="00071783"/>
    <w:rsid w:val="00071799"/>
    <w:rsid w:val="0007184A"/>
    <w:rsid w:val="00071A41"/>
    <w:rsid w:val="00071A50"/>
    <w:rsid w:val="00071F76"/>
    <w:rsid w:val="0007200F"/>
    <w:rsid w:val="0007218E"/>
    <w:rsid w:val="000727EA"/>
    <w:rsid w:val="0007281F"/>
    <w:rsid w:val="0007292E"/>
    <w:rsid w:val="0007297F"/>
    <w:rsid w:val="00072B09"/>
    <w:rsid w:val="00072D70"/>
    <w:rsid w:val="0007310B"/>
    <w:rsid w:val="00073474"/>
    <w:rsid w:val="00073873"/>
    <w:rsid w:val="000738CF"/>
    <w:rsid w:val="00073976"/>
    <w:rsid w:val="00073A26"/>
    <w:rsid w:val="00073ACD"/>
    <w:rsid w:val="00073C37"/>
    <w:rsid w:val="00073FB7"/>
    <w:rsid w:val="00074090"/>
    <w:rsid w:val="00074158"/>
    <w:rsid w:val="000741F7"/>
    <w:rsid w:val="00074543"/>
    <w:rsid w:val="0007485A"/>
    <w:rsid w:val="0007492E"/>
    <w:rsid w:val="00074DDA"/>
    <w:rsid w:val="00074E3C"/>
    <w:rsid w:val="00074E40"/>
    <w:rsid w:val="00074FE9"/>
    <w:rsid w:val="00075029"/>
    <w:rsid w:val="00075142"/>
    <w:rsid w:val="0007518D"/>
    <w:rsid w:val="000755B7"/>
    <w:rsid w:val="0007564C"/>
    <w:rsid w:val="00075673"/>
    <w:rsid w:val="00075B78"/>
    <w:rsid w:val="00076083"/>
    <w:rsid w:val="000762A8"/>
    <w:rsid w:val="000763EC"/>
    <w:rsid w:val="0007656E"/>
    <w:rsid w:val="00076573"/>
    <w:rsid w:val="00076EE6"/>
    <w:rsid w:val="00077083"/>
    <w:rsid w:val="000771E8"/>
    <w:rsid w:val="00077262"/>
    <w:rsid w:val="000773EF"/>
    <w:rsid w:val="00077465"/>
    <w:rsid w:val="000776DF"/>
    <w:rsid w:val="000777CE"/>
    <w:rsid w:val="00077870"/>
    <w:rsid w:val="00077C4A"/>
    <w:rsid w:val="00077ED5"/>
    <w:rsid w:val="00077EDA"/>
    <w:rsid w:val="000800D1"/>
    <w:rsid w:val="00080114"/>
    <w:rsid w:val="000803EF"/>
    <w:rsid w:val="000806CC"/>
    <w:rsid w:val="000806FD"/>
    <w:rsid w:val="00080700"/>
    <w:rsid w:val="00080701"/>
    <w:rsid w:val="00080760"/>
    <w:rsid w:val="00080A03"/>
    <w:rsid w:val="00080C04"/>
    <w:rsid w:val="00080D2B"/>
    <w:rsid w:val="000810A8"/>
    <w:rsid w:val="000810BF"/>
    <w:rsid w:val="000810D0"/>
    <w:rsid w:val="000813FB"/>
    <w:rsid w:val="00081603"/>
    <w:rsid w:val="0008162D"/>
    <w:rsid w:val="00081927"/>
    <w:rsid w:val="00081A81"/>
    <w:rsid w:val="00081DDA"/>
    <w:rsid w:val="00081E62"/>
    <w:rsid w:val="00081F8D"/>
    <w:rsid w:val="000820D5"/>
    <w:rsid w:val="0008227B"/>
    <w:rsid w:val="00082388"/>
    <w:rsid w:val="00082626"/>
    <w:rsid w:val="000828DE"/>
    <w:rsid w:val="000829F1"/>
    <w:rsid w:val="00082B7B"/>
    <w:rsid w:val="00082EB8"/>
    <w:rsid w:val="00082EFA"/>
    <w:rsid w:val="00083283"/>
    <w:rsid w:val="000832F1"/>
    <w:rsid w:val="0008333D"/>
    <w:rsid w:val="00083502"/>
    <w:rsid w:val="0008383C"/>
    <w:rsid w:val="00083952"/>
    <w:rsid w:val="00083FE3"/>
    <w:rsid w:val="0008404D"/>
    <w:rsid w:val="000841D9"/>
    <w:rsid w:val="00084572"/>
    <w:rsid w:val="000845B6"/>
    <w:rsid w:val="0008463A"/>
    <w:rsid w:val="000846BD"/>
    <w:rsid w:val="00084771"/>
    <w:rsid w:val="000848BC"/>
    <w:rsid w:val="000848E8"/>
    <w:rsid w:val="00084C2C"/>
    <w:rsid w:val="000851EC"/>
    <w:rsid w:val="000852C4"/>
    <w:rsid w:val="00085542"/>
    <w:rsid w:val="000856A5"/>
    <w:rsid w:val="00085741"/>
    <w:rsid w:val="00085C19"/>
    <w:rsid w:val="00085ED3"/>
    <w:rsid w:val="000860EF"/>
    <w:rsid w:val="000861FE"/>
    <w:rsid w:val="000862A2"/>
    <w:rsid w:val="00086314"/>
    <w:rsid w:val="00086757"/>
    <w:rsid w:val="00087063"/>
    <w:rsid w:val="000874E3"/>
    <w:rsid w:val="00087534"/>
    <w:rsid w:val="0008763F"/>
    <w:rsid w:val="00087771"/>
    <w:rsid w:val="00087B9E"/>
    <w:rsid w:val="00087BB5"/>
    <w:rsid w:val="00087C53"/>
    <w:rsid w:val="00087DE5"/>
    <w:rsid w:val="00087E63"/>
    <w:rsid w:val="00087E9B"/>
    <w:rsid w:val="00087EA9"/>
    <w:rsid w:val="00087FFA"/>
    <w:rsid w:val="00090020"/>
    <w:rsid w:val="00090170"/>
    <w:rsid w:val="00090194"/>
    <w:rsid w:val="0009055F"/>
    <w:rsid w:val="000905C1"/>
    <w:rsid w:val="000906D1"/>
    <w:rsid w:val="00090814"/>
    <w:rsid w:val="000909DA"/>
    <w:rsid w:val="00090AFD"/>
    <w:rsid w:val="00090B3B"/>
    <w:rsid w:val="00091079"/>
    <w:rsid w:val="000910F6"/>
    <w:rsid w:val="00091502"/>
    <w:rsid w:val="000916D4"/>
    <w:rsid w:val="00091982"/>
    <w:rsid w:val="00091AB4"/>
    <w:rsid w:val="00091AE7"/>
    <w:rsid w:val="00091B36"/>
    <w:rsid w:val="00091C32"/>
    <w:rsid w:val="00091FCD"/>
    <w:rsid w:val="00092699"/>
    <w:rsid w:val="0009293E"/>
    <w:rsid w:val="00092A0B"/>
    <w:rsid w:val="00092D1B"/>
    <w:rsid w:val="00092DB5"/>
    <w:rsid w:val="000930C5"/>
    <w:rsid w:val="00093102"/>
    <w:rsid w:val="00093540"/>
    <w:rsid w:val="00093885"/>
    <w:rsid w:val="0009394A"/>
    <w:rsid w:val="00093BB5"/>
    <w:rsid w:val="00093E38"/>
    <w:rsid w:val="00093EEF"/>
    <w:rsid w:val="0009470D"/>
    <w:rsid w:val="000949FE"/>
    <w:rsid w:val="00094C3C"/>
    <w:rsid w:val="00094C58"/>
    <w:rsid w:val="00094D46"/>
    <w:rsid w:val="00094D6A"/>
    <w:rsid w:val="00094D6B"/>
    <w:rsid w:val="00094DCD"/>
    <w:rsid w:val="0009558C"/>
    <w:rsid w:val="000956EE"/>
    <w:rsid w:val="0009582B"/>
    <w:rsid w:val="00095861"/>
    <w:rsid w:val="00095AAE"/>
    <w:rsid w:val="00095B8A"/>
    <w:rsid w:val="00095BCD"/>
    <w:rsid w:val="00095C28"/>
    <w:rsid w:val="00095D7E"/>
    <w:rsid w:val="0009600B"/>
    <w:rsid w:val="00096163"/>
    <w:rsid w:val="000961A5"/>
    <w:rsid w:val="00096382"/>
    <w:rsid w:val="00096515"/>
    <w:rsid w:val="0009684D"/>
    <w:rsid w:val="00096980"/>
    <w:rsid w:val="000969A6"/>
    <w:rsid w:val="00096A5D"/>
    <w:rsid w:val="00096FD8"/>
    <w:rsid w:val="00096FF6"/>
    <w:rsid w:val="00097005"/>
    <w:rsid w:val="00097210"/>
    <w:rsid w:val="00097589"/>
    <w:rsid w:val="00097B4A"/>
    <w:rsid w:val="00097E53"/>
    <w:rsid w:val="000A0023"/>
    <w:rsid w:val="000A0107"/>
    <w:rsid w:val="000A011D"/>
    <w:rsid w:val="000A017C"/>
    <w:rsid w:val="000A034C"/>
    <w:rsid w:val="000A051F"/>
    <w:rsid w:val="000A05A9"/>
    <w:rsid w:val="000A07BD"/>
    <w:rsid w:val="000A0926"/>
    <w:rsid w:val="000A0B3F"/>
    <w:rsid w:val="000A0BF2"/>
    <w:rsid w:val="000A0CE7"/>
    <w:rsid w:val="000A0D94"/>
    <w:rsid w:val="000A0EA9"/>
    <w:rsid w:val="000A1010"/>
    <w:rsid w:val="000A11A2"/>
    <w:rsid w:val="000A165F"/>
    <w:rsid w:val="000A1683"/>
    <w:rsid w:val="000A173B"/>
    <w:rsid w:val="000A1B8A"/>
    <w:rsid w:val="000A1BC7"/>
    <w:rsid w:val="000A1BDE"/>
    <w:rsid w:val="000A1DC6"/>
    <w:rsid w:val="000A1FF5"/>
    <w:rsid w:val="000A201B"/>
    <w:rsid w:val="000A21E0"/>
    <w:rsid w:val="000A22CA"/>
    <w:rsid w:val="000A231A"/>
    <w:rsid w:val="000A2C21"/>
    <w:rsid w:val="000A30CA"/>
    <w:rsid w:val="000A321D"/>
    <w:rsid w:val="000A339F"/>
    <w:rsid w:val="000A3523"/>
    <w:rsid w:val="000A3542"/>
    <w:rsid w:val="000A401D"/>
    <w:rsid w:val="000A4060"/>
    <w:rsid w:val="000A464D"/>
    <w:rsid w:val="000A47C9"/>
    <w:rsid w:val="000A4AAF"/>
    <w:rsid w:val="000A4BDB"/>
    <w:rsid w:val="000A4D00"/>
    <w:rsid w:val="000A4F31"/>
    <w:rsid w:val="000A5094"/>
    <w:rsid w:val="000A5113"/>
    <w:rsid w:val="000A52E2"/>
    <w:rsid w:val="000A56B9"/>
    <w:rsid w:val="000A592F"/>
    <w:rsid w:val="000A5960"/>
    <w:rsid w:val="000A5CC0"/>
    <w:rsid w:val="000A5D7D"/>
    <w:rsid w:val="000A5D88"/>
    <w:rsid w:val="000A5D99"/>
    <w:rsid w:val="000A5DC9"/>
    <w:rsid w:val="000A5ED9"/>
    <w:rsid w:val="000A61FB"/>
    <w:rsid w:val="000A6204"/>
    <w:rsid w:val="000A62A9"/>
    <w:rsid w:val="000A6480"/>
    <w:rsid w:val="000A671A"/>
    <w:rsid w:val="000A6D9D"/>
    <w:rsid w:val="000A7055"/>
    <w:rsid w:val="000A71E1"/>
    <w:rsid w:val="000A7557"/>
    <w:rsid w:val="000A769E"/>
    <w:rsid w:val="000A77D4"/>
    <w:rsid w:val="000A786A"/>
    <w:rsid w:val="000A7904"/>
    <w:rsid w:val="000A7D53"/>
    <w:rsid w:val="000A7FE0"/>
    <w:rsid w:val="000B0252"/>
    <w:rsid w:val="000B05D9"/>
    <w:rsid w:val="000B0629"/>
    <w:rsid w:val="000B06DD"/>
    <w:rsid w:val="000B0706"/>
    <w:rsid w:val="000B08FE"/>
    <w:rsid w:val="000B0AC1"/>
    <w:rsid w:val="000B0EF7"/>
    <w:rsid w:val="000B104A"/>
    <w:rsid w:val="000B125E"/>
    <w:rsid w:val="000B1766"/>
    <w:rsid w:val="000B1861"/>
    <w:rsid w:val="000B1A8C"/>
    <w:rsid w:val="000B1B9E"/>
    <w:rsid w:val="000B23D5"/>
    <w:rsid w:val="000B2441"/>
    <w:rsid w:val="000B29EC"/>
    <w:rsid w:val="000B2A50"/>
    <w:rsid w:val="000B2B54"/>
    <w:rsid w:val="000B2E73"/>
    <w:rsid w:val="000B2F68"/>
    <w:rsid w:val="000B2F6A"/>
    <w:rsid w:val="000B2FE7"/>
    <w:rsid w:val="000B3201"/>
    <w:rsid w:val="000B335F"/>
    <w:rsid w:val="000B3462"/>
    <w:rsid w:val="000B3549"/>
    <w:rsid w:val="000B3631"/>
    <w:rsid w:val="000B36C9"/>
    <w:rsid w:val="000B3843"/>
    <w:rsid w:val="000B3995"/>
    <w:rsid w:val="000B3AFA"/>
    <w:rsid w:val="000B3B25"/>
    <w:rsid w:val="000B3BF6"/>
    <w:rsid w:val="000B3D48"/>
    <w:rsid w:val="000B3D49"/>
    <w:rsid w:val="000B4179"/>
    <w:rsid w:val="000B42D6"/>
    <w:rsid w:val="000B4523"/>
    <w:rsid w:val="000B46C6"/>
    <w:rsid w:val="000B46D6"/>
    <w:rsid w:val="000B4841"/>
    <w:rsid w:val="000B4CE9"/>
    <w:rsid w:val="000B4F85"/>
    <w:rsid w:val="000B4FB1"/>
    <w:rsid w:val="000B50AA"/>
    <w:rsid w:val="000B5157"/>
    <w:rsid w:val="000B5239"/>
    <w:rsid w:val="000B526C"/>
    <w:rsid w:val="000B5344"/>
    <w:rsid w:val="000B568A"/>
    <w:rsid w:val="000B6034"/>
    <w:rsid w:val="000B65D3"/>
    <w:rsid w:val="000B6804"/>
    <w:rsid w:val="000B6A0F"/>
    <w:rsid w:val="000B6DC8"/>
    <w:rsid w:val="000B6F90"/>
    <w:rsid w:val="000B6FBD"/>
    <w:rsid w:val="000B7169"/>
    <w:rsid w:val="000B7426"/>
    <w:rsid w:val="000B76A4"/>
    <w:rsid w:val="000B76AA"/>
    <w:rsid w:val="000B781A"/>
    <w:rsid w:val="000B7A73"/>
    <w:rsid w:val="000B7B6F"/>
    <w:rsid w:val="000B7BA3"/>
    <w:rsid w:val="000B7E10"/>
    <w:rsid w:val="000C0107"/>
    <w:rsid w:val="000C013A"/>
    <w:rsid w:val="000C017F"/>
    <w:rsid w:val="000C02B2"/>
    <w:rsid w:val="000C07F6"/>
    <w:rsid w:val="000C10AB"/>
    <w:rsid w:val="000C1681"/>
    <w:rsid w:val="000C1D44"/>
    <w:rsid w:val="000C1D6B"/>
    <w:rsid w:val="000C1FF1"/>
    <w:rsid w:val="000C203C"/>
    <w:rsid w:val="000C2790"/>
    <w:rsid w:val="000C28CA"/>
    <w:rsid w:val="000C28ED"/>
    <w:rsid w:val="000C2A1F"/>
    <w:rsid w:val="000C2AD0"/>
    <w:rsid w:val="000C2BC6"/>
    <w:rsid w:val="000C2EC3"/>
    <w:rsid w:val="000C2F52"/>
    <w:rsid w:val="000C2FCD"/>
    <w:rsid w:val="000C2FFC"/>
    <w:rsid w:val="000C32FC"/>
    <w:rsid w:val="000C3521"/>
    <w:rsid w:val="000C3546"/>
    <w:rsid w:val="000C356F"/>
    <w:rsid w:val="000C3665"/>
    <w:rsid w:val="000C36F8"/>
    <w:rsid w:val="000C3928"/>
    <w:rsid w:val="000C3C15"/>
    <w:rsid w:val="000C3CC1"/>
    <w:rsid w:val="000C3FC9"/>
    <w:rsid w:val="000C484D"/>
    <w:rsid w:val="000C4874"/>
    <w:rsid w:val="000C4C74"/>
    <w:rsid w:val="000C4E51"/>
    <w:rsid w:val="000C4E6E"/>
    <w:rsid w:val="000C4ED0"/>
    <w:rsid w:val="000C4F99"/>
    <w:rsid w:val="000C54DB"/>
    <w:rsid w:val="000C55BB"/>
    <w:rsid w:val="000C56B8"/>
    <w:rsid w:val="000C5844"/>
    <w:rsid w:val="000C584E"/>
    <w:rsid w:val="000C59B7"/>
    <w:rsid w:val="000C5DA9"/>
    <w:rsid w:val="000C5E0C"/>
    <w:rsid w:val="000C5E51"/>
    <w:rsid w:val="000C5ED6"/>
    <w:rsid w:val="000C5F03"/>
    <w:rsid w:val="000C61E1"/>
    <w:rsid w:val="000C640F"/>
    <w:rsid w:val="000C647F"/>
    <w:rsid w:val="000C6828"/>
    <w:rsid w:val="000C6A30"/>
    <w:rsid w:val="000C6AD8"/>
    <w:rsid w:val="000C6DE6"/>
    <w:rsid w:val="000C7002"/>
    <w:rsid w:val="000C7061"/>
    <w:rsid w:val="000C70D1"/>
    <w:rsid w:val="000C710D"/>
    <w:rsid w:val="000C71A1"/>
    <w:rsid w:val="000C71E7"/>
    <w:rsid w:val="000C722F"/>
    <w:rsid w:val="000C7291"/>
    <w:rsid w:val="000C7427"/>
    <w:rsid w:val="000C7439"/>
    <w:rsid w:val="000C7693"/>
    <w:rsid w:val="000C779B"/>
    <w:rsid w:val="000C782E"/>
    <w:rsid w:val="000C7EFE"/>
    <w:rsid w:val="000D0236"/>
    <w:rsid w:val="000D024D"/>
    <w:rsid w:val="000D031E"/>
    <w:rsid w:val="000D04E1"/>
    <w:rsid w:val="000D11EF"/>
    <w:rsid w:val="000D13A8"/>
    <w:rsid w:val="000D1B8A"/>
    <w:rsid w:val="000D1FFF"/>
    <w:rsid w:val="000D229C"/>
    <w:rsid w:val="000D246F"/>
    <w:rsid w:val="000D2752"/>
    <w:rsid w:val="000D27A8"/>
    <w:rsid w:val="000D27FF"/>
    <w:rsid w:val="000D285A"/>
    <w:rsid w:val="000D2C60"/>
    <w:rsid w:val="000D2CBC"/>
    <w:rsid w:val="000D2F02"/>
    <w:rsid w:val="000D2F95"/>
    <w:rsid w:val="000D31C7"/>
    <w:rsid w:val="000D31EC"/>
    <w:rsid w:val="000D34C9"/>
    <w:rsid w:val="000D354C"/>
    <w:rsid w:val="000D3561"/>
    <w:rsid w:val="000D361B"/>
    <w:rsid w:val="000D3B88"/>
    <w:rsid w:val="000D3BCF"/>
    <w:rsid w:val="000D3F7E"/>
    <w:rsid w:val="000D413C"/>
    <w:rsid w:val="000D4142"/>
    <w:rsid w:val="000D43A6"/>
    <w:rsid w:val="000D43E8"/>
    <w:rsid w:val="000D440B"/>
    <w:rsid w:val="000D47B8"/>
    <w:rsid w:val="000D4865"/>
    <w:rsid w:val="000D502E"/>
    <w:rsid w:val="000D506E"/>
    <w:rsid w:val="000D538B"/>
    <w:rsid w:val="000D53B2"/>
    <w:rsid w:val="000D544B"/>
    <w:rsid w:val="000D57D1"/>
    <w:rsid w:val="000D59C3"/>
    <w:rsid w:val="000D5A59"/>
    <w:rsid w:val="000D6371"/>
    <w:rsid w:val="000D6395"/>
    <w:rsid w:val="000D63AC"/>
    <w:rsid w:val="000D641F"/>
    <w:rsid w:val="000D6628"/>
    <w:rsid w:val="000D6D17"/>
    <w:rsid w:val="000D6E1F"/>
    <w:rsid w:val="000D71DE"/>
    <w:rsid w:val="000D7234"/>
    <w:rsid w:val="000D730B"/>
    <w:rsid w:val="000D7434"/>
    <w:rsid w:val="000D7947"/>
    <w:rsid w:val="000D7CB4"/>
    <w:rsid w:val="000D7EA9"/>
    <w:rsid w:val="000D7EB3"/>
    <w:rsid w:val="000E0047"/>
    <w:rsid w:val="000E05DB"/>
    <w:rsid w:val="000E0792"/>
    <w:rsid w:val="000E09B9"/>
    <w:rsid w:val="000E0E30"/>
    <w:rsid w:val="000E0FA3"/>
    <w:rsid w:val="000E11A0"/>
    <w:rsid w:val="000E12C2"/>
    <w:rsid w:val="000E1516"/>
    <w:rsid w:val="000E153E"/>
    <w:rsid w:val="000E15E5"/>
    <w:rsid w:val="000E17B8"/>
    <w:rsid w:val="000E182C"/>
    <w:rsid w:val="000E1945"/>
    <w:rsid w:val="000E1954"/>
    <w:rsid w:val="000E1960"/>
    <w:rsid w:val="000E196F"/>
    <w:rsid w:val="000E1A9C"/>
    <w:rsid w:val="000E1C19"/>
    <w:rsid w:val="000E1D41"/>
    <w:rsid w:val="000E1EBF"/>
    <w:rsid w:val="000E1EE6"/>
    <w:rsid w:val="000E1FBE"/>
    <w:rsid w:val="000E233C"/>
    <w:rsid w:val="000E2B01"/>
    <w:rsid w:val="000E2B2F"/>
    <w:rsid w:val="000E2FC3"/>
    <w:rsid w:val="000E30B3"/>
    <w:rsid w:val="000E31DC"/>
    <w:rsid w:val="000E3436"/>
    <w:rsid w:val="000E3696"/>
    <w:rsid w:val="000E3979"/>
    <w:rsid w:val="000E397F"/>
    <w:rsid w:val="000E39F5"/>
    <w:rsid w:val="000E3A74"/>
    <w:rsid w:val="000E3C2C"/>
    <w:rsid w:val="000E3E83"/>
    <w:rsid w:val="000E3FB9"/>
    <w:rsid w:val="000E4394"/>
    <w:rsid w:val="000E43F2"/>
    <w:rsid w:val="000E4481"/>
    <w:rsid w:val="000E49CF"/>
    <w:rsid w:val="000E4A53"/>
    <w:rsid w:val="000E4BCA"/>
    <w:rsid w:val="000E4D87"/>
    <w:rsid w:val="000E4DDD"/>
    <w:rsid w:val="000E4EA5"/>
    <w:rsid w:val="000E4F51"/>
    <w:rsid w:val="000E52A0"/>
    <w:rsid w:val="000E5373"/>
    <w:rsid w:val="000E58A9"/>
    <w:rsid w:val="000E590B"/>
    <w:rsid w:val="000E5962"/>
    <w:rsid w:val="000E5D0B"/>
    <w:rsid w:val="000E5D0F"/>
    <w:rsid w:val="000E5DFA"/>
    <w:rsid w:val="000E5EFD"/>
    <w:rsid w:val="000E5F2C"/>
    <w:rsid w:val="000E60DA"/>
    <w:rsid w:val="000E612C"/>
    <w:rsid w:val="000E623D"/>
    <w:rsid w:val="000E630A"/>
    <w:rsid w:val="000E6443"/>
    <w:rsid w:val="000E6752"/>
    <w:rsid w:val="000E68B4"/>
    <w:rsid w:val="000E6910"/>
    <w:rsid w:val="000E6A41"/>
    <w:rsid w:val="000E6B6F"/>
    <w:rsid w:val="000E6C47"/>
    <w:rsid w:val="000E6E13"/>
    <w:rsid w:val="000E6F95"/>
    <w:rsid w:val="000E70EC"/>
    <w:rsid w:val="000E7375"/>
    <w:rsid w:val="000E75FE"/>
    <w:rsid w:val="000E7671"/>
    <w:rsid w:val="000E7E53"/>
    <w:rsid w:val="000E7FEC"/>
    <w:rsid w:val="000F0396"/>
    <w:rsid w:val="000F0B35"/>
    <w:rsid w:val="000F0C72"/>
    <w:rsid w:val="000F0D02"/>
    <w:rsid w:val="000F10FC"/>
    <w:rsid w:val="000F1140"/>
    <w:rsid w:val="000F119A"/>
    <w:rsid w:val="000F1221"/>
    <w:rsid w:val="000F149F"/>
    <w:rsid w:val="000F165D"/>
    <w:rsid w:val="000F16D3"/>
    <w:rsid w:val="000F194B"/>
    <w:rsid w:val="000F19CD"/>
    <w:rsid w:val="000F1C2F"/>
    <w:rsid w:val="000F1D64"/>
    <w:rsid w:val="000F231F"/>
    <w:rsid w:val="000F235C"/>
    <w:rsid w:val="000F2370"/>
    <w:rsid w:val="000F24B7"/>
    <w:rsid w:val="000F26E5"/>
    <w:rsid w:val="000F284F"/>
    <w:rsid w:val="000F2883"/>
    <w:rsid w:val="000F28D3"/>
    <w:rsid w:val="000F2A72"/>
    <w:rsid w:val="000F2D94"/>
    <w:rsid w:val="000F304A"/>
    <w:rsid w:val="000F3253"/>
    <w:rsid w:val="000F331E"/>
    <w:rsid w:val="000F35AC"/>
    <w:rsid w:val="000F35E4"/>
    <w:rsid w:val="000F3847"/>
    <w:rsid w:val="000F38B5"/>
    <w:rsid w:val="000F3B82"/>
    <w:rsid w:val="000F3E51"/>
    <w:rsid w:val="000F3E7C"/>
    <w:rsid w:val="000F413B"/>
    <w:rsid w:val="000F41A0"/>
    <w:rsid w:val="000F42C4"/>
    <w:rsid w:val="000F42DB"/>
    <w:rsid w:val="000F440B"/>
    <w:rsid w:val="000F4574"/>
    <w:rsid w:val="000F4668"/>
    <w:rsid w:val="000F4888"/>
    <w:rsid w:val="000F49FF"/>
    <w:rsid w:val="000F4AFB"/>
    <w:rsid w:val="000F535C"/>
    <w:rsid w:val="000F5409"/>
    <w:rsid w:val="000F5423"/>
    <w:rsid w:val="000F5951"/>
    <w:rsid w:val="000F5A99"/>
    <w:rsid w:val="000F602B"/>
    <w:rsid w:val="000F6225"/>
    <w:rsid w:val="000F6452"/>
    <w:rsid w:val="000F64C0"/>
    <w:rsid w:val="000F68F1"/>
    <w:rsid w:val="000F6916"/>
    <w:rsid w:val="000F6A1C"/>
    <w:rsid w:val="000F6B15"/>
    <w:rsid w:val="000F73C1"/>
    <w:rsid w:val="000F79D7"/>
    <w:rsid w:val="000F7CC1"/>
    <w:rsid w:val="000F7E12"/>
    <w:rsid w:val="000F7E56"/>
    <w:rsid w:val="00100027"/>
    <w:rsid w:val="0010018F"/>
    <w:rsid w:val="00100277"/>
    <w:rsid w:val="001003F4"/>
    <w:rsid w:val="001006BD"/>
    <w:rsid w:val="001006FA"/>
    <w:rsid w:val="00100804"/>
    <w:rsid w:val="00100994"/>
    <w:rsid w:val="00100DE2"/>
    <w:rsid w:val="00100FDA"/>
    <w:rsid w:val="0010119F"/>
    <w:rsid w:val="00101268"/>
    <w:rsid w:val="00101415"/>
    <w:rsid w:val="0010148F"/>
    <w:rsid w:val="0010150C"/>
    <w:rsid w:val="0010152A"/>
    <w:rsid w:val="00101556"/>
    <w:rsid w:val="00101571"/>
    <w:rsid w:val="001015DB"/>
    <w:rsid w:val="001017CA"/>
    <w:rsid w:val="00101870"/>
    <w:rsid w:val="00101A16"/>
    <w:rsid w:val="00101B7C"/>
    <w:rsid w:val="00101BAA"/>
    <w:rsid w:val="00101E1C"/>
    <w:rsid w:val="0010203F"/>
    <w:rsid w:val="00102259"/>
    <w:rsid w:val="00102765"/>
    <w:rsid w:val="001028A6"/>
    <w:rsid w:val="001029B4"/>
    <w:rsid w:val="00102B84"/>
    <w:rsid w:val="00102C78"/>
    <w:rsid w:val="00102DF4"/>
    <w:rsid w:val="00103625"/>
    <w:rsid w:val="001036B9"/>
    <w:rsid w:val="00103724"/>
    <w:rsid w:val="00103999"/>
    <w:rsid w:val="00103EFB"/>
    <w:rsid w:val="00104076"/>
    <w:rsid w:val="00104299"/>
    <w:rsid w:val="00104313"/>
    <w:rsid w:val="00104516"/>
    <w:rsid w:val="001046CB"/>
    <w:rsid w:val="00104BD0"/>
    <w:rsid w:val="00104CBD"/>
    <w:rsid w:val="00104E75"/>
    <w:rsid w:val="00104F61"/>
    <w:rsid w:val="00105169"/>
    <w:rsid w:val="001051D9"/>
    <w:rsid w:val="0010567D"/>
    <w:rsid w:val="00105766"/>
    <w:rsid w:val="00105B75"/>
    <w:rsid w:val="00105C82"/>
    <w:rsid w:val="00105E95"/>
    <w:rsid w:val="00105EE1"/>
    <w:rsid w:val="00106359"/>
    <w:rsid w:val="001064A5"/>
    <w:rsid w:val="00106510"/>
    <w:rsid w:val="00106A25"/>
    <w:rsid w:val="00106D1C"/>
    <w:rsid w:val="00106EF4"/>
    <w:rsid w:val="00106F94"/>
    <w:rsid w:val="0010743B"/>
    <w:rsid w:val="001079B3"/>
    <w:rsid w:val="00107C60"/>
    <w:rsid w:val="00107D7D"/>
    <w:rsid w:val="00107DFA"/>
    <w:rsid w:val="00107E31"/>
    <w:rsid w:val="00107EED"/>
    <w:rsid w:val="00110378"/>
    <w:rsid w:val="001104BA"/>
    <w:rsid w:val="00110702"/>
    <w:rsid w:val="001107A5"/>
    <w:rsid w:val="00110E55"/>
    <w:rsid w:val="00110F8B"/>
    <w:rsid w:val="0011103F"/>
    <w:rsid w:val="00111090"/>
    <w:rsid w:val="00111668"/>
    <w:rsid w:val="001116B7"/>
    <w:rsid w:val="0011174B"/>
    <w:rsid w:val="001118EA"/>
    <w:rsid w:val="00111A84"/>
    <w:rsid w:val="00111B51"/>
    <w:rsid w:val="00111BBC"/>
    <w:rsid w:val="00111C19"/>
    <w:rsid w:val="00111EFB"/>
    <w:rsid w:val="00112037"/>
    <w:rsid w:val="0011230A"/>
    <w:rsid w:val="00112470"/>
    <w:rsid w:val="001125E8"/>
    <w:rsid w:val="0011273F"/>
    <w:rsid w:val="0011285C"/>
    <w:rsid w:val="00112921"/>
    <w:rsid w:val="00112B0C"/>
    <w:rsid w:val="00112B78"/>
    <w:rsid w:val="00112BAC"/>
    <w:rsid w:val="00112CAA"/>
    <w:rsid w:val="00112DC3"/>
    <w:rsid w:val="00112E4B"/>
    <w:rsid w:val="00112F60"/>
    <w:rsid w:val="00113352"/>
    <w:rsid w:val="00113500"/>
    <w:rsid w:val="00113508"/>
    <w:rsid w:val="00113580"/>
    <w:rsid w:val="0011383B"/>
    <w:rsid w:val="001138CA"/>
    <w:rsid w:val="00113A91"/>
    <w:rsid w:val="00114077"/>
    <w:rsid w:val="00114181"/>
    <w:rsid w:val="0011429E"/>
    <w:rsid w:val="001143B0"/>
    <w:rsid w:val="00114668"/>
    <w:rsid w:val="001146BF"/>
    <w:rsid w:val="001147D3"/>
    <w:rsid w:val="00114807"/>
    <w:rsid w:val="00115432"/>
    <w:rsid w:val="00115443"/>
    <w:rsid w:val="001157FE"/>
    <w:rsid w:val="00115D25"/>
    <w:rsid w:val="0011610C"/>
    <w:rsid w:val="00116237"/>
    <w:rsid w:val="0011631D"/>
    <w:rsid w:val="001168A8"/>
    <w:rsid w:val="001168B0"/>
    <w:rsid w:val="001168EF"/>
    <w:rsid w:val="00116925"/>
    <w:rsid w:val="00116999"/>
    <w:rsid w:val="00116A58"/>
    <w:rsid w:val="00116AF0"/>
    <w:rsid w:val="00116B62"/>
    <w:rsid w:val="00116CE5"/>
    <w:rsid w:val="00116CF3"/>
    <w:rsid w:val="00116D26"/>
    <w:rsid w:val="00116ED8"/>
    <w:rsid w:val="00117275"/>
    <w:rsid w:val="001176DB"/>
    <w:rsid w:val="001176EE"/>
    <w:rsid w:val="001177F5"/>
    <w:rsid w:val="00117BD4"/>
    <w:rsid w:val="00117D5B"/>
    <w:rsid w:val="001202FC"/>
    <w:rsid w:val="001203C4"/>
    <w:rsid w:val="001204F6"/>
    <w:rsid w:val="001206DF"/>
    <w:rsid w:val="00120AC5"/>
    <w:rsid w:val="00120AD3"/>
    <w:rsid w:val="00120CC6"/>
    <w:rsid w:val="00120DEA"/>
    <w:rsid w:val="00120FC1"/>
    <w:rsid w:val="00120FF9"/>
    <w:rsid w:val="00121743"/>
    <w:rsid w:val="00121914"/>
    <w:rsid w:val="00122071"/>
    <w:rsid w:val="0012215F"/>
    <w:rsid w:val="00122230"/>
    <w:rsid w:val="0012223F"/>
    <w:rsid w:val="001225DB"/>
    <w:rsid w:val="00122625"/>
    <w:rsid w:val="00122BDB"/>
    <w:rsid w:val="00122BE8"/>
    <w:rsid w:val="00122C75"/>
    <w:rsid w:val="00122CE6"/>
    <w:rsid w:val="00122DF9"/>
    <w:rsid w:val="00123309"/>
    <w:rsid w:val="00123635"/>
    <w:rsid w:val="001237D1"/>
    <w:rsid w:val="00123B15"/>
    <w:rsid w:val="00124163"/>
    <w:rsid w:val="0012423C"/>
    <w:rsid w:val="00124320"/>
    <w:rsid w:val="0012443A"/>
    <w:rsid w:val="0012444A"/>
    <w:rsid w:val="001244E5"/>
    <w:rsid w:val="00124AF1"/>
    <w:rsid w:val="00124E0F"/>
    <w:rsid w:val="00124F5F"/>
    <w:rsid w:val="0012545B"/>
    <w:rsid w:val="00125699"/>
    <w:rsid w:val="00125744"/>
    <w:rsid w:val="00125F81"/>
    <w:rsid w:val="00126457"/>
    <w:rsid w:val="00126732"/>
    <w:rsid w:val="001268EC"/>
    <w:rsid w:val="00126901"/>
    <w:rsid w:val="00126BF8"/>
    <w:rsid w:val="00126D6F"/>
    <w:rsid w:val="00126E8E"/>
    <w:rsid w:val="00126E9E"/>
    <w:rsid w:val="0012715B"/>
    <w:rsid w:val="001271EF"/>
    <w:rsid w:val="00127350"/>
    <w:rsid w:val="00127464"/>
    <w:rsid w:val="001274CC"/>
    <w:rsid w:val="001275A9"/>
    <w:rsid w:val="0012780A"/>
    <w:rsid w:val="00127B38"/>
    <w:rsid w:val="00127C01"/>
    <w:rsid w:val="00127C92"/>
    <w:rsid w:val="00130013"/>
    <w:rsid w:val="001300B0"/>
    <w:rsid w:val="001300BF"/>
    <w:rsid w:val="001302F0"/>
    <w:rsid w:val="00130469"/>
    <w:rsid w:val="00130838"/>
    <w:rsid w:val="00130C4A"/>
    <w:rsid w:val="0013116E"/>
    <w:rsid w:val="001311DF"/>
    <w:rsid w:val="0013121A"/>
    <w:rsid w:val="001312B0"/>
    <w:rsid w:val="00131809"/>
    <w:rsid w:val="00131848"/>
    <w:rsid w:val="001319DD"/>
    <w:rsid w:val="00131BB0"/>
    <w:rsid w:val="00131D1B"/>
    <w:rsid w:val="0013209D"/>
    <w:rsid w:val="00132506"/>
    <w:rsid w:val="001328A6"/>
    <w:rsid w:val="00132B97"/>
    <w:rsid w:val="00132BB9"/>
    <w:rsid w:val="001333EC"/>
    <w:rsid w:val="001334E3"/>
    <w:rsid w:val="001335D6"/>
    <w:rsid w:val="0013367D"/>
    <w:rsid w:val="00133691"/>
    <w:rsid w:val="00133A29"/>
    <w:rsid w:val="00133D79"/>
    <w:rsid w:val="00133E5A"/>
    <w:rsid w:val="00133EB3"/>
    <w:rsid w:val="00133F96"/>
    <w:rsid w:val="00134184"/>
    <w:rsid w:val="001341A3"/>
    <w:rsid w:val="001342CA"/>
    <w:rsid w:val="00134622"/>
    <w:rsid w:val="00134726"/>
    <w:rsid w:val="00134960"/>
    <w:rsid w:val="00134C55"/>
    <w:rsid w:val="00134CA0"/>
    <w:rsid w:val="00134F71"/>
    <w:rsid w:val="0013509E"/>
    <w:rsid w:val="00135184"/>
    <w:rsid w:val="00135947"/>
    <w:rsid w:val="00135AE5"/>
    <w:rsid w:val="00135B56"/>
    <w:rsid w:val="00135E17"/>
    <w:rsid w:val="00135FD4"/>
    <w:rsid w:val="00136217"/>
    <w:rsid w:val="001364F7"/>
    <w:rsid w:val="001366F7"/>
    <w:rsid w:val="0013674D"/>
    <w:rsid w:val="001367AF"/>
    <w:rsid w:val="00136A98"/>
    <w:rsid w:val="00136B92"/>
    <w:rsid w:val="00136D62"/>
    <w:rsid w:val="001374AB"/>
    <w:rsid w:val="001375B3"/>
    <w:rsid w:val="00137736"/>
    <w:rsid w:val="00137801"/>
    <w:rsid w:val="001378DD"/>
    <w:rsid w:val="00140377"/>
    <w:rsid w:val="001403F9"/>
    <w:rsid w:val="001406F5"/>
    <w:rsid w:val="00140867"/>
    <w:rsid w:val="0014086C"/>
    <w:rsid w:val="001408D8"/>
    <w:rsid w:val="001408EA"/>
    <w:rsid w:val="00140BD4"/>
    <w:rsid w:val="00140E34"/>
    <w:rsid w:val="00141069"/>
    <w:rsid w:val="00141726"/>
    <w:rsid w:val="001417D6"/>
    <w:rsid w:val="001418EA"/>
    <w:rsid w:val="00141ADE"/>
    <w:rsid w:val="00141D45"/>
    <w:rsid w:val="0014214B"/>
    <w:rsid w:val="001424EE"/>
    <w:rsid w:val="00142B46"/>
    <w:rsid w:val="00142E34"/>
    <w:rsid w:val="0014321A"/>
    <w:rsid w:val="001432A1"/>
    <w:rsid w:val="001436BD"/>
    <w:rsid w:val="001437DD"/>
    <w:rsid w:val="00143C3F"/>
    <w:rsid w:val="00143F7A"/>
    <w:rsid w:val="00144156"/>
    <w:rsid w:val="0014419C"/>
    <w:rsid w:val="001442C8"/>
    <w:rsid w:val="00144480"/>
    <w:rsid w:val="001444BE"/>
    <w:rsid w:val="00144573"/>
    <w:rsid w:val="00144782"/>
    <w:rsid w:val="00144787"/>
    <w:rsid w:val="001447CB"/>
    <w:rsid w:val="001448C0"/>
    <w:rsid w:val="00144922"/>
    <w:rsid w:val="00144BCA"/>
    <w:rsid w:val="00144DA2"/>
    <w:rsid w:val="00145244"/>
    <w:rsid w:val="0014526D"/>
    <w:rsid w:val="0014528A"/>
    <w:rsid w:val="00145373"/>
    <w:rsid w:val="001456B1"/>
    <w:rsid w:val="00145739"/>
    <w:rsid w:val="00145948"/>
    <w:rsid w:val="00145C7C"/>
    <w:rsid w:val="00145DAF"/>
    <w:rsid w:val="00145E11"/>
    <w:rsid w:val="00145E2D"/>
    <w:rsid w:val="00146175"/>
    <w:rsid w:val="00146422"/>
    <w:rsid w:val="001466E7"/>
    <w:rsid w:val="00146859"/>
    <w:rsid w:val="00146941"/>
    <w:rsid w:val="00146A71"/>
    <w:rsid w:val="00146CD7"/>
    <w:rsid w:val="00146DFE"/>
    <w:rsid w:val="00146F05"/>
    <w:rsid w:val="00146FAA"/>
    <w:rsid w:val="0014714F"/>
    <w:rsid w:val="001475DF"/>
    <w:rsid w:val="001475E0"/>
    <w:rsid w:val="001475FE"/>
    <w:rsid w:val="00147619"/>
    <w:rsid w:val="001477DB"/>
    <w:rsid w:val="00147B9E"/>
    <w:rsid w:val="00147C81"/>
    <w:rsid w:val="00147F0B"/>
    <w:rsid w:val="00147F56"/>
    <w:rsid w:val="001502A3"/>
    <w:rsid w:val="001505E6"/>
    <w:rsid w:val="001508D1"/>
    <w:rsid w:val="001509BA"/>
    <w:rsid w:val="00150A23"/>
    <w:rsid w:val="00150A8B"/>
    <w:rsid w:val="00150C63"/>
    <w:rsid w:val="00150D46"/>
    <w:rsid w:val="00150FFE"/>
    <w:rsid w:val="00151041"/>
    <w:rsid w:val="001512C7"/>
    <w:rsid w:val="001513CD"/>
    <w:rsid w:val="0015141B"/>
    <w:rsid w:val="00151761"/>
    <w:rsid w:val="001519BF"/>
    <w:rsid w:val="001519F1"/>
    <w:rsid w:val="00151B80"/>
    <w:rsid w:val="00151BAD"/>
    <w:rsid w:val="00151C6B"/>
    <w:rsid w:val="00151E7E"/>
    <w:rsid w:val="00151F42"/>
    <w:rsid w:val="00151F4B"/>
    <w:rsid w:val="00152155"/>
    <w:rsid w:val="0015266C"/>
    <w:rsid w:val="001527D1"/>
    <w:rsid w:val="001528C5"/>
    <w:rsid w:val="00152971"/>
    <w:rsid w:val="00152B25"/>
    <w:rsid w:val="00152B75"/>
    <w:rsid w:val="00152C8B"/>
    <w:rsid w:val="00152DC7"/>
    <w:rsid w:val="00152DFF"/>
    <w:rsid w:val="00152E30"/>
    <w:rsid w:val="00153357"/>
    <w:rsid w:val="001534B9"/>
    <w:rsid w:val="001535D3"/>
    <w:rsid w:val="0015375C"/>
    <w:rsid w:val="00153814"/>
    <w:rsid w:val="00153A00"/>
    <w:rsid w:val="00153D73"/>
    <w:rsid w:val="00153DF5"/>
    <w:rsid w:val="00153ED8"/>
    <w:rsid w:val="001542BA"/>
    <w:rsid w:val="001543F8"/>
    <w:rsid w:val="0015462D"/>
    <w:rsid w:val="001548B5"/>
    <w:rsid w:val="001548CD"/>
    <w:rsid w:val="00154BEA"/>
    <w:rsid w:val="00154DF9"/>
    <w:rsid w:val="00154F1F"/>
    <w:rsid w:val="00154F93"/>
    <w:rsid w:val="0015524A"/>
    <w:rsid w:val="00155406"/>
    <w:rsid w:val="00155527"/>
    <w:rsid w:val="0015560C"/>
    <w:rsid w:val="00155656"/>
    <w:rsid w:val="0015568B"/>
    <w:rsid w:val="0015578E"/>
    <w:rsid w:val="00155890"/>
    <w:rsid w:val="001558EF"/>
    <w:rsid w:val="00155AB0"/>
    <w:rsid w:val="00155E10"/>
    <w:rsid w:val="0015615B"/>
    <w:rsid w:val="001563AB"/>
    <w:rsid w:val="001563EA"/>
    <w:rsid w:val="00156525"/>
    <w:rsid w:val="001568B7"/>
    <w:rsid w:val="001568BD"/>
    <w:rsid w:val="0015698E"/>
    <w:rsid w:val="00156B54"/>
    <w:rsid w:val="00156C4E"/>
    <w:rsid w:val="00156DC2"/>
    <w:rsid w:val="001573A6"/>
    <w:rsid w:val="001573FC"/>
    <w:rsid w:val="00157452"/>
    <w:rsid w:val="00157731"/>
    <w:rsid w:val="001577EC"/>
    <w:rsid w:val="00157800"/>
    <w:rsid w:val="001578A0"/>
    <w:rsid w:val="00157C08"/>
    <w:rsid w:val="001600D5"/>
    <w:rsid w:val="00160531"/>
    <w:rsid w:val="00160EF7"/>
    <w:rsid w:val="00160FEA"/>
    <w:rsid w:val="001610BA"/>
    <w:rsid w:val="001610E4"/>
    <w:rsid w:val="0016110D"/>
    <w:rsid w:val="00161203"/>
    <w:rsid w:val="001612B9"/>
    <w:rsid w:val="0016133E"/>
    <w:rsid w:val="001616CA"/>
    <w:rsid w:val="00161949"/>
    <w:rsid w:val="00161A91"/>
    <w:rsid w:val="00161C73"/>
    <w:rsid w:val="00161C9F"/>
    <w:rsid w:val="00161FC9"/>
    <w:rsid w:val="001620CF"/>
    <w:rsid w:val="00162286"/>
    <w:rsid w:val="001622E9"/>
    <w:rsid w:val="001625A9"/>
    <w:rsid w:val="001630FF"/>
    <w:rsid w:val="00163104"/>
    <w:rsid w:val="00163125"/>
    <w:rsid w:val="001631D9"/>
    <w:rsid w:val="001633D3"/>
    <w:rsid w:val="0016346D"/>
    <w:rsid w:val="0016358E"/>
    <w:rsid w:val="00163747"/>
    <w:rsid w:val="00163A81"/>
    <w:rsid w:val="00163B0F"/>
    <w:rsid w:val="00163B76"/>
    <w:rsid w:val="00163DC0"/>
    <w:rsid w:val="001648ED"/>
    <w:rsid w:val="00164964"/>
    <w:rsid w:val="00164D17"/>
    <w:rsid w:val="00164D88"/>
    <w:rsid w:val="00164FB1"/>
    <w:rsid w:val="00164FFF"/>
    <w:rsid w:val="001653E1"/>
    <w:rsid w:val="001655AE"/>
    <w:rsid w:val="0016562F"/>
    <w:rsid w:val="00165709"/>
    <w:rsid w:val="00165900"/>
    <w:rsid w:val="00165A8C"/>
    <w:rsid w:val="00166222"/>
    <w:rsid w:val="0016663A"/>
    <w:rsid w:val="0016663B"/>
    <w:rsid w:val="0016664E"/>
    <w:rsid w:val="00166664"/>
    <w:rsid w:val="001667F7"/>
    <w:rsid w:val="0016690F"/>
    <w:rsid w:val="0016694B"/>
    <w:rsid w:val="00166B00"/>
    <w:rsid w:val="00166CA5"/>
    <w:rsid w:val="00166F4E"/>
    <w:rsid w:val="00167060"/>
    <w:rsid w:val="001671D5"/>
    <w:rsid w:val="00167279"/>
    <w:rsid w:val="00167316"/>
    <w:rsid w:val="00167405"/>
    <w:rsid w:val="00167817"/>
    <w:rsid w:val="0016798A"/>
    <w:rsid w:val="00167A8D"/>
    <w:rsid w:val="001700AB"/>
    <w:rsid w:val="0017023F"/>
    <w:rsid w:val="0017025B"/>
    <w:rsid w:val="0017029F"/>
    <w:rsid w:val="001702AF"/>
    <w:rsid w:val="0017053F"/>
    <w:rsid w:val="0017072B"/>
    <w:rsid w:val="00170B4A"/>
    <w:rsid w:val="00170EB3"/>
    <w:rsid w:val="00170FD7"/>
    <w:rsid w:val="001711D8"/>
    <w:rsid w:val="00171247"/>
    <w:rsid w:val="00171252"/>
    <w:rsid w:val="0017155A"/>
    <w:rsid w:val="001715BB"/>
    <w:rsid w:val="001718E1"/>
    <w:rsid w:val="0017191F"/>
    <w:rsid w:val="001719DF"/>
    <w:rsid w:val="00171C86"/>
    <w:rsid w:val="001723C7"/>
    <w:rsid w:val="00172469"/>
    <w:rsid w:val="001725B6"/>
    <w:rsid w:val="0017266B"/>
    <w:rsid w:val="0017271F"/>
    <w:rsid w:val="00173452"/>
    <w:rsid w:val="00173BEB"/>
    <w:rsid w:val="00173DD1"/>
    <w:rsid w:val="00173E0F"/>
    <w:rsid w:val="0017465D"/>
    <w:rsid w:val="001749BB"/>
    <w:rsid w:val="00174A24"/>
    <w:rsid w:val="00174B31"/>
    <w:rsid w:val="00174C32"/>
    <w:rsid w:val="00174E62"/>
    <w:rsid w:val="00175011"/>
    <w:rsid w:val="00175126"/>
    <w:rsid w:val="0017528B"/>
    <w:rsid w:val="001752F6"/>
    <w:rsid w:val="001755A0"/>
    <w:rsid w:val="00175669"/>
    <w:rsid w:val="001756DB"/>
    <w:rsid w:val="00175A3A"/>
    <w:rsid w:val="00175CF3"/>
    <w:rsid w:val="00176247"/>
    <w:rsid w:val="001763FA"/>
    <w:rsid w:val="0017650F"/>
    <w:rsid w:val="001766B4"/>
    <w:rsid w:val="001768C3"/>
    <w:rsid w:val="00176992"/>
    <w:rsid w:val="001769D5"/>
    <w:rsid w:val="00176C41"/>
    <w:rsid w:val="0017708A"/>
    <w:rsid w:val="001770CC"/>
    <w:rsid w:val="00177167"/>
    <w:rsid w:val="0017717E"/>
    <w:rsid w:val="00177550"/>
    <w:rsid w:val="00177857"/>
    <w:rsid w:val="00177CB4"/>
    <w:rsid w:val="00177CC8"/>
    <w:rsid w:val="00177EB3"/>
    <w:rsid w:val="00180118"/>
    <w:rsid w:val="00180340"/>
    <w:rsid w:val="00180A3E"/>
    <w:rsid w:val="00180C4B"/>
    <w:rsid w:val="00180E0A"/>
    <w:rsid w:val="00180E45"/>
    <w:rsid w:val="001810B1"/>
    <w:rsid w:val="001815BC"/>
    <w:rsid w:val="001816A9"/>
    <w:rsid w:val="00181881"/>
    <w:rsid w:val="00181C37"/>
    <w:rsid w:val="00181E47"/>
    <w:rsid w:val="00181E70"/>
    <w:rsid w:val="00181F0C"/>
    <w:rsid w:val="00182149"/>
    <w:rsid w:val="001823F4"/>
    <w:rsid w:val="001824D1"/>
    <w:rsid w:val="001825EC"/>
    <w:rsid w:val="00182AAC"/>
    <w:rsid w:val="00182CD5"/>
    <w:rsid w:val="00182F51"/>
    <w:rsid w:val="00183221"/>
    <w:rsid w:val="00183242"/>
    <w:rsid w:val="001832AA"/>
    <w:rsid w:val="0018334A"/>
    <w:rsid w:val="0018355D"/>
    <w:rsid w:val="0018358D"/>
    <w:rsid w:val="00183661"/>
    <w:rsid w:val="00183708"/>
    <w:rsid w:val="00183753"/>
    <w:rsid w:val="001839AB"/>
    <w:rsid w:val="00183C0B"/>
    <w:rsid w:val="00183D58"/>
    <w:rsid w:val="00183EC2"/>
    <w:rsid w:val="00184047"/>
    <w:rsid w:val="001840B9"/>
    <w:rsid w:val="0018415E"/>
    <w:rsid w:val="00184390"/>
    <w:rsid w:val="00184433"/>
    <w:rsid w:val="00184718"/>
    <w:rsid w:val="00184820"/>
    <w:rsid w:val="00184A23"/>
    <w:rsid w:val="00184B2C"/>
    <w:rsid w:val="00184CC2"/>
    <w:rsid w:val="00184EBF"/>
    <w:rsid w:val="00184EE1"/>
    <w:rsid w:val="00185103"/>
    <w:rsid w:val="001854FE"/>
    <w:rsid w:val="001855F3"/>
    <w:rsid w:val="00185728"/>
    <w:rsid w:val="00185924"/>
    <w:rsid w:val="00185D44"/>
    <w:rsid w:val="00185E70"/>
    <w:rsid w:val="00185F89"/>
    <w:rsid w:val="001860B8"/>
    <w:rsid w:val="001860F3"/>
    <w:rsid w:val="0018621E"/>
    <w:rsid w:val="00186353"/>
    <w:rsid w:val="00186579"/>
    <w:rsid w:val="0018657C"/>
    <w:rsid w:val="001865F0"/>
    <w:rsid w:val="00186887"/>
    <w:rsid w:val="00186AFE"/>
    <w:rsid w:val="00186B45"/>
    <w:rsid w:val="00186C56"/>
    <w:rsid w:val="00186EE6"/>
    <w:rsid w:val="00187377"/>
    <w:rsid w:val="001873FA"/>
    <w:rsid w:val="0018761A"/>
    <w:rsid w:val="001877CD"/>
    <w:rsid w:val="00187C5E"/>
    <w:rsid w:val="00187C6E"/>
    <w:rsid w:val="00187E26"/>
    <w:rsid w:val="00187FA9"/>
    <w:rsid w:val="00190034"/>
    <w:rsid w:val="00190380"/>
    <w:rsid w:val="00190444"/>
    <w:rsid w:val="0019045D"/>
    <w:rsid w:val="00190606"/>
    <w:rsid w:val="001908F8"/>
    <w:rsid w:val="00190B57"/>
    <w:rsid w:val="00190BB4"/>
    <w:rsid w:val="00190CD9"/>
    <w:rsid w:val="00190FC1"/>
    <w:rsid w:val="0019122D"/>
    <w:rsid w:val="00191513"/>
    <w:rsid w:val="0019155E"/>
    <w:rsid w:val="0019156F"/>
    <w:rsid w:val="0019190B"/>
    <w:rsid w:val="00191AB9"/>
    <w:rsid w:val="00191CDD"/>
    <w:rsid w:val="00192218"/>
    <w:rsid w:val="001922A5"/>
    <w:rsid w:val="0019231A"/>
    <w:rsid w:val="00192372"/>
    <w:rsid w:val="001924A0"/>
    <w:rsid w:val="001924C9"/>
    <w:rsid w:val="00192C43"/>
    <w:rsid w:val="00192F1B"/>
    <w:rsid w:val="00193046"/>
    <w:rsid w:val="00193275"/>
    <w:rsid w:val="001934DD"/>
    <w:rsid w:val="001934F1"/>
    <w:rsid w:val="0019350F"/>
    <w:rsid w:val="001937ED"/>
    <w:rsid w:val="00193949"/>
    <w:rsid w:val="00193B17"/>
    <w:rsid w:val="00193C36"/>
    <w:rsid w:val="00193E3A"/>
    <w:rsid w:val="00193F4F"/>
    <w:rsid w:val="00194206"/>
    <w:rsid w:val="0019431A"/>
    <w:rsid w:val="001943A4"/>
    <w:rsid w:val="001945D8"/>
    <w:rsid w:val="001946E1"/>
    <w:rsid w:val="00194719"/>
    <w:rsid w:val="001949A8"/>
    <w:rsid w:val="00194B1F"/>
    <w:rsid w:val="00194D04"/>
    <w:rsid w:val="00194DFC"/>
    <w:rsid w:val="00194E0E"/>
    <w:rsid w:val="00194F09"/>
    <w:rsid w:val="00194FEC"/>
    <w:rsid w:val="001950B1"/>
    <w:rsid w:val="00195282"/>
    <w:rsid w:val="00195415"/>
    <w:rsid w:val="00195922"/>
    <w:rsid w:val="001959D6"/>
    <w:rsid w:val="00195B9A"/>
    <w:rsid w:val="00196030"/>
    <w:rsid w:val="001963E6"/>
    <w:rsid w:val="00196484"/>
    <w:rsid w:val="00196643"/>
    <w:rsid w:val="001966DB"/>
    <w:rsid w:val="00196CD7"/>
    <w:rsid w:val="00196E65"/>
    <w:rsid w:val="00196EF0"/>
    <w:rsid w:val="00197014"/>
    <w:rsid w:val="00197154"/>
    <w:rsid w:val="001971D7"/>
    <w:rsid w:val="001971EF"/>
    <w:rsid w:val="00197347"/>
    <w:rsid w:val="001977C6"/>
    <w:rsid w:val="00197AB3"/>
    <w:rsid w:val="00197BC5"/>
    <w:rsid w:val="00197C3E"/>
    <w:rsid w:val="00197DE7"/>
    <w:rsid w:val="00197FCB"/>
    <w:rsid w:val="001A020E"/>
    <w:rsid w:val="001A02A4"/>
    <w:rsid w:val="001A0596"/>
    <w:rsid w:val="001A0719"/>
    <w:rsid w:val="001A0734"/>
    <w:rsid w:val="001A07B5"/>
    <w:rsid w:val="001A0A9F"/>
    <w:rsid w:val="001A0EE3"/>
    <w:rsid w:val="001A0F74"/>
    <w:rsid w:val="001A107C"/>
    <w:rsid w:val="001A12CF"/>
    <w:rsid w:val="001A13E3"/>
    <w:rsid w:val="001A1556"/>
    <w:rsid w:val="001A18BD"/>
    <w:rsid w:val="001A1913"/>
    <w:rsid w:val="001A1F0E"/>
    <w:rsid w:val="001A1FA3"/>
    <w:rsid w:val="001A239A"/>
    <w:rsid w:val="001A2438"/>
    <w:rsid w:val="001A248B"/>
    <w:rsid w:val="001A248F"/>
    <w:rsid w:val="001A260F"/>
    <w:rsid w:val="001A26D4"/>
    <w:rsid w:val="001A292D"/>
    <w:rsid w:val="001A2AF4"/>
    <w:rsid w:val="001A2BF6"/>
    <w:rsid w:val="001A2C10"/>
    <w:rsid w:val="001A2C9C"/>
    <w:rsid w:val="001A2D65"/>
    <w:rsid w:val="001A2DE0"/>
    <w:rsid w:val="001A3328"/>
    <w:rsid w:val="001A345F"/>
    <w:rsid w:val="001A35F9"/>
    <w:rsid w:val="001A3626"/>
    <w:rsid w:val="001A3691"/>
    <w:rsid w:val="001A386F"/>
    <w:rsid w:val="001A3FD4"/>
    <w:rsid w:val="001A40A4"/>
    <w:rsid w:val="001A4BE3"/>
    <w:rsid w:val="001A4EA9"/>
    <w:rsid w:val="001A4F49"/>
    <w:rsid w:val="001A5138"/>
    <w:rsid w:val="001A5214"/>
    <w:rsid w:val="001A5496"/>
    <w:rsid w:val="001A5541"/>
    <w:rsid w:val="001A557B"/>
    <w:rsid w:val="001A572E"/>
    <w:rsid w:val="001A5B95"/>
    <w:rsid w:val="001A5D9E"/>
    <w:rsid w:val="001A5EEB"/>
    <w:rsid w:val="001A6135"/>
    <w:rsid w:val="001A6235"/>
    <w:rsid w:val="001A6664"/>
    <w:rsid w:val="001A6740"/>
    <w:rsid w:val="001A68B1"/>
    <w:rsid w:val="001A6916"/>
    <w:rsid w:val="001A6A24"/>
    <w:rsid w:val="001A6E63"/>
    <w:rsid w:val="001A71B3"/>
    <w:rsid w:val="001A725C"/>
    <w:rsid w:val="001A7577"/>
    <w:rsid w:val="001A75C9"/>
    <w:rsid w:val="001A7652"/>
    <w:rsid w:val="001A7CC4"/>
    <w:rsid w:val="001A7DEC"/>
    <w:rsid w:val="001B0040"/>
    <w:rsid w:val="001B013F"/>
    <w:rsid w:val="001B03D5"/>
    <w:rsid w:val="001B0576"/>
    <w:rsid w:val="001B0866"/>
    <w:rsid w:val="001B08CD"/>
    <w:rsid w:val="001B09C1"/>
    <w:rsid w:val="001B0C48"/>
    <w:rsid w:val="001B0E1B"/>
    <w:rsid w:val="001B0EEF"/>
    <w:rsid w:val="001B1127"/>
    <w:rsid w:val="001B118E"/>
    <w:rsid w:val="001B12A9"/>
    <w:rsid w:val="001B13DB"/>
    <w:rsid w:val="001B1645"/>
    <w:rsid w:val="001B16A6"/>
    <w:rsid w:val="001B19F1"/>
    <w:rsid w:val="001B1DBB"/>
    <w:rsid w:val="001B1FF0"/>
    <w:rsid w:val="001B2736"/>
    <w:rsid w:val="001B29F8"/>
    <w:rsid w:val="001B2ADE"/>
    <w:rsid w:val="001B2C9E"/>
    <w:rsid w:val="001B2EB0"/>
    <w:rsid w:val="001B2F82"/>
    <w:rsid w:val="001B31B4"/>
    <w:rsid w:val="001B34A9"/>
    <w:rsid w:val="001B3682"/>
    <w:rsid w:val="001B3705"/>
    <w:rsid w:val="001B37F5"/>
    <w:rsid w:val="001B387D"/>
    <w:rsid w:val="001B3BB2"/>
    <w:rsid w:val="001B3DD5"/>
    <w:rsid w:val="001B3F8F"/>
    <w:rsid w:val="001B415E"/>
    <w:rsid w:val="001B451F"/>
    <w:rsid w:val="001B4803"/>
    <w:rsid w:val="001B4A18"/>
    <w:rsid w:val="001B4C29"/>
    <w:rsid w:val="001B50B5"/>
    <w:rsid w:val="001B53BE"/>
    <w:rsid w:val="001B5742"/>
    <w:rsid w:val="001B59E0"/>
    <w:rsid w:val="001B59F1"/>
    <w:rsid w:val="001B5AFC"/>
    <w:rsid w:val="001B6281"/>
    <w:rsid w:val="001B668D"/>
    <w:rsid w:val="001B6837"/>
    <w:rsid w:val="001B6B6C"/>
    <w:rsid w:val="001B6E9D"/>
    <w:rsid w:val="001B7420"/>
    <w:rsid w:val="001B743E"/>
    <w:rsid w:val="001B7448"/>
    <w:rsid w:val="001B77E1"/>
    <w:rsid w:val="001B7AF1"/>
    <w:rsid w:val="001B7BD8"/>
    <w:rsid w:val="001B7D59"/>
    <w:rsid w:val="001B7E11"/>
    <w:rsid w:val="001C029D"/>
    <w:rsid w:val="001C02BB"/>
    <w:rsid w:val="001C039C"/>
    <w:rsid w:val="001C03D2"/>
    <w:rsid w:val="001C0609"/>
    <w:rsid w:val="001C0659"/>
    <w:rsid w:val="001C088E"/>
    <w:rsid w:val="001C08FE"/>
    <w:rsid w:val="001C092E"/>
    <w:rsid w:val="001C09C6"/>
    <w:rsid w:val="001C0CE9"/>
    <w:rsid w:val="001C0D5A"/>
    <w:rsid w:val="001C0DC5"/>
    <w:rsid w:val="001C0F12"/>
    <w:rsid w:val="001C118C"/>
    <w:rsid w:val="001C11CC"/>
    <w:rsid w:val="001C149B"/>
    <w:rsid w:val="001C1693"/>
    <w:rsid w:val="001C172E"/>
    <w:rsid w:val="001C1ADB"/>
    <w:rsid w:val="001C1C58"/>
    <w:rsid w:val="001C1CD9"/>
    <w:rsid w:val="001C1CE8"/>
    <w:rsid w:val="001C1DD0"/>
    <w:rsid w:val="001C1DD8"/>
    <w:rsid w:val="001C1F1B"/>
    <w:rsid w:val="001C1FD9"/>
    <w:rsid w:val="001C210C"/>
    <w:rsid w:val="001C2133"/>
    <w:rsid w:val="001C21AA"/>
    <w:rsid w:val="001C230D"/>
    <w:rsid w:val="001C2352"/>
    <w:rsid w:val="001C2463"/>
    <w:rsid w:val="001C27F6"/>
    <w:rsid w:val="001C2946"/>
    <w:rsid w:val="001C2BF1"/>
    <w:rsid w:val="001C2BFE"/>
    <w:rsid w:val="001C2D43"/>
    <w:rsid w:val="001C3069"/>
    <w:rsid w:val="001C3A0E"/>
    <w:rsid w:val="001C3C67"/>
    <w:rsid w:val="001C3FB6"/>
    <w:rsid w:val="001C4174"/>
    <w:rsid w:val="001C419F"/>
    <w:rsid w:val="001C436B"/>
    <w:rsid w:val="001C43E3"/>
    <w:rsid w:val="001C4618"/>
    <w:rsid w:val="001C467F"/>
    <w:rsid w:val="001C46AA"/>
    <w:rsid w:val="001C4868"/>
    <w:rsid w:val="001C48B2"/>
    <w:rsid w:val="001C48F3"/>
    <w:rsid w:val="001C4E82"/>
    <w:rsid w:val="001C502B"/>
    <w:rsid w:val="001C5043"/>
    <w:rsid w:val="001C5377"/>
    <w:rsid w:val="001C53FD"/>
    <w:rsid w:val="001C565A"/>
    <w:rsid w:val="001C571B"/>
    <w:rsid w:val="001C571C"/>
    <w:rsid w:val="001C571E"/>
    <w:rsid w:val="001C5DD5"/>
    <w:rsid w:val="001C6008"/>
    <w:rsid w:val="001C61ED"/>
    <w:rsid w:val="001C62E0"/>
    <w:rsid w:val="001C649E"/>
    <w:rsid w:val="001C64DC"/>
    <w:rsid w:val="001C660F"/>
    <w:rsid w:val="001C6861"/>
    <w:rsid w:val="001C69BB"/>
    <w:rsid w:val="001C6D50"/>
    <w:rsid w:val="001C6D5C"/>
    <w:rsid w:val="001C70B1"/>
    <w:rsid w:val="001C7176"/>
    <w:rsid w:val="001C7431"/>
    <w:rsid w:val="001C74D3"/>
    <w:rsid w:val="001C7734"/>
    <w:rsid w:val="001C7A04"/>
    <w:rsid w:val="001C7A8C"/>
    <w:rsid w:val="001C7C7C"/>
    <w:rsid w:val="001C7EA9"/>
    <w:rsid w:val="001D02B3"/>
    <w:rsid w:val="001D054D"/>
    <w:rsid w:val="001D0623"/>
    <w:rsid w:val="001D06C1"/>
    <w:rsid w:val="001D08D0"/>
    <w:rsid w:val="001D0952"/>
    <w:rsid w:val="001D09C8"/>
    <w:rsid w:val="001D0BF4"/>
    <w:rsid w:val="001D1103"/>
    <w:rsid w:val="001D138D"/>
    <w:rsid w:val="001D1B2D"/>
    <w:rsid w:val="001D1C78"/>
    <w:rsid w:val="001D1D8D"/>
    <w:rsid w:val="001D1DEC"/>
    <w:rsid w:val="001D1E29"/>
    <w:rsid w:val="001D1E91"/>
    <w:rsid w:val="001D1F4B"/>
    <w:rsid w:val="001D26FC"/>
    <w:rsid w:val="001D2A52"/>
    <w:rsid w:val="001D2DC6"/>
    <w:rsid w:val="001D2EF9"/>
    <w:rsid w:val="001D32F8"/>
    <w:rsid w:val="001D3319"/>
    <w:rsid w:val="001D347B"/>
    <w:rsid w:val="001D367C"/>
    <w:rsid w:val="001D37B9"/>
    <w:rsid w:val="001D3947"/>
    <w:rsid w:val="001D39A9"/>
    <w:rsid w:val="001D3C83"/>
    <w:rsid w:val="001D3FE7"/>
    <w:rsid w:val="001D4405"/>
    <w:rsid w:val="001D446D"/>
    <w:rsid w:val="001D4535"/>
    <w:rsid w:val="001D4950"/>
    <w:rsid w:val="001D4A74"/>
    <w:rsid w:val="001D4AFC"/>
    <w:rsid w:val="001D4CAA"/>
    <w:rsid w:val="001D501B"/>
    <w:rsid w:val="001D506E"/>
    <w:rsid w:val="001D50DC"/>
    <w:rsid w:val="001D5275"/>
    <w:rsid w:val="001D5341"/>
    <w:rsid w:val="001D5359"/>
    <w:rsid w:val="001D5416"/>
    <w:rsid w:val="001D547F"/>
    <w:rsid w:val="001D54BD"/>
    <w:rsid w:val="001D5632"/>
    <w:rsid w:val="001D56F7"/>
    <w:rsid w:val="001D585E"/>
    <w:rsid w:val="001D58D7"/>
    <w:rsid w:val="001D598A"/>
    <w:rsid w:val="001D5A4D"/>
    <w:rsid w:val="001D5C7A"/>
    <w:rsid w:val="001D6057"/>
    <w:rsid w:val="001D6207"/>
    <w:rsid w:val="001D63C1"/>
    <w:rsid w:val="001D645A"/>
    <w:rsid w:val="001D65DA"/>
    <w:rsid w:val="001D6BFB"/>
    <w:rsid w:val="001D6C31"/>
    <w:rsid w:val="001D6CED"/>
    <w:rsid w:val="001D6EE0"/>
    <w:rsid w:val="001D6F9D"/>
    <w:rsid w:val="001D7374"/>
    <w:rsid w:val="001D73DA"/>
    <w:rsid w:val="001D7B30"/>
    <w:rsid w:val="001D7CA9"/>
    <w:rsid w:val="001D7E33"/>
    <w:rsid w:val="001E002D"/>
    <w:rsid w:val="001E0068"/>
    <w:rsid w:val="001E02AA"/>
    <w:rsid w:val="001E02E8"/>
    <w:rsid w:val="001E0762"/>
    <w:rsid w:val="001E0C61"/>
    <w:rsid w:val="001E0DCA"/>
    <w:rsid w:val="001E11D0"/>
    <w:rsid w:val="001E139B"/>
    <w:rsid w:val="001E14D8"/>
    <w:rsid w:val="001E165A"/>
    <w:rsid w:val="001E168A"/>
    <w:rsid w:val="001E1851"/>
    <w:rsid w:val="001E18B4"/>
    <w:rsid w:val="001E1CA7"/>
    <w:rsid w:val="001E1CC7"/>
    <w:rsid w:val="001E1FF8"/>
    <w:rsid w:val="001E2183"/>
    <w:rsid w:val="001E25A4"/>
    <w:rsid w:val="001E25AB"/>
    <w:rsid w:val="001E25C8"/>
    <w:rsid w:val="001E261E"/>
    <w:rsid w:val="001E2A78"/>
    <w:rsid w:val="001E2C7B"/>
    <w:rsid w:val="001E2CCB"/>
    <w:rsid w:val="001E2EAA"/>
    <w:rsid w:val="001E2F4E"/>
    <w:rsid w:val="001E323B"/>
    <w:rsid w:val="001E3498"/>
    <w:rsid w:val="001E34A8"/>
    <w:rsid w:val="001E3523"/>
    <w:rsid w:val="001E3765"/>
    <w:rsid w:val="001E3B74"/>
    <w:rsid w:val="001E3EC4"/>
    <w:rsid w:val="001E3F7A"/>
    <w:rsid w:val="001E3FE7"/>
    <w:rsid w:val="001E4090"/>
    <w:rsid w:val="001E4470"/>
    <w:rsid w:val="001E45D0"/>
    <w:rsid w:val="001E4616"/>
    <w:rsid w:val="001E4628"/>
    <w:rsid w:val="001E46BA"/>
    <w:rsid w:val="001E48D1"/>
    <w:rsid w:val="001E4D7C"/>
    <w:rsid w:val="001E4E14"/>
    <w:rsid w:val="001E55E7"/>
    <w:rsid w:val="001E593E"/>
    <w:rsid w:val="001E5981"/>
    <w:rsid w:val="001E5CB7"/>
    <w:rsid w:val="001E6159"/>
    <w:rsid w:val="001E624F"/>
    <w:rsid w:val="001E629B"/>
    <w:rsid w:val="001E6464"/>
    <w:rsid w:val="001E6560"/>
    <w:rsid w:val="001E69CC"/>
    <w:rsid w:val="001E6A5D"/>
    <w:rsid w:val="001E6D65"/>
    <w:rsid w:val="001E6EF7"/>
    <w:rsid w:val="001E6F0A"/>
    <w:rsid w:val="001E7037"/>
    <w:rsid w:val="001E71B6"/>
    <w:rsid w:val="001E734C"/>
    <w:rsid w:val="001E7D58"/>
    <w:rsid w:val="001E7F00"/>
    <w:rsid w:val="001F000C"/>
    <w:rsid w:val="001F0057"/>
    <w:rsid w:val="001F0127"/>
    <w:rsid w:val="001F072B"/>
    <w:rsid w:val="001F0824"/>
    <w:rsid w:val="001F0A03"/>
    <w:rsid w:val="001F0B1D"/>
    <w:rsid w:val="001F0F16"/>
    <w:rsid w:val="001F1210"/>
    <w:rsid w:val="001F13C3"/>
    <w:rsid w:val="001F1630"/>
    <w:rsid w:val="001F19FC"/>
    <w:rsid w:val="001F1B79"/>
    <w:rsid w:val="001F1C48"/>
    <w:rsid w:val="001F1C69"/>
    <w:rsid w:val="001F1D64"/>
    <w:rsid w:val="001F1D79"/>
    <w:rsid w:val="001F1F28"/>
    <w:rsid w:val="001F201D"/>
    <w:rsid w:val="001F215F"/>
    <w:rsid w:val="001F22D8"/>
    <w:rsid w:val="001F230B"/>
    <w:rsid w:val="001F238A"/>
    <w:rsid w:val="001F23AA"/>
    <w:rsid w:val="001F23BE"/>
    <w:rsid w:val="001F2403"/>
    <w:rsid w:val="001F240F"/>
    <w:rsid w:val="001F29BC"/>
    <w:rsid w:val="001F2B09"/>
    <w:rsid w:val="001F2B6D"/>
    <w:rsid w:val="001F2BF5"/>
    <w:rsid w:val="001F2C54"/>
    <w:rsid w:val="001F2DE1"/>
    <w:rsid w:val="001F2EF0"/>
    <w:rsid w:val="001F2F70"/>
    <w:rsid w:val="001F337D"/>
    <w:rsid w:val="001F35D3"/>
    <w:rsid w:val="001F3A06"/>
    <w:rsid w:val="001F3A0B"/>
    <w:rsid w:val="001F3BBF"/>
    <w:rsid w:val="001F3CA0"/>
    <w:rsid w:val="001F3E58"/>
    <w:rsid w:val="001F4076"/>
    <w:rsid w:val="001F469C"/>
    <w:rsid w:val="001F48E5"/>
    <w:rsid w:val="001F4985"/>
    <w:rsid w:val="001F4FBC"/>
    <w:rsid w:val="001F5168"/>
    <w:rsid w:val="001F51C9"/>
    <w:rsid w:val="001F53FE"/>
    <w:rsid w:val="001F562C"/>
    <w:rsid w:val="001F5772"/>
    <w:rsid w:val="001F5A09"/>
    <w:rsid w:val="001F5CEC"/>
    <w:rsid w:val="001F5D0F"/>
    <w:rsid w:val="001F5DCE"/>
    <w:rsid w:val="001F5E0B"/>
    <w:rsid w:val="001F5E62"/>
    <w:rsid w:val="001F5EC5"/>
    <w:rsid w:val="001F6078"/>
    <w:rsid w:val="001F63DA"/>
    <w:rsid w:val="001F63E2"/>
    <w:rsid w:val="001F677E"/>
    <w:rsid w:val="001F67F8"/>
    <w:rsid w:val="001F6836"/>
    <w:rsid w:val="001F6AE3"/>
    <w:rsid w:val="001F6CD5"/>
    <w:rsid w:val="001F703D"/>
    <w:rsid w:val="001F714A"/>
    <w:rsid w:val="001F735C"/>
    <w:rsid w:val="001F737F"/>
    <w:rsid w:val="001F743E"/>
    <w:rsid w:val="001F76EE"/>
    <w:rsid w:val="001F789A"/>
    <w:rsid w:val="001F799B"/>
    <w:rsid w:val="001F7B4D"/>
    <w:rsid w:val="001F7D4D"/>
    <w:rsid w:val="00200181"/>
    <w:rsid w:val="00200262"/>
    <w:rsid w:val="0020031D"/>
    <w:rsid w:val="00200408"/>
    <w:rsid w:val="002005E9"/>
    <w:rsid w:val="002006C5"/>
    <w:rsid w:val="00200839"/>
    <w:rsid w:val="00200B79"/>
    <w:rsid w:val="00200BCF"/>
    <w:rsid w:val="00200D05"/>
    <w:rsid w:val="00200F4E"/>
    <w:rsid w:val="00200FB6"/>
    <w:rsid w:val="002018E5"/>
    <w:rsid w:val="0020196F"/>
    <w:rsid w:val="00201AF7"/>
    <w:rsid w:val="00201B85"/>
    <w:rsid w:val="00201CD9"/>
    <w:rsid w:val="00201CEA"/>
    <w:rsid w:val="00201DDA"/>
    <w:rsid w:val="002025FE"/>
    <w:rsid w:val="00202BE4"/>
    <w:rsid w:val="00202C1B"/>
    <w:rsid w:val="00202D33"/>
    <w:rsid w:val="00202D9E"/>
    <w:rsid w:val="00202E46"/>
    <w:rsid w:val="00202EE9"/>
    <w:rsid w:val="00202EFB"/>
    <w:rsid w:val="002031CB"/>
    <w:rsid w:val="002034FA"/>
    <w:rsid w:val="002035F8"/>
    <w:rsid w:val="002039FC"/>
    <w:rsid w:val="0020411F"/>
    <w:rsid w:val="0020434C"/>
    <w:rsid w:val="00204472"/>
    <w:rsid w:val="002045D4"/>
    <w:rsid w:val="002045D7"/>
    <w:rsid w:val="00204724"/>
    <w:rsid w:val="00204ADB"/>
    <w:rsid w:val="00204C78"/>
    <w:rsid w:val="00204E4E"/>
    <w:rsid w:val="00204F40"/>
    <w:rsid w:val="00204F7E"/>
    <w:rsid w:val="002052BF"/>
    <w:rsid w:val="002052DC"/>
    <w:rsid w:val="002054D2"/>
    <w:rsid w:val="00205702"/>
    <w:rsid w:val="00205E7E"/>
    <w:rsid w:val="002063C4"/>
    <w:rsid w:val="00206A91"/>
    <w:rsid w:val="00206B25"/>
    <w:rsid w:val="00206F6C"/>
    <w:rsid w:val="00206FF8"/>
    <w:rsid w:val="0020700F"/>
    <w:rsid w:val="00207199"/>
    <w:rsid w:val="002071BF"/>
    <w:rsid w:val="00207337"/>
    <w:rsid w:val="002073E9"/>
    <w:rsid w:val="0020768B"/>
    <w:rsid w:val="00207F72"/>
    <w:rsid w:val="00210002"/>
    <w:rsid w:val="00210188"/>
    <w:rsid w:val="00210255"/>
    <w:rsid w:val="002102E5"/>
    <w:rsid w:val="002103B7"/>
    <w:rsid w:val="002106F6"/>
    <w:rsid w:val="00210801"/>
    <w:rsid w:val="00210B07"/>
    <w:rsid w:val="00210CC6"/>
    <w:rsid w:val="00210F0F"/>
    <w:rsid w:val="0021118D"/>
    <w:rsid w:val="002112EC"/>
    <w:rsid w:val="00211371"/>
    <w:rsid w:val="0021143F"/>
    <w:rsid w:val="002119F2"/>
    <w:rsid w:val="00211A41"/>
    <w:rsid w:val="00211A46"/>
    <w:rsid w:val="00211AE0"/>
    <w:rsid w:val="00211F2C"/>
    <w:rsid w:val="00211F3A"/>
    <w:rsid w:val="00212081"/>
    <w:rsid w:val="00212282"/>
    <w:rsid w:val="00212545"/>
    <w:rsid w:val="0021256E"/>
    <w:rsid w:val="00212685"/>
    <w:rsid w:val="0021297C"/>
    <w:rsid w:val="002129C2"/>
    <w:rsid w:val="00212B6D"/>
    <w:rsid w:val="00212CC0"/>
    <w:rsid w:val="00213502"/>
    <w:rsid w:val="00213537"/>
    <w:rsid w:val="002135A9"/>
    <w:rsid w:val="00213A79"/>
    <w:rsid w:val="00213B57"/>
    <w:rsid w:val="00213CAB"/>
    <w:rsid w:val="00213DEC"/>
    <w:rsid w:val="00213EAC"/>
    <w:rsid w:val="00213F6A"/>
    <w:rsid w:val="0021407B"/>
    <w:rsid w:val="002141C8"/>
    <w:rsid w:val="00214364"/>
    <w:rsid w:val="0021441A"/>
    <w:rsid w:val="00214667"/>
    <w:rsid w:val="00214DB8"/>
    <w:rsid w:val="00214E00"/>
    <w:rsid w:val="00214F65"/>
    <w:rsid w:val="002150B3"/>
    <w:rsid w:val="002150D0"/>
    <w:rsid w:val="002150FA"/>
    <w:rsid w:val="00215284"/>
    <w:rsid w:val="0021529D"/>
    <w:rsid w:val="002153C0"/>
    <w:rsid w:val="00215731"/>
    <w:rsid w:val="002157AF"/>
    <w:rsid w:val="00215A8E"/>
    <w:rsid w:val="00215C2F"/>
    <w:rsid w:val="0021610B"/>
    <w:rsid w:val="0021643F"/>
    <w:rsid w:val="0021647C"/>
    <w:rsid w:val="00216933"/>
    <w:rsid w:val="00216A68"/>
    <w:rsid w:val="00216B4F"/>
    <w:rsid w:val="00216B50"/>
    <w:rsid w:val="00216BF4"/>
    <w:rsid w:val="00216D83"/>
    <w:rsid w:val="0021724F"/>
    <w:rsid w:val="002172B3"/>
    <w:rsid w:val="00217469"/>
    <w:rsid w:val="002176AA"/>
    <w:rsid w:val="002178E9"/>
    <w:rsid w:val="00217ADE"/>
    <w:rsid w:val="00217CBF"/>
    <w:rsid w:val="00217D8A"/>
    <w:rsid w:val="00217F64"/>
    <w:rsid w:val="00217F9D"/>
    <w:rsid w:val="002201B1"/>
    <w:rsid w:val="0022024E"/>
    <w:rsid w:val="0022036E"/>
    <w:rsid w:val="00220492"/>
    <w:rsid w:val="002204DF"/>
    <w:rsid w:val="0022093C"/>
    <w:rsid w:val="00220AF8"/>
    <w:rsid w:val="00220C2B"/>
    <w:rsid w:val="00220C6F"/>
    <w:rsid w:val="00220CCF"/>
    <w:rsid w:val="00220ED9"/>
    <w:rsid w:val="00220FC7"/>
    <w:rsid w:val="0022127C"/>
    <w:rsid w:val="002214D7"/>
    <w:rsid w:val="002218F5"/>
    <w:rsid w:val="00221CEF"/>
    <w:rsid w:val="00221D7D"/>
    <w:rsid w:val="00221F33"/>
    <w:rsid w:val="002220B4"/>
    <w:rsid w:val="002220ED"/>
    <w:rsid w:val="002222E7"/>
    <w:rsid w:val="002222EE"/>
    <w:rsid w:val="002227B2"/>
    <w:rsid w:val="0022296D"/>
    <w:rsid w:val="00222BF2"/>
    <w:rsid w:val="002230B0"/>
    <w:rsid w:val="00223246"/>
    <w:rsid w:val="00223586"/>
    <w:rsid w:val="00223627"/>
    <w:rsid w:val="00223646"/>
    <w:rsid w:val="002237F1"/>
    <w:rsid w:val="00223A33"/>
    <w:rsid w:val="00223A50"/>
    <w:rsid w:val="00223BFC"/>
    <w:rsid w:val="00223F67"/>
    <w:rsid w:val="002240D7"/>
    <w:rsid w:val="00224155"/>
    <w:rsid w:val="002246A2"/>
    <w:rsid w:val="002247F6"/>
    <w:rsid w:val="00224A04"/>
    <w:rsid w:val="00224AE9"/>
    <w:rsid w:val="00224DD4"/>
    <w:rsid w:val="00224EDC"/>
    <w:rsid w:val="00224FE5"/>
    <w:rsid w:val="00225189"/>
    <w:rsid w:val="002258E7"/>
    <w:rsid w:val="00225BC8"/>
    <w:rsid w:val="00225C58"/>
    <w:rsid w:val="00225D28"/>
    <w:rsid w:val="00225D4C"/>
    <w:rsid w:val="002264B5"/>
    <w:rsid w:val="00226580"/>
    <w:rsid w:val="00226720"/>
    <w:rsid w:val="00226ED0"/>
    <w:rsid w:val="002270CC"/>
    <w:rsid w:val="002275EB"/>
    <w:rsid w:val="00227A9E"/>
    <w:rsid w:val="00227D22"/>
    <w:rsid w:val="00227FDE"/>
    <w:rsid w:val="00230077"/>
    <w:rsid w:val="00230581"/>
    <w:rsid w:val="0023089A"/>
    <w:rsid w:val="00230929"/>
    <w:rsid w:val="00230985"/>
    <w:rsid w:val="002309D1"/>
    <w:rsid w:val="00230C7F"/>
    <w:rsid w:val="00230CB7"/>
    <w:rsid w:val="00230EC3"/>
    <w:rsid w:val="00231437"/>
    <w:rsid w:val="002314FC"/>
    <w:rsid w:val="002318A2"/>
    <w:rsid w:val="00231A8A"/>
    <w:rsid w:val="00231C5C"/>
    <w:rsid w:val="00231D0D"/>
    <w:rsid w:val="00231F3F"/>
    <w:rsid w:val="002320F5"/>
    <w:rsid w:val="00232191"/>
    <w:rsid w:val="002323CB"/>
    <w:rsid w:val="002323E5"/>
    <w:rsid w:val="00232449"/>
    <w:rsid w:val="0023263B"/>
    <w:rsid w:val="00232671"/>
    <w:rsid w:val="00232AC0"/>
    <w:rsid w:val="00232C75"/>
    <w:rsid w:val="00232D93"/>
    <w:rsid w:val="00233073"/>
    <w:rsid w:val="002332CD"/>
    <w:rsid w:val="002334D2"/>
    <w:rsid w:val="00233876"/>
    <w:rsid w:val="002338D5"/>
    <w:rsid w:val="0023391D"/>
    <w:rsid w:val="00233AAD"/>
    <w:rsid w:val="00233AB4"/>
    <w:rsid w:val="00233CD2"/>
    <w:rsid w:val="00233FA0"/>
    <w:rsid w:val="00233FBF"/>
    <w:rsid w:val="00233FD5"/>
    <w:rsid w:val="00234330"/>
    <w:rsid w:val="0023447E"/>
    <w:rsid w:val="002344FD"/>
    <w:rsid w:val="0023467A"/>
    <w:rsid w:val="002346A2"/>
    <w:rsid w:val="00234734"/>
    <w:rsid w:val="00234E4E"/>
    <w:rsid w:val="0023500A"/>
    <w:rsid w:val="0023508F"/>
    <w:rsid w:val="002350C1"/>
    <w:rsid w:val="0023512D"/>
    <w:rsid w:val="002351B7"/>
    <w:rsid w:val="002353DE"/>
    <w:rsid w:val="002357C7"/>
    <w:rsid w:val="00235ACC"/>
    <w:rsid w:val="00235CD8"/>
    <w:rsid w:val="00235FA6"/>
    <w:rsid w:val="00236355"/>
    <w:rsid w:val="002368D7"/>
    <w:rsid w:val="00236993"/>
    <w:rsid w:val="00236A5E"/>
    <w:rsid w:val="00236B38"/>
    <w:rsid w:val="00236B94"/>
    <w:rsid w:val="0023701B"/>
    <w:rsid w:val="002376D2"/>
    <w:rsid w:val="00237763"/>
    <w:rsid w:val="002377DD"/>
    <w:rsid w:val="0023782C"/>
    <w:rsid w:val="00237893"/>
    <w:rsid w:val="00237A11"/>
    <w:rsid w:val="00237AE9"/>
    <w:rsid w:val="00237C00"/>
    <w:rsid w:val="00237E31"/>
    <w:rsid w:val="00237EDF"/>
    <w:rsid w:val="00237F48"/>
    <w:rsid w:val="00240141"/>
    <w:rsid w:val="00240143"/>
    <w:rsid w:val="002404DD"/>
    <w:rsid w:val="0024052E"/>
    <w:rsid w:val="00240800"/>
    <w:rsid w:val="00240897"/>
    <w:rsid w:val="002408F2"/>
    <w:rsid w:val="00240BC1"/>
    <w:rsid w:val="00240CBB"/>
    <w:rsid w:val="00240D6F"/>
    <w:rsid w:val="00240D87"/>
    <w:rsid w:val="00240EEE"/>
    <w:rsid w:val="00241214"/>
    <w:rsid w:val="0024125A"/>
    <w:rsid w:val="0024134B"/>
    <w:rsid w:val="0024177D"/>
    <w:rsid w:val="002417B1"/>
    <w:rsid w:val="00241D0D"/>
    <w:rsid w:val="00241D43"/>
    <w:rsid w:val="00241E5E"/>
    <w:rsid w:val="00241EC9"/>
    <w:rsid w:val="00241EFB"/>
    <w:rsid w:val="00241F47"/>
    <w:rsid w:val="00242069"/>
    <w:rsid w:val="00242799"/>
    <w:rsid w:val="0024293C"/>
    <w:rsid w:val="00242F52"/>
    <w:rsid w:val="00242F7C"/>
    <w:rsid w:val="00243132"/>
    <w:rsid w:val="00243287"/>
    <w:rsid w:val="00243752"/>
    <w:rsid w:val="00243A0F"/>
    <w:rsid w:val="00243C42"/>
    <w:rsid w:val="00244260"/>
    <w:rsid w:val="002442CE"/>
    <w:rsid w:val="00244616"/>
    <w:rsid w:val="00244743"/>
    <w:rsid w:val="002448E4"/>
    <w:rsid w:val="00244D4A"/>
    <w:rsid w:val="00244D5F"/>
    <w:rsid w:val="00245190"/>
    <w:rsid w:val="0024528C"/>
    <w:rsid w:val="002454A9"/>
    <w:rsid w:val="002454C3"/>
    <w:rsid w:val="00245902"/>
    <w:rsid w:val="00245B60"/>
    <w:rsid w:val="00245EF2"/>
    <w:rsid w:val="00245F0A"/>
    <w:rsid w:val="0024616B"/>
    <w:rsid w:val="002462F3"/>
    <w:rsid w:val="0024644A"/>
    <w:rsid w:val="0024656A"/>
    <w:rsid w:val="002467C0"/>
    <w:rsid w:val="002467CE"/>
    <w:rsid w:val="00246836"/>
    <w:rsid w:val="00246C0E"/>
    <w:rsid w:val="00246C9F"/>
    <w:rsid w:val="00246D6D"/>
    <w:rsid w:val="00246D81"/>
    <w:rsid w:val="002470AF"/>
    <w:rsid w:val="002470E1"/>
    <w:rsid w:val="0024720A"/>
    <w:rsid w:val="002472A8"/>
    <w:rsid w:val="002473DB"/>
    <w:rsid w:val="00247718"/>
    <w:rsid w:val="002477A1"/>
    <w:rsid w:val="002478BB"/>
    <w:rsid w:val="0024793B"/>
    <w:rsid w:val="00247970"/>
    <w:rsid w:val="00247CEF"/>
    <w:rsid w:val="00247EA6"/>
    <w:rsid w:val="00250244"/>
    <w:rsid w:val="0025037A"/>
    <w:rsid w:val="00250416"/>
    <w:rsid w:val="0025065F"/>
    <w:rsid w:val="002509E8"/>
    <w:rsid w:val="00250B26"/>
    <w:rsid w:val="00250FBA"/>
    <w:rsid w:val="002511D0"/>
    <w:rsid w:val="002512F8"/>
    <w:rsid w:val="002514F1"/>
    <w:rsid w:val="00251571"/>
    <w:rsid w:val="00251735"/>
    <w:rsid w:val="00251A3E"/>
    <w:rsid w:val="00251A8A"/>
    <w:rsid w:val="00252262"/>
    <w:rsid w:val="0025247F"/>
    <w:rsid w:val="002529CB"/>
    <w:rsid w:val="00252ADC"/>
    <w:rsid w:val="00252D1A"/>
    <w:rsid w:val="0025303F"/>
    <w:rsid w:val="0025333C"/>
    <w:rsid w:val="00253398"/>
    <w:rsid w:val="002535BD"/>
    <w:rsid w:val="00253902"/>
    <w:rsid w:val="00253933"/>
    <w:rsid w:val="00253ED4"/>
    <w:rsid w:val="00253FCB"/>
    <w:rsid w:val="0025420E"/>
    <w:rsid w:val="002542E3"/>
    <w:rsid w:val="00254536"/>
    <w:rsid w:val="00254736"/>
    <w:rsid w:val="00254816"/>
    <w:rsid w:val="00254856"/>
    <w:rsid w:val="00254BD7"/>
    <w:rsid w:val="00254C6F"/>
    <w:rsid w:val="00254DB6"/>
    <w:rsid w:val="002553E2"/>
    <w:rsid w:val="002555EC"/>
    <w:rsid w:val="002556E2"/>
    <w:rsid w:val="002556E4"/>
    <w:rsid w:val="002557D5"/>
    <w:rsid w:val="00255891"/>
    <w:rsid w:val="002559C5"/>
    <w:rsid w:val="00255A5A"/>
    <w:rsid w:val="00255ABB"/>
    <w:rsid w:val="00255D18"/>
    <w:rsid w:val="00255D82"/>
    <w:rsid w:val="00255E7C"/>
    <w:rsid w:val="00255EF6"/>
    <w:rsid w:val="00255F1D"/>
    <w:rsid w:val="00255FA1"/>
    <w:rsid w:val="00255FE1"/>
    <w:rsid w:val="002560F8"/>
    <w:rsid w:val="0025626A"/>
    <w:rsid w:val="0025652A"/>
    <w:rsid w:val="00256664"/>
    <w:rsid w:val="00256999"/>
    <w:rsid w:val="00256AB2"/>
    <w:rsid w:val="00256AE3"/>
    <w:rsid w:val="00256CAC"/>
    <w:rsid w:val="00256F36"/>
    <w:rsid w:val="0025719F"/>
    <w:rsid w:val="00257290"/>
    <w:rsid w:val="0025732B"/>
    <w:rsid w:val="00257356"/>
    <w:rsid w:val="00257475"/>
    <w:rsid w:val="00257526"/>
    <w:rsid w:val="00257650"/>
    <w:rsid w:val="00257660"/>
    <w:rsid w:val="0025790F"/>
    <w:rsid w:val="00257BA4"/>
    <w:rsid w:val="00257C5B"/>
    <w:rsid w:val="00257E73"/>
    <w:rsid w:val="0026008C"/>
    <w:rsid w:val="00260135"/>
    <w:rsid w:val="0026014E"/>
    <w:rsid w:val="00260258"/>
    <w:rsid w:val="002602BB"/>
    <w:rsid w:val="00260381"/>
    <w:rsid w:val="0026055B"/>
    <w:rsid w:val="00260570"/>
    <w:rsid w:val="002607E9"/>
    <w:rsid w:val="00260932"/>
    <w:rsid w:val="00260DCF"/>
    <w:rsid w:val="00260E11"/>
    <w:rsid w:val="002612F6"/>
    <w:rsid w:val="00261709"/>
    <w:rsid w:val="00261919"/>
    <w:rsid w:val="002619DB"/>
    <w:rsid w:val="00261C1B"/>
    <w:rsid w:val="00261C73"/>
    <w:rsid w:val="00262342"/>
    <w:rsid w:val="002624CF"/>
    <w:rsid w:val="002624EE"/>
    <w:rsid w:val="0026254A"/>
    <w:rsid w:val="00262690"/>
    <w:rsid w:val="0026279E"/>
    <w:rsid w:val="0026287B"/>
    <w:rsid w:val="00262938"/>
    <w:rsid w:val="00262CF0"/>
    <w:rsid w:val="00262E9A"/>
    <w:rsid w:val="00262F00"/>
    <w:rsid w:val="00263260"/>
    <w:rsid w:val="0026399E"/>
    <w:rsid w:val="00263BE3"/>
    <w:rsid w:val="00263FFC"/>
    <w:rsid w:val="0026441B"/>
    <w:rsid w:val="00264A20"/>
    <w:rsid w:val="00264A89"/>
    <w:rsid w:val="00264B41"/>
    <w:rsid w:val="00265089"/>
    <w:rsid w:val="002652B3"/>
    <w:rsid w:val="002652D3"/>
    <w:rsid w:val="0026537F"/>
    <w:rsid w:val="002653EE"/>
    <w:rsid w:val="00265483"/>
    <w:rsid w:val="00265602"/>
    <w:rsid w:val="00265767"/>
    <w:rsid w:val="00265AAE"/>
    <w:rsid w:val="00265B64"/>
    <w:rsid w:val="00265D40"/>
    <w:rsid w:val="00265F8E"/>
    <w:rsid w:val="002660E3"/>
    <w:rsid w:val="00266101"/>
    <w:rsid w:val="002663C1"/>
    <w:rsid w:val="0026671B"/>
    <w:rsid w:val="00266734"/>
    <w:rsid w:val="00266757"/>
    <w:rsid w:val="00266826"/>
    <w:rsid w:val="0026692E"/>
    <w:rsid w:val="002670DA"/>
    <w:rsid w:val="0026711C"/>
    <w:rsid w:val="002671F9"/>
    <w:rsid w:val="0026746C"/>
    <w:rsid w:val="00267744"/>
    <w:rsid w:val="002677B2"/>
    <w:rsid w:val="0026788A"/>
    <w:rsid w:val="00267C33"/>
    <w:rsid w:val="00267E41"/>
    <w:rsid w:val="00267F3A"/>
    <w:rsid w:val="00270122"/>
    <w:rsid w:val="002704AF"/>
    <w:rsid w:val="00270775"/>
    <w:rsid w:val="002707A4"/>
    <w:rsid w:val="002707D3"/>
    <w:rsid w:val="002707E4"/>
    <w:rsid w:val="0027080F"/>
    <w:rsid w:val="00270BD9"/>
    <w:rsid w:val="00270BDF"/>
    <w:rsid w:val="00270E82"/>
    <w:rsid w:val="00270ECA"/>
    <w:rsid w:val="0027145E"/>
    <w:rsid w:val="0027148F"/>
    <w:rsid w:val="002717B3"/>
    <w:rsid w:val="00271A7D"/>
    <w:rsid w:val="00271AD2"/>
    <w:rsid w:val="00271C84"/>
    <w:rsid w:val="00271CB9"/>
    <w:rsid w:val="00271E5E"/>
    <w:rsid w:val="0027241D"/>
    <w:rsid w:val="0027281B"/>
    <w:rsid w:val="00272996"/>
    <w:rsid w:val="00272AB1"/>
    <w:rsid w:val="00272C6A"/>
    <w:rsid w:val="00272DCA"/>
    <w:rsid w:val="00272E61"/>
    <w:rsid w:val="0027302D"/>
    <w:rsid w:val="00273326"/>
    <w:rsid w:val="002735E7"/>
    <w:rsid w:val="00273799"/>
    <w:rsid w:val="00273A51"/>
    <w:rsid w:val="00273D3B"/>
    <w:rsid w:val="00273E12"/>
    <w:rsid w:val="00273E8C"/>
    <w:rsid w:val="00273F71"/>
    <w:rsid w:val="00273F89"/>
    <w:rsid w:val="00273FB8"/>
    <w:rsid w:val="00274159"/>
    <w:rsid w:val="00274597"/>
    <w:rsid w:val="002745A0"/>
    <w:rsid w:val="0027466E"/>
    <w:rsid w:val="002747A8"/>
    <w:rsid w:val="00274D7D"/>
    <w:rsid w:val="00274E18"/>
    <w:rsid w:val="00274EAB"/>
    <w:rsid w:val="00274EBC"/>
    <w:rsid w:val="00274F81"/>
    <w:rsid w:val="00274FFA"/>
    <w:rsid w:val="0027522A"/>
    <w:rsid w:val="0027526B"/>
    <w:rsid w:val="002755EA"/>
    <w:rsid w:val="00275DB4"/>
    <w:rsid w:val="00275E44"/>
    <w:rsid w:val="00276009"/>
    <w:rsid w:val="00276113"/>
    <w:rsid w:val="002761DB"/>
    <w:rsid w:val="0027623F"/>
    <w:rsid w:val="0027628A"/>
    <w:rsid w:val="0027629C"/>
    <w:rsid w:val="002763B8"/>
    <w:rsid w:val="00276463"/>
    <w:rsid w:val="002766FE"/>
    <w:rsid w:val="002768DE"/>
    <w:rsid w:val="00276A4D"/>
    <w:rsid w:val="00276B7D"/>
    <w:rsid w:val="00276FC6"/>
    <w:rsid w:val="00277156"/>
    <w:rsid w:val="00277179"/>
    <w:rsid w:val="00277183"/>
    <w:rsid w:val="0027725A"/>
    <w:rsid w:val="002772B5"/>
    <w:rsid w:val="002773AF"/>
    <w:rsid w:val="00277467"/>
    <w:rsid w:val="00277775"/>
    <w:rsid w:val="00277AF7"/>
    <w:rsid w:val="00277BD9"/>
    <w:rsid w:val="002800FB"/>
    <w:rsid w:val="002802DE"/>
    <w:rsid w:val="00280508"/>
    <w:rsid w:val="00280ADA"/>
    <w:rsid w:val="00280D9D"/>
    <w:rsid w:val="00280ED2"/>
    <w:rsid w:val="00280EFE"/>
    <w:rsid w:val="00280F14"/>
    <w:rsid w:val="00281242"/>
    <w:rsid w:val="00281910"/>
    <w:rsid w:val="00281C55"/>
    <w:rsid w:val="00281E84"/>
    <w:rsid w:val="00281ED9"/>
    <w:rsid w:val="0028221A"/>
    <w:rsid w:val="00282406"/>
    <w:rsid w:val="00282593"/>
    <w:rsid w:val="002828AD"/>
    <w:rsid w:val="00282A49"/>
    <w:rsid w:val="00282A75"/>
    <w:rsid w:val="00282B7B"/>
    <w:rsid w:val="00282B8F"/>
    <w:rsid w:val="00282D44"/>
    <w:rsid w:val="00282F4F"/>
    <w:rsid w:val="00282FF8"/>
    <w:rsid w:val="0028319D"/>
    <w:rsid w:val="002835A1"/>
    <w:rsid w:val="00283735"/>
    <w:rsid w:val="00283807"/>
    <w:rsid w:val="0028388A"/>
    <w:rsid w:val="0028390A"/>
    <w:rsid w:val="0028391C"/>
    <w:rsid w:val="0028398E"/>
    <w:rsid w:val="00283DBC"/>
    <w:rsid w:val="00283F82"/>
    <w:rsid w:val="00284040"/>
    <w:rsid w:val="002842C7"/>
    <w:rsid w:val="00284430"/>
    <w:rsid w:val="002844E3"/>
    <w:rsid w:val="00284707"/>
    <w:rsid w:val="002847EF"/>
    <w:rsid w:val="00284848"/>
    <w:rsid w:val="00284894"/>
    <w:rsid w:val="002849FE"/>
    <w:rsid w:val="00284BED"/>
    <w:rsid w:val="00284C47"/>
    <w:rsid w:val="002850EF"/>
    <w:rsid w:val="00285258"/>
    <w:rsid w:val="00285309"/>
    <w:rsid w:val="0028594E"/>
    <w:rsid w:val="002859DC"/>
    <w:rsid w:val="002859EA"/>
    <w:rsid w:val="00285E2B"/>
    <w:rsid w:val="00286251"/>
    <w:rsid w:val="00286517"/>
    <w:rsid w:val="002865E4"/>
    <w:rsid w:val="0028668C"/>
    <w:rsid w:val="00286E85"/>
    <w:rsid w:val="00286FC4"/>
    <w:rsid w:val="00287483"/>
    <w:rsid w:val="0028760C"/>
    <w:rsid w:val="002877B2"/>
    <w:rsid w:val="00287AED"/>
    <w:rsid w:val="00287E97"/>
    <w:rsid w:val="00287EC7"/>
    <w:rsid w:val="00290181"/>
    <w:rsid w:val="0029029C"/>
    <w:rsid w:val="0029036D"/>
    <w:rsid w:val="002904EA"/>
    <w:rsid w:val="00290679"/>
    <w:rsid w:val="00290AB9"/>
    <w:rsid w:val="00290C6C"/>
    <w:rsid w:val="00290DDE"/>
    <w:rsid w:val="00290E24"/>
    <w:rsid w:val="00291158"/>
    <w:rsid w:val="0029188E"/>
    <w:rsid w:val="002918B8"/>
    <w:rsid w:val="00291B01"/>
    <w:rsid w:val="00291B1F"/>
    <w:rsid w:val="00291BAB"/>
    <w:rsid w:val="00291E6A"/>
    <w:rsid w:val="002923CB"/>
    <w:rsid w:val="002927D1"/>
    <w:rsid w:val="00292800"/>
    <w:rsid w:val="0029292D"/>
    <w:rsid w:val="0029292F"/>
    <w:rsid w:val="002929CC"/>
    <w:rsid w:val="002929DA"/>
    <w:rsid w:val="00292AEC"/>
    <w:rsid w:val="00292C60"/>
    <w:rsid w:val="00292D4A"/>
    <w:rsid w:val="00292D52"/>
    <w:rsid w:val="00292E7E"/>
    <w:rsid w:val="00292EF9"/>
    <w:rsid w:val="002938FA"/>
    <w:rsid w:val="00293B62"/>
    <w:rsid w:val="00293B93"/>
    <w:rsid w:val="00293BE1"/>
    <w:rsid w:val="00293C6E"/>
    <w:rsid w:val="00293D27"/>
    <w:rsid w:val="002940A4"/>
    <w:rsid w:val="002942C2"/>
    <w:rsid w:val="002943B5"/>
    <w:rsid w:val="002943FE"/>
    <w:rsid w:val="00294474"/>
    <w:rsid w:val="002945F8"/>
    <w:rsid w:val="00294857"/>
    <w:rsid w:val="00294AD1"/>
    <w:rsid w:val="00294D64"/>
    <w:rsid w:val="00294E9E"/>
    <w:rsid w:val="00295104"/>
    <w:rsid w:val="002951B3"/>
    <w:rsid w:val="002951BA"/>
    <w:rsid w:val="0029534B"/>
    <w:rsid w:val="0029565C"/>
    <w:rsid w:val="00295796"/>
    <w:rsid w:val="002957BE"/>
    <w:rsid w:val="00295A23"/>
    <w:rsid w:val="00295A52"/>
    <w:rsid w:val="00295B21"/>
    <w:rsid w:val="00295B70"/>
    <w:rsid w:val="00295D18"/>
    <w:rsid w:val="00295D50"/>
    <w:rsid w:val="00295D6A"/>
    <w:rsid w:val="00295D7F"/>
    <w:rsid w:val="00295DBF"/>
    <w:rsid w:val="00296316"/>
    <w:rsid w:val="00296356"/>
    <w:rsid w:val="00296430"/>
    <w:rsid w:val="00296577"/>
    <w:rsid w:val="00296CB6"/>
    <w:rsid w:val="00296CC2"/>
    <w:rsid w:val="00296D65"/>
    <w:rsid w:val="00297262"/>
    <w:rsid w:val="002973DC"/>
    <w:rsid w:val="00297431"/>
    <w:rsid w:val="002975BF"/>
    <w:rsid w:val="00297893"/>
    <w:rsid w:val="00297AB3"/>
    <w:rsid w:val="00297EA2"/>
    <w:rsid w:val="002A0046"/>
    <w:rsid w:val="002A00EE"/>
    <w:rsid w:val="002A0127"/>
    <w:rsid w:val="002A029E"/>
    <w:rsid w:val="002A0434"/>
    <w:rsid w:val="002A05FF"/>
    <w:rsid w:val="002A06B5"/>
    <w:rsid w:val="002A0861"/>
    <w:rsid w:val="002A0A2D"/>
    <w:rsid w:val="002A0B66"/>
    <w:rsid w:val="002A0BB8"/>
    <w:rsid w:val="002A0E94"/>
    <w:rsid w:val="002A0F02"/>
    <w:rsid w:val="002A0F34"/>
    <w:rsid w:val="002A1056"/>
    <w:rsid w:val="002A105D"/>
    <w:rsid w:val="002A1111"/>
    <w:rsid w:val="002A12C6"/>
    <w:rsid w:val="002A130C"/>
    <w:rsid w:val="002A16B6"/>
    <w:rsid w:val="002A176E"/>
    <w:rsid w:val="002A19A5"/>
    <w:rsid w:val="002A1A41"/>
    <w:rsid w:val="002A1CEA"/>
    <w:rsid w:val="002A1D6C"/>
    <w:rsid w:val="002A25B0"/>
    <w:rsid w:val="002A25E1"/>
    <w:rsid w:val="002A271B"/>
    <w:rsid w:val="002A2A0A"/>
    <w:rsid w:val="002A2E2B"/>
    <w:rsid w:val="002A31D1"/>
    <w:rsid w:val="002A31F5"/>
    <w:rsid w:val="002A3545"/>
    <w:rsid w:val="002A375B"/>
    <w:rsid w:val="002A3ABA"/>
    <w:rsid w:val="002A3B0F"/>
    <w:rsid w:val="002A3B47"/>
    <w:rsid w:val="002A3B48"/>
    <w:rsid w:val="002A3DBE"/>
    <w:rsid w:val="002A3F09"/>
    <w:rsid w:val="002A40C9"/>
    <w:rsid w:val="002A4125"/>
    <w:rsid w:val="002A43F1"/>
    <w:rsid w:val="002A463C"/>
    <w:rsid w:val="002A4859"/>
    <w:rsid w:val="002A48B7"/>
    <w:rsid w:val="002A49C3"/>
    <w:rsid w:val="002A4B70"/>
    <w:rsid w:val="002A4BA7"/>
    <w:rsid w:val="002A4C5C"/>
    <w:rsid w:val="002A4D5E"/>
    <w:rsid w:val="002A5073"/>
    <w:rsid w:val="002A54A0"/>
    <w:rsid w:val="002A54B7"/>
    <w:rsid w:val="002A571B"/>
    <w:rsid w:val="002A5735"/>
    <w:rsid w:val="002A5A45"/>
    <w:rsid w:val="002A5B80"/>
    <w:rsid w:val="002A5C35"/>
    <w:rsid w:val="002A5D90"/>
    <w:rsid w:val="002A5DA4"/>
    <w:rsid w:val="002A5DF0"/>
    <w:rsid w:val="002A60B1"/>
    <w:rsid w:val="002A6152"/>
    <w:rsid w:val="002A6184"/>
    <w:rsid w:val="002A62BC"/>
    <w:rsid w:val="002A6769"/>
    <w:rsid w:val="002A67DF"/>
    <w:rsid w:val="002A6D1A"/>
    <w:rsid w:val="002A6D2B"/>
    <w:rsid w:val="002A6F07"/>
    <w:rsid w:val="002A70C1"/>
    <w:rsid w:val="002A73B5"/>
    <w:rsid w:val="002A7716"/>
    <w:rsid w:val="002A7835"/>
    <w:rsid w:val="002A7841"/>
    <w:rsid w:val="002A789F"/>
    <w:rsid w:val="002A7970"/>
    <w:rsid w:val="002A7975"/>
    <w:rsid w:val="002A7B63"/>
    <w:rsid w:val="002A7BBB"/>
    <w:rsid w:val="002B0077"/>
    <w:rsid w:val="002B03C2"/>
    <w:rsid w:val="002B0724"/>
    <w:rsid w:val="002B0D65"/>
    <w:rsid w:val="002B13D5"/>
    <w:rsid w:val="002B13FF"/>
    <w:rsid w:val="002B1718"/>
    <w:rsid w:val="002B1CA4"/>
    <w:rsid w:val="002B2427"/>
    <w:rsid w:val="002B284E"/>
    <w:rsid w:val="002B2E0C"/>
    <w:rsid w:val="002B2E5C"/>
    <w:rsid w:val="002B3484"/>
    <w:rsid w:val="002B368B"/>
    <w:rsid w:val="002B376B"/>
    <w:rsid w:val="002B3836"/>
    <w:rsid w:val="002B3A6A"/>
    <w:rsid w:val="002B3C18"/>
    <w:rsid w:val="002B3D81"/>
    <w:rsid w:val="002B3F29"/>
    <w:rsid w:val="002B436E"/>
    <w:rsid w:val="002B4468"/>
    <w:rsid w:val="002B45BF"/>
    <w:rsid w:val="002B49AB"/>
    <w:rsid w:val="002B4A4F"/>
    <w:rsid w:val="002B4D4D"/>
    <w:rsid w:val="002B4E82"/>
    <w:rsid w:val="002B5FFC"/>
    <w:rsid w:val="002B6296"/>
    <w:rsid w:val="002B6390"/>
    <w:rsid w:val="002B6493"/>
    <w:rsid w:val="002B65BA"/>
    <w:rsid w:val="002B6806"/>
    <w:rsid w:val="002B6977"/>
    <w:rsid w:val="002B6A3B"/>
    <w:rsid w:val="002B6AD2"/>
    <w:rsid w:val="002B6BB2"/>
    <w:rsid w:val="002B6E14"/>
    <w:rsid w:val="002B794C"/>
    <w:rsid w:val="002B7BE3"/>
    <w:rsid w:val="002B7C57"/>
    <w:rsid w:val="002B7D8A"/>
    <w:rsid w:val="002C036C"/>
    <w:rsid w:val="002C03B3"/>
    <w:rsid w:val="002C0964"/>
    <w:rsid w:val="002C09E3"/>
    <w:rsid w:val="002C0ABA"/>
    <w:rsid w:val="002C0F3E"/>
    <w:rsid w:val="002C11E7"/>
    <w:rsid w:val="002C1393"/>
    <w:rsid w:val="002C144F"/>
    <w:rsid w:val="002C14FF"/>
    <w:rsid w:val="002C15EE"/>
    <w:rsid w:val="002C16FA"/>
    <w:rsid w:val="002C17D6"/>
    <w:rsid w:val="002C186D"/>
    <w:rsid w:val="002C1B00"/>
    <w:rsid w:val="002C1C9F"/>
    <w:rsid w:val="002C1D0B"/>
    <w:rsid w:val="002C204D"/>
    <w:rsid w:val="002C20D1"/>
    <w:rsid w:val="002C23E9"/>
    <w:rsid w:val="002C2401"/>
    <w:rsid w:val="002C2847"/>
    <w:rsid w:val="002C2E47"/>
    <w:rsid w:val="002C2F02"/>
    <w:rsid w:val="002C2FCA"/>
    <w:rsid w:val="002C3036"/>
    <w:rsid w:val="002C317E"/>
    <w:rsid w:val="002C36E9"/>
    <w:rsid w:val="002C39EE"/>
    <w:rsid w:val="002C3A5D"/>
    <w:rsid w:val="002C3ACE"/>
    <w:rsid w:val="002C3C2D"/>
    <w:rsid w:val="002C4588"/>
    <w:rsid w:val="002C4973"/>
    <w:rsid w:val="002C4C88"/>
    <w:rsid w:val="002C4E2F"/>
    <w:rsid w:val="002C5064"/>
    <w:rsid w:val="002C51E4"/>
    <w:rsid w:val="002C5745"/>
    <w:rsid w:val="002C5C55"/>
    <w:rsid w:val="002C5DBD"/>
    <w:rsid w:val="002C5F38"/>
    <w:rsid w:val="002C6770"/>
    <w:rsid w:val="002C688A"/>
    <w:rsid w:val="002C6AEE"/>
    <w:rsid w:val="002C6B26"/>
    <w:rsid w:val="002C6F24"/>
    <w:rsid w:val="002C6F43"/>
    <w:rsid w:val="002C7027"/>
    <w:rsid w:val="002C70C1"/>
    <w:rsid w:val="002C73AC"/>
    <w:rsid w:val="002C7557"/>
    <w:rsid w:val="002C75C6"/>
    <w:rsid w:val="002C770A"/>
    <w:rsid w:val="002C772E"/>
    <w:rsid w:val="002C774F"/>
    <w:rsid w:val="002C7864"/>
    <w:rsid w:val="002C7ABF"/>
    <w:rsid w:val="002C7AF5"/>
    <w:rsid w:val="002C7DAC"/>
    <w:rsid w:val="002C7E2A"/>
    <w:rsid w:val="002D027D"/>
    <w:rsid w:val="002D048C"/>
    <w:rsid w:val="002D07ED"/>
    <w:rsid w:val="002D090D"/>
    <w:rsid w:val="002D0AEF"/>
    <w:rsid w:val="002D0BE3"/>
    <w:rsid w:val="002D0C55"/>
    <w:rsid w:val="002D0C5C"/>
    <w:rsid w:val="002D0F05"/>
    <w:rsid w:val="002D0F9A"/>
    <w:rsid w:val="002D1151"/>
    <w:rsid w:val="002D1166"/>
    <w:rsid w:val="002D1433"/>
    <w:rsid w:val="002D14C2"/>
    <w:rsid w:val="002D199A"/>
    <w:rsid w:val="002D2071"/>
    <w:rsid w:val="002D2468"/>
    <w:rsid w:val="002D2484"/>
    <w:rsid w:val="002D25A9"/>
    <w:rsid w:val="002D29CC"/>
    <w:rsid w:val="002D2A9C"/>
    <w:rsid w:val="002D2B42"/>
    <w:rsid w:val="002D2C5F"/>
    <w:rsid w:val="002D3054"/>
    <w:rsid w:val="002D30B6"/>
    <w:rsid w:val="002D3564"/>
    <w:rsid w:val="002D357F"/>
    <w:rsid w:val="002D3853"/>
    <w:rsid w:val="002D3EB9"/>
    <w:rsid w:val="002D4297"/>
    <w:rsid w:val="002D43C5"/>
    <w:rsid w:val="002D4401"/>
    <w:rsid w:val="002D4471"/>
    <w:rsid w:val="002D449F"/>
    <w:rsid w:val="002D46AA"/>
    <w:rsid w:val="002D4884"/>
    <w:rsid w:val="002D48F1"/>
    <w:rsid w:val="002D49B6"/>
    <w:rsid w:val="002D4B01"/>
    <w:rsid w:val="002D4C8D"/>
    <w:rsid w:val="002D4DBD"/>
    <w:rsid w:val="002D4E27"/>
    <w:rsid w:val="002D50CF"/>
    <w:rsid w:val="002D5183"/>
    <w:rsid w:val="002D53FD"/>
    <w:rsid w:val="002D53FE"/>
    <w:rsid w:val="002D543C"/>
    <w:rsid w:val="002D55AC"/>
    <w:rsid w:val="002D5648"/>
    <w:rsid w:val="002D57F9"/>
    <w:rsid w:val="002D59F5"/>
    <w:rsid w:val="002D5ABC"/>
    <w:rsid w:val="002D5B14"/>
    <w:rsid w:val="002D5C08"/>
    <w:rsid w:val="002D5DB4"/>
    <w:rsid w:val="002D5F02"/>
    <w:rsid w:val="002D6039"/>
    <w:rsid w:val="002D628C"/>
    <w:rsid w:val="002D633C"/>
    <w:rsid w:val="002D6467"/>
    <w:rsid w:val="002D673F"/>
    <w:rsid w:val="002D6843"/>
    <w:rsid w:val="002D68EA"/>
    <w:rsid w:val="002D68F3"/>
    <w:rsid w:val="002D6986"/>
    <w:rsid w:val="002D69FE"/>
    <w:rsid w:val="002D6A5B"/>
    <w:rsid w:val="002D705D"/>
    <w:rsid w:val="002D7446"/>
    <w:rsid w:val="002D75DA"/>
    <w:rsid w:val="002D76F5"/>
    <w:rsid w:val="002D783D"/>
    <w:rsid w:val="002D7894"/>
    <w:rsid w:val="002D7B26"/>
    <w:rsid w:val="002E014F"/>
    <w:rsid w:val="002E0312"/>
    <w:rsid w:val="002E03BC"/>
    <w:rsid w:val="002E03F0"/>
    <w:rsid w:val="002E04C5"/>
    <w:rsid w:val="002E04FD"/>
    <w:rsid w:val="002E06CD"/>
    <w:rsid w:val="002E0736"/>
    <w:rsid w:val="002E0945"/>
    <w:rsid w:val="002E09B6"/>
    <w:rsid w:val="002E0E6C"/>
    <w:rsid w:val="002E0F5A"/>
    <w:rsid w:val="002E1158"/>
    <w:rsid w:val="002E123E"/>
    <w:rsid w:val="002E136E"/>
    <w:rsid w:val="002E13FC"/>
    <w:rsid w:val="002E14FA"/>
    <w:rsid w:val="002E1629"/>
    <w:rsid w:val="002E168E"/>
    <w:rsid w:val="002E16DC"/>
    <w:rsid w:val="002E1CCB"/>
    <w:rsid w:val="002E1E49"/>
    <w:rsid w:val="002E206A"/>
    <w:rsid w:val="002E268D"/>
    <w:rsid w:val="002E2A86"/>
    <w:rsid w:val="002E2BA6"/>
    <w:rsid w:val="002E2CDD"/>
    <w:rsid w:val="002E2D55"/>
    <w:rsid w:val="002E3003"/>
    <w:rsid w:val="002E308F"/>
    <w:rsid w:val="002E32F9"/>
    <w:rsid w:val="002E349C"/>
    <w:rsid w:val="002E3606"/>
    <w:rsid w:val="002E36EB"/>
    <w:rsid w:val="002E3D28"/>
    <w:rsid w:val="002E4163"/>
    <w:rsid w:val="002E51DE"/>
    <w:rsid w:val="002E5317"/>
    <w:rsid w:val="002E53FF"/>
    <w:rsid w:val="002E5516"/>
    <w:rsid w:val="002E5628"/>
    <w:rsid w:val="002E5762"/>
    <w:rsid w:val="002E5963"/>
    <w:rsid w:val="002E5A4E"/>
    <w:rsid w:val="002E5B13"/>
    <w:rsid w:val="002E5B42"/>
    <w:rsid w:val="002E60F5"/>
    <w:rsid w:val="002E62B5"/>
    <w:rsid w:val="002E650F"/>
    <w:rsid w:val="002E6658"/>
    <w:rsid w:val="002E6A9C"/>
    <w:rsid w:val="002E6D85"/>
    <w:rsid w:val="002E6EB2"/>
    <w:rsid w:val="002E6EEE"/>
    <w:rsid w:val="002E740C"/>
    <w:rsid w:val="002E7B79"/>
    <w:rsid w:val="002E7C10"/>
    <w:rsid w:val="002E7C89"/>
    <w:rsid w:val="002E7F45"/>
    <w:rsid w:val="002F0350"/>
    <w:rsid w:val="002F0652"/>
    <w:rsid w:val="002F06CF"/>
    <w:rsid w:val="002F075C"/>
    <w:rsid w:val="002F0877"/>
    <w:rsid w:val="002F08FC"/>
    <w:rsid w:val="002F0B94"/>
    <w:rsid w:val="002F0D74"/>
    <w:rsid w:val="002F0EA1"/>
    <w:rsid w:val="002F130D"/>
    <w:rsid w:val="002F1780"/>
    <w:rsid w:val="002F1960"/>
    <w:rsid w:val="002F1DF1"/>
    <w:rsid w:val="002F1E17"/>
    <w:rsid w:val="002F1EAA"/>
    <w:rsid w:val="002F20D0"/>
    <w:rsid w:val="002F2105"/>
    <w:rsid w:val="002F219F"/>
    <w:rsid w:val="002F226F"/>
    <w:rsid w:val="002F22DE"/>
    <w:rsid w:val="002F248A"/>
    <w:rsid w:val="002F24C6"/>
    <w:rsid w:val="002F24FB"/>
    <w:rsid w:val="002F30B0"/>
    <w:rsid w:val="002F35DB"/>
    <w:rsid w:val="002F3663"/>
    <w:rsid w:val="002F382B"/>
    <w:rsid w:val="002F3B09"/>
    <w:rsid w:val="002F3B15"/>
    <w:rsid w:val="002F3D42"/>
    <w:rsid w:val="002F402C"/>
    <w:rsid w:val="002F43DA"/>
    <w:rsid w:val="002F448A"/>
    <w:rsid w:val="002F44B7"/>
    <w:rsid w:val="002F47AF"/>
    <w:rsid w:val="002F4846"/>
    <w:rsid w:val="002F48BE"/>
    <w:rsid w:val="002F495C"/>
    <w:rsid w:val="002F4D8A"/>
    <w:rsid w:val="002F4E1B"/>
    <w:rsid w:val="002F4EC2"/>
    <w:rsid w:val="002F4F1C"/>
    <w:rsid w:val="002F4F32"/>
    <w:rsid w:val="002F4F9A"/>
    <w:rsid w:val="002F4FE4"/>
    <w:rsid w:val="002F5066"/>
    <w:rsid w:val="002F510B"/>
    <w:rsid w:val="002F5183"/>
    <w:rsid w:val="002F5429"/>
    <w:rsid w:val="002F5448"/>
    <w:rsid w:val="002F58A1"/>
    <w:rsid w:val="002F5AF9"/>
    <w:rsid w:val="002F6009"/>
    <w:rsid w:val="002F60D1"/>
    <w:rsid w:val="002F63E2"/>
    <w:rsid w:val="002F6573"/>
    <w:rsid w:val="002F67E8"/>
    <w:rsid w:val="002F6861"/>
    <w:rsid w:val="002F6A09"/>
    <w:rsid w:val="002F6AAF"/>
    <w:rsid w:val="002F6CC0"/>
    <w:rsid w:val="002F6D25"/>
    <w:rsid w:val="002F6D82"/>
    <w:rsid w:val="002F6D8E"/>
    <w:rsid w:val="002F7046"/>
    <w:rsid w:val="002F7122"/>
    <w:rsid w:val="002F71C1"/>
    <w:rsid w:val="002F72FE"/>
    <w:rsid w:val="002F76C5"/>
    <w:rsid w:val="002F76F3"/>
    <w:rsid w:val="002F7865"/>
    <w:rsid w:val="002F7931"/>
    <w:rsid w:val="002F79E3"/>
    <w:rsid w:val="002F7C5E"/>
    <w:rsid w:val="002F7D05"/>
    <w:rsid w:val="002F7FB9"/>
    <w:rsid w:val="002F7FEA"/>
    <w:rsid w:val="003013D9"/>
    <w:rsid w:val="00301565"/>
    <w:rsid w:val="00301934"/>
    <w:rsid w:val="00301B53"/>
    <w:rsid w:val="00301BF5"/>
    <w:rsid w:val="00301E62"/>
    <w:rsid w:val="00301F08"/>
    <w:rsid w:val="0030216A"/>
    <w:rsid w:val="00302310"/>
    <w:rsid w:val="003024C3"/>
    <w:rsid w:val="0030282E"/>
    <w:rsid w:val="00302852"/>
    <w:rsid w:val="0030291E"/>
    <w:rsid w:val="00302930"/>
    <w:rsid w:val="0030296A"/>
    <w:rsid w:val="00302A03"/>
    <w:rsid w:val="00302A57"/>
    <w:rsid w:val="00302B34"/>
    <w:rsid w:val="00302F35"/>
    <w:rsid w:val="0030362A"/>
    <w:rsid w:val="003038A7"/>
    <w:rsid w:val="00303997"/>
    <w:rsid w:val="00303D0A"/>
    <w:rsid w:val="0030423C"/>
    <w:rsid w:val="00304398"/>
    <w:rsid w:val="00304930"/>
    <w:rsid w:val="003049CE"/>
    <w:rsid w:val="00304B4A"/>
    <w:rsid w:val="00304FBF"/>
    <w:rsid w:val="003051AA"/>
    <w:rsid w:val="003052C6"/>
    <w:rsid w:val="003054CA"/>
    <w:rsid w:val="003054D2"/>
    <w:rsid w:val="0030569E"/>
    <w:rsid w:val="0030582B"/>
    <w:rsid w:val="00305ABD"/>
    <w:rsid w:val="00305B11"/>
    <w:rsid w:val="00305C0E"/>
    <w:rsid w:val="00305C8C"/>
    <w:rsid w:val="00305D2E"/>
    <w:rsid w:val="00305DDD"/>
    <w:rsid w:val="00305EE0"/>
    <w:rsid w:val="00305F49"/>
    <w:rsid w:val="00306349"/>
    <w:rsid w:val="0030645C"/>
    <w:rsid w:val="00306698"/>
    <w:rsid w:val="00306849"/>
    <w:rsid w:val="00306EA9"/>
    <w:rsid w:val="00306EE8"/>
    <w:rsid w:val="003071E8"/>
    <w:rsid w:val="003072AA"/>
    <w:rsid w:val="00307798"/>
    <w:rsid w:val="003077F4"/>
    <w:rsid w:val="00307D55"/>
    <w:rsid w:val="00310190"/>
    <w:rsid w:val="00310555"/>
    <w:rsid w:val="00310645"/>
    <w:rsid w:val="00310743"/>
    <w:rsid w:val="003107B8"/>
    <w:rsid w:val="003108A1"/>
    <w:rsid w:val="00310CED"/>
    <w:rsid w:val="00310E20"/>
    <w:rsid w:val="00310F36"/>
    <w:rsid w:val="00310FF2"/>
    <w:rsid w:val="003111FA"/>
    <w:rsid w:val="003114AC"/>
    <w:rsid w:val="0031150D"/>
    <w:rsid w:val="003115B6"/>
    <w:rsid w:val="003115DA"/>
    <w:rsid w:val="003116C4"/>
    <w:rsid w:val="003116EA"/>
    <w:rsid w:val="0031183B"/>
    <w:rsid w:val="00311CF6"/>
    <w:rsid w:val="00311D9A"/>
    <w:rsid w:val="00311EC6"/>
    <w:rsid w:val="00311F1F"/>
    <w:rsid w:val="00311F23"/>
    <w:rsid w:val="00311FAB"/>
    <w:rsid w:val="003123CF"/>
    <w:rsid w:val="0031279C"/>
    <w:rsid w:val="003129D5"/>
    <w:rsid w:val="00312D57"/>
    <w:rsid w:val="00312D66"/>
    <w:rsid w:val="00312DCD"/>
    <w:rsid w:val="00312E85"/>
    <w:rsid w:val="00313124"/>
    <w:rsid w:val="00313309"/>
    <w:rsid w:val="003135D9"/>
    <w:rsid w:val="00313664"/>
    <w:rsid w:val="00313696"/>
    <w:rsid w:val="003136F3"/>
    <w:rsid w:val="003138B0"/>
    <w:rsid w:val="0031448B"/>
    <w:rsid w:val="00314492"/>
    <w:rsid w:val="003146CE"/>
    <w:rsid w:val="003146E4"/>
    <w:rsid w:val="0031482A"/>
    <w:rsid w:val="00314A53"/>
    <w:rsid w:val="00314B58"/>
    <w:rsid w:val="00314BF5"/>
    <w:rsid w:val="00314C94"/>
    <w:rsid w:val="00314F17"/>
    <w:rsid w:val="00314F8C"/>
    <w:rsid w:val="00314FF5"/>
    <w:rsid w:val="00315012"/>
    <w:rsid w:val="00315102"/>
    <w:rsid w:val="0031538E"/>
    <w:rsid w:val="00315471"/>
    <w:rsid w:val="00315723"/>
    <w:rsid w:val="00315971"/>
    <w:rsid w:val="00315A6A"/>
    <w:rsid w:val="00315E60"/>
    <w:rsid w:val="0031606F"/>
    <w:rsid w:val="003160F6"/>
    <w:rsid w:val="0031639A"/>
    <w:rsid w:val="003163FD"/>
    <w:rsid w:val="003164D9"/>
    <w:rsid w:val="00316661"/>
    <w:rsid w:val="00316839"/>
    <w:rsid w:val="00316892"/>
    <w:rsid w:val="00316B51"/>
    <w:rsid w:val="00316B69"/>
    <w:rsid w:val="00316C6D"/>
    <w:rsid w:val="00316C7C"/>
    <w:rsid w:val="00316DA8"/>
    <w:rsid w:val="00316DC0"/>
    <w:rsid w:val="00316FF8"/>
    <w:rsid w:val="00317211"/>
    <w:rsid w:val="0031725B"/>
    <w:rsid w:val="00317295"/>
    <w:rsid w:val="00317597"/>
    <w:rsid w:val="00317638"/>
    <w:rsid w:val="0031785A"/>
    <w:rsid w:val="003179C0"/>
    <w:rsid w:val="00317A11"/>
    <w:rsid w:val="00317A90"/>
    <w:rsid w:val="00317AA7"/>
    <w:rsid w:val="00317C2E"/>
    <w:rsid w:val="00317EFF"/>
    <w:rsid w:val="00317F8A"/>
    <w:rsid w:val="00320D9C"/>
    <w:rsid w:val="00320E15"/>
    <w:rsid w:val="00320FAA"/>
    <w:rsid w:val="00321009"/>
    <w:rsid w:val="0032102A"/>
    <w:rsid w:val="003210AA"/>
    <w:rsid w:val="00321286"/>
    <w:rsid w:val="00321344"/>
    <w:rsid w:val="00321414"/>
    <w:rsid w:val="003214E4"/>
    <w:rsid w:val="00321A26"/>
    <w:rsid w:val="00321B02"/>
    <w:rsid w:val="00321D36"/>
    <w:rsid w:val="00321DC4"/>
    <w:rsid w:val="003222FD"/>
    <w:rsid w:val="00322650"/>
    <w:rsid w:val="003227F8"/>
    <w:rsid w:val="0032283C"/>
    <w:rsid w:val="003229B3"/>
    <w:rsid w:val="00322A8A"/>
    <w:rsid w:val="00322B70"/>
    <w:rsid w:val="00322D1A"/>
    <w:rsid w:val="00322D98"/>
    <w:rsid w:val="0032352C"/>
    <w:rsid w:val="0032377A"/>
    <w:rsid w:val="00323AC4"/>
    <w:rsid w:val="00323C71"/>
    <w:rsid w:val="00323EE8"/>
    <w:rsid w:val="00323F73"/>
    <w:rsid w:val="00323F7D"/>
    <w:rsid w:val="00324027"/>
    <w:rsid w:val="00324198"/>
    <w:rsid w:val="00324294"/>
    <w:rsid w:val="003242B2"/>
    <w:rsid w:val="0032438C"/>
    <w:rsid w:val="00324621"/>
    <w:rsid w:val="0032463B"/>
    <w:rsid w:val="00324682"/>
    <w:rsid w:val="00324BA9"/>
    <w:rsid w:val="00324C03"/>
    <w:rsid w:val="00324CF9"/>
    <w:rsid w:val="00324DD2"/>
    <w:rsid w:val="003253B2"/>
    <w:rsid w:val="003253F5"/>
    <w:rsid w:val="0032553A"/>
    <w:rsid w:val="0032572D"/>
    <w:rsid w:val="003257BF"/>
    <w:rsid w:val="003257F7"/>
    <w:rsid w:val="00325CEF"/>
    <w:rsid w:val="00325EBA"/>
    <w:rsid w:val="00325F25"/>
    <w:rsid w:val="00325F44"/>
    <w:rsid w:val="00326340"/>
    <w:rsid w:val="00326655"/>
    <w:rsid w:val="0032672B"/>
    <w:rsid w:val="003267E3"/>
    <w:rsid w:val="00326837"/>
    <w:rsid w:val="00326979"/>
    <w:rsid w:val="00326BD7"/>
    <w:rsid w:val="00326F2C"/>
    <w:rsid w:val="00327082"/>
    <w:rsid w:val="003272F1"/>
    <w:rsid w:val="003274C2"/>
    <w:rsid w:val="003275EF"/>
    <w:rsid w:val="0032794A"/>
    <w:rsid w:val="003279BE"/>
    <w:rsid w:val="00327B2E"/>
    <w:rsid w:val="00327C2F"/>
    <w:rsid w:val="00327DE7"/>
    <w:rsid w:val="003304DC"/>
    <w:rsid w:val="003305D2"/>
    <w:rsid w:val="00330739"/>
    <w:rsid w:val="00330A3F"/>
    <w:rsid w:val="00330B8F"/>
    <w:rsid w:val="00330BA2"/>
    <w:rsid w:val="00330CC5"/>
    <w:rsid w:val="00330FE8"/>
    <w:rsid w:val="00331156"/>
    <w:rsid w:val="00331570"/>
    <w:rsid w:val="003318E7"/>
    <w:rsid w:val="0033195C"/>
    <w:rsid w:val="00331970"/>
    <w:rsid w:val="00331A5C"/>
    <w:rsid w:val="00331B2E"/>
    <w:rsid w:val="00331BC5"/>
    <w:rsid w:val="00331C15"/>
    <w:rsid w:val="00331E77"/>
    <w:rsid w:val="00331E92"/>
    <w:rsid w:val="0033247C"/>
    <w:rsid w:val="003324DE"/>
    <w:rsid w:val="003325A0"/>
    <w:rsid w:val="003326EB"/>
    <w:rsid w:val="00332713"/>
    <w:rsid w:val="003328EF"/>
    <w:rsid w:val="00332BEE"/>
    <w:rsid w:val="00333028"/>
    <w:rsid w:val="00333162"/>
    <w:rsid w:val="003332B3"/>
    <w:rsid w:val="003334A4"/>
    <w:rsid w:val="0033352B"/>
    <w:rsid w:val="00333758"/>
    <w:rsid w:val="00333937"/>
    <w:rsid w:val="00333A50"/>
    <w:rsid w:val="00333C87"/>
    <w:rsid w:val="00333F9E"/>
    <w:rsid w:val="00334027"/>
    <w:rsid w:val="003341BA"/>
    <w:rsid w:val="003343D0"/>
    <w:rsid w:val="003343F0"/>
    <w:rsid w:val="00334762"/>
    <w:rsid w:val="00334945"/>
    <w:rsid w:val="00334D1F"/>
    <w:rsid w:val="00334DCE"/>
    <w:rsid w:val="0033537D"/>
    <w:rsid w:val="00335BC4"/>
    <w:rsid w:val="00335BD6"/>
    <w:rsid w:val="00335E0C"/>
    <w:rsid w:val="00335FB7"/>
    <w:rsid w:val="0033623E"/>
    <w:rsid w:val="0033633C"/>
    <w:rsid w:val="00336470"/>
    <w:rsid w:val="00336627"/>
    <w:rsid w:val="00336B77"/>
    <w:rsid w:val="00336C26"/>
    <w:rsid w:val="00336FB3"/>
    <w:rsid w:val="00337248"/>
    <w:rsid w:val="003372ED"/>
    <w:rsid w:val="003373A7"/>
    <w:rsid w:val="00337848"/>
    <w:rsid w:val="00337960"/>
    <w:rsid w:val="00337ACD"/>
    <w:rsid w:val="00337BD5"/>
    <w:rsid w:val="00337E7C"/>
    <w:rsid w:val="00337EB9"/>
    <w:rsid w:val="003400BE"/>
    <w:rsid w:val="003401AA"/>
    <w:rsid w:val="00340246"/>
    <w:rsid w:val="00340679"/>
    <w:rsid w:val="003406E0"/>
    <w:rsid w:val="00340C8A"/>
    <w:rsid w:val="00340C8F"/>
    <w:rsid w:val="00340CFB"/>
    <w:rsid w:val="00340DAD"/>
    <w:rsid w:val="00340EA0"/>
    <w:rsid w:val="003411C9"/>
    <w:rsid w:val="00341374"/>
    <w:rsid w:val="0034141F"/>
    <w:rsid w:val="003414E1"/>
    <w:rsid w:val="0034184E"/>
    <w:rsid w:val="00341870"/>
    <w:rsid w:val="003418A5"/>
    <w:rsid w:val="00341AE4"/>
    <w:rsid w:val="00341B4D"/>
    <w:rsid w:val="00341D1F"/>
    <w:rsid w:val="00341DE3"/>
    <w:rsid w:val="00342643"/>
    <w:rsid w:val="003427CD"/>
    <w:rsid w:val="00342A33"/>
    <w:rsid w:val="00342B97"/>
    <w:rsid w:val="00342DBA"/>
    <w:rsid w:val="00342E98"/>
    <w:rsid w:val="003430E0"/>
    <w:rsid w:val="00343247"/>
    <w:rsid w:val="0034328E"/>
    <w:rsid w:val="003432FE"/>
    <w:rsid w:val="00343584"/>
    <w:rsid w:val="00343677"/>
    <w:rsid w:val="00343A63"/>
    <w:rsid w:val="00343CA7"/>
    <w:rsid w:val="00343D62"/>
    <w:rsid w:val="003440D1"/>
    <w:rsid w:val="00344158"/>
    <w:rsid w:val="00344627"/>
    <w:rsid w:val="00344694"/>
    <w:rsid w:val="0034478E"/>
    <w:rsid w:val="003448E8"/>
    <w:rsid w:val="00344BB3"/>
    <w:rsid w:val="00344C76"/>
    <w:rsid w:val="00344CA4"/>
    <w:rsid w:val="00344D09"/>
    <w:rsid w:val="00344D11"/>
    <w:rsid w:val="00344E02"/>
    <w:rsid w:val="00345023"/>
    <w:rsid w:val="00345044"/>
    <w:rsid w:val="00345107"/>
    <w:rsid w:val="003453AC"/>
    <w:rsid w:val="00345401"/>
    <w:rsid w:val="0034550A"/>
    <w:rsid w:val="0034562A"/>
    <w:rsid w:val="00345D4C"/>
    <w:rsid w:val="00346401"/>
    <w:rsid w:val="0034645D"/>
    <w:rsid w:val="003465D6"/>
    <w:rsid w:val="003466DF"/>
    <w:rsid w:val="00346823"/>
    <w:rsid w:val="0034698E"/>
    <w:rsid w:val="00346CDB"/>
    <w:rsid w:val="00346F1F"/>
    <w:rsid w:val="00347013"/>
    <w:rsid w:val="003470A7"/>
    <w:rsid w:val="00347247"/>
    <w:rsid w:val="0034740E"/>
    <w:rsid w:val="003477D4"/>
    <w:rsid w:val="00347A4E"/>
    <w:rsid w:val="00347FF3"/>
    <w:rsid w:val="003500AC"/>
    <w:rsid w:val="00350231"/>
    <w:rsid w:val="0035045C"/>
    <w:rsid w:val="00350493"/>
    <w:rsid w:val="00350728"/>
    <w:rsid w:val="00350958"/>
    <w:rsid w:val="003509C4"/>
    <w:rsid w:val="00350A16"/>
    <w:rsid w:val="00350ADC"/>
    <w:rsid w:val="00350D91"/>
    <w:rsid w:val="00351143"/>
    <w:rsid w:val="00351222"/>
    <w:rsid w:val="00351588"/>
    <w:rsid w:val="0035168A"/>
    <w:rsid w:val="00351747"/>
    <w:rsid w:val="003519B2"/>
    <w:rsid w:val="00351C38"/>
    <w:rsid w:val="00351CE2"/>
    <w:rsid w:val="00351D2B"/>
    <w:rsid w:val="00352133"/>
    <w:rsid w:val="00352172"/>
    <w:rsid w:val="00352394"/>
    <w:rsid w:val="00352575"/>
    <w:rsid w:val="00352669"/>
    <w:rsid w:val="003527B7"/>
    <w:rsid w:val="00352B53"/>
    <w:rsid w:val="00352D0B"/>
    <w:rsid w:val="00352D0F"/>
    <w:rsid w:val="00352D53"/>
    <w:rsid w:val="00353188"/>
    <w:rsid w:val="00353969"/>
    <w:rsid w:val="003539A7"/>
    <w:rsid w:val="00353AE7"/>
    <w:rsid w:val="00353BC2"/>
    <w:rsid w:val="00353CB5"/>
    <w:rsid w:val="00353EA4"/>
    <w:rsid w:val="00354466"/>
    <w:rsid w:val="0035467D"/>
    <w:rsid w:val="00354697"/>
    <w:rsid w:val="0035469C"/>
    <w:rsid w:val="00354711"/>
    <w:rsid w:val="00354855"/>
    <w:rsid w:val="00354B11"/>
    <w:rsid w:val="00354C11"/>
    <w:rsid w:val="00354DB7"/>
    <w:rsid w:val="00354F72"/>
    <w:rsid w:val="00354FBB"/>
    <w:rsid w:val="003550C4"/>
    <w:rsid w:val="0035529B"/>
    <w:rsid w:val="00355317"/>
    <w:rsid w:val="0035531B"/>
    <w:rsid w:val="00355468"/>
    <w:rsid w:val="0035588C"/>
    <w:rsid w:val="00355A54"/>
    <w:rsid w:val="00355A88"/>
    <w:rsid w:val="00355DEE"/>
    <w:rsid w:val="003560FB"/>
    <w:rsid w:val="00356140"/>
    <w:rsid w:val="00356295"/>
    <w:rsid w:val="003565AB"/>
    <w:rsid w:val="00356663"/>
    <w:rsid w:val="0035686A"/>
    <w:rsid w:val="00356F29"/>
    <w:rsid w:val="00356F54"/>
    <w:rsid w:val="00357015"/>
    <w:rsid w:val="00357351"/>
    <w:rsid w:val="00357401"/>
    <w:rsid w:val="003574EA"/>
    <w:rsid w:val="003576C9"/>
    <w:rsid w:val="003576D7"/>
    <w:rsid w:val="00357981"/>
    <w:rsid w:val="00357BD1"/>
    <w:rsid w:val="00357DDB"/>
    <w:rsid w:val="00357F9C"/>
    <w:rsid w:val="003600C7"/>
    <w:rsid w:val="00360224"/>
    <w:rsid w:val="00360302"/>
    <w:rsid w:val="003604C0"/>
    <w:rsid w:val="0036050D"/>
    <w:rsid w:val="00360633"/>
    <w:rsid w:val="00360A80"/>
    <w:rsid w:val="00360A88"/>
    <w:rsid w:val="00360A95"/>
    <w:rsid w:val="00360E91"/>
    <w:rsid w:val="00360F0D"/>
    <w:rsid w:val="00361407"/>
    <w:rsid w:val="0036143B"/>
    <w:rsid w:val="003614B3"/>
    <w:rsid w:val="00361522"/>
    <w:rsid w:val="00361B9F"/>
    <w:rsid w:val="00361BE5"/>
    <w:rsid w:val="00361C91"/>
    <w:rsid w:val="00361C9C"/>
    <w:rsid w:val="00361DF6"/>
    <w:rsid w:val="00361F71"/>
    <w:rsid w:val="00362192"/>
    <w:rsid w:val="00362278"/>
    <w:rsid w:val="003623EC"/>
    <w:rsid w:val="003623F9"/>
    <w:rsid w:val="003625B3"/>
    <w:rsid w:val="00362663"/>
    <w:rsid w:val="00362710"/>
    <w:rsid w:val="003629D5"/>
    <w:rsid w:val="00362C7E"/>
    <w:rsid w:val="00362CEE"/>
    <w:rsid w:val="00362DF7"/>
    <w:rsid w:val="00362E05"/>
    <w:rsid w:val="003633B5"/>
    <w:rsid w:val="003636B3"/>
    <w:rsid w:val="003636C2"/>
    <w:rsid w:val="003636CB"/>
    <w:rsid w:val="00363831"/>
    <w:rsid w:val="00363CC6"/>
    <w:rsid w:val="00363CC9"/>
    <w:rsid w:val="00363CF5"/>
    <w:rsid w:val="00363DB1"/>
    <w:rsid w:val="00363ED3"/>
    <w:rsid w:val="00364254"/>
    <w:rsid w:val="00364305"/>
    <w:rsid w:val="003643F1"/>
    <w:rsid w:val="0036470C"/>
    <w:rsid w:val="00364744"/>
    <w:rsid w:val="0036482D"/>
    <w:rsid w:val="00364931"/>
    <w:rsid w:val="00364961"/>
    <w:rsid w:val="00364965"/>
    <w:rsid w:val="00364CB2"/>
    <w:rsid w:val="00364D9B"/>
    <w:rsid w:val="00364FFB"/>
    <w:rsid w:val="0036505A"/>
    <w:rsid w:val="003652F0"/>
    <w:rsid w:val="00365398"/>
    <w:rsid w:val="00365451"/>
    <w:rsid w:val="0036547C"/>
    <w:rsid w:val="0036552F"/>
    <w:rsid w:val="00365A53"/>
    <w:rsid w:val="00365DD4"/>
    <w:rsid w:val="00365DF7"/>
    <w:rsid w:val="00365F0E"/>
    <w:rsid w:val="00366021"/>
    <w:rsid w:val="0036626D"/>
    <w:rsid w:val="0036657B"/>
    <w:rsid w:val="003665BF"/>
    <w:rsid w:val="003667A1"/>
    <w:rsid w:val="00366C1C"/>
    <w:rsid w:val="00366D37"/>
    <w:rsid w:val="00366E54"/>
    <w:rsid w:val="00366F40"/>
    <w:rsid w:val="003670CA"/>
    <w:rsid w:val="00367198"/>
    <w:rsid w:val="003671EF"/>
    <w:rsid w:val="00367338"/>
    <w:rsid w:val="00367449"/>
    <w:rsid w:val="0036778F"/>
    <w:rsid w:val="00367A0F"/>
    <w:rsid w:val="00367B60"/>
    <w:rsid w:val="00367DA1"/>
    <w:rsid w:val="00367DC8"/>
    <w:rsid w:val="003701FD"/>
    <w:rsid w:val="003702F2"/>
    <w:rsid w:val="0037032C"/>
    <w:rsid w:val="003703E2"/>
    <w:rsid w:val="00370BB1"/>
    <w:rsid w:val="00371129"/>
    <w:rsid w:val="00371B97"/>
    <w:rsid w:val="00371BE7"/>
    <w:rsid w:val="00371C78"/>
    <w:rsid w:val="0037245D"/>
    <w:rsid w:val="003728CA"/>
    <w:rsid w:val="00372939"/>
    <w:rsid w:val="003729A0"/>
    <w:rsid w:val="00372CD9"/>
    <w:rsid w:val="00372D03"/>
    <w:rsid w:val="00372D9D"/>
    <w:rsid w:val="00372EDC"/>
    <w:rsid w:val="00373135"/>
    <w:rsid w:val="00373159"/>
    <w:rsid w:val="00373367"/>
    <w:rsid w:val="00373830"/>
    <w:rsid w:val="00373867"/>
    <w:rsid w:val="0037394E"/>
    <w:rsid w:val="00373A41"/>
    <w:rsid w:val="00374460"/>
    <w:rsid w:val="00374716"/>
    <w:rsid w:val="0037479A"/>
    <w:rsid w:val="00374814"/>
    <w:rsid w:val="003748CB"/>
    <w:rsid w:val="00374F7A"/>
    <w:rsid w:val="0037504A"/>
    <w:rsid w:val="00375066"/>
    <w:rsid w:val="003750CB"/>
    <w:rsid w:val="003751F7"/>
    <w:rsid w:val="003752E0"/>
    <w:rsid w:val="00375498"/>
    <w:rsid w:val="003756A7"/>
    <w:rsid w:val="0037571E"/>
    <w:rsid w:val="00375845"/>
    <w:rsid w:val="003758A9"/>
    <w:rsid w:val="00375B73"/>
    <w:rsid w:val="00375BD2"/>
    <w:rsid w:val="00375DAE"/>
    <w:rsid w:val="0037612F"/>
    <w:rsid w:val="0037637A"/>
    <w:rsid w:val="003769D8"/>
    <w:rsid w:val="00376A6E"/>
    <w:rsid w:val="00376BAD"/>
    <w:rsid w:val="00376CB9"/>
    <w:rsid w:val="00376D8F"/>
    <w:rsid w:val="00377173"/>
    <w:rsid w:val="0037717F"/>
    <w:rsid w:val="003772A1"/>
    <w:rsid w:val="003772D3"/>
    <w:rsid w:val="00377333"/>
    <w:rsid w:val="0037751B"/>
    <w:rsid w:val="00377556"/>
    <w:rsid w:val="00377651"/>
    <w:rsid w:val="00377B32"/>
    <w:rsid w:val="00377B52"/>
    <w:rsid w:val="00377B9B"/>
    <w:rsid w:val="00377D75"/>
    <w:rsid w:val="00377D7F"/>
    <w:rsid w:val="00377FA7"/>
    <w:rsid w:val="003801D6"/>
    <w:rsid w:val="003802B8"/>
    <w:rsid w:val="003802BD"/>
    <w:rsid w:val="00380794"/>
    <w:rsid w:val="00380865"/>
    <w:rsid w:val="00380991"/>
    <w:rsid w:val="003809D4"/>
    <w:rsid w:val="00380E0B"/>
    <w:rsid w:val="00380F17"/>
    <w:rsid w:val="00380F83"/>
    <w:rsid w:val="00380FA1"/>
    <w:rsid w:val="00381021"/>
    <w:rsid w:val="00381752"/>
    <w:rsid w:val="00381974"/>
    <w:rsid w:val="00381B68"/>
    <w:rsid w:val="00381FA1"/>
    <w:rsid w:val="00382076"/>
    <w:rsid w:val="003823B3"/>
    <w:rsid w:val="00382819"/>
    <w:rsid w:val="003828E8"/>
    <w:rsid w:val="00382A24"/>
    <w:rsid w:val="00382C8E"/>
    <w:rsid w:val="00382E3D"/>
    <w:rsid w:val="00382EF5"/>
    <w:rsid w:val="00382F4E"/>
    <w:rsid w:val="00382F78"/>
    <w:rsid w:val="00382FAA"/>
    <w:rsid w:val="0038309B"/>
    <w:rsid w:val="003835ED"/>
    <w:rsid w:val="00383680"/>
    <w:rsid w:val="00383741"/>
    <w:rsid w:val="0038379E"/>
    <w:rsid w:val="003838F3"/>
    <w:rsid w:val="003845AF"/>
    <w:rsid w:val="00384687"/>
    <w:rsid w:val="003846D8"/>
    <w:rsid w:val="003846DA"/>
    <w:rsid w:val="003846EC"/>
    <w:rsid w:val="00384946"/>
    <w:rsid w:val="00384A7E"/>
    <w:rsid w:val="00384BBE"/>
    <w:rsid w:val="00384C30"/>
    <w:rsid w:val="00384C3E"/>
    <w:rsid w:val="003850F1"/>
    <w:rsid w:val="003851C6"/>
    <w:rsid w:val="003855AA"/>
    <w:rsid w:val="003858FF"/>
    <w:rsid w:val="00385A9A"/>
    <w:rsid w:val="003861A4"/>
    <w:rsid w:val="00386430"/>
    <w:rsid w:val="00386B29"/>
    <w:rsid w:val="00386BD8"/>
    <w:rsid w:val="00386F4B"/>
    <w:rsid w:val="00386FA2"/>
    <w:rsid w:val="00386FA6"/>
    <w:rsid w:val="003870A1"/>
    <w:rsid w:val="00387290"/>
    <w:rsid w:val="00387363"/>
    <w:rsid w:val="00387608"/>
    <w:rsid w:val="0038760D"/>
    <w:rsid w:val="003878ED"/>
    <w:rsid w:val="00387A8D"/>
    <w:rsid w:val="00387AA9"/>
    <w:rsid w:val="00387E19"/>
    <w:rsid w:val="0039037A"/>
    <w:rsid w:val="0039037D"/>
    <w:rsid w:val="003903A2"/>
    <w:rsid w:val="003904A9"/>
    <w:rsid w:val="0039082D"/>
    <w:rsid w:val="00390B2D"/>
    <w:rsid w:val="00390CE1"/>
    <w:rsid w:val="00390EA9"/>
    <w:rsid w:val="00390F92"/>
    <w:rsid w:val="00390FEB"/>
    <w:rsid w:val="00391001"/>
    <w:rsid w:val="00391057"/>
    <w:rsid w:val="00391346"/>
    <w:rsid w:val="0039153F"/>
    <w:rsid w:val="00391730"/>
    <w:rsid w:val="00391A2F"/>
    <w:rsid w:val="00391A42"/>
    <w:rsid w:val="00391C64"/>
    <w:rsid w:val="003920E6"/>
    <w:rsid w:val="00392257"/>
    <w:rsid w:val="00392277"/>
    <w:rsid w:val="003922FF"/>
    <w:rsid w:val="00392300"/>
    <w:rsid w:val="00392435"/>
    <w:rsid w:val="003924A0"/>
    <w:rsid w:val="003924D7"/>
    <w:rsid w:val="0039263B"/>
    <w:rsid w:val="003926C7"/>
    <w:rsid w:val="00392747"/>
    <w:rsid w:val="0039280B"/>
    <w:rsid w:val="00392B5C"/>
    <w:rsid w:val="00392B9A"/>
    <w:rsid w:val="003930DD"/>
    <w:rsid w:val="00393196"/>
    <w:rsid w:val="003931E5"/>
    <w:rsid w:val="003935B1"/>
    <w:rsid w:val="003935E3"/>
    <w:rsid w:val="003938EA"/>
    <w:rsid w:val="00393C3C"/>
    <w:rsid w:val="00393CA7"/>
    <w:rsid w:val="00393D30"/>
    <w:rsid w:val="00393DD7"/>
    <w:rsid w:val="00394875"/>
    <w:rsid w:val="00394913"/>
    <w:rsid w:val="00394A79"/>
    <w:rsid w:val="00394A8B"/>
    <w:rsid w:val="00394DDC"/>
    <w:rsid w:val="003951AA"/>
    <w:rsid w:val="0039533A"/>
    <w:rsid w:val="00395390"/>
    <w:rsid w:val="003959B7"/>
    <w:rsid w:val="00395AB6"/>
    <w:rsid w:val="00395CEA"/>
    <w:rsid w:val="00395D8B"/>
    <w:rsid w:val="00395F4C"/>
    <w:rsid w:val="00396566"/>
    <w:rsid w:val="003965A7"/>
    <w:rsid w:val="0039668A"/>
    <w:rsid w:val="00396A2D"/>
    <w:rsid w:val="00396AF7"/>
    <w:rsid w:val="00396E57"/>
    <w:rsid w:val="00396FA8"/>
    <w:rsid w:val="00396FB9"/>
    <w:rsid w:val="00397154"/>
    <w:rsid w:val="0039754D"/>
    <w:rsid w:val="003975BF"/>
    <w:rsid w:val="0039787A"/>
    <w:rsid w:val="003978F8"/>
    <w:rsid w:val="00397914"/>
    <w:rsid w:val="00397D8E"/>
    <w:rsid w:val="00397DD5"/>
    <w:rsid w:val="00397EB3"/>
    <w:rsid w:val="003A0005"/>
    <w:rsid w:val="003A0081"/>
    <w:rsid w:val="003A0155"/>
    <w:rsid w:val="003A035F"/>
    <w:rsid w:val="003A07BF"/>
    <w:rsid w:val="003A0BA2"/>
    <w:rsid w:val="003A0CAE"/>
    <w:rsid w:val="003A0CFC"/>
    <w:rsid w:val="003A0ED2"/>
    <w:rsid w:val="003A116A"/>
    <w:rsid w:val="003A1267"/>
    <w:rsid w:val="003A14ED"/>
    <w:rsid w:val="003A1533"/>
    <w:rsid w:val="003A1680"/>
    <w:rsid w:val="003A183C"/>
    <w:rsid w:val="003A18CE"/>
    <w:rsid w:val="003A1A74"/>
    <w:rsid w:val="003A1BAE"/>
    <w:rsid w:val="003A1D76"/>
    <w:rsid w:val="003A1EFF"/>
    <w:rsid w:val="003A262B"/>
    <w:rsid w:val="003A277C"/>
    <w:rsid w:val="003A288A"/>
    <w:rsid w:val="003A2912"/>
    <w:rsid w:val="003A2C2F"/>
    <w:rsid w:val="003A2C77"/>
    <w:rsid w:val="003A2CD8"/>
    <w:rsid w:val="003A333E"/>
    <w:rsid w:val="003A334B"/>
    <w:rsid w:val="003A364A"/>
    <w:rsid w:val="003A37F3"/>
    <w:rsid w:val="003A3B70"/>
    <w:rsid w:val="003A3BE3"/>
    <w:rsid w:val="003A3C86"/>
    <w:rsid w:val="003A43E5"/>
    <w:rsid w:val="003A4945"/>
    <w:rsid w:val="003A49F2"/>
    <w:rsid w:val="003A4E25"/>
    <w:rsid w:val="003A50B5"/>
    <w:rsid w:val="003A53C8"/>
    <w:rsid w:val="003A543A"/>
    <w:rsid w:val="003A56EE"/>
    <w:rsid w:val="003A5A4C"/>
    <w:rsid w:val="003A5AD5"/>
    <w:rsid w:val="003A5D47"/>
    <w:rsid w:val="003A5EAB"/>
    <w:rsid w:val="003A5EEF"/>
    <w:rsid w:val="003A5F0B"/>
    <w:rsid w:val="003A6093"/>
    <w:rsid w:val="003A633B"/>
    <w:rsid w:val="003A6780"/>
    <w:rsid w:val="003A694A"/>
    <w:rsid w:val="003A6A5F"/>
    <w:rsid w:val="003A6DAE"/>
    <w:rsid w:val="003A71F3"/>
    <w:rsid w:val="003A7B9D"/>
    <w:rsid w:val="003A7C6C"/>
    <w:rsid w:val="003A7D23"/>
    <w:rsid w:val="003B00EF"/>
    <w:rsid w:val="003B0621"/>
    <w:rsid w:val="003B0642"/>
    <w:rsid w:val="003B0C51"/>
    <w:rsid w:val="003B1234"/>
    <w:rsid w:val="003B12F9"/>
    <w:rsid w:val="003B14A1"/>
    <w:rsid w:val="003B14B6"/>
    <w:rsid w:val="003B1554"/>
    <w:rsid w:val="003B179E"/>
    <w:rsid w:val="003B1DE2"/>
    <w:rsid w:val="003B1EDB"/>
    <w:rsid w:val="003B1EF8"/>
    <w:rsid w:val="003B2170"/>
    <w:rsid w:val="003B2573"/>
    <w:rsid w:val="003B29BB"/>
    <w:rsid w:val="003B2CBD"/>
    <w:rsid w:val="003B2D9D"/>
    <w:rsid w:val="003B2E5F"/>
    <w:rsid w:val="003B2F67"/>
    <w:rsid w:val="003B34C8"/>
    <w:rsid w:val="003B3507"/>
    <w:rsid w:val="003B35F2"/>
    <w:rsid w:val="003B35FF"/>
    <w:rsid w:val="003B38D9"/>
    <w:rsid w:val="003B38E8"/>
    <w:rsid w:val="003B3A8D"/>
    <w:rsid w:val="003B3B42"/>
    <w:rsid w:val="003B3FBA"/>
    <w:rsid w:val="003B4024"/>
    <w:rsid w:val="003B403B"/>
    <w:rsid w:val="003B44D9"/>
    <w:rsid w:val="003B452C"/>
    <w:rsid w:val="003B456B"/>
    <w:rsid w:val="003B4640"/>
    <w:rsid w:val="003B48EF"/>
    <w:rsid w:val="003B4A31"/>
    <w:rsid w:val="003B4B66"/>
    <w:rsid w:val="003B4C9D"/>
    <w:rsid w:val="003B5078"/>
    <w:rsid w:val="003B5253"/>
    <w:rsid w:val="003B56CD"/>
    <w:rsid w:val="003B56F9"/>
    <w:rsid w:val="003B58AF"/>
    <w:rsid w:val="003B5AD7"/>
    <w:rsid w:val="003B5CB1"/>
    <w:rsid w:val="003B5D52"/>
    <w:rsid w:val="003B5E1E"/>
    <w:rsid w:val="003B61CA"/>
    <w:rsid w:val="003B627B"/>
    <w:rsid w:val="003B62D5"/>
    <w:rsid w:val="003B6351"/>
    <w:rsid w:val="003B636C"/>
    <w:rsid w:val="003B63CA"/>
    <w:rsid w:val="003B6716"/>
    <w:rsid w:val="003B67A8"/>
    <w:rsid w:val="003B6941"/>
    <w:rsid w:val="003B6B84"/>
    <w:rsid w:val="003B6C91"/>
    <w:rsid w:val="003B6CE7"/>
    <w:rsid w:val="003B6D3E"/>
    <w:rsid w:val="003B6D57"/>
    <w:rsid w:val="003B714C"/>
    <w:rsid w:val="003B72CA"/>
    <w:rsid w:val="003B74C1"/>
    <w:rsid w:val="003B7589"/>
    <w:rsid w:val="003B763A"/>
    <w:rsid w:val="003B76B1"/>
    <w:rsid w:val="003B7812"/>
    <w:rsid w:val="003B7893"/>
    <w:rsid w:val="003B7EF1"/>
    <w:rsid w:val="003B7F87"/>
    <w:rsid w:val="003B7FA4"/>
    <w:rsid w:val="003B7FFB"/>
    <w:rsid w:val="003C001F"/>
    <w:rsid w:val="003C03C9"/>
    <w:rsid w:val="003C0439"/>
    <w:rsid w:val="003C04F1"/>
    <w:rsid w:val="003C05B8"/>
    <w:rsid w:val="003C066E"/>
    <w:rsid w:val="003C0A2D"/>
    <w:rsid w:val="003C0AA6"/>
    <w:rsid w:val="003C0C00"/>
    <w:rsid w:val="003C0C84"/>
    <w:rsid w:val="003C0EA4"/>
    <w:rsid w:val="003C0F53"/>
    <w:rsid w:val="003C1265"/>
    <w:rsid w:val="003C12EE"/>
    <w:rsid w:val="003C13DD"/>
    <w:rsid w:val="003C14D6"/>
    <w:rsid w:val="003C1521"/>
    <w:rsid w:val="003C161B"/>
    <w:rsid w:val="003C173B"/>
    <w:rsid w:val="003C18B9"/>
    <w:rsid w:val="003C1A40"/>
    <w:rsid w:val="003C1A97"/>
    <w:rsid w:val="003C1B3A"/>
    <w:rsid w:val="003C1B6F"/>
    <w:rsid w:val="003C1C71"/>
    <w:rsid w:val="003C1DA1"/>
    <w:rsid w:val="003C1EED"/>
    <w:rsid w:val="003C21F8"/>
    <w:rsid w:val="003C23DC"/>
    <w:rsid w:val="003C2462"/>
    <w:rsid w:val="003C27EB"/>
    <w:rsid w:val="003C2B7E"/>
    <w:rsid w:val="003C2D1D"/>
    <w:rsid w:val="003C2D4B"/>
    <w:rsid w:val="003C32E4"/>
    <w:rsid w:val="003C3511"/>
    <w:rsid w:val="003C3785"/>
    <w:rsid w:val="003C3B0F"/>
    <w:rsid w:val="003C3C5A"/>
    <w:rsid w:val="003C4052"/>
    <w:rsid w:val="003C441D"/>
    <w:rsid w:val="003C44AE"/>
    <w:rsid w:val="003C48ED"/>
    <w:rsid w:val="003C4921"/>
    <w:rsid w:val="003C4A1C"/>
    <w:rsid w:val="003C4AF1"/>
    <w:rsid w:val="003C4B2A"/>
    <w:rsid w:val="003C4EF9"/>
    <w:rsid w:val="003C4F09"/>
    <w:rsid w:val="003C5208"/>
    <w:rsid w:val="003C532C"/>
    <w:rsid w:val="003C54AF"/>
    <w:rsid w:val="003C54DB"/>
    <w:rsid w:val="003C565A"/>
    <w:rsid w:val="003C575B"/>
    <w:rsid w:val="003C57AA"/>
    <w:rsid w:val="003C592C"/>
    <w:rsid w:val="003C5AF3"/>
    <w:rsid w:val="003C5DBD"/>
    <w:rsid w:val="003C5FDD"/>
    <w:rsid w:val="003C628A"/>
    <w:rsid w:val="003C6D18"/>
    <w:rsid w:val="003C6E1F"/>
    <w:rsid w:val="003C7539"/>
    <w:rsid w:val="003C75C7"/>
    <w:rsid w:val="003C761A"/>
    <w:rsid w:val="003C7672"/>
    <w:rsid w:val="003C76E4"/>
    <w:rsid w:val="003C7C79"/>
    <w:rsid w:val="003C7CD9"/>
    <w:rsid w:val="003C7D06"/>
    <w:rsid w:val="003D00C9"/>
    <w:rsid w:val="003D0225"/>
    <w:rsid w:val="003D0571"/>
    <w:rsid w:val="003D07AC"/>
    <w:rsid w:val="003D07BD"/>
    <w:rsid w:val="003D0F2E"/>
    <w:rsid w:val="003D0F70"/>
    <w:rsid w:val="003D1051"/>
    <w:rsid w:val="003D11CA"/>
    <w:rsid w:val="003D139F"/>
    <w:rsid w:val="003D19B8"/>
    <w:rsid w:val="003D1CF6"/>
    <w:rsid w:val="003D1D7F"/>
    <w:rsid w:val="003D2A09"/>
    <w:rsid w:val="003D2A47"/>
    <w:rsid w:val="003D2BC0"/>
    <w:rsid w:val="003D2C25"/>
    <w:rsid w:val="003D2D50"/>
    <w:rsid w:val="003D2E88"/>
    <w:rsid w:val="003D2EB0"/>
    <w:rsid w:val="003D2FEE"/>
    <w:rsid w:val="003D3122"/>
    <w:rsid w:val="003D3138"/>
    <w:rsid w:val="003D345D"/>
    <w:rsid w:val="003D34C0"/>
    <w:rsid w:val="003D3509"/>
    <w:rsid w:val="003D3672"/>
    <w:rsid w:val="003D3B5D"/>
    <w:rsid w:val="003D3EF1"/>
    <w:rsid w:val="003D426C"/>
    <w:rsid w:val="003D427C"/>
    <w:rsid w:val="003D433A"/>
    <w:rsid w:val="003D43E1"/>
    <w:rsid w:val="003D43E4"/>
    <w:rsid w:val="003D4610"/>
    <w:rsid w:val="003D477E"/>
    <w:rsid w:val="003D4790"/>
    <w:rsid w:val="003D47C3"/>
    <w:rsid w:val="003D4F05"/>
    <w:rsid w:val="003D527B"/>
    <w:rsid w:val="003D52AD"/>
    <w:rsid w:val="003D53AE"/>
    <w:rsid w:val="003D53E3"/>
    <w:rsid w:val="003D5617"/>
    <w:rsid w:val="003D5850"/>
    <w:rsid w:val="003D59DD"/>
    <w:rsid w:val="003D5F1E"/>
    <w:rsid w:val="003D62A3"/>
    <w:rsid w:val="003D681B"/>
    <w:rsid w:val="003D69B6"/>
    <w:rsid w:val="003D69E8"/>
    <w:rsid w:val="003D6B20"/>
    <w:rsid w:val="003D6B93"/>
    <w:rsid w:val="003D6C98"/>
    <w:rsid w:val="003D6DC8"/>
    <w:rsid w:val="003D6F13"/>
    <w:rsid w:val="003D6F81"/>
    <w:rsid w:val="003D700E"/>
    <w:rsid w:val="003D70B2"/>
    <w:rsid w:val="003D75E4"/>
    <w:rsid w:val="003D769C"/>
    <w:rsid w:val="003D7929"/>
    <w:rsid w:val="003D79BA"/>
    <w:rsid w:val="003D79E4"/>
    <w:rsid w:val="003D79F8"/>
    <w:rsid w:val="003D7CD6"/>
    <w:rsid w:val="003D7ECA"/>
    <w:rsid w:val="003D7F8B"/>
    <w:rsid w:val="003E013C"/>
    <w:rsid w:val="003E02F5"/>
    <w:rsid w:val="003E0327"/>
    <w:rsid w:val="003E0710"/>
    <w:rsid w:val="003E07E1"/>
    <w:rsid w:val="003E086F"/>
    <w:rsid w:val="003E0A4D"/>
    <w:rsid w:val="003E0AA6"/>
    <w:rsid w:val="003E0C5F"/>
    <w:rsid w:val="003E0DE2"/>
    <w:rsid w:val="003E0E9D"/>
    <w:rsid w:val="003E17CC"/>
    <w:rsid w:val="003E19DE"/>
    <w:rsid w:val="003E1AD6"/>
    <w:rsid w:val="003E1D12"/>
    <w:rsid w:val="003E20CD"/>
    <w:rsid w:val="003E258D"/>
    <w:rsid w:val="003E27D6"/>
    <w:rsid w:val="003E2803"/>
    <w:rsid w:val="003E2B3E"/>
    <w:rsid w:val="003E2B62"/>
    <w:rsid w:val="003E2B8D"/>
    <w:rsid w:val="003E2E5C"/>
    <w:rsid w:val="003E2F0B"/>
    <w:rsid w:val="003E2F54"/>
    <w:rsid w:val="003E2FA0"/>
    <w:rsid w:val="003E3082"/>
    <w:rsid w:val="003E3131"/>
    <w:rsid w:val="003E3392"/>
    <w:rsid w:val="003E3C0C"/>
    <w:rsid w:val="003E3D05"/>
    <w:rsid w:val="003E427E"/>
    <w:rsid w:val="003E44A0"/>
    <w:rsid w:val="003E45BD"/>
    <w:rsid w:val="003E4668"/>
    <w:rsid w:val="003E4773"/>
    <w:rsid w:val="003E48EB"/>
    <w:rsid w:val="003E4B3A"/>
    <w:rsid w:val="003E4B70"/>
    <w:rsid w:val="003E4CE9"/>
    <w:rsid w:val="003E4D5C"/>
    <w:rsid w:val="003E4FF6"/>
    <w:rsid w:val="003E5429"/>
    <w:rsid w:val="003E54C2"/>
    <w:rsid w:val="003E54F1"/>
    <w:rsid w:val="003E54FC"/>
    <w:rsid w:val="003E55E9"/>
    <w:rsid w:val="003E5B5E"/>
    <w:rsid w:val="003E5B81"/>
    <w:rsid w:val="003E5C13"/>
    <w:rsid w:val="003E5D24"/>
    <w:rsid w:val="003E6004"/>
    <w:rsid w:val="003E633B"/>
    <w:rsid w:val="003E6429"/>
    <w:rsid w:val="003E66B9"/>
    <w:rsid w:val="003E69A1"/>
    <w:rsid w:val="003E6AFE"/>
    <w:rsid w:val="003E7436"/>
    <w:rsid w:val="003E7EA1"/>
    <w:rsid w:val="003F011C"/>
    <w:rsid w:val="003F0251"/>
    <w:rsid w:val="003F0379"/>
    <w:rsid w:val="003F09E9"/>
    <w:rsid w:val="003F0C70"/>
    <w:rsid w:val="003F0CEC"/>
    <w:rsid w:val="003F0E7F"/>
    <w:rsid w:val="003F0F0E"/>
    <w:rsid w:val="003F0F82"/>
    <w:rsid w:val="003F1033"/>
    <w:rsid w:val="003F106D"/>
    <w:rsid w:val="003F11A2"/>
    <w:rsid w:val="003F1480"/>
    <w:rsid w:val="003F1615"/>
    <w:rsid w:val="003F194C"/>
    <w:rsid w:val="003F1B8A"/>
    <w:rsid w:val="003F1C82"/>
    <w:rsid w:val="003F1E15"/>
    <w:rsid w:val="003F205B"/>
    <w:rsid w:val="003F2118"/>
    <w:rsid w:val="003F2285"/>
    <w:rsid w:val="003F236B"/>
    <w:rsid w:val="003F2372"/>
    <w:rsid w:val="003F23D2"/>
    <w:rsid w:val="003F241B"/>
    <w:rsid w:val="003F2B8D"/>
    <w:rsid w:val="003F2BC9"/>
    <w:rsid w:val="003F2DC0"/>
    <w:rsid w:val="003F2ED7"/>
    <w:rsid w:val="003F3169"/>
    <w:rsid w:val="003F3195"/>
    <w:rsid w:val="003F33C3"/>
    <w:rsid w:val="003F3536"/>
    <w:rsid w:val="003F3650"/>
    <w:rsid w:val="003F3BA3"/>
    <w:rsid w:val="003F3E6A"/>
    <w:rsid w:val="003F4077"/>
    <w:rsid w:val="003F4266"/>
    <w:rsid w:val="003F474D"/>
    <w:rsid w:val="003F47D4"/>
    <w:rsid w:val="003F4938"/>
    <w:rsid w:val="003F4B36"/>
    <w:rsid w:val="003F4C3F"/>
    <w:rsid w:val="003F4CD3"/>
    <w:rsid w:val="003F4FFA"/>
    <w:rsid w:val="003F5010"/>
    <w:rsid w:val="003F52BF"/>
    <w:rsid w:val="003F54EC"/>
    <w:rsid w:val="003F5B5E"/>
    <w:rsid w:val="003F5ECC"/>
    <w:rsid w:val="003F6018"/>
    <w:rsid w:val="003F6466"/>
    <w:rsid w:val="003F654A"/>
    <w:rsid w:val="003F6627"/>
    <w:rsid w:val="003F67DC"/>
    <w:rsid w:val="003F6897"/>
    <w:rsid w:val="003F6CB8"/>
    <w:rsid w:val="003F7026"/>
    <w:rsid w:val="003F72E6"/>
    <w:rsid w:val="003F74D3"/>
    <w:rsid w:val="003F767A"/>
    <w:rsid w:val="003F7696"/>
    <w:rsid w:val="003F76B3"/>
    <w:rsid w:val="003F7A50"/>
    <w:rsid w:val="003F7E6D"/>
    <w:rsid w:val="0040018B"/>
    <w:rsid w:val="004004A8"/>
    <w:rsid w:val="0040073F"/>
    <w:rsid w:val="004007F0"/>
    <w:rsid w:val="00400A06"/>
    <w:rsid w:val="00401078"/>
    <w:rsid w:val="004012B7"/>
    <w:rsid w:val="004013C0"/>
    <w:rsid w:val="00401A7B"/>
    <w:rsid w:val="00401CA6"/>
    <w:rsid w:val="004020F0"/>
    <w:rsid w:val="00402282"/>
    <w:rsid w:val="004022A6"/>
    <w:rsid w:val="00402A11"/>
    <w:rsid w:val="00402CB1"/>
    <w:rsid w:val="00402F99"/>
    <w:rsid w:val="00403079"/>
    <w:rsid w:val="00403593"/>
    <w:rsid w:val="004037FF"/>
    <w:rsid w:val="00403AD2"/>
    <w:rsid w:val="00404462"/>
    <w:rsid w:val="00404494"/>
    <w:rsid w:val="00404508"/>
    <w:rsid w:val="004049C9"/>
    <w:rsid w:val="00404E7D"/>
    <w:rsid w:val="00404E98"/>
    <w:rsid w:val="00405079"/>
    <w:rsid w:val="004050D2"/>
    <w:rsid w:val="00405385"/>
    <w:rsid w:val="00405846"/>
    <w:rsid w:val="0040599B"/>
    <w:rsid w:val="00405B6C"/>
    <w:rsid w:val="0040625E"/>
    <w:rsid w:val="004063DD"/>
    <w:rsid w:val="004064D2"/>
    <w:rsid w:val="00406754"/>
    <w:rsid w:val="0040693A"/>
    <w:rsid w:val="00406B3A"/>
    <w:rsid w:val="00407034"/>
    <w:rsid w:val="0040703A"/>
    <w:rsid w:val="00407168"/>
    <w:rsid w:val="00407575"/>
    <w:rsid w:val="004075C4"/>
    <w:rsid w:val="0040763A"/>
    <w:rsid w:val="004076DA"/>
    <w:rsid w:val="00407859"/>
    <w:rsid w:val="004078DF"/>
    <w:rsid w:val="00407C03"/>
    <w:rsid w:val="00407DEC"/>
    <w:rsid w:val="00407E93"/>
    <w:rsid w:val="004100EF"/>
    <w:rsid w:val="00410140"/>
    <w:rsid w:val="004101A4"/>
    <w:rsid w:val="004102A2"/>
    <w:rsid w:val="004109D9"/>
    <w:rsid w:val="00410BF1"/>
    <w:rsid w:val="00410CA8"/>
    <w:rsid w:val="004111D2"/>
    <w:rsid w:val="004112DE"/>
    <w:rsid w:val="004116CE"/>
    <w:rsid w:val="004117A5"/>
    <w:rsid w:val="0041185A"/>
    <w:rsid w:val="00411920"/>
    <w:rsid w:val="00411981"/>
    <w:rsid w:val="00411A0C"/>
    <w:rsid w:val="00411D64"/>
    <w:rsid w:val="00411D94"/>
    <w:rsid w:val="00411F90"/>
    <w:rsid w:val="004121E7"/>
    <w:rsid w:val="004122EB"/>
    <w:rsid w:val="004124A2"/>
    <w:rsid w:val="004124FC"/>
    <w:rsid w:val="004125DC"/>
    <w:rsid w:val="004127C8"/>
    <w:rsid w:val="00412D0D"/>
    <w:rsid w:val="00413280"/>
    <w:rsid w:val="004133C1"/>
    <w:rsid w:val="00413BDC"/>
    <w:rsid w:val="00413CAF"/>
    <w:rsid w:val="00413E1A"/>
    <w:rsid w:val="00414018"/>
    <w:rsid w:val="004140D2"/>
    <w:rsid w:val="00414128"/>
    <w:rsid w:val="0041431D"/>
    <w:rsid w:val="0041486B"/>
    <w:rsid w:val="004149DE"/>
    <w:rsid w:val="00414A27"/>
    <w:rsid w:val="00414B06"/>
    <w:rsid w:val="00414BC6"/>
    <w:rsid w:val="00414EC1"/>
    <w:rsid w:val="004151AC"/>
    <w:rsid w:val="004157C8"/>
    <w:rsid w:val="00415A6C"/>
    <w:rsid w:val="00415C1C"/>
    <w:rsid w:val="00415CC2"/>
    <w:rsid w:val="00415E1F"/>
    <w:rsid w:val="00416136"/>
    <w:rsid w:val="004161AB"/>
    <w:rsid w:val="004161B9"/>
    <w:rsid w:val="0041656F"/>
    <w:rsid w:val="004165CB"/>
    <w:rsid w:val="0041679F"/>
    <w:rsid w:val="004167E6"/>
    <w:rsid w:val="00416A63"/>
    <w:rsid w:val="00416BB6"/>
    <w:rsid w:val="00416D02"/>
    <w:rsid w:val="00416FE8"/>
    <w:rsid w:val="0041715C"/>
    <w:rsid w:val="00417252"/>
    <w:rsid w:val="0041739C"/>
    <w:rsid w:val="004173DA"/>
    <w:rsid w:val="004173EB"/>
    <w:rsid w:val="00417502"/>
    <w:rsid w:val="00417578"/>
    <w:rsid w:val="004176F3"/>
    <w:rsid w:val="0041780B"/>
    <w:rsid w:val="00417872"/>
    <w:rsid w:val="004179C0"/>
    <w:rsid w:val="00417AD7"/>
    <w:rsid w:val="00417B85"/>
    <w:rsid w:val="00417D70"/>
    <w:rsid w:val="00417F0B"/>
    <w:rsid w:val="00417F31"/>
    <w:rsid w:val="004203B5"/>
    <w:rsid w:val="00420437"/>
    <w:rsid w:val="00420691"/>
    <w:rsid w:val="00420780"/>
    <w:rsid w:val="00420D65"/>
    <w:rsid w:val="00420DE5"/>
    <w:rsid w:val="00421148"/>
    <w:rsid w:val="004211E2"/>
    <w:rsid w:val="00421244"/>
    <w:rsid w:val="00421297"/>
    <w:rsid w:val="0042189B"/>
    <w:rsid w:val="00421927"/>
    <w:rsid w:val="00421A97"/>
    <w:rsid w:val="00421C2D"/>
    <w:rsid w:val="00421C95"/>
    <w:rsid w:val="00421D3B"/>
    <w:rsid w:val="00421DCA"/>
    <w:rsid w:val="00421F77"/>
    <w:rsid w:val="00422350"/>
    <w:rsid w:val="004225B2"/>
    <w:rsid w:val="00422890"/>
    <w:rsid w:val="004228B1"/>
    <w:rsid w:val="004228C4"/>
    <w:rsid w:val="00422A23"/>
    <w:rsid w:val="00422EAA"/>
    <w:rsid w:val="00422EC3"/>
    <w:rsid w:val="00422F42"/>
    <w:rsid w:val="00423494"/>
    <w:rsid w:val="004235FC"/>
    <w:rsid w:val="00423869"/>
    <w:rsid w:val="004239DF"/>
    <w:rsid w:val="00423B44"/>
    <w:rsid w:val="00423C34"/>
    <w:rsid w:val="00424147"/>
    <w:rsid w:val="00424541"/>
    <w:rsid w:val="00424591"/>
    <w:rsid w:val="004245B6"/>
    <w:rsid w:val="00424646"/>
    <w:rsid w:val="0042472B"/>
    <w:rsid w:val="004248CB"/>
    <w:rsid w:val="00424C41"/>
    <w:rsid w:val="00424D31"/>
    <w:rsid w:val="00425096"/>
    <w:rsid w:val="004250AD"/>
    <w:rsid w:val="004251A4"/>
    <w:rsid w:val="0042523A"/>
    <w:rsid w:val="00425626"/>
    <w:rsid w:val="004257BE"/>
    <w:rsid w:val="00425B18"/>
    <w:rsid w:val="00425CBC"/>
    <w:rsid w:val="00426013"/>
    <w:rsid w:val="0042637E"/>
    <w:rsid w:val="004268AC"/>
    <w:rsid w:val="00426B08"/>
    <w:rsid w:val="00426D16"/>
    <w:rsid w:val="00426DB8"/>
    <w:rsid w:val="00426DEC"/>
    <w:rsid w:val="00426F1B"/>
    <w:rsid w:val="00427490"/>
    <w:rsid w:val="00427873"/>
    <w:rsid w:val="00427EB5"/>
    <w:rsid w:val="004300AF"/>
    <w:rsid w:val="004300CE"/>
    <w:rsid w:val="00430561"/>
    <w:rsid w:val="004305D2"/>
    <w:rsid w:val="00430610"/>
    <w:rsid w:val="004307A4"/>
    <w:rsid w:val="004307B5"/>
    <w:rsid w:val="004309CE"/>
    <w:rsid w:val="00430EE6"/>
    <w:rsid w:val="00431060"/>
    <w:rsid w:val="0043142D"/>
    <w:rsid w:val="00431B3C"/>
    <w:rsid w:val="00432011"/>
    <w:rsid w:val="0043213D"/>
    <w:rsid w:val="004321B7"/>
    <w:rsid w:val="0043250D"/>
    <w:rsid w:val="0043250E"/>
    <w:rsid w:val="004325DF"/>
    <w:rsid w:val="0043260B"/>
    <w:rsid w:val="00432824"/>
    <w:rsid w:val="004329CC"/>
    <w:rsid w:val="004329E1"/>
    <w:rsid w:val="00432B8B"/>
    <w:rsid w:val="004330D1"/>
    <w:rsid w:val="0043325A"/>
    <w:rsid w:val="0043338A"/>
    <w:rsid w:val="004333A5"/>
    <w:rsid w:val="0043347D"/>
    <w:rsid w:val="00433873"/>
    <w:rsid w:val="004338E1"/>
    <w:rsid w:val="00433A0D"/>
    <w:rsid w:val="00433A70"/>
    <w:rsid w:val="00433DE4"/>
    <w:rsid w:val="00433FF6"/>
    <w:rsid w:val="00434082"/>
    <w:rsid w:val="00434385"/>
    <w:rsid w:val="0043440A"/>
    <w:rsid w:val="004344CF"/>
    <w:rsid w:val="00434576"/>
    <w:rsid w:val="004349A2"/>
    <w:rsid w:val="004349CE"/>
    <w:rsid w:val="00434A8A"/>
    <w:rsid w:val="0043505E"/>
    <w:rsid w:val="00435132"/>
    <w:rsid w:val="004352A1"/>
    <w:rsid w:val="00435337"/>
    <w:rsid w:val="0043542A"/>
    <w:rsid w:val="00435719"/>
    <w:rsid w:val="00435965"/>
    <w:rsid w:val="00435969"/>
    <w:rsid w:val="004359A5"/>
    <w:rsid w:val="00435F29"/>
    <w:rsid w:val="004361EB"/>
    <w:rsid w:val="0043620F"/>
    <w:rsid w:val="004363A6"/>
    <w:rsid w:val="00436711"/>
    <w:rsid w:val="0043672C"/>
    <w:rsid w:val="00436732"/>
    <w:rsid w:val="00436898"/>
    <w:rsid w:val="00436B9B"/>
    <w:rsid w:val="00436E10"/>
    <w:rsid w:val="00436EF9"/>
    <w:rsid w:val="00436FDD"/>
    <w:rsid w:val="00437281"/>
    <w:rsid w:val="004375AD"/>
    <w:rsid w:val="004376DE"/>
    <w:rsid w:val="004379B5"/>
    <w:rsid w:val="00437B37"/>
    <w:rsid w:val="00437B90"/>
    <w:rsid w:val="00437DA1"/>
    <w:rsid w:val="00437EF8"/>
    <w:rsid w:val="00440287"/>
    <w:rsid w:val="004402EF"/>
    <w:rsid w:val="0044065E"/>
    <w:rsid w:val="004407A3"/>
    <w:rsid w:val="004408A4"/>
    <w:rsid w:val="00440A96"/>
    <w:rsid w:val="00440A9B"/>
    <w:rsid w:val="00440B18"/>
    <w:rsid w:val="00440FDA"/>
    <w:rsid w:val="0044108B"/>
    <w:rsid w:val="004410F8"/>
    <w:rsid w:val="004413DB"/>
    <w:rsid w:val="004415EE"/>
    <w:rsid w:val="00441624"/>
    <w:rsid w:val="00441AF2"/>
    <w:rsid w:val="00441B02"/>
    <w:rsid w:val="00441B13"/>
    <w:rsid w:val="00441B62"/>
    <w:rsid w:val="00441C5F"/>
    <w:rsid w:val="00441C80"/>
    <w:rsid w:val="00441EB2"/>
    <w:rsid w:val="00442054"/>
    <w:rsid w:val="00442214"/>
    <w:rsid w:val="00442795"/>
    <w:rsid w:val="00442A41"/>
    <w:rsid w:val="00442B1C"/>
    <w:rsid w:val="00442CA5"/>
    <w:rsid w:val="00442FB9"/>
    <w:rsid w:val="00443013"/>
    <w:rsid w:val="0044305F"/>
    <w:rsid w:val="00443096"/>
    <w:rsid w:val="004430E1"/>
    <w:rsid w:val="00443593"/>
    <w:rsid w:val="00443926"/>
    <w:rsid w:val="00443DEC"/>
    <w:rsid w:val="00444542"/>
    <w:rsid w:val="0044457D"/>
    <w:rsid w:val="00444C28"/>
    <w:rsid w:val="00444E4A"/>
    <w:rsid w:val="004452AE"/>
    <w:rsid w:val="00445312"/>
    <w:rsid w:val="004455F2"/>
    <w:rsid w:val="0044568E"/>
    <w:rsid w:val="004457FA"/>
    <w:rsid w:val="00445A0B"/>
    <w:rsid w:val="00445C11"/>
    <w:rsid w:val="00445CB3"/>
    <w:rsid w:val="00445DF4"/>
    <w:rsid w:val="004461FA"/>
    <w:rsid w:val="0044658F"/>
    <w:rsid w:val="00446A28"/>
    <w:rsid w:val="00446EF0"/>
    <w:rsid w:val="004470B3"/>
    <w:rsid w:val="004471B0"/>
    <w:rsid w:val="0044723A"/>
    <w:rsid w:val="0044751B"/>
    <w:rsid w:val="00447CEA"/>
    <w:rsid w:val="00447DEA"/>
    <w:rsid w:val="00447E08"/>
    <w:rsid w:val="00450070"/>
    <w:rsid w:val="00450159"/>
    <w:rsid w:val="00450218"/>
    <w:rsid w:val="00450230"/>
    <w:rsid w:val="004502ED"/>
    <w:rsid w:val="004507FD"/>
    <w:rsid w:val="00450959"/>
    <w:rsid w:val="00450D9B"/>
    <w:rsid w:val="0045107C"/>
    <w:rsid w:val="004515F8"/>
    <w:rsid w:val="00451A79"/>
    <w:rsid w:val="00451F3B"/>
    <w:rsid w:val="00451FB3"/>
    <w:rsid w:val="0045207C"/>
    <w:rsid w:val="004522CB"/>
    <w:rsid w:val="004522F8"/>
    <w:rsid w:val="0045245D"/>
    <w:rsid w:val="004525C3"/>
    <w:rsid w:val="00452AEF"/>
    <w:rsid w:val="00452B8D"/>
    <w:rsid w:val="00452D5A"/>
    <w:rsid w:val="00452DD7"/>
    <w:rsid w:val="00452E21"/>
    <w:rsid w:val="00452E84"/>
    <w:rsid w:val="00452EAF"/>
    <w:rsid w:val="00452F78"/>
    <w:rsid w:val="00452F92"/>
    <w:rsid w:val="00452FB4"/>
    <w:rsid w:val="004530D0"/>
    <w:rsid w:val="004530E2"/>
    <w:rsid w:val="00453CE9"/>
    <w:rsid w:val="00453FC8"/>
    <w:rsid w:val="00454128"/>
    <w:rsid w:val="004542CF"/>
    <w:rsid w:val="0045445A"/>
    <w:rsid w:val="004545AD"/>
    <w:rsid w:val="00454A66"/>
    <w:rsid w:val="00454DD0"/>
    <w:rsid w:val="00455307"/>
    <w:rsid w:val="00455431"/>
    <w:rsid w:val="00455523"/>
    <w:rsid w:val="0045561F"/>
    <w:rsid w:val="004557D0"/>
    <w:rsid w:val="00455803"/>
    <w:rsid w:val="00455878"/>
    <w:rsid w:val="004559C2"/>
    <w:rsid w:val="00455B50"/>
    <w:rsid w:val="00455D7D"/>
    <w:rsid w:val="004563A0"/>
    <w:rsid w:val="00456571"/>
    <w:rsid w:val="00456588"/>
    <w:rsid w:val="00456983"/>
    <w:rsid w:val="00456AC1"/>
    <w:rsid w:val="00456AC7"/>
    <w:rsid w:val="00456C00"/>
    <w:rsid w:val="00456E79"/>
    <w:rsid w:val="004574A2"/>
    <w:rsid w:val="004575E8"/>
    <w:rsid w:val="00457641"/>
    <w:rsid w:val="004576B9"/>
    <w:rsid w:val="00457949"/>
    <w:rsid w:val="00457A65"/>
    <w:rsid w:val="00457BAE"/>
    <w:rsid w:val="0046009E"/>
    <w:rsid w:val="0046015D"/>
    <w:rsid w:val="0046020E"/>
    <w:rsid w:val="0046057B"/>
    <w:rsid w:val="00460C3C"/>
    <w:rsid w:val="00460E77"/>
    <w:rsid w:val="0046114D"/>
    <w:rsid w:val="00461179"/>
    <w:rsid w:val="004611CB"/>
    <w:rsid w:val="004619A5"/>
    <w:rsid w:val="00461E12"/>
    <w:rsid w:val="00461F76"/>
    <w:rsid w:val="00462060"/>
    <w:rsid w:val="0046206E"/>
    <w:rsid w:val="004620AC"/>
    <w:rsid w:val="004620FD"/>
    <w:rsid w:val="00462350"/>
    <w:rsid w:val="004624C6"/>
    <w:rsid w:val="00462910"/>
    <w:rsid w:val="00462AEC"/>
    <w:rsid w:val="00462AFE"/>
    <w:rsid w:val="00462F2D"/>
    <w:rsid w:val="00462F7F"/>
    <w:rsid w:val="00462FBB"/>
    <w:rsid w:val="00463235"/>
    <w:rsid w:val="004633E7"/>
    <w:rsid w:val="0046375E"/>
    <w:rsid w:val="004638F4"/>
    <w:rsid w:val="00464089"/>
    <w:rsid w:val="00464228"/>
    <w:rsid w:val="00464249"/>
    <w:rsid w:val="004644C6"/>
    <w:rsid w:val="004645D0"/>
    <w:rsid w:val="00464605"/>
    <w:rsid w:val="004646F0"/>
    <w:rsid w:val="0046501C"/>
    <w:rsid w:val="004650C8"/>
    <w:rsid w:val="004653DA"/>
    <w:rsid w:val="004657E7"/>
    <w:rsid w:val="0046584C"/>
    <w:rsid w:val="004659E6"/>
    <w:rsid w:val="00465A2B"/>
    <w:rsid w:val="00465C62"/>
    <w:rsid w:val="00465FE7"/>
    <w:rsid w:val="00466313"/>
    <w:rsid w:val="004664F9"/>
    <w:rsid w:val="00466737"/>
    <w:rsid w:val="00466DBB"/>
    <w:rsid w:val="004670FE"/>
    <w:rsid w:val="004671E4"/>
    <w:rsid w:val="00467251"/>
    <w:rsid w:val="00467346"/>
    <w:rsid w:val="004673E0"/>
    <w:rsid w:val="00467539"/>
    <w:rsid w:val="00467645"/>
    <w:rsid w:val="00467761"/>
    <w:rsid w:val="0046785B"/>
    <w:rsid w:val="004678B4"/>
    <w:rsid w:val="0046797D"/>
    <w:rsid w:val="004679E4"/>
    <w:rsid w:val="00467EFA"/>
    <w:rsid w:val="00470731"/>
    <w:rsid w:val="004709A6"/>
    <w:rsid w:val="00470B2D"/>
    <w:rsid w:val="00470D35"/>
    <w:rsid w:val="00470ED6"/>
    <w:rsid w:val="0047111A"/>
    <w:rsid w:val="004712DD"/>
    <w:rsid w:val="0047139A"/>
    <w:rsid w:val="0047150C"/>
    <w:rsid w:val="004716D6"/>
    <w:rsid w:val="00471842"/>
    <w:rsid w:val="00471BED"/>
    <w:rsid w:val="00471C5F"/>
    <w:rsid w:val="00471FE0"/>
    <w:rsid w:val="004721AD"/>
    <w:rsid w:val="00472478"/>
    <w:rsid w:val="00472584"/>
    <w:rsid w:val="0047280F"/>
    <w:rsid w:val="00472817"/>
    <w:rsid w:val="00472847"/>
    <w:rsid w:val="00472C1B"/>
    <w:rsid w:val="004731B3"/>
    <w:rsid w:val="00473252"/>
    <w:rsid w:val="0047337C"/>
    <w:rsid w:val="004734E7"/>
    <w:rsid w:val="00473553"/>
    <w:rsid w:val="004736E9"/>
    <w:rsid w:val="004737DF"/>
    <w:rsid w:val="0047381E"/>
    <w:rsid w:val="00473978"/>
    <w:rsid w:val="00473A67"/>
    <w:rsid w:val="00473AAA"/>
    <w:rsid w:val="00473E44"/>
    <w:rsid w:val="00473F00"/>
    <w:rsid w:val="00474295"/>
    <w:rsid w:val="004744FD"/>
    <w:rsid w:val="004746D8"/>
    <w:rsid w:val="004748B4"/>
    <w:rsid w:val="00474EC8"/>
    <w:rsid w:val="0047505A"/>
    <w:rsid w:val="004751E0"/>
    <w:rsid w:val="00475219"/>
    <w:rsid w:val="00475414"/>
    <w:rsid w:val="00475556"/>
    <w:rsid w:val="00475752"/>
    <w:rsid w:val="00475CF1"/>
    <w:rsid w:val="00475D25"/>
    <w:rsid w:val="00475E1D"/>
    <w:rsid w:val="00475E58"/>
    <w:rsid w:val="00475E79"/>
    <w:rsid w:val="004760D1"/>
    <w:rsid w:val="004763FE"/>
    <w:rsid w:val="004764A7"/>
    <w:rsid w:val="004769D9"/>
    <w:rsid w:val="004770E9"/>
    <w:rsid w:val="00477141"/>
    <w:rsid w:val="00477329"/>
    <w:rsid w:val="00477782"/>
    <w:rsid w:val="00477CC0"/>
    <w:rsid w:val="00477D8F"/>
    <w:rsid w:val="00480158"/>
    <w:rsid w:val="0048020D"/>
    <w:rsid w:val="00480560"/>
    <w:rsid w:val="00480684"/>
    <w:rsid w:val="004806AF"/>
    <w:rsid w:val="00480869"/>
    <w:rsid w:val="0048087E"/>
    <w:rsid w:val="00480CEE"/>
    <w:rsid w:val="00480D94"/>
    <w:rsid w:val="00480ED2"/>
    <w:rsid w:val="00481075"/>
    <w:rsid w:val="0048171C"/>
    <w:rsid w:val="0048181F"/>
    <w:rsid w:val="00481890"/>
    <w:rsid w:val="004819BF"/>
    <w:rsid w:val="00481FD8"/>
    <w:rsid w:val="00481FF4"/>
    <w:rsid w:val="00482015"/>
    <w:rsid w:val="00482233"/>
    <w:rsid w:val="00482299"/>
    <w:rsid w:val="0048231A"/>
    <w:rsid w:val="0048250F"/>
    <w:rsid w:val="00482859"/>
    <w:rsid w:val="00482D86"/>
    <w:rsid w:val="00482E06"/>
    <w:rsid w:val="00482E12"/>
    <w:rsid w:val="00482F84"/>
    <w:rsid w:val="004830FB"/>
    <w:rsid w:val="00483281"/>
    <w:rsid w:val="004832E9"/>
    <w:rsid w:val="00483400"/>
    <w:rsid w:val="00483410"/>
    <w:rsid w:val="00483516"/>
    <w:rsid w:val="00483523"/>
    <w:rsid w:val="00483AC7"/>
    <w:rsid w:val="00483AE3"/>
    <w:rsid w:val="00483DB5"/>
    <w:rsid w:val="00483E63"/>
    <w:rsid w:val="00483FA1"/>
    <w:rsid w:val="00484302"/>
    <w:rsid w:val="00484357"/>
    <w:rsid w:val="0048444A"/>
    <w:rsid w:val="0048458D"/>
    <w:rsid w:val="00484684"/>
    <w:rsid w:val="0048477F"/>
    <w:rsid w:val="00484795"/>
    <w:rsid w:val="00484B41"/>
    <w:rsid w:val="00484B68"/>
    <w:rsid w:val="00484BFA"/>
    <w:rsid w:val="00484C66"/>
    <w:rsid w:val="0048552E"/>
    <w:rsid w:val="00485817"/>
    <w:rsid w:val="00485980"/>
    <w:rsid w:val="004859B8"/>
    <w:rsid w:val="00485C84"/>
    <w:rsid w:val="00485E80"/>
    <w:rsid w:val="0048610B"/>
    <w:rsid w:val="004861F2"/>
    <w:rsid w:val="00486541"/>
    <w:rsid w:val="004866EE"/>
    <w:rsid w:val="004867BB"/>
    <w:rsid w:val="00486978"/>
    <w:rsid w:val="00486A08"/>
    <w:rsid w:val="00486D81"/>
    <w:rsid w:val="00486F56"/>
    <w:rsid w:val="00487137"/>
    <w:rsid w:val="00487370"/>
    <w:rsid w:val="00487AEC"/>
    <w:rsid w:val="00487E58"/>
    <w:rsid w:val="00487E95"/>
    <w:rsid w:val="0049025C"/>
    <w:rsid w:val="00490702"/>
    <w:rsid w:val="00490B37"/>
    <w:rsid w:val="00490BE6"/>
    <w:rsid w:val="004910B8"/>
    <w:rsid w:val="004910F2"/>
    <w:rsid w:val="00491522"/>
    <w:rsid w:val="00491657"/>
    <w:rsid w:val="004916B3"/>
    <w:rsid w:val="004917CE"/>
    <w:rsid w:val="004918D8"/>
    <w:rsid w:val="00491AE1"/>
    <w:rsid w:val="00491B2E"/>
    <w:rsid w:val="00491C0C"/>
    <w:rsid w:val="00491C0F"/>
    <w:rsid w:val="00491CD9"/>
    <w:rsid w:val="00491D64"/>
    <w:rsid w:val="00491D71"/>
    <w:rsid w:val="00491EDD"/>
    <w:rsid w:val="0049227D"/>
    <w:rsid w:val="00492287"/>
    <w:rsid w:val="00492381"/>
    <w:rsid w:val="004923A7"/>
    <w:rsid w:val="00492797"/>
    <w:rsid w:val="00492833"/>
    <w:rsid w:val="00492996"/>
    <w:rsid w:val="00492E37"/>
    <w:rsid w:val="00492F5C"/>
    <w:rsid w:val="00493021"/>
    <w:rsid w:val="004930D7"/>
    <w:rsid w:val="004931FC"/>
    <w:rsid w:val="00493763"/>
    <w:rsid w:val="00493A85"/>
    <w:rsid w:val="004941C7"/>
    <w:rsid w:val="0049428C"/>
    <w:rsid w:val="004942F9"/>
    <w:rsid w:val="004944B0"/>
    <w:rsid w:val="004948DD"/>
    <w:rsid w:val="00494AF4"/>
    <w:rsid w:val="00494B19"/>
    <w:rsid w:val="00494BC6"/>
    <w:rsid w:val="00494EBF"/>
    <w:rsid w:val="00494ED9"/>
    <w:rsid w:val="00495224"/>
    <w:rsid w:val="00495245"/>
    <w:rsid w:val="004952FE"/>
    <w:rsid w:val="0049538C"/>
    <w:rsid w:val="0049553C"/>
    <w:rsid w:val="004955CB"/>
    <w:rsid w:val="0049592E"/>
    <w:rsid w:val="004959D3"/>
    <w:rsid w:val="00495D68"/>
    <w:rsid w:val="00495E3B"/>
    <w:rsid w:val="00495F55"/>
    <w:rsid w:val="00495FFA"/>
    <w:rsid w:val="00496227"/>
    <w:rsid w:val="004962DD"/>
    <w:rsid w:val="004963F2"/>
    <w:rsid w:val="0049678D"/>
    <w:rsid w:val="00496BDC"/>
    <w:rsid w:val="00496D7F"/>
    <w:rsid w:val="00496DCF"/>
    <w:rsid w:val="00497369"/>
    <w:rsid w:val="00497387"/>
    <w:rsid w:val="00497506"/>
    <w:rsid w:val="00497557"/>
    <w:rsid w:val="004975BB"/>
    <w:rsid w:val="004975CD"/>
    <w:rsid w:val="0049780D"/>
    <w:rsid w:val="0049792F"/>
    <w:rsid w:val="00497A02"/>
    <w:rsid w:val="00497ABC"/>
    <w:rsid w:val="00497F98"/>
    <w:rsid w:val="004A057A"/>
    <w:rsid w:val="004A0B4C"/>
    <w:rsid w:val="004A0D97"/>
    <w:rsid w:val="004A0E73"/>
    <w:rsid w:val="004A1808"/>
    <w:rsid w:val="004A197B"/>
    <w:rsid w:val="004A1C11"/>
    <w:rsid w:val="004A1D4F"/>
    <w:rsid w:val="004A1DEC"/>
    <w:rsid w:val="004A1E83"/>
    <w:rsid w:val="004A1E86"/>
    <w:rsid w:val="004A1EB0"/>
    <w:rsid w:val="004A23BB"/>
    <w:rsid w:val="004A2487"/>
    <w:rsid w:val="004A27A0"/>
    <w:rsid w:val="004A29D4"/>
    <w:rsid w:val="004A2CF4"/>
    <w:rsid w:val="004A30E7"/>
    <w:rsid w:val="004A320F"/>
    <w:rsid w:val="004A33E7"/>
    <w:rsid w:val="004A35D3"/>
    <w:rsid w:val="004A3B4C"/>
    <w:rsid w:val="004A3BDD"/>
    <w:rsid w:val="004A3EE5"/>
    <w:rsid w:val="004A3F6D"/>
    <w:rsid w:val="004A4199"/>
    <w:rsid w:val="004A420B"/>
    <w:rsid w:val="004A4403"/>
    <w:rsid w:val="004A4506"/>
    <w:rsid w:val="004A46B0"/>
    <w:rsid w:val="004A4798"/>
    <w:rsid w:val="004A48B7"/>
    <w:rsid w:val="004A4AE8"/>
    <w:rsid w:val="004A4D67"/>
    <w:rsid w:val="004A4E07"/>
    <w:rsid w:val="004A51A4"/>
    <w:rsid w:val="004A51C3"/>
    <w:rsid w:val="004A5210"/>
    <w:rsid w:val="004A52EA"/>
    <w:rsid w:val="004A535A"/>
    <w:rsid w:val="004A55D8"/>
    <w:rsid w:val="004A576B"/>
    <w:rsid w:val="004A583B"/>
    <w:rsid w:val="004A6079"/>
    <w:rsid w:val="004A6101"/>
    <w:rsid w:val="004A62D2"/>
    <w:rsid w:val="004A6585"/>
    <w:rsid w:val="004A670D"/>
    <w:rsid w:val="004A6728"/>
    <w:rsid w:val="004A6829"/>
    <w:rsid w:val="004A689C"/>
    <w:rsid w:val="004A69C1"/>
    <w:rsid w:val="004A6AA5"/>
    <w:rsid w:val="004A6AC8"/>
    <w:rsid w:val="004A6B26"/>
    <w:rsid w:val="004A6B34"/>
    <w:rsid w:val="004A6C34"/>
    <w:rsid w:val="004A722B"/>
    <w:rsid w:val="004A740F"/>
    <w:rsid w:val="004A746C"/>
    <w:rsid w:val="004A7485"/>
    <w:rsid w:val="004A778B"/>
    <w:rsid w:val="004A7899"/>
    <w:rsid w:val="004A78E6"/>
    <w:rsid w:val="004A795D"/>
    <w:rsid w:val="004A79B5"/>
    <w:rsid w:val="004A7B60"/>
    <w:rsid w:val="004A7BD6"/>
    <w:rsid w:val="004A7D77"/>
    <w:rsid w:val="004B00D6"/>
    <w:rsid w:val="004B025F"/>
    <w:rsid w:val="004B033C"/>
    <w:rsid w:val="004B0356"/>
    <w:rsid w:val="004B0B67"/>
    <w:rsid w:val="004B0F59"/>
    <w:rsid w:val="004B1242"/>
    <w:rsid w:val="004B12ED"/>
    <w:rsid w:val="004B1749"/>
    <w:rsid w:val="004B191C"/>
    <w:rsid w:val="004B24DA"/>
    <w:rsid w:val="004B268A"/>
    <w:rsid w:val="004B2B22"/>
    <w:rsid w:val="004B2E06"/>
    <w:rsid w:val="004B2F0E"/>
    <w:rsid w:val="004B2FE3"/>
    <w:rsid w:val="004B3092"/>
    <w:rsid w:val="004B31C4"/>
    <w:rsid w:val="004B32B6"/>
    <w:rsid w:val="004B32CC"/>
    <w:rsid w:val="004B33F7"/>
    <w:rsid w:val="004B35E0"/>
    <w:rsid w:val="004B35F2"/>
    <w:rsid w:val="004B3610"/>
    <w:rsid w:val="004B3E1E"/>
    <w:rsid w:val="004B3E50"/>
    <w:rsid w:val="004B4296"/>
    <w:rsid w:val="004B42F3"/>
    <w:rsid w:val="004B4440"/>
    <w:rsid w:val="004B46E3"/>
    <w:rsid w:val="004B4A29"/>
    <w:rsid w:val="004B4E27"/>
    <w:rsid w:val="004B4F96"/>
    <w:rsid w:val="004B563C"/>
    <w:rsid w:val="004B57D6"/>
    <w:rsid w:val="004B5FD8"/>
    <w:rsid w:val="004B5FE7"/>
    <w:rsid w:val="004B60E9"/>
    <w:rsid w:val="004B62AB"/>
    <w:rsid w:val="004B6366"/>
    <w:rsid w:val="004B6518"/>
    <w:rsid w:val="004B68B1"/>
    <w:rsid w:val="004B6E54"/>
    <w:rsid w:val="004B70EA"/>
    <w:rsid w:val="004B72F9"/>
    <w:rsid w:val="004B77E2"/>
    <w:rsid w:val="004B786E"/>
    <w:rsid w:val="004B7B68"/>
    <w:rsid w:val="004C045D"/>
    <w:rsid w:val="004C04E8"/>
    <w:rsid w:val="004C06FA"/>
    <w:rsid w:val="004C079C"/>
    <w:rsid w:val="004C0C12"/>
    <w:rsid w:val="004C0F75"/>
    <w:rsid w:val="004C1018"/>
    <w:rsid w:val="004C1054"/>
    <w:rsid w:val="004C121A"/>
    <w:rsid w:val="004C1597"/>
    <w:rsid w:val="004C1634"/>
    <w:rsid w:val="004C1957"/>
    <w:rsid w:val="004C19B8"/>
    <w:rsid w:val="004C1A1E"/>
    <w:rsid w:val="004C216D"/>
    <w:rsid w:val="004C21FC"/>
    <w:rsid w:val="004C2505"/>
    <w:rsid w:val="004C2541"/>
    <w:rsid w:val="004C293C"/>
    <w:rsid w:val="004C29E5"/>
    <w:rsid w:val="004C31B1"/>
    <w:rsid w:val="004C31DB"/>
    <w:rsid w:val="004C3419"/>
    <w:rsid w:val="004C34FB"/>
    <w:rsid w:val="004C36AB"/>
    <w:rsid w:val="004C3940"/>
    <w:rsid w:val="004C39B0"/>
    <w:rsid w:val="004C3B4E"/>
    <w:rsid w:val="004C3D7A"/>
    <w:rsid w:val="004C4018"/>
    <w:rsid w:val="004C4235"/>
    <w:rsid w:val="004C431D"/>
    <w:rsid w:val="004C4459"/>
    <w:rsid w:val="004C45FD"/>
    <w:rsid w:val="004C47E4"/>
    <w:rsid w:val="004C4CC9"/>
    <w:rsid w:val="004C4D4B"/>
    <w:rsid w:val="004C58BB"/>
    <w:rsid w:val="004C59E7"/>
    <w:rsid w:val="004C5BCE"/>
    <w:rsid w:val="004C5C71"/>
    <w:rsid w:val="004C5D61"/>
    <w:rsid w:val="004C5FCD"/>
    <w:rsid w:val="004C6088"/>
    <w:rsid w:val="004C60D0"/>
    <w:rsid w:val="004C6131"/>
    <w:rsid w:val="004C6386"/>
    <w:rsid w:val="004C647C"/>
    <w:rsid w:val="004C681E"/>
    <w:rsid w:val="004C705D"/>
    <w:rsid w:val="004C751C"/>
    <w:rsid w:val="004C77C3"/>
    <w:rsid w:val="004C7969"/>
    <w:rsid w:val="004C7A83"/>
    <w:rsid w:val="004D009F"/>
    <w:rsid w:val="004D020B"/>
    <w:rsid w:val="004D031F"/>
    <w:rsid w:val="004D049A"/>
    <w:rsid w:val="004D05E9"/>
    <w:rsid w:val="004D0750"/>
    <w:rsid w:val="004D075B"/>
    <w:rsid w:val="004D0787"/>
    <w:rsid w:val="004D0957"/>
    <w:rsid w:val="004D0C19"/>
    <w:rsid w:val="004D0D85"/>
    <w:rsid w:val="004D0DD5"/>
    <w:rsid w:val="004D0F8F"/>
    <w:rsid w:val="004D108B"/>
    <w:rsid w:val="004D14BD"/>
    <w:rsid w:val="004D187C"/>
    <w:rsid w:val="004D1B5B"/>
    <w:rsid w:val="004D1C2F"/>
    <w:rsid w:val="004D1DC3"/>
    <w:rsid w:val="004D1F8B"/>
    <w:rsid w:val="004D1FDF"/>
    <w:rsid w:val="004D2042"/>
    <w:rsid w:val="004D2143"/>
    <w:rsid w:val="004D2263"/>
    <w:rsid w:val="004D2788"/>
    <w:rsid w:val="004D2852"/>
    <w:rsid w:val="004D2AF7"/>
    <w:rsid w:val="004D2BCE"/>
    <w:rsid w:val="004D30A6"/>
    <w:rsid w:val="004D3155"/>
    <w:rsid w:val="004D3447"/>
    <w:rsid w:val="004D3541"/>
    <w:rsid w:val="004D35A3"/>
    <w:rsid w:val="004D38BF"/>
    <w:rsid w:val="004D3A18"/>
    <w:rsid w:val="004D3B5B"/>
    <w:rsid w:val="004D3B71"/>
    <w:rsid w:val="004D3BEC"/>
    <w:rsid w:val="004D3E67"/>
    <w:rsid w:val="004D3EF3"/>
    <w:rsid w:val="004D3F56"/>
    <w:rsid w:val="004D3F7C"/>
    <w:rsid w:val="004D411D"/>
    <w:rsid w:val="004D412D"/>
    <w:rsid w:val="004D41AA"/>
    <w:rsid w:val="004D42CD"/>
    <w:rsid w:val="004D42F6"/>
    <w:rsid w:val="004D4356"/>
    <w:rsid w:val="004D4373"/>
    <w:rsid w:val="004D45F8"/>
    <w:rsid w:val="004D4927"/>
    <w:rsid w:val="004D4946"/>
    <w:rsid w:val="004D4981"/>
    <w:rsid w:val="004D498E"/>
    <w:rsid w:val="004D4A95"/>
    <w:rsid w:val="004D4CD2"/>
    <w:rsid w:val="004D4DA6"/>
    <w:rsid w:val="004D4FF3"/>
    <w:rsid w:val="004D5904"/>
    <w:rsid w:val="004D5997"/>
    <w:rsid w:val="004D59BB"/>
    <w:rsid w:val="004D5A93"/>
    <w:rsid w:val="004D5BA5"/>
    <w:rsid w:val="004D5C9B"/>
    <w:rsid w:val="004D5D38"/>
    <w:rsid w:val="004D5D48"/>
    <w:rsid w:val="004D5E28"/>
    <w:rsid w:val="004D5ED7"/>
    <w:rsid w:val="004D60E3"/>
    <w:rsid w:val="004D6149"/>
    <w:rsid w:val="004D641B"/>
    <w:rsid w:val="004D6A02"/>
    <w:rsid w:val="004D6E25"/>
    <w:rsid w:val="004D7559"/>
    <w:rsid w:val="004D7C55"/>
    <w:rsid w:val="004D7C6F"/>
    <w:rsid w:val="004E0583"/>
    <w:rsid w:val="004E0610"/>
    <w:rsid w:val="004E0A54"/>
    <w:rsid w:val="004E0AB4"/>
    <w:rsid w:val="004E0B25"/>
    <w:rsid w:val="004E0B60"/>
    <w:rsid w:val="004E0E42"/>
    <w:rsid w:val="004E1094"/>
    <w:rsid w:val="004E12A7"/>
    <w:rsid w:val="004E13ED"/>
    <w:rsid w:val="004E1562"/>
    <w:rsid w:val="004E18E6"/>
    <w:rsid w:val="004E1923"/>
    <w:rsid w:val="004E1A94"/>
    <w:rsid w:val="004E1DB7"/>
    <w:rsid w:val="004E2261"/>
    <w:rsid w:val="004E22DF"/>
    <w:rsid w:val="004E24AF"/>
    <w:rsid w:val="004E24B5"/>
    <w:rsid w:val="004E24EB"/>
    <w:rsid w:val="004E2633"/>
    <w:rsid w:val="004E29F7"/>
    <w:rsid w:val="004E2A9C"/>
    <w:rsid w:val="004E2ABA"/>
    <w:rsid w:val="004E2C85"/>
    <w:rsid w:val="004E2FBC"/>
    <w:rsid w:val="004E32FF"/>
    <w:rsid w:val="004E3456"/>
    <w:rsid w:val="004E373F"/>
    <w:rsid w:val="004E3922"/>
    <w:rsid w:val="004E3992"/>
    <w:rsid w:val="004E3CD5"/>
    <w:rsid w:val="004E409E"/>
    <w:rsid w:val="004E42D6"/>
    <w:rsid w:val="004E44CC"/>
    <w:rsid w:val="004E462D"/>
    <w:rsid w:val="004E469D"/>
    <w:rsid w:val="004E4768"/>
    <w:rsid w:val="004E4776"/>
    <w:rsid w:val="004E483F"/>
    <w:rsid w:val="004E4B61"/>
    <w:rsid w:val="004E4C13"/>
    <w:rsid w:val="004E4F02"/>
    <w:rsid w:val="004E4F27"/>
    <w:rsid w:val="004E519B"/>
    <w:rsid w:val="004E51B6"/>
    <w:rsid w:val="004E52BA"/>
    <w:rsid w:val="004E533E"/>
    <w:rsid w:val="004E551B"/>
    <w:rsid w:val="004E5717"/>
    <w:rsid w:val="004E5C7B"/>
    <w:rsid w:val="004E60A3"/>
    <w:rsid w:val="004E6217"/>
    <w:rsid w:val="004E64F4"/>
    <w:rsid w:val="004E65D9"/>
    <w:rsid w:val="004E661C"/>
    <w:rsid w:val="004E68AA"/>
    <w:rsid w:val="004E68BD"/>
    <w:rsid w:val="004E6915"/>
    <w:rsid w:val="004E6BC2"/>
    <w:rsid w:val="004E72A1"/>
    <w:rsid w:val="004E76F2"/>
    <w:rsid w:val="004E7D1F"/>
    <w:rsid w:val="004E7FCE"/>
    <w:rsid w:val="004F0262"/>
    <w:rsid w:val="004F0370"/>
    <w:rsid w:val="004F05D7"/>
    <w:rsid w:val="004F0666"/>
    <w:rsid w:val="004F076A"/>
    <w:rsid w:val="004F07D4"/>
    <w:rsid w:val="004F07E4"/>
    <w:rsid w:val="004F0877"/>
    <w:rsid w:val="004F0B0E"/>
    <w:rsid w:val="004F0B14"/>
    <w:rsid w:val="004F0ED5"/>
    <w:rsid w:val="004F10D0"/>
    <w:rsid w:val="004F120D"/>
    <w:rsid w:val="004F1CDA"/>
    <w:rsid w:val="004F1E5E"/>
    <w:rsid w:val="004F20CC"/>
    <w:rsid w:val="004F2293"/>
    <w:rsid w:val="004F278A"/>
    <w:rsid w:val="004F28B3"/>
    <w:rsid w:val="004F2927"/>
    <w:rsid w:val="004F2BB8"/>
    <w:rsid w:val="004F2D2C"/>
    <w:rsid w:val="004F2EC1"/>
    <w:rsid w:val="004F3002"/>
    <w:rsid w:val="004F30F6"/>
    <w:rsid w:val="004F384A"/>
    <w:rsid w:val="004F3A2E"/>
    <w:rsid w:val="004F3B01"/>
    <w:rsid w:val="004F3DCD"/>
    <w:rsid w:val="004F3E76"/>
    <w:rsid w:val="004F4035"/>
    <w:rsid w:val="004F464B"/>
    <w:rsid w:val="004F46E7"/>
    <w:rsid w:val="004F4977"/>
    <w:rsid w:val="004F497F"/>
    <w:rsid w:val="004F4C00"/>
    <w:rsid w:val="004F4CC7"/>
    <w:rsid w:val="004F50C9"/>
    <w:rsid w:val="004F523F"/>
    <w:rsid w:val="004F5438"/>
    <w:rsid w:val="004F55B5"/>
    <w:rsid w:val="004F5789"/>
    <w:rsid w:val="004F5CC3"/>
    <w:rsid w:val="004F5F1B"/>
    <w:rsid w:val="004F6031"/>
    <w:rsid w:val="004F64F9"/>
    <w:rsid w:val="004F6636"/>
    <w:rsid w:val="004F66E3"/>
    <w:rsid w:val="004F683F"/>
    <w:rsid w:val="004F6EB6"/>
    <w:rsid w:val="004F6F12"/>
    <w:rsid w:val="004F712B"/>
    <w:rsid w:val="004F724A"/>
    <w:rsid w:val="004F72D6"/>
    <w:rsid w:val="004F7393"/>
    <w:rsid w:val="004F75B1"/>
    <w:rsid w:val="004F75EE"/>
    <w:rsid w:val="004F7788"/>
    <w:rsid w:val="004F7CF8"/>
    <w:rsid w:val="004F7F3B"/>
    <w:rsid w:val="005001F2"/>
    <w:rsid w:val="0050042E"/>
    <w:rsid w:val="00500561"/>
    <w:rsid w:val="005009FB"/>
    <w:rsid w:val="00500B32"/>
    <w:rsid w:val="00500B8C"/>
    <w:rsid w:val="00500BE0"/>
    <w:rsid w:val="00500D5A"/>
    <w:rsid w:val="00500D72"/>
    <w:rsid w:val="0050120B"/>
    <w:rsid w:val="005013D9"/>
    <w:rsid w:val="005013DC"/>
    <w:rsid w:val="0050140F"/>
    <w:rsid w:val="00501A4D"/>
    <w:rsid w:val="00501C6A"/>
    <w:rsid w:val="005023D9"/>
    <w:rsid w:val="0050240B"/>
    <w:rsid w:val="005025E8"/>
    <w:rsid w:val="0050281A"/>
    <w:rsid w:val="0050281B"/>
    <w:rsid w:val="00502951"/>
    <w:rsid w:val="00502C78"/>
    <w:rsid w:val="00502D91"/>
    <w:rsid w:val="00503084"/>
    <w:rsid w:val="00503198"/>
    <w:rsid w:val="0050328A"/>
    <w:rsid w:val="0050333C"/>
    <w:rsid w:val="005033B6"/>
    <w:rsid w:val="00503444"/>
    <w:rsid w:val="005036F1"/>
    <w:rsid w:val="00503B52"/>
    <w:rsid w:val="00503B75"/>
    <w:rsid w:val="00503DA5"/>
    <w:rsid w:val="00503E4A"/>
    <w:rsid w:val="00503EAC"/>
    <w:rsid w:val="00503FD3"/>
    <w:rsid w:val="00504185"/>
    <w:rsid w:val="005042C6"/>
    <w:rsid w:val="005044FE"/>
    <w:rsid w:val="00504690"/>
    <w:rsid w:val="005049D2"/>
    <w:rsid w:val="00504B9D"/>
    <w:rsid w:val="00504C9B"/>
    <w:rsid w:val="00505239"/>
    <w:rsid w:val="005052C7"/>
    <w:rsid w:val="005054B6"/>
    <w:rsid w:val="00505514"/>
    <w:rsid w:val="005056C0"/>
    <w:rsid w:val="005056C4"/>
    <w:rsid w:val="0050588E"/>
    <w:rsid w:val="00505919"/>
    <w:rsid w:val="00505B58"/>
    <w:rsid w:val="00505DD4"/>
    <w:rsid w:val="00505FDD"/>
    <w:rsid w:val="00506292"/>
    <w:rsid w:val="0050640D"/>
    <w:rsid w:val="005064D3"/>
    <w:rsid w:val="0050657E"/>
    <w:rsid w:val="00506581"/>
    <w:rsid w:val="00506C07"/>
    <w:rsid w:val="00506FA9"/>
    <w:rsid w:val="00507105"/>
    <w:rsid w:val="00507349"/>
    <w:rsid w:val="005073A2"/>
    <w:rsid w:val="005073C4"/>
    <w:rsid w:val="00507519"/>
    <w:rsid w:val="00507623"/>
    <w:rsid w:val="0050766F"/>
    <w:rsid w:val="00507FC0"/>
    <w:rsid w:val="005100F6"/>
    <w:rsid w:val="0051010A"/>
    <w:rsid w:val="0051033E"/>
    <w:rsid w:val="00510A2A"/>
    <w:rsid w:val="00510A89"/>
    <w:rsid w:val="00510B2F"/>
    <w:rsid w:val="00510B55"/>
    <w:rsid w:val="00510BDE"/>
    <w:rsid w:val="00510C4E"/>
    <w:rsid w:val="00510CFB"/>
    <w:rsid w:val="00510DA1"/>
    <w:rsid w:val="00510EC6"/>
    <w:rsid w:val="00510F56"/>
    <w:rsid w:val="00510F82"/>
    <w:rsid w:val="00511447"/>
    <w:rsid w:val="005114C2"/>
    <w:rsid w:val="00511782"/>
    <w:rsid w:val="005117E4"/>
    <w:rsid w:val="0051186D"/>
    <w:rsid w:val="005118C3"/>
    <w:rsid w:val="00512069"/>
    <w:rsid w:val="005121C2"/>
    <w:rsid w:val="005124A7"/>
    <w:rsid w:val="0051257F"/>
    <w:rsid w:val="005126C1"/>
    <w:rsid w:val="00512936"/>
    <w:rsid w:val="005129E7"/>
    <w:rsid w:val="00512C6A"/>
    <w:rsid w:val="00512D1C"/>
    <w:rsid w:val="005130A0"/>
    <w:rsid w:val="0051317B"/>
    <w:rsid w:val="00513184"/>
    <w:rsid w:val="00513625"/>
    <w:rsid w:val="00513637"/>
    <w:rsid w:val="0051364A"/>
    <w:rsid w:val="0051368B"/>
    <w:rsid w:val="00513918"/>
    <w:rsid w:val="00513C32"/>
    <w:rsid w:val="00513D3F"/>
    <w:rsid w:val="00513FD9"/>
    <w:rsid w:val="0051405C"/>
    <w:rsid w:val="00514113"/>
    <w:rsid w:val="00514220"/>
    <w:rsid w:val="0051463B"/>
    <w:rsid w:val="005146F3"/>
    <w:rsid w:val="005147C9"/>
    <w:rsid w:val="005149CA"/>
    <w:rsid w:val="00514CC7"/>
    <w:rsid w:val="00514DEB"/>
    <w:rsid w:val="00514E55"/>
    <w:rsid w:val="00514FA0"/>
    <w:rsid w:val="00515036"/>
    <w:rsid w:val="005150EA"/>
    <w:rsid w:val="00515187"/>
    <w:rsid w:val="0051521F"/>
    <w:rsid w:val="00515255"/>
    <w:rsid w:val="005156A9"/>
    <w:rsid w:val="005156EE"/>
    <w:rsid w:val="00515907"/>
    <w:rsid w:val="00515F1C"/>
    <w:rsid w:val="00516018"/>
    <w:rsid w:val="005163DF"/>
    <w:rsid w:val="00516621"/>
    <w:rsid w:val="0051694B"/>
    <w:rsid w:val="00516B3C"/>
    <w:rsid w:val="00516B7E"/>
    <w:rsid w:val="005170BF"/>
    <w:rsid w:val="005171C2"/>
    <w:rsid w:val="0051722A"/>
    <w:rsid w:val="00517284"/>
    <w:rsid w:val="00517456"/>
    <w:rsid w:val="005176E2"/>
    <w:rsid w:val="005176F5"/>
    <w:rsid w:val="00517A9E"/>
    <w:rsid w:val="00517BF4"/>
    <w:rsid w:val="00517E03"/>
    <w:rsid w:val="00517E91"/>
    <w:rsid w:val="00517EDF"/>
    <w:rsid w:val="00517FC9"/>
    <w:rsid w:val="00517FDF"/>
    <w:rsid w:val="0052015A"/>
    <w:rsid w:val="0052029D"/>
    <w:rsid w:val="00520304"/>
    <w:rsid w:val="005209A6"/>
    <w:rsid w:val="00520CFC"/>
    <w:rsid w:val="0052118C"/>
    <w:rsid w:val="005211B9"/>
    <w:rsid w:val="00521545"/>
    <w:rsid w:val="00521739"/>
    <w:rsid w:val="00521A96"/>
    <w:rsid w:val="00521E54"/>
    <w:rsid w:val="00521F11"/>
    <w:rsid w:val="00522118"/>
    <w:rsid w:val="00522269"/>
    <w:rsid w:val="00522554"/>
    <w:rsid w:val="005225B5"/>
    <w:rsid w:val="0052268A"/>
    <w:rsid w:val="00522743"/>
    <w:rsid w:val="00522C2B"/>
    <w:rsid w:val="00523015"/>
    <w:rsid w:val="005230EF"/>
    <w:rsid w:val="00523197"/>
    <w:rsid w:val="00523494"/>
    <w:rsid w:val="005234D2"/>
    <w:rsid w:val="005235B0"/>
    <w:rsid w:val="0052379D"/>
    <w:rsid w:val="00523B50"/>
    <w:rsid w:val="00523C99"/>
    <w:rsid w:val="00523D9E"/>
    <w:rsid w:val="00523F1C"/>
    <w:rsid w:val="005242CF"/>
    <w:rsid w:val="00524340"/>
    <w:rsid w:val="0052435B"/>
    <w:rsid w:val="005243AF"/>
    <w:rsid w:val="005244D6"/>
    <w:rsid w:val="00524674"/>
    <w:rsid w:val="0052472C"/>
    <w:rsid w:val="0052489C"/>
    <w:rsid w:val="00524CD5"/>
    <w:rsid w:val="00524CDE"/>
    <w:rsid w:val="0052567C"/>
    <w:rsid w:val="0052593D"/>
    <w:rsid w:val="0052598E"/>
    <w:rsid w:val="00525C6E"/>
    <w:rsid w:val="00525DF8"/>
    <w:rsid w:val="00525E3F"/>
    <w:rsid w:val="00525F84"/>
    <w:rsid w:val="00526153"/>
    <w:rsid w:val="0052627E"/>
    <w:rsid w:val="0052664B"/>
    <w:rsid w:val="00526707"/>
    <w:rsid w:val="00526BAD"/>
    <w:rsid w:val="00526BDF"/>
    <w:rsid w:val="00526D63"/>
    <w:rsid w:val="0052739F"/>
    <w:rsid w:val="00527737"/>
    <w:rsid w:val="00527DCC"/>
    <w:rsid w:val="00530653"/>
    <w:rsid w:val="00530823"/>
    <w:rsid w:val="00530B5E"/>
    <w:rsid w:val="00530C4A"/>
    <w:rsid w:val="00530CC7"/>
    <w:rsid w:val="00530DF6"/>
    <w:rsid w:val="00530E33"/>
    <w:rsid w:val="00530E76"/>
    <w:rsid w:val="00530EE4"/>
    <w:rsid w:val="00531012"/>
    <w:rsid w:val="00531169"/>
    <w:rsid w:val="00531184"/>
    <w:rsid w:val="0053155F"/>
    <w:rsid w:val="00531614"/>
    <w:rsid w:val="005316A6"/>
    <w:rsid w:val="00531931"/>
    <w:rsid w:val="00531B81"/>
    <w:rsid w:val="00532052"/>
    <w:rsid w:val="005320CE"/>
    <w:rsid w:val="0053210E"/>
    <w:rsid w:val="005322F4"/>
    <w:rsid w:val="00532808"/>
    <w:rsid w:val="00532A1D"/>
    <w:rsid w:val="00532ABF"/>
    <w:rsid w:val="00532FAA"/>
    <w:rsid w:val="0053323B"/>
    <w:rsid w:val="005332AD"/>
    <w:rsid w:val="0053332B"/>
    <w:rsid w:val="005335D3"/>
    <w:rsid w:val="005336E4"/>
    <w:rsid w:val="005337DA"/>
    <w:rsid w:val="00533A75"/>
    <w:rsid w:val="00533BCE"/>
    <w:rsid w:val="00534498"/>
    <w:rsid w:val="00534563"/>
    <w:rsid w:val="005345A2"/>
    <w:rsid w:val="00534719"/>
    <w:rsid w:val="00534B89"/>
    <w:rsid w:val="00534BD8"/>
    <w:rsid w:val="00534E34"/>
    <w:rsid w:val="00534EF4"/>
    <w:rsid w:val="00535023"/>
    <w:rsid w:val="00535153"/>
    <w:rsid w:val="0053536A"/>
    <w:rsid w:val="0053549A"/>
    <w:rsid w:val="00535713"/>
    <w:rsid w:val="00535CAA"/>
    <w:rsid w:val="00535D26"/>
    <w:rsid w:val="00535D2A"/>
    <w:rsid w:val="00535D84"/>
    <w:rsid w:val="00536065"/>
    <w:rsid w:val="0053607F"/>
    <w:rsid w:val="005360FD"/>
    <w:rsid w:val="00536433"/>
    <w:rsid w:val="00536775"/>
    <w:rsid w:val="00536824"/>
    <w:rsid w:val="00536C02"/>
    <w:rsid w:val="00536E14"/>
    <w:rsid w:val="00536FAA"/>
    <w:rsid w:val="0053703E"/>
    <w:rsid w:val="005370E0"/>
    <w:rsid w:val="00537124"/>
    <w:rsid w:val="005371F4"/>
    <w:rsid w:val="005372AC"/>
    <w:rsid w:val="0053767E"/>
    <w:rsid w:val="00537CC3"/>
    <w:rsid w:val="00537E87"/>
    <w:rsid w:val="00537EF9"/>
    <w:rsid w:val="0054000B"/>
    <w:rsid w:val="00540107"/>
    <w:rsid w:val="00540576"/>
    <w:rsid w:val="00540625"/>
    <w:rsid w:val="005406D8"/>
    <w:rsid w:val="0054076B"/>
    <w:rsid w:val="005408C0"/>
    <w:rsid w:val="00540965"/>
    <w:rsid w:val="00540970"/>
    <w:rsid w:val="00540976"/>
    <w:rsid w:val="0054097B"/>
    <w:rsid w:val="005409AC"/>
    <w:rsid w:val="00540A5C"/>
    <w:rsid w:val="00540F8A"/>
    <w:rsid w:val="00541B45"/>
    <w:rsid w:val="00541E76"/>
    <w:rsid w:val="0054251B"/>
    <w:rsid w:val="0054254D"/>
    <w:rsid w:val="00542938"/>
    <w:rsid w:val="0054296D"/>
    <w:rsid w:val="00542C0E"/>
    <w:rsid w:val="00542C28"/>
    <w:rsid w:val="00542C83"/>
    <w:rsid w:val="00542F53"/>
    <w:rsid w:val="005432C0"/>
    <w:rsid w:val="0054337F"/>
    <w:rsid w:val="0054369D"/>
    <w:rsid w:val="00543D4B"/>
    <w:rsid w:val="005440E6"/>
    <w:rsid w:val="005440ED"/>
    <w:rsid w:val="005443EF"/>
    <w:rsid w:val="0054459E"/>
    <w:rsid w:val="005446F1"/>
    <w:rsid w:val="00544AE2"/>
    <w:rsid w:val="00544B67"/>
    <w:rsid w:val="00544E3A"/>
    <w:rsid w:val="00544FC3"/>
    <w:rsid w:val="00545306"/>
    <w:rsid w:val="0054533E"/>
    <w:rsid w:val="005459C7"/>
    <w:rsid w:val="005459F4"/>
    <w:rsid w:val="00545B92"/>
    <w:rsid w:val="005463E0"/>
    <w:rsid w:val="00546494"/>
    <w:rsid w:val="00546522"/>
    <w:rsid w:val="0054652F"/>
    <w:rsid w:val="005465D8"/>
    <w:rsid w:val="005466C8"/>
    <w:rsid w:val="00546953"/>
    <w:rsid w:val="00546B03"/>
    <w:rsid w:val="00546C2F"/>
    <w:rsid w:val="00546CB7"/>
    <w:rsid w:val="00546E02"/>
    <w:rsid w:val="00546E6E"/>
    <w:rsid w:val="00546F80"/>
    <w:rsid w:val="00547377"/>
    <w:rsid w:val="00547419"/>
    <w:rsid w:val="00547620"/>
    <w:rsid w:val="0054768F"/>
    <w:rsid w:val="005476E2"/>
    <w:rsid w:val="00547C30"/>
    <w:rsid w:val="0055059D"/>
    <w:rsid w:val="005505D1"/>
    <w:rsid w:val="0055089C"/>
    <w:rsid w:val="0055093D"/>
    <w:rsid w:val="00550965"/>
    <w:rsid w:val="00550D23"/>
    <w:rsid w:val="00550EC8"/>
    <w:rsid w:val="005511EA"/>
    <w:rsid w:val="005514EC"/>
    <w:rsid w:val="005519A0"/>
    <w:rsid w:val="00551CEA"/>
    <w:rsid w:val="00552042"/>
    <w:rsid w:val="00552588"/>
    <w:rsid w:val="00552723"/>
    <w:rsid w:val="0055289C"/>
    <w:rsid w:val="00552966"/>
    <w:rsid w:val="00552AD0"/>
    <w:rsid w:val="00552D1F"/>
    <w:rsid w:val="00552D2C"/>
    <w:rsid w:val="00552E5A"/>
    <w:rsid w:val="00552EC1"/>
    <w:rsid w:val="0055319A"/>
    <w:rsid w:val="005532AC"/>
    <w:rsid w:val="00553A47"/>
    <w:rsid w:val="00553BCE"/>
    <w:rsid w:val="00553D1B"/>
    <w:rsid w:val="00553FDA"/>
    <w:rsid w:val="00554130"/>
    <w:rsid w:val="005544C9"/>
    <w:rsid w:val="005546AB"/>
    <w:rsid w:val="005547BF"/>
    <w:rsid w:val="00554A4B"/>
    <w:rsid w:val="00554A4C"/>
    <w:rsid w:val="00554F75"/>
    <w:rsid w:val="005552B5"/>
    <w:rsid w:val="005553A2"/>
    <w:rsid w:val="005555C6"/>
    <w:rsid w:val="00555621"/>
    <w:rsid w:val="00555746"/>
    <w:rsid w:val="00555874"/>
    <w:rsid w:val="00555998"/>
    <w:rsid w:val="00555A9D"/>
    <w:rsid w:val="00555AD0"/>
    <w:rsid w:val="00555C45"/>
    <w:rsid w:val="00555D5B"/>
    <w:rsid w:val="005569B0"/>
    <w:rsid w:val="00556AF4"/>
    <w:rsid w:val="00556B85"/>
    <w:rsid w:val="00556F40"/>
    <w:rsid w:val="00557284"/>
    <w:rsid w:val="00557745"/>
    <w:rsid w:val="005577C3"/>
    <w:rsid w:val="00557820"/>
    <w:rsid w:val="005578D7"/>
    <w:rsid w:val="00557D8A"/>
    <w:rsid w:val="00557F42"/>
    <w:rsid w:val="00557F65"/>
    <w:rsid w:val="005600B0"/>
    <w:rsid w:val="0056017E"/>
    <w:rsid w:val="005601B2"/>
    <w:rsid w:val="005601E0"/>
    <w:rsid w:val="005602A7"/>
    <w:rsid w:val="005604C9"/>
    <w:rsid w:val="0056051F"/>
    <w:rsid w:val="005606DC"/>
    <w:rsid w:val="0056094B"/>
    <w:rsid w:val="00560E8F"/>
    <w:rsid w:val="00560F9B"/>
    <w:rsid w:val="00560FC4"/>
    <w:rsid w:val="00560FCE"/>
    <w:rsid w:val="005610A7"/>
    <w:rsid w:val="00561144"/>
    <w:rsid w:val="005611E1"/>
    <w:rsid w:val="00561505"/>
    <w:rsid w:val="00561748"/>
    <w:rsid w:val="00561983"/>
    <w:rsid w:val="00561AB6"/>
    <w:rsid w:val="00561E77"/>
    <w:rsid w:val="00561F64"/>
    <w:rsid w:val="00562024"/>
    <w:rsid w:val="005620AA"/>
    <w:rsid w:val="0056211B"/>
    <w:rsid w:val="005621BA"/>
    <w:rsid w:val="0056221D"/>
    <w:rsid w:val="00562DC1"/>
    <w:rsid w:val="00563064"/>
    <w:rsid w:val="005630AF"/>
    <w:rsid w:val="0056318F"/>
    <w:rsid w:val="005631EA"/>
    <w:rsid w:val="00563360"/>
    <w:rsid w:val="005635EF"/>
    <w:rsid w:val="00563950"/>
    <w:rsid w:val="005639E3"/>
    <w:rsid w:val="00563B11"/>
    <w:rsid w:val="00563F47"/>
    <w:rsid w:val="005642D8"/>
    <w:rsid w:val="005642FC"/>
    <w:rsid w:val="00564972"/>
    <w:rsid w:val="005649C1"/>
    <w:rsid w:val="00564B03"/>
    <w:rsid w:val="00564BA2"/>
    <w:rsid w:val="00564D6B"/>
    <w:rsid w:val="00564EBE"/>
    <w:rsid w:val="00564FC2"/>
    <w:rsid w:val="005650E8"/>
    <w:rsid w:val="0056520E"/>
    <w:rsid w:val="00565374"/>
    <w:rsid w:val="00565625"/>
    <w:rsid w:val="005657AA"/>
    <w:rsid w:val="005657ED"/>
    <w:rsid w:val="00565901"/>
    <w:rsid w:val="00565DAB"/>
    <w:rsid w:val="0056621D"/>
    <w:rsid w:val="0056650E"/>
    <w:rsid w:val="00566587"/>
    <w:rsid w:val="005665C8"/>
    <w:rsid w:val="005669D4"/>
    <w:rsid w:val="00566A9E"/>
    <w:rsid w:val="005670DB"/>
    <w:rsid w:val="00567382"/>
    <w:rsid w:val="00567415"/>
    <w:rsid w:val="00567524"/>
    <w:rsid w:val="00567702"/>
    <w:rsid w:val="00567A04"/>
    <w:rsid w:val="00567B88"/>
    <w:rsid w:val="00567BBF"/>
    <w:rsid w:val="00570383"/>
    <w:rsid w:val="005707A1"/>
    <w:rsid w:val="0057088B"/>
    <w:rsid w:val="00570A0A"/>
    <w:rsid w:val="00570BAE"/>
    <w:rsid w:val="00570CDD"/>
    <w:rsid w:val="00570FD6"/>
    <w:rsid w:val="00571075"/>
    <w:rsid w:val="005712A1"/>
    <w:rsid w:val="005719C2"/>
    <w:rsid w:val="00571D01"/>
    <w:rsid w:val="00571EDE"/>
    <w:rsid w:val="00572122"/>
    <w:rsid w:val="0057226D"/>
    <w:rsid w:val="00572365"/>
    <w:rsid w:val="005726F0"/>
    <w:rsid w:val="00572727"/>
    <w:rsid w:val="005727C1"/>
    <w:rsid w:val="00572AF0"/>
    <w:rsid w:val="00572DC5"/>
    <w:rsid w:val="00572F1F"/>
    <w:rsid w:val="0057315F"/>
    <w:rsid w:val="0057328D"/>
    <w:rsid w:val="005732A2"/>
    <w:rsid w:val="005734D8"/>
    <w:rsid w:val="00573629"/>
    <w:rsid w:val="00573890"/>
    <w:rsid w:val="0057391C"/>
    <w:rsid w:val="005739A8"/>
    <w:rsid w:val="00573FC1"/>
    <w:rsid w:val="00574387"/>
    <w:rsid w:val="0057493C"/>
    <w:rsid w:val="00574A16"/>
    <w:rsid w:val="00574CFD"/>
    <w:rsid w:val="00574ED6"/>
    <w:rsid w:val="00575628"/>
    <w:rsid w:val="00575917"/>
    <w:rsid w:val="0057591F"/>
    <w:rsid w:val="00575A33"/>
    <w:rsid w:val="00575ABB"/>
    <w:rsid w:val="00575B25"/>
    <w:rsid w:val="00575EB1"/>
    <w:rsid w:val="0057629C"/>
    <w:rsid w:val="0057662E"/>
    <w:rsid w:val="0057669E"/>
    <w:rsid w:val="005768FF"/>
    <w:rsid w:val="005769E8"/>
    <w:rsid w:val="00576B68"/>
    <w:rsid w:val="00576DEB"/>
    <w:rsid w:val="00576F05"/>
    <w:rsid w:val="005770BC"/>
    <w:rsid w:val="00577559"/>
    <w:rsid w:val="005775B5"/>
    <w:rsid w:val="00577745"/>
    <w:rsid w:val="005779F0"/>
    <w:rsid w:val="0058003F"/>
    <w:rsid w:val="0058021E"/>
    <w:rsid w:val="00580397"/>
    <w:rsid w:val="0058042B"/>
    <w:rsid w:val="00580722"/>
    <w:rsid w:val="0058083D"/>
    <w:rsid w:val="00580975"/>
    <w:rsid w:val="005809EE"/>
    <w:rsid w:val="00580D66"/>
    <w:rsid w:val="00580DF6"/>
    <w:rsid w:val="00580F73"/>
    <w:rsid w:val="00580FF7"/>
    <w:rsid w:val="005810D3"/>
    <w:rsid w:val="005814D6"/>
    <w:rsid w:val="00581535"/>
    <w:rsid w:val="0058195C"/>
    <w:rsid w:val="00581A1E"/>
    <w:rsid w:val="00581A89"/>
    <w:rsid w:val="00581AD6"/>
    <w:rsid w:val="00581C47"/>
    <w:rsid w:val="00581CCE"/>
    <w:rsid w:val="00581DE1"/>
    <w:rsid w:val="00581E68"/>
    <w:rsid w:val="00581E9D"/>
    <w:rsid w:val="00581F09"/>
    <w:rsid w:val="00582068"/>
    <w:rsid w:val="00582190"/>
    <w:rsid w:val="00582785"/>
    <w:rsid w:val="00582939"/>
    <w:rsid w:val="005829AA"/>
    <w:rsid w:val="00582A8E"/>
    <w:rsid w:val="00582C13"/>
    <w:rsid w:val="00582F00"/>
    <w:rsid w:val="00583003"/>
    <w:rsid w:val="005831F1"/>
    <w:rsid w:val="00583389"/>
    <w:rsid w:val="005833B4"/>
    <w:rsid w:val="00583431"/>
    <w:rsid w:val="0058383C"/>
    <w:rsid w:val="00583B97"/>
    <w:rsid w:val="00583FA9"/>
    <w:rsid w:val="00584084"/>
    <w:rsid w:val="005843EF"/>
    <w:rsid w:val="005847CB"/>
    <w:rsid w:val="00584804"/>
    <w:rsid w:val="00584A8D"/>
    <w:rsid w:val="00584AEA"/>
    <w:rsid w:val="005851CE"/>
    <w:rsid w:val="00585495"/>
    <w:rsid w:val="0058586C"/>
    <w:rsid w:val="00585BE4"/>
    <w:rsid w:val="00585DE1"/>
    <w:rsid w:val="00585DED"/>
    <w:rsid w:val="00585E4F"/>
    <w:rsid w:val="00585F26"/>
    <w:rsid w:val="0058623B"/>
    <w:rsid w:val="0058638F"/>
    <w:rsid w:val="00586535"/>
    <w:rsid w:val="00586721"/>
    <w:rsid w:val="00586733"/>
    <w:rsid w:val="005872F9"/>
    <w:rsid w:val="00587566"/>
    <w:rsid w:val="0058781C"/>
    <w:rsid w:val="0058789C"/>
    <w:rsid w:val="00587F75"/>
    <w:rsid w:val="0059003C"/>
    <w:rsid w:val="00590196"/>
    <w:rsid w:val="0059042B"/>
    <w:rsid w:val="005904E1"/>
    <w:rsid w:val="005905B9"/>
    <w:rsid w:val="00590A77"/>
    <w:rsid w:val="00590A91"/>
    <w:rsid w:val="00590CC3"/>
    <w:rsid w:val="00590F29"/>
    <w:rsid w:val="0059115F"/>
    <w:rsid w:val="00591190"/>
    <w:rsid w:val="00591536"/>
    <w:rsid w:val="005915E2"/>
    <w:rsid w:val="00591A2A"/>
    <w:rsid w:val="00591BBD"/>
    <w:rsid w:val="00592207"/>
    <w:rsid w:val="0059277A"/>
    <w:rsid w:val="00592799"/>
    <w:rsid w:val="00592978"/>
    <w:rsid w:val="00592985"/>
    <w:rsid w:val="00592A1B"/>
    <w:rsid w:val="00592AE2"/>
    <w:rsid w:val="00592AFF"/>
    <w:rsid w:val="00592C13"/>
    <w:rsid w:val="00592FBE"/>
    <w:rsid w:val="00593179"/>
    <w:rsid w:val="00593197"/>
    <w:rsid w:val="005932EC"/>
    <w:rsid w:val="00593525"/>
    <w:rsid w:val="00593692"/>
    <w:rsid w:val="0059378C"/>
    <w:rsid w:val="005938E1"/>
    <w:rsid w:val="00593A19"/>
    <w:rsid w:val="00593DDB"/>
    <w:rsid w:val="00593E11"/>
    <w:rsid w:val="00593E5A"/>
    <w:rsid w:val="00593F07"/>
    <w:rsid w:val="0059413A"/>
    <w:rsid w:val="0059434E"/>
    <w:rsid w:val="00594441"/>
    <w:rsid w:val="0059464F"/>
    <w:rsid w:val="0059486A"/>
    <w:rsid w:val="00595001"/>
    <w:rsid w:val="005951C9"/>
    <w:rsid w:val="00595824"/>
    <w:rsid w:val="0059586A"/>
    <w:rsid w:val="00595B7E"/>
    <w:rsid w:val="00595C80"/>
    <w:rsid w:val="00595CCE"/>
    <w:rsid w:val="00595ED3"/>
    <w:rsid w:val="00595FC8"/>
    <w:rsid w:val="00595FD7"/>
    <w:rsid w:val="0059600A"/>
    <w:rsid w:val="005962DB"/>
    <w:rsid w:val="00596488"/>
    <w:rsid w:val="0059682D"/>
    <w:rsid w:val="00596B9C"/>
    <w:rsid w:val="00596C45"/>
    <w:rsid w:val="00596FC6"/>
    <w:rsid w:val="005970D7"/>
    <w:rsid w:val="005972BD"/>
    <w:rsid w:val="00597739"/>
    <w:rsid w:val="005977DC"/>
    <w:rsid w:val="0059789D"/>
    <w:rsid w:val="00597C1E"/>
    <w:rsid w:val="00597D34"/>
    <w:rsid w:val="00597DF7"/>
    <w:rsid w:val="00597ECC"/>
    <w:rsid w:val="00597FD7"/>
    <w:rsid w:val="005A0073"/>
    <w:rsid w:val="005A05D6"/>
    <w:rsid w:val="005A0632"/>
    <w:rsid w:val="005A0A94"/>
    <w:rsid w:val="005A0AC1"/>
    <w:rsid w:val="005A1240"/>
    <w:rsid w:val="005A124F"/>
    <w:rsid w:val="005A177B"/>
    <w:rsid w:val="005A1D65"/>
    <w:rsid w:val="005A1EDF"/>
    <w:rsid w:val="005A1FFB"/>
    <w:rsid w:val="005A251B"/>
    <w:rsid w:val="005A25A3"/>
    <w:rsid w:val="005A2A12"/>
    <w:rsid w:val="005A2A4B"/>
    <w:rsid w:val="005A2BC6"/>
    <w:rsid w:val="005A2D47"/>
    <w:rsid w:val="005A2FB7"/>
    <w:rsid w:val="005A3180"/>
    <w:rsid w:val="005A3189"/>
    <w:rsid w:val="005A33DF"/>
    <w:rsid w:val="005A38E4"/>
    <w:rsid w:val="005A3A3F"/>
    <w:rsid w:val="005A3BBF"/>
    <w:rsid w:val="005A3C2B"/>
    <w:rsid w:val="005A3EC3"/>
    <w:rsid w:val="005A3F30"/>
    <w:rsid w:val="005A46FC"/>
    <w:rsid w:val="005A4AF5"/>
    <w:rsid w:val="005A4BF3"/>
    <w:rsid w:val="005A4C23"/>
    <w:rsid w:val="005A4DBE"/>
    <w:rsid w:val="005A4E01"/>
    <w:rsid w:val="005A51EF"/>
    <w:rsid w:val="005A59B1"/>
    <w:rsid w:val="005A59D1"/>
    <w:rsid w:val="005A5C60"/>
    <w:rsid w:val="005A5EDC"/>
    <w:rsid w:val="005A61AC"/>
    <w:rsid w:val="005A6431"/>
    <w:rsid w:val="005A6668"/>
    <w:rsid w:val="005A69A0"/>
    <w:rsid w:val="005A6C2A"/>
    <w:rsid w:val="005A6C50"/>
    <w:rsid w:val="005A7A3D"/>
    <w:rsid w:val="005A7A81"/>
    <w:rsid w:val="005A7AA5"/>
    <w:rsid w:val="005A7C71"/>
    <w:rsid w:val="005A7C7B"/>
    <w:rsid w:val="005A7E8D"/>
    <w:rsid w:val="005A7ED3"/>
    <w:rsid w:val="005B0471"/>
    <w:rsid w:val="005B064F"/>
    <w:rsid w:val="005B06FC"/>
    <w:rsid w:val="005B08A8"/>
    <w:rsid w:val="005B08FD"/>
    <w:rsid w:val="005B098F"/>
    <w:rsid w:val="005B0B30"/>
    <w:rsid w:val="005B0BBD"/>
    <w:rsid w:val="005B0C83"/>
    <w:rsid w:val="005B0DA9"/>
    <w:rsid w:val="005B0ED2"/>
    <w:rsid w:val="005B0F2F"/>
    <w:rsid w:val="005B103B"/>
    <w:rsid w:val="005B1367"/>
    <w:rsid w:val="005B1538"/>
    <w:rsid w:val="005B1706"/>
    <w:rsid w:val="005B1AE7"/>
    <w:rsid w:val="005B1FC4"/>
    <w:rsid w:val="005B2050"/>
    <w:rsid w:val="005B208F"/>
    <w:rsid w:val="005B2330"/>
    <w:rsid w:val="005B2670"/>
    <w:rsid w:val="005B26E4"/>
    <w:rsid w:val="005B28E8"/>
    <w:rsid w:val="005B2961"/>
    <w:rsid w:val="005B2A80"/>
    <w:rsid w:val="005B2BAD"/>
    <w:rsid w:val="005B2D30"/>
    <w:rsid w:val="005B2E41"/>
    <w:rsid w:val="005B3A9E"/>
    <w:rsid w:val="005B3B20"/>
    <w:rsid w:val="005B3CAC"/>
    <w:rsid w:val="005B3DDB"/>
    <w:rsid w:val="005B3F68"/>
    <w:rsid w:val="005B3FC7"/>
    <w:rsid w:val="005B408F"/>
    <w:rsid w:val="005B4741"/>
    <w:rsid w:val="005B4866"/>
    <w:rsid w:val="005B4AE5"/>
    <w:rsid w:val="005B4CB1"/>
    <w:rsid w:val="005B4CC7"/>
    <w:rsid w:val="005B4DA8"/>
    <w:rsid w:val="005B4E07"/>
    <w:rsid w:val="005B4E6F"/>
    <w:rsid w:val="005B55DE"/>
    <w:rsid w:val="005B5759"/>
    <w:rsid w:val="005B592F"/>
    <w:rsid w:val="005B5A75"/>
    <w:rsid w:val="005B5F22"/>
    <w:rsid w:val="005B61FC"/>
    <w:rsid w:val="005B6371"/>
    <w:rsid w:val="005B671F"/>
    <w:rsid w:val="005B6BCB"/>
    <w:rsid w:val="005B6BDC"/>
    <w:rsid w:val="005B7042"/>
    <w:rsid w:val="005B70A9"/>
    <w:rsid w:val="005B7251"/>
    <w:rsid w:val="005B72BE"/>
    <w:rsid w:val="005B72E8"/>
    <w:rsid w:val="005B7470"/>
    <w:rsid w:val="005B74F3"/>
    <w:rsid w:val="005B78E0"/>
    <w:rsid w:val="005B7A5F"/>
    <w:rsid w:val="005B7A75"/>
    <w:rsid w:val="005B7B59"/>
    <w:rsid w:val="005B7C63"/>
    <w:rsid w:val="005B7CD8"/>
    <w:rsid w:val="005C01AA"/>
    <w:rsid w:val="005C01EB"/>
    <w:rsid w:val="005C03B2"/>
    <w:rsid w:val="005C0781"/>
    <w:rsid w:val="005C078C"/>
    <w:rsid w:val="005C09EE"/>
    <w:rsid w:val="005C0B80"/>
    <w:rsid w:val="005C0CDF"/>
    <w:rsid w:val="005C0E9F"/>
    <w:rsid w:val="005C0F99"/>
    <w:rsid w:val="005C1115"/>
    <w:rsid w:val="005C12BC"/>
    <w:rsid w:val="005C1343"/>
    <w:rsid w:val="005C15DE"/>
    <w:rsid w:val="005C166B"/>
    <w:rsid w:val="005C16AA"/>
    <w:rsid w:val="005C1752"/>
    <w:rsid w:val="005C1A54"/>
    <w:rsid w:val="005C1C27"/>
    <w:rsid w:val="005C1DF4"/>
    <w:rsid w:val="005C1F22"/>
    <w:rsid w:val="005C2507"/>
    <w:rsid w:val="005C2904"/>
    <w:rsid w:val="005C2934"/>
    <w:rsid w:val="005C2B24"/>
    <w:rsid w:val="005C2BEA"/>
    <w:rsid w:val="005C2D10"/>
    <w:rsid w:val="005C2DE8"/>
    <w:rsid w:val="005C2EDD"/>
    <w:rsid w:val="005C307E"/>
    <w:rsid w:val="005C314F"/>
    <w:rsid w:val="005C3325"/>
    <w:rsid w:val="005C350D"/>
    <w:rsid w:val="005C368A"/>
    <w:rsid w:val="005C3727"/>
    <w:rsid w:val="005C3B7F"/>
    <w:rsid w:val="005C3E84"/>
    <w:rsid w:val="005C4167"/>
    <w:rsid w:val="005C4261"/>
    <w:rsid w:val="005C4477"/>
    <w:rsid w:val="005C44DD"/>
    <w:rsid w:val="005C4890"/>
    <w:rsid w:val="005C48E9"/>
    <w:rsid w:val="005C4A01"/>
    <w:rsid w:val="005C4D6F"/>
    <w:rsid w:val="005C4F96"/>
    <w:rsid w:val="005C5147"/>
    <w:rsid w:val="005C5557"/>
    <w:rsid w:val="005C55A9"/>
    <w:rsid w:val="005C5606"/>
    <w:rsid w:val="005C5636"/>
    <w:rsid w:val="005C5722"/>
    <w:rsid w:val="005C59B0"/>
    <w:rsid w:val="005C5A33"/>
    <w:rsid w:val="005C5C45"/>
    <w:rsid w:val="005C6099"/>
    <w:rsid w:val="005C6134"/>
    <w:rsid w:val="005C65E4"/>
    <w:rsid w:val="005C6AAA"/>
    <w:rsid w:val="005C6CDC"/>
    <w:rsid w:val="005C6D83"/>
    <w:rsid w:val="005C72FC"/>
    <w:rsid w:val="005C76B0"/>
    <w:rsid w:val="005C7964"/>
    <w:rsid w:val="005C79C6"/>
    <w:rsid w:val="005C79CE"/>
    <w:rsid w:val="005C7A90"/>
    <w:rsid w:val="005C7B68"/>
    <w:rsid w:val="005C7BE1"/>
    <w:rsid w:val="005C7CB9"/>
    <w:rsid w:val="005D0045"/>
    <w:rsid w:val="005D00E5"/>
    <w:rsid w:val="005D0165"/>
    <w:rsid w:val="005D019B"/>
    <w:rsid w:val="005D0212"/>
    <w:rsid w:val="005D0324"/>
    <w:rsid w:val="005D04CC"/>
    <w:rsid w:val="005D0504"/>
    <w:rsid w:val="005D0802"/>
    <w:rsid w:val="005D0954"/>
    <w:rsid w:val="005D0A2D"/>
    <w:rsid w:val="005D0B72"/>
    <w:rsid w:val="005D0B90"/>
    <w:rsid w:val="005D0CAB"/>
    <w:rsid w:val="005D0E24"/>
    <w:rsid w:val="005D0F0F"/>
    <w:rsid w:val="005D0F8B"/>
    <w:rsid w:val="005D105F"/>
    <w:rsid w:val="005D18AC"/>
    <w:rsid w:val="005D19B3"/>
    <w:rsid w:val="005D19BA"/>
    <w:rsid w:val="005D1B04"/>
    <w:rsid w:val="005D1C99"/>
    <w:rsid w:val="005D20B8"/>
    <w:rsid w:val="005D2721"/>
    <w:rsid w:val="005D28EE"/>
    <w:rsid w:val="005D2A14"/>
    <w:rsid w:val="005D2A83"/>
    <w:rsid w:val="005D2DA5"/>
    <w:rsid w:val="005D32D0"/>
    <w:rsid w:val="005D3355"/>
    <w:rsid w:val="005D3523"/>
    <w:rsid w:val="005D36C4"/>
    <w:rsid w:val="005D3732"/>
    <w:rsid w:val="005D3ECD"/>
    <w:rsid w:val="005D4033"/>
    <w:rsid w:val="005D40E8"/>
    <w:rsid w:val="005D4149"/>
    <w:rsid w:val="005D4305"/>
    <w:rsid w:val="005D440E"/>
    <w:rsid w:val="005D454F"/>
    <w:rsid w:val="005D4766"/>
    <w:rsid w:val="005D4870"/>
    <w:rsid w:val="005D48B7"/>
    <w:rsid w:val="005D4909"/>
    <w:rsid w:val="005D496C"/>
    <w:rsid w:val="005D4A00"/>
    <w:rsid w:val="005D4A12"/>
    <w:rsid w:val="005D4A2C"/>
    <w:rsid w:val="005D4BD0"/>
    <w:rsid w:val="005D4C1D"/>
    <w:rsid w:val="005D4C87"/>
    <w:rsid w:val="005D508E"/>
    <w:rsid w:val="005D5098"/>
    <w:rsid w:val="005D50F5"/>
    <w:rsid w:val="005D5352"/>
    <w:rsid w:val="005D558B"/>
    <w:rsid w:val="005D55F4"/>
    <w:rsid w:val="005D57EB"/>
    <w:rsid w:val="005D592E"/>
    <w:rsid w:val="005D5A40"/>
    <w:rsid w:val="005D5ABC"/>
    <w:rsid w:val="005D674E"/>
    <w:rsid w:val="005D67B0"/>
    <w:rsid w:val="005D6827"/>
    <w:rsid w:val="005D6839"/>
    <w:rsid w:val="005D6861"/>
    <w:rsid w:val="005D697D"/>
    <w:rsid w:val="005D69DE"/>
    <w:rsid w:val="005D6B66"/>
    <w:rsid w:val="005D6B73"/>
    <w:rsid w:val="005D6B97"/>
    <w:rsid w:val="005D6FF0"/>
    <w:rsid w:val="005D73A4"/>
    <w:rsid w:val="005D7658"/>
    <w:rsid w:val="005D784E"/>
    <w:rsid w:val="005D797E"/>
    <w:rsid w:val="005E0205"/>
    <w:rsid w:val="005E0427"/>
    <w:rsid w:val="005E0649"/>
    <w:rsid w:val="005E081B"/>
    <w:rsid w:val="005E0B37"/>
    <w:rsid w:val="005E0D47"/>
    <w:rsid w:val="005E0DFB"/>
    <w:rsid w:val="005E0E2D"/>
    <w:rsid w:val="005E0EC8"/>
    <w:rsid w:val="005E1096"/>
    <w:rsid w:val="005E1385"/>
    <w:rsid w:val="005E157F"/>
    <w:rsid w:val="005E16F5"/>
    <w:rsid w:val="005E1947"/>
    <w:rsid w:val="005E1C6A"/>
    <w:rsid w:val="005E1D2F"/>
    <w:rsid w:val="005E1DC5"/>
    <w:rsid w:val="005E1E0F"/>
    <w:rsid w:val="005E1E68"/>
    <w:rsid w:val="005E1FB6"/>
    <w:rsid w:val="005E21AE"/>
    <w:rsid w:val="005E2202"/>
    <w:rsid w:val="005E23A0"/>
    <w:rsid w:val="005E23A2"/>
    <w:rsid w:val="005E23FD"/>
    <w:rsid w:val="005E262B"/>
    <w:rsid w:val="005E2654"/>
    <w:rsid w:val="005E26B3"/>
    <w:rsid w:val="005E279A"/>
    <w:rsid w:val="005E27DA"/>
    <w:rsid w:val="005E2825"/>
    <w:rsid w:val="005E2831"/>
    <w:rsid w:val="005E292B"/>
    <w:rsid w:val="005E299F"/>
    <w:rsid w:val="005E2C93"/>
    <w:rsid w:val="005E2E7C"/>
    <w:rsid w:val="005E2F51"/>
    <w:rsid w:val="005E3075"/>
    <w:rsid w:val="005E327B"/>
    <w:rsid w:val="005E342F"/>
    <w:rsid w:val="005E37F0"/>
    <w:rsid w:val="005E3911"/>
    <w:rsid w:val="005E3970"/>
    <w:rsid w:val="005E3A3B"/>
    <w:rsid w:val="005E3C71"/>
    <w:rsid w:val="005E3DB7"/>
    <w:rsid w:val="005E402B"/>
    <w:rsid w:val="005E408F"/>
    <w:rsid w:val="005E42E1"/>
    <w:rsid w:val="005E43E7"/>
    <w:rsid w:val="005E458E"/>
    <w:rsid w:val="005E47B4"/>
    <w:rsid w:val="005E4924"/>
    <w:rsid w:val="005E4C21"/>
    <w:rsid w:val="005E4CC5"/>
    <w:rsid w:val="005E4DF4"/>
    <w:rsid w:val="005E51F1"/>
    <w:rsid w:val="005E5732"/>
    <w:rsid w:val="005E5D13"/>
    <w:rsid w:val="005E5D68"/>
    <w:rsid w:val="005E5E44"/>
    <w:rsid w:val="005E64A7"/>
    <w:rsid w:val="005E6521"/>
    <w:rsid w:val="005E661D"/>
    <w:rsid w:val="005E6733"/>
    <w:rsid w:val="005E68B4"/>
    <w:rsid w:val="005E6B83"/>
    <w:rsid w:val="005E6C70"/>
    <w:rsid w:val="005E6FC1"/>
    <w:rsid w:val="005E72A1"/>
    <w:rsid w:val="005E73F9"/>
    <w:rsid w:val="005E7556"/>
    <w:rsid w:val="005E7C3E"/>
    <w:rsid w:val="005F0329"/>
    <w:rsid w:val="005F084B"/>
    <w:rsid w:val="005F0C7C"/>
    <w:rsid w:val="005F12D2"/>
    <w:rsid w:val="005F13F2"/>
    <w:rsid w:val="005F1775"/>
    <w:rsid w:val="005F1882"/>
    <w:rsid w:val="005F1921"/>
    <w:rsid w:val="005F1A7B"/>
    <w:rsid w:val="005F20CF"/>
    <w:rsid w:val="005F2246"/>
    <w:rsid w:val="005F250F"/>
    <w:rsid w:val="005F2523"/>
    <w:rsid w:val="005F2636"/>
    <w:rsid w:val="005F2696"/>
    <w:rsid w:val="005F29E9"/>
    <w:rsid w:val="005F2C28"/>
    <w:rsid w:val="005F2EE9"/>
    <w:rsid w:val="005F30A6"/>
    <w:rsid w:val="005F34F1"/>
    <w:rsid w:val="005F35CF"/>
    <w:rsid w:val="005F3713"/>
    <w:rsid w:val="005F38F0"/>
    <w:rsid w:val="005F38F6"/>
    <w:rsid w:val="005F398A"/>
    <w:rsid w:val="005F39EE"/>
    <w:rsid w:val="005F3C55"/>
    <w:rsid w:val="005F3EBB"/>
    <w:rsid w:val="005F41CE"/>
    <w:rsid w:val="005F4247"/>
    <w:rsid w:val="005F4251"/>
    <w:rsid w:val="005F4376"/>
    <w:rsid w:val="005F439A"/>
    <w:rsid w:val="005F43A7"/>
    <w:rsid w:val="005F4881"/>
    <w:rsid w:val="005F4A3A"/>
    <w:rsid w:val="005F4BDA"/>
    <w:rsid w:val="005F4DD1"/>
    <w:rsid w:val="005F4DDA"/>
    <w:rsid w:val="005F4F87"/>
    <w:rsid w:val="005F509D"/>
    <w:rsid w:val="005F51B4"/>
    <w:rsid w:val="005F5290"/>
    <w:rsid w:val="005F52D5"/>
    <w:rsid w:val="005F5391"/>
    <w:rsid w:val="005F5874"/>
    <w:rsid w:val="005F592F"/>
    <w:rsid w:val="005F5A59"/>
    <w:rsid w:val="005F5CD3"/>
    <w:rsid w:val="005F5DB7"/>
    <w:rsid w:val="005F60F3"/>
    <w:rsid w:val="005F622E"/>
    <w:rsid w:val="005F6257"/>
    <w:rsid w:val="005F630C"/>
    <w:rsid w:val="005F63BB"/>
    <w:rsid w:val="005F6578"/>
    <w:rsid w:val="005F6889"/>
    <w:rsid w:val="005F6B81"/>
    <w:rsid w:val="005F6F47"/>
    <w:rsid w:val="005F6F5D"/>
    <w:rsid w:val="005F7413"/>
    <w:rsid w:val="005F75E3"/>
    <w:rsid w:val="005F76B3"/>
    <w:rsid w:val="005F7731"/>
    <w:rsid w:val="005F7AB2"/>
    <w:rsid w:val="00600A6A"/>
    <w:rsid w:val="00600DEC"/>
    <w:rsid w:val="00601000"/>
    <w:rsid w:val="006015ED"/>
    <w:rsid w:val="00601630"/>
    <w:rsid w:val="00601648"/>
    <w:rsid w:val="00601755"/>
    <w:rsid w:val="00601BB5"/>
    <w:rsid w:val="00601F62"/>
    <w:rsid w:val="00601F89"/>
    <w:rsid w:val="006021D1"/>
    <w:rsid w:val="0060244F"/>
    <w:rsid w:val="006025BA"/>
    <w:rsid w:val="00602658"/>
    <w:rsid w:val="006027E0"/>
    <w:rsid w:val="006027FB"/>
    <w:rsid w:val="00602AF6"/>
    <w:rsid w:val="00602F4B"/>
    <w:rsid w:val="00602F86"/>
    <w:rsid w:val="00602FCE"/>
    <w:rsid w:val="0060300B"/>
    <w:rsid w:val="00603032"/>
    <w:rsid w:val="006031BF"/>
    <w:rsid w:val="00603591"/>
    <w:rsid w:val="0060371C"/>
    <w:rsid w:val="0060392B"/>
    <w:rsid w:val="00603B13"/>
    <w:rsid w:val="00603B6F"/>
    <w:rsid w:val="0060413F"/>
    <w:rsid w:val="006044A4"/>
    <w:rsid w:val="006045BD"/>
    <w:rsid w:val="00604629"/>
    <w:rsid w:val="00604640"/>
    <w:rsid w:val="00604742"/>
    <w:rsid w:val="006049AF"/>
    <w:rsid w:val="00604AF4"/>
    <w:rsid w:val="00604BDD"/>
    <w:rsid w:val="00604FC8"/>
    <w:rsid w:val="006050CC"/>
    <w:rsid w:val="00605216"/>
    <w:rsid w:val="0060549B"/>
    <w:rsid w:val="00605545"/>
    <w:rsid w:val="00605754"/>
    <w:rsid w:val="00605A9F"/>
    <w:rsid w:val="00605AFD"/>
    <w:rsid w:val="00605DA3"/>
    <w:rsid w:val="00606214"/>
    <w:rsid w:val="00606506"/>
    <w:rsid w:val="0060670A"/>
    <w:rsid w:val="006068E7"/>
    <w:rsid w:val="00606994"/>
    <w:rsid w:val="00606A41"/>
    <w:rsid w:val="00606B2D"/>
    <w:rsid w:val="00606BC8"/>
    <w:rsid w:val="00606CAF"/>
    <w:rsid w:val="00606CCD"/>
    <w:rsid w:val="00606F9A"/>
    <w:rsid w:val="0060709D"/>
    <w:rsid w:val="00607415"/>
    <w:rsid w:val="0060749C"/>
    <w:rsid w:val="006075FD"/>
    <w:rsid w:val="006076E5"/>
    <w:rsid w:val="0060770D"/>
    <w:rsid w:val="00607ABD"/>
    <w:rsid w:val="00607B21"/>
    <w:rsid w:val="00607B78"/>
    <w:rsid w:val="006104A7"/>
    <w:rsid w:val="006106A0"/>
    <w:rsid w:val="00610883"/>
    <w:rsid w:val="006108CE"/>
    <w:rsid w:val="00610D3C"/>
    <w:rsid w:val="00610DD3"/>
    <w:rsid w:val="00610EA0"/>
    <w:rsid w:val="006111BA"/>
    <w:rsid w:val="00611275"/>
    <w:rsid w:val="0061131C"/>
    <w:rsid w:val="00611470"/>
    <w:rsid w:val="0061154F"/>
    <w:rsid w:val="00611828"/>
    <w:rsid w:val="00611936"/>
    <w:rsid w:val="00611A1C"/>
    <w:rsid w:val="00611B7F"/>
    <w:rsid w:val="00611E83"/>
    <w:rsid w:val="00611E8C"/>
    <w:rsid w:val="00612055"/>
    <w:rsid w:val="0061210B"/>
    <w:rsid w:val="00612919"/>
    <w:rsid w:val="00612D51"/>
    <w:rsid w:val="00612DB0"/>
    <w:rsid w:val="00612E02"/>
    <w:rsid w:val="00612EC6"/>
    <w:rsid w:val="00613048"/>
    <w:rsid w:val="00613108"/>
    <w:rsid w:val="006131E7"/>
    <w:rsid w:val="00613306"/>
    <w:rsid w:val="00613462"/>
    <w:rsid w:val="00613A8A"/>
    <w:rsid w:val="00613B1A"/>
    <w:rsid w:val="00613B1D"/>
    <w:rsid w:val="00613F61"/>
    <w:rsid w:val="0061465A"/>
    <w:rsid w:val="00614753"/>
    <w:rsid w:val="00614BEB"/>
    <w:rsid w:val="00614E49"/>
    <w:rsid w:val="00615012"/>
    <w:rsid w:val="00615015"/>
    <w:rsid w:val="006150E4"/>
    <w:rsid w:val="00615267"/>
    <w:rsid w:val="00615300"/>
    <w:rsid w:val="006154A2"/>
    <w:rsid w:val="0061580E"/>
    <w:rsid w:val="00615D12"/>
    <w:rsid w:val="00615D68"/>
    <w:rsid w:val="00615F17"/>
    <w:rsid w:val="00615F8D"/>
    <w:rsid w:val="00616170"/>
    <w:rsid w:val="00616450"/>
    <w:rsid w:val="0061646F"/>
    <w:rsid w:val="00616718"/>
    <w:rsid w:val="00616727"/>
    <w:rsid w:val="0061682E"/>
    <w:rsid w:val="00616873"/>
    <w:rsid w:val="00616A44"/>
    <w:rsid w:val="00617112"/>
    <w:rsid w:val="00617227"/>
    <w:rsid w:val="006176CA"/>
    <w:rsid w:val="006178E2"/>
    <w:rsid w:val="006178F0"/>
    <w:rsid w:val="006179A7"/>
    <w:rsid w:val="00617AD3"/>
    <w:rsid w:val="00617C74"/>
    <w:rsid w:val="00617F73"/>
    <w:rsid w:val="00617FF2"/>
    <w:rsid w:val="00620328"/>
    <w:rsid w:val="00620861"/>
    <w:rsid w:val="00620C04"/>
    <w:rsid w:val="00620DDF"/>
    <w:rsid w:val="00620F91"/>
    <w:rsid w:val="00620FD8"/>
    <w:rsid w:val="0062155E"/>
    <w:rsid w:val="00621719"/>
    <w:rsid w:val="00621A55"/>
    <w:rsid w:val="00621DE7"/>
    <w:rsid w:val="00622074"/>
    <w:rsid w:val="006221C3"/>
    <w:rsid w:val="006226A4"/>
    <w:rsid w:val="00622972"/>
    <w:rsid w:val="00622AF3"/>
    <w:rsid w:val="00622D94"/>
    <w:rsid w:val="00622DD8"/>
    <w:rsid w:val="00622EC9"/>
    <w:rsid w:val="006232F7"/>
    <w:rsid w:val="00623446"/>
    <w:rsid w:val="0062354A"/>
    <w:rsid w:val="0062364F"/>
    <w:rsid w:val="0062379E"/>
    <w:rsid w:val="00623B52"/>
    <w:rsid w:val="00623C8F"/>
    <w:rsid w:val="00623D7C"/>
    <w:rsid w:val="00623E77"/>
    <w:rsid w:val="0062402D"/>
    <w:rsid w:val="006240CC"/>
    <w:rsid w:val="006240DD"/>
    <w:rsid w:val="006242B1"/>
    <w:rsid w:val="006243C9"/>
    <w:rsid w:val="006245F0"/>
    <w:rsid w:val="006247C8"/>
    <w:rsid w:val="0062486D"/>
    <w:rsid w:val="006248CF"/>
    <w:rsid w:val="00624D37"/>
    <w:rsid w:val="00624EF3"/>
    <w:rsid w:val="00624F3D"/>
    <w:rsid w:val="00625159"/>
    <w:rsid w:val="006251F6"/>
    <w:rsid w:val="00625423"/>
    <w:rsid w:val="0062565A"/>
    <w:rsid w:val="0062592F"/>
    <w:rsid w:val="00625ABB"/>
    <w:rsid w:val="00625EE8"/>
    <w:rsid w:val="00625EED"/>
    <w:rsid w:val="006260BE"/>
    <w:rsid w:val="006261B8"/>
    <w:rsid w:val="0062694F"/>
    <w:rsid w:val="00626959"/>
    <w:rsid w:val="00626BE2"/>
    <w:rsid w:val="00626D17"/>
    <w:rsid w:val="00626F90"/>
    <w:rsid w:val="006273A7"/>
    <w:rsid w:val="006273B9"/>
    <w:rsid w:val="006273D5"/>
    <w:rsid w:val="006273D8"/>
    <w:rsid w:val="00627577"/>
    <w:rsid w:val="006276E0"/>
    <w:rsid w:val="006278C5"/>
    <w:rsid w:val="00627A0D"/>
    <w:rsid w:val="00627CA4"/>
    <w:rsid w:val="00627EE1"/>
    <w:rsid w:val="006300A2"/>
    <w:rsid w:val="00630294"/>
    <w:rsid w:val="006308CF"/>
    <w:rsid w:val="00630AAA"/>
    <w:rsid w:val="00631137"/>
    <w:rsid w:val="00631139"/>
    <w:rsid w:val="00631348"/>
    <w:rsid w:val="00631376"/>
    <w:rsid w:val="006316FF"/>
    <w:rsid w:val="0063173A"/>
    <w:rsid w:val="006317FF"/>
    <w:rsid w:val="00631988"/>
    <w:rsid w:val="00631A73"/>
    <w:rsid w:val="00631AAC"/>
    <w:rsid w:val="00631AB1"/>
    <w:rsid w:val="00631D35"/>
    <w:rsid w:val="00632157"/>
    <w:rsid w:val="00632440"/>
    <w:rsid w:val="006325A1"/>
    <w:rsid w:val="00632629"/>
    <w:rsid w:val="00632B6D"/>
    <w:rsid w:val="00632C96"/>
    <w:rsid w:val="00632D56"/>
    <w:rsid w:val="006333B7"/>
    <w:rsid w:val="00633480"/>
    <w:rsid w:val="006334BF"/>
    <w:rsid w:val="006334C3"/>
    <w:rsid w:val="006335E2"/>
    <w:rsid w:val="006336F1"/>
    <w:rsid w:val="00633834"/>
    <w:rsid w:val="00633B20"/>
    <w:rsid w:val="00633C21"/>
    <w:rsid w:val="00633CA1"/>
    <w:rsid w:val="0063401E"/>
    <w:rsid w:val="0063481B"/>
    <w:rsid w:val="00634952"/>
    <w:rsid w:val="006349C5"/>
    <w:rsid w:val="00634A2B"/>
    <w:rsid w:val="00634B9C"/>
    <w:rsid w:val="0063503B"/>
    <w:rsid w:val="00635189"/>
    <w:rsid w:val="0063534D"/>
    <w:rsid w:val="006355B1"/>
    <w:rsid w:val="0063563E"/>
    <w:rsid w:val="0063599D"/>
    <w:rsid w:val="00635B0B"/>
    <w:rsid w:val="00635C2E"/>
    <w:rsid w:val="00635C4C"/>
    <w:rsid w:val="00636050"/>
    <w:rsid w:val="00636674"/>
    <w:rsid w:val="00636812"/>
    <w:rsid w:val="00636864"/>
    <w:rsid w:val="00636944"/>
    <w:rsid w:val="00636B1D"/>
    <w:rsid w:val="00636C4E"/>
    <w:rsid w:val="00637150"/>
    <w:rsid w:val="00637903"/>
    <w:rsid w:val="00637911"/>
    <w:rsid w:val="00637A73"/>
    <w:rsid w:val="00637AF2"/>
    <w:rsid w:val="00637BB1"/>
    <w:rsid w:val="00637C9C"/>
    <w:rsid w:val="00637E98"/>
    <w:rsid w:val="00640346"/>
    <w:rsid w:val="006403C9"/>
    <w:rsid w:val="00640551"/>
    <w:rsid w:val="00640663"/>
    <w:rsid w:val="00640980"/>
    <w:rsid w:val="00640AD1"/>
    <w:rsid w:val="00640B5D"/>
    <w:rsid w:val="00640BD4"/>
    <w:rsid w:val="00640C39"/>
    <w:rsid w:val="00640D1B"/>
    <w:rsid w:val="006410BE"/>
    <w:rsid w:val="006411A9"/>
    <w:rsid w:val="0064129B"/>
    <w:rsid w:val="006416D2"/>
    <w:rsid w:val="00641906"/>
    <w:rsid w:val="00641907"/>
    <w:rsid w:val="00641A95"/>
    <w:rsid w:val="00641B9A"/>
    <w:rsid w:val="00641BBE"/>
    <w:rsid w:val="00641C76"/>
    <w:rsid w:val="00641E28"/>
    <w:rsid w:val="00641F03"/>
    <w:rsid w:val="006422D6"/>
    <w:rsid w:val="0064257B"/>
    <w:rsid w:val="00642670"/>
    <w:rsid w:val="00642AE4"/>
    <w:rsid w:val="00642E91"/>
    <w:rsid w:val="00642EC9"/>
    <w:rsid w:val="00643196"/>
    <w:rsid w:val="006431AF"/>
    <w:rsid w:val="0064320A"/>
    <w:rsid w:val="0064339E"/>
    <w:rsid w:val="00643454"/>
    <w:rsid w:val="00643471"/>
    <w:rsid w:val="006435D7"/>
    <w:rsid w:val="0064360D"/>
    <w:rsid w:val="00643623"/>
    <w:rsid w:val="00643671"/>
    <w:rsid w:val="006436C8"/>
    <w:rsid w:val="006437B6"/>
    <w:rsid w:val="00643979"/>
    <w:rsid w:val="00643F31"/>
    <w:rsid w:val="00644017"/>
    <w:rsid w:val="006443E9"/>
    <w:rsid w:val="0064441E"/>
    <w:rsid w:val="006444ED"/>
    <w:rsid w:val="006445D7"/>
    <w:rsid w:val="00644685"/>
    <w:rsid w:val="00644833"/>
    <w:rsid w:val="00644845"/>
    <w:rsid w:val="00645073"/>
    <w:rsid w:val="00645156"/>
    <w:rsid w:val="00645634"/>
    <w:rsid w:val="006456CA"/>
    <w:rsid w:val="006456E3"/>
    <w:rsid w:val="00645851"/>
    <w:rsid w:val="00645A6A"/>
    <w:rsid w:val="00645C22"/>
    <w:rsid w:val="006460BF"/>
    <w:rsid w:val="00646217"/>
    <w:rsid w:val="00646272"/>
    <w:rsid w:val="006462A5"/>
    <w:rsid w:val="006463E4"/>
    <w:rsid w:val="0064641F"/>
    <w:rsid w:val="006466F4"/>
    <w:rsid w:val="0064671A"/>
    <w:rsid w:val="0064673F"/>
    <w:rsid w:val="00646E71"/>
    <w:rsid w:val="00647003"/>
    <w:rsid w:val="0064704E"/>
    <w:rsid w:val="0064707E"/>
    <w:rsid w:val="006473CA"/>
    <w:rsid w:val="00647741"/>
    <w:rsid w:val="006477CF"/>
    <w:rsid w:val="00647A6D"/>
    <w:rsid w:val="00647C40"/>
    <w:rsid w:val="006506E2"/>
    <w:rsid w:val="006507B3"/>
    <w:rsid w:val="00650BA9"/>
    <w:rsid w:val="00651265"/>
    <w:rsid w:val="006512A2"/>
    <w:rsid w:val="0065141D"/>
    <w:rsid w:val="00651611"/>
    <w:rsid w:val="006518BB"/>
    <w:rsid w:val="00651B8A"/>
    <w:rsid w:val="00651CC6"/>
    <w:rsid w:val="00651EC7"/>
    <w:rsid w:val="00651F38"/>
    <w:rsid w:val="0065212E"/>
    <w:rsid w:val="00652326"/>
    <w:rsid w:val="00652367"/>
    <w:rsid w:val="00652456"/>
    <w:rsid w:val="006528F5"/>
    <w:rsid w:val="0065291B"/>
    <w:rsid w:val="00652DE3"/>
    <w:rsid w:val="006531E3"/>
    <w:rsid w:val="00653416"/>
    <w:rsid w:val="006534D6"/>
    <w:rsid w:val="00653678"/>
    <w:rsid w:val="00653768"/>
    <w:rsid w:val="00653959"/>
    <w:rsid w:val="006540E3"/>
    <w:rsid w:val="006540EE"/>
    <w:rsid w:val="00654224"/>
    <w:rsid w:val="006545F1"/>
    <w:rsid w:val="0065489C"/>
    <w:rsid w:val="00654A47"/>
    <w:rsid w:val="00654A4C"/>
    <w:rsid w:val="00654B30"/>
    <w:rsid w:val="00654D9D"/>
    <w:rsid w:val="006550B0"/>
    <w:rsid w:val="00655359"/>
    <w:rsid w:val="006555BE"/>
    <w:rsid w:val="006555D2"/>
    <w:rsid w:val="0065581B"/>
    <w:rsid w:val="00655A1D"/>
    <w:rsid w:val="00655B3C"/>
    <w:rsid w:val="00655CD2"/>
    <w:rsid w:val="00656577"/>
    <w:rsid w:val="0065668F"/>
    <w:rsid w:val="006568FD"/>
    <w:rsid w:val="00656F09"/>
    <w:rsid w:val="00656F96"/>
    <w:rsid w:val="00657328"/>
    <w:rsid w:val="00657812"/>
    <w:rsid w:val="006579D2"/>
    <w:rsid w:val="00657C07"/>
    <w:rsid w:val="00657C80"/>
    <w:rsid w:val="00657CD8"/>
    <w:rsid w:val="0066002F"/>
    <w:rsid w:val="006601C6"/>
    <w:rsid w:val="00660467"/>
    <w:rsid w:val="00660793"/>
    <w:rsid w:val="006609B4"/>
    <w:rsid w:val="00660B84"/>
    <w:rsid w:val="00660CD8"/>
    <w:rsid w:val="00660E48"/>
    <w:rsid w:val="00660FBA"/>
    <w:rsid w:val="00661202"/>
    <w:rsid w:val="00661277"/>
    <w:rsid w:val="00661314"/>
    <w:rsid w:val="006613C4"/>
    <w:rsid w:val="006616AE"/>
    <w:rsid w:val="006618D7"/>
    <w:rsid w:val="00661DE9"/>
    <w:rsid w:val="00661E17"/>
    <w:rsid w:val="00661ECD"/>
    <w:rsid w:val="00661F37"/>
    <w:rsid w:val="00662058"/>
    <w:rsid w:val="00662102"/>
    <w:rsid w:val="00662110"/>
    <w:rsid w:val="00662141"/>
    <w:rsid w:val="006626D4"/>
    <w:rsid w:val="00662B8A"/>
    <w:rsid w:val="00662BCF"/>
    <w:rsid w:val="00662D50"/>
    <w:rsid w:val="00662E7C"/>
    <w:rsid w:val="00663404"/>
    <w:rsid w:val="0066342C"/>
    <w:rsid w:val="0066353E"/>
    <w:rsid w:val="00663645"/>
    <w:rsid w:val="006636B9"/>
    <w:rsid w:val="00663AED"/>
    <w:rsid w:val="00663BD1"/>
    <w:rsid w:val="0066456B"/>
    <w:rsid w:val="0066477C"/>
    <w:rsid w:val="00664C23"/>
    <w:rsid w:val="00664F44"/>
    <w:rsid w:val="006651B9"/>
    <w:rsid w:val="0066526D"/>
    <w:rsid w:val="0066536B"/>
    <w:rsid w:val="006656B5"/>
    <w:rsid w:val="00665959"/>
    <w:rsid w:val="00665976"/>
    <w:rsid w:val="00665A16"/>
    <w:rsid w:val="00665B41"/>
    <w:rsid w:val="00665CC7"/>
    <w:rsid w:val="00665E94"/>
    <w:rsid w:val="00666131"/>
    <w:rsid w:val="00666155"/>
    <w:rsid w:val="00666538"/>
    <w:rsid w:val="0066656D"/>
    <w:rsid w:val="00666597"/>
    <w:rsid w:val="0066687B"/>
    <w:rsid w:val="0066687D"/>
    <w:rsid w:val="006669B0"/>
    <w:rsid w:val="00666AE7"/>
    <w:rsid w:val="00666FE0"/>
    <w:rsid w:val="0066728D"/>
    <w:rsid w:val="006673C1"/>
    <w:rsid w:val="0066781D"/>
    <w:rsid w:val="006678F2"/>
    <w:rsid w:val="00667C28"/>
    <w:rsid w:val="00667D2B"/>
    <w:rsid w:val="00667D47"/>
    <w:rsid w:val="00667F84"/>
    <w:rsid w:val="006702A8"/>
    <w:rsid w:val="00670627"/>
    <w:rsid w:val="006709A7"/>
    <w:rsid w:val="00671186"/>
    <w:rsid w:val="006712E7"/>
    <w:rsid w:val="0067133C"/>
    <w:rsid w:val="0067168E"/>
    <w:rsid w:val="00671718"/>
    <w:rsid w:val="006720A4"/>
    <w:rsid w:val="0067214F"/>
    <w:rsid w:val="00672661"/>
    <w:rsid w:val="00672D9C"/>
    <w:rsid w:val="0067309F"/>
    <w:rsid w:val="006734B4"/>
    <w:rsid w:val="00673903"/>
    <w:rsid w:val="00673AE6"/>
    <w:rsid w:val="00673E00"/>
    <w:rsid w:val="006742A2"/>
    <w:rsid w:val="006744AB"/>
    <w:rsid w:val="0067454B"/>
    <w:rsid w:val="0067528D"/>
    <w:rsid w:val="006752E4"/>
    <w:rsid w:val="00675372"/>
    <w:rsid w:val="006753AE"/>
    <w:rsid w:val="006754E4"/>
    <w:rsid w:val="00675608"/>
    <w:rsid w:val="0067563C"/>
    <w:rsid w:val="0067589E"/>
    <w:rsid w:val="00675967"/>
    <w:rsid w:val="00675969"/>
    <w:rsid w:val="00675B8A"/>
    <w:rsid w:val="00675D22"/>
    <w:rsid w:val="006763DB"/>
    <w:rsid w:val="00676494"/>
    <w:rsid w:val="0067665C"/>
    <w:rsid w:val="00676857"/>
    <w:rsid w:val="00676E7F"/>
    <w:rsid w:val="00676FAC"/>
    <w:rsid w:val="0067719D"/>
    <w:rsid w:val="006772F5"/>
    <w:rsid w:val="006775EA"/>
    <w:rsid w:val="00677863"/>
    <w:rsid w:val="00677987"/>
    <w:rsid w:val="006779F3"/>
    <w:rsid w:val="00677AEB"/>
    <w:rsid w:val="00677E42"/>
    <w:rsid w:val="00680067"/>
    <w:rsid w:val="00680245"/>
    <w:rsid w:val="006804AA"/>
    <w:rsid w:val="006804F7"/>
    <w:rsid w:val="0068062F"/>
    <w:rsid w:val="00680B4C"/>
    <w:rsid w:val="006811EB"/>
    <w:rsid w:val="00681269"/>
    <w:rsid w:val="006812EC"/>
    <w:rsid w:val="00681419"/>
    <w:rsid w:val="00681666"/>
    <w:rsid w:val="00681879"/>
    <w:rsid w:val="006818DF"/>
    <w:rsid w:val="00681D0B"/>
    <w:rsid w:val="00681D35"/>
    <w:rsid w:val="00681D46"/>
    <w:rsid w:val="00681EE8"/>
    <w:rsid w:val="0068208E"/>
    <w:rsid w:val="00682109"/>
    <w:rsid w:val="006821A4"/>
    <w:rsid w:val="006822CF"/>
    <w:rsid w:val="006827BB"/>
    <w:rsid w:val="006827CF"/>
    <w:rsid w:val="00682A54"/>
    <w:rsid w:val="00682A78"/>
    <w:rsid w:val="00682DDD"/>
    <w:rsid w:val="00682E4F"/>
    <w:rsid w:val="0068301F"/>
    <w:rsid w:val="00683044"/>
    <w:rsid w:val="006834C9"/>
    <w:rsid w:val="00683EBE"/>
    <w:rsid w:val="00684260"/>
    <w:rsid w:val="00684279"/>
    <w:rsid w:val="006842DA"/>
    <w:rsid w:val="0068434A"/>
    <w:rsid w:val="006843E9"/>
    <w:rsid w:val="00684658"/>
    <w:rsid w:val="006847B1"/>
    <w:rsid w:val="00684D0F"/>
    <w:rsid w:val="00684D25"/>
    <w:rsid w:val="00684D8B"/>
    <w:rsid w:val="00684F49"/>
    <w:rsid w:val="00684F90"/>
    <w:rsid w:val="00685109"/>
    <w:rsid w:val="00685283"/>
    <w:rsid w:val="0068595F"/>
    <w:rsid w:val="00685B81"/>
    <w:rsid w:val="00685D08"/>
    <w:rsid w:val="00685DCA"/>
    <w:rsid w:val="00685F38"/>
    <w:rsid w:val="00685F99"/>
    <w:rsid w:val="006860AA"/>
    <w:rsid w:val="006862C9"/>
    <w:rsid w:val="00686440"/>
    <w:rsid w:val="006866D9"/>
    <w:rsid w:val="00686A0B"/>
    <w:rsid w:val="00686CF5"/>
    <w:rsid w:val="00686F5D"/>
    <w:rsid w:val="00687089"/>
    <w:rsid w:val="0068715B"/>
    <w:rsid w:val="006875D0"/>
    <w:rsid w:val="006875DC"/>
    <w:rsid w:val="0068760D"/>
    <w:rsid w:val="006877FC"/>
    <w:rsid w:val="006879C2"/>
    <w:rsid w:val="00687A47"/>
    <w:rsid w:val="00687AE5"/>
    <w:rsid w:val="00687B53"/>
    <w:rsid w:val="00687C46"/>
    <w:rsid w:val="00687E1E"/>
    <w:rsid w:val="00687F2F"/>
    <w:rsid w:val="00690138"/>
    <w:rsid w:val="00690770"/>
    <w:rsid w:val="0069078C"/>
    <w:rsid w:val="00690A09"/>
    <w:rsid w:val="00690A3C"/>
    <w:rsid w:val="00690F42"/>
    <w:rsid w:val="00690F4B"/>
    <w:rsid w:val="0069107C"/>
    <w:rsid w:val="0069117F"/>
    <w:rsid w:val="0069118F"/>
    <w:rsid w:val="0069119A"/>
    <w:rsid w:val="006911C9"/>
    <w:rsid w:val="00691645"/>
    <w:rsid w:val="0069176E"/>
    <w:rsid w:val="006919A8"/>
    <w:rsid w:val="006919DA"/>
    <w:rsid w:val="00691BA3"/>
    <w:rsid w:val="00691C4E"/>
    <w:rsid w:val="00691FC9"/>
    <w:rsid w:val="00692267"/>
    <w:rsid w:val="006922C2"/>
    <w:rsid w:val="0069283B"/>
    <w:rsid w:val="006928CD"/>
    <w:rsid w:val="00692AB8"/>
    <w:rsid w:val="00692B46"/>
    <w:rsid w:val="00692BF3"/>
    <w:rsid w:val="00692DAC"/>
    <w:rsid w:val="0069312E"/>
    <w:rsid w:val="0069322F"/>
    <w:rsid w:val="00693455"/>
    <w:rsid w:val="00693519"/>
    <w:rsid w:val="00693805"/>
    <w:rsid w:val="00693B39"/>
    <w:rsid w:val="00693C18"/>
    <w:rsid w:val="00693CE1"/>
    <w:rsid w:val="00693DE6"/>
    <w:rsid w:val="00694358"/>
    <w:rsid w:val="006946BC"/>
    <w:rsid w:val="00694794"/>
    <w:rsid w:val="00694B60"/>
    <w:rsid w:val="00694CA8"/>
    <w:rsid w:val="00694D62"/>
    <w:rsid w:val="00694E3C"/>
    <w:rsid w:val="00695012"/>
    <w:rsid w:val="006950B4"/>
    <w:rsid w:val="006950E3"/>
    <w:rsid w:val="006951DF"/>
    <w:rsid w:val="006953E9"/>
    <w:rsid w:val="006955F2"/>
    <w:rsid w:val="0069577C"/>
    <w:rsid w:val="00695830"/>
    <w:rsid w:val="0069586E"/>
    <w:rsid w:val="0069587C"/>
    <w:rsid w:val="0069587F"/>
    <w:rsid w:val="006958DC"/>
    <w:rsid w:val="006958FC"/>
    <w:rsid w:val="0069591A"/>
    <w:rsid w:val="00695CD9"/>
    <w:rsid w:val="00695ED5"/>
    <w:rsid w:val="00696010"/>
    <w:rsid w:val="00696484"/>
    <w:rsid w:val="0069660A"/>
    <w:rsid w:val="006966BE"/>
    <w:rsid w:val="00696734"/>
    <w:rsid w:val="00696854"/>
    <w:rsid w:val="00696863"/>
    <w:rsid w:val="0069692A"/>
    <w:rsid w:val="00696A19"/>
    <w:rsid w:val="00696B7F"/>
    <w:rsid w:val="00696EB7"/>
    <w:rsid w:val="00697235"/>
    <w:rsid w:val="00697252"/>
    <w:rsid w:val="006972EE"/>
    <w:rsid w:val="0069734F"/>
    <w:rsid w:val="0069752B"/>
    <w:rsid w:val="0069782B"/>
    <w:rsid w:val="00697888"/>
    <w:rsid w:val="00697F03"/>
    <w:rsid w:val="006A041D"/>
    <w:rsid w:val="006A0429"/>
    <w:rsid w:val="006A045B"/>
    <w:rsid w:val="006A066B"/>
    <w:rsid w:val="006A0B3C"/>
    <w:rsid w:val="006A0D3F"/>
    <w:rsid w:val="006A0F38"/>
    <w:rsid w:val="006A0FDA"/>
    <w:rsid w:val="006A0FDE"/>
    <w:rsid w:val="006A0FE3"/>
    <w:rsid w:val="006A10E3"/>
    <w:rsid w:val="006A11DB"/>
    <w:rsid w:val="006A136C"/>
    <w:rsid w:val="006A18BE"/>
    <w:rsid w:val="006A1A06"/>
    <w:rsid w:val="006A1B74"/>
    <w:rsid w:val="006A1C11"/>
    <w:rsid w:val="006A1FC0"/>
    <w:rsid w:val="006A22A5"/>
    <w:rsid w:val="006A242D"/>
    <w:rsid w:val="006A2668"/>
    <w:rsid w:val="006A28FE"/>
    <w:rsid w:val="006A2A7F"/>
    <w:rsid w:val="006A3115"/>
    <w:rsid w:val="006A33D7"/>
    <w:rsid w:val="006A3468"/>
    <w:rsid w:val="006A354D"/>
    <w:rsid w:val="006A3589"/>
    <w:rsid w:val="006A36DE"/>
    <w:rsid w:val="006A374C"/>
    <w:rsid w:val="006A38ED"/>
    <w:rsid w:val="006A394F"/>
    <w:rsid w:val="006A3C74"/>
    <w:rsid w:val="006A3CC6"/>
    <w:rsid w:val="006A3D3E"/>
    <w:rsid w:val="006A3EAF"/>
    <w:rsid w:val="006A44C0"/>
    <w:rsid w:val="006A499C"/>
    <w:rsid w:val="006A4AC5"/>
    <w:rsid w:val="006A4CB6"/>
    <w:rsid w:val="006A5301"/>
    <w:rsid w:val="006A539F"/>
    <w:rsid w:val="006A5444"/>
    <w:rsid w:val="006A54C4"/>
    <w:rsid w:val="006A577F"/>
    <w:rsid w:val="006A5925"/>
    <w:rsid w:val="006A5BAE"/>
    <w:rsid w:val="006A5C65"/>
    <w:rsid w:val="006A647B"/>
    <w:rsid w:val="006A6AA3"/>
    <w:rsid w:val="006A6AF0"/>
    <w:rsid w:val="006A7180"/>
    <w:rsid w:val="006A75A1"/>
    <w:rsid w:val="006A760B"/>
    <w:rsid w:val="006A7614"/>
    <w:rsid w:val="006A7686"/>
    <w:rsid w:val="006A7A26"/>
    <w:rsid w:val="006A7E65"/>
    <w:rsid w:val="006A7E74"/>
    <w:rsid w:val="006B0316"/>
    <w:rsid w:val="006B0533"/>
    <w:rsid w:val="006B056D"/>
    <w:rsid w:val="006B05D2"/>
    <w:rsid w:val="006B06CA"/>
    <w:rsid w:val="006B079F"/>
    <w:rsid w:val="006B07D4"/>
    <w:rsid w:val="006B0B27"/>
    <w:rsid w:val="006B0F2F"/>
    <w:rsid w:val="006B1265"/>
    <w:rsid w:val="006B1310"/>
    <w:rsid w:val="006B1487"/>
    <w:rsid w:val="006B15C8"/>
    <w:rsid w:val="006B16F2"/>
    <w:rsid w:val="006B1789"/>
    <w:rsid w:val="006B1967"/>
    <w:rsid w:val="006B1BA6"/>
    <w:rsid w:val="006B1BCE"/>
    <w:rsid w:val="006B1C6E"/>
    <w:rsid w:val="006B1DF3"/>
    <w:rsid w:val="006B203F"/>
    <w:rsid w:val="006B2174"/>
    <w:rsid w:val="006B22B3"/>
    <w:rsid w:val="006B249B"/>
    <w:rsid w:val="006B2596"/>
    <w:rsid w:val="006B268D"/>
    <w:rsid w:val="006B2961"/>
    <w:rsid w:val="006B2CAD"/>
    <w:rsid w:val="006B2CAF"/>
    <w:rsid w:val="006B3020"/>
    <w:rsid w:val="006B32F9"/>
    <w:rsid w:val="006B35AA"/>
    <w:rsid w:val="006B367C"/>
    <w:rsid w:val="006B3973"/>
    <w:rsid w:val="006B3C60"/>
    <w:rsid w:val="006B3E68"/>
    <w:rsid w:val="006B454E"/>
    <w:rsid w:val="006B4796"/>
    <w:rsid w:val="006B4B87"/>
    <w:rsid w:val="006B5066"/>
    <w:rsid w:val="006B51BF"/>
    <w:rsid w:val="006B5474"/>
    <w:rsid w:val="006B550D"/>
    <w:rsid w:val="006B5763"/>
    <w:rsid w:val="006B583F"/>
    <w:rsid w:val="006B59EF"/>
    <w:rsid w:val="006B5B45"/>
    <w:rsid w:val="006B5B8A"/>
    <w:rsid w:val="006B5C76"/>
    <w:rsid w:val="006B5CB9"/>
    <w:rsid w:val="006B5DB9"/>
    <w:rsid w:val="006B5F26"/>
    <w:rsid w:val="006B606A"/>
    <w:rsid w:val="006B6669"/>
    <w:rsid w:val="006B6977"/>
    <w:rsid w:val="006B6B88"/>
    <w:rsid w:val="006B6D30"/>
    <w:rsid w:val="006B76DB"/>
    <w:rsid w:val="006B7816"/>
    <w:rsid w:val="006B7862"/>
    <w:rsid w:val="006B7B3F"/>
    <w:rsid w:val="006B7BE5"/>
    <w:rsid w:val="006B7CD8"/>
    <w:rsid w:val="006B7D55"/>
    <w:rsid w:val="006B7DDF"/>
    <w:rsid w:val="006C0153"/>
    <w:rsid w:val="006C02E9"/>
    <w:rsid w:val="006C0750"/>
    <w:rsid w:val="006C097F"/>
    <w:rsid w:val="006C0A7A"/>
    <w:rsid w:val="006C0EF6"/>
    <w:rsid w:val="006C0FB9"/>
    <w:rsid w:val="006C1205"/>
    <w:rsid w:val="006C121A"/>
    <w:rsid w:val="006C1274"/>
    <w:rsid w:val="006C160A"/>
    <w:rsid w:val="006C1617"/>
    <w:rsid w:val="006C190A"/>
    <w:rsid w:val="006C1A94"/>
    <w:rsid w:val="006C1CBE"/>
    <w:rsid w:val="006C1F9B"/>
    <w:rsid w:val="006C22CD"/>
    <w:rsid w:val="006C23DD"/>
    <w:rsid w:val="006C2465"/>
    <w:rsid w:val="006C26E8"/>
    <w:rsid w:val="006C27D1"/>
    <w:rsid w:val="006C2B70"/>
    <w:rsid w:val="006C2EEA"/>
    <w:rsid w:val="006C2F21"/>
    <w:rsid w:val="006C3000"/>
    <w:rsid w:val="006C3013"/>
    <w:rsid w:val="006C3092"/>
    <w:rsid w:val="006C32CB"/>
    <w:rsid w:val="006C3402"/>
    <w:rsid w:val="006C34AD"/>
    <w:rsid w:val="006C387C"/>
    <w:rsid w:val="006C3989"/>
    <w:rsid w:val="006C39BE"/>
    <w:rsid w:val="006C3D52"/>
    <w:rsid w:val="006C3DA7"/>
    <w:rsid w:val="006C4420"/>
    <w:rsid w:val="006C4542"/>
    <w:rsid w:val="006C45C0"/>
    <w:rsid w:val="006C45FC"/>
    <w:rsid w:val="006C4606"/>
    <w:rsid w:val="006C467C"/>
    <w:rsid w:val="006C46C7"/>
    <w:rsid w:val="006C4802"/>
    <w:rsid w:val="006C4B80"/>
    <w:rsid w:val="006C4C36"/>
    <w:rsid w:val="006C4CBB"/>
    <w:rsid w:val="006C53F8"/>
    <w:rsid w:val="006C5521"/>
    <w:rsid w:val="006C5D00"/>
    <w:rsid w:val="006C5E46"/>
    <w:rsid w:val="006C5F12"/>
    <w:rsid w:val="006C5F2A"/>
    <w:rsid w:val="006C5FA7"/>
    <w:rsid w:val="006C5FB2"/>
    <w:rsid w:val="006C6106"/>
    <w:rsid w:val="006C6149"/>
    <w:rsid w:val="006C6472"/>
    <w:rsid w:val="006C64B2"/>
    <w:rsid w:val="006C6584"/>
    <w:rsid w:val="006C66BF"/>
    <w:rsid w:val="006C6822"/>
    <w:rsid w:val="006C6951"/>
    <w:rsid w:val="006C69E9"/>
    <w:rsid w:val="006C69EA"/>
    <w:rsid w:val="006C6A20"/>
    <w:rsid w:val="006C6E94"/>
    <w:rsid w:val="006C6FA3"/>
    <w:rsid w:val="006C7089"/>
    <w:rsid w:val="006C70FF"/>
    <w:rsid w:val="006C74C0"/>
    <w:rsid w:val="006C796B"/>
    <w:rsid w:val="006C79F7"/>
    <w:rsid w:val="006C7A4F"/>
    <w:rsid w:val="006C7AAF"/>
    <w:rsid w:val="006C7F2E"/>
    <w:rsid w:val="006C7FCF"/>
    <w:rsid w:val="006D0060"/>
    <w:rsid w:val="006D00E8"/>
    <w:rsid w:val="006D05C2"/>
    <w:rsid w:val="006D06B5"/>
    <w:rsid w:val="006D07ED"/>
    <w:rsid w:val="006D081A"/>
    <w:rsid w:val="006D0865"/>
    <w:rsid w:val="006D0BA9"/>
    <w:rsid w:val="006D0E09"/>
    <w:rsid w:val="006D0EF8"/>
    <w:rsid w:val="006D11FC"/>
    <w:rsid w:val="006D15E5"/>
    <w:rsid w:val="006D182D"/>
    <w:rsid w:val="006D18B3"/>
    <w:rsid w:val="006D1EDB"/>
    <w:rsid w:val="006D2935"/>
    <w:rsid w:val="006D2939"/>
    <w:rsid w:val="006D2B5B"/>
    <w:rsid w:val="006D3043"/>
    <w:rsid w:val="006D30E7"/>
    <w:rsid w:val="006D3665"/>
    <w:rsid w:val="006D383B"/>
    <w:rsid w:val="006D38D6"/>
    <w:rsid w:val="006D39F6"/>
    <w:rsid w:val="006D3DFF"/>
    <w:rsid w:val="006D4053"/>
    <w:rsid w:val="006D40EB"/>
    <w:rsid w:val="006D447F"/>
    <w:rsid w:val="006D44DF"/>
    <w:rsid w:val="006D4669"/>
    <w:rsid w:val="006D470C"/>
    <w:rsid w:val="006D4765"/>
    <w:rsid w:val="006D482F"/>
    <w:rsid w:val="006D498B"/>
    <w:rsid w:val="006D49CE"/>
    <w:rsid w:val="006D4A39"/>
    <w:rsid w:val="006D4C26"/>
    <w:rsid w:val="006D4C45"/>
    <w:rsid w:val="006D4C7F"/>
    <w:rsid w:val="006D4E55"/>
    <w:rsid w:val="006D4EC4"/>
    <w:rsid w:val="006D4F10"/>
    <w:rsid w:val="006D5255"/>
    <w:rsid w:val="006D596A"/>
    <w:rsid w:val="006D5CC5"/>
    <w:rsid w:val="006D6177"/>
    <w:rsid w:val="006D6B82"/>
    <w:rsid w:val="006D6F2F"/>
    <w:rsid w:val="006D7136"/>
    <w:rsid w:val="006D7140"/>
    <w:rsid w:val="006D725D"/>
    <w:rsid w:val="006D7594"/>
    <w:rsid w:val="006D76EE"/>
    <w:rsid w:val="006D7737"/>
    <w:rsid w:val="006D7A45"/>
    <w:rsid w:val="006D7A47"/>
    <w:rsid w:val="006D7B4F"/>
    <w:rsid w:val="006D7B90"/>
    <w:rsid w:val="006D7DB7"/>
    <w:rsid w:val="006D7E3F"/>
    <w:rsid w:val="006E037D"/>
    <w:rsid w:val="006E0399"/>
    <w:rsid w:val="006E0A74"/>
    <w:rsid w:val="006E0E2C"/>
    <w:rsid w:val="006E0E38"/>
    <w:rsid w:val="006E0FF1"/>
    <w:rsid w:val="006E10CD"/>
    <w:rsid w:val="006E114C"/>
    <w:rsid w:val="006E121F"/>
    <w:rsid w:val="006E13A2"/>
    <w:rsid w:val="006E1529"/>
    <w:rsid w:val="006E1544"/>
    <w:rsid w:val="006E16A1"/>
    <w:rsid w:val="006E17CC"/>
    <w:rsid w:val="006E229B"/>
    <w:rsid w:val="006E23B2"/>
    <w:rsid w:val="006E25CF"/>
    <w:rsid w:val="006E27F1"/>
    <w:rsid w:val="006E2931"/>
    <w:rsid w:val="006E2994"/>
    <w:rsid w:val="006E2D4A"/>
    <w:rsid w:val="006E2D60"/>
    <w:rsid w:val="006E2FBE"/>
    <w:rsid w:val="006E314A"/>
    <w:rsid w:val="006E3294"/>
    <w:rsid w:val="006E32F5"/>
    <w:rsid w:val="006E36B5"/>
    <w:rsid w:val="006E384B"/>
    <w:rsid w:val="006E3D10"/>
    <w:rsid w:val="006E3DC5"/>
    <w:rsid w:val="006E3EC0"/>
    <w:rsid w:val="006E41D5"/>
    <w:rsid w:val="006E456E"/>
    <w:rsid w:val="006E4A2F"/>
    <w:rsid w:val="006E4DD2"/>
    <w:rsid w:val="006E4FBE"/>
    <w:rsid w:val="006E50C0"/>
    <w:rsid w:val="006E51E6"/>
    <w:rsid w:val="006E538F"/>
    <w:rsid w:val="006E54C1"/>
    <w:rsid w:val="006E5568"/>
    <w:rsid w:val="006E5A3F"/>
    <w:rsid w:val="006E5BA5"/>
    <w:rsid w:val="006E5BE9"/>
    <w:rsid w:val="006E5D31"/>
    <w:rsid w:val="006E6073"/>
    <w:rsid w:val="006E6181"/>
    <w:rsid w:val="006E692E"/>
    <w:rsid w:val="006E69EE"/>
    <w:rsid w:val="006E6AA5"/>
    <w:rsid w:val="006E6BD8"/>
    <w:rsid w:val="006E6EF6"/>
    <w:rsid w:val="006E7076"/>
    <w:rsid w:val="006E70B5"/>
    <w:rsid w:val="006E737F"/>
    <w:rsid w:val="006E7424"/>
    <w:rsid w:val="006E7480"/>
    <w:rsid w:val="006E74DD"/>
    <w:rsid w:val="006E756A"/>
    <w:rsid w:val="006E7660"/>
    <w:rsid w:val="006E7796"/>
    <w:rsid w:val="006E77FB"/>
    <w:rsid w:val="006E790E"/>
    <w:rsid w:val="006E798D"/>
    <w:rsid w:val="006E7CBF"/>
    <w:rsid w:val="006E7F3E"/>
    <w:rsid w:val="006E7FBA"/>
    <w:rsid w:val="006E7FD3"/>
    <w:rsid w:val="006F026C"/>
    <w:rsid w:val="006F03B9"/>
    <w:rsid w:val="006F040A"/>
    <w:rsid w:val="006F0581"/>
    <w:rsid w:val="006F0606"/>
    <w:rsid w:val="006F0699"/>
    <w:rsid w:val="006F06B7"/>
    <w:rsid w:val="006F0704"/>
    <w:rsid w:val="006F09E1"/>
    <w:rsid w:val="006F0A9B"/>
    <w:rsid w:val="006F0D3B"/>
    <w:rsid w:val="006F0D50"/>
    <w:rsid w:val="006F0F9A"/>
    <w:rsid w:val="006F11A2"/>
    <w:rsid w:val="006F120C"/>
    <w:rsid w:val="006F174F"/>
    <w:rsid w:val="006F180B"/>
    <w:rsid w:val="006F1939"/>
    <w:rsid w:val="006F1B0B"/>
    <w:rsid w:val="006F1D1B"/>
    <w:rsid w:val="006F1DB3"/>
    <w:rsid w:val="006F1F58"/>
    <w:rsid w:val="006F2115"/>
    <w:rsid w:val="006F22FA"/>
    <w:rsid w:val="006F2487"/>
    <w:rsid w:val="006F2521"/>
    <w:rsid w:val="006F25AE"/>
    <w:rsid w:val="006F26B0"/>
    <w:rsid w:val="006F298C"/>
    <w:rsid w:val="006F2A33"/>
    <w:rsid w:val="006F2B14"/>
    <w:rsid w:val="006F2B17"/>
    <w:rsid w:val="006F2B82"/>
    <w:rsid w:val="006F315A"/>
    <w:rsid w:val="006F378E"/>
    <w:rsid w:val="006F37CC"/>
    <w:rsid w:val="006F380C"/>
    <w:rsid w:val="006F4485"/>
    <w:rsid w:val="006F4784"/>
    <w:rsid w:val="006F482C"/>
    <w:rsid w:val="006F4A5B"/>
    <w:rsid w:val="006F4EB5"/>
    <w:rsid w:val="006F5074"/>
    <w:rsid w:val="006F51EB"/>
    <w:rsid w:val="006F5414"/>
    <w:rsid w:val="006F54E8"/>
    <w:rsid w:val="006F5A16"/>
    <w:rsid w:val="006F5A3D"/>
    <w:rsid w:val="006F5C8B"/>
    <w:rsid w:val="006F5D70"/>
    <w:rsid w:val="006F60B1"/>
    <w:rsid w:val="006F6774"/>
    <w:rsid w:val="006F6966"/>
    <w:rsid w:val="006F6E65"/>
    <w:rsid w:val="006F6F83"/>
    <w:rsid w:val="006F7009"/>
    <w:rsid w:val="006F7138"/>
    <w:rsid w:val="006F7401"/>
    <w:rsid w:val="006F741F"/>
    <w:rsid w:val="006F76A7"/>
    <w:rsid w:val="006F7B08"/>
    <w:rsid w:val="006F7CCA"/>
    <w:rsid w:val="007000BD"/>
    <w:rsid w:val="007001FA"/>
    <w:rsid w:val="00700CB1"/>
    <w:rsid w:val="007018E7"/>
    <w:rsid w:val="00701C54"/>
    <w:rsid w:val="00701D74"/>
    <w:rsid w:val="00701E7A"/>
    <w:rsid w:val="00701F3A"/>
    <w:rsid w:val="00701F79"/>
    <w:rsid w:val="007020E0"/>
    <w:rsid w:val="00702316"/>
    <w:rsid w:val="007028A9"/>
    <w:rsid w:val="00702960"/>
    <w:rsid w:val="00702A91"/>
    <w:rsid w:val="007032C9"/>
    <w:rsid w:val="00703476"/>
    <w:rsid w:val="007034FE"/>
    <w:rsid w:val="007035D7"/>
    <w:rsid w:val="007038B2"/>
    <w:rsid w:val="00703912"/>
    <w:rsid w:val="007039F2"/>
    <w:rsid w:val="007039FE"/>
    <w:rsid w:val="00703C53"/>
    <w:rsid w:val="00703D25"/>
    <w:rsid w:val="00704247"/>
    <w:rsid w:val="0070443D"/>
    <w:rsid w:val="00704484"/>
    <w:rsid w:val="00704581"/>
    <w:rsid w:val="00704685"/>
    <w:rsid w:val="00704A1C"/>
    <w:rsid w:val="00704A2A"/>
    <w:rsid w:val="00704AF8"/>
    <w:rsid w:val="00704BC4"/>
    <w:rsid w:val="00704D3B"/>
    <w:rsid w:val="00704F19"/>
    <w:rsid w:val="00705075"/>
    <w:rsid w:val="00705088"/>
    <w:rsid w:val="00705A7C"/>
    <w:rsid w:val="00705C19"/>
    <w:rsid w:val="00705CB7"/>
    <w:rsid w:val="00705DB9"/>
    <w:rsid w:val="00705F7F"/>
    <w:rsid w:val="00706050"/>
    <w:rsid w:val="007061D3"/>
    <w:rsid w:val="007066A8"/>
    <w:rsid w:val="00706720"/>
    <w:rsid w:val="00706734"/>
    <w:rsid w:val="00706748"/>
    <w:rsid w:val="00706C2E"/>
    <w:rsid w:val="00706C42"/>
    <w:rsid w:val="00706D8E"/>
    <w:rsid w:val="00706E07"/>
    <w:rsid w:val="00707019"/>
    <w:rsid w:val="007072D1"/>
    <w:rsid w:val="007074BF"/>
    <w:rsid w:val="00707852"/>
    <w:rsid w:val="00707AEB"/>
    <w:rsid w:val="00707B75"/>
    <w:rsid w:val="00707D6A"/>
    <w:rsid w:val="0071018E"/>
    <w:rsid w:val="00710208"/>
    <w:rsid w:val="00710281"/>
    <w:rsid w:val="007105D5"/>
    <w:rsid w:val="0071071B"/>
    <w:rsid w:val="00710ADD"/>
    <w:rsid w:val="00710B99"/>
    <w:rsid w:val="00710EAF"/>
    <w:rsid w:val="007113FE"/>
    <w:rsid w:val="0071167A"/>
    <w:rsid w:val="007117E2"/>
    <w:rsid w:val="007117E7"/>
    <w:rsid w:val="0071190F"/>
    <w:rsid w:val="00711AC1"/>
    <w:rsid w:val="00711E28"/>
    <w:rsid w:val="00711FDA"/>
    <w:rsid w:val="0071207D"/>
    <w:rsid w:val="00712216"/>
    <w:rsid w:val="007122E1"/>
    <w:rsid w:val="00712525"/>
    <w:rsid w:val="007125B8"/>
    <w:rsid w:val="00712A4C"/>
    <w:rsid w:val="00712BFC"/>
    <w:rsid w:val="00712E7A"/>
    <w:rsid w:val="007131CC"/>
    <w:rsid w:val="007131E3"/>
    <w:rsid w:val="007133F7"/>
    <w:rsid w:val="00713727"/>
    <w:rsid w:val="0071381A"/>
    <w:rsid w:val="00713822"/>
    <w:rsid w:val="007139B5"/>
    <w:rsid w:val="007139C0"/>
    <w:rsid w:val="00713C89"/>
    <w:rsid w:val="00713F20"/>
    <w:rsid w:val="00714424"/>
    <w:rsid w:val="00714632"/>
    <w:rsid w:val="00714669"/>
    <w:rsid w:val="007146D7"/>
    <w:rsid w:val="007147F2"/>
    <w:rsid w:val="00714AE6"/>
    <w:rsid w:val="00714C5E"/>
    <w:rsid w:val="00714F49"/>
    <w:rsid w:val="00715226"/>
    <w:rsid w:val="0071536D"/>
    <w:rsid w:val="007154A6"/>
    <w:rsid w:val="00715587"/>
    <w:rsid w:val="007156F0"/>
    <w:rsid w:val="007158AD"/>
    <w:rsid w:val="0071594F"/>
    <w:rsid w:val="00715CA1"/>
    <w:rsid w:val="00715CA3"/>
    <w:rsid w:val="00715CF2"/>
    <w:rsid w:val="00715D3F"/>
    <w:rsid w:val="00715E3E"/>
    <w:rsid w:val="00715EC1"/>
    <w:rsid w:val="00715F17"/>
    <w:rsid w:val="00716121"/>
    <w:rsid w:val="0071698F"/>
    <w:rsid w:val="00716A23"/>
    <w:rsid w:val="00716B90"/>
    <w:rsid w:val="00716EAC"/>
    <w:rsid w:val="00717031"/>
    <w:rsid w:val="0071718D"/>
    <w:rsid w:val="0071722B"/>
    <w:rsid w:val="0071726A"/>
    <w:rsid w:val="0071727B"/>
    <w:rsid w:val="007172F4"/>
    <w:rsid w:val="00717383"/>
    <w:rsid w:val="007173C3"/>
    <w:rsid w:val="0071740C"/>
    <w:rsid w:val="007176AB"/>
    <w:rsid w:val="00717E25"/>
    <w:rsid w:val="00717E42"/>
    <w:rsid w:val="00717EE2"/>
    <w:rsid w:val="007202C9"/>
    <w:rsid w:val="0072062B"/>
    <w:rsid w:val="007208D4"/>
    <w:rsid w:val="00720C18"/>
    <w:rsid w:val="00720CE5"/>
    <w:rsid w:val="00720F80"/>
    <w:rsid w:val="007210CF"/>
    <w:rsid w:val="007210FF"/>
    <w:rsid w:val="00721195"/>
    <w:rsid w:val="00721416"/>
    <w:rsid w:val="00721760"/>
    <w:rsid w:val="0072189F"/>
    <w:rsid w:val="00721D63"/>
    <w:rsid w:val="00721D8D"/>
    <w:rsid w:val="00721E09"/>
    <w:rsid w:val="00721FDC"/>
    <w:rsid w:val="00721FDD"/>
    <w:rsid w:val="00721FE0"/>
    <w:rsid w:val="007223D1"/>
    <w:rsid w:val="00722451"/>
    <w:rsid w:val="00722711"/>
    <w:rsid w:val="00722982"/>
    <w:rsid w:val="00722C89"/>
    <w:rsid w:val="0072329B"/>
    <w:rsid w:val="0072359D"/>
    <w:rsid w:val="00723945"/>
    <w:rsid w:val="00723BA7"/>
    <w:rsid w:val="00723C25"/>
    <w:rsid w:val="00723D13"/>
    <w:rsid w:val="00723DD9"/>
    <w:rsid w:val="00723EF2"/>
    <w:rsid w:val="00723F5A"/>
    <w:rsid w:val="00724040"/>
    <w:rsid w:val="0072431C"/>
    <w:rsid w:val="00724341"/>
    <w:rsid w:val="007248D1"/>
    <w:rsid w:val="00724DA3"/>
    <w:rsid w:val="00724F54"/>
    <w:rsid w:val="0072507E"/>
    <w:rsid w:val="0072530C"/>
    <w:rsid w:val="007253FE"/>
    <w:rsid w:val="007256C9"/>
    <w:rsid w:val="007258F0"/>
    <w:rsid w:val="007258FF"/>
    <w:rsid w:val="00725C0B"/>
    <w:rsid w:val="00725FE4"/>
    <w:rsid w:val="007262FE"/>
    <w:rsid w:val="0072642B"/>
    <w:rsid w:val="0072675A"/>
    <w:rsid w:val="0072681A"/>
    <w:rsid w:val="00726841"/>
    <w:rsid w:val="0072693F"/>
    <w:rsid w:val="00726D9D"/>
    <w:rsid w:val="00726DB8"/>
    <w:rsid w:val="00727053"/>
    <w:rsid w:val="00727065"/>
    <w:rsid w:val="007271C1"/>
    <w:rsid w:val="0072742D"/>
    <w:rsid w:val="0072751B"/>
    <w:rsid w:val="007275C9"/>
    <w:rsid w:val="00727817"/>
    <w:rsid w:val="0072782B"/>
    <w:rsid w:val="0072795E"/>
    <w:rsid w:val="00727A1D"/>
    <w:rsid w:val="00727B33"/>
    <w:rsid w:val="00727DF4"/>
    <w:rsid w:val="00727F61"/>
    <w:rsid w:val="00727FB6"/>
    <w:rsid w:val="0073010A"/>
    <w:rsid w:val="007301BB"/>
    <w:rsid w:val="00730283"/>
    <w:rsid w:val="0073039F"/>
    <w:rsid w:val="00730443"/>
    <w:rsid w:val="007309EF"/>
    <w:rsid w:val="00730A86"/>
    <w:rsid w:val="00730A92"/>
    <w:rsid w:val="00730F33"/>
    <w:rsid w:val="00731232"/>
    <w:rsid w:val="00731263"/>
    <w:rsid w:val="0073131C"/>
    <w:rsid w:val="0073155F"/>
    <w:rsid w:val="007316A8"/>
    <w:rsid w:val="0073178E"/>
    <w:rsid w:val="0073196C"/>
    <w:rsid w:val="00731DF9"/>
    <w:rsid w:val="00731E8F"/>
    <w:rsid w:val="00731FCB"/>
    <w:rsid w:val="00731FF4"/>
    <w:rsid w:val="007324D1"/>
    <w:rsid w:val="007324F1"/>
    <w:rsid w:val="0073253C"/>
    <w:rsid w:val="007326FB"/>
    <w:rsid w:val="00732797"/>
    <w:rsid w:val="00732B40"/>
    <w:rsid w:val="00732CD0"/>
    <w:rsid w:val="00732DDE"/>
    <w:rsid w:val="00732FD6"/>
    <w:rsid w:val="007331EE"/>
    <w:rsid w:val="00733752"/>
    <w:rsid w:val="0073392C"/>
    <w:rsid w:val="00733AEA"/>
    <w:rsid w:val="00734059"/>
    <w:rsid w:val="0073429F"/>
    <w:rsid w:val="0073443C"/>
    <w:rsid w:val="00734468"/>
    <w:rsid w:val="0073458E"/>
    <w:rsid w:val="00734868"/>
    <w:rsid w:val="00734B6F"/>
    <w:rsid w:val="00734C6D"/>
    <w:rsid w:val="0073510F"/>
    <w:rsid w:val="00735461"/>
    <w:rsid w:val="00735725"/>
    <w:rsid w:val="0073578A"/>
    <w:rsid w:val="007357BC"/>
    <w:rsid w:val="00735844"/>
    <w:rsid w:val="00735A05"/>
    <w:rsid w:val="00735A89"/>
    <w:rsid w:val="00735B34"/>
    <w:rsid w:val="00735DA6"/>
    <w:rsid w:val="00735E67"/>
    <w:rsid w:val="0073604E"/>
    <w:rsid w:val="0073646F"/>
    <w:rsid w:val="00736554"/>
    <w:rsid w:val="00736612"/>
    <w:rsid w:val="00736784"/>
    <w:rsid w:val="00736F38"/>
    <w:rsid w:val="0073704B"/>
    <w:rsid w:val="007370E0"/>
    <w:rsid w:val="007372DC"/>
    <w:rsid w:val="0073764A"/>
    <w:rsid w:val="007377FD"/>
    <w:rsid w:val="00737B60"/>
    <w:rsid w:val="00737FE2"/>
    <w:rsid w:val="00737FEC"/>
    <w:rsid w:val="007401AA"/>
    <w:rsid w:val="0074048C"/>
    <w:rsid w:val="007404D1"/>
    <w:rsid w:val="007407CD"/>
    <w:rsid w:val="00740806"/>
    <w:rsid w:val="00740A43"/>
    <w:rsid w:val="00740C91"/>
    <w:rsid w:val="00740D66"/>
    <w:rsid w:val="00741432"/>
    <w:rsid w:val="007415CC"/>
    <w:rsid w:val="007415F3"/>
    <w:rsid w:val="0074162B"/>
    <w:rsid w:val="00741809"/>
    <w:rsid w:val="0074194D"/>
    <w:rsid w:val="00741950"/>
    <w:rsid w:val="00741AD7"/>
    <w:rsid w:val="00741C08"/>
    <w:rsid w:val="00741D4C"/>
    <w:rsid w:val="00741E96"/>
    <w:rsid w:val="00741E99"/>
    <w:rsid w:val="00741ECD"/>
    <w:rsid w:val="00741F6A"/>
    <w:rsid w:val="00742117"/>
    <w:rsid w:val="00742350"/>
    <w:rsid w:val="007423D7"/>
    <w:rsid w:val="0074247B"/>
    <w:rsid w:val="00742504"/>
    <w:rsid w:val="0074261C"/>
    <w:rsid w:val="00742847"/>
    <w:rsid w:val="0074294D"/>
    <w:rsid w:val="007429F9"/>
    <w:rsid w:val="00742B05"/>
    <w:rsid w:val="00742B19"/>
    <w:rsid w:val="00742D3B"/>
    <w:rsid w:val="00742E34"/>
    <w:rsid w:val="00742F4D"/>
    <w:rsid w:val="007433D1"/>
    <w:rsid w:val="007433E0"/>
    <w:rsid w:val="00743739"/>
    <w:rsid w:val="00743A57"/>
    <w:rsid w:val="00743B55"/>
    <w:rsid w:val="00743BBF"/>
    <w:rsid w:val="00743C11"/>
    <w:rsid w:val="00743C18"/>
    <w:rsid w:val="007443DB"/>
    <w:rsid w:val="00744403"/>
    <w:rsid w:val="00744720"/>
    <w:rsid w:val="0074478D"/>
    <w:rsid w:val="007447AC"/>
    <w:rsid w:val="00744A36"/>
    <w:rsid w:val="00744C91"/>
    <w:rsid w:val="007452D3"/>
    <w:rsid w:val="00745366"/>
    <w:rsid w:val="0074569B"/>
    <w:rsid w:val="007456C2"/>
    <w:rsid w:val="00745732"/>
    <w:rsid w:val="0074580D"/>
    <w:rsid w:val="007458AF"/>
    <w:rsid w:val="00745F64"/>
    <w:rsid w:val="00745FBF"/>
    <w:rsid w:val="00746467"/>
    <w:rsid w:val="00746552"/>
    <w:rsid w:val="007465CE"/>
    <w:rsid w:val="007468CD"/>
    <w:rsid w:val="00746A68"/>
    <w:rsid w:val="00746D5D"/>
    <w:rsid w:val="007473CE"/>
    <w:rsid w:val="007474EE"/>
    <w:rsid w:val="0074772F"/>
    <w:rsid w:val="00747794"/>
    <w:rsid w:val="0074780C"/>
    <w:rsid w:val="00747CB8"/>
    <w:rsid w:val="00747F33"/>
    <w:rsid w:val="00750133"/>
    <w:rsid w:val="0075084C"/>
    <w:rsid w:val="00750BE9"/>
    <w:rsid w:val="00750BEF"/>
    <w:rsid w:val="00750C4E"/>
    <w:rsid w:val="00751201"/>
    <w:rsid w:val="00751416"/>
    <w:rsid w:val="007519FC"/>
    <w:rsid w:val="00751AF9"/>
    <w:rsid w:val="00751B87"/>
    <w:rsid w:val="00751E00"/>
    <w:rsid w:val="00751EC0"/>
    <w:rsid w:val="007521BD"/>
    <w:rsid w:val="0075234C"/>
    <w:rsid w:val="00752406"/>
    <w:rsid w:val="00752582"/>
    <w:rsid w:val="00752887"/>
    <w:rsid w:val="00752A34"/>
    <w:rsid w:val="00752B9F"/>
    <w:rsid w:val="0075318C"/>
    <w:rsid w:val="00753697"/>
    <w:rsid w:val="00753772"/>
    <w:rsid w:val="00753787"/>
    <w:rsid w:val="00753AE5"/>
    <w:rsid w:val="00753E3F"/>
    <w:rsid w:val="00753E9D"/>
    <w:rsid w:val="007541D8"/>
    <w:rsid w:val="007543C2"/>
    <w:rsid w:val="0075449A"/>
    <w:rsid w:val="0075468B"/>
    <w:rsid w:val="007546AE"/>
    <w:rsid w:val="007547E1"/>
    <w:rsid w:val="00754EDB"/>
    <w:rsid w:val="0075509A"/>
    <w:rsid w:val="00755106"/>
    <w:rsid w:val="0075520B"/>
    <w:rsid w:val="00755217"/>
    <w:rsid w:val="007554DA"/>
    <w:rsid w:val="007554EE"/>
    <w:rsid w:val="00755521"/>
    <w:rsid w:val="00755724"/>
    <w:rsid w:val="00755733"/>
    <w:rsid w:val="0075574A"/>
    <w:rsid w:val="00755926"/>
    <w:rsid w:val="00755AE2"/>
    <w:rsid w:val="00755BDD"/>
    <w:rsid w:val="00755C45"/>
    <w:rsid w:val="00755ECD"/>
    <w:rsid w:val="00755F3E"/>
    <w:rsid w:val="007562EE"/>
    <w:rsid w:val="007563A7"/>
    <w:rsid w:val="007564DE"/>
    <w:rsid w:val="007564E6"/>
    <w:rsid w:val="0075654D"/>
    <w:rsid w:val="007568C0"/>
    <w:rsid w:val="00756946"/>
    <w:rsid w:val="00756A1B"/>
    <w:rsid w:val="00756B6F"/>
    <w:rsid w:val="007576C9"/>
    <w:rsid w:val="007576EE"/>
    <w:rsid w:val="007577F0"/>
    <w:rsid w:val="00757957"/>
    <w:rsid w:val="00757A35"/>
    <w:rsid w:val="00757B7B"/>
    <w:rsid w:val="00757D34"/>
    <w:rsid w:val="00757F88"/>
    <w:rsid w:val="007604CA"/>
    <w:rsid w:val="007605F8"/>
    <w:rsid w:val="00760780"/>
    <w:rsid w:val="00760835"/>
    <w:rsid w:val="00760936"/>
    <w:rsid w:val="00760DEB"/>
    <w:rsid w:val="00760EEF"/>
    <w:rsid w:val="007612AC"/>
    <w:rsid w:val="007613B8"/>
    <w:rsid w:val="0076187D"/>
    <w:rsid w:val="00761B1F"/>
    <w:rsid w:val="00761C08"/>
    <w:rsid w:val="00761E1E"/>
    <w:rsid w:val="00761ED4"/>
    <w:rsid w:val="00761EDE"/>
    <w:rsid w:val="0076200C"/>
    <w:rsid w:val="007620D6"/>
    <w:rsid w:val="00762156"/>
    <w:rsid w:val="0076239A"/>
    <w:rsid w:val="007623F9"/>
    <w:rsid w:val="007625A9"/>
    <w:rsid w:val="007625C5"/>
    <w:rsid w:val="00762D28"/>
    <w:rsid w:val="00762FB9"/>
    <w:rsid w:val="0076311C"/>
    <w:rsid w:val="007632DA"/>
    <w:rsid w:val="00763351"/>
    <w:rsid w:val="00763E19"/>
    <w:rsid w:val="00763EA5"/>
    <w:rsid w:val="0076403F"/>
    <w:rsid w:val="00764223"/>
    <w:rsid w:val="0076433F"/>
    <w:rsid w:val="00764497"/>
    <w:rsid w:val="00764786"/>
    <w:rsid w:val="00764AE3"/>
    <w:rsid w:val="00764BF8"/>
    <w:rsid w:val="00764C65"/>
    <w:rsid w:val="00764D0A"/>
    <w:rsid w:val="00765253"/>
    <w:rsid w:val="007653BB"/>
    <w:rsid w:val="00765536"/>
    <w:rsid w:val="007655EC"/>
    <w:rsid w:val="00765611"/>
    <w:rsid w:val="00765A2E"/>
    <w:rsid w:val="00765B76"/>
    <w:rsid w:val="00765FC0"/>
    <w:rsid w:val="00766698"/>
    <w:rsid w:val="00766795"/>
    <w:rsid w:val="00766B4F"/>
    <w:rsid w:val="00766BC7"/>
    <w:rsid w:val="00766E4F"/>
    <w:rsid w:val="00766F67"/>
    <w:rsid w:val="007672E2"/>
    <w:rsid w:val="007672FE"/>
    <w:rsid w:val="00767653"/>
    <w:rsid w:val="007678EA"/>
    <w:rsid w:val="007679A3"/>
    <w:rsid w:val="00767BF3"/>
    <w:rsid w:val="00767C53"/>
    <w:rsid w:val="00767D35"/>
    <w:rsid w:val="00767DC1"/>
    <w:rsid w:val="00767F06"/>
    <w:rsid w:val="007703A7"/>
    <w:rsid w:val="007707E5"/>
    <w:rsid w:val="00770925"/>
    <w:rsid w:val="00770F55"/>
    <w:rsid w:val="00770FE9"/>
    <w:rsid w:val="007711B4"/>
    <w:rsid w:val="00771294"/>
    <w:rsid w:val="007712EE"/>
    <w:rsid w:val="0077163E"/>
    <w:rsid w:val="0077174B"/>
    <w:rsid w:val="007718E1"/>
    <w:rsid w:val="00771B1B"/>
    <w:rsid w:val="00771D78"/>
    <w:rsid w:val="007724D0"/>
    <w:rsid w:val="00772869"/>
    <w:rsid w:val="00772A2B"/>
    <w:rsid w:val="00772A93"/>
    <w:rsid w:val="00772BA3"/>
    <w:rsid w:val="00772BDA"/>
    <w:rsid w:val="00772E17"/>
    <w:rsid w:val="00772EBC"/>
    <w:rsid w:val="007730AF"/>
    <w:rsid w:val="007730E0"/>
    <w:rsid w:val="0077383D"/>
    <w:rsid w:val="00773A41"/>
    <w:rsid w:val="00773FDC"/>
    <w:rsid w:val="007740C9"/>
    <w:rsid w:val="0077465A"/>
    <w:rsid w:val="00774CF3"/>
    <w:rsid w:val="00774EE9"/>
    <w:rsid w:val="00774F31"/>
    <w:rsid w:val="00775078"/>
    <w:rsid w:val="00775204"/>
    <w:rsid w:val="00775239"/>
    <w:rsid w:val="00775517"/>
    <w:rsid w:val="00775523"/>
    <w:rsid w:val="007757F7"/>
    <w:rsid w:val="007759EE"/>
    <w:rsid w:val="00775E7F"/>
    <w:rsid w:val="00775EB2"/>
    <w:rsid w:val="00775F1F"/>
    <w:rsid w:val="00775F69"/>
    <w:rsid w:val="00776289"/>
    <w:rsid w:val="00776346"/>
    <w:rsid w:val="00776640"/>
    <w:rsid w:val="00776810"/>
    <w:rsid w:val="00776AE7"/>
    <w:rsid w:val="00776DC6"/>
    <w:rsid w:val="00776E38"/>
    <w:rsid w:val="00776FC5"/>
    <w:rsid w:val="007771A2"/>
    <w:rsid w:val="007774A5"/>
    <w:rsid w:val="0077752F"/>
    <w:rsid w:val="00777608"/>
    <w:rsid w:val="00777771"/>
    <w:rsid w:val="0077777E"/>
    <w:rsid w:val="0077793C"/>
    <w:rsid w:val="00777C1F"/>
    <w:rsid w:val="00777C8C"/>
    <w:rsid w:val="00777CDA"/>
    <w:rsid w:val="00777D59"/>
    <w:rsid w:val="00777DA5"/>
    <w:rsid w:val="00777F57"/>
    <w:rsid w:val="0078023B"/>
    <w:rsid w:val="0078053F"/>
    <w:rsid w:val="00780946"/>
    <w:rsid w:val="00780B9B"/>
    <w:rsid w:val="0078101D"/>
    <w:rsid w:val="0078121A"/>
    <w:rsid w:val="00781426"/>
    <w:rsid w:val="0078187E"/>
    <w:rsid w:val="00781886"/>
    <w:rsid w:val="007819A9"/>
    <w:rsid w:val="00781F7D"/>
    <w:rsid w:val="007820FD"/>
    <w:rsid w:val="007821BD"/>
    <w:rsid w:val="00782367"/>
    <w:rsid w:val="00782430"/>
    <w:rsid w:val="007826AE"/>
    <w:rsid w:val="00782733"/>
    <w:rsid w:val="00782B38"/>
    <w:rsid w:val="00782CB8"/>
    <w:rsid w:val="00782CCB"/>
    <w:rsid w:val="00782F73"/>
    <w:rsid w:val="00782FC0"/>
    <w:rsid w:val="00782FFE"/>
    <w:rsid w:val="007830D0"/>
    <w:rsid w:val="00783155"/>
    <w:rsid w:val="0078325B"/>
    <w:rsid w:val="0078354F"/>
    <w:rsid w:val="007835A3"/>
    <w:rsid w:val="007835EA"/>
    <w:rsid w:val="0078362C"/>
    <w:rsid w:val="007836DC"/>
    <w:rsid w:val="007837F1"/>
    <w:rsid w:val="0078391F"/>
    <w:rsid w:val="00783AE2"/>
    <w:rsid w:val="00783B0C"/>
    <w:rsid w:val="00783F5C"/>
    <w:rsid w:val="00784B67"/>
    <w:rsid w:val="00784E34"/>
    <w:rsid w:val="00785651"/>
    <w:rsid w:val="00785690"/>
    <w:rsid w:val="007858C5"/>
    <w:rsid w:val="00785A70"/>
    <w:rsid w:val="00785B65"/>
    <w:rsid w:val="00785CB2"/>
    <w:rsid w:val="00785E16"/>
    <w:rsid w:val="0078619A"/>
    <w:rsid w:val="0078646F"/>
    <w:rsid w:val="00786709"/>
    <w:rsid w:val="00786C43"/>
    <w:rsid w:val="00786C64"/>
    <w:rsid w:val="00786E30"/>
    <w:rsid w:val="00786E66"/>
    <w:rsid w:val="00786F0F"/>
    <w:rsid w:val="00787336"/>
    <w:rsid w:val="007873BF"/>
    <w:rsid w:val="007876A8"/>
    <w:rsid w:val="00787C0C"/>
    <w:rsid w:val="00787E93"/>
    <w:rsid w:val="00787FD0"/>
    <w:rsid w:val="00790401"/>
    <w:rsid w:val="007905A0"/>
    <w:rsid w:val="00790833"/>
    <w:rsid w:val="0079098B"/>
    <w:rsid w:val="00790A3E"/>
    <w:rsid w:val="00790D08"/>
    <w:rsid w:val="00790D13"/>
    <w:rsid w:val="00790DDB"/>
    <w:rsid w:val="00790E08"/>
    <w:rsid w:val="00790F1D"/>
    <w:rsid w:val="0079126C"/>
    <w:rsid w:val="007912CA"/>
    <w:rsid w:val="0079141E"/>
    <w:rsid w:val="007914AE"/>
    <w:rsid w:val="007914B8"/>
    <w:rsid w:val="00791763"/>
    <w:rsid w:val="007918A2"/>
    <w:rsid w:val="00791DAD"/>
    <w:rsid w:val="00791F48"/>
    <w:rsid w:val="0079207D"/>
    <w:rsid w:val="0079214C"/>
    <w:rsid w:val="00792236"/>
    <w:rsid w:val="007923AB"/>
    <w:rsid w:val="0079284B"/>
    <w:rsid w:val="00792AFF"/>
    <w:rsid w:val="00792B3D"/>
    <w:rsid w:val="0079318D"/>
    <w:rsid w:val="007932AB"/>
    <w:rsid w:val="00793359"/>
    <w:rsid w:val="007934D1"/>
    <w:rsid w:val="0079374F"/>
    <w:rsid w:val="00793756"/>
    <w:rsid w:val="007938E0"/>
    <w:rsid w:val="00793957"/>
    <w:rsid w:val="00793CCE"/>
    <w:rsid w:val="00793E28"/>
    <w:rsid w:val="00793EBC"/>
    <w:rsid w:val="007940B6"/>
    <w:rsid w:val="0079421F"/>
    <w:rsid w:val="007943EC"/>
    <w:rsid w:val="007944AE"/>
    <w:rsid w:val="007944DB"/>
    <w:rsid w:val="0079467F"/>
    <w:rsid w:val="007949B0"/>
    <w:rsid w:val="0079505C"/>
    <w:rsid w:val="0079507D"/>
    <w:rsid w:val="00795268"/>
    <w:rsid w:val="007952E9"/>
    <w:rsid w:val="00795317"/>
    <w:rsid w:val="00795615"/>
    <w:rsid w:val="0079578E"/>
    <w:rsid w:val="007957AF"/>
    <w:rsid w:val="007958BF"/>
    <w:rsid w:val="007958DF"/>
    <w:rsid w:val="007959EF"/>
    <w:rsid w:val="00795ABF"/>
    <w:rsid w:val="00795AF0"/>
    <w:rsid w:val="00795B0F"/>
    <w:rsid w:val="00795D61"/>
    <w:rsid w:val="00795D65"/>
    <w:rsid w:val="00795DAF"/>
    <w:rsid w:val="00795EA0"/>
    <w:rsid w:val="00795F49"/>
    <w:rsid w:val="007962F6"/>
    <w:rsid w:val="007966F3"/>
    <w:rsid w:val="00796858"/>
    <w:rsid w:val="00796A2E"/>
    <w:rsid w:val="00796A34"/>
    <w:rsid w:val="00796E02"/>
    <w:rsid w:val="00796E80"/>
    <w:rsid w:val="00796F6D"/>
    <w:rsid w:val="00797108"/>
    <w:rsid w:val="00797B79"/>
    <w:rsid w:val="00797C32"/>
    <w:rsid w:val="00797C60"/>
    <w:rsid w:val="00797D12"/>
    <w:rsid w:val="00797D9E"/>
    <w:rsid w:val="00797DAB"/>
    <w:rsid w:val="007A031C"/>
    <w:rsid w:val="007A033C"/>
    <w:rsid w:val="007A05B5"/>
    <w:rsid w:val="007A06A3"/>
    <w:rsid w:val="007A0893"/>
    <w:rsid w:val="007A0A5F"/>
    <w:rsid w:val="007A0E62"/>
    <w:rsid w:val="007A0FA2"/>
    <w:rsid w:val="007A10B0"/>
    <w:rsid w:val="007A10D3"/>
    <w:rsid w:val="007A1748"/>
    <w:rsid w:val="007A1818"/>
    <w:rsid w:val="007A19D9"/>
    <w:rsid w:val="007A1C75"/>
    <w:rsid w:val="007A1F31"/>
    <w:rsid w:val="007A1F70"/>
    <w:rsid w:val="007A270C"/>
    <w:rsid w:val="007A2B5C"/>
    <w:rsid w:val="007A2F43"/>
    <w:rsid w:val="007A30CF"/>
    <w:rsid w:val="007A317C"/>
    <w:rsid w:val="007A36A1"/>
    <w:rsid w:val="007A376F"/>
    <w:rsid w:val="007A3905"/>
    <w:rsid w:val="007A3999"/>
    <w:rsid w:val="007A3A31"/>
    <w:rsid w:val="007A3A5B"/>
    <w:rsid w:val="007A3BEA"/>
    <w:rsid w:val="007A3C5A"/>
    <w:rsid w:val="007A3DCC"/>
    <w:rsid w:val="007A3DDF"/>
    <w:rsid w:val="007A3EA7"/>
    <w:rsid w:val="007A400E"/>
    <w:rsid w:val="007A4184"/>
    <w:rsid w:val="007A45EC"/>
    <w:rsid w:val="007A482D"/>
    <w:rsid w:val="007A4844"/>
    <w:rsid w:val="007A4923"/>
    <w:rsid w:val="007A52F1"/>
    <w:rsid w:val="007A55CF"/>
    <w:rsid w:val="007A5851"/>
    <w:rsid w:val="007A5D0D"/>
    <w:rsid w:val="007A5D3A"/>
    <w:rsid w:val="007A5DE1"/>
    <w:rsid w:val="007A5F26"/>
    <w:rsid w:val="007A5F5E"/>
    <w:rsid w:val="007A61A4"/>
    <w:rsid w:val="007A624B"/>
    <w:rsid w:val="007A6471"/>
    <w:rsid w:val="007A6480"/>
    <w:rsid w:val="007A6916"/>
    <w:rsid w:val="007A6B10"/>
    <w:rsid w:val="007A6B31"/>
    <w:rsid w:val="007A6B74"/>
    <w:rsid w:val="007A6DF2"/>
    <w:rsid w:val="007A6F60"/>
    <w:rsid w:val="007A6FBD"/>
    <w:rsid w:val="007A71CB"/>
    <w:rsid w:val="007A73D7"/>
    <w:rsid w:val="007A7411"/>
    <w:rsid w:val="007A7535"/>
    <w:rsid w:val="007A755E"/>
    <w:rsid w:val="007A7618"/>
    <w:rsid w:val="007A767F"/>
    <w:rsid w:val="007A7882"/>
    <w:rsid w:val="007A7A99"/>
    <w:rsid w:val="007A7EF8"/>
    <w:rsid w:val="007B006D"/>
    <w:rsid w:val="007B00D5"/>
    <w:rsid w:val="007B01C3"/>
    <w:rsid w:val="007B0210"/>
    <w:rsid w:val="007B03B1"/>
    <w:rsid w:val="007B06E5"/>
    <w:rsid w:val="007B1588"/>
    <w:rsid w:val="007B1746"/>
    <w:rsid w:val="007B180A"/>
    <w:rsid w:val="007B18B0"/>
    <w:rsid w:val="007B1A5B"/>
    <w:rsid w:val="007B1AFE"/>
    <w:rsid w:val="007B1CC3"/>
    <w:rsid w:val="007B1D3C"/>
    <w:rsid w:val="007B1EA6"/>
    <w:rsid w:val="007B1FFD"/>
    <w:rsid w:val="007B20C1"/>
    <w:rsid w:val="007B2198"/>
    <w:rsid w:val="007B2514"/>
    <w:rsid w:val="007B2582"/>
    <w:rsid w:val="007B26D9"/>
    <w:rsid w:val="007B2A57"/>
    <w:rsid w:val="007B2D59"/>
    <w:rsid w:val="007B2FBF"/>
    <w:rsid w:val="007B34B0"/>
    <w:rsid w:val="007B360E"/>
    <w:rsid w:val="007B369B"/>
    <w:rsid w:val="007B39B2"/>
    <w:rsid w:val="007B3B83"/>
    <w:rsid w:val="007B42EA"/>
    <w:rsid w:val="007B4309"/>
    <w:rsid w:val="007B46CC"/>
    <w:rsid w:val="007B46CD"/>
    <w:rsid w:val="007B474D"/>
    <w:rsid w:val="007B4877"/>
    <w:rsid w:val="007B4A39"/>
    <w:rsid w:val="007B4A5D"/>
    <w:rsid w:val="007B5072"/>
    <w:rsid w:val="007B5515"/>
    <w:rsid w:val="007B57F2"/>
    <w:rsid w:val="007B59F2"/>
    <w:rsid w:val="007B5A17"/>
    <w:rsid w:val="007B5A71"/>
    <w:rsid w:val="007B60D3"/>
    <w:rsid w:val="007B6221"/>
    <w:rsid w:val="007B6876"/>
    <w:rsid w:val="007B6B60"/>
    <w:rsid w:val="007B6FAF"/>
    <w:rsid w:val="007B7182"/>
    <w:rsid w:val="007B727E"/>
    <w:rsid w:val="007B7A4B"/>
    <w:rsid w:val="007B7B42"/>
    <w:rsid w:val="007B7C0B"/>
    <w:rsid w:val="007B7C6A"/>
    <w:rsid w:val="007B7CEB"/>
    <w:rsid w:val="007B7D34"/>
    <w:rsid w:val="007B7F6D"/>
    <w:rsid w:val="007C01E1"/>
    <w:rsid w:val="007C04CF"/>
    <w:rsid w:val="007C069D"/>
    <w:rsid w:val="007C08D2"/>
    <w:rsid w:val="007C0A6A"/>
    <w:rsid w:val="007C1016"/>
    <w:rsid w:val="007C1754"/>
    <w:rsid w:val="007C1B7D"/>
    <w:rsid w:val="007C1BD2"/>
    <w:rsid w:val="007C1CB8"/>
    <w:rsid w:val="007C205A"/>
    <w:rsid w:val="007C2258"/>
    <w:rsid w:val="007C23D6"/>
    <w:rsid w:val="007C2A58"/>
    <w:rsid w:val="007C2BD8"/>
    <w:rsid w:val="007C2C62"/>
    <w:rsid w:val="007C2E37"/>
    <w:rsid w:val="007C2EE0"/>
    <w:rsid w:val="007C2F11"/>
    <w:rsid w:val="007C2F84"/>
    <w:rsid w:val="007C322E"/>
    <w:rsid w:val="007C3880"/>
    <w:rsid w:val="007C38FB"/>
    <w:rsid w:val="007C39D1"/>
    <w:rsid w:val="007C3BC4"/>
    <w:rsid w:val="007C3C2A"/>
    <w:rsid w:val="007C3CCF"/>
    <w:rsid w:val="007C3D83"/>
    <w:rsid w:val="007C41BE"/>
    <w:rsid w:val="007C42AF"/>
    <w:rsid w:val="007C44DF"/>
    <w:rsid w:val="007C49F3"/>
    <w:rsid w:val="007C4CAF"/>
    <w:rsid w:val="007C4CE6"/>
    <w:rsid w:val="007C55F0"/>
    <w:rsid w:val="007C5633"/>
    <w:rsid w:val="007C571D"/>
    <w:rsid w:val="007C5765"/>
    <w:rsid w:val="007C5A50"/>
    <w:rsid w:val="007C5BB2"/>
    <w:rsid w:val="007C5EF9"/>
    <w:rsid w:val="007C6253"/>
    <w:rsid w:val="007C656D"/>
    <w:rsid w:val="007C65CA"/>
    <w:rsid w:val="007C65DD"/>
    <w:rsid w:val="007C6903"/>
    <w:rsid w:val="007C6D15"/>
    <w:rsid w:val="007C6F85"/>
    <w:rsid w:val="007C7102"/>
    <w:rsid w:val="007C72A5"/>
    <w:rsid w:val="007C75F2"/>
    <w:rsid w:val="007C76CE"/>
    <w:rsid w:val="007C785D"/>
    <w:rsid w:val="007C7935"/>
    <w:rsid w:val="007C7C40"/>
    <w:rsid w:val="007C7DEA"/>
    <w:rsid w:val="007D01A7"/>
    <w:rsid w:val="007D0406"/>
    <w:rsid w:val="007D04E1"/>
    <w:rsid w:val="007D06DB"/>
    <w:rsid w:val="007D0824"/>
    <w:rsid w:val="007D09E0"/>
    <w:rsid w:val="007D0AE4"/>
    <w:rsid w:val="007D0CD7"/>
    <w:rsid w:val="007D0D78"/>
    <w:rsid w:val="007D11FB"/>
    <w:rsid w:val="007D1371"/>
    <w:rsid w:val="007D1641"/>
    <w:rsid w:val="007D16C3"/>
    <w:rsid w:val="007D1824"/>
    <w:rsid w:val="007D1B57"/>
    <w:rsid w:val="007D1FE7"/>
    <w:rsid w:val="007D24F7"/>
    <w:rsid w:val="007D2A65"/>
    <w:rsid w:val="007D2D0E"/>
    <w:rsid w:val="007D30C2"/>
    <w:rsid w:val="007D332A"/>
    <w:rsid w:val="007D33C3"/>
    <w:rsid w:val="007D3547"/>
    <w:rsid w:val="007D3605"/>
    <w:rsid w:val="007D3911"/>
    <w:rsid w:val="007D3E7A"/>
    <w:rsid w:val="007D3EA3"/>
    <w:rsid w:val="007D4096"/>
    <w:rsid w:val="007D4286"/>
    <w:rsid w:val="007D463B"/>
    <w:rsid w:val="007D4D56"/>
    <w:rsid w:val="007D4D60"/>
    <w:rsid w:val="007D4FF6"/>
    <w:rsid w:val="007D51F6"/>
    <w:rsid w:val="007D531E"/>
    <w:rsid w:val="007D5474"/>
    <w:rsid w:val="007D54B7"/>
    <w:rsid w:val="007D5665"/>
    <w:rsid w:val="007D5C01"/>
    <w:rsid w:val="007D5DB9"/>
    <w:rsid w:val="007D5E36"/>
    <w:rsid w:val="007D5F4A"/>
    <w:rsid w:val="007D606D"/>
    <w:rsid w:val="007D6603"/>
    <w:rsid w:val="007D66D1"/>
    <w:rsid w:val="007D67B4"/>
    <w:rsid w:val="007D6824"/>
    <w:rsid w:val="007D6E6D"/>
    <w:rsid w:val="007D6FD6"/>
    <w:rsid w:val="007D712E"/>
    <w:rsid w:val="007D7401"/>
    <w:rsid w:val="007D7439"/>
    <w:rsid w:val="007D7496"/>
    <w:rsid w:val="007D74F3"/>
    <w:rsid w:val="007D75AC"/>
    <w:rsid w:val="007D772D"/>
    <w:rsid w:val="007D7B46"/>
    <w:rsid w:val="007D7B5B"/>
    <w:rsid w:val="007D7D01"/>
    <w:rsid w:val="007E0042"/>
    <w:rsid w:val="007E0069"/>
    <w:rsid w:val="007E04B9"/>
    <w:rsid w:val="007E04DA"/>
    <w:rsid w:val="007E08D5"/>
    <w:rsid w:val="007E0A0E"/>
    <w:rsid w:val="007E0A75"/>
    <w:rsid w:val="007E0B57"/>
    <w:rsid w:val="007E0BB6"/>
    <w:rsid w:val="007E0F70"/>
    <w:rsid w:val="007E0FFC"/>
    <w:rsid w:val="007E11AC"/>
    <w:rsid w:val="007E12E2"/>
    <w:rsid w:val="007E1582"/>
    <w:rsid w:val="007E16A2"/>
    <w:rsid w:val="007E1709"/>
    <w:rsid w:val="007E1900"/>
    <w:rsid w:val="007E1ACF"/>
    <w:rsid w:val="007E2001"/>
    <w:rsid w:val="007E20F7"/>
    <w:rsid w:val="007E20FC"/>
    <w:rsid w:val="007E220F"/>
    <w:rsid w:val="007E22DA"/>
    <w:rsid w:val="007E28CB"/>
    <w:rsid w:val="007E2A02"/>
    <w:rsid w:val="007E2B63"/>
    <w:rsid w:val="007E2B6B"/>
    <w:rsid w:val="007E2E14"/>
    <w:rsid w:val="007E2E25"/>
    <w:rsid w:val="007E3361"/>
    <w:rsid w:val="007E3619"/>
    <w:rsid w:val="007E3687"/>
    <w:rsid w:val="007E3A29"/>
    <w:rsid w:val="007E3A9F"/>
    <w:rsid w:val="007E3DC9"/>
    <w:rsid w:val="007E3F85"/>
    <w:rsid w:val="007E418C"/>
    <w:rsid w:val="007E4C16"/>
    <w:rsid w:val="007E4E9E"/>
    <w:rsid w:val="007E528D"/>
    <w:rsid w:val="007E5330"/>
    <w:rsid w:val="007E54C5"/>
    <w:rsid w:val="007E555A"/>
    <w:rsid w:val="007E55CD"/>
    <w:rsid w:val="007E59B7"/>
    <w:rsid w:val="007E5A8D"/>
    <w:rsid w:val="007E5EE2"/>
    <w:rsid w:val="007E6CE5"/>
    <w:rsid w:val="007E7272"/>
    <w:rsid w:val="007E74DE"/>
    <w:rsid w:val="007E755C"/>
    <w:rsid w:val="007E7583"/>
    <w:rsid w:val="007E764F"/>
    <w:rsid w:val="007E79AB"/>
    <w:rsid w:val="007E7B44"/>
    <w:rsid w:val="007E7BA8"/>
    <w:rsid w:val="007F00C6"/>
    <w:rsid w:val="007F0101"/>
    <w:rsid w:val="007F0292"/>
    <w:rsid w:val="007F03F2"/>
    <w:rsid w:val="007F0586"/>
    <w:rsid w:val="007F074F"/>
    <w:rsid w:val="007F081A"/>
    <w:rsid w:val="007F08FB"/>
    <w:rsid w:val="007F0918"/>
    <w:rsid w:val="007F09B0"/>
    <w:rsid w:val="007F0A4F"/>
    <w:rsid w:val="007F0AA4"/>
    <w:rsid w:val="007F0E30"/>
    <w:rsid w:val="007F104D"/>
    <w:rsid w:val="007F10E2"/>
    <w:rsid w:val="007F1121"/>
    <w:rsid w:val="007F1233"/>
    <w:rsid w:val="007F16ED"/>
    <w:rsid w:val="007F1711"/>
    <w:rsid w:val="007F17E3"/>
    <w:rsid w:val="007F1811"/>
    <w:rsid w:val="007F18F9"/>
    <w:rsid w:val="007F1943"/>
    <w:rsid w:val="007F1B9A"/>
    <w:rsid w:val="007F1C80"/>
    <w:rsid w:val="007F1D23"/>
    <w:rsid w:val="007F1E46"/>
    <w:rsid w:val="007F2035"/>
    <w:rsid w:val="007F223E"/>
    <w:rsid w:val="007F22C1"/>
    <w:rsid w:val="007F23E5"/>
    <w:rsid w:val="007F2998"/>
    <w:rsid w:val="007F2B05"/>
    <w:rsid w:val="007F2D6C"/>
    <w:rsid w:val="007F2F62"/>
    <w:rsid w:val="007F2F76"/>
    <w:rsid w:val="007F2F87"/>
    <w:rsid w:val="007F305A"/>
    <w:rsid w:val="007F314F"/>
    <w:rsid w:val="007F35F0"/>
    <w:rsid w:val="007F3904"/>
    <w:rsid w:val="007F3979"/>
    <w:rsid w:val="007F3A0A"/>
    <w:rsid w:val="007F3B9F"/>
    <w:rsid w:val="007F3C96"/>
    <w:rsid w:val="007F3CC6"/>
    <w:rsid w:val="007F3D19"/>
    <w:rsid w:val="007F3E93"/>
    <w:rsid w:val="007F4146"/>
    <w:rsid w:val="007F41D2"/>
    <w:rsid w:val="007F4463"/>
    <w:rsid w:val="007F44A2"/>
    <w:rsid w:val="007F4759"/>
    <w:rsid w:val="007F49F6"/>
    <w:rsid w:val="007F4CBE"/>
    <w:rsid w:val="007F4DBB"/>
    <w:rsid w:val="007F4E2D"/>
    <w:rsid w:val="007F4E52"/>
    <w:rsid w:val="007F4E66"/>
    <w:rsid w:val="007F5023"/>
    <w:rsid w:val="007F5104"/>
    <w:rsid w:val="007F5155"/>
    <w:rsid w:val="007F5F28"/>
    <w:rsid w:val="007F5FB2"/>
    <w:rsid w:val="007F626A"/>
    <w:rsid w:val="007F63B8"/>
    <w:rsid w:val="007F63D7"/>
    <w:rsid w:val="007F683F"/>
    <w:rsid w:val="007F6DAC"/>
    <w:rsid w:val="007F6DC8"/>
    <w:rsid w:val="007F6F5A"/>
    <w:rsid w:val="007F73FF"/>
    <w:rsid w:val="007F74F4"/>
    <w:rsid w:val="007F7744"/>
    <w:rsid w:val="007F7857"/>
    <w:rsid w:val="007F7CCD"/>
    <w:rsid w:val="007F7D9F"/>
    <w:rsid w:val="008001B8"/>
    <w:rsid w:val="00800448"/>
    <w:rsid w:val="008007CE"/>
    <w:rsid w:val="00800872"/>
    <w:rsid w:val="008009AD"/>
    <w:rsid w:val="00800AD9"/>
    <w:rsid w:val="00800B35"/>
    <w:rsid w:val="00800CEE"/>
    <w:rsid w:val="00800E89"/>
    <w:rsid w:val="00800EAA"/>
    <w:rsid w:val="00801006"/>
    <w:rsid w:val="008011C2"/>
    <w:rsid w:val="00801261"/>
    <w:rsid w:val="00801266"/>
    <w:rsid w:val="00801281"/>
    <w:rsid w:val="0080132C"/>
    <w:rsid w:val="0080172D"/>
    <w:rsid w:val="008018A6"/>
    <w:rsid w:val="008024D9"/>
    <w:rsid w:val="00802E7E"/>
    <w:rsid w:val="00802F3F"/>
    <w:rsid w:val="00803298"/>
    <w:rsid w:val="008032C7"/>
    <w:rsid w:val="0080330C"/>
    <w:rsid w:val="00803740"/>
    <w:rsid w:val="008038BA"/>
    <w:rsid w:val="00803A90"/>
    <w:rsid w:val="00803CDD"/>
    <w:rsid w:val="00803D96"/>
    <w:rsid w:val="008044D2"/>
    <w:rsid w:val="008045EA"/>
    <w:rsid w:val="00804755"/>
    <w:rsid w:val="008047F5"/>
    <w:rsid w:val="00804D58"/>
    <w:rsid w:val="00804DAA"/>
    <w:rsid w:val="00804EBE"/>
    <w:rsid w:val="00805110"/>
    <w:rsid w:val="00805144"/>
    <w:rsid w:val="0080521B"/>
    <w:rsid w:val="008052C5"/>
    <w:rsid w:val="0080554F"/>
    <w:rsid w:val="008056FA"/>
    <w:rsid w:val="00805B8C"/>
    <w:rsid w:val="00805DA6"/>
    <w:rsid w:val="00805E26"/>
    <w:rsid w:val="00805F5E"/>
    <w:rsid w:val="00806119"/>
    <w:rsid w:val="008067A4"/>
    <w:rsid w:val="0080681F"/>
    <w:rsid w:val="0080686D"/>
    <w:rsid w:val="00806D67"/>
    <w:rsid w:val="00806F24"/>
    <w:rsid w:val="00806FFF"/>
    <w:rsid w:val="008071B6"/>
    <w:rsid w:val="008074DF"/>
    <w:rsid w:val="00807770"/>
    <w:rsid w:val="0080779F"/>
    <w:rsid w:val="008078B4"/>
    <w:rsid w:val="008079AA"/>
    <w:rsid w:val="00807D9E"/>
    <w:rsid w:val="0081019B"/>
    <w:rsid w:val="0081019E"/>
    <w:rsid w:val="008104AA"/>
    <w:rsid w:val="0081059C"/>
    <w:rsid w:val="00810C18"/>
    <w:rsid w:val="00810D13"/>
    <w:rsid w:val="00810FE0"/>
    <w:rsid w:val="00811242"/>
    <w:rsid w:val="00811468"/>
    <w:rsid w:val="00811A58"/>
    <w:rsid w:val="00811BBF"/>
    <w:rsid w:val="00811C61"/>
    <w:rsid w:val="00811CA7"/>
    <w:rsid w:val="00811CBE"/>
    <w:rsid w:val="00812071"/>
    <w:rsid w:val="00812332"/>
    <w:rsid w:val="00812544"/>
    <w:rsid w:val="0081266C"/>
    <w:rsid w:val="00812672"/>
    <w:rsid w:val="00812929"/>
    <w:rsid w:val="00812AA5"/>
    <w:rsid w:val="00812FE0"/>
    <w:rsid w:val="008135A3"/>
    <w:rsid w:val="008137D8"/>
    <w:rsid w:val="00813832"/>
    <w:rsid w:val="00813C4B"/>
    <w:rsid w:val="00813E22"/>
    <w:rsid w:val="00814056"/>
    <w:rsid w:val="00814060"/>
    <w:rsid w:val="00814384"/>
    <w:rsid w:val="008144CC"/>
    <w:rsid w:val="00814B13"/>
    <w:rsid w:val="00814B83"/>
    <w:rsid w:val="00814BCB"/>
    <w:rsid w:val="00814DD9"/>
    <w:rsid w:val="00814DDA"/>
    <w:rsid w:val="00814FD3"/>
    <w:rsid w:val="008150B6"/>
    <w:rsid w:val="00815460"/>
    <w:rsid w:val="0081556C"/>
    <w:rsid w:val="008156E2"/>
    <w:rsid w:val="00815BAB"/>
    <w:rsid w:val="0081614C"/>
    <w:rsid w:val="0081622E"/>
    <w:rsid w:val="00816434"/>
    <w:rsid w:val="008165B9"/>
    <w:rsid w:val="0081673E"/>
    <w:rsid w:val="00817260"/>
    <w:rsid w:val="00817341"/>
    <w:rsid w:val="0081742F"/>
    <w:rsid w:val="008176D7"/>
    <w:rsid w:val="008177C7"/>
    <w:rsid w:val="0081781E"/>
    <w:rsid w:val="00817AC1"/>
    <w:rsid w:val="00817D22"/>
    <w:rsid w:val="00817F87"/>
    <w:rsid w:val="0082005D"/>
    <w:rsid w:val="0082023E"/>
    <w:rsid w:val="00820325"/>
    <w:rsid w:val="008203AA"/>
    <w:rsid w:val="008209F5"/>
    <w:rsid w:val="00820D76"/>
    <w:rsid w:val="00820DFB"/>
    <w:rsid w:val="00821474"/>
    <w:rsid w:val="008217BC"/>
    <w:rsid w:val="00821960"/>
    <w:rsid w:val="00821A3D"/>
    <w:rsid w:val="00821E46"/>
    <w:rsid w:val="00821F39"/>
    <w:rsid w:val="008220A3"/>
    <w:rsid w:val="008224FA"/>
    <w:rsid w:val="00822513"/>
    <w:rsid w:val="0082257B"/>
    <w:rsid w:val="00822619"/>
    <w:rsid w:val="00822897"/>
    <w:rsid w:val="008229B4"/>
    <w:rsid w:val="00822B09"/>
    <w:rsid w:val="00822FFA"/>
    <w:rsid w:val="00823050"/>
    <w:rsid w:val="00823205"/>
    <w:rsid w:val="008234A2"/>
    <w:rsid w:val="008234AD"/>
    <w:rsid w:val="00823570"/>
    <w:rsid w:val="008235D4"/>
    <w:rsid w:val="008235FB"/>
    <w:rsid w:val="00823B99"/>
    <w:rsid w:val="00823D79"/>
    <w:rsid w:val="00823EC3"/>
    <w:rsid w:val="00823FD8"/>
    <w:rsid w:val="0082419C"/>
    <w:rsid w:val="008243F7"/>
    <w:rsid w:val="00824AAA"/>
    <w:rsid w:val="00824ABF"/>
    <w:rsid w:val="00824B6D"/>
    <w:rsid w:val="00824CBE"/>
    <w:rsid w:val="00824D97"/>
    <w:rsid w:val="00824E62"/>
    <w:rsid w:val="00824E7C"/>
    <w:rsid w:val="00824EB2"/>
    <w:rsid w:val="00825254"/>
    <w:rsid w:val="008255CA"/>
    <w:rsid w:val="008255F5"/>
    <w:rsid w:val="008256A1"/>
    <w:rsid w:val="0082573A"/>
    <w:rsid w:val="008257A2"/>
    <w:rsid w:val="00825BAF"/>
    <w:rsid w:val="00825E39"/>
    <w:rsid w:val="00825E52"/>
    <w:rsid w:val="00825FA6"/>
    <w:rsid w:val="008261C8"/>
    <w:rsid w:val="00826247"/>
    <w:rsid w:val="008262A6"/>
    <w:rsid w:val="008265D4"/>
    <w:rsid w:val="008265E8"/>
    <w:rsid w:val="008265F8"/>
    <w:rsid w:val="00826653"/>
    <w:rsid w:val="0082670C"/>
    <w:rsid w:val="00826916"/>
    <w:rsid w:val="00826C80"/>
    <w:rsid w:val="0082705B"/>
    <w:rsid w:val="008270ED"/>
    <w:rsid w:val="008270FC"/>
    <w:rsid w:val="008271D1"/>
    <w:rsid w:val="00827202"/>
    <w:rsid w:val="008273AD"/>
    <w:rsid w:val="008273F9"/>
    <w:rsid w:val="008274A4"/>
    <w:rsid w:val="0082769B"/>
    <w:rsid w:val="008277CE"/>
    <w:rsid w:val="00827850"/>
    <w:rsid w:val="008279EA"/>
    <w:rsid w:val="00827AED"/>
    <w:rsid w:val="00827B7D"/>
    <w:rsid w:val="00827CD6"/>
    <w:rsid w:val="00827CDF"/>
    <w:rsid w:val="00827D54"/>
    <w:rsid w:val="00827D9A"/>
    <w:rsid w:val="00827F8D"/>
    <w:rsid w:val="008301B7"/>
    <w:rsid w:val="00830DE1"/>
    <w:rsid w:val="00830E73"/>
    <w:rsid w:val="0083100D"/>
    <w:rsid w:val="0083114A"/>
    <w:rsid w:val="008311B9"/>
    <w:rsid w:val="008315CB"/>
    <w:rsid w:val="00831696"/>
    <w:rsid w:val="00831722"/>
    <w:rsid w:val="0083173F"/>
    <w:rsid w:val="00831974"/>
    <w:rsid w:val="00831978"/>
    <w:rsid w:val="008319ED"/>
    <w:rsid w:val="00832210"/>
    <w:rsid w:val="0083246C"/>
    <w:rsid w:val="008327F3"/>
    <w:rsid w:val="0083288D"/>
    <w:rsid w:val="008329EC"/>
    <w:rsid w:val="00832A20"/>
    <w:rsid w:val="00833141"/>
    <w:rsid w:val="00833432"/>
    <w:rsid w:val="00833466"/>
    <w:rsid w:val="0083379F"/>
    <w:rsid w:val="00833C05"/>
    <w:rsid w:val="00833EDA"/>
    <w:rsid w:val="008340E3"/>
    <w:rsid w:val="008340EA"/>
    <w:rsid w:val="00834211"/>
    <w:rsid w:val="00834590"/>
    <w:rsid w:val="00834681"/>
    <w:rsid w:val="00834846"/>
    <w:rsid w:val="0083493D"/>
    <w:rsid w:val="00834C37"/>
    <w:rsid w:val="00834DC9"/>
    <w:rsid w:val="00834E51"/>
    <w:rsid w:val="008357B9"/>
    <w:rsid w:val="008357CC"/>
    <w:rsid w:val="00835940"/>
    <w:rsid w:val="00835A03"/>
    <w:rsid w:val="00835AD5"/>
    <w:rsid w:val="00835B30"/>
    <w:rsid w:val="00835B69"/>
    <w:rsid w:val="00835ED0"/>
    <w:rsid w:val="008363E6"/>
    <w:rsid w:val="00836445"/>
    <w:rsid w:val="008367C3"/>
    <w:rsid w:val="008368CC"/>
    <w:rsid w:val="0083693E"/>
    <w:rsid w:val="00836B4E"/>
    <w:rsid w:val="00836E26"/>
    <w:rsid w:val="00836E9D"/>
    <w:rsid w:val="0083725B"/>
    <w:rsid w:val="008373B5"/>
    <w:rsid w:val="008373EB"/>
    <w:rsid w:val="008375F5"/>
    <w:rsid w:val="00837CC2"/>
    <w:rsid w:val="00837F73"/>
    <w:rsid w:val="008400F1"/>
    <w:rsid w:val="0084040A"/>
    <w:rsid w:val="00840418"/>
    <w:rsid w:val="008404E3"/>
    <w:rsid w:val="008405A6"/>
    <w:rsid w:val="00840656"/>
    <w:rsid w:val="0084095D"/>
    <w:rsid w:val="00840A4B"/>
    <w:rsid w:val="00840DF3"/>
    <w:rsid w:val="00841048"/>
    <w:rsid w:val="0084114C"/>
    <w:rsid w:val="008411F8"/>
    <w:rsid w:val="0084124A"/>
    <w:rsid w:val="00841311"/>
    <w:rsid w:val="00841629"/>
    <w:rsid w:val="008416F5"/>
    <w:rsid w:val="008417C4"/>
    <w:rsid w:val="00841BDD"/>
    <w:rsid w:val="00841C42"/>
    <w:rsid w:val="00841DC8"/>
    <w:rsid w:val="008421E6"/>
    <w:rsid w:val="008423FD"/>
    <w:rsid w:val="00842607"/>
    <w:rsid w:val="0084278C"/>
    <w:rsid w:val="0084295A"/>
    <w:rsid w:val="00842A30"/>
    <w:rsid w:val="00842BD5"/>
    <w:rsid w:val="00842D1B"/>
    <w:rsid w:val="00842DA4"/>
    <w:rsid w:val="00842EE3"/>
    <w:rsid w:val="00842F62"/>
    <w:rsid w:val="00843155"/>
    <w:rsid w:val="0084332F"/>
    <w:rsid w:val="008433B7"/>
    <w:rsid w:val="008433BD"/>
    <w:rsid w:val="00843461"/>
    <w:rsid w:val="00843463"/>
    <w:rsid w:val="008434E5"/>
    <w:rsid w:val="0084351C"/>
    <w:rsid w:val="008439C8"/>
    <w:rsid w:val="00843B27"/>
    <w:rsid w:val="00843C99"/>
    <w:rsid w:val="00843E75"/>
    <w:rsid w:val="0084402F"/>
    <w:rsid w:val="008441B0"/>
    <w:rsid w:val="008443B9"/>
    <w:rsid w:val="008447E3"/>
    <w:rsid w:val="00844807"/>
    <w:rsid w:val="00844ABE"/>
    <w:rsid w:val="00844CF7"/>
    <w:rsid w:val="008452FE"/>
    <w:rsid w:val="0084539D"/>
    <w:rsid w:val="008453A6"/>
    <w:rsid w:val="008453C3"/>
    <w:rsid w:val="008453FF"/>
    <w:rsid w:val="008454A0"/>
    <w:rsid w:val="00845C35"/>
    <w:rsid w:val="00845D18"/>
    <w:rsid w:val="00845F35"/>
    <w:rsid w:val="008460AE"/>
    <w:rsid w:val="00846195"/>
    <w:rsid w:val="008461B8"/>
    <w:rsid w:val="0084642A"/>
    <w:rsid w:val="00846447"/>
    <w:rsid w:val="00846501"/>
    <w:rsid w:val="00846709"/>
    <w:rsid w:val="008467F1"/>
    <w:rsid w:val="008469C6"/>
    <w:rsid w:val="00846CE9"/>
    <w:rsid w:val="00846CF4"/>
    <w:rsid w:val="00846D19"/>
    <w:rsid w:val="00847284"/>
    <w:rsid w:val="00847314"/>
    <w:rsid w:val="00847340"/>
    <w:rsid w:val="00847870"/>
    <w:rsid w:val="00847CC1"/>
    <w:rsid w:val="00847CF8"/>
    <w:rsid w:val="008500ED"/>
    <w:rsid w:val="008501DB"/>
    <w:rsid w:val="008503BF"/>
    <w:rsid w:val="008504D7"/>
    <w:rsid w:val="0085073B"/>
    <w:rsid w:val="0085074A"/>
    <w:rsid w:val="00850815"/>
    <w:rsid w:val="0085087F"/>
    <w:rsid w:val="00850A11"/>
    <w:rsid w:val="00850C69"/>
    <w:rsid w:val="00850FB1"/>
    <w:rsid w:val="00851274"/>
    <w:rsid w:val="00851495"/>
    <w:rsid w:val="008514D7"/>
    <w:rsid w:val="008517BA"/>
    <w:rsid w:val="00851900"/>
    <w:rsid w:val="00851962"/>
    <w:rsid w:val="00851B07"/>
    <w:rsid w:val="00851B1D"/>
    <w:rsid w:val="00851C75"/>
    <w:rsid w:val="00851DB2"/>
    <w:rsid w:val="00851EF8"/>
    <w:rsid w:val="00851F79"/>
    <w:rsid w:val="00852174"/>
    <w:rsid w:val="00852320"/>
    <w:rsid w:val="0085271F"/>
    <w:rsid w:val="008527E5"/>
    <w:rsid w:val="00852B6A"/>
    <w:rsid w:val="00852DC6"/>
    <w:rsid w:val="00852EB0"/>
    <w:rsid w:val="0085302B"/>
    <w:rsid w:val="0085311D"/>
    <w:rsid w:val="00853583"/>
    <w:rsid w:val="0085367D"/>
    <w:rsid w:val="00853712"/>
    <w:rsid w:val="00853798"/>
    <w:rsid w:val="00853875"/>
    <w:rsid w:val="00853AED"/>
    <w:rsid w:val="00853C70"/>
    <w:rsid w:val="00853D8E"/>
    <w:rsid w:val="00853EE7"/>
    <w:rsid w:val="00853F09"/>
    <w:rsid w:val="008540F0"/>
    <w:rsid w:val="0085419D"/>
    <w:rsid w:val="0085441B"/>
    <w:rsid w:val="008545D8"/>
    <w:rsid w:val="00854692"/>
    <w:rsid w:val="00854B2D"/>
    <w:rsid w:val="00854CE3"/>
    <w:rsid w:val="0085532D"/>
    <w:rsid w:val="008554F5"/>
    <w:rsid w:val="00855512"/>
    <w:rsid w:val="008555B5"/>
    <w:rsid w:val="0085570E"/>
    <w:rsid w:val="00855DEB"/>
    <w:rsid w:val="0085608A"/>
    <w:rsid w:val="008563C8"/>
    <w:rsid w:val="0085656F"/>
    <w:rsid w:val="00856686"/>
    <w:rsid w:val="008566B1"/>
    <w:rsid w:val="00856CAC"/>
    <w:rsid w:val="00857382"/>
    <w:rsid w:val="00857585"/>
    <w:rsid w:val="00857823"/>
    <w:rsid w:val="00857CCC"/>
    <w:rsid w:val="008600B9"/>
    <w:rsid w:val="0086062D"/>
    <w:rsid w:val="00860632"/>
    <w:rsid w:val="00861131"/>
    <w:rsid w:val="0086113B"/>
    <w:rsid w:val="0086120B"/>
    <w:rsid w:val="00861295"/>
    <w:rsid w:val="00861534"/>
    <w:rsid w:val="008616BF"/>
    <w:rsid w:val="00861B6A"/>
    <w:rsid w:val="00861BED"/>
    <w:rsid w:val="00861C23"/>
    <w:rsid w:val="00861CB2"/>
    <w:rsid w:val="00861F65"/>
    <w:rsid w:val="00862230"/>
    <w:rsid w:val="00862320"/>
    <w:rsid w:val="008624A8"/>
    <w:rsid w:val="00862A78"/>
    <w:rsid w:val="00862B0E"/>
    <w:rsid w:val="00862B36"/>
    <w:rsid w:val="00862E15"/>
    <w:rsid w:val="00862E16"/>
    <w:rsid w:val="00862ED2"/>
    <w:rsid w:val="008634C5"/>
    <w:rsid w:val="008636BA"/>
    <w:rsid w:val="00863A55"/>
    <w:rsid w:val="00864443"/>
    <w:rsid w:val="008644D7"/>
    <w:rsid w:val="0086487D"/>
    <w:rsid w:val="008649EB"/>
    <w:rsid w:val="00864B9D"/>
    <w:rsid w:val="00864DB0"/>
    <w:rsid w:val="0086500C"/>
    <w:rsid w:val="0086515A"/>
    <w:rsid w:val="008653C0"/>
    <w:rsid w:val="00865506"/>
    <w:rsid w:val="00865729"/>
    <w:rsid w:val="00865CAE"/>
    <w:rsid w:val="00865E7C"/>
    <w:rsid w:val="00865F37"/>
    <w:rsid w:val="00866188"/>
    <w:rsid w:val="0086627F"/>
    <w:rsid w:val="00866494"/>
    <w:rsid w:val="008664DE"/>
    <w:rsid w:val="0086687A"/>
    <w:rsid w:val="00866982"/>
    <w:rsid w:val="008669E1"/>
    <w:rsid w:val="00866A94"/>
    <w:rsid w:val="00866F6C"/>
    <w:rsid w:val="00867031"/>
    <w:rsid w:val="00867127"/>
    <w:rsid w:val="008671A6"/>
    <w:rsid w:val="0086723B"/>
    <w:rsid w:val="00867D01"/>
    <w:rsid w:val="00870033"/>
    <w:rsid w:val="008700E7"/>
    <w:rsid w:val="0087032B"/>
    <w:rsid w:val="008703D4"/>
    <w:rsid w:val="0087058D"/>
    <w:rsid w:val="008705D2"/>
    <w:rsid w:val="008706B9"/>
    <w:rsid w:val="008707C6"/>
    <w:rsid w:val="0087091A"/>
    <w:rsid w:val="00870997"/>
    <w:rsid w:val="00870B19"/>
    <w:rsid w:val="008713E0"/>
    <w:rsid w:val="00871496"/>
    <w:rsid w:val="0087155B"/>
    <w:rsid w:val="0087157C"/>
    <w:rsid w:val="008715E5"/>
    <w:rsid w:val="00871606"/>
    <w:rsid w:val="00871742"/>
    <w:rsid w:val="0087192F"/>
    <w:rsid w:val="00871C19"/>
    <w:rsid w:val="00871C89"/>
    <w:rsid w:val="00871E62"/>
    <w:rsid w:val="00871FBD"/>
    <w:rsid w:val="0087211A"/>
    <w:rsid w:val="0087255C"/>
    <w:rsid w:val="00872939"/>
    <w:rsid w:val="00872956"/>
    <w:rsid w:val="008729C8"/>
    <w:rsid w:val="00872A65"/>
    <w:rsid w:val="00872BFD"/>
    <w:rsid w:val="00872C61"/>
    <w:rsid w:val="00873017"/>
    <w:rsid w:val="00873462"/>
    <w:rsid w:val="008737A7"/>
    <w:rsid w:val="00874046"/>
    <w:rsid w:val="008740AC"/>
    <w:rsid w:val="00874210"/>
    <w:rsid w:val="008749A3"/>
    <w:rsid w:val="00874BFE"/>
    <w:rsid w:val="00874C40"/>
    <w:rsid w:val="00874C4A"/>
    <w:rsid w:val="00874E3E"/>
    <w:rsid w:val="00874E5F"/>
    <w:rsid w:val="00874EC3"/>
    <w:rsid w:val="0087517D"/>
    <w:rsid w:val="008755CC"/>
    <w:rsid w:val="00875879"/>
    <w:rsid w:val="00875A28"/>
    <w:rsid w:val="00875AC3"/>
    <w:rsid w:val="00876059"/>
    <w:rsid w:val="00876149"/>
    <w:rsid w:val="0087629B"/>
    <w:rsid w:val="00876441"/>
    <w:rsid w:val="00876B6A"/>
    <w:rsid w:val="00876BE5"/>
    <w:rsid w:val="00876CB5"/>
    <w:rsid w:val="00877432"/>
    <w:rsid w:val="00877616"/>
    <w:rsid w:val="008776B1"/>
    <w:rsid w:val="00877AB5"/>
    <w:rsid w:val="00877B75"/>
    <w:rsid w:val="00877D19"/>
    <w:rsid w:val="00877D39"/>
    <w:rsid w:val="00877D41"/>
    <w:rsid w:val="00877F9A"/>
    <w:rsid w:val="00877FB6"/>
    <w:rsid w:val="00880320"/>
    <w:rsid w:val="00880585"/>
    <w:rsid w:val="0088079B"/>
    <w:rsid w:val="00880E21"/>
    <w:rsid w:val="00880E6A"/>
    <w:rsid w:val="008812CE"/>
    <w:rsid w:val="008813BB"/>
    <w:rsid w:val="00881572"/>
    <w:rsid w:val="00881635"/>
    <w:rsid w:val="008816C6"/>
    <w:rsid w:val="008817D9"/>
    <w:rsid w:val="00881A5B"/>
    <w:rsid w:val="00881DE5"/>
    <w:rsid w:val="00881E97"/>
    <w:rsid w:val="008820C0"/>
    <w:rsid w:val="008820CD"/>
    <w:rsid w:val="008822E0"/>
    <w:rsid w:val="008823F2"/>
    <w:rsid w:val="00882A9A"/>
    <w:rsid w:val="00882C08"/>
    <w:rsid w:val="00882C68"/>
    <w:rsid w:val="00882D3B"/>
    <w:rsid w:val="00882F86"/>
    <w:rsid w:val="008830A1"/>
    <w:rsid w:val="008839C7"/>
    <w:rsid w:val="00883ADE"/>
    <w:rsid w:val="00883F1F"/>
    <w:rsid w:val="00884161"/>
    <w:rsid w:val="00884273"/>
    <w:rsid w:val="0088496A"/>
    <w:rsid w:val="008849F6"/>
    <w:rsid w:val="00884A53"/>
    <w:rsid w:val="00884E56"/>
    <w:rsid w:val="00884EEB"/>
    <w:rsid w:val="00884F36"/>
    <w:rsid w:val="00885031"/>
    <w:rsid w:val="008850B6"/>
    <w:rsid w:val="0088513E"/>
    <w:rsid w:val="008853C5"/>
    <w:rsid w:val="008855DE"/>
    <w:rsid w:val="00885712"/>
    <w:rsid w:val="0088575D"/>
    <w:rsid w:val="00885870"/>
    <w:rsid w:val="00885989"/>
    <w:rsid w:val="008859CB"/>
    <w:rsid w:val="00885E9D"/>
    <w:rsid w:val="0088615B"/>
    <w:rsid w:val="008862C5"/>
    <w:rsid w:val="00886353"/>
    <w:rsid w:val="00886613"/>
    <w:rsid w:val="00886708"/>
    <w:rsid w:val="00886734"/>
    <w:rsid w:val="008867EA"/>
    <w:rsid w:val="0088682B"/>
    <w:rsid w:val="00886B44"/>
    <w:rsid w:val="00886E2D"/>
    <w:rsid w:val="008871D1"/>
    <w:rsid w:val="0088724C"/>
    <w:rsid w:val="008873F3"/>
    <w:rsid w:val="00887650"/>
    <w:rsid w:val="00887667"/>
    <w:rsid w:val="008878A9"/>
    <w:rsid w:val="00887B95"/>
    <w:rsid w:val="00887D1B"/>
    <w:rsid w:val="00887D41"/>
    <w:rsid w:val="00887E24"/>
    <w:rsid w:val="008901E3"/>
    <w:rsid w:val="0089022C"/>
    <w:rsid w:val="0089066B"/>
    <w:rsid w:val="0089067C"/>
    <w:rsid w:val="008906B9"/>
    <w:rsid w:val="00890D52"/>
    <w:rsid w:val="00890FD9"/>
    <w:rsid w:val="00890FEC"/>
    <w:rsid w:val="008913BB"/>
    <w:rsid w:val="0089156E"/>
    <w:rsid w:val="00891C4F"/>
    <w:rsid w:val="00891D0C"/>
    <w:rsid w:val="00892000"/>
    <w:rsid w:val="008923B8"/>
    <w:rsid w:val="008926F9"/>
    <w:rsid w:val="008929A1"/>
    <w:rsid w:val="008929AD"/>
    <w:rsid w:val="00892C54"/>
    <w:rsid w:val="00892E18"/>
    <w:rsid w:val="00893220"/>
    <w:rsid w:val="008932B0"/>
    <w:rsid w:val="00893417"/>
    <w:rsid w:val="00893424"/>
    <w:rsid w:val="008934DB"/>
    <w:rsid w:val="008935B2"/>
    <w:rsid w:val="00893601"/>
    <w:rsid w:val="00893949"/>
    <w:rsid w:val="00893A6A"/>
    <w:rsid w:val="00893BBD"/>
    <w:rsid w:val="00893BE4"/>
    <w:rsid w:val="00893EBE"/>
    <w:rsid w:val="00893FA4"/>
    <w:rsid w:val="0089419E"/>
    <w:rsid w:val="008941CE"/>
    <w:rsid w:val="0089427A"/>
    <w:rsid w:val="008942C5"/>
    <w:rsid w:val="008947A8"/>
    <w:rsid w:val="008947F0"/>
    <w:rsid w:val="0089499B"/>
    <w:rsid w:val="00894C39"/>
    <w:rsid w:val="00894D23"/>
    <w:rsid w:val="00894FB4"/>
    <w:rsid w:val="00895280"/>
    <w:rsid w:val="008952A7"/>
    <w:rsid w:val="00895333"/>
    <w:rsid w:val="0089547D"/>
    <w:rsid w:val="008958FF"/>
    <w:rsid w:val="00895B70"/>
    <w:rsid w:val="00895D6A"/>
    <w:rsid w:val="00895FC0"/>
    <w:rsid w:val="008961D5"/>
    <w:rsid w:val="00896480"/>
    <w:rsid w:val="008965CA"/>
    <w:rsid w:val="008965EB"/>
    <w:rsid w:val="008967C3"/>
    <w:rsid w:val="00896938"/>
    <w:rsid w:val="00896CA5"/>
    <w:rsid w:val="00896D6A"/>
    <w:rsid w:val="00896D8C"/>
    <w:rsid w:val="0089701B"/>
    <w:rsid w:val="0089733C"/>
    <w:rsid w:val="008974A7"/>
    <w:rsid w:val="00897583"/>
    <w:rsid w:val="008976DD"/>
    <w:rsid w:val="008977FC"/>
    <w:rsid w:val="00897AA6"/>
    <w:rsid w:val="00897F3B"/>
    <w:rsid w:val="008A0354"/>
    <w:rsid w:val="008A0396"/>
    <w:rsid w:val="008A075D"/>
    <w:rsid w:val="008A094B"/>
    <w:rsid w:val="008A0B9F"/>
    <w:rsid w:val="008A0DCA"/>
    <w:rsid w:val="008A0F05"/>
    <w:rsid w:val="008A16EF"/>
    <w:rsid w:val="008A177E"/>
    <w:rsid w:val="008A19F4"/>
    <w:rsid w:val="008A1F3A"/>
    <w:rsid w:val="008A1F59"/>
    <w:rsid w:val="008A203E"/>
    <w:rsid w:val="008A20D1"/>
    <w:rsid w:val="008A2360"/>
    <w:rsid w:val="008A23BB"/>
    <w:rsid w:val="008A2631"/>
    <w:rsid w:val="008A26E7"/>
    <w:rsid w:val="008A2942"/>
    <w:rsid w:val="008A2977"/>
    <w:rsid w:val="008A2BE5"/>
    <w:rsid w:val="008A2C1C"/>
    <w:rsid w:val="008A2ED7"/>
    <w:rsid w:val="008A2F96"/>
    <w:rsid w:val="008A30A7"/>
    <w:rsid w:val="008A3414"/>
    <w:rsid w:val="008A3527"/>
    <w:rsid w:val="008A35A1"/>
    <w:rsid w:val="008A363C"/>
    <w:rsid w:val="008A37D3"/>
    <w:rsid w:val="008A3908"/>
    <w:rsid w:val="008A3B61"/>
    <w:rsid w:val="008A3C77"/>
    <w:rsid w:val="008A42F0"/>
    <w:rsid w:val="008A44B2"/>
    <w:rsid w:val="008A47FF"/>
    <w:rsid w:val="008A4886"/>
    <w:rsid w:val="008A4FB0"/>
    <w:rsid w:val="008A50CF"/>
    <w:rsid w:val="008A50E6"/>
    <w:rsid w:val="008A50E8"/>
    <w:rsid w:val="008A5157"/>
    <w:rsid w:val="008A5453"/>
    <w:rsid w:val="008A558F"/>
    <w:rsid w:val="008A596E"/>
    <w:rsid w:val="008A5992"/>
    <w:rsid w:val="008A5A83"/>
    <w:rsid w:val="008A6058"/>
    <w:rsid w:val="008A60AA"/>
    <w:rsid w:val="008A6176"/>
    <w:rsid w:val="008A6446"/>
    <w:rsid w:val="008A65C0"/>
    <w:rsid w:val="008A670E"/>
    <w:rsid w:val="008A67DF"/>
    <w:rsid w:val="008A6A59"/>
    <w:rsid w:val="008A6CFB"/>
    <w:rsid w:val="008A6D6C"/>
    <w:rsid w:val="008A6DAA"/>
    <w:rsid w:val="008A74FE"/>
    <w:rsid w:val="008A7639"/>
    <w:rsid w:val="008A76CC"/>
    <w:rsid w:val="008A776C"/>
    <w:rsid w:val="008A781D"/>
    <w:rsid w:val="008A78F7"/>
    <w:rsid w:val="008A7BF2"/>
    <w:rsid w:val="008A7C8D"/>
    <w:rsid w:val="008A7CD2"/>
    <w:rsid w:val="008B0132"/>
    <w:rsid w:val="008B04A7"/>
    <w:rsid w:val="008B07AB"/>
    <w:rsid w:val="008B0919"/>
    <w:rsid w:val="008B0A46"/>
    <w:rsid w:val="008B0B19"/>
    <w:rsid w:val="008B0D4F"/>
    <w:rsid w:val="008B0EFA"/>
    <w:rsid w:val="008B11C0"/>
    <w:rsid w:val="008B1225"/>
    <w:rsid w:val="008B1598"/>
    <w:rsid w:val="008B1703"/>
    <w:rsid w:val="008B1928"/>
    <w:rsid w:val="008B1997"/>
    <w:rsid w:val="008B1BC6"/>
    <w:rsid w:val="008B1C9E"/>
    <w:rsid w:val="008B1F73"/>
    <w:rsid w:val="008B20D9"/>
    <w:rsid w:val="008B21BE"/>
    <w:rsid w:val="008B2740"/>
    <w:rsid w:val="008B2DCC"/>
    <w:rsid w:val="008B2E3E"/>
    <w:rsid w:val="008B2FA6"/>
    <w:rsid w:val="008B3165"/>
    <w:rsid w:val="008B334A"/>
    <w:rsid w:val="008B34A7"/>
    <w:rsid w:val="008B3900"/>
    <w:rsid w:val="008B3993"/>
    <w:rsid w:val="008B3C6F"/>
    <w:rsid w:val="008B3F0F"/>
    <w:rsid w:val="008B3F12"/>
    <w:rsid w:val="008B3FA3"/>
    <w:rsid w:val="008B44B9"/>
    <w:rsid w:val="008B4522"/>
    <w:rsid w:val="008B45A5"/>
    <w:rsid w:val="008B470E"/>
    <w:rsid w:val="008B474E"/>
    <w:rsid w:val="008B4B35"/>
    <w:rsid w:val="008B4CE1"/>
    <w:rsid w:val="008B4EEE"/>
    <w:rsid w:val="008B4FF4"/>
    <w:rsid w:val="008B5109"/>
    <w:rsid w:val="008B5414"/>
    <w:rsid w:val="008B55B9"/>
    <w:rsid w:val="008B5D1F"/>
    <w:rsid w:val="008B614A"/>
    <w:rsid w:val="008B6207"/>
    <w:rsid w:val="008B6477"/>
    <w:rsid w:val="008B6666"/>
    <w:rsid w:val="008B67BF"/>
    <w:rsid w:val="008B6AC1"/>
    <w:rsid w:val="008B6B48"/>
    <w:rsid w:val="008B6F92"/>
    <w:rsid w:val="008B70E6"/>
    <w:rsid w:val="008B7461"/>
    <w:rsid w:val="008B755C"/>
    <w:rsid w:val="008B75FA"/>
    <w:rsid w:val="008B762A"/>
    <w:rsid w:val="008B7644"/>
    <w:rsid w:val="008B7817"/>
    <w:rsid w:val="008B7ECF"/>
    <w:rsid w:val="008C0379"/>
    <w:rsid w:val="008C06AF"/>
    <w:rsid w:val="008C0AB5"/>
    <w:rsid w:val="008C0DEA"/>
    <w:rsid w:val="008C0EF5"/>
    <w:rsid w:val="008C1133"/>
    <w:rsid w:val="008C11C6"/>
    <w:rsid w:val="008C11D2"/>
    <w:rsid w:val="008C14D1"/>
    <w:rsid w:val="008C165A"/>
    <w:rsid w:val="008C1761"/>
    <w:rsid w:val="008C18C1"/>
    <w:rsid w:val="008C18C3"/>
    <w:rsid w:val="008C1C60"/>
    <w:rsid w:val="008C1E91"/>
    <w:rsid w:val="008C1F50"/>
    <w:rsid w:val="008C215E"/>
    <w:rsid w:val="008C2475"/>
    <w:rsid w:val="008C281A"/>
    <w:rsid w:val="008C2CB5"/>
    <w:rsid w:val="008C3055"/>
    <w:rsid w:val="008C3124"/>
    <w:rsid w:val="008C324A"/>
    <w:rsid w:val="008C328A"/>
    <w:rsid w:val="008C335D"/>
    <w:rsid w:val="008C35BD"/>
    <w:rsid w:val="008C364C"/>
    <w:rsid w:val="008C389F"/>
    <w:rsid w:val="008C40A4"/>
    <w:rsid w:val="008C4145"/>
    <w:rsid w:val="008C42B6"/>
    <w:rsid w:val="008C436D"/>
    <w:rsid w:val="008C448A"/>
    <w:rsid w:val="008C452D"/>
    <w:rsid w:val="008C478E"/>
    <w:rsid w:val="008C4966"/>
    <w:rsid w:val="008C49E8"/>
    <w:rsid w:val="008C4DD0"/>
    <w:rsid w:val="008C4E60"/>
    <w:rsid w:val="008C50CD"/>
    <w:rsid w:val="008C517D"/>
    <w:rsid w:val="008C56A8"/>
    <w:rsid w:val="008C5839"/>
    <w:rsid w:val="008C5A00"/>
    <w:rsid w:val="008C5A9A"/>
    <w:rsid w:val="008C5DC1"/>
    <w:rsid w:val="008C5E74"/>
    <w:rsid w:val="008C5E79"/>
    <w:rsid w:val="008C5EC5"/>
    <w:rsid w:val="008C607F"/>
    <w:rsid w:val="008C6297"/>
    <w:rsid w:val="008C63F0"/>
    <w:rsid w:val="008C64F4"/>
    <w:rsid w:val="008C6520"/>
    <w:rsid w:val="008C6524"/>
    <w:rsid w:val="008C664D"/>
    <w:rsid w:val="008C69EB"/>
    <w:rsid w:val="008C6AF6"/>
    <w:rsid w:val="008C6C11"/>
    <w:rsid w:val="008C6D4A"/>
    <w:rsid w:val="008C6F70"/>
    <w:rsid w:val="008C6FDF"/>
    <w:rsid w:val="008C7091"/>
    <w:rsid w:val="008C73E2"/>
    <w:rsid w:val="008C75B2"/>
    <w:rsid w:val="008C7851"/>
    <w:rsid w:val="008D007A"/>
    <w:rsid w:val="008D01A9"/>
    <w:rsid w:val="008D01AB"/>
    <w:rsid w:val="008D04CE"/>
    <w:rsid w:val="008D0786"/>
    <w:rsid w:val="008D079B"/>
    <w:rsid w:val="008D07C2"/>
    <w:rsid w:val="008D0AC4"/>
    <w:rsid w:val="008D0BB7"/>
    <w:rsid w:val="008D0BFA"/>
    <w:rsid w:val="008D0DBC"/>
    <w:rsid w:val="008D0E2E"/>
    <w:rsid w:val="008D124F"/>
    <w:rsid w:val="008D1295"/>
    <w:rsid w:val="008D12DF"/>
    <w:rsid w:val="008D13D9"/>
    <w:rsid w:val="008D1475"/>
    <w:rsid w:val="008D1751"/>
    <w:rsid w:val="008D1AAB"/>
    <w:rsid w:val="008D1B3E"/>
    <w:rsid w:val="008D1B9D"/>
    <w:rsid w:val="008D1C9D"/>
    <w:rsid w:val="008D1EFD"/>
    <w:rsid w:val="008D1F1C"/>
    <w:rsid w:val="008D1F78"/>
    <w:rsid w:val="008D206F"/>
    <w:rsid w:val="008D22A3"/>
    <w:rsid w:val="008D230A"/>
    <w:rsid w:val="008D25A2"/>
    <w:rsid w:val="008D27DF"/>
    <w:rsid w:val="008D2859"/>
    <w:rsid w:val="008D2E6F"/>
    <w:rsid w:val="008D30DB"/>
    <w:rsid w:val="008D35C2"/>
    <w:rsid w:val="008D377E"/>
    <w:rsid w:val="008D3904"/>
    <w:rsid w:val="008D3ADE"/>
    <w:rsid w:val="008D3B48"/>
    <w:rsid w:val="008D3BBE"/>
    <w:rsid w:val="008D3F06"/>
    <w:rsid w:val="008D4103"/>
    <w:rsid w:val="008D4170"/>
    <w:rsid w:val="008D4240"/>
    <w:rsid w:val="008D4282"/>
    <w:rsid w:val="008D42A2"/>
    <w:rsid w:val="008D42F8"/>
    <w:rsid w:val="008D4537"/>
    <w:rsid w:val="008D4584"/>
    <w:rsid w:val="008D481B"/>
    <w:rsid w:val="008D4B90"/>
    <w:rsid w:val="008D521B"/>
    <w:rsid w:val="008D58C9"/>
    <w:rsid w:val="008D5B19"/>
    <w:rsid w:val="008D5FDD"/>
    <w:rsid w:val="008D608F"/>
    <w:rsid w:val="008D6271"/>
    <w:rsid w:val="008D6456"/>
    <w:rsid w:val="008D65B3"/>
    <w:rsid w:val="008D6B61"/>
    <w:rsid w:val="008D6C23"/>
    <w:rsid w:val="008D6E9C"/>
    <w:rsid w:val="008D6EAD"/>
    <w:rsid w:val="008D6FED"/>
    <w:rsid w:val="008D700E"/>
    <w:rsid w:val="008D7040"/>
    <w:rsid w:val="008D7131"/>
    <w:rsid w:val="008D71AE"/>
    <w:rsid w:val="008D7296"/>
    <w:rsid w:val="008D7336"/>
    <w:rsid w:val="008D7629"/>
    <w:rsid w:val="008D7B9A"/>
    <w:rsid w:val="008E015F"/>
    <w:rsid w:val="008E0335"/>
    <w:rsid w:val="008E0482"/>
    <w:rsid w:val="008E0861"/>
    <w:rsid w:val="008E0967"/>
    <w:rsid w:val="008E0A4D"/>
    <w:rsid w:val="008E0ADF"/>
    <w:rsid w:val="008E0BA9"/>
    <w:rsid w:val="008E0DA8"/>
    <w:rsid w:val="008E0DCE"/>
    <w:rsid w:val="008E0DE3"/>
    <w:rsid w:val="008E0DF7"/>
    <w:rsid w:val="008E0E22"/>
    <w:rsid w:val="008E0E4D"/>
    <w:rsid w:val="008E0F7F"/>
    <w:rsid w:val="008E0FA0"/>
    <w:rsid w:val="008E100D"/>
    <w:rsid w:val="008E182D"/>
    <w:rsid w:val="008E18C3"/>
    <w:rsid w:val="008E19B4"/>
    <w:rsid w:val="008E1A99"/>
    <w:rsid w:val="008E1D83"/>
    <w:rsid w:val="008E1DCC"/>
    <w:rsid w:val="008E1EAC"/>
    <w:rsid w:val="008E20F4"/>
    <w:rsid w:val="008E21D3"/>
    <w:rsid w:val="008E2782"/>
    <w:rsid w:val="008E2C22"/>
    <w:rsid w:val="008E2CE9"/>
    <w:rsid w:val="008E2F32"/>
    <w:rsid w:val="008E2FCA"/>
    <w:rsid w:val="008E337B"/>
    <w:rsid w:val="008E34FC"/>
    <w:rsid w:val="008E3557"/>
    <w:rsid w:val="008E3731"/>
    <w:rsid w:val="008E37BA"/>
    <w:rsid w:val="008E3BB5"/>
    <w:rsid w:val="008E3E10"/>
    <w:rsid w:val="008E40D1"/>
    <w:rsid w:val="008E41BB"/>
    <w:rsid w:val="008E4459"/>
    <w:rsid w:val="008E46DF"/>
    <w:rsid w:val="008E4748"/>
    <w:rsid w:val="008E4824"/>
    <w:rsid w:val="008E4E29"/>
    <w:rsid w:val="008E5327"/>
    <w:rsid w:val="008E537E"/>
    <w:rsid w:val="008E5463"/>
    <w:rsid w:val="008E5495"/>
    <w:rsid w:val="008E54D7"/>
    <w:rsid w:val="008E561E"/>
    <w:rsid w:val="008E5653"/>
    <w:rsid w:val="008E590C"/>
    <w:rsid w:val="008E59F4"/>
    <w:rsid w:val="008E5CA8"/>
    <w:rsid w:val="008E5CE4"/>
    <w:rsid w:val="008E5CFD"/>
    <w:rsid w:val="008E6036"/>
    <w:rsid w:val="008E6209"/>
    <w:rsid w:val="008E6309"/>
    <w:rsid w:val="008E6363"/>
    <w:rsid w:val="008E64B8"/>
    <w:rsid w:val="008E6647"/>
    <w:rsid w:val="008E6990"/>
    <w:rsid w:val="008E69FB"/>
    <w:rsid w:val="008E6CE6"/>
    <w:rsid w:val="008E6FCC"/>
    <w:rsid w:val="008E74A4"/>
    <w:rsid w:val="008E74CA"/>
    <w:rsid w:val="008E74D8"/>
    <w:rsid w:val="008E7522"/>
    <w:rsid w:val="008E7BD6"/>
    <w:rsid w:val="008F00CD"/>
    <w:rsid w:val="008F08C3"/>
    <w:rsid w:val="008F08EA"/>
    <w:rsid w:val="008F0AC5"/>
    <w:rsid w:val="008F1004"/>
    <w:rsid w:val="008F15A3"/>
    <w:rsid w:val="008F15FE"/>
    <w:rsid w:val="008F16C2"/>
    <w:rsid w:val="008F18D7"/>
    <w:rsid w:val="008F1936"/>
    <w:rsid w:val="008F1CB9"/>
    <w:rsid w:val="008F1D12"/>
    <w:rsid w:val="008F2088"/>
    <w:rsid w:val="008F20C7"/>
    <w:rsid w:val="008F23B2"/>
    <w:rsid w:val="008F251D"/>
    <w:rsid w:val="008F27FC"/>
    <w:rsid w:val="008F2898"/>
    <w:rsid w:val="008F28B4"/>
    <w:rsid w:val="008F2A58"/>
    <w:rsid w:val="008F2C0D"/>
    <w:rsid w:val="008F2C74"/>
    <w:rsid w:val="008F2F67"/>
    <w:rsid w:val="008F3761"/>
    <w:rsid w:val="008F379D"/>
    <w:rsid w:val="008F391A"/>
    <w:rsid w:val="008F39A4"/>
    <w:rsid w:val="008F3A46"/>
    <w:rsid w:val="008F3DA0"/>
    <w:rsid w:val="008F3F8B"/>
    <w:rsid w:val="008F403A"/>
    <w:rsid w:val="008F426F"/>
    <w:rsid w:val="008F42C8"/>
    <w:rsid w:val="008F473B"/>
    <w:rsid w:val="008F51FC"/>
    <w:rsid w:val="008F5226"/>
    <w:rsid w:val="008F52C5"/>
    <w:rsid w:val="008F5849"/>
    <w:rsid w:val="008F590A"/>
    <w:rsid w:val="008F5A79"/>
    <w:rsid w:val="008F5CBC"/>
    <w:rsid w:val="008F5D28"/>
    <w:rsid w:val="008F5D92"/>
    <w:rsid w:val="008F5F8C"/>
    <w:rsid w:val="008F6012"/>
    <w:rsid w:val="008F6209"/>
    <w:rsid w:val="008F633B"/>
    <w:rsid w:val="008F66A5"/>
    <w:rsid w:val="008F678A"/>
    <w:rsid w:val="008F6815"/>
    <w:rsid w:val="008F6925"/>
    <w:rsid w:val="008F6A15"/>
    <w:rsid w:val="008F6A2B"/>
    <w:rsid w:val="008F6BBA"/>
    <w:rsid w:val="008F6CA5"/>
    <w:rsid w:val="008F6E6B"/>
    <w:rsid w:val="008F6F17"/>
    <w:rsid w:val="008F6F2C"/>
    <w:rsid w:val="008F7270"/>
    <w:rsid w:val="008F7329"/>
    <w:rsid w:val="008F732C"/>
    <w:rsid w:val="008F7686"/>
    <w:rsid w:val="008F7904"/>
    <w:rsid w:val="008F79C3"/>
    <w:rsid w:val="008F7CCD"/>
    <w:rsid w:val="008F7D9D"/>
    <w:rsid w:val="009000C1"/>
    <w:rsid w:val="009001FC"/>
    <w:rsid w:val="00900397"/>
    <w:rsid w:val="00900596"/>
    <w:rsid w:val="00900684"/>
    <w:rsid w:val="009006B7"/>
    <w:rsid w:val="009006E7"/>
    <w:rsid w:val="009007E9"/>
    <w:rsid w:val="009008AA"/>
    <w:rsid w:val="009009B6"/>
    <w:rsid w:val="00900F9F"/>
    <w:rsid w:val="00901433"/>
    <w:rsid w:val="00901513"/>
    <w:rsid w:val="00901A07"/>
    <w:rsid w:val="00901BEE"/>
    <w:rsid w:val="00901D3B"/>
    <w:rsid w:val="00901EAB"/>
    <w:rsid w:val="00901ED3"/>
    <w:rsid w:val="00902184"/>
    <w:rsid w:val="009028DA"/>
    <w:rsid w:val="0090295D"/>
    <w:rsid w:val="00902BE4"/>
    <w:rsid w:val="0090338C"/>
    <w:rsid w:val="009036DE"/>
    <w:rsid w:val="009037D2"/>
    <w:rsid w:val="00903A88"/>
    <w:rsid w:val="00903DFC"/>
    <w:rsid w:val="00903E67"/>
    <w:rsid w:val="009041C3"/>
    <w:rsid w:val="009043F2"/>
    <w:rsid w:val="009044D5"/>
    <w:rsid w:val="00904517"/>
    <w:rsid w:val="00904537"/>
    <w:rsid w:val="00904952"/>
    <w:rsid w:val="00904C07"/>
    <w:rsid w:val="00904CB5"/>
    <w:rsid w:val="00904CDA"/>
    <w:rsid w:val="00904DB6"/>
    <w:rsid w:val="00904E97"/>
    <w:rsid w:val="00904F93"/>
    <w:rsid w:val="00904F98"/>
    <w:rsid w:val="009053AF"/>
    <w:rsid w:val="009054FB"/>
    <w:rsid w:val="009055C4"/>
    <w:rsid w:val="009056BF"/>
    <w:rsid w:val="00905880"/>
    <w:rsid w:val="00905B1B"/>
    <w:rsid w:val="00905C19"/>
    <w:rsid w:val="00905CFC"/>
    <w:rsid w:val="00905E7B"/>
    <w:rsid w:val="00905EE4"/>
    <w:rsid w:val="00905F4C"/>
    <w:rsid w:val="00906251"/>
    <w:rsid w:val="009063C3"/>
    <w:rsid w:val="009066E7"/>
    <w:rsid w:val="0090674E"/>
    <w:rsid w:val="00906CCF"/>
    <w:rsid w:val="00906F84"/>
    <w:rsid w:val="009070A9"/>
    <w:rsid w:val="009073EC"/>
    <w:rsid w:val="00907453"/>
    <w:rsid w:val="009074B2"/>
    <w:rsid w:val="00907660"/>
    <w:rsid w:val="009078AB"/>
    <w:rsid w:val="009079E0"/>
    <w:rsid w:val="00907A57"/>
    <w:rsid w:val="00907D12"/>
    <w:rsid w:val="00907F0E"/>
    <w:rsid w:val="0091019C"/>
    <w:rsid w:val="009101E2"/>
    <w:rsid w:val="0091028F"/>
    <w:rsid w:val="00910368"/>
    <w:rsid w:val="009103BD"/>
    <w:rsid w:val="009105AA"/>
    <w:rsid w:val="009109A2"/>
    <w:rsid w:val="00910C41"/>
    <w:rsid w:val="009114DE"/>
    <w:rsid w:val="00911860"/>
    <w:rsid w:val="00911B86"/>
    <w:rsid w:val="00911D67"/>
    <w:rsid w:val="00911F5F"/>
    <w:rsid w:val="00911F9F"/>
    <w:rsid w:val="009120FA"/>
    <w:rsid w:val="009121BB"/>
    <w:rsid w:val="0091238D"/>
    <w:rsid w:val="00912752"/>
    <w:rsid w:val="009128C0"/>
    <w:rsid w:val="0091292A"/>
    <w:rsid w:val="00912986"/>
    <w:rsid w:val="00912E89"/>
    <w:rsid w:val="0091300B"/>
    <w:rsid w:val="00913370"/>
    <w:rsid w:val="009134B6"/>
    <w:rsid w:val="00913562"/>
    <w:rsid w:val="009135F1"/>
    <w:rsid w:val="00913C55"/>
    <w:rsid w:val="00913CD7"/>
    <w:rsid w:val="0091401A"/>
    <w:rsid w:val="00914386"/>
    <w:rsid w:val="00914607"/>
    <w:rsid w:val="009147EE"/>
    <w:rsid w:val="00914C9C"/>
    <w:rsid w:val="00914E41"/>
    <w:rsid w:val="00914EA8"/>
    <w:rsid w:val="009150CB"/>
    <w:rsid w:val="00915123"/>
    <w:rsid w:val="00915150"/>
    <w:rsid w:val="00915346"/>
    <w:rsid w:val="009157BF"/>
    <w:rsid w:val="00915859"/>
    <w:rsid w:val="00915A18"/>
    <w:rsid w:val="00915D7A"/>
    <w:rsid w:val="00915FF0"/>
    <w:rsid w:val="009160CC"/>
    <w:rsid w:val="0091643E"/>
    <w:rsid w:val="00916558"/>
    <w:rsid w:val="00916692"/>
    <w:rsid w:val="00916934"/>
    <w:rsid w:val="0091694D"/>
    <w:rsid w:val="00916B20"/>
    <w:rsid w:val="00916CDC"/>
    <w:rsid w:val="00916F5C"/>
    <w:rsid w:val="00917022"/>
    <w:rsid w:val="00917113"/>
    <w:rsid w:val="0091712D"/>
    <w:rsid w:val="009175DE"/>
    <w:rsid w:val="0091760F"/>
    <w:rsid w:val="00917BC6"/>
    <w:rsid w:val="00917D8C"/>
    <w:rsid w:val="00917D8F"/>
    <w:rsid w:val="00917FEE"/>
    <w:rsid w:val="00920351"/>
    <w:rsid w:val="0092038D"/>
    <w:rsid w:val="00920674"/>
    <w:rsid w:val="009206DD"/>
    <w:rsid w:val="0092073F"/>
    <w:rsid w:val="009208A4"/>
    <w:rsid w:val="00920A1E"/>
    <w:rsid w:val="00920D68"/>
    <w:rsid w:val="00920E0D"/>
    <w:rsid w:val="00921246"/>
    <w:rsid w:val="009212C8"/>
    <w:rsid w:val="00921529"/>
    <w:rsid w:val="009215BA"/>
    <w:rsid w:val="009215BB"/>
    <w:rsid w:val="00921A57"/>
    <w:rsid w:val="00921C67"/>
    <w:rsid w:val="00921F8D"/>
    <w:rsid w:val="009220AE"/>
    <w:rsid w:val="0092217A"/>
    <w:rsid w:val="0092223D"/>
    <w:rsid w:val="009222BA"/>
    <w:rsid w:val="009222C5"/>
    <w:rsid w:val="009224CF"/>
    <w:rsid w:val="009228E7"/>
    <w:rsid w:val="0092297E"/>
    <w:rsid w:val="00922A97"/>
    <w:rsid w:val="00922B21"/>
    <w:rsid w:val="00922C22"/>
    <w:rsid w:val="00922C4E"/>
    <w:rsid w:val="00922D82"/>
    <w:rsid w:val="00922F27"/>
    <w:rsid w:val="009230B9"/>
    <w:rsid w:val="00923199"/>
    <w:rsid w:val="0092322F"/>
    <w:rsid w:val="009233C8"/>
    <w:rsid w:val="00923430"/>
    <w:rsid w:val="0092378B"/>
    <w:rsid w:val="00923D89"/>
    <w:rsid w:val="00923E85"/>
    <w:rsid w:val="00923EEB"/>
    <w:rsid w:val="00923F22"/>
    <w:rsid w:val="00923F26"/>
    <w:rsid w:val="00923FC9"/>
    <w:rsid w:val="00923FF5"/>
    <w:rsid w:val="00924211"/>
    <w:rsid w:val="0092422F"/>
    <w:rsid w:val="00924503"/>
    <w:rsid w:val="00924D11"/>
    <w:rsid w:val="00924F91"/>
    <w:rsid w:val="009250BB"/>
    <w:rsid w:val="009251CA"/>
    <w:rsid w:val="00925309"/>
    <w:rsid w:val="009254E6"/>
    <w:rsid w:val="00925533"/>
    <w:rsid w:val="009258D7"/>
    <w:rsid w:val="00925A85"/>
    <w:rsid w:val="00925B2E"/>
    <w:rsid w:val="00925B97"/>
    <w:rsid w:val="00925CF5"/>
    <w:rsid w:val="009262FA"/>
    <w:rsid w:val="009265C7"/>
    <w:rsid w:val="009267E1"/>
    <w:rsid w:val="00926A4B"/>
    <w:rsid w:val="00926AD2"/>
    <w:rsid w:val="00926C58"/>
    <w:rsid w:val="00926F4B"/>
    <w:rsid w:val="00926F8A"/>
    <w:rsid w:val="00926FD3"/>
    <w:rsid w:val="00926FF0"/>
    <w:rsid w:val="0092705A"/>
    <w:rsid w:val="00927187"/>
    <w:rsid w:val="0092720F"/>
    <w:rsid w:val="00927377"/>
    <w:rsid w:val="0092767B"/>
    <w:rsid w:val="009276DD"/>
    <w:rsid w:val="00927A66"/>
    <w:rsid w:val="00927C18"/>
    <w:rsid w:val="00927C1A"/>
    <w:rsid w:val="00927DEE"/>
    <w:rsid w:val="00927F8A"/>
    <w:rsid w:val="009301F3"/>
    <w:rsid w:val="0093073E"/>
    <w:rsid w:val="00930851"/>
    <w:rsid w:val="00930AD9"/>
    <w:rsid w:val="00930E1B"/>
    <w:rsid w:val="00930F29"/>
    <w:rsid w:val="009315DD"/>
    <w:rsid w:val="00931632"/>
    <w:rsid w:val="00931995"/>
    <w:rsid w:val="00931C74"/>
    <w:rsid w:val="00931EDD"/>
    <w:rsid w:val="0093213A"/>
    <w:rsid w:val="009321AE"/>
    <w:rsid w:val="009323B9"/>
    <w:rsid w:val="0093256C"/>
    <w:rsid w:val="0093265F"/>
    <w:rsid w:val="0093278C"/>
    <w:rsid w:val="00932822"/>
    <w:rsid w:val="0093295A"/>
    <w:rsid w:val="00932A38"/>
    <w:rsid w:val="00932D13"/>
    <w:rsid w:val="00933093"/>
    <w:rsid w:val="0093310B"/>
    <w:rsid w:val="00933488"/>
    <w:rsid w:val="009334D8"/>
    <w:rsid w:val="00933959"/>
    <w:rsid w:val="00933B25"/>
    <w:rsid w:val="00933C1D"/>
    <w:rsid w:val="00933E2C"/>
    <w:rsid w:val="00933E93"/>
    <w:rsid w:val="009341E6"/>
    <w:rsid w:val="0093424F"/>
    <w:rsid w:val="009343AE"/>
    <w:rsid w:val="009344AB"/>
    <w:rsid w:val="009348F6"/>
    <w:rsid w:val="00934B5B"/>
    <w:rsid w:val="00935288"/>
    <w:rsid w:val="009357F1"/>
    <w:rsid w:val="00935824"/>
    <w:rsid w:val="00936695"/>
    <w:rsid w:val="0093676A"/>
    <w:rsid w:val="009367B5"/>
    <w:rsid w:val="00936C11"/>
    <w:rsid w:val="00936E3A"/>
    <w:rsid w:val="00936FCB"/>
    <w:rsid w:val="0093701A"/>
    <w:rsid w:val="0093763A"/>
    <w:rsid w:val="00937816"/>
    <w:rsid w:val="009378B2"/>
    <w:rsid w:val="00937A3B"/>
    <w:rsid w:val="00937AC4"/>
    <w:rsid w:val="00937C08"/>
    <w:rsid w:val="00937C52"/>
    <w:rsid w:val="00937E35"/>
    <w:rsid w:val="00940143"/>
    <w:rsid w:val="00940223"/>
    <w:rsid w:val="009404F9"/>
    <w:rsid w:val="00940583"/>
    <w:rsid w:val="0094064D"/>
    <w:rsid w:val="00940654"/>
    <w:rsid w:val="009407B7"/>
    <w:rsid w:val="009407FA"/>
    <w:rsid w:val="00940A5C"/>
    <w:rsid w:val="00940A62"/>
    <w:rsid w:val="00940BA0"/>
    <w:rsid w:val="00940EEB"/>
    <w:rsid w:val="0094107A"/>
    <w:rsid w:val="009411E9"/>
    <w:rsid w:val="009412BE"/>
    <w:rsid w:val="009413A0"/>
    <w:rsid w:val="009415BF"/>
    <w:rsid w:val="00941679"/>
    <w:rsid w:val="00941694"/>
    <w:rsid w:val="00941775"/>
    <w:rsid w:val="00941936"/>
    <w:rsid w:val="00941A8B"/>
    <w:rsid w:val="00941D1D"/>
    <w:rsid w:val="00941E47"/>
    <w:rsid w:val="00941FF5"/>
    <w:rsid w:val="00942516"/>
    <w:rsid w:val="009426B6"/>
    <w:rsid w:val="009427E0"/>
    <w:rsid w:val="009428CD"/>
    <w:rsid w:val="009428F8"/>
    <w:rsid w:val="009429B5"/>
    <w:rsid w:val="009431BD"/>
    <w:rsid w:val="0094324F"/>
    <w:rsid w:val="009434DF"/>
    <w:rsid w:val="00943550"/>
    <w:rsid w:val="009436A1"/>
    <w:rsid w:val="00943DE9"/>
    <w:rsid w:val="0094405F"/>
    <w:rsid w:val="00944468"/>
    <w:rsid w:val="009444E6"/>
    <w:rsid w:val="0094451A"/>
    <w:rsid w:val="0094483E"/>
    <w:rsid w:val="00944CC4"/>
    <w:rsid w:val="00945729"/>
    <w:rsid w:val="00945758"/>
    <w:rsid w:val="009459A2"/>
    <w:rsid w:val="0094643F"/>
    <w:rsid w:val="009468F1"/>
    <w:rsid w:val="00946996"/>
    <w:rsid w:val="00946A36"/>
    <w:rsid w:val="0094737F"/>
    <w:rsid w:val="0094764E"/>
    <w:rsid w:val="009476C8"/>
    <w:rsid w:val="00947727"/>
    <w:rsid w:val="00947A1E"/>
    <w:rsid w:val="00947AD5"/>
    <w:rsid w:val="00947DD6"/>
    <w:rsid w:val="00947F9F"/>
    <w:rsid w:val="0095027C"/>
    <w:rsid w:val="009503E9"/>
    <w:rsid w:val="00950880"/>
    <w:rsid w:val="00950929"/>
    <w:rsid w:val="00950953"/>
    <w:rsid w:val="00950F14"/>
    <w:rsid w:val="00950F1C"/>
    <w:rsid w:val="009510F0"/>
    <w:rsid w:val="009513D9"/>
    <w:rsid w:val="00951462"/>
    <w:rsid w:val="00951579"/>
    <w:rsid w:val="00951A24"/>
    <w:rsid w:val="00951DBB"/>
    <w:rsid w:val="00951E07"/>
    <w:rsid w:val="00951F49"/>
    <w:rsid w:val="00951F93"/>
    <w:rsid w:val="00951FDD"/>
    <w:rsid w:val="00952007"/>
    <w:rsid w:val="00952017"/>
    <w:rsid w:val="0095201B"/>
    <w:rsid w:val="00952312"/>
    <w:rsid w:val="00952347"/>
    <w:rsid w:val="00952424"/>
    <w:rsid w:val="00952541"/>
    <w:rsid w:val="0095265E"/>
    <w:rsid w:val="00952843"/>
    <w:rsid w:val="00952A12"/>
    <w:rsid w:val="00952AC6"/>
    <w:rsid w:val="00952D64"/>
    <w:rsid w:val="00953471"/>
    <w:rsid w:val="009535C1"/>
    <w:rsid w:val="00953745"/>
    <w:rsid w:val="00953870"/>
    <w:rsid w:val="00953C96"/>
    <w:rsid w:val="00953DDE"/>
    <w:rsid w:val="00953F37"/>
    <w:rsid w:val="00954010"/>
    <w:rsid w:val="009543FE"/>
    <w:rsid w:val="0095447D"/>
    <w:rsid w:val="0095457D"/>
    <w:rsid w:val="00954856"/>
    <w:rsid w:val="00954891"/>
    <w:rsid w:val="00954A6D"/>
    <w:rsid w:val="00954B32"/>
    <w:rsid w:val="00954D8B"/>
    <w:rsid w:val="009550A5"/>
    <w:rsid w:val="00955537"/>
    <w:rsid w:val="009555ED"/>
    <w:rsid w:val="009559AD"/>
    <w:rsid w:val="00955D1D"/>
    <w:rsid w:val="00955FA7"/>
    <w:rsid w:val="00956117"/>
    <w:rsid w:val="0095674B"/>
    <w:rsid w:val="00956837"/>
    <w:rsid w:val="009568BF"/>
    <w:rsid w:val="00956B94"/>
    <w:rsid w:val="00956C61"/>
    <w:rsid w:val="00956D1D"/>
    <w:rsid w:val="009570FE"/>
    <w:rsid w:val="009571C7"/>
    <w:rsid w:val="0095737E"/>
    <w:rsid w:val="00957604"/>
    <w:rsid w:val="009577F2"/>
    <w:rsid w:val="00957B14"/>
    <w:rsid w:val="00957CD0"/>
    <w:rsid w:val="009604EB"/>
    <w:rsid w:val="009606A0"/>
    <w:rsid w:val="00960805"/>
    <w:rsid w:val="0096085B"/>
    <w:rsid w:val="0096087A"/>
    <w:rsid w:val="00960979"/>
    <w:rsid w:val="00960BBF"/>
    <w:rsid w:val="00960C6E"/>
    <w:rsid w:val="0096106D"/>
    <w:rsid w:val="00961255"/>
    <w:rsid w:val="009613DE"/>
    <w:rsid w:val="00961409"/>
    <w:rsid w:val="009614DA"/>
    <w:rsid w:val="00961697"/>
    <w:rsid w:val="00961835"/>
    <w:rsid w:val="00961AFF"/>
    <w:rsid w:val="00961C76"/>
    <w:rsid w:val="00961CBF"/>
    <w:rsid w:val="00961DD9"/>
    <w:rsid w:val="00962771"/>
    <w:rsid w:val="00962898"/>
    <w:rsid w:val="00962B58"/>
    <w:rsid w:val="00962B7E"/>
    <w:rsid w:val="00962B84"/>
    <w:rsid w:val="00962BCC"/>
    <w:rsid w:val="00962DD0"/>
    <w:rsid w:val="00962FEB"/>
    <w:rsid w:val="00963116"/>
    <w:rsid w:val="0096314F"/>
    <w:rsid w:val="00963180"/>
    <w:rsid w:val="0096322F"/>
    <w:rsid w:val="00963459"/>
    <w:rsid w:val="0096351B"/>
    <w:rsid w:val="00963731"/>
    <w:rsid w:val="009638EE"/>
    <w:rsid w:val="00963AAB"/>
    <w:rsid w:val="00963E52"/>
    <w:rsid w:val="009642A9"/>
    <w:rsid w:val="00964458"/>
    <w:rsid w:val="00964934"/>
    <w:rsid w:val="009649A7"/>
    <w:rsid w:val="00964ABE"/>
    <w:rsid w:val="00964B2E"/>
    <w:rsid w:val="00964CC5"/>
    <w:rsid w:val="00965260"/>
    <w:rsid w:val="0096560A"/>
    <w:rsid w:val="00965623"/>
    <w:rsid w:val="00965810"/>
    <w:rsid w:val="00965A7E"/>
    <w:rsid w:val="00965AAF"/>
    <w:rsid w:val="00965BE2"/>
    <w:rsid w:val="00965C39"/>
    <w:rsid w:val="00965C81"/>
    <w:rsid w:val="00965D05"/>
    <w:rsid w:val="00965D10"/>
    <w:rsid w:val="00965EED"/>
    <w:rsid w:val="00965F14"/>
    <w:rsid w:val="00965F95"/>
    <w:rsid w:val="009669BC"/>
    <w:rsid w:val="00966E10"/>
    <w:rsid w:val="00966EA4"/>
    <w:rsid w:val="00966EBA"/>
    <w:rsid w:val="00966ED5"/>
    <w:rsid w:val="009670CB"/>
    <w:rsid w:val="00967424"/>
    <w:rsid w:val="009677F7"/>
    <w:rsid w:val="00967891"/>
    <w:rsid w:val="00967C08"/>
    <w:rsid w:val="00967DDB"/>
    <w:rsid w:val="00967E4E"/>
    <w:rsid w:val="00967E85"/>
    <w:rsid w:val="00970302"/>
    <w:rsid w:val="00970648"/>
    <w:rsid w:val="009706C3"/>
    <w:rsid w:val="00970706"/>
    <w:rsid w:val="00970ACB"/>
    <w:rsid w:val="00970C73"/>
    <w:rsid w:val="00970D57"/>
    <w:rsid w:val="00971034"/>
    <w:rsid w:val="0097108F"/>
    <w:rsid w:val="00971182"/>
    <w:rsid w:val="0097128C"/>
    <w:rsid w:val="00971562"/>
    <w:rsid w:val="00971905"/>
    <w:rsid w:val="009719F5"/>
    <w:rsid w:val="00971CE7"/>
    <w:rsid w:val="00971E33"/>
    <w:rsid w:val="00971ED5"/>
    <w:rsid w:val="0097201C"/>
    <w:rsid w:val="009720D9"/>
    <w:rsid w:val="0097272B"/>
    <w:rsid w:val="009728B8"/>
    <w:rsid w:val="00972940"/>
    <w:rsid w:val="00972A88"/>
    <w:rsid w:val="00973384"/>
    <w:rsid w:val="009735A8"/>
    <w:rsid w:val="00973763"/>
    <w:rsid w:val="0097385A"/>
    <w:rsid w:val="0097398E"/>
    <w:rsid w:val="00973BFD"/>
    <w:rsid w:val="0097405C"/>
    <w:rsid w:val="00974188"/>
    <w:rsid w:val="009741B7"/>
    <w:rsid w:val="0097428D"/>
    <w:rsid w:val="009742E6"/>
    <w:rsid w:val="0097446A"/>
    <w:rsid w:val="009744A9"/>
    <w:rsid w:val="00974542"/>
    <w:rsid w:val="0097466B"/>
    <w:rsid w:val="0097477E"/>
    <w:rsid w:val="009748FE"/>
    <w:rsid w:val="0097492C"/>
    <w:rsid w:val="00974B3D"/>
    <w:rsid w:val="00974D32"/>
    <w:rsid w:val="00974D6A"/>
    <w:rsid w:val="00974E1B"/>
    <w:rsid w:val="00974E22"/>
    <w:rsid w:val="00975588"/>
    <w:rsid w:val="00975746"/>
    <w:rsid w:val="0097597D"/>
    <w:rsid w:val="009759A4"/>
    <w:rsid w:val="00975B74"/>
    <w:rsid w:val="00975BD5"/>
    <w:rsid w:val="00975D40"/>
    <w:rsid w:val="00975F2F"/>
    <w:rsid w:val="009760E1"/>
    <w:rsid w:val="009769D9"/>
    <w:rsid w:val="00976AA3"/>
    <w:rsid w:val="00976E99"/>
    <w:rsid w:val="00977084"/>
    <w:rsid w:val="009771FF"/>
    <w:rsid w:val="009774AD"/>
    <w:rsid w:val="00977A25"/>
    <w:rsid w:val="00977A52"/>
    <w:rsid w:val="00977A85"/>
    <w:rsid w:val="00977BF3"/>
    <w:rsid w:val="00977C6F"/>
    <w:rsid w:val="00980429"/>
    <w:rsid w:val="00980487"/>
    <w:rsid w:val="009805EC"/>
    <w:rsid w:val="009808C7"/>
    <w:rsid w:val="009808CD"/>
    <w:rsid w:val="0098096B"/>
    <w:rsid w:val="00980B88"/>
    <w:rsid w:val="00980BC5"/>
    <w:rsid w:val="00980C54"/>
    <w:rsid w:val="00980C6A"/>
    <w:rsid w:val="00980D85"/>
    <w:rsid w:val="00980FE6"/>
    <w:rsid w:val="00981795"/>
    <w:rsid w:val="009817E1"/>
    <w:rsid w:val="00981895"/>
    <w:rsid w:val="00981BCF"/>
    <w:rsid w:val="00981ED0"/>
    <w:rsid w:val="00982231"/>
    <w:rsid w:val="00982238"/>
    <w:rsid w:val="00982835"/>
    <w:rsid w:val="00982AB7"/>
    <w:rsid w:val="00982BD2"/>
    <w:rsid w:val="00982C8B"/>
    <w:rsid w:val="00982D82"/>
    <w:rsid w:val="00982F16"/>
    <w:rsid w:val="00982F8B"/>
    <w:rsid w:val="0098306F"/>
    <w:rsid w:val="0098342E"/>
    <w:rsid w:val="0098348D"/>
    <w:rsid w:val="00983591"/>
    <w:rsid w:val="009836EC"/>
    <w:rsid w:val="00983760"/>
    <w:rsid w:val="00983C72"/>
    <w:rsid w:val="00983D31"/>
    <w:rsid w:val="00983E2B"/>
    <w:rsid w:val="00983FDA"/>
    <w:rsid w:val="0098410E"/>
    <w:rsid w:val="009841CC"/>
    <w:rsid w:val="00984223"/>
    <w:rsid w:val="009843B7"/>
    <w:rsid w:val="009844FC"/>
    <w:rsid w:val="0098466E"/>
    <w:rsid w:val="00984678"/>
    <w:rsid w:val="009847CB"/>
    <w:rsid w:val="009848FF"/>
    <w:rsid w:val="009849EB"/>
    <w:rsid w:val="00984C82"/>
    <w:rsid w:val="00984F77"/>
    <w:rsid w:val="00984FF8"/>
    <w:rsid w:val="009852B8"/>
    <w:rsid w:val="009852DA"/>
    <w:rsid w:val="00985744"/>
    <w:rsid w:val="00985757"/>
    <w:rsid w:val="00985AD4"/>
    <w:rsid w:val="00986076"/>
    <w:rsid w:val="00986140"/>
    <w:rsid w:val="009862E1"/>
    <w:rsid w:val="0098638B"/>
    <w:rsid w:val="00986657"/>
    <w:rsid w:val="00986685"/>
    <w:rsid w:val="009866F2"/>
    <w:rsid w:val="0098691A"/>
    <w:rsid w:val="009869AB"/>
    <w:rsid w:val="00986B04"/>
    <w:rsid w:val="009870D6"/>
    <w:rsid w:val="009873C8"/>
    <w:rsid w:val="00987867"/>
    <w:rsid w:val="00987A2F"/>
    <w:rsid w:val="00987B24"/>
    <w:rsid w:val="00987B41"/>
    <w:rsid w:val="00987E16"/>
    <w:rsid w:val="00987E84"/>
    <w:rsid w:val="00990090"/>
    <w:rsid w:val="0099010D"/>
    <w:rsid w:val="00990119"/>
    <w:rsid w:val="009903C4"/>
    <w:rsid w:val="0099058C"/>
    <w:rsid w:val="00990710"/>
    <w:rsid w:val="009907CD"/>
    <w:rsid w:val="009907D2"/>
    <w:rsid w:val="009908FB"/>
    <w:rsid w:val="0099096C"/>
    <w:rsid w:val="00990C6B"/>
    <w:rsid w:val="00990D45"/>
    <w:rsid w:val="00990E6D"/>
    <w:rsid w:val="00990FD5"/>
    <w:rsid w:val="009913C9"/>
    <w:rsid w:val="009919F2"/>
    <w:rsid w:val="00991A06"/>
    <w:rsid w:val="00991B0F"/>
    <w:rsid w:val="00991BDF"/>
    <w:rsid w:val="00991D10"/>
    <w:rsid w:val="00991ECD"/>
    <w:rsid w:val="009921D4"/>
    <w:rsid w:val="00992234"/>
    <w:rsid w:val="0099293F"/>
    <w:rsid w:val="00992A98"/>
    <w:rsid w:val="00993067"/>
    <w:rsid w:val="00993162"/>
    <w:rsid w:val="00993447"/>
    <w:rsid w:val="00993996"/>
    <w:rsid w:val="00993DD3"/>
    <w:rsid w:val="00993DF4"/>
    <w:rsid w:val="00993F90"/>
    <w:rsid w:val="0099415D"/>
    <w:rsid w:val="00994607"/>
    <w:rsid w:val="00994637"/>
    <w:rsid w:val="0099484B"/>
    <w:rsid w:val="00994B96"/>
    <w:rsid w:val="00994C45"/>
    <w:rsid w:val="00994C75"/>
    <w:rsid w:val="00994CFE"/>
    <w:rsid w:val="00994ECB"/>
    <w:rsid w:val="00994F25"/>
    <w:rsid w:val="009951E3"/>
    <w:rsid w:val="0099531D"/>
    <w:rsid w:val="00995398"/>
    <w:rsid w:val="009957EB"/>
    <w:rsid w:val="00995AE8"/>
    <w:rsid w:val="00996538"/>
    <w:rsid w:val="00996629"/>
    <w:rsid w:val="009966AB"/>
    <w:rsid w:val="0099674B"/>
    <w:rsid w:val="00996B1F"/>
    <w:rsid w:val="00996D72"/>
    <w:rsid w:val="00996DAA"/>
    <w:rsid w:val="00996E51"/>
    <w:rsid w:val="00996F75"/>
    <w:rsid w:val="00997010"/>
    <w:rsid w:val="009970C1"/>
    <w:rsid w:val="00997261"/>
    <w:rsid w:val="009979CC"/>
    <w:rsid w:val="00997AC0"/>
    <w:rsid w:val="00997E56"/>
    <w:rsid w:val="009A0032"/>
    <w:rsid w:val="009A034D"/>
    <w:rsid w:val="009A07F6"/>
    <w:rsid w:val="009A07FA"/>
    <w:rsid w:val="009A0AC1"/>
    <w:rsid w:val="009A0DB5"/>
    <w:rsid w:val="009A0F6E"/>
    <w:rsid w:val="009A1412"/>
    <w:rsid w:val="009A153C"/>
    <w:rsid w:val="009A1690"/>
    <w:rsid w:val="009A1967"/>
    <w:rsid w:val="009A1CCF"/>
    <w:rsid w:val="009A1CD9"/>
    <w:rsid w:val="009A2325"/>
    <w:rsid w:val="009A2644"/>
    <w:rsid w:val="009A2922"/>
    <w:rsid w:val="009A2B97"/>
    <w:rsid w:val="009A2BDE"/>
    <w:rsid w:val="009A2CF2"/>
    <w:rsid w:val="009A2EA6"/>
    <w:rsid w:val="009A2F7A"/>
    <w:rsid w:val="009A2FCD"/>
    <w:rsid w:val="009A3076"/>
    <w:rsid w:val="009A30CB"/>
    <w:rsid w:val="009A322A"/>
    <w:rsid w:val="009A3440"/>
    <w:rsid w:val="009A36A3"/>
    <w:rsid w:val="009A3710"/>
    <w:rsid w:val="009A3988"/>
    <w:rsid w:val="009A39D5"/>
    <w:rsid w:val="009A3CAA"/>
    <w:rsid w:val="009A3DE9"/>
    <w:rsid w:val="009A3FE7"/>
    <w:rsid w:val="009A41BC"/>
    <w:rsid w:val="009A437F"/>
    <w:rsid w:val="009A4524"/>
    <w:rsid w:val="009A4732"/>
    <w:rsid w:val="009A47F4"/>
    <w:rsid w:val="009A4821"/>
    <w:rsid w:val="009A4AAD"/>
    <w:rsid w:val="009A4B5F"/>
    <w:rsid w:val="009A5087"/>
    <w:rsid w:val="009A529F"/>
    <w:rsid w:val="009A5619"/>
    <w:rsid w:val="009A598F"/>
    <w:rsid w:val="009A5A06"/>
    <w:rsid w:val="009A5A47"/>
    <w:rsid w:val="009A5D7A"/>
    <w:rsid w:val="009A6617"/>
    <w:rsid w:val="009A6751"/>
    <w:rsid w:val="009A6766"/>
    <w:rsid w:val="009A6769"/>
    <w:rsid w:val="009A696C"/>
    <w:rsid w:val="009A69EB"/>
    <w:rsid w:val="009A6B4E"/>
    <w:rsid w:val="009A6C84"/>
    <w:rsid w:val="009A7118"/>
    <w:rsid w:val="009A7192"/>
    <w:rsid w:val="009A71EB"/>
    <w:rsid w:val="009A727A"/>
    <w:rsid w:val="009A74FE"/>
    <w:rsid w:val="009A75F8"/>
    <w:rsid w:val="009A78BC"/>
    <w:rsid w:val="009A79B9"/>
    <w:rsid w:val="009A7AD8"/>
    <w:rsid w:val="009A7D31"/>
    <w:rsid w:val="009A7D69"/>
    <w:rsid w:val="009A7DE9"/>
    <w:rsid w:val="009A7FBA"/>
    <w:rsid w:val="009A7FD0"/>
    <w:rsid w:val="009B0078"/>
    <w:rsid w:val="009B04F3"/>
    <w:rsid w:val="009B06E7"/>
    <w:rsid w:val="009B0CF8"/>
    <w:rsid w:val="009B0D3D"/>
    <w:rsid w:val="009B0FC9"/>
    <w:rsid w:val="009B1374"/>
    <w:rsid w:val="009B13C8"/>
    <w:rsid w:val="009B156E"/>
    <w:rsid w:val="009B19AA"/>
    <w:rsid w:val="009B1A60"/>
    <w:rsid w:val="009B1E5D"/>
    <w:rsid w:val="009B1E72"/>
    <w:rsid w:val="009B208C"/>
    <w:rsid w:val="009B2230"/>
    <w:rsid w:val="009B2287"/>
    <w:rsid w:val="009B279F"/>
    <w:rsid w:val="009B2939"/>
    <w:rsid w:val="009B2941"/>
    <w:rsid w:val="009B2A15"/>
    <w:rsid w:val="009B2C45"/>
    <w:rsid w:val="009B2CB8"/>
    <w:rsid w:val="009B2EAE"/>
    <w:rsid w:val="009B3003"/>
    <w:rsid w:val="009B345F"/>
    <w:rsid w:val="009B3569"/>
    <w:rsid w:val="009B3A3A"/>
    <w:rsid w:val="009B3C1D"/>
    <w:rsid w:val="009B3CDF"/>
    <w:rsid w:val="009B3EDB"/>
    <w:rsid w:val="009B3F05"/>
    <w:rsid w:val="009B417D"/>
    <w:rsid w:val="009B4508"/>
    <w:rsid w:val="009B457E"/>
    <w:rsid w:val="009B47C5"/>
    <w:rsid w:val="009B4BB6"/>
    <w:rsid w:val="009B4C33"/>
    <w:rsid w:val="009B4F19"/>
    <w:rsid w:val="009B525C"/>
    <w:rsid w:val="009B52B1"/>
    <w:rsid w:val="009B5813"/>
    <w:rsid w:val="009B5825"/>
    <w:rsid w:val="009B5909"/>
    <w:rsid w:val="009B5988"/>
    <w:rsid w:val="009B5C1D"/>
    <w:rsid w:val="009B5D09"/>
    <w:rsid w:val="009B5D63"/>
    <w:rsid w:val="009B5DE1"/>
    <w:rsid w:val="009B5EC7"/>
    <w:rsid w:val="009B5FDE"/>
    <w:rsid w:val="009B6052"/>
    <w:rsid w:val="009B60DD"/>
    <w:rsid w:val="009B6240"/>
    <w:rsid w:val="009B62B6"/>
    <w:rsid w:val="009B6339"/>
    <w:rsid w:val="009B641A"/>
    <w:rsid w:val="009B6858"/>
    <w:rsid w:val="009B6EA4"/>
    <w:rsid w:val="009B721C"/>
    <w:rsid w:val="009B7340"/>
    <w:rsid w:val="009B740B"/>
    <w:rsid w:val="009B75D1"/>
    <w:rsid w:val="009B7680"/>
    <w:rsid w:val="009B76D8"/>
    <w:rsid w:val="009B76FC"/>
    <w:rsid w:val="009B7714"/>
    <w:rsid w:val="009B77CC"/>
    <w:rsid w:val="009B7814"/>
    <w:rsid w:val="009B7911"/>
    <w:rsid w:val="009B79A6"/>
    <w:rsid w:val="009B7BF6"/>
    <w:rsid w:val="009C03E0"/>
    <w:rsid w:val="009C0596"/>
    <w:rsid w:val="009C0774"/>
    <w:rsid w:val="009C0C45"/>
    <w:rsid w:val="009C0C65"/>
    <w:rsid w:val="009C0DA7"/>
    <w:rsid w:val="009C0F64"/>
    <w:rsid w:val="009C1062"/>
    <w:rsid w:val="009C1145"/>
    <w:rsid w:val="009C11DB"/>
    <w:rsid w:val="009C14A2"/>
    <w:rsid w:val="009C1770"/>
    <w:rsid w:val="009C1CCF"/>
    <w:rsid w:val="009C1DC2"/>
    <w:rsid w:val="009C1E0F"/>
    <w:rsid w:val="009C1E58"/>
    <w:rsid w:val="009C20E4"/>
    <w:rsid w:val="009C2178"/>
    <w:rsid w:val="009C2263"/>
    <w:rsid w:val="009C2652"/>
    <w:rsid w:val="009C266E"/>
    <w:rsid w:val="009C2698"/>
    <w:rsid w:val="009C26DC"/>
    <w:rsid w:val="009C2759"/>
    <w:rsid w:val="009C277E"/>
    <w:rsid w:val="009C2901"/>
    <w:rsid w:val="009C2951"/>
    <w:rsid w:val="009C298B"/>
    <w:rsid w:val="009C2F41"/>
    <w:rsid w:val="009C3055"/>
    <w:rsid w:val="009C314F"/>
    <w:rsid w:val="009C317D"/>
    <w:rsid w:val="009C36FF"/>
    <w:rsid w:val="009C3F78"/>
    <w:rsid w:val="009C40B7"/>
    <w:rsid w:val="009C4B50"/>
    <w:rsid w:val="009C4C03"/>
    <w:rsid w:val="009C4F0D"/>
    <w:rsid w:val="009C4F3D"/>
    <w:rsid w:val="009C5049"/>
    <w:rsid w:val="009C5195"/>
    <w:rsid w:val="009C542D"/>
    <w:rsid w:val="009C54BD"/>
    <w:rsid w:val="009C54DD"/>
    <w:rsid w:val="009C5773"/>
    <w:rsid w:val="009C5920"/>
    <w:rsid w:val="009C5CDA"/>
    <w:rsid w:val="009C5D20"/>
    <w:rsid w:val="009C5E6B"/>
    <w:rsid w:val="009C600E"/>
    <w:rsid w:val="009C61AD"/>
    <w:rsid w:val="009C61EC"/>
    <w:rsid w:val="009C61ED"/>
    <w:rsid w:val="009C6205"/>
    <w:rsid w:val="009C62E5"/>
    <w:rsid w:val="009C64B0"/>
    <w:rsid w:val="009C6603"/>
    <w:rsid w:val="009C667A"/>
    <w:rsid w:val="009C68E3"/>
    <w:rsid w:val="009C6990"/>
    <w:rsid w:val="009C6C39"/>
    <w:rsid w:val="009C6CCA"/>
    <w:rsid w:val="009C6F97"/>
    <w:rsid w:val="009C72E7"/>
    <w:rsid w:val="009C77B4"/>
    <w:rsid w:val="009C7990"/>
    <w:rsid w:val="009C79F3"/>
    <w:rsid w:val="009C7B20"/>
    <w:rsid w:val="009C7B89"/>
    <w:rsid w:val="009C7DC8"/>
    <w:rsid w:val="009D0094"/>
    <w:rsid w:val="009D03B1"/>
    <w:rsid w:val="009D08B3"/>
    <w:rsid w:val="009D09A5"/>
    <w:rsid w:val="009D0C72"/>
    <w:rsid w:val="009D0F33"/>
    <w:rsid w:val="009D0FD4"/>
    <w:rsid w:val="009D130E"/>
    <w:rsid w:val="009D13E5"/>
    <w:rsid w:val="009D1436"/>
    <w:rsid w:val="009D1561"/>
    <w:rsid w:val="009D15ED"/>
    <w:rsid w:val="009D165F"/>
    <w:rsid w:val="009D18AD"/>
    <w:rsid w:val="009D1B99"/>
    <w:rsid w:val="009D1CAA"/>
    <w:rsid w:val="009D1F49"/>
    <w:rsid w:val="009D1FBC"/>
    <w:rsid w:val="009D222C"/>
    <w:rsid w:val="009D244A"/>
    <w:rsid w:val="009D25BC"/>
    <w:rsid w:val="009D26C6"/>
    <w:rsid w:val="009D2906"/>
    <w:rsid w:val="009D294A"/>
    <w:rsid w:val="009D29D8"/>
    <w:rsid w:val="009D2BE3"/>
    <w:rsid w:val="009D30E6"/>
    <w:rsid w:val="009D3118"/>
    <w:rsid w:val="009D324A"/>
    <w:rsid w:val="009D3302"/>
    <w:rsid w:val="009D36E7"/>
    <w:rsid w:val="009D3702"/>
    <w:rsid w:val="009D3703"/>
    <w:rsid w:val="009D3900"/>
    <w:rsid w:val="009D3C5C"/>
    <w:rsid w:val="009D3D34"/>
    <w:rsid w:val="009D4040"/>
    <w:rsid w:val="009D45D4"/>
    <w:rsid w:val="009D4727"/>
    <w:rsid w:val="009D4801"/>
    <w:rsid w:val="009D4A96"/>
    <w:rsid w:val="009D4AFB"/>
    <w:rsid w:val="009D4C03"/>
    <w:rsid w:val="009D4E7A"/>
    <w:rsid w:val="009D4EC1"/>
    <w:rsid w:val="009D5086"/>
    <w:rsid w:val="009D51E2"/>
    <w:rsid w:val="009D523A"/>
    <w:rsid w:val="009D537D"/>
    <w:rsid w:val="009D547F"/>
    <w:rsid w:val="009D5703"/>
    <w:rsid w:val="009D575C"/>
    <w:rsid w:val="009D577E"/>
    <w:rsid w:val="009D5A2F"/>
    <w:rsid w:val="009D5BF0"/>
    <w:rsid w:val="009D5CAE"/>
    <w:rsid w:val="009D5D52"/>
    <w:rsid w:val="009D5F41"/>
    <w:rsid w:val="009D6184"/>
    <w:rsid w:val="009D625C"/>
    <w:rsid w:val="009D6341"/>
    <w:rsid w:val="009D6523"/>
    <w:rsid w:val="009D6795"/>
    <w:rsid w:val="009D6BAD"/>
    <w:rsid w:val="009D6C73"/>
    <w:rsid w:val="009D6EF2"/>
    <w:rsid w:val="009D70AE"/>
    <w:rsid w:val="009D7214"/>
    <w:rsid w:val="009D73E3"/>
    <w:rsid w:val="009D744E"/>
    <w:rsid w:val="009D74AF"/>
    <w:rsid w:val="009D7718"/>
    <w:rsid w:val="009D7B57"/>
    <w:rsid w:val="009D7C6E"/>
    <w:rsid w:val="009D7D66"/>
    <w:rsid w:val="009E00CE"/>
    <w:rsid w:val="009E01A1"/>
    <w:rsid w:val="009E01A7"/>
    <w:rsid w:val="009E0313"/>
    <w:rsid w:val="009E0527"/>
    <w:rsid w:val="009E0870"/>
    <w:rsid w:val="009E094B"/>
    <w:rsid w:val="009E09F1"/>
    <w:rsid w:val="009E0B40"/>
    <w:rsid w:val="009E0E4C"/>
    <w:rsid w:val="009E0EAA"/>
    <w:rsid w:val="009E1027"/>
    <w:rsid w:val="009E105B"/>
    <w:rsid w:val="009E10D5"/>
    <w:rsid w:val="009E1117"/>
    <w:rsid w:val="009E1C1D"/>
    <w:rsid w:val="009E21E2"/>
    <w:rsid w:val="009E2256"/>
    <w:rsid w:val="009E288C"/>
    <w:rsid w:val="009E2954"/>
    <w:rsid w:val="009E2D37"/>
    <w:rsid w:val="009E2EF8"/>
    <w:rsid w:val="009E3302"/>
    <w:rsid w:val="009E3548"/>
    <w:rsid w:val="009E36E0"/>
    <w:rsid w:val="009E37E1"/>
    <w:rsid w:val="009E3F02"/>
    <w:rsid w:val="009E4135"/>
    <w:rsid w:val="009E417D"/>
    <w:rsid w:val="009E42FF"/>
    <w:rsid w:val="009E4396"/>
    <w:rsid w:val="009E44A7"/>
    <w:rsid w:val="009E4925"/>
    <w:rsid w:val="009E5230"/>
    <w:rsid w:val="009E534D"/>
    <w:rsid w:val="009E5359"/>
    <w:rsid w:val="009E566D"/>
    <w:rsid w:val="009E57A1"/>
    <w:rsid w:val="009E57E3"/>
    <w:rsid w:val="009E5958"/>
    <w:rsid w:val="009E59B4"/>
    <w:rsid w:val="009E5A2B"/>
    <w:rsid w:val="009E5D0D"/>
    <w:rsid w:val="009E670A"/>
    <w:rsid w:val="009E67BB"/>
    <w:rsid w:val="009E6BB3"/>
    <w:rsid w:val="009E6BC0"/>
    <w:rsid w:val="009E718C"/>
    <w:rsid w:val="009E73AE"/>
    <w:rsid w:val="009E755F"/>
    <w:rsid w:val="009E7AA6"/>
    <w:rsid w:val="009E7DEB"/>
    <w:rsid w:val="009E7E44"/>
    <w:rsid w:val="009E7FC4"/>
    <w:rsid w:val="009F0070"/>
    <w:rsid w:val="009F00F2"/>
    <w:rsid w:val="009F0102"/>
    <w:rsid w:val="009F012A"/>
    <w:rsid w:val="009F0148"/>
    <w:rsid w:val="009F01A8"/>
    <w:rsid w:val="009F02CA"/>
    <w:rsid w:val="009F03A4"/>
    <w:rsid w:val="009F06D6"/>
    <w:rsid w:val="009F086F"/>
    <w:rsid w:val="009F08B1"/>
    <w:rsid w:val="009F0AD9"/>
    <w:rsid w:val="009F1225"/>
    <w:rsid w:val="009F15D0"/>
    <w:rsid w:val="009F1679"/>
    <w:rsid w:val="009F18F7"/>
    <w:rsid w:val="009F1B80"/>
    <w:rsid w:val="009F1CD6"/>
    <w:rsid w:val="009F22AF"/>
    <w:rsid w:val="009F24ED"/>
    <w:rsid w:val="009F25D1"/>
    <w:rsid w:val="009F286C"/>
    <w:rsid w:val="009F2913"/>
    <w:rsid w:val="009F299F"/>
    <w:rsid w:val="009F2AA3"/>
    <w:rsid w:val="009F2C37"/>
    <w:rsid w:val="009F3184"/>
    <w:rsid w:val="009F334C"/>
    <w:rsid w:val="009F378B"/>
    <w:rsid w:val="009F3B70"/>
    <w:rsid w:val="009F3C09"/>
    <w:rsid w:val="009F3C5A"/>
    <w:rsid w:val="009F3D16"/>
    <w:rsid w:val="009F3DFA"/>
    <w:rsid w:val="009F3E7A"/>
    <w:rsid w:val="009F3F09"/>
    <w:rsid w:val="009F3FFB"/>
    <w:rsid w:val="009F42AD"/>
    <w:rsid w:val="009F42D1"/>
    <w:rsid w:val="009F42DE"/>
    <w:rsid w:val="009F445A"/>
    <w:rsid w:val="009F45E5"/>
    <w:rsid w:val="009F4799"/>
    <w:rsid w:val="009F4D79"/>
    <w:rsid w:val="009F50C3"/>
    <w:rsid w:val="009F516C"/>
    <w:rsid w:val="009F53AE"/>
    <w:rsid w:val="009F5424"/>
    <w:rsid w:val="009F59AC"/>
    <w:rsid w:val="009F59E2"/>
    <w:rsid w:val="009F5A94"/>
    <w:rsid w:val="009F5AF2"/>
    <w:rsid w:val="009F5C4D"/>
    <w:rsid w:val="009F5CB6"/>
    <w:rsid w:val="009F5E4B"/>
    <w:rsid w:val="009F5E78"/>
    <w:rsid w:val="009F5E98"/>
    <w:rsid w:val="009F5EEB"/>
    <w:rsid w:val="009F6000"/>
    <w:rsid w:val="009F6237"/>
    <w:rsid w:val="009F6500"/>
    <w:rsid w:val="009F6711"/>
    <w:rsid w:val="009F6846"/>
    <w:rsid w:val="009F6952"/>
    <w:rsid w:val="009F6B6C"/>
    <w:rsid w:val="009F6BCD"/>
    <w:rsid w:val="009F6BE4"/>
    <w:rsid w:val="009F6FBD"/>
    <w:rsid w:val="009F70E0"/>
    <w:rsid w:val="009F7114"/>
    <w:rsid w:val="009F71E1"/>
    <w:rsid w:val="009F74A4"/>
    <w:rsid w:val="009F763A"/>
    <w:rsid w:val="009F78FD"/>
    <w:rsid w:val="009F7A0F"/>
    <w:rsid w:val="009F7A92"/>
    <w:rsid w:val="009F7ADA"/>
    <w:rsid w:val="009F7DB1"/>
    <w:rsid w:val="00A0007A"/>
    <w:rsid w:val="00A000F6"/>
    <w:rsid w:val="00A0027A"/>
    <w:rsid w:val="00A004F8"/>
    <w:rsid w:val="00A00510"/>
    <w:rsid w:val="00A00938"/>
    <w:rsid w:val="00A00967"/>
    <w:rsid w:val="00A009C9"/>
    <w:rsid w:val="00A00BC0"/>
    <w:rsid w:val="00A00C28"/>
    <w:rsid w:val="00A00E0A"/>
    <w:rsid w:val="00A00E41"/>
    <w:rsid w:val="00A0148C"/>
    <w:rsid w:val="00A014C2"/>
    <w:rsid w:val="00A018D7"/>
    <w:rsid w:val="00A01A9D"/>
    <w:rsid w:val="00A01D20"/>
    <w:rsid w:val="00A01DA4"/>
    <w:rsid w:val="00A01FAF"/>
    <w:rsid w:val="00A01FD2"/>
    <w:rsid w:val="00A0201E"/>
    <w:rsid w:val="00A02191"/>
    <w:rsid w:val="00A0227B"/>
    <w:rsid w:val="00A02488"/>
    <w:rsid w:val="00A026DD"/>
    <w:rsid w:val="00A0296E"/>
    <w:rsid w:val="00A029FC"/>
    <w:rsid w:val="00A02C01"/>
    <w:rsid w:val="00A02C11"/>
    <w:rsid w:val="00A02EE4"/>
    <w:rsid w:val="00A030EA"/>
    <w:rsid w:val="00A034A9"/>
    <w:rsid w:val="00A03735"/>
    <w:rsid w:val="00A03946"/>
    <w:rsid w:val="00A03998"/>
    <w:rsid w:val="00A03A58"/>
    <w:rsid w:val="00A04193"/>
    <w:rsid w:val="00A0454E"/>
    <w:rsid w:val="00A045E1"/>
    <w:rsid w:val="00A049D5"/>
    <w:rsid w:val="00A04B8B"/>
    <w:rsid w:val="00A04C19"/>
    <w:rsid w:val="00A04D6F"/>
    <w:rsid w:val="00A04DBD"/>
    <w:rsid w:val="00A059E6"/>
    <w:rsid w:val="00A05A55"/>
    <w:rsid w:val="00A060FE"/>
    <w:rsid w:val="00A063A9"/>
    <w:rsid w:val="00A066A5"/>
    <w:rsid w:val="00A0688C"/>
    <w:rsid w:val="00A068D7"/>
    <w:rsid w:val="00A0697A"/>
    <w:rsid w:val="00A06AD1"/>
    <w:rsid w:val="00A06B92"/>
    <w:rsid w:val="00A06C24"/>
    <w:rsid w:val="00A06CC9"/>
    <w:rsid w:val="00A06DAF"/>
    <w:rsid w:val="00A07173"/>
    <w:rsid w:val="00A0717F"/>
    <w:rsid w:val="00A07452"/>
    <w:rsid w:val="00A074B7"/>
    <w:rsid w:val="00A074F9"/>
    <w:rsid w:val="00A0750D"/>
    <w:rsid w:val="00A077A8"/>
    <w:rsid w:val="00A0781D"/>
    <w:rsid w:val="00A0781E"/>
    <w:rsid w:val="00A07844"/>
    <w:rsid w:val="00A07880"/>
    <w:rsid w:val="00A07EC5"/>
    <w:rsid w:val="00A07F4B"/>
    <w:rsid w:val="00A10001"/>
    <w:rsid w:val="00A101E4"/>
    <w:rsid w:val="00A10676"/>
    <w:rsid w:val="00A10D97"/>
    <w:rsid w:val="00A1102E"/>
    <w:rsid w:val="00A112BB"/>
    <w:rsid w:val="00A112CE"/>
    <w:rsid w:val="00A112E6"/>
    <w:rsid w:val="00A11421"/>
    <w:rsid w:val="00A114D6"/>
    <w:rsid w:val="00A11592"/>
    <w:rsid w:val="00A115A5"/>
    <w:rsid w:val="00A116F9"/>
    <w:rsid w:val="00A11B48"/>
    <w:rsid w:val="00A11E21"/>
    <w:rsid w:val="00A11E57"/>
    <w:rsid w:val="00A12202"/>
    <w:rsid w:val="00A12413"/>
    <w:rsid w:val="00A124A5"/>
    <w:rsid w:val="00A127A9"/>
    <w:rsid w:val="00A1286D"/>
    <w:rsid w:val="00A128ED"/>
    <w:rsid w:val="00A1294A"/>
    <w:rsid w:val="00A129FC"/>
    <w:rsid w:val="00A12BB5"/>
    <w:rsid w:val="00A12E48"/>
    <w:rsid w:val="00A12E9B"/>
    <w:rsid w:val="00A13239"/>
    <w:rsid w:val="00A13260"/>
    <w:rsid w:val="00A132EF"/>
    <w:rsid w:val="00A1333B"/>
    <w:rsid w:val="00A13E0B"/>
    <w:rsid w:val="00A13E7D"/>
    <w:rsid w:val="00A13F9F"/>
    <w:rsid w:val="00A14287"/>
    <w:rsid w:val="00A14444"/>
    <w:rsid w:val="00A146A4"/>
    <w:rsid w:val="00A146B4"/>
    <w:rsid w:val="00A147CD"/>
    <w:rsid w:val="00A1483C"/>
    <w:rsid w:val="00A148CC"/>
    <w:rsid w:val="00A14915"/>
    <w:rsid w:val="00A14A35"/>
    <w:rsid w:val="00A14C48"/>
    <w:rsid w:val="00A14C67"/>
    <w:rsid w:val="00A14E6B"/>
    <w:rsid w:val="00A14E6C"/>
    <w:rsid w:val="00A153B0"/>
    <w:rsid w:val="00A15456"/>
    <w:rsid w:val="00A15484"/>
    <w:rsid w:val="00A15951"/>
    <w:rsid w:val="00A15B98"/>
    <w:rsid w:val="00A15DA7"/>
    <w:rsid w:val="00A16252"/>
    <w:rsid w:val="00A165CA"/>
    <w:rsid w:val="00A165E8"/>
    <w:rsid w:val="00A16606"/>
    <w:rsid w:val="00A16B16"/>
    <w:rsid w:val="00A16C5E"/>
    <w:rsid w:val="00A16DA1"/>
    <w:rsid w:val="00A16DBF"/>
    <w:rsid w:val="00A16DFB"/>
    <w:rsid w:val="00A17018"/>
    <w:rsid w:val="00A17433"/>
    <w:rsid w:val="00A1756A"/>
    <w:rsid w:val="00A176E3"/>
    <w:rsid w:val="00A17806"/>
    <w:rsid w:val="00A17873"/>
    <w:rsid w:val="00A17880"/>
    <w:rsid w:val="00A179FC"/>
    <w:rsid w:val="00A17D31"/>
    <w:rsid w:val="00A17D3B"/>
    <w:rsid w:val="00A17E0D"/>
    <w:rsid w:val="00A17E5B"/>
    <w:rsid w:val="00A17E74"/>
    <w:rsid w:val="00A17F3D"/>
    <w:rsid w:val="00A20186"/>
    <w:rsid w:val="00A202C4"/>
    <w:rsid w:val="00A202E9"/>
    <w:rsid w:val="00A20399"/>
    <w:rsid w:val="00A203E5"/>
    <w:rsid w:val="00A2049E"/>
    <w:rsid w:val="00A20806"/>
    <w:rsid w:val="00A20A03"/>
    <w:rsid w:val="00A20AA6"/>
    <w:rsid w:val="00A20AE8"/>
    <w:rsid w:val="00A20F49"/>
    <w:rsid w:val="00A2144D"/>
    <w:rsid w:val="00A2146F"/>
    <w:rsid w:val="00A2150A"/>
    <w:rsid w:val="00A216B6"/>
    <w:rsid w:val="00A217FD"/>
    <w:rsid w:val="00A21951"/>
    <w:rsid w:val="00A21AA2"/>
    <w:rsid w:val="00A21DD8"/>
    <w:rsid w:val="00A21DD9"/>
    <w:rsid w:val="00A22382"/>
    <w:rsid w:val="00A2241E"/>
    <w:rsid w:val="00A2254E"/>
    <w:rsid w:val="00A22C72"/>
    <w:rsid w:val="00A22CA7"/>
    <w:rsid w:val="00A22E2C"/>
    <w:rsid w:val="00A22E63"/>
    <w:rsid w:val="00A22EB9"/>
    <w:rsid w:val="00A2331F"/>
    <w:rsid w:val="00A233A2"/>
    <w:rsid w:val="00A233BF"/>
    <w:rsid w:val="00A235CA"/>
    <w:rsid w:val="00A23626"/>
    <w:rsid w:val="00A23676"/>
    <w:rsid w:val="00A2384D"/>
    <w:rsid w:val="00A23A50"/>
    <w:rsid w:val="00A23A87"/>
    <w:rsid w:val="00A23B4D"/>
    <w:rsid w:val="00A23C60"/>
    <w:rsid w:val="00A23C7D"/>
    <w:rsid w:val="00A23D50"/>
    <w:rsid w:val="00A23EF2"/>
    <w:rsid w:val="00A2416B"/>
    <w:rsid w:val="00A24272"/>
    <w:rsid w:val="00A24562"/>
    <w:rsid w:val="00A247AC"/>
    <w:rsid w:val="00A249E7"/>
    <w:rsid w:val="00A25067"/>
    <w:rsid w:val="00A2535D"/>
    <w:rsid w:val="00A253B6"/>
    <w:rsid w:val="00A2548C"/>
    <w:rsid w:val="00A25CD6"/>
    <w:rsid w:val="00A26330"/>
    <w:rsid w:val="00A263FF"/>
    <w:rsid w:val="00A27375"/>
    <w:rsid w:val="00A273FE"/>
    <w:rsid w:val="00A27488"/>
    <w:rsid w:val="00A279DB"/>
    <w:rsid w:val="00A27AB4"/>
    <w:rsid w:val="00A27C2B"/>
    <w:rsid w:val="00A27E50"/>
    <w:rsid w:val="00A30246"/>
    <w:rsid w:val="00A30577"/>
    <w:rsid w:val="00A30A1A"/>
    <w:rsid w:val="00A30C9E"/>
    <w:rsid w:val="00A30CA8"/>
    <w:rsid w:val="00A30CCA"/>
    <w:rsid w:val="00A30EA3"/>
    <w:rsid w:val="00A30F0A"/>
    <w:rsid w:val="00A30FA1"/>
    <w:rsid w:val="00A30FD4"/>
    <w:rsid w:val="00A310F6"/>
    <w:rsid w:val="00A31259"/>
    <w:rsid w:val="00A313D1"/>
    <w:rsid w:val="00A314C2"/>
    <w:rsid w:val="00A31C61"/>
    <w:rsid w:val="00A31DA7"/>
    <w:rsid w:val="00A31E3E"/>
    <w:rsid w:val="00A3221C"/>
    <w:rsid w:val="00A323DD"/>
    <w:rsid w:val="00A32459"/>
    <w:rsid w:val="00A32554"/>
    <w:rsid w:val="00A325BB"/>
    <w:rsid w:val="00A325CA"/>
    <w:rsid w:val="00A32665"/>
    <w:rsid w:val="00A326C2"/>
    <w:rsid w:val="00A3274A"/>
    <w:rsid w:val="00A328F4"/>
    <w:rsid w:val="00A32C34"/>
    <w:rsid w:val="00A32FA8"/>
    <w:rsid w:val="00A330E1"/>
    <w:rsid w:val="00A331A2"/>
    <w:rsid w:val="00A332D5"/>
    <w:rsid w:val="00A33695"/>
    <w:rsid w:val="00A33811"/>
    <w:rsid w:val="00A33BD4"/>
    <w:rsid w:val="00A33CD4"/>
    <w:rsid w:val="00A33D64"/>
    <w:rsid w:val="00A33E67"/>
    <w:rsid w:val="00A34085"/>
    <w:rsid w:val="00A342EF"/>
    <w:rsid w:val="00A343B6"/>
    <w:rsid w:val="00A344C3"/>
    <w:rsid w:val="00A344FE"/>
    <w:rsid w:val="00A3489C"/>
    <w:rsid w:val="00A3491D"/>
    <w:rsid w:val="00A350CA"/>
    <w:rsid w:val="00A3553F"/>
    <w:rsid w:val="00A355A7"/>
    <w:rsid w:val="00A35683"/>
    <w:rsid w:val="00A35C33"/>
    <w:rsid w:val="00A35C77"/>
    <w:rsid w:val="00A35F09"/>
    <w:rsid w:val="00A36407"/>
    <w:rsid w:val="00A364F2"/>
    <w:rsid w:val="00A36BCF"/>
    <w:rsid w:val="00A36C78"/>
    <w:rsid w:val="00A36FCE"/>
    <w:rsid w:val="00A36FE6"/>
    <w:rsid w:val="00A370A8"/>
    <w:rsid w:val="00A37280"/>
    <w:rsid w:val="00A372BC"/>
    <w:rsid w:val="00A37381"/>
    <w:rsid w:val="00A374DC"/>
    <w:rsid w:val="00A37607"/>
    <w:rsid w:val="00A37680"/>
    <w:rsid w:val="00A37B7C"/>
    <w:rsid w:val="00A37DED"/>
    <w:rsid w:val="00A4006C"/>
    <w:rsid w:val="00A401CC"/>
    <w:rsid w:val="00A403F3"/>
    <w:rsid w:val="00A408EB"/>
    <w:rsid w:val="00A409B3"/>
    <w:rsid w:val="00A40C7A"/>
    <w:rsid w:val="00A40D10"/>
    <w:rsid w:val="00A40D85"/>
    <w:rsid w:val="00A40F8D"/>
    <w:rsid w:val="00A4116F"/>
    <w:rsid w:val="00A413E9"/>
    <w:rsid w:val="00A4155D"/>
    <w:rsid w:val="00A41560"/>
    <w:rsid w:val="00A41985"/>
    <w:rsid w:val="00A419FA"/>
    <w:rsid w:val="00A41B4B"/>
    <w:rsid w:val="00A41E4B"/>
    <w:rsid w:val="00A422F7"/>
    <w:rsid w:val="00A42405"/>
    <w:rsid w:val="00A4243C"/>
    <w:rsid w:val="00A424F2"/>
    <w:rsid w:val="00A42B51"/>
    <w:rsid w:val="00A42D0D"/>
    <w:rsid w:val="00A42F06"/>
    <w:rsid w:val="00A4309A"/>
    <w:rsid w:val="00A43199"/>
    <w:rsid w:val="00A43234"/>
    <w:rsid w:val="00A432F7"/>
    <w:rsid w:val="00A4330D"/>
    <w:rsid w:val="00A4396D"/>
    <w:rsid w:val="00A43A53"/>
    <w:rsid w:val="00A43B4E"/>
    <w:rsid w:val="00A43B6A"/>
    <w:rsid w:val="00A43B73"/>
    <w:rsid w:val="00A43C63"/>
    <w:rsid w:val="00A43F53"/>
    <w:rsid w:val="00A440DE"/>
    <w:rsid w:val="00A4445D"/>
    <w:rsid w:val="00A44921"/>
    <w:rsid w:val="00A4496C"/>
    <w:rsid w:val="00A44B0C"/>
    <w:rsid w:val="00A44B36"/>
    <w:rsid w:val="00A44CF7"/>
    <w:rsid w:val="00A44D71"/>
    <w:rsid w:val="00A450D4"/>
    <w:rsid w:val="00A455EC"/>
    <w:rsid w:val="00A45600"/>
    <w:rsid w:val="00A456B7"/>
    <w:rsid w:val="00A45BF9"/>
    <w:rsid w:val="00A45CE3"/>
    <w:rsid w:val="00A45DF5"/>
    <w:rsid w:val="00A45FCD"/>
    <w:rsid w:val="00A4649F"/>
    <w:rsid w:val="00A4662C"/>
    <w:rsid w:val="00A466C5"/>
    <w:rsid w:val="00A468DA"/>
    <w:rsid w:val="00A46ABF"/>
    <w:rsid w:val="00A46CF0"/>
    <w:rsid w:val="00A46E2E"/>
    <w:rsid w:val="00A47466"/>
    <w:rsid w:val="00A474BD"/>
    <w:rsid w:val="00A476D2"/>
    <w:rsid w:val="00A478FA"/>
    <w:rsid w:val="00A479F9"/>
    <w:rsid w:val="00A47F04"/>
    <w:rsid w:val="00A47F64"/>
    <w:rsid w:val="00A47F83"/>
    <w:rsid w:val="00A502BC"/>
    <w:rsid w:val="00A502C9"/>
    <w:rsid w:val="00A5045E"/>
    <w:rsid w:val="00A50565"/>
    <w:rsid w:val="00A50AF0"/>
    <w:rsid w:val="00A50C9E"/>
    <w:rsid w:val="00A50D18"/>
    <w:rsid w:val="00A50E9B"/>
    <w:rsid w:val="00A50EC6"/>
    <w:rsid w:val="00A50F67"/>
    <w:rsid w:val="00A51015"/>
    <w:rsid w:val="00A510E8"/>
    <w:rsid w:val="00A51470"/>
    <w:rsid w:val="00A515B5"/>
    <w:rsid w:val="00A51958"/>
    <w:rsid w:val="00A51ABF"/>
    <w:rsid w:val="00A51BA0"/>
    <w:rsid w:val="00A51DE1"/>
    <w:rsid w:val="00A51E0F"/>
    <w:rsid w:val="00A52183"/>
    <w:rsid w:val="00A521BE"/>
    <w:rsid w:val="00A523B7"/>
    <w:rsid w:val="00A5249D"/>
    <w:rsid w:val="00A525BF"/>
    <w:rsid w:val="00A52B19"/>
    <w:rsid w:val="00A52DF5"/>
    <w:rsid w:val="00A52F3A"/>
    <w:rsid w:val="00A531C7"/>
    <w:rsid w:val="00A53234"/>
    <w:rsid w:val="00A53347"/>
    <w:rsid w:val="00A53960"/>
    <w:rsid w:val="00A539CB"/>
    <w:rsid w:val="00A53B13"/>
    <w:rsid w:val="00A53CAD"/>
    <w:rsid w:val="00A5432D"/>
    <w:rsid w:val="00A54340"/>
    <w:rsid w:val="00A5447E"/>
    <w:rsid w:val="00A54554"/>
    <w:rsid w:val="00A54933"/>
    <w:rsid w:val="00A54F19"/>
    <w:rsid w:val="00A553B4"/>
    <w:rsid w:val="00A55426"/>
    <w:rsid w:val="00A554E6"/>
    <w:rsid w:val="00A555FE"/>
    <w:rsid w:val="00A55709"/>
    <w:rsid w:val="00A55908"/>
    <w:rsid w:val="00A55AE0"/>
    <w:rsid w:val="00A55B45"/>
    <w:rsid w:val="00A55CD0"/>
    <w:rsid w:val="00A56268"/>
    <w:rsid w:val="00A562B1"/>
    <w:rsid w:val="00A565BF"/>
    <w:rsid w:val="00A566C1"/>
    <w:rsid w:val="00A566DF"/>
    <w:rsid w:val="00A56B7F"/>
    <w:rsid w:val="00A56C24"/>
    <w:rsid w:val="00A56D97"/>
    <w:rsid w:val="00A57322"/>
    <w:rsid w:val="00A574B6"/>
    <w:rsid w:val="00A576E4"/>
    <w:rsid w:val="00A57765"/>
    <w:rsid w:val="00A577AE"/>
    <w:rsid w:val="00A57878"/>
    <w:rsid w:val="00A57A0D"/>
    <w:rsid w:val="00A57BCD"/>
    <w:rsid w:val="00A57C4C"/>
    <w:rsid w:val="00A57E98"/>
    <w:rsid w:val="00A602C7"/>
    <w:rsid w:val="00A60417"/>
    <w:rsid w:val="00A605B1"/>
    <w:rsid w:val="00A608D1"/>
    <w:rsid w:val="00A60926"/>
    <w:rsid w:val="00A60AB7"/>
    <w:rsid w:val="00A6113F"/>
    <w:rsid w:val="00A6114C"/>
    <w:rsid w:val="00A6128F"/>
    <w:rsid w:val="00A612A7"/>
    <w:rsid w:val="00A61648"/>
    <w:rsid w:val="00A616B0"/>
    <w:rsid w:val="00A616DD"/>
    <w:rsid w:val="00A6175F"/>
    <w:rsid w:val="00A61A0C"/>
    <w:rsid w:val="00A61BD6"/>
    <w:rsid w:val="00A61C62"/>
    <w:rsid w:val="00A61CB4"/>
    <w:rsid w:val="00A62046"/>
    <w:rsid w:val="00A621BA"/>
    <w:rsid w:val="00A621C8"/>
    <w:rsid w:val="00A623D7"/>
    <w:rsid w:val="00A6244B"/>
    <w:rsid w:val="00A62490"/>
    <w:rsid w:val="00A624FB"/>
    <w:rsid w:val="00A6251A"/>
    <w:rsid w:val="00A62731"/>
    <w:rsid w:val="00A62A30"/>
    <w:rsid w:val="00A62BC1"/>
    <w:rsid w:val="00A62EB3"/>
    <w:rsid w:val="00A62F9C"/>
    <w:rsid w:val="00A6310C"/>
    <w:rsid w:val="00A631ED"/>
    <w:rsid w:val="00A6330C"/>
    <w:rsid w:val="00A63409"/>
    <w:rsid w:val="00A63797"/>
    <w:rsid w:val="00A63C6F"/>
    <w:rsid w:val="00A63FD2"/>
    <w:rsid w:val="00A64059"/>
    <w:rsid w:val="00A64423"/>
    <w:rsid w:val="00A644C1"/>
    <w:rsid w:val="00A64603"/>
    <w:rsid w:val="00A6472A"/>
    <w:rsid w:val="00A648D7"/>
    <w:rsid w:val="00A64A79"/>
    <w:rsid w:val="00A64DE3"/>
    <w:rsid w:val="00A64FE5"/>
    <w:rsid w:val="00A65057"/>
    <w:rsid w:val="00A654DE"/>
    <w:rsid w:val="00A65541"/>
    <w:rsid w:val="00A65697"/>
    <w:rsid w:val="00A65838"/>
    <w:rsid w:val="00A65B46"/>
    <w:rsid w:val="00A65BA5"/>
    <w:rsid w:val="00A65CCE"/>
    <w:rsid w:val="00A65FE5"/>
    <w:rsid w:val="00A65FE8"/>
    <w:rsid w:val="00A662BD"/>
    <w:rsid w:val="00A6630D"/>
    <w:rsid w:val="00A66476"/>
    <w:rsid w:val="00A6675F"/>
    <w:rsid w:val="00A6697A"/>
    <w:rsid w:val="00A66B33"/>
    <w:rsid w:val="00A66BE6"/>
    <w:rsid w:val="00A66EB6"/>
    <w:rsid w:val="00A67141"/>
    <w:rsid w:val="00A67162"/>
    <w:rsid w:val="00A672A4"/>
    <w:rsid w:val="00A672D7"/>
    <w:rsid w:val="00A67382"/>
    <w:rsid w:val="00A676DF"/>
    <w:rsid w:val="00A67794"/>
    <w:rsid w:val="00A67832"/>
    <w:rsid w:val="00A679BE"/>
    <w:rsid w:val="00A70599"/>
    <w:rsid w:val="00A705FD"/>
    <w:rsid w:val="00A70691"/>
    <w:rsid w:val="00A70A76"/>
    <w:rsid w:val="00A70AAC"/>
    <w:rsid w:val="00A70CBE"/>
    <w:rsid w:val="00A70D36"/>
    <w:rsid w:val="00A70DC1"/>
    <w:rsid w:val="00A70E2E"/>
    <w:rsid w:val="00A70E4D"/>
    <w:rsid w:val="00A71097"/>
    <w:rsid w:val="00A712D6"/>
    <w:rsid w:val="00A71355"/>
    <w:rsid w:val="00A71418"/>
    <w:rsid w:val="00A717C4"/>
    <w:rsid w:val="00A71B94"/>
    <w:rsid w:val="00A71C33"/>
    <w:rsid w:val="00A71D1D"/>
    <w:rsid w:val="00A71D66"/>
    <w:rsid w:val="00A71DD2"/>
    <w:rsid w:val="00A72022"/>
    <w:rsid w:val="00A72190"/>
    <w:rsid w:val="00A72249"/>
    <w:rsid w:val="00A72453"/>
    <w:rsid w:val="00A724E2"/>
    <w:rsid w:val="00A72B74"/>
    <w:rsid w:val="00A72FE5"/>
    <w:rsid w:val="00A730F3"/>
    <w:rsid w:val="00A73194"/>
    <w:rsid w:val="00A73570"/>
    <w:rsid w:val="00A736C3"/>
    <w:rsid w:val="00A738C8"/>
    <w:rsid w:val="00A73917"/>
    <w:rsid w:val="00A73B43"/>
    <w:rsid w:val="00A73C84"/>
    <w:rsid w:val="00A73D6C"/>
    <w:rsid w:val="00A73F4D"/>
    <w:rsid w:val="00A73F5B"/>
    <w:rsid w:val="00A73FB8"/>
    <w:rsid w:val="00A74097"/>
    <w:rsid w:val="00A7419E"/>
    <w:rsid w:val="00A74BDA"/>
    <w:rsid w:val="00A74BE8"/>
    <w:rsid w:val="00A74CA3"/>
    <w:rsid w:val="00A753A8"/>
    <w:rsid w:val="00A75511"/>
    <w:rsid w:val="00A7555C"/>
    <w:rsid w:val="00A757D6"/>
    <w:rsid w:val="00A75ACD"/>
    <w:rsid w:val="00A75BBD"/>
    <w:rsid w:val="00A75CC6"/>
    <w:rsid w:val="00A7606C"/>
    <w:rsid w:val="00A7647F"/>
    <w:rsid w:val="00A76781"/>
    <w:rsid w:val="00A767C7"/>
    <w:rsid w:val="00A76C87"/>
    <w:rsid w:val="00A77448"/>
    <w:rsid w:val="00A77625"/>
    <w:rsid w:val="00A77703"/>
    <w:rsid w:val="00A778FA"/>
    <w:rsid w:val="00A77AF0"/>
    <w:rsid w:val="00A77DD7"/>
    <w:rsid w:val="00A801DC"/>
    <w:rsid w:val="00A80249"/>
    <w:rsid w:val="00A809A4"/>
    <w:rsid w:val="00A80AEE"/>
    <w:rsid w:val="00A80D94"/>
    <w:rsid w:val="00A80DA7"/>
    <w:rsid w:val="00A813F9"/>
    <w:rsid w:val="00A81405"/>
    <w:rsid w:val="00A81AE3"/>
    <w:rsid w:val="00A81CEE"/>
    <w:rsid w:val="00A81FAC"/>
    <w:rsid w:val="00A820C9"/>
    <w:rsid w:val="00A8238E"/>
    <w:rsid w:val="00A8251E"/>
    <w:rsid w:val="00A826F9"/>
    <w:rsid w:val="00A82732"/>
    <w:rsid w:val="00A828C7"/>
    <w:rsid w:val="00A82948"/>
    <w:rsid w:val="00A82C97"/>
    <w:rsid w:val="00A834A5"/>
    <w:rsid w:val="00A8375F"/>
    <w:rsid w:val="00A837A9"/>
    <w:rsid w:val="00A83CFC"/>
    <w:rsid w:val="00A83EEC"/>
    <w:rsid w:val="00A83FEF"/>
    <w:rsid w:val="00A83FF2"/>
    <w:rsid w:val="00A84073"/>
    <w:rsid w:val="00A8423B"/>
    <w:rsid w:val="00A843A9"/>
    <w:rsid w:val="00A84505"/>
    <w:rsid w:val="00A845D6"/>
    <w:rsid w:val="00A847C3"/>
    <w:rsid w:val="00A84963"/>
    <w:rsid w:val="00A84A50"/>
    <w:rsid w:val="00A84B10"/>
    <w:rsid w:val="00A84FA5"/>
    <w:rsid w:val="00A853CC"/>
    <w:rsid w:val="00A8554A"/>
    <w:rsid w:val="00A85720"/>
    <w:rsid w:val="00A857AD"/>
    <w:rsid w:val="00A8587C"/>
    <w:rsid w:val="00A85AD9"/>
    <w:rsid w:val="00A85B54"/>
    <w:rsid w:val="00A85D50"/>
    <w:rsid w:val="00A85E51"/>
    <w:rsid w:val="00A8635C"/>
    <w:rsid w:val="00A86799"/>
    <w:rsid w:val="00A869BB"/>
    <w:rsid w:val="00A86AA9"/>
    <w:rsid w:val="00A86ACC"/>
    <w:rsid w:val="00A86B42"/>
    <w:rsid w:val="00A86C27"/>
    <w:rsid w:val="00A86FE5"/>
    <w:rsid w:val="00A870C1"/>
    <w:rsid w:val="00A87412"/>
    <w:rsid w:val="00A87570"/>
    <w:rsid w:val="00A87671"/>
    <w:rsid w:val="00A87700"/>
    <w:rsid w:val="00A87A56"/>
    <w:rsid w:val="00A87AD8"/>
    <w:rsid w:val="00A87FD9"/>
    <w:rsid w:val="00A902D8"/>
    <w:rsid w:val="00A9068B"/>
    <w:rsid w:val="00A90B1F"/>
    <w:rsid w:val="00A90D9D"/>
    <w:rsid w:val="00A913CA"/>
    <w:rsid w:val="00A91527"/>
    <w:rsid w:val="00A915BC"/>
    <w:rsid w:val="00A916A6"/>
    <w:rsid w:val="00A9171C"/>
    <w:rsid w:val="00A917D6"/>
    <w:rsid w:val="00A9189F"/>
    <w:rsid w:val="00A91A3A"/>
    <w:rsid w:val="00A91F39"/>
    <w:rsid w:val="00A9200E"/>
    <w:rsid w:val="00A92061"/>
    <w:rsid w:val="00A92348"/>
    <w:rsid w:val="00A92927"/>
    <w:rsid w:val="00A92A4F"/>
    <w:rsid w:val="00A92BA8"/>
    <w:rsid w:val="00A93129"/>
    <w:rsid w:val="00A934B9"/>
    <w:rsid w:val="00A9364E"/>
    <w:rsid w:val="00A93780"/>
    <w:rsid w:val="00A93911"/>
    <w:rsid w:val="00A93C37"/>
    <w:rsid w:val="00A93F4D"/>
    <w:rsid w:val="00A93FFD"/>
    <w:rsid w:val="00A940F4"/>
    <w:rsid w:val="00A94484"/>
    <w:rsid w:val="00A9454C"/>
    <w:rsid w:val="00A946F0"/>
    <w:rsid w:val="00A94810"/>
    <w:rsid w:val="00A9481E"/>
    <w:rsid w:val="00A9491F"/>
    <w:rsid w:val="00A94D49"/>
    <w:rsid w:val="00A94E0B"/>
    <w:rsid w:val="00A94EE9"/>
    <w:rsid w:val="00A951C4"/>
    <w:rsid w:val="00A95362"/>
    <w:rsid w:val="00A955C5"/>
    <w:rsid w:val="00A95847"/>
    <w:rsid w:val="00A95CB1"/>
    <w:rsid w:val="00A9627A"/>
    <w:rsid w:val="00A9670F"/>
    <w:rsid w:val="00A96D77"/>
    <w:rsid w:val="00A97032"/>
    <w:rsid w:val="00A971CE"/>
    <w:rsid w:val="00A97949"/>
    <w:rsid w:val="00A97BBA"/>
    <w:rsid w:val="00A97CF6"/>
    <w:rsid w:val="00A97D76"/>
    <w:rsid w:val="00A97E4F"/>
    <w:rsid w:val="00AA0616"/>
    <w:rsid w:val="00AA0746"/>
    <w:rsid w:val="00AA07A8"/>
    <w:rsid w:val="00AA0828"/>
    <w:rsid w:val="00AA0861"/>
    <w:rsid w:val="00AA096D"/>
    <w:rsid w:val="00AA09C0"/>
    <w:rsid w:val="00AA0BC8"/>
    <w:rsid w:val="00AA119B"/>
    <w:rsid w:val="00AA1A9C"/>
    <w:rsid w:val="00AA2125"/>
    <w:rsid w:val="00AA2362"/>
    <w:rsid w:val="00AA2BB0"/>
    <w:rsid w:val="00AA2DF0"/>
    <w:rsid w:val="00AA2EDA"/>
    <w:rsid w:val="00AA32C3"/>
    <w:rsid w:val="00AA3433"/>
    <w:rsid w:val="00AA3A1E"/>
    <w:rsid w:val="00AA3A90"/>
    <w:rsid w:val="00AA3C90"/>
    <w:rsid w:val="00AA3CEF"/>
    <w:rsid w:val="00AA3DEA"/>
    <w:rsid w:val="00AA3FA2"/>
    <w:rsid w:val="00AA4065"/>
    <w:rsid w:val="00AA414D"/>
    <w:rsid w:val="00AA4158"/>
    <w:rsid w:val="00AA422A"/>
    <w:rsid w:val="00AA42DA"/>
    <w:rsid w:val="00AA4305"/>
    <w:rsid w:val="00AA43C0"/>
    <w:rsid w:val="00AA46CC"/>
    <w:rsid w:val="00AA4A64"/>
    <w:rsid w:val="00AA5043"/>
    <w:rsid w:val="00AA52A2"/>
    <w:rsid w:val="00AA53B0"/>
    <w:rsid w:val="00AA54C9"/>
    <w:rsid w:val="00AA56C2"/>
    <w:rsid w:val="00AA57C9"/>
    <w:rsid w:val="00AA57E9"/>
    <w:rsid w:val="00AA587A"/>
    <w:rsid w:val="00AA5939"/>
    <w:rsid w:val="00AA5A91"/>
    <w:rsid w:val="00AA5BFD"/>
    <w:rsid w:val="00AA5DF4"/>
    <w:rsid w:val="00AA5F36"/>
    <w:rsid w:val="00AA6238"/>
    <w:rsid w:val="00AA669A"/>
    <w:rsid w:val="00AA669B"/>
    <w:rsid w:val="00AA66F8"/>
    <w:rsid w:val="00AA6DBB"/>
    <w:rsid w:val="00AA6EEA"/>
    <w:rsid w:val="00AA70D7"/>
    <w:rsid w:val="00AA71B4"/>
    <w:rsid w:val="00AA7478"/>
    <w:rsid w:val="00AA7569"/>
    <w:rsid w:val="00AA76A8"/>
    <w:rsid w:val="00AA77D1"/>
    <w:rsid w:val="00AA790B"/>
    <w:rsid w:val="00AA79F2"/>
    <w:rsid w:val="00AA7C7E"/>
    <w:rsid w:val="00AA7CAB"/>
    <w:rsid w:val="00AA7FAC"/>
    <w:rsid w:val="00AB004B"/>
    <w:rsid w:val="00AB0235"/>
    <w:rsid w:val="00AB0384"/>
    <w:rsid w:val="00AB06E4"/>
    <w:rsid w:val="00AB0889"/>
    <w:rsid w:val="00AB0A9E"/>
    <w:rsid w:val="00AB0D17"/>
    <w:rsid w:val="00AB0DF1"/>
    <w:rsid w:val="00AB0F79"/>
    <w:rsid w:val="00AB101D"/>
    <w:rsid w:val="00AB13FC"/>
    <w:rsid w:val="00AB175E"/>
    <w:rsid w:val="00AB18FB"/>
    <w:rsid w:val="00AB1B62"/>
    <w:rsid w:val="00AB1BCA"/>
    <w:rsid w:val="00AB1D00"/>
    <w:rsid w:val="00AB1D8D"/>
    <w:rsid w:val="00AB1E92"/>
    <w:rsid w:val="00AB20B3"/>
    <w:rsid w:val="00AB21A0"/>
    <w:rsid w:val="00AB223F"/>
    <w:rsid w:val="00AB23C9"/>
    <w:rsid w:val="00AB24DF"/>
    <w:rsid w:val="00AB2B9B"/>
    <w:rsid w:val="00AB2FEC"/>
    <w:rsid w:val="00AB2FEF"/>
    <w:rsid w:val="00AB30EA"/>
    <w:rsid w:val="00AB311F"/>
    <w:rsid w:val="00AB31F3"/>
    <w:rsid w:val="00AB3251"/>
    <w:rsid w:val="00AB34AB"/>
    <w:rsid w:val="00AB3CD8"/>
    <w:rsid w:val="00AB3D79"/>
    <w:rsid w:val="00AB3DFF"/>
    <w:rsid w:val="00AB3E45"/>
    <w:rsid w:val="00AB41D0"/>
    <w:rsid w:val="00AB4295"/>
    <w:rsid w:val="00AB4454"/>
    <w:rsid w:val="00AB453F"/>
    <w:rsid w:val="00AB4BE4"/>
    <w:rsid w:val="00AB4D63"/>
    <w:rsid w:val="00AB4DE8"/>
    <w:rsid w:val="00AB4E7F"/>
    <w:rsid w:val="00AB5052"/>
    <w:rsid w:val="00AB5158"/>
    <w:rsid w:val="00AB51D5"/>
    <w:rsid w:val="00AB551A"/>
    <w:rsid w:val="00AB58D9"/>
    <w:rsid w:val="00AB593F"/>
    <w:rsid w:val="00AB5A2A"/>
    <w:rsid w:val="00AB5BBB"/>
    <w:rsid w:val="00AB5BBC"/>
    <w:rsid w:val="00AB5EE2"/>
    <w:rsid w:val="00AB6267"/>
    <w:rsid w:val="00AB63ED"/>
    <w:rsid w:val="00AB64BA"/>
    <w:rsid w:val="00AB678B"/>
    <w:rsid w:val="00AB6A05"/>
    <w:rsid w:val="00AB6D2C"/>
    <w:rsid w:val="00AB6D32"/>
    <w:rsid w:val="00AB6D63"/>
    <w:rsid w:val="00AB742C"/>
    <w:rsid w:val="00AB74A5"/>
    <w:rsid w:val="00AB7A36"/>
    <w:rsid w:val="00AB7A86"/>
    <w:rsid w:val="00AB7C50"/>
    <w:rsid w:val="00AC00A4"/>
    <w:rsid w:val="00AC01DF"/>
    <w:rsid w:val="00AC0537"/>
    <w:rsid w:val="00AC0708"/>
    <w:rsid w:val="00AC0ABA"/>
    <w:rsid w:val="00AC0AEA"/>
    <w:rsid w:val="00AC0E4E"/>
    <w:rsid w:val="00AC1219"/>
    <w:rsid w:val="00AC14C8"/>
    <w:rsid w:val="00AC1744"/>
    <w:rsid w:val="00AC1845"/>
    <w:rsid w:val="00AC19B3"/>
    <w:rsid w:val="00AC1AD7"/>
    <w:rsid w:val="00AC1CBB"/>
    <w:rsid w:val="00AC1DD1"/>
    <w:rsid w:val="00AC1DD2"/>
    <w:rsid w:val="00AC1F44"/>
    <w:rsid w:val="00AC20E4"/>
    <w:rsid w:val="00AC2249"/>
    <w:rsid w:val="00AC27D7"/>
    <w:rsid w:val="00AC2AB2"/>
    <w:rsid w:val="00AC2B16"/>
    <w:rsid w:val="00AC2BFF"/>
    <w:rsid w:val="00AC2D0F"/>
    <w:rsid w:val="00AC3298"/>
    <w:rsid w:val="00AC33DC"/>
    <w:rsid w:val="00AC3AFF"/>
    <w:rsid w:val="00AC4032"/>
    <w:rsid w:val="00AC405A"/>
    <w:rsid w:val="00AC45E4"/>
    <w:rsid w:val="00AC4671"/>
    <w:rsid w:val="00AC47D8"/>
    <w:rsid w:val="00AC4ACD"/>
    <w:rsid w:val="00AC4CC5"/>
    <w:rsid w:val="00AC514B"/>
    <w:rsid w:val="00AC51E6"/>
    <w:rsid w:val="00AC55CB"/>
    <w:rsid w:val="00AC5838"/>
    <w:rsid w:val="00AC5902"/>
    <w:rsid w:val="00AC5A3F"/>
    <w:rsid w:val="00AC5DE8"/>
    <w:rsid w:val="00AC5EB6"/>
    <w:rsid w:val="00AC6256"/>
    <w:rsid w:val="00AC627D"/>
    <w:rsid w:val="00AC634D"/>
    <w:rsid w:val="00AC647F"/>
    <w:rsid w:val="00AC65F2"/>
    <w:rsid w:val="00AC67A0"/>
    <w:rsid w:val="00AC6881"/>
    <w:rsid w:val="00AC68E7"/>
    <w:rsid w:val="00AC7358"/>
    <w:rsid w:val="00AC7810"/>
    <w:rsid w:val="00AC785C"/>
    <w:rsid w:val="00AC79DD"/>
    <w:rsid w:val="00AC7A89"/>
    <w:rsid w:val="00AC7BEF"/>
    <w:rsid w:val="00AC7C8D"/>
    <w:rsid w:val="00AC7D4E"/>
    <w:rsid w:val="00AD0110"/>
    <w:rsid w:val="00AD0571"/>
    <w:rsid w:val="00AD0893"/>
    <w:rsid w:val="00AD0A31"/>
    <w:rsid w:val="00AD0A56"/>
    <w:rsid w:val="00AD0A71"/>
    <w:rsid w:val="00AD0ABC"/>
    <w:rsid w:val="00AD1242"/>
    <w:rsid w:val="00AD1513"/>
    <w:rsid w:val="00AD16A5"/>
    <w:rsid w:val="00AD18B7"/>
    <w:rsid w:val="00AD19B0"/>
    <w:rsid w:val="00AD1CE7"/>
    <w:rsid w:val="00AD1D54"/>
    <w:rsid w:val="00AD1EAD"/>
    <w:rsid w:val="00AD1ED4"/>
    <w:rsid w:val="00AD2433"/>
    <w:rsid w:val="00AD265C"/>
    <w:rsid w:val="00AD2683"/>
    <w:rsid w:val="00AD26D9"/>
    <w:rsid w:val="00AD2BE5"/>
    <w:rsid w:val="00AD2C42"/>
    <w:rsid w:val="00AD2C76"/>
    <w:rsid w:val="00AD2D34"/>
    <w:rsid w:val="00AD2FBD"/>
    <w:rsid w:val="00AD2FD1"/>
    <w:rsid w:val="00AD31FB"/>
    <w:rsid w:val="00AD322C"/>
    <w:rsid w:val="00AD3519"/>
    <w:rsid w:val="00AD36BE"/>
    <w:rsid w:val="00AD378C"/>
    <w:rsid w:val="00AD39B0"/>
    <w:rsid w:val="00AD3B8F"/>
    <w:rsid w:val="00AD3C44"/>
    <w:rsid w:val="00AD42DF"/>
    <w:rsid w:val="00AD432D"/>
    <w:rsid w:val="00AD4A75"/>
    <w:rsid w:val="00AD4C32"/>
    <w:rsid w:val="00AD4D1A"/>
    <w:rsid w:val="00AD5172"/>
    <w:rsid w:val="00AD538E"/>
    <w:rsid w:val="00AD54E8"/>
    <w:rsid w:val="00AD557C"/>
    <w:rsid w:val="00AD580C"/>
    <w:rsid w:val="00AD5AA4"/>
    <w:rsid w:val="00AD5AA5"/>
    <w:rsid w:val="00AD5B04"/>
    <w:rsid w:val="00AD5F25"/>
    <w:rsid w:val="00AD5FB9"/>
    <w:rsid w:val="00AD615E"/>
    <w:rsid w:val="00AD64C4"/>
    <w:rsid w:val="00AD6550"/>
    <w:rsid w:val="00AD6572"/>
    <w:rsid w:val="00AD6595"/>
    <w:rsid w:val="00AD6675"/>
    <w:rsid w:val="00AD68A8"/>
    <w:rsid w:val="00AD6A5C"/>
    <w:rsid w:val="00AD6CF3"/>
    <w:rsid w:val="00AD6E76"/>
    <w:rsid w:val="00AD6E7C"/>
    <w:rsid w:val="00AD6F04"/>
    <w:rsid w:val="00AD7089"/>
    <w:rsid w:val="00AD7228"/>
    <w:rsid w:val="00AD738B"/>
    <w:rsid w:val="00AD7570"/>
    <w:rsid w:val="00AD75AB"/>
    <w:rsid w:val="00AD7732"/>
    <w:rsid w:val="00AD799B"/>
    <w:rsid w:val="00AD7B81"/>
    <w:rsid w:val="00AD7D44"/>
    <w:rsid w:val="00AD7D5E"/>
    <w:rsid w:val="00AD7DF7"/>
    <w:rsid w:val="00AE0308"/>
    <w:rsid w:val="00AE0362"/>
    <w:rsid w:val="00AE0A2D"/>
    <w:rsid w:val="00AE0A46"/>
    <w:rsid w:val="00AE0B3E"/>
    <w:rsid w:val="00AE0BBF"/>
    <w:rsid w:val="00AE0D7B"/>
    <w:rsid w:val="00AE0DB2"/>
    <w:rsid w:val="00AE11D1"/>
    <w:rsid w:val="00AE1221"/>
    <w:rsid w:val="00AE12D5"/>
    <w:rsid w:val="00AE14A4"/>
    <w:rsid w:val="00AE14C0"/>
    <w:rsid w:val="00AE1686"/>
    <w:rsid w:val="00AE174F"/>
    <w:rsid w:val="00AE18BD"/>
    <w:rsid w:val="00AE1DF1"/>
    <w:rsid w:val="00AE23B9"/>
    <w:rsid w:val="00AE24F5"/>
    <w:rsid w:val="00AE251B"/>
    <w:rsid w:val="00AE2544"/>
    <w:rsid w:val="00AE29EC"/>
    <w:rsid w:val="00AE2A69"/>
    <w:rsid w:val="00AE2CE3"/>
    <w:rsid w:val="00AE2DDF"/>
    <w:rsid w:val="00AE2F08"/>
    <w:rsid w:val="00AE2F9A"/>
    <w:rsid w:val="00AE30BA"/>
    <w:rsid w:val="00AE31BA"/>
    <w:rsid w:val="00AE364F"/>
    <w:rsid w:val="00AE3F80"/>
    <w:rsid w:val="00AE4075"/>
    <w:rsid w:val="00AE4099"/>
    <w:rsid w:val="00AE43CA"/>
    <w:rsid w:val="00AE44DC"/>
    <w:rsid w:val="00AE498F"/>
    <w:rsid w:val="00AE4BC0"/>
    <w:rsid w:val="00AE513A"/>
    <w:rsid w:val="00AE5244"/>
    <w:rsid w:val="00AE5264"/>
    <w:rsid w:val="00AE5759"/>
    <w:rsid w:val="00AE5809"/>
    <w:rsid w:val="00AE584B"/>
    <w:rsid w:val="00AE58F8"/>
    <w:rsid w:val="00AE5912"/>
    <w:rsid w:val="00AE5A16"/>
    <w:rsid w:val="00AE5AF7"/>
    <w:rsid w:val="00AE62B9"/>
    <w:rsid w:val="00AE63AD"/>
    <w:rsid w:val="00AE6B53"/>
    <w:rsid w:val="00AE6C8A"/>
    <w:rsid w:val="00AE6D5F"/>
    <w:rsid w:val="00AE6DD7"/>
    <w:rsid w:val="00AE710C"/>
    <w:rsid w:val="00AE75EC"/>
    <w:rsid w:val="00AE76A3"/>
    <w:rsid w:val="00AE7781"/>
    <w:rsid w:val="00AE77B9"/>
    <w:rsid w:val="00AE79F5"/>
    <w:rsid w:val="00AE7C33"/>
    <w:rsid w:val="00AE7DB5"/>
    <w:rsid w:val="00AE7E2E"/>
    <w:rsid w:val="00AE7F7A"/>
    <w:rsid w:val="00AF0114"/>
    <w:rsid w:val="00AF0388"/>
    <w:rsid w:val="00AF0648"/>
    <w:rsid w:val="00AF09C7"/>
    <w:rsid w:val="00AF09E6"/>
    <w:rsid w:val="00AF0BF6"/>
    <w:rsid w:val="00AF0D98"/>
    <w:rsid w:val="00AF0DFC"/>
    <w:rsid w:val="00AF0E86"/>
    <w:rsid w:val="00AF0FC8"/>
    <w:rsid w:val="00AF136A"/>
    <w:rsid w:val="00AF14E3"/>
    <w:rsid w:val="00AF15E0"/>
    <w:rsid w:val="00AF1714"/>
    <w:rsid w:val="00AF1743"/>
    <w:rsid w:val="00AF1849"/>
    <w:rsid w:val="00AF1B85"/>
    <w:rsid w:val="00AF1EF4"/>
    <w:rsid w:val="00AF1F92"/>
    <w:rsid w:val="00AF2237"/>
    <w:rsid w:val="00AF2402"/>
    <w:rsid w:val="00AF2444"/>
    <w:rsid w:val="00AF2570"/>
    <w:rsid w:val="00AF2642"/>
    <w:rsid w:val="00AF2699"/>
    <w:rsid w:val="00AF2A0D"/>
    <w:rsid w:val="00AF2A2B"/>
    <w:rsid w:val="00AF2A6B"/>
    <w:rsid w:val="00AF2C07"/>
    <w:rsid w:val="00AF2D90"/>
    <w:rsid w:val="00AF2DC7"/>
    <w:rsid w:val="00AF2E19"/>
    <w:rsid w:val="00AF3004"/>
    <w:rsid w:val="00AF300E"/>
    <w:rsid w:val="00AF3035"/>
    <w:rsid w:val="00AF30A0"/>
    <w:rsid w:val="00AF30BC"/>
    <w:rsid w:val="00AF34FA"/>
    <w:rsid w:val="00AF35A1"/>
    <w:rsid w:val="00AF389E"/>
    <w:rsid w:val="00AF3E39"/>
    <w:rsid w:val="00AF3ED3"/>
    <w:rsid w:val="00AF41B4"/>
    <w:rsid w:val="00AF437A"/>
    <w:rsid w:val="00AF454D"/>
    <w:rsid w:val="00AF4A60"/>
    <w:rsid w:val="00AF4B16"/>
    <w:rsid w:val="00AF4FBE"/>
    <w:rsid w:val="00AF5096"/>
    <w:rsid w:val="00AF5206"/>
    <w:rsid w:val="00AF529C"/>
    <w:rsid w:val="00AF53AD"/>
    <w:rsid w:val="00AF53E8"/>
    <w:rsid w:val="00AF58FF"/>
    <w:rsid w:val="00AF5A95"/>
    <w:rsid w:val="00AF5E1C"/>
    <w:rsid w:val="00AF5FAC"/>
    <w:rsid w:val="00AF6066"/>
    <w:rsid w:val="00AF60F0"/>
    <w:rsid w:val="00AF6208"/>
    <w:rsid w:val="00AF62D3"/>
    <w:rsid w:val="00AF653B"/>
    <w:rsid w:val="00AF6801"/>
    <w:rsid w:val="00AF721F"/>
    <w:rsid w:val="00AF7270"/>
    <w:rsid w:val="00AF75BB"/>
    <w:rsid w:val="00AF777A"/>
    <w:rsid w:val="00AF7BA2"/>
    <w:rsid w:val="00AF7C00"/>
    <w:rsid w:val="00B0037C"/>
    <w:rsid w:val="00B003FA"/>
    <w:rsid w:val="00B006BE"/>
    <w:rsid w:val="00B006E8"/>
    <w:rsid w:val="00B00CC4"/>
    <w:rsid w:val="00B01267"/>
    <w:rsid w:val="00B012CF"/>
    <w:rsid w:val="00B01397"/>
    <w:rsid w:val="00B0163E"/>
    <w:rsid w:val="00B01794"/>
    <w:rsid w:val="00B01A7F"/>
    <w:rsid w:val="00B01BE3"/>
    <w:rsid w:val="00B01C01"/>
    <w:rsid w:val="00B024C7"/>
    <w:rsid w:val="00B02764"/>
    <w:rsid w:val="00B028DC"/>
    <w:rsid w:val="00B029F9"/>
    <w:rsid w:val="00B02F6A"/>
    <w:rsid w:val="00B02F90"/>
    <w:rsid w:val="00B02FC2"/>
    <w:rsid w:val="00B02FF9"/>
    <w:rsid w:val="00B03139"/>
    <w:rsid w:val="00B032A0"/>
    <w:rsid w:val="00B032B6"/>
    <w:rsid w:val="00B037F8"/>
    <w:rsid w:val="00B03893"/>
    <w:rsid w:val="00B03A6F"/>
    <w:rsid w:val="00B03C57"/>
    <w:rsid w:val="00B042E9"/>
    <w:rsid w:val="00B04401"/>
    <w:rsid w:val="00B045A3"/>
    <w:rsid w:val="00B04AB3"/>
    <w:rsid w:val="00B04C66"/>
    <w:rsid w:val="00B04E23"/>
    <w:rsid w:val="00B04F2D"/>
    <w:rsid w:val="00B04FA5"/>
    <w:rsid w:val="00B05031"/>
    <w:rsid w:val="00B05095"/>
    <w:rsid w:val="00B050C5"/>
    <w:rsid w:val="00B050D9"/>
    <w:rsid w:val="00B0513D"/>
    <w:rsid w:val="00B05271"/>
    <w:rsid w:val="00B052AC"/>
    <w:rsid w:val="00B05386"/>
    <w:rsid w:val="00B0539D"/>
    <w:rsid w:val="00B053FF"/>
    <w:rsid w:val="00B05B96"/>
    <w:rsid w:val="00B05CDD"/>
    <w:rsid w:val="00B05F3B"/>
    <w:rsid w:val="00B05FE6"/>
    <w:rsid w:val="00B05FE8"/>
    <w:rsid w:val="00B063DD"/>
    <w:rsid w:val="00B06533"/>
    <w:rsid w:val="00B068F4"/>
    <w:rsid w:val="00B06B41"/>
    <w:rsid w:val="00B06B51"/>
    <w:rsid w:val="00B07235"/>
    <w:rsid w:val="00B07429"/>
    <w:rsid w:val="00B074ED"/>
    <w:rsid w:val="00B075B6"/>
    <w:rsid w:val="00B07645"/>
    <w:rsid w:val="00B07651"/>
    <w:rsid w:val="00B07774"/>
    <w:rsid w:val="00B0784D"/>
    <w:rsid w:val="00B07944"/>
    <w:rsid w:val="00B07AB0"/>
    <w:rsid w:val="00B07D82"/>
    <w:rsid w:val="00B07FB7"/>
    <w:rsid w:val="00B102FA"/>
    <w:rsid w:val="00B103FD"/>
    <w:rsid w:val="00B1060E"/>
    <w:rsid w:val="00B10A80"/>
    <w:rsid w:val="00B10CED"/>
    <w:rsid w:val="00B11028"/>
    <w:rsid w:val="00B1108B"/>
    <w:rsid w:val="00B11126"/>
    <w:rsid w:val="00B11223"/>
    <w:rsid w:val="00B1149F"/>
    <w:rsid w:val="00B116C3"/>
    <w:rsid w:val="00B118CD"/>
    <w:rsid w:val="00B11A7A"/>
    <w:rsid w:val="00B11AE9"/>
    <w:rsid w:val="00B11B05"/>
    <w:rsid w:val="00B11E32"/>
    <w:rsid w:val="00B124FA"/>
    <w:rsid w:val="00B128D1"/>
    <w:rsid w:val="00B129B2"/>
    <w:rsid w:val="00B12BFC"/>
    <w:rsid w:val="00B12FE6"/>
    <w:rsid w:val="00B1307C"/>
    <w:rsid w:val="00B13161"/>
    <w:rsid w:val="00B1347D"/>
    <w:rsid w:val="00B13C6A"/>
    <w:rsid w:val="00B13EA2"/>
    <w:rsid w:val="00B13FE6"/>
    <w:rsid w:val="00B141BF"/>
    <w:rsid w:val="00B14262"/>
    <w:rsid w:val="00B142EA"/>
    <w:rsid w:val="00B1491B"/>
    <w:rsid w:val="00B149D3"/>
    <w:rsid w:val="00B14EB2"/>
    <w:rsid w:val="00B14F0E"/>
    <w:rsid w:val="00B1554B"/>
    <w:rsid w:val="00B15553"/>
    <w:rsid w:val="00B1559B"/>
    <w:rsid w:val="00B15719"/>
    <w:rsid w:val="00B15B01"/>
    <w:rsid w:val="00B15FF5"/>
    <w:rsid w:val="00B164D1"/>
    <w:rsid w:val="00B16605"/>
    <w:rsid w:val="00B16608"/>
    <w:rsid w:val="00B16833"/>
    <w:rsid w:val="00B168B5"/>
    <w:rsid w:val="00B168BB"/>
    <w:rsid w:val="00B16B33"/>
    <w:rsid w:val="00B16BC0"/>
    <w:rsid w:val="00B16EB3"/>
    <w:rsid w:val="00B16F43"/>
    <w:rsid w:val="00B16FE1"/>
    <w:rsid w:val="00B1719B"/>
    <w:rsid w:val="00B17284"/>
    <w:rsid w:val="00B173F6"/>
    <w:rsid w:val="00B17483"/>
    <w:rsid w:val="00B17C80"/>
    <w:rsid w:val="00B17D26"/>
    <w:rsid w:val="00B17E21"/>
    <w:rsid w:val="00B17FC0"/>
    <w:rsid w:val="00B200EC"/>
    <w:rsid w:val="00B20371"/>
    <w:rsid w:val="00B2078D"/>
    <w:rsid w:val="00B20800"/>
    <w:rsid w:val="00B2093E"/>
    <w:rsid w:val="00B20B5F"/>
    <w:rsid w:val="00B20B85"/>
    <w:rsid w:val="00B20E06"/>
    <w:rsid w:val="00B20E3F"/>
    <w:rsid w:val="00B20E7D"/>
    <w:rsid w:val="00B20F5F"/>
    <w:rsid w:val="00B21254"/>
    <w:rsid w:val="00B2158F"/>
    <w:rsid w:val="00B21668"/>
    <w:rsid w:val="00B216FF"/>
    <w:rsid w:val="00B218B1"/>
    <w:rsid w:val="00B22495"/>
    <w:rsid w:val="00B22841"/>
    <w:rsid w:val="00B2293E"/>
    <w:rsid w:val="00B22B24"/>
    <w:rsid w:val="00B22BC0"/>
    <w:rsid w:val="00B22FAF"/>
    <w:rsid w:val="00B2334F"/>
    <w:rsid w:val="00B2368D"/>
    <w:rsid w:val="00B23808"/>
    <w:rsid w:val="00B23976"/>
    <w:rsid w:val="00B2453F"/>
    <w:rsid w:val="00B2490F"/>
    <w:rsid w:val="00B249C9"/>
    <w:rsid w:val="00B24A8E"/>
    <w:rsid w:val="00B25040"/>
    <w:rsid w:val="00B252F7"/>
    <w:rsid w:val="00B25336"/>
    <w:rsid w:val="00B2574F"/>
    <w:rsid w:val="00B258F4"/>
    <w:rsid w:val="00B259DA"/>
    <w:rsid w:val="00B25BD4"/>
    <w:rsid w:val="00B25C34"/>
    <w:rsid w:val="00B25F75"/>
    <w:rsid w:val="00B26029"/>
    <w:rsid w:val="00B2617E"/>
    <w:rsid w:val="00B261AB"/>
    <w:rsid w:val="00B26392"/>
    <w:rsid w:val="00B2653B"/>
    <w:rsid w:val="00B265EA"/>
    <w:rsid w:val="00B26941"/>
    <w:rsid w:val="00B2700B"/>
    <w:rsid w:val="00B27075"/>
    <w:rsid w:val="00B27192"/>
    <w:rsid w:val="00B276F2"/>
    <w:rsid w:val="00B279D8"/>
    <w:rsid w:val="00B27AA1"/>
    <w:rsid w:val="00B27B08"/>
    <w:rsid w:val="00B27C52"/>
    <w:rsid w:val="00B27DDC"/>
    <w:rsid w:val="00B27E48"/>
    <w:rsid w:val="00B3002E"/>
    <w:rsid w:val="00B30440"/>
    <w:rsid w:val="00B3044A"/>
    <w:rsid w:val="00B30543"/>
    <w:rsid w:val="00B306C8"/>
    <w:rsid w:val="00B30754"/>
    <w:rsid w:val="00B3089C"/>
    <w:rsid w:val="00B30ED5"/>
    <w:rsid w:val="00B31291"/>
    <w:rsid w:val="00B313A3"/>
    <w:rsid w:val="00B313E7"/>
    <w:rsid w:val="00B3179D"/>
    <w:rsid w:val="00B317FF"/>
    <w:rsid w:val="00B3186A"/>
    <w:rsid w:val="00B31A69"/>
    <w:rsid w:val="00B31ACD"/>
    <w:rsid w:val="00B31BBB"/>
    <w:rsid w:val="00B31CE2"/>
    <w:rsid w:val="00B31D49"/>
    <w:rsid w:val="00B31D6F"/>
    <w:rsid w:val="00B31ED5"/>
    <w:rsid w:val="00B32127"/>
    <w:rsid w:val="00B32139"/>
    <w:rsid w:val="00B32A33"/>
    <w:rsid w:val="00B32B49"/>
    <w:rsid w:val="00B32B69"/>
    <w:rsid w:val="00B32BBE"/>
    <w:rsid w:val="00B32C2A"/>
    <w:rsid w:val="00B32CE4"/>
    <w:rsid w:val="00B32FC4"/>
    <w:rsid w:val="00B330AC"/>
    <w:rsid w:val="00B330F0"/>
    <w:rsid w:val="00B331B9"/>
    <w:rsid w:val="00B33425"/>
    <w:rsid w:val="00B33B8D"/>
    <w:rsid w:val="00B33E1C"/>
    <w:rsid w:val="00B33EE1"/>
    <w:rsid w:val="00B34343"/>
    <w:rsid w:val="00B34702"/>
    <w:rsid w:val="00B347FE"/>
    <w:rsid w:val="00B348FA"/>
    <w:rsid w:val="00B34B07"/>
    <w:rsid w:val="00B34CFA"/>
    <w:rsid w:val="00B34ECA"/>
    <w:rsid w:val="00B352C5"/>
    <w:rsid w:val="00B35384"/>
    <w:rsid w:val="00B35A9B"/>
    <w:rsid w:val="00B35B45"/>
    <w:rsid w:val="00B35DC5"/>
    <w:rsid w:val="00B361BD"/>
    <w:rsid w:val="00B36312"/>
    <w:rsid w:val="00B36314"/>
    <w:rsid w:val="00B364BE"/>
    <w:rsid w:val="00B3655E"/>
    <w:rsid w:val="00B36880"/>
    <w:rsid w:val="00B36A35"/>
    <w:rsid w:val="00B36B2A"/>
    <w:rsid w:val="00B36FDB"/>
    <w:rsid w:val="00B37206"/>
    <w:rsid w:val="00B376A3"/>
    <w:rsid w:val="00B376B5"/>
    <w:rsid w:val="00B37E3A"/>
    <w:rsid w:val="00B37E7E"/>
    <w:rsid w:val="00B37ED1"/>
    <w:rsid w:val="00B4019B"/>
    <w:rsid w:val="00B405E5"/>
    <w:rsid w:val="00B40639"/>
    <w:rsid w:val="00B4082B"/>
    <w:rsid w:val="00B40961"/>
    <w:rsid w:val="00B409C4"/>
    <w:rsid w:val="00B409DE"/>
    <w:rsid w:val="00B409E4"/>
    <w:rsid w:val="00B40A6C"/>
    <w:rsid w:val="00B40BB8"/>
    <w:rsid w:val="00B40C9F"/>
    <w:rsid w:val="00B40D6E"/>
    <w:rsid w:val="00B41008"/>
    <w:rsid w:val="00B410EC"/>
    <w:rsid w:val="00B410F3"/>
    <w:rsid w:val="00B411BE"/>
    <w:rsid w:val="00B4142F"/>
    <w:rsid w:val="00B41435"/>
    <w:rsid w:val="00B41955"/>
    <w:rsid w:val="00B420E3"/>
    <w:rsid w:val="00B42490"/>
    <w:rsid w:val="00B4297B"/>
    <w:rsid w:val="00B42986"/>
    <w:rsid w:val="00B42C9A"/>
    <w:rsid w:val="00B43098"/>
    <w:rsid w:val="00B431BD"/>
    <w:rsid w:val="00B431F1"/>
    <w:rsid w:val="00B43539"/>
    <w:rsid w:val="00B4370A"/>
    <w:rsid w:val="00B439C1"/>
    <w:rsid w:val="00B43D61"/>
    <w:rsid w:val="00B43D75"/>
    <w:rsid w:val="00B43D83"/>
    <w:rsid w:val="00B43E49"/>
    <w:rsid w:val="00B44164"/>
    <w:rsid w:val="00B441CA"/>
    <w:rsid w:val="00B44343"/>
    <w:rsid w:val="00B443FA"/>
    <w:rsid w:val="00B446EE"/>
    <w:rsid w:val="00B448F1"/>
    <w:rsid w:val="00B44A07"/>
    <w:rsid w:val="00B44A26"/>
    <w:rsid w:val="00B44A9D"/>
    <w:rsid w:val="00B44D0E"/>
    <w:rsid w:val="00B44D6B"/>
    <w:rsid w:val="00B44E04"/>
    <w:rsid w:val="00B44E39"/>
    <w:rsid w:val="00B453E4"/>
    <w:rsid w:val="00B454CA"/>
    <w:rsid w:val="00B45969"/>
    <w:rsid w:val="00B45ADA"/>
    <w:rsid w:val="00B45B9B"/>
    <w:rsid w:val="00B45D89"/>
    <w:rsid w:val="00B460C9"/>
    <w:rsid w:val="00B460CD"/>
    <w:rsid w:val="00B460DA"/>
    <w:rsid w:val="00B4616B"/>
    <w:rsid w:val="00B4654E"/>
    <w:rsid w:val="00B46691"/>
    <w:rsid w:val="00B466A8"/>
    <w:rsid w:val="00B469A9"/>
    <w:rsid w:val="00B46B98"/>
    <w:rsid w:val="00B46F84"/>
    <w:rsid w:val="00B46FAF"/>
    <w:rsid w:val="00B470A5"/>
    <w:rsid w:val="00B47691"/>
    <w:rsid w:val="00B477D5"/>
    <w:rsid w:val="00B47C2F"/>
    <w:rsid w:val="00B47CFF"/>
    <w:rsid w:val="00B47E92"/>
    <w:rsid w:val="00B47F1F"/>
    <w:rsid w:val="00B47FF5"/>
    <w:rsid w:val="00B50034"/>
    <w:rsid w:val="00B501A6"/>
    <w:rsid w:val="00B50503"/>
    <w:rsid w:val="00B50540"/>
    <w:rsid w:val="00B5057B"/>
    <w:rsid w:val="00B5083B"/>
    <w:rsid w:val="00B50B51"/>
    <w:rsid w:val="00B50CF8"/>
    <w:rsid w:val="00B50D62"/>
    <w:rsid w:val="00B50D6D"/>
    <w:rsid w:val="00B50D90"/>
    <w:rsid w:val="00B51178"/>
    <w:rsid w:val="00B511F9"/>
    <w:rsid w:val="00B51520"/>
    <w:rsid w:val="00B51A89"/>
    <w:rsid w:val="00B51F21"/>
    <w:rsid w:val="00B51F9E"/>
    <w:rsid w:val="00B5207D"/>
    <w:rsid w:val="00B522B9"/>
    <w:rsid w:val="00B52333"/>
    <w:rsid w:val="00B526B2"/>
    <w:rsid w:val="00B52F8C"/>
    <w:rsid w:val="00B52FD7"/>
    <w:rsid w:val="00B5300C"/>
    <w:rsid w:val="00B5311E"/>
    <w:rsid w:val="00B534E5"/>
    <w:rsid w:val="00B535A8"/>
    <w:rsid w:val="00B53619"/>
    <w:rsid w:val="00B536A0"/>
    <w:rsid w:val="00B5370A"/>
    <w:rsid w:val="00B53947"/>
    <w:rsid w:val="00B539D6"/>
    <w:rsid w:val="00B53D44"/>
    <w:rsid w:val="00B53FC2"/>
    <w:rsid w:val="00B54085"/>
    <w:rsid w:val="00B540FF"/>
    <w:rsid w:val="00B54504"/>
    <w:rsid w:val="00B54766"/>
    <w:rsid w:val="00B549B0"/>
    <w:rsid w:val="00B549D1"/>
    <w:rsid w:val="00B54AD6"/>
    <w:rsid w:val="00B54C05"/>
    <w:rsid w:val="00B54C2B"/>
    <w:rsid w:val="00B54C5F"/>
    <w:rsid w:val="00B54DE9"/>
    <w:rsid w:val="00B54E16"/>
    <w:rsid w:val="00B54F88"/>
    <w:rsid w:val="00B551A3"/>
    <w:rsid w:val="00B552A8"/>
    <w:rsid w:val="00B55463"/>
    <w:rsid w:val="00B554E9"/>
    <w:rsid w:val="00B556C9"/>
    <w:rsid w:val="00B55C78"/>
    <w:rsid w:val="00B55CD9"/>
    <w:rsid w:val="00B55CE0"/>
    <w:rsid w:val="00B55ECD"/>
    <w:rsid w:val="00B55F65"/>
    <w:rsid w:val="00B55F79"/>
    <w:rsid w:val="00B5634A"/>
    <w:rsid w:val="00B5639F"/>
    <w:rsid w:val="00B56455"/>
    <w:rsid w:val="00B56AB3"/>
    <w:rsid w:val="00B56DA4"/>
    <w:rsid w:val="00B56FDC"/>
    <w:rsid w:val="00B570EA"/>
    <w:rsid w:val="00B57219"/>
    <w:rsid w:val="00B57312"/>
    <w:rsid w:val="00B57341"/>
    <w:rsid w:val="00B57419"/>
    <w:rsid w:val="00B5775F"/>
    <w:rsid w:val="00B57809"/>
    <w:rsid w:val="00B5783E"/>
    <w:rsid w:val="00B57B80"/>
    <w:rsid w:val="00B57CF1"/>
    <w:rsid w:val="00B57F0B"/>
    <w:rsid w:val="00B57F61"/>
    <w:rsid w:val="00B60050"/>
    <w:rsid w:val="00B601C6"/>
    <w:rsid w:val="00B603C2"/>
    <w:rsid w:val="00B6058C"/>
    <w:rsid w:val="00B605B5"/>
    <w:rsid w:val="00B607C6"/>
    <w:rsid w:val="00B60C1D"/>
    <w:rsid w:val="00B60E41"/>
    <w:rsid w:val="00B60E83"/>
    <w:rsid w:val="00B60FCC"/>
    <w:rsid w:val="00B60FF6"/>
    <w:rsid w:val="00B6112B"/>
    <w:rsid w:val="00B61548"/>
    <w:rsid w:val="00B615B3"/>
    <w:rsid w:val="00B617C9"/>
    <w:rsid w:val="00B617D2"/>
    <w:rsid w:val="00B61879"/>
    <w:rsid w:val="00B618D7"/>
    <w:rsid w:val="00B61A24"/>
    <w:rsid w:val="00B61A34"/>
    <w:rsid w:val="00B61BA9"/>
    <w:rsid w:val="00B61CC5"/>
    <w:rsid w:val="00B61D06"/>
    <w:rsid w:val="00B62069"/>
    <w:rsid w:val="00B62ABB"/>
    <w:rsid w:val="00B62B6D"/>
    <w:rsid w:val="00B62C2C"/>
    <w:rsid w:val="00B62CCC"/>
    <w:rsid w:val="00B62E52"/>
    <w:rsid w:val="00B62F1A"/>
    <w:rsid w:val="00B63341"/>
    <w:rsid w:val="00B6339F"/>
    <w:rsid w:val="00B634B7"/>
    <w:rsid w:val="00B63542"/>
    <w:rsid w:val="00B6379C"/>
    <w:rsid w:val="00B63885"/>
    <w:rsid w:val="00B63D35"/>
    <w:rsid w:val="00B63EC5"/>
    <w:rsid w:val="00B63EED"/>
    <w:rsid w:val="00B64074"/>
    <w:rsid w:val="00B644E0"/>
    <w:rsid w:val="00B649A3"/>
    <w:rsid w:val="00B64A82"/>
    <w:rsid w:val="00B64C56"/>
    <w:rsid w:val="00B64EBD"/>
    <w:rsid w:val="00B6509E"/>
    <w:rsid w:val="00B653E9"/>
    <w:rsid w:val="00B654EB"/>
    <w:rsid w:val="00B655EB"/>
    <w:rsid w:val="00B65883"/>
    <w:rsid w:val="00B65A1D"/>
    <w:rsid w:val="00B65C21"/>
    <w:rsid w:val="00B65DC1"/>
    <w:rsid w:val="00B65F79"/>
    <w:rsid w:val="00B66150"/>
    <w:rsid w:val="00B661CD"/>
    <w:rsid w:val="00B66223"/>
    <w:rsid w:val="00B663B8"/>
    <w:rsid w:val="00B66406"/>
    <w:rsid w:val="00B6682D"/>
    <w:rsid w:val="00B66D65"/>
    <w:rsid w:val="00B66F1C"/>
    <w:rsid w:val="00B671CB"/>
    <w:rsid w:val="00B67275"/>
    <w:rsid w:val="00B67464"/>
    <w:rsid w:val="00B67527"/>
    <w:rsid w:val="00B67693"/>
    <w:rsid w:val="00B67CBA"/>
    <w:rsid w:val="00B67D78"/>
    <w:rsid w:val="00B70119"/>
    <w:rsid w:val="00B704D7"/>
    <w:rsid w:val="00B70657"/>
    <w:rsid w:val="00B70C0E"/>
    <w:rsid w:val="00B70CD2"/>
    <w:rsid w:val="00B70D4F"/>
    <w:rsid w:val="00B70EB4"/>
    <w:rsid w:val="00B70F7A"/>
    <w:rsid w:val="00B710E2"/>
    <w:rsid w:val="00B71389"/>
    <w:rsid w:val="00B7149C"/>
    <w:rsid w:val="00B7186D"/>
    <w:rsid w:val="00B71F42"/>
    <w:rsid w:val="00B71F78"/>
    <w:rsid w:val="00B71FA3"/>
    <w:rsid w:val="00B71FDA"/>
    <w:rsid w:val="00B720EE"/>
    <w:rsid w:val="00B72287"/>
    <w:rsid w:val="00B724FE"/>
    <w:rsid w:val="00B725CA"/>
    <w:rsid w:val="00B726D7"/>
    <w:rsid w:val="00B728A1"/>
    <w:rsid w:val="00B729BD"/>
    <w:rsid w:val="00B72EFA"/>
    <w:rsid w:val="00B72F6C"/>
    <w:rsid w:val="00B7310B"/>
    <w:rsid w:val="00B7322C"/>
    <w:rsid w:val="00B73533"/>
    <w:rsid w:val="00B73985"/>
    <w:rsid w:val="00B73BA2"/>
    <w:rsid w:val="00B73DBF"/>
    <w:rsid w:val="00B73FBD"/>
    <w:rsid w:val="00B74162"/>
    <w:rsid w:val="00B7430E"/>
    <w:rsid w:val="00B74349"/>
    <w:rsid w:val="00B743BF"/>
    <w:rsid w:val="00B74460"/>
    <w:rsid w:val="00B749F8"/>
    <w:rsid w:val="00B74A08"/>
    <w:rsid w:val="00B74B1A"/>
    <w:rsid w:val="00B74B53"/>
    <w:rsid w:val="00B74D7E"/>
    <w:rsid w:val="00B74DF2"/>
    <w:rsid w:val="00B74E8A"/>
    <w:rsid w:val="00B74FB2"/>
    <w:rsid w:val="00B751A1"/>
    <w:rsid w:val="00B75694"/>
    <w:rsid w:val="00B759DF"/>
    <w:rsid w:val="00B75B41"/>
    <w:rsid w:val="00B75E2E"/>
    <w:rsid w:val="00B76091"/>
    <w:rsid w:val="00B7665E"/>
    <w:rsid w:val="00B766CE"/>
    <w:rsid w:val="00B76732"/>
    <w:rsid w:val="00B76780"/>
    <w:rsid w:val="00B767A0"/>
    <w:rsid w:val="00B7689B"/>
    <w:rsid w:val="00B769CC"/>
    <w:rsid w:val="00B76A0F"/>
    <w:rsid w:val="00B76CAB"/>
    <w:rsid w:val="00B77256"/>
    <w:rsid w:val="00B772F2"/>
    <w:rsid w:val="00B772FB"/>
    <w:rsid w:val="00B77582"/>
    <w:rsid w:val="00B77656"/>
    <w:rsid w:val="00B77737"/>
    <w:rsid w:val="00B77771"/>
    <w:rsid w:val="00B77AF6"/>
    <w:rsid w:val="00B77B9C"/>
    <w:rsid w:val="00B77BCB"/>
    <w:rsid w:val="00B77CC6"/>
    <w:rsid w:val="00B8042E"/>
    <w:rsid w:val="00B804D8"/>
    <w:rsid w:val="00B805DA"/>
    <w:rsid w:val="00B807DB"/>
    <w:rsid w:val="00B80890"/>
    <w:rsid w:val="00B80963"/>
    <w:rsid w:val="00B80A33"/>
    <w:rsid w:val="00B80EAE"/>
    <w:rsid w:val="00B810CF"/>
    <w:rsid w:val="00B81278"/>
    <w:rsid w:val="00B815A6"/>
    <w:rsid w:val="00B81609"/>
    <w:rsid w:val="00B8176A"/>
    <w:rsid w:val="00B81C45"/>
    <w:rsid w:val="00B81D0E"/>
    <w:rsid w:val="00B81D54"/>
    <w:rsid w:val="00B82110"/>
    <w:rsid w:val="00B821CC"/>
    <w:rsid w:val="00B821D1"/>
    <w:rsid w:val="00B822D2"/>
    <w:rsid w:val="00B8240D"/>
    <w:rsid w:val="00B82517"/>
    <w:rsid w:val="00B826B7"/>
    <w:rsid w:val="00B82AE5"/>
    <w:rsid w:val="00B82EF5"/>
    <w:rsid w:val="00B82EFC"/>
    <w:rsid w:val="00B83558"/>
    <w:rsid w:val="00B83617"/>
    <w:rsid w:val="00B836F6"/>
    <w:rsid w:val="00B837A9"/>
    <w:rsid w:val="00B8393C"/>
    <w:rsid w:val="00B839F3"/>
    <w:rsid w:val="00B83A7E"/>
    <w:rsid w:val="00B83AC3"/>
    <w:rsid w:val="00B83C84"/>
    <w:rsid w:val="00B83D45"/>
    <w:rsid w:val="00B841A8"/>
    <w:rsid w:val="00B841D2"/>
    <w:rsid w:val="00B8432A"/>
    <w:rsid w:val="00B84339"/>
    <w:rsid w:val="00B847EC"/>
    <w:rsid w:val="00B84BEC"/>
    <w:rsid w:val="00B84CD2"/>
    <w:rsid w:val="00B84F26"/>
    <w:rsid w:val="00B84FE2"/>
    <w:rsid w:val="00B851F7"/>
    <w:rsid w:val="00B8572C"/>
    <w:rsid w:val="00B85783"/>
    <w:rsid w:val="00B8581F"/>
    <w:rsid w:val="00B85C63"/>
    <w:rsid w:val="00B85D67"/>
    <w:rsid w:val="00B85FBD"/>
    <w:rsid w:val="00B86494"/>
    <w:rsid w:val="00B86997"/>
    <w:rsid w:val="00B86A07"/>
    <w:rsid w:val="00B87229"/>
    <w:rsid w:val="00B87476"/>
    <w:rsid w:val="00B874B0"/>
    <w:rsid w:val="00B876C8"/>
    <w:rsid w:val="00B876CA"/>
    <w:rsid w:val="00B879D4"/>
    <w:rsid w:val="00B87AFF"/>
    <w:rsid w:val="00B87B50"/>
    <w:rsid w:val="00B87C83"/>
    <w:rsid w:val="00B87D5D"/>
    <w:rsid w:val="00B90075"/>
    <w:rsid w:val="00B9024F"/>
    <w:rsid w:val="00B902DC"/>
    <w:rsid w:val="00B904A5"/>
    <w:rsid w:val="00B906CD"/>
    <w:rsid w:val="00B9078A"/>
    <w:rsid w:val="00B90798"/>
    <w:rsid w:val="00B90A11"/>
    <w:rsid w:val="00B90E3E"/>
    <w:rsid w:val="00B911A2"/>
    <w:rsid w:val="00B9132E"/>
    <w:rsid w:val="00B9149C"/>
    <w:rsid w:val="00B917B6"/>
    <w:rsid w:val="00B918B3"/>
    <w:rsid w:val="00B91976"/>
    <w:rsid w:val="00B91996"/>
    <w:rsid w:val="00B91A3A"/>
    <w:rsid w:val="00B91CAC"/>
    <w:rsid w:val="00B922DD"/>
    <w:rsid w:val="00B924BF"/>
    <w:rsid w:val="00B9250C"/>
    <w:rsid w:val="00B92586"/>
    <w:rsid w:val="00B9262B"/>
    <w:rsid w:val="00B92666"/>
    <w:rsid w:val="00B927EF"/>
    <w:rsid w:val="00B928BA"/>
    <w:rsid w:val="00B92946"/>
    <w:rsid w:val="00B9295F"/>
    <w:rsid w:val="00B92BC8"/>
    <w:rsid w:val="00B92C64"/>
    <w:rsid w:val="00B9326C"/>
    <w:rsid w:val="00B93408"/>
    <w:rsid w:val="00B93429"/>
    <w:rsid w:val="00B9344D"/>
    <w:rsid w:val="00B93509"/>
    <w:rsid w:val="00B9357B"/>
    <w:rsid w:val="00B9374C"/>
    <w:rsid w:val="00B93903"/>
    <w:rsid w:val="00B93954"/>
    <w:rsid w:val="00B939A9"/>
    <w:rsid w:val="00B93C20"/>
    <w:rsid w:val="00B93D56"/>
    <w:rsid w:val="00B93D82"/>
    <w:rsid w:val="00B93EBF"/>
    <w:rsid w:val="00B93F72"/>
    <w:rsid w:val="00B9410E"/>
    <w:rsid w:val="00B943C5"/>
    <w:rsid w:val="00B94497"/>
    <w:rsid w:val="00B9454C"/>
    <w:rsid w:val="00B9456B"/>
    <w:rsid w:val="00B9456C"/>
    <w:rsid w:val="00B9484A"/>
    <w:rsid w:val="00B94B09"/>
    <w:rsid w:val="00B94B11"/>
    <w:rsid w:val="00B94D73"/>
    <w:rsid w:val="00B94EE8"/>
    <w:rsid w:val="00B94F15"/>
    <w:rsid w:val="00B95130"/>
    <w:rsid w:val="00B95504"/>
    <w:rsid w:val="00B955D1"/>
    <w:rsid w:val="00B95603"/>
    <w:rsid w:val="00B95662"/>
    <w:rsid w:val="00B95813"/>
    <w:rsid w:val="00B95BED"/>
    <w:rsid w:val="00B95CF1"/>
    <w:rsid w:val="00B95EEC"/>
    <w:rsid w:val="00B96256"/>
    <w:rsid w:val="00B9631F"/>
    <w:rsid w:val="00B96331"/>
    <w:rsid w:val="00B9635B"/>
    <w:rsid w:val="00B96561"/>
    <w:rsid w:val="00B9675A"/>
    <w:rsid w:val="00B9681D"/>
    <w:rsid w:val="00B96B14"/>
    <w:rsid w:val="00B96CB3"/>
    <w:rsid w:val="00B96DA8"/>
    <w:rsid w:val="00B9708C"/>
    <w:rsid w:val="00B97219"/>
    <w:rsid w:val="00B974A6"/>
    <w:rsid w:val="00B97514"/>
    <w:rsid w:val="00B975C5"/>
    <w:rsid w:val="00B97791"/>
    <w:rsid w:val="00B97899"/>
    <w:rsid w:val="00B97A79"/>
    <w:rsid w:val="00B97B3C"/>
    <w:rsid w:val="00B97F23"/>
    <w:rsid w:val="00B97FC8"/>
    <w:rsid w:val="00BA01A4"/>
    <w:rsid w:val="00BA0412"/>
    <w:rsid w:val="00BA0537"/>
    <w:rsid w:val="00BA05B0"/>
    <w:rsid w:val="00BA05EE"/>
    <w:rsid w:val="00BA06A1"/>
    <w:rsid w:val="00BA09DD"/>
    <w:rsid w:val="00BA0C16"/>
    <w:rsid w:val="00BA0F8A"/>
    <w:rsid w:val="00BA0F95"/>
    <w:rsid w:val="00BA1200"/>
    <w:rsid w:val="00BA127F"/>
    <w:rsid w:val="00BA1347"/>
    <w:rsid w:val="00BA1374"/>
    <w:rsid w:val="00BA14A9"/>
    <w:rsid w:val="00BA1530"/>
    <w:rsid w:val="00BA1740"/>
    <w:rsid w:val="00BA1798"/>
    <w:rsid w:val="00BA17D8"/>
    <w:rsid w:val="00BA1BBC"/>
    <w:rsid w:val="00BA1E49"/>
    <w:rsid w:val="00BA20F0"/>
    <w:rsid w:val="00BA212F"/>
    <w:rsid w:val="00BA2B56"/>
    <w:rsid w:val="00BA2B64"/>
    <w:rsid w:val="00BA2FB6"/>
    <w:rsid w:val="00BA3204"/>
    <w:rsid w:val="00BA3690"/>
    <w:rsid w:val="00BA36F5"/>
    <w:rsid w:val="00BA379A"/>
    <w:rsid w:val="00BA3817"/>
    <w:rsid w:val="00BA3C77"/>
    <w:rsid w:val="00BA3CB2"/>
    <w:rsid w:val="00BA3F23"/>
    <w:rsid w:val="00BA402E"/>
    <w:rsid w:val="00BA41DA"/>
    <w:rsid w:val="00BA46A2"/>
    <w:rsid w:val="00BA4703"/>
    <w:rsid w:val="00BA4888"/>
    <w:rsid w:val="00BA4B39"/>
    <w:rsid w:val="00BA4C49"/>
    <w:rsid w:val="00BA4D08"/>
    <w:rsid w:val="00BA4D0C"/>
    <w:rsid w:val="00BA5084"/>
    <w:rsid w:val="00BA5570"/>
    <w:rsid w:val="00BA5588"/>
    <w:rsid w:val="00BA6055"/>
    <w:rsid w:val="00BA63CD"/>
    <w:rsid w:val="00BA66E1"/>
    <w:rsid w:val="00BA68EF"/>
    <w:rsid w:val="00BA6939"/>
    <w:rsid w:val="00BA6A98"/>
    <w:rsid w:val="00BA6E7A"/>
    <w:rsid w:val="00BA6EA0"/>
    <w:rsid w:val="00BA6F43"/>
    <w:rsid w:val="00BA6F9C"/>
    <w:rsid w:val="00BA6FCF"/>
    <w:rsid w:val="00BA7067"/>
    <w:rsid w:val="00BA7270"/>
    <w:rsid w:val="00BA7399"/>
    <w:rsid w:val="00BA76A7"/>
    <w:rsid w:val="00BA7711"/>
    <w:rsid w:val="00BA7835"/>
    <w:rsid w:val="00BA799E"/>
    <w:rsid w:val="00BA7A53"/>
    <w:rsid w:val="00BA7B91"/>
    <w:rsid w:val="00BA7C78"/>
    <w:rsid w:val="00BA7CB9"/>
    <w:rsid w:val="00BB00F1"/>
    <w:rsid w:val="00BB042C"/>
    <w:rsid w:val="00BB049F"/>
    <w:rsid w:val="00BB06B1"/>
    <w:rsid w:val="00BB0853"/>
    <w:rsid w:val="00BB08A2"/>
    <w:rsid w:val="00BB0A72"/>
    <w:rsid w:val="00BB0BA6"/>
    <w:rsid w:val="00BB1220"/>
    <w:rsid w:val="00BB1770"/>
    <w:rsid w:val="00BB17D4"/>
    <w:rsid w:val="00BB1823"/>
    <w:rsid w:val="00BB1A48"/>
    <w:rsid w:val="00BB1C46"/>
    <w:rsid w:val="00BB1D57"/>
    <w:rsid w:val="00BB1E40"/>
    <w:rsid w:val="00BB2154"/>
    <w:rsid w:val="00BB2293"/>
    <w:rsid w:val="00BB22CE"/>
    <w:rsid w:val="00BB22D6"/>
    <w:rsid w:val="00BB2349"/>
    <w:rsid w:val="00BB2437"/>
    <w:rsid w:val="00BB2525"/>
    <w:rsid w:val="00BB2A2C"/>
    <w:rsid w:val="00BB2A5A"/>
    <w:rsid w:val="00BB2AFA"/>
    <w:rsid w:val="00BB2F93"/>
    <w:rsid w:val="00BB325E"/>
    <w:rsid w:val="00BB327C"/>
    <w:rsid w:val="00BB3401"/>
    <w:rsid w:val="00BB3462"/>
    <w:rsid w:val="00BB34E3"/>
    <w:rsid w:val="00BB35EC"/>
    <w:rsid w:val="00BB3890"/>
    <w:rsid w:val="00BB38C0"/>
    <w:rsid w:val="00BB3ADB"/>
    <w:rsid w:val="00BB3CF2"/>
    <w:rsid w:val="00BB3E99"/>
    <w:rsid w:val="00BB3F09"/>
    <w:rsid w:val="00BB403B"/>
    <w:rsid w:val="00BB4163"/>
    <w:rsid w:val="00BB41A9"/>
    <w:rsid w:val="00BB44E5"/>
    <w:rsid w:val="00BB45EB"/>
    <w:rsid w:val="00BB47CA"/>
    <w:rsid w:val="00BB47E7"/>
    <w:rsid w:val="00BB537D"/>
    <w:rsid w:val="00BB5477"/>
    <w:rsid w:val="00BB584F"/>
    <w:rsid w:val="00BB585E"/>
    <w:rsid w:val="00BB5A3A"/>
    <w:rsid w:val="00BB5D40"/>
    <w:rsid w:val="00BB5D4E"/>
    <w:rsid w:val="00BB5D50"/>
    <w:rsid w:val="00BB5E6F"/>
    <w:rsid w:val="00BB5FE9"/>
    <w:rsid w:val="00BB60DD"/>
    <w:rsid w:val="00BB61C9"/>
    <w:rsid w:val="00BB6324"/>
    <w:rsid w:val="00BB6911"/>
    <w:rsid w:val="00BB6E2E"/>
    <w:rsid w:val="00BB6E93"/>
    <w:rsid w:val="00BB6F12"/>
    <w:rsid w:val="00BB6FA5"/>
    <w:rsid w:val="00BB74B5"/>
    <w:rsid w:val="00BB779D"/>
    <w:rsid w:val="00BB781B"/>
    <w:rsid w:val="00BB786D"/>
    <w:rsid w:val="00BB7AC8"/>
    <w:rsid w:val="00BB7C55"/>
    <w:rsid w:val="00BB7FA7"/>
    <w:rsid w:val="00BB7FBD"/>
    <w:rsid w:val="00BC0131"/>
    <w:rsid w:val="00BC02BB"/>
    <w:rsid w:val="00BC0A54"/>
    <w:rsid w:val="00BC0B16"/>
    <w:rsid w:val="00BC0B6F"/>
    <w:rsid w:val="00BC0E1B"/>
    <w:rsid w:val="00BC1074"/>
    <w:rsid w:val="00BC10F9"/>
    <w:rsid w:val="00BC1144"/>
    <w:rsid w:val="00BC127E"/>
    <w:rsid w:val="00BC12BD"/>
    <w:rsid w:val="00BC1398"/>
    <w:rsid w:val="00BC14F8"/>
    <w:rsid w:val="00BC1680"/>
    <w:rsid w:val="00BC1A5D"/>
    <w:rsid w:val="00BC1A94"/>
    <w:rsid w:val="00BC1D52"/>
    <w:rsid w:val="00BC1D54"/>
    <w:rsid w:val="00BC217A"/>
    <w:rsid w:val="00BC259E"/>
    <w:rsid w:val="00BC2667"/>
    <w:rsid w:val="00BC2977"/>
    <w:rsid w:val="00BC2979"/>
    <w:rsid w:val="00BC2A12"/>
    <w:rsid w:val="00BC2AD5"/>
    <w:rsid w:val="00BC2D35"/>
    <w:rsid w:val="00BC2D67"/>
    <w:rsid w:val="00BC32DE"/>
    <w:rsid w:val="00BC339A"/>
    <w:rsid w:val="00BC3510"/>
    <w:rsid w:val="00BC3680"/>
    <w:rsid w:val="00BC391B"/>
    <w:rsid w:val="00BC39CD"/>
    <w:rsid w:val="00BC39FC"/>
    <w:rsid w:val="00BC3CC1"/>
    <w:rsid w:val="00BC3CE1"/>
    <w:rsid w:val="00BC3D7E"/>
    <w:rsid w:val="00BC3F19"/>
    <w:rsid w:val="00BC4CF0"/>
    <w:rsid w:val="00BC4DBD"/>
    <w:rsid w:val="00BC4FDB"/>
    <w:rsid w:val="00BC50B1"/>
    <w:rsid w:val="00BC517A"/>
    <w:rsid w:val="00BC53B7"/>
    <w:rsid w:val="00BC54AA"/>
    <w:rsid w:val="00BC570B"/>
    <w:rsid w:val="00BC57D1"/>
    <w:rsid w:val="00BC597C"/>
    <w:rsid w:val="00BC5AE9"/>
    <w:rsid w:val="00BC5B92"/>
    <w:rsid w:val="00BC607F"/>
    <w:rsid w:val="00BC6465"/>
    <w:rsid w:val="00BC6538"/>
    <w:rsid w:val="00BC65E4"/>
    <w:rsid w:val="00BC6B0F"/>
    <w:rsid w:val="00BC708C"/>
    <w:rsid w:val="00BC7339"/>
    <w:rsid w:val="00BC7695"/>
    <w:rsid w:val="00BC77F7"/>
    <w:rsid w:val="00BC7860"/>
    <w:rsid w:val="00BC79AB"/>
    <w:rsid w:val="00BC7B19"/>
    <w:rsid w:val="00BC7BD9"/>
    <w:rsid w:val="00BC7CFF"/>
    <w:rsid w:val="00BC7E96"/>
    <w:rsid w:val="00BC7EBB"/>
    <w:rsid w:val="00BC7ECF"/>
    <w:rsid w:val="00BD01B6"/>
    <w:rsid w:val="00BD02A0"/>
    <w:rsid w:val="00BD087E"/>
    <w:rsid w:val="00BD0A92"/>
    <w:rsid w:val="00BD0C9D"/>
    <w:rsid w:val="00BD0CEE"/>
    <w:rsid w:val="00BD0DE5"/>
    <w:rsid w:val="00BD0E43"/>
    <w:rsid w:val="00BD107D"/>
    <w:rsid w:val="00BD1296"/>
    <w:rsid w:val="00BD134F"/>
    <w:rsid w:val="00BD18C7"/>
    <w:rsid w:val="00BD1C2B"/>
    <w:rsid w:val="00BD1D54"/>
    <w:rsid w:val="00BD1FED"/>
    <w:rsid w:val="00BD204D"/>
    <w:rsid w:val="00BD20EF"/>
    <w:rsid w:val="00BD2569"/>
    <w:rsid w:val="00BD2599"/>
    <w:rsid w:val="00BD26D9"/>
    <w:rsid w:val="00BD2704"/>
    <w:rsid w:val="00BD278B"/>
    <w:rsid w:val="00BD28EB"/>
    <w:rsid w:val="00BD2AE5"/>
    <w:rsid w:val="00BD2B6C"/>
    <w:rsid w:val="00BD2B83"/>
    <w:rsid w:val="00BD33C5"/>
    <w:rsid w:val="00BD3AC7"/>
    <w:rsid w:val="00BD4266"/>
    <w:rsid w:val="00BD43B9"/>
    <w:rsid w:val="00BD4849"/>
    <w:rsid w:val="00BD4A83"/>
    <w:rsid w:val="00BD4F1C"/>
    <w:rsid w:val="00BD5157"/>
    <w:rsid w:val="00BD5236"/>
    <w:rsid w:val="00BD5338"/>
    <w:rsid w:val="00BD571C"/>
    <w:rsid w:val="00BD581E"/>
    <w:rsid w:val="00BD581F"/>
    <w:rsid w:val="00BD5916"/>
    <w:rsid w:val="00BD5947"/>
    <w:rsid w:val="00BD598E"/>
    <w:rsid w:val="00BD59BF"/>
    <w:rsid w:val="00BD5D52"/>
    <w:rsid w:val="00BD5EA6"/>
    <w:rsid w:val="00BD5F0D"/>
    <w:rsid w:val="00BD5F7A"/>
    <w:rsid w:val="00BD5F94"/>
    <w:rsid w:val="00BD60FD"/>
    <w:rsid w:val="00BD61D7"/>
    <w:rsid w:val="00BD6204"/>
    <w:rsid w:val="00BD627B"/>
    <w:rsid w:val="00BD6305"/>
    <w:rsid w:val="00BD6338"/>
    <w:rsid w:val="00BD63D6"/>
    <w:rsid w:val="00BD63EC"/>
    <w:rsid w:val="00BD658F"/>
    <w:rsid w:val="00BD66B5"/>
    <w:rsid w:val="00BD6777"/>
    <w:rsid w:val="00BD67B7"/>
    <w:rsid w:val="00BD67EB"/>
    <w:rsid w:val="00BD6B78"/>
    <w:rsid w:val="00BD6BF1"/>
    <w:rsid w:val="00BD6FE6"/>
    <w:rsid w:val="00BD70AA"/>
    <w:rsid w:val="00BD725F"/>
    <w:rsid w:val="00BD73DE"/>
    <w:rsid w:val="00BD7620"/>
    <w:rsid w:val="00BD77E9"/>
    <w:rsid w:val="00BD794B"/>
    <w:rsid w:val="00BD7956"/>
    <w:rsid w:val="00BD7A52"/>
    <w:rsid w:val="00BD7B08"/>
    <w:rsid w:val="00BD7B49"/>
    <w:rsid w:val="00BD7B89"/>
    <w:rsid w:val="00BD7C64"/>
    <w:rsid w:val="00BD7E5E"/>
    <w:rsid w:val="00BD7E84"/>
    <w:rsid w:val="00BD7EF0"/>
    <w:rsid w:val="00BD7FBB"/>
    <w:rsid w:val="00BE013F"/>
    <w:rsid w:val="00BE05E1"/>
    <w:rsid w:val="00BE0630"/>
    <w:rsid w:val="00BE09AE"/>
    <w:rsid w:val="00BE0A61"/>
    <w:rsid w:val="00BE0CC0"/>
    <w:rsid w:val="00BE0DF9"/>
    <w:rsid w:val="00BE0E8C"/>
    <w:rsid w:val="00BE10C9"/>
    <w:rsid w:val="00BE13BB"/>
    <w:rsid w:val="00BE1540"/>
    <w:rsid w:val="00BE156C"/>
    <w:rsid w:val="00BE16B7"/>
    <w:rsid w:val="00BE19C3"/>
    <w:rsid w:val="00BE1A73"/>
    <w:rsid w:val="00BE1CC1"/>
    <w:rsid w:val="00BE222F"/>
    <w:rsid w:val="00BE2983"/>
    <w:rsid w:val="00BE2C4C"/>
    <w:rsid w:val="00BE2E49"/>
    <w:rsid w:val="00BE2E7D"/>
    <w:rsid w:val="00BE3163"/>
    <w:rsid w:val="00BE3166"/>
    <w:rsid w:val="00BE31EC"/>
    <w:rsid w:val="00BE32BA"/>
    <w:rsid w:val="00BE32F1"/>
    <w:rsid w:val="00BE3697"/>
    <w:rsid w:val="00BE3707"/>
    <w:rsid w:val="00BE380C"/>
    <w:rsid w:val="00BE3816"/>
    <w:rsid w:val="00BE3865"/>
    <w:rsid w:val="00BE3A34"/>
    <w:rsid w:val="00BE3B26"/>
    <w:rsid w:val="00BE3B3A"/>
    <w:rsid w:val="00BE4283"/>
    <w:rsid w:val="00BE4322"/>
    <w:rsid w:val="00BE43FC"/>
    <w:rsid w:val="00BE47A4"/>
    <w:rsid w:val="00BE49CD"/>
    <w:rsid w:val="00BE4E01"/>
    <w:rsid w:val="00BE53C5"/>
    <w:rsid w:val="00BE57FB"/>
    <w:rsid w:val="00BE5BF9"/>
    <w:rsid w:val="00BE5C77"/>
    <w:rsid w:val="00BE5C85"/>
    <w:rsid w:val="00BE5DE8"/>
    <w:rsid w:val="00BE5E61"/>
    <w:rsid w:val="00BE5FD1"/>
    <w:rsid w:val="00BE60A5"/>
    <w:rsid w:val="00BE60CD"/>
    <w:rsid w:val="00BE6EBC"/>
    <w:rsid w:val="00BE73A4"/>
    <w:rsid w:val="00BE76C6"/>
    <w:rsid w:val="00BE7755"/>
    <w:rsid w:val="00BE77C9"/>
    <w:rsid w:val="00BE78E9"/>
    <w:rsid w:val="00BF0260"/>
    <w:rsid w:val="00BF034B"/>
    <w:rsid w:val="00BF043C"/>
    <w:rsid w:val="00BF0795"/>
    <w:rsid w:val="00BF0873"/>
    <w:rsid w:val="00BF0C05"/>
    <w:rsid w:val="00BF0DF3"/>
    <w:rsid w:val="00BF0FB9"/>
    <w:rsid w:val="00BF11D8"/>
    <w:rsid w:val="00BF1244"/>
    <w:rsid w:val="00BF1273"/>
    <w:rsid w:val="00BF150A"/>
    <w:rsid w:val="00BF15DB"/>
    <w:rsid w:val="00BF164E"/>
    <w:rsid w:val="00BF198A"/>
    <w:rsid w:val="00BF1C98"/>
    <w:rsid w:val="00BF1DD6"/>
    <w:rsid w:val="00BF1F12"/>
    <w:rsid w:val="00BF21AD"/>
    <w:rsid w:val="00BF2405"/>
    <w:rsid w:val="00BF252F"/>
    <w:rsid w:val="00BF27F7"/>
    <w:rsid w:val="00BF288E"/>
    <w:rsid w:val="00BF2E8D"/>
    <w:rsid w:val="00BF2FB2"/>
    <w:rsid w:val="00BF30AC"/>
    <w:rsid w:val="00BF30FF"/>
    <w:rsid w:val="00BF330B"/>
    <w:rsid w:val="00BF33E7"/>
    <w:rsid w:val="00BF33FD"/>
    <w:rsid w:val="00BF34CF"/>
    <w:rsid w:val="00BF35D0"/>
    <w:rsid w:val="00BF3666"/>
    <w:rsid w:val="00BF38C4"/>
    <w:rsid w:val="00BF3B57"/>
    <w:rsid w:val="00BF3C29"/>
    <w:rsid w:val="00BF3D29"/>
    <w:rsid w:val="00BF3D38"/>
    <w:rsid w:val="00BF44C7"/>
    <w:rsid w:val="00BF468E"/>
    <w:rsid w:val="00BF46E0"/>
    <w:rsid w:val="00BF47DE"/>
    <w:rsid w:val="00BF4833"/>
    <w:rsid w:val="00BF48C0"/>
    <w:rsid w:val="00BF4968"/>
    <w:rsid w:val="00BF4992"/>
    <w:rsid w:val="00BF4997"/>
    <w:rsid w:val="00BF4B5C"/>
    <w:rsid w:val="00BF4CE3"/>
    <w:rsid w:val="00BF4E84"/>
    <w:rsid w:val="00BF502E"/>
    <w:rsid w:val="00BF504D"/>
    <w:rsid w:val="00BF52BA"/>
    <w:rsid w:val="00BF577C"/>
    <w:rsid w:val="00BF587F"/>
    <w:rsid w:val="00BF5EB9"/>
    <w:rsid w:val="00BF5F2A"/>
    <w:rsid w:val="00BF64C4"/>
    <w:rsid w:val="00BF6931"/>
    <w:rsid w:val="00BF6D1D"/>
    <w:rsid w:val="00BF70E1"/>
    <w:rsid w:val="00BF71A7"/>
    <w:rsid w:val="00BF7258"/>
    <w:rsid w:val="00BF7408"/>
    <w:rsid w:val="00BF7452"/>
    <w:rsid w:val="00BF79CF"/>
    <w:rsid w:val="00BF7C9D"/>
    <w:rsid w:val="00BF7F33"/>
    <w:rsid w:val="00BF7FA7"/>
    <w:rsid w:val="00C0044B"/>
    <w:rsid w:val="00C0045A"/>
    <w:rsid w:val="00C00A1B"/>
    <w:rsid w:val="00C00A91"/>
    <w:rsid w:val="00C00DB8"/>
    <w:rsid w:val="00C01065"/>
    <w:rsid w:val="00C0159C"/>
    <w:rsid w:val="00C016FC"/>
    <w:rsid w:val="00C01823"/>
    <w:rsid w:val="00C01882"/>
    <w:rsid w:val="00C019BB"/>
    <w:rsid w:val="00C01CC2"/>
    <w:rsid w:val="00C01DD1"/>
    <w:rsid w:val="00C01F4B"/>
    <w:rsid w:val="00C02024"/>
    <w:rsid w:val="00C020EA"/>
    <w:rsid w:val="00C02373"/>
    <w:rsid w:val="00C02B51"/>
    <w:rsid w:val="00C02F43"/>
    <w:rsid w:val="00C0326E"/>
    <w:rsid w:val="00C03298"/>
    <w:rsid w:val="00C03316"/>
    <w:rsid w:val="00C034DC"/>
    <w:rsid w:val="00C037BD"/>
    <w:rsid w:val="00C03A67"/>
    <w:rsid w:val="00C03FA5"/>
    <w:rsid w:val="00C03FA6"/>
    <w:rsid w:val="00C04296"/>
    <w:rsid w:val="00C043FB"/>
    <w:rsid w:val="00C04945"/>
    <w:rsid w:val="00C05142"/>
    <w:rsid w:val="00C058F4"/>
    <w:rsid w:val="00C05A9C"/>
    <w:rsid w:val="00C05B8E"/>
    <w:rsid w:val="00C05CA4"/>
    <w:rsid w:val="00C0606A"/>
    <w:rsid w:val="00C0611E"/>
    <w:rsid w:val="00C06242"/>
    <w:rsid w:val="00C0624F"/>
    <w:rsid w:val="00C062C8"/>
    <w:rsid w:val="00C0660B"/>
    <w:rsid w:val="00C066E9"/>
    <w:rsid w:val="00C067DC"/>
    <w:rsid w:val="00C0680B"/>
    <w:rsid w:val="00C06858"/>
    <w:rsid w:val="00C06C01"/>
    <w:rsid w:val="00C06D52"/>
    <w:rsid w:val="00C06EC5"/>
    <w:rsid w:val="00C06EFA"/>
    <w:rsid w:val="00C06F3F"/>
    <w:rsid w:val="00C06FF4"/>
    <w:rsid w:val="00C0702C"/>
    <w:rsid w:val="00C072B8"/>
    <w:rsid w:val="00C07668"/>
    <w:rsid w:val="00C0775B"/>
    <w:rsid w:val="00C07DC1"/>
    <w:rsid w:val="00C07E3D"/>
    <w:rsid w:val="00C10356"/>
    <w:rsid w:val="00C10432"/>
    <w:rsid w:val="00C105EE"/>
    <w:rsid w:val="00C107D7"/>
    <w:rsid w:val="00C10814"/>
    <w:rsid w:val="00C10B0B"/>
    <w:rsid w:val="00C10BFB"/>
    <w:rsid w:val="00C110C0"/>
    <w:rsid w:val="00C114BC"/>
    <w:rsid w:val="00C114DB"/>
    <w:rsid w:val="00C11527"/>
    <w:rsid w:val="00C1154A"/>
    <w:rsid w:val="00C11558"/>
    <w:rsid w:val="00C117BA"/>
    <w:rsid w:val="00C1183D"/>
    <w:rsid w:val="00C11AD0"/>
    <w:rsid w:val="00C1221F"/>
    <w:rsid w:val="00C1222A"/>
    <w:rsid w:val="00C12544"/>
    <w:rsid w:val="00C12A0B"/>
    <w:rsid w:val="00C12A18"/>
    <w:rsid w:val="00C12A2B"/>
    <w:rsid w:val="00C12AEB"/>
    <w:rsid w:val="00C12C58"/>
    <w:rsid w:val="00C131AD"/>
    <w:rsid w:val="00C131F0"/>
    <w:rsid w:val="00C1325F"/>
    <w:rsid w:val="00C134C3"/>
    <w:rsid w:val="00C13506"/>
    <w:rsid w:val="00C135A3"/>
    <w:rsid w:val="00C13903"/>
    <w:rsid w:val="00C13BDC"/>
    <w:rsid w:val="00C13D40"/>
    <w:rsid w:val="00C1439B"/>
    <w:rsid w:val="00C145EC"/>
    <w:rsid w:val="00C14638"/>
    <w:rsid w:val="00C147A5"/>
    <w:rsid w:val="00C14BB0"/>
    <w:rsid w:val="00C14CCD"/>
    <w:rsid w:val="00C14D58"/>
    <w:rsid w:val="00C14F6E"/>
    <w:rsid w:val="00C1508B"/>
    <w:rsid w:val="00C151FF"/>
    <w:rsid w:val="00C15204"/>
    <w:rsid w:val="00C1537E"/>
    <w:rsid w:val="00C155D8"/>
    <w:rsid w:val="00C15828"/>
    <w:rsid w:val="00C15971"/>
    <w:rsid w:val="00C15A32"/>
    <w:rsid w:val="00C15BAC"/>
    <w:rsid w:val="00C15C1F"/>
    <w:rsid w:val="00C15EB9"/>
    <w:rsid w:val="00C15F00"/>
    <w:rsid w:val="00C15F66"/>
    <w:rsid w:val="00C1600D"/>
    <w:rsid w:val="00C16238"/>
    <w:rsid w:val="00C16571"/>
    <w:rsid w:val="00C16648"/>
    <w:rsid w:val="00C166C0"/>
    <w:rsid w:val="00C16708"/>
    <w:rsid w:val="00C1672D"/>
    <w:rsid w:val="00C1676F"/>
    <w:rsid w:val="00C16890"/>
    <w:rsid w:val="00C16923"/>
    <w:rsid w:val="00C16989"/>
    <w:rsid w:val="00C16B68"/>
    <w:rsid w:val="00C1707F"/>
    <w:rsid w:val="00C170CF"/>
    <w:rsid w:val="00C1713B"/>
    <w:rsid w:val="00C17315"/>
    <w:rsid w:val="00C173FA"/>
    <w:rsid w:val="00C17A70"/>
    <w:rsid w:val="00C17ABD"/>
    <w:rsid w:val="00C17BD9"/>
    <w:rsid w:val="00C17D54"/>
    <w:rsid w:val="00C17E5A"/>
    <w:rsid w:val="00C20130"/>
    <w:rsid w:val="00C2018E"/>
    <w:rsid w:val="00C2029C"/>
    <w:rsid w:val="00C205EA"/>
    <w:rsid w:val="00C20745"/>
    <w:rsid w:val="00C2076D"/>
    <w:rsid w:val="00C20A64"/>
    <w:rsid w:val="00C20A7C"/>
    <w:rsid w:val="00C20F42"/>
    <w:rsid w:val="00C21033"/>
    <w:rsid w:val="00C2151D"/>
    <w:rsid w:val="00C216F6"/>
    <w:rsid w:val="00C217DC"/>
    <w:rsid w:val="00C219A6"/>
    <w:rsid w:val="00C21CC6"/>
    <w:rsid w:val="00C21F45"/>
    <w:rsid w:val="00C21FDF"/>
    <w:rsid w:val="00C2232F"/>
    <w:rsid w:val="00C223CE"/>
    <w:rsid w:val="00C22676"/>
    <w:rsid w:val="00C22826"/>
    <w:rsid w:val="00C229B3"/>
    <w:rsid w:val="00C22B2F"/>
    <w:rsid w:val="00C22C0D"/>
    <w:rsid w:val="00C22C31"/>
    <w:rsid w:val="00C22C81"/>
    <w:rsid w:val="00C230E5"/>
    <w:rsid w:val="00C23483"/>
    <w:rsid w:val="00C23738"/>
    <w:rsid w:val="00C23A3D"/>
    <w:rsid w:val="00C23A3F"/>
    <w:rsid w:val="00C23D5E"/>
    <w:rsid w:val="00C23E9D"/>
    <w:rsid w:val="00C23EC0"/>
    <w:rsid w:val="00C240BB"/>
    <w:rsid w:val="00C2494B"/>
    <w:rsid w:val="00C24968"/>
    <w:rsid w:val="00C24C32"/>
    <w:rsid w:val="00C24CE3"/>
    <w:rsid w:val="00C24CFD"/>
    <w:rsid w:val="00C24E83"/>
    <w:rsid w:val="00C25639"/>
    <w:rsid w:val="00C2574F"/>
    <w:rsid w:val="00C25997"/>
    <w:rsid w:val="00C25A68"/>
    <w:rsid w:val="00C25AC8"/>
    <w:rsid w:val="00C2611C"/>
    <w:rsid w:val="00C26439"/>
    <w:rsid w:val="00C265B8"/>
    <w:rsid w:val="00C265CB"/>
    <w:rsid w:val="00C2671B"/>
    <w:rsid w:val="00C269F2"/>
    <w:rsid w:val="00C26C00"/>
    <w:rsid w:val="00C26CE0"/>
    <w:rsid w:val="00C26D92"/>
    <w:rsid w:val="00C26E72"/>
    <w:rsid w:val="00C26F5E"/>
    <w:rsid w:val="00C27017"/>
    <w:rsid w:val="00C271AA"/>
    <w:rsid w:val="00C2773B"/>
    <w:rsid w:val="00C2793C"/>
    <w:rsid w:val="00C27B89"/>
    <w:rsid w:val="00C27CF0"/>
    <w:rsid w:val="00C27DE7"/>
    <w:rsid w:val="00C27E0A"/>
    <w:rsid w:val="00C27E54"/>
    <w:rsid w:val="00C27E58"/>
    <w:rsid w:val="00C27E96"/>
    <w:rsid w:val="00C27FD7"/>
    <w:rsid w:val="00C300F9"/>
    <w:rsid w:val="00C30121"/>
    <w:rsid w:val="00C30186"/>
    <w:rsid w:val="00C306E3"/>
    <w:rsid w:val="00C30E2F"/>
    <w:rsid w:val="00C30F41"/>
    <w:rsid w:val="00C313EA"/>
    <w:rsid w:val="00C3149A"/>
    <w:rsid w:val="00C31EA8"/>
    <w:rsid w:val="00C31F55"/>
    <w:rsid w:val="00C32019"/>
    <w:rsid w:val="00C3211B"/>
    <w:rsid w:val="00C32178"/>
    <w:rsid w:val="00C3226B"/>
    <w:rsid w:val="00C32284"/>
    <w:rsid w:val="00C322C3"/>
    <w:rsid w:val="00C324A1"/>
    <w:rsid w:val="00C3264C"/>
    <w:rsid w:val="00C326AE"/>
    <w:rsid w:val="00C3274E"/>
    <w:rsid w:val="00C32812"/>
    <w:rsid w:val="00C33371"/>
    <w:rsid w:val="00C333AF"/>
    <w:rsid w:val="00C33577"/>
    <w:rsid w:val="00C335D9"/>
    <w:rsid w:val="00C336BA"/>
    <w:rsid w:val="00C336DA"/>
    <w:rsid w:val="00C33C9A"/>
    <w:rsid w:val="00C33E19"/>
    <w:rsid w:val="00C33E69"/>
    <w:rsid w:val="00C33E9C"/>
    <w:rsid w:val="00C340CD"/>
    <w:rsid w:val="00C3455D"/>
    <w:rsid w:val="00C34570"/>
    <w:rsid w:val="00C34608"/>
    <w:rsid w:val="00C346CB"/>
    <w:rsid w:val="00C34A57"/>
    <w:rsid w:val="00C34B7A"/>
    <w:rsid w:val="00C34BAA"/>
    <w:rsid w:val="00C34BBA"/>
    <w:rsid w:val="00C34D5E"/>
    <w:rsid w:val="00C34E88"/>
    <w:rsid w:val="00C3527C"/>
    <w:rsid w:val="00C35310"/>
    <w:rsid w:val="00C3556F"/>
    <w:rsid w:val="00C35857"/>
    <w:rsid w:val="00C3587A"/>
    <w:rsid w:val="00C35903"/>
    <w:rsid w:val="00C35FB1"/>
    <w:rsid w:val="00C3606A"/>
    <w:rsid w:val="00C362E1"/>
    <w:rsid w:val="00C36658"/>
    <w:rsid w:val="00C36665"/>
    <w:rsid w:val="00C368F9"/>
    <w:rsid w:val="00C369CE"/>
    <w:rsid w:val="00C36A47"/>
    <w:rsid w:val="00C36B71"/>
    <w:rsid w:val="00C37080"/>
    <w:rsid w:val="00C37262"/>
    <w:rsid w:val="00C372E4"/>
    <w:rsid w:val="00C372F6"/>
    <w:rsid w:val="00C3733B"/>
    <w:rsid w:val="00C37366"/>
    <w:rsid w:val="00C374CF"/>
    <w:rsid w:val="00C37701"/>
    <w:rsid w:val="00C3784D"/>
    <w:rsid w:val="00C3788D"/>
    <w:rsid w:val="00C379BF"/>
    <w:rsid w:val="00C37A5F"/>
    <w:rsid w:val="00C37B45"/>
    <w:rsid w:val="00C37B6E"/>
    <w:rsid w:val="00C37CF7"/>
    <w:rsid w:val="00C40023"/>
    <w:rsid w:val="00C40031"/>
    <w:rsid w:val="00C4030C"/>
    <w:rsid w:val="00C40539"/>
    <w:rsid w:val="00C40905"/>
    <w:rsid w:val="00C40B67"/>
    <w:rsid w:val="00C40C93"/>
    <w:rsid w:val="00C40D1E"/>
    <w:rsid w:val="00C40D56"/>
    <w:rsid w:val="00C40F55"/>
    <w:rsid w:val="00C410DC"/>
    <w:rsid w:val="00C4111F"/>
    <w:rsid w:val="00C41224"/>
    <w:rsid w:val="00C41433"/>
    <w:rsid w:val="00C41614"/>
    <w:rsid w:val="00C4183F"/>
    <w:rsid w:val="00C41BDA"/>
    <w:rsid w:val="00C41C14"/>
    <w:rsid w:val="00C41C18"/>
    <w:rsid w:val="00C42097"/>
    <w:rsid w:val="00C42203"/>
    <w:rsid w:val="00C4221A"/>
    <w:rsid w:val="00C4255C"/>
    <w:rsid w:val="00C4290C"/>
    <w:rsid w:val="00C42D31"/>
    <w:rsid w:val="00C43093"/>
    <w:rsid w:val="00C431D3"/>
    <w:rsid w:val="00C43580"/>
    <w:rsid w:val="00C4364B"/>
    <w:rsid w:val="00C43B37"/>
    <w:rsid w:val="00C43B97"/>
    <w:rsid w:val="00C43D87"/>
    <w:rsid w:val="00C43E50"/>
    <w:rsid w:val="00C4404F"/>
    <w:rsid w:val="00C44503"/>
    <w:rsid w:val="00C4457A"/>
    <w:rsid w:val="00C446C3"/>
    <w:rsid w:val="00C44760"/>
    <w:rsid w:val="00C447A6"/>
    <w:rsid w:val="00C451C3"/>
    <w:rsid w:val="00C45414"/>
    <w:rsid w:val="00C4550A"/>
    <w:rsid w:val="00C458EB"/>
    <w:rsid w:val="00C463B5"/>
    <w:rsid w:val="00C463BB"/>
    <w:rsid w:val="00C464EE"/>
    <w:rsid w:val="00C4656A"/>
    <w:rsid w:val="00C46B0D"/>
    <w:rsid w:val="00C46B64"/>
    <w:rsid w:val="00C46CEE"/>
    <w:rsid w:val="00C46DC6"/>
    <w:rsid w:val="00C47111"/>
    <w:rsid w:val="00C47131"/>
    <w:rsid w:val="00C471DC"/>
    <w:rsid w:val="00C47709"/>
    <w:rsid w:val="00C47CD9"/>
    <w:rsid w:val="00C47D80"/>
    <w:rsid w:val="00C47DDD"/>
    <w:rsid w:val="00C47E5D"/>
    <w:rsid w:val="00C47E88"/>
    <w:rsid w:val="00C47E8A"/>
    <w:rsid w:val="00C50351"/>
    <w:rsid w:val="00C50498"/>
    <w:rsid w:val="00C50660"/>
    <w:rsid w:val="00C50779"/>
    <w:rsid w:val="00C507C9"/>
    <w:rsid w:val="00C513F7"/>
    <w:rsid w:val="00C514DB"/>
    <w:rsid w:val="00C51698"/>
    <w:rsid w:val="00C51975"/>
    <w:rsid w:val="00C51EC1"/>
    <w:rsid w:val="00C51F08"/>
    <w:rsid w:val="00C5243C"/>
    <w:rsid w:val="00C52BB8"/>
    <w:rsid w:val="00C52D1E"/>
    <w:rsid w:val="00C52D2C"/>
    <w:rsid w:val="00C52DE1"/>
    <w:rsid w:val="00C52E1A"/>
    <w:rsid w:val="00C52F2B"/>
    <w:rsid w:val="00C52FAF"/>
    <w:rsid w:val="00C52FFA"/>
    <w:rsid w:val="00C53248"/>
    <w:rsid w:val="00C532B9"/>
    <w:rsid w:val="00C53498"/>
    <w:rsid w:val="00C535F0"/>
    <w:rsid w:val="00C5364B"/>
    <w:rsid w:val="00C5390C"/>
    <w:rsid w:val="00C53970"/>
    <w:rsid w:val="00C53DB3"/>
    <w:rsid w:val="00C53E65"/>
    <w:rsid w:val="00C54552"/>
    <w:rsid w:val="00C5465C"/>
    <w:rsid w:val="00C54BAD"/>
    <w:rsid w:val="00C54D9E"/>
    <w:rsid w:val="00C54DD1"/>
    <w:rsid w:val="00C54FE3"/>
    <w:rsid w:val="00C55035"/>
    <w:rsid w:val="00C5503E"/>
    <w:rsid w:val="00C55106"/>
    <w:rsid w:val="00C555C7"/>
    <w:rsid w:val="00C5569E"/>
    <w:rsid w:val="00C55BC9"/>
    <w:rsid w:val="00C55CF5"/>
    <w:rsid w:val="00C55F98"/>
    <w:rsid w:val="00C56508"/>
    <w:rsid w:val="00C5656F"/>
    <w:rsid w:val="00C566AB"/>
    <w:rsid w:val="00C56712"/>
    <w:rsid w:val="00C5721D"/>
    <w:rsid w:val="00C572C0"/>
    <w:rsid w:val="00C573CC"/>
    <w:rsid w:val="00C57616"/>
    <w:rsid w:val="00C5775C"/>
    <w:rsid w:val="00C577C0"/>
    <w:rsid w:val="00C577F9"/>
    <w:rsid w:val="00C5784A"/>
    <w:rsid w:val="00C579BA"/>
    <w:rsid w:val="00C57A09"/>
    <w:rsid w:val="00C57B69"/>
    <w:rsid w:val="00C57C7D"/>
    <w:rsid w:val="00C60070"/>
    <w:rsid w:val="00C603FD"/>
    <w:rsid w:val="00C604DC"/>
    <w:rsid w:val="00C6058F"/>
    <w:rsid w:val="00C60922"/>
    <w:rsid w:val="00C60939"/>
    <w:rsid w:val="00C610D4"/>
    <w:rsid w:val="00C61122"/>
    <w:rsid w:val="00C613DF"/>
    <w:rsid w:val="00C61A9F"/>
    <w:rsid w:val="00C61BCE"/>
    <w:rsid w:val="00C61CCC"/>
    <w:rsid w:val="00C62065"/>
    <w:rsid w:val="00C62674"/>
    <w:rsid w:val="00C6270E"/>
    <w:rsid w:val="00C627C5"/>
    <w:rsid w:val="00C62842"/>
    <w:rsid w:val="00C628B3"/>
    <w:rsid w:val="00C62B13"/>
    <w:rsid w:val="00C62B3A"/>
    <w:rsid w:val="00C62C98"/>
    <w:rsid w:val="00C62DEE"/>
    <w:rsid w:val="00C62E20"/>
    <w:rsid w:val="00C62EF7"/>
    <w:rsid w:val="00C63267"/>
    <w:rsid w:val="00C633EA"/>
    <w:rsid w:val="00C63431"/>
    <w:rsid w:val="00C635E8"/>
    <w:rsid w:val="00C636C5"/>
    <w:rsid w:val="00C638C6"/>
    <w:rsid w:val="00C638FF"/>
    <w:rsid w:val="00C6391F"/>
    <w:rsid w:val="00C63CA9"/>
    <w:rsid w:val="00C63D41"/>
    <w:rsid w:val="00C63D9D"/>
    <w:rsid w:val="00C63E26"/>
    <w:rsid w:val="00C63FF1"/>
    <w:rsid w:val="00C648EF"/>
    <w:rsid w:val="00C65238"/>
    <w:rsid w:val="00C65481"/>
    <w:rsid w:val="00C65838"/>
    <w:rsid w:val="00C658E1"/>
    <w:rsid w:val="00C65C4F"/>
    <w:rsid w:val="00C65E59"/>
    <w:rsid w:val="00C661AE"/>
    <w:rsid w:val="00C66495"/>
    <w:rsid w:val="00C6675A"/>
    <w:rsid w:val="00C66876"/>
    <w:rsid w:val="00C669FC"/>
    <w:rsid w:val="00C66A86"/>
    <w:rsid w:val="00C66AA3"/>
    <w:rsid w:val="00C66DE8"/>
    <w:rsid w:val="00C66E9B"/>
    <w:rsid w:val="00C67201"/>
    <w:rsid w:val="00C674D1"/>
    <w:rsid w:val="00C67786"/>
    <w:rsid w:val="00C679FC"/>
    <w:rsid w:val="00C67BAC"/>
    <w:rsid w:val="00C67EC5"/>
    <w:rsid w:val="00C702BC"/>
    <w:rsid w:val="00C707C6"/>
    <w:rsid w:val="00C707FA"/>
    <w:rsid w:val="00C70B25"/>
    <w:rsid w:val="00C71ED3"/>
    <w:rsid w:val="00C71F2C"/>
    <w:rsid w:val="00C720FA"/>
    <w:rsid w:val="00C7230A"/>
    <w:rsid w:val="00C72311"/>
    <w:rsid w:val="00C7237B"/>
    <w:rsid w:val="00C7245F"/>
    <w:rsid w:val="00C728F9"/>
    <w:rsid w:val="00C72D4E"/>
    <w:rsid w:val="00C736AA"/>
    <w:rsid w:val="00C73BCF"/>
    <w:rsid w:val="00C73C80"/>
    <w:rsid w:val="00C73CCA"/>
    <w:rsid w:val="00C73D26"/>
    <w:rsid w:val="00C740D3"/>
    <w:rsid w:val="00C74115"/>
    <w:rsid w:val="00C7419A"/>
    <w:rsid w:val="00C7437F"/>
    <w:rsid w:val="00C746B4"/>
    <w:rsid w:val="00C74A45"/>
    <w:rsid w:val="00C74BC2"/>
    <w:rsid w:val="00C74C68"/>
    <w:rsid w:val="00C751B6"/>
    <w:rsid w:val="00C75604"/>
    <w:rsid w:val="00C758B0"/>
    <w:rsid w:val="00C758BE"/>
    <w:rsid w:val="00C75AA1"/>
    <w:rsid w:val="00C75AA6"/>
    <w:rsid w:val="00C75C59"/>
    <w:rsid w:val="00C75CB7"/>
    <w:rsid w:val="00C762CE"/>
    <w:rsid w:val="00C763B7"/>
    <w:rsid w:val="00C76595"/>
    <w:rsid w:val="00C768EC"/>
    <w:rsid w:val="00C769CB"/>
    <w:rsid w:val="00C76CAF"/>
    <w:rsid w:val="00C76EE6"/>
    <w:rsid w:val="00C774B3"/>
    <w:rsid w:val="00C775EF"/>
    <w:rsid w:val="00C77768"/>
    <w:rsid w:val="00C77966"/>
    <w:rsid w:val="00C77B90"/>
    <w:rsid w:val="00C77E35"/>
    <w:rsid w:val="00C77F58"/>
    <w:rsid w:val="00C77F82"/>
    <w:rsid w:val="00C77FAA"/>
    <w:rsid w:val="00C8041B"/>
    <w:rsid w:val="00C804EF"/>
    <w:rsid w:val="00C8060F"/>
    <w:rsid w:val="00C809CC"/>
    <w:rsid w:val="00C80A5B"/>
    <w:rsid w:val="00C810E0"/>
    <w:rsid w:val="00C811DE"/>
    <w:rsid w:val="00C81291"/>
    <w:rsid w:val="00C813D3"/>
    <w:rsid w:val="00C81456"/>
    <w:rsid w:val="00C81578"/>
    <w:rsid w:val="00C81616"/>
    <w:rsid w:val="00C81B98"/>
    <w:rsid w:val="00C81C29"/>
    <w:rsid w:val="00C81CBF"/>
    <w:rsid w:val="00C81FB8"/>
    <w:rsid w:val="00C82099"/>
    <w:rsid w:val="00C820C8"/>
    <w:rsid w:val="00C820E1"/>
    <w:rsid w:val="00C821EE"/>
    <w:rsid w:val="00C823B7"/>
    <w:rsid w:val="00C82676"/>
    <w:rsid w:val="00C82809"/>
    <w:rsid w:val="00C82C40"/>
    <w:rsid w:val="00C82EB0"/>
    <w:rsid w:val="00C830D9"/>
    <w:rsid w:val="00C830ED"/>
    <w:rsid w:val="00C833FD"/>
    <w:rsid w:val="00C83946"/>
    <w:rsid w:val="00C83C02"/>
    <w:rsid w:val="00C84266"/>
    <w:rsid w:val="00C844CC"/>
    <w:rsid w:val="00C84595"/>
    <w:rsid w:val="00C845C3"/>
    <w:rsid w:val="00C8466A"/>
    <w:rsid w:val="00C846B1"/>
    <w:rsid w:val="00C8484A"/>
    <w:rsid w:val="00C84B24"/>
    <w:rsid w:val="00C84D26"/>
    <w:rsid w:val="00C85456"/>
    <w:rsid w:val="00C85495"/>
    <w:rsid w:val="00C854E2"/>
    <w:rsid w:val="00C85979"/>
    <w:rsid w:val="00C85BA6"/>
    <w:rsid w:val="00C85CA1"/>
    <w:rsid w:val="00C85DFF"/>
    <w:rsid w:val="00C85F99"/>
    <w:rsid w:val="00C86381"/>
    <w:rsid w:val="00C864A7"/>
    <w:rsid w:val="00C8656F"/>
    <w:rsid w:val="00C8667F"/>
    <w:rsid w:val="00C866E3"/>
    <w:rsid w:val="00C869CA"/>
    <w:rsid w:val="00C86D8B"/>
    <w:rsid w:val="00C870FC"/>
    <w:rsid w:val="00C87125"/>
    <w:rsid w:val="00C872B5"/>
    <w:rsid w:val="00C876D1"/>
    <w:rsid w:val="00C87CC6"/>
    <w:rsid w:val="00C87D24"/>
    <w:rsid w:val="00C87E09"/>
    <w:rsid w:val="00C87FCE"/>
    <w:rsid w:val="00C9075D"/>
    <w:rsid w:val="00C9090C"/>
    <w:rsid w:val="00C909A1"/>
    <w:rsid w:val="00C90B5F"/>
    <w:rsid w:val="00C90C3F"/>
    <w:rsid w:val="00C90C7D"/>
    <w:rsid w:val="00C90CAA"/>
    <w:rsid w:val="00C90DC1"/>
    <w:rsid w:val="00C90F59"/>
    <w:rsid w:val="00C910B3"/>
    <w:rsid w:val="00C911A6"/>
    <w:rsid w:val="00C9125A"/>
    <w:rsid w:val="00C91533"/>
    <w:rsid w:val="00C9154B"/>
    <w:rsid w:val="00C91675"/>
    <w:rsid w:val="00C9172E"/>
    <w:rsid w:val="00C91893"/>
    <w:rsid w:val="00C91D53"/>
    <w:rsid w:val="00C91F9F"/>
    <w:rsid w:val="00C9202E"/>
    <w:rsid w:val="00C92175"/>
    <w:rsid w:val="00C921FC"/>
    <w:rsid w:val="00C92254"/>
    <w:rsid w:val="00C92665"/>
    <w:rsid w:val="00C926E5"/>
    <w:rsid w:val="00C927D5"/>
    <w:rsid w:val="00C93528"/>
    <w:rsid w:val="00C93C65"/>
    <w:rsid w:val="00C93E1E"/>
    <w:rsid w:val="00C943F7"/>
    <w:rsid w:val="00C94776"/>
    <w:rsid w:val="00C948BF"/>
    <w:rsid w:val="00C94BE4"/>
    <w:rsid w:val="00C94C85"/>
    <w:rsid w:val="00C94D8E"/>
    <w:rsid w:val="00C9503F"/>
    <w:rsid w:val="00C95239"/>
    <w:rsid w:val="00C952C4"/>
    <w:rsid w:val="00C95A99"/>
    <w:rsid w:val="00C95B22"/>
    <w:rsid w:val="00C95CE4"/>
    <w:rsid w:val="00C96134"/>
    <w:rsid w:val="00C961D6"/>
    <w:rsid w:val="00C961D9"/>
    <w:rsid w:val="00C96532"/>
    <w:rsid w:val="00C9670E"/>
    <w:rsid w:val="00C967DD"/>
    <w:rsid w:val="00C96F11"/>
    <w:rsid w:val="00C96F77"/>
    <w:rsid w:val="00C97005"/>
    <w:rsid w:val="00C9705A"/>
    <w:rsid w:val="00C9740E"/>
    <w:rsid w:val="00C97523"/>
    <w:rsid w:val="00C978D3"/>
    <w:rsid w:val="00C97AB5"/>
    <w:rsid w:val="00C97C13"/>
    <w:rsid w:val="00C97D2A"/>
    <w:rsid w:val="00C97E61"/>
    <w:rsid w:val="00C97F60"/>
    <w:rsid w:val="00CA0070"/>
    <w:rsid w:val="00CA0378"/>
    <w:rsid w:val="00CA042E"/>
    <w:rsid w:val="00CA06EC"/>
    <w:rsid w:val="00CA0780"/>
    <w:rsid w:val="00CA0C31"/>
    <w:rsid w:val="00CA0DAE"/>
    <w:rsid w:val="00CA0DFD"/>
    <w:rsid w:val="00CA109A"/>
    <w:rsid w:val="00CA124D"/>
    <w:rsid w:val="00CA124F"/>
    <w:rsid w:val="00CA13CC"/>
    <w:rsid w:val="00CA1760"/>
    <w:rsid w:val="00CA1815"/>
    <w:rsid w:val="00CA182E"/>
    <w:rsid w:val="00CA1A78"/>
    <w:rsid w:val="00CA1A9E"/>
    <w:rsid w:val="00CA1B36"/>
    <w:rsid w:val="00CA1C08"/>
    <w:rsid w:val="00CA1E27"/>
    <w:rsid w:val="00CA2114"/>
    <w:rsid w:val="00CA2170"/>
    <w:rsid w:val="00CA232A"/>
    <w:rsid w:val="00CA2363"/>
    <w:rsid w:val="00CA246A"/>
    <w:rsid w:val="00CA250C"/>
    <w:rsid w:val="00CA2541"/>
    <w:rsid w:val="00CA29C5"/>
    <w:rsid w:val="00CA2F5B"/>
    <w:rsid w:val="00CA3274"/>
    <w:rsid w:val="00CA32C2"/>
    <w:rsid w:val="00CA3303"/>
    <w:rsid w:val="00CA3387"/>
    <w:rsid w:val="00CA34E4"/>
    <w:rsid w:val="00CA364D"/>
    <w:rsid w:val="00CA374F"/>
    <w:rsid w:val="00CA3868"/>
    <w:rsid w:val="00CA3892"/>
    <w:rsid w:val="00CA3B21"/>
    <w:rsid w:val="00CA3B80"/>
    <w:rsid w:val="00CA3C2C"/>
    <w:rsid w:val="00CA429A"/>
    <w:rsid w:val="00CA452D"/>
    <w:rsid w:val="00CA477E"/>
    <w:rsid w:val="00CA485D"/>
    <w:rsid w:val="00CA4993"/>
    <w:rsid w:val="00CA4A90"/>
    <w:rsid w:val="00CA4BA8"/>
    <w:rsid w:val="00CA4E63"/>
    <w:rsid w:val="00CA4E7F"/>
    <w:rsid w:val="00CA528A"/>
    <w:rsid w:val="00CA561A"/>
    <w:rsid w:val="00CA5751"/>
    <w:rsid w:val="00CA5871"/>
    <w:rsid w:val="00CA5998"/>
    <w:rsid w:val="00CA5A4F"/>
    <w:rsid w:val="00CA5D93"/>
    <w:rsid w:val="00CA5DAC"/>
    <w:rsid w:val="00CA5DC3"/>
    <w:rsid w:val="00CA5DC7"/>
    <w:rsid w:val="00CA5EE8"/>
    <w:rsid w:val="00CA6372"/>
    <w:rsid w:val="00CA6610"/>
    <w:rsid w:val="00CA66F2"/>
    <w:rsid w:val="00CA6A52"/>
    <w:rsid w:val="00CA6FA8"/>
    <w:rsid w:val="00CA7181"/>
    <w:rsid w:val="00CA7196"/>
    <w:rsid w:val="00CA723B"/>
    <w:rsid w:val="00CA7275"/>
    <w:rsid w:val="00CA7420"/>
    <w:rsid w:val="00CA7556"/>
    <w:rsid w:val="00CA78A4"/>
    <w:rsid w:val="00CA79B4"/>
    <w:rsid w:val="00CA7A8E"/>
    <w:rsid w:val="00CA7AE4"/>
    <w:rsid w:val="00CA7B49"/>
    <w:rsid w:val="00CA7C6D"/>
    <w:rsid w:val="00CA7F7B"/>
    <w:rsid w:val="00CB0027"/>
    <w:rsid w:val="00CB006F"/>
    <w:rsid w:val="00CB00B6"/>
    <w:rsid w:val="00CB01BF"/>
    <w:rsid w:val="00CB0572"/>
    <w:rsid w:val="00CB05BA"/>
    <w:rsid w:val="00CB06B5"/>
    <w:rsid w:val="00CB08D6"/>
    <w:rsid w:val="00CB0924"/>
    <w:rsid w:val="00CB09BE"/>
    <w:rsid w:val="00CB09FD"/>
    <w:rsid w:val="00CB0A3A"/>
    <w:rsid w:val="00CB0A66"/>
    <w:rsid w:val="00CB0ACD"/>
    <w:rsid w:val="00CB0B11"/>
    <w:rsid w:val="00CB0B76"/>
    <w:rsid w:val="00CB0BC8"/>
    <w:rsid w:val="00CB0D1C"/>
    <w:rsid w:val="00CB0DD9"/>
    <w:rsid w:val="00CB0F1D"/>
    <w:rsid w:val="00CB0F57"/>
    <w:rsid w:val="00CB17F8"/>
    <w:rsid w:val="00CB1CC8"/>
    <w:rsid w:val="00CB1ED8"/>
    <w:rsid w:val="00CB21C4"/>
    <w:rsid w:val="00CB2253"/>
    <w:rsid w:val="00CB23E7"/>
    <w:rsid w:val="00CB2413"/>
    <w:rsid w:val="00CB2560"/>
    <w:rsid w:val="00CB26F1"/>
    <w:rsid w:val="00CB270F"/>
    <w:rsid w:val="00CB2733"/>
    <w:rsid w:val="00CB2A8D"/>
    <w:rsid w:val="00CB2BFE"/>
    <w:rsid w:val="00CB2C34"/>
    <w:rsid w:val="00CB2D53"/>
    <w:rsid w:val="00CB2E55"/>
    <w:rsid w:val="00CB2FF1"/>
    <w:rsid w:val="00CB3214"/>
    <w:rsid w:val="00CB34B0"/>
    <w:rsid w:val="00CB3888"/>
    <w:rsid w:val="00CB3EA3"/>
    <w:rsid w:val="00CB3F8E"/>
    <w:rsid w:val="00CB401B"/>
    <w:rsid w:val="00CB490C"/>
    <w:rsid w:val="00CB4C0E"/>
    <w:rsid w:val="00CB4CDA"/>
    <w:rsid w:val="00CB4E8C"/>
    <w:rsid w:val="00CB50B1"/>
    <w:rsid w:val="00CB52D7"/>
    <w:rsid w:val="00CB54F3"/>
    <w:rsid w:val="00CB54FA"/>
    <w:rsid w:val="00CB58EC"/>
    <w:rsid w:val="00CB5B4C"/>
    <w:rsid w:val="00CB5BB1"/>
    <w:rsid w:val="00CB5C54"/>
    <w:rsid w:val="00CB5CA5"/>
    <w:rsid w:val="00CB6227"/>
    <w:rsid w:val="00CB627C"/>
    <w:rsid w:val="00CB62BB"/>
    <w:rsid w:val="00CB634A"/>
    <w:rsid w:val="00CB63F4"/>
    <w:rsid w:val="00CB6570"/>
    <w:rsid w:val="00CB6604"/>
    <w:rsid w:val="00CB6D85"/>
    <w:rsid w:val="00CB6F35"/>
    <w:rsid w:val="00CB709F"/>
    <w:rsid w:val="00CB713D"/>
    <w:rsid w:val="00CB7209"/>
    <w:rsid w:val="00CB7776"/>
    <w:rsid w:val="00CB7873"/>
    <w:rsid w:val="00CB7A78"/>
    <w:rsid w:val="00CB7AC9"/>
    <w:rsid w:val="00CB7B11"/>
    <w:rsid w:val="00CB7DE7"/>
    <w:rsid w:val="00CB7E9B"/>
    <w:rsid w:val="00CB7F99"/>
    <w:rsid w:val="00CC0074"/>
    <w:rsid w:val="00CC0294"/>
    <w:rsid w:val="00CC02DC"/>
    <w:rsid w:val="00CC02FB"/>
    <w:rsid w:val="00CC0495"/>
    <w:rsid w:val="00CC0502"/>
    <w:rsid w:val="00CC0920"/>
    <w:rsid w:val="00CC099C"/>
    <w:rsid w:val="00CC0AA6"/>
    <w:rsid w:val="00CC0D5B"/>
    <w:rsid w:val="00CC0E5C"/>
    <w:rsid w:val="00CC0E87"/>
    <w:rsid w:val="00CC0EFB"/>
    <w:rsid w:val="00CC112C"/>
    <w:rsid w:val="00CC11C2"/>
    <w:rsid w:val="00CC121E"/>
    <w:rsid w:val="00CC12C2"/>
    <w:rsid w:val="00CC1473"/>
    <w:rsid w:val="00CC14E5"/>
    <w:rsid w:val="00CC1608"/>
    <w:rsid w:val="00CC16A9"/>
    <w:rsid w:val="00CC1709"/>
    <w:rsid w:val="00CC1759"/>
    <w:rsid w:val="00CC1791"/>
    <w:rsid w:val="00CC19E7"/>
    <w:rsid w:val="00CC1AEE"/>
    <w:rsid w:val="00CC1B38"/>
    <w:rsid w:val="00CC1C44"/>
    <w:rsid w:val="00CC1E9C"/>
    <w:rsid w:val="00CC20FE"/>
    <w:rsid w:val="00CC2513"/>
    <w:rsid w:val="00CC252F"/>
    <w:rsid w:val="00CC2587"/>
    <w:rsid w:val="00CC25D0"/>
    <w:rsid w:val="00CC274C"/>
    <w:rsid w:val="00CC2942"/>
    <w:rsid w:val="00CC2A0A"/>
    <w:rsid w:val="00CC2C9D"/>
    <w:rsid w:val="00CC2CE2"/>
    <w:rsid w:val="00CC2D01"/>
    <w:rsid w:val="00CC2DB3"/>
    <w:rsid w:val="00CC2FE1"/>
    <w:rsid w:val="00CC3444"/>
    <w:rsid w:val="00CC345E"/>
    <w:rsid w:val="00CC3774"/>
    <w:rsid w:val="00CC3786"/>
    <w:rsid w:val="00CC39A0"/>
    <w:rsid w:val="00CC3A85"/>
    <w:rsid w:val="00CC3AB9"/>
    <w:rsid w:val="00CC3C87"/>
    <w:rsid w:val="00CC3CFC"/>
    <w:rsid w:val="00CC3D5D"/>
    <w:rsid w:val="00CC40D5"/>
    <w:rsid w:val="00CC4203"/>
    <w:rsid w:val="00CC446D"/>
    <w:rsid w:val="00CC4711"/>
    <w:rsid w:val="00CC4848"/>
    <w:rsid w:val="00CC4B93"/>
    <w:rsid w:val="00CC4D7B"/>
    <w:rsid w:val="00CC4F16"/>
    <w:rsid w:val="00CC5017"/>
    <w:rsid w:val="00CC514D"/>
    <w:rsid w:val="00CC519B"/>
    <w:rsid w:val="00CC51D6"/>
    <w:rsid w:val="00CC51EA"/>
    <w:rsid w:val="00CC539A"/>
    <w:rsid w:val="00CC546C"/>
    <w:rsid w:val="00CC5E58"/>
    <w:rsid w:val="00CC5E66"/>
    <w:rsid w:val="00CC5EAA"/>
    <w:rsid w:val="00CC64A2"/>
    <w:rsid w:val="00CC64F7"/>
    <w:rsid w:val="00CC6721"/>
    <w:rsid w:val="00CC6790"/>
    <w:rsid w:val="00CC694C"/>
    <w:rsid w:val="00CC6ED0"/>
    <w:rsid w:val="00CC713C"/>
    <w:rsid w:val="00CC746B"/>
    <w:rsid w:val="00CC7595"/>
    <w:rsid w:val="00CC76F9"/>
    <w:rsid w:val="00CC7A1B"/>
    <w:rsid w:val="00CC7ECE"/>
    <w:rsid w:val="00CD0298"/>
    <w:rsid w:val="00CD04EA"/>
    <w:rsid w:val="00CD0590"/>
    <w:rsid w:val="00CD065A"/>
    <w:rsid w:val="00CD06E8"/>
    <w:rsid w:val="00CD09D6"/>
    <w:rsid w:val="00CD0BB2"/>
    <w:rsid w:val="00CD0BEB"/>
    <w:rsid w:val="00CD0C18"/>
    <w:rsid w:val="00CD1096"/>
    <w:rsid w:val="00CD12B1"/>
    <w:rsid w:val="00CD151F"/>
    <w:rsid w:val="00CD1540"/>
    <w:rsid w:val="00CD16D3"/>
    <w:rsid w:val="00CD187F"/>
    <w:rsid w:val="00CD1A3F"/>
    <w:rsid w:val="00CD1D2F"/>
    <w:rsid w:val="00CD1DAD"/>
    <w:rsid w:val="00CD1E05"/>
    <w:rsid w:val="00CD1FBF"/>
    <w:rsid w:val="00CD220B"/>
    <w:rsid w:val="00CD25E7"/>
    <w:rsid w:val="00CD293B"/>
    <w:rsid w:val="00CD2AAE"/>
    <w:rsid w:val="00CD2C50"/>
    <w:rsid w:val="00CD2F16"/>
    <w:rsid w:val="00CD3470"/>
    <w:rsid w:val="00CD34F2"/>
    <w:rsid w:val="00CD36B2"/>
    <w:rsid w:val="00CD3A0A"/>
    <w:rsid w:val="00CD3AE8"/>
    <w:rsid w:val="00CD3BB3"/>
    <w:rsid w:val="00CD3DA7"/>
    <w:rsid w:val="00CD3F9B"/>
    <w:rsid w:val="00CD4079"/>
    <w:rsid w:val="00CD4249"/>
    <w:rsid w:val="00CD42B4"/>
    <w:rsid w:val="00CD42FB"/>
    <w:rsid w:val="00CD4322"/>
    <w:rsid w:val="00CD4429"/>
    <w:rsid w:val="00CD4486"/>
    <w:rsid w:val="00CD4564"/>
    <w:rsid w:val="00CD4595"/>
    <w:rsid w:val="00CD4632"/>
    <w:rsid w:val="00CD4AF0"/>
    <w:rsid w:val="00CD4DB3"/>
    <w:rsid w:val="00CD4FAF"/>
    <w:rsid w:val="00CD5491"/>
    <w:rsid w:val="00CD54B3"/>
    <w:rsid w:val="00CD56B3"/>
    <w:rsid w:val="00CD57CE"/>
    <w:rsid w:val="00CD58EB"/>
    <w:rsid w:val="00CD5AB7"/>
    <w:rsid w:val="00CD5C36"/>
    <w:rsid w:val="00CD5CB0"/>
    <w:rsid w:val="00CD5DCF"/>
    <w:rsid w:val="00CD5EA6"/>
    <w:rsid w:val="00CD5EC4"/>
    <w:rsid w:val="00CD6040"/>
    <w:rsid w:val="00CD60C7"/>
    <w:rsid w:val="00CD60F0"/>
    <w:rsid w:val="00CD637D"/>
    <w:rsid w:val="00CD67C3"/>
    <w:rsid w:val="00CD68ED"/>
    <w:rsid w:val="00CD6AD5"/>
    <w:rsid w:val="00CD6C60"/>
    <w:rsid w:val="00CD6D35"/>
    <w:rsid w:val="00CD6DE5"/>
    <w:rsid w:val="00CD6F75"/>
    <w:rsid w:val="00CD6F7A"/>
    <w:rsid w:val="00CD6FEC"/>
    <w:rsid w:val="00CD710A"/>
    <w:rsid w:val="00CD7244"/>
    <w:rsid w:val="00CD7594"/>
    <w:rsid w:val="00CD79D1"/>
    <w:rsid w:val="00CD7BD3"/>
    <w:rsid w:val="00CD7CBE"/>
    <w:rsid w:val="00CE0672"/>
    <w:rsid w:val="00CE0968"/>
    <w:rsid w:val="00CE0B21"/>
    <w:rsid w:val="00CE100F"/>
    <w:rsid w:val="00CE110E"/>
    <w:rsid w:val="00CE119F"/>
    <w:rsid w:val="00CE1394"/>
    <w:rsid w:val="00CE153B"/>
    <w:rsid w:val="00CE17FC"/>
    <w:rsid w:val="00CE1899"/>
    <w:rsid w:val="00CE1AF5"/>
    <w:rsid w:val="00CE1BB3"/>
    <w:rsid w:val="00CE1EE8"/>
    <w:rsid w:val="00CE2028"/>
    <w:rsid w:val="00CE22F0"/>
    <w:rsid w:val="00CE285D"/>
    <w:rsid w:val="00CE2970"/>
    <w:rsid w:val="00CE2975"/>
    <w:rsid w:val="00CE2A93"/>
    <w:rsid w:val="00CE2F67"/>
    <w:rsid w:val="00CE2FCF"/>
    <w:rsid w:val="00CE35B8"/>
    <w:rsid w:val="00CE3975"/>
    <w:rsid w:val="00CE397D"/>
    <w:rsid w:val="00CE3A4A"/>
    <w:rsid w:val="00CE3D06"/>
    <w:rsid w:val="00CE3DA3"/>
    <w:rsid w:val="00CE4060"/>
    <w:rsid w:val="00CE4178"/>
    <w:rsid w:val="00CE4179"/>
    <w:rsid w:val="00CE41BD"/>
    <w:rsid w:val="00CE485C"/>
    <w:rsid w:val="00CE489F"/>
    <w:rsid w:val="00CE4C79"/>
    <w:rsid w:val="00CE4DFE"/>
    <w:rsid w:val="00CE4F73"/>
    <w:rsid w:val="00CE5155"/>
    <w:rsid w:val="00CE519F"/>
    <w:rsid w:val="00CE5256"/>
    <w:rsid w:val="00CE5516"/>
    <w:rsid w:val="00CE56C6"/>
    <w:rsid w:val="00CE59DE"/>
    <w:rsid w:val="00CE5BDD"/>
    <w:rsid w:val="00CE5DBC"/>
    <w:rsid w:val="00CE5DF8"/>
    <w:rsid w:val="00CE613F"/>
    <w:rsid w:val="00CE629B"/>
    <w:rsid w:val="00CE6366"/>
    <w:rsid w:val="00CE642C"/>
    <w:rsid w:val="00CE6736"/>
    <w:rsid w:val="00CE67BA"/>
    <w:rsid w:val="00CE6AD3"/>
    <w:rsid w:val="00CE6BE2"/>
    <w:rsid w:val="00CE6CD0"/>
    <w:rsid w:val="00CE6DCA"/>
    <w:rsid w:val="00CE6F5C"/>
    <w:rsid w:val="00CE711D"/>
    <w:rsid w:val="00CE7386"/>
    <w:rsid w:val="00CE73FB"/>
    <w:rsid w:val="00CE7503"/>
    <w:rsid w:val="00CE7504"/>
    <w:rsid w:val="00CE788B"/>
    <w:rsid w:val="00CE7908"/>
    <w:rsid w:val="00CE7A5E"/>
    <w:rsid w:val="00CE7CDB"/>
    <w:rsid w:val="00CE7D2D"/>
    <w:rsid w:val="00CE7D69"/>
    <w:rsid w:val="00CE7EBB"/>
    <w:rsid w:val="00CF0030"/>
    <w:rsid w:val="00CF00BF"/>
    <w:rsid w:val="00CF0268"/>
    <w:rsid w:val="00CF03A9"/>
    <w:rsid w:val="00CF054C"/>
    <w:rsid w:val="00CF0554"/>
    <w:rsid w:val="00CF060B"/>
    <w:rsid w:val="00CF073A"/>
    <w:rsid w:val="00CF08C7"/>
    <w:rsid w:val="00CF0CD0"/>
    <w:rsid w:val="00CF0E85"/>
    <w:rsid w:val="00CF0F0B"/>
    <w:rsid w:val="00CF0F1A"/>
    <w:rsid w:val="00CF1682"/>
    <w:rsid w:val="00CF2026"/>
    <w:rsid w:val="00CF227C"/>
    <w:rsid w:val="00CF243B"/>
    <w:rsid w:val="00CF265F"/>
    <w:rsid w:val="00CF26B6"/>
    <w:rsid w:val="00CF28EF"/>
    <w:rsid w:val="00CF2B8A"/>
    <w:rsid w:val="00CF2C46"/>
    <w:rsid w:val="00CF3484"/>
    <w:rsid w:val="00CF36A7"/>
    <w:rsid w:val="00CF3979"/>
    <w:rsid w:val="00CF3D07"/>
    <w:rsid w:val="00CF3D8B"/>
    <w:rsid w:val="00CF3F07"/>
    <w:rsid w:val="00CF3F3A"/>
    <w:rsid w:val="00CF426B"/>
    <w:rsid w:val="00CF44DC"/>
    <w:rsid w:val="00CF463C"/>
    <w:rsid w:val="00CF4894"/>
    <w:rsid w:val="00CF4984"/>
    <w:rsid w:val="00CF49D4"/>
    <w:rsid w:val="00CF4C4D"/>
    <w:rsid w:val="00CF4D6B"/>
    <w:rsid w:val="00CF5177"/>
    <w:rsid w:val="00CF582E"/>
    <w:rsid w:val="00CF588B"/>
    <w:rsid w:val="00CF59F1"/>
    <w:rsid w:val="00CF5C65"/>
    <w:rsid w:val="00CF5EC0"/>
    <w:rsid w:val="00CF6062"/>
    <w:rsid w:val="00CF618B"/>
    <w:rsid w:val="00CF6AAC"/>
    <w:rsid w:val="00CF6BA3"/>
    <w:rsid w:val="00CF6CC9"/>
    <w:rsid w:val="00CF704A"/>
    <w:rsid w:val="00CF7245"/>
    <w:rsid w:val="00CF7520"/>
    <w:rsid w:val="00CF75BF"/>
    <w:rsid w:val="00CF7AB4"/>
    <w:rsid w:val="00D00231"/>
    <w:rsid w:val="00D002D5"/>
    <w:rsid w:val="00D009E2"/>
    <w:rsid w:val="00D00AE9"/>
    <w:rsid w:val="00D00BCB"/>
    <w:rsid w:val="00D00DB1"/>
    <w:rsid w:val="00D013A4"/>
    <w:rsid w:val="00D0159E"/>
    <w:rsid w:val="00D01892"/>
    <w:rsid w:val="00D019DA"/>
    <w:rsid w:val="00D01AA9"/>
    <w:rsid w:val="00D01D56"/>
    <w:rsid w:val="00D01F97"/>
    <w:rsid w:val="00D02045"/>
    <w:rsid w:val="00D02053"/>
    <w:rsid w:val="00D02058"/>
    <w:rsid w:val="00D022F6"/>
    <w:rsid w:val="00D02314"/>
    <w:rsid w:val="00D02587"/>
    <w:rsid w:val="00D025B8"/>
    <w:rsid w:val="00D02987"/>
    <w:rsid w:val="00D02B06"/>
    <w:rsid w:val="00D02BDB"/>
    <w:rsid w:val="00D02C45"/>
    <w:rsid w:val="00D02C92"/>
    <w:rsid w:val="00D02E41"/>
    <w:rsid w:val="00D02EC1"/>
    <w:rsid w:val="00D02EFB"/>
    <w:rsid w:val="00D03009"/>
    <w:rsid w:val="00D03254"/>
    <w:rsid w:val="00D033AA"/>
    <w:rsid w:val="00D0383C"/>
    <w:rsid w:val="00D03AAD"/>
    <w:rsid w:val="00D03B1C"/>
    <w:rsid w:val="00D03D71"/>
    <w:rsid w:val="00D04038"/>
    <w:rsid w:val="00D04353"/>
    <w:rsid w:val="00D04446"/>
    <w:rsid w:val="00D0468E"/>
    <w:rsid w:val="00D04B2F"/>
    <w:rsid w:val="00D04E54"/>
    <w:rsid w:val="00D05136"/>
    <w:rsid w:val="00D05338"/>
    <w:rsid w:val="00D059D2"/>
    <w:rsid w:val="00D05C94"/>
    <w:rsid w:val="00D05CF1"/>
    <w:rsid w:val="00D05EF2"/>
    <w:rsid w:val="00D0622E"/>
    <w:rsid w:val="00D06304"/>
    <w:rsid w:val="00D0632B"/>
    <w:rsid w:val="00D063AE"/>
    <w:rsid w:val="00D06568"/>
    <w:rsid w:val="00D0670F"/>
    <w:rsid w:val="00D06817"/>
    <w:rsid w:val="00D06B48"/>
    <w:rsid w:val="00D06BA4"/>
    <w:rsid w:val="00D06C8A"/>
    <w:rsid w:val="00D06CB8"/>
    <w:rsid w:val="00D06FED"/>
    <w:rsid w:val="00D07193"/>
    <w:rsid w:val="00D073D4"/>
    <w:rsid w:val="00D07457"/>
    <w:rsid w:val="00D07712"/>
    <w:rsid w:val="00D078B5"/>
    <w:rsid w:val="00D078BB"/>
    <w:rsid w:val="00D07900"/>
    <w:rsid w:val="00D07AB1"/>
    <w:rsid w:val="00D07BCD"/>
    <w:rsid w:val="00D07C5C"/>
    <w:rsid w:val="00D07C86"/>
    <w:rsid w:val="00D07F08"/>
    <w:rsid w:val="00D07FDB"/>
    <w:rsid w:val="00D1006D"/>
    <w:rsid w:val="00D10435"/>
    <w:rsid w:val="00D1053C"/>
    <w:rsid w:val="00D10567"/>
    <w:rsid w:val="00D10971"/>
    <w:rsid w:val="00D10A61"/>
    <w:rsid w:val="00D10B84"/>
    <w:rsid w:val="00D10C26"/>
    <w:rsid w:val="00D10D44"/>
    <w:rsid w:val="00D10FBB"/>
    <w:rsid w:val="00D1108D"/>
    <w:rsid w:val="00D1116E"/>
    <w:rsid w:val="00D11449"/>
    <w:rsid w:val="00D1155E"/>
    <w:rsid w:val="00D117CF"/>
    <w:rsid w:val="00D1183B"/>
    <w:rsid w:val="00D11918"/>
    <w:rsid w:val="00D11A75"/>
    <w:rsid w:val="00D11DFE"/>
    <w:rsid w:val="00D12161"/>
    <w:rsid w:val="00D12262"/>
    <w:rsid w:val="00D122FE"/>
    <w:rsid w:val="00D123CF"/>
    <w:rsid w:val="00D12703"/>
    <w:rsid w:val="00D128E4"/>
    <w:rsid w:val="00D12D32"/>
    <w:rsid w:val="00D12DF6"/>
    <w:rsid w:val="00D1302E"/>
    <w:rsid w:val="00D13065"/>
    <w:rsid w:val="00D1354B"/>
    <w:rsid w:val="00D138C1"/>
    <w:rsid w:val="00D13C91"/>
    <w:rsid w:val="00D13D22"/>
    <w:rsid w:val="00D13D82"/>
    <w:rsid w:val="00D13F59"/>
    <w:rsid w:val="00D14099"/>
    <w:rsid w:val="00D140D8"/>
    <w:rsid w:val="00D14461"/>
    <w:rsid w:val="00D14601"/>
    <w:rsid w:val="00D1465E"/>
    <w:rsid w:val="00D14774"/>
    <w:rsid w:val="00D14780"/>
    <w:rsid w:val="00D149B1"/>
    <w:rsid w:val="00D14A08"/>
    <w:rsid w:val="00D14A1B"/>
    <w:rsid w:val="00D14B09"/>
    <w:rsid w:val="00D14FA5"/>
    <w:rsid w:val="00D14FE3"/>
    <w:rsid w:val="00D1527F"/>
    <w:rsid w:val="00D15809"/>
    <w:rsid w:val="00D1583F"/>
    <w:rsid w:val="00D158A6"/>
    <w:rsid w:val="00D15BB5"/>
    <w:rsid w:val="00D15F07"/>
    <w:rsid w:val="00D161D3"/>
    <w:rsid w:val="00D16678"/>
    <w:rsid w:val="00D16931"/>
    <w:rsid w:val="00D16A11"/>
    <w:rsid w:val="00D16AF5"/>
    <w:rsid w:val="00D16D8E"/>
    <w:rsid w:val="00D16FF7"/>
    <w:rsid w:val="00D1719A"/>
    <w:rsid w:val="00D171E9"/>
    <w:rsid w:val="00D173BC"/>
    <w:rsid w:val="00D174CD"/>
    <w:rsid w:val="00D175FE"/>
    <w:rsid w:val="00D178AF"/>
    <w:rsid w:val="00D17994"/>
    <w:rsid w:val="00D179CB"/>
    <w:rsid w:val="00D17D7E"/>
    <w:rsid w:val="00D20396"/>
    <w:rsid w:val="00D20415"/>
    <w:rsid w:val="00D205A2"/>
    <w:rsid w:val="00D20A2A"/>
    <w:rsid w:val="00D20C76"/>
    <w:rsid w:val="00D20E2C"/>
    <w:rsid w:val="00D20EDF"/>
    <w:rsid w:val="00D21830"/>
    <w:rsid w:val="00D2187F"/>
    <w:rsid w:val="00D21963"/>
    <w:rsid w:val="00D21A19"/>
    <w:rsid w:val="00D21BA2"/>
    <w:rsid w:val="00D21BA3"/>
    <w:rsid w:val="00D21D13"/>
    <w:rsid w:val="00D21D18"/>
    <w:rsid w:val="00D21DFA"/>
    <w:rsid w:val="00D21E75"/>
    <w:rsid w:val="00D223C7"/>
    <w:rsid w:val="00D226F8"/>
    <w:rsid w:val="00D227B2"/>
    <w:rsid w:val="00D227E4"/>
    <w:rsid w:val="00D22B72"/>
    <w:rsid w:val="00D22CA0"/>
    <w:rsid w:val="00D22DAE"/>
    <w:rsid w:val="00D22DEA"/>
    <w:rsid w:val="00D23125"/>
    <w:rsid w:val="00D23188"/>
    <w:rsid w:val="00D23201"/>
    <w:rsid w:val="00D2355D"/>
    <w:rsid w:val="00D236C6"/>
    <w:rsid w:val="00D239D1"/>
    <w:rsid w:val="00D23D85"/>
    <w:rsid w:val="00D23EA4"/>
    <w:rsid w:val="00D23EFA"/>
    <w:rsid w:val="00D23EFD"/>
    <w:rsid w:val="00D24061"/>
    <w:rsid w:val="00D24091"/>
    <w:rsid w:val="00D2443D"/>
    <w:rsid w:val="00D245C5"/>
    <w:rsid w:val="00D24747"/>
    <w:rsid w:val="00D24786"/>
    <w:rsid w:val="00D24B52"/>
    <w:rsid w:val="00D24E95"/>
    <w:rsid w:val="00D252C1"/>
    <w:rsid w:val="00D2551A"/>
    <w:rsid w:val="00D2558A"/>
    <w:rsid w:val="00D255BD"/>
    <w:rsid w:val="00D2568E"/>
    <w:rsid w:val="00D25697"/>
    <w:rsid w:val="00D257A0"/>
    <w:rsid w:val="00D2589B"/>
    <w:rsid w:val="00D25B29"/>
    <w:rsid w:val="00D25DCB"/>
    <w:rsid w:val="00D263C5"/>
    <w:rsid w:val="00D264CC"/>
    <w:rsid w:val="00D26635"/>
    <w:rsid w:val="00D269F7"/>
    <w:rsid w:val="00D26AE9"/>
    <w:rsid w:val="00D26BA4"/>
    <w:rsid w:val="00D27114"/>
    <w:rsid w:val="00D27202"/>
    <w:rsid w:val="00D275B8"/>
    <w:rsid w:val="00D27741"/>
    <w:rsid w:val="00D278F3"/>
    <w:rsid w:val="00D27A53"/>
    <w:rsid w:val="00D27EF0"/>
    <w:rsid w:val="00D27F7C"/>
    <w:rsid w:val="00D304F0"/>
    <w:rsid w:val="00D30661"/>
    <w:rsid w:val="00D3094F"/>
    <w:rsid w:val="00D30FDA"/>
    <w:rsid w:val="00D312DA"/>
    <w:rsid w:val="00D3134C"/>
    <w:rsid w:val="00D31521"/>
    <w:rsid w:val="00D3166E"/>
    <w:rsid w:val="00D316CF"/>
    <w:rsid w:val="00D318DB"/>
    <w:rsid w:val="00D31950"/>
    <w:rsid w:val="00D31C60"/>
    <w:rsid w:val="00D31DA6"/>
    <w:rsid w:val="00D321BD"/>
    <w:rsid w:val="00D323E3"/>
    <w:rsid w:val="00D32850"/>
    <w:rsid w:val="00D3288D"/>
    <w:rsid w:val="00D328F5"/>
    <w:rsid w:val="00D32994"/>
    <w:rsid w:val="00D32A5C"/>
    <w:rsid w:val="00D32D79"/>
    <w:rsid w:val="00D32D8E"/>
    <w:rsid w:val="00D32FE4"/>
    <w:rsid w:val="00D3321D"/>
    <w:rsid w:val="00D3328D"/>
    <w:rsid w:val="00D33816"/>
    <w:rsid w:val="00D33DDC"/>
    <w:rsid w:val="00D340F1"/>
    <w:rsid w:val="00D3447E"/>
    <w:rsid w:val="00D346CA"/>
    <w:rsid w:val="00D34818"/>
    <w:rsid w:val="00D34A00"/>
    <w:rsid w:val="00D34AB9"/>
    <w:rsid w:val="00D34BD1"/>
    <w:rsid w:val="00D34D29"/>
    <w:rsid w:val="00D34DED"/>
    <w:rsid w:val="00D35035"/>
    <w:rsid w:val="00D351EA"/>
    <w:rsid w:val="00D352B0"/>
    <w:rsid w:val="00D353C6"/>
    <w:rsid w:val="00D35509"/>
    <w:rsid w:val="00D357D6"/>
    <w:rsid w:val="00D36073"/>
    <w:rsid w:val="00D3621C"/>
    <w:rsid w:val="00D3635B"/>
    <w:rsid w:val="00D3646D"/>
    <w:rsid w:val="00D365F8"/>
    <w:rsid w:val="00D3679A"/>
    <w:rsid w:val="00D36C49"/>
    <w:rsid w:val="00D3710E"/>
    <w:rsid w:val="00D374D1"/>
    <w:rsid w:val="00D374FE"/>
    <w:rsid w:val="00D377ED"/>
    <w:rsid w:val="00D37964"/>
    <w:rsid w:val="00D37A38"/>
    <w:rsid w:val="00D37B7F"/>
    <w:rsid w:val="00D37E59"/>
    <w:rsid w:val="00D40076"/>
    <w:rsid w:val="00D4036F"/>
    <w:rsid w:val="00D40383"/>
    <w:rsid w:val="00D40467"/>
    <w:rsid w:val="00D405C6"/>
    <w:rsid w:val="00D407B9"/>
    <w:rsid w:val="00D40889"/>
    <w:rsid w:val="00D40A92"/>
    <w:rsid w:val="00D40B0A"/>
    <w:rsid w:val="00D40FEA"/>
    <w:rsid w:val="00D4113E"/>
    <w:rsid w:val="00D41174"/>
    <w:rsid w:val="00D413FF"/>
    <w:rsid w:val="00D41404"/>
    <w:rsid w:val="00D4165D"/>
    <w:rsid w:val="00D416A1"/>
    <w:rsid w:val="00D416B6"/>
    <w:rsid w:val="00D416DC"/>
    <w:rsid w:val="00D418BB"/>
    <w:rsid w:val="00D41B7F"/>
    <w:rsid w:val="00D41E2E"/>
    <w:rsid w:val="00D41F11"/>
    <w:rsid w:val="00D41FFF"/>
    <w:rsid w:val="00D421CE"/>
    <w:rsid w:val="00D4239F"/>
    <w:rsid w:val="00D42475"/>
    <w:rsid w:val="00D4274A"/>
    <w:rsid w:val="00D42826"/>
    <w:rsid w:val="00D42A12"/>
    <w:rsid w:val="00D42C70"/>
    <w:rsid w:val="00D42EC1"/>
    <w:rsid w:val="00D4350E"/>
    <w:rsid w:val="00D4351F"/>
    <w:rsid w:val="00D43536"/>
    <w:rsid w:val="00D435D2"/>
    <w:rsid w:val="00D435E9"/>
    <w:rsid w:val="00D4394C"/>
    <w:rsid w:val="00D43C8F"/>
    <w:rsid w:val="00D43DA8"/>
    <w:rsid w:val="00D43FD1"/>
    <w:rsid w:val="00D44065"/>
    <w:rsid w:val="00D4441B"/>
    <w:rsid w:val="00D4442F"/>
    <w:rsid w:val="00D44582"/>
    <w:rsid w:val="00D4481B"/>
    <w:rsid w:val="00D44D58"/>
    <w:rsid w:val="00D44D88"/>
    <w:rsid w:val="00D44DCA"/>
    <w:rsid w:val="00D44E31"/>
    <w:rsid w:val="00D45040"/>
    <w:rsid w:val="00D45402"/>
    <w:rsid w:val="00D457C1"/>
    <w:rsid w:val="00D45D69"/>
    <w:rsid w:val="00D45D90"/>
    <w:rsid w:val="00D46165"/>
    <w:rsid w:val="00D46555"/>
    <w:rsid w:val="00D465DF"/>
    <w:rsid w:val="00D46695"/>
    <w:rsid w:val="00D46BEF"/>
    <w:rsid w:val="00D47020"/>
    <w:rsid w:val="00D474C9"/>
    <w:rsid w:val="00D47930"/>
    <w:rsid w:val="00D47A42"/>
    <w:rsid w:val="00D47B19"/>
    <w:rsid w:val="00D47CBA"/>
    <w:rsid w:val="00D47EE5"/>
    <w:rsid w:val="00D50075"/>
    <w:rsid w:val="00D5028E"/>
    <w:rsid w:val="00D5033F"/>
    <w:rsid w:val="00D5061F"/>
    <w:rsid w:val="00D50676"/>
    <w:rsid w:val="00D508C1"/>
    <w:rsid w:val="00D50CB2"/>
    <w:rsid w:val="00D510B6"/>
    <w:rsid w:val="00D510D9"/>
    <w:rsid w:val="00D51189"/>
    <w:rsid w:val="00D51378"/>
    <w:rsid w:val="00D513F6"/>
    <w:rsid w:val="00D514E2"/>
    <w:rsid w:val="00D514FD"/>
    <w:rsid w:val="00D51A6E"/>
    <w:rsid w:val="00D51AE5"/>
    <w:rsid w:val="00D51BEA"/>
    <w:rsid w:val="00D51C25"/>
    <w:rsid w:val="00D52073"/>
    <w:rsid w:val="00D5234F"/>
    <w:rsid w:val="00D52508"/>
    <w:rsid w:val="00D5258B"/>
    <w:rsid w:val="00D5267D"/>
    <w:rsid w:val="00D5270F"/>
    <w:rsid w:val="00D52B01"/>
    <w:rsid w:val="00D52C31"/>
    <w:rsid w:val="00D52EEF"/>
    <w:rsid w:val="00D53289"/>
    <w:rsid w:val="00D53321"/>
    <w:rsid w:val="00D536BE"/>
    <w:rsid w:val="00D53735"/>
    <w:rsid w:val="00D539A2"/>
    <w:rsid w:val="00D53A9F"/>
    <w:rsid w:val="00D53B3B"/>
    <w:rsid w:val="00D53BF4"/>
    <w:rsid w:val="00D53F3C"/>
    <w:rsid w:val="00D541B8"/>
    <w:rsid w:val="00D5435E"/>
    <w:rsid w:val="00D54484"/>
    <w:rsid w:val="00D5460D"/>
    <w:rsid w:val="00D546D0"/>
    <w:rsid w:val="00D5499D"/>
    <w:rsid w:val="00D54D49"/>
    <w:rsid w:val="00D54E1D"/>
    <w:rsid w:val="00D54FA3"/>
    <w:rsid w:val="00D54FE1"/>
    <w:rsid w:val="00D5536C"/>
    <w:rsid w:val="00D55373"/>
    <w:rsid w:val="00D5548E"/>
    <w:rsid w:val="00D55525"/>
    <w:rsid w:val="00D555DB"/>
    <w:rsid w:val="00D56339"/>
    <w:rsid w:val="00D5665C"/>
    <w:rsid w:val="00D566F2"/>
    <w:rsid w:val="00D567BC"/>
    <w:rsid w:val="00D56866"/>
    <w:rsid w:val="00D568BE"/>
    <w:rsid w:val="00D569F5"/>
    <w:rsid w:val="00D56A4E"/>
    <w:rsid w:val="00D56BE7"/>
    <w:rsid w:val="00D56EA2"/>
    <w:rsid w:val="00D57089"/>
    <w:rsid w:val="00D57342"/>
    <w:rsid w:val="00D5755E"/>
    <w:rsid w:val="00D57757"/>
    <w:rsid w:val="00D5776B"/>
    <w:rsid w:val="00D57A07"/>
    <w:rsid w:val="00D57B7A"/>
    <w:rsid w:val="00D57CF3"/>
    <w:rsid w:val="00D57E22"/>
    <w:rsid w:val="00D57F2B"/>
    <w:rsid w:val="00D6016A"/>
    <w:rsid w:val="00D601AA"/>
    <w:rsid w:val="00D601F8"/>
    <w:rsid w:val="00D60367"/>
    <w:rsid w:val="00D60524"/>
    <w:rsid w:val="00D60589"/>
    <w:rsid w:val="00D605A9"/>
    <w:rsid w:val="00D6060E"/>
    <w:rsid w:val="00D6073C"/>
    <w:rsid w:val="00D60F1D"/>
    <w:rsid w:val="00D61238"/>
    <w:rsid w:val="00D612B2"/>
    <w:rsid w:val="00D61579"/>
    <w:rsid w:val="00D6159D"/>
    <w:rsid w:val="00D616B0"/>
    <w:rsid w:val="00D61716"/>
    <w:rsid w:val="00D617F4"/>
    <w:rsid w:val="00D61BD1"/>
    <w:rsid w:val="00D61CE3"/>
    <w:rsid w:val="00D625E5"/>
    <w:rsid w:val="00D627A4"/>
    <w:rsid w:val="00D62867"/>
    <w:rsid w:val="00D62BB5"/>
    <w:rsid w:val="00D62CC9"/>
    <w:rsid w:val="00D62D38"/>
    <w:rsid w:val="00D62EE0"/>
    <w:rsid w:val="00D63005"/>
    <w:rsid w:val="00D633C8"/>
    <w:rsid w:val="00D63F3B"/>
    <w:rsid w:val="00D63F53"/>
    <w:rsid w:val="00D644C6"/>
    <w:rsid w:val="00D64557"/>
    <w:rsid w:val="00D64706"/>
    <w:rsid w:val="00D647B0"/>
    <w:rsid w:val="00D64821"/>
    <w:rsid w:val="00D64A6E"/>
    <w:rsid w:val="00D64B7D"/>
    <w:rsid w:val="00D64BAA"/>
    <w:rsid w:val="00D64D1E"/>
    <w:rsid w:val="00D64D2C"/>
    <w:rsid w:val="00D64E99"/>
    <w:rsid w:val="00D65080"/>
    <w:rsid w:val="00D652ED"/>
    <w:rsid w:val="00D65434"/>
    <w:rsid w:val="00D655A4"/>
    <w:rsid w:val="00D656BE"/>
    <w:rsid w:val="00D658DF"/>
    <w:rsid w:val="00D65AA8"/>
    <w:rsid w:val="00D65ECA"/>
    <w:rsid w:val="00D65FB7"/>
    <w:rsid w:val="00D65FD5"/>
    <w:rsid w:val="00D662AD"/>
    <w:rsid w:val="00D66744"/>
    <w:rsid w:val="00D6683C"/>
    <w:rsid w:val="00D6684B"/>
    <w:rsid w:val="00D668F5"/>
    <w:rsid w:val="00D669C4"/>
    <w:rsid w:val="00D669DB"/>
    <w:rsid w:val="00D67561"/>
    <w:rsid w:val="00D675B2"/>
    <w:rsid w:val="00D67610"/>
    <w:rsid w:val="00D677E2"/>
    <w:rsid w:val="00D6792D"/>
    <w:rsid w:val="00D7010A"/>
    <w:rsid w:val="00D70226"/>
    <w:rsid w:val="00D70390"/>
    <w:rsid w:val="00D703B4"/>
    <w:rsid w:val="00D70461"/>
    <w:rsid w:val="00D70A4D"/>
    <w:rsid w:val="00D70C08"/>
    <w:rsid w:val="00D70C6D"/>
    <w:rsid w:val="00D710F3"/>
    <w:rsid w:val="00D7113E"/>
    <w:rsid w:val="00D7116E"/>
    <w:rsid w:val="00D712EA"/>
    <w:rsid w:val="00D71598"/>
    <w:rsid w:val="00D719C5"/>
    <w:rsid w:val="00D719D6"/>
    <w:rsid w:val="00D71EA7"/>
    <w:rsid w:val="00D722A4"/>
    <w:rsid w:val="00D722A6"/>
    <w:rsid w:val="00D724F6"/>
    <w:rsid w:val="00D7277E"/>
    <w:rsid w:val="00D72A67"/>
    <w:rsid w:val="00D72C5F"/>
    <w:rsid w:val="00D7348B"/>
    <w:rsid w:val="00D73575"/>
    <w:rsid w:val="00D7363D"/>
    <w:rsid w:val="00D73BF7"/>
    <w:rsid w:val="00D73DA2"/>
    <w:rsid w:val="00D74087"/>
    <w:rsid w:val="00D742B8"/>
    <w:rsid w:val="00D743C2"/>
    <w:rsid w:val="00D743E3"/>
    <w:rsid w:val="00D74802"/>
    <w:rsid w:val="00D749B6"/>
    <w:rsid w:val="00D74A17"/>
    <w:rsid w:val="00D74A5E"/>
    <w:rsid w:val="00D74A8E"/>
    <w:rsid w:val="00D74AD0"/>
    <w:rsid w:val="00D74AF1"/>
    <w:rsid w:val="00D74C89"/>
    <w:rsid w:val="00D74DF6"/>
    <w:rsid w:val="00D74F68"/>
    <w:rsid w:val="00D750BD"/>
    <w:rsid w:val="00D751A0"/>
    <w:rsid w:val="00D753C0"/>
    <w:rsid w:val="00D7552B"/>
    <w:rsid w:val="00D755DC"/>
    <w:rsid w:val="00D75A7E"/>
    <w:rsid w:val="00D75B3C"/>
    <w:rsid w:val="00D75F9C"/>
    <w:rsid w:val="00D76078"/>
    <w:rsid w:val="00D76871"/>
    <w:rsid w:val="00D76C92"/>
    <w:rsid w:val="00D76D80"/>
    <w:rsid w:val="00D76DB5"/>
    <w:rsid w:val="00D76EAF"/>
    <w:rsid w:val="00D76EE9"/>
    <w:rsid w:val="00D77032"/>
    <w:rsid w:val="00D770E5"/>
    <w:rsid w:val="00D7723D"/>
    <w:rsid w:val="00D7731A"/>
    <w:rsid w:val="00D77727"/>
    <w:rsid w:val="00D7774F"/>
    <w:rsid w:val="00D779F5"/>
    <w:rsid w:val="00D77B79"/>
    <w:rsid w:val="00D77E3E"/>
    <w:rsid w:val="00D77F20"/>
    <w:rsid w:val="00D77F75"/>
    <w:rsid w:val="00D800C7"/>
    <w:rsid w:val="00D80396"/>
    <w:rsid w:val="00D804EE"/>
    <w:rsid w:val="00D8061C"/>
    <w:rsid w:val="00D809F0"/>
    <w:rsid w:val="00D80C97"/>
    <w:rsid w:val="00D80F38"/>
    <w:rsid w:val="00D80FA1"/>
    <w:rsid w:val="00D80FAB"/>
    <w:rsid w:val="00D81061"/>
    <w:rsid w:val="00D81093"/>
    <w:rsid w:val="00D81243"/>
    <w:rsid w:val="00D812A3"/>
    <w:rsid w:val="00D81301"/>
    <w:rsid w:val="00D81516"/>
    <w:rsid w:val="00D816B6"/>
    <w:rsid w:val="00D817D0"/>
    <w:rsid w:val="00D8181E"/>
    <w:rsid w:val="00D81B9C"/>
    <w:rsid w:val="00D81FCE"/>
    <w:rsid w:val="00D82281"/>
    <w:rsid w:val="00D82402"/>
    <w:rsid w:val="00D82427"/>
    <w:rsid w:val="00D8257E"/>
    <w:rsid w:val="00D8269C"/>
    <w:rsid w:val="00D829B4"/>
    <w:rsid w:val="00D82BE1"/>
    <w:rsid w:val="00D82D6F"/>
    <w:rsid w:val="00D82E73"/>
    <w:rsid w:val="00D8300F"/>
    <w:rsid w:val="00D831A1"/>
    <w:rsid w:val="00D831FB"/>
    <w:rsid w:val="00D83561"/>
    <w:rsid w:val="00D8363E"/>
    <w:rsid w:val="00D836D5"/>
    <w:rsid w:val="00D837D8"/>
    <w:rsid w:val="00D83C06"/>
    <w:rsid w:val="00D83C96"/>
    <w:rsid w:val="00D83D4E"/>
    <w:rsid w:val="00D8407A"/>
    <w:rsid w:val="00D841BC"/>
    <w:rsid w:val="00D843CF"/>
    <w:rsid w:val="00D8456C"/>
    <w:rsid w:val="00D845A0"/>
    <w:rsid w:val="00D845B8"/>
    <w:rsid w:val="00D8502D"/>
    <w:rsid w:val="00D8512E"/>
    <w:rsid w:val="00D851B2"/>
    <w:rsid w:val="00D853A7"/>
    <w:rsid w:val="00D854FF"/>
    <w:rsid w:val="00D855C6"/>
    <w:rsid w:val="00D8607B"/>
    <w:rsid w:val="00D86100"/>
    <w:rsid w:val="00D8613C"/>
    <w:rsid w:val="00D8627A"/>
    <w:rsid w:val="00D8645F"/>
    <w:rsid w:val="00D865B0"/>
    <w:rsid w:val="00D8660E"/>
    <w:rsid w:val="00D86636"/>
    <w:rsid w:val="00D866AB"/>
    <w:rsid w:val="00D86921"/>
    <w:rsid w:val="00D8692B"/>
    <w:rsid w:val="00D86967"/>
    <w:rsid w:val="00D86A0C"/>
    <w:rsid w:val="00D86B8B"/>
    <w:rsid w:val="00D86D01"/>
    <w:rsid w:val="00D86FC1"/>
    <w:rsid w:val="00D874AA"/>
    <w:rsid w:val="00D874B9"/>
    <w:rsid w:val="00D87527"/>
    <w:rsid w:val="00D876BF"/>
    <w:rsid w:val="00D877B9"/>
    <w:rsid w:val="00D87A5F"/>
    <w:rsid w:val="00D901C0"/>
    <w:rsid w:val="00D904C7"/>
    <w:rsid w:val="00D904E0"/>
    <w:rsid w:val="00D9061E"/>
    <w:rsid w:val="00D9076F"/>
    <w:rsid w:val="00D907AB"/>
    <w:rsid w:val="00D908F1"/>
    <w:rsid w:val="00D909C6"/>
    <w:rsid w:val="00D90DCF"/>
    <w:rsid w:val="00D91325"/>
    <w:rsid w:val="00D9183E"/>
    <w:rsid w:val="00D91B66"/>
    <w:rsid w:val="00D91E49"/>
    <w:rsid w:val="00D91F64"/>
    <w:rsid w:val="00D92001"/>
    <w:rsid w:val="00D92108"/>
    <w:rsid w:val="00D92244"/>
    <w:rsid w:val="00D9237E"/>
    <w:rsid w:val="00D924CA"/>
    <w:rsid w:val="00D92730"/>
    <w:rsid w:val="00D92764"/>
    <w:rsid w:val="00D92786"/>
    <w:rsid w:val="00D92A1E"/>
    <w:rsid w:val="00D92B08"/>
    <w:rsid w:val="00D92D75"/>
    <w:rsid w:val="00D934F9"/>
    <w:rsid w:val="00D9367F"/>
    <w:rsid w:val="00D93A18"/>
    <w:rsid w:val="00D93F37"/>
    <w:rsid w:val="00D9411B"/>
    <w:rsid w:val="00D9440F"/>
    <w:rsid w:val="00D945B8"/>
    <w:rsid w:val="00D94917"/>
    <w:rsid w:val="00D94936"/>
    <w:rsid w:val="00D94998"/>
    <w:rsid w:val="00D94AAC"/>
    <w:rsid w:val="00D94C14"/>
    <w:rsid w:val="00D9501A"/>
    <w:rsid w:val="00D9539D"/>
    <w:rsid w:val="00D95C83"/>
    <w:rsid w:val="00D95EA3"/>
    <w:rsid w:val="00D96290"/>
    <w:rsid w:val="00D964AD"/>
    <w:rsid w:val="00D9687A"/>
    <w:rsid w:val="00D96B85"/>
    <w:rsid w:val="00D976CF"/>
    <w:rsid w:val="00D97A95"/>
    <w:rsid w:val="00D97DC0"/>
    <w:rsid w:val="00D97E5E"/>
    <w:rsid w:val="00D97F13"/>
    <w:rsid w:val="00D97FB8"/>
    <w:rsid w:val="00DA02E9"/>
    <w:rsid w:val="00DA0570"/>
    <w:rsid w:val="00DA0CBE"/>
    <w:rsid w:val="00DA0D83"/>
    <w:rsid w:val="00DA0FD0"/>
    <w:rsid w:val="00DA10A5"/>
    <w:rsid w:val="00DA1460"/>
    <w:rsid w:val="00DA1534"/>
    <w:rsid w:val="00DA1753"/>
    <w:rsid w:val="00DA1990"/>
    <w:rsid w:val="00DA1C59"/>
    <w:rsid w:val="00DA1FC3"/>
    <w:rsid w:val="00DA212F"/>
    <w:rsid w:val="00DA216A"/>
    <w:rsid w:val="00DA2185"/>
    <w:rsid w:val="00DA21C4"/>
    <w:rsid w:val="00DA2217"/>
    <w:rsid w:val="00DA236B"/>
    <w:rsid w:val="00DA24B1"/>
    <w:rsid w:val="00DA2708"/>
    <w:rsid w:val="00DA276A"/>
    <w:rsid w:val="00DA2783"/>
    <w:rsid w:val="00DA29C0"/>
    <w:rsid w:val="00DA2A9A"/>
    <w:rsid w:val="00DA2BC0"/>
    <w:rsid w:val="00DA2DC7"/>
    <w:rsid w:val="00DA2E0F"/>
    <w:rsid w:val="00DA2E68"/>
    <w:rsid w:val="00DA2FF4"/>
    <w:rsid w:val="00DA3202"/>
    <w:rsid w:val="00DA3298"/>
    <w:rsid w:val="00DA3436"/>
    <w:rsid w:val="00DA3473"/>
    <w:rsid w:val="00DA38B2"/>
    <w:rsid w:val="00DA3ACC"/>
    <w:rsid w:val="00DA3B36"/>
    <w:rsid w:val="00DA3B69"/>
    <w:rsid w:val="00DA3D3C"/>
    <w:rsid w:val="00DA3F90"/>
    <w:rsid w:val="00DA4096"/>
    <w:rsid w:val="00DA42F9"/>
    <w:rsid w:val="00DA4838"/>
    <w:rsid w:val="00DA48F9"/>
    <w:rsid w:val="00DA4AF0"/>
    <w:rsid w:val="00DA4AF2"/>
    <w:rsid w:val="00DA4D7D"/>
    <w:rsid w:val="00DA4D93"/>
    <w:rsid w:val="00DA519A"/>
    <w:rsid w:val="00DA52DB"/>
    <w:rsid w:val="00DA5353"/>
    <w:rsid w:val="00DA56CD"/>
    <w:rsid w:val="00DA585C"/>
    <w:rsid w:val="00DA5A03"/>
    <w:rsid w:val="00DA5A48"/>
    <w:rsid w:val="00DA5D39"/>
    <w:rsid w:val="00DA5D6A"/>
    <w:rsid w:val="00DA5EB1"/>
    <w:rsid w:val="00DA5F6F"/>
    <w:rsid w:val="00DA639F"/>
    <w:rsid w:val="00DA653D"/>
    <w:rsid w:val="00DA6896"/>
    <w:rsid w:val="00DA6907"/>
    <w:rsid w:val="00DA6B0E"/>
    <w:rsid w:val="00DA6B7D"/>
    <w:rsid w:val="00DA6BB9"/>
    <w:rsid w:val="00DA70AF"/>
    <w:rsid w:val="00DA70E6"/>
    <w:rsid w:val="00DA714C"/>
    <w:rsid w:val="00DA72B5"/>
    <w:rsid w:val="00DA730A"/>
    <w:rsid w:val="00DA7517"/>
    <w:rsid w:val="00DA75E2"/>
    <w:rsid w:val="00DA790C"/>
    <w:rsid w:val="00DA7A13"/>
    <w:rsid w:val="00DA7B98"/>
    <w:rsid w:val="00DB00A6"/>
    <w:rsid w:val="00DB0403"/>
    <w:rsid w:val="00DB056F"/>
    <w:rsid w:val="00DB0678"/>
    <w:rsid w:val="00DB0867"/>
    <w:rsid w:val="00DB0CB7"/>
    <w:rsid w:val="00DB0D4F"/>
    <w:rsid w:val="00DB0D63"/>
    <w:rsid w:val="00DB10BE"/>
    <w:rsid w:val="00DB11BC"/>
    <w:rsid w:val="00DB121F"/>
    <w:rsid w:val="00DB1357"/>
    <w:rsid w:val="00DB1A4F"/>
    <w:rsid w:val="00DB1C82"/>
    <w:rsid w:val="00DB1C9C"/>
    <w:rsid w:val="00DB1E25"/>
    <w:rsid w:val="00DB24DB"/>
    <w:rsid w:val="00DB28B8"/>
    <w:rsid w:val="00DB29DB"/>
    <w:rsid w:val="00DB2CFE"/>
    <w:rsid w:val="00DB2D6E"/>
    <w:rsid w:val="00DB314C"/>
    <w:rsid w:val="00DB320F"/>
    <w:rsid w:val="00DB33DF"/>
    <w:rsid w:val="00DB33F5"/>
    <w:rsid w:val="00DB36C1"/>
    <w:rsid w:val="00DB3854"/>
    <w:rsid w:val="00DB3C5F"/>
    <w:rsid w:val="00DB3FB2"/>
    <w:rsid w:val="00DB3FB9"/>
    <w:rsid w:val="00DB426C"/>
    <w:rsid w:val="00DB4333"/>
    <w:rsid w:val="00DB4516"/>
    <w:rsid w:val="00DB4B4D"/>
    <w:rsid w:val="00DB4C0A"/>
    <w:rsid w:val="00DB4D26"/>
    <w:rsid w:val="00DB528E"/>
    <w:rsid w:val="00DB531A"/>
    <w:rsid w:val="00DB546B"/>
    <w:rsid w:val="00DB549D"/>
    <w:rsid w:val="00DB54E4"/>
    <w:rsid w:val="00DB578F"/>
    <w:rsid w:val="00DB5891"/>
    <w:rsid w:val="00DB5967"/>
    <w:rsid w:val="00DB59DE"/>
    <w:rsid w:val="00DB5BA5"/>
    <w:rsid w:val="00DB5EDE"/>
    <w:rsid w:val="00DB5F27"/>
    <w:rsid w:val="00DB61C9"/>
    <w:rsid w:val="00DB6474"/>
    <w:rsid w:val="00DB6558"/>
    <w:rsid w:val="00DB663C"/>
    <w:rsid w:val="00DB6BC9"/>
    <w:rsid w:val="00DB6DFD"/>
    <w:rsid w:val="00DB6FD7"/>
    <w:rsid w:val="00DB703E"/>
    <w:rsid w:val="00DB712C"/>
    <w:rsid w:val="00DB7200"/>
    <w:rsid w:val="00DB727A"/>
    <w:rsid w:val="00DB7303"/>
    <w:rsid w:val="00DB7521"/>
    <w:rsid w:val="00DB7B30"/>
    <w:rsid w:val="00DB7C1E"/>
    <w:rsid w:val="00DC000F"/>
    <w:rsid w:val="00DC0256"/>
    <w:rsid w:val="00DC051A"/>
    <w:rsid w:val="00DC05AB"/>
    <w:rsid w:val="00DC05F1"/>
    <w:rsid w:val="00DC06A4"/>
    <w:rsid w:val="00DC0971"/>
    <w:rsid w:val="00DC09EE"/>
    <w:rsid w:val="00DC0DC6"/>
    <w:rsid w:val="00DC10E5"/>
    <w:rsid w:val="00DC113C"/>
    <w:rsid w:val="00DC1699"/>
    <w:rsid w:val="00DC1B38"/>
    <w:rsid w:val="00DC1E5B"/>
    <w:rsid w:val="00DC1E5C"/>
    <w:rsid w:val="00DC1F78"/>
    <w:rsid w:val="00DC221C"/>
    <w:rsid w:val="00DC229F"/>
    <w:rsid w:val="00DC266B"/>
    <w:rsid w:val="00DC2673"/>
    <w:rsid w:val="00DC26E6"/>
    <w:rsid w:val="00DC278E"/>
    <w:rsid w:val="00DC2793"/>
    <w:rsid w:val="00DC2B4F"/>
    <w:rsid w:val="00DC2CEE"/>
    <w:rsid w:val="00DC2D49"/>
    <w:rsid w:val="00DC2E03"/>
    <w:rsid w:val="00DC2E3D"/>
    <w:rsid w:val="00DC2F2D"/>
    <w:rsid w:val="00DC32C2"/>
    <w:rsid w:val="00DC35FA"/>
    <w:rsid w:val="00DC3772"/>
    <w:rsid w:val="00DC37EB"/>
    <w:rsid w:val="00DC3878"/>
    <w:rsid w:val="00DC3BE1"/>
    <w:rsid w:val="00DC40CE"/>
    <w:rsid w:val="00DC449F"/>
    <w:rsid w:val="00DC4C66"/>
    <w:rsid w:val="00DC4CF0"/>
    <w:rsid w:val="00DC4FB6"/>
    <w:rsid w:val="00DC52CD"/>
    <w:rsid w:val="00DC5475"/>
    <w:rsid w:val="00DC5496"/>
    <w:rsid w:val="00DC568D"/>
    <w:rsid w:val="00DC57B4"/>
    <w:rsid w:val="00DC5ED6"/>
    <w:rsid w:val="00DC60F9"/>
    <w:rsid w:val="00DC6251"/>
    <w:rsid w:val="00DC6537"/>
    <w:rsid w:val="00DC674C"/>
    <w:rsid w:val="00DC67C8"/>
    <w:rsid w:val="00DC68BD"/>
    <w:rsid w:val="00DC6A2F"/>
    <w:rsid w:val="00DC6D17"/>
    <w:rsid w:val="00DC72BE"/>
    <w:rsid w:val="00DC7422"/>
    <w:rsid w:val="00DC74D9"/>
    <w:rsid w:val="00DC7633"/>
    <w:rsid w:val="00DC763D"/>
    <w:rsid w:val="00DC7861"/>
    <w:rsid w:val="00DC7BCE"/>
    <w:rsid w:val="00DC7C87"/>
    <w:rsid w:val="00DC7E4D"/>
    <w:rsid w:val="00DC7F11"/>
    <w:rsid w:val="00DC7F17"/>
    <w:rsid w:val="00DD0195"/>
    <w:rsid w:val="00DD0354"/>
    <w:rsid w:val="00DD0870"/>
    <w:rsid w:val="00DD08A2"/>
    <w:rsid w:val="00DD0941"/>
    <w:rsid w:val="00DD0973"/>
    <w:rsid w:val="00DD0AF8"/>
    <w:rsid w:val="00DD1018"/>
    <w:rsid w:val="00DD1102"/>
    <w:rsid w:val="00DD1838"/>
    <w:rsid w:val="00DD1C2A"/>
    <w:rsid w:val="00DD1D11"/>
    <w:rsid w:val="00DD1E07"/>
    <w:rsid w:val="00DD2075"/>
    <w:rsid w:val="00DD23C6"/>
    <w:rsid w:val="00DD2433"/>
    <w:rsid w:val="00DD2461"/>
    <w:rsid w:val="00DD25A0"/>
    <w:rsid w:val="00DD25EB"/>
    <w:rsid w:val="00DD2633"/>
    <w:rsid w:val="00DD26D5"/>
    <w:rsid w:val="00DD27CE"/>
    <w:rsid w:val="00DD2817"/>
    <w:rsid w:val="00DD2876"/>
    <w:rsid w:val="00DD2A22"/>
    <w:rsid w:val="00DD2AE2"/>
    <w:rsid w:val="00DD2B11"/>
    <w:rsid w:val="00DD2B3B"/>
    <w:rsid w:val="00DD2B51"/>
    <w:rsid w:val="00DD2D65"/>
    <w:rsid w:val="00DD301F"/>
    <w:rsid w:val="00DD3158"/>
    <w:rsid w:val="00DD3171"/>
    <w:rsid w:val="00DD326F"/>
    <w:rsid w:val="00DD3D22"/>
    <w:rsid w:val="00DD3DDB"/>
    <w:rsid w:val="00DD423D"/>
    <w:rsid w:val="00DD44A4"/>
    <w:rsid w:val="00DD4989"/>
    <w:rsid w:val="00DD49B8"/>
    <w:rsid w:val="00DD4C3B"/>
    <w:rsid w:val="00DD4DEE"/>
    <w:rsid w:val="00DD4DF2"/>
    <w:rsid w:val="00DD4E47"/>
    <w:rsid w:val="00DD554A"/>
    <w:rsid w:val="00DD56EE"/>
    <w:rsid w:val="00DD576B"/>
    <w:rsid w:val="00DD590E"/>
    <w:rsid w:val="00DD5F25"/>
    <w:rsid w:val="00DD5FE2"/>
    <w:rsid w:val="00DD602B"/>
    <w:rsid w:val="00DD614D"/>
    <w:rsid w:val="00DD631E"/>
    <w:rsid w:val="00DD642E"/>
    <w:rsid w:val="00DD655C"/>
    <w:rsid w:val="00DD6764"/>
    <w:rsid w:val="00DD67F5"/>
    <w:rsid w:val="00DD6807"/>
    <w:rsid w:val="00DD689A"/>
    <w:rsid w:val="00DD69A3"/>
    <w:rsid w:val="00DD6A5D"/>
    <w:rsid w:val="00DD6D66"/>
    <w:rsid w:val="00DD6DB8"/>
    <w:rsid w:val="00DD71A3"/>
    <w:rsid w:val="00DD7561"/>
    <w:rsid w:val="00DD764B"/>
    <w:rsid w:val="00DD76F8"/>
    <w:rsid w:val="00DD772D"/>
    <w:rsid w:val="00DD7D88"/>
    <w:rsid w:val="00DD7EA1"/>
    <w:rsid w:val="00DD7FB2"/>
    <w:rsid w:val="00DE000B"/>
    <w:rsid w:val="00DE0157"/>
    <w:rsid w:val="00DE02E7"/>
    <w:rsid w:val="00DE0347"/>
    <w:rsid w:val="00DE0399"/>
    <w:rsid w:val="00DE071D"/>
    <w:rsid w:val="00DE077B"/>
    <w:rsid w:val="00DE0959"/>
    <w:rsid w:val="00DE0C45"/>
    <w:rsid w:val="00DE0EE0"/>
    <w:rsid w:val="00DE12BB"/>
    <w:rsid w:val="00DE1577"/>
    <w:rsid w:val="00DE1A51"/>
    <w:rsid w:val="00DE1A7F"/>
    <w:rsid w:val="00DE1ABB"/>
    <w:rsid w:val="00DE1BA8"/>
    <w:rsid w:val="00DE2178"/>
    <w:rsid w:val="00DE22D3"/>
    <w:rsid w:val="00DE2458"/>
    <w:rsid w:val="00DE2693"/>
    <w:rsid w:val="00DE29E7"/>
    <w:rsid w:val="00DE2AAA"/>
    <w:rsid w:val="00DE2D3F"/>
    <w:rsid w:val="00DE2E8D"/>
    <w:rsid w:val="00DE2EE1"/>
    <w:rsid w:val="00DE2F18"/>
    <w:rsid w:val="00DE320E"/>
    <w:rsid w:val="00DE3876"/>
    <w:rsid w:val="00DE3B66"/>
    <w:rsid w:val="00DE3B9D"/>
    <w:rsid w:val="00DE3F01"/>
    <w:rsid w:val="00DE3F31"/>
    <w:rsid w:val="00DE4224"/>
    <w:rsid w:val="00DE4310"/>
    <w:rsid w:val="00DE468A"/>
    <w:rsid w:val="00DE4717"/>
    <w:rsid w:val="00DE4777"/>
    <w:rsid w:val="00DE4981"/>
    <w:rsid w:val="00DE4A92"/>
    <w:rsid w:val="00DE4C46"/>
    <w:rsid w:val="00DE4E39"/>
    <w:rsid w:val="00DE4E89"/>
    <w:rsid w:val="00DE51AD"/>
    <w:rsid w:val="00DE523E"/>
    <w:rsid w:val="00DE55AF"/>
    <w:rsid w:val="00DE5668"/>
    <w:rsid w:val="00DE5721"/>
    <w:rsid w:val="00DE5852"/>
    <w:rsid w:val="00DE595C"/>
    <w:rsid w:val="00DE5B04"/>
    <w:rsid w:val="00DE5B32"/>
    <w:rsid w:val="00DE5BB4"/>
    <w:rsid w:val="00DE5C5C"/>
    <w:rsid w:val="00DE6280"/>
    <w:rsid w:val="00DE6518"/>
    <w:rsid w:val="00DE6574"/>
    <w:rsid w:val="00DE6853"/>
    <w:rsid w:val="00DE68FC"/>
    <w:rsid w:val="00DE697C"/>
    <w:rsid w:val="00DE6A9F"/>
    <w:rsid w:val="00DE6CB1"/>
    <w:rsid w:val="00DE6DF0"/>
    <w:rsid w:val="00DE6EC0"/>
    <w:rsid w:val="00DE6EC6"/>
    <w:rsid w:val="00DE6F3B"/>
    <w:rsid w:val="00DE7057"/>
    <w:rsid w:val="00DE7276"/>
    <w:rsid w:val="00DE72D5"/>
    <w:rsid w:val="00DE7543"/>
    <w:rsid w:val="00DE79AF"/>
    <w:rsid w:val="00DE7BFD"/>
    <w:rsid w:val="00DE7CC8"/>
    <w:rsid w:val="00DE7F35"/>
    <w:rsid w:val="00DF00E3"/>
    <w:rsid w:val="00DF0171"/>
    <w:rsid w:val="00DF02C8"/>
    <w:rsid w:val="00DF0489"/>
    <w:rsid w:val="00DF06B9"/>
    <w:rsid w:val="00DF08F6"/>
    <w:rsid w:val="00DF0BBB"/>
    <w:rsid w:val="00DF0D25"/>
    <w:rsid w:val="00DF0D2F"/>
    <w:rsid w:val="00DF0EC4"/>
    <w:rsid w:val="00DF0F78"/>
    <w:rsid w:val="00DF1338"/>
    <w:rsid w:val="00DF154D"/>
    <w:rsid w:val="00DF169D"/>
    <w:rsid w:val="00DF18CF"/>
    <w:rsid w:val="00DF1A8F"/>
    <w:rsid w:val="00DF1C35"/>
    <w:rsid w:val="00DF1F60"/>
    <w:rsid w:val="00DF1F87"/>
    <w:rsid w:val="00DF1FD9"/>
    <w:rsid w:val="00DF2035"/>
    <w:rsid w:val="00DF20E6"/>
    <w:rsid w:val="00DF233D"/>
    <w:rsid w:val="00DF249F"/>
    <w:rsid w:val="00DF2672"/>
    <w:rsid w:val="00DF2776"/>
    <w:rsid w:val="00DF27A4"/>
    <w:rsid w:val="00DF2B66"/>
    <w:rsid w:val="00DF328D"/>
    <w:rsid w:val="00DF33AB"/>
    <w:rsid w:val="00DF3410"/>
    <w:rsid w:val="00DF380E"/>
    <w:rsid w:val="00DF3875"/>
    <w:rsid w:val="00DF38EE"/>
    <w:rsid w:val="00DF3979"/>
    <w:rsid w:val="00DF3A2B"/>
    <w:rsid w:val="00DF3B9C"/>
    <w:rsid w:val="00DF3C40"/>
    <w:rsid w:val="00DF3FFA"/>
    <w:rsid w:val="00DF425C"/>
    <w:rsid w:val="00DF42DE"/>
    <w:rsid w:val="00DF433D"/>
    <w:rsid w:val="00DF446D"/>
    <w:rsid w:val="00DF4482"/>
    <w:rsid w:val="00DF4485"/>
    <w:rsid w:val="00DF483A"/>
    <w:rsid w:val="00DF4A18"/>
    <w:rsid w:val="00DF4AD9"/>
    <w:rsid w:val="00DF4C83"/>
    <w:rsid w:val="00DF4D4F"/>
    <w:rsid w:val="00DF54C1"/>
    <w:rsid w:val="00DF5729"/>
    <w:rsid w:val="00DF58A2"/>
    <w:rsid w:val="00DF5F78"/>
    <w:rsid w:val="00DF61EC"/>
    <w:rsid w:val="00DF626B"/>
    <w:rsid w:val="00DF62D7"/>
    <w:rsid w:val="00DF6309"/>
    <w:rsid w:val="00DF6372"/>
    <w:rsid w:val="00DF637F"/>
    <w:rsid w:val="00DF63FD"/>
    <w:rsid w:val="00DF65CF"/>
    <w:rsid w:val="00DF67C1"/>
    <w:rsid w:val="00DF68FC"/>
    <w:rsid w:val="00DF693A"/>
    <w:rsid w:val="00DF6B56"/>
    <w:rsid w:val="00DF6DBF"/>
    <w:rsid w:val="00DF6F89"/>
    <w:rsid w:val="00DF6FAB"/>
    <w:rsid w:val="00DF709F"/>
    <w:rsid w:val="00DF7281"/>
    <w:rsid w:val="00DF76A9"/>
    <w:rsid w:val="00DF7973"/>
    <w:rsid w:val="00DF7B87"/>
    <w:rsid w:val="00DF7DC3"/>
    <w:rsid w:val="00DF7DFE"/>
    <w:rsid w:val="00DF7E73"/>
    <w:rsid w:val="00DF7E91"/>
    <w:rsid w:val="00DF7F61"/>
    <w:rsid w:val="00E0032B"/>
    <w:rsid w:val="00E00732"/>
    <w:rsid w:val="00E008F3"/>
    <w:rsid w:val="00E009F3"/>
    <w:rsid w:val="00E009F9"/>
    <w:rsid w:val="00E00AFE"/>
    <w:rsid w:val="00E00C4F"/>
    <w:rsid w:val="00E00D0D"/>
    <w:rsid w:val="00E01518"/>
    <w:rsid w:val="00E01AAB"/>
    <w:rsid w:val="00E02214"/>
    <w:rsid w:val="00E02727"/>
    <w:rsid w:val="00E0272E"/>
    <w:rsid w:val="00E0294F"/>
    <w:rsid w:val="00E02B69"/>
    <w:rsid w:val="00E02D81"/>
    <w:rsid w:val="00E0311C"/>
    <w:rsid w:val="00E032B7"/>
    <w:rsid w:val="00E03415"/>
    <w:rsid w:val="00E034A5"/>
    <w:rsid w:val="00E034BF"/>
    <w:rsid w:val="00E03B89"/>
    <w:rsid w:val="00E03E9F"/>
    <w:rsid w:val="00E04008"/>
    <w:rsid w:val="00E04633"/>
    <w:rsid w:val="00E04761"/>
    <w:rsid w:val="00E049C8"/>
    <w:rsid w:val="00E04A22"/>
    <w:rsid w:val="00E04B1B"/>
    <w:rsid w:val="00E04C22"/>
    <w:rsid w:val="00E04CB5"/>
    <w:rsid w:val="00E04CFC"/>
    <w:rsid w:val="00E04D81"/>
    <w:rsid w:val="00E04FCE"/>
    <w:rsid w:val="00E04FDE"/>
    <w:rsid w:val="00E05011"/>
    <w:rsid w:val="00E051A2"/>
    <w:rsid w:val="00E0532B"/>
    <w:rsid w:val="00E0562D"/>
    <w:rsid w:val="00E058E8"/>
    <w:rsid w:val="00E05B69"/>
    <w:rsid w:val="00E05C4F"/>
    <w:rsid w:val="00E05E80"/>
    <w:rsid w:val="00E05F1A"/>
    <w:rsid w:val="00E064B5"/>
    <w:rsid w:val="00E064C5"/>
    <w:rsid w:val="00E06835"/>
    <w:rsid w:val="00E06DF2"/>
    <w:rsid w:val="00E06EB7"/>
    <w:rsid w:val="00E07024"/>
    <w:rsid w:val="00E07278"/>
    <w:rsid w:val="00E0741E"/>
    <w:rsid w:val="00E07732"/>
    <w:rsid w:val="00E07810"/>
    <w:rsid w:val="00E07826"/>
    <w:rsid w:val="00E079F1"/>
    <w:rsid w:val="00E07ABD"/>
    <w:rsid w:val="00E07B80"/>
    <w:rsid w:val="00E07C96"/>
    <w:rsid w:val="00E1015B"/>
    <w:rsid w:val="00E10280"/>
    <w:rsid w:val="00E103CC"/>
    <w:rsid w:val="00E10569"/>
    <w:rsid w:val="00E1087D"/>
    <w:rsid w:val="00E1095E"/>
    <w:rsid w:val="00E10D7B"/>
    <w:rsid w:val="00E110BD"/>
    <w:rsid w:val="00E111B2"/>
    <w:rsid w:val="00E11290"/>
    <w:rsid w:val="00E1186E"/>
    <w:rsid w:val="00E11DAC"/>
    <w:rsid w:val="00E12029"/>
    <w:rsid w:val="00E121DC"/>
    <w:rsid w:val="00E12234"/>
    <w:rsid w:val="00E1233B"/>
    <w:rsid w:val="00E1278A"/>
    <w:rsid w:val="00E1287D"/>
    <w:rsid w:val="00E12F75"/>
    <w:rsid w:val="00E130D4"/>
    <w:rsid w:val="00E13263"/>
    <w:rsid w:val="00E13279"/>
    <w:rsid w:val="00E13290"/>
    <w:rsid w:val="00E13AEE"/>
    <w:rsid w:val="00E1400E"/>
    <w:rsid w:val="00E1420D"/>
    <w:rsid w:val="00E14220"/>
    <w:rsid w:val="00E14650"/>
    <w:rsid w:val="00E1486F"/>
    <w:rsid w:val="00E14BE6"/>
    <w:rsid w:val="00E14C65"/>
    <w:rsid w:val="00E14CC4"/>
    <w:rsid w:val="00E14CE6"/>
    <w:rsid w:val="00E152F0"/>
    <w:rsid w:val="00E154F8"/>
    <w:rsid w:val="00E156AE"/>
    <w:rsid w:val="00E15BB2"/>
    <w:rsid w:val="00E16143"/>
    <w:rsid w:val="00E1644D"/>
    <w:rsid w:val="00E16596"/>
    <w:rsid w:val="00E16603"/>
    <w:rsid w:val="00E16B27"/>
    <w:rsid w:val="00E16C8C"/>
    <w:rsid w:val="00E16FDA"/>
    <w:rsid w:val="00E1721C"/>
    <w:rsid w:val="00E1726F"/>
    <w:rsid w:val="00E173BA"/>
    <w:rsid w:val="00E173BD"/>
    <w:rsid w:val="00E17432"/>
    <w:rsid w:val="00E1763F"/>
    <w:rsid w:val="00E17B40"/>
    <w:rsid w:val="00E17BB4"/>
    <w:rsid w:val="00E20844"/>
    <w:rsid w:val="00E208EE"/>
    <w:rsid w:val="00E20C4A"/>
    <w:rsid w:val="00E20E5A"/>
    <w:rsid w:val="00E212B5"/>
    <w:rsid w:val="00E2141C"/>
    <w:rsid w:val="00E21537"/>
    <w:rsid w:val="00E21E02"/>
    <w:rsid w:val="00E21E2E"/>
    <w:rsid w:val="00E21FAD"/>
    <w:rsid w:val="00E2205F"/>
    <w:rsid w:val="00E220DB"/>
    <w:rsid w:val="00E222A1"/>
    <w:rsid w:val="00E222AA"/>
    <w:rsid w:val="00E224C3"/>
    <w:rsid w:val="00E22582"/>
    <w:rsid w:val="00E2258D"/>
    <w:rsid w:val="00E226E0"/>
    <w:rsid w:val="00E2284A"/>
    <w:rsid w:val="00E22944"/>
    <w:rsid w:val="00E22AFC"/>
    <w:rsid w:val="00E22BF7"/>
    <w:rsid w:val="00E22E30"/>
    <w:rsid w:val="00E2319E"/>
    <w:rsid w:val="00E2325F"/>
    <w:rsid w:val="00E23412"/>
    <w:rsid w:val="00E2348B"/>
    <w:rsid w:val="00E235E4"/>
    <w:rsid w:val="00E237CB"/>
    <w:rsid w:val="00E237F3"/>
    <w:rsid w:val="00E23929"/>
    <w:rsid w:val="00E239AF"/>
    <w:rsid w:val="00E23AC5"/>
    <w:rsid w:val="00E23AD5"/>
    <w:rsid w:val="00E23ADE"/>
    <w:rsid w:val="00E24205"/>
    <w:rsid w:val="00E246A1"/>
    <w:rsid w:val="00E246F9"/>
    <w:rsid w:val="00E24E3B"/>
    <w:rsid w:val="00E24FB5"/>
    <w:rsid w:val="00E25100"/>
    <w:rsid w:val="00E252F0"/>
    <w:rsid w:val="00E254F1"/>
    <w:rsid w:val="00E25A11"/>
    <w:rsid w:val="00E260CB"/>
    <w:rsid w:val="00E26117"/>
    <w:rsid w:val="00E2617E"/>
    <w:rsid w:val="00E262ED"/>
    <w:rsid w:val="00E26543"/>
    <w:rsid w:val="00E2670E"/>
    <w:rsid w:val="00E26729"/>
    <w:rsid w:val="00E269F3"/>
    <w:rsid w:val="00E26B23"/>
    <w:rsid w:val="00E26D0B"/>
    <w:rsid w:val="00E26E75"/>
    <w:rsid w:val="00E2712B"/>
    <w:rsid w:val="00E2743A"/>
    <w:rsid w:val="00E2781B"/>
    <w:rsid w:val="00E27A4D"/>
    <w:rsid w:val="00E27C4F"/>
    <w:rsid w:val="00E27D24"/>
    <w:rsid w:val="00E27F57"/>
    <w:rsid w:val="00E27FEB"/>
    <w:rsid w:val="00E30245"/>
    <w:rsid w:val="00E303E0"/>
    <w:rsid w:val="00E3042D"/>
    <w:rsid w:val="00E304AE"/>
    <w:rsid w:val="00E304DA"/>
    <w:rsid w:val="00E30B96"/>
    <w:rsid w:val="00E30E56"/>
    <w:rsid w:val="00E311EA"/>
    <w:rsid w:val="00E31540"/>
    <w:rsid w:val="00E315A7"/>
    <w:rsid w:val="00E317AA"/>
    <w:rsid w:val="00E317C8"/>
    <w:rsid w:val="00E317E3"/>
    <w:rsid w:val="00E3187F"/>
    <w:rsid w:val="00E320B7"/>
    <w:rsid w:val="00E3223F"/>
    <w:rsid w:val="00E322B6"/>
    <w:rsid w:val="00E328A1"/>
    <w:rsid w:val="00E32947"/>
    <w:rsid w:val="00E32D50"/>
    <w:rsid w:val="00E3314B"/>
    <w:rsid w:val="00E334BA"/>
    <w:rsid w:val="00E33731"/>
    <w:rsid w:val="00E3387F"/>
    <w:rsid w:val="00E339E3"/>
    <w:rsid w:val="00E33A3F"/>
    <w:rsid w:val="00E33A67"/>
    <w:rsid w:val="00E33B26"/>
    <w:rsid w:val="00E33C59"/>
    <w:rsid w:val="00E341E7"/>
    <w:rsid w:val="00E3435C"/>
    <w:rsid w:val="00E34475"/>
    <w:rsid w:val="00E3462B"/>
    <w:rsid w:val="00E346B7"/>
    <w:rsid w:val="00E348CC"/>
    <w:rsid w:val="00E34B52"/>
    <w:rsid w:val="00E35338"/>
    <w:rsid w:val="00E35369"/>
    <w:rsid w:val="00E3596C"/>
    <w:rsid w:val="00E35DAB"/>
    <w:rsid w:val="00E35E11"/>
    <w:rsid w:val="00E36298"/>
    <w:rsid w:val="00E362B2"/>
    <w:rsid w:val="00E3630D"/>
    <w:rsid w:val="00E3633A"/>
    <w:rsid w:val="00E364AC"/>
    <w:rsid w:val="00E364B3"/>
    <w:rsid w:val="00E36B65"/>
    <w:rsid w:val="00E36BD4"/>
    <w:rsid w:val="00E36DA3"/>
    <w:rsid w:val="00E36FE1"/>
    <w:rsid w:val="00E37184"/>
    <w:rsid w:val="00E3721B"/>
    <w:rsid w:val="00E37361"/>
    <w:rsid w:val="00E37661"/>
    <w:rsid w:val="00E37681"/>
    <w:rsid w:val="00E3772C"/>
    <w:rsid w:val="00E37759"/>
    <w:rsid w:val="00E37796"/>
    <w:rsid w:val="00E37A16"/>
    <w:rsid w:val="00E37BE6"/>
    <w:rsid w:val="00E37DEA"/>
    <w:rsid w:val="00E402A9"/>
    <w:rsid w:val="00E4030C"/>
    <w:rsid w:val="00E404FA"/>
    <w:rsid w:val="00E408C6"/>
    <w:rsid w:val="00E40903"/>
    <w:rsid w:val="00E40EDC"/>
    <w:rsid w:val="00E40F79"/>
    <w:rsid w:val="00E411E8"/>
    <w:rsid w:val="00E41267"/>
    <w:rsid w:val="00E412A8"/>
    <w:rsid w:val="00E4142E"/>
    <w:rsid w:val="00E417B6"/>
    <w:rsid w:val="00E417C8"/>
    <w:rsid w:val="00E41B4B"/>
    <w:rsid w:val="00E41D6F"/>
    <w:rsid w:val="00E41E4C"/>
    <w:rsid w:val="00E41F9C"/>
    <w:rsid w:val="00E42041"/>
    <w:rsid w:val="00E424EA"/>
    <w:rsid w:val="00E42616"/>
    <w:rsid w:val="00E42637"/>
    <w:rsid w:val="00E4294E"/>
    <w:rsid w:val="00E42988"/>
    <w:rsid w:val="00E42A01"/>
    <w:rsid w:val="00E42F0B"/>
    <w:rsid w:val="00E42F55"/>
    <w:rsid w:val="00E43155"/>
    <w:rsid w:val="00E43190"/>
    <w:rsid w:val="00E434E0"/>
    <w:rsid w:val="00E43788"/>
    <w:rsid w:val="00E43A67"/>
    <w:rsid w:val="00E43C34"/>
    <w:rsid w:val="00E43DA0"/>
    <w:rsid w:val="00E43E52"/>
    <w:rsid w:val="00E441AD"/>
    <w:rsid w:val="00E444B3"/>
    <w:rsid w:val="00E4459C"/>
    <w:rsid w:val="00E44C0B"/>
    <w:rsid w:val="00E452FF"/>
    <w:rsid w:val="00E4555E"/>
    <w:rsid w:val="00E45598"/>
    <w:rsid w:val="00E457AA"/>
    <w:rsid w:val="00E457F1"/>
    <w:rsid w:val="00E458C3"/>
    <w:rsid w:val="00E45A83"/>
    <w:rsid w:val="00E45BBF"/>
    <w:rsid w:val="00E45D22"/>
    <w:rsid w:val="00E45E03"/>
    <w:rsid w:val="00E4609D"/>
    <w:rsid w:val="00E4639E"/>
    <w:rsid w:val="00E463AF"/>
    <w:rsid w:val="00E46458"/>
    <w:rsid w:val="00E465DE"/>
    <w:rsid w:val="00E466A0"/>
    <w:rsid w:val="00E467FC"/>
    <w:rsid w:val="00E4682A"/>
    <w:rsid w:val="00E46878"/>
    <w:rsid w:val="00E46879"/>
    <w:rsid w:val="00E46D04"/>
    <w:rsid w:val="00E47390"/>
    <w:rsid w:val="00E4761D"/>
    <w:rsid w:val="00E479F6"/>
    <w:rsid w:val="00E47D76"/>
    <w:rsid w:val="00E47E69"/>
    <w:rsid w:val="00E47F67"/>
    <w:rsid w:val="00E502A0"/>
    <w:rsid w:val="00E5067F"/>
    <w:rsid w:val="00E509C4"/>
    <w:rsid w:val="00E50A6A"/>
    <w:rsid w:val="00E50BCB"/>
    <w:rsid w:val="00E50C70"/>
    <w:rsid w:val="00E50DE1"/>
    <w:rsid w:val="00E50FCE"/>
    <w:rsid w:val="00E5100B"/>
    <w:rsid w:val="00E5129C"/>
    <w:rsid w:val="00E51419"/>
    <w:rsid w:val="00E514F9"/>
    <w:rsid w:val="00E51AA2"/>
    <w:rsid w:val="00E51CFB"/>
    <w:rsid w:val="00E524E7"/>
    <w:rsid w:val="00E525E7"/>
    <w:rsid w:val="00E5282E"/>
    <w:rsid w:val="00E52BFD"/>
    <w:rsid w:val="00E52CE3"/>
    <w:rsid w:val="00E52F86"/>
    <w:rsid w:val="00E53194"/>
    <w:rsid w:val="00E53222"/>
    <w:rsid w:val="00E532A9"/>
    <w:rsid w:val="00E534ED"/>
    <w:rsid w:val="00E53625"/>
    <w:rsid w:val="00E53753"/>
    <w:rsid w:val="00E53A8A"/>
    <w:rsid w:val="00E53B67"/>
    <w:rsid w:val="00E53C47"/>
    <w:rsid w:val="00E53CE4"/>
    <w:rsid w:val="00E53E38"/>
    <w:rsid w:val="00E53E59"/>
    <w:rsid w:val="00E53E67"/>
    <w:rsid w:val="00E54447"/>
    <w:rsid w:val="00E546E3"/>
    <w:rsid w:val="00E54B02"/>
    <w:rsid w:val="00E54B28"/>
    <w:rsid w:val="00E54B34"/>
    <w:rsid w:val="00E54CCC"/>
    <w:rsid w:val="00E54E86"/>
    <w:rsid w:val="00E54F0A"/>
    <w:rsid w:val="00E54F47"/>
    <w:rsid w:val="00E55065"/>
    <w:rsid w:val="00E55952"/>
    <w:rsid w:val="00E55B37"/>
    <w:rsid w:val="00E55B67"/>
    <w:rsid w:val="00E55DAC"/>
    <w:rsid w:val="00E55E25"/>
    <w:rsid w:val="00E5607F"/>
    <w:rsid w:val="00E56264"/>
    <w:rsid w:val="00E56380"/>
    <w:rsid w:val="00E56738"/>
    <w:rsid w:val="00E567A2"/>
    <w:rsid w:val="00E56A7B"/>
    <w:rsid w:val="00E56BB1"/>
    <w:rsid w:val="00E56D14"/>
    <w:rsid w:val="00E56F98"/>
    <w:rsid w:val="00E57017"/>
    <w:rsid w:val="00E57070"/>
    <w:rsid w:val="00E57285"/>
    <w:rsid w:val="00E5731E"/>
    <w:rsid w:val="00E573CB"/>
    <w:rsid w:val="00E5742C"/>
    <w:rsid w:val="00E574E9"/>
    <w:rsid w:val="00E576A3"/>
    <w:rsid w:val="00E576DE"/>
    <w:rsid w:val="00E57744"/>
    <w:rsid w:val="00E5784B"/>
    <w:rsid w:val="00E57C25"/>
    <w:rsid w:val="00E603E3"/>
    <w:rsid w:val="00E60517"/>
    <w:rsid w:val="00E60747"/>
    <w:rsid w:val="00E607DA"/>
    <w:rsid w:val="00E6092B"/>
    <w:rsid w:val="00E60A7A"/>
    <w:rsid w:val="00E60AA7"/>
    <w:rsid w:val="00E60BF9"/>
    <w:rsid w:val="00E60D63"/>
    <w:rsid w:val="00E61040"/>
    <w:rsid w:val="00E612AE"/>
    <w:rsid w:val="00E61322"/>
    <w:rsid w:val="00E61478"/>
    <w:rsid w:val="00E616C2"/>
    <w:rsid w:val="00E6178E"/>
    <w:rsid w:val="00E619C0"/>
    <w:rsid w:val="00E61E14"/>
    <w:rsid w:val="00E61EA6"/>
    <w:rsid w:val="00E61ED6"/>
    <w:rsid w:val="00E620CD"/>
    <w:rsid w:val="00E62112"/>
    <w:rsid w:val="00E62275"/>
    <w:rsid w:val="00E622F3"/>
    <w:rsid w:val="00E6255A"/>
    <w:rsid w:val="00E6267E"/>
    <w:rsid w:val="00E62705"/>
    <w:rsid w:val="00E62763"/>
    <w:rsid w:val="00E627A0"/>
    <w:rsid w:val="00E628D7"/>
    <w:rsid w:val="00E6297B"/>
    <w:rsid w:val="00E62AA3"/>
    <w:rsid w:val="00E62BE5"/>
    <w:rsid w:val="00E62C3F"/>
    <w:rsid w:val="00E62C6D"/>
    <w:rsid w:val="00E6320E"/>
    <w:rsid w:val="00E6337D"/>
    <w:rsid w:val="00E6360F"/>
    <w:rsid w:val="00E63D6E"/>
    <w:rsid w:val="00E63E38"/>
    <w:rsid w:val="00E63E60"/>
    <w:rsid w:val="00E63FA2"/>
    <w:rsid w:val="00E64358"/>
    <w:rsid w:val="00E64518"/>
    <w:rsid w:val="00E6476E"/>
    <w:rsid w:val="00E649BC"/>
    <w:rsid w:val="00E651E4"/>
    <w:rsid w:val="00E6528D"/>
    <w:rsid w:val="00E65560"/>
    <w:rsid w:val="00E6566C"/>
    <w:rsid w:val="00E6584D"/>
    <w:rsid w:val="00E65971"/>
    <w:rsid w:val="00E65AA2"/>
    <w:rsid w:val="00E65D3B"/>
    <w:rsid w:val="00E65ECB"/>
    <w:rsid w:val="00E65F37"/>
    <w:rsid w:val="00E66037"/>
    <w:rsid w:val="00E661CE"/>
    <w:rsid w:val="00E661FE"/>
    <w:rsid w:val="00E666CC"/>
    <w:rsid w:val="00E66853"/>
    <w:rsid w:val="00E66D2A"/>
    <w:rsid w:val="00E66D5F"/>
    <w:rsid w:val="00E671EF"/>
    <w:rsid w:val="00E67730"/>
    <w:rsid w:val="00E67A4C"/>
    <w:rsid w:val="00E67F46"/>
    <w:rsid w:val="00E7000B"/>
    <w:rsid w:val="00E700BE"/>
    <w:rsid w:val="00E70558"/>
    <w:rsid w:val="00E705FA"/>
    <w:rsid w:val="00E7085D"/>
    <w:rsid w:val="00E70891"/>
    <w:rsid w:val="00E70956"/>
    <w:rsid w:val="00E70AD0"/>
    <w:rsid w:val="00E70CCE"/>
    <w:rsid w:val="00E70EE8"/>
    <w:rsid w:val="00E711E8"/>
    <w:rsid w:val="00E713C7"/>
    <w:rsid w:val="00E71764"/>
    <w:rsid w:val="00E71B72"/>
    <w:rsid w:val="00E71D0F"/>
    <w:rsid w:val="00E72277"/>
    <w:rsid w:val="00E722ED"/>
    <w:rsid w:val="00E72722"/>
    <w:rsid w:val="00E72773"/>
    <w:rsid w:val="00E7289F"/>
    <w:rsid w:val="00E729E6"/>
    <w:rsid w:val="00E72A44"/>
    <w:rsid w:val="00E72AE2"/>
    <w:rsid w:val="00E72BA7"/>
    <w:rsid w:val="00E72BD5"/>
    <w:rsid w:val="00E72C84"/>
    <w:rsid w:val="00E72D8A"/>
    <w:rsid w:val="00E72E20"/>
    <w:rsid w:val="00E73704"/>
    <w:rsid w:val="00E73863"/>
    <w:rsid w:val="00E739EE"/>
    <w:rsid w:val="00E73A71"/>
    <w:rsid w:val="00E73A99"/>
    <w:rsid w:val="00E73AD4"/>
    <w:rsid w:val="00E7420D"/>
    <w:rsid w:val="00E74226"/>
    <w:rsid w:val="00E743A7"/>
    <w:rsid w:val="00E74951"/>
    <w:rsid w:val="00E74DB9"/>
    <w:rsid w:val="00E74EAF"/>
    <w:rsid w:val="00E750AE"/>
    <w:rsid w:val="00E75431"/>
    <w:rsid w:val="00E75528"/>
    <w:rsid w:val="00E75B0E"/>
    <w:rsid w:val="00E75D0E"/>
    <w:rsid w:val="00E75EDA"/>
    <w:rsid w:val="00E76055"/>
    <w:rsid w:val="00E76063"/>
    <w:rsid w:val="00E76243"/>
    <w:rsid w:val="00E762EE"/>
    <w:rsid w:val="00E763C6"/>
    <w:rsid w:val="00E7644C"/>
    <w:rsid w:val="00E766AE"/>
    <w:rsid w:val="00E76706"/>
    <w:rsid w:val="00E76A90"/>
    <w:rsid w:val="00E76D23"/>
    <w:rsid w:val="00E770D2"/>
    <w:rsid w:val="00E771FD"/>
    <w:rsid w:val="00E773F9"/>
    <w:rsid w:val="00E777AF"/>
    <w:rsid w:val="00E777C8"/>
    <w:rsid w:val="00E77C6E"/>
    <w:rsid w:val="00E802B9"/>
    <w:rsid w:val="00E80307"/>
    <w:rsid w:val="00E80487"/>
    <w:rsid w:val="00E80606"/>
    <w:rsid w:val="00E8060C"/>
    <w:rsid w:val="00E80766"/>
    <w:rsid w:val="00E80793"/>
    <w:rsid w:val="00E80A02"/>
    <w:rsid w:val="00E80A21"/>
    <w:rsid w:val="00E80C11"/>
    <w:rsid w:val="00E80F98"/>
    <w:rsid w:val="00E8159B"/>
    <w:rsid w:val="00E817D9"/>
    <w:rsid w:val="00E817F6"/>
    <w:rsid w:val="00E81928"/>
    <w:rsid w:val="00E8207E"/>
    <w:rsid w:val="00E82283"/>
    <w:rsid w:val="00E8230A"/>
    <w:rsid w:val="00E8278D"/>
    <w:rsid w:val="00E82860"/>
    <w:rsid w:val="00E829F0"/>
    <w:rsid w:val="00E82C7C"/>
    <w:rsid w:val="00E82E99"/>
    <w:rsid w:val="00E82F5C"/>
    <w:rsid w:val="00E8322A"/>
    <w:rsid w:val="00E839D1"/>
    <w:rsid w:val="00E83A54"/>
    <w:rsid w:val="00E83AFF"/>
    <w:rsid w:val="00E83BA9"/>
    <w:rsid w:val="00E84599"/>
    <w:rsid w:val="00E84750"/>
    <w:rsid w:val="00E8482E"/>
    <w:rsid w:val="00E84A7C"/>
    <w:rsid w:val="00E84A97"/>
    <w:rsid w:val="00E84E60"/>
    <w:rsid w:val="00E84FA1"/>
    <w:rsid w:val="00E850C8"/>
    <w:rsid w:val="00E852B8"/>
    <w:rsid w:val="00E85307"/>
    <w:rsid w:val="00E85325"/>
    <w:rsid w:val="00E8583E"/>
    <w:rsid w:val="00E85D55"/>
    <w:rsid w:val="00E85E4A"/>
    <w:rsid w:val="00E86194"/>
    <w:rsid w:val="00E86267"/>
    <w:rsid w:val="00E863C8"/>
    <w:rsid w:val="00E86421"/>
    <w:rsid w:val="00E8667F"/>
    <w:rsid w:val="00E868AF"/>
    <w:rsid w:val="00E87145"/>
    <w:rsid w:val="00E8723B"/>
    <w:rsid w:val="00E872B4"/>
    <w:rsid w:val="00E872D1"/>
    <w:rsid w:val="00E87552"/>
    <w:rsid w:val="00E8767F"/>
    <w:rsid w:val="00E87C97"/>
    <w:rsid w:val="00E87E09"/>
    <w:rsid w:val="00E87E6C"/>
    <w:rsid w:val="00E87F0D"/>
    <w:rsid w:val="00E905C1"/>
    <w:rsid w:val="00E909F4"/>
    <w:rsid w:val="00E90B20"/>
    <w:rsid w:val="00E90C91"/>
    <w:rsid w:val="00E90DCF"/>
    <w:rsid w:val="00E90DE8"/>
    <w:rsid w:val="00E90EA1"/>
    <w:rsid w:val="00E90EC4"/>
    <w:rsid w:val="00E91050"/>
    <w:rsid w:val="00E910AA"/>
    <w:rsid w:val="00E911E5"/>
    <w:rsid w:val="00E9123C"/>
    <w:rsid w:val="00E91287"/>
    <w:rsid w:val="00E91354"/>
    <w:rsid w:val="00E913CD"/>
    <w:rsid w:val="00E91532"/>
    <w:rsid w:val="00E91702"/>
    <w:rsid w:val="00E9177B"/>
    <w:rsid w:val="00E919EE"/>
    <w:rsid w:val="00E91B7D"/>
    <w:rsid w:val="00E924CA"/>
    <w:rsid w:val="00E9254D"/>
    <w:rsid w:val="00E928B6"/>
    <w:rsid w:val="00E92A58"/>
    <w:rsid w:val="00E92A85"/>
    <w:rsid w:val="00E92AF7"/>
    <w:rsid w:val="00E92DB7"/>
    <w:rsid w:val="00E92E76"/>
    <w:rsid w:val="00E92F4B"/>
    <w:rsid w:val="00E9307A"/>
    <w:rsid w:val="00E931EF"/>
    <w:rsid w:val="00E933CC"/>
    <w:rsid w:val="00E93974"/>
    <w:rsid w:val="00E93977"/>
    <w:rsid w:val="00E93B60"/>
    <w:rsid w:val="00E93BB1"/>
    <w:rsid w:val="00E93CCF"/>
    <w:rsid w:val="00E94106"/>
    <w:rsid w:val="00E94532"/>
    <w:rsid w:val="00E951FE"/>
    <w:rsid w:val="00E952A4"/>
    <w:rsid w:val="00E95654"/>
    <w:rsid w:val="00E957A4"/>
    <w:rsid w:val="00E95B53"/>
    <w:rsid w:val="00E95B5A"/>
    <w:rsid w:val="00E95BA2"/>
    <w:rsid w:val="00E95D2B"/>
    <w:rsid w:val="00E95DC4"/>
    <w:rsid w:val="00E95ECC"/>
    <w:rsid w:val="00E95F88"/>
    <w:rsid w:val="00E962CC"/>
    <w:rsid w:val="00E963C3"/>
    <w:rsid w:val="00E963D2"/>
    <w:rsid w:val="00E964C7"/>
    <w:rsid w:val="00E965FC"/>
    <w:rsid w:val="00E96B09"/>
    <w:rsid w:val="00E96B3D"/>
    <w:rsid w:val="00E96B7D"/>
    <w:rsid w:val="00E96BF6"/>
    <w:rsid w:val="00E96CEB"/>
    <w:rsid w:val="00E9702D"/>
    <w:rsid w:val="00E972E2"/>
    <w:rsid w:val="00E97392"/>
    <w:rsid w:val="00E974ED"/>
    <w:rsid w:val="00E97584"/>
    <w:rsid w:val="00E97728"/>
    <w:rsid w:val="00E977C0"/>
    <w:rsid w:val="00E9780B"/>
    <w:rsid w:val="00E978D3"/>
    <w:rsid w:val="00E97B1D"/>
    <w:rsid w:val="00E97B50"/>
    <w:rsid w:val="00E97B98"/>
    <w:rsid w:val="00E97E16"/>
    <w:rsid w:val="00E97F44"/>
    <w:rsid w:val="00EA0438"/>
    <w:rsid w:val="00EA0473"/>
    <w:rsid w:val="00EA0A2E"/>
    <w:rsid w:val="00EA0A60"/>
    <w:rsid w:val="00EA0B2D"/>
    <w:rsid w:val="00EA1106"/>
    <w:rsid w:val="00EA1274"/>
    <w:rsid w:val="00EA127D"/>
    <w:rsid w:val="00EA166F"/>
    <w:rsid w:val="00EA17EF"/>
    <w:rsid w:val="00EA1BAB"/>
    <w:rsid w:val="00EA1C14"/>
    <w:rsid w:val="00EA224C"/>
    <w:rsid w:val="00EA242B"/>
    <w:rsid w:val="00EA264A"/>
    <w:rsid w:val="00EA2860"/>
    <w:rsid w:val="00EA29BB"/>
    <w:rsid w:val="00EA2BB7"/>
    <w:rsid w:val="00EA2E14"/>
    <w:rsid w:val="00EA2E61"/>
    <w:rsid w:val="00EA301D"/>
    <w:rsid w:val="00EA30C8"/>
    <w:rsid w:val="00EA32A9"/>
    <w:rsid w:val="00EA32F6"/>
    <w:rsid w:val="00EA3C12"/>
    <w:rsid w:val="00EA3C25"/>
    <w:rsid w:val="00EA41CD"/>
    <w:rsid w:val="00EA423D"/>
    <w:rsid w:val="00EA44BA"/>
    <w:rsid w:val="00EA460D"/>
    <w:rsid w:val="00EA46F3"/>
    <w:rsid w:val="00EA4ED9"/>
    <w:rsid w:val="00EA5197"/>
    <w:rsid w:val="00EA5480"/>
    <w:rsid w:val="00EA593A"/>
    <w:rsid w:val="00EA5AE6"/>
    <w:rsid w:val="00EA6943"/>
    <w:rsid w:val="00EA6A86"/>
    <w:rsid w:val="00EA6EFA"/>
    <w:rsid w:val="00EA7272"/>
    <w:rsid w:val="00EA72A7"/>
    <w:rsid w:val="00EA74B8"/>
    <w:rsid w:val="00EA758A"/>
    <w:rsid w:val="00EA7633"/>
    <w:rsid w:val="00EA7AAD"/>
    <w:rsid w:val="00EA7C71"/>
    <w:rsid w:val="00EA7C8D"/>
    <w:rsid w:val="00EA7E58"/>
    <w:rsid w:val="00EA7FAA"/>
    <w:rsid w:val="00EB0222"/>
    <w:rsid w:val="00EB0500"/>
    <w:rsid w:val="00EB0A50"/>
    <w:rsid w:val="00EB0CAC"/>
    <w:rsid w:val="00EB0E77"/>
    <w:rsid w:val="00EB0FD4"/>
    <w:rsid w:val="00EB1039"/>
    <w:rsid w:val="00EB1135"/>
    <w:rsid w:val="00EB1458"/>
    <w:rsid w:val="00EB14B4"/>
    <w:rsid w:val="00EB173D"/>
    <w:rsid w:val="00EB17F4"/>
    <w:rsid w:val="00EB19ED"/>
    <w:rsid w:val="00EB1A43"/>
    <w:rsid w:val="00EB1DEA"/>
    <w:rsid w:val="00EB21AA"/>
    <w:rsid w:val="00EB21EF"/>
    <w:rsid w:val="00EB25A9"/>
    <w:rsid w:val="00EB278F"/>
    <w:rsid w:val="00EB2BC4"/>
    <w:rsid w:val="00EB30F1"/>
    <w:rsid w:val="00EB323B"/>
    <w:rsid w:val="00EB3294"/>
    <w:rsid w:val="00EB32AA"/>
    <w:rsid w:val="00EB3522"/>
    <w:rsid w:val="00EB359B"/>
    <w:rsid w:val="00EB3834"/>
    <w:rsid w:val="00EB38C4"/>
    <w:rsid w:val="00EB3B16"/>
    <w:rsid w:val="00EB3B4F"/>
    <w:rsid w:val="00EB3BD1"/>
    <w:rsid w:val="00EB3C27"/>
    <w:rsid w:val="00EB3E85"/>
    <w:rsid w:val="00EB40B5"/>
    <w:rsid w:val="00EB4228"/>
    <w:rsid w:val="00EB45C8"/>
    <w:rsid w:val="00EB467F"/>
    <w:rsid w:val="00EB4A61"/>
    <w:rsid w:val="00EB4B2B"/>
    <w:rsid w:val="00EB4BB7"/>
    <w:rsid w:val="00EB4DA5"/>
    <w:rsid w:val="00EB5028"/>
    <w:rsid w:val="00EB5152"/>
    <w:rsid w:val="00EB52F4"/>
    <w:rsid w:val="00EB56BB"/>
    <w:rsid w:val="00EB5C8D"/>
    <w:rsid w:val="00EB5DC4"/>
    <w:rsid w:val="00EB5DED"/>
    <w:rsid w:val="00EB5E53"/>
    <w:rsid w:val="00EB5F8A"/>
    <w:rsid w:val="00EB6149"/>
    <w:rsid w:val="00EB625C"/>
    <w:rsid w:val="00EB694D"/>
    <w:rsid w:val="00EB6D24"/>
    <w:rsid w:val="00EB6E9E"/>
    <w:rsid w:val="00EB6F26"/>
    <w:rsid w:val="00EB71E3"/>
    <w:rsid w:val="00EB72B0"/>
    <w:rsid w:val="00EB782E"/>
    <w:rsid w:val="00EB7943"/>
    <w:rsid w:val="00EB7F4A"/>
    <w:rsid w:val="00EB7F7F"/>
    <w:rsid w:val="00EB7FEF"/>
    <w:rsid w:val="00EC0073"/>
    <w:rsid w:val="00EC04AD"/>
    <w:rsid w:val="00EC06A1"/>
    <w:rsid w:val="00EC0B34"/>
    <w:rsid w:val="00EC0F47"/>
    <w:rsid w:val="00EC1185"/>
    <w:rsid w:val="00EC14DA"/>
    <w:rsid w:val="00EC15B8"/>
    <w:rsid w:val="00EC1870"/>
    <w:rsid w:val="00EC1AA6"/>
    <w:rsid w:val="00EC1BAD"/>
    <w:rsid w:val="00EC1DC7"/>
    <w:rsid w:val="00EC1DCD"/>
    <w:rsid w:val="00EC1DFB"/>
    <w:rsid w:val="00EC1F6D"/>
    <w:rsid w:val="00EC251D"/>
    <w:rsid w:val="00EC25DF"/>
    <w:rsid w:val="00EC27F8"/>
    <w:rsid w:val="00EC2842"/>
    <w:rsid w:val="00EC2A3D"/>
    <w:rsid w:val="00EC2A6B"/>
    <w:rsid w:val="00EC2A71"/>
    <w:rsid w:val="00EC2D1B"/>
    <w:rsid w:val="00EC2FFA"/>
    <w:rsid w:val="00EC30EC"/>
    <w:rsid w:val="00EC314F"/>
    <w:rsid w:val="00EC3216"/>
    <w:rsid w:val="00EC335C"/>
    <w:rsid w:val="00EC33AD"/>
    <w:rsid w:val="00EC3473"/>
    <w:rsid w:val="00EC34F8"/>
    <w:rsid w:val="00EC357C"/>
    <w:rsid w:val="00EC3583"/>
    <w:rsid w:val="00EC3598"/>
    <w:rsid w:val="00EC35C7"/>
    <w:rsid w:val="00EC383C"/>
    <w:rsid w:val="00EC3869"/>
    <w:rsid w:val="00EC3893"/>
    <w:rsid w:val="00EC391F"/>
    <w:rsid w:val="00EC39C0"/>
    <w:rsid w:val="00EC3BDC"/>
    <w:rsid w:val="00EC3F5C"/>
    <w:rsid w:val="00EC3FC1"/>
    <w:rsid w:val="00EC3FD5"/>
    <w:rsid w:val="00EC409C"/>
    <w:rsid w:val="00EC4107"/>
    <w:rsid w:val="00EC4195"/>
    <w:rsid w:val="00EC41AD"/>
    <w:rsid w:val="00EC4264"/>
    <w:rsid w:val="00EC4343"/>
    <w:rsid w:val="00EC4423"/>
    <w:rsid w:val="00EC45E4"/>
    <w:rsid w:val="00EC4908"/>
    <w:rsid w:val="00EC4A4A"/>
    <w:rsid w:val="00EC4B61"/>
    <w:rsid w:val="00EC4CA9"/>
    <w:rsid w:val="00EC4CFB"/>
    <w:rsid w:val="00EC4FDE"/>
    <w:rsid w:val="00EC5005"/>
    <w:rsid w:val="00EC52B9"/>
    <w:rsid w:val="00EC5D17"/>
    <w:rsid w:val="00EC5D7B"/>
    <w:rsid w:val="00EC6045"/>
    <w:rsid w:val="00EC61B7"/>
    <w:rsid w:val="00EC61DC"/>
    <w:rsid w:val="00EC6236"/>
    <w:rsid w:val="00EC624D"/>
    <w:rsid w:val="00EC62C4"/>
    <w:rsid w:val="00EC64B0"/>
    <w:rsid w:val="00EC64BD"/>
    <w:rsid w:val="00EC650D"/>
    <w:rsid w:val="00EC6522"/>
    <w:rsid w:val="00EC65F4"/>
    <w:rsid w:val="00EC6E5F"/>
    <w:rsid w:val="00EC6E96"/>
    <w:rsid w:val="00EC71C6"/>
    <w:rsid w:val="00EC71DB"/>
    <w:rsid w:val="00EC728B"/>
    <w:rsid w:val="00EC760E"/>
    <w:rsid w:val="00EC784C"/>
    <w:rsid w:val="00EC798E"/>
    <w:rsid w:val="00EC79C2"/>
    <w:rsid w:val="00EC7ACA"/>
    <w:rsid w:val="00EC7B31"/>
    <w:rsid w:val="00EC7B89"/>
    <w:rsid w:val="00EC7CCF"/>
    <w:rsid w:val="00ED0027"/>
    <w:rsid w:val="00ED0148"/>
    <w:rsid w:val="00ED0218"/>
    <w:rsid w:val="00ED0307"/>
    <w:rsid w:val="00ED0466"/>
    <w:rsid w:val="00ED051F"/>
    <w:rsid w:val="00ED052E"/>
    <w:rsid w:val="00ED0806"/>
    <w:rsid w:val="00ED0A6E"/>
    <w:rsid w:val="00ED0C25"/>
    <w:rsid w:val="00ED1089"/>
    <w:rsid w:val="00ED10F5"/>
    <w:rsid w:val="00ED1274"/>
    <w:rsid w:val="00ED1291"/>
    <w:rsid w:val="00ED13A0"/>
    <w:rsid w:val="00ED150F"/>
    <w:rsid w:val="00ED1BB2"/>
    <w:rsid w:val="00ED1D04"/>
    <w:rsid w:val="00ED1FB9"/>
    <w:rsid w:val="00ED2124"/>
    <w:rsid w:val="00ED23C6"/>
    <w:rsid w:val="00ED272E"/>
    <w:rsid w:val="00ED2763"/>
    <w:rsid w:val="00ED2AB1"/>
    <w:rsid w:val="00ED3263"/>
    <w:rsid w:val="00ED32B5"/>
    <w:rsid w:val="00ED33EC"/>
    <w:rsid w:val="00ED35F7"/>
    <w:rsid w:val="00ED3845"/>
    <w:rsid w:val="00ED38C8"/>
    <w:rsid w:val="00ED3C05"/>
    <w:rsid w:val="00ED3EFE"/>
    <w:rsid w:val="00ED44B6"/>
    <w:rsid w:val="00ED4518"/>
    <w:rsid w:val="00ED4F42"/>
    <w:rsid w:val="00ED5254"/>
    <w:rsid w:val="00ED5416"/>
    <w:rsid w:val="00ED5452"/>
    <w:rsid w:val="00ED5999"/>
    <w:rsid w:val="00ED5A49"/>
    <w:rsid w:val="00ED5C51"/>
    <w:rsid w:val="00ED5F51"/>
    <w:rsid w:val="00ED60A0"/>
    <w:rsid w:val="00ED633D"/>
    <w:rsid w:val="00ED636E"/>
    <w:rsid w:val="00ED63EB"/>
    <w:rsid w:val="00ED663B"/>
    <w:rsid w:val="00ED67AE"/>
    <w:rsid w:val="00ED6A83"/>
    <w:rsid w:val="00ED6B44"/>
    <w:rsid w:val="00ED6BE2"/>
    <w:rsid w:val="00ED6CE4"/>
    <w:rsid w:val="00ED6E93"/>
    <w:rsid w:val="00ED6F50"/>
    <w:rsid w:val="00ED6FC9"/>
    <w:rsid w:val="00ED6FE5"/>
    <w:rsid w:val="00ED740F"/>
    <w:rsid w:val="00ED7647"/>
    <w:rsid w:val="00ED772D"/>
    <w:rsid w:val="00ED7CC0"/>
    <w:rsid w:val="00EE01CF"/>
    <w:rsid w:val="00EE01D2"/>
    <w:rsid w:val="00EE0208"/>
    <w:rsid w:val="00EE03B8"/>
    <w:rsid w:val="00EE0632"/>
    <w:rsid w:val="00EE0B47"/>
    <w:rsid w:val="00EE0CF3"/>
    <w:rsid w:val="00EE0DFD"/>
    <w:rsid w:val="00EE11CB"/>
    <w:rsid w:val="00EE1268"/>
    <w:rsid w:val="00EE138F"/>
    <w:rsid w:val="00EE152C"/>
    <w:rsid w:val="00EE15A0"/>
    <w:rsid w:val="00EE1670"/>
    <w:rsid w:val="00EE1722"/>
    <w:rsid w:val="00EE1A73"/>
    <w:rsid w:val="00EE1AAE"/>
    <w:rsid w:val="00EE1B6B"/>
    <w:rsid w:val="00EE1C21"/>
    <w:rsid w:val="00EE1D43"/>
    <w:rsid w:val="00EE1E4B"/>
    <w:rsid w:val="00EE1FD7"/>
    <w:rsid w:val="00EE1FDC"/>
    <w:rsid w:val="00EE2240"/>
    <w:rsid w:val="00EE234D"/>
    <w:rsid w:val="00EE235E"/>
    <w:rsid w:val="00EE257F"/>
    <w:rsid w:val="00EE2940"/>
    <w:rsid w:val="00EE2A8C"/>
    <w:rsid w:val="00EE2AF8"/>
    <w:rsid w:val="00EE311C"/>
    <w:rsid w:val="00EE3189"/>
    <w:rsid w:val="00EE31D2"/>
    <w:rsid w:val="00EE3886"/>
    <w:rsid w:val="00EE3941"/>
    <w:rsid w:val="00EE3A03"/>
    <w:rsid w:val="00EE3CCE"/>
    <w:rsid w:val="00EE3E4A"/>
    <w:rsid w:val="00EE40BF"/>
    <w:rsid w:val="00EE4741"/>
    <w:rsid w:val="00EE491F"/>
    <w:rsid w:val="00EE4DB3"/>
    <w:rsid w:val="00EE4DED"/>
    <w:rsid w:val="00EE4E39"/>
    <w:rsid w:val="00EE4E7D"/>
    <w:rsid w:val="00EE4E9C"/>
    <w:rsid w:val="00EE4EFC"/>
    <w:rsid w:val="00EE5183"/>
    <w:rsid w:val="00EE51BE"/>
    <w:rsid w:val="00EE53C1"/>
    <w:rsid w:val="00EE572F"/>
    <w:rsid w:val="00EE57E0"/>
    <w:rsid w:val="00EE5A55"/>
    <w:rsid w:val="00EE5C1F"/>
    <w:rsid w:val="00EE5D46"/>
    <w:rsid w:val="00EE5E65"/>
    <w:rsid w:val="00EE5E97"/>
    <w:rsid w:val="00EE5F66"/>
    <w:rsid w:val="00EE628D"/>
    <w:rsid w:val="00EE63B5"/>
    <w:rsid w:val="00EE64F5"/>
    <w:rsid w:val="00EE68A8"/>
    <w:rsid w:val="00EE7356"/>
    <w:rsid w:val="00EE7496"/>
    <w:rsid w:val="00EE774D"/>
    <w:rsid w:val="00EE77FE"/>
    <w:rsid w:val="00EF004A"/>
    <w:rsid w:val="00EF0337"/>
    <w:rsid w:val="00EF0570"/>
    <w:rsid w:val="00EF073C"/>
    <w:rsid w:val="00EF0CE4"/>
    <w:rsid w:val="00EF0E2E"/>
    <w:rsid w:val="00EF0FFD"/>
    <w:rsid w:val="00EF108D"/>
    <w:rsid w:val="00EF118D"/>
    <w:rsid w:val="00EF152F"/>
    <w:rsid w:val="00EF160F"/>
    <w:rsid w:val="00EF1743"/>
    <w:rsid w:val="00EF17F5"/>
    <w:rsid w:val="00EF1924"/>
    <w:rsid w:val="00EF19F3"/>
    <w:rsid w:val="00EF1C7F"/>
    <w:rsid w:val="00EF1CCD"/>
    <w:rsid w:val="00EF20FA"/>
    <w:rsid w:val="00EF2240"/>
    <w:rsid w:val="00EF2275"/>
    <w:rsid w:val="00EF23E8"/>
    <w:rsid w:val="00EF2594"/>
    <w:rsid w:val="00EF25C0"/>
    <w:rsid w:val="00EF26B9"/>
    <w:rsid w:val="00EF29F4"/>
    <w:rsid w:val="00EF2BDA"/>
    <w:rsid w:val="00EF2DB5"/>
    <w:rsid w:val="00EF2E1C"/>
    <w:rsid w:val="00EF2E3A"/>
    <w:rsid w:val="00EF2F61"/>
    <w:rsid w:val="00EF2FB8"/>
    <w:rsid w:val="00EF30A2"/>
    <w:rsid w:val="00EF3465"/>
    <w:rsid w:val="00EF35A8"/>
    <w:rsid w:val="00EF3755"/>
    <w:rsid w:val="00EF37E8"/>
    <w:rsid w:val="00EF394A"/>
    <w:rsid w:val="00EF4064"/>
    <w:rsid w:val="00EF4082"/>
    <w:rsid w:val="00EF4196"/>
    <w:rsid w:val="00EF43AB"/>
    <w:rsid w:val="00EF43DE"/>
    <w:rsid w:val="00EF47C1"/>
    <w:rsid w:val="00EF480E"/>
    <w:rsid w:val="00EF48AA"/>
    <w:rsid w:val="00EF49C0"/>
    <w:rsid w:val="00EF4B63"/>
    <w:rsid w:val="00EF4DD4"/>
    <w:rsid w:val="00EF5116"/>
    <w:rsid w:val="00EF5334"/>
    <w:rsid w:val="00EF5527"/>
    <w:rsid w:val="00EF561D"/>
    <w:rsid w:val="00EF5668"/>
    <w:rsid w:val="00EF57B0"/>
    <w:rsid w:val="00EF57F8"/>
    <w:rsid w:val="00EF5C3F"/>
    <w:rsid w:val="00EF5CE5"/>
    <w:rsid w:val="00EF5E7E"/>
    <w:rsid w:val="00EF5F26"/>
    <w:rsid w:val="00EF5FB3"/>
    <w:rsid w:val="00EF5FC7"/>
    <w:rsid w:val="00EF61F5"/>
    <w:rsid w:val="00EF6232"/>
    <w:rsid w:val="00EF669A"/>
    <w:rsid w:val="00EF6712"/>
    <w:rsid w:val="00EF6747"/>
    <w:rsid w:val="00EF6A75"/>
    <w:rsid w:val="00EF6B5F"/>
    <w:rsid w:val="00EF6B7F"/>
    <w:rsid w:val="00EF6CF9"/>
    <w:rsid w:val="00EF6E3F"/>
    <w:rsid w:val="00EF6EB5"/>
    <w:rsid w:val="00EF6FC9"/>
    <w:rsid w:val="00EF7030"/>
    <w:rsid w:val="00EF70EF"/>
    <w:rsid w:val="00EF75B7"/>
    <w:rsid w:val="00EF765D"/>
    <w:rsid w:val="00EF795A"/>
    <w:rsid w:val="00EF7B5F"/>
    <w:rsid w:val="00EF7CE9"/>
    <w:rsid w:val="00EF7FE7"/>
    <w:rsid w:val="00F00284"/>
    <w:rsid w:val="00F005FD"/>
    <w:rsid w:val="00F00684"/>
    <w:rsid w:val="00F006C1"/>
    <w:rsid w:val="00F00797"/>
    <w:rsid w:val="00F007E4"/>
    <w:rsid w:val="00F00C79"/>
    <w:rsid w:val="00F00D55"/>
    <w:rsid w:val="00F00F0B"/>
    <w:rsid w:val="00F012F8"/>
    <w:rsid w:val="00F0167A"/>
    <w:rsid w:val="00F0186F"/>
    <w:rsid w:val="00F01DFB"/>
    <w:rsid w:val="00F01F70"/>
    <w:rsid w:val="00F02393"/>
    <w:rsid w:val="00F02610"/>
    <w:rsid w:val="00F026C3"/>
    <w:rsid w:val="00F02BA0"/>
    <w:rsid w:val="00F02D26"/>
    <w:rsid w:val="00F02DCF"/>
    <w:rsid w:val="00F032BC"/>
    <w:rsid w:val="00F033C8"/>
    <w:rsid w:val="00F03A53"/>
    <w:rsid w:val="00F03EC8"/>
    <w:rsid w:val="00F041AD"/>
    <w:rsid w:val="00F042BB"/>
    <w:rsid w:val="00F04677"/>
    <w:rsid w:val="00F0487F"/>
    <w:rsid w:val="00F04913"/>
    <w:rsid w:val="00F04C20"/>
    <w:rsid w:val="00F04C45"/>
    <w:rsid w:val="00F04D31"/>
    <w:rsid w:val="00F04DBE"/>
    <w:rsid w:val="00F04FB3"/>
    <w:rsid w:val="00F052F0"/>
    <w:rsid w:val="00F060C9"/>
    <w:rsid w:val="00F060D8"/>
    <w:rsid w:val="00F0613C"/>
    <w:rsid w:val="00F06214"/>
    <w:rsid w:val="00F06486"/>
    <w:rsid w:val="00F068FD"/>
    <w:rsid w:val="00F069B8"/>
    <w:rsid w:val="00F06A36"/>
    <w:rsid w:val="00F06AB6"/>
    <w:rsid w:val="00F06C78"/>
    <w:rsid w:val="00F06DDD"/>
    <w:rsid w:val="00F06E8A"/>
    <w:rsid w:val="00F06FB8"/>
    <w:rsid w:val="00F070AC"/>
    <w:rsid w:val="00F07129"/>
    <w:rsid w:val="00F075FE"/>
    <w:rsid w:val="00F076D0"/>
    <w:rsid w:val="00F078D6"/>
    <w:rsid w:val="00F078FE"/>
    <w:rsid w:val="00F07BCE"/>
    <w:rsid w:val="00F07C23"/>
    <w:rsid w:val="00F07E57"/>
    <w:rsid w:val="00F07E5A"/>
    <w:rsid w:val="00F10171"/>
    <w:rsid w:val="00F10254"/>
    <w:rsid w:val="00F10457"/>
    <w:rsid w:val="00F10487"/>
    <w:rsid w:val="00F105C6"/>
    <w:rsid w:val="00F1071B"/>
    <w:rsid w:val="00F10B55"/>
    <w:rsid w:val="00F10BC4"/>
    <w:rsid w:val="00F10D2A"/>
    <w:rsid w:val="00F10DB5"/>
    <w:rsid w:val="00F10FD1"/>
    <w:rsid w:val="00F11113"/>
    <w:rsid w:val="00F11160"/>
    <w:rsid w:val="00F111F0"/>
    <w:rsid w:val="00F11233"/>
    <w:rsid w:val="00F11F2F"/>
    <w:rsid w:val="00F11FE3"/>
    <w:rsid w:val="00F12292"/>
    <w:rsid w:val="00F122F4"/>
    <w:rsid w:val="00F1268B"/>
    <w:rsid w:val="00F12828"/>
    <w:rsid w:val="00F12853"/>
    <w:rsid w:val="00F12873"/>
    <w:rsid w:val="00F12A8E"/>
    <w:rsid w:val="00F12AF4"/>
    <w:rsid w:val="00F12C95"/>
    <w:rsid w:val="00F12E67"/>
    <w:rsid w:val="00F13041"/>
    <w:rsid w:val="00F131E4"/>
    <w:rsid w:val="00F13220"/>
    <w:rsid w:val="00F133F5"/>
    <w:rsid w:val="00F13409"/>
    <w:rsid w:val="00F13557"/>
    <w:rsid w:val="00F1371C"/>
    <w:rsid w:val="00F1376C"/>
    <w:rsid w:val="00F13845"/>
    <w:rsid w:val="00F13D25"/>
    <w:rsid w:val="00F14021"/>
    <w:rsid w:val="00F1405C"/>
    <w:rsid w:val="00F14251"/>
    <w:rsid w:val="00F14453"/>
    <w:rsid w:val="00F14C83"/>
    <w:rsid w:val="00F14D5D"/>
    <w:rsid w:val="00F14DF0"/>
    <w:rsid w:val="00F15437"/>
    <w:rsid w:val="00F155AF"/>
    <w:rsid w:val="00F15827"/>
    <w:rsid w:val="00F1593D"/>
    <w:rsid w:val="00F1598F"/>
    <w:rsid w:val="00F15C1A"/>
    <w:rsid w:val="00F15D46"/>
    <w:rsid w:val="00F15D51"/>
    <w:rsid w:val="00F15D72"/>
    <w:rsid w:val="00F15F97"/>
    <w:rsid w:val="00F1625A"/>
    <w:rsid w:val="00F16409"/>
    <w:rsid w:val="00F16445"/>
    <w:rsid w:val="00F16549"/>
    <w:rsid w:val="00F168D1"/>
    <w:rsid w:val="00F16A10"/>
    <w:rsid w:val="00F16C31"/>
    <w:rsid w:val="00F16C3C"/>
    <w:rsid w:val="00F16C6D"/>
    <w:rsid w:val="00F176CF"/>
    <w:rsid w:val="00F1790E"/>
    <w:rsid w:val="00F17977"/>
    <w:rsid w:val="00F17B67"/>
    <w:rsid w:val="00F17C45"/>
    <w:rsid w:val="00F17C48"/>
    <w:rsid w:val="00F17DFD"/>
    <w:rsid w:val="00F17FF1"/>
    <w:rsid w:val="00F2019F"/>
    <w:rsid w:val="00F204EC"/>
    <w:rsid w:val="00F205C1"/>
    <w:rsid w:val="00F20616"/>
    <w:rsid w:val="00F20840"/>
    <w:rsid w:val="00F20875"/>
    <w:rsid w:val="00F208D3"/>
    <w:rsid w:val="00F20A28"/>
    <w:rsid w:val="00F20F3F"/>
    <w:rsid w:val="00F21066"/>
    <w:rsid w:val="00F210EA"/>
    <w:rsid w:val="00F21233"/>
    <w:rsid w:val="00F212CD"/>
    <w:rsid w:val="00F21368"/>
    <w:rsid w:val="00F21544"/>
    <w:rsid w:val="00F2188C"/>
    <w:rsid w:val="00F2191E"/>
    <w:rsid w:val="00F21B15"/>
    <w:rsid w:val="00F21E69"/>
    <w:rsid w:val="00F21F17"/>
    <w:rsid w:val="00F22388"/>
    <w:rsid w:val="00F2248A"/>
    <w:rsid w:val="00F224A6"/>
    <w:rsid w:val="00F22518"/>
    <w:rsid w:val="00F22600"/>
    <w:rsid w:val="00F2281A"/>
    <w:rsid w:val="00F22A34"/>
    <w:rsid w:val="00F22CC1"/>
    <w:rsid w:val="00F22E0C"/>
    <w:rsid w:val="00F23057"/>
    <w:rsid w:val="00F23141"/>
    <w:rsid w:val="00F23599"/>
    <w:rsid w:val="00F239DE"/>
    <w:rsid w:val="00F23A3B"/>
    <w:rsid w:val="00F23B85"/>
    <w:rsid w:val="00F23D31"/>
    <w:rsid w:val="00F23D73"/>
    <w:rsid w:val="00F23F74"/>
    <w:rsid w:val="00F23FE4"/>
    <w:rsid w:val="00F2421D"/>
    <w:rsid w:val="00F24332"/>
    <w:rsid w:val="00F2448C"/>
    <w:rsid w:val="00F2465A"/>
    <w:rsid w:val="00F249F0"/>
    <w:rsid w:val="00F24A7F"/>
    <w:rsid w:val="00F24AF3"/>
    <w:rsid w:val="00F24C86"/>
    <w:rsid w:val="00F24D4F"/>
    <w:rsid w:val="00F25365"/>
    <w:rsid w:val="00F253CB"/>
    <w:rsid w:val="00F2561D"/>
    <w:rsid w:val="00F256DF"/>
    <w:rsid w:val="00F25848"/>
    <w:rsid w:val="00F25909"/>
    <w:rsid w:val="00F25EDE"/>
    <w:rsid w:val="00F2609C"/>
    <w:rsid w:val="00F26185"/>
    <w:rsid w:val="00F262C3"/>
    <w:rsid w:val="00F263CE"/>
    <w:rsid w:val="00F26486"/>
    <w:rsid w:val="00F26550"/>
    <w:rsid w:val="00F267D2"/>
    <w:rsid w:val="00F267EF"/>
    <w:rsid w:val="00F26EC6"/>
    <w:rsid w:val="00F26FF7"/>
    <w:rsid w:val="00F27066"/>
    <w:rsid w:val="00F270DF"/>
    <w:rsid w:val="00F27218"/>
    <w:rsid w:val="00F275D8"/>
    <w:rsid w:val="00F2779F"/>
    <w:rsid w:val="00F2791F"/>
    <w:rsid w:val="00F279F1"/>
    <w:rsid w:val="00F27A0A"/>
    <w:rsid w:val="00F27A34"/>
    <w:rsid w:val="00F27D41"/>
    <w:rsid w:val="00F27E3A"/>
    <w:rsid w:val="00F3056D"/>
    <w:rsid w:val="00F30B4A"/>
    <w:rsid w:val="00F31267"/>
    <w:rsid w:val="00F31292"/>
    <w:rsid w:val="00F313F8"/>
    <w:rsid w:val="00F315C2"/>
    <w:rsid w:val="00F31716"/>
    <w:rsid w:val="00F317AB"/>
    <w:rsid w:val="00F31870"/>
    <w:rsid w:val="00F31AFD"/>
    <w:rsid w:val="00F31E1A"/>
    <w:rsid w:val="00F31E37"/>
    <w:rsid w:val="00F31E89"/>
    <w:rsid w:val="00F31EF4"/>
    <w:rsid w:val="00F31F22"/>
    <w:rsid w:val="00F32100"/>
    <w:rsid w:val="00F32139"/>
    <w:rsid w:val="00F32165"/>
    <w:rsid w:val="00F3256C"/>
    <w:rsid w:val="00F3277C"/>
    <w:rsid w:val="00F327F3"/>
    <w:rsid w:val="00F32804"/>
    <w:rsid w:val="00F32824"/>
    <w:rsid w:val="00F3298B"/>
    <w:rsid w:val="00F32AA9"/>
    <w:rsid w:val="00F32ABB"/>
    <w:rsid w:val="00F32B65"/>
    <w:rsid w:val="00F32BAC"/>
    <w:rsid w:val="00F32BDA"/>
    <w:rsid w:val="00F32CF8"/>
    <w:rsid w:val="00F32D01"/>
    <w:rsid w:val="00F32EF7"/>
    <w:rsid w:val="00F330E5"/>
    <w:rsid w:val="00F3324D"/>
    <w:rsid w:val="00F3398B"/>
    <w:rsid w:val="00F33D36"/>
    <w:rsid w:val="00F33F1C"/>
    <w:rsid w:val="00F34026"/>
    <w:rsid w:val="00F34171"/>
    <w:rsid w:val="00F342A4"/>
    <w:rsid w:val="00F3433F"/>
    <w:rsid w:val="00F34661"/>
    <w:rsid w:val="00F347E4"/>
    <w:rsid w:val="00F34E54"/>
    <w:rsid w:val="00F34E98"/>
    <w:rsid w:val="00F34ED2"/>
    <w:rsid w:val="00F34F37"/>
    <w:rsid w:val="00F3503B"/>
    <w:rsid w:val="00F350C5"/>
    <w:rsid w:val="00F351F7"/>
    <w:rsid w:val="00F35325"/>
    <w:rsid w:val="00F3532F"/>
    <w:rsid w:val="00F3546D"/>
    <w:rsid w:val="00F35679"/>
    <w:rsid w:val="00F3579B"/>
    <w:rsid w:val="00F35976"/>
    <w:rsid w:val="00F35A13"/>
    <w:rsid w:val="00F35B06"/>
    <w:rsid w:val="00F35BC3"/>
    <w:rsid w:val="00F35D3C"/>
    <w:rsid w:val="00F361A4"/>
    <w:rsid w:val="00F362BA"/>
    <w:rsid w:val="00F364B9"/>
    <w:rsid w:val="00F36797"/>
    <w:rsid w:val="00F36804"/>
    <w:rsid w:val="00F3686A"/>
    <w:rsid w:val="00F369EA"/>
    <w:rsid w:val="00F36CE9"/>
    <w:rsid w:val="00F36E05"/>
    <w:rsid w:val="00F37129"/>
    <w:rsid w:val="00F37234"/>
    <w:rsid w:val="00F373E4"/>
    <w:rsid w:val="00F3744C"/>
    <w:rsid w:val="00F37C91"/>
    <w:rsid w:val="00F37E35"/>
    <w:rsid w:val="00F4002D"/>
    <w:rsid w:val="00F4005D"/>
    <w:rsid w:val="00F402AD"/>
    <w:rsid w:val="00F4049F"/>
    <w:rsid w:val="00F40733"/>
    <w:rsid w:val="00F408BB"/>
    <w:rsid w:val="00F40AD7"/>
    <w:rsid w:val="00F40B93"/>
    <w:rsid w:val="00F4117A"/>
    <w:rsid w:val="00F411C2"/>
    <w:rsid w:val="00F412B8"/>
    <w:rsid w:val="00F4159B"/>
    <w:rsid w:val="00F41695"/>
    <w:rsid w:val="00F417E9"/>
    <w:rsid w:val="00F41C97"/>
    <w:rsid w:val="00F41F6A"/>
    <w:rsid w:val="00F4207E"/>
    <w:rsid w:val="00F420E1"/>
    <w:rsid w:val="00F42547"/>
    <w:rsid w:val="00F42554"/>
    <w:rsid w:val="00F42622"/>
    <w:rsid w:val="00F428D7"/>
    <w:rsid w:val="00F429B5"/>
    <w:rsid w:val="00F429FF"/>
    <w:rsid w:val="00F42FEA"/>
    <w:rsid w:val="00F4301B"/>
    <w:rsid w:val="00F433BD"/>
    <w:rsid w:val="00F43517"/>
    <w:rsid w:val="00F438FC"/>
    <w:rsid w:val="00F43947"/>
    <w:rsid w:val="00F439D5"/>
    <w:rsid w:val="00F43A90"/>
    <w:rsid w:val="00F43B94"/>
    <w:rsid w:val="00F43D56"/>
    <w:rsid w:val="00F43EB4"/>
    <w:rsid w:val="00F43ECE"/>
    <w:rsid w:val="00F440D8"/>
    <w:rsid w:val="00F442B5"/>
    <w:rsid w:val="00F443DB"/>
    <w:rsid w:val="00F444E9"/>
    <w:rsid w:val="00F4461C"/>
    <w:rsid w:val="00F44821"/>
    <w:rsid w:val="00F449E0"/>
    <w:rsid w:val="00F44A79"/>
    <w:rsid w:val="00F44B4B"/>
    <w:rsid w:val="00F44C03"/>
    <w:rsid w:val="00F44D45"/>
    <w:rsid w:val="00F45066"/>
    <w:rsid w:val="00F4511A"/>
    <w:rsid w:val="00F4518D"/>
    <w:rsid w:val="00F451F2"/>
    <w:rsid w:val="00F45306"/>
    <w:rsid w:val="00F454B2"/>
    <w:rsid w:val="00F454B8"/>
    <w:rsid w:val="00F457BB"/>
    <w:rsid w:val="00F457C0"/>
    <w:rsid w:val="00F458ED"/>
    <w:rsid w:val="00F458F7"/>
    <w:rsid w:val="00F45AD7"/>
    <w:rsid w:val="00F45CA4"/>
    <w:rsid w:val="00F45CE5"/>
    <w:rsid w:val="00F45EA0"/>
    <w:rsid w:val="00F45F02"/>
    <w:rsid w:val="00F45FEB"/>
    <w:rsid w:val="00F460CD"/>
    <w:rsid w:val="00F4620A"/>
    <w:rsid w:val="00F462D0"/>
    <w:rsid w:val="00F465CE"/>
    <w:rsid w:val="00F4679A"/>
    <w:rsid w:val="00F467AD"/>
    <w:rsid w:val="00F46863"/>
    <w:rsid w:val="00F4691A"/>
    <w:rsid w:val="00F46A71"/>
    <w:rsid w:val="00F46BC2"/>
    <w:rsid w:val="00F46CA6"/>
    <w:rsid w:val="00F46CF3"/>
    <w:rsid w:val="00F46F9C"/>
    <w:rsid w:val="00F47118"/>
    <w:rsid w:val="00F47181"/>
    <w:rsid w:val="00F4720F"/>
    <w:rsid w:val="00F473DA"/>
    <w:rsid w:val="00F474C8"/>
    <w:rsid w:val="00F47587"/>
    <w:rsid w:val="00F47749"/>
    <w:rsid w:val="00F47B1A"/>
    <w:rsid w:val="00F47B2E"/>
    <w:rsid w:val="00F47C54"/>
    <w:rsid w:val="00F47CE0"/>
    <w:rsid w:val="00F50072"/>
    <w:rsid w:val="00F50403"/>
    <w:rsid w:val="00F50A6E"/>
    <w:rsid w:val="00F50BDF"/>
    <w:rsid w:val="00F50D6C"/>
    <w:rsid w:val="00F5141D"/>
    <w:rsid w:val="00F51474"/>
    <w:rsid w:val="00F515BE"/>
    <w:rsid w:val="00F518BC"/>
    <w:rsid w:val="00F51A18"/>
    <w:rsid w:val="00F521B5"/>
    <w:rsid w:val="00F52220"/>
    <w:rsid w:val="00F5227E"/>
    <w:rsid w:val="00F522D9"/>
    <w:rsid w:val="00F52565"/>
    <w:rsid w:val="00F52687"/>
    <w:rsid w:val="00F52836"/>
    <w:rsid w:val="00F52CDB"/>
    <w:rsid w:val="00F5311C"/>
    <w:rsid w:val="00F53383"/>
    <w:rsid w:val="00F534AF"/>
    <w:rsid w:val="00F535B2"/>
    <w:rsid w:val="00F536CA"/>
    <w:rsid w:val="00F5373D"/>
    <w:rsid w:val="00F537EB"/>
    <w:rsid w:val="00F5388C"/>
    <w:rsid w:val="00F539D2"/>
    <w:rsid w:val="00F53A90"/>
    <w:rsid w:val="00F53DB7"/>
    <w:rsid w:val="00F54209"/>
    <w:rsid w:val="00F54218"/>
    <w:rsid w:val="00F54411"/>
    <w:rsid w:val="00F5474B"/>
    <w:rsid w:val="00F54761"/>
    <w:rsid w:val="00F5479F"/>
    <w:rsid w:val="00F54917"/>
    <w:rsid w:val="00F54B88"/>
    <w:rsid w:val="00F54CB4"/>
    <w:rsid w:val="00F54D7B"/>
    <w:rsid w:val="00F54F1C"/>
    <w:rsid w:val="00F54F4A"/>
    <w:rsid w:val="00F54F6E"/>
    <w:rsid w:val="00F55316"/>
    <w:rsid w:val="00F555C3"/>
    <w:rsid w:val="00F556BA"/>
    <w:rsid w:val="00F556D2"/>
    <w:rsid w:val="00F5597C"/>
    <w:rsid w:val="00F55A89"/>
    <w:rsid w:val="00F55F77"/>
    <w:rsid w:val="00F55FA8"/>
    <w:rsid w:val="00F55FAD"/>
    <w:rsid w:val="00F560FF"/>
    <w:rsid w:val="00F562D5"/>
    <w:rsid w:val="00F56310"/>
    <w:rsid w:val="00F5648F"/>
    <w:rsid w:val="00F5680D"/>
    <w:rsid w:val="00F56833"/>
    <w:rsid w:val="00F56ABA"/>
    <w:rsid w:val="00F56D77"/>
    <w:rsid w:val="00F5728E"/>
    <w:rsid w:val="00F573EE"/>
    <w:rsid w:val="00F57468"/>
    <w:rsid w:val="00F5760E"/>
    <w:rsid w:val="00F57914"/>
    <w:rsid w:val="00F57AFB"/>
    <w:rsid w:val="00F57B39"/>
    <w:rsid w:val="00F57B9E"/>
    <w:rsid w:val="00F57CAA"/>
    <w:rsid w:val="00F57F55"/>
    <w:rsid w:val="00F604FE"/>
    <w:rsid w:val="00F605FC"/>
    <w:rsid w:val="00F6072A"/>
    <w:rsid w:val="00F60B27"/>
    <w:rsid w:val="00F60BC9"/>
    <w:rsid w:val="00F60C95"/>
    <w:rsid w:val="00F60E6A"/>
    <w:rsid w:val="00F6119A"/>
    <w:rsid w:val="00F6142A"/>
    <w:rsid w:val="00F617BE"/>
    <w:rsid w:val="00F61847"/>
    <w:rsid w:val="00F61D51"/>
    <w:rsid w:val="00F61E9E"/>
    <w:rsid w:val="00F61EA9"/>
    <w:rsid w:val="00F61F62"/>
    <w:rsid w:val="00F620FE"/>
    <w:rsid w:val="00F62406"/>
    <w:rsid w:val="00F62582"/>
    <w:rsid w:val="00F625C9"/>
    <w:rsid w:val="00F625D5"/>
    <w:rsid w:val="00F62664"/>
    <w:rsid w:val="00F62A8C"/>
    <w:rsid w:val="00F62DEC"/>
    <w:rsid w:val="00F62FB9"/>
    <w:rsid w:val="00F63069"/>
    <w:rsid w:val="00F631BF"/>
    <w:rsid w:val="00F63392"/>
    <w:rsid w:val="00F63407"/>
    <w:rsid w:val="00F635E8"/>
    <w:rsid w:val="00F636AE"/>
    <w:rsid w:val="00F63862"/>
    <w:rsid w:val="00F63A45"/>
    <w:rsid w:val="00F63BFD"/>
    <w:rsid w:val="00F63DC5"/>
    <w:rsid w:val="00F642A5"/>
    <w:rsid w:val="00F642CE"/>
    <w:rsid w:val="00F64E93"/>
    <w:rsid w:val="00F65082"/>
    <w:rsid w:val="00F651F9"/>
    <w:rsid w:val="00F65558"/>
    <w:rsid w:val="00F65955"/>
    <w:rsid w:val="00F65990"/>
    <w:rsid w:val="00F65ACB"/>
    <w:rsid w:val="00F65BBE"/>
    <w:rsid w:val="00F65D1C"/>
    <w:rsid w:val="00F65D31"/>
    <w:rsid w:val="00F65F44"/>
    <w:rsid w:val="00F65F9F"/>
    <w:rsid w:val="00F65FA6"/>
    <w:rsid w:val="00F65FBE"/>
    <w:rsid w:val="00F661B0"/>
    <w:rsid w:val="00F662CA"/>
    <w:rsid w:val="00F6630E"/>
    <w:rsid w:val="00F66938"/>
    <w:rsid w:val="00F66AE0"/>
    <w:rsid w:val="00F66D18"/>
    <w:rsid w:val="00F670FF"/>
    <w:rsid w:val="00F67223"/>
    <w:rsid w:val="00F6724B"/>
    <w:rsid w:val="00F67276"/>
    <w:rsid w:val="00F67319"/>
    <w:rsid w:val="00F67519"/>
    <w:rsid w:val="00F675B7"/>
    <w:rsid w:val="00F67884"/>
    <w:rsid w:val="00F679EC"/>
    <w:rsid w:val="00F67ADD"/>
    <w:rsid w:val="00F7013A"/>
    <w:rsid w:val="00F70226"/>
    <w:rsid w:val="00F703EE"/>
    <w:rsid w:val="00F70510"/>
    <w:rsid w:val="00F70697"/>
    <w:rsid w:val="00F70820"/>
    <w:rsid w:val="00F708F4"/>
    <w:rsid w:val="00F712E9"/>
    <w:rsid w:val="00F713F3"/>
    <w:rsid w:val="00F71527"/>
    <w:rsid w:val="00F71581"/>
    <w:rsid w:val="00F7193B"/>
    <w:rsid w:val="00F71959"/>
    <w:rsid w:val="00F71A9E"/>
    <w:rsid w:val="00F71D48"/>
    <w:rsid w:val="00F71F49"/>
    <w:rsid w:val="00F72366"/>
    <w:rsid w:val="00F72557"/>
    <w:rsid w:val="00F72761"/>
    <w:rsid w:val="00F72BFD"/>
    <w:rsid w:val="00F72D68"/>
    <w:rsid w:val="00F72F75"/>
    <w:rsid w:val="00F7315D"/>
    <w:rsid w:val="00F734EB"/>
    <w:rsid w:val="00F7388C"/>
    <w:rsid w:val="00F73AC8"/>
    <w:rsid w:val="00F73AF5"/>
    <w:rsid w:val="00F73D13"/>
    <w:rsid w:val="00F744F0"/>
    <w:rsid w:val="00F747FE"/>
    <w:rsid w:val="00F752F1"/>
    <w:rsid w:val="00F75623"/>
    <w:rsid w:val="00F7569B"/>
    <w:rsid w:val="00F75941"/>
    <w:rsid w:val="00F75BE6"/>
    <w:rsid w:val="00F75C01"/>
    <w:rsid w:val="00F75CA5"/>
    <w:rsid w:val="00F75EA5"/>
    <w:rsid w:val="00F760B4"/>
    <w:rsid w:val="00F766AA"/>
    <w:rsid w:val="00F767E5"/>
    <w:rsid w:val="00F76A64"/>
    <w:rsid w:val="00F770E9"/>
    <w:rsid w:val="00F772ED"/>
    <w:rsid w:val="00F77807"/>
    <w:rsid w:val="00F77938"/>
    <w:rsid w:val="00F779BC"/>
    <w:rsid w:val="00F779E5"/>
    <w:rsid w:val="00F77A67"/>
    <w:rsid w:val="00F77AD3"/>
    <w:rsid w:val="00F77BC4"/>
    <w:rsid w:val="00F77FFE"/>
    <w:rsid w:val="00F800E4"/>
    <w:rsid w:val="00F8039C"/>
    <w:rsid w:val="00F8051F"/>
    <w:rsid w:val="00F80840"/>
    <w:rsid w:val="00F80854"/>
    <w:rsid w:val="00F80C06"/>
    <w:rsid w:val="00F80CA7"/>
    <w:rsid w:val="00F81022"/>
    <w:rsid w:val="00F81151"/>
    <w:rsid w:val="00F813C5"/>
    <w:rsid w:val="00F81414"/>
    <w:rsid w:val="00F8192C"/>
    <w:rsid w:val="00F81C11"/>
    <w:rsid w:val="00F81D1B"/>
    <w:rsid w:val="00F81D4D"/>
    <w:rsid w:val="00F8200D"/>
    <w:rsid w:val="00F82107"/>
    <w:rsid w:val="00F822C9"/>
    <w:rsid w:val="00F82699"/>
    <w:rsid w:val="00F827D6"/>
    <w:rsid w:val="00F8286A"/>
    <w:rsid w:val="00F82A30"/>
    <w:rsid w:val="00F82AA6"/>
    <w:rsid w:val="00F82CF2"/>
    <w:rsid w:val="00F82D82"/>
    <w:rsid w:val="00F82E89"/>
    <w:rsid w:val="00F82E91"/>
    <w:rsid w:val="00F82FBB"/>
    <w:rsid w:val="00F832CB"/>
    <w:rsid w:val="00F83551"/>
    <w:rsid w:val="00F835F9"/>
    <w:rsid w:val="00F83748"/>
    <w:rsid w:val="00F8374D"/>
    <w:rsid w:val="00F83896"/>
    <w:rsid w:val="00F839CD"/>
    <w:rsid w:val="00F839F0"/>
    <w:rsid w:val="00F83C1A"/>
    <w:rsid w:val="00F83C98"/>
    <w:rsid w:val="00F83F2E"/>
    <w:rsid w:val="00F83F94"/>
    <w:rsid w:val="00F84346"/>
    <w:rsid w:val="00F84398"/>
    <w:rsid w:val="00F8450C"/>
    <w:rsid w:val="00F8458C"/>
    <w:rsid w:val="00F8489D"/>
    <w:rsid w:val="00F84C61"/>
    <w:rsid w:val="00F84C8C"/>
    <w:rsid w:val="00F84DFF"/>
    <w:rsid w:val="00F850C4"/>
    <w:rsid w:val="00F854A3"/>
    <w:rsid w:val="00F8583F"/>
    <w:rsid w:val="00F8587F"/>
    <w:rsid w:val="00F85C12"/>
    <w:rsid w:val="00F85C2C"/>
    <w:rsid w:val="00F85C95"/>
    <w:rsid w:val="00F86224"/>
    <w:rsid w:val="00F86384"/>
    <w:rsid w:val="00F86515"/>
    <w:rsid w:val="00F86569"/>
    <w:rsid w:val="00F86997"/>
    <w:rsid w:val="00F869BB"/>
    <w:rsid w:val="00F86A08"/>
    <w:rsid w:val="00F86A42"/>
    <w:rsid w:val="00F86ACB"/>
    <w:rsid w:val="00F86C35"/>
    <w:rsid w:val="00F86C8B"/>
    <w:rsid w:val="00F86D46"/>
    <w:rsid w:val="00F86D8D"/>
    <w:rsid w:val="00F873ED"/>
    <w:rsid w:val="00F874DA"/>
    <w:rsid w:val="00F87656"/>
    <w:rsid w:val="00F87BE1"/>
    <w:rsid w:val="00F87E35"/>
    <w:rsid w:val="00F87E4A"/>
    <w:rsid w:val="00F87E77"/>
    <w:rsid w:val="00F87FDE"/>
    <w:rsid w:val="00F87FFD"/>
    <w:rsid w:val="00F9015A"/>
    <w:rsid w:val="00F9021A"/>
    <w:rsid w:val="00F902F9"/>
    <w:rsid w:val="00F90367"/>
    <w:rsid w:val="00F9057E"/>
    <w:rsid w:val="00F910D2"/>
    <w:rsid w:val="00F910E0"/>
    <w:rsid w:val="00F9111C"/>
    <w:rsid w:val="00F91123"/>
    <w:rsid w:val="00F91256"/>
    <w:rsid w:val="00F913B3"/>
    <w:rsid w:val="00F91A4E"/>
    <w:rsid w:val="00F91BF3"/>
    <w:rsid w:val="00F91D2A"/>
    <w:rsid w:val="00F91DBB"/>
    <w:rsid w:val="00F91F60"/>
    <w:rsid w:val="00F9203A"/>
    <w:rsid w:val="00F92428"/>
    <w:rsid w:val="00F92802"/>
    <w:rsid w:val="00F92ADA"/>
    <w:rsid w:val="00F92C30"/>
    <w:rsid w:val="00F92C75"/>
    <w:rsid w:val="00F92C92"/>
    <w:rsid w:val="00F932C3"/>
    <w:rsid w:val="00F93530"/>
    <w:rsid w:val="00F93585"/>
    <w:rsid w:val="00F936CE"/>
    <w:rsid w:val="00F93777"/>
    <w:rsid w:val="00F9399D"/>
    <w:rsid w:val="00F93D97"/>
    <w:rsid w:val="00F93F08"/>
    <w:rsid w:val="00F94072"/>
    <w:rsid w:val="00F940F4"/>
    <w:rsid w:val="00F9419F"/>
    <w:rsid w:val="00F94218"/>
    <w:rsid w:val="00F9437F"/>
    <w:rsid w:val="00F943E6"/>
    <w:rsid w:val="00F94530"/>
    <w:rsid w:val="00F94739"/>
    <w:rsid w:val="00F947FB"/>
    <w:rsid w:val="00F947FF"/>
    <w:rsid w:val="00F94928"/>
    <w:rsid w:val="00F94A00"/>
    <w:rsid w:val="00F94A3E"/>
    <w:rsid w:val="00F94A92"/>
    <w:rsid w:val="00F94B06"/>
    <w:rsid w:val="00F94DB9"/>
    <w:rsid w:val="00F95267"/>
    <w:rsid w:val="00F9534F"/>
    <w:rsid w:val="00F95424"/>
    <w:rsid w:val="00F955E9"/>
    <w:rsid w:val="00F956CD"/>
    <w:rsid w:val="00F9593C"/>
    <w:rsid w:val="00F95A7B"/>
    <w:rsid w:val="00F95DEB"/>
    <w:rsid w:val="00F95E68"/>
    <w:rsid w:val="00F95EEA"/>
    <w:rsid w:val="00F95F42"/>
    <w:rsid w:val="00F95F65"/>
    <w:rsid w:val="00F95FAF"/>
    <w:rsid w:val="00F96079"/>
    <w:rsid w:val="00F960BD"/>
    <w:rsid w:val="00F960DE"/>
    <w:rsid w:val="00F965B4"/>
    <w:rsid w:val="00F965EE"/>
    <w:rsid w:val="00F966D3"/>
    <w:rsid w:val="00F96794"/>
    <w:rsid w:val="00F96CE3"/>
    <w:rsid w:val="00F96F23"/>
    <w:rsid w:val="00F971B0"/>
    <w:rsid w:val="00F971F0"/>
    <w:rsid w:val="00F9738A"/>
    <w:rsid w:val="00F97436"/>
    <w:rsid w:val="00F9751A"/>
    <w:rsid w:val="00F977E4"/>
    <w:rsid w:val="00F97D8A"/>
    <w:rsid w:val="00F97DFE"/>
    <w:rsid w:val="00FA00E0"/>
    <w:rsid w:val="00FA02AD"/>
    <w:rsid w:val="00FA02AF"/>
    <w:rsid w:val="00FA02EE"/>
    <w:rsid w:val="00FA031A"/>
    <w:rsid w:val="00FA035C"/>
    <w:rsid w:val="00FA05DA"/>
    <w:rsid w:val="00FA0907"/>
    <w:rsid w:val="00FA093F"/>
    <w:rsid w:val="00FA0C0A"/>
    <w:rsid w:val="00FA0C51"/>
    <w:rsid w:val="00FA0DEC"/>
    <w:rsid w:val="00FA0FA2"/>
    <w:rsid w:val="00FA12A8"/>
    <w:rsid w:val="00FA1850"/>
    <w:rsid w:val="00FA1C76"/>
    <w:rsid w:val="00FA1ED1"/>
    <w:rsid w:val="00FA2079"/>
    <w:rsid w:val="00FA20CC"/>
    <w:rsid w:val="00FA21AA"/>
    <w:rsid w:val="00FA2244"/>
    <w:rsid w:val="00FA22AE"/>
    <w:rsid w:val="00FA2694"/>
    <w:rsid w:val="00FA2AC4"/>
    <w:rsid w:val="00FA2B61"/>
    <w:rsid w:val="00FA301F"/>
    <w:rsid w:val="00FA30AF"/>
    <w:rsid w:val="00FA3101"/>
    <w:rsid w:val="00FA312A"/>
    <w:rsid w:val="00FA34C6"/>
    <w:rsid w:val="00FA3600"/>
    <w:rsid w:val="00FA36E6"/>
    <w:rsid w:val="00FA3965"/>
    <w:rsid w:val="00FA397D"/>
    <w:rsid w:val="00FA3B59"/>
    <w:rsid w:val="00FA3D27"/>
    <w:rsid w:val="00FA3DA9"/>
    <w:rsid w:val="00FA3DB2"/>
    <w:rsid w:val="00FA3E43"/>
    <w:rsid w:val="00FA3E4C"/>
    <w:rsid w:val="00FA3E7E"/>
    <w:rsid w:val="00FA4072"/>
    <w:rsid w:val="00FA415F"/>
    <w:rsid w:val="00FA48C9"/>
    <w:rsid w:val="00FA4C63"/>
    <w:rsid w:val="00FA506D"/>
    <w:rsid w:val="00FA51CD"/>
    <w:rsid w:val="00FA520A"/>
    <w:rsid w:val="00FA5250"/>
    <w:rsid w:val="00FA5321"/>
    <w:rsid w:val="00FA540C"/>
    <w:rsid w:val="00FA57A1"/>
    <w:rsid w:val="00FA57F0"/>
    <w:rsid w:val="00FA582C"/>
    <w:rsid w:val="00FA5A64"/>
    <w:rsid w:val="00FA5AAE"/>
    <w:rsid w:val="00FA5FC9"/>
    <w:rsid w:val="00FA6360"/>
    <w:rsid w:val="00FA6458"/>
    <w:rsid w:val="00FA67BB"/>
    <w:rsid w:val="00FA6925"/>
    <w:rsid w:val="00FA69F8"/>
    <w:rsid w:val="00FA6D7C"/>
    <w:rsid w:val="00FA6F34"/>
    <w:rsid w:val="00FA6F55"/>
    <w:rsid w:val="00FA71C8"/>
    <w:rsid w:val="00FA7269"/>
    <w:rsid w:val="00FA7316"/>
    <w:rsid w:val="00FA75C8"/>
    <w:rsid w:val="00FA7A7B"/>
    <w:rsid w:val="00FA7AE6"/>
    <w:rsid w:val="00FB0162"/>
    <w:rsid w:val="00FB0239"/>
    <w:rsid w:val="00FB0765"/>
    <w:rsid w:val="00FB078F"/>
    <w:rsid w:val="00FB0850"/>
    <w:rsid w:val="00FB0957"/>
    <w:rsid w:val="00FB0A84"/>
    <w:rsid w:val="00FB0D52"/>
    <w:rsid w:val="00FB0D65"/>
    <w:rsid w:val="00FB0DBF"/>
    <w:rsid w:val="00FB0E20"/>
    <w:rsid w:val="00FB0E76"/>
    <w:rsid w:val="00FB10E9"/>
    <w:rsid w:val="00FB111D"/>
    <w:rsid w:val="00FB1154"/>
    <w:rsid w:val="00FB1405"/>
    <w:rsid w:val="00FB164D"/>
    <w:rsid w:val="00FB1757"/>
    <w:rsid w:val="00FB1843"/>
    <w:rsid w:val="00FB1A91"/>
    <w:rsid w:val="00FB1B4B"/>
    <w:rsid w:val="00FB1EC8"/>
    <w:rsid w:val="00FB1F1D"/>
    <w:rsid w:val="00FB1F27"/>
    <w:rsid w:val="00FB214E"/>
    <w:rsid w:val="00FB2168"/>
    <w:rsid w:val="00FB21E6"/>
    <w:rsid w:val="00FB2466"/>
    <w:rsid w:val="00FB26CC"/>
    <w:rsid w:val="00FB275C"/>
    <w:rsid w:val="00FB2942"/>
    <w:rsid w:val="00FB29A0"/>
    <w:rsid w:val="00FB2B23"/>
    <w:rsid w:val="00FB2C9C"/>
    <w:rsid w:val="00FB2D3B"/>
    <w:rsid w:val="00FB2F18"/>
    <w:rsid w:val="00FB3104"/>
    <w:rsid w:val="00FB3254"/>
    <w:rsid w:val="00FB34C9"/>
    <w:rsid w:val="00FB35A8"/>
    <w:rsid w:val="00FB35B3"/>
    <w:rsid w:val="00FB36C3"/>
    <w:rsid w:val="00FB3AC2"/>
    <w:rsid w:val="00FB3AF6"/>
    <w:rsid w:val="00FB3B3D"/>
    <w:rsid w:val="00FB4009"/>
    <w:rsid w:val="00FB40D2"/>
    <w:rsid w:val="00FB425C"/>
    <w:rsid w:val="00FB4501"/>
    <w:rsid w:val="00FB4541"/>
    <w:rsid w:val="00FB495A"/>
    <w:rsid w:val="00FB4A1C"/>
    <w:rsid w:val="00FB4ADC"/>
    <w:rsid w:val="00FB4BAD"/>
    <w:rsid w:val="00FB4E87"/>
    <w:rsid w:val="00FB4EA2"/>
    <w:rsid w:val="00FB4ED1"/>
    <w:rsid w:val="00FB52B0"/>
    <w:rsid w:val="00FB5665"/>
    <w:rsid w:val="00FB56C1"/>
    <w:rsid w:val="00FB5C12"/>
    <w:rsid w:val="00FB5DA0"/>
    <w:rsid w:val="00FB5E99"/>
    <w:rsid w:val="00FB614B"/>
    <w:rsid w:val="00FB6364"/>
    <w:rsid w:val="00FB66E5"/>
    <w:rsid w:val="00FB679D"/>
    <w:rsid w:val="00FB680F"/>
    <w:rsid w:val="00FB689A"/>
    <w:rsid w:val="00FB6D47"/>
    <w:rsid w:val="00FB71ED"/>
    <w:rsid w:val="00FB74B1"/>
    <w:rsid w:val="00FB7583"/>
    <w:rsid w:val="00FB75B0"/>
    <w:rsid w:val="00FB7804"/>
    <w:rsid w:val="00FB7B72"/>
    <w:rsid w:val="00FB7CCE"/>
    <w:rsid w:val="00FB7DA4"/>
    <w:rsid w:val="00FB7FCE"/>
    <w:rsid w:val="00FB7FD3"/>
    <w:rsid w:val="00FC02F6"/>
    <w:rsid w:val="00FC0314"/>
    <w:rsid w:val="00FC0695"/>
    <w:rsid w:val="00FC06F5"/>
    <w:rsid w:val="00FC080B"/>
    <w:rsid w:val="00FC086E"/>
    <w:rsid w:val="00FC0A07"/>
    <w:rsid w:val="00FC0A58"/>
    <w:rsid w:val="00FC0BD6"/>
    <w:rsid w:val="00FC0F07"/>
    <w:rsid w:val="00FC12CB"/>
    <w:rsid w:val="00FC134E"/>
    <w:rsid w:val="00FC1453"/>
    <w:rsid w:val="00FC1606"/>
    <w:rsid w:val="00FC1615"/>
    <w:rsid w:val="00FC1782"/>
    <w:rsid w:val="00FC18AC"/>
    <w:rsid w:val="00FC1A9C"/>
    <w:rsid w:val="00FC1BE4"/>
    <w:rsid w:val="00FC1E46"/>
    <w:rsid w:val="00FC28ED"/>
    <w:rsid w:val="00FC28EE"/>
    <w:rsid w:val="00FC2DC1"/>
    <w:rsid w:val="00FC3027"/>
    <w:rsid w:val="00FC31A5"/>
    <w:rsid w:val="00FC3249"/>
    <w:rsid w:val="00FC32E4"/>
    <w:rsid w:val="00FC336B"/>
    <w:rsid w:val="00FC33E9"/>
    <w:rsid w:val="00FC3679"/>
    <w:rsid w:val="00FC36DB"/>
    <w:rsid w:val="00FC3768"/>
    <w:rsid w:val="00FC3A9B"/>
    <w:rsid w:val="00FC3E3C"/>
    <w:rsid w:val="00FC418C"/>
    <w:rsid w:val="00FC41A1"/>
    <w:rsid w:val="00FC4626"/>
    <w:rsid w:val="00FC4A6F"/>
    <w:rsid w:val="00FC4AA5"/>
    <w:rsid w:val="00FC4DF7"/>
    <w:rsid w:val="00FC4FF7"/>
    <w:rsid w:val="00FC5107"/>
    <w:rsid w:val="00FC5B9D"/>
    <w:rsid w:val="00FC5BAA"/>
    <w:rsid w:val="00FC5BFF"/>
    <w:rsid w:val="00FC5D60"/>
    <w:rsid w:val="00FC5F7B"/>
    <w:rsid w:val="00FC60D1"/>
    <w:rsid w:val="00FC6197"/>
    <w:rsid w:val="00FC63B5"/>
    <w:rsid w:val="00FC6413"/>
    <w:rsid w:val="00FC6779"/>
    <w:rsid w:val="00FC6A52"/>
    <w:rsid w:val="00FC6CB1"/>
    <w:rsid w:val="00FC6D63"/>
    <w:rsid w:val="00FC6D99"/>
    <w:rsid w:val="00FC6ECC"/>
    <w:rsid w:val="00FC6ED8"/>
    <w:rsid w:val="00FC6F4F"/>
    <w:rsid w:val="00FC72D0"/>
    <w:rsid w:val="00FC741F"/>
    <w:rsid w:val="00FC75A9"/>
    <w:rsid w:val="00FC7642"/>
    <w:rsid w:val="00FC7700"/>
    <w:rsid w:val="00FC7877"/>
    <w:rsid w:val="00FC7925"/>
    <w:rsid w:val="00FC7942"/>
    <w:rsid w:val="00FC7C2A"/>
    <w:rsid w:val="00FC7EEB"/>
    <w:rsid w:val="00FD0015"/>
    <w:rsid w:val="00FD0445"/>
    <w:rsid w:val="00FD0508"/>
    <w:rsid w:val="00FD050F"/>
    <w:rsid w:val="00FD06F2"/>
    <w:rsid w:val="00FD0859"/>
    <w:rsid w:val="00FD09C5"/>
    <w:rsid w:val="00FD0BFA"/>
    <w:rsid w:val="00FD0D5E"/>
    <w:rsid w:val="00FD0E22"/>
    <w:rsid w:val="00FD15E3"/>
    <w:rsid w:val="00FD161B"/>
    <w:rsid w:val="00FD16AB"/>
    <w:rsid w:val="00FD17BF"/>
    <w:rsid w:val="00FD1C1B"/>
    <w:rsid w:val="00FD20A1"/>
    <w:rsid w:val="00FD20F0"/>
    <w:rsid w:val="00FD21D5"/>
    <w:rsid w:val="00FD221D"/>
    <w:rsid w:val="00FD2372"/>
    <w:rsid w:val="00FD243B"/>
    <w:rsid w:val="00FD2454"/>
    <w:rsid w:val="00FD24DD"/>
    <w:rsid w:val="00FD252A"/>
    <w:rsid w:val="00FD255F"/>
    <w:rsid w:val="00FD27DC"/>
    <w:rsid w:val="00FD2816"/>
    <w:rsid w:val="00FD286F"/>
    <w:rsid w:val="00FD29AC"/>
    <w:rsid w:val="00FD2DA7"/>
    <w:rsid w:val="00FD301A"/>
    <w:rsid w:val="00FD30C1"/>
    <w:rsid w:val="00FD3224"/>
    <w:rsid w:val="00FD3303"/>
    <w:rsid w:val="00FD338A"/>
    <w:rsid w:val="00FD33E6"/>
    <w:rsid w:val="00FD3654"/>
    <w:rsid w:val="00FD3712"/>
    <w:rsid w:val="00FD38B1"/>
    <w:rsid w:val="00FD3A97"/>
    <w:rsid w:val="00FD3AB4"/>
    <w:rsid w:val="00FD3B56"/>
    <w:rsid w:val="00FD3B77"/>
    <w:rsid w:val="00FD3E8E"/>
    <w:rsid w:val="00FD3EB3"/>
    <w:rsid w:val="00FD403F"/>
    <w:rsid w:val="00FD4198"/>
    <w:rsid w:val="00FD4266"/>
    <w:rsid w:val="00FD444A"/>
    <w:rsid w:val="00FD44ED"/>
    <w:rsid w:val="00FD4546"/>
    <w:rsid w:val="00FD4831"/>
    <w:rsid w:val="00FD4957"/>
    <w:rsid w:val="00FD497A"/>
    <w:rsid w:val="00FD4C74"/>
    <w:rsid w:val="00FD4CFF"/>
    <w:rsid w:val="00FD4E74"/>
    <w:rsid w:val="00FD4F2D"/>
    <w:rsid w:val="00FD51A5"/>
    <w:rsid w:val="00FD5230"/>
    <w:rsid w:val="00FD5307"/>
    <w:rsid w:val="00FD5313"/>
    <w:rsid w:val="00FD53E7"/>
    <w:rsid w:val="00FD5A38"/>
    <w:rsid w:val="00FD5C9A"/>
    <w:rsid w:val="00FD5CB7"/>
    <w:rsid w:val="00FD60FC"/>
    <w:rsid w:val="00FD6517"/>
    <w:rsid w:val="00FD6593"/>
    <w:rsid w:val="00FD69DB"/>
    <w:rsid w:val="00FD6B47"/>
    <w:rsid w:val="00FD6BA4"/>
    <w:rsid w:val="00FD6F29"/>
    <w:rsid w:val="00FD72CE"/>
    <w:rsid w:val="00FD73AE"/>
    <w:rsid w:val="00FD7765"/>
    <w:rsid w:val="00FD784B"/>
    <w:rsid w:val="00FD796B"/>
    <w:rsid w:val="00FD79C2"/>
    <w:rsid w:val="00FD7A5A"/>
    <w:rsid w:val="00FD7B6C"/>
    <w:rsid w:val="00FD7F31"/>
    <w:rsid w:val="00FD7FAC"/>
    <w:rsid w:val="00FE0668"/>
    <w:rsid w:val="00FE06BE"/>
    <w:rsid w:val="00FE07B8"/>
    <w:rsid w:val="00FE08B6"/>
    <w:rsid w:val="00FE08EB"/>
    <w:rsid w:val="00FE095E"/>
    <w:rsid w:val="00FE0B57"/>
    <w:rsid w:val="00FE0BFC"/>
    <w:rsid w:val="00FE117D"/>
    <w:rsid w:val="00FE129E"/>
    <w:rsid w:val="00FE1491"/>
    <w:rsid w:val="00FE1664"/>
    <w:rsid w:val="00FE1777"/>
    <w:rsid w:val="00FE1A34"/>
    <w:rsid w:val="00FE1BF3"/>
    <w:rsid w:val="00FE1EF5"/>
    <w:rsid w:val="00FE2275"/>
    <w:rsid w:val="00FE253B"/>
    <w:rsid w:val="00FE2623"/>
    <w:rsid w:val="00FE26F4"/>
    <w:rsid w:val="00FE288D"/>
    <w:rsid w:val="00FE289A"/>
    <w:rsid w:val="00FE2D80"/>
    <w:rsid w:val="00FE356F"/>
    <w:rsid w:val="00FE371C"/>
    <w:rsid w:val="00FE3A02"/>
    <w:rsid w:val="00FE3E25"/>
    <w:rsid w:val="00FE3F01"/>
    <w:rsid w:val="00FE3F1B"/>
    <w:rsid w:val="00FE40C5"/>
    <w:rsid w:val="00FE40DC"/>
    <w:rsid w:val="00FE41D3"/>
    <w:rsid w:val="00FE4205"/>
    <w:rsid w:val="00FE42D8"/>
    <w:rsid w:val="00FE44AE"/>
    <w:rsid w:val="00FE458C"/>
    <w:rsid w:val="00FE480C"/>
    <w:rsid w:val="00FE48C9"/>
    <w:rsid w:val="00FE497E"/>
    <w:rsid w:val="00FE49B1"/>
    <w:rsid w:val="00FE4AE4"/>
    <w:rsid w:val="00FE4B79"/>
    <w:rsid w:val="00FE4D2A"/>
    <w:rsid w:val="00FE4E69"/>
    <w:rsid w:val="00FE4FEB"/>
    <w:rsid w:val="00FE588F"/>
    <w:rsid w:val="00FE592A"/>
    <w:rsid w:val="00FE593E"/>
    <w:rsid w:val="00FE5B88"/>
    <w:rsid w:val="00FE5EF1"/>
    <w:rsid w:val="00FE5F9B"/>
    <w:rsid w:val="00FE5FDE"/>
    <w:rsid w:val="00FE603C"/>
    <w:rsid w:val="00FE6147"/>
    <w:rsid w:val="00FE61EA"/>
    <w:rsid w:val="00FE6273"/>
    <w:rsid w:val="00FE62A6"/>
    <w:rsid w:val="00FE67A2"/>
    <w:rsid w:val="00FE67B7"/>
    <w:rsid w:val="00FE6A2B"/>
    <w:rsid w:val="00FE6A57"/>
    <w:rsid w:val="00FE6C1B"/>
    <w:rsid w:val="00FE6CC8"/>
    <w:rsid w:val="00FE6CEE"/>
    <w:rsid w:val="00FE6D82"/>
    <w:rsid w:val="00FE71B7"/>
    <w:rsid w:val="00FE774D"/>
    <w:rsid w:val="00FE79CF"/>
    <w:rsid w:val="00FE7DA7"/>
    <w:rsid w:val="00FE7E5A"/>
    <w:rsid w:val="00FE7E85"/>
    <w:rsid w:val="00FE7F28"/>
    <w:rsid w:val="00FE7FA1"/>
    <w:rsid w:val="00FF02C9"/>
    <w:rsid w:val="00FF02F4"/>
    <w:rsid w:val="00FF0425"/>
    <w:rsid w:val="00FF05D7"/>
    <w:rsid w:val="00FF0676"/>
    <w:rsid w:val="00FF072B"/>
    <w:rsid w:val="00FF076E"/>
    <w:rsid w:val="00FF0947"/>
    <w:rsid w:val="00FF0AE0"/>
    <w:rsid w:val="00FF0CF2"/>
    <w:rsid w:val="00FF0E90"/>
    <w:rsid w:val="00FF0EAE"/>
    <w:rsid w:val="00FF0FD3"/>
    <w:rsid w:val="00FF10AA"/>
    <w:rsid w:val="00FF1153"/>
    <w:rsid w:val="00FF17DF"/>
    <w:rsid w:val="00FF17F9"/>
    <w:rsid w:val="00FF1B0F"/>
    <w:rsid w:val="00FF1FF1"/>
    <w:rsid w:val="00FF2216"/>
    <w:rsid w:val="00FF2344"/>
    <w:rsid w:val="00FF2381"/>
    <w:rsid w:val="00FF28E0"/>
    <w:rsid w:val="00FF2BCE"/>
    <w:rsid w:val="00FF2CB5"/>
    <w:rsid w:val="00FF2F78"/>
    <w:rsid w:val="00FF3031"/>
    <w:rsid w:val="00FF3076"/>
    <w:rsid w:val="00FF3211"/>
    <w:rsid w:val="00FF34C9"/>
    <w:rsid w:val="00FF3529"/>
    <w:rsid w:val="00FF3534"/>
    <w:rsid w:val="00FF3571"/>
    <w:rsid w:val="00FF3796"/>
    <w:rsid w:val="00FF3804"/>
    <w:rsid w:val="00FF392C"/>
    <w:rsid w:val="00FF3B80"/>
    <w:rsid w:val="00FF40A4"/>
    <w:rsid w:val="00FF4202"/>
    <w:rsid w:val="00FF434E"/>
    <w:rsid w:val="00FF442F"/>
    <w:rsid w:val="00FF487D"/>
    <w:rsid w:val="00FF492D"/>
    <w:rsid w:val="00FF4BCB"/>
    <w:rsid w:val="00FF4C69"/>
    <w:rsid w:val="00FF5177"/>
    <w:rsid w:val="00FF55CC"/>
    <w:rsid w:val="00FF561E"/>
    <w:rsid w:val="00FF5838"/>
    <w:rsid w:val="00FF5A85"/>
    <w:rsid w:val="00FF5AC0"/>
    <w:rsid w:val="00FF5AF0"/>
    <w:rsid w:val="00FF5CB8"/>
    <w:rsid w:val="00FF5CCE"/>
    <w:rsid w:val="00FF5DA3"/>
    <w:rsid w:val="00FF5E6B"/>
    <w:rsid w:val="00FF5FB6"/>
    <w:rsid w:val="00FF64A3"/>
    <w:rsid w:val="00FF64D5"/>
    <w:rsid w:val="00FF6A97"/>
    <w:rsid w:val="00FF6C0F"/>
    <w:rsid w:val="00FF6FA1"/>
    <w:rsid w:val="00FF71EF"/>
    <w:rsid w:val="00FF74F8"/>
    <w:rsid w:val="00FF7744"/>
    <w:rsid w:val="00FF79BE"/>
    <w:rsid w:val="00FF7A03"/>
    <w:rsid w:val="00FF7DB4"/>
  </w:rsids>
  <m:mathPr>
    <m:mathFont m:val="Cambria Math"/>
    <m:brkBin m:val="before"/>
    <m:brkBinSub m:val="--"/>
    <m:smallFrac/>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98">
      <o:colormru v:ext="edit" colors="#172841,#182a44,#001932,#002448,#002c58"/>
    </o:shapedefaults>
    <o:shapelayout v:ext="edit">
      <o:idmap v:ext="edit" data="2"/>
    </o:shapelayout>
  </w:shapeDefaults>
  <w:decimalSymbol w:val="."/>
  <w:listSeparator w:val=","/>
  <w14:docId w14:val="0B065333"/>
  <w15:docId w15:val="{10939517-3225-4DFD-8173-D6A85F59D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sz w:val="28"/>
        <w:szCs w:val="28"/>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35C"/>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15524A"/>
    <w:pPr>
      <w:spacing w:before="480" w:after="0"/>
      <w:contextualSpacing/>
      <w:outlineLvl w:val="0"/>
    </w:pPr>
    <w:rPr>
      <w:rFonts w:ascii="Cambria" w:hAnsi="Cambria"/>
      <w:bCs/>
      <w:sz w:val="28"/>
      <w:szCs w:val="28"/>
    </w:rPr>
  </w:style>
  <w:style w:type="paragraph" w:styleId="Heading2">
    <w:name w:val="heading 2"/>
    <w:basedOn w:val="Normal"/>
    <w:next w:val="Normal"/>
    <w:link w:val="Heading2Char"/>
    <w:uiPriority w:val="9"/>
    <w:unhideWhenUsed/>
    <w:qFormat/>
    <w:rsid w:val="0015524A"/>
    <w:pPr>
      <w:spacing w:before="200" w:after="0"/>
      <w:outlineLvl w:val="1"/>
    </w:pPr>
    <w:rPr>
      <w:rFonts w:ascii="Cambria" w:hAnsi="Cambria"/>
      <w:bCs/>
      <w:sz w:val="26"/>
      <w:szCs w:val="26"/>
    </w:rPr>
  </w:style>
  <w:style w:type="paragraph" w:styleId="Heading3">
    <w:name w:val="heading 3"/>
    <w:basedOn w:val="Normal"/>
    <w:next w:val="Normal"/>
    <w:link w:val="Heading3Char"/>
    <w:uiPriority w:val="9"/>
    <w:unhideWhenUsed/>
    <w:qFormat/>
    <w:rsid w:val="0015524A"/>
    <w:pPr>
      <w:spacing w:before="200" w:after="0" w:line="271" w:lineRule="auto"/>
      <w:outlineLvl w:val="2"/>
    </w:pPr>
    <w:rPr>
      <w:rFonts w:ascii="Cambria" w:hAnsi="Cambria"/>
      <w:bCs/>
      <w:sz w:val="20"/>
      <w:szCs w:val="20"/>
    </w:rPr>
  </w:style>
  <w:style w:type="paragraph" w:styleId="Heading4">
    <w:name w:val="heading 4"/>
    <w:basedOn w:val="Normal"/>
    <w:next w:val="Normal"/>
    <w:link w:val="Heading4Char"/>
    <w:uiPriority w:val="9"/>
    <w:unhideWhenUsed/>
    <w:qFormat/>
    <w:rsid w:val="0015524A"/>
    <w:pPr>
      <w:spacing w:before="200" w:after="0"/>
      <w:outlineLvl w:val="3"/>
    </w:pPr>
    <w:rPr>
      <w:rFonts w:ascii="Cambria" w:hAnsi="Cambria"/>
      <w:bCs/>
      <w:i/>
      <w:iCs/>
      <w:sz w:val="20"/>
      <w:szCs w:val="20"/>
    </w:rPr>
  </w:style>
  <w:style w:type="paragraph" w:styleId="Heading5">
    <w:name w:val="heading 5"/>
    <w:basedOn w:val="Normal"/>
    <w:next w:val="Normal"/>
    <w:link w:val="Heading5Char"/>
    <w:uiPriority w:val="9"/>
    <w:semiHidden/>
    <w:unhideWhenUsed/>
    <w:qFormat/>
    <w:rsid w:val="0015524A"/>
    <w:pPr>
      <w:spacing w:before="200" w:after="0"/>
      <w:outlineLvl w:val="4"/>
    </w:pPr>
    <w:rPr>
      <w:rFonts w:ascii="Cambria" w:hAnsi="Cambria"/>
      <w:bCs/>
      <w:color w:val="7F7F7F"/>
      <w:sz w:val="20"/>
      <w:szCs w:val="20"/>
    </w:rPr>
  </w:style>
  <w:style w:type="paragraph" w:styleId="Heading6">
    <w:name w:val="heading 6"/>
    <w:basedOn w:val="Normal"/>
    <w:next w:val="Normal"/>
    <w:link w:val="Heading6Char"/>
    <w:uiPriority w:val="9"/>
    <w:semiHidden/>
    <w:unhideWhenUsed/>
    <w:qFormat/>
    <w:rsid w:val="0015524A"/>
    <w:pPr>
      <w:spacing w:after="0" w:line="271" w:lineRule="auto"/>
      <w:outlineLvl w:val="5"/>
    </w:pPr>
    <w:rPr>
      <w:rFonts w:ascii="Cambria" w:hAnsi="Cambria"/>
      <w:bCs/>
      <w:i/>
      <w:iCs/>
      <w:color w:val="7F7F7F"/>
      <w:sz w:val="20"/>
      <w:szCs w:val="20"/>
    </w:rPr>
  </w:style>
  <w:style w:type="paragraph" w:styleId="Heading7">
    <w:name w:val="heading 7"/>
    <w:basedOn w:val="Normal"/>
    <w:next w:val="Normal"/>
    <w:link w:val="Heading7Char"/>
    <w:uiPriority w:val="9"/>
    <w:semiHidden/>
    <w:unhideWhenUsed/>
    <w:qFormat/>
    <w:rsid w:val="0015524A"/>
    <w:pPr>
      <w:spacing w:after="0"/>
      <w:outlineLvl w:val="6"/>
    </w:pPr>
    <w:rPr>
      <w:rFonts w:ascii="Cambria" w:hAnsi="Cambria"/>
      <w:i/>
      <w:iCs/>
      <w:sz w:val="20"/>
      <w:szCs w:val="20"/>
    </w:rPr>
  </w:style>
  <w:style w:type="paragraph" w:styleId="Heading8">
    <w:name w:val="heading 8"/>
    <w:basedOn w:val="Normal"/>
    <w:next w:val="Normal"/>
    <w:link w:val="Heading8Char"/>
    <w:uiPriority w:val="9"/>
    <w:semiHidden/>
    <w:unhideWhenUsed/>
    <w:qFormat/>
    <w:rsid w:val="0015524A"/>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15524A"/>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B4B4D"/>
  </w:style>
  <w:style w:type="paragraph" w:styleId="NormalWeb">
    <w:name w:val="Normal (Web)"/>
    <w:basedOn w:val="Normal"/>
    <w:uiPriority w:val="99"/>
    <w:unhideWhenUsed/>
    <w:rsid w:val="00DB4B4D"/>
    <w:pPr>
      <w:spacing w:before="100" w:beforeAutospacing="1" w:after="100" w:afterAutospacing="1" w:line="240" w:lineRule="auto"/>
    </w:pPr>
    <w:rPr>
      <w:rFonts w:ascii="Times New Roman" w:hAnsi="Times New Roman"/>
      <w:sz w:val="24"/>
      <w:szCs w:val="24"/>
      <w:lang w:val="en-IN" w:eastAsia="en-IN"/>
    </w:rPr>
  </w:style>
  <w:style w:type="table" w:styleId="LightShading-Accent4">
    <w:name w:val="Light Shading Accent 4"/>
    <w:basedOn w:val="TableNormal"/>
    <w:uiPriority w:val="60"/>
    <w:rsid w:val="00DB4B4D"/>
    <w:rPr>
      <w:color w:val="2A4975"/>
    </w:rPr>
    <w:tblPr>
      <w:tblStyleRowBandSize w:val="1"/>
      <w:tblStyleColBandSize w:val="1"/>
      <w:tblBorders>
        <w:top w:val="single" w:sz="8" w:space="0" w:color="39639D"/>
        <w:bottom w:val="single" w:sz="8" w:space="0" w:color="39639D"/>
      </w:tblBorders>
    </w:tblPr>
    <w:tblStylePr w:type="fir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la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7EB"/>
      </w:tcPr>
    </w:tblStylePr>
    <w:tblStylePr w:type="band1Horz">
      <w:tblPr/>
      <w:tcPr>
        <w:tcBorders>
          <w:left w:val="nil"/>
          <w:right w:val="nil"/>
          <w:insideH w:val="nil"/>
          <w:insideV w:val="nil"/>
        </w:tcBorders>
        <w:shd w:val="clear" w:color="auto" w:fill="C9D7EB"/>
      </w:tcPr>
    </w:tblStylePr>
  </w:style>
  <w:style w:type="paragraph" w:styleId="NoSpacing">
    <w:name w:val="No Spacing"/>
    <w:aliases w:val="V I L"/>
    <w:basedOn w:val="Normal"/>
    <w:link w:val="NoSpacingChar"/>
    <w:uiPriority w:val="1"/>
    <w:qFormat/>
    <w:rsid w:val="0015524A"/>
    <w:pPr>
      <w:spacing w:after="0" w:line="240" w:lineRule="auto"/>
    </w:pPr>
  </w:style>
  <w:style w:type="character" w:customStyle="1" w:styleId="NoSpacingChar">
    <w:name w:val="No Spacing Char"/>
    <w:aliases w:val="V I L Char"/>
    <w:basedOn w:val="DefaultParagraphFont"/>
    <w:link w:val="NoSpacing"/>
    <w:uiPriority w:val="1"/>
    <w:rsid w:val="00DB4B4D"/>
  </w:style>
  <w:style w:type="paragraph" w:customStyle="1" w:styleId="highlight">
    <w:name w:val="highlight"/>
    <w:basedOn w:val="Normal"/>
    <w:link w:val="highlightChar"/>
    <w:qFormat/>
    <w:rsid w:val="00DB4B4D"/>
    <w:pPr>
      <w:shd w:val="clear" w:color="auto" w:fill="2A4975"/>
      <w:autoSpaceDE w:val="0"/>
      <w:autoSpaceDN w:val="0"/>
      <w:adjustRightInd w:val="0"/>
      <w:spacing w:after="0" w:line="240" w:lineRule="auto"/>
      <w:ind w:left="-90" w:right="-196"/>
      <w:jc w:val="both"/>
    </w:pPr>
    <w:rPr>
      <w:color w:val="FFFFFF"/>
      <w:sz w:val="20"/>
      <w:szCs w:val="20"/>
      <w:u w:val="single"/>
      <w:lang w:val="en-GB"/>
    </w:rPr>
  </w:style>
  <w:style w:type="character" w:customStyle="1" w:styleId="highlightChar">
    <w:name w:val="highlight Char"/>
    <w:link w:val="highlight"/>
    <w:rsid w:val="00DB4B4D"/>
    <w:rPr>
      <w:rFonts w:ascii="Calibri" w:eastAsia="Times New Roman" w:hAnsi="Calibri" w:cs="Times New Roman"/>
      <w:b/>
      <w:color w:val="FFFFFF"/>
      <w:u w:val="single"/>
      <w:shd w:val="clear" w:color="auto" w:fill="2A4975"/>
      <w:lang w:val="en-GB"/>
    </w:rPr>
  </w:style>
  <w:style w:type="paragraph" w:styleId="Footer">
    <w:name w:val="footer"/>
    <w:basedOn w:val="Normal"/>
    <w:link w:val="FooterChar"/>
    <w:uiPriority w:val="99"/>
    <w:unhideWhenUsed/>
    <w:rsid w:val="00BD6FE6"/>
    <w:pPr>
      <w:pBdr>
        <w:top w:val="thinThickSmallGap" w:sz="24" w:space="0" w:color="4B4B4B"/>
      </w:pBdr>
      <w:tabs>
        <w:tab w:val="center" w:pos="4680"/>
        <w:tab w:val="right" w:pos="9360"/>
      </w:tabs>
      <w:spacing w:after="0" w:line="240" w:lineRule="auto"/>
    </w:pPr>
    <w:rPr>
      <w:rFonts w:ascii="Cambria" w:hAnsi="Cambria"/>
      <w:color w:val="002060"/>
      <w:sz w:val="20"/>
      <w:szCs w:val="20"/>
    </w:rPr>
  </w:style>
  <w:style w:type="character" w:customStyle="1" w:styleId="FooterChar">
    <w:name w:val="Footer Char"/>
    <w:link w:val="Footer"/>
    <w:uiPriority w:val="99"/>
    <w:rsid w:val="00BD6FE6"/>
    <w:rPr>
      <w:rFonts w:ascii="Cambria" w:hAnsi="Cambria"/>
      <w:b/>
      <w:color w:val="002060"/>
    </w:rPr>
  </w:style>
  <w:style w:type="paragraph" w:styleId="ListParagraph">
    <w:name w:val="List Paragraph"/>
    <w:basedOn w:val="Normal"/>
    <w:uiPriority w:val="34"/>
    <w:qFormat/>
    <w:rsid w:val="0015524A"/>
    <w:pPr>
      <w:ind w:left="720"/>
      <w:contextualSpacing/>
    </w:pPr>
  </w:style>
  <w:style w:type="paragraph" w:styleId="BalloonText">
    <w:name w:val="Balloon Text"/>
    <w:basedOn w:val="Normal"/>
    <w:link w:val="BalloonTextChar"/>
    <w:uiPriority w:val="99"/>
    <w:semiHidden/>
    <w:unhideWhenUsed/>
    <w:rsid w:val="00DB4B4D"/>
    <w:pPr>
      <w:spacing w:after="0" w:line="240" w:lineRule="auto"/>
    </w:pPr>
    <w:rPr>
      <w:rFonts w:ascii="Tahoma" w:eastAsia="Calibri" w:hAnsi="Tahoma"/>
      <w:sz w:val="16"/>
      <w:szCs w:val="16"/>
    </w:rPr>
  </w:style>
  <w:style w:type="character" w:customStyle="1" w:styleId="BalloonTextChar">
    <w:name w:val="Balloon Text Char"/>
    <w:link w:val="BalloonText"/>
    <w:uiPriority w:val="99"/>
    <w:semiHidden/>
    <w:rsid w:val="00DB4B4D"/>
    <w:rPr>
      <w:rFonts w:ascii="Tahoma" w:eastAsia="Calibri" w:hAnsi="Tahoma" w:cs="Tahoma"/>
      <w:sz w:val="16"/>
      <w:szCs w:val="16"/>
    </w:rPr>
  </w:style>
  <w:style w:type="paragraph" w:styleId="Header">
    <w:name w:val="header"/>
    <w:basedOn w:val="Normal"/>
    <w:link w:val="HeaderChar"/>
    <w:uiPriority w:val="99"/>
    <w:unhideWhenUsed/>
    <w:rsid w:val="00DB4B4D"/>
    <w:pPr>
      <w:tabs>
        <w:tab w:val="center" w:pos="4680"/>
        <w:tab w:val="right" w:pos="9360"/>
      </w:tabs>
    </w:pPr>
    <w:rPr>
      <w:rFonts w:eastAsia="Calibri"/>
      <w:sz w:val="20"/>
      <w:szCs w:val="20"/>
    </w:rPr>
  </w:style>
  <w:style w:type="character" w:customStyle="1" w:styleId="HeaderChar">
    <w:name w:val="Header Char"/>
    <w:link w:val="Header"/>
    <w:uiPriority w:val="99"/>
    <w:rsid w:val="00DB4B4D"/>
    <w:rPr>
      <w:rFonts w:ascii="Calibri" w:eastAsia="Calibri" w:hAnsi="Calibri" w:cs="Times New Roman"/>
    </w:rPr>
  </w:style>
  <w:style w:type="character" w:styleId="Hyperlink">
    <w:name w:val="Hyperlink"/>
    <w:uiPriority w:val="99"/>
    <w:unhideWhenUsed/>
    <w:rsid w:val="00DB4B4D"/>
    <w:rPr>
      <w:color w:val="6B9F25"/>
      <w:u w:val="single"/>
    </w:rPr>
  </w:style>
  <w:style w:type="table" w:styleId="MediumList1-Accent4">
    <w:name w:val="Medium List 1 Accent 4"/>
    <w:basedOn w:val="TableNormal"/>
    <w:uiPriority w:val="65"/>
    <w:rsid w:val="00DB4B4D"/>
    <w:rPr>
      <w:color w:val="000000"/>
    </w:rPr>
    <w:tblPr>
      <w:tblStyleRowBandSize w:val="1"/>
      <w:tblStyleColBandSize w:val="1"/>
      <w:tblBorders>
        <w:top w:val="single" w:sz="8" w:space="0" w:color="4E8542"/>
        <w:bottom w:val="single" w:sz="8" w:space="0" w:color="4E8542"/>
      </w:tblBorders>
    </w:tblPr>
    <w:tblStylePr w:type="firstRow">
      <w:rPr>
        <w:rFonts w:ascii="Showcard Gothic" w:eastAsia="Times New Roman" w:hAnsi="Showcard Gothic" w:cs="Times New Roman"/>
      </w:rPr>
      <w:tblPr/>
      <w:tcPr>
        <w:tcBorders>
          <w:top w:val="nil"/>
          <w:bottom w:val="single" w:sz="8" w:space="0" w:color="4E8542"/>
        </w:tcBorders>
      </w:tcPr>
    </w:tblStylePr>
    <w:tblStylePr w:type="lastRow">
      <w:rPr>
        <w:b/>
        <w:bCs/>
        <w:color w:val="323232"/>
      </w:rPr>
      <w:tblPr/>
      <w:tcPr>
        <w:tcBorders>
          <w:top w:val="single" w:sz="8" w:space="0" w:color="4E8542"/>
          <w:bottom w:val="single" w:sz="8" w:space="0" w:color="4E8542"/>
        </w:tcBorders>
      </w:tcPr>
    </w:tblStylePr>
    <w:tblStylePr w:type="firstCol">
      <w:rPr>
        <w:b/>
        <w:bCs/>
      </w:rPr>
    </w:tblStylePr>
    <w:tblStylePr w:type="lastCol">
      <w:rPr>
        <w:b/>
        <w:bCs/>
      </w:rPr>
      <w:tblPr/>
      <w:tcPr>
        <w:tcBorders>
          <w:top w:val="single" w:sz="8" w:space="0" w:color="4E8542"/>
          <w:bottom w:val="single" w:sz="8" w:space="0" w:color="4E8542"/>
        </w:tcBorders>
      </w:tcPr>
    </w:tblStylePr>
    <w:tblStylePr w:type="band1Vert">
      <w:tblPr/>
      <w:tcPr>
        <w:shd w:val="clear" w:color="auto" w:fill="D0E5CB"/>
      </w:tcPr>
    </w:tblStylePr>
    <w:tblStylePr w:type="band1Horz">
      <w:tblPr/>
      <w:tcPr>
        <w:shd w:val="clear" w:color="auto" w:fill="D0E5CB"/>
      </w:tcPr>
    </w:tblStylePr>
  </w:style>
  <w:style w:type="character" w:styleId="Strong">
    <w:name w:val="Strong"/>
    <w:uiPriority w:val="22"/>
    <w:qFormat/>
    <w:rsid w:val="0015524A"/>
    <w:rPr>
      <w:b/>
      <w:bCs/>
    </w:rPr>
  </w:style>
  <w:style w:type="character" w:customStyle="1" w:styleId="aqj">
    <w:name w:val="aqj"/>
    <w:basedOn w:val="DefaultParagraphFont"/>
    <w:rsid w:val="005E661D"/>
  </w:style>
  <w:style w:type="character" w:styleId="Emphasis">
    <w:name w:val="Emphasis"/>
    <w:uiPriority w:val="20"/>
    <w:qFormat/>
    <w:rsid w:val="0015524A"/>
    <w:rPr>
      <w:b/>
      <w:bCs/>
      <w:i/>
      <w:iCs/>
      <w:spacing w:val="10"/>
      <w:bdr w:val="none" w:sz="0" w:space="0" w:color="auto"/>
      <w:shd w:val="clear" w:color="auto" w:fill="auto"/>
    </w:rPr>
  </w:style>
  <w:style w:type="character" w:styleId="FollowedHyperlink">
    <w:name w:val="FollowedHyperlink"/>
    <w:uiPriority w:val="99"/>
    <w:semiHidden/>
    <w:unhideWhenUsed/>
    <w:rsid w:val="00AE43CA"/>
    <w:rPr>
      <w:color w:val="6B9F25"/>
      <w:u w:val="single"/>
    </w:rPr>
  </w:style>
  <w:style w:type="character" w:customStyle="1" w:styleId="Heading1Char">
    <w:name w:val="Heading 1 Char"/>
    <w:link w:val="Heading1"/>
    <w:uiPriority w:val="9"/>
    <w:rsid w:val="0015524A"/>
    <w:rPr>
      <w:rFonts w:ascii="Cambria" w:eastAsia="Times New Roman" w:hAnsi="Cambria" w:cs="Times New Roman"/>
      <w:b/>
      <w:bCs/>
      <w:sz w:val="28"/>
      <w:szCs w:val="28"/>
    </w:rPr>
  </w:style>
  <w:style w:type="character" w:customStyle="1" w:styleId="Heading2Char">
    <w:name w:val="Heading 2 Char"/>
    <w:link w:val="Heading2"/>
    <w:uiPriority w:val="9"/>
    <w:rsid w:val="0015524A"/>
    <w:rPr>
      <w:rFonts w:ascii="Cambria" w:eastAsia="Times New Roman" w:hAnsi="Cambria" w:cs="Times New Roman"/>
      <w:b/>
      <w:bCs/>
      <w:sz w:val="26"/>
      <w:szCs w:val="26"/>
    </w:rPr>
  </w:style>
  <w:style w:type="character" w:customStyle="1" w:styleId="Heading3Char">
    <w:name w:val="Heading 3 Char"/>
    <w:link w:val="Heading3"/>
    <w:uiPriority w:val="9"/>
    <w:rsid w:val="0015524A"/>
    <w:rPr>
      <w:rFonts w:ascii="Cambria" w:eastAsia="Times New Roman" w:hAnsi="Cambria" w:cs="Times New Roman"/>
      <w:b/>
      <w:bCs/>
    </w:rPr>
  </w:style>
  <w:style w:type="character" w:customStyle="1" w:styleId="Heading4Char">
    <w:name w:val="Heading 4 Char"/>
    <w:link w:val="Heading4"/>
    <w:uiPriority w:val="9"/>
    <w:rsid w:val="0015524A"/>
    <w:rPr>
      <w:rFonts w:ascii="Cambria" w:eastAsia="Times New Roman" w:hAnsi="Cambria" w:cs="Times New Roman"/>
      <w:b/>
      <w:bCs/>
      <w:i/>
      <w:iCs/>
    </w:rPr>
  </w:style>
  <w:style w:type="character" w:customStyle="1" w:styleId="Heading5Char">
    <w:name w:val="Heading 5 Char"/>
    <w:link w:val="Heading5"/>
    <w:uiPriority w:val="9"/>
    <w:semiHidden/>
    <w:rsid w:val="0015524A"/>
    <w:rPr>
      <w:rFonts w:ascii="Cambria" w:eastAsia="Times New Roman" w:hAnsi="Cambria" w:cs="Times New Roman"/>
      <w:b/>
      <w:bCs/>
      <w:color w:val="7F7F7F"/>
    </w:rPr>
  </w:style>
  <w:style w:type="character" w:customStyle="1" w:styleId="Heading6Char">
    <w:name w:val="Heading 6 Char"/>
    <w:link w:val="Heading6"/>
    <w:uiPriority w:val="9"/>
    <w:semiHidden/>
    <w:rsid w:val="0015524A"/>
    <w:rPr>
      <w:rFonts w:ascii="Cambria" w:eastAsia="Times New Roman" w:hAnsi="Cambria" w:cs="Times New Roman"/>
      <w:b/>
      <w:bCs/>
      <w:i/>
      <w:iCs/>
      <w:color w:val="7F7F7F"/>
    </w:rPr>
  </w:style>
  <w:style w:type="character" w:customStyle="1" w:styleId="Heading7Char">
    <w:name w:val="Heading 7 Char"/>
    <w:link w:val="Heading7"/>
    <w:uiPriority w:val="9"/>
    <w:semiHidden/>
    <w:rsid w:val="0015524A"/>
    <w:rPr>
      <w:rFonts w:ascii="Cambria" w:eastAsia="Times New Roman" w:hAnsi="Cambria" w:cs="Times New Roman"/>
      <w:i/>
      <w:iCs/>
    </w:rPr>
  </w:style>
  <w:style w:type="character" w:customStyle="1" w:styleId="Heading8Char">
    <w:name w:val="Heading 8 Char"/>
    <w:link w:val="Heading8"/>
    <w:uiPriority w:val="9"/>
    <w:semiHidden/>
    <w:rsid w:val="0015524A"/>
    <w:rPr>
      <w:rFonts w:ascii="Cambria" w:eastAsia="Times New Roman" w:hAnsi="Cambria" w:cs="Times New Roman"/>
      <w:sz w:val="20"/>
      <w:szCs w:val="20"/>
    </w:rPr>
  </w:style>
  <w:style w:type="character" w:customStyle="1" w:styleId="Heading9Char">
    <w:name w:val="Heading 9 Char"/>
    <w:link w:val="Heading9"/>
    <w:uiPriority w:val="9"/>
    <w:semiHidden/>
    <w:rsid w:val="0015524A"/>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15524A"/>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15524A"/>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15524A"/>
    <w:pPr>
      <w:spacing w:after="600"/>
    </w:pPr>
    <w:rPr>
      <w:rFonts w:ascii="Cambria" w:hAnsi="Cambria"/>
      <w:i/>
      <w:iCs/>
      <w:spacing w:val="13"/>
      <w:sz w:val="24"/>
      <w:szCs w:val="24"/>
    </w:rPr>
  </w:style>
  <w:style w:type="character" w:customStyle="1" w:styleId="SubtitleChar">
    <w:name w:val="Subtitle Char"/>
    <w:link w:val="Subtitle"/>
    <w:uiPriority w:val="11"/>
    <w:rsid w:val="0015524A"/>
    <w:rPr>
      <w:rFonts w:ascii="Cambria" w:eastAsia="Times New Roman" w:hAnsi="Cambria" w:cs="Times New Roman"/>
      <w:i/>
      <w:iCs/>
      <w:spacing w:val="13"/>
      <w:sz w:val="24"/>
      <w:szCs w:val="24"/>
    </w:rPr>
  </w:style>
  <w:style w:type="paragraph" w:styleId="Quote">
    <w:name w:val="Quote"/>
    <w:basedOn w:val="Normal"/>
    <w:next w:val="Normal"/>
    <w:link w:val="QuoteChar"/>
    <w:uiPriority w:val="29"/>
    <w:qFormat/>
    <w:rsid w:val="0015524A"/>
    <w:pPr>
      <w:spacing w:before="200" w:after="0"/>
      <w:ind w:left="360" w:right="360"/>
    </w:pPr>
    <w:rPr>
      <w:i/>
      <w:iCs/>
      <w:sz w:val="20"/>
      <w:szCs w:val="20"/>
    </w:rPr>
  </w:style>
  <w:style w:type="character" w:customStyle="1" w:styleId="QuoteChar">
    <w:name w:val="Quote Char"/>
    <w:link w:val="Quote"/>
    <w:uiPriority w:val="29"/>
    <w:rsid w:val="0015524A"/>
    <w:rPr>
      <w:i/>
      <w:iCs/>
    </w:rPr>
  </w:style>
  <w:style w:type="paragraph" w:styleId="IntenseQuote">
    <w:name w:val="Intense Quote"/>
    <w:basedOn w:val="Normal"/>
    <w:next w:val="Normal"/>
    <w:link w:val="IntenseQuoteChar"/>
    <w:uiPriority w:val="30"/>
    <w:qFormat/>
    <w:rsid w:val="0015524A"/>
    <w:pPr>
      <w:pBdr>
        <w:bottom w:val="single" w:sz="4" w:space="1" w:color="auto"/>
      </w:pBdr>
      <w:spacing w:before="200" w:after="280"/>
      <w:ind w:left="1008" w:right="1152"/>
      <w:jc w:val="both"/>
    </w:pPr>
    <w:rPr>
      <w:bCs/>
      <w:i/>
      <w:iCs/>
      <w:sz w:val="20"/>
      <w:szCs w:val="20"/>
    </w:rPr>
  </w:style>
  <w:style w:type="character" w:customStyle="1" w:styleId="IntenseQuoteChar">
    <w:name w:val="Intense Quote Char"/>
    <w:link w:val="IntenseQuote"/>
    <w:uiPriority w:val="30"/>
    <w:rsid w:val="0015524A"/>
    <w:rPr>
      <w:b/>
      <w:bCs/>
      <w:i/>
      <w:iCs/>
    </w:rPr>
  </w:style>
  <w:style w:type="character" w:styleId="SubtleEmphasis">
    <w:name w:val="Subtle Emphasis"/>
    <w:uiPriority w:val="19"/>
    <w:qFormat/>
    <w:rsid w:val="0015524A"/>
    <w:rPr>
      <w:i/>
      <w:iCs/>
    </w:rPr>
  </w:style>
  <w:style w:type="character" w:styleId="IntenseEmphasis">
    <w:name w:val="Intense Emphasis"/>
    <w:uiPriority w:val="21"/>
    <w:qFormat/>
    <w:rsid w:val="0015524A"/>
    <w:rPr>
      <w:b/>
      <w:bCs/>
    </w:rPr>
  </w:style>
  <w:style w:type="character" w:styleId="SubtleReference">
    <w:name w:val="Subtle Reference"/>
    <w:uiPriority w:val="31"/>
    <w:qFormat/>
    <w:rsid w:val="0015524A"/>
    <w:rPr>
      <w:smallCaps/>
    </w:rPr>
  </w:style>
  <w:style w:type="character" w:styleId="IntenseReference">
    <w:name w:val="Intense Reference"/>
    <w:uiPriority w:val="32"/>
    <w:qFormat/>
    <w:rsid w:val="0015524A"/>
    <w:rPr>
      <w:smallCaps/>
      <w:spacing w:val="5"/>
      <w:u w:val="single"/>
    </w:rPr>
  </w:style>
  <w:style w:type="character" w:styleId="BookTitle">
    <w:name w:val="Book Title"/>
    <w:uiPriority w:val="33"/>
    <w:qFormat/>
    <w:rsid w:val="0015524A"/>
    <w:rPr>
      <w:i/>
      <w:iCs/>
      <w:smallCaps/>
      <w:spacing w:val="5"/>
    </w:rPr>
  </w:style>
  <w:style w:type="paragraph" w:styleId="TOCHeading">
    <w:name w:val="TOC Heading"/>
    <w:basedOn w:val="Heading1"/>
    <w:next w:val="Normal"/>
    <w:uiPriority w:val="39"/>
    <w:semiHidden/>
    <w:unhideWhenUsed/>
    <w:qFormat/>
    <w:rsid w:val="0015524A"/>
    <w:pPr>
      <w:outlineLvl w:val="9"/>
    </w:pPr>
  </w:style>
  <w:style w:type="character" w:customStyle="1" w:styleId="il">
    <w:name w:val="il"/>
    <w:basedOn w:val="DefaultParagraphFont"/>
    <w:rsid w:val="006B5DB9"/>
  </w:style>
  <w:style w:type="table" w:styleId="TableGrid">
    <w:name w:val="Table Grid"/>
    <w:basedOn w:val="TableNormal"/>
    <w:uiPriority w:val="39"/>
    <w:rsid w:val="005C4261"/>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basedOn w:val="Normal"/>
    <w:rsid w:val="009F01A8"/>
    <w:pPr>
      <w:spacing w:before="100" w:beforeAutospacing="1" w:after="100" w:afterAutospacing="1" w:line="240" w:lineRule="auto"/>
    </w:pPr>
    <w:rPr>
      <w:rFonts w:ascii="Times New Roman" w:hAnsi="Times New Roman"/>
      <w:sz w:val="24"/>
      <w:szCs w:val="24"/>
    </w:rPr>
  </w:style>
  <w:style w:type="paragraph" w:customStyle="1" w:styleId="Default">
    <w:name w:val="Default"/>
    <w:rsid w:val="000E6C47"/>
    <w:pPr>
      <w:autoSpaceDE w:val="0"/>
      <w:autoSpaceDN w:val="0"/>
      <w:adjustRightInd w:val="0"/>
    </w:pPr>
    <w:rPr>
      <w:rFonts w:ascii="Verdana" w:eastAsia="Calibri" w:hAnsi="Verdana" w:cs="Verdana"/>
      <w:color w:val="000000"/>
      <w:sz w:val="24"/>
      <w:szCs w:val="24"/>
      <w:lang w:val="en-US" w:eastAsia="en-US"/>
    </w:rPr>
  </w:style>
  <w:style w:type="paragraph" w:customStyle="1" w:styleId="C3E38668A6744F8FB246D67D068BFD18">
    <w:name w:val="C3E38668A6744F8FB246D67D068BFD18"/>
    <w:rsid w:val="004379B5"/>
    <w:pPr>
      <w:spacing w:after="200" w:line="276" w:lineRule="auto"/>
    </w:pPr>
    <w:rPr>
      <w:sz w:val="22"/>
      <w:szCs w:val="22"/>
      <w:lang w:val="en-US" w:eastAsia="en-US"/>
    </w:rPr>
  </w:style>
  <w:style w:type="character" w:customStyle="1" w:styleId="insstorybody">
    <w:name w:val="ins_storybody"/>
    <w:basedOn w:val="DefaultParagraphFont"/>
    <w:rsid w:val="004B1749"/>
  </w:style>
  <w:style w:type="paragraph" w:styleId="EndnoteText">
    <w:name w:val="endnote text"/>
    <w:basedOn w:val="Normal"/>
    <w:link w:val="EndnoteTextChar"/>
    <w:uiPriority w:val="99"/>
    <w:semiHidden/>
    <w:unhideWhenUsed/>
    <w:rsid w:val="00CC4711"/>
    <w:pPr>
      <w:spacing w:after="0" w:line="240" w:lineRule="auto"/>
    </w:pPr>
    <w:rPr>
      <w:sz w:val="20"/>
      <w:szCs w:val="20"/>
    </w:rPr>
  </w:style>
  <w:style w:type="character" w:customStyle="1" w:styleId="EndnoteTextChar">
    <w:name w:val="Endnote Text Char"/>
    <w:link w:val="EndnoteText"/>
    <w:uiPriority w:val="99"/>
    <w:semiHidden/>
    <w:rsid w:val="00CC4711"/>
    <w:rPr>
      <w:sz w:val="20"/>
      <w:szCs w:val="20"/>
    </w:rPr>
  </w:style>
  <w:style w:type="character" w:styleId="EndnoteReference">
    <w:name w:val="endnote reference"/>
    <w:uiPriority w:val="99"/>
    <w:semiHidden/>
    <w:unhideWhenUsed/>
    <w:rsid w:val="00CC4711"/>
    <w:rPr>
      <w:vertAlign w:val="superscript"/>
    </w:rPr>
  </w:style>
  <w:style w:type="paragraph" w:customStyle="1" w:styleId="m-8204015650990296662gmail-msonospacing">
    <w:name w:val="m_-8204015650990296662gmail-msonospacing"/>
    <w:basedOn w:val="Normal"/>
    <w:rsid w:val="00265602"/>
    <w:pPr>
      <w:spacing w:before="100" w:beforeAutospacing="1" w:after="100" w:afterAutospacing="1" w:line="240" w:lineRule="auto"/>
    </w:pPr>
    <w:rPr>
      <w:rFonts w:ascii="Times New Roman" w:hAnsi="Times New Roman"/>
      <w:sz w:val="24"/>
      <w:szCs w:val="24"/>
    </w:rPr>
  </w:style>
  <w:style w:type="paragraph" w:customStyle="1" w:styleId="hoverrdone">
    <w:name w:val="_hoverrdone"/>
    <w:basedOn w:val="Normal"/>
    <w:rsid w:val="00400A06"/>
    <w:pPr>
      <w:spacing w:before="100" w:beforeAutospacing="1" w:after="100" w:afterAutospacing="1" w:line="240" w:lineRule="auto"/>
    </w:pPr>
    <w:rPr>
      <w:rFonts w:ascii="Times New Roman" w:hAnsi="Times New Roman"/>
      <w:sz w:val="24"/>
      <w:szCs w:val="24"/>
      <w:lang w:val="en-IN" w:eastAsia="en-IN"/>
    </w:rPr>
  </w:style>
  <w:style w:type="character" w:customStyle="1" w:styleId="spelle">
    <w:name w:val="spelle"/>
    <w:basedOn w:val="DefaultParagraphFont"/>
    <w:rsid w:val="00930F29"/>
  </w:style>
  <w:style w:type="character" w:customStyle="1" w:styleId="grame">
    <w:name w:val="grame"/>
    <w:basedOn w:val="DefaultParagraphFont"/>
    <w:rsid w:val="00140867"/>
  </w:style>
  <w:style w:type="character" w:customStyle="1" w:styleId="p-content">
    <w:name w:val="p-content"/>
    <w:basedOn w:val="DefaultParagraphFont"/>
    <w:rsid w:val="006A136C"/>
  </w:style>
  <w:style w:type="paragraph" w:customStyle="1" w:styleId="m2463858503018598819gmail-m-3819391547440897769gmail-body">
    <w:name w:val="m_2463858503018598819gmail-m_-3819391547440897769gmail-body"/>
    <w:basedOn w:val="Normal"/>
    <w:rsid w:val="00806F24"/>
    <w:pPr>
      <w:spacing w:before="100" w:beforeAutospacing="1" w:after="100" w:afterAutospacing="1" w:line="240" w:lineRule="auto"/>
    </w:pPr>
    <w:rPr>
      <w:rFonts w:ascii="Times New Roman" w:hAnsi="Times New Roman"/>
      <w:sz w:val="24"/>
      <w:szCs w:val="24"/>
      <w:lang w:val="en-IN" w:eastAsia="en-IN"/>
    </w:rPr>
  </w:style>
  <w:style w:type="paragraph" w:customStyle="1" w:styleId="m-93510583950347138default">
    <w:name w:val="m_-93510583950347138default"/>
    <w:basedOn w:val="Normal"/>
    <w:rsid w:val="00CF3D8B"/>
    <w:pPr>
      <w:spacing w:before="100" w:beforeAutospacing="1" w:after="100" w:afterAutospacing="1" w:line="240" w:lineRule="auto"/>
    </w:pPr>
    <w:rPr>
      <w:rFonts w:ascii="Times New Roman" w:hAnsi="Times New Roman"/>
      <w:sz w:val="24"/>
      <w:szCs w:val="24"/>
      <w:lang w:val="en-IN" w:eastAsia="en-IN"/>
    </w:rPr>
  </w:style>
  <w:style w:type="paragraph" w:customStyle="1" w:styleId="data-summary">
    <w:name w:val="data-summary"/>
    <w:basedOn w:val="Normal"/>
    <w:rsid w:val="006C69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msolistparagraph">
    <w:name w:val="m_3595667695759999293m_-5219992742542504211gmail-msolistparagraph"/>
    <w:basedOn w:val="Normal"/>
    <w:rsid w:val="00B554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default">
    <w:name w:val="m_3595667695759999293m_-5219992742542504211gmail-default"/>
    <w:basedOn w:val="Normal"/>
    <w:rsid w:val="00FF40A4"/>
    <w:pPr>
      <w:spacing w:before="100" w:beforeAutospacing="1" w:after="100" w:afterAutospacing="1" w:line="240" w:lineRule="auto"/>
    </w:pPr>
    <w:rPr>
      <w:rFonts w:ascii="Times New Roman" w:hAnsi="Times New Roman"/>
      <w:sz w:val="24"/>
      <w:szCs w:val="24"/>
    </w:rPr>
  </w:style>
  <w:style w:type="paragraph" w:customStyle="1" w:styleId="m-2448409612817636061m-5219992742542504211gmail-default">
    <w:name w:val="m_-2448409612817636061m_-5219992742542504211gmail-default"/>
    <w:basedOn w:val="Normal"/>
    <w:rsid w:val="00101870"/>
    <w:pPr>
      <w:spacing w:before="100" w:beforeAutospacing="1" w:after="100" w:afterAutospacing="1" w:line="240" w:lineRule="auto"/>
    </w:pPr>
    <w:rPr>
      <w:rFonts w:ascii="Times New Roman" w:hAnsi="Times New Roman"/>
      <w:sz w:val="24"/>
      <w:szCs w:val="24"/>
    </w:rPr>
  </w:style>
  <w:style w:type="paragraph" w:customStyle="1" w:styleId="m40653231999030567xmsonormal">
    <w:name w:val="m_40653231999030567x_msonormal"/>
    <w:basedOn w:val="Normal"/>
    <w:rsid w:val="004A7899"/>
    <w:pPr>
      <w:spacing w:before="100" w:beforeAutospacing="1" w:after="100" w:afterAutospacing="1" w:line="240" w:lineRule="auto"/>
    </w:pPr>
    <w:rPr>
      <w:rFonts w:ascii="Times New Roman" w:hAnsi="Times New Roman"/>
      <w:sz w:val="24"/>
      <w:szCs w:val="24"/>
      <w:lang w:val="en-IN" w:eastAsia="en-IN"/>
    </w:rPr>
  </w:style>
  <w:style w:type="paragraph" w:customStyle="1" w:styleId="m40653231999030567xgmail-m-897427710763709296m2517233711009606626m-642138802830910199m1837655387207400145gmail-msobodytext">
    <w:name w:val="m_40653231999030567x_gmail-m_-897427710763709296m_2517233711009606626m_-642138802830910199m_1837655387207400145gmail-msobodytext"/>
    <w:basedOn w:val="Normal"/>
    <w:rsid w:val="004A7899"/>
    <w:pPr>
      <w:spacing w:before="100" w:beforeAutospacing="1" w:after="100" w:afterAutospacing="1" w:line="240" w:lineRule="auto"/>
    </w:pPr>
    <w:rPr>
      <w:rFonts w:ascii="Times New Roman" w:hAnsi="Times New Roman"/>
      <w:sz w:val="24"/>
      <w:szCs w:val="24"/>
      <w:lang w:val="en-IN" w:eastAsia="en-IN"/>
    </w:rPr>
  </w:style>
  <w:style w:type="character" w:customStyle="1" w:styleId="m5813089797098069580gmail-il">
    <w:name w:val="m_5813089797098069580gmail-il"/>
    <w:basedOn w:val="DefaultParagraphFont"/>
    <w:rsid w:val="00FD7B6C"/>
  </w:style>
  <w:style w:type="paragraph" w:customStyle="1" w:styleId="style265">
    <w:name w:val="style265"/>
    <w:basedOn w:val="Normal"/>
    <w:rsid w:val="00E60517"/>
    <w:pPr>
      <w:spacing w:before="100" w:beforeAutospacing="1" w:after="100" w:afterAutospacing="1" w:line="240" w:lineRule="auto"/>
    </w:pPr>
    <w:rPr>
      <w:rFonts w:ascii="Times New Roman" w:hAnsi="Times New Roman"/>
      <w:sz w:val="24"/>
      <w:szCs w:val="24"/>
      <w:lang w:val="en-IN" w:eastAsia="en-IN"/>
    </w:rPr>
  </w:style>
  <w:style w:type="paragraph" w:customStyle="1" w:styleId="default0">
    <w:name w:val="default"/>
    <w:basedOn w:val="Normal"/>
    <w:rsid w:val="008A075D"/>
    <w:pPr>
      <w:spacing w:before="100" w:beforeAutospacing="1" w:after="100" w:afterAutospacing="1" w:line="240" w:lineRule="auto"/>
    </w:pPr>
    <w:rPr>
      <w:rFonts w:ascii="Times New Roman" w:hAnsi="Times New Roman"/>
      <w:sz w:val="24"/>
      <w:szCs w:val="24"/>
      <w:lang w:val="en-IN" w:eastAsia="en-IN"/>
    </w:rPr>
  </w:style>
  <w:style w:type="character" w:styleId="FootnoteReference">
    <w:name w:val="footnote reference"/>
    <w:basedOn w:val="DefaultParagraphFont"/>
    <w:uiPriority w:val="99"/>
    <w:semiHidden/>
    <w:unhideWhenUsed/>
    <w:rsid w:val="00167316"/>
  </w:style>
  <w:style w:type="paragraph" w:customStyle="1" w:styleId="m3310993684155336856western">
    <w:name w:val="m_3310993684155336856western"/>
    <w:basedOn w:val="Normal"/>
    <w:rsid w:val="009C0774"/>
    <w:pPr>
      <w:spacing w:before="100" w:beforeAutospacing="1" w:after="100" w:afterAutospacing="1" w:line="240" w:lineRule="auto"/>
    </w:pPr>
    <w:rPr>
      <w:rFonts w:ascii="Times New Roman" w:hAnsi="Times New Roman"/>
      <w:sz w:val="24"/>
      <w:szCs w:val="24"/>
      <w:lang w:val="en-IN" w:eastAsia="en-IN"/>
    </w:rPr>
  </w:style>
  <w:style w:type="character" w:customStyle="1" w:styleId="text-node">
    <w:name w:val="text-node"/>
    <w:basedOn w:val="DefaultParagraphFont"/>
    <w:rsid w:val="00435337"/>
  </w:style>
  <w:style w:type="paragraph" w:customStyle="1" w:styleId="added-to-list1">
    <w:name w:val="added-to-list1"/>
    <w:basedOn w:val="Normal"/>
    <w:rsid w:val="0095265E"/>
    <w:pPr>
      <w:spacing w:before="100" w:beforeAutospacing="1" w:after="100" w:afterAutospacing="1" w:line="240" w:lineRule="auto"/>
    </w:pPr>
    <w:rPr>
      <w:rFonts w:ascii="Times New Roman" w:hAnsi="Times New Roman"/>
      <w:sz w:val="24"/>
      <w:szCs w:val="24"/>
    </w:rPr>
  </w:style>
  <w:style w:type="character" w:customStyle="1" w:styleId="m1303385455316584253msohyperlink">
    <w:name w:val="m_1303385455316584253msohyperlink"/>
    <w:basedOn w:val="DefaultParagraphFont"/>
    <w:rsid w:val="00CF28EF"/>
  </w:style>
  <w:style w:type="paragraph" w:customStyle="1" w:styleId="m4770815165171064486m-9017478411586043927msonospacing">
    <w:name w:val="m_4770815165171064486m_-9017478411586043927msonospacing"/>
    <w:basedOn w:val="Normal"/>
    <w:rsid w:val="009F0102"/>
    <w:pPr>
      <w:spacing w:before="100" w:beforeAutospacing="1" w:after="100" w:afterAutospacing="1" w:line="240" w:lineRule="auto"/>
    </w:pPr>
    <w:rPr>
      <w:rFonts w:ascii="Times New Roman" w:hAnsi="Times New Roman"/>
      <w:sz w:val="24"/>
      <w:szCs w:val="24"/>
    </w:rPr>
  </w:style>
  <w:style w:type="paragraph" w:customStyle="1" w:styleId="m-6296145753807314239m22433740041807248m221159482626612718m-1734106624111897264m-6890554640480530172m7690065309800841936gmail-m-6945655661140403838m-3728899609368948349m5188546064711620692m5158036533043261666m2494028294153370517m806273300328">
    <w:name w:val="m_-6296145753807314239m_22433740041807248m_221159482626612718m_-1734106624111897264m_-6890554640480530172m_7690065309800841936gmail-m_-6945655661140403838m_-3728899609368948349m_5188546064711620692m_5158036533043261666m_2494028294153370517m_806273300328"/>
    <w:basedOn w:val="Normal"/>
    <w:rsid w:val="0058003F"/>
    <w:pPr>
      <w:spacing w:before="100" w:beforeAutospacing="1" w:after="100" w:afterAutospacing="1" w:line="240" w:lineRule="auto"/>
    </w:pPr>
    <w:rPr>
      <w:rFonts w:ascii="Times New Roman" w:hAnsi="Times New Roman"/>
      <w:sz w:val="24"/>
      <w:szCs w:val="24"/>
    </w:rPr>
  </w:style>
  <w:style w:type="table" w:styleId="LightShading-Accent3">
    <w:name w:val="Light Shading Accent 3"/>
    <w:basedOn w:val="TableNormal"/>
    <w:uiPriority w:val="60"/>
    <w:rsid w:val="00540107"/>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ListBullet">
    <w:name w:val="List Bullet"/>
    <w:basedOn w:val="Normal"/>
    <w:uiPriority w:val="99"/>
    <w:unhideWhenUsed/>
    <w:rsid w:val="00AF721F"/>
    <w:pPr>
      <w:numPr>
        <w:numId w:val="1"/>
      </w:numPr>
      <w:contextualSpacing/>
    </w:pPr>
  </w:style>
  <w:style w:type="paragraph" w:styleId="BodyText">
    <w:name w:val="Body Text"/>
    <w:basedOn w:val="Normal"/>
    <w:link w:val="BodyTextChar"/>
    <w:uiPriority w:val="1"/>
    <w:qFormat/>
    <w:rsid w:val="009862E1"/>
    <w:pPr>
      <w:widowControl w:val="0"/>
      <w:autoSpaceDE w:val="0"/>
      <w:autoSpaceDN w:val="0"/>
      <w:spacing w:after="0" w:line="240" w:lineRule="auto"/>
    </w:pPr>
    <w:rPr>
      <w:rFonts w:eastAsia="Calibri"/>
      <w:lang w:bidi="en-US"/>
    </w:rPr>
  </w:style>
  <w:style w:type="character" w:customStyle="1" w:styleId="BodyTextChar">
    <w:name w:val="Body Text Char"/>
    <w:basedOn w:val="DefaultParagraphFont"/>
    <w:link w:val="BodyText"/>
    <w:uiPriority w:val="1"/>
    <w:rsid w:val="009862E1"/>
    <w:rPr>
      <w:rFonts w:eastAsia="Calibri"/>
      <w:sz w:val="22"/>
      <w:szCs w:val="22"/>
      <w:lang w:val="en-US" w:eastAsia="en-US" w:bidi="en-US"/>
    </w:rPr>
  </w:style>
  <w:style w:type="character" w:customStyle="1" w:styleId="UnresolvedMention1">
    <w:name w:val="Unresolved Mention1"/>
    <w:basedOn w:val="DefaultParagraphFont"/>
    <w:uiPriority w:val="99"/>
    <w:semiHidden/>
    <w:unhideWhenUsed/>
    <w:rsid w:val="00514FA0"/>
    <w:rPr>
      <w:color w:val="605E5C"/>
      <w:shd w:val="clear" w:color="auto" w:fill="E1DFDD"/>
    </w:rPr>
  </w:style>
  <w:style w:type="character" w:customStyle="1" w:styleId="UnresolvedMention2">
    <w:name w:val="Unresolved Mention2"/>
    <w:basedOn w:val="DefaultParagraphFont"/>
    <w:uiPriority w:val="99"/>
    <w:semiHidden/>
    <w:unhideWhenUsed/>
    <w:rsid w:val="005E2F51"/>
    <w:rPr>
      <w:color w:val="605E5C"/>
      <w:shd w:val="clear" w:color="auto" w:fill="E1DFDD"/>
    </w:rPr>
  </w:style>
  <w:style w:type="character" w:customStyle="1" w:styleId="show-popp">
    <w:name w:val="show-popp"/>
    <w:basedOn w:val="DefaultParagraphFont"/>
    <w:rsid w:val="00473A67"/>
  </w:style>
  <w:style w:type="character" w:customStyle="1" w:styleId="h-text">
    <w:name w:val="h-text"/>
    <w:basedOn w:val="DefaultParagraphFont"/>
    <w:rsid w:val="00767BF3"/>
  </w:style>
  <w:style w:type="character" w:customStyle="1" w:styleId="term-badge">
    <w:name w:val="term-badge"/>
    <w:basedOn w:val="DefaultParagraphFont"/>
    <w:rsid w:val="00767BF3"/>
  </w:style>
  <w:style w:type="paragraph" w:customStyle="1" w:styleId="Title1">
    <w:name w:val="Title1"/>
    <w:basedOn w:val="Normal"/>
    <w:rsid w:val="00767BF3"/>
    <w:pPr>
      <w:spacing w:before="100" w:beforeAutospacing="1" w:after="100" w:afterAutospacing="1" w:line="240" w:lineRule="auto"/>
    </w:pPr>
    <w:rPr>
      <w:rFonts w:ascii="Times New Roman" w:hAnsi="Times New Roman" w:cs="Times New Roman"/>
      <w:sz w:val="24"/>
      <w:szCs w:val="24"/>
      <w:lang w:val="en-IN" w:eastAsia="en-IN"/>
    </w:rPr>
  </w:style>
  <w:style w:type="character" w:customStyle="1" w:styleId="time">
    <w:name w:val="time"/>
    <w:basedOn w:val="DefaultParagraphFont"/>
    <w:rsid w:val="00767BF3"/>
  </w:style>
  <w:style w:type="character" w:customStyle="1" w:styleId="markedcontent">
    <w:name w:val="markedcontent"/>
    <w:basedOn w:val="DefaultParagraphFont"/>
    <w:rsid w:val="00A253B6"/>
  </w:style>
  <w:style w:type="character" w:customStyle="1" w:styleId="UnresolvedMention3">
    <w:name w:val="Unresolved Mention3"/>
    <w:basedOn w:val="DefaultParagraphFont"/>
    <w:uiPriority w:val="99"/>
    <w:semiHidden/>
    <w:unhideWhenUsed/>
    <w:rsid w:val="002535BD"/>
    <w:rPr>
      <w:color w:val="605E5C"/>
      <w:shd w:val="clear" w:color="auto" w:fill="E1DFDD"/>
    </w:rPr>
  </w:style>
  <w:style w:type="paragraph" w:customStyle="1" w:styleId="story-des">
    <w:name w:val="story-des"/>
    <w:basedOn w:val="Normal"/>
    <w:rsid w:val="003E0DE2"/>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drop-caps">
    <w:name w:val="drop-caps"/>
    <w:basedOn w:val="Normal"/>
    <w:rsid w:val="003E2E5C"/>
    <w:pPr>
      <w:spacing w:before="100" w:beforeAutospacing="1" w:after="100" w:afterAutospacing="1" w:line="240" w:lineRule="auto"/>
    </w:pPr>
    <w:rPr>
      <w:rFonts w:ascii="Times New Roman" w:hAnsi="Times New Roman" w:cs="Times New Roman"/>
      <w:sz w:val="24"/>
      <w:szCs w:val="24"/>
      <w:lang w:val="en-IN" w:eastAsia="en-IN"/>
    </w:rPr>
  </w:style>
  <w:style w:type="character" w:customStyle="1" w:styleId="UnresolvedMention4">
    <w:name w:val="Unresolved Mention4"/>
    <w:basedOn w:val="DefaultParagraphFont"/>
    <w:uiPriority w:val="99"/>
    <w:semiHidden/>
    <w:unhideWhenUsed/>
    <w:rsid w:val="0036505A"/>
    <w:rPr>
      <w:color w:val="605E5C"/>
      <w:shd w:val="clear" w:color="auto" w:fill="E1DFDD"/>
    </w:rPr>
  </w:style>
  <w:style w:type="character" w:customStyle="1" w:styleId="UnresolvedMention5">
    <w:name w:val="Unresolved Mention5"/>
    <w:basedOn w:val="DefaultParagraphFont"/>
    <w:uiPriority w:val="99"/>
    <w:semiHidden/>
    <w:unhideWhenUsed/>
    <w:rsid w:val="00144480"/>
    <w:rPr>
      <w:color w:val="605E5C"/>
      <w:shd w:val="clear" w:color="auto" w:fill="E1DFDD"/>
    </w:rPr>
  </w:style>
  <w:style w:type="paragraph" w:customStyle="1" w:styleId="DecimalAligned">
    <w:name w:val="Decimal Aligned"/>
    <w:basedOn w:val="Normal"/>
    <w:uiPriority w:val="40"/>
    <w:qFormat/>
    <w:rsid w:val="008F6F17"/>
    <w:pPr>
      <w:tabs>
        <w:tab w:val="decimal" w:pos="360"/>
      </w:tabs>
    </w:pPr>
    <w:rPr>
      <w:rFonts w:asciiTheme="minorHAnsi" w:eastAsiaTheme="minorEastAsia" w:hAnsiTheme="minorHAnsi" w:cs="Times New Roman"/>
    </w:rPr>
  </w:style>
  <w:style w:type="paragraph" w:styleId="FootnoteText">
    <w:name w:val="footnote text"/>
    <w:basedOn w:val="Normal"/>
    <w:link w:val="FootnoteTextChar"/>
    <w:uiPriority w:val="99"/>
    <w:unhideWhenUsed/>
    <w:rsid w:val="008F6F17"/>
    <w:pPr>
      <w:spacing w:after="0" w:line="240" w:lineRule="auto"/>
    </w:pPr>
    <w:rPr>
      <w:rFonts w:asciiTheme="minorHAnsi" w:eastAsiaTheme="minorEastAsia" w:hAnsiTheme="minorHAnsi" w:cs="Times New Roman"/>
      <w:sz w:val="20"/>
      <w:szCs w:val="20"/>
    </w:rPr>
  </w:style>
  <w:style w:type="character" w:customStyle="1" w:styleId="FootnoteTextChar">
    <w:name w:val="Footnote Text Char"/>
    <w:basedOn w:val="DefaultParagraphFont"/>
    <w:link w:val="FootnoteText"/>
    <w:uiPriority w:val="99"/>
    <w:rsid w:val="008F6F17"/>
    <w:rPr>
      <w:rFonts w:asciiTheme="minorHAnsi" w:eastAsiaTheme="minorEastAsia" w:hAnsiTheme="minorHAnsi" w:cs="Times New Roman"/>
      <w:sz w:val="20"/>
      <w:szCs w:val="20"/>
      <w:lang w:val="en-US" w:eastAsia="en-US"/>
    </w:rPr>
  </w:style>
  <w:style w:type="table" w:styleId="MediumShading2-Accent5">
    <w:name w:val="Medium Shading 2 Accent 5"/>
    <w:basedOn w:val="TableNormal"/>
    <w:uiPriority w:val="64"/>
    <w:rsid w:val="008F6F17"/>
    <w:rPr>
      <w:rFonts w:asciiTheme="minorHAnsi" w:eastAsiaTheme="minorEastAsia"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aplinkpreview">
    <w:name w:val="_ap_link_preview"/>
    <w:basedOn w:val="DefaultParagraphFont"/>
    <w:rsid w:val="003B3A8D"/>
  </w:style>
  <w:style w:type="character" w:customStyle="1" w:styleId="vjs-control-text">
    <w:name w:val="vjs-control-text"/>
    <w:basedOn w:val="DefaultParagraphFont"/>
    <w:rsid w:val="009B7911"/>
  </w:style>
  <w:style w:type="character" w:customStyle="1" w:styleId="vjs-control-text-loaded-percentage">
    <w:name w:val="vjs-control-text-loaded-percentage"/>
    <w:basedOn w:val="DefaultParagraphFont"/>
    <w:rsid w:val="009B7911"/>
  </w:style>
  <w:style w:type="character" w:customStyle="1" w:styleId="pipeline">
    <w:name w:val="pipeline"/>
    <w:basedOn w:val="DefaultParagraphFont"/>
    <w:rsid w:val="00772EBC"/>
  </w:style>
  <w:style w:type="character" w:customStyle="1" w:styleId="custom-caption">
    <w:name w:val="custom-caption"/>
    <w:basedOn w:val="DefaultParagraphFont"/>
    <w:rsid w:val="00772EBC"/>
  </w:style>
  <w:style w:type="character" w:customStyle="1" w:styleId="article-caption">
    <w:name w:val="article-caption"/>
    <w:basedOn w:val="DefaultParagraphFont"/>
    <w:rsid w:val="00772EBC"/>
  </w:style>
  <w:style w:type="paragraph" w:styleId="Revision">
    <w:name w:val="Revision"/>
    <w:hidden/>
    <w:uiPriority w:val="99"/>
    <w:semiHidden/>
    <w:rsid w:val="009C5E6B"/>
    <w:rPr>
      <w:sz w:val="22"/>
      <w:szCs w:val="22"/>
      <w:lang w:val="en-US" w:eastAsia="en-US"/>
    </w:rPr>
  </w:style>
  <w:style w:type="paragraph" w:customStyle="1" w:styleId="stryitem">
    <w:name w:val="stry_item"/>
    <w:basedOn w:val="Normal"/>
    <w:rsid w:val="00AE2A69"/>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active">
    <w:name w:val="active"/>
    <w:basedOn w:val="Normal"/>
    <w:rsid w:val="00AE2A69"/>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tableparagraph">
    <w:name w:val="tableparagraph"/>
    <w:basedOn w:val="Normal"/>
    <w:rsid w:val="00CE5DF8"/>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textalignjustify1">
    <w:name w:val="text_align_justify1"/>
    <w:basedOn w:val="Normal"/>
    <w:rsid w:val="00290C6C"/>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msonormal0">
    <w:name w:val="msonormal"/>
    <w:basedOn w:val="Normal"/>
    <w:rsid w:val="00861BED"/>
    <w:pPr>
      <w:spacing w:before="100" w:beforeAutospacing="1" w:after="100" w:afterAutospacing="1" w:line="240" w:lineRule="auto"/>
    </w:pPr>
    <w:rPr>
      <w:rFonts w:ascii="Times New Roman" w:hAnsi="Times New Roman" w:cs="Times New Roman"/>
      <w:sz w:val="24"/>
      <w:szCs w:val="24"/>
      <w:lang w:val="en-IN" w:eastAsia="en-IN"/>
    </w:rPr>
  </w:style>
  <w:style w:type="character" w:styleId="UnresolvedMention">
    <w:name w:val="Unresolved Mention"/>
    <w:basedOn w:val="DefaultParagraphFont"/>
    <w:uiPriority w:val="99"/>
    <w:semiHidden/>
    <w:unhideWhenUsed/>
    <w:rsid w:val="009D7C6E"/>
    <w:rPr>
      <w:color w:val="605E5C"/>
      <w:shd w:val="clear" w:color="auto" w:fill="E1DFDD"/>
    </w:rPr>
  </w:style>
  <w:style w:type="character" w:customStyle="1" w:styleId="webrupee">
    <w:name w:val="webrupee"/>
    <w:basedOn w:val="DefaultParagraphFont"/>
    <w:rsid w:val="00D76D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540">
      <w:bodyDiv w:val="1"/>
      <w:marLeft w:val="0"/>
      <w:marRight w:val="0"/>
      <w:marTop w:val="0"/>
      <w:marBottom w:val="0"/>
      <w:divBdr>
        <w:top w:val="none" w:sz="0" w:space="0" w:color="auto"/>
        <w:left w:val="none" w:sz="0" w:space="0" w:color="auto"/>
        <w:bottom w:val="none" w:sz="0" w:space="0" w:color="auto"/>
        <w:right w:val="none" w:sz="0" w:space="0" w:color="auto"/>
      </w:divBdr>
    </w:div>
    <w:div w:id="1007596">
      <w:bodyDiv w:val="1"/>
      <w:marLeft w:val="0"/>
      <w:marRight w:val="0"/>
      <w:marTop w:val="0"/>
      <w:marBottom w:val="0"/>
      <w:divBdr>
        <w:top w:val="none" w:sz="0" w:space="0" w:color="auto"/>
        <w:left w:val="none" w:sz="0" w:space="0" w:color="auto"/>
        <w:bottom w:val="none" w:sz="0" w:space="0" w:color="auto"/>
        <w:right w:val="none" w:sz="0" w:space="0" w:color="auto"/>
      </w:divBdr>
    </w:div>
    <w:div w:id="1396945">
      <w:bodyDiv w:val="1"/>
      <w:marLeft w:val="0"/>
      <w:marRight w:val="0"/>
      <w:marTop w:val="0"/>
      <w:marBottom w:val="0"/>
      <w:divBdr>
        <w:top w:val="none" w:sz="0" w:space="0" w:color="auto"/>
        <w:left w:val="none" w:sz="0" w:space="0" w:color="auto"/>
        <w:bottom w:val="none" w:sz="0" w:space="0" w:color="auto"/>
        <w:right w:val="none" w:sz="0" w:space="0" w:color="auto"/>
      </w:divBdr>
    </w:div>
    <w:div w:id="1515621">
      <w:bodyDiv w:val="1"/>
      <w:marLeft w:val="0"/>
      <w:marRight w:val="0"/>
      <w:marTop w:val="0"/>
      <w:marBottom w:val="0"/>
      <w:divBdr>
        <w:top w:val="none" w:sz="0" w:space="0" w:color="auto"/>
        <w:left w:val="none" w:sz="0" w:space="0" w:color="auto"/>
        <w:bottom w:val="none" w:sz="0" w:space="0" w:color="auto"/>
        <w:right w:val="none" w:sz="0" w:space="0" w:color="auto"/>
      </w:divBdr>
    </w:div>
    <w:div w:id="1588427">
      <w:bodyDiv w:val="1"/>
      <w:marLeft w:val="0"/>
      <w:marRight w:val="0"/>
      <w:marTop w:val="0"/>
      <w:marBottom w:val="0"/>
      <w:divBdr>
        <w:top w:val="none" w:sz="0" w:space="0" w:color="auto"/>
        <w:left w:val="none" w:sz="0" w:space="0" w:color="auto"/>
        <w:bottom w:val="none" w:sz="0" w:space="0" w:color="auto"/>
        <w:right w:val="none" w:sz="0" w:space="0" w:color="auto"/>
      </w:divBdr>
    </w:div>
    <w:div w:id="1788767">
      <w:bodyDiv w:val="1"/>
      <w:marLeft w:val="0"/>
      <w:marRight w:val="0"/>
      <w:marTop w:val="0"/>
      <w:marBottom w:val="0"/>
      <w:divBdr>
        <w:top w:val="none" w:sz="0" w:space="0" w:color="auto"/>
        <w:left w:val="none" w:sz="0" w:space="0" w:color="auto"/>
        <w:bottom w:val="none" w:sz="0" w:space="0" w:color="auto"/>
        <w:right w:val="none" w:sz="0" w:space="0" w:color="auto"/>
      </w:divBdr>
    </w:div>
    <w:div w:id="3632106">
      <w:bodyDiv w:val="1"/>
      <w:marLeft w:val="0"/>
      <w:marRight w:val="0"/>
      <w:marTop w:val="0"/>
      <w:marBottom w:val="0"/>
      <w:divBdr>
        <w:top w:val="none" w:sz="0" w:space="0" w:color="auto"/>
        <w:left w:val="none" w:sz="0" w:space="0" w:color="auto"/>
        <w:bottom w:val="none" w:sz="0" w:space="0" w:color="auto"/>
        <w:right w:val="none" w:sz="0" w:space="0" w:color="auto"/>
      </w:divBdr>
    </w:div>
    <w:div w:id="5906916">
      <w:bodyDiv w:val="1"/>
      <w:marLeft w:val="0"/>
      <w:marRight w:val="0"/>
      <w:marTop w:val="0"/>
      <w:marBottom w:val="0"/>
      <w:divBdr>
        <w:top w:val="none" w:sz="0" w:space="0" w:color="auto"/>
        <w:left w:val="none" w:sz="0" w:space="0" w:color="auto"/>
        <w:bottom w:val="none" w:sz="0" w:space="0" w:color="auto"/>
        <w:right w:val="none" w:sz="0" w:space="0" w:color="auto"/>
      </w:divBdr>
    </w:div>
    <w:div w:id="6367720">
      <w:bodyDiv w:val="1"/>
      <w:marLeft w:val="0"/>
      <w:marRight w:val="0"/>
      <w:marTop w:val="0"/>
      <w:marBottom w:val="0"/>
      <w:divBdr>
        <w:top w:val="none" w:sz="0" w:space="0" w:color="auto"/>
        <w:left w:val="none" w:sz="0" w:space="0" w:color="auto"/>
        <w:bottom w:val="none" w:sz="0" w:space="0" w:color="auto"/>
        <w:right w:val="none" w:sz="0" w:space="0" w:color="auto"/>
      </w:divBdr>
    </w:div>
    <w:div w:id="8484989">
      <w:bodyDiv w:val="1"/>
      <w:marLeft w:val="0"/>
      <w:marRight w:val="0"/>
      <w:marTop w:val="0"/>
      <w:marBottom w:val="0"/>
      <w:divBdr>
        <w:top w:val="none" w:sz="0" w:space="0" w:color="auto"/>
        <w:left w:val="none" w:sz="0" w:space="0" w:color="auto"/>
        <w:bottom w:val="none" w:sz="0" w:space="0" w:color="auto"/>
        <w:right w:val="none" w:sz="0" w:space="0" w:color="auto"/>
      </w:divBdr>
    </w:div>
    <w:div w:id="9722625">
      <w:bodyDiv w:val="1"/>
      <w:marLeft w:val="0"/>
      <w:marRight w:val="0"/>
      <w:marTop w:val="0"/>
      <w:marBottom w:val="0"/>
      <w:divBdr>
        <w:top w:val="none" w:sz="0" w:space="0" w:color="auto"/>
        <w:left w:val="none" w:sz="0" w:space="0" w:color="auto"/>
        <w:bottom w:val="none" w:sz="0" w:space="0" w:color="auto"/>
        <w:right w:val="none" w:sz="0" w:space="0" w:color="auto"/>
      </w:divBdr>
    </w:div>
    <w:div w:id="9840135">
      <w:bodyDiv w:val="1"/>
      <w:marLeft w:val="0"/>
      <w:marRight w:val="0"/>
      <w:marTop w:val="0"/>
      <w:marBottom w:val="0"/>
      <w:divBdr>
        <w:top w:val="none" w:sz="0" w:space="0" w:color="auto"/>
        <w:left w:val="none" w:sz="0" w:space="0" w:color="auto"/>
        <w:bottom w:val="none" w:sz="0" w:space="0" w:color="auto"/>
        <w:right w:val="none" w:sz="0" w:space="0" w:color="auto"/>
      </w:divBdr>
    </w:div>
    <w:div w:id="10184165">
      <w:bodyDiv w:val="1"/>
      <w:marLeft w:val="0"/>
      <w:marRight w:val="0"/>
      <w:marTop w:val="0"/>
      <w:marBottom w:val="0"/>
      <w:divBdr>
        <w:top w:val="none" w:sz="0" w:space="0" w:color="auto"/>
        <w:left w:val="none" w:sz="0" w:space="0" w:color="auto"/>
        <w:bottom w:val="none" w:sz="0" w:space="0" w:color="auto"/>
        <w:right w:val="none" w:sz="0" w:space="0" w:color="auto"/>
      </w:divBdr>
    </w:div>
    <w:div w:id="10226091">
      <w:bodyDiv w:val="1"/>
      <w:marLeft w:val="0"/>
      <w:marRight w:val="0"/>
      <w:marTop w:val="0"/>
      <w:marBottom w:val="0"/>
      <w:divBdr>
        <w:top w:val="none" w:sz="0" w:space="0" w:color="auto"/>
        <w:left w:val="none" w:sz="0" w:space="0" w:color="auto"/>
        <w:bottom w:val="none" w:sz="0" w:space="0" w:color="auto"/>
        <w:right w:val="none" w:sz="0" w:space="0" w:color="auto"/>
      </w:divBdr>
    </w:div>
    <w:div w:id="10304446">
      <w:bodyDiv w:val="1"/>
      <w:marLeft w:val="0"/>
      <w:marRight w:val="0"/>
      <w:marTop w:val="0"/>
      <w:marBottom w:val="0"/>
      <w:divBdr>
        <w:top w:val="none" w:sz="0" w:space="0" w:color="auto"/>
        <w:left w:val="none" w:sz="0" w:space="0" w:color="auto"/>
        <w:bottom w:val="none" w:sz="0" w:space="0" w:color="auto"/>
        <w:right w:val="none" w:sz="0" w:space="0" w:color="auto"/>
      </w:divBdr>
    </w:div>
    <w:div w:id="11491005">
      <w:bodyDiv w:val="1"/>
      <w:marLeft w:val="0"/>
      <w:marRight w:val="0"/>
      <w:marTop w:val="0"/>
      <w:marBottom w:val="0"/>
      <w:divBdr>
        <w:top w:val="none" w:sz="0" w:space="0" w:color="auto"/>
        <w:left w:val="none" w:sz="0" w:space="0" w:color="auto"/>
        <w:bottom w:val="none" w:sz="0" w:space="0" w:color="auto"/>
        <w:right w:val="none" w:sz="0" w:space="0" w:color="auto"/>
      </w:divBdr>
    </w:div>
    <w:div w:id="11687259">
      <w:bodyDiv w:val="1"/>
      <w:marLeft w:val="0"/>
      <w:marRight w:val="0"/>
      <w:marTop w:val="0"/>
      <w:marBottom w:val="0"/>
      <w:divBdr>
        <w:top w:val="none" w:sz="0" w:space="0" w:color="auto"/>
        <w:left w:val="none" w:sz="0" w:space="0" w:color="auto"/>
        <w:bottom w:val="none" w:sz="0" w:space="0" w:color="auto"/>
        <w:right w:val="none" w:sz="0" w:space="0" w:color="auto"/>
      </w:divBdr>
    </w:div>
    <w:div w:id="11955218">
      <w:bodyDiv w:val="1"/>
      <w:marLeft w:val="0"/>
      <w:marRight w:val="0"/>
      <w:marTop w:val="0"/>
      <w:marBottom w:val="0"/>
      <w:divBdr>
        <w:top w:val="none" w:sz="0" w:space="0" w:color="auto"/>
        <w:left w:val="none" w:sz="0" w:space="0" w:color="auto"/>
        <w:bottom w:val="none" w:sz="0" w:space="0" w:color="auto"/>
        <w:right w:val="none" w:sz="0" w:space="0" w:color="auto"/>
      </w:divBdr>
    </w:div>
    <w:div w:id="12003241">
      <w:bodyDiv w:val="1"/>
      <w:marLeft w:val="0"/>
      <w:marRight w:val="0"/>
      <w:marTop w:val="0"/>
      <w:marBottom w:val="0"/>
      <w:divBdr>
        <w:top w:val="none" w:sz="0" w:space="0" w:color="auto"/>
        <w:left w:val="none" w:sz="0" w:space="0" w:color="auto"/>
        <w:bottom w:val="none" w:sz="0" w:space="0" w:color="auto"/>
        <w:right w:val="none" w:sz="0" w:space="0" w:color="auto"/>
      </w:divBdr>
    </w:div>
    <w:div w:id="12458961">
      <w:bodyDiv w:val="1"/>
      <w:marLeft w:val="0"/>
      <w:marRight w:val="0"/>
      <w:marTop w:val="0"/>
      <w:marBottom w:val="0"/>
      <w:divBdr>
        <w:top w:val="none" w:sz="0" w:space="0" w:color="auto"/>
        <w:left w:val="none" w:sz="0" w:space="0" w:color="auto"/>
        <w:bottom w:val="none" w:sz="0" w:space="0" w:color="auto"/>
        <w:right w:val="none" w:sz="0" w:space="0" w:color="auto"/>
      </w:divBdr>
    </w:div>
    <w:div w:id="13895010">
      <w:bodyDiv w:val="1"/>
      <w:marLeft w:val="0"/>
      <w:marRight w:val="0"/>
      <w:marTop w:val="0"/>
      <w:marBottom w:val="0"/>
      <w:divBdr>
        <w:top w:val="none" w:sz="0" w:space="0" w:color="auto"/>
        <w:left w:val="none" w:sz="0" w:space="0" w:color="auto"/>
        <w:bottom w:val="none" w:sz="0" w:space="0" w:color="auto"/>
        <w:right w:val="none" w:sz="0" w:space="0" w:color="auto"/>
      </w:divBdr>
    </w:div>
    <w:div w:id="15159440">
      <w:bodyDiv w:val="1"/>
      <w:marLeft w:val="0"/>
      <w:marRight w:val="0"/>
      <w:marTop w:val="0"/>
      <w:marBottom w:val="0"/>
      <w:divBdr>
        <w:top w:val="none" w:sz="0" w:space="0" w:color="auto"/>
        <w:left w:val="none" w:sz="0" w:space="0" w:color="auto"/>
        <w:bottom w:val="none" w:sz="0" w:space="0" w:color="auto"/>
        <w:right w:val="none" w:sz="0" w:space="0" w:color="auto"/>
      </w:divBdr>
      <w:divsChild>
        <w:div w:id="7829248">
          <w:marLeft w:val="0"/>
          <w:marRight w:val="0"/>
          <w:marTop w:val="0"/>
          <w:marBottom w:val="0"/>
          <w:divBdr>
            <w:top w:val="none" w:sz="0" w:space="0" w:color="auto"/>
            <w:left w:val="none" w:sz="0" w:space="0" w:color="auto"/>
            <w:bottom w:val="none" w:sz="0" w:space="0" w:color="auto"/>
            <w:right w:val="none" w:sz="0" w:space="0" w:color="auto"/>
          </w:divBdr>
        </w:div>
        <w:div w:id="8915619">
          <w:marLeft w:val="0"/>
          <w:marRight w:val="0"/>
          <w:marTop w:val="0"/>
          <w:marBottom w:val="0"/>
          <w:divBdr>
            <w:top w:val="none" w:sz="0" w:space="0" w:color="auto"/>
            <w:left w:val="none" w:sz="0" w:space="0" w:color="auto"/>
            <w:bottom w:val="none" w:sz="0" w:space="0" w:color="auto"/>
            <w:right w:val="none" w:sz="0" w:space="0" w:color="auto"/>
          </w:divBdr>
        </w:div>
        <w:div w:id="23793346">
          <w:marLeft w:val="0"/>
          <w:marRight w:val="0"/>
          <w:marTop w:val="0"/>
          <w:marBottom w:val="0"/>
          <w:divBdr>
            <w:top w:val="none" w:sz="0" w:space="0" w:color="auto"/>
            <w:left w:val="none" w:sz="0" w:space="0" w:color="auto"/>
            <w:bottom w:val="none" w:sz="0" w:space="0" w:color="auto"/>
            <w:right w:val="none" w:sz="0" w:space="0" w:color="auto"/>
          </w:divBdr>
        </w:div>
        <w:div w:id="29763807">
          <w:marLeft w:val="0"/>
          <w:marRight w:val="0"/>
          <w:marTop w:val="0"/>
          <w:marBottom w:val="0"/>
          <w:divBdr>
            <w:top w:val="none" w:sz="0" w:space="0" w:color="auto"/>
            <w:left w:val="none" w:sz="0" w:space="0" w:color="auto"/>
            <w:bottom w:val="none" w:sz="0" w:space="0" w:color="auto"/>
            <w:right w:val="none" w:sz="0" w:space="0" w:color="auto"/>
          </w:divBdr>
        </w:div>
        <w:div w:id="29845192">
          <w:marLeft w:val="0"/>
          <w:marRight w:val="0"/>
          <w:marTop w:val="0"/>
          <w:marBottom w:val="0"/>
          <w:divBdr>
            <w:top w:val="none" w:sz="0" w:space="0" w:color="auto"/>
            <w:left w:val="none" w:sz="0" w:space="0" w:color="auto"/>
            <w:bottom w:val="none" w:sz="0" w:space="0" w:color="auto"/>
            <w:right w:val="none" w:sz="0" w:space="0" w:color="auto"/>
          </w:divBdr>
        </w:div>
        <w:div w:id="45834789">
          <w:marLeft w:val="0"/>
          <w:marRight w:val="0"/>
          <w:marTop w:val="0"/>
          <w:marBottom w:val="0"/>
          <w:divBdr>
            <w:top w:val="none" w:sz="0" w:space="0" w:color="auto"/>
            <w:left w:val="none" w:sz="0" w:space="0" w:color="auto"/>
            <w:bottom w:val="none" w:sz="0" w:space="0" w:color="auto"/>
            <w:right w:val="none" w:sz="0" w:space="0" w:color="auto"/>
          </w:divBdr>
        </w:div>
        <w:div w:id="73549559">
          <w:marLeft w:val="0"/>
          <w:marRight w:val="0"/>
          <w:marTop w:val="0"/>
          <w:marBottom w:val="0"/>
          <w:divBdr>
            <w:top w:val="none" w:sz="0" w:space="0" w:color="auto"/>
            <w:left w:val="none" w:sz="0" w:space="0" w:color="auto"/>
            <w:bottom w:val="none" w:sz="0" w:space="0" w:color="auto"/>
            <w:right w:val="none" w:sz="0" w:space="0" w:color="auto"/>
          </w:divBdr>
        </w:div>
        <w:div w:id="95294568">
          <w:marLeft w:val="0"/>
          <w:marRight w:val="0"/>
          <w:marTop w:val="0"/>
          <w:marBottom w:val="0"/>
          <w:divBdr>
            <w:top w:val="none" w:sz="0" w:space="0" w:color="auto"/>
            <w:left w:val="none" w:sz="0" w:space="0" w:color="auto"/>
            <w:bottom w:val="none" w:sz="0" w:space="0" w:color="auto"/>
            <w:right w:val="none" w:sz="0" w:space="0" w:color="auto"/>
          </w:divBdr>
        </w:div>
        <w:div w:id="125659141">
          <w:marLeft w:val="0"/>
          <w:marRight w:val="0"/>
          <w:marTop w:val="0"/>
          <w:marBottom w:val="0"/>
          <w:divBdr>
            <w:top w:val="none" w:sz="0" w:space="0" w:color="auto"/>
            <w:left w:val="none" w:sz="0" w:space="0" w:color="auto"/>
            <w:bottom w:val="none" w:sz="0" w:space="0" w:color="auto"/>
            <w:right w:val="none" w:sz="0" w:space="0" w:color="auto"/>
          </w:divBdr>
        </w:div>
        <w:div w:id="137117731">
          <w:marLeft w:val="0"/>
          <w:marRight w:val="0"/>
          <w:marTop w:val="0"/>
          <w:marBottom w:val="0"/>
          <w:divBdr>
            <w:top w:val="none" w:sz="0" w:space="0" w:color="auto"/>
            <w:left w:val="none" w:sz="0" w:space="0" w:color="auto"/>
            <w:bottom w:val="none" w:sz="0" w:space="0" w:color="auto"/>
            <w:right w:val="none" w:sz="0" w:space="0" w:color="auto"/>
          </w:divBdr>
        </w:div>
        <w:div w:id="166678298">
          <w:marLeft w:val="0"/>
          <w:marRight w:val="0"/>
          <w:marTop w:val="0"/>
          <w:marBottom w:val="0"/>
          <w:divBdr>
            <w:top w:val="none" w:sz="0" w:space="0" w:color="auto"/>
            <w:left w:val="none" w:sz="0" w:space="0" w:color="auto"/>
            <w:bottom w:val="none" w:sz="0" w:space="0" w:color="auto"/>
            <w:right w:val="none" w:sz="0" w:space="0" w:color="auto"/>
          </w:divBdr>
        </w:div>
        <w:div w:id="180509216">
          <w:marLeft w:val="0"/>
          <w:marRight w:val="0"/>
          <w:marTop w:val="0"/>
          <w:marBottom w:val="0"/>
          <w:divBdr>
            <w:top w:val="none" w:sz="0" w:space="0" w:color="auto"/>
            <w:left w:val="none" w:sz="0" w:space="0" w:color="auto"/>
            <w:bottom w:val="none" w:sz="0" w:space="0" w:color="auto"/>
            <w:right w:val="none" w:sz="0" w:space="0" w:color="auto"/>
          </w:divBdr>
        </w:div>
        <w:div w:id="185100073">
          <w:marLeft w:val="0"/>
          <w:marRight w:val="0"/>
          <w:marTop w:val="0"/>
          <w:marBottom w:val="0"/>
          <w:divBdr>
            <w:top w:val="none" w:sz="0" w:space="0" w:color="auto"/>
            <w:left w:val="none" w:sz="0" w:space="0" w:color="auto"/>
            <w:bottom w:val="none" w:sz="0" w:space="0" w:color="auto"/>
            <w:right w:val="none" w:sz="0" w:space="0" w:color="auto"/>
          </w:divBdr>
        </w:div>
        <w:div w:id="187135829">
          <w:marLeft w:val="0"/>
          <w:marRight w:val="0"/>
          <w:marTop w:val="0"/>
          <w:marBottom w:val="0"/>
          <w:divBdr>
            <w:top w:val="none" w:sz="0" w:space="0" w:color="auto"/>
            <w:left w:val="none" w:sz="0" w:space="0" w:color="auto"/>
            <w:bottom w:val="none" w:sz="0" w:space="0" w:color="auto"/>
            <w:right w:val="none" w:sz="0" w:space="0" w:color="auto"/>
          </w:divBdr>
        </w:div>
        <w:div w:id="216362432">
          <w:marLeft w:val="0"/>
          <w:marRight w:val="0"/>
          <w:marTop w:val="0"/>
          <w:marBottom w:val="0"/>
          <w:divBdr>
            <w:top w:val="none" w:sz="0" w:space="0" w:color="auto"/>
            <w:left w:val="none" w:sz="0" w:space="0" w:color="auto"/>
            <w:bottom w:val="none" w:sz="0" w:space="0" w:color="auto"/>
            <w:right w:val="none" w:sz="0" w:space="0" w:color="auto"/>
          </w:divBdr>
        </w:div>
        <w:div w:id="242951705">
          <w:marLeft w:val="0"/>
          <w:marRight w:val="0"/>
          <w:marTop w:val="0"/>
          <w:marBottom w:val="0"/>
          <w:divBdr>
            <w:top w:val="none" w:sz="0" w:space="0" w:color="auto"/>
            <w:left w:val="none" w:sz="0" w:space="0" w:color="auto"/>
            <w:bottom w:val="none" w:sz="0" w:space="0" w:color="auto"/>
            <w:right w:val="none" w:sz="0" w:space="0" w:color="auto"/>
          </w:divBdr>
        </w:div>
        <w:div w:id="314072168">
          <w:marLeft w:val="0"/>
          <w:marRight w:val="0"/>
          <w:marTop w:val="0"/>
          <w:marBottom w:val="0"/>
          <w:divBdr>
            <w:top w:val="none" w:sz="0" w:space="0" w:color="auto"/>
            <w:left w:val="none" w:sz="0" w:space="0" w:color="auto"/>
            <w:bottom w:val="none" w:sz="0" w:space="0" w:color="auto"/>
            <w:right w:val="none" w:sz="0" w:space="0" w:color="auto"/>
          </w:divBdr>
        </w:div>
        <w:div w:id="362679045">
          <w:marLeft w:val="0"/>
          <w:marRight w:val="0"/>
          <w:marTop w:val="0"/>
          <w:marBottom w:val="0"/>
          <w:divBdr>
            <w:top w:val="none" w:sz="0" w:space="0" w:color="auto"/>
            <w:left w:val="none" w:sz="0" w:space="0" w:color="auto"/>
            <w:bottom w:val="none" w:sz="0" w:space="0" w:color="auto"/>
            <w:right w:val="none" w:sz="0" w:space="0" w:color="auto"/>
          </w:divBdr>
        </w:div>
        <w:div w:id="377094313">
          <w:marLeft w:val="0"/>
          <w:marRight w:val="0"/>
          <w:marTop w:val="0"/>
          <w:marBottom w:val="0"/>
          <w:divBdr>
            <w:top w:val="none" w:sz="0" w:space="0" w:color="auto"/>
            <w:left w:val="none" w:sz="0" w:space="0" w:color="auto"/>
            <w:bottom w:val="none" w:sz="0" w:space="0" w:color="auto"/>
            <w:right w:val="none" w:sz="0" w:space="0" w:color="auto"/>
          </w:divBdr>
        </w:div>
        <w:div w:id="379744866">
          <w:marLeft w:val="0"/>
          <w:marRight w:val="0"/>
          <w:marTop w:val="0"/>
          <w:marBottom w:val="0"/>
          <w:divBdr>
            <w:top w:val="none" w:sz="0" w:space="0" w:color="auto"/>
            <w:left w:val="none" w:sz="0" w:space="0" w:color="auto"/>
            <w:bottom w:val="none" w:sz="0" w:space="0" w:color="auto"/>
            <w:right w:val="none" w:sz="0" w:space="0" w:color="auto"/>
          </w:divBdr>
        </w:div>
        <w:div w:id="387581761">
          <w:marLeft w:val="0"/>
          <w:marRight w:val="0"/>
          <w:marTop w:val="0"/>
          <w:marBottom w:val="0"/>
          <w:divBdr>
            <w:top w:val="none" w:sz="0" w:space="0" w:color="auto"/>
            <w:left w:val="none" w:sz="0" w:space="0" w:color="auto"/>
            <w:bottom w:val="none" w:sz="0" w:space="0" w:color="auto"/>
            <w:right w:val="none" w:sz="0" w:space="0" w:color="auto"/>
          </w:divBdr>
        </w:div>
        <w:div w:id="395519560">
          <w:marLeft w:val="0"/>
          <w:marRight w:val="0"/>
          <w:marTop w:val="0"/>
          <w:marBottom w:val="0"/>
          <w:divBdr>
            <w:top w:val="none" w:sz="0" w:space="0" w:color="auto"/>
            <w:left w:val="none" w:sz="0" w:space="0" w:color="auto"/>
            <w:bottom w:val="none" w:sz="0" w:space="0" w:color="auto"/>
            <w:right w:val="none" w:sz="0" w:space="0" w:color="auto"/>
          </w:divBdr>
        </w:div>
        <w:div w:id="427430184">
          <w:marLeft w:val="0"/>
          <w:marRight w:val="0"/>
          <w:marTop w:val="0"/>
          <w:marBottom w:val="0"/>
          <w:divBdr>
            <w:top w:val="none" w:sz="0" w:space="0" w:color="auto"/>
            <w:left w:val="none" w:sz="0" w:space="0" w:color="auto"/>
            <w:bottom w:val="none" w:sz="0" w:space="0" w:color="auto"/>
            <w:right w:val="none" w:sz="0" w:space="0" w:color="auto"/>
          </w:divBdr>
        </w:div>
        <w:div w:id="443961589">
          <w:marLeft w:val="0"/>
          <w:marRight w:val="0"/>
          <w:marTop w:val="0"/>
          <w:marBottom w:val="0"/>
          <w:divBdr>
            <w:top w:val="none" w:sz="0" w:space="0" w:color="auto"/>
            <w:left w:val="none" w:sz="0" w:space="0" w:color="auto"/>
            <w:bottom w:val="none" w:sz="0" w:space="0" w:color="auto"/>
            <w:right w:val="none" w:sz="0" w:space="0" w:color="auto"/>
          </w:divBdr>
        </w:div>
        <w:div w:id="460029333">
          <w:marLeft w:val="0"/>
          <w:marRight w:val="0"/>
          <w:marTop w:val="0"/>
          <w:marBottom w:val="0"/>
          <w:divBdr>
            <w:top w:val="none" w:sz="0" w:space="0" w:color="auto"/>
            <w:left w:val="none" w:sz="0" w:space="0" w:color="auto"/>
            <w:bottom w:val="none" w:sz="0" w:space="0" w:color="auto"/>
            <w:right w:val="none" w:sz="0" w:space="0" w:color="auto"/>
          </w:divBdr>
        </w:div>
        <w:div w:id="460851251">
          <w:marLeft w:val="0"/>
          <w:marRight w:val="0"/>
          <w:marTop w:val="0"/>
          <w:marBottom w:val="0"/>
          <w:divBdr>
            <w:top w:val="none" w:sz="0" w:space="0" w:color="auto"/>
            <w:left w:val="none" w:sz="0" w:space="0" w:color="auto"/>
            <w:bottom w:val="none" w:sz="0" w:space="0" w:color="auto"/>
            <w:right w:val="none" w:sz="0" w:space="0" w:color="auto"/>
          </w:divBdr>
        </w:div>
        <w:div w:id="464662552">
          <w:marLeft w:val="0"/>
          <w:marRight w:val="0"/>
          <w:marTop w:val="0"/>
          <w:marBottom w:val="0"/>
          <w:divBdr>
            <w:top w:val="none" w:sz="0" w:space="0" w:color="auto"/>
            <w:left w:val="none" w:sz="0" w:space="0" w:color="auto"/>
            <w:bottom w:val="none" w:sz="0" w:space="0" w:color="auto"/>
            <w:right w:val="none" w:sz="0" w:space="0" w:color="auto"/>
          </w:divBdr>
        </w:div>
        <w:div w:id="487596683">
          <w:marLeft w:val="0"/>
          <w:marRight w:val="0"/>
          <w:marTop w:val="0"/>
          <w:marBottom w:val="0"/>
          <w:divBdr>
            <w:top w:val="none" w:sz="0" w:space="0" w:color="auto"/>
            <w:left w:val="none" w:sz="0" w:space="0" w:color="auto"/>
            <w:bottom w:val="none" w:sz="0" w:space="0" w:color="auto"/>
            <w:right w:val="none" w:sz="0" w:space="0" w:color="auto"/>
          </w:divBdr>
        </w:div>
        <w:div w:id="510679343">
          <w:marLeft w:val="0"/>
          <w:marRight w:val="0"/>
          <w:marTop w:val="0"/>
          <w:marBottom w:val="0"/>
          <w:divBdr>
            <w:top w:val="none" w:sz="0" w:space="0" w:color="auto"/>
            <w:left w:val="none" w:sz="0" w:space="0" w:color="auto"/>
            <w:bottom w:val="none" w:sz="0" w:space="0" w:color="auto"/>
            <w:right w:val="none" w:sz="0" w:space="0" w:color="auto"/>
          </w:divBdr>
        </w:div>
        <w:div w:id="515388985">
          <w:marLeft w:val="0"/>
          <w:marRight w:val="0"/>
          <w:marTop w:val="0"/>
          <w:marBottom w:val="0"/>
          <w:divBdr>
            <w:top w:val="none" w:sz="0" w:space="0" w:color="auto"/>
            <w:left w:val="none" w:sz="0" w:space="0" w:color="auto"/>
            <w:bottom w:val="none" w:sz="0" w:space="0" w:color="auto"/>
            <w:right w:val="none" w:sz="0" w:space="0" w:color="auto"/>
          </w:divBdr>
        </w:div>
        <w:div w:id="516312934">
          <w:marLeft w:val="0"/>
          <w:marRight w:val="0"/>
          <w:marTop w:val="0"/>
          <w:marBottom w:val="0"/>
          <w:divBdr>
            <w:top w:val="none" w:sz="0" w:space="0" w:color="auto"/>
            <w:left w:val="none" w:sz="0" w:space="0" w:color="auto"/>
            <w:bottom w:val="none" w:sz="0" w:space="0" w:color="auto"/>
            <w:right w:val="none" w:sz="0" w:space="0" w:color="auto"/>
          </w:divBdr>
        </w:div>
        <w:div w:id="517042215">
          <w:marLeft w:val="0"/>
          <w:marRight w:val="0"/>
          <w:marTop w:val="0"/>
          <w:marBottom w:val="0"/>
          <w:divBdr>
            <w:top w:val="none" w:sz="0" w:space="0" w:color="auto"/>
            <w:left w:val="none" w:sz="0" w:space="0" w:color="auto"/>
            <w:bottom w:val="none" w:sz="0" w:space="0" w:color="auto"/>
            <w:right w:val="none" w:sz="0" w:space="0" w:color="auto"/>
          </w:divBdr>
        </w:div>
        <w:div w:id="529758869">
          <w:marLeft w:val="0"/>
          <w:marRight w:val="0"/>
          <w:marTop w:val="0"/>
          <w:marBottom w:val="0"/>
          <w:divBdr>
            <w:top w:val="none" w:sz="0" w:space="0" w:color="auto"/>
            <w:left w:val="none" w:sz="0" w:space="0" w:color="auto"/>
            <w:bottom w:val="none" w:sz="0" w:space="0" w:color="auto"/>
            <w:right w:val="none" w:sz="0" w:space="0" w:color="auto"/>
          </w:divBdr>
        </w:div>
        <w:div w:id="547112619">
          <w:marLeft w:val="0"/>
          <w:marRight w:val="0"/>
          <w:marTop w:val="0"/>
          <w:marBottom w:val="0"/>
          <w:divBdr>
            <w:top w:val="none" w:sz="0" w:space="0" w:color="auto"/>
            <w:left w:val="none" w:sz="0" w:space="0" w:color="auto"/>
            <w:bottom w:val="none" w:sz="0" w:space="0" w:color="auto"/>
            <w:right w:val="none" w:sz="0" w:space="0" w:color="auto"/>
          </w:divBdr>
        </w:div>
        <w:div w:id="559094917">
          <w:marLeft w:val="0"/>
          <w:marRight w:val="0"/>
          <w:marTop w:val="0"/>
          <w:marBottom w:val="0"/>
          <w:divBdr>
            <w:top w:val="none" w:sz="0" w:space="0" w:color="auto"/>
            <w:left w:val="none" w:sz="0" w:space="0" w:color="auto"/>
            <w:bottom w:val="none" w:sz="0" w:space="0" w:color="auto"/>
            <w:right w:val="none" w:sz="0" w:space="0" w:color="auto"/>
          </w:divBdr>
        </w:div>
        <w:div w:id="588122740">
          <w:marLeft w:val="0"/>
          <w:marRight w:val="0"/>
          <w:marTop w:val="0"/>
          <w:marBottom w:val="0"/>
          <w:divBdr>
            <w:top w:val="none" w:sz="0" w:space="0" w:color="auto"/>
            <w:left w:val="none" w:sz="0" w:space="0" w:color="auto"/>
            <w:bottom w:val="none" w:sz="0" w:space="0" w:color="auto"/>
            <w:right w:val="none" w:sz="0" w:space="0" w:color="auto"/>
          </w:divBdr>
        </w:div>
        <w:div w:id="597910127">
          <w:marLeft w:val="0"/>
          <w:marRight w:val="0"/>
          <w:marTop w:val="0"/>
          <w:marBottom w:val="0"/>
          <w:divBdr>
            <w:top w:val="none" w:sz="0" w:space="0" w:color="auto"/>
            <w:left w:val="none" w:sz="0" w:space="0" w:color="auto"/>
            <w:bottom w:val="none" w:sz="0" w:space="0" w:color="auto"/>
            <w:right w:val="none" w:sz="0" w:space="0" w:color="auto"/>
          </w:divBdr>
        </w:div>
        <w:div w:id="623384580">
          <w:marLeft w:val="0"/>
          <w:marRight w:val="0"/>
          <w:marTop w:val="0"/>
          <w:marBottom w:val="0"/>
          <w:divBdr>
            <w:top w:val="none" w:sz="0" w:space="0" w:color="auto"/>
            <w:left w:val="none" w:sz="0" w:space="0" w:color="auto"/>
            <w:bottom w:val="none" w:sz="0" w:space="0" w:color="auto"/>
            <w:right w:val="none" w:sz="0" w:space="0" w:color="auto"/>
          </w:divBdr>
        </w:div>
        <w:div w:id="630017630">
          <w:marLeft w:val="0"/>
          <w:marRight w:val="0"/>
          <w:marTop w:val="0"/>
          <w:marBottom w:val="0"/>
          <w:divBdr>
            <w:top w:val="none" w:sz="0" w:space="0" w:color="auto"/>
            <w:left w:val="none" w:sz="0" w:space="0" w:color="auto"/>
            <w:bottom w:val="none" w:sz="0" w:space="0" w:color="auto"/>
            <w:right w:val="none" w:sz="0" w:space="0" w:color="auto"/>
          </w:divBdr>
        </w:div>
        <w:div w:id="633290225">
          <w:marLeft w:val="0"/>
          <w:marRight w:val="0"/>
          <w:marTop w:val="0"/>
          <w:marBottom w:val="0"/>
          <w:divBdr>
            <w:top w:val="none" w:sz="0" w:space="0" w:color="auto"/>
            <w:left w:val="none" w:sz="0" w:space="0" w:color="auto"/>
            <w:bottom w:val="none" w:sz="0" w:space="0" w:color="auto"/>
            <w:right w:val="none" w:sz="0" w:space="0" w:color="auto"/>
          </w:divBdr>
        </w:div>
        <w:div w:id="640616299">
          <w:marLeft w:val="0"/>
          <w:marRight w:val="0"/>
          <w:marTop w:val="0"/>
          <w:marBottom w:val="0"/>
          <w:divBdr>
            <w:top w:val="none" w:sz="0" w:space="0" w:color="auto"/>
            <w:left w:val="none" w:sz="0" w:space="0" w:color="auto"/>
            <w:bottom w:val="none" w:sz="0" w:space="0" w:color="auto"/>
            <w:right w:val="none" w:sz="0" w:space="0" w:color="auto"/>
          </w:divBdr>
        </w:div>
        <w:div w:id="656223645">
          <w:marLeft w:val="0"/>
          <w:marRight w:val="0"/>
          <w:marTop w:val="0"/>
          <w:marBottom w:val="0"/>
          <w:divBdr>
            <w:top w:val="none" w:sz="0" w:space="0" w:color="auto"/>
            <w:left w:val="none" w:sz="0" w:space="0" w:color="auto"/>
            <w:bottom w:val="none" w:sz="0" w:space="0" w:color="auto"/>
            <w:right w:val="none" w:sz="0" w:space="0" w:color="auto"/>
          </w:divBdr>
        </w:div>
        <w:div w:id="665208869">
          <w:marLeft w:val="0"/>
          <w:marRight w:val="0"/>
          <w:marTop w:val="0"/>
          <w:marBottom w:val="0"/>
          <w:divBdr>
            <w:top w:val="none" w:sz="0" w:space="0" w:color="auto"/>
            <w:left w:val="none" w:sz="0" w:space="0" w:color="auto"/>
            <w:bottom w:val="none" w:sz="0" w:space="0" w:color="auto"/>
            <w:right w:val="none" w:sz="0" w:space="0" w:color="auto"/>
          </w:divBdr>
        </w:div>
        <w:div w:id="666399166">
          <w:marLeft w:val="0"/>
          <w:marRight w:val="0"/>
          <w:marTop w:val="0"/>
          <w:marBottom w:val="0"/>
          <w:divBdr>
            <w:top w:val="none" w:sz="0" w:space="0" w:color="auto"/>
            <w:left w:val="none" w:sz="0" w:space="0" w:color="auto"/>
            <w:bottom w:val="none" w:sz="0" w:space="0" w:color="auto"/>
            <w:right w:val="none" w:sz="0" w:space="0" w:color="auto"/>
          </w:divBdr>
        </w:div>
        <w:div w:id="668217736">
          <w:marLeft w:val="0"/>
          <w:marRight w:val="0"/>
          <w:marTop w:val="0"/>
          <w:marBottom w:val="0"/>
          <w:divBdr>
            <w:top w:val="none" w:sz="0" w:space="0" w:color="auto"/>
            <w:left w:val="none" w:sz="0" w:space="0" w:color="auto"/>
            <w:bottom w:val="none" w:sz="0" w:space="0" w:color="auto"/>
            <w:right w:val="none" w:sz="0" w:space="0" w:color="auto"/>
          </w:divBdr>
        </w:div>
        <w:div w:id="686519544">
          <w:marLeft w:val="0"/>
          <w:marRight w:val="0"/>
          <w:marTop w:val="0"/>
          <w:marBottom w:val="0"/>
          <w:divBdr>
            <w:top w:val="none" w:sz="0" w:space="0" w:color="auto"/>
            <w:left w:val="none" w:sz="0" w:space="0" w:color="auto"/>
            <w:bottom w:val="none" w:sz="0" w:space="0" w:color="auto"/>
            <w:right w:val="none" w:sz="0" w:space="0" w:color="auto"/>
          </w:divBdr>
        </w:div>
        <w:div w:id="686638265">
          <w:marLeft w:val="0"/>
          <w:marRight w:val="0"/>
          <w:marTop w:val="0"/>
          <w:marBottom w:val="0"/>
          <w:divBdr>
            <w:top w:val="none" w:sz="0" w:space="0" w:color="auto"/>
            <w:left w:val="none" w:sz="0" w:space="0" w:color="auto"/>
            <w:bottom w:val="none" w:sz="0" w:space="0" w:color="auto"/>
            <w:right w:val="none" w:sz="0" w:space="0" w:color="auto"/>
          </w:divBdr>
        </w:div>
        <w:div w:id="690381154">
          <w:marLeft w:val="0"/>
          <w:marRight w:val="0"/>
          <w:marTop w:val="0"/>
          <w:marBottom w:val="0"/>
          <w:divBdr>
            <w:top w:val="none" w:sz="0" w:space="0" w:color="auto"/>
            <w:left w:val="none" w:sz="0" w:space="0" w:color="auto"/>
            <w:bottom w:val="none" w:sz="0" w:space="0" w:color="auto"/>
            <w:right w:val="none" w:sz="0" w:space="0" w:color="auto"/>
          </w:divBdr>
        </w:div>
        <w:div w:id="698627584">
          <w:marLeft w:val="0"/>
          <w:marRight w:val="0"/>
          <w:marTop w:val="0"/>
          <w:marBottom w:val="0"/>
          <w:divBdr>
            <w:top w:val="none" w:sz="0" w:space="0" w:color="auto"/>
            <w:left w:val="none" w:sz="0" w:space="0" w:color="auto"/>
            <w:bottom w:val="none" w:sz="0" w:space="0" w:color="auto"/>
            <w:right w:val="none" w:sz="0" w:space="0" w:color="auto"/>
          </w:divBdr>
        </w:div>
        <w:div w:id="729695961">
          <w:marLeft w:val="0"/>
          <w:marRight w:val="0"/>
          <w:marTop w:val="0"/>
          <w:marBottom w:val="0"/>
          <w:divBdr>
            <w:top w:val="none" w:sz="0" w:space="0" w:color="auto"/>
            <w:left w:val="none" w:sz="0" w:space="0" w:color="auto"/>
            <w:bottom w:val="none" w:sz="0" w:space="0" w:color="auto"/>
            <w:right w:val="none" w:sz="0" w:space="0" w:color="auto"/>
          </w:divBdr>
        </w:div>
        <w:div w:id="732044348">
          <w:marLeft w:val="0"/>
          <w:marRight w:val="0"/>
          <w:marTop w:val="0"/>
          <w:marBottom w:val="0"/>
          <w:divBdr>
            <w:top w:val="none" w:sz="0" w:space="0" w:color="auto"/>
            <w:left w:val="none" w:sz="0" w:space="0" w:color="auto"/>
            <w:bottom w:val="none" w:sz="0" w:space="0" w:color="auto"/>
            <w:right w:val="none" w:sz="0" w:space="0" w:color="auto"/>
          </w:divBdr>
        </w:div>
        <w:div w:id="755901286">
          <w:marLeft w:val="0"/>
          <w:marRight w:val="0"/>
          <w:marTop w:val="0"/>
          <w:marBottom w:val="0"/>
          <w:divBdr>
            <w:top w:val="none" w:sz="0" w:space="0" w:color="auto"/>
            <w:left w:val="none" w:sz="0" w:space="0" w:color="auto"/>
            <w:bottom w:val="none" w:sz="0" w:space="0" w:color="auto"/>
            <w:right w:val="none" w:sz="0" w:space="0" w:color="auto"/>
          </w:divBdr>
        </w:div>
        <w:div w:id="766120923">
          <w:marLeft w:val="0"/>
          <w:marRight w:val="0"/>
          <w:marTop w:val="0"/>
          <w:marBottom w:val="0"/>
          <w:divBdr>
            <w:top w:val="none" w:sz="0" w:space="0" w:color="auto"/>
            <w:left w:val="none" w:sz="0" w:space="0" w:color="auto"/>
            <w:bottom w:val="none" w:sz="0" w:space="0" w:color="auto"/>
            <w:right w:val="none" w:sz="0" w:space="0" w:color="auto"/>
          </w:divBdr>
        </w:div>
        <w:div w:id="783689309">
          <w:marLeft w:val="0"/>
          <w:marRight w:val="0"/>
          <w:marTop w:val="0"/>
          <w:marBottom w:val="0"/>
          <w:divBdr>
            <w:top w:val="none" w:sz="0" w:space="0" w:color="auto"/>
            <w:left w:val="none" w:sz="0" w:space="0" w:color="auto"/>
            <w:bottom w:val="none" w:sz="0" w:space="0" w:color="auto"/>
            <w:right w:val="none" w:sz="0" w:space="0" w:color="auto"/>
          </w:divBdr>
        </w:div>
        <w:div w:id="790124502">
          <w:marLeft w:val="0"/>
          <w:marRight w:val="0"/>
          <w:marTop w:val="0"/>
          <w:marBottom w:val="0"/>
          <w:divBdr>
            <w:top w:val="none" w:sz="0" w:space="0" w:color="auto"/>
            <w:left w:val="none" w:sz="0" w:space="0" w:color="auto"/>
            <w:bottom w:val="none" w:sz="0" w:space="0" w:color="auto"/>
            <w:right w:val="none" w:sz="0" w:space="0" w:color="auto"/>
          </w:divBdr>
        </w:div>
        <w:div w:id="802507737">
          <w:marLeft w:val="0"/>
          <w:marRight w:val="0"/>
          <w:marTop w:val="0"/>
          <w:marBottom w:val="0"/>
          <w:divBdr>
            <w:top w:val="none" w:sz="0" w:space="0" w:color="auto"/>
            <w:left w:val="none" w:sz="0" w:space="0" w:color="auto"/>
            <w:bottom w:val="none" w:sz="0" w:space="0" w:color="auto"/>
            <w:right w:val="none" w:sz="0" w:space="0" w:color="auto"/>
          </w:divBdr>
        </w:div>
        <w:div w:id="811681388">
          <w:marLeft w:val="0"/>
          <w:marRight w:val="0"/>
          <w:marTop w:val="0"/>
          <w:marBottom w:val="0"/>
          <w:divBdr>
            <w:top w:val="none" w:sz="0" w:space="0" w:color="auto"/>
            <w:left w:val="none" w:sz="0" w:space="0" w:color="auto"/>
            <w:bottom w:val="none" w:sz="0" w:space="0" w:color="auto"/>
            <w:right w:val="none" w:sz="0" w:space="0" w:color="auto"/>
          </w:divBdr>
        </w:div>
        <w:div w:id="815607722">
          <w:marLeft w:val="0"/>
          <w:marRight w:val="0"/>
          <w:marTop w:val="0"/>
          <w:marBottom w:val="0"/>
          <w:divBdr>
            <w:top w:val="none" w:sz="0" w:space="0" w:color="auto"/>
            <w:left w:val="none" w:sz="0" w:space="0" w:color="auto"/>
            <w:bottom w:val="none" w:sz="0" w:space="0" w:color="auto"/>
            <w:right w:val="none" w:sz="0" w:space="0" w:color="auto"/>
          </w:divBdr>
        </w:div>
        <w:div w:id="830636016">
          <w:marLeft w:val="0"/>
          <w:marRight w:val="0"/>
          <w:marTop w:val="0"/>
          <w:marBottom w:val="0"/>
          <w:divBdr>
            <w:top w:val="none" w:sz="0" w:space="0" w:color="auto"/>
            <w:left w:val="none" w:sz="0" w:space="0" w:color="auto"/>
            <w:bottom w:val="none" w:sz="0" w:space="0" w:color="auto"/>
            <w:right w:val="none" w:sz="0" w:space="0" w:color="auto"/>
          </w:divBdr>
        </w:div>
        <w:div w:id="831719225">
          <w:marLeft w:val="0"/>
          <w:marRight w:val="0"/>
          <w:marTop w:val="0"/>
          <w:marBottom w:val="0"/>
          <w:divBdr>
            <w:top w:val="none" w:sz="0" w:space="0" w:color="auto"/>
            <w:left w:val="none" w:sz="0" w:space="0" w:color="auto"/>
            <w:bottom w:val="none" w:sz="0" w:space="0" w:color="auto"/>
            <w:right w:val="none" w:sz="0" w:space="0" w:color="auto"/>
          </w:divBdr>
        </w:div>
        <w:div w:id="870146387">
          <w:marLeft w:val="0"/>
          <w:marRight w:val="0"/>
          <w:marTop w:val="0"/>
          <w:marBottom w:val="0"/>
          <w:divBdr>
            <w:top w:val="none" w:sz="0" w:space="0" w:color="auto"/>
            <w:left w:val="none" w:sz="0" w:space="0" w:color="auto"/>
            <w:bottom w:val="none" w:sz="0" w:space="0" w:color="auto"/>
            <w:right w:val="none" w:sz="0" w:space="0" w:color="auto"/>
          </w:divBdr>
        </w:div>
        <w:div w:id="872958995">
          <w:marLeft w:val="0"/>
          <w:marRight w:val="0"/>
          <w:marTop w:val="0"/>
          <w:marBottom w:val="0"/>
          <w:divBdr>
            <w:top w:val="none" w:sz="0" w:space="0" w:color="auto"/>
            <w:left w:val="none" w:sz="0" w:space="0" w:color="auto"/>
            <w:bottom w:val="none" w:sz="0" w:space="0" w:color="auto"/>
            <w:right w:val="none" w:sz="0" w:space="0" w:color="auto"/>
          </w:divBdr>
        </w:div>
        <w:div w:id="889730174">
          <w:marLeft w:val="0"/>
          <w:marRight w:val="0"/>
          <w:marTop w:val="0"/>
          <w:marBottom w:val="0"/>
          <w:divBdr>
            <w:top w:val="none" w:sz="0" w:space="0" w:color="auto"/>
            <w:left w:val="none" w:sz="0" w:space="0" w:color="auto"/>
            <w:bottom w:val="none" w:sz="0" w:space="0" w:color="auto"/>
            <w:right w:val="none" w:sz="0" w:space="0" w:color="auto"/>
          </w:divBdr>
        </w:div>
        <w:div w:id="895432305">
          <w:marLeft w:val="0"/>
          <w:marRight w:val="0"/>
          <w:marTop w:val="0"/>
          <w:marBottom w:val="0"/>
          <w:divBdr>
            <w:top w:val="none" w:sz="0" w:space="0" w:color="auto"/>
            <w:left w:val="none" w:sz="0" w:space="0" w:color="auto"/>
            <w:bottom w:val="none" w:sz="0" w:space="0" w:color="auto"/>
            <w:right w:val="none" w:sz="0" w:space="0" w:color="auto"/>
          </w:divBdr>
        </w:div>
        <w:div w:id="899365493">
          <w:marLeft w:val="0"/>
          <w:marRight w:val="0"/>
          <w:marTop w:val="0"/>
          <w:marBottom w:val="0"/>
          <w:divBdr>
            <w:top w:val="none" w:sz="0" w:space="0" w:color="auto"/>
            <w:left w:val="none" w:sz="0" w:space="0" w:color="auto"/>
            <w:bottom w:val="none" w:sz="0" w:space="0" w:color="auto"/>
            <w:right w:val="none" w:sz="0" w:space="0" w:color="auto"/>
          </w:divBdr>
        </w:div>
        <w:div w:id="916476926">
          <w:marLeft w:val="0"/>
          <w:marRight w:val="0"/>
          <w:marTop w:val="0"/>
          <w:marBottom w:val="0"/>
          <w:divBdr>
            <w:top w:val="none" w:sz="0" w:space="0" w:color="auto"/>
            <w:left w:val="none" w:sz="0" w:space="0" w:color="auto"/>
            <w:bottom w:val="none" w:sz="0" w:space="0" w:color="auto"/>
            <w:right w:val="none" w:sz="0" w:space="0" w:color="auto"/>
          </w:divBdr>
        </w:div>
        <w:div w:id="916746656">
          <w:marLeft w:val="0"/>
          <w:marRight w:val="0"/>
          <w:marTop w:val="0"/>
          <w:marBottom w:val="0"/>
          <w:divBdr>
            <w:top w:val="none" w:sz="0" w:space="0" w:color="auto"/>
            <w:left w:val="none" w:sz="0" w:space="0" w:color="auto"/>
            <w:bottom w:val="none" w:sz="0" w:space="0" w:color="auto"/>
            <w:right w:val="none" w:sz="0" w:space="0" w:color="auto"/>
          </w:divBdr>
        </w:div>
        <w:div w:id="959410112">
          <w:marLeft w:val="0"/>
          <w:marRight w:val="0"/>
          <w:marTop w:val="0"/>
          <w:marBottom w:val="0"/>
          <w:divBdr>
            <w:top w:val="none" w:sz="0" w:space="0" w:color="auto"/>
            <w:left w:val="none" w:sz="0" w:space="0" w:color="auto"/>
            <w:bottom w:val="none" w:sz="0" w:space="0" w:color="auto"/>
            <w:right w:val="none" w:sz="0" w:space="0" w:color="auto"/>
          </w:divBdr>
        </w:div>
        <w:div w:id="970014934">
          <w:marLeft w:val="0"/>
          <w:marRight w:val="0"/>
          <w:marTop w:val="0"/>
          <w:marBottom w:val="0"/>
          <w:divBdr>
            <w:top w:val="none" w:sz="0" w:space="0" w:color="auto"/>
            <w:left w:val="none" w:sz="0" w:space="0" w:color="auto"/>
            <w:bottom w:val="none" w:sz="0" w:space="0" w:color="auto"/>
            <w:right w:val="none" w:sz="0" w:space="0" w:color="auto"/>
          </w:divBdr>
        </w:div>
        <w:div w:id="989288294">
          <w:marLeft w:val="0"/>
          <w:marRight w:val="0"/>
          <w:marTop w:val="0"/>
          <w:marBottom w:val="0"/>
          <w:divBdr>
            <w:top w:val="none" w:sz="0" w:space="0" w:color="auto"/>
            <w:left w:val="none" w:sz="0" w:space="0" w:color="auto"/>
            <w:bottom w:val="none" w:sz="0" w:space="0" w:color="auto"/>
            <w:right w:val="none" w:sz="0" w:space="0" w:color="auto"/>
          </w:divBdr>
        </w:div>
        <w:div w:id="995187823">
          <w:marLeft w:val="0"/>
          <w:marRight w:val="0"/>
          <w:marTop w:val="0"/>
          <w:marBottom w:val="0"/>
          <w:divBdr>
            <w:top w:val="none" w:sz="0" w:space="0" w:color="auto"/>
            <w:left w:val="none" w:sz="0" w:space="0" w:color="auto"/>
            <w:bottom w:val="none" w:sz="0" w:space="0" w:color="auto"/>
            <w:right w:val="none" w:sz="0" w:space="0" w:color="auto"/>
          </w:divBdr>
        </w:div>
        <w:div w:id="1002589897">
          <w:marLeft w:val="0"/>
          <w:marRight w:val="0"/>
          <w:marTop w:val="0"/>
          <w:marBottom w:val="0"/>
          <w:divBdr>
            <w:top w:val="none" w:sz="0" w:space="0" w:color="auto"/>
            <w:left w:val="none" w:sz="0" w:space="0" w:color="auto"/>
            <w:bottom w:val="none" w:sz="0" w:space="0" w:color="auto"/>
            <w:right w:val="none" w:sz="0" w:space="0" w:color="auto"/>
          </w:divBdr>
        </w:div>
        <w:div w:id="1006978142">
          <w:marLeft w:val="0"/>
          <w:marRight w:val="0"/>
          <w:marTop w:val="0"/>
          <w:marBottom w:val="0"/>
          <w:divBdr>
            <w:top w:val="none" w:sz="0" w:space="0" w:color="auto"/>
            <w:left w:val="none" w:sz="0" w:space="0" w:color="auto"/>
            <w:bottom w:val="none" w:sz="0" w:space="0" w:color="auto"/>
            <w:right w:val="none" w:sz="0" w:space="0" w:color="auto"/>
          </w:divBdr>
        </w:div>
        <w:div w:id="1007830557">
          <w:marLeft w:val="0"/>
          <w:marRight w:val="0"/>
          <w:marTop w:val="0"/>
          <w:marBottom w:val="0"/>
          <w:divBdr>
            <w:top w:val="none" w:sz="0" w:space="0" w:color="auto"/>
            <w:left w:val="none" w:sz="0" w:space="0" w:color="auto"/>
            <w:bottom w:val="none" w:sz="0" w:space="0" w:color="auto"/>
            <w:right w:val="none" w:sz="0" w:space="0" w:color="auto"/>
          </w:divBdr>
        </w:div>
        <w:div w:id="1026639670">
          <w:marLeft w:val="0"/>
          <w:marRight w:val="0"/>
          <w:marTop w:val="0"/>
          <w:marBottom w:val="0"/>
          <w:divBdr>
            <w:top w:val="none" w:sz="0" w:space="0" w:color="auto"/>
            <w:left w:val="none" w:sz="0" w:space="0" w:color="auto"/>
            <w:bottom w:val="none" w:sz="0" w:space="0" w:color="auto"/>
            <w:right w:val="none" w:sz="0" w:space="0" w:color="auto"/>
          </w:divBdr>
        </w:div>
        <w:div w:id="1061715713">
          <w:marLeft w:val="0"/>
          <w:marRight w:val="0"/>
          <w:marTop w:val="0"/>
          <w:marBottom w:val="0"/>
          <w:divBdr>
            <w:top w:val="none" w:sz="0" w:space="0" w:color="auto"/>
            <w:left w:val="none" w:sz="0" w:space="0" w:color="auto"/>
            <w:bottom w:val="none" w:sz="0" w:space="0" w:color="auto"/>
            <w:right w:val="none" w:sz="0" w:space="0" w:color="auto"/>
          </w:divBdr>
        </w:div>
        <w:div w:id="1070149699">
          <w:marLeft w:val="0"/>
          <w:marRight w:val="0"/>
          <w:marTop w:val="0"/>
          <w:marBottom w:val="0"/>
          <w:divBdr>
            <w:top w:val="none" w:sz="0" w:space="0" w:color="auto"/>
            <w:left w:val="none" w:sz="0" w:space="0" w:color="auto"/>
            <w:bottom w:val="none" w:sz="0" w:space="0" w:color="auto"/>
            <w:right w:val="none" w:sz="0" w:space="0" w:color="auto"/>
          </w:divBdr>
        </w:div>
        <w:div w:id="1106804064">
          <w:marLeft w:val="0"/>
          <w:marRight w:val="0"/>
          <w:marTop w:val="0"/>
          <w:marBottom w:val="0"/>
          <w:divBdr>
            <w:top w:val="none" w:sz="0" w:space="0" w:color="auto"/>
            <w:left w:val="none" w:sz="0" w:space="0" w:color="auto"/>
            <w:bottom w:val="none" w:sz="0" w:space="0" w:color="auto"/>
            <w:right w:val="none" w:sz="0" w:space="0" w:color="auto"/>
          </w:divBdr>
        </w:div>
        <w:div w:id="1112551690">
          <w:marLeft w:val="0"/>
          <w:marRight w:val="0"/>
          <w:marTop w:val="0"/>
          <w:marBottom w:val="0"/>
          <w:divBdr>
            <w:top w:val="none" w:sz="0" w:space="0" w:color="auto"/>
            <w:left w:val="none" w:sz="0" w:space="0" w:color="auto"/>
            <w:bottom w:val="none" w:sz="0" w:space="0" w:color="auto"/>
            <w:right w:val="none" w:sz="0" w:space="0" w:color="auto"/>
          </w:divBdr>
        </w:div>
        <w:div w:id="1113020207">
          <w:marLeft w:val="0"/>
          <w:marRight w:val="0"/>
          <w:marTop w:val="0"/>
          <w:marBottom w:val="0"/>
          <w:divBdr>
            <w:top w:val="none" w:sz="0" w:space="0" w:color="auto"/>
            <w:left w:val="none" w:sz="0" w:space="0" w:color="auto"/>
            <w:bottom w:val="none" w:sz="0" w:space="0" w:color="auto"/>
            <w:right w:val="none" w:sz="0" w:space="0" w:color="auto"/>
          </w:divBdr>
        </w:div>
        <w:div w:id="1135635453">
          <w:marLeft w:val="0"/>
          <w:marRight w:val="0"/>
          <w:marTop w:val="0"/>
          <w:marBottom w:val="0"/>
          <w:divBdr>
            <w:top w:val="none" w:sz="0" w:space="0" w:color="auto"/>
            <w:left w:val="none" w:sz="0" w:space="0" w:color="auto"/>
            <w:bottom w:val="none" w:sz="0" w:space="0" w:color="auto"/>
            <w:right w:val="none" w:sz="0" w:space="0" w:color="auto"/>
          </w:divBdr>
        </w:div>
        <w:div w:id="1147942112">
          <w:marLeft w:val="0"/>
          <w:marRight w:val="0"/>
          <w:marTop w:val="0"/>
          <w:marBottom w:val="0"/>
          <w:divBdr>
            <w:top w:val="none" w:sz="0" w:space="0" w:color="auto"/>
            <w:left w:val="none" w:sz="0" w:space="0" w:color="auto"/>
            <w:bottom w:val="none" w:sz="0" w:space="0" w:color="auto"/>
            <w:right w:val="none" w:sz="0" w:space="0" w:color="auto"/>
          </w:divBdr>
        </w:div>
        <w:div w:id="1156071630">
          <w:marLeft w:val="0"/>
          <w:marRight w:val="0"/>
          <w:marTop w:val="0"/>
          <w:marBottom w:val="0"/>
          <w:divBdr>
            <w:top w:val="none" w:sz="0" w:space="0" w:color="auto"/>
            <w:left w:val="none" w:sz="0" w:space="0" w:color="auto"/>
            <w:bottom w:val="none" w:sz="0" w:space="0" w:color="auto"/>
            <w:right w:val="none" w:sz="0" w:space="0" w:color="auto"/>
          </w:divBdr>
        </w:div>
        <w:div w:id="1185705782">
          <w:marLeft w:val="0"/>
          <w:marRight w:val="0"/>
          <w:marTop w:val="0"/>
          <w:marBottom w:val="0"/>
          <w:divBdr>
            <w:top w:val="none" w:sz="0" w:space="0" w:color="auto"/>
            <w:left w:val="none" w:sz="0" w:space="0" w:color="auto"/>
            <w:bottom w:val="none" w:sz="0" w:space="0" w:color="auto"/>
            <w:right w:val="none" w:sz="0" w:space="0" w:color="auto"/>
          </w:divBdr>
        </w:div>
        <w:div w:id="1194462253">
          <w:marLeft w:val="0"/>
          <w:marRight w:val="0"/>
          <w:marTop w:val="0"/>
          <w:marBottom w:val="0"/>
          <w:divBdr>
            <w:top w:val="none" w:sz="0" w:space="0" w:color="auto"/>
            <w:left w:val="none" w:sz="0" w:space="0" w:color="auto"/>
            <w:bottom w:val="none" w:sz="0" w:space="0" w:color="auto"/>
            <w:right w:val="none" w:sz="0" w:space="0" w:color="auto"/>
          </w:divBdr>
        </w:div>
        <w:div w:id="1196194960">
          <w:marLeft w:val="0"/>
          <w:marRight w:val="0"/>
          <w:marTop w:val="0"/>
          <w:marBottom w:val="0"/>
          <w:divBdr>
            <w:top w:val="none" w:sz="0" w:space="0" w:color="auto"/>
            <w:left w:val="none" w:sz="0" w:space="0" w:color="auto"/>
            <w:bottom w:val="none" w:sz="0" w:space="0" w:color="auto"/>
            <w:right w:val="none" w:sz="0" w:space="0" w:color="auto"/>
          </w:divBdr>
        </w:div>
        <w:div w:id="1200583593">
          <w:marLeft w:val="0"/>
          <w:marRight w:val="0"/>
          <w:marTop w:val="0"/>
          <w:marBottom w:val="0"/>
          <w:divBdr>
            <w:top w:val="none" w:sz="0" w:space="0" w:color="auto"/>
            <w:left w:val="none" w:sz="0" w:space="0" w:color="auto"/>
            <w:bottom w:val="none" w:sz="0" w:space="0" w:color="auto"/>
            <w:right w:val="none" w:sz="0" w:space="0" w:color="auto"/>
          </w:divBdr>
        </w:div>
        <w:div w:id="1209608875">
          <w:marLeft w:val="0"/>
          <w:marRight w:val="0"/>
          <w:marTop w:val="0"/>
          <w:marBottom w:val="0"/>
          <w:divBdr>
            <w:top w:val="none" w:sz="0" w:space="0" w:color="auto"/>
            <w:left w:val="none" w:sz="0" w:space="0" w:color="auto"/>
            <w:bottom w:val="none" w:sz="0" w:space="0" w:color="auto"/>
            <w:right w:val="none" w:sz="0" w:space="0" w:color="auto"/>
          </w:divBdr>
        </w:div>
        <w:div w:id="1239710100">
          <w:marLeft w:val="0"/>
          <w:marRight w:val="0"/>
          <w:marTop w:val="0"/>
          <w:marBottom w:val="0"/>
          <w:divBdr>
            <w:top w:val="none" w:sz="0" w:space="0" w:color="auto"/>
            <w:left w:val="none" w:sz="0" w:space="0" w:color="auto"/>
            <w:bottom w:val="none" w:sz="0" w:space="0" w:color="auto"/>
            <w:right w:val="none" w:sz="0" w:space="0" w:color="auto"/>
          </w:divBdr>
        </w:div>
        <w:div w:id="1272665755">
          <w:marLeft w:val="0"/>
          <w:marRight w:val="0"/>
          <w:marTop w:val="0"/>
          <w:marBottom w:val="0"/>
          <w:divBdr>
            <w:top w:val="none" w:sz="0" w:space="0" w:color="auto"/>
            <w:left w:val="none" w:sz="0" w:space="0" w:color="auto"/>
            <w:bottom w:val="none" w:sz="0" w:space="0" w:color="auto"/>
            <w:right w:val="none" w:sz="0" w:space="0" w:color="auto"/>
          </w:divBdr>
        </w:div>
        <w:div w:id="1305506542">
          <w:marLeft w:val="0"/>
          <w:marRight w:val="0"/>
          <w:marTop w:val="0"/>
          <w:marBottom w:val="0"/>
          <w:divBdr>
            <w:top w:val="none" w:sz="0" w:space="0" w:color="auto"/>
            <w:left w:val="none" w:sz="0" w:space="0" w:color="auto"/>
            <w:bottom w:val="none" w:sz="0" w:space="0" w:color="auto"/>
            <w:right w:val="none" w:sz="0" w:space="0" w:color="auto"/>
          </w:divBdr>
        </w:div>
        <w:div w:id="1308971043">
          <w:marLeft w:val="0"/>
          <w:marRight w:val="0"/>
          <w:marTop w:val="0"/>
          <w:marBottom w:val="0"/>
          <w:divBdr>
            <w:top w:val="none" w:sz="0" w:space="0" w:color="auto"/>
            <w:left w:val="none" w:sz="0" w:space="0" w:color="auto"/>
            <w:bottom w:val="none" w:sz="0" w:space="0" w:color="auto"/>
            <w:right w:val="none" w:sz="0" w:space="0" w:color="auto"/>
          </w:divBdr>
        </w:div>
        <w:div w:id="1376076587">
          <w:marLeft w:val="0"/>
          <w:marRight w:val="0"/>
          <w:marTop w:val="0"/>
          <w:marBottom w:val="0"/>
          <w:divBdr>
            <w:top w:val="none" w:sz="0" w:space="0" w:color="auto"/>
            <w:left w:val="none" w:sz="0" w:space="0" w:color="auto"/>
            <w:bottom w:val="none" w:sz="0" w:space="0" w:color="auto"/>
            <w:right w:val="none" w:sz="0" w:space="0" w:color="auto"/>
          </w:divBdr>
        </w:div>
        <w:div w:id="1376394308">
          <w:marLeft w:val="0"/>
          <w:marRight w:val="0"/>
          <w:marTop w:val="0"/>
          <w:marBottom w:val="0"/>
          <w:divBdr>
            <w:top w:val="none" w:sz="0" w:space="0" w:color="auto"/>
            <w:left w:val="none" w:sz="0" w:space="0" w:color="auto"/>
            <w:bottom w:val="none" w:sz="0" w:space="0" w:color="auto"/>
            <w:right w:val="none" w:sz="0" w:space="0" w:color="auto"/>
          </w:divBdr>
        </w:div>
        <w:div w:id="1387030192">
          <w:marLeft w:val="0"/>
          <w:marRight w:val="0"/>
          <w:marTop w:val="0"/>
          <w:marBottom w:val="0"/>
          <w:divBdr>
            <w:top w:val="none" w:sz="0" w:space="0" w:color="auto"/>
            <w:left w:val="none" w:sz="0" w:space="0" w:color="auto"/>
            <w:bottom w:val="none" w:sz="0" w:space="0" w:color="auto"/>
            <w:right w:val="none" w:sz="0" w:space="0" w:color="auto"/>
          </w:divBdr>
        </w:div>
        <w:div w:id="1415007068">
          <w:marLeft w:val="0"/>
          <w:marRight w:val="0"/>
          <w:marTop w:val="0"/>
          <w:marBottom w:val="0"/>
          <w:divBdr>
            <w:top w:val="none" w:sz="0" w:space="0" w:color="auto"/>
            <w:left w:val="none" w:sz="0" w:space="0" w:color="auto"/>
            <w:bottom w:val="none" w:sz="0" w:space="0" w:color="auto"/>
            <w:right w:val="none" w:sz="0" w:space="0" w:color="auto"/>
          </w:divBdr>
        </w:div>
        <w:div w:id="1418940171">
          <w:marLeft w:val="0"/>
          <w:marRight w:val="0"/>
          <w:marTop w:val="0"/>
          <w:marBottom w:val="0"/>
          <w:divBdr>
            <w:top w:val="none" w:sz="0" w:space="0" w:color="auto"/>
            <w:left w:val="none" w:sz="0" w:space="0" w:color="auto"/>
            <w:bottom w:val="none" w:sz="0" w:space="0" w:color="auto"/>
            <w:right w:val="none" w:sz="0" w:space="0" w:color="auto"/>
          </w:divBdr>
        </w:div>
        <w:div w:id="1441413894">
          <w:marLeft w:val="0"/>
          <w:marRight w:val="0"/>
          <w:marTop w:val="0"/>
          <w:marBottom w:val="0"/>
          <w:divBdr>
            <w:top w:val="none" w:sz="0" w:space="0" w:color="auto"/>
            <w:left w:val="none" w:sz="0" w:space="0" w:color="auto"/>
            <w:bottom w:val="none" w:sz="0" w:space="0" w:color="auto"/>
            <w:right w:val="none" w:sz="0" w:space="0" w:color="auto"/>
          </w:divBdr>
        </w:div>
        <w:div w:id="1463693694">
          <w:marLeft w:val="0"/>
          <w:marRight w:val="0"/>
          <w:marTop w:val="0"/>
          <w:marBottom w:val="0"/>
          <w:divBdr>
            <w:top w:val="none" w:sz="0" w:space="0" w:color="auto"/>
            <w:left w:val="none" w:sz="0" w:space="0" w:color="auto"/>
            <w:bottom w:val="none" w:sz="0" w:space="0" w:color="auto"/>
            <w:right w:val="none" w:sz="0" w:space="0" w:color="auto"/>
          </w:divBdr>
        </w:div>
        <w:div w:id="1463841968">
          <w:marLeft w:val="0"/>
          <w:marRight w:val="0"/>
          <w:marTop w:val="0"/>
          <w:marBottom w:val="0"/>
          <w:divBdr>
            <w:top w:val="none" w:sz="0" w:space="0" w:color="auto"/>
            <w:left w:val="none" w:sz="0" w:space="0" w:color="auto"/>
            <w:bottom w:val="none" w:sz="0" w:space="0" w:color="auto"/>
            <w:right w:val="none" w:sz="0" w:space="0" w:color="auto"/>
          </w:divBdr>
        </w:div>
        <w:div w:id="1484393197">
          <w:marLeft w:val="0"/>
          <w:marRight w:val="0"/>
          <w:marTop w:val="0"/>
          <w:marBottom w:val="0"/>
          <w:divBdr>
            <w:top w:val="none" w:sz="0" w:space="0" w:color="auto"/>
            <w:left w:val="none" w:sz="0" w:space="0" w:color="auto"/>
            <w:bottom w:val="none" w:sz="0" w:space="0" w:color="auto"/>
            <w:right w:val="none" w:sz="0" w:space="0" w:color="auto"/>
          </w:divBdr>
        </w:div>
        <w:div w:id="1488937208">
          <w:marLeft w:val="0"/>
          <w:marRight w:val="0"/>
          <w:marTop w:val="0"/>
          <w:marBottom w:val="0"/>
          <w:divBdr>
            <w:top w:val="none" w:sz="0" w:space="0" w:color="auto"/>
            <w:left w:val="none" w:sz="0" w:space="0" w:color="auto"/>
            <w:bottom w:val="none" w:sz="0" w:space="0" w:color="auto"/>
            <w:right w:val="none" w:sz="0" w:space="0" w:color="auto"/>
          </w:divBdr>
        </w:div>
        <w:div w:id="1509832350">
          <w:marLeft w:val="0"/>
          <w:marRight w:val="0"/>
          <w:marTop w:val="0"/>
          <w:marBottom w:val="0"/>
          <w:divBdr>
            <w:top w:val="none" w:sz="0" w:space="0" w:color="auto"/>
            <w:left w:val="none" w:sz="0" w:space="0" w:color="auto"/>
            <w:bottom w:val="none" w:sz="0" w:space="0" w:color="auto"/>
            <w:right w:val="none" w:sz="0" w:space="0" w:color="auto"/>
          </w:divBdr>
        </w:div>
        <w:div w:id="1512722855">
          <w:marLeft w:val="0"/>
          <w:marRight w:val="0"/>
          <w:marTop w:val="0"/>
          <w:marBottom w:val="0"/>
          <w:divBdr>
            <w:top w:val="none" w:sz="0" w:space="0" w:color="auto"/>
            <w:left w:val="none" w:sz="0" w:space="0" w:color="auto"/>
            <w:bottom w:val="none" w:sz="0" w:space="0" w:color="auto"/>
            <w:right w:val="none" w:sz="0" w:space="0" w:color="auto"/>
          </w:divBdr>
        </w:div>
        <w:div w:id="1540583958">
          <w:marLeft w:val="0"/>
          <w:marRight w:val="0"/>
          <w:marTop w:val="0"/>
          <w:marBottom w:val="0"/>
          <w:divBdr>
            <w:top w:val="none" w:sz="0" w:space="0" w:color="auto"/>
            <w:left w:val="none" w:sz="0" w:space="0" w:color="auto"/>
            <w:bottom w:val="none" w:sz="0" w:space="0" w:color="auto"/>
            <w:right w:val="none" w:sz="0" w:space="0" w:color="auto"/>
          </w:divBdr>
        </w:div>
        <w:div w:id="1572424437">
          <w:marLeft w:val="0"/>
          <w:marRight w:val="0"/>
          <w:marTop w:val="0"/>
          <w:marBottom w:val="0"/>
          <w:divBdr>
            <w:top w:val="none" w:sz="0" w:space="0" w:color="auto"/>
            <w:left w:val="none" w:sz="0" w:space="0" w:color="auto"/>
            <w:bottom w:val="none" w:sz="0" w:space="0" w:color="auto"/>
            <w:right w:val="none" w:sz="0" w:space="0" w:color="auto"/>
          </w:divBdr>
        </w:div>
        <w:div w:id="1585608582">
          <w:marLeft w:val="0"/>
          <w:marRight w:val="0"/>
          <w:marTop w:val="0"/>
          <w:marBottom w:val="0"/>
          <w:divBdr>
            <w:top w:val="none" w:sz="0" w:space="0" w:color="auto"/>
            <w:left w:val="none" w:sz="0" w:space="0" w:color="auto"/>
            <w:bottom w:val="none" w:sz="0" w:space="0" w:color="auto"/>
            <w:right w:val="none" w:sz="0" w:space="0" w:color="auto"/>
          </w:divBdr>
        </w:div>
        <w:div w:id="1590771792">
          <w:marLeft w:val="0"/>
          <w:marRight w:val="0"/>
          <w:marTop w:val="0"/>
          <w:marBottom w:val="0"/>
          <w:divBdr>
            <w:top w:val="none" w:sz="0" w:space="0" w:color="auto"/>
            <w:left w:val="none" w:sz="0" w:space="0" w:color="auto"/>
            <w:bottom w:val="none" w:sz="0" w:space="0" w:color="auto"/>
            <w:right w:val="none" w:sz="0" w:space="0" w:color="auto"/>
          </w:divBdr>
        </w:div>
        <w:div w:id="1616256662">
          <w:marLeft w:val="0"/>
          <w:marRight w:val="0"/>
          <w:marTop w:val="0"/>
          <w:marBottom w:val="0"/>
          <w:divBdr>
            <w:top w:val="none" w:sz="0" w:space="0" w:color="auto"/>
            <w:left w:val="none" w:sz="0" w:space="0" w:color="auto"/>
            <w:bottom w:val="none" w:sz="0" w:space="0" w:color="auto"/>
            <w:right w:val="none" w:sz="0" w:space="0" w:color="auto"/>
          </w:divBdr>
        </w:div>
        <w:div w:id="1630552743">
          <w:marLeft w:val="0"/>
          <w:marRight w:val="0"/>
          <w:marTop w:val="0"/>
          <w:marBottom w:val="0"/>
          <w:divBdr>
            <w:top w:val="none" w:sz="0" w:space="0" w:color="auto"/>
            <w:left w:val="none" w:sz="0" w:space="0" w:color="auto"/>
            <w:bottom w:val="none" w:sz="0" w:space="0" w:color="auto"/>
            <w:right w:val="none" w:sz="0" w:space="0" w:color="auto"/>
          </w:divBdr>
        </w:div>
        <w:div w:id="1657610105">
          <w:marLeft w:val="0"/>
          <w:marRight w:val="0"/>
          <w:marTop w:val="0"/>
          <w:marBottom w:val="0"/>
          <w:divBdr>
            <w:top w:val="none" w:sz="0" w:space="0" w:color="auto"/>
            <w:left w:val="none" w:sz="0" w:space="0" w:color="auto"/>
            <w:bottom w:val="none" w:sz="0" w:space="0" w:color="auto"/>
            <w:right w:val="none" w:sz="0" w:space="0" w:color="auto"/>
          </w:divBdr>
        </w:div>
        <w:div w:id="1683238606">
          <w:marLeft w:val="0"/>
          <w:marRight w:val="0"/>
          <w:marTop w:val="0"/>
          <w:marBottom w:val="0"/>
          <w:divBdr>
            <w:top w:val="none" w:sz="0" w:space="0" w:color="auto"/>
            <w:left w:val="none" w:sz="0" w:space="0" w:color="auto"/>
            <w:bottom w:val="none" w:sz="0" w:space="0" w:color="auto"/>
            <w:right w:val="none" w:sz="0" w:space="0" w:color="auto"/>
          </w:divBdr>
        </w:div>
        <w:div w:id="1687248103">
          <w:marLeft w:val="0"/>
          <w:marRight w:val="0"/>
          <w:marTop w:val="0"/>
          <w:marBottom w:val="0"/>
          <w:divBdr>
            <w:top w:val="none" w:sz="0" w:space="0" w:color="auto"/>
            <w:left w:val="none" w:sz="0" w:space="0" w:color="auto"/>
            <w:bottom w:val="none" w:sz="0" w:space="0" w:color="auto"/>
            <w:right w:val="none" w:sz="0" w:space="0" w:color="auto"/>
          </w:divBdr>
        </w:div>
        <w:div w:id="1707364615">
          <w:marLeft w:val="0"/>
          <w:marRight w:val="0"/>
          <w:marTop w:val="0"/>
          <w:marBottom w:val="0"/>
          <w:divBdr>
            <w:top w:val="none" w:sz="0" w:space="0" w:color="auto"/>
            <w:left w:val="none" w:sz="0" w:space="0" w:color="auto"/>
            <w:bottom w:val="none" w:sz="0" w:space="0" w:color="auto"/>
            <w:right w:val="none" w:sz="0" w:space="0" w:color="auto"/>
          </w:divBdr>
        </w:div>
        <w:div w:id="1723602941">
          <w:marLeft w:val="0"/>
          <w:marRight w:val="0"/>
          <w:marTop w:val="0"/>
          <w:marBottom w:val="0"/>
          <w:divBdr>
            <w:top w:val="none" w:sz="0" w:space="0" w:color="auto"/>
            <w:left w:val="none" w:sz="0" w:space="0" w:color="auto"/>
            <w:bottom w:val="none" w:sz="0" w:space="0" w:color="auto"/>
            <w:right w:val="none" w:sz="0" w:space="0" w:color="auto"/>
          </w:divBdr>
        </w:div>
        <w:div w:id="1733112628">
          <w:marLeft w:val="0"/>
          <w:marRight w:val="0"/>
          <w:marTop w:val="0"/>
          <w:marBottom w:val="0"/>
          <w:divBdr>
            <w:top w:val="none" w:sz="0" w:space="0" w:color="auto"/>
            <w:left w:val="none" w:sz="0" w:space="0" w:color="auto"/>
            <w:bottom w:val="none" w:sz="0" w:space="0" w:color="auto"/>
            <w:right w:val="none" w:sz="0" w:space="0" w:color="auto"/>
          </w:divBdr>
        </w:div>
        <w:div w:id="1733506533">
          <w:marLeft w:val="0"/>
          <w:marRight w:val="0"/>
          <w:marTop w:val="0"/>
          <w:marBottom w:val="0"/>
          <w:divBdr>
            <w:top w:val="none" w:sz="0" w:space="0" w:color="auto"/>
            <w:left w:val="none" w:sz="0" w:space="0" w:color="auto"/>
            <w:bottom w:val="none" w:sz="0" w:space="0" w:color="auto"/>
            <w:right w:val="none" w:sz="0" w:space="0" w:color="auto"/>
          </w:divBdr>
        </w:div>
        <w:div w:id="1735471027">
          <w:marLeft w:val="0"/>
          <w:marRight w:val="0"/>
          <w:marTop w:val="0"/>
          <w:marBottom w:val="0"/>
          <w:divBdr>
            <w:top w:val="none" w:sz="0" w:space="0" w:color="auto"/>
            <w:left w:val="none" w:sz="0" w:space="0" w:color="auto"/>
            <w:bottom w:val="none" w:sz="0" w:space="0" w:color="auto"/>
            <w:right w:val="none" w:sz="0" w:space="0" w:color="auto"/>
          </w:divBdr>
        </w:div>
        <w:div w:id="1762752581">
          <w:marLeft w:val="0"/>
          <w:marRight w:val="0"/>
          <w:marTop w:val="0"/>
          <w:marBottom w:val="0"/>
          <w:divBdr>
            <w:top w:val="none" w:sz="0" w:space="0" w:color="auto"/>
            <w:left w:val="none" w:sz="0" w:space="0" w:color="auto"/>
            <w:bottom w:val="none" w:sz="0" w:space="0" w:color="auto"/>
            <w:right w:val="none" w:sz="0" w:space="0" w:color="auto"/>
          </w:divBdr>
        </w:div>
        <w:div w:id="1780641663">
          <w:marLeft w:val="0"/>
          <w:marRight w:val="0"/>
          <w:marTop w:val="0"/>
          <w:marBottom w:val="0"/>
          <w:divBdr>
            <w:top w:val="none" w:sz="0" w:space="0" w:color="auto"/>
            <w:left w:val="none" w:sz="0" w:space="0" w:color="auto"/>
            <w:bottom w:val="none" w:sz="0" w:space="0" w:color="auto"/>
            <w:right w:val="none" w:sz="0" w:space="0" w:color="auto"/>
          </w:divBdr>
        </w:div>
        <w:div w:id="1804352099">
          <w:marLeft w:val="0"/>
          <w:marRight w:val="0"/>
          <w:marTop w:val="0"/>
          <w:marBottom w:val="0"/>
          <w:divBdr>
            <w:top w:val="none" w:sz="0" w:space="0" w:color="auto"/>
            <w:left w:val="none" w:sz="0" w:space="0" w:color="auto"/>
            <w:bottom w:val="none" w:sz="0" w:space="0" w:color="auto"/>
            <w:right w:val="none" w:sz="0" w:space="0" w:color="auto"/>
          </w:divBdr>
        </w:div>
        <w:div w:id="1818378326">
          <w:marLeft w:val="0"/>
          <w:marRight w:val="0"/>
          <w:marTop w:val="0"/>
          <w:marBottom w:val="0"/>
          <w:divBdr>
            <w:top w:val="none" w:sz="0" w:space="0" w:color="auto"/>
            <w:left w:val="none" w:sz="0" w:space="0" w:color="auto"/>
            <w:bottom w:val="none" w:sz="0" w:space="0" w:color="auto"/>
            <w:right w:val="none" w:sz="0" w:space="0" w:color="auto"/>
          </w:divBdr>
        </w:div>
        <w:div w:id="1828665439">
          <w:marLeft w:val="0"/>
          <w:marRight w:val="0"/>
          <w:marTop w:val="0"/>
          <w:marBottom w:val="0"/>
          <w:divBdr>
            <w:top w:val="none" w:sz="0" w:space="0" w:color="auto"/>
            <w:left w:val="none" w:sz="0" w:space="0" w:color="auto"/>
            <w:bottom w:val="none" w:sz="0" w:space="0" w:color="auto"/>
            <w:right w:val="none" w:sz="0" w:space="0" w:color="auto"/>
          </w:divBdr>
        </w:div>
        <w:div w:id="1835602188">
          <w:marLeft w:val="0"/>
          <w:marRight w:val="0"/>
          <w:marTop w:val="0"/>
          <w:marBottom w:val="0"/>
          <w:divBdr>
            <w:top w:val="none" w:sz="0" w:space="0" w:color="auto"/>
            <w:left w:val="none" w:sz="0" w:space="0" w:color="auto"/>
            <w:bottom w:val="none" w:sz="0" w:space="0" w:color="auto"/>
            <w:right w:val="none" w:sz="0" w:space="0" w:color="auto"/>
          </w:divBdr>
        </w:div>
        <w:div w:id="1875850690">
          <w:marLeft w:val="0"/>
          <w:marRight w:val="0"/>
          <w:marTop w:val="0"/>
          <w:marBottom w:val="0"/>
          <w:divBdr>
            <w:top w:val="none" w:sz="0" w:space="0" w:color="auto"/>
            <w:left w:val="none" w:sz="0" w:space="0" w:color="auto"/>
            <w:bottom w:val="none" w:sz="0" w:space="0" w:color="auto"/>
            <w:right w:val="none" w:sz="0" w:space="0" w:color="auto"/>
          </w:divBdr>
        </w:div>
        <w:div w:id="1883517716">
          <w:marLeft w:val="0"/>
          <w:marRight w:val="0"/>
          <w:marTop w:val="0"/>
          <w:marBottom w:val="0"/>
          <w:divBdr>
            <w:top w:val="none" w:sz="0" w:space="0" w:color="auto"/>
            <w:left w:val="none" w:sz="0" w:space="0" w:color="auto"/>
            <w:bottom w:val="none" w:sz="0" w:space="0" w:color="auto"/>
            <w:right w:val="none" w:sz="0" w:space="0" w:color="auto"/>
          </w:divBdr>
        </w:div>
        <w:div w:id="1889029846">
          <w:marLeft w:val="0"/>
          <w:marRight w:val="0"/>
          <w:marTop w:val="0"/>
          <w:marBottom w:val="0"/>
          <w:divBdr>
            <w:top w:val="none" w:sz="0" w:space="0" w:color="auto"/>
            <w:left w:val="none" w:sz="0" w:space="0" w:color="auto"/>
            <w:bottom w:val="none" w:sz="0" w:space="0" w:color="auto"/>
            <w:right w:val="none" w:sz="0" w:space="0" w:color="auto"/>
          </w:divBdr>
        </w:div>
        <w:div w:id="1945192116">
          <w:marLeft w:val="0"/>
          <w:marRight w:val="0"/>
          <w:marTop w:val="0"/>
          <w:marBottom w:val="0"/>
          <w:divBdr>
            <w:top w:val="none" w:sz="0" w:space="0" w:color="auto"/>
            <w:left w:val="none" w:sz="0" w:space="0" w:color="auto"/>
            <w:bottom w:val="none" w:sz="0" w:space="0" w:color="auto"/>
            <w:right w:val="none" w:sz="0" w:space="0" w:color="auto"/>
          </w:divBdr>
        </w:div>
        <w:div w:id="1955747475">
          <w:marLeft w:val="0"/>
          <w:marRight w:val="0"/>
          <w:marTop w:val="0"/>
          <w:marBottom w:val="0"/>
          <w:divBdr>
            <w:top w:val="none" w:sz="0" w:space="0" w:color="auto"/>
            <w:left w:val="none" w:sz="0" w:space="0" w:color="auto"/>
            <w:bottom w:val="none" w:sz="0" w:space="0" w:color="auto"/>
            <w:right w:val="none" w:sz="0" w:space="0" w:color="auto"/>
          </w:divBdr>
        </w:div>
        <w:div w:id="2013487001">
          <w:marLeft w:val="0"/>
          <w:marRight w:val="0"/>
          <w:marTop w:val="0"/>
          <w:marBottom w:val="0"/>
          <w:divBdr>
            <w:top w:val="none" w:sz="0" w:space="0" w:color="auto"/>
            <w:left w:val="none" w:sz="0" w:space="0" w:color="auto"/>
            <w:bottom w:val="none" w:sz="0" w:space="0" w:color="auto"/>
            <w:right w:val="none" w:sz="0" w:space="0" w:color="auto"/>
          </w:divBdr>
        </w:div>
        <w:div w:id="2020306490">
          <w:marLeft w:val="0"/>
          <w:marRight w:val="0"/>
          <w:marTop w:val="0"/>
          <w:marBottom w:val="0"/>
          <w:divBdr>
            <w:top w:val="none" w:sz="0" w:space="0" w:color="auto"/>
            <w:left w:val="none" w:sz="0" w:space="0" w:color="auto"/>
            <w:bottom w:val="none" w:sz="0" w:space="0" w:color="auto"/>
            <w:right w:val="none" w:sz="0" w:space="0" w:color="auto"/>
          </w:divBdr>
        </w:div>
        <w:div w:id="2093776238">
          <w:marLeft w:val="0"/>
          <w:marRight w:val="0"/>
          <w:marTop w:val="0"/>
          <w:marBottom w:val="0"/>
          <w:divBdr>
            <w:top w:val="none" w:sz="0" w:space="0" w:color="auto"/>
            <w:left w:val="none" w:sz="0" w:space="0" w:color="auto"/>
            <w:bottom w:val="none" w:sz="0" w:space="0" w:color="auto"/>
            <w:right w:val="none" w:sz="0" w:space="0" w:color="auto"/>
          </w:divBdr>
        </w:div>
        <w:div w:id="2094399585">
          <w:marLeft w:val="0"/>
          <w:marRight w:val="0"/>
          <w:marTop w:val="0"/>
          <w:marBottom w:val="0"/>
          <w:divBdr>
            <w:top w:val="none" w:sz="0" w:space="0" w:color="auto"/>
            <w:left w:val="none" w:sz="0" w:space="0" w:color="auto"/>
            <w:bottom w:val="none" w:sz="0" w:space="0" w:color="auto"/>
            <w:right w:val="none" w:sz="0" w:space="0" w:color="auto"/>
          </w:divBdr>
        </w:div>
        <w:div w:id="2102800327">
          <w:marLeft w:val="0"/>
          <w:marRight w:val="0"/>
          <w:marTop w:val="0"/>
          <w:marBottom w:val="0"/>
          <w:divBdr>
            <w:top w:val="none" w:sz="0" w:space="0" w:color="auto"/>
            <w:left w:val="none" w:sz="0" w:space="0" w:color="auto"/>
            <w:bottom w:val="none" w:sz="0" w:space="0" w:color="auto"/>
            <w:right w:val="none" w:sz="0" w:space="0" w:color="auto"/>
          </w:divBdr>
        </w:div>
        <w:div w:id="2107730006">
          <w:marLeft w:val="0"/>
          <w:marRight w:val="0"/>
          <w:marTop w:val="0"/>
          <w:marBottom w:val="0"/>
          <w:divBdr>
            <w:top w:val="none" w:sz="0" w:space="0" w:color="auto"/>
            <w:left w:val="none" w:sz="0" w:space="0" w:color="auto"/>
            <w:bottom w:val="none" w:sz="0" w:space="0" w:color="auto"/>
            <w:right w:val="none" w:sz="0" w:space="0" w:color="auto"/>
          </w:divBdr>
        </w:div>
        <w:div w:id="2125885831">
          <w:marLeft w:val="0"/>
          <w:marRight w:val="0"/>
          <w:marTop w:val="0"/>
          <w:marBottom w:val="0"/>
          <w:divBdr>
            <w:top w:val="none" w:sz="0" w:space="0" w:color="auto"/>
            <w:left w:val="none" w:sz="0" w:space="0" w:color="auto"/>
            <w:bottom w:val="none" w:sz="0" w:space="0" w:color="auto"/>
            <w:right w:val="none" w:sz="0" w:space="0" w:color="auto"/>
          </w:divBdr>
        </w:div>
      </w:divsChild>
    </w:div>
    <w:div w:id="17320957">
      <w:bodyDiv w:val="1"/>
      <w:marLeft w:val="0"/>
      <w:marRight w:val="0"/>
      <w:marTop w:val="0"/>
      <w:marBottom w:val="0"/>
      <w:divBdr>
        <w:top w:val="none" w:sz="0" w:space="0" w:color="auto"/>
        <w:left w:val="none" w:sz="0" w:space="0" w:color="auto"/>
        <w:bottom w:val="none" w:sz="0" w:space="0" w:color="auto"/>
        <w:right w:val="none" w:sz="0" w:space="0" w:color="auto"/>
      </w:divBdr>
    </w:div>
    <w:div w:id="17970066">
      <w:bodyDiv w:val="1"/>
      <w:marLeft w:val="0"/>
      <w:marRight w:val="0"/>
      <w:marTop w:val="0"/>
      <w:marBottom w:val="0"/>
      <w:divBdr>
        <w:top w:val="none" w:sz="0" w:space="0" w:color="auto"/>
        <w:left w:val="none" w:sz="0" w:space="0" w:color="auto"/>
        <w:bottom w:val="none" w:sz="0" w:space="0" w:color="auto"/>
        <w:right w:val="none" w:sz="0" w:space="0" w:color="auto"/>
      </w:divBdr>
    </w:div>
    <w:div w:id="18356985">
      <w:bodyDiv w:val="1"/>
      <w:marLeft w:val="0"/>
      <w:marRight w:val="0"/>
      <w:marTop w:val="0"/>
      <w:marBottom w:val="0"/>
      <w:divBdr>
        <w:top w:val="none" w:sz="0" w:space="0" w:color="auto"/>
        <w:left w:val="none" w:sz="0" w:space="0" w:color="auto"/>
        <w:bottom w:val="none" w:sz="0" w:space="0" w:color="auto"/>
        <w:right w:val="none" w:sz="0" w:space="0" w:color="auto"/>
      </w:divBdr>
    </w:div>
    <w:div w:id="18548790">
      <w:bodyDiv w:val="1"/>
      <w:marLeft w:val="0"/>
      <w:marRight w:val="0"/>
      <w:marTop w:val="0"/>
      <w:marBottom w:val="0"/>
      <w:divBdr>
        <w:top w:val="none" w:sz="0" w:space="0" w:color="auto"/>
        <w:left w:val="none" w:sz="0" w:space="0" w:color="auto"/>
        <w:bottom w:val="none" w:sz="0" w:space="0" w:color="auto"/>
        <w:right w:val="none" w:sz="0" w:space="0" w:color="auto"/>
      </w:divBdr>
    </w:div>
    <w:div w:id="19092807">
      <w:bodyDiv w:val="1"/>
      <w:marLeft w:val="0"/>
      <w:marRight w:val="0"/>
      <w:marTop w:val="0"/>
      <w:marBottom w:val="0"/>
      <w:divBdr>
        <w:top w:val="none" w:sz="0" w:space="0" w:color="auto"/>
        <w:left w:val="none" w:sz="0" w:space="0" w:color="auto"/>
        <w:bottom w:val="none" w:sz="0" w:space="0" w:color="auto"/>
        <w:right w:val="none" w:sz="0" w:space="0" w:color="auto"/>
      </w:divBdr>
    </w:div>
    <w:div w:id="20909633">
      <w:bodyDiv w:val="1"/>
      <w:marLeft w:val="0"/>
      <w:marRight w:val="0"/>
      <w:marTop w:val="0"/>
      <w:marBottom w:val="0"/>
      <w:divBdr>
        <w:top w:val="none" w:sz="0" w:space="0" w:color="auto"/>
        <w:left w:val="none" w:sz="0" w:space="0" w:color="auto"/>
        <w:bottom w:val="none" w:sz="0" w:space="0" w:color="auto"/>
        <w:right w:val="none" w:sz="0" w:space="0" w:color="auto"/>
      </w:divBdr>
    </w:div>
    <w:div w:id="21521165">
      <w:bodyDiv w:val="1"/>
      <w:marLeft w:val="0"/>
      <w:marRight w:val="0"/>
      <w:marTop w:val="0"/>
      <w:marBottom w:val="0"/>
      <w:divBdr>
        <w:top w:val="none" w:sz="0" w:space="0" w:color="auto"/>
        <w:left w:val="none" w:sz="0" w:space="0" w:color="auto"/>
        <w:bottom w:val="none" w:sz="0" w:space="0" w:color="auto"/>
        <w:right w:val="none" w:sz="0" w:space="0" w:color="auto"/>
      </w:divBdr>
      <w:divsChild>
        <w:div w:id="1117718005">
          <w:marLeft w:val="0"/>
          <w:marRight w:val="0"/>
          <w:marTop w:val="0"/>
          <w:marBottom w:val="240"/>
          <w:divBdr>
            <w:top w:val="none" w:sz="0" w:space="0" w:color="auto"/>
            <w:left w:val="none" w:sz="0" w:space="0" w:color="auto"/>
            <w:bottom w:val="none" w:sz="0" w:space="0" w:color="auto"/>
            <w:right w:val="none" w:sz="0" w:space="0" w:color="auto"/>
          </w:divBdr>
          <w:divsChild>
            <w:div w:id="436365344">
              <w:marLeft w:val="0"/>
              <w:marRight w:val="0"/>
              <w:marTop w:val="0"/>
              <w:marBottom w:val="0"/>
              <w:divBdr>
                <w:top w:val="none" w:sz="0" w:space="0" w:color="auto"/>
                <w:left w:val="none" w:sz="0" w:space="0" w:color="auto"/>
                <w:bottom w:val="none" w:sz="0" w:space="0" w:color="auto"/>
                <w:right w:val="none" w:sz="0" w:space="0" w:color="auto"/>
              </w:divBdr>
            </w:div>
          </w:divsChild>
        </w:div>
        <w:div w:id="1216509062">
          <w:marLeft w:val="0"/>
          <w:marRight w:val="0"/>
          <w:marTop w:val="0"/>
          <w:marBottom w:val="240"/>
          <w:divBdr>
            <w:top w:val="none" w:sz="0" w:space="0" w:color="auto"/>
            <w:left w:val="none" w:sz="0" w:space="0" w:color="auto"/>
            <w:bottom w:val="none" w:sz="0" w:space="0" w:color="auto"/>
            <w:right w:val="none" w:sz="0" w:space="0" w:color="auto"/>
          </w:divBdr>
          <w:divsChild>
            <w:div w:id="76357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86590">
      <w:bodyDiv w:val="1"/>
      <w:marLeft w:val="0"/>
      <w:marRight w:val="0"/>
      <w:marTop w:val="0"/>
      <w:marBottom w:val="0"/>
      <w:divBdr>
        <w:top w:val="none" w:sz="0" w:space="0" w:color="auto"/>
        <w:left w:val="none" w:sz="0" w:space="0" w:color="auto"/>
        <w:bottom w:val="none" w:sz="0" w:space="0" w:color="auto"/>
        <w:right w:val="none" w:sz="0" w:space="0" w:color="auto"/>
      </w:divBdr>
    </w:div>
    <w:div w:id="22948679">
      <w:bodyDiv w:val="1"/>
      <w:marLeft w:val="0"/>
      <w:marRight w:val="0"/>
      <w:marTop w:val="0"/>
      <w:marBottom w:val="0"/>
      <w:divBdr>
        <w:top w:val="none" w:sz="0" w:space="0" w:color="auto"/>
        <w:left w:val="none" w:sz="0" w:space="0" w:color="auto"/>
        <w:bottom w:val="none" w:sz="0" w:space="0" w:color="auto"/>
        <w:right w:val="none" w:sz="0" w:space="0" w:color="auto"/>
      </w:divBdr>
    </w:div>
    <w:div w:id="23948103">
      <w:bodyDiv w:val="1"/>
      <w:marLeft w:val="0"/>
      <w:marRight w:val="0"/>
      <w:marTop w:val="0"/>
      <w:marBottom w:val="0"/>
      <w:divBdr>
        <w:top w:val="none" w:sz="0" w:space="0" w:color="auto"/>
        <w:left w:val="none" w:sz="0" w:space="0" w:color="auto"/>
        <w:bottom w:val="none" w:sz="0" w:space="0" w:color="auto"/>
        <w:right w:val="none" w:sz="0" w:space="0" w:color="auto"/>
      </w:divBdr>
    </w:div>
    <w:div w:id="23986419">
      <w:bodyDiv w:val="1"/>
      <w:marLeft w:val="0"/>
      <w:marRight w:val="0"/>
      <w:marTop w:val="0"/>
      <w:marBottom w:val="0"/>
      <w:divBdr>
        <w:top w:val="none" w:sz="0" w:space="0" w:color="auto"/>
        <w:left w:val="none" w:sz="0" w:space="0" w:color="auto"/>
        <w:bottom w:val="none" w:sz="0" w:space="0" w:color="auto"/>
        <w:right w:val="none" w:sz="0" w:space="0" w:color="auto"/>
      </w:divBdr>
    </w:div>
    <w:div w:id="25256006">
      <w:bodyDiv w:val="1"/>
      <w:marLeft w:val="0"/>
      <w:marRight w:val="0"/>
      <w:marTop w:val="0"/>
      <w:marBottom w:val="0"/>
      <w:divBdr>
        <w:top w:val="none" w:sz="0" w:space="0" w:color="auto"/>
        <w:left w:val="none" w:sz="0" w:space="0" w:color="auto"/>
        <w:bottom w:val="none" w:sz="0" w:space="0" w:color="auto"/>
        <w:right w:val="none" w:sz="0" w:space="0" w:color="auto"/>
      </w:divBdr>
    </w:div>
    <w:div w:id="25640026">
      <w:bodyDiv w:val="1"/>
      <w:marLeft w:val="0"/>
      <w:marRight w:val="0"/>
      <w:marTop w:val="0"/>
      <w:marBottom w:val="0"/>
      <w:divBdr>
        <w:top w:val="none" w:sz="0" w:space="0" w:color="auto"/>
        <w:left w:val="none" w:sz="0" w:space="0" w:color="auto"/>
        <w:bottom w:val="none" w:sz="0" w:space="0" w:color="auto"/>
        <w:right w:val="none" w:sz="0" w:space="0" w:color="auto"/>
      </w:divBdr>
    </w:div>
    <w:div w:id="27220934">
      <w:bodyDiv w:val="1"/>
      <w:marLeft w:val="0"/>
      <w:marRight w:val="0"/>
      <w:marTop w:val="0"/>
      <w:marBottom w:val="0"/>
      <w:divBdr>
        <w:top w:val="none" w:sz="0" w:space="0" w:color="auto"/>
        <w:left w:val="none" w:sz="0" w:space="0" w:color="auto"/>
        <w:bottom w:val="none" w:sz="0" w:space="0" w:color="auto"/>
        <w:right w:val="none" w:sz="0" w:space="0" w:color="auto"/>
      </w:divBdr>
      <w:divsChild>
        <w:div w:id="737439702">
          <w:marLeft w:val="0"/>
          <w:marRight w:val="0"/>
          <w:marTop w:val="0"/>
          <w:marBottom w:val="0"/>
          <w:divBdr>
            <w:top w:val="none" w:sz="0" w:space="0" w:color="auto"/>
            <w:left w:val="none" w:sz="0" w:space="0" w:color="auto"/>
            <w:bottom w:val="none" w:sz="0" w:space="0" w:color="auto"/>
            <w:right w:val="none" w:sz="0" w:space="0" w:color="auto"/>
          </w:divBdr>
        </w:div>
      </w:divsChild>
    </w:div>
    <w:div w:id="27223914">
      <w:bodyDiv w:val="1"/>
      <w:marLeft w:val="0"/>
      <w:marRight w:val="0"/>
      <w:marTop w:val="0"/>
      <w:marBottom w:val="0"/>
      <w:divBdr>
        <w:top w:val="none" w:sz="0" w:space="0" w:color="auto"/>
        <w:left w:val="none" w:sz="0" w:space="0" w:color="auto"/>
        <w:bottom w:val="none" w:sz="0" w:space="0" w:color="auto"/>
        <w:right w:val="none" w:sz="0" w:space="0" w:color="auto"/>
      </w:divBdr>
    </w:div>
    <w:div w:id="27803711">
      <w:bodyDiv w:val="1"/>
      <w:marLeft w:val="0"/>
      <w:marRight w:val="0"/>
      <w:marTop w:val="0"/>
      <w:marBottom w:val="0"/>
      <w:divBdr>
        <w:top w:val="none" w:sz="0" w:space="0" w:color="auto"/>
        <w:left w:val="none" w:sz="0" w:space="0" w:color="auto"/>
        <w:bottom w:val="none" w:sz="0" w:space="0" w:color="auto"/>
        <w:right w:val="none" w:sz="0" w:space="0" w:color="auto"/>
      </w:divBdr>
    </w:div>
    <w:div w:id="29377734">
      <w:bodyDiv w:val="1"/>
      <w:marLeft w:val="0"/>
      <w:marRight w:val="0"/>
      <w:marTop w:val="0"/>
      <w:marBottom w:val="0"/>
      <w:divBdr>
        <w:top w:val="none" w:sz="0" w:space="0" w:color="auto"/>
        <w:left w:val="none" w:sz="0" w:space="0" w:color="auto"/>
        <w:bottom w:val="none" w:sz="0" w:space="0" w:color="auto"/>
        <w:right w:val="none" w:sz="0" w:space="0" w:color="auto"/>
      </w:divBdr>
    </w:div>
    <w:div w:id="30499164">
      <w:bodyDiv w:val="1"/>
      <w:marLeft w:val="0"/>
      <w:marRight w:val="0"/>
      <w:marTop w:val="0"/>
      <w:marBottom w:val="0"/>
      <w:divBdr>
        <w:top w:val="none" w:sz="0" w:space="0" w:color="auto"/>
        <w:left w:val="none" w:sz="0" w:space="0" w:color="auto"/>
        <w:bottom w:val="none" w:sz="0" w:space="0" w:color="auto"/>
        <w:right w:val="none" w:sz="0" w:space="0" w:color="auto"/>
      </w:divBdr>
    </w:div>
    <w:div w:id="31467460">
      <w:bodyDiv w:val="1"/>
      <w:marLeft w:val="0"/>
      <w:marRight w:val="0"/>
      <w:marTop w:val="0"/>
      <w:marBottom w:val="0"/>
      <w:divBdr>
        <w:top w:val="none" w:sz="0" w:space="0" w:color="auto"/>
        <w:left w:val="none" w:sz="0" w:space="0" w:color="auto"/>
        <w:bottom w:val="none" w:sz="0" w:space="0" w:color="auto"/>
        <w:right w:val="none" w:sz="0" w:space="0" w:color="auto"/>
      </w:divBdr>
    </w:div>
    <w:div w:id="32115750">
      <w:bodyDiv w:val="1"/>
      <w:marLeft w:val="0"/>
      <w:marRight w:val="0"/>
      <w:marTop w:val="0"/>
      <w:marBottom w:val="0"/>
      <w:divBdr>
        <w:top w:val="none" w:sz="0" w:space="0" w:color="auto"/>
        <w:left w:val="none" w:sz="0" w:space="0" w:color="auto"/>
        <w:bottom w:val="none" w:sz="0" w:space="0" w:color="auto"/>
        <w:right w:val="none" w:sz="0" w:space="0" w:color="auto"/>
      </w:divBdr>
    </w:div>
    <w:div w:id="32537218">
      <w:bodyDiv w:val="1"/>
      <w:marLeft w:val="0"/>
      <w:marRight w:val="0"/>
      <w:marTop w:val="0"/>
      <w:marBottom w:val="0"/>
      <w:divBdr>
        <w:top w:val="none" w:sz="0" w:space="0" w:color="auto"/>
        <w:left w:val="none" w:sz="0" w:space="0" w:color="auto"/>
        <w:bottom w:val="none" w:sz="0" w:space="0" w:color="auto"/>
        <w:right w:val="none" w:sz="0" w:space="0" w:color="auto"/>
      </w:divBdr>
      <w:divsChild>
        <w:div w:id="1332373411">
          <w:marLeft w:val="0"/>
          <w:marRight w:val="0"/>
          <w:marTop w:val="0"/>
          <w:marBottom w:val="0"/>
          <w:divBdr>
            <w:top w:val="none" w:sz="0" w:space="0" w:color="auto"/>
            <w:left w:val="none" w:sz="0" w:space="0" w:color="auto"/>
            <w:bottom w:val="none" w:sz="0" w:space="0" w:color="auto"/>
            <w:right w:val="none" w:sz="0" w:space="0" w:color="auto"/>
          </w:divBdr>
        </w:div>
      </w:divsChild>
    </w:div>
    <w:div w:id="32537873">
      <w:bodyDiv w:val="1"/>
      <w:marLeft w:val="0"/>
      <w:marRight w:val="0"/>
      <w:marTop w:val="0"/>
      <w:marBottom w:val="0"/>
      <w:divBdr>
        <w:top w:val="none" w:sz="0" w:space="0" w:color="auto"/>
        <w:left w:val="none" w:sz="0" w:space="0" w:color="auto"/>
        <w:bottom w:val="none" w:sz="0" w:space="0" w:color="auto"/>
        <w:right w:val="none" w:sz="0" w:space="0" w:color="auto"/>
      </w:divBdr>
    </w:div>
    <w:div w:id="32583143">
      <w:bodyDiv w:val="1"/>
      <w:marLeft w:val="0"/>
      <w:marRight w:val="0"/>
      <w:marTop w:val="0"/>
      <w:marBottom w:val="0"/>
      <w:divBdr>
        <w:top w:val="none" w:sz="0" w:space="0" w:color="auto"/>
        <w:left w:val="none" w:sz="0" w:space="0" w:color="auto"/>
        <w:bottom w:val="none" w:sz="0" w:space="0" w:color="auto"/>
        <w:right w:val="none" w:sz="0" w:space="0" w:color="auto"/>
      </w:divBdr>
    </w:div>
    <w:div w:id="32967315">
      <w:bodyDiv w:val="1"/>
      <w:marLeft w:val="0"/>
      <w:marRight w:val="0"/>
      <w:marTop w:val="0"/>
      <w:marBottom w:val="0"/>
      <w:divBdr>
        <w:top w:val="none" w:sz="0" w:space="0" w:color="auto"/>
        <w:left w:val="none" w:sz="0" w:space="0" w:color="auto"/>
        <w:bottom w:val="none" w:sz="0" w:space="0" w:color="auto"/>
        <w:right w:val="none" w:sz="0" w:space="0" w:color="auto"/>
      </w:divBdr>
      <w:divsChild>
        <w:div w:id="1424840336">
          <w:marLeft w:val="0"/>
          <w:marRight w:val="0"/>
          <w:marTop w:val="0"/>
          <w:marBottom w:val="0"/>
          <w:divBdr>
            <w:top w:val="none" w:sz="0" w:space="0" w:color="auto"/>
            <w:left w:val="none" w:sz="0" w:space="0" w:color="auto"/>
            <w:bottom w:val="none" w:sz="0" w:space="0" w:color="auto"/>
            <w:right w:val="none" w:sz="0" w:space="0" w:color="auto"/>
          </w:divBdr>
        </w:div>
        <w:div w:id="1533305259">
          <w:marLeft w:val="0"/>
          <w:marRight w:val="75"/>
          <w:marTop w:val="150"/>
          <w:marBottom w:val="0"/>
          <w:divBdr>
            <w:top w:val="none" w:sz="0" w:space="0" w:color="auto"/>
            <w:left w:val="none" w:sz="0" w:space="0" w:color="auto"/>
            <w:bottom w:val="none" w:sz="0" w:space="0" w:color="auto"/>
            <w:right w:val="none" w:sz="0" w:space="0" w:color="auto"/>
          </w:divBdr>
        </w:div>
      </w:divsChild>
    </w:div>
    <w:div w:id="33042036">
      <w:bodyDiv w:val="1"/>
      <w:marLeft w:val="0"/>
      <w:marRight w:val="0"/>
      <w:marTop w:val="0"/>
      <w:marBottom w:val="0"/>
      <w:divBdr>
        <w:top w:val="none" w:sz="0" w:space="0" w:color="auto"/>
        <w:left w:val="none" w:sz="0" w:space="0" w:color="auto"/>
        <w:bottom w:val="none" w:sz="0" w:space="0" w:color="auto"/>
        <w:right w:val="none" w:sz="0" w:space="0" w:color="auto"/>
      </w:divBdr>
    </w:div>
    <w:div w:id="34278890">
      <w:bodyDiv w:val="1"/>
      <w:marLeft w:val="0"/>
      <w:marRight w:val="0"/>
      <w:marTop w:val="0"/>
      <w:marBottom w:val="0"/>
      <w:divBdr>
        <w:top w:val="none" w:sz="0" w:space="0" w:color="auto"/>
        <w:left w:val="none" w:sz="0" w:space="0" w:color="auto"/>
        <w:bottom w:val="none" w:sz="0" w:space="0" w:color="auto"/>
        <w:right w:val="none" w:sz="0" w:space="0" w:color="auto"/>
      </w:divBdr>
    </w:div>
    <w:div w:id="34736479">
      <w:bodyDiv w:val="1"/>
      <w:marLeft w:val="0"/>
      <w:marRight w:val="0"/>
      <w:marTop w:val="0"/>
      <w:marBottom w:val="0"/>
      <w:divBdr>
        <w:top w:val="none" w:sz="0" w:space="0" w:color="auto"/>
        <w:left w:val="none" w:sz="0" w:space="0" w:color="auto"/>
        <w:bottom w:val="none" w:sz="0" w:space="0" w:color="auto"/>
        <w:right w:val="none" w:sz="0" w:space="0" w:color="auto"/>
      </w:divBdr>
    </w:div>
    <w:div w:id="35279873">
      <w:bodyDiv w:val="1"/>
      <w:marLeft w:val="0"/>
      <w:marRight w:val="0"/>
      <w:marTop w:val="0"/>
      <w:marBottom w:val="0"/>
      <w:divBdr>
        <w:top w:val="none" w:sz="0" w:space="0" w:color="auto"/>
        <w:left w:val="none" w:sz="0" w:space="0" w:color="auto"/>
        <w:bottom w:val="none" w:sz="0" w:space="0" w:color="auto"/>
        <w:right w:val="none" w:sz="0" w:space="0" w:color="auto"/>
      </w:divBdr>
    </w:div>
    <w:div w:id="36587309">
      <w:bodyDiv w:val="1"/>
      <w:marLeft w:val="0"/>
      <w:marRight w:val="0"/>
      <w:marTop w:val="0"/>
      <w:marBottom w:val="0"/>
      <w:divBdr>
        <w:top w:val="none" w:sz="0" w:space="0" w:color="auto"/>
        <w:left w:val="none" w:sz="0" w:space="0" w:color="auto"/>
        <w:bottom w:val="none" w:sz="0" w:space="0" w:color="auto"/>
        <w:right w:val="none" w:sz="0" w:space="0" w:color="auto"/>
      </w:divBdr>
      <w:divsChild>
        <w:div w:id="7077241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5735505">
              <w:marLeft w:val="0"/>
              <w:marRight w:val="0"/>
              <w:marTop w:val="0"/>
              <w:marBottom w:val="0"/>
              <w:divBdr>
                <w:top w:val="none" w:sz="0" w:space="0" w:color="auto"/>
                <w:left w:val="none" w:sz="0" w:space="0" w:color="auto"/>
                <w:bottom w:val="none" w:sz="0" w:space="0" w:color="auto"/>
                <w:right w:val="none" w:sz="0" w:space="0" w:color="auto"/>
              </w:divBdr>
              <w:divsChild>
                <w:div w:id="15623965">
                  <w:marLeft w:val="0"/>
                  <w:marRight w:val="0"/>
                  <w:marTop w:val="0"/>
                  <w:marBottom w:val="0"/>
                  <w:divBdr>
                    <w:top w:val="none" w:sz="0" w:space="0" w:color="auto"/>
                    <w:left w:val="none" w:sz="0" w:space="0" w:color="auto"/>
                    <w:bottom w:val="none" w:sz="0" w:space="0" w:color="auto"/>
                    <w:right w:val="none" w:sz="0" w:space="0" w:color="auto"/>
                  </w:divBdr>
                  <w:divsChild>
                    <w:div w:id="264969905">
                      <w:marLeft w:val="0"/>
                      <w:marRight w:val="0"/>
                      <w:marTop w:val="0"/>
                      <w:marBottom w:val="0"/>
                      <w:divBdr>
                        <w:top w:val="none" w:sz="0" w:space="0" w:color="auto"/>
                        <w:left w:val="none" w:sz="0" w:space="0" w:color="auto"/>
                        <w:bottom w:val="none" w:sz="0" w:space="0" w:color="auto"/>
                        <w:right w:val="none" w:sz="0" w:space="0" w:color="auto"/>
                      </w:divBdr>
                      <w:divsChild>
                        <w:div w:id="136578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664476">
      <w:bodyDiv w:val="1"/>
      <w:marLeft w:val="0"/>
      <w:marRight w:val="0"/>
      <w:marTop w:val="0"/>
      <w:marBottom w:val="0"/>
      <w:divBdr>
        <w:top w:val="none" w:sz="0" w:space="0" w:color="auto"/>
        <w:left w:val="none" w:sz="0" w:space="0" w:color="auto"/>
        <w:bottom w:val="none" w:sz="0" w:space="0" w:color="auto"/>
        <w:right w:val="none" w:sz="0" w:space="0" w:color="auto"/>
      </w:divBdr>
    </w:div>
    <w:div w:id="37318920">
      <w:bodyDiv w:val="1"/>
      <w:marLeft w:val="0"/>
      <w:marRight w:val="0"/>
      <w:marTop w:val="0"/>
      <w:marBottom w:val="0"/>
      <w:divBdr>
        <w:top w:val="none" w:sz="0" w:space="0" w:color="auto"/>
        <w:left w:val="none" w:sz="0" w:space="0" w:color="auto"/>
        <w:bottom w:val="none" w:sz="0" w:space="0" w:color="auto"/>
        <w:right w:val="none" w:sz="0" w:space="0" w:color="auto"/>
      </w:divBdr>
    </w:div>
    <w:div w:id="38093062">
      <w:bodyDiv w:val="1"/>
      <w:marLeft w:val="0"/>
      <w:marRight w:val="0"/>
      <w:marTop w:val="0"/>
      <w:marBottom w:val="0"/>
      <w:divBdr>
        <w:top w:val="none" w:sz="0" w:space="0" w:color="auto"/>
        <w:left w:val="none" w:sz="0" w:space="0" w:color="auto"/>
        <w:bottom w:val="none" w:sz="0" w:space="0" w:color="auto"/>
        <w:right w:val="none" w:sz="0" w:space="0" w:color="auto"/>
      </w:divBdr>
      <w:divsChild>
        <w:div w:id="1461729504">
          <w:marLeft w:val="0"/>
          <w:marRight w:val="0"/>
          <w:marTop w:val="0"/>
          <w:marBottom w:val="0"/>
          <w:divBdr>
            <w:top w:val="none" w:sz="0" w:space="0" w:color="auto"/>
            <w:left w:val="none" w:sz="0" w:space="0" w:color="auto"/>
            <w:bottom w:val="none" w:sz="0" w:space="0" w:color="auto"/>
            <w:right w:val="none" w:sz="0" w:space="0" w:color="auto"/>
          </w:divBdr>
        </w:div>
      </w:divsChild>
    </w:div>
    <w:div w:id="38163796">
      <w:bodyDiv w:val="1"/>
      <w:marLeft w:val="0"/>
      <w:marRight w:val="0"/>
      <w:marTop w:val="0"/>
      <w:marBottom w:val="0"/>
      <w:divBdr>
        <w:top w:val="none" w:sz="0" w:space="0" w:color="auto"/>
        <w:left w:val="none" w:sz="0" w:space="0" w:color="auto"/>
        <w:bottom w:val="none" w:sz="0" w:space="0" w:color="auto"/>
        <w:right w:val="none" w:sz="0" w:space="0" w:color="auto"/>
      </w:divBdr>
    </w:div>
    <w:div w:id="38239552">
      <w:bodyDiv w:val="1"/>
      <w:marLeft w:val="0"/>
      <w:marRight w:val="0"/>
      <w:marTop w:val="0"/>
      <w:marBottom w:val="0"/>
      <w:divBdr>
        <w:top w:val="none" w:sz="0" w:space="0" w:color="auto"/>
        <w:left w:val="none" w:sz="0" w:space="0" w:color="auto"/>
        <w:bottom w:val="none" w:sz="0" w:space="0" w:color="auto"/>
        <w:right w:val="none" w:sz="0" w:space="0" w:color="auto"/>
      </w:divBdr>
    </w:div>
    <w:div w:id="38674906">
      <w:bodyDiv w:val="1"/>
      <w:marLeft w:val="0"/>
      <w:marRight w:val="0"/>
      <w:marTop w:val="0"/>
      <w:marBottom w:val="0"/>
      <w:divBdr>
        <w:top w:val="none" w:sz="0" w:space="0" w:color="auto"/>
        <w:left w:val="none" w:sz="0" w:space="0" w:color="auto"/>
        <w:bottom w:val="none" w:sz="0" w:space="0" w:color="auto"/>
        <w:right w:val="none" w:sz="0" w:space="0" w:color="auto"/>
      </w:divBdr>
    </w:div>
    <w:div w:id="38825532">
      <w:bodyDiv w:val="1"/>
      <w:marLeft w:val="0"/>
      <w:marRight w:val="0"/>
      <w:marTop w:val="0"/>
      <w:marBottom w:val="0"/>
      <w:divBdr>
        <w:top w:val="none" w:sz="0" w:space="0" w:color="auto"/>
        <w:left w:val="none" w:sz="0" w:space="0" w:color="auto"/>
        <w:bottom w:val="none" w:sz="0" w:space="0" w:color="auto"/>
        <w:right w:val="none" w:sz="0" w:space="0" w:color="auto"/>
      </w:divBdr>
    </w:div>
    <w:div w:id="39256492">
      <w:bodyDiv w:val="1"/>
      <w:marLeft w:val="0"/>
      <w:marRight w:val="0"/>
      <w:marTop w:val="0"/>
      <w:marBottom w:val="0"/>
      <w:divBdr>
        <w:top w:val="none" w:sz="0" w:space="0" w:color="auto"/>
        <w:left w:val="none" w:sz="0" w:space="0" w:color="auto"/>
        <w:bottom w:val="none" w:sz="0" w:space="0" w:color="auto"/>
        <w:right w:val="none" w:sz="0" w:space="0" w:color="auto"/>
      </w:divBdr>
    </w:div>
    <w:div w:id="39596178">
      <w:bodyDiv w:val="1"/>
      <w:marLeft w:val="0"/>
      <w:marRight w:val="0"/>
      <w:marTop w:val="0"/>
      <w:marBottom w:val="0"/>
      <w:divBdr>
        <w:top w:val="none" w:sz="0" w:space="0" w:color="auto"/>
        <w:left w:val="none" w:sz="0" w:space="0" w:color="auto"/>
        <w:bottom w:val="none" w:sz="0" w:space="0" w:color="auto"/>
        <w:right w:val="none" w:sz="0" w:space="0" w:color="auto"/>
      </w:divBdr>
    </w:div>
    <w:div w:id="40594736">
      <w:bodyDiv w:val="1"/>
      <w:marLeft w:val="0"/>
      <w:marRight w:val="0"/>
      <w:marTop w:val="0"/>
      <w:marBottom w:val="0"/>
      <w:divBdr>
        <w:top w:val="none" w:sz="0" w:space="0" w:color="auto"/>
        <w:left w:val="none" w:sz="0" w:space="0" w:color="auto"/>
        <w:bottom w:val="none" w:sz="0" w:space="0" w:color="auto"/>
        <w:right w:val="none" w:sz="0" w:space="0" w:color="auto"/>
      </w:divBdr>
    </w:div>
    <w:div w:id="40985307">
      <w:bodyDiv w:val="1"/>
      <w:marLeft w:val="0"/>
      <w:marRight w:val="0"/>
      <w:marTop w:val="0"/>
      <w:marBottom w:val="0"/>
      <w:divBdr>
        <w:top w:val="none" w:sz="0" w:space="0" w:color="auto"/>
        <w:left w:val="none" w:sz="0" w:space="0" w:color="auto"/>
        <w:bottom w:val="none" w:sz="0" w:space="0" w:color="auto"/>
        <w:right w:val="none" w:sz="0" w:space="0" w:color="auto"/>
      </w:divBdr>
    </w:div>
    <w:div w:id="41055526">
      <w:bodyDiv w:val="1"/>
      <w:marLeft w:val="0"/>
      <w:marRight w:val="0"/>
      <w:marTop w:val="0"/>
      <w:marBottom w:val="0"/>
      <w:divBdr>
        <w:top w:val="none" w:sz="0" w:space="0" w:color="auto"/>
        <w:left w:val="none" w:sz="0" w:space="0" w:color="auto"/>
        <w:bottom w:val="none" w:sz="0" w:space="0" w:color="auto"/>
        <w:right w:val="none" w:sz="0" w:space="0" w:color="auto"/>
      </w:divBdr>
    </w:div>
    <w:div w:id="41642417">
      <w:bodyDiv w:val="1"/>
      <w:marLeft w:val="0"/>
      <w:marRight w:val="0"/>
      <w:marTop w:val="0"/>
      <w:marBottom w:val="0"/>
      <w:divBdr>
        <w:top w:val="none" w:sz="0" w:space="0" w:color="auto"/>
        <w:left w:val="none" w:sz="0" w:space="0" w:color="auto"/>
        <w:bottom w:val="none" w:sz="0" w:space="0" w:color="auto"/>
        <w:right w:val="none" w:sz="0" w:space="0" w:color="auto"/>
      </w:divBdr>
    </w:div>
    <w:div w:id="42171553">
      <w:bodyDiv w:val="1"/>
      <w:marLeft w:val="0"/>
      <w:marRight w:val="0"/>
      <w:marTop w:val="0"/>
      <w:marBottom w:val="0"/>
      <w:divBdr>
        <w:top w:val="none" w:sz="0" w:space="0" w:color="auto"/>
        <w:left w:val="none" w:sz="0" w:space="0" w:color="auto"/>
        <w:bottom w:val="none" w:sz="0" w:space="0" w:color="auto"/>
        <w:right w:val="none" w:sz="0" w:space="0" w:color="auto"/>
      </w:divBdr>
    </w:div>
    <w:div w:id="42798013">
      <w:bodyDiv w:val="1"/>
      <w:marLeft w:val="0"/>
      <w:marRight w:val="0"/>
      <w:marTop w:val="0"/>
      <w:marBottom w:val="0"/>
      <w:divBdr>
        <w:top w:val="none" w:sz="0" w:space="0" w:color="auto"/>
        <w:left w:val="none" w:sz="0" w:space="0" w:color="auto"/>
        <w:bottom w:val="none" w:sz="0" w:space="0" w:color="auto"/>
        <w:right w:val="none" w:sz="0" w:space="0" w:color="auto"/>
      </w:divBdr>
    </w:div>
    <w:div w:id="42872253">
      <w:bodyDiv w:val="1"/>
      <w:marLeft w:val="0"/>
      <w:marRight w:val="0"/>
      <w:marTop w:val="0"/>
      <w:marBottom w:val="0"/>
      <w:divBdr>
        <w:top w:val="none" w:sz="0" w:space="0" w:color="auto"/>
        <w:left w:val="none" w:sz="0" w:space="0" w:color="auto"/>
        <w:bottom w:val="none" w:sz="0" w:space="0" w:color="auto"/>
        <w:right w:val="none" w:sz="0" w:space="0" w:color="auto"/>
      </w:divBdr>
      <w:divsChild>
        <w:div w:id="93672457">
          <w:marLeft w:val="0"/>
          <w:marRight w:val="0"/>
          <w:marTop w:val="0"/>
          <w:marBottom w:val="0"/>
          <w:divBdr>
            <w:top w:val="none" w:sz="0" w:space="0" w:color="auto"/>
            <w:left w:val="none" w:sz="0" w:space="0" w:color="auto"/>
            <w:bottom w:val="none" w:sz="0" w:space="0" w:color="auto"/>
            <w:right w:val="none" w:sz="0" w:space="0" w:color="auto"/>
          </w:divBdr>
        </w:div>
        <w:div w:id="123739124">
          <w:marLeft w:val="0"/>
          <w:marRight w:val="0"/>
          <w:marTop w:val="0"/>
          <w:marBottom w:val="0"/>
          <w:divBdr>
            <w:top w:val="none" w:sz="0" w:space="0" w:color="auto"/>
            <w:left w:val="none" w:sz="0" w:space="0" w:color="auto"/>
            <w:bottom w:val="none" w:sz="0" w:space="0" w:color="auto"/>
            <w:right w:val="none" w:sz="0" w:space="0" w:color="auto"/>
          </w:divBdr>
        </w:div>
        <w:div w:id="166290801">
          <w:marLeft w:val="0"/>
          <w:marRight w:val="0"/>
          <w:marTop w:val="0"/>
          <w:marBottom w:val="0"/>
          <w:divBdr>
            <w:top w:val="none" w:sz="0" w:space="0" w:color="auto"/>
            <w:left w:val="none" w:sz="0" w:space="0" w:color="auto"/>
            <w:bottom w:val="none" w:sz="0" w:space="0" w:color="auto"/>
            <w:right w:val="none" w:sz="0" w:space="0" w:color="auto"/>
          </w:divBdr>
        </w:div>
        <w:div w:id="204217566">
          <w:marLeft w:val="0"/>
          <w:marRight w:val="0"/>
          <w:marTop w:val="0"/>
          <w:marBottom w:val="0"/>
          <w:divBdr>
            <w:top w:val="none" w:sz="0" w:space="0" w:color="auto"/>
            <w:left w:val="none" w:sz="0" w:space="0" w:color="auto"/>
            <w:bottom w:val="none" w:sz="0" w:space="0" w:color="auto"/>
            <w:right w:val="none" w:sz="0" w:space="0" w:color="auto"/>
          </w:divBdr>
        </w:div>
        <w:div w:id="250356176">
          <w:marLeft w:val="0"/>
          <w:marRight w:val="0"/>
          <w:marTop w:val="0"/>
          <w:marBottom w:val="0"/>
          <w:divBdr>
            <w:top w:val="none" w:sz="0" w:space="0" w:color="auto"/>
            <w:left w:val="none" w:sz="0" w:space="0" w:color="auto"/>
            <w:bottom w:val="none" w:sz="0" w:space="0" w:color="auto"/>
            <w:right w:val="none" w:sz="0" w:space="0" w:color="auto"/>
          </w:divBdr>
        </w:div>
        <w:div w:id="391975096">
          <w:marLeft w:val="0"/>
          <w:marRight w:val="0"/>
          <w:marTop w:val="0"/>
          <w:marBottom w:val="0"/>
          <w:divBdr>
            <w:top w:val="none" w:sz="0" w:space="0" w:color="auto"/>
            <w:left w:val="none" w:sz="0" w:space="0" w:color="auto"/>
            <w:bottom w:val="none" w:sz="0" w:space="0" w:color="auto"/>
            <w:right w:val="none" w:sz="0" w:space="0" w:color="auto"/>
          </w:divBdr>
        </w:div>
        <w:div w:id="431626445">
          <w:marLeft w:val="0"/>
          <w:marRight w:val="0"/>
          <w:marTop w:val="0"/>
          <w:marBottom w:val="0"/>
          <w:divBdr>
            <w:top w:val="none" w:sz="0" w:space="0" w:color="auto"/>
            <w:left w:val="none" w:sz="0" w:space="0" w:color="auto"/>
            <w:bottom w:val="none" w:sz="0" w:space="0" w:color="auto"/>
            <w:right w:val="none" w:sz="0" w:space="0" w:color="auto"/>
          </w:divBdr>
        </w:div>
        <w:div w:id="742340244">
          <w:marLeft w:val="0"/>
          <w:marRight w:val="0"/>
          <w:marTop w:val="0"/>
          <w:marBottom w:val="0"/>
          <w:divBdr>
            <w:top w:val="none" w:sz="0" w:space="0" w:color="auto"/>
            <w:left w:val="none" w:sz="0" w:space="0" w:color="auto"/>
            <w:bottom w:val="none" w:sz="0" w:space="0" w:color="auto"/>
            <w:right w:val="none" w:sz="0" w:space="0" w:color="auto"/>
          </w:divBdr>
        </w:div>
        <w:div w:id="988754229">
          <w:marLeft w:val="0"/>
          <w:marRight w:val="0"/>
          <w:marTop w:val="0"/>
          <w:marBottom w:val="0"/>
          <w:divBdr>
            <w:top w:val="none" w:sz="0" w:space="0" w:color="auto"/>
            <w:left w:val="none" w:sz="0" w:space="0" w:color="auto"/>
            <w:bottom w:val="none" w:sz="0" w:space="0" w:color="auto"/>
            <w:right w:val="none" w:sz="0" w:space="0" w:color="auto"/>
          </w:divBdr>
        </w:div>
        <w:div w:id="1100636494">
          <w:marLeft w:val="0"/>
          <w:marRight w:val="0"/>
          <w:marTop w:val="0"/>
          <w:marBottom w:val="0"/>
          <w:divBdr>
            <w:top w:val="none" w:sz="0" w:space="0" w:color="auto"/>
            <w:left w:val="none" w:sz="0" w:space="0" w:color="auto"/>
            <w:bottom w:val="none" w:sz="0" w:space="0" w:color="auto"/>
            <w:right w:val="none" w:sz="0" w:space="0" w:color="auto"/>
          </w:divBdr>
        </w:div>
        <w:div w:id="1536771891">
          <w:marLeft w:val="0"/>
          <w:marRight w:val="0"/>
          <w:marTop w:val="0"/>
          <w:marBottom w:val="0"/>
          <w:divBdr>
            <w:top w:val="none" w:sz="0" w:space="0" w:color="auto"/>
            <w:left w:val="none" w:sz="0" w:space="0" w:color="auto"/>
            <w:bottom w:val="none" w:sz="0" w:space="0" w:color="auto"/>
            <w:right w:val="none" w:sz="0" w:space="0" w:color="auto"/>
          </w:divBdr>
        </w:div>
        <w:div w:id="1632439093">
          <w:marLeft w:val="0"/>
          <w:marRight w:val="0"/>
          <w:marTop w:val="0"/>
          <w:marBottom w:val="0"/>
          <w:divBdr>
            <w:top w:val="none" w:sz="0" w:space="0" w:color="auto"/>
            <w:left w:val="none" w:sz="0" w:space="0" w:color="auto"/>
            <w:bottom w:val="none" w:sz="0" w:space="0" w:color="auto"/>
            <w:right w:val="none" w:sz="0" w:space="0" w:color="auto"/>
          </w:divBdr>
        </w:div>
        <w:div w:id="1874344795">
          <w:marLeft w:val="0"/>
          <w:marRight w:val="0"/>
          <w:marTop w:val="0"/>
          <w:marBottom w:val="0"/>
          <w:divBdr>
            <w:top w:val="none" w:sz="0" w:space="0" w:color="auto"/>
            <w:left w:val="none" w:sz="0" w:space="0" w:color="auto"/>
            <w:bottom w:val="none" w:sz="0" w:space="0" w:color="auto"/>
            <w:right w:val="none" w:sz="0" w:space="0" w:color="auto"/>
          </w:divBdr>
        </w:div>
        <w:div w:id="1994212032">
          <w:marLeft w:val="0"/>
          <w:marRight w:val="0"/>
          <w:marTop w:val="0"/>
          <w:marBottom w:val="0"/>
          <w:divBdr>
            <w:top w:val="none" w:sz="0" w:space="0" w:color="auto"/>
            <w:left w:val="none" w:sz="0" w:space="0" w:color="auto"/>
            <w:bottom w:val="none" w:sz="0" w:space="0" w:color="auto"/>
            <w:right w:val="none" w:sz="0" w:space="0" w:color="auto"/>
          </w:divBdr>
        </w:div>
        <w:div w:id="2010596138">
          <w:marLeft w:val="0"/>
          <w:marRight w:val="0"/>
          <w:marTop w:val="0"/>
          <w:marBottom w:val="0"/>
          <w:divBdr>
            <w:top w:val="none" w:sz="0" w:space="0" w:color="auto"/>
            <w:left w:val="none" w:sz="0" w:space="0" w:color="auto"/>
            <w:bottom w:val="none" w:sz="0" w:space="0" w:color="auto"/>
            <w:right w:val="none" w:sz="0" w:space="0" w:color="auto"/>
          </w:divBdr>
        </w:div>
        <w:div w:id="2127892154">
          <w:marLeft w:val="0"/>
          <w:marRight w:val="0"/>
          <w:marTop w:val="0"/>
          <w:marBottom w:val="0"/>
          <w:divBdr>
            <w:top w:val="none" w:sz="0" w:space="0" w:color="auto"/>
            <w:left w:val="none" w:sz="0" w:space="0" w:color="auto"/>
            <w:bottom w:val="none" w:sz="0" w:space="0" w:color="auto"/>
            <w:right w:val="none" w:sz="0" w:space="0" w:color="auto"/>
          </w:divBdr>
        </w:div>
      </w:divsChild>
    </w:div>
    <w:div w:id="43255646">
      <w:bodyDiv w:val="1"/>
      <w:marLeft w:val="0"/>
      <w:marRight w:val="0"/>
      <w:marTop w:val="0"/>
      <w:marBottom w:val="0"/>
      <w:divBdr>
        <w:top w:val="none" w:sz="0" w:space="0" w:color="auto"/>
        <w:left w:val="none" w:sz="0" w:space="0" w:color="auto"/>
        <w:bottom w:val="none" w:sz="0" w:space="0" w:color="auto"/>
        <w:right w:val="none" w:sz="0" w:space="0" w:color="auto"/>
      </w:divBdr>
    </w:div>
    <w:div w:id="44183421">
      <w:bodyDiv w:val="1"/>
      <w:marLeft w:val="0"/>
      <w:marRight w:val="0"/>
      <w:marTop w:val="0"/>
      <w:marBottom w:val="0"/>
      <w:divBdr>
        <w:top w:val="none" w:sz="0" w:space="0" w:color="auto"/>
        <w:left w:val="none" w:sz="0" w:space="0" w:color="auto"/>
        <w:bottom w:val="none" w:sz="0" w:space="0" w:color="auto"/>
        <w:right w:val="none" w:sz="0" w:space="0" w:color="auto"/>
      </w:divBdr>
    </w:div>
    <w:div w:id="44334385">
      <w:bodyDiv w:val="1"/>
      <w:marLeft w:val="0"/>
      <w:marRight w:val="0"/>
      <w:marTop w:val="0"/>
      <w:marBottom w:val="0"/>
      <w:divBdr>
        <w:top w:val="none" w:sz="0" w:space="0" w:color="auto"/>
        <w:left w:val="none" w:sz="0" w:space="0" w:color="auto"/>
        <w:bottom w:val="none" w:sz="0" w:space="0" w:color="auto"/>
        <w:right w:val="none" w:sz="0" w:space="0" w:color="auto"/>
      </w:divBdr>
    </w:div>
    <w:div w:id="44378243">
      <w:bodyDiv w:val="1"/>
      <w:marLeft w:val="0"/>
      <w:marRight w:val="0"/>
      <w:marTop w:val="0"/>
      <w:marBottom w:val="0"/>
      <w:divBdr>
        <w:top w:val="none" w:sz="0" w:space="0" w:color="auto"/>
        <w:left w:val="none" w:sz="0" w:space="0" w:color="auto"/>
        <w:bottom w:val="none" w:sz="0" w:space="0" w:color="auto"/>
        <w:right w:val="none" w:sz="0" w:space="0" w:color="auto"/>
      </w:divBdr>
    </w:div>
    <w:div w:id="44529294">
      <w:bodyDiv w:val="1"/>
      <w:marLeft w:val="0"/>
      <w:marRight w:val="0"/>
      <w:marTop w:val="0"/>
      <w:marBottom w:val="0"/>
      <w:divBdr>
        <w:top w:val="none" w:sz="0" w:space="0" w:color="auto"/>
        <w:left w:val="none" w:sz="0" w:space="0" w:color="auto"/>
        <w:bottom w:val="none" w:sz="0" w:space="0" w:color="auto"/>
        <w:right w:val="none" w:sz="0" w:space="0" w:color="auto"/>
      </w:divBdr>
    </w:div>
    <w:div w:id="46492243">
      <w:bodyDiv w:val="1"/>
      <w:marLeft w:val="0"/>
      <w:marRight w:val="0"/>
      <w:marTop w:val="0"/>
      <w:marBottom w:val="0"/>
      <w:divBdr>
        <w:top w:val="none" w:sz="0" w:space="0" w:color="auto"/>
        <w:left w:val="none" w:sz="0" w:space="0" w:color="auto"/>
        <w:bottom w:val="none" w:sz="0" w:space="0" w:color="auto"/>
        <w:right w:val="none" w:sz="0" w:space="0" w:color="auto"/>
      </w:divBdr>
    </w:div>
    <w:div w:id="48387795">
      <w:bodyDiv w:val="1"/>
      <w:marLeft w:val="0"/>
      <w:marRight w:val="0"/>
      <w:marTop w:val="0"/>
      <w:marBottom w:val="0"/>
      <w:divBdr>
        <w:top w:val="none" w:sz="0" w:space="0" w:color="auto"/>
        <w:left w:val="none" w:sz="0" w:space="0" w:color="auto"/>
        <w:bottom w:val="none" w:sz="0" w:space="0" w:color="auto"/>
        <w:right w:val="none" w:sz="0" w:space="0" w:color="auto"/>
      </w:divBdr>
    </w:div>
    <w:div w:id="50078513">
      <w:bodyDiv w:val="1"/>
      <w:marLeft w:val="0"/>
      <w:marRight w:val="0"/>
      <w:marTop w:val="0"/>
      <w:marBottom w:val="0"/>
      <w:divBdr>
        <w:top w:val="none" w:sz="0" w:space="0" w:color="auto"/>
        <w:left w:val="none" w:sz="0" w:space="0" w:color="auto"/>
        <w:bottom w:val="none" w:sz="0" w:space="0" w:color="auto"/>
        <w:right w:val="none" w:sz="0" w:space="0" w:color="auto"/>
      </w:divBdr>
    </w:div>
    <w:div w:id="50228935">
      <w:bodyDiv w:val="1"/>
      <w:marLeft w:val="0"/>
      <w:marRight w:val="0"/>
      <w:marTop w:val="0"/>
      <w:marBottom w:val="0"/>
      <w:divBdr>
        <w:top w:val="none" w:sz="0" w:space="0" w:color="auto"/>
        <w:left w:val="none" w:sz="0" w:space="0" w:color="auto"/>
        <w:bottom w:val="none" w:sz="0" w:space="0" w:color="auto"/>
        <w:right w:val="none" w:sz="0" w:space="0" w:color="auto"/>
      </w:divBdr>
    </w:div>
    <w:div w:id="51316871">
      <w:bodyDiv w:val="1"/>
      <w:marLeft w:val="0"/>
      <w:marRight w:val="0"/>
      <w:marTop w:val="0"/>
      <w:marBottom w:val="0"/>
      <w:divBdr>
        <w:top w:val="none" w:sz="0" w:space="0" w:color="auto"/>
        <w:left w:val="none" w:sz="0" w:space="0" w:color="auto"/>
        <w:bottom w:val="none" w:sz="0" w:space="0" w:color="auto"/>
        <w:right w:val="none" w:sz="0" w:space="0" w:color="auto"/>
      </w:divBdr>
    </w:div>
    <w:div w:id="52705558">
      <w:bodyDiv w:val="1"/>
      <w:marLeft w:val="0"/>
      <w:marRight w:val="0"/>
      <w:marTop w:val="0"/>
      <w:marBottom w:val="0"/>
      <w:divBdr>
        <w:top w:val="none" w:sz="0" w:space="0" w:color="auto"/>
        <w:left w:val="none" w:sz="0" w:space="0" w:color="auto"/>
        <w:bottom w:val="none" w:sz="0" w:space="0" w:color="auto"/>
        <w:right w:val="none" w:sz="0" w:space="0" w:color="auto"/>
      </w:divBdr>
    </w:div>
    <w:div w:id="53822999">
      <w:bodyDiv w:val="1"/>
      <w:marLeft w:val="0"/>
      <w:marRight w:val="0"/>
      <w:marTop w:val="0"/>
      <w:marBottom w:val="0"/>
      <w:divBdr>
        <w:top w:val="none" w:sz="0" w:space="0" w:color="auto"/>
        <w:left w:val="none" w:sz="0" w:space="0" w:color="auto"/>
        <w:bottom w:val="none" w:sz="0" w:space="0" w:color="auto"/>
        <w:right w:val="none" w:sz="0" w:space="0" w:color="auto"/>
      </w:divBdr>
    </w:div>
    <w:div w:id="53939746">
      <w:bodyDiv w:val="1"/>
      <w:marLeft w:val="0"/>
      <w:marRight w:val="0"/>
      <w:marTop w:val="0"/>
      <w:marBottom w:val="0"/>
      <w:divBdr>
        <w:top w:val="none" w:sz="0" w:space="0" w:color="auto"/>
        <w:left w:val="none" w:sz="0" w:space="0" w:color="auto"/>
        <w:bottom w:val="none" w:sz="0" w:space="0" w:color="auto"/>
        <w:right w:val="none" w:sz="0" w:space="0" w:color="auto"/>
      </w:divBdr>
    </w:div>
    <w:div w:id="54621489">
      <w:bodyDiv w:val="1"/>
      <w:marLeft w:val="0"/>
      <w:marRight w:val="0"/>
      <w:marTop w:val="0"/>
      <w:marBottom w:val="0"/>
      <w:divBdr>
        <w:top w:val="none" w:sz="0" w:space="0" w:color="auto"/>
        <w:left w:val="none" w:sz="0" w:space="0" w:color="auto"/>
        <w:bottom w:val="none" w:sz="0" w:space="0" w:color="auto"/>
        <w:right w:val="none" w:sz="0" w:space="0" w:color="auto"/>
      </w:divBdr>
    </w:div>
    <w:div w:id="54741630">
      <w:bodyDiv w:val="1"/>
      <w:marLeft w:val="0"/>
      <w:marRight w:val="0"/>
      <w:marTop w:val="0"/>
      <w:marBottom w:val="0"/>
      <w:divBdr>
        <w:top w:val="none" w:sz="0" w:space="0" w:color="auto"/>
        <w:left w:val="none" w:sz="0" w:space="0" w:color="auto"/>
        <w:bottom w:val="none" w:sz="0" w:space="0" w:color="auto"/>
        <w:right w:val="none" w:sz="0" w:space="0" w:color="auto"/>
      </w:divBdr>
      <w:divsChild>
        <w:div w:id="2049913289">
          <w:marLeft w:val="0"/>
          <w:marRight w:val="0"/>
          <w:marTop w:val="167"/>
          <w:marBottom w:val="251"/>
          <w:divBdr>
            <w:top w:val="single" w:sz="6" w:space="3" w:color="auto"/>
            <w:left w:val="single" w:sz="2" w:space="0" w:color="auto"/>
            <w:bottom w:val="single" w:sz="6" w:space="0" w:color="auto"/>
            <w:right w:val="single" w:sz="2" w:space="0" w:color="auto"/>
          </w:divBdr>
          <w:divsChild>
            <w:div w:id="640310782">
              <w:marLeft w:val="0"/>
              <w:marRight w:val="0"/>
              <w:marTop w:val="0"/>
              <w:marBottom w:val="0"/>
              <w:divBdr>
                <w:top w:val="none" w:sz="0" w:space="0" w:color="auto"/>
                <w:left w:val="none" w:sz="0" w:space="0" w:color="auto"/>
                <w:bottom w:val="none" w:sz="0" w:space="0" w:color="auto"/>
                <w:right w:val="none" w:sz="0" w:space="0" w:color="auto"/>
              </w:divBdr>
              <w:divsChild>
                <w:div w:id="131951745">
                  <w:marLeft w:val="0"/>
                  <w:marRight w:val="0"/>
                  <w:marTop w:val="0"/>
                  <w:marBottom w:val="0"/>
                  <w:divBdr>
                    <w:top w:val="none" w:sz="0" w:space="0" w:color="auto"/>
                    <w:left w:val="none" w:sz="0" w:space="0" w:color="auto"/>
                    <w:bottom w:val="none" w:sz="0" w:space="0" w:color="auto"/>
                    <w:right w:val="none" w:sz="0" w:space="0" w:color="auto"/>
                  </w:divBdr>
                  <w:divsChild>
                    <w:div w:id="6714118">
                      <w:marLeft w:val="0"/>
                      <w:marRight w:val="0"/>
                      <w:marTop w:val="0"/>
                      <w:marBottom w:val="0"/>
                      <w:divBdr>
                        <w:top w:val="none" w:sz="0" w:space="0" w:color="auto"/>
                        <w:left w:val="none" w:sz="0" w:space="0" w:color="auto"/>
                        <w:bottom w:val="none" w:sz="0" w:space="0" w:color="auto"/>
                        <w:right w:val="none" w:sz="0" w:space="0" w:color="auto"/>
                      </w:divBdr>
                      <w:divsChild>
                        <w:div w:id="1783645339">
                          <w:marLeft w:val="0"/>
                          <w:marRight w:val="0"/>
                          <w:marTop w:val="0"/>
                          <w:marBottom w:val="0"/>
                          <w:divBdr>
                            <w:top w:val="none" w:sz="0" w:space="0" w:color="auto"/>
                            <w:left w:val="none" w:sz="0" w:space="0" w:color="auto"/>
                            <w:bottom w:val="none" w:sz="0" w:space="0" w:color="auto"/>
                            <w:right w:val="none" w:sz="0" w:space="0" w:color="auto"/>
                          </w:divBdr>
                          <w:divsChild>
                            <w:div w:id="735779076">
                              <w:marLeft w:val="0"/>
                              <w:marRight w:val="0"/>
                              <w:marTop w:val="0"/>
                              <w:marBottom w:val="100"/>
                              <w:divBdr>
                                <w:top w:val="none" w:sz="0" w:space="0" w:color="auto"/>
                                <w:left w:val="none" w:sz="0" w:space="0" w:color="auto"/>
                                <w:bottom w:val="none" w:sz="0" w:space="0" w:color="auto"/>
                                <w:right w:val="none" w:sz="0" w:space="0" w:color="auto"/>
                              </w:divBdr>
                            </w:div>
                            <w:div w:id="106255515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 w:id="1075131739">
                      <w:marLeft w:val="0"/>
                      <w:marRight w:val="0"/>
                      <w:marTop w:val="0"/>
                      <w:marBottom w:val="0"/>
                      <w:divBdr>
                        <w:top w:val="none" w:sz="0" w:space="0" w:color="auto"/>
                        <w:left w:val="none" w:sz="0" w:space="0" w:color="auto"/>
                        <w:bottom w:val="none" w:sz="0" w:space="0" w:color="auto"/>
                        <w:right w:val="none" w:sz="0" w:space="0" w:color="auto"/>
                      </w:divBdr>
                      <w:divsChild>
                        <w:div w:id="1903323589">
                          <w:marLeft w:val="0"/>
                          <w:marRight w:val="0"/>
                          <w:marTop w:val="0"/>
                          <w:marBottom w:val="0"/>
                          <w:divBdr>
                            <w:top w:val="none" w:sz="0" w:space="0" w:color="auto"/>
                            <w:left w:val="none" w:sz="0" w:space="0" w:color="auto"/>
                            <w:bottom w:val="none" w:sz="0" w:space="0" w:color="auto"/>
                            <w:right w:val="none" w:sz="0" w:space="0" w:color="auto"/>
                          </w:divBdr>
                          <w:divsChild>
                            <w:div w:id="1694379774">
                              <w:marLeft w:val="0"/>
                              <w:marRight w:val="0"/>
                              <w:marTop w:val="0"/>
                              <w:marBottom w:val="100"/>
                              <w:divBdr>
                                <w:top w:val="none" w:sz="0" w:space="0" w:color="auto"/>
                                <w:left w:val="none" w:sz="0" w:space="0" w:color="auto"/>
                                <w:bottom w:val="none" w:sz="0" w:space="0" w:color="auto"/>
                                <w:right w:val="none" w:sz="0" w:space="0" w:color="auto"/>
                              </w:divBdr>
                            </w:div>
                            <w:div w:id="172668157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sChild>
                </w:div>
              </w:divsChild>
            </w:div>
            <w:div w:id="1696268546">
              <w:marLeft w:val="0"/>
              <w:marRight w:val="0"/>
              <w:marTop w:val="0"/>
              <w:marBottom w:val="268"/>
              <w:divBdr>
                <w:top w:val="none" w:sz="0" w:space="0" w:color="auto"/>
                <w:left w:val="none" w:sz="0" w:space="0" w:color="auto"/>
                <w:bottom w:val="none" w:sz="0" w:space="0" w:color="auto"/>
                <w:right w:val="none" w:sz="0" w:space="0" w:color="auto"/>
              </w:divBdr>
            </w:div>
          </w:divsChild>
        </w:div>
      </w:divsChild>
    </w:div>
    <w:div w:id="54744948">
      <w:bodyDiv w:val="1"/>
      <w:marLeft w:val="0"/>
      <w:marRight w:val="0"/>
      <w:marTop w:val="0"/>
      <w:marBottom w:val="0"/>
      <w:divBdr>
        <w:top w:val="none" w:sz="0" w:space="0" w:color="auto"/>
        <w:left w:val="none" w:sz="0" w:space="0" w:color="auto"/>
        <w:bottom w:val="none" w:sz="0" w:space="0" w:color="auto"/>
        <w:right w:val="none" w:sz="0" w:space="0" w:color="auto"/>
      </w:divBdr>
    </w:div>
    <w:div w:id="55588130">
      <w:bodyDiv w:val="1"/>
      <w:marLeft w:val="0"/>
      <w:marRight w:val="0"/>
      <w:marTop w:val="0"/>
      <w:marBottom w:val="0"/>
      <w:divBdr>
        <w:top w:val="none" w:sz="0" w:space="0" w:color="auto"/>
        <w:left w:val="none" w:sz="0" w:space="0" w:color="auto"/>
        <w:bottom w:val="none" w:sz="0" w:space="0" w:color="auto"/>
        <w:right w:val="none" w:sz="0" w:space="0" w:color="auto"/>
      </w:divBdr>
    </w:div>
    <w:div w:id="56441303">
      <w:bodyDiv w:val="1"/>
      <w:marLeft w:val="0"/>
      <w:marRight w:val="0"/>
      <w:marTop w:val="0"/>
      <w:marBottom w:val="0"/>
      <w:divBdr>
        <w:top w:val="none" w:sz="0" w:space="0" w:color="auto"/>
        <w:left w:val="none" w:sz="0" w:space="0" w:color="auto"/>
        <w:bottom w:val="none" w:sz="0" w:space="0" w:color="auto"/>
        <w:right w:val="none" w:sz="0" w:space="0" w:color="auto"/>
      </w:divBdr>
    </w:div>
    <w:div w:id="57094423">
      <w:bodyDiv w:val="1"/>
      <w:marLeft w:val="0"/>
      <w:marRight w:val="0"/>
      <w:marTop w:val="0"/>
      <w:marBottom w:val="0"/>
      <w:divBdr>
        <w:top w:val="none" w:sz="0" w:space="0" w:color="auto"/>
        <w:left w:val="none" w:sz="0" w:space="0" w:color="auto"/>
        <w:bottom w:val="none" w:sz="0" w:space="0" w:color="auto"/>
        <w:right w:val="none" w:sz="0" w:space="0" w:color="auto"/>
      </w:divBdr>
    </w:div>
    <w:div w:id="58024164">
      <w:bodyDiv w:val="1"/>
      <w:marLeft w:val="0"/>
      <w:marRight w:val="0"/>
      <w:marTop w:val="0"/>
      <w:marBottom w:val="0"/>
      <w:divBdr>
        <w:top w:val="none" w:sz="0" w:space="0" w:color="auto"/>
        <w:left w:val="none" w:sz="0" w:space="0" w:color="auto"/>
        <w:bottom w:val="none" w:sz="0" w:space="0" w:color="auto"/>
        <w:right w:val="none" w:sz="0" w:space="0" w:color="auto"/>
      </w:divBdr>
    </w:div>
    <w:div w:id="59595422">
      <w:bodyDiv w:val="1"/>
      <w:marLeft w:val="0"/>
      <w:marRight w:val="0"/>
      <w:marTop w:val="0"/>
      <w:marBottom w:val="0"/>
      <w:divBdr>
        <w:top w:val="none" w:sz="0" w:space="0" w:color="auto"/>
        <w:left w:val="none" w:sz="0" w:space="0" w:color="auto"/>
        <w:bottom w:val="none" w:sz="0" w:space="0" w:color="auto"/>
        <w:right w:val="none" w:sz="0" w:space="0" w:color="auto"/>
      </w:divBdr>
    </w:div>
    <w:div w:id="60491703">
      <w:bodyDiv w:val="1"/>
      <w:marLeft w:val="0"/>
      <w:marRight w:val="0"/>
      <w:marTop w:val="0"/>
      <w:marBottom w:val="0"/>
      <w:divBdr>
        <w:top w:val="none" w:sz="0" w:space="0" w:color="auto"/>
        <w:left w:val="none" w:sz="0" w:space="0" w:color="auto"/>
        <w:bottom w:val="none" w:sz="0" w:space="0" w:color="auto"/>
        <w:right w:val="none" w:sz="0" w:space="0" w:color="auto"/>
      </w:divBdr>
    </w:div>
    <w:div w:id="61801302">
      <w:bodyDiv w:val="1"/>
      <w:marLeft w:val="0"/>
      <w:marRight w:val="0"/>
      <w:marTop w:val="0"/>
      <w:marBottom w:val="0"/>
      <w:divBdr>
        <w:top w:val="none" w:sz="0" w:space="0" w:color="auto"/>
        <w:left w:val="none" w:sz="0" w:space="0" w:color="auto"/>
        <w:bottom w:val="none" w:sz="0" w:space="0" w:color="auto"/>
        <w:right w:val="none" w:sz="0" w:space="0" w:color="auto"/>
      </w:divBdr>
    </w:div>
    <w:div w:id="61874967">
      <w:bodyDiv w:val="1"/>
      <w:marLeft w:val="0"/>
      <w:marRight w:val="0"/>
      <w:marTop w:val="0"/>
      <w:marBottom w:val="0"/>
      <w:divBdr>
        <w:top w:val="none" w:sz="0" w:space="0" w:color="auto"/>
        <w:left w:val="none" w:sz="0" w:space="0" w:color="auto"/>
        <w:bottom w:val="none" w:sz="0" w:space="0" w:color="auto"/>
        <w:right w:val="none" w:sz="0" w:space="0" w:color="auto"/>
      </w:divBdr>
    </w:div>
    <w:div w:id="62068400">
      <w:bodyDiv w:val="1"/>
      <w:marLeft w:val="0"/>
      <w:marRight w:val="0"/>
      <w:marTop w:val="0"/>
      <w:marBottom w:val="0"/>
      <w:divBdr>
        <w:top w:val="none" w:sz="0" w:space="0" w:color="auto"/>
        <w:left w:val="none" w:sz="0" w:space="0" w:color="auto"/>
        <w:bottom w:val="none" w:sz="0" w:space="0" w:color="auto"/>
        <w:right w:val="none" w:sz="0" w:space="0" w:color="auto"/>
      </w:divBdr>
    </w:div>
    <w:div w:id="62149080">
      <w:bodyDiv w:val="1"/>
      <w:marLeft w:val="0"/>
      <w:marRight w:val="0"/>
      <w:marTop w:val="0"/>
      <w:marBottom w:val="0"/>
      <w:divBdr>
        <w:top w:val="none" w:sz="0" w:space="0" w:color="auto"/>
        <w:left w:val="none" w:sz="0" w:space="0" w:color="auto"/>
        <w:bottom w:val="none" w:sz="0" w:space="0" w:color="auto"/>
        <w:right w:val="none" w:sz="0" w:space="0" w:color="auto"/>
      </w:divBdr>
    </w:div>
    <w:div w:id="62416426">
      <w:bodyDiv w:val="1"/>
      <w:marLeft w:val="0"/>
      <w:marRight w:val="0"/>
      <w:marTop w:val="0"/>
      <w:marBottom w:val="0"/>
      <w:divBdr>
        <w:top w:val="none" w:sz="0" w:space="0" w:color="auto"/>
        <w:left w:val="none" w:sz="0" w:space="0" w:color="auto"/>
        <w:bottom w:val="none" w:sz="0" w:space="0" w:color="auto"/>
        <w:right w:val="none" w:sz="0" w:space="0" w:color="auto"/>
      </w:divBdr>
    </w:div>
    <w:div w:id="63071911">
      <w:bodyDiv w:val="1"/>
      <w:marLeft w:val="0"/>
      <w:marRight w:val="0"/>
      <w:marTop w:val="0"/>
      <w:marBottom w:val="0"/>
      <w:divBdr>
        <w:top w:val="none" w:sz="0" w:space="0" w:color="auto"/>
        <w:left w:val="none" w:sz="0" w:space="0" w:color="auto"/>
        <w:bottom w:val="none" w:sz="0" w:space="0" w:color="auto"/>
        <w:right w:val="none" w:sz="0" w:space="0" w:color="auto"/>
      </w:divBdr>
    </w:div>
    <w:div w:id="63115132">
      <w:bodyDiv w:val="1"/>
      <w:marLeft w:val="0"/>
      <w:marRight w:val="0"/>
      <w:marTop w:val="0"/>
      <w:marBottom w:val="0"/>
      <w:divBdr>
        <w:top w:val="none" w:sz="0" w:space="0" w:color="auto"/>
        <w:left w:val="none" w:sz="0" w:space="0" w:color="auto"/>
        <w:bottom w:val="none" w:sz="0" w:space="0" w:color="auto"/>
        <w:right w:val="none" w:sz="0" w:space="0" w:color="auto"/>
      </w:divBdr>
    </w:div>
    <w:div w:id="63796674">
      <w:bodyDiv w:val="1"/>
      <w:marLeft w:val="0"/>
      <w:marRight w:val="0"/>
      <w:marTop w:val="0"/>
      <w:marBottom w:val="0"/>
      <w:divBdr>
        <w:top w:val="none" w:sz="0" w:space="0" w:color="auto"/>
        <w:left w:val="none" w:sz="0" w:space="0" w:color="auto"/>
        <w:bottom w:val="none" w:sz="0" w:space="0" w:color="auto"/>
        <w:right w:val="none" w:sz="0" w:space="0" w:color="auto"/>
      </w:divBdr>
    </w:div>
    <w:div w:id="64306356">
      <w:bodyDiv w:val="1"/>
      <w:marLeft w:val="0"/>
      <w:marRight w:val="0"/>
      <w:marTop w:val="0"/>
      <w:marBottom w:val="0"/>
      <w:divBdr>
        <w:top w:val="none" w:sz="0" w:space="0" w:color="auto"/>
        <w:left w:val="none" w:sz="0" w:space="0" w:color="auto"/>
        <w:bottom w:val="none" w:sz="0" w:space="0" w:color="auto"/>
        <w:right w:val="none" w:sz="0" w:space="0" w:color="auto"/>
      </w:divBdr>
    </w:div>
    <w:div w:id="65035594">
      <w:bodyDiv w:val="1"/>
      <w:marLeft w:val="0"/>
      <w:marRight w:val="0"/>
      <w:marTop w:val="0"/>
      <w:marBottom w:val="0"/>
      <w:divBdr>
        <w:top w:val="none" w:sz="0" w:space="0" w:color="auto"/>
        <w:left w:val="none" w:sz="0" w:space="0" w:color="auto"/>
        <w:bottom w:val="none" w:sz="0" w:space="0" w:color="auto"/>
        <w:right w:val="none" w:sz="0" w:space="0" w:color="auto"/>
      </w:divBdr>
    </w:div>
    <w:div w:id="67072333">
      <w:bodyDiv w:val="1"/>
      <w:marLeft w:val="0"/>
      <w:marRight w:val="0"/>
      <w:marTop w:val="0"/>
      <w:marBottom w:val="0"/>
      <w:divBdr>
        <w:top w:val="none" w:sz="0" w:space="0" w:color="auto"/>
        <w:left w:val="none" w:sz="0" w:space="0" w:color="auto"/>
        <w:bottom w:val="none" w:sz="0" w:space="0" w:color="auto"/>
        <w:right w:val="none" w:sz="0" w:space="0" w:color="auto"/>
      </w:divBdr>
    </w:div>
    <w:div w:id="67192512">
      <w:bodyDiv w:val="1"/>
      <w:marLeft w:val="0"/>
      <w:marRight w:val="0"/>
      <w:marTop w:val="0"/>
      <w:marBottom w:val="0"/>
      <w:divBdr>
        <w:top w:val="none" w:sz="0" w:space="0" w:color="auto"/>
        <w:left w:val="none" w:sz="0" w:space="0" w:color="auto"/>
        <w:bottom w:val="none" w:sz="0" w:space="0" w:color="auto"/>
        <w:right w:val="none" w:sz="0" w:space="0" w:color="auto"/>
      </w:divBdr>
    </w:div>
    <w:div w:id="69734586">
      <w:bodyDiv w:val="1"/>
      <w:marLeft w:val="0"/>
      <w:marRight w:val="0"/>
      <w:marTop w:val="0"/>
      <w:marBottom w:val="0"/>
      <w:divBdr>
        <w:top w:val="none" w:sz="0" w:space="0" w:color="auto"/>
        <w:left w:val="none" w:sz="0" w:space="0" w:color="auto"/>
        <w:bottom w:val="none" w:sz="0" w:space="0" w:color="auto"/>
        <w:right w:val="none" w:sz="0" w:space="0" w:color="auto"/>
      </w:divBdr>
      <w:divsChild>
        <w:div w:id="2049068137">
          <w:marLeft w:val="0"/>
          <w:marRight w:val="0"/>
          <w:marTop w:val="0"/>
          <w:marBottom w:val="0"/>
          <w:divBdr>
            <w:top w:val="none" w:sz="0" w:space="0" w:color="auto"/>
            <w:left w:val="none" w:sz="0" w:space="0" w:color="auto"/>
            <w:bottom w:val="none" w:sz="0" w:space="0" w:color="auto"/>
            <w:right w:val="none" w:sz="0" w:space="0" w:color="auto"/>
          </w:divBdr>
        </w:div>
      </w:divsChild>
    </w:div>
    <w:div w:id="70126551">
      <w:bodyDiv w:val="1"/>
      <w:marLeft w:val="0"/>
      <w:marRight w:val="0"/>
      <w:marTop w:val="0"/>
      <w:marBottom w:val="0"/>
      <w:divBdr>
        <w:top w:val="none" w:sz="0" w:space="0" w:color="auto"/>
        <w:left w:val="none" w:sz="0" w:space="0" w:color="auto"/>
        <w:bottom w:val="none" w:sz="0" w:space="0" w:color="auto"/>
        <w:right w:val="none" w:sz="0" w:space="0" w:color="auto"/>
      </w:divBdr>
    </w:div>
    <w:div w:id="70738345">
      <w:bodyDiv w:val="1"/>
      <w:marLeft w:val="0"/>
      <w:marRight w:val="0"/>
      <w:marTop w:val="0"/>
      <w:marBottom w:val="0"/>
      <w:divBdr>
        <w:top w:val="none" w:sz="0" w:space="0" w:color="auto"/>
        <w:left w:val="none" w:sz="0" w:space="0" w:color="auto"/>
        <w:bottom w:val="none" w:sz="0" w:space="0" w:color="auto"/>
        <w:right w:val="none" w:sz="0" w:space="0" w:color="auto"/>
      </w:divBdr>
      <w:divsChild>
        <w:div w:id="508251445">
          <w:marLeft w:val="0"/>
          <w:marRight w:val="0"/>
          <w:marTop w:val="0"/>
          <w:marBottom w:val="0"/>
          <w:divBdr>
            <w:top w:val="none" w:sz="0" w:space="0" w:color="auto"/>
            <w:left w:val="none" w:sz="0" w:space="0" w:color="auto"/>
            <w:bottom w:val="none" w:sz="0" w:space="0" w:color="auto"/>
            <w:right w:val="none" w:sz="0" w:space="0" w:color="auto"/>
          </w:divBdr>
          <w:divsChild>
            <w:div w:id="730692694">
              <w:marLeft w:val="0"/>
              <w:marRight w:val="0"/>
              <w:marTop w:val="0"/>
              <w:marBottom w:val="0"/>
              <w:divBdr>
                <w:top w:val="none" w:sz="0" w:space="0" w:color="auto"/>
                <w:left w:val="none" w:sz="0" w:space="0" w:color="auto"/>
                <w:bottom w:val="none" w:sz="0" w:space="0" w:color="auto"/>
                <w:right w:val="none" w:sz="0" w:space="0" w:color="auto"/>
              </w:divBdr>
              <w:divsChild>
                <w:div w:id="418796864">
                  <w:marLeft w:val="0"/>
                  <w:marRight w:val="0"/>
                  <w:marTop w:val="0"/>
                  <w:marBottom w:val="0"/>
                  <w:divBdr>
                    <w:top w:val="single" w:sz="6" w:space="0" w:color="999999"/>
                    <w:left w:val="single" w:sz="2" w:space="0" w:color="CCCCCC"/>
                    <w:bottom w:val="single" w:sz="6" w:space="0" w:color="CCCCCC"/>
                    <w:right w:val="single" w:sz="2" w:space="0" w:color="999999"/>
                  </w:divBdr>
                  <w:divsChild>
                    <w:div w:id="38214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22402">
      <w:bodyDiv w:val="1"/>
      <w:marLeft w:val="0"/>
      <w:marRight w:val="0"/>
      <w:marTop w:val="0"/>
      <w:marBottom w:val="0"/>
      <w:divBdr>
        <w:top w:val="none" w:sz="0" w:space="0" w:color="auto"/>
        <w:left w:val="none" w:sz="0" w:space="0" w:color="auto"/>
        <w:bottom w:val="none" w:sz="0" w:space="0" w:color="auto"/>
        <w:right w:val="none" w:sz="0" w:space="0" w:color="auto"/>
      </w:divBdr>
    </w:div>
    <w:div w:id="71124569">
      <w:bodyDiv w:val="1"/>
      <w:marLeft w:val="0"/>
      <w:marRight w:val="0"/>
      <w:marTop w:val="0"/>
      <w:marBottom w:val="0"/>
      <w:divBdr>
        <w:top w:val="none" w:sz="0" w:space="0" w:color="auto"/>
        <w:left w:val="none" w:sz="0" w:space="0" w:color="auto"/>
        <w:bottom w:val="none" w:sz="0" w:space="0" w:color="auto"/>
        <w:right w:val="none" w:sz="0" w:space="0" w:color="auto"/>
      </w:divBdr>
    </w:div>
    <w:div w:id="72048689">
      <w:bodyDiv w:val="1"/>
      <w:marLeft w:val="0"/>
      <w:marRight w:val="0"/>
      <w:marTop w:val="0"/>
      <w:marBottom w:val="0"/>
      <w:divBdr>
        <w:top w:val="none" w:sz="0" w:space="0" w:color="auto"/>
        <w:left w:val="none" w:sz="0" w:space="0" w:color="auto"/>
        <w:bottom w:val="none" w:sz="0" w:space="0" w:color="auto"/>
        <w:right w:val="none" w:sz="0" w:space="0" w:color="auto"/>
      </w:divBdr>
    </w:div>
    <w:div w:id="73210300">
      <w:bodyDiv w:val="1"/>
      <w:marLeft w:val="0"/>
      <w:marRight w:val="0"/>
      <w:marTop w:val="0"/>
      <w:marBottom w:val="0"/>
      <w:divBdr>
        <w:top w:val="none" w:sz="0" w:space="0" w:color="auto"/>
        <w:left w:val="none" w:sz="0" w:space="0" w:color="auto"/>
        <w:bottom w:val="none" w:sz="0" w:space="0" w:color="auto"/>
        <w:right w:val="none" w:sz="0" w:space="0" w:color="auto"/>
      </w:divBdr>
    </w:div>
    <w:div w:id="73210978">
      <w:bodyDiv w:val="1"/>
      <w:marLeft w:val="0"/>
      <w:marRight w:val="0"/>
      <w:marTop w:val="0"/>
      <w:marBottom w:val="0"/>
      <w:divBdr>
        <w:top w:val="none" w:sz="0" w:space="0" w:color="auto"/>
        <w:left w:val="none" w:sz="0" w:space="0" w:color="auto"/>
        <w:bottom w:val="none" w:sz="0" w:space="0" w:color="auto"/>
        <w:right w:val="none" w:sz="0" w:space="0" w:color="auto"/>
      </w:divBdr>
    </w:div>
    <w:div w:id="73405427">
      <w:bodyDiv w:val="1"/>
      <w:marLeft w:val="0"/>
      <w:marRight w:val="0"/>
      <w:marTop w:val="0"/>
      <w:marBottom w:val="0"/>
      <w:divBdr>
        <w:top w:val="none" w:sz="0" w:space="0" w:color="auto"/>
        <w:left w:val="none" w:sz="0" w:space="0" w:color="auto"/>
        <w:bottom w:val="none" w:sz="0" w:space="0" w:color="auto"/>
        <w:right w:val="none" w:sz="0" w:space="0" w:color="auto"/>
      </w:divBdr>
    </w:div>
    <w:div w:id="74591700">
      <w:bodyDiv w:val="1"/>
      <w:marLeft w:val="0"/>
      <w:marRight w:val="0"/>
      <w:marTop w:val="0"/>
      <w:marBottom w:val="0"/>
      <w:divBdr>
        <w:top w:val="none" w:sz="0" w:space="0" w:color="auto"/>
        <w:left w:val="none" w:sz="0" w:space="0" w:color="auto"/>
        <w:bottom w:val="none" w:sz="0" w:space="0" w:color="auto"/>
        <w:right w:val="none" w:sz="0" w:space="0" w:color="auto"/>
      </w:divBdr>
    </w:div>
    <w:div w:id="75789977">
      <w:bodyDiv w:val="1"/>
      <w:marLeft w:val="0"/>
      <w:marRight w:val="0"/>
      <w:marTop w:val="0"/>
      <w:marBottom w:val="0"/>
      <w:divBdr>
        <w:top w:val="none" w:sz="0" w:space="0" w:color="auto"/>
        <w:left w:val="none" w:sz="0" w:space="0" w:color="auto"/>
        <w:bottom w:val="none" w:sz="0" w:space="0" w:color="auto"/>
        <w:right w:val="none" w:sz="0" w:space="0" w:color="auto"/>
      </w:divBdr>
    </w:div>
    <w:div w:id="75982047">
      <w:bodyDiv w:val="1"/>
      <w:marLeft w:val="0"/>
      <w:marRight w:val="0"/>
      <w:marTop w:val="0"/>
      <w:marBottom w:val="0"/>
      <w:divBdr>
        <w:top w:val="none" w:sz="0" w:space="0" w:color="auto"/>
        <w:left w:val="none" w:sz="0" w:space="0" w:color="auto"/>
        <w:bottom w:val="none" w:sz="0" w:space="0" w:color="auto"/>
        <w:right w:val="none" w:sz="0" w:space="0" w:color="auto"/>
      </w:divBdr>
    </w:div>
    <w:div w:id="77136794">
      <w:bodyDiv w:val="1"/>
      <w:marLeft w:val="0"/>
      <w:marRight w:val="0"/>
      <w:marTop w:val="0"/>
      <w:marBottom w:val="0"/>
      <w:divBdr>
        <w:top w:val="none" w:sz="0" w:space="0" w:color="auto"/>
        <w:left w:val="none" w:sz="0" w:space="0" w:color="auto"/>
        <w:bottom w:val="none" w:sz="0" w:space="0" w:color="auto"/>
        <w:right w:val="none" w:sz="0" w:space="0" w:color="auto"/>
      </w:divBdr>
    </w:div>
    <w:div w:id="77794880">
      <w:bodyDiv w:val="1"/>
      <w:marLeft w:val="0"/>
      <w:marRight w:val="0"/>
      <w:marTop w:val="0"/>
      <w:marBottom w:val="0"/>
      <w:divBdr>
        <w:top w:val="none" w:sz="0" w:space="0" w:color="auto"/>
        <w:left w:val="none" w:sz="0" w:space="0" w:color="auto"/>
        <w:bottom w:val="none" w:sz="0" w:space="0" w:color="auto"/>
        <w:right w:val="none" w:sz="0" w:space="0" w:color="auto"/>
      </w:divBdr>
    </w:div>
    <w:div w:id="78604016">
      <w:bodyDiv w:val="1"/>
      <w:marLeft w:val="0"/>
      <w:marRight w:val="0"/>
      <w:marTop w:val="0"/>
      <w:marBottom w:val="0"/>
      <w:divBdr>
        <w:top w:val="none" w:sz="0" w:space="0" w:color="auto"/>
        <w:left w:val="none" w:sz="0" w:space="0" w:color="auto"/>
        <w:bottom w:val="none" w:sz="0" w:space="0" w:color="auto"/>
        <w:right w:val="none" w:sz="0" w:space="0" w:color="auto"/>
      </w:divBdr>
    </w:div>
    <w:div w:id="79520835">
      <w:bodyDiv w:val="1"/>
      <w:marLeft w:val="0"/>
      <w:marRight w:val="0"/>
      <w:marTop w:val="0"/>
      <w:marBottom w:val="0"/>
      <w:divBdr>
        <w:top w:val="none" w:sz="0" w:space="0" w:color="auto"/>
        <w:left w:val="none" w:sz="0" w:space="0" w:color="auto"/>
        <w:bottom w:val="none" w:sz="0" w:space="0" w:color="auto"/>
        <w:right w:val="none" w:sz="0" w:space="0" w:color="auto"/>
      </w:divBdr>
    </w:div>
    <w:div w:id="81336432">
      <w:bodyDiv w:val="1"/>
      <w:marLeft w:val="0"/>
      <w:marRight w:val="0"/>
      <w:marTop w:val="0"/>
      <w:marBottom w:val="0"/>
      <w:divBdr>
        <w:top w:val="none" w:sz="0" w:space="0" w:color="auto"/>
        <w:left w:val="none" w:sz="0" w:space="0" w:color="auto"/>
        <w:bottom w:val="none" w:sz="0" w:space="0" w:color="auto"/>
        <w:right w:val="none" w:sz="0" w:space="0" w:color="auto"/>
      </w:divBdr>
    </w:div>
    <w:div w:id="82336235">
      <w:bodyDiv w:val="1"/>
      <w:marLeft w:val="0"/>
      <w:marRight w:val="0"/>
      <w:marTop w:val="0"/>
      <w:marBottom w:val="0"/>
      <w:divBdr>
        <w:top w:val="none" w:sz="0" w:space="0" w:color="auto"/>
        <w:left w:val="none" w:sz="0" w:space="0" w:color="auto"/>
        <w:bottom w:val="none" w:sz="0" w:space="0" w:color="auto"/>
        <w:right w:val="none" w:sz="0" w:space="0" w:color="auto"/>
      </w:divBdr>
    </w:div>
    <w:div w:id="83500116">
      <w:bodyDiv w:val="1"/>
      <w:marLeft w:val="0"/>
      <w:marRight w:val="0"/>
      <w:marTop w:val="0"/>
      <w:marBottom w:val="0"/>
      <w:divBdr>
        <w:top w:val="none" w:sz="0" w:space="0" w:color="auto"/>
        <w:left w:val="none" w:sz="0" w:space="0" w:color="auto"/>
        <w:bottom w:val="none" w:sz="0" w:space="0" w:color="auto"/>
        <w:right w:val="none" w:sz="0" w:space="0" w:color="auto"/>
      </w:divBdr>
    </w:div>
    <w:div w:id="83888406">
      <w:bodyDiv w:val="1"/>
      <w:marLeft w:val="0"/>
      <w:marRight w:val="0"/>
      <w:marTop w:val="0"/>
      <w:marBottom w:val="0"/>
      <w:divBdr>
        <w:top w:val="none" w:sz="0" w:space="0" w:color="auto"/>
        <w:left w:val="none" w:sz="0" w:space="0" w:color="auto"/>
        <w:bottom w:val="none" w:sz="0" w:space="0" w:color="auto"/>
        <w:right w:val="none" w:sz="0" w:space="0" w:color="auto"/>
      </w:divBdr>
    </w:div>
    <w:div w:id="84113812">
      <w:bodyDiv w:val="1"/>
      <w:marLeft w:val="0"/>
      <w:marRight w:val="0"/>
      <w:marTop w:val="0"/>
      <w:marBottom w:val="0"/>
      <w:divBdr>
        <w:top w:val="none" w:sz="0" w:space="0" w:color="auto"/>
        <w:left w:val="none" w:sz="0" w:space="0" w:color="auto"/>
        <w:bottom w:val="none" w:sz="0" w:space="0" w:color="auto"/>
        <w:right w:val="none" w:sz="0" w:space="0" w:color="auto"/>
      </w:divBdr>
    </w:div>
    <w:div w:id="84155003">
      <w:bodyDiv w:val="1"/>
      <w:marLeft w:val="0"/>
      <w:marRight w:val="0"/>
      <w:marTop w:val="0"/>
      <w:marBottom w:val="0"/>
      <w:divBdr>
        <w:top w:val="none" w:sz="0" w:space="0" w:color="auto"/>
        <w:left w:val="none" w:sz="0" w:space="0" w:color="auto"/>
        <w:bottom w:val="none" w:sz="0" w:space="0" w:color="auto"/>
        <w:right w:val="none" w:sz="0" w:space="0" w:color="auto"/>
      </w:divBdr>
    </w:div>
    <w:div w:id="85005371">
      <w:bodyDiv w:val="1"/>
      <w:marLeft w:val="0"/>
      <w:marRight w:val="0"/>
      <w:marTop w:val="0"/>
      <w:marBottom w:val="0"/>
      <w:divBdr>
        <w:top w:val="none" w:sz="0" w:space="0" w:color="auto"/>
        <w:left w:val="none" w:sz="0" w:space="0" w:color="auto"/>
        <w:bottom w:val="none" w:sz="0" w:space="0" w:color="auto"/>
        <w:right w:val="none" w:sz="0" w:space="0" w:color="auto"/>
      </w:divBdr>
    </w:div>
    <w:div w:id="85083280">
      <w:bodyDiv w:val="1"/>
      <w:marLeft w:val="0"/>
      <w:marRight w:val="0"/>
      <w:marTop w:val="0"/>
      <w:marBottom w:val="0"/>
      <w:divBdr>
        <w:top w:val="none" w:sz="0" w:space="0" w:color="auto"/>
        <w:left w:val="none" w:sz="0" w:space="0" w:color="auto"/>
        <w:bottom w:val="none" w:sz="0" w:space="0" w:color="auto"/>
        <w:right w:val="none" w:sz="0" w:space="0" w:color="auto"/>
      </w:divBdr>
    </w:div>
    <w:div w:id="88237470">
      <w:bodyDiv w:val="1"/>
      <w:marLeft w:val="0"/>
      <w:marRight w:val="0"/>
      <w:marTop w:val="0"/>
      <w:marBottom w:val="0"/>
      <w:divBdr>
        <w:top w:val="none" w:sz="0" w:space="0" w:color="auto"/>
        <w:left w:val="none" w:sz="0" w:space="0" w:color="auto"/>
        <w:bottom w:val="none" w:sz="0" w:space="0" w:color="auto"/>
        <w:right w:val="none" w:sz="0" w:space="0" w:color="auto"/>
      </w:divBdr>
    </w:div>
    <w:div w:id="88547209">
      <w:bodyDiv w:val="1"/>
      <w:marLeft w:val="0"/>
      <w:marRight w:val="0"/>
      <w:marTop w:val="0"/>
      <w:marBottom w:val="0"/>
      <w:divBdr>
        <w:top w:val="none" w:sz="0" w:space="0" w:color="auto"/>
        <w:left w:val="none" w:sz="0" w:space="0" w:color="auto"/>
        <w:bottom w:val="none" w:sz="0" w:space="0" w:color="auto"/>
        <w:right w:val="none" w:sz="0" w:space="0" w:color="auto"/>
      </w:divBdr>
    </w:div>
    <w:div w:id="88891332">
      <w:bodyDiv w:val="1"/>
      <w:marLeft w:val="0"/>
      <w:marRight w:val="0"/>
      <w:marTop w:val="0"/>
      <w:marBottom w:val="0"/>
      <w:divBdr>
        <w:top w:val="none" w:sz="0" w:space="0" w:color="auto"/>
        <w:left w:val="none" w:sz="0" w:space="0" w:color="auto"/>
        <w:bottom w:val="none" w:sz="0" w:space="0" w:color="auto"/>
        <w:right w:val="none" w:sz="0" w:space="0" w:color="auto"/>
      </w:divBdr>
    </w:div>
    <w:div w:id="89350274">
      <w:bodyDiv w:val="1"/>
      <w:marLeft w:val="0"/>
      <w:marRight w:val="0"/>
      <w:marTop w:val="0"/>
      <w:marBottom w:val="0"/>
      <w:divBdr>
        <w:top w:val="none" w:sz="0" w:space="0" w:color="auto"/>
        <w:left w:val="none" w:sz="0" w:space="0" w:color="auto"/>
        <w:bottom w:val="none" w:sz="0" w:space="0" w:color="auto"/>
        <w:right w:val="none" w:sz="0" w:space="0" w:color="auto"/>
      </w:divBdr>
    </w:div>
    <w:div w:id="90441618">
      <w:bodyDiv w:val="1"/>
      <w:marLeft w:val="0"/>
      <w:marRight w:val="0"/>
      <w:marTop w:val="0"/>
      <w:marBottom w:val="0"/>
      <w:divBdr>
        <w:top w:val="none" w:sz="0" w:space="0" w:color="auto"/>
        <w:left w:val="none" w:sz="0" w:space="0" w:color="auto"/>
        <w:bottom w:val="none" w:sz="0" w:space="0" w:color="auto"/>
        <w:right w:val="none" w:sz="0" w:space="0" w:color="auto"/>
      </w:divBdr>
    </w:div>
    <w:div w:id="90510075">
      <w:bodyDiv w:val="1"/>
      <w:marLeft w:val="0"/>
      <w:marRight w:val="0"/>
      <w:marTop w:val="0"/>
      <w:marBottom w:val="0"/>
      <w:divBdr>
        <w:top w:val="none" w:sz="0" w:space="0" w:color="auto"/>
        <w:left w:val="none" w:sz="0" w:space="0" w:color="auto"/>
        <w:bottom w:val="none" w:sz="0" w:space="0" w:color="auto"/>
        <w:right w:val="none" w:sz="0" w:space="0" w:color="auto"/>
      </w:divBdr>
    </w:div>
    <w:div w:id="90782183">
      <w:bodyDiv w:val="1"/>
      <w:marLeft w:val="0"/>
      <w:marRight w:val="0"/>
      <w:marTop w:val="0"/>
      <w:marBottom w:val="0"/>
      <w:divBdr>
        <w:top w:val="none" w:sz="0" w:space="0" w:color="auto"/>
        <w:left w:val="none" w:sz="0" w:space="0" w:color="auto"/>
        <w:bottom w:val="none" w:sz="0" w:space="0" w:color="auto"/>
        <w:right w:val="none" w:sz="0" w:space="0" w:color="auto"/>
      </w:divBdr>
    </w:div>
    <w:div w:id="90855568">
      <w:bodyDiv w:val="1"/>
      <w:marLeft w:val="0"/>
      <w:marRight w:val="0"/>
      <w:marTop w:val="0"/>
      <w:marBottom w:val="0"/>
      <w:divBdr>
        <w:top w:val="none" w:sz="0" w:space="0" w:color="auto"/>
        <w:left w:val="none" w:sz="0" w:space="0" w:color="auto"/>
        <w:bottom w:val="none" w:sz="0" w:space="0" w:color="auto"/>
        <w:right w:val="none" w:sz="0" w:space="0" w:color="auto"/>
      </w:divBdr>
    </w:div>
    <w:div w:id="91050571">
      <w:bodyDiv w:val="1"/>
      <w:marLeft w:val="0"/>
      <w:marRight w:val="0"/>
      <w:marTop w:val="0"/>
      <w:marBottom w:val="0"/>
      <w:divBdr>
        <w:top w:val="none" w:sz="0" w:space="0" w:color="auto"/>
        <w:left w:val="none" w:sz="0" w:space="0" w:color="auto"/>
        <w:bottom w:val="none" w:sz="0" w:space="0" w:color="auto"/>
        <w:right w:val="none" w:sz="0" w:space="0" w:color="auto"/>
      </w:divBdr>
    </w:div>
    <w:div w:id="91824794">
      <w:bodyDiv w:val="1"/>
      <w:marLeft w:val="0"/>
      <w:marRight w:val="0"/>
      <w:marTop w:val="0"/>
      <w:marBottom w:val="0"/>
      <w:divBdr>
        <w:top w:val="none" w:sz="0" w:space="0" w:color="auto"/>
        <w:left w:val="none" w:sz="0" w:space="0" w:color="auto"/>
        <w:bottom w:val="none" w:sz="0" w:space="0" w:color="auto"/>
        <w:right w:val="none" w:sz="0" w:space="0" w:color="auto"/>
      </w:divBdr>
    </w:div>
    <w:div w:id="92170866">
      <w:bodyDiv w:val="1"/>
      <w:marLeft w:val="0"/>
      <w:marRight w:val="0"/>
      <w:marTop w:val="0"/>
      <w:marBottom w:val="0"/>
      <w:divBdr>
        <w:top w:val="none" w:sz="0" w:space="0" w:color="auto"/>
        <w:left w:val="none" w:sz="0" w:space="0" w:color="auto"/>
        <w:bottom w:val="none" w:sz="0" w:space="0" w:color="auto"/>
        <w:right w:val="none" w:sz="0" w:space="0" w:color="auto"/>
      </w:divBdr>
    </w:div>
    <w:div w:id="93063762">
      <w:bodyDiv w:val="1"/>
      <w:marLeft w:val="0"/>
      <w:marRight w:val="0"/>
      <w:marTop w:val="0"/>
      <w:marBottom w:val="0"/>
      <w:divBdr>
        <w:top w:val="none" w:sz="0" w:space="0" w:color="auto"/>
        <w:left w:val="none" w:sz="0" w:space="0" w:color="auto"/>
        <w:bottom w:val="none" w:sz="0" w:space="0" w:color="auto"/>
        <w:right w:val="none" w:sz="0" w:space="0" w:color="auto"/>
      </w:divBdr>
    </w:div>
    <w:div w:id="93743339">
      <w:bodyDiv w:val="1"/>
      <w:marLeft w:val="0"/>
      <w:marRight w:val="0"/>
      <w:marTop w:val="0"/>
      <w:marBottom w:val="0"/>
      <w:divBdr>
        <w:top w:val="none" w:sz="0" w:space="0" w:color="auto"/>
        <w:left w:val="none" w:sz="0" w:space="0" w:color="auto"/>
        <w:bottom w:val="none" w:sz="0" w:space="0" w:color="auto"/>
        <w:right w:val="none" w:sz="0" w:space="0" w:color="auto"/>
      </w:divBdr>
    </w:div>
    <w:div w:id="93870899">
      <w:bodyDiv w:val="1"/>
      <w:marLeft w:val="0"/>
      <w:marRight w:val="0"/>
      <w:marTop w:val="0"/>
      <w:marBottom w:val="0"/>
      <w:divBdr>
        <w:top w:val="none" w:sz="0" w:space="0" w:color="auto"/>
        <w:left w:val="none" w:sz="0" w:space="0" w:color="auto"/>
        <w:bottom w:val="none" w:sz="0" w:space="0" w:color="auto"/>
        <w:right w:val="none" w:sz="0" w:space="0" w:color="auto"/>
      </w:divBdr>
    </w:div>
    <w:div w:id="94131044">
      <w:bodyDiv w:val="1"/>
      <w:marLeft w:val="0"/>
      <w:marRight w:val="0"/>
      <w:marTop w:val="0"/>
      <w:marBottom w:val="0"/>
      <w:divBdr>
        <w:top w:val="none" w:sz="0" w:space="0" w:color="auto"/>
        <w:left w:val="none" w:sz="0" w:space="0" w:color="auto"/>
        <w:bottom w:val="none" w:sz="0" w:space="0" w:color="auto"/>
        <w:right w:val="none" w:sz="0" w:space="0" w:color="auto"/>
      </w:divBdr>
    </w:div>
    <w:div w:id="94517899">
      <w:bodyDiv w:val="1"/>
      <w:marLeft w:val="0"/>
      <w:marRight w:val="0"/>
      <w:marTop w:val="0"/>
      <w:marBottom w:val="0"/>
      <w:divBdr>
        <w:top w:val="none" w:sz="0" w:space="0" w:color="auto"/>
        <w:left w:val="none" w:sz="0" w:space="0" w:color="auto"/>
        <w:bottom w:val="none" w:sz="0" w:space="0" w:color="auto"/>
        <w:right w:val="none" w:sz="0" w:space="0" w:color="auto"/>
      </w:divBdr>
    </w:div>
    <w:div w:id="95247590">
      <w:bodyDiv w:val="1"/>
      <w:marLeft w:val="0"/>
      <w:marRight w:val="0"/>
      <w:marTop w:val="0"/>
      <w:marBottom w:val="0"/>
      <w:divBdr>
        <w:top w:val="none" w:sz="0" w:space="0" w:color="auto"/>
        <w:left w:val="none" w:sz="0" w:space="0" w:color="auto"/>
        <w:bottom w:val="none" w:sz="0" w:space="0" w:color="auto"/>
        <w:right w:val="none" w:sz="0" w:space="0" w:color="auto"/>
      </w:divBdr>
    </w:div>
    <w:div w:id="98305566">
      <w:bodyDiv w:val="1"/>
      <w:marLeft w:val="0"/>
      <w:marRight w:val="0"/>
      <w:marTop w:val="0"/>
      <w:marBottom w:val="0"/>
      <w:divBdr>
        <w:top w:val="none" w:sz="0" w:space="0" w:color="auto"/>
        <w:left w:val="none" w:sz="0" w:space="0" w:color="auto"/>
        <w:bottom w:val="none" w:sz="0" w:space="0" w:color="auto"/>
        <w:right w:val="none" w:sz="0" w:space="0" w:color="auto"/>
      </w:divBdr>
    </w:div>
    <w:div w:id="98380246">
      <w:bodyDiv w:val="1"/>
      <w:marLeft w:val="0"/>
      <w:marRight w:val="0"/>
      <w:marTop w:val="0"/>
      <w:marBottom w:val="0"/>
      <w:divBdr>
        <w:top w:val="none" w:sz="0" w:space="0" w:color="auto"/>
        <w:left w:val="none" w:sz="0" w:space="0" w:color="auto"/>
        <w:bottom w:val="none" w:sz="0" w:space="0" w:color="auto"/>
        <w:right w:val="none" w:sz="0" w:space="0" w:color="auto"/>
      </w:divBdr>
    </w:div>
    <w:div w:id="98570731">
      <w:bodyDiv w:val="1"/>
      <w:marLeft w:val="0"/>
      <w:marRight w:val="0"/>
      <w:marTop w:val="0"/>
      <w:marBottom w:val="0"/>
      <w:divBdr>
        <w:top w:val="none" w:sz="0" w:space="0" w:color="auto"/>
        <w:left w:val="none" w:sz="0" w:space="0" w:color="auto"/>
        <w:bottom w:val="none" w:sz="0" w:space="0" w:color="auto"/>
        <w:right w:val="none" w:sz="0" w:space="0" w:color="auto"/>
      </w:divBdr>
    </w:div>
    <w:div w:id="98766802">
      <w:bodyDiv w:val="1"/>
      <w:marLeft w:val="0"/>
      <w:marRight w:val="0"/>
      <w:marTop w:val="0"/>
      <w:marBottom w:val="0"/>
      <w:divBdr>
        <w:top w:val="none" w:sz="0" w:space="0" w:color="auto"/>
        <w:left w:val="none" w:sz="0" w:space="0" w:color="auto"/>
        <w:bottom w:val="none" w:sz="0" w:space="0" w:color="auto"/>
        <w:right w:val="none" w:sz="0" w:space="0" w:color="auto"/>
      </w:divBdr>
    </w:div>
    <w:div w:id="99380234">
      <w:bodyDiv w:val="1"/>
      <w:marLeft w:val="0"/>
      <w:marRight w:val="0"/>
      <w:marTop w:val="0"/>
      <w:marBottom w:val="0"/>
      <w:divBdr>
        <w:top w:val="none" w:sz="0" w:space="0" w:color="auto"/>
        <w:left w:val="none" w:sz="0" w:space="0" w:color="auto"/>
        <w:bottom w:val="none" w:sz="0" w:space="0" w:color="auto"/>
        <w:right w:val="none" w:sz="0" w:space="0" w:color="auto"/>
      </w:divBdr>
      <w:divsChild>
        <w:div w:id="1670912776">
          <w:marLeft w:val="0"/>
          <w:marRight w:val="0"/>
          <w:marTop w:val="0"/>
          <w:marBottom w:val="0"/>
          <w:divBdr>
            <w:top w:val="none" w:sz="0" w:space="0" w:color="auto"/>
            <w:left w:val="none" w:sz="0" w:space="0" w:color="auto"/>
            <w:bottom w:val="none" w:sz="0" w:space="0" w:color="auto"/>
            <w:right w:val="none" w:sz="0" w:space="0" w:color="auto"/>
          </w:divBdr>
        </w:div>
      </w:divsChild>
    </w:div>
    <w:div w:id="99616674">
      <w:bodyDiv w:val="1"/>
      <w:marLeft w:val="0"/>
      <w:marRight w:val="0"/>
      <w:marTop w:val="0"/>
      <w:marBottom w:val="0"/>
      <w:divBdr>
        <w:top w:val="none" w:sz="0" w:space="0" w:color="auto"/>
        <w:left w:val="none" w:sz="0" w:space="0" w:color="auto"/>
        <w:bottom w:val="none" w:sz="0" w:space="0" w:color="auto"/>
        <w:right w:val="none" w:sz="0" w:space="0" w:color="auto"/>
      </w:divBdr>
    </w:div>
    <w:div w:id="101147627">
      <w:bodyDiv w:val="1"/>
      <w:marLeft w:val="0"/>
      <w:marRight w:val="0"/>
      <w:marTop w:val="0"/>
      <w:marBottom w:val="0"/>
      <w:divBdr>
        <w:top w:val="none" w:sz="0" w:space="0" w:color="auto"/>
        <w:left w:val="none" w:sz="0" w:space="0" w:color="auto"/>
        <w:bottom w:val="none" w:sz="0" w:space="0" w:color="auto"/>
        <w:right w:val="none" w:sz="0" w:space="0" w:color="auto"/>
      </w:divBdr>
    </w:div>
    <w:div w:id="101262746">
      <w:bodyDiv w:val="1"/>
      <w:marLeft w:val="0"/>
      <w:marRight w:val="0"/>
      <w:marTop w:val="0"/>
      <w:marBottom w:val="0"/>
      <w:divBdr>
        <w:top w:val="none" w:sz="0" w:space="0" w:color="auto"/>
        <w:left w:val="none" w:sz="0" w:space="0" w:color="auto"/>
        <w:bottom w:val="none" w:sz="0" w:space="0" w:color="auto"/>
        <w:right w:val="none" w:sz="0" w:space="0" w:color="auto"/>
      </w:divBdr>
    </w:div>
    <w:div w:id="101461011">
      <w:bodyDiv w:val="1"/>
      <w:marLeft w:val="0"/>
      <w:marRight w:val="0"/>
      <w:marTop w:val="0"/>
      <w:marBottom w:val="0"/>
      <w:divBdr>
        <w:top w:val="none" w:sz="0" w:space="0" w:color="auto"/>
        <w:left w:val="none" w:sz="0" w:space="0" w:color="auto"/>
        <w:bottom w:val="none" w:sz="0" w:space="0" w:color="auto"/>
        <w:right w:val="none" w:sz="0" w:space="0" w:color="auto"/>
      </w:divBdr>
    </w:div>
    <w:div w:id="101651942">
      <w:bodyDiv w:val="1"/>
      <w:marLeft w:val="0"/>
      <w:marRight w:val="0"/>
      <w:marTop w:val="0"/>
      <w:marBottom w:val="0"/>
      <w:divBdr>
        <w:top w:val="none" w:sz="0" w:space="0" w:color="auto"/>
        <w:left w:val="none" w:sz="0" w:space="0" w:color="auto"/>
        <w:bottom w:val="none" w:sz="0" w:space="0" w:color="auto"/>
        <w:right w:val="none" w:sz="0" w:space="0" w:color="auto"/>
      </w:divBdr>
    </w:div>
    <w:div w:id="101849148">
      <w:bodyDiv w:val="1"/>
      <w:marLeft w:val="0"/>
      <w:marRight w:val="0"/>
      <w:marTop w:val="0"/>
      <w:marBottom w:val="0"/>
      <w:divBdr>
        <w:top w:val="none" w:sz="0" w:space="0" w:color="auto"/>
        <w:left w:val="none" w:sz="0" w:space="0" w:color="auto"/>
        <w:bottom w:val="none" w:sz="0" w:space="0" w:color="auto"/>
        <w:right w:val="none" w:sz="0" w:space="0" w:color="auto"/>
      </w:divBdr>
    </w:div>
    <w:div w:id="102922911">
      <w:bodyDiv w:val="1"/>
      <w:marLeft w:val="0"/>
      <w:marRight w:val="0"/>
      <w:marTop w:val="0"/>
      <w:marBottom w:val="0"/>
      <w:divBdr>
        <w:top w:val="none" w:sz="0" w:space="0" w:color="auto"/>
        <w:left w:val="none" w:sz="0" w:space="0" w:color="auto"/>
        <w:bottom w:val="none" w:sz="0" w:space="0" w:color="auto"/>
        <w:right w:val="none" w:sz="0" w:space="0" w:color="auto"/>
      </w:divBdr>
    </w:div>
    <w:div w:id="103430493">
      <w:bodyDiv w:val="1"/>
      <w:marLeft w:val="0"/>
      <w:marRight w:val="0"/>
      <w:marTop w:val="0"/>
      <w:marBottom w:val="0"/>
      <w:divBdr>
        <w:top w:val="none" w:sz="0" w:space="0" w:color="auto"/>
        <w:left w:val="none" w:sz="0" w:space="0" w:color="auto"/>
        <w:bottom w:val="none" w:sz="0" w:space="0" w:color="auto"/>
        <w:right w:val="none" w:sz="0" w:space="0" w:color="auto"/>
      </w:divBdr>
    </w:div>
    <w:div w:id="104230717">
      <w:bodyDiv w:val="1"/>
      <w:marLeft w:val="0"/>
      <w:marRight w:val="0"/>
      <w:marTop w:val="0"/>
      <w:marBottom w:val="0"/>
      <w:divBdr>
        <w:top w:val="none" w:sz="0" w:space="0" w:color="auto"/>
        <w:left w:val="none" w:sz="0" w:space="0" w:color="auto"/>
        <w:bottom w:val="none" w:sz="0" w:space="0" w:color="auto"/>
        <w:right w:val="none" w:sz="0" w:space="0" w:color="auto"/>
      </w:divBdr>
      <w:divsChild>
        <w:div w:id="1106926288">
          <w:marLeft w:val="0"/>
          <w:marRight w:val="0"/>
          <w:marTop w:val="210"/>
          <w:marBottom w:val="0"/>
          <w:divBdr>
            <w:top w:val="none" w:sz="0" w:space="0" w:color="auto"/>
            <w:left w:val="none" w:sz="0" w:space="0" w:color="auto"/>
            <w:bottom w:val="none" w:sz="0" w:space="0" w:color="auto"/>
            <w:right w:val="none" w:sz="0" w:space="0" w:color="auto"/>
          </w:divBdr>
        </w:div>
      </w:divsChild>
    </w:div>
    <w:div w:id="104277218">
      <w:bodyDiv w:val="1"/>
      <w:marLeft w:val="0"/>
      <w:marRight w:val="0"/>
      <w:marTop w:val="0"/>
      <w:marBottom w:val="0"/>
      <w:divBdr>
        <w:top w:val="none" w:sz="0" w:space="0" w:color="auto"/>
        <w:left w:val="none" w:sz="0" w:space="0" w:color="auto"/>
        <w:bottom w:val="none" w:sz="0" w:space="0" w:color="auto"/>
        <w:right w:val="none" w:sz="0" w:space="0" w:color="auto"/>
      </w:divBdr>
    </w:div>
    <w:div w:id="104693747">
      <w:bodyDiv w:val="1"/>
      <w:marLeft w:val="0"/>
      <w:marRight w:val="0"/>
      <w:marTop w:val="0"/>
      <w:marBottom w:val="0"/>
      <w:divBdr>
        <w:top w:val="none" w:sz="0" w:space="0" w:color="auto"/>
        <w:left w:val="none" w:sz="0" w:space="0" w:color="auto"/>
        <w:bottom w:val="none" w:sz="0" w:space="0" w:color="auto"/>
        <w:right w:val="none" w:sz="0" w:space="0" w:color="auto"/>
      </w:divBdr>
    </w:div>
    <w:div w:id="104808419">
      <w:bodyDiv w:val="1"/>
      <w:marLeft w:val="0"/>
      <w:marRight w:val="0"/>
      <w:marTop w:val="0"/>
      <w:marBottom w:val="0"/>
      <w:divBdr>
        <w:top w:val="none" w:sz="0" w:space="0" w:color="auto"/>
        <w:left w:val="none" w:sz="0" w:space="0" w:color="auto"/>
        <w:bottom w:val="none" w:sz="0" w:space="0" w:color="auto"/>
        <w:right w:val="none" w:sz="0" w:space="0" w:color="auto"/>
      </w:divBdr>
    </w:div>
    <w:div w:id="105201201">
      <w:bodyDiv w:val="1"/>
      <w:marLeft w:val="0"/>
      <w:marRight w:val="0"/>
      <w:marTop w:val="0"/>
      <w:marBottom w:val="0"/>
      <w:divBdr>
        <w:top w:val="none" w:sz="0" w:space="0" w:color="auto"/>
        <w:left w:val="none" w:sz="0" w:space="0" w:color="auto"/>
        <w:bottom w:val="none" w:sz="0" w:space="0" w:color="auto"/>
        <w:right w:val="none" w:sz="0" w:space="0" w:color="auto"/>
      </w:divBdr>
    </w:div>
    <w:div w:id="106702031">
      <w:bodyDiv w:val="1"/>
      <w:marLeft w:val="0"/>
      <w:marRight w:val="0"/>
      <w:marTop w:val="0"/>
      <w:marBottom w:val="0"/>
      <w:divBdr>
        <w:top w:val="none" w:sz="0" w:space="0" w:color="auto"/>
        <w:left w:val="none" w:sz="0" w:space="0" w:color="auto"/>
        <w:bottom w:val="none" w:sz="0" w:space="0" w:color="auto"/>
        <w:right w:val="none" w:sz="0" w:space="0" w:color="auto"/>
      </w:divBdr>
    </w:div>
    <w:div w:id="108745006">
      <w:bodyDiv w:val="1"/>
      <w:marLeft w:val="0"/>
      <w:marRight w:val="0"/>
      <w:marTop w:val="0"/>
      <w:marBottom w:val="0"/>
      <w:divBdr>
        <w:top w:val="none" w:sz="0" w:space="0" w:color="auto"/>
        <w:left w:val="none" w:sz="0" w:space="0" w:color="auto"/>
        <w:bottom w:val="none" w:sz="0" w:space="0" w:color="auto"/>
        <w:right w:val="none" w:sz="0" w:space="0" w:color="auto"/>
      </w:divBdr>
    </w:div>
    <w:div w:id="110130273">
      <w:bodyDiv w:val="1"/>
      <w:marLeft w:val="0"/>
      <w:marRight w:val="0"/>
      <w:marTop w:val="0"/>
      <w:marBottom w:val="0"/>
      <w:divBdr>
        <w:top w:val="none" w:sz="0" w:space="0" w:color="auto"/>
        <w:left w:val="none" w:sz="0" w:space="0" w:color="auto"/>
        <w:bottom w:val="none" w:sz="0" w:space="0" w:color="auto"/>
        <w:right w:val="none" w:sz="0" w:space="0" w:color="auto"/>
      </w:divBdr>
    </w:div>
    <w:div w:id="112601825">
      <w:bodyDiv w:val="1"/>
      <w:marLeft w:val="0"/>
      <w:marRight w:val="0"/>
      <w:marTop w:val="0"/>
      <w:marBottom w:val="0"/>
      <w:divBdr>
        <w:top w:val="none" w:sz="0" w:space="0" w:color="auto"/>
        <w:left w:val="none" w:sz="0" w:space="0" w:color="auto"/>
        <w:bottom w:val="none" w:sz="0" w:space="0" w:color="auto"/>
        <w:right w:val="none" w:sz="0" w:space="0" w:color="auto"/>
      </w:divBdr>
    </w:div>
    <w:div w:id="112948922">
      <w:bodyDiv w:val="1"/>
      <w:marLeft w:val="0"/>
      <w:marRight w:val="0"/>
      <w:marTop w:val="0"/>
      <w:marBottom w:val="0"/>
      <w:divBdr>
        <w:top w:val="none" w:sz="0" w:space="0" w:color="auto"/>
        <w:left w:val="none" w:sz="0" w:space="0" w:color="auto"/>
        <w:bottom w:val="none" w:sz="0" w:space="0" w:color="auto"/>
        <w:right w:val="none" w:sz="0" w:space="0" w:color="auto"/>
      </w:divBdr>
    </w:div>
    <w:div w:id="113597807">
      <w:bodyDiv w:val="1"/>
      <w:marLeft w:val="0"/>
      <w:marRight w:val="0"/>
      <w:marTop w:val="0"/>
      <w:marBottom w:val="0"/>
      <w:divBdr>
        <w:top w:val="none" w:sz="0" w:space="0" w:color="auto"/>
        <w:left w:val="none" w:sz="0" w:space="0" w:color="auto"/>
        <w:bottom w:val="none" w:sz="0" w:space="0" w:color="auto"/>
        <w:right w:val="none" w:sz="0" w:space="0" w:color="auto"/>
      </w:divBdr>
    </w:div>
    <w:div w:id="114981273">
      <w:bodyDiv w:val="1"/>
      <w:marLeft w:val="0"/>
      <w:marRight w:val="0"/>
      <w:marTop w:val="0"/>
      <w:marBottom w:val="0"/>
      <w:divBdr>
        <w:top w:val="none" w:sz="0" w:space="0" w:color="auto"/>
        <w:left w:val="none" w:sz="0" w:space="0" w:color="auto"/>
        <w:bottom w:val="none" w:sz="0" w:space="0" w:color="auto"/>
        <w:right w:val="none" w:sz="0" w:space="0" w:color="auto"/>
      </w:divBdr>
    </w:div>
    <w:div w:id="115636197">
      <w:bodyDiv w:val="1"/>
      <w:marLeft w:val="0"/>
      <w:marRight w:val="0"/>
      <w:marTop w:val="0"/>
      <w:marBottom w:val="0"/>
      <w:divBdr>
        <w:top w:val="none" w:sz="0" w:space="0" w:color="auto"/>
        <w:left w:val="none" w:sz="0" w:space="0" w:color="auto"/>
        <w:bottom w:val="none" w:sz="0" w:space="0" w:color="auto"/>
        <w:right w:val="none" w:sz="0" w:space="0" w:color="auto"/>
      </w:divBdr>
    </w:div>
    <w:div w:id="116027123">
      <w:bodyDiv w:val="1"/>
      <w:marLeft w:val="0"/>
      <w:marRight w:val="0"/>
      <w:marTop w:val="0"/>
      <w:marBottom w:val="0"/>
      <w:divBdr>
        <w:top w:val="none" w:sz="0" w:space="0" w:color="auto"/>
        <w:left w:val="none" w:sz="0" w:space="0" w:color="auto"/>
        <w:bottom w:val="none" w:sz="0" w:space="0" w:color="auto"/>
        <w:right w:val="none" w:sz="0" w:space="0" w:color="auto"/>
      </w:divBdr>
    </w:div>
    <w:div w:id="116872897">
      <w:bodyDiv w:val="1"/>
      <w:marLeft w:val="0"/>
      <w:marRight w:val="0"/>
      <w:marTop w:val="0"/>
      <w:marBottom w:val="0"/>
      <w:divBdr>
        <w:top w:val="none" w:sz="0" w:space="0" w:color="auto"/>
        <w:left w:val="none" w:sz="0" w:space="0" w:color="auto"/>
        <w:bottom w:val="none" w:sz="0" w:space="0" w:color="auto"/>
        <w:right w:val="none" w:sz="0" w:space="0" w:color="auto"/>
      </w:divBdr>
    </w:div>
    <w:div w:id="117266371">
      <w:bodyDiv w:val="1"/>
      <w:marLeft w:val="0"/>
      <w:marRight w:val="0"/>
      <w:marTop w:val="0"/>
      <w:marBottom w:val="0"/>
      <w:divBdr>
        <w:top w:val="none" w:sz="0" w:space="0" w:color="auto"/>
        <w:left w:val="none" w:sz="0" w:space="0" w:color="auto"/>
        <w:bottom w:val="none" w:sz="0" w:space="0" w:color="auto"/>
        <w:right w:val="none" w:sz="0" w:space="0" w:color="auto"/>
      </w:divBdr>
    </w:div>
    <w:div w:id="117529772">
      <w:bodyDiv w:val="1"/>
      <w:marLeft w:val="0"/>
      <w:marRight w:val="0"/>
      <w:marTop w:val="0"/>
      <w:marBottom w:val="0"/>
      <w:divBdr>
        <w:top w:val="none" w:sz="0" w:space="0" w:color="auto"/>
        <w:left w:val="none" w:sz="0" w:space="0" w:color="auto"/>
        <w:bottom w:val="none" w:sz="0" w:space="0" w:color="auto"/>
        <w:right w:val="none" w:sz="0" w:space="0" w:color="auto"/>
      </w:divBdr>
    </w:div>
    <w:div w:id="117532119">
      <w:bodyDiv w:val="1"/>
      <w:marLeft w:val="0"/>
      <w:marRight w:val="0"/>
      <w:marTop w:val="0"/>
      <w:marBottom w:val="0"/>
      <w:divBdr>
        <w:top w:val="none" w:sz="0" w:space="0" w:color="auto"/>
        <w:left w:val="none" w:sz="0" w:space="0" w:color="auto"/>
        <w:bottom w:val="none" w:sz="0" w:space="0" w:color="auto"/>
        <w:right w:val="none" w:sz="0" w:space="0" w:color="auto"/>
      </w:divBdr>
    </w:div>
    <w:div w:id="117574314">
      <w:bodyDiv w:val="1"/>
      <w:marLeft w:val="0"/>
      <w:marRight w:val="0"/>
      <w:marTop w:val="0"/>
      <w:marBottom w:val="0"/>
      <w:divBdr>
        <w:top w:val="none" w:sz="0" w:space="0" w:color="auto"/>
        <w:left w:val="none" w:sz="0" w:space="0" w:color="auto"/>
        <w:bottom w:val="none" w:sz="0" w:space="0" w:color="auto"/>
        <w:right w:val="none" w:sz="0" w:space="0" w:color="auto"/>
      </w:divBdr>
    </w:div>
    <w:div w:id="118033874">
      <w:bodyDiv w:val="1"/>
      <w:marLeft w:val="0"/>
      <w:marRight w:val="0"/>
      <w:marTop w:val="0"/>
      <w:marBottom w:val="0"/>
      <w:divBdr>
        <w:top w:val="none" w:sz="0" w:space="0" w:color="auto"/>
        <w:left w:val="none" w:sz="0" w:space="0" w:color="auto"/>
        <w:bottom w:val="none" w:sz="0" w:space="0" w:color="auto"/>
        <w:right w:val="none" w:sz="0" w:space="0" w:color="auto"/>
      </w:divBdr>
    </w:div>
    <w:div w:id="119225856">
      <w:bodyDiv w:val="1"/>
      <w:marLeft w:val="0"/>
      <w:marRight w:val="0"/>
      <w:marTop w:val="0"/>
      <w:marBottom w:val="0"/>
      <w:divBdr>
        <w:top w:val="none" w:sz="0" w:space="0" w:color="auto"/>
        <w:left w:val="none" w:sz="0" w:space="0" w:color="auto"/>
        <w:bottom w:val="none" w:sz="0" w:space="0" w:color="auto"/>
        <w:right w:val="none" w:sz="0" w:space="0" w:color="auto"/>
      </w:divBdr>
    </w:div>
    <w:div w:id="119341695">
      <w:bodyDiv w:val="1"/>
      <w:marLeft w:val="0"/>
      <w:marRight w:val="0"/>
      <w:marTop w:val="0"/>
      <w:marBottom w:val="0"/>
      <w:divBdr>
        <w:top w:val="none" w:sz="0" w:space="0" w:color="auto"/>
        <w:left w:val="none" w:sz="0" w:space="0" w:color="auto"/>
        <w:bottom w:val="none" w:sz="0" w:space="0" w:color="auto"/>
        <w:right w:val="none" w:sz="0" w:space="0" w:color="auto"/>
      </w:divBdr>
    </w:div>
    <w:div w:id="119542645">
      <w:bodyDiv w:val="1"/>
      <w:marLeft w:val="0"/>
      <w:marRight w:val="0"/>
      <w:marTop w:val="0"/>
      <w:marBottom w:val="0"/>
      <w:divBdr>
        <w:top w:val="none" w:sz="0" w:space="0" w:color="auto"/>
        <w:left w:val="none" w:sz="0" w:space="0" w:color="auto"/>
        <w:bottom w:val="none" w:sz="0" w:space="0" w:color="auto"/>
        <w:right w:val="none" w:sz="0" w:space="0" w:color="auto"/>
      </w:divBdr>
    </w:div>
    <w:div w:id="121118586">
      <w:bodyDiv w:val="1"/>
      <w:marLeft w:val="0"/>
      <w:marRight w:val="0"/>
      <w:marTop w:val="0"/>
      <w:marBottom w:val="0"/>
      <w:divBdr>
        <w:top w:val="none" w:sz="0" w:space="0" w:color="auto"/>
        <w:left w:val="none" w:sz="0" w:space="0" w:color="auto"/>
        <w:bottom w:val="none" w:sz="0" w:space="0" w:color="auto"/>
        <w:right w:val="none" w:sz="0" w:space="0" w:color="auto"/>
      </w:divBdr>
    </w:div>
    <w:div w:id="121776545">
      <w:bodyDiv w:val="1"/>
      <w:marLeft w:val="0"/>
      <w:marRight w:val="0"/>
      <w:marTop w:val="0"/>
      <w:marBottom w:val="0"/>
      <w:divBdr>
        <w:top w:val="none" w:sz="0" w:space="0" w:color="auto"/>
        <w:left w:val="none" w:sz="0" w:space="0" w:color="auto"/>
        <w:bottom w:val="none" w:sz="0" w:space="0" w:color="auto"/>
        <w:right w:val="none" w:sz="0" w:space="0" w:color="auto"/>
      </w:divBdr>
    </w:div>
    <w:div w:id="122429974">
      <w:bodyDiv w:val="1"/>
      <w:marLeft w:val="0"/>
      <w:marRight w:val="0"/>
      <w:marTop w:val="0"/>
      <w:marBottom w:val="0"/>
      <w:divBdr>
        <w:top w:val="none" w:sz="0" w:space="0" w:color="auto"/>
        <w:left w:val="none" w:sz="0" w:space="0" w:color="auto"/>
        <w:bottom w:val="none" w:sz="0" w:space="0" w:color="auto"/>
        <w:right w:val="none" w:sz="0" w:space="0" w:color="auto"/>
      </w:divBdr>
    </w:div>
    <w:div w:id="123357616">
      <w:bodyDiv w:val="1"/>
      <w:marLeft w:val="0"/>
      <w:marRight w:val="0"/>
      <w:marTop w:val="0"/>
      <w:marBottom w:val="0"/>
      <w:divBdr>
        <w:top w:val="none" w:sz="0" w:space="0" w:color="auto"/>
        <w:left w:val="none" w:sz="0" w:space="0" w:color="auto"/>
        <w:bottom w:val="none" w:sz="0" w:space="0" w:color="auto"/>
        <w:right w:val="none" w:sz="0" w:space="0" w:color="auto"/>
      </w:divBdr>
    </w:div>
    <w:div w:id="123475036">
      <w:bodyDiv w:val="1"/>
      <w:marLeft w:val="0"/>
      <w:marRight w:val="0"/>
      <w:marTop w:val="0"/>
      <w:marBottom w:val="0"/>
      <w:divBdr>
        <w:top w:val="none" w:sz="0" w:space="0" w:color="auto"/>
        <w:left w:val="none" w:sz="0" w:space="0" w:color="auto"/>
        <w:bottom w:val="none" w:sz="0" w:space="0" w:color="auto"/>
        <w:right w:val="none" w:sz="0" w:space="0" w:color="auto"/>
      </w:divBdr>
    </w:div>
    <w:div w:id="124154672">
      <w:bodyDiv w:val="1"/>
      <w:marLeft w:val="0"/>
      <w:marRight w:val="0"/>
      <w:marTop w:val="0"/>
      <w:marBottom w:val="0"/>
      <w:divBdr>
        <w:top w:val="none" w:sz="0" w:space="0" w:color="auto"/>
        <w:left w:val="none" w:sz="0" w:space="0" w:color="auto"/>
        <w:bottom w:val="none" w:sz="0" w:space="0" w:color="auto"/>
        <w:right w:val="none" w:sz="0" w:space="0" w:color="auto"/>
      </w:divBdr>
    </w:div>
    <w:div w:id="124468360">
      <w:bodyDiv w:val="1"/>
      <w:marLeft w:val="0"/>
      <w:marRight w:val="0"/>
      <w:marTop w:val="0"/>
      <w:marBottom w:val="0"/>
      <w:divBdr>
        <w:top w:val="none" w:sz="0" w:space="0" w:color="auto"/>
        <w:left w:val="none" w:sz="0" w:space="0" w:color="auto"/>
        <w:bottom w:val="none" w:sz="0" w:space="0" w:color="auto"/>
        <w:right w:val="none" w:sz="0" w:space="0" w:color="auto"/>
      </w:divBdr>
    </w:div>
    <w:div w:id="125003978">
      <w:bodyDiv w:val="1"/>
      <w:marLeft w:val="0"/>
      <w:marRight w:val="0"/>
      <w:marTop w:val="0"/>
      <w:marBottom w:val="0"/>
      <w:divBdr>
        <w:top w:val="none" w:sz="0" w:space="0" w:color="auto"/>
        <w:left w:val="none" w:sz="0" w:space="0" w:color="auto"/>
        <w:bottom w:val="none" w:sz="0" w:space="0" w:color="auto"/>
        <w:right w:val="none" w:sz="0" w:space="0" w:color="auto"/>
      </w:divBdr>
    </w:div>
    <w:div w:id="125198530">
      <w:bodyDiv w:val="1"/>
      <w:marLeft w:val="0"/>
      <w:marRight w:val="0"/>
      <w:marTop w:val="0"/>
      <w:marBottom w:val="0"/>
      <w:divBdr>
        <w:top w:val="none" w:sz="0" w:space="0" w:color="auto"/>
        <w:left w:val="none" w:sz="0" w:space="0" w:color="auto"/>
        <w:bottom w:val="none" w:sz="0" w:space="0" w:color="auto"/>
        <w:right w:val="none" w:sz="0" w:space="0" w:color="auto"/>
      </w:divBdr>
    </w:div>
    <w:div w:id="127556958">
      <w:bodyDiv w:val="1"/>
      <w:marLeft w:val="0"/>
      <w:marRight w:val="0"/>
      <w:marTop w:val="0"/>
      <w:marBottom w:val="0"/>
      <w:divBdr>
        <w:top w:val="none" w:sz="0" w:space="0" w:color="auto"/>
        <w:left w:val="none" w:sz="0" w:space="0" w:color="auto"/>
        <w:bottom w:val="none" w:sz="0" w:space="0" w:color="auto"/>
        <w:right w:val="none" w:sz="0" w:space="0" w:color="auto"/>
      </w:divBdr>
    </w:div>
    <w:div w:id="128286679">
      <w:bodyDiv w:val="1"/>
      <w:marLeft w:val="0"/>
      <w:marRight w:val="0"/>
      <w:marTop w:val="0"/>
      <w:marBottom w:val="0"/>
      <w:divBdr>
        <w:top w:val="none" w:sz="0" w:space="0" w:color="auto"/>
        <w:left w:val="none" w:sz="0" w:space="0" w:color="auto"/>
        <w:bottom w:val="none" w:sz="0" w:space="0" w:color="auto"/>
        <w:right w:val="none" w:sz="0" w:space="0" w:color="auto"/>
      </w:divBdr>
    </w:div>
    <w:div w:id="128792072">
      <w:bodyDiv w:val="1"/>
      <w:marLeft w:val="0"/>
      <w:marRight w:val="0"/>
      <w:marTop w:val="0"/>
      <w:marBottom w:val="0"/>
      <w:divBdr>
        <w:top w:val="none" w:sz="0" w:space="0" w:color="auto"/>
        <w:left w:val="none" w:sz="0" w:space="0" w:color="auto"/>
        <w:bottom w:val="none" w:sz="0" w:space="0" w:color="auto"/>
        <w:right w:val="none" w:sz="0" w:space="0" w:color="auto"/>
      </w:divBdr>
    </w:div>
    <w:div w:id="129445322">
      <w:bodyDiv w:val="1"/>
      <w:marLeft w:val="0"/>
      <w:marRight w:val="0"/>
      <w:marTop w:val="0"/>
      <w:marBottom w:val="0"/>
      <w:divBdr>
        <w:top w:val="none" w:sz="0" w:space="0" w:color="auto"/>
        <w:left w:val="none" w:sz="0" w:space="0" w:color="auto"/>
        <w:bottom w:val="none" w:sz="0" w:space="0" w:color="auto"/>
        <w:right w:val="none" w:sz="0" w:space="0" w:color="auto"/>
      </w:divBdr>
    </w:div>
    <w:div w:id="130296553">
      <w:bodyDiv w:val="1"/>
      <w:marLeft w:val="0"/>
      <w:marRight w:val="0"/>
      <w:marTop w:val="0"/>
      <w:marBottom w:val="0"/>
      <w:divBdr>
        <w:top w:val="none" w:sz="0" w:space="0" w:color="auto"/>
        <w:left w:val="none" w:sz="0" w:space="0" w:color="auto"/>
        <w:bottom w:val="none" w:sz="0" w:space="0" w:color="auto"/>
        <w:right w:val="none" w:sz="0" w:space="0" w:color="auto"/>
      </w:divBdr>
    </w:div>
    <w:div w:id="131288602">
      <w:bodyDiv w:val="1"/>
      <w:marLeft w:val="0"/>
      <w:marRight w:val="0"/>
      <w:marTop w:val="0"/>
      <w:marBottom w:val="0"/>
      <w:divBdr>
        <w:top w:val="none" w:sz="0" w:space="0" w:color="auto"/>
        <w:left w:val="none" w:sz="0" w:space="0" w:color="auto"/>
        <w:bottom w:val="none" w:sz="0" w:space="0" w:color="auto"/>
        <w:right w:val="none" w:sz="0" w:space="0" w:color="auto"/>
      </w:divBdr>
    </w:div>
    <w:div w:id="131481756">
      <w:bodyDiv w:val="1"/>
      <w:marLeft w:val="0"/>
      <w:marRight w:val="0"/>
      <w:marTop w:val="0"/>
      <w:marBottom w:val="0"/>
      <w:divBdr>
        <w:top w:val="none" w:sz="0" w:space="0" w:color="auto"/>
        <w:left w:val="none" w:sz="0" w:space="0" w:color="auto"/>
        <w:bottom w:val="none" w:sz="0" w:space="0" w:color="auto"/>
        <w:right w:val="none" w:sz="0" w:space="0" w:color="auto"/>
      </w:divBdr>
    </w:div>
    <w:div w:id="131561990">
      <w:bodyDiv w:val="1"/>
      <w:marLeft w:val="0"/>
      <w:marRight w:val="0"/>
      <w:marTop w:val="0"/>
      <w:marBottom w:val="0"/>
      <w:divBdr>
        <w:top w:val="none" w:sz="0" w:space="0" w:color="auto"/>
        <w:left w:val="none" w:sz="0" w:space="0" w:color="auto"/>
        <w:bottom w:val="none" w:sz="0" w:space="0" w:color="auto"/>
        <w:right w:val="none" w:sz="0" w:space="0" w:color="auto"/>
      </w:divBdr>
    </w:div>
    <w:div w:id="132599993">
      <w:bodyDiv w:val="1"/>
      <w:marLeft w:val="0"/>
      <w:marRight w:val="0"/>
      <w:marTop w:val="0"/>
      <w:marBottom w:val="0"/>
      <w:divBdr>
        <w:top w:val="none" w:sz="0" w:space="0" w:color="auto"/>
        <w:left w:val="none" w:sz="0" w:space="0" w:color="auto"/>
        <w:bottom w:val="none" w:sz="0" w:space="0" w:color="auto"/>
        <w:right w:val="none" w:sz="0" w:space="0" w:color="auto"/>
      </w:divBdr>
    </w:div>
    <w:div w:id="135613967">
      <w:bodyDiv w:val="1"/>
      <w:marLeft w:val="0"/>
      <w:marRight w:val="0"/>
      <w:marTop w:val="0"/>
      <w:marBottom w:val="0"/>
      <w:divBdr>
        <w:top w:val="none" w:sz="0" w:space="0" w:color="auto"/>
        <w:left w:val="none" w:sz="0" w:space="0" w:color="auto"/>
        <w:bottom w:val="none" w:sz="0" w:space="0" w:color="auto"/>
        <w:right w:val="none" w:sz="0" w:space="0" w:color="auto"/>
      </w:divBdr>
    </w:div>
    <w:div w:id="135806280">
      <w:bodyDiv w:val="1"/>
      <w:marLeft w:val="0"/>
      <w:marRight w:val="0"/>
      <w:marTop w:val="0"/>
      <w:marBottom w:val="0"/>
      <w:divBdr>
        <w:top w:val="none" w:sz="0" w:space="0" w:color="auto"/>
        <w:left w:val="none" w:sz="0" w:space="0" w:color="auto"/>
        <w:bottom w:val="none" w:sz="0" w:space="0" w:color="auto"/>
        <w:right w:val="none" w:sz="0" w:space="0" w:color="auto"/>
      </w:divBdr>
    </w:div>
    <w:div w:id="136920879">
      <w:bodyDiv w:val="1"/>
      <w:marLeft w:val="0"/>
      <w:marRight w:val="0"/>
      <w:marTop w:val="0"/>
      <w:marBottom w:val="0"/>
      <w:divBdr>
        <w:top w:val="none" w:sz="0" w:space="0" w:color="auto"/>
        <w:left w:val="none" w:sz="0" w:space="0" w:color="auto"/>
        <w:bottom w:val="none" w:sz="0" w:space="0" w:color="auto"/>
        <w:right w:val="none" w:sz="0" w:space="0" w:color="auto"/>
      </w:divBdr>
    </w:div>
    <w:div w:id="137694980">
      <w:bodyDiv w:val="1"/>
      <w:marLeft w:val="0"/>
      <w:marRight w:val="0"/>
      <w:marTop w:val="0"/>
      <w:marBottom w:val="0"/>
      <w:divBdr>
        <w:top w:val="none" w:sz="0" w:space="0" w:color="auto"/>
        <w:left w:val="none" w:sz="0" w:space="0" w:color="auto"/>
        <w:bottom w:val="none" w:sz="0" w:space="0" w:color="auto"/>
        <w:right w:val="none" w:sz="0" w:space="0" w:color="auto"/>
      </w:divBdr>
      <w:divsChild>
        <w:div w:id="690843829">
          <w:marLeft w:val="480"/>
          <w:marRight w:val="0"/>
          <w:marTop w:val="0"/>
          <w:marBottom w:val="0"/>
          <w:divBdr>
            <w:top w:val="none" w:sz="0" w:space="0" w:color="auto"/>
            <w:left w:val="none" w:sz="0" w:space="0" w:color="auto"/>
            <w:bottom w:val="none" w:sz="0" w:space="0" w:color="auto"/>
            <w:right w:val="none" w:sz="0" w:space="0" w:color="auto"/>
          </w:divBdr>
        </w:div>
        <w:div w:id="1362826029">
          <w:marLeft w:val="480"/>
          <w:marRight w:val="0"/>
          <w:marTop w:val="0"/>
          <w:marBottom w:val="0"/>
          <w:divBdr>
            <w:top w:val="none" w:sz="0" w:space="0" w:color="auto"/>
            <w:left w:val="none" w:sz="0" w:space="0" w:color="auto"/>
            <w:bottom w:val="none" w:sz="0" w:space="0" w:color="auto"/>
            <w:right w:val="none" w:sz="0" w:space="0" w:color="auto"/>
          </w:divBdr>
        </w:div>
        <w:div w:id="1531996276">
          <w:marLeft w:val="480"/>
          <w:marRight w:val="0"/>
          <w:marTop w:val="0"/>
          <w:marBottom w:val="0"/>
          <w:divBdr>
            <w:top w:val="none" w:sz="0" w:space="0" w:color="auto"/>
            <w:left w:val="none" w:sz="0" w:space="0" w:color="auto"/>
            <w:bottom w:val="none" w:sz="0" w:space="0" w:color="auto"/>
            <w:right w:val="none" w:sz="0" w:space="0" w:color="auto"/>
          </w:divBdr>
        </w:div>
      </w:divsChild>
    </w:div>
    <w:div w:id="138617502">
      <w:bodyDiv w:val="1"/>
      <w:marLeft w:val="0"/>
      <w:marRight w:val="0"/>
      <w:marTop w:val="0"/>
      <w:marBottom w:val="0"/>
      <w:divBdr>
        <w:top w:val="none" w:sz="0" w:space="0" w:color="auto"/>
        <w:left w:val="none" w:sz="0" w:space="0" w:color="auto"/>
        <w:bottom w:val="none" w:sz="0" w:space="0" w:color="auto"/>
        <w:right w:val="none" w:sz="0" w:space="0" w:color="auto"/>
      </w:divBdr>
    </w:div>
    <w:div w:id="138769091">
      <w:bodyDiv w:val="1"/>
      <w:marLeft w:val="0"/>
      <w:marRight w:val="0"/>
      <w:marTop w:val="0"/>
      <w:marBottom w:val="0"/>
      <w:divBdr>
        <w:top w:val="none" w:sz="0" w:space="0" w:color="auto"/>
        <w:left w:val="none" w:sz="0" w:space="0" w:color="auto"/>
        <w:bottom w:val="none" w:sz="0" w:space="0" w:color="auto"/>
        <w:right w:val="none" w:sz="0" w:space="0" w:color="auto"/>
      </w:divBdr>
    </w:div>
    <w:div w:id="138815482">
      <w:bodyDiv w:val="1"/>
      <w:marLeft w:val="0"/>
      <w:marRight w:val="0"/>
      <w:marTop w:val="0"/>
      <w:marBottom w:val="0"/>
      <w:divBdr>
        <w:top w:val="none" w:sz="0" w:space="0" w:color="auto"/>
        <w:left w:val="none" w:sz="0" w:space="0" w:color="auto"/>
        <w:bottom w:val="none" w:sz="0" w:space="0" w:color="auto"/>
        <w:right w:val="none" w:sz="0" w:space="0" w:color="auto"/>
      </w:divBdr>
    </w:div>
    <w:div w:id="139539745">
      <w:bodyDiv w:val="1"/>
      <w:marLeft w:val="0"/>
      <w:marRight w:val="0"/>
      <w:marTop w:val="0"/>
      <w:marBottom w:val="0"/>
      <w:divBdr>
        <w:top w:val="none" w:sz="0" w:space="0" w:color="auto"/>
        <w:left w:val="none" w:sz="0" w:space="0" w:color="auto"/>
        <w:bottom w:val="none" w:sz="0" w:space="0" w:color="auto"/>
        <w:right w:val="none" w:sz="0" w:space="0" w:color="auto"/>
      </w:divBdr>
    </w:div>
    <w:div w:id="142082507">
      <w:bodyDiv w:val="1"/>
      <w:marLeft w:val="0"/>
      <w:marRight w:val="0"/>
      <w:marTop w:val="0"/>
      <w:marBottom w:val="0"/>
      <w:divBdr>
        <w:top w:val="none" w:sz="0" w:space="0" w:color="auto"/>
        <w:left w:val="none" w:sz="0" w:space="0" w:color="auto"/>
        <w:bottom w:val="none" w:sz="0" w:space="0" w:color="auto"/>
        <w:right w:val="none" w:sz="0" w:space="0" w:color="auto"/>
      </w:divBdr>
    </w:div>
    <w:div w:id="142285271">
      <w:bodyDiv w:val="1"/>
      <w:marLeft w:val="0"/>
      <w:marRight w:val="0"/>
      <w:marTop w:val="0"/>
      <w:marBottom w:val="0"/>
      <w:divBdr>
        <w:top w:val="none" w:sz="0" w:space="0" w:color="auto"/>
        <w:left w:val="none" w:sz="0" w:space="0" w:color="auto"/>
        <w:bottom w:val="none" w:sz="0" w:space="0" w:color="auto"/>
        <w:right w:val="none" w:sz="0" w:space="0" w:color="auto"/>
      </w:divBdr>
    </w:div>
    <w:div w:id="142814324">
      <w:bodyDiv w:val="1"/>
      <w:marLeft w:val="0"/>
      <w:marRight w:val="0"/>
      <w:marTop w:val="0"/>
      <w:marBottom w:val="0"/>
      <w:divBdr>
        <w:top w:val="none" w:sz="0" w:space="0" w:color="auto"/>
        <w:left w:val="none" w:sz="0" w:space="0" w:color="auto"/>
        <w:bottom w:val="none" w:sz="0" w:space="0" w:color="auto"/>
        <w:right w:val="none" w:sz="0" w:space="0" w:color="auto"/>
      </w:divBdr>
    </w:div>
    <w:div w:id="142817599">
      <w:bodyDiv w:val="1"/>
      <w:marLeft w:val="0"/>
      <w:marRight w:val="0"/>
      <w:marTop w:val="0"/>
      <w:marBottom w:val="0"/>
      <w:divBdr>
        <w:top w:val="none" w:sz="0" w:space="0" w:color="auto"/>
        <w:left w:val="none" w:sz="0" w:space="0" w:color="auto"/>
        <w:bottom w:val="none" w:sz="0" w:space="0" w:color="auto"/>
        <w:right w:val="none" w:sz="0" w:space="0" w:color="auto"/>
      </w:divBdr>
    </w:div>
    <w:div w:id="143814979">
      <w:bodyDiv w:val="1"/>
      <w:marLeft w:val="0"/>
      <w:marRight w:val="0"/>
      <w:marTop w:val="0"/>
      <w:marBottom w:val="0"/>
      <w:divBdr>
        <w:top w:val="none" w:sz="0" w:space="0" w:color="auto"/>
        <w:left w:val="none" w:sz="0" w:space="0" w:color="auto"/>
        <w:bottom w:val="none" w:sz="0" w:space="0" w:color="auto"/>
        <w:right w:val="none" w:sz="0" w:space="0" w:color="auto"/>
      </w:divBdr>
    </w:div>
    <w:div w:id="144248396">
      <w:bodyDiv w:val="1"/>
      <w:marLeft w:val="0"/>
      <w:marRight w:val="0"/>
      <w:marTop w:val="0"/>
      <w:marBottom w:val="0"/>
      <w:divBdr>
        <w:top w:val="none" w:sz="0" w:space="0" w:color="auto"/>
        <w:left w:val="none" w:sz="0" w:space="0" w:color="auto"/>
        <w:bottom w:val="none" w:sz="0" w:space="0" w:color="auto"/>
        <w:right w:val="none" w:sz="0" w:space="0" w:color="auto"/>
      </w:divBdr>
      <w:divsChild>
        <w:div w:id="280117012">
          <w:marLeft w:val="-225"/>
          <w:marRight w:val="-225"/>
          <w:marTop w:val="0"/>
          <w:marBottom w:val="0"/>
          <w:divBdr>
            <w:top w:val="none" w:sz="0" w:space="0" w:color="auto"/>
            <w:left w:val="none" w:sz="0" w:space="0" w:color="auto"/>
            <w:bottom w:val="none" w:sz="0" w:space="0" w:color="auto"/>
            <w:right w:val="none" w:sz="0" w:space="0" w:color="auto"/>
          </w:divBdr>
          <w:divsChild>
            <w:div w:id="806552556">
              <w:marLeft w:val="0"/>
              <w:marRight w:val="0"/>
              <w:marTop w:val="0"/>
              <w:marBottom w:val="0"/>
              <w:divBdr>
                <w:top w:val="none" w:sz="0" w:space="0" w:color="auto"/>
                <w:left w:val="none" w:sz="0" w:space="0" w:color="auto"/>
                <w:bottom w:val="none" w:sz="0" w:space="0" w:color="auto"/>
                <w:right w:val="none" w:sz="0" w:space="0" w:color="auto"/>
              </w:divBdr>
            </w:div>
          </w:divsChild>
        </w:div>
        <w:div w:id="2133555282">
          <w:marLeft w:val="-225"/>
          <w:marRight w:val="-225"/>
          <w:marTop w:val="0"/>
          <w:marBottom w:val="0"/>
          <w:divBdr>
            <w:top w:val="none" w:sz="0" w:space="0" w:color="auto"/>
            <w:left w:val="none" w:sz="0" w:space="0" w:color="auto"/>
            <w:bottom w:val="none" w:sz="0" w:space="0" w:color="auto"/>
            <w:right w:val="none" w:sz="0" w:space="0" w:color="auto"/>
          </w:divBdr>
          <w:divsChild>
            <w:div w:id="49480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50789">
      <w:bodyDiv w:val="1"/>
      <w:marLeft w:val="0"/>
      <w:marRight w:val="0"/>
      <w:marTop w:val="0"/>
      <w:marBottom w:val="0"/>
      <w:divBdr>
        <w:top w:val="none" w:sz="0" w:space="0" w:color="auto"/>
        <w:left w:val="none" w:sz="0" w:space="0" w:color="auto"/>
        <w:bottom w:val="none" w:sz="0" w:space="0" w:color="auto"/>
        <w:right w:val="none" w:sz="0" w:space="0" w:color="auto"/>
      </w:divBdr>
    </w:div>
    <w:div w:id="144669186">
      <w:bodyDiv w:val="1"/>
      <w:marLeft w:val="0"/>
      <w:marRight w:val="0"/>
      <w:marTop w:val="0"/>
      <w:marBottom w:val="0"/>
      <w:divBdr>
        <w:top w:val="none" w:sz="0" w:space="0" w:color="auto"/>
        <w:left w:val="none" w:sz="0" w:space="0" w:color="auto"/>
        <w:bottom w:val="none" w:sz="0" w:space="0" w:color="auto"/>
        <w:right w:val="none" w:sz="0" w:space="0" w:color="auto"/>
      </w:divBdr>
      <w:divsChild>
        <w:div w:id="8639846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8507524">
              <w:marLeft w:val="0"/>
              <w:marRight w:val="0"/>
              <w:marTop w:val="0"/>
              <w:marBottom w:val="0"/>
              <w:divBdr>
                <w:top w:val="none" w:sz="0" w:space="0" w:color="auto"/>
                <w:left w:val="none" w:sz="0" w:space="0" w:color="auto"/>
                <w:bottom w:val="none" w:sz="0" w:space="0" w:color="auto"/>
                <w:right w:val="none" w:sz="0" w:space="0" w:color="auto"/>
              </w:divBdr>
              <w:divsChild>
                <w:div w:id="1233850426">
                  <w:marLeft w:val="0"/>
                  <w:marRight w:val="0"/>
                  <w:marTop w:val="0"/>
                  <w:marBottom w:val="0"/>
                  <w:divBdr>
                    <w:top w:val="none" w:sz="0" w:space="0" w:color="auto"/>
                    <w:left w:val="none" w:sz="0" w:space="0" w:color="auto"/>
                    <w:bottom w:val="none" w:sz="0" w:space="0" w:color="auto"/>
                    <w:right w:val="none" w:sz="0" w:space="0" w:color="auto"/>
                  </w:divBdr>
                  <w:divsChild>
                    <w:div w:id="1567765506">
                      <w:marLeft w:val="0"/>
                      <w:marRight w:val="0"/>
                      <w:marTop w:val="0"/>
                      <w:marBottom w:val="0"/>
                      <w:divBdr>
                        <w:top w:val="none" w:sz="0" w:space="0" w:color="auto"/>
                        <w:left w:val="none" w:sz="0" w:space="0" w:color="auto"/>
                        <w:bottom w:val="none" w:sz="0" w:space="0" w:color="auto"/>
                        <w:right w:val="none" w:sz="0" w:space="0" w:color="auto"/>
                      </w:divBdr>
                      <w:divsChild>
                        <w:div w:id="71928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361494">
      <w:bodyDiv w:val="1"/>
      <w:marLeft w:val="0"/>
      <w:marRight w:val="0"/>
      <w:marTop w:val="0"/>
      <w:marBottom w:val="0"/>
      <w:divBdr>
        <w:top w:val="none" w:sz="0" w:space="0" w:color="auto"/>
        <w:left w:val="none" w:sz="0" w:space="0" w:color="auto"/>
        <w:bottom w:val="none" w:sz="0" w:space="0" w:color="auto"/>
        <w:right w:val="none" w:sz="0" w:space="0" w:color="auto"/>
      </w:divBdr>
    </w:div>
    <w:div w:id="145977511">
      <w:bodyDiv w:val="1"/>
      <w:marLeft w:val="0"/>
      <w:marRight w:val="0"/>
      <w:marTop w:val="0"/>
      <w:marBottom w:val="0"/>
      <w:divBdr>
        <w:top w:val="none" w:sz="0" w:space="0" w:color="auto"/>
        <w:left w:val="none" w:sz="0" w:space="0" w:color="auto"/>
        <w:bottom w:val="none" w:sz="0" w:space="0" w:color="auto"/>
        <w:right w:val="none" w:sz="0" w:space="0" w:color="auto"/>
      </w:divBdr>
    </w:div>
    <w:div w:id="146828429">
      <w:bodyDiv w:val="1"/>
      <w:marLeft w:val="0"/>
      <w:marRight w:val="0"/>
      <w:marTop w:val="0"/>
      <w:marBottom w:val="0"/>
      <w:divBdr>
        <w:top w:val="none" w:sz="0" w:space="0" w:color="auto"/>
        <w:left w:val="none" w:sz="0" w:space="0" w:color="auto"/>
        <w:bottom w:val="none" w:sz="0" w:space="0" w:color="auto"/>
        <w:right w:val="none" w:sz="0" w:space="0" w:color="auto"/>
      </w:divBdr>
    </w:div>
    <w:div w:id="147014151">
      <w:bodyDiv w:val="1"/>
      <w:marLeft w:val="0"/>
      <w:marRight w:val="0"/>
      <w:marTop w:val="0"/>
      <w:marBottom w:val="0"/>
      <w:divBdr>
        <w:top w:val="none" w:sz="0" w:space="0" w:color="auto"/>
        <w:left w:val="none" w:sz="0" w:space="0" w:color="auto"/>
        <w:bottom w:val="none" w:sz="0" w:space="0" w:color="auto"/>
        <w:right w:val="none" w:sz="0" w:space="0" w:color="auto"/>
      </w:divBdr>
    </w:div>
    <w:div w:id="147206765">
      <w:bodyDiv w:val="1"/>
      <w:marLeft w:val="0"/>
      <w:marRight w:val="0"/>
      <w:marTop w:val="0"/>
      <w:marBottom w:val="0"/>
      <w:divBdr>
        <w:top w:val="none" w:sz="0" w:space="0" w:color="auto"/>
        <w:left w:val="none" w:sz="0" w:space="0" w:color="auto"/>
        <w:bottom w:val="none" w:sz="0" w:space="0" w:color="auto"/>
        <w:right w:val="none" w:sz="0" w:space="0" w:color="auto"/>
      </w:divBdr>
    </w:div>
    <w:div w:id="147208547">
      <w:bodyDiv w:val="1"/>
      <w:marLeft w:val="0"/>
      <w:marRight w:val="0"/>
      <w:marTop w:val="0"/>
      <w:marBottom w:val="0"/>
      <w:divBdr>
        <w:top w:val="none" w:sz="0" w:space="0" w:color="auto"/>
        <w:left w:val="none" w:sz="0" w:space="0" w:color="auto"/>
        <w:bottom w:val="none" w:sz="0" w:space="0" w:color="auto"/>
        <w:right w:val="none" w:sz="0" w:space="0" w:color="auto"/>
      </w:divBdr>
    </w:div>
    <w:div w:id="147477080">
      <w:bodyDiv w:val="1"/>
      <w:marLeft w:val="0"/>
      <w:marRight w:val="0"/>
      <w:marTop w:val="0"/>
      <w:marBottom w:val="0"/>
      <w:divBdr>
        <w:top w:val="none" w:sz="0" w:space="0" w:color="auto"/>
        <w:left w:val="none" w:sz="0" w:space="0" w:color="auto"/>
        <w:bottom w:val="none" w:sz="0" w:space="0" w:color="auto"/>
        <w:right w:val="none" w:sz="0" w:space="0" w:color="auto"/>
      </w:divBdr>
    </w:div>
    <w:div w:id="148178490">
      <w:bodyDiv w:val="1"/>
      <w:marLeft w:val="0"/>
      <w:marRight w:val="0"/>
      <w:marTop w:val="0"/>
      <w:marBottom w:val="0"/>
      <w:divBdr>
        <w:top w:val="none" w:sz="0" w:space="0" w:color="auto"/>
        <w:left w:val="none" w:sz="0" w:space="0" w:color="auto"/>
        <w:bottom w:val="none" w:sz="0" w:space="0" w:color="auto"/>
        <w:right w:val="none" w:sz="0" w:space="0" w:color="auto"/>
      </w:divBdr>
    </w:div>
    <w:div w:id="148713777">
      <w:bodyDiv w:val="1"/>
      <w:marLeft w:val="0"/>
      <w:marRight w:val="0"/>
      <w:marTop w:val="0"/>
      <w:marBottom w:val="0"/>
      <w:divBdr>
        <w:top w:val="none" w:sz="0" w:space="0" w:color="auto"/>
        <w:left w:val="none" w:sz="0" w:space="0" w:color="auto"/>
        <w:bottom w:val="none" w:sz="0" w:space="0" w:color="auto"/>
        <w:right w:val="none" w:sz="0" w:space="0" w:color="auto"/>
      </w:divBdr>
    </w:div>
    <w:div w:id="151142746">
      <w:bodyDiv w:val="1"/>
      <w:marLeft w:val="0"/>
      <w:marRight w:val="0"/>
      <w:marTop w:val="0"/>
      <w:marBottom w:val="0"/>
      <w:divBdr>
        <w:top w:val="none" w:sz="0" w:space="0" w:color="auto"/>
        <w:left w:val="none" w:sz="0" w:space="0" w:color="auto"/>
        <w:bottom w:val="none" w:sz="0" w:space="0" w:color="auto"/>
        <w:right w:val="none" w:sz="0" w:space="0" w:color="auto"/>
      </w:divBdr>
    </w:div>
    <w:div w:id="151333005">
      <w:bodyDiv w:val="1"/>
      <w:marLeft w:val="0"/>
      <w:marRight w:val="0"/>
      <w:marTop w:val="0"/>
      <w:marBottom w:val="0"/>
      <w:divBdr>
        <w:top w:val="none" w:sz="0" w:space="0" w:color="auto"/>
        <w:left w:val="none" w:sz="0" w:space="0" w:color="auto"/>
        <w:bottom w:val="none" w:sz="0" w:space="0" w:color="auto"/>
        <w:right w:val="none" w:sz="0" w:space="0" w:color="auto"/>
      </w:divBdr>
    </w:div>
    <w:div w:id="151528205">
      <w:bodyDiv w:val="1"/>
      <w:marLeft w:val="0"/>
      <w:marRight w:val="0"/>
      <w:marTop w:val="0"/>
      <w:marBottom w:val="0"/>
      <w:divBdr>
        <w:top w:val="none" w:sz="0" w:space="0" w:color="auto"/>
        <w:left w:val="none" w:sz="0" w:space="0" w:color="auto"/>
        <w:bottom w:val="none" w:sz="0" w:space="0" w:color="auto"/>
        <w:right w:val="none" w:sz="0" w:space="0" w:color="auto"/>
      </w:divBdr>
    </w:div>
    <w:div w:id="152569920">
      <w:bodyDiv w:val="1"/>
      <w:marLeft w:val="0"/>
      <w:marRight w:val="0"/>
      <w:marTop w:val="0"/>
      <w:marBottom w:val="0"/>
      <w:divBdr>
        <w:top w:val="none" w:sz="0" w:space="0" w:color="auto"/>
        <w:left w:val="none" w:sz="0" w:space="0" w:color="auto"/>
        <w:bottom w:val="none" w:sz="0" w:space="0" w:color="auto"/>
        <w:right w:val="none" w:sz="0" w:space="0" w:color="auto"/>
      </w:divBdr>
    </w:div>
    <w:div w:id="153765822">
      <w:bodyDiv w:val="1"/>
      <w:marLeft w:val="0"/>
      <w:marRight w:val="0"/>
      <w:marTop w:val="0"/>
      <w:marBottom w:val="0"/>
      <w:divBdr>
        <w:top w:val="none" w:sz="0" w:space="0" w:color="auto"/>
        <w:left w:val="none" w:sz="0" w:space="0" w:color="auto"/>
        <w:bottom w:val="none" w:sz="0" w:space="0" w:color="auto"/>
        <w:right w:val="none" w:sz="0" w:space="0" w:color="auto"/>
      </w:divBdr>
    </w:div>
    <w:div w:id="155001111">
      <w:bodyDiv w:val="1"/>
      <w:marLeft w:val="0"/>
      <w:marRight w:val="0"/>
      <w:marTop w:val="0"/>
      <w:marBottom w:val="0"/>
      <w:divBdr>
        <w:top w:val="none" w:sz="0" w:space="0" w:color="auto"/>
        <w:left w:val="none" w:sz="0" w:space="0" w:color="auto"/>
        <w:bottom w:val="none" w:sz="0" w:space="0" w:color="auto"/>
        <w:right w:val="none" w:sz="0" w:space="0" w:color="auto"/>
      </w:divBdr>
    </w:div>
    <w:div w:id="157767370">
      <w:bodyDiv w:val="1"/>
      <w:marLeft w:val="0"/>
      <w:marRight w:val="0"/>
      <w:marTop w:val="0"/>
      <w:marBottom w:val="0"/>
      <w:divBdr>
        <w:top w:val="none" w:sz="0" w:space="0" w:color="auto"/>
        <w:left w:val="none" w:sz="0" w:space="0" w:color="auto"/>
        <w:bottom w:val="none" w:sz="0" w:space="0" w:color="auto"/>
        <w:right w:val="none" w:sz="0" w:space="0" w:color="auto"/>
      </w:divBdr>
    </w:div>
    <w:div w:id="158542994">
      <w:bodyDiv w:val="1"/>
      <w:marLeft w:val="0"/>
      <w:marRight w:val="0"/>
      <w:marTop w:val="0"/>
      <w:marBottom w:val="0"/>
      <w:divBdr>
        <w:top w:val="none" w:sz="0" w:space="0" w:color="auto"/>
        <w:left w:val="none" w:sz="0" w:space="0" w:color="auto"/>
        <w:bottom w:val="none" w:sz="0" w:space="0" w:color="auto"/>
        <w:right w:val="none" w:sz="0" w:space="0" w:color="auto"/>
      </w:divBdr>
    </w:div>
    <w:div w:id="158664799">
      <w:bodyDiv w:val="1"/>
      <w:marLeft w:val="0"/>
      <w:marRight w:val="0"/>
      <w:marTop w:val="0"/>
      <w:marBottom w:val="0"/>
      <w:divBdr>
        <w:top w:val="none" w:sz="0" w:space="0" w:color="auto"/>
        <w:left w:val="none" w:sz="0" w:space="0" w:color="auto"/>
        <w:bottom w:val="none" w:sz="0" w:space="0" w:color="auto"/>
        <w:right w:val="none" w:sz="0" w:space="0" w:color="auto"/>
      </w:divBdr>
    </w:div>
    <w:div w:id="158665791">
      <w:bodyDiv w:val="1"/>
      <w:marLeft w:val="0"/>
      <w:marRight w:val="0"/>
      <w:marTop w:val="0"/>
      <w:marBottom w:val="0"/>
      <w:divBdr>
        <w:top w:val="none" w:sz="0" w:space="0" w:color="auto"/>
        <w:left w:val="none" w:sz="0" w:space="0" w:color="auto"/>
        <w:bottom w:val="none" w:sz="0" w:space="0" w:color="auto"/>
        <w:right w:val="none" w:sz="0" w:space="0" w:color="auto"/>
      </w:divBdr>
    </w:div>
    <w:div w:id="158667158">
      <w:bodyDiv w:val="1"/>
      <w:marLeft w:val="0"/>
      <w:marRight w:val="0"/>
      <w:marTop w:val="0"/>
      <w:marBottom w:val="0"/>
      <w:divBdr>
        <w:top w:val="none" w:sz="0" w:space="0" w:color="auto"/>
        <w:left w:val="none" w:sz="0" w:space="0" w:color="auto"/>
        <w:bottom w:val="none" w:sz="0" w:space="0" w:color="auto"/>
        <w:right w:val="none" w:sz="0" w:space="0" w:color="auto"/>
      </w:divBdr>
    </w:div>
    <w:div w:id="160313088">
      <w:bodyDiv w:val="1"/>
      <w:marLeft w:val="0"/>
      <w:marRight w:val="0"/>
      <w:marTop w:val="0"/>
      <w:marBottom w:val="0"/>
      <w:divBdr>
        <w:top w:val="none" w:sz="0" w:space="0" w:color="auto"/>
        <w:left w:val="none" w:sz="0" w:space="0" w:color="auto"/>
        <w:bottom w:val="none" w:sz="0" w:space="0" w:color="auto"/>
        <w:right w:val="none" w:sz="0" w:space="0" w:color="auto"/>
      </w:divBdr>
      <w:divsChild>
        <w:div w:id="78215874">
          <w:marLeft w:val="0"/>
          <w:marRight w:val="0"/>
          <w:marTop w:val="0"/>
          <w:marBottom w:val="0"/>
          <w:divBdr>
            <w:top w:val="none" w:sz="0" w:space="0" w:color="auto"/>
            <w:left w:val="none" w:sz="0" w:space="0" w:color="auto"/>
            <w:bottom w:val="none" w:sz="0" w:space="0" w:color="auto"/>
            <w:right w:val="none" w:sz="0" w:space="0" w:color="auto"/>
          </w:divBdr>
        </w:div>
        <w:div w:id="416830079">
          <w:marLeft w:val="0"/>
          <w:marRight w:val="0"/>
          <w:marTop w:val="0"/>
          <w:marBottom w:val="0"/>
          <w:divBdr>
            <w:top w:val="none" w:sz="0" w:space="0" w:color="auto"/>
            <w:left w:val="none" w:sz="0" w:space="0" w:color="auto"/>
            <w:bottom w:val="none" w:sz="0" w:space="0" w:color="auto"/>
            <w:right w:val="none" w:sz="0" w:space="0" w:color="auto"/>
          </w:divBdr>
        </w:div>
        <w:div w:id="433939080">
          <w:marLeft w:val="0"/>
          <w:marRight w:val="0"/>
          <w:marTop w:val="0"/>
          <w:marBottom w:val="0"/>
          <w:divBdr>
            <w:top w:val="none" w:sz="0" w:space="0" w:color="auto"/>
            <w:left w:val="none" w:sz="0" w:space="0" w:color="auto"/>
            <w:bottom w:val="none" w:sz="0" w:space="0" w:color="auto"/>
            <w:right w:val="none" w:sz="0" w:space="0" w:color="auto"/>
          </w:divBdr>
        </w:div>
        <w:div w:id="529954050">
          <w:marLeft w:val="0"/>
          <w:marRight w:val="0"/>
          <w:marTop w:val="0"/>
          <w:marBottom w:val="0"/>
          <w:divBdr>
            <w:top w:val="none" w:sz="0" w:space="0" w:color="auto"/>
            <w:left w:val="none" w:sz="0" w:space="0" w:color="auto"/>
            <w:bottom w:val="none" w:sz="0" w:space="0" w:color="auto"/>
            <w:right w:val="none" w:sz="0" w:space="0" w:color="auto"/>
          </w:divBdr>
        </w:div>
        <w:div w:id="560793035">
          <w:marLeft w:val="0"/>
          <w:marRight w:val="0"/>
          <w:marTop w:val="0"/>
          <w:marBottom w:val="0"/>
          <w:divBdr>
            <w:top w:val="none" w:sz="0" w:space="0" w:color="auto"/>
            <w:left w:val="none" w:sz="0" w:space="0" w:color="auto"/>
            <w:bottom w:val="none" w:sz="0" w:space="0" w:color="auto"/>
            <w:right w:val="none" w:sz="0" w:space="0" w:color="auto"/>
          </w:divBdr>
        </w:div>
        <w:div w:id="657996182">
          <w:marLeft w:val="0"/>
          <w:marRight w:val="0"/>
          <w:marTop w:val="0"/>
          <w:marBottom w:val="0"/>
          <w:divBdr>
            <w:top w:val="none" w:sz="0" w:space="0" w:color="auto"/>
            <w:left w:val="none" w:sz="0" w:space="0" w:color="auto"/>
            <w:bottom w:val="none" w:sz="0" w:space="0" w:color="auto"/>
            <w:right w:val="none" w:sz="0" w:space="0" w:color="auto"/>
          </w:divBdr>
          <w:divsChild>
            <w:div w:id="42027708">
              <w:marLeft w:val="0"/>
              <w:marRight w:val="0"/>
              <w:marTop w:val="0"/>
              <w:marBottom w:val="0"/>
              <w:divBdr>
                <w:top w:val="none" w:sz="0" w:space="0" w:color="auto"/>
                <w:left w:val="none" w:sz="0" w:space="0" w:color="auto"/>
                <w:bottom w:val="none" w:sz="0" w:space="0" w:color="auto"/>
                <w:right w:val="none" w:sz="0" w:space="0" w:color="auto"/>
              </w:divBdr>
            </w:div>
            <w:div w:id="475227483">
              <w:marLeft w:val="0"/>
              <w:marRight w:val="0"/>
              <w:marTop w:val="0"/>
              <w:marBottom w:val="0"/>
              <w:divBdr>
                <w:top w:val="none" w:sz="0" w:space="0" w:color="auto"/>
                <w:left w:val="none" w:sz="0" w:space="0" w:color="auto"/>
                <w:bottom w:val="none" w:sz="0" w:space="0" w:color="auto"/>
                <w:right w:val="none" w:sz="0" w:space="0" w:color="auto"/>
              </w:divBdr>
            </w:div>
            <w:div w:id="522939836">
              <w:marLeft w:val="0"/>
              <w:marRight w:val="0"/>
              <w:marTop w:val="0"/>
              <w:marBottom w:val="0"/>
              <w:divBdr>
                <w:top w:val="none" w:sz="0" w:space="0" w:color="auto"/>
                <w:left w:val="none" w:sz="0" w:space="0" w:color="auto"/>
                <w:bottom w:val="none" w:sz="0" w:space="0" w:color="auto"/>
                <w:right w:val="none" w:sz="0" w:space="0" w:color="auto"/>
              </w:divBdr>
            </w:div>
            <w:div w:id="1008368332">
              <w:marLeft w:val="0"/>
              <w:marRight w:val="0"/>
              <w:marTop w:val="0"/>
              <w:marBottom w:val="0"/>
              <w:divBdr>
                <w:top w:val="none" w:sz="0" w:space="0" w:color="auto"/>
                <w:left w:val="none" w:sz="0" w:space="0" w:color="auto"/>
                <w:bottom w:val="none" w:sz="0" w:space="0" w:color="auto"/>
                <w:right w:val="none" w:sz="0" w:space="0" w:color="auto"/>
              </w:divBdr>
            </w:div>
            <w:div w:id="1829322368">
              <w:marLeft w:val="0"/>
              <w:marRight w:val="0"/>
              <w:marTop w:val="0"/>
              <w:marBottom w:val="0"/>
              <w:divBdr>
                <w:top w:val="none" w:sz="0" w:space="0" w:color="auto"/>
                <w:left w:val="none" w:sz="0" w:space="0" w:color="auto"/>
                <w:bottom w:val="none" w:sz="0" w:space="0" w:color="auto"/>
                <w:right w:val="none" w:sz="0" w:space="0" w:color="auto"/>
              </w:divBdr>
            </w:div>
          </w:divsChild>
        </w:div>
        <w:div w:id="975531044">
          <w:marLeft w:val="0"/>
          <w:marRight w:val="0"/>
          <w:marTop w:val="0"/>
          <w:marBottom w:val="0"/>
          <w:divBdr>
            <w:top w:val="none" w:sz="0" w:space="0" w:color="auto"/>
            <w:left w:val="none" w:sz="0" w:space="0" w:color="auto"/>
            <w:bottom w:val="none" w:sz="0" w:space="0" w:color="auto"/>
            <w:right w:val="none" w:sz="0" w:space="0" w:color="auto"/>
          </w:divBdr>
        </w:div>
        <w:div w:id="1062219370">
          <w:marLeft w:val="0"/>
          <w:marRight w:val="0"/>
          <w:marTop w:val="0"/>
          <w:marBottom w:val="0"/>
          <w:divBdr>
            <w:top w:val="none" w:sz="0" w:space="0" w:color="auto"/>
            <w:left w:val="none" w:sz="0" w:space="0" w:color="auto"/>
            <w:bottom w:val="none" w:sz="0" w:space="0" w:color="auto"/>
            <w:right w:val="none" w:sz="0" w:space="0" w:color="auto"/>
          </w:divBdr>
        </w:div>
        <w:div w:id="1129401302">
          <w:marLeft w:val="0"/>
          <w:marRight w:val="0"/>
          <w:marTop w:val="0"/>
          <w:marBottom w:val="0"/>
          <w:divBdr>
            <w:top w:val="none" w:sz="0" w:space="0" w:color="auto"/>
            <w:left w:val="none" w:sz="0" w:space="0" w:color="auto"/>
            <w:bottom w:val="none" w:sz="0" w:space="0" w:color="auto"/>
            <w:right w:val="none" w:sz="0" w:space="0" w:color="auto"/>
          </w:divBdr>
        </w:div>
        <w:div w:id="1415466650">
          <w:marLeft w:val="0"/>
          <w:marRight w:val="0"/>
          <w:marTop w:val="0"/>
          <w:marBottom w:val="0"/>
          <w:divBdr>
            <w:top w:val="none" w:sz="0" w:space="0" w:color="auto"/>
            <w:left w:val="none" w:sz="0" w:space="0" w:color="auto"/>
            <w:bottom w:val="none" w:sz="0" w:space="0" w:color="auto"/>
            <w:right w:val="none" w:sz="0" w:space="0" w:color="auto"/>
          </w:divBdr>
        </w:div>
        <w:div w:id="1585845658">
          <w:marLeft w:val="0"/>
          <w:marRight w:val="0"/>
          <w:marTop w:val="0"/>
          <w:marBottom w:val="0"/>
          <w:divBdr>
            <w:top w:val="none" w:sz="0" w:space="0" w:color="auto"/>
            <w:left w:val="none" w:sz="0" w:space="0" w:color="auto"/>
            <w:bottom w:val="none" w:sz="0" w:space="0" w:color="auto"/>
            <w:right w:val="none" w:sz="0" w:space="0" w:color="auto"/>
          </w:divBdr>
        </w:div>
        <w:div w:id="1781027113">
          <w:marLeft w:val="0"/>
          <w:marRight w:val="0"/>
          <w:marTop w:val="0"/>
          <w:marBottom w:val="0"/>
          <w:divBdr>
            <w:top w:val="none" w:sz="0" w:space="0" w:color="auto"/>
            <w:left w:val="none" w:sz="0" w:space="0" w:color="auto"/>
            <w:bottom w:val="none" w:sz="0" w:space="0" w:color="auto"/>
            <w:right w:val="none" w:sz="0" w:space="0" w:color="auto"/>
          </w:divBdr>
        </w:div>
        <w:div w:id="1856730426">
          <w:marLeft w:val="0"/>
          <w:marRight w:val="0"/>
          <w:marTop w:val="0"/>
          <w:marBottom w:val="0"/>
          <w:divBdr>
            <w:top w:val="none" w:sz="0" w:space="0" w:color="auto"/>
            <w:left w:val="none" w:sz="0" w:space="0" w:color="auto"/>
            <w:bottom w:val="none" w:sz="0" w:space="0" w:color="auto"/>
            <w:right w:val="none" w:sz="0" w:space="0" w:color="auto"/>
          </w:divBdr>
        </w:div>
        <w:div w:id="1974754320">
          <w:marLeft w:val="0"/>
          <w:marRight w:val="0"/>
          <w:marTop w:val="0"/>
          <w:marBottom w:val="0"/>
          <w:divBdr>
            <w:top w:val="none" w:sz="0" w:space="0" w:color="auto"/>
            <w:left w:val="none" w:sz="0" w:space="0" w:color="auto"/>
            <w:bottom w:val="none" w:sz="0" w:space="0" w:color="auto"/>
            <w:right w:val="none" w:sz="0" w:space="0" w:color="auto"/>
          </w:divBdr>
        </w:div>
        <w:div w:id="2042239832">
          <w:marLeft w:val="0"/>
          <w:marRight w:val="0"/>
          <w:marTop w:val="0"/>
          <w:marBottom w:val="0"/>
          <w:divBdr>
            <w:top w:val="none" w:sz="0" w:space="0" w:color="auto"/>
            <w:left w:val="none" w:sz="0" w:space="0" w:color="auto"/>
            <w:bottom w:val="none" w:sz="0" w:space="0" w:color="auto"/>
            <w:right w:val="none" w:sz="0" w:space="0" w:color="auto"/>
          </w:divBdr>
        </w:div>
        <w:div w:id="2060736354">
          <w:marLeft w:val="0"/>
          <w:marRight w:val="0"/>
          <w:marTop w:val="0"/>
          <w:marBottom w:val="0"/>
          <w:divBdr>
            <w:top w:val="none" w:sz="0" w:space="0" w:color="auto"/>
            <w:left w:val="none" w:sz="0" w:space="0" w:color="auto"/>
            <w:bottom w:val="none" w:sz="0" w:space="0" w:color="auto"/>
            <w:right w:val="none" w:sz="0" w:space="0" w:color="auto"/>
          </w:divBdr>
        </w:div>
      </w:divsChild>
    </w:div>
    <w:div w:id="161816934">
      <w:bodyDiv w:val="1"/>
      <w:marLeft w:val="0"/>
      <w:marRight w:val="0"/>
      <w:marTop w:val="0"/>
      <w:marBottom w:val="0"/>
      <w:divBdr>
        <w:top w:val="none" w:sz="0" w:space="0" w:color="auto"/>
        <w:left w:val="none" w:sz="0" w:space="0" w:color="auto"/>
        <w:bottom w:val="none" w:sz="0" w:space="0" w:color="auto"/>
        <w:right w:val="none" w:sz="0" w:space="0" w:color="auto"/>
      </w:divBdr>
    </w:div>
    <w:div w:id="161894752">
      <w:bodyDiv w:val="1"/>
      <w:marLeft w:val="0"/>
      <w:marRight w:val="0"/>
      <w:marTop w:val="0"/>
      <w:marBottom w:val="0"/>
      <w:divBdr>
        <w:top w:val="none" w:sz="0" w:space="0" w:color="auto"/>
        <w:left w:val="none" w:sz="0" w:space="0" w:color="auto"/>
        <w:bottom w:val="none" w:sz="0" w:space="0" w:color="auto"/>
        <w:right w:val="none" w:sz="0" w:space="0" w:color="auto"/>
      </w:divBdr>
    </w:div>
    <w:div w:id="162479788">
      <w:bodyDiv w:val="1"/>
      <w:marLeft w:val="0"/>
      <w:marRight w:val="0"/>
      <w:marTop w:val="0"/>
      <w:marBottom w:val="0"/>
      <w:divBdr>
        <w:top w:val="none" w:sz="0" w:space="0" w:color="auto"/>
        <w:left w:val="none" w:sz="0" w:space="0" w:color="auto"/>
        <w:bottom w:val="none" w:sz="0" w:space="0" w:color="auto"/>
        <w:right w:val="none" w:sz="0" w:space="0" w:color="auto"/>
      </w:divBdr>
    </w:div>
    <w:div w:id="162821099">
      <w:bodyDiv w:val="1"/>
      <w:marLeft w:val="0"/>
      <w:marRight w:val="0"/>
      <w:marTop w:val="0"/>
      <w:marBottom w:val="0"/>
      <w:divBdr>
        <w:top w:val="none" w:sz="0" w:space="0" w:color="auto"/>
        <w:left w:val="none" w:sz="0" w:space="0" w:color="auto"/>
        <w:bottom w:val="none" w:sz="0" w:space="0" w:color="auto"/>
        <w:right w:val="none" w:sz="0" w:space="0" w:color="auto"/>
      </w:divBdr>
      <w:divsChild>
        <w:div w:id="525221259">
          <w:marLeft w:val="0"/>
          <w:marRight w:val="0"/>
          <w:marTop w:val="0"/>
          <w:marBottom w:val="0"/>
          <w:divBdr>
            <w:top w:val="none" w:sz="0" w:space="0" w:color="auto"/>
            <w:left w:val="none" w:sz="0" w:space="0" w:color="auto"/>
            <w:bottom w:val="none" w:sz="0" w:space="0" w:color="auto"/>
            <w:right w:val="none" w:sz="0" w:space="0" w:color="auto"/>
          </w:divBdr>
        </w:div>
      </w:divsChild>
    </w:div>
    <w:div w:id="163016580">
      <w:bodyDiv w:val="1"/>
      <w:marLeft w:val="0"/>
      <w:marRight w:val="0"/>
      <w:marTop w:val="0"/>
      <w:marBottom w:val="0"/>
      <w:divBdr>
        <w:top w:val="none" w:sz="0" w:space="0" w:color="auto"/>
        <w:left w:val="none" w:sz="0" w:space="0" w:color="auto"/>
        <w:bottom w:val="none" w:sz="0" w:space="0" w:color="auto"/>
        <w:right w:val="none" w:sz="0" w:space="0" w:color="auto"/>
      </w:divBdr>
    </w:div>
    <w:div w:id="163739014">
      <w:bodyDiv w:val="1"/>
      <w:marLeft w:val="0"/>
      <w:marRight w:val="0"/>
      <w:marTop w:val="0"/>
      <w:marBottom w:val="0"/>
      <w:divBdr>
        <w:top w:val="none" w:sz="0" w:space="0" w:color="auto"/>
        <w:left w:val="none" w:sz="0" w:space="0" w:color="auto"/>
        <w:bottom w:val="none" w:sz="0" w:space="0" w:color="auto"/>
        <w:right w:val="none" w:sz="0" w:space="0" w:color="auto"/>
      </w:divBdr>
    </w:div>
    <w:div w:id="163984028">
      <w:bodyDiv w:val="1"/>
      <w:marLeft w:val="0"/>
      <w:marRight w:val="0"/>
      <w:marTop w:val="0"/>
      <w:marBottom w:val="0"/>
      <w:divBdr>
        <w:top w:val="none" w:sz="0" w:space="0" w:color="auto"/>
        <w:left w:val="none" w:sz="0" w:space="0" w:color="auto"/>
        <w:bottom w:val="none" w:sz="0" w:space="0" w:color="auto"/>
        <w:right w:val="none" w:sz="0" w:space="0" w:color="auto"/>
      </w:divBdr>
    </w:div>
    <w:div w:id="164126924">
      <w:bodyDiv w:val="1"/>
      <w:marLeft w:val="0"/>
      <w:marRight w:val="0"/>
      <w:marTop w:val="0"/>
      <w:marBottom w:val="0"/>
      <w:divBdr>
        <w:top w:val="none" w:sz="0" w:space="0" w:color="auto"/>
        <w:left w:val="none" w:sz="0" w:space="0" w:color="auto"/>
        <w:bottom w:val="none" w:sz="0" w:space="0" w:color="auto"/>
        <w:right w:val="none" w:sz="0" w:space="0" w:color="auto"/>
      </w:divBdr>
    </w:div>
    <w:div w:id="164639742">
      <w:bodyDiv w:val="1"/>
      <w:marLeft w:val="0"/>
      <w:marRight w:val="0"/>
      <w:marTop w:val="0"/>
      <w:marBottom w:val="0"/>
      <w:divBdr>
        <w:top w:val="none" w:sz="0" w:space="0" w:color="auto"/>
        <w:left w:val="none" w:sz="0" w:space="0" w:color="auto"/>
        <w:bottom w:val="none" w:sz="0" w:space="0" w:color="auto"/>
        <w:right w:val="none" w:sz="0" w:space="0" w:color="auto"/>
      </w:divBdr>
    </w:div>
    <w:div w:id="165756818">
      <w:bodyDiv w:val="1"/>
      <w:marLeft w:val="0"/>
      <w:marRight w:val="0"/>
      <w:marTop w:val="0"/>
      <w:marBottom w:val="0"/>
      <w:divBdr>
        <w:top w:val="none" w:sz="0" w:space="0" w:color="auto"/>
        <w:left w:val="none" w:sz="0" w:space="0" w:color="auto"/>
        <w:bottom w:val="none" w:sz="0" w:space="0" w:color="auto"/>
        <w:right w:val="none" w:sz="0" w:space="0" w:color="auto"/>
      </w:divBdr>
    </w:div>
    <w:div w:id="166024096">
      <w:bodyDiv w:val="1"/>
      <w:marLeft w:val="0"/>
      <w:marRight w:val="0"/>
      <w:marTop w:val="0"/>
      <w:marBottom w:val="0"/>
      <w:divBdr>
        <w:top w:val="none" w:sz="0" w:space="0" w:color="auto"/>
        <w:left w:val="none" w:sz="0" w:space="0" w:color="auto"/>
        <w:bottom w:val="none" w:sz="0" w:space="0" w:color="auto"/>
        <w:right w:val="none" w:sz="0" w:space="0" w:color="auto"/>
      </w:divBdr>
      <w:divsChild>
        <w:div w:id="1954702867">
          <w:marLeft w:val="0"/>
          <w:marRight w:val="0"/>
          <w:marTop w:val="0"/>
          <w:marBottom w:val="0"/>
          <w:divBdr>
            <w:top w:val="none" w:sz="0" w:space="0" w:color="auto"/>
            <w:left w:val="none" w:sz="0" w:space="0" w:color="auto"/>
            <w:bottom w:val="none" w:sz="0" w:space="0" w:color="auto"/>
            <w:right w:val="none" w:sz="0" w:space="0" w:color="auto"/>
          </w:divBdr>
        </w:div>
      </w:divsChild>
    </w:div>
    <w:div w:id="166404622">
      <w:bodyDiv w:val="1"/>
      <w:marLeft w:val="0"/>
      <w:marRight w:val="0"/>
      <w:marTop w:val="0"/>
      <w:marBottom w:val="0"/>
      <w:divBdr>
        <w:top w:val="none" w:sz="0" w:space="0" w:color="auto"/>
        <w:left w:val="none" w:sz="0" w:space="0" w:color="auto"/>
        <w:bottom w:val="none" w:sz="0" w:space="0" w:color="auto"/>
        <w:right w:val="none" w:sz="0" w:space="0" w:color="auto"/>
      </w:divBdr>
    </w:div>
    <w:div w:id="166601563">
      <w:bodyDiv w:val="1"/>
      <w:marLeft w:val="0"/>
      <w:marRight w:val="0"/>
      <w:marTop w:val="0"/>
      <w:marBottom w:val="0"/>
      <w:divBdr>
        <w:top w:val="none" w:sz="0" w:space="0" w:color="auto"/>
        <w:left w:val="none" w:sz="0" w:space="0" w:color="auto"/>
        <w:bottom w:val="none" w:sz="0" w:space="0" w:color="auto"/>
        <w:right w:val="none" w:sz="0" w:space="0" w:color="auto"/>
      </w:divBdr>
    </w:div>
    <w:div w:id="167405085">
      <w:bodyDiv w:val="1"/>
      <w:marLeft w:val="0"/>
      <w:marRight w:val="0"/>
      <w:marTop w:val="0"/>
      <w:marBottom w:val="0"/>
      <w:divBdr>
        <w:top w:val="none" w:sz="0" w:space="0" w:color="auto"/>
        <w:left w:val="none" w:sz="0" w:space="0" w:color="auto"/>
        <w:bottom w:val="none" w:sz="0" w:space="0" w:color="auto"/>
        <w:right w:val="none" w:sz="0" w:space="0" w:color="auto"/>
      </w:divBdr>
    </w:div>
    <w:div w:id="168251018">
      <w:bodyDiv w:val="1"/>
      <w:marLeft w:val="0"/>
      <w:marRight w:val="0"/>
      <w:marTop w:val="0"/>
      <w:marBottom w:val="0"/>
      <w:divBdr>
        <w:top w:val="none" w:sz="0" w:space="0" w:color="auto"/>
        <w:left w:val="none" w:sz="0" w:space="0" w:color="auto"/>
        <w:bottom w:val="none" w:sz="0" w:space="0" w:color="auto"/>
        <w:right w:val="none" w:sz="0" w:space="0" w:color="auto"/>
      </w:divBdr>
    </w:div>
    <w:div w:id="168952347">
      <w:bodyDiv w:val="1"/>
      <w:marLeft w:val="0"/>
      <w:marRight w:val="0"/>
      <w:marTop w:val="0"/>
      <w:marBottom w:val="0"/>
      <w:divBdr>
        <w:top w:val="none" w:sz="0" w:space="0" w:color="auto"/>
        <w:left w:val="none" w:sz="0" w:space="0" w:color="auto"/>
        <w:bottom w:val="none" w:sz="0" w:space="0" w:color="auto"/>
        <w:right w:val="none" w:sz="0" w:space="0" w:color="auto"/>
      </w:divBdr>
      <w:divsChild>
        <w:div w:id="1007052961">
          <w:marLeft w:val="0"/>
          <w:marRight w:val="0"/>
          <w:marTop w:val="0"/>
          <w:marBottom w:val="0"/>
          <w:divBdr>
            <w:top w:val="none" w:sz="0" w:space="0" w:color="auto"/>
            <w:left w:val="none" w:sz="0" w:space="0" w:color="auto"/>
            <w:bottom w:val="none" w:sz="0" w:space="0" w:color="auto"/>
            <w:right w:val="none" w:sz="0" w:space="0" w:color="auto"/>
          </w:divBdr>
        </w:div>
      </w:divsChild>
    </w:div>
    <w:div w:id="169951830">
      <w:bodyDiv w:val="1"/>
      <w:marLeft w:val="0"/>
      <w:marRight w:val="0"/>
      <w:marTop w:val="0"/>
      <w:marBottom w:val="0"/>
      <w:divBdr>
        <w:top w:val="none" w:sz="0" w:space="0" w:color="auto"/>
        <w:left w:val="none" w:sz="0" w:space="0" w:color="auto"/>
        <w:bottom w:val="none" w:sz="0" w:space="0" w:color="auto"/>
        <w:right w:val="none" w:sz="0" w:space="0" w:color="auto"/>
      </w:divBdr>
    </w:div>
    <w:div w:id="170342958">
      <w:bodyDiv w:val="1"/>
      <w:marLeft w:val="0"/>
      <w:marRight w:val="0"/>
      <w:marTop w:val="0"/>
      <w:marBottom w:val="0"/>
      <w:divBdr>
        <w:top w:val="none" w:sz="0" w:space="0" w:color="auto"/>
        <w:left w:val="none" w:sz="0" w:space="0" w:color="auto"/>
        <w:bottom w:val="none" w:sz="0" w:space="0" w:color="auto"/>
        <w:right w:val="none" w:sz="0" w:space="0" w:color="auto"/>
      </w:divBdr>
      <w:divsChild>
        <w:div w:id="67116017">
          <w:marLeft w:val="0"/>
          <w:marRight w:val="0"/>
          <w:marTop w:val="0"/>
          <w:marBottom w:val="0"/>
          <w:divBdr>
            <w:top w:val="none" w:sz="0" w:space="0" w:color="auto"/>
            <w:left w:val="none" w:sz="0" w:space="0" w:color="auto"/>
            <w:bottom w:val="none" w:sz="0" w:space="0" w:color="auto"/>
            <w:right w:val="none" w:sz="0" w:space="0" w:color="auto"/>
          </w:divBdr>
        </w:div>
      </w:divsChild>
    </w:div>
    <w:div w:id="171532540">
      <w:bodyDiv w:val="1"/>
      <w:marLeft w:val="0"/>
      <w:marRight w:val="0"/>
      <w:marTop w:val="0"/>
      <w:marBottom w:val="0"/>
      <w:divBdr>
        <w:top w:val="none" w:sz="0" w:space="0" w:color="auto"/>
        <w:left w:val="none" w:sz="0" w:space="0" w:color="auto"/>
        <w:bottom w:val="none" w:sz="0" w:space="0" w:color="auto"/>
        <w:right w:val="none" w:sz="0" w:space="0" w:color="auto"/>
      </w:divBdr>
    </w:div>
    <w:div w:id="171918878">
      <w:bodyDiv w:val="1"/>
      <w:marLeft w:val="0"/>
      <w:marRight w:val="0"/>
      <w:marTop w:val="0"/>
      <w:marBottom w:val="0"/>
      <w:divBdr>
        <w:top w:val="none" w:sz="0" w:space="0" w:color="auto"/>
        <w:left w:val="none" w:sz="0" w:space="0" w:color="auto"/>
        <w:bottom w:val="none" w:sz="0" w:space="0" w:color="auto"/>
        <w:right w:val="none" w:sz="0" w:space="0" w:color="auto"/>
      </w:divBdr>
    </w:div>
    <w:div w:id="172189436">
      <w:bodyDiv w:val="1"/>
      <w:marLeft w:val="0"/>
      <w:marRight w:val="0"/>
      <w:marTop w:val="0"/>
      <w:marBottom w:val="0"/>
      <w:divBdr>
        <w:top w:val="none" w:sz="0" w:space="0" w:color="auto"/>
        <w:left w:val="none" w:sz="0" w:space="0" w:color="auto"/>
        <w:bottom w:val="none" w:sz="0" w:space="0" w:color="auto"/>
        <w:right w:val="none" w:sz="0" w:space="0" w:color="auto"/>
      </w:divBdr>
    </w:div>
    <w:div w:id="172843981">
      <w:bodyDiv w:val="1"/>
      <w:marLeft w:val="0"/>
      <w:marRight w:val="0"/>
      <w:marTop w:val="0"/>
      <w:marBottom w:val="0"/>
      <w:divBdr>
        <w:top w:val="none" w:sz="0" w:space="0" w:color="auto"/>
        <w:left w:val="none" w:sz="0" w:space="0" w:color="auto"/>
        <w:bottom w:val="none" w:sz="0" w:space="0" w:color="auto"/>
        <w:right w:val="none" w:sz="0" w:space="0" w:color="auto"/>
      </w:divBdr>
    </w:div>
    <w:div w:id="173736560">
      <w:bodyDiv w:val="1"/>
      <w:marLeft w:val="0"/>
      <w:marRight w:val="0"/>
      <w:marTop w:val="0"/>
      <w:marBottom w:val="0"/>
      <w:divBdr>
        <w:top w:val="none" w:sz="0" w:space="0" w:color="auto"/>
        <w:left w:val="none" w:sz="0" w:space="0" w:color="auto"/>
        <w:bottom w:val="none" w:sz="0" w:space="0" w:color="auto"/>
        <w:right w:val="none" w:sz="0" w:space="0" w:color="auto"/>
      </w:divBdr>
    </w:div>
    <w:div w:id="174537048">
      <w:bodyDiv w:val="1"/>
      <w:marLeft w:val="0"/>
      <w:marRight w:val="0"/>
      <w:marTop w:val="0"/>
      <w:marBottom w:val="0"/>
      <w:divBdr>
        <w:top w:val="none" w:sz="0" w:space="0" w:color="auto"/>
        <w:left w:val="none" w:sz="0" w:space="0" w:color="auto"/>
        <w:bottom w:val="none" w:sz="0" w:space="0" w:color="auto"/>
        <w:right w:val="none" w:sz="0" w:space="0" w:color="auto"/>
      </w:divBdr>
    </w:div>
    <w:div w:id="178396420">
      <w:bodyDiv w:val="1"/>
      <w:marLeft w:val="0"/>
      <w:marRight w:val="0"/>
      <w:marTop w:val="0"/>
      <w:marBottom w:val="0"/>
      <w:divBdr>
        <w:top w:val="none" w:sz="0" w:space="0" w:color="auto"/>
        <w:left w:val="none" w:sz="0" w:space="0" w:color="auto"/>
        <w:bottom w:val="none" w:sz="0" w:space="0" w:color="auto"/>
        <w:right w:val="none" w:sz="0" w:space="0" w:color="auto"/>
      </w:divBdr>
    </w:div>
    <w:div w:id="179399686">
      <w:bodyDiv w:val="1"/>
      <w:marLeft w:val="0"/>
      <w:marRight w:val="0"/>
      <w:marTop w:val="0"/>
      <w:marBottom w:val="0"/>
      <w:divBdr>
        <w:top w:val="none" w:sz="0" w:space="0" w:color="auto"/>
        <w:left w:val="none" w:sz="0" w:space="0" w:color="auto"/>
        <w:bottom w:val="none" w:sz="0" w:space="0" w:color="auto"/>
        <w:right w:val="none" w:sz="0" w:space="0" w:color="auto"/>
      </w:divBdr>
    </w:div>
    <w:div w:id="180510849">
      <w:bodyDiv w:val="1"/>
      <w:marLeft w:val="0"/>
      <w:marRight w:val="0"/>
      <w:marTop w:val="0"/>
      <w:marBottom w:val="0"/>
      <w:divBdr>
        <w:top w:val="none" w:sz="0" w:space="0" w:color="auto"/>
        <w:left w:val="none" w:sz="0" w:space="0" w:color="auto"/>
        <w:bottom w:val="none" w:sz="0" w:space="0" w:color="auto"/>
        <w:right w:val="none" w:sz="0" w:space="0" w:color="auto"/>
      </w:divBdr>
    </w:div>
    <w:div w:id="181014766">
      <w:bodyDiv w:val="1"/>
      <w:marLeft w:val="0"/>
      <w:marRight w:val="0"/>
      <w:marTop w:val="0"/>
      <w:marBottom w:val="0"/>
      <w:divBdr>
        <w:top w:val="none" w:sz="0" w:space="0" w:color="auto"/>
        <w:left w:val="none" w:sz="0" w:space="0" w:color="auto"/>
        <w:bottom w:val="none" w:sz="0" w:space="0" w:color="auto"/>
        <w:right w:val="none" w:sz="0" w:space="0" w:color="auto"/>
      </w:divBdr>
    </w:div>
    <w:div w:id="181091556">
      <w:bodyDiv w:val="1"/>
      <w:marLeft w:val="0"/>
      <w:marRight w:val="0"/>
      <w:marTop w:val="0"/>
      <w:marBottom w:val="0"/>
      <w:divBdr>
        <w:top w:val="none" w:sz="0" w:space="0" w:color="auto"/>
        <w:left w:val="none" w:sz="0" w:space="0" w:color="auto"/>
        <w:bottom w:val="none" w:sz="0" w:space="0" w:color="auto"/>
        <w:right w:val="none" w:sz="0" w:space="0" w:color="auto"/>
      </w:divBdr>
    </w:div>
    <w:div w:id="181213312">
      <w:bodyDiv w:val="1"/>
      <w:marLeft w:val="0"/>
      <w:marRight w:val="0"/>
      <w:marTop w:val="0"/>
      <w:marBottom w:val="0"/>
      <w:divBdr>
        <w:top w:val="none" w:sz="0" w:space="0" w:color="auto"/>
        <w:left w:val="none" w:sz="0" w:space="0" w:color="auto"/>
        <w:bottom w:val="none" w:sz="0" w:space="0" w:color="auto"/>
        <w:right w:val="none" w:sz="0" w:space="0" w:color="auto"/>
      </w:divBdr>
    </w:div>
    <w:div w:id="182018207">
      <w:bodyDiv w:val="1"/>
      <w:marLeft w:val="0"/>
      <w:marRight w:val="0"/>
      <w:marTop w:val="0"/>
      <w:marBottom w:val="0"/>
      <w:divBdr>
        <w:top w:val="none" w:sz="0" w:space="0" w:color="auto"/>
        <w:left w:val="none" w:sz="0" w:space="0" w:color="auto"/>
        <w:bottom w:val="none" w:sz="0" w:space="0" w:color="auto"/>
        <w:right w:val="none" w:sz="0" w:space="0" w:color="auto"/>
      </w:divBdr>
    </w:div>
    <w:div w:id="182212663">
      <w:bodyDiv w:val="1"/>
      <w:marLeft w:val="0"/>
      <w:marRight w:val="0"/>
      <w:marTop w:val="0"/>
      <w:marBottom w:val="0"/>
      <w:divBdr>
        <w:top w:val="none" w:sz="0" w:space="0" w:color="auto"/>
        <w:left w:val="none" w:sz="0" w:space="0" w:color="auto"/>
        <w:bottom w:val="none" w:sz="0" w:space="0" w:color="auto"/>
        <w:right w:val="none" w:sz="0" w:space="0" w:color="auto"/>
      </w:divBdr>
    </w:div>
    <w:div w:id="182519437">
      <w:bodyDiv w:val="1"/>
      <w:marLeft w:val="0"/>
      <w:marRight w:val="0"/>
      <w:marTop w:val="0"/>
      <w:marBottom w:val="0"/>
      <w:divBdr>
        <w:top w:val="none" w:sz="0" w:space="0" w:color="auto"/>
        <w:left w:val="none" w:sz="0" w:space="0" w:color="auto"/>
        <w:bottom w:val="none" w:sz="0" w:space="0" w:color="auto"/>
        <w:right w:val="none" w:sz="0" w:space="0" w:color="auto"/>
      </w:divBdr>
      <w:divsChild>
        <w:div w:id="1067417489">
          <w:marLeft w:val="0"/>
          <w:marRight w:val="0"/>
          <w:marTop w:val="0"/>
          <w:marBottom w:val="0"/>
          <w:divBdr>
            <w:top w:val="none" w:sz="0" w:space="0" w:color="auto"/>
            <w:left w:val="none" w:sz="0" w:space="0" w:color="auto"/>
            <w:bottom w:val="none" w:sz="0" w:space="0" w:color="auto"/>
            <w:right w:val="none" w:sz="0" w:space="0" w:color="auto"/>
          </w:divBdr>
          <w:divsChild>
            <w:div w:id="1731998975">
              <w:marLeft w:val="0"/>
              <w:marRight w:val="0"/>
              <w:marTop w:val="0"/>
              <w:marBottom w:val="0"/>
              <w:divBdr>
                <w:top w:val="none" w:sz="0" w:space="0" w:color="auto"/>
                <w:left w:val="none" w:sz="0" w:space="0" w:color="auto"/>
                <w:bottom w:val="none" w:sz="0" w:space="0" w:color="auto"/>
                <w:right w:val="none" w:sz="0" w:space="0" w:color="auto"/>
              </w:divBdr>
              <w:divsChild>
                <w:div w:id="1787771030">
                  <w:marLeft w:val="0"/>
                  <w:marRight w:val="0"/>
                  <w:marTop w:val="0"/>
                  <w:marBottom w:val="0"/>
                  <w:divBdr>
                    <w:top w:val="single" w:sz="6" w:space="0" w:color="999999"/>
                    <w:left w:val="single" w:sz="2" w:space="0" w:color="CCCCCC"/>
                    <w:bottom w:val="single" w:sz="6" w:space="0" w:color="CCCCCC"/>
                    <w:right w:val="single" w:sz="2" w:space="0" w:color="999999"/>
                  </w:divBdr>
                  <w:divsChild>
                    <w:div w:id="40575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45196">
      <w:bodyDiv w:val="1"/>
      <w:marLeft w:val="0"/>
      <w:marRight w:val="0"/>
      <w:marTop w:val="0"/>
      <w:marBottom w:val="0"/>
      <w:divBdr>
        <w:top w:val="none" w:sz="0" w:space="0" w:color="auto"/>
        <w:left w:val="none" w:sz="0" w:space="0" w:color="auto"/>
        <w:bottom w:val="none" w:sz="0" w:space="0" w:color="auto"/>
        <w:right w:val="none" w:sz="0" w:space="0" w:color="auto"/>
      </w:divBdr>
    </w:div>
    <w:div w:id="182978548">
      <w:bodyDiv w:val="1"/>
      <w:marLeft w:val="0"/>
      <w:marRight w:val="0"/>
      <w:marTop w:val="0"/>
      <w:marBottom w:val="0"/>
      <w:divBdr>
        <w:top w:val="none" w:sz="0" w:space="0" w:color="auto"/>
        <w:left w:val="none" w:sz="0" w:space="0" w:color="auto"/>
        <w:bottom w:val="none" w:sz="0" w:space="0" w:color="auto"/>
        <w:right w:val="none" w:sz="0" w:space="0" w:color="auto"/>
      </w:divBdr>
    </w:div>
    <w:div w:id="183205240">
      <w:bodyDiv w:val="1"/>
      <w:marLeft w:val="0"/>
      <w:marRight w:val="0"/>
      <w:marTop w:val="0"/>
      <w:marBottom w:val="0"/>
      <w:divBdr>
        <w:top w:val="none" w:sz="0" w:space="0" w:color="auto"/>
        <w:left w:val="none" w:sz="0" w:space="0" w:color="auto"/>
        <w:bottom w:val="none" w:sz="0" w:space="0" w:color="auto"/>
        <w:right w:val="none" w:sz="0" w:space="0" w:color="auto"/>
      </w:divBdr>
    </w:div>
    <w:div w:id="183712903">
      <w:bodyDiv w:val="1"/>
      <w:marLeft w:val="0"/>
      <w:marRight w:val="0"/>
      <w:marTop w:val="0"/>
      <w:marBottom w:val="0"/>
      <w:divBdr>
        <w:top w:val="none" w:sz="0" w:space="0" w:color="auto"/>
        <w:left w:val="none" w:sz="0" w:space="0" w:color="auto"/>
        <w:bottom w:val="none" w:sz="0" w:space="0" w:color="auto"/>
        <w:right w:val="none" w:sz="0" w:space="0" w:color="auto"/>
      </w:divBdr>
      <w:divsChild>
        <w:div w:id="1067268634">
          <w:marLeft w:val="0"/>
          <w:marRight w:val="0"/>
          <w:marTop w:val="0"/>
          <w:marBottom w:val="150"/>
          <w:divBdr>
            <w:top w:val="none" w:sz="0" w:space="0" w:color="auto"/>
            <w:left w:val="none" w:sz="0" w:space="0" w:color="auto"/>
            <w:bottom w:val="single" w:sz="6" w:space="0" w:color="E5E5E5"/>
            <w:right w:val="none" w:sz="0" w:space="0" w:color="auto"/>
          </w:divBdr>
        </w:div>
      </w:divsChild>
    </w:div>
    <w:div w:id="183835448">
      <w:bodyDiv w:val="1"/>
      <w:marLeft w:val="0"/>
      <w:marRight w:val="0"/>
      <w:marTop w:val="0"/>
      <w:marBottom w:val="0"/>
      <w:divBdr>
        <w:top w:val="none" w:sz="0" w:space="0" w:color="auto"/>
        <w:left w:val="none" w:sz="0" w:space="0" w:color="auto"/>
        <w:bottom w:val="none" w:sz="0" w:space="0" w:color="auto"/>
        <w:right w:val="none" w:sz="0" w:space="0" w:color="auto"/>
      </w:divBdr>
    </w:div>
    <w:div w:id="184636823">
      <w:bodyDiv w:val="1"/>
      <w:marLeft w:val="0"/>
      <w:marRight w:val="0"/>
      <w:marTop w:val="0"/>
      <w:marBottom w:val="0"/>
      <w:divBdr>
        <w:top w:val="none" w:sz="0" w:space="0" w:color="auto"/>
        <w:left w:val="none" w:sz="0" w:space="0" w:color="auto"/>
        <w:bottom w:val="none" w:sz="0" w:space="0" w:color="auto"/>
        <w:right w:val="none" w:sz="0" w:space="0" w:color="auto"/>
      </w:divBdr>
    </w:div>
    <w:div w:id="185169751">
      <w:bodyDiv w:val="1"/>
      <w:marLeft w:val="0"/>
      <w:marRight w:val="0"/>
      <w:marTop w:val="0"/>
      <w:marBottom w:val="0"/>
      <w:divBdr>
        <w:top w:val="none" w:sz="0" w:space="0" w:color="auto"/>
        <w:left w:val="none" w:sz="0" w:space="0" w:color="auto"/>
        <w:bottom w:val="none" w:sz="0" w:space="0" w:color="auto"/>
        <w:right w:val="none" w:sz="0" w:space="0" w:color="auto"/>
      </w:divBdr>
    </w:div>
    <w:div w:id="185683017">
      <w:bodyDiv w:val="1"/>
      <w:marLeft w:val="0"/>
      <w:marRight w:val="0"/>
      <w:marTop w:val="0"/>
      <w:marBottom w:val="0"/>
      <w:divBdr>
        <w:top w:val="none" w:sz="0" w:space="0" w:color="auto"/>
        <w:left w:val="none" w:sz="0" w:space="0" w:color="auto"/>
        <w:bottom w:val="none" w:sz="0" w:space="0" w:color="auto"/>
        <w:right w:val="none" w:sz="0" w:space="0" w:color="auto"/>
      </w:divBdr>
    </w:div>
    <w:div w:id="185874853">
      <w:bodyDiv w:val="1"/>
      <w:marLeft w:val="0"/>
      <w:marRight w:val="0"/>
      <w:marTop w:val="0"/>
      <w:marBottom w:val="0"/>
      <w:divBdr>
        <w:top w:val="none" w:sz="0" w:space="0" w:color="auto"/>
        <w:left w:val="none" w:sz="0" w:space="0" w:color="auto"/>
        <w:bottom w:val="none" w:sz="0" w:space="0" w:color="auto"/>
        <w:right w:val="none" w:sz="0" w:space="0" w:color="auto"/>
      </w:divBdr>
    </w:div>
    <w:div w:id="186217980">
      <w:bodyDiv w:val="1"/>
      <w:marLeft w:val="0"/>
      <w:marRight w:val="0"/>
      <w:marTop w:val="0"/>
      <w:marBottom w:val="0"/>
      <w:divBdr>
        <w:top w:val="none" w:sz="0" w:space="0" w:color="auto"/>
        <w:left w:val="none" w:sz="0" w:space="0" w:color="auto"/>
        <w:bottom w:val="none" w:sz="0" w:space="0" w:color="auto"/>
        <w:right w:val="none" w:sz="0" w:space="0" w:color="auto"/>
      </w:divBdr>
    </w:div>
    <w:div w:id="186605698">
      <w:bodyDiv w:val="1"/>
      <w:marLeft w:val="0"/>
      <w:marRight w:val="0"/>
      <w:marTop w:val="0"/>
      <w:marBottom w:val="0"/>
      <w:divBdr>
        <w:top w:val="none" w:sz="0" w:space="0" w:color="auto"/>
        <w:left w:val="none" w:sz="0" w:space="0" w:color="auto"/>
        <w:bottom w:val="none" w:sz="0" w:space="0" w:color="auto"/>
        <w:right w:val="none" w:sz="0" w:space="0" w:color="auto"/>
      </w:divBdr>
    </w:div>
    <w:div w:id="186676177">
      <w:bodyDiv w:val="1"/>
      <w:marLeft w:val="0"/>
      <w:marRight w:val="0"/>
      <w:marTop w:val="0"/>
      <w:marBottom w:val="0"/>
      <w:divBdr>
        <w:top w:val="none" w:sz="0" w:space="0" w:color="auto"/>
        <w:left w:val="none" w:sz="0" w:space="0" w:color="auto"/>
        <w:bottom w:val="none" w:sz="0" w:space="0" w:color="auto"/>
        <w:right w:val="none" w:sz="0" w:space="0" w:color="auto"/>
      </w:divBdr>
    </w:div>
    <w:div w:id="187068590">
      <w:bodyDiv w:val="1"/>
      <w:marLeft w:val="0"/>
      <w:marRight w:val="0"/>
      <w:marTop w:val="0"/>
      <w:marBottom w:val="0"/>
      <w:divBdr>
        <w:top w:val="none" w:sz="0" w:space="0" w:color="auto"/>
        <w:left w:val="none" w:sz="0" w:space="0" w:color="auto"/>
        <w:bottom w:val="none" w:sz="0" w:space="0" w:color="auto"/>
        <w:right w:val="none" w:sz="0" w:space="0" w:color="auto"/>
      </w:divBdr>
    </w:div>
    <w:div w:id="188764251">
      <w:bodyDiv w:val="1"/>
      <w:marLeft w:val="0"/>
      <w:marRight w:val="0"/>
      <w:marTop w:val="0"/>
      <w:marBottom w:val="0"/>
      <w:divBdr>
        <w:top w:val="none" w:sz="0" w:space="0" w:color="auto"/>
        <w:left w:val="none" w:sz="0" w:space="0" w:color="auto"/>
        <w:bottom w:val="none" w:sz="0" w:space="0" w:color="auto"/>
        <w:right w:val="none" w:sz="0" w:space="0" w:color="auto"/>
      </w:divBdr>
    </w:div>
    <w:div w:id="188834574">
      <w:bodyDiv w:val="1"/>
      <w:marLeft w:val="0"/>
      <w:marRight w:val="0"/>
      <w:marTop w:val="0"/>
      <w:marBottom w:val="0"/>
      <w:divBdr>
        <w:top w:val="none" w:sz="0" w:space="0" w:color="auto"/>
        <w:left w:val="none" w:sz="0" w:space="0" w:color="auto"/>
        <w:bottom w:val="none" w:sz="0" w:space="0" w:color="auto"/>
        <w:right w:val="none" w:sz="0" w:space="0" w:color="auto"/>
      </w:divBdr>
    </w:div>
    <w:div w:id="189222597">
      <w:bodyDiv w:val="1"/>
      <w:marLeft w:val="0"/>
      <w:marRight w:val="0"/>
      <w:marTop w:val="0"/>
      <w:marBottom w:val="0"/>
      <w:divBdr>
        <w:top w:val="none" w:sz="0" w:space="0" w:color="auto"/>
        <w:left w:val="none" w:sz="0" w:space="0" w:color="auto"/>
        <w:bottom w:val="none" w:sz="0" w:space="0" w:color="auto"/>
        <w:right w:val="none" w:sz="0" w:space="0" w:color="auto"/>
      </w:divBdr>
    </w:div>
    <w:div w:id="189342886">
      <w:bodyDiv w:val="1"/>
      <w:marLeft w:val="0"/>
      <w:marRight w:val="0"/>
      <w:marTop w:val="0"/>
      <w:marBottom w:val="0"/>
      <w:divBdr>
        <w:top w:val="none" w:sz="0" w:space="0" w:color="auto"/>
        <w:left w:val="none" w:sz="0" w:space="0" w:color="auto"/>
        <w:bottom w:val="none" w:sz="0" w:space="0" w:color="auto"/>
        <w:right w:val="none" w:sz="0" w:space="0" w:color="auto"/>
      </w:divBdr>
    </w:div>
    <w:div w:id="190072275">
      <w:bodyDiv w:val="1"/>
      <w:marLeft w:val="0"/>
      <w:marRight w:val="0"/>
      <w:marTop w:val="0"/>
      <w:marBottom w:val="0"/>
      <w:divBdr>
        <w:top w:val="none" w:sz="0" w:space="0" w:color="auto"/>
        <w:left w:val="none" w:sz="0" w:space="0" w:color="auto"/>
        <w:bottom w:val="none" w:sz="0" w:space="0" w:color="auto"/>
        <w:right w:val="none" w:sz="0" w:space="0" w:color="auto"/>
      </w:divBdr>
    </w:div>
    <w:div w:id="191842443">
      <w:bodyDiv w:val="1"/>
      <w:marLeft w:val="0"/>
      <w:marRight w:val="0"/>
      <w:marTop w:val="0"/>
      <w:marBottom w:val="0"/>
      <w:divBdr>
        <w:top w:val="none" w:sz="0" w:space="0" w:color="auto"/>
        <w:left w:val="none" w:sz="0" w:space="0" w:color="auto"/>
        <w:bottom w:val="none" w:sz="0" w:space="0" w:color="auto"/>
        <w:right w:val="none" w:sz="0" w:space="0" w:color="auto"/>
      </w:divBdr>
    </w:div>
    <w:div w:id="192428159">
      <w:bodyDiv w:val="1"/>
      <w:marLeft w:val="0"/>
      <w:marRight w:val="0"/>
      <w:marTop w:val="0"/>
      <w:marBottom w:val="0"/>
      <w:divBdr>
        <w:top w:val="none" w:sz="0" w:space="0" w:color="auto"/>
        <w:left w:val="none" w:sz="0" w:space="0" w:color="auto"/>
        <w:bottom w:val="none" w:sz="0" w:space="0" w:color="auto"/>
        <w:right w:val="none" w:sz="0" w:space="0" w:color="auto"/>
      </w:divBdr>
    </w:div>
    <w:div w:id="192765594">
      <w:bodyDiv w:val="1"/>
      <w:marLeft w:val="0"/>
      <w:marRight w:val="0"/>
      <w:marTop w:val="0"/>
      <w:marBottom w:val="0"/>
      <w:divBdr>
        <w:top w:val="none" w:sz="0" w:space="0" w:color="auto"/>
        <w:left w:val="none" w:sz="0" w:space="0" w:color="auto"/>
        <w:bottom w:val="none" w:sz="0" w:space="0" w:color="auto"/>
        <w:right w:val="none" w:sz="0" w:space="0" w:color="auto"/>
      </w:divBdr>
    </w:div>
    <w:div w:id="192885202">
      <w:bodyDiv w:val="1"/>
      <w:marLeft w:val="0"/>
      <w:marRight w:val="0"/>
      <w:marTop w:val="0"/>
      <w:marBottom w:val="0"/>
      <w:divBdr>
        <w:top w:val="none" w:sz="0" w:space="0" w:color="auto"/>
        <w:left w:val="none" w:sz="0" w:space="0" w:color="auto"/>
        <w:bottom w:val="none" w:sz="0" w:space="0" w:color="auto"/>
        <w:right w:val="none" w:sz="0" w:space="0" w:color="auto"/>
      </w:divBdr>
    </w:div>
    <w:div w:id="195195455">
      <w:bodyDiv w:val="1"/>
      <w:marLeft w:val="0"/>
      <w:marRight w:val="0"/>
      <w:marTop w:val="0"/>
      <w:marBottom w:val="0"/>
      <w:divBdr>
        <w:top w:val="none" w:sz="0" w:space="0" w:color="auto"/>
        <w:left w:val="none" w:sz="0" w:space="0" w:color="auto"/>
        <w:bottom w:val="none" w:sz="0" w:space="0" w:color="auto"/>
        <w:right w:val="none" w:sz="0" w:space="0" w:color="auto"/>
      </w:divBdr>
    </w:div>
    <w:div w:id="195235074">
      <w:bodyDiv w:val="1"/>
      <w:marLeft w:val="0"/>
      <w:marRight w:val="0"/>
      <w:marTop w:val="0"/>
      <w:marBottom w:val="0"/>
      <w:divBdr>
        <w:top w:val="none" w:sz="0" w:space="0" w:color="auto"/>
        <w:left w:val="none" w:sz="0" w:space="0" w:color="auto"/>
        <w:bottom w:val="none" w:sz="0" w:space="0" w:color="auto"/>
        <w:right w:val="none" w:sz="0" w:space="0" w:color="auto"/>
      </w:divBdr>
    </w:div>
    <w:div w:id="195508325">
      <w:bodyDiv w:val="1"/>
      <w:marLeft w:val="0"/>
      <w:marRight w:val="0"/>
      <w:marTop w:val="0"/>
      <w:marBottom w:val="0"/>
      <w:divBdr>
        <w:top w:val="none" w:sz="0" w:space="0" w:color="auto"/>
        <w:left w:val="none" w:sz="0" w:space="0" w:color="auto"/>
        <w:bottom w:val="none" w:sz="0" w:space="0" w:color="auto"/>
        <w:right w:val="none" w:sz="0" w:space="0" w:color="auto"/>
      </w:divBdr>
    </w:div>
    <w:div w:id="196507695">
      <w:bodyDiv w:val="1"/>
      <w:marLeft w:val="0"/>
      <w:marRight w:val="0"/>
      <w:marTop w:val="0"/>
      <w:marBottom w:val="0"/>
      <w:divBdr>
        <w:top w:val="none" w:sz="0" w:space="0" w:color="auto"/>
        <w:left w:val="none" w:sz="0" w:space="0" w:color="auto"/>
        <w:bottom w:val="none" w:sz="0" w:space="0" w:color="auto"/>
        <w:right w:val="none" w:sz="0" w:space="0" w:color="auto"/>
      </w:divBdr>
    </w:div>
    <w:div w:id="197086153">
      <w:bodyDiv w:val="1"/>
      <w:marLeft w:val="0"/>
      <w:marRight w:val="0"/>
      <w:marTop w:val="0"/>
      <w:marBottom w:val="0"/>
      <w:divBdr>
        <w:top w:val="none" w:sz="0" w:space="0" w:color="auto"/>
        <w:left w:val="none" w:sz="0" w:space="0" w:color="auto"/>
        <w:bottom w:val="none" w:sz="0" w:space="0" w:color="auto"/>
        <w:right w:val="none" w:sz="0" w:space="0" w:color="auto"/>
      </w:divBdr>
    </w:div>
    <w:div w:id="197478258">
      <w:bodyDiv w:val="1"/>
      <w:marLeft w:val="0"/>
      <w:marRight w:val="0"/>
      <w:marTop w:val="0"/>
      <w:marBottom w:val="0"/>
      <w:divBdr>
        <w:top w:val="none" w:sz="0" w:space="0" w:color="auto"/>
        <w:left w:val="none" w:sz="0" w:space="0" w:color="auto"/>
        <w:bottom w:val="none" w:sz="0" w:space="0" w:color="auto"/>
        <w:right w:val="none" w:sz="0" w:space="0" w:color="auto"/>
      </w:divBdr>
    </w:div>
    <w:div w:id="197666241">
      <w:bodyDiv w:val="1"/>
      <w:marLeft w:val="0"/>
      <w:marRight w:val="0"/>
      <w:marTop w:val="0"/>
      <w:marBottom w:val="0"/>
      <w:divBdr>
        <w:top w:val="none" w:sz="0" w:space="0" w:color="auto"/>
        <w:left w:val="none" w:sz="0" w:space="0" w:color="auto"/>
        <w:bottom w:val="none" w:sz="0" w:space="0" w:color="auto"/>
        <w:right w:val="none" w:sz="0" w:space="0" w:color="auto"/>
      </w:divBdr>
    </w:div>
    <w:div w:id="198669637">
      <w:bodyDiv w:val="1"/>
      <w:marLeft w:val="0"/>
      <w:marRight w:val="0"/>
      <w:marTop w:val="0"/>
      <w:marBottom w:val="0"/>
      <w:divBdr>
        <w:top w:val="none" w:sz="0" w:space="0" w:color="auto"/>
        <w:left w:val="none" w:sz="0" w:space="0" w:color="auto"/>
        <w:bottom w:val="none" w:sz="0" w:space="0" w:color="auto"/>
        <w:right w:val="none" w:sz="0" w:space="0" w:color="auto"/>
      </w:divBdr>
    </w:div>
    <w:div w:id="200827318">
      <w:bodyDiv w:val="1"/>
      <w:marLeft w:val="0"/>
      <w:marRight w:val="0"/>
      <w:marTop w:val="0"/>
      <w:marBottom w:val="0"/>
      <w:divBdr>
        <w:top w:val="none" w:sz="0" w:space="0" w:color="auto"/>
        <w:left w:val="none" w:sz="0" w:space="0" w:color="auto"/>
        <w:bottom w:val="none" w:sz="0" w:space="0" w:color="auto"/>
        <w:right w:val="none" w:sz="0" w:space="0" w:color="auto"/>
      </w:divBdr>
    </w:div>
    <w:div w:id="202602669">
      <w:bodyDiv w:val="1"/>
      <w:marLeft w:val="0"/>
      <w:marRight w:val="0"/>
      <w:marTop w:val="0"/>
      <w:marBottom w:val="0"/>
      <w:divBdr>
        <w:top w:val="none" w:sz="0" w:space="0" w:color="auto"/>
        <w:left w:val="none" w:sz="0" w:space="0" w:color="auto"/>
        <w:bottom w:val="none" w:sz="0" w:space="0" w:color="auto"/>
        <w:right w:val="none" w:sz="0" w:space="0" w:color="auto"/>
      </w:divBdr>
    </w:div>
    <w:div w:id="204954621">
      <w:bodyDiv w:val="1"/>
      <w:marLeft w:val="0"/>
      <w:marRight w:val="0"/>
      <w:marTop w:val="0"/>
      <w:marBottom w:val="0"/>
      <w:divBdr>
        <w:top w:val="none" w:sz="0" w:space="0" w:color="auto"/>
        <w:left w:val="none" w:sz="0" w:space="0" w:color="auto"/>
        <w:bottom w:val="none" w:sz="0" w:space="0" w:color="auto"/>
        <w:right w:val="none" w:sz="0" w:space="0" w:color="auto"/>
      </w:divBdr>
    </w:div>
    <w:div w:id="206569712">
      <w:bodyDiv w:val="1"/>
      <w:marLeft w:val="0"/>
      <w:marRight w:val="0"/>
      <w:marTop w:val="0"/>
      <w:marBottom w:val="0"/>
      <w:divBdr>
        <w:top w:val="none" w:sz="0" w:space="0" w:color="auto"/>
        <w:left w:val="none" w:sz="0" w:space="0" w:color="auto"/>
        <w:bottom w:val="none" w:sz="0" w:space="0" w:color="auto"/>
        <w:right w:val="none" w:sz="0" w:space="0" w:color="auto"/>
      </w:divBdr>
    </w:div>
    <w:div w:id="206794162">
      <w:bodyDiv w:val="1"/>
      <w:marLeft w:val="0"/>
      <w:marRight w:val="0"/>
      <w:marTop w:val="0"/>
      <w:marBottom w:val="0"/>
      <w:divBdr>
        <w:top w:val="none" w:sz="0" w:space="0" w:color="auto"/>
        <w:left w:val="none" w:sz="0" w:space="0" w:color="auto"/>
        <w:bottom w:val="none" w:sz="0" w:space="0" w:color="auto"/>
        <w:right w:val="none" w:sz="0" w:space="0" w:color="auto"/>
      </w:divBdr>
    </w:div>
    <w:div w:id="207037666">
      <w:bodyDiv w:val="1"/>
      <w:marLeft w:val="0"/>
      <w:marRight w:val="0"/>
      <w:marTop w:val="0"/>
      <w:marBottom w:val="0"/>
      <w:divBdr>
        <w:top w:val="none" w:sz="0" w:space="0" w:color="auto"/>
        <w:left w:val="none" w:sz="0" w:space="0" w:color="auto"/>
        <w:bottom w:val="none" w:sz="0" w:space="0" w:color="auto"/>
        <w:right w:val="none" w:sz="0" w:space="0" w:color="auto"/>
      </w:divBdr>
    </w:div>
    <w:div w:id="207768387">
      <w:bodyDiv w:val="1"/>
      <w:marLeft w:val="0"/>
      <w:marRight w:val="0"/>
      <w:marTop w:val="0"/>
      <w:marBottom w:val="0"/>
      <w:divBdr>
        <w:top w:val="none" w:sz="0" w:space="0" w:color="auto"/>
        <w:left w:val="none" w:sz="0" w:space="0" w:color="auto"/>
        <w:bottom w:val="none" w:sz="0" w:space="0" w:color="auto"/>
        <w:right w:val="none" w:sz="0" w:space="0" w:color="auto"/>
      </w:divBdr>
    </w:div>
    <w:div w:id="207883122">
      <w:bodyDiv w:val="1"/>
      <w:marLeft w:val="0"/>
      <w:marRight w:val="0"/>
      <w:marTop w:val="0"/>
      <w:marBottom w:val="0"/>
      <w:divBdr>
        <w:top w:val="none" w:sz="0" w:space="0" w:color="auto"/>
        <w:left w:val="none" w:sz="0" w:space="0" w:color="auto"/>
        <w:bottom w:val="none" w:sz="0" w:space="0" w:color="auto"/>
        <w:right w:val="none" w:sz="0" w:space="0" w:color="auto"/>
      </w:divBdr>
    </w:div>
    <w:div w:id="208807172">
      <w:bodyDiv w:val="1"/>
      <w:marLeft w:val="0"/>
      <w:marRight w:val="0"/>
      <w:marTop w:val="0"/>
      <w:marBottom w:val="0"/>
      <w:divBdr>
        <w:top w:val="none" w:sz="0" w:space="0" w:color="auto"/>
        <w:left w:val="none" w:sz="0" w:space="0" w:color="auto"/>
        <w:bottom w:val="none" w:sz="0" w:space="0" w:color="auto"/>
        <w:right w:val="none" w:sz="0" w:space="0" w:color="auto"/>
      </w:divBdr>
    </w:div>
    <w:div w:id="209608371">
      <w:bodyDiv w:val="1"/>
      <w:marLeft w:val="0"/>
      <w:marRight w:val="0"/>
      <w:marTop w:val="0"/>
      <w:marBottom w:val="0"/>
      <w:divBdr>
        <w:top w:val="none" w:sz="0" w:space="0" w:color="auto"/>
        <w:left w:val="none" w:sz="0" w:space="0" w:color="auto"/>
        <w:bottom w:val="none" w:sz="0" w:space="0" w:color="auto"/>
        <w:right w:val="none" w:sz="0" w:space="0" w:color="auto"/>
      </w:divBdr>
    </w:div>
    <w:div w:id="209926206">
      <w:bodyDiv w:val="1"/>
      <w:marLeft w:val="0"/>
      <w:marRight w:val="0"/>
      <w:marTop w:val="0"/>
      <w:marBottom w:val="0"/>
      <w:divBdr>
        <w:top w:val="none" w:sz="0" w:space="0" w:color="auto"/>
        <w:left w:val="none" w:sz="0" w:space="0" w:color="auto"/>
        <w:bottom w:val="none" w:sz="0" w:space="0" w:color="auto"/>
        <w:right w:val="none" w:sz="0" w:space="0" w:color="auto"/>
      </w:divBdr>
    </w:div>
    <w:div w:id="210726116">
      <w:bodyDiv w:val="1"/>
      <w:marLeft w:val="0"/>
      <w:marRight w:val="0"/>
      <w:marTop w:val="0"/>
      <w:marBottom w:val="0"/>
      <w:divBdr>
        <w:top w:val="none" w:sz="0" w:space="0" w:color="auto"/>
        <w:left w:val="none" w:sz="0" w:space="0" w:color="auto"/>
        <w:bottom w:val="none" w:sz="0" w:space="0" w:color="auto"/>
        <w:right w:val="none" w:sz="0" w:space="0" w:color="auto"/>
      </w:divBdr>
    </w:div>
    <w:div w:id="210848392">
      <w:bodyDiv w:val="1"/>
      <w:marLeft w:val="0"/>
      <w:marRight w:val="0"/>
      <w:marTop w:val="0"/>
      <w:marBottom w:val="0"/>
      <w:divBdr>
        <w:top w:val="none" w:sz="0" w:space="0" w:color="auto"/>
        <w:left w:val="none" w:sz="0" w:space="0" w:color="auto"/>
        <w:bottom w:val="none" w:sz="0" w:space="0" w:color="auto"/>
        <w:right w:val="none" w:sz="0" w:space="0" w:color="auto"/>
      </w:divBdr>
    </w:div>
    <w:div w:id="211693121">
      <w:bodyDiv w:val="1"/>
      <w:marLeft w:val="0"/>
      <w:marRight w:val="0"/>
      <w:marTop w:val="0"/>
      <w:marBottom w:val="0"/>
      <w:divBdr>
        <w:top w:val="none" w:sz="0" w:space="0" w:color="auto"/>
        <w:left w:val="none" w:sz="0" w:space="0" w:color="auto"/>
        <w:bottom w:val="none" w:sz="0" w:space="0" w:color="auto"/>
        <w:right w:val="none" w:sz="0" w:space="0" w:color="auto"/>
      </w:divBdr>
    </w:div>
    <w:div w:id="211771838">
      <w:bodyDiv w:val="1"/>
      <w:marLeft w:val="0"/>
      <w:marRight w:val="0"/>
      <w:marTop w:val="0"/>
      <w:marBottom w:val="0"/>
      <w:divBdr>
        <w:top w:val="none" w:sz="0" w:space="0" w:color="auto"/>
        <w:left w:val="none" w:sz="0" w:space="0" w:color="auto"/>
        <w:bottom w:val="none" w:sz="0" w:space="0" w:color="auto"/>
        <w:right w:val="none" w:sz="0" w:space="0" w:color="auto"/>
      </w:divBdr>
    </w:div>
    <w:div w:id="211817176">
      <w:bodyDiv w:val="1"/>
      <w:marLeft w:val="0"/>
      <w:marRight w:val="0"/>
      <w:marTop w:val="0"/>
      <w:marBottom w:val="0"/>
      <w:divBdr>
        <w:top w:val="none" w:sz="0" w:space="0" w:color="auto"/>
        <w:left w:val="none" w:sz="0" w:space="0" w:color="auto"/>
        <w:bottom w:val="none" w:sz="0" w:space="0" w:color="auto"/>
        <w:right w:val="none" w:sz="0" w:space="0" w:color="auto"/>
      </w:divBdr>
    </w:div>
    <w:div w:id="212739242">
      <w:bodyDiv w:val="1"/>
      <w:marLeft w:val="0"/>
      <w:marRight w:val="0"/>
      <w:marTop w:val="0"/>
      <w:marBottom w:val="0"/>
      <w:divBdr>
        <w:top w:val="none" w:sz="0" w:space="0" w:color="auto"/>
        <w:left w:val="none" w:sz="0" w:space="0" w:color="auto"/>
        <w:bottom w:val="none" w:sz="0" w:space="0" w:color="auto"/>
        <w:right w:val="none" w:sz="0" w:space="0" w:color="auto"/>
      </w:divBdr>
    </w:div>
    <w:div w:id="213271449">
      <w:bodyDiv w:val="1"/>
      <w:marLeft w:val="0"/>
      <w:marRight w:val="0"/>
      <w:marTop w:val="0"/>
      <w:marBottom w:val="0"/>
      <w:divBdr>
        <w:top w:val="none" w:sz="0" w:space="0" w:color="auto"/>
        <w:left w:val="none" w:sz="0" w:space="0" w:color="auto"/>
        <w:bottom w:val="none" w:sz="0" w:space="0" w:color="auto"/>
        <w:right w:val="none" w:sz="0" w:space="0" w:color="auto"/>
      </w:divBdr>
    </w:div>
    <w:div w:id="213271451">
      <w:bodyDiv w:val="1"/>
      <w:marLeft w:val="0"/>
      <w:marRight w:val="0"/>
      <w:marTop w:val="0"/>
      <w:marBottom w:val="0"/>
      <w:divBdr>
        <w:top w:val="none" w:sz="0" w:space="0" w:color="auto"/>
        <w:left w:val="none" w:sz="0" w:space="0" w:color="auto"/>
        <w:bottom w:val="none" w:sz="0" w:space="0" w:color="auto"/>
        <w:right w:val="none" w:sz="0" w:space="0" w:color="auto"/>
      </w:divBdr>
    </w:div>
    <w:div w:id="214004851">
      <w:bodyDiv w:val="1"/>
      <w:marLeft w:val="0"/>
      <w:marRight w:val="0"/>
      <w:marTop w:val="0"/>
      <w:marBottom w:val="0"/>
      <w:divBdr>
        <w:top w:val="none" w:sz="0" w:space="0" w:color="auto"/>
        <w:left w:val="none" w:sz="0" w:space="0" w:color="auto"/>
        <w:bottom w:val="none" w:sz="0" w:space="0" w:color="auto"/>
        <w:right w:val="none" w:sz="0" w:space="0" w:color="auto"/>
      </w:divBdr>
    </w:div>
    <w:div w:id="214708330">
      <w:bodyDiv w:val="1"/>
      <w:marLeft w:val="0"/>
      <w:marRight w:val="0"/>
      <w:marTop w:val="0"/>
      <w:marBottom w:val="0"/>
      <w:divBdr>
        <w:top w:val="none" w:sz="0" w:space="0" w:color="auto"/>
        <w:left w:val="none" w:sz="0" w:space="0" w:color="auto"/>
        <w:bottom w:val="none" w:sz="0" w:space="0" w:color="auto"/>
        <w:right w:val="none" w:sz="0" w:space="0" w:color="auto"/>
      </w:divBdr>
    </w:div>
    <w:div w:id="215431644">
      <w:bodyDiv w:val="1"/>
      <w:marLeft w:val="0"/>
      <w:marRight w:val="0"/>
      <w:marTop w:val="0"/>
      <w:marBottom w:val="0"/>
      <w:divBdr>
        <w:top w:val="none" w:sz="0" w:space="0" w:color="auto"/>
        <w:left w:val="none" w:sz="0" w:space="0" w:color="auto"/>
        <w:bottom w:val="none" w:sz="0" w:space="0" w:color="auto"/>
        <w:right w:val="none" w:sz="0" w:space="0" w:color="auto"/>
      </w:divBdr>
    </w:div>
    <w:div w:id="215552359">
      <w:bodyDiv w:val="1"/>
      <w:marLeft w:val="0"/>
      <w:marRight w:val="0"/>
      <w:marTop w:val="0"/>
      <w:marBottom w:val="0"/>
      <w:divBdr>
        <w:top w:val="none" w:sz="0" w:space="0" w:color="auto"/>
        <w:left w:val="none" w:sz="0" w:space="0" w:color="auto"/>
        <w:bottom w:val="none" w:sz="0" w:space="0" w:color="auto"/>
        <w:right w:val="none" w:sz="0" w:space="0" w:color="auto"/>
      </w:divBdr>
    </w:div>
    <w:div w:id="216403645">
      <w:bodyDiv w:val="1"/>
      <w:marLeft w:val="0"/>
      <w:marRight w:val="0"/>
      <w:marTop w:val="0"/>
      <w:marBottom w:val="0"/>
      <w:divBdr>
        <w:top w:val="none" w:sz="0" w:space="0" w:color="auto"/>
        <w:left w:val="none" w:sz="0" w:space="0" w:color="auto"/>
        <w:bottom w:val="none" w:sz="0" w:space="0" w:color="auto"/>
        <w:right w:val="none" w:sz="0" w:space="0" w:color="auto"/>
      </w:divBdr>
    </w:div>
    <w:div w:id="217205311">
      <w:bodyDiv w:val="1"/>
      <w:marLeft w:val="0"/>
      <w:marRight w:val="0"/>
      <w:marTop w:val="0"/>
      <w:marBottom w:val="0"/>
      <w:divBdr>
        <w:top w:val="none" w:sz="0" w:space="0" w:color="auto"/>
        <w:left w:val="none" w:sz="0" w:space="0" w:color="auto"/>
        <w:bottom w:val="none" w:sz="0" w:space="0" w:color="auto"/>
        <w:right w:val="none" w:sz="0" w:space="0" w:color="auto"/>
      </w:divBdr>
    </w:div>
    <w:div w:id="218521889">
      <w:bodyDiv w:val="1"/>
      <w:marLeft w:val="0"/>
      <w:marRight w:val="0"/>
      <w:marTop w:val="0"/>
      <w:marBottom w:val="0"/>
      <w:divBdr>
        <w:top w:val="none" w:sz="0" w:space="0" w:color="auto"/>
        <w:left w:val="none" w:sz="0" w:space="0" w:color="auto"/>
        <w:bottom w:val="none" w:sz="0" w:space="0" w:color="auto"/>
        <w:right w:val="none" w:sz="0" w:space="0" w:color="auto"/>
      </w:divBdr>
    </w:div>
    <w:div w:id="218981764">
      <w:bodyDiv w:val="1"/>
      <w:marLeft w:val="0"/>
      <w:marRight w:val="0"/>
      <w:marTop w:val="0"/>
      <w:marBottom w:val="0"/>
      <w:divBdr>
        <w:top w:val="none" w:sz="0" w:space="0" w:color="auto"/>
        <w:left w:val="none" w:sz="0" w:space="0" w:color="auto"/>
        <w:bottom w:val="none" w:sz="0" w:space="0" w:color="auto"/>
        <w:right w:val="none" w:sz="0" w:space="0" w:color="auto"/>
      </w:divBdr>
    </w:div>
    <w:div w:id="219487332">
      <w:bodyDiv w:val="1"/>
      <w:marLeft w:val="0"/>
      <w:marRight w:val="0"/>
      <w:marTop w:val="0"/>
      <w:marBottom w:val="0"/>
      <w:divBdr>
        <w:top w:val="none" w:sz="0" w:space="0" w:color="auto"/>
        <w:left w:val="none" w:sz="0" w:space="0" w:color="auto"/>
        <w:bottom w:val="none" w:sz="0" w:space="0" w:color="auto"/>
        <w:right w:val="none" w:sz="0" w:space="0" w:color="auto"/>
      </w:divBdr>
    </w:div>
    <w:div w:id="219557357">
      <w:bodyDiv w:val="1"/>
      <w:marLeft w:val="0"/>
      <w:marRight w:val="0"/>
      <w:marTop w:val="0"/>
      <w:marBottom w:val="0"/>
      <w:divBdr>
        <w:top w:val="none" w:sz="0" w:space="0" w:color="auto"/>
        <w:left w:val="none" w:sz="0" w:space="0" w:color="auto"/>
        <w:bottom w:val="none" w:sz="0" w:space="0" w:color="auto"/>
        <w:right w:val="none" w:sz="0" w:space="0" w:color="auto"/>
      </w:divBdr>
    </w:div>
    <w:div w:id="220214304">
      <w:bodyDiv w:val="1"/>
      <w:marLeft w:val="0"/>
      <w:marRight w:val="0"/>
      <w:marTop w:val="0"/>
      <w:marBottom w:val="0"/>
      <w:divBdr>
        <w:top w:val="none" w:sz="0" w:space="0" w:color="auto"/>
        <w:left w:val="none" w:sz="0" w:space="0" w:color="auto"/>
        <w:bottom w:val="none" w:sz="0" w:space="0" w:color="auto"/>
        <w:right w:val="none" w:sz="0" w:space="0" w:color="auto"/>
      </w:divBdr>
    </w:div>
    <w:div w:id="220678813">
      <w:bodyDiv w:val="1"/>
      <w:marLeft w:val="0"/>
      <w:marRight w:val="0"/>
      <w:marTop w:val="0"/>
      <w:marBottom w:val="0"/>
      <w:divBdr>
        <w:top w:val="none" w:sz="0" w:space="0" w:color="auto"/>
        <w:left w:val="none" w:sz="0" w:space="0" w:color="auto"/>
        <w:bottom w:val="none" w:sz="0" w:space="0" w:color="auto"/>
        <w:right w:val="none" w:sz="0" w:space="0" w:color="auto"/>
      </w:divBdr>
    </w:div>
    <w:div w:id="220872229">
      <w:bodyDiv w:val="1"/>
      <w:marLeft w:val="0"/>
      <w:marRight w:val="0"/>
      <w:marTop w:val="0"/>
      <w:marBottom w:val="0"/>
      <w:divBdr>
        <w:top w:val="none" w:sz="0" w:space="0" w:color="auto"/>
        <w:left w:val="none" w:sz="0" w:space="0" w:color="auto"/>
        <w:bottom w:val="none" w:sz="0" w:space="0" w:color="auto"/>
        <w:right w:val="none" w:sz="0" w:space="0" w:color="auto"/>
      </w:divBdr>
    </w:div>
    <w:div w:id="221840309">
      <w:bodyDiv w:val="1"/>
      <w:marLeft w:val="0"/>
      <w:marRight w:val="0"/>
      <w:marTop w:val="0"/>
      <w:marBottom w:val="0"/>
      <w:divBdr>
        <w:top w:val="none" w:sz="0" w:space="0" w:color="auto"/>
        <w:left w:val="none" w:sz="0" w:space="0" w:color="auto"/>
        <w:bottom w:val="none" w:sz="0" w:space="0" w:color="auto"/>
        <w:right w:val="none" w:sz="0" w:space="0" w:color="auto"/>
      </w:divBdr>
    </w:div>
    <w:div w:id="223419870">
      <w:bodyDiv w:val="1"/>
      <w:marLeft w:val="0"/>
      <w:marRight w:val="0"/>
      <w:marTop w:val="0"/>
      <w:marBottom w:val="0"/>
      <w:divBdr>
        <w:top w:val="none" w:sz="0" w:space="0" w:color="auto"/>
        <w:left w:val="none" w:sz="0" w:space="0" w:color="auto"/>
        <w:bottom w:val="none" w:sz="0" w:space="0" w:color="auto"/>
        <w:right w:val="none" w:sz="0" w:space="0" w:color="auto"/>
      </w:divBdr>
    </w:div>
    <w:div w:id="223881909">
      <w:bodyDiv w:val="1"/>
      <w:marLeft w:val="0"/>
      <w:marRight w:val="0"/>
      <w:marTop w:val="0"/>
      <w:marBottom w:val="0"/>
      <w:divBdr>
        <w:top w:val="none" w:sz="0" w:space="0" w:color="auto"/>
        <w:left w:val="none" w:sz="0" w:space="0" w:color="auto"/>
        <w:bottom w:val="none" w:sz="0" w:space="0" w:color="auto"/>
        <w:right w:val="none" w:sz="0" w:space="0" w:color="auto"/>
      </w:divBdr>
    </w:div>
    <w:div w:id="224149565">
      <w:bodyDiv w:val="1"/>
      <w:marLeft w:val="0"/>
      <w:marRight w:val="0"/>
      <w:marTop w:val="0"/>
      <w:marBottom w:val="0"/>
      <w:divBdr>
        <w:top w:val="none" w:sz="0" w:space="0" w:color="auto"/>
        <w:left w:val="none" w:sz="0" w:space="0" w:color="auto"/>
        <w:bottom w:val="none" w:sz="0" w:space="0" w:color="auto"/>
        <w:right w:val="none" w:sz="0" w:space="0" w:color="auto"/>
      </w:divBdr>
    </w:div>
    <w:div w:id="224267129">
      <w:bodyDiv w:val="1"/>
      <w:marLeft w:val="0"/>
      <w:marRight w:val="0"/>
      <w:marTop w:val="0"/>
      <w:marBottom w:val="0"/>
      <w:divBdr>
        <w:top w:val="none" w:sz="0" w:space="0" w:color="auto"/>
        <w:left w:val="none" w:sz="0" w:space="0" w:color="auto"/>
        <w:bottom w:val="none" w:sz="0" w:space="0" w:color="auto"/>
        <w:right w:val="none" w:sz="0" w:space="0" w:color="auto"/>
      </w:divBdr>
    </w:div>
    <w:div w:id="224876468">
      <w:bodyDiv w:val="1"/>
      <w:marLeft w:val="0"/>
      <w:marRight w:val="0"/>
      <w:marTop w:val="0"/>
      <w:marBottom w:val="0"/>
      <w:divBdr>
        <w:top w:val="none" w:sz="0" w:space="0" w:color="auto"/>
        <w:left w:val="none" w:sz="0" w:space="0" w:color="auto"/>
        <w:bottom w:val="none" w:sz="0" w:space="0" w:color="auto"/>
        <w:right w:val="none" w:sz="0" w:space="0" w:color="auto"/>
      </w:divBdr>
    </w:div>
    <w:div w:id="225260154">
      <w:bodyDiv w:val="1"/>
      <w:marLeft w:val="0"/>
      <w:marRight w:val="0"/>
      <w:marTop w:val="0"/>
      <w:marBottom w:val="0"/>
      <w:divBdr>
        <w:top w:val="none" w:sz="0" w:space="0" w:color="auto"/>
        <w:left w:val="none" w:sz="0" w:space="0" w:color="auto"/>
        <w:bottom w:val="none" w:sz="0" w:space="0" w:color="auto"/>
        <w:right w:val="none" w:sz="0" w:space="0" w:color="auto"/>
      </w:divBdr>
    </w:div>
    <w:div w:id="226190938">
      <w:bodyDiv w:val="1"/>
      <w:marLeft w:val="0"/>
      <w:marRight w:val="0"/>
      <w:marTop w:val="0"/>
      <w:marBottom w:val="0"/>
      <w:divBdr>
        <w:top w:val="none" w:sz="0" w:space="0" w:color="auto"/>
        <w:left w:val="none" w:sz="0" w:space="0" w:color="auto"/>
        <w:bottom w:val="none" w:sz="0" w:space="0" w:color="auto"/>
        <w:right w:val="none" w:sz="0" w:space="0" w:color="auto"/>
      </w:divBdr>
    </w:div>
    <w:div w:id="226384976">
      <w:bodyDiv w:val="1"/>
      <w:marLeft w:val="0"/>
      <w:marRight w:val="0"/>
      <w:marTop w:val="0"/>
      <w:marBottom w:val="0"/>
      <w:divBdr>
        <w:top w:val="none" w:sz="0" w:space="0" w:color="auto"/>
        <w:left w:val="none" w:sz="0" w:space="0" w:color="auto"/>
        <w:bottom w:val="none" w:sz="0" w:space="0" w:color="auto"/>
        <w:right w:val="none" w:sz="0" w:space="0" w:color="auto"/>
      </w:divBdr>
    </w:div>
    <w:div w:id="227158769">
      <w:bodyDiv w:val="1"/>
      <w:marLeft w:val="0"/>
      <w:marRight w:val="0"/>
      <w:marTop w:val="0"/>
      <w:marBottom w:val="0"/>
      <w:divBdr>
        <w:top w:val="none" w:sz="0" w:space="0" w:color="auto"/>
        <w:left w:val="none" w:sz="0" w:space="0" w:color="auto"/>
        <w:bottom w:val="none" w:sz="0" w:space="0" w:color="auto"/>
        <w:right w:val="none" w:sz="0" w:space="0" w:color="auto"/>
      </w:divBdr>
    </w:div>
    <w:div w:id="227304083">
      <w:bodyDiv w:val="1"/>
      <w:marLeft w:val="0"/>
      <w:marRight w:val="0"/>
      <w:marTop w:val="0"/>
      <w:marBottom w:val="0"/>
      <w:divBdr>
        <w:top w:val="none" w:sz="0" w:space="0" w:color="auto"/>
        <w:left w:val="none" w:sz="0" w:space="0" w:color="auto"/>
        <w:bottom w:val="none" w:sz="0" w:space="0" w:color="auto"/>
        <w:right w:val="none" w:sz="0" w:space="0" w:color="auto"/>
      </w:divBdr>
    </w:div>
    <w:div w:id="228812701">
      <w:bodyDiv w:val="1"/>
      <w:marLeft w:val="0"/>
      <w:marRight w:val="0"/>
      <w:marTop w:val="0"/>
      <w:marBottom w:val="0"/>
      <w:divBdr>
        <w:top w:val="none" w:sz="0" w:space="0" w:color="auto"/>
        <w:left w:val="none" w:sz="0" w:space="0" w:color="auto"/>
        <w:bottom w:val="none" w:sz="0" w:space="0" w:color="auto"/>
        <w:right w:val="none" w:sz="0" w:space="0" w:color="auto"/>
      </w:divBdr>
    </w:div>
    <w:div w:id="230625893">
      <w:bodyDiv w:val="1"/>
      <w:marLeft w:val="0"/>
      <w:marRight w:val="0"/>
      <w:marTop w:val="0"/>
      <w:marBottom w:val="0"/>
      <w:divBdr>
        <w:top w:val="none" w:sz="0" w:space="0" w:color="auto"/>
        <w:left w:val="none" w:sz="0" w:space="0" w:color="auto"/>
        <w:bottom w:val="none" w:sz="0" w:space="0" w:color="auto"/>
        <w:right w:val="none" w:sz="0" w:space="0" w:color="auto"/>
      </w:divBdr>
    </w:div>
    <w:div w:id="231698716">
      <w:bodyDiv w:val="1"/>
      <w:marLeft w:val="0"/>
      <w:marRight w:val="0"/>
      <w:marTop w:val="0"/>
      <w:marBottom w:val="0"/>
      <w:divBdr>
        <w:top w:val="none" w:sz="0" w:space="0" w:color="auto"/>
        <w:left w:val="none" w:sz="0" w:space="0" w:color="auto"/>
        <w:bottom w:val="none" w:sz="0" w:space="0" w:color="auto"/>
        <w:right w:val="none" w:sz="0" w:space="0" w:color="auto"/>
      </w:divBdr>
    </w:div>
    <w:div w:id="232325562">
      <w:bodyDiv w:val="1"/>
      <w:marLeft w:val="0"/>
      <w:marRight w:val="0"/>
      <w:marTop w:val="0"/>
      <w:marBottom w:val="0"/>
      <w:divBdr>
        <w:top w:val="none" w:sz="0" w:space="0" w:color="auto"/>
        <w:left w:val="none" w:sz="0" w:space="0" w:color="auto"/>
        <w:bottom w:val="none" w:sz="0" w:space="0" w:color="auto"/>
        <w:right w:val="none" w:sz="0" w:space="0" w:color="auto"/>
      </w:divBdr>
    </w:div>
    <w:div w:id="232812025">
      <w:bodyDiv w:val="1"/>
      <w:marLeft w:val="0"/>
      <w:marRight w:val="0"/>
      <w:marTop w:val="0"/>
      <w:marBottom w:val="0"/>
      <w:divBdr>
        <w:top w:val="none" w:sz="0" w:space="0" w:color="auto"/>
        <w:left w:val="none" w:sz="0" w:space="0" w:color="auto"/>
        <w:bottom w:val="none" w:sz="0" w:space="0" w:color="auto"/>
        <w:right w:val="none" w:sz="0" w:space="0" w:color="auto"/>
      </w:divBdr>
    </w:div>
    <w:div w:id="233006818">
      <w:bodyDiv w:val="1"/>
      <w:marLeft w:val="0"/>
      <w:marRight w:val="0"/>
      <w:marTop w:val="0"/>
      <w:marBottom w:val="0"/>
      <w:divBdr>
        <w:top w:val="none" w:sz="0" w:space="0" w:color="auto"/>
        <w:left w:val="none" w:sz="0" w:space="0" w:color="auto"/>
        <w:bottom w:val="none" w:sz="0" w:space="0" w:color="auto"/>
        <w:right w:val="none" w:sz="0" w:space="0" w:color="auto"/>
      </w:divBdr>
    </w:div>
    <w:div w:id="233664323">
      <w:bodyDiv w:val="1"/>
      <w:marLeft w:val="0"/>
      <w:marRight w:val="0"/>
      <w:marTop w:val="0"/>
      <w:marBottom w:val="0"/>
      <w:divBdr>
        <w:top w:val="none" w:sz="0" w:space="0" w:color="auto"/>
        <w:left w:val="none" w:sz="0" w:space="0" w:color="auto"/>
        <w:bottom w:val="none" w:sz="0" w:space="0" w:color="auto"/>
        <w:right w:val="none" w:sz="0" w:space="0" w:color="auto"/>
      </w:divBdr>
    </w:div>
    <w:div w:id="233667292">
      <w:bodyDiv w:val="1"/>
      <w:marLeft w:val="0"/>
      <w:marRight w:val="0"/>
      <w:marTop w:val="0"/>
      <w:marBottom w:val="0"/>
      <w:divBdr>
        <w:top w:val="none" w:sz="0" w:space="0" w:color="auto"/>
        <w:left w:val="none" w:sz="0" w:space="0" w:color="auto"/>
        <w:bottom w:val="none" w:sz="0" w:space="0" w:color="auto"/>
        <w:right w:val="none" w:sz="0" w:space="0" w:color="auto"/>
      </w:divBdr>
    </w:div>
    <w:div w:id="234439888">
      <w:bodyDiv w:val="1"/>
      <w:marLeft w:val="0"/>
      <w:marRight w:val="0"/>
      <w:marTop w:val="0"/>
      <w:marBottom w:val="0"/>
      <w:divBdr>
        <w:top w:val="none" w:sz="0" w:space="0" w:color="auto"/>
        <w:left w:val="none" w:sz="0" w:space="0" w:color="auto"/>
        <w:bottom w:val="none" w:sz="0" w:space="0" w:color="auto"/>
        <w:right w:val="none" w:sz="0" w:space="0" w:color="auto"/>
      </w:divBdr>
    </w:div>
    <w:div w:id="234782057">
      <w:bodyDiv w:val="1"/>
      <w:marLeft w:val="0"/>
      <w:marRight w:val="0"/>
      <w:marTop w:val="0"/>
      <w:marBottom w:val="0"/>
      <w:divBdr>
        <w:top w:val="none" w:sz="0" w:space="0" w:color="auto"/>
        <w:left w:val="none" w:sz="0" w:space="0" w:color="auto"/>
        <w:bottom w:val="none" w:sz="0" w:space="0" w:color="auto"/>
        <w:right w:val="none" w:sz="0" w:space="0" w:color="auto"/>
      </w:divBdr>
    </w:div>
    <w:div w:id="234974126">
      <w:bodyDiv w:val="1"/>
      <w:marLeft w:val="0"/>
      <w:marRight w:val="0"/>
      <w:marTop w:val="0"/>
      <w:marBottom w:val="0"/>
      <w:divBdr>
        <w:top w:val="none" w:sz="0" w:space="0" w:color="auto"/>
        <w:left w:val="none" w:sz="0" w:space="0" w:color="auto"/>
        <w:bottom w:val="none" w:sz="0" w:space="0" w:color="auto"/>
        <w:right w:val="none" w:sz="0" w:space="0" w:color="auto"/>
      </w:divBdr>
    </w:div>
    <w:div w:id="236716592">
      <w:bodyDiv w:val="1"/>
      <w:marLeft w:val="0"/>
      <w:marRight w:val="0"/>
      <w:marTop w:val="0"/>
      <w:marBottom w:val="0"/>
      <w:divBdr>
        <w:top w:val="none" w:sz="0" w:space="0" w:color="auto"/>
        <w:left w:val="none" w:sz="0" w:space="0" w:color="auto"/>
        <w:bottom w:val="none" w:sz="0" w:space="0" w:color="auto"/>
        <w:right w:val="none" w:sz="0" w:space="0" w:color="auto"/>
      </w:divBdr>
    </w:div>
    <w:div w:id="236943800">
      <w:bodyDiv w:val="1"/>
      <w:marLeft w:val="0"/>
      <w:marRight w:val="0"/>
      <w:marTop w:val="0"/>
      <w:marBottom w:val="0"/>
      <w:divBdr>
        <w:top w:val="none" w:sz="0" w:space="0" w:color="auto"/>
        <w:left w:val="none" w:sz="0" w:space="0" w:color="auto"/>
        <w:bottom w:val="none" w:sz="0" w:space="0" w:color="auto"/>
        <w:right w:val="none" w:sz="0" w:space="0" w:color="auto"/>
      </w:divBdr>
    </w:div>
    <w:div w:id="237834908">
      <w:bodyDiv w:val="1"/>
      <w:marLeft w:val="0"/>
      <w:marRight w:val="0"/>
      <w:marTop w:val="0"/>
      <w:marBottom w:val="0"/>
      <w:divBdr>
        <w:top w:val="none" w:sz="0" w:space="0" w:color="auto"/>
        <w:left w:val="none" w:sz="0" w:space="0" w:color="auto"/>
        <w:bottom w:val="none" w:sz="0" w:space="0" w:color="auto"/>
        <w:right w:val="none" w:sz="0" w:space="0" w:color="auto"/>
      </w:divBdr>
    </w:div>
    <w:div w:id="238248194">
      <w:bodyDiv w:val="1"/>
      <w:marLeft w:val="0"/>
      <w:marRight w:val="0"/>
      <w:marTop w:val="0"/>
      <w:marBottom w:val="0"/>
      <w:divBdr>
        <w:top w:val="none" w:sz="0" w:space="0" w:color="auto"/>
        <w:left w:val="none" w:sz="0" w:space="0" w:color="auto"/>
        <w:bottom w:val="none" w:sz="0" w:space="0" w:color="auto"/>
        <w:right w:val="none" w:sz="0" w:space="0" w:color="auto"/>
      </w:divBdr>
    </w:div>
    <w:div w:id="239799886">
      <w:bodyDiv w:val="1"/>
      <w:marLeft w:val="0"/>
      <w:marRight w:val="0"/>
      <w:marTop w:val="0"/>
      <w:marBottom w:val="0"/>
      <w:divBdr>
        <w:top w:val="none" w:sz="0" w:space="0" w:color="auto"/>
        <w:left w:val="none" w:sz="0" w:space="0" w:color="auto"/>
        <w:bottom w:val="none" w:sz="0" w:space="0" w:color="auto"/>
        <w:right w:val="none" w:sz="0" w:space="0" w:color="auto"/>
      </w:divBdr>
    </w:div>
    <w:div w:id="240019251">
      <w:bodyDiv w:val="1"/>
      <w:marLeft w:val="0"/>
      <w:marRight w:val="0"/>
      <w:marTop w:val="0"/>
      <w:marBottom w:val="0"/>
      <w:divBdr>
        <w:top w:val="none" w:sz="0" w:space="0" w:color="auto"/>
        <w:left w:val="none" w:sz="0" w:space="0" w:color="auto"/>
        <w:bottom w:val="none" w:sz="0" w:space="0" w:color="auto"/>
        <w:right w:val="none" w:sz="0" w:space="0" w:color="auto"/>
      </w:divBdr>
    </w:div>
    <w:div w:id="240145200">
      <w:bodyDiv w:val="1"/>
      <w:marLeft w:val="0"/>
      <w:marRight w:val="0"/>
      <w:marTop w:val="0"/>
      <w:marBottom w:val="0"/>
      <w:divBdr>
        <w:top w:val="none" w:sz="0" w:space="0" w:color="auto"/>
        <w:left w:val="none" w:sz="0" w:space="0" w:color="auto"/>
        <w:bottom w:val="none" w:sz="0" w:space="0" w:color="auto"/>
        <w:right w:val="none" w:sz="0" w:space="0" w:color="auto"/>
      </w:divBdr>
    </w:div>
    <w:div w:id="241182273">
      <w:bodyDiv w:val="1"/>
      <w:marLeft w:val="0"/>
      <w:marRight w:val="0"/>
      <w:marTop w:val="0"/>
      <w:marBottom w:val="0"/>
      <w:divBdr>
        <w:top w:val="none" w:sz="0" w:space="0" w:color="auto"/>
        <w:left w:val="none" w:sz="0" w:space="0" w:color="auto"/>
        <w:bottom w:val="none" w:sz="0" w:space="0" w:color="auto"/>
        <w:right w:val="none" w:sz="0" w:space="0" w:color="auto"/>
      </w:divBdr>
      <w:divsChild>
        <w:div w:id="1007831919">
          <w:marLeft w:val="0"/>
          <w:marRight w:val="0"/>
          <w:marTop w:val="0"/>
          <w:marBottom w:val="0"/>
          <w:divBdr>
            <w:top w:val="none" w:sz="0" w:space="0" w:color="auto"/>
            <w:left w:val="none" w:sz="0" w:space="0" w:color="auto"/>
            <w:bottom w:val="none" w:sz="0" w:space="0" w:color="auto"/>
            <w:right w:val="none" w:sz="0" w:space="0" w:color="auto"/>
          </w:divBdr>
        </w:div>
      </w:divsChild>
    </w:div>
    <w:div w:id="241330959">
      <w:bodyDiv w:val="1"/>
      <w:marLeft w:val="0"/>
      <w:marRight w:val="0"/>
      <w:marTop w:val="0"/>
      <w:marBottom w:val="0"/>
      <w:divBdr>
        <w:top w:val="none" w:sz="0" w:space="0" w:color="auto"/>
        <w:left w:val="none" w:sz="0" w:space="0" w:color="auto"/>
        <w:bottom w:val="none" w:sz="0" w:space="0" w:color="auto"/>
        <w:right w:val="none" w:sz="0" w:space="0" w:color="auto"/>
      </w:divBdr>
    </w:div>
    <w:div w:id="241454580">
      <w:bodyDiv w:val="1"/>
      <w:marLeft w:val="0"/>
      <w:marRight w:val="0"/>
      <w:marTop w:val="0"/>
      <w:marBottom w:val="0"/>
      <w:divBdr>
        <w:top w:val="none" w:sz="0" w:space="0" w:color="auto"/>
        <w:left w:val="none" w:sz="0" w:space="0" w:color="auto"/>
        <w:bottom w:val="none" w:sz="0" w:space="0" w:color="auto"/>
        <w:right w:val="none" w:sz="0" w:space="0" w:color="auto"/>
      </w:divBdr>
    </w:div>
    <w:div w:id="241792010">
      <w:bodyDiv w:val="1"/>
      <w:marLeft w:val="0"/>
      <w:marRight w:val="0"/>
      <w:marTop w:val="0"/>
      <w:marBottom w:val="0"/>
      <w:divBdr>
        <w:top w:val="none" w:sz="0" w:space="0" w:color="auto"/>
        <w:left w:val="none" w:sz="0" w:space="0" w:color="auto"/>
        <w:bottom w:val="none" w:sz="0" w:space="0" w:color="auto"/>
        <w:right w:val="none" w:sz="0" w:space="0" w:color="auto"/>
      </w:divBdr>
    </w:div>
    <w:div w:id="243413510">
      <w:bodyDiv w:val="1"/>
      <w:marLeft w:val="0"/>
      <w:marRight w:val="0"/>
      <w:marTop w:val="0"/>
      <w:marBottom w:val="0"/>
      <w:divBdr>
        <w:top w:val="none" w:sz="0" w:space="0" w:color="auto"/>
        <w:left w:val="none" w:sz="0" w:space="0" w:color="auto"/>
        <w:bottom w:val="none" w:sz="0" w:space="0" w:color="auto"/>
        <w:right w:val="none" w:sz="0" w:space="0" w:color="auto"/>
      </w:divBdr>
    </w:div>
    <w:div w:id="243538760">
      <w:bodyDiv w:val="1"/>
      <w:marLeft w:val="0"/>
      <w:marRight w:val="0"/>
      <w:marTop w:val="0"/>
      <w:marBottom w:val="0"/>
      <w:divBdr>
        <w:top w:val="none" w:sz="0" w:space="0" w:color="auto"/>
        <w:left w:val="none" w:sz="0" w:space="0" w:color="auto"/>
        <w:bottom w:val="none" w:sz="0" w:space="0" w:color="auto"/>
        <w:right w:val="none" w:sz="0" w:space="0" w:color="auto"/>
      </w:divBdr>
    </w:div>
    <w:div w:id="244801206">
      <w:bodyDiv w:val="1"/>
      <w:marLeft w:val="0"/>
      <w:marRight w:val="0"/>
      <w:marTop w:val="0"/>
      <w:marBottom w:val="0"/>
      <w:divBdr>
        <w:top w:val="none" w:sz="0" w:space="0" w:color="auto"/>
        <w:left w:val="none" w:sz="0" w:space="0" w:color="auto"/>
        <w:bottom w:val="none" w:sz="0" w:space="0" w:color="auto"/>
        <w:right w:val="none" w:sz="0" w:space="0" w:color="auto"/>
      </w:divBdr>
    </w:div>
    <w:div w:id="244808490">
      <w:bodyDiv w:val="1"/>
      <w:marLeft w:val="0"/>
      <w:marRight w:val="0"/>
      <w:marTop w:val="0"/>
      <w:marBottom w:val="0"/>
      <w:divBdr>
        <w:top w:val="none" w:sz="0" w:space="0" w:color="auto"/>
        <w:left w:val="none" w:sz="0" w:space="0" w:color="auto"/>
        <w:bottom w:val="none" w:sz="0" w:space="0" w:color="auto"/>
        <w:right w:val="none" w:sz="0" w:space="0" w:color="auto"/>
      </w:divBdr>
    </w:div>
    <w:div w:id="244998849">
      <w:bodyDiv w:val="1"/>
      <w:marLeft w:val="0"/>
      <w:marRight w:val="0"/>
      <w:marTop w:val="0"/>
      <w:marBottom w:val="0"/>
      <w:divBdr>
        <w:top w:val="none" w:sz="0" w:space="0" w:color="auto"/>
        <w:left w:val="none" w:sz="0" w:space="0" w:color="auto"/>
        <w:bottom w:val="none" w:sz="0" w:space="0" w:color="auto"/>
        <w:right w:val="none" w:sz="0" w:space="0" w:color="auto"/>
      </w:divBdr>
    </w:div>
    <w:div w:id="245194669">
      <w:bodyDiv w:val="1"/>
      <w:marLeft w:val="0"/>
      <w:marRight w:val="0"/>
      <w:marTop w:val="0"/>
      <w:marBottom w:val="0"/>
      <w:divBdr>
        <w:top w:val="none" w:sz="0" w:space="0" w:color="auto"/>
        <w:left w:val="none" w:sz="0" w:space="0" w:color="auto"/>
        <w:bottom w:val="none" w:sz="0" w:space="0" w:color="auto"/>
        <w:right w:val="none" w:sz="0" w:space="0" w:color="auto"/>
      </w:divBdr>
    </w:div>
    <w:div w:id="247741112">
      <w:bodyDiv w:val="1"/>
      <w:marLeft w:val="0"/>
      <w:marRight w:val="0"/>
      <w:marTop w:val="0"/>
      <w:marBottom w:val="0"/>
      <w:divBdr>
        <w:top w:val="none" w:sz="0" w:space="0" w:color="auto"/>
        <w:left w:val="none" w:sz="0" w:space="0" w:color="auto"/>
        <w:bottom w:val="none" w:sz="0" w:space="0" w:color="auto"/>
        <w:right w:val="none" w:sz="0" w:space="0" w:color="auto"/>
      </w:divBdr>
    </w:div>
    <w:div w:id="247811764">
      <w:bodyDiv w:val="1"/>
      <w:marLeft w:val="0"/>
      <w:marRight w:val="0"/>
      <w:marTop w:val="0"/>
      <w:marBottom w:val="0"/>
      <w:divBdr>
        <w:top w:val="none" w:sz="0" w:space="0" w:color="auto"/>
        <w:left w:val="none" w:sz="0" w:space="0" w:color="auto"/>
        <w:bottom w:val="none" w:sz="0" w:space="0" w:color="auto"/>
        <w:right w:val="none" w:sz="0" w:space="0" w:color="auto"/>
      </w:divBdr>
    </w:div>
    <w:div w:id="248277783">
      <w:bodyDiv w:val="1"/>
      <w:marLeft w:val="0"/>
      <w:marRight w:val="0"/>
      <w:marTop w:val="0"/>
      <w:marBottom w:val="0"/>
      <w:divBdr>
        <w:top w:val="none" w:sz="0" w:space="0" w:color="auto"/>
        <w:left w:val="none" w:sz="0" w:space="0" w:color="auto"/>
        <w:bottom w:val="none" w:sz="0" w:space="0" w:color="auto"/>
        <w:right w:val="none" w:sz="0" w:space="0" w:color="auto"/>
      </w:divBdr>
    </w:div>
    <w:div w:id="248856486">
      <w:bodyDiv w:val="1"/>
      <w:marLeft w:val="0"/>
      <w:marRight w:val="0"/>
      <w:marTop w:val="0"/>
      <w:marBottom w:val="0"/>
      <w:divBdr>
        <w:top w:val="none" w:sz="0" w:space="0" w:color="auto"/>
        <w:left w:val="none" w:sz="0" w:space="0" w:color="auto"/>
        <w:bottom w:val="none" w:sz="0" w:space="0" w:color="auto"/>
        <w:right w:val="none" w:sz="0" w:space="0" w:color="auto"/>
      </w:divBdr>
    </w:div>
    <w:div w:id="249320278">
      <w:bodyDiv w:val="1"/>
      <w:marLeft w:val="0"/>
      <w:marRight w:val="0"/>
      <w:marTop w:val="0"/>
      <w:marBottom w:val="0"/>
      <w:divBdr>
        <w:top w:val="none" w:sz="0" w:space="0" w:color="auto"/>
        <w:left w:val="none" w:sz="0" w:space="0" w:color="auto"/>
        <w:bottom w:val="none" w:sz="0" w:space="0" w:color="auto"/>
        <w:right w:val="none" w:sz="0" w:space="0" w:color="auto"/>
      </w:divBdr>
    </w:div>
    <w:div w:id="250285157">
      <w:bodyDiv w:val="1"/>
      <w:marLeft w:val="0"/>
      <w:marRight w:val="0"/>
      <w:marTop w:val="0"/>
      <w:marBottom w:val="0"/>
      <w:divBdr>
        <w:top w:val="none" w:sz="0" w:space="0" w:color="auto"/>
        <w:left w:val="none" w:sz="0" w:space="0" w:color="auto"/>
        <w:bottom w:val="none" w:sz="0" w:space="0" w:color="auto"/>
        <w:right w:val="none" w:sz="0" w:space="0" w:color="auto"/>
      </w:divBdr>
    </w:div>
    <w:div w:id="251622027">
      <w:bodyDiv w:val="1"/>
      <w:marLeft w:val="0"/>
      <w:marRight w:val="0"/>
      <w:marTop w:val="0"/>
      <w:marBottom w:val="0"/>
      <w:divBdr>
        <w:top w:val="none" w:sz="0" w:space="0" w:color="auto"/>
        <w:left w:val="none" w:sz="0" w:space="0" w:color="auto"/>
        <w:bottom w:val="none" w:sz="0" w:space="0" w:color="auto"/>
        <w:right w:val="none" w:sz="0" w:space="0" w:color="auto"/>
      </w:divBdr>
    </w:div>
    <w:div w:id="251666639">
      <w:bodyDiv w:val="1"/>
      <w:marLeft w:val="0"/>
      <w:marRight w:val="0"/>
      <w:marTop w:val="0"/>
      <w:marBottom w:val="0"/>
      <w:divBdr>
        <w:top w:val="none" w:sz="0" w:space="0" w:color="auto"/>
        <w:left w:val="none" w:sz="0" w:space="0" w:color="auto"/>
        <w:bottom w:val="none" w:sz="0" w:space="0" w:color="auto"/>
        <w:right w:val="none" w:sz="0" w:space="0" w:color="auto"/>
      </w:divBdr>
    </w:div>
    <w:div w:id="251935560">
      <w:bodyDiv w:val="1"/>
      <w:marLeft w:val="0"/>
      <w:marRight w:val="0"/>
      <w:marTop w:val="0"/>
      <w:marBottom w:val="0"/>
      <w:divBdr>
        <w:top w:val="none" w:sz="0" w:space="0" w:color="auto"/>
        <w:left w:val="none" w:sz="0" w:space="0" w:color="auto"/>
        <w:bottom w:val="none" w:sz="0" w:space="0" w:color="auto"/>
        <w:right w:val="none" w:sz="0" w:space="0" w:color="auto"/>
      </w:divBdr>
    </w:div>
    <w:div w:id="252513704">
      <w:bodyDiv w:val="1"/>
      <w:marLeft w:val="0"/>
      <w:marRight w:val="0"/>
      <w:marTop w:val="0"/>
      <w:marBottom w:val="0"/>
      <w:divBdr>
        <w:top w:val="none" w:sz="0" w:space="0" w:color="auto"/>
        <w:left w:val="none" w:sz="0" w:space="0" w:color="auto"/>
        <w:bottom w:val="none" w:sz="0" w:space="0" w:color="auto"/>
        <w:right w:val="none" w:sz="0" w:space="0" w:color="auto"/>
      </w:divBdr>
    </w:div>
    <w:div w:id="252789553">
      <w:bodyDiv w:val="1"/>
      <w:marLeft w:val="0"/>
      <w:marRight w:val="0"/>
      <w:marTop w:val="0"/>
      <w:marBottom w:val="0"/>
      <w:divBdr>
        <w:top w:val="none" w:sz="0" w:space="0" w:color="auto"/>
        <w:left w:val="none" w:sz="0" w:space="0" w:color="auto"/>
        <w:bottom w:val="none" w:sz="0" w:space="0" w:color="auto"/>
        <w:right w:val="none" w:sz="0" w:space="0" w:color="auto"/>
      </w:divBdr>
    </w:div>
    <w:div w:id="252935893">
      <w:bodyDiv w:val="1"/>
      <w:marLeft w:val="0"/>
      <w:marRight w:val="0"/>
      <w:marTop w:val="0"/>
      <w:marBottom w:val="0"/>
      <w:divBdr>
        <w:top w:val="none" w:sz="0" w:space="0" w:color="auto"/>
        <w:left w:val="none" w:sz="0" w:space="0" w:color="auto"/>
        <w:bottom w:val="none" w:sz="0" w:space="0" w:color="auto"/>
        <w:right w:val="none" w:sz="0" w:space="0" w:color="auto"/>
      </w:divBdr>
    </w:div>
    <w:div w:id="252979498">
      <w:bodyDiv w:val="1"/>
      <w:marLeft w:val="0"/>
      <w:marRight w:val="0"/>
      <w:marTop w:val="0"/>
      <w:marBottom w:val="0"/>
      <w:divBdr>
        <w:top w:val="none" w:sz="0" w:space="0" w:color="auto"/>
        <w:left w:val="none" w:sz="0" w:space="0" w:color="auto"/>
        <w:bottom w:val="none" w:sz="0" w:space="0" w:color="auto"/>
        <w:right w:val="none" w:sz="0" w:space="0" w:color="auto"/>
      </w:divBdr>
    </w:div>
    <w:div w:id="255988322">
      <w:bodyDiv w:val="1"/>
      <w:marLeft w:val="0"/>
      <w:marRight w:val="0"/>
      <w:marTop w:val="0"/>
      <w:marBottom w:val="0"/>
      <w:divBdr>
        <w:top w:val="none" w:sz="0" w:space="0" w:color="auto"/>
        <w:left w:val="none" w:sz="0" w:space="0" w:color="auto"/>
        <w:bottom w:val="none" w:sz="0" w:space="0" w:color="auto"/>
        <w:right w:val="none" w:sz="0" w:space="0" w:color="auto"/>
      </w:divBdr>
    </w:div>
    <w:div w:id="257445715">
      <w:bodyDiv w:val="1"/>
      <w:marLeft w:val="0"/>
      <w:marRight w:val="0"/>
      <w:marTop w:val="0"/>
      <w:marBottom w:val="0"/>
      <w:divBdr>
        <w:top w:val="none" w:sz="0" w:space="0" w:color="auto"/>
        <w:left w:val="none" w:sz="0" w:space="0" w:color="auto"/>
        <w:bottom w:val="none" w:sz="0" w:space="0" w:color="auto"/>
        <w:right w:val="none" w:sz="0" w:space="0" w:color="auto"/>
      </w:divBdr>
    </w:div>
    <w:div w:id="257950648">
      <w:bodyDiv w:val="1"/>
      <w:marLeft w:val="0"/>
      <w:marRight w:val="0"/>
      <w:marTop w:val="0"/>
      <w:marBottom w:val="0"/>
      <w:divBdr>
        <w:top w:val="none" w:sz="0" w:space="0" w:color="auto"/>
        <w:left w:val="none" w:sz="0" w:space="0" w:color="auto"/>
        <w:bottom w:val="none" w:sz="0" w:space="0" w:color="auto"/>
        <w:right w:val="none" w:sz="0" w:space="0" w:color="auto"/>
      </w:divBdr>
      <w:divsChild>
        <w:div w:id="154534115">
          <w:marLeft w:val="0"/>
          <w:marRight w:val="0"/>
          <w:marTop w:val="150"/>
          <w:marBottom w:val="150"/>
          <w:divBdr>
            <w:top w:val="none" w:sz="0" w:space="0" w:color="auto"/>
            <w:left w:val="none" w:sz="0" w:space="0" w:color="auto"/>
            <w:bottom w:val="none" w:sz="0" w:space="0" w:color="auto"/>
            <w:right w:val="none" w:sz="0" w:space="0" w:color="auto"/>
          </w:divBdr>
          <w:divsChild>
            <w:div w:id="766341595">
              <w:marLeft w:val="0"/>
              <w:marRight w:val="0"/>
              <w:marTop w:val="0"/>
              <w:marBottom w:val="0"/>
              <w:divBdr>
                <w:top w:val="none" w:sz="0" w:space="0" w:color="auto"/>
                <w:left w:val="none" w:sz="0" w:space="0" w:color="auto"/>
                <w:bottom w:val="none" w:sz="0" w:space="0" w:color="auto"/>
                <w:right w:val="none" w:sz="0" w:space="0" w:color="auto"/>
              </w:divBdr>
              <w:divsChild>
                <w:div w:id="2130272577">
                  <w:marLeft w:val="0"/>
                  <w:marRight w:val="0"/>
                  <w:marTop w:val="0"/>
                  <w:marBottom w:val="0"/>
                  <w:divBdr>
                    <w:top w:val="none" w:sz="0" w:space="0" w:color="auto"/>
                    <w:left w:val="none" w:sz="0" w:space="0" w:color="auto"/>
                    <w:bottom w:val="none" w:sz="0" w:space="0" w:color="auto"/>
                    <w:right w:val="none" w:sz="0" w:space="0" w:color="auto"/>
                  </w:divBdr>
                  <w:divsChild>
                    <w:div w:id="557326949">
                      <w:marLeft w:val="0"/>
                      <w:marRight w:val="0"/>
                      <w:marTop w:val="0"/>
                      <w:marBottom w:val="0"/>
                      <w:divBdr>
                        <w:top w:val="none" w:sz="0" w:space="0" w:color="auto"/>
                        <w:left w:val="none" w:sz="0" w:space="0" w:color="auto"/>
                        <w:bottom w:val="none" w:sz="0" w:space="0" w:color="auto"/>
                        <w:right w:val="none" w:sz="0" w:space="0" w:color="auto"/>
                      </w:divBdr>
                      <w:divsChild>
                        <w:div w:id="1395422310">
                          <w:marLeft w:val="150"/>
                          <w:marRight w:val="150"/>
                          <w:marTop w:val="0"/>
                          <w:marBottom w:val="0"/>
                          <w:divBdr>
                            <w:top w:val="none" w:sz="0" w:space="0" w:color="auto"/>
                            <w:left w:val="none" w:sz="0" w:space="0" w:color="auto"/>
                            <w:bottom w:val="none" w:sz="0" w:space="0" w:color="auto"/>
                            <w:right w:val="none" w:sz="0" w:space="0" w:color="auto"/>
                          </w:divBdr>
                          <w:divsChild>
                            <w:div w:id="83298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8295625">
      <w:bodyDiv w:val="1"/>
      <w:marLeft w:val="0"/>
      <w:marRight w:val="0"/>
      <w:marTop w:val="0"/>
      <w:marBottom w:val="0"/>
      <w:divBdr>
        <w:top w:val="none" w:sz="0" w:space="0" w:color="auto"/>
        <w:left w:val="none" w:sz="0" w:space="0" w:color="auto"/>
        <w:bottom w:val="none" w:sz="0" w:space="0" w:color="auto"/>
        <w:right w:val="none" w:sz="0" w:space="0" w:color="auto"/>
      </w:divBdr>
    </w:div>
    <w:div w:id="258297103">
      <w:bodyDiv w:val="1"/>
      <w:marLeft w:val="0"/>
      <w:marRight w:val="0"/>
      <w:marTop w:val="0"/>
      <w:marBottom w:val="0"/>
      <w:divBdr>
        <w:top w:val="none" w:sz="0" w:space="0" w:color="auto"/>
        <w:left w:val="none" w:sz="0" w:space="0" w:color="auto"/>
        <w:bottom w:val="none" w:sz="0" w:space="0" w:color="auto"/>
        <w:right w:val="none" w:sz="0" w:space="0" w:color="auto"/>
      </w:divBdr>
      <w:divsChild>
        <w:div w:id="504244631">
          <w:marLeft w:val="0"/>
          <w:marRight w:val="0"/>
          <w:marTop w:val="0"/>
          <w:marBottom w:val="0"/>
          <w:divBdr>
            <w:top w:val="none" w:sz="0" w:space="0" w:color="auto"/>
            <w:left w:val="none" w:sz="0" w:space="0" w:color="auto"/>
            <w:bottom w:val="none" w:sz="0" w:space="0" w:color="auto"/>
            <w:right w:val="none" w:sz="0" w:space="0" w:color="auto"/>
          </w:divBdr>
        </w:div>
      </w:divsChild>
    </w:div>
    <w:div w:id="259024923">
      <w:bodyDiv w:val="1"/>
      <w:marLeft w:val="0"/>
      <w:marRight w:val="0"/>
      <w:marTop w:val="0"/>
      <w:marBottom w:val="0"/>
      <w:divBdr>
        <w:top w:val="none" w:sz="0" w:space="0" w:color="auto"/>
        <w:left w:val="none" w:sz="0" w:space="0" w:color="auto"/>
        <w:bottom w:val="none" w:sz="0" w:space="0" w:color="auto"/>
        <w:right w:val="none" w:sz="0" w:space="0" w:color="auto"/>
      </w:divBdr>
    </w:div>
    <w:div w:id="259679740">
      <w:bodyDiv w:val="1"/>
      <w:marLeft w:val="0"/>
      <w:marRight w:val="0"/>
      <w:marTop w:val="0"/>
      <w:marBottom w:val="0"/>
      <w:divBdr>
        <w:top w:val="none" w:sz="0" w:space="0" w:color="auto"/>
        <w:left w:val="none" w:sz="0" w:space="0" w:color="auto"/>
        <w:bottom w:val="none" w:sz="0" w:space="0" w:color="auto"/>
        <w:right w:val="none" w:sz="0" w:space="0" w:color="auto"/>
      </w:divBdr>
    </w:div>
    <w:div w:id="260186145">
      <w:bodyDiv w:val="1"/>
      <w:marLeft w:val="0"/>
      <w:marRight w:val="0"/>
      <w:marTop w:val="0"/>
      <w:marBottom w:val="0"/>
      <w:divBdr>
        <w:top w:val="none" w:sz="0" w:space="0" w:color="auto"/>
        <w:left w:val="none" w:sz="0" w:space="0" w:color="auto"/>
        <w:bottom w:val="none" w:sz="0" w:space="0" w:color="auto"/>
        <w:right w:val="none" w:sz="0" w:space="0" w:color="auto"/>
      </w:divBdr>
    </w:div>
    <w:div w:id="260571792">
      <w:bodyDiv w:val="1"/>
      <w:marLeft w:val="0"/>
      <w:marRight w:val="0"/>
      <w:marTop w:val="0"/>
      <w:marBottom w:val="0"/>
      <w:divBdr>
        <w:top w:val="none" w:sz="0" w:space="0" w:color="auto"/>
        <w:left w:val="none" w:sz="0" w:space="0" w:color="auto"/>
        <w:bottom w:val="none" w:sz="0" w:space="0" w:color="auto"/>
        <w:right w:val="none" w:sz="0" w:space="0" w:color="auto"/>
      </w:divBdr>
      <w:divsChild>
        <w:div w:id="118111113">
          <w:marLeft w:val="0"/>
          <w:marRight w:val="0"/>
          <w:marTop w:val="0"/>
          <w:marBottom w:val="0"/>
          <w:divBdr>
            <w:top w:val="none" w:sz="0" w:space="0" w:color="auto"/>
            <w:left w:val="none" w:sz="0" w:space="0" w:color="auto"/>
            <w:bottom w:val="none" w:sz="0" w:space="0" w:color="auto"/>
            <w:right w:val="none" w:sz="0" w:space="0" w:color="auto"/>
          </w:divBdr>
          <w:divsChild>
            <w:div w:id="658968487">
              <w:marLeft w:val="0"/>
              <w:marRight w:val="0"/>
              <w:marTop w:val="0"/>
              <w:marBottom w:val="0"/>
              <w:divBdr>
                <w:top w:val="none" w:sz="0" w:space="0" w:color="auto"/>
                <w:left w:val="none" w:sz="0" w:space="0" w:color="auto"/>
                <w:bottom w:val="none" w:sz="0" w:space="0" w:color="auto"/>
                <w:right w:val="none" w:sz="0" w:space="0" w:color="auto"/>
              </w:divBdr>
              <w:divsChild>
                <w:div w:id="1157112769">
                  <w:marLeft w:val="0"/>
                  <w:marRight w:val="0"/>
                  <w:marTop w:val="0"/>
                  <w:marBottom w:val="0"/>
                  <w:divBdr>
                    <w:top w:val="single" w:sz="6" w:space="0" w:color="999999"/>
                    <w:left w:val="single" w:sz="2" w:space="0" w:color="CCCCCC"/>
                    <w:bottom w:val="single" w:sz="6" w:space="0" w:color="CCCCCC"/>
                    <w:right w:val="single" w:sz="2" w:space="0" w:color="999999"/>
                  </w:divBdr>
                  <w:divsChild>
                    <w:div w:id="44423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572229">
      <w:bodyDiv w:val="1"/>
      <w:marLeft w:val="0"/>
      <w:marRight w:val="0"/>
      <w:marTop w:val="0"/>
      <w:marBottom w:val="0"/>
      <w:divBdr>
        <w:top w:val="none" w:sz="0" w:space="0" w:color="auto"/>
        <w:left w:val="none" w:sz="0" w:space="0" w:color="auto"/>
        <w:bottom w:val="none" w:sz="0" w:space="0" w:color="auto"/>
        <w:right w:val="none" w:sz="0" w:space="0" w:color="auto"/>
      </w:divBdr>
    </w:div>
    <w:div w:id="261452649">
      <w:bodyDiv w:val="1"/>
      <w:marLeft w:val="0"/>
      <w:marRight w:val="0"/>
      <w:marTop w:val="0"/>
      <w:marBottom w:val="0"/>
      <w:divBdr>
        <w:top w:val="none" w:sz="0" w:space="0" w:color="auto"/>
        <w:left w:val="none" w:sz="0" w:space="0" w:color="auto"/>
        <w:bottom w:val="none" w:sz="0" w:space="0" w:color="auto"/>
        <w:right w:val="none" w:sz="0" w:space="0" w:color="auto"/>
      </w:divBdr>
    </w:div>
    <w:div w:id="262037374">
      <w:bodyDiv w:val="1"/>
      <w:marLeft w:val="0"/>
      <w:marRight w:val="0"/>
      <w:marTop w:val="0"/>
      <w:marBottom w:val="0"/>
      <w:divBdr>
        <w:top w:val="none" w:sz="0" w:space="0" w:color="auto"/>
        <w:left w:val="none" w:sz="0" w:space="0" w:color="auto"/>
        <w:bottom w:val="none" w:sz="0" w:space="0" w:color="auto"/>
        <w:right w:val="none" w:sz="0" w:space="0" w:color="auto"/>
      </w:divBdr>
    </w:div>
    <w:div w:id="262684746">
      <w:bodyDiv w:val="1"/>
      <w:marLeft w:val="0"/>
      <w:marRight w:val="0"/>
      <w:marTop w:val="0"/>
      <w:marBottom w:val="0"/>
      <w:divBdr>
        <w:top w:val="none" w:sz="0" w:space="0" w:color="auto"/>
        <w:left w:val="none" w:sz="0" w:space="0" w:color="auto"/>
        <w:bottom w:val="none" w:sz="0" w:space="0" w:color="auto"/>
        <w:right w:val="none" w:sz="0" w:space="0" w:color="auto"/>
      </w:divBdr>
      <w:divsChild>
        <w:div w:id="1736657138">
          <w:marLeft w:val="0"/>
          <w:marRight w:val="0"/>
          <w:marTop w:val="0"/>
          <w:marBottom w:val="0"/>
          <w:divBdr>
            <w:top w:val="none" w:sz="0" w:space="0" w:color="auto"/>
            <w:left w:val="none" w:sz="0" w:space="0" w:color="auto"/>
            <w:bottom w:val="none" w:sz="0" w:space="0" w:color="auto"/>
            <w:right w:val="none" w:sz="0" w:space="0" w:color="auto"/>
          </w:divBdr>
          <w:divsChild>
            <w:div w:id="136336179">
              <w:marLeft w:val="0"/>
              <w:marRight w:val="0"/>
              <w:marTop w:val="0"/>
              <w:marBottom w:val="0"/>
              <w:divBdr>
                <w:top w:val="none" w:sz="0" w:space="0" w:color="auto"/>
                <w:left w:val="none" w:sz="0" w:space="0" w:color="auto"/>
                <w:bottom w:val="none" w:sz="0" w:space="0" w:color="auto"/>
                <w:right w:val="none" w:sz="0" w:space="0" w:color="auto"/>
              </w:divBdr>
              <w:divsChild>
                <w:div w:id="1391878501">
                  <w:marLeft w:val="0"/>
                  <w:marRight w:val="0"/>
                  <w:marTop w:val="0"/>
                  <w:marBottom w:val="0"/>
                  <w:divBdr>
                    <w:top w:val="single" w:sz="6" w:space="0" w:color="999999"/>
                    <w:left w:val="single" w:sz="2" w:space="0" w:color="CCCCCC"/>
                    <w:bottom w:val="single" w:sz="6" w:space="0" w:color="CCCCCC"/>
                    <w:right w:val="single" w:sz="2" w:space="0" w:color="999999"/>
                  </w:divBdr>
                  <w:divsChild>
                    <w:div w:id="153584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2689266">
      <w:bodyDiv w:val="1"/>
      <w:marLeft w:val="0"/>
      <w:marRight w:val="0"/>
      <w:marTop w:val="0"/>
      <w:marBottom w:val="0"/>
      <w:divBdr>
        <w:top w:val="none" w:sz="0" w:space="0" w:color="auto"/>
        <w:left w:val="none" w:sz="0" w:space="0" w:color="auto"/>
        <w:bottom w:val="none" w:sz="0" w:space="0" w:color="auto"/>
        <w:right w:val="none" w:sz="0" w:space="0" w:color="auto"/>
      </w:divBdr>
    </w:div>
    <w:div w:id="262766070">
      <w:bodyDiv w:val="1"/>
      <w:marLeft w:val="0"/>
      <w:marRight w:val="0"/>
      <w:marTop w:val="0"/>
      <w:marBottom w:val="0"/>
      <w:divBdr>
        <w:top w:val="none" w:sz="0" w:space="0" w:color="auto"/>
        <w:left w:val="none" w:sz="0" w:space="0" w:color="auto"/>
        <w:bottom w:val="none" w:sz="0" w:space="0" w:color="auto"/>
        <w:right w:val="none" w:sz="0" w:space="0" w:color="auto"/>
      </w:divBdr>
    </w:div>
    <w:div w:id="263808060">
      <w:bodyDiv w:val="1"/>
      <w:marLeft w:val="0"/>
      <w:marRight w:val="0"/>
      <w:marTop w:val="0"/>
      <w:marBottom w:val="0"/>
      <w:divBdr>
        <w:top w:val="none" w:sz="0" w:space="0" w:color="auto"/>
        <w:left w:val="none" w:sz="0" w:space="0" w:color="auto"/>
        <w:bottom w:val="none" w:sz="0" w:space="0" w:color="auto"/>
        <w:right w:val="none" w:sz="0" w:space="0" w:color="auto"/>
      </w:divBdr>
    </w:div>
    <w:div w:id="264117968">
      <w:bodyDiv w:val="1"/>
      <w:marLeft w:val="0"/>
      <w:marRight w:val="0"/>
      <w:marTop w:val="0"/>
      <w:marBottom w:val="0"/>
      <w:divBdr>
        <w:top w:val="none" w:sz="0" w:space="0" w:color="auto"/>
        <w:left w:val="none" w:sz="0" w:space="0" w:color="auto"/>
        <w:bottom w:val="none" w:sz="0" w:space="0" w:color="auto"/>
        <w:right w:val="none" w:sz="0" w:space="0" w:color="auto"/>
      </w:divBdr>
    </w:div>
    <w:div w:id="265774954">
      <w:bodyDiv w:val="1"/>
      <w:marLeft w:val="0"/>
      <w:marRight w:val="0"/>
      <w:marTop w:val="0"/>
      <w:marBottom w:val="0"/>
      <w:divBdr>
        <w:top w:val="none" w:sz="0" w:space="0" w:color="auto"/>
        <w:left w:val="none" w:sz="0" w:space="0" w:color="auto"/>
        <w:bottom w:val="none" w:sz="0" w:space="0" w:color="auto"/>
        <w:right w:val="none" w:sz="0" w:space="0" w:color="auto"/>
      </w:divBdr>
    </w:div>
    <w:div w:id="267590236">
      <w:bodyDiv w:val="1"/>
      <w:marLeft w:val="0"/>
      <w:marRight w:val="0"/>
      <w:marTop w:val="0"/>
      <w:marBottom w:val="0"/>
      <w:divBdr>
        <w:top w:val="none" w:sz="0" w:space="0" w:color="auto"/>
        <w:left w:val="none" w:sz="0" w:space="0" w:color="auto"/>
        <w:bottom w:val="none" w:sz="0" w:space="0" w:color="auto"/>
        <w:right w:val="none" w:sz="0" w:space="0" w:color="auto"/>
      </w:divBdr>
    </w:div>
    <w:div w:id="270551917">
      <w:bodyDiv w:val="1"/>
      <w:marLeft w:val="0"/>
      <w:marRight w:val="0"/>
      <w:marTop w:val="0"/>
      <w:marBottom w:val="0"/>
      <w:divBdr>
        <w:top w:val="none" w:sz="0" w:space="0" w:color="auto"/>
        <w:left w:val="none" w:sz="0" w:space="0" w:color="auto"/>
        <w:bottom w:val="none" w:sz="0" w:space="0" w:color="auto"/>
        <w:right w:val="none" w:sz="0" w:space="0" w:color="auto"/>
      </w:divBdr>
    </w:div>
    <w:div w:id="271207450">
      <w:bodyDiv w:val="1"/>
      <w:marLeft w:val="0"/>
      <w:marRight w:val="0"/>
      <w:marTop w:val="0"/>
      <w:marBottom w:val="0"/>
      <w:divBdr>
        <w:top w:val="none" w:sz="0" w:space="0" w:color="auto"/>
        <w:left w:val="none" w:sz="0" w:space="0" w:color="auto"/>
        <w:bottom w:val="none" w:sz="0" w:space="0" w:color="auto"/>
        <w:right w:val="none" w:sz="0" w:space="0" w:color="auto"/>
      </w:divBdr>
    </w:div>
    <w:div w:id="272330011">
      <w:bodyDiv w:val="1"/>
      <w:marLeft w:val="0"/>
      <w:marRight w:val="0"/>
      <w:marTop w:val="0"/>
      <w:marBottom w:val="0"/>
      <w:divBdr>
        <w:top w:val="none" w:sz="0" w:space="0" w:color="auto"/>
        <w:left w:val="none" w:sz="0" w:space="0" w:color="auto"/>
        <w:bottom w:val="none" w:sz="0" w:space="0" w:color="auto"/>
        <w:right w:val="none" w:sz="0" w:space="0" w:color="auto"/>
      </w:divBdr>
    </w:div>
    <w:div w:id="272443967">
      <w:bodyDiv w:val="1"/>
      <w:marLeft w:val="0"/>
      <w:marRight w:val="0"/>
      <w:marTop w:val="0"/>
      <w:marBottom w:val="0"/>
      <w:divBdr>
        <w:top w:val="none" w:sz="0" w:space="0" w:color="auto"/>
        <w:left w:val="none" w:sz="0" w:space="0" w:color="auto"/>
        <w:bottom w:val="none" w:sz="0" w:space="0" w:color="auto"/>
        <w:right w:val="none" w:sz="0" w:space="0" w:color="auto"/>
      </w:divBdr>
    </w:div>
    <w:div w:id="272979168">
      <w:bodyDiv w:val="1"/>
      <w:marLeft w:val="0"/>
      <w:marRight w:val="0"/>
      <w:marTop w:val="0"/>
      <w:marBottom w:val="0"/>
      <w:divBdr>
        <w:top w:val="none" w:sz="0" w:space="0" w:color="auto"/>
        <w:left w:val="none" w:sz="0" w:space="0" w:color="auto"/>
        <w:bottom w:val="none" w:sz="0" w:space="0" w:color="auto"/>
        <w:right w:val="none" w:sz="0" w:space="0" w:color="auto"/>
      </w:divBdr>
    </w:div>
    <w:div w:id="273370258">
      <w:bodyDiv w:val="1"/>
      <w:marLeft w:val="0"/>
      <w:marRight w:val="0"/>
      <w:marTop w:val="0"/>
      <w:marBottom w:val="0"/>
      <w:divBdr>
        <w:top w:val="none" w:sz="0" w:space="0" w:color="auto"/>
        <w:left w:val="none" w:sz="0" w:space="0" w:color="auto"/>
        <w:bottom w:val="none" w:sz="0" w:space="0" w:color="auto"/>
        <w:right w:val="none" w:sz="0" w:space="0" w:color="auto"/>
      </w:divBdr>
    </w:div>
    <w:div w:id="273682263">
      <w:bodyDiv w:val="1"/>
      <w:marLeft w:val="0"/>
      <w:marRight w:val="0"/>
      <w:marTop w:val="0"/>
      <w:marBottom w:val="0"/>
      <w:divBdr>
        <w:top w:val="none" w:sz="0" w:space="0" w:color="auto"/>
        <w:left w:val="none" w:sz="0" w:space="0" w:color="auto"/>
        <w:bottom w:val="none" w:sz="0" w:space="0" w:color="auto"/>
        <w:right w:val="none" w:sz="0" w:space="0" w:color="auto"/>
      </w:divBdr>
    </w:div>
    <w:div w:id="274140508">
      <w:bodyDiv w:val="1"/>
      <w:marLeft w:val="0"/>
      <w:marRight w:val="0"/>
      <w:marTop w:val="0"/>
      <w:marBottom w:val="0"/>
      <w:divBdr>
        <w:top w:val="none" w:sz="0" w:space="0" w:color="auto"/>
        <w:left w:val="none" w:sz="0" w:space="0" w:color="auto"/>
        <w:bottom w:val="none" w:sz="0" w:space="0" w:color="auto"/>
        <w:right w:val="none" w:sz="0" w:space="0" w:color="auto"/>
      </w:divBdr>
    </w:div>
    <w:div w:id="274218318">
      <w:bodyDiv w:val="1"/>
      <w:marLeft w:val="0"/>
      <w:marRight w:val="0"/>
      <w:marTop w:val="0"/>
      <w:marBottom w:val="0"/>
      <w:divBdr>
        <w:top w:val="none" w:sz="0" w:space="0" w:color="auto"/>
        <w:left w:val="none" w:sz="0" w:space="0" w:color="auto"/>
        <w:bottom w:val="none" w:sz="0" w:space="0" w:color="auto"/>
        <w:right w:val="none" w:sz="0" w:space="0" w:color="auto"/>
      </w:divBdr>
    </w:div>
    <w:div w:id="274218814">
      <w:bodyDiv w:val="1"/>
      <w:marLeft w:val="0"/>
      <w:marRight w:val="0"/>
      <w:marTop w:val="0"/>
      <w:marBottom w:val="0"/>
      <w:divBdr>
        <w:top w:val="none" w:sz="0" w:space="0" w:color="auto"/>
        <w:left w:val="none" w:sz="0" w:space="0" w:color="auto"/>
        <w:bottom w:val="none" w:sz="0" w:space="0" w:color="auto"/>
        <w:right w:val="none" w:sz="0" w:space="0" w:color="auto"/>
      </w:divBdr>
    </w:div>
    <w:div w:id="274674858">
      <w:bodyDiv w:val="1"/>
      <w:marLeft w:val="0"/>
      <w:marRight w:val="0"/>
      <w:marTop w:val="0"/>
      <w:marBottom w:val="0"/>
      <w:divBdr>
        <w:top w:val="none" w:sz="0" w:space="0" w:color="auto"/>
        <w:left w:val="none" w:sz="0" w:space="0" w:color="auto"/>
        <w:bottom w:val="none" w:sz="0" w:space="0" w:color="auto"/>
        <w:right w:val="none" w:sz="0" w:space="0" w:color="auto"/>
      </w:divBdr>
    </w:div>
    <w:div w:id="275062580">
      <w:bodyDiv w:val="1"/>
      <w:marLeft w:val="0"/>
      <w:marRight w:val="0"/>
      <w:marTop w:val="0"/>
      <w:marBottom w:val="0"/>
      <w:divBdr>
        <w:top w:val="none" w:sz="0" w:space="0" w:color="auto"/>
        <w:left w:val="none" w:sz="0" w:space="0" w:color="auto"/>
        <w:bottom w:val="none" w:sz="0" w:space="0" w:color="auto"/>
        <w:right w:val="none" w:sz="0" w:space="0" w:color="auto"/>
      </w:divBdr>
    </w:div>
    <w:div w:id="275527537">
      <w:bodyDiv w:val="1"/>
      <w:marLeft w:val="0"/>
      <w:marRight w:val="0"/>
      <w:marTop w:val="0"/>
      <w:marBottom w:val="0"/>
      <w:divBdr>
        <w:top w:val="none" w:sz="0" w:space="0" w:color="auto"/>
        <w:left w:val="none" w:sz="0" w:space="0" w:color="auto"/>
        <w:bottom w:val="none" w:sz="0" w:space="0" w:color="auto"/>
        <w:right w:val="none" w:sz="0" w:space="0" w:color="auto"/>
      </w:divBdr>
    </w:div>
    <w:div w:id="275909770">
      <w:bodyDiv w:val="1"/>
      <w:marLeft w:val="0"/>
      <w:marRight w:val="0"/>
      <w:marTop w:val="0"/>
      <w:marBottom w:val="0"/>
      <w:divBdr>
        <w:top w:val="none" w:sz="0" w:space="0" w:color="auto"/>
        <w:left w:val="none" w:sz="0" w:space="0" w:color="auto"/>
        <w:bottom w:val="none" w:sz="0" w:space="0" w:color="auto"/>
        <w:right w:val="none" w:sz="0" w:space="0" w:color="auto"/>
      </w:divBdr>
    </w:div>
    <w:div w:id="276106789">
      <w:bodyDiv w:val="1"/>
      <w:marLeft w:val="0"/>
      <w:marRight w:val="0"/>
      <w:marTop w:val="0"/>
      <w:marBottom w:val="0"/>
      <w:divBdr>
        <w:top w:val="none" w:sz="0" w:space="0" w:color="auto"/>
        <w:left w:val="none" w:sz="0" w:space="0" w:color="auto"/>
        <w:bottom w:val="none" w:sz="0" w:space="0" w:color="auto"/>
        <w:right w:val="none" w:sz="0" w:space="0" w:color="auto"/>
      </w:divBdr>
    </w:div>
    <w:div w:id="276718247">
      <w:bodyDiv w:val="1"/>
      <w:marLeft w:val="0"/>
      <w:marRight w:val="0"/>
      <w:marTop w:val="0"/>
      <w:marBottom w:val="0"/>
      <w:divBdr>
        <w:top w:val="none" w:sz="0" w:space="0" w:color="auto"/>
        <w:left w:val="none" w:sz="0" w:space="0" w:color="auto"/>
        <w:bottom w:val="none" w:sz="0" w:space="0" w:color="auto"/>
        <w:right w:val="none" w:sz="0" w:space="0" w:color="auto"/>
      </w:divBdr>
    </w:div>
    <w:div w:id="276722081">
      <w:bodyDiv w:val="1"/>
      <w:marLeft w:val="0"/>
      <w:marRight w:val="0"/>
      <w:marTop w:val="0"/>
      <w:marBottom w:val="0"/>
      <w:divBdr>
        <w:top w:val="none" w:sz="0" w:space="0" w:color="auto"/>
        <w:left w:val="none" w:sz="0" w:space="0" w:color="auto"/>
        <w:bottom w:val="none" w:sz="0" w:space="0" w:color="auto"/>
        <w:right w:val="none" w:sz="0" w:space="0" w:color="auto"/>
      </w:divBdr>
    </w:div>
    <w:div w:id="276835320">
      <w:bodyDiv w:val="1"/>
      <w:marLeft w:val="0"/>
      <w:marRight w:val="0"/>
      <w:marTop w:val="0"/>
      <w:marBottom w:val="0"/>
      <w:divBdr>
        <w:top w:val="none" w:sz="0" w:space="0" w:color="auto"/>
        <w:left w:val="none" w:sz="0" w:space="0" w:color="auto"/>
        <w:bottom w:val="none" w:sz="0" w:space="0" w:color="auto"/>
        <w:right w:val="none" w:sz="0" w:space="0" w:color="auto"/>
      </w:divBdr>
    </w:div>
    <w:div w:id="277374493">
      <w:bodyDiv w:val="1"/>
      <w:marLeft w:val="0"/>
      <w:marRight w:val="0"/>
      <w:marTop w:val="0"/>
      <w:marBottom w:val="0"/>
      <w:divBdr>
        <w:top w:val="none" w:sz="0" w:space="0" w:color="auto"/>
        <w:left w:val="none" w:sz="0" w:space="0" w:color="auto"/>
        <w:bottom w:val="none" w:sz="0" w:space="0" w:color="auto"/>
        <w:right w:val="none" w:sz="0" w:space="0" w:color="auto"/>
      </w:divBdr>
    </w:div>
    <w:div w:id="277491002">
      <w:bodyDiv w:val="1"/>
      <w:marLeft w:val="0"/>
      <w:marRight w:val="0"/>
      <w:marTop w:val="0"/>
      <w:marBottom w:val="0"/>
      <w:divBdr>
        <w:top w:val="none" w:sz="0" w:space="0" w:color="auto"/>
        <w:left w:val="none" w:sz="0" w:space="0" w:color="auto"/>
        <w:bottom w:val="none" w:sz="0" w:space="0" w:color="auto"/>
        <w:right w:val="none" w:sz="0" w:space="0" w:color="auto"/>
      </w:divBdr>
    </w:div>
    <w:div w:id="280694653">
      <w:bodyDiv w:val="1"/>
      <w:marLeft w:val="0"/>
      <w:marRight w:val="0"/>
      <w:marTop w:val="0"/>
      <w:marBottom w:val="0"/>
      <w:divBdr>
        <w:top w:val="none" w:sz="0" w:space="0" w:color="auto"/>
        <w:left w:val="none" w:sz="0" w:space="0" w:color="auto"/>
        <w:bottom w:val="none" w:sz="0" w:space="0" w:color="auto"/>
        <w:right w:val="none" w:sz="0" w:space="0" w:color="auto"/>
      </w:divBdr>
    </w:div>
    <w:div w:id="281427926">
      <w:bodyDiv w:val="1"/>
      <w:marLeft w:val="0"/>
      <w:marRight w:val="0"/>
      <w:marTop w:val="0"/>
      <w:marBottom w:val="0"/>
      <w:divBdr>
        <w:top w:val="none" w:sz="0" w:space="0" w:color="auto"/>
        <w:left w:val="none" w:sz="0" w:space="0" w:color="auto"/>
        <w:bottom w:val="none" w:sz="0" w:space="0" w:color="auto"/>
        <w:right w:val="none" w:sz="0" w:space="0" w:color="auto"/>
      </w:divBdr>
    </w:div>
    <w:div w:id="282003188">
      <w:bodyDiv w:val="1"/>
      <w:marLeft w:val="0"/>
      <w:marRight w:val="0"/>
      <w:marTop w:val="0"/>
      <w:marBottom w:val="0"/>
      <w:divBdr>
        <w:top w:val="none" w:sz="0" w:space="0" w:color="auto"/>
        <w:left w:val="none" w:sz="0" w:space="0" w:color="auto"/>
        <w:bottom w:val="none" w:sz="0" w:space="0" w:color="auto"/>
        <w:right w:val="none" w:sz="0" w:space="0" w:color="auto"/>
      </w:divBdr>
    </w:div>
    <w:div w:id="282225640">
      <w:bodyDiv w:val="1"/>
      <w:marLeft w:val="0"/>
      <w:marRight w:val="0"/>
      <w:marTop w:val="0"/>
      <w:marBottom w:val="0"/>
      <w:divBdr>
        <w:top w:val="none" w:sz="0" w:space="0" w:color="auto"/>
        <w:left w:val="none" w:sz="0" w:space="0" w:color="auto"/>
        <w:bottom w:val="none" w:sz="0" w:space="0" w:color="auto"/>
        <w:right w:val="none" w:sz="0" w:space="0" w:color="auto"/>
      </w:divBdr>
    </w:div>
    <w:div w:id="283118144">
      <w:bodyDiv w:val="1"/>
      <w:marLeft w:val="0"/>
      <w:marRight w:val="0"/>
      <w:marTop w:val="0"/>
      <w:marBottom w:val="0"/>
      <w:divBdr>
        <w:top w:val="none" w:sz="0" w:space="0" w:color="auto"/>
        <w:left w:val="none" w:sz="0" w:space="0" w:color="auto"/>
        <w:bottom w:val="none" w:sz="0" w:space="0" w:color="auto"/>
        <w:right w:val="none" w:sz="0" w:space="0" w:color="auto"/>
      </w:divBdr>
    </w:div>
    <w:div w:id="283194403">
      <w:bodyDiv w:val="1"/>
      <w:marLeft w:val="0"/>
      <w:marRight w:val="0"/>
      <w:marTop w:val="0"/>
      <w:marBottom w:val="0"/>
      <w:divBdr>
        <w:top w:val="none" w:sz="0" w:space="0" w:color="auto"/>
        <w:left w:val="none" w:sz="0" w:space="0" w:color="auto"/>
        <w:bottom w:val="none" w:sz="0" w:space="0" w:color="auto"/>
        <w:right w:val="none" w:sz="0" w:space="0" w:color="auto"/>
      </w:divBdr>
    </w:div>
    <w:div w:id="283270999">
      <w:bodyDiv w:val="1"/>
      <w:marLeft w:val="0"/>
      <w:marRight w:val="0"/>
      <w:marTop w:val="0"/>
      <w:marBottom w:val="0"/>
      <w:divBdr>
        <w:top w:val="none" w:sz="0" w:space="0" w:color="auto"/>
        <w:left w:val="none" w:sz="0" w:space="0" w:color="auto"/>
        <w:bottom w:val="none" w:sz="0" w:space="0" w:color="auto"/>
        <w:right w:val="none" w:sz="0" w:space="0" w:color="auto"/>
      </w:divBdr>
      <w:divsChild>
        <w:div w:id="2136175010">
          <w:marLeft w:val="0"/>
          <w:marRight w:val="0"/>
          <w:marTop w:val="0"/>
          <w:marBottom w:val="0"/>
          <w:divBdr>
            <w:top w:val="none" w:sz="0" w:space="0" w:color="auto"/>
            <w:left w:val="none" w:sz="0" w:space="0" w:color="auto"/>
            <w:bottom w:val="none" w:sz="0" w:space="0" w:color="auto"/>
            <w:right w:val="none" w:sz="0" w:space="0" w:color="auto"/>
          </w:divBdr>
          <w:divsChild>
            <w:div w:id="1827672893">
              <w:marLeft w:val="0"/>
              <w:marRight w:val="0"/>
              <w:marTop w:val="0"/>
              <w:marBottom w:val="0"/>
              <w:divBdr>
                <w:top w:val="none" w:sz="0" w:space="0" w:color="auto"/>
                <w:left w:val="none" w:sz="0" w:space="0" w:color="auto"/>
                <w:bottom w:val="none" w:sz="0" w:space="0" w:color="auto"/>
                <w:right w:val="none" w:sz="0" w:space="0" w:color="auto"/>
              </w:divBdr>
              <w:divsChild>
                <w:div w:id="652639050">
                  <w:marLeft w:val="0"/>
                  <w:marRight w:val="0"/>
                  <w:marTop w:val="0"/>
                  <w:marBottom w:val="0"/>
                  <w:divBdr>
                    <w:top w:val="none" w:sz="0" w:space="0" w:color="auto"/>
                    <w:left w:val="none" w:sz="0" w:space="0" w:color="auto"/>
                    <w:bottom w:val="none" w:sz="0" w:space="0" w:color="auto"/>
                    <w:right w:val="none" w:sz="0" w:space="0" w:color="auto"/>
                  </w:divBdr>
                </w:div>
              </w:divsChild>
            </w:div>
            <w:div w:id="1914508776">
              <w:marLeft w:val="0"/>
              <w:marRight w:val="0"/>
              <w:marTop w:val="0"/>
              <w:marBottom w:val="0"/>
              <w:divBdr>
                <w:top w:val="none" w:sz="0" w:space="0" w:color="auto"/>
                <w:left w:val="none" w:sz="0" w:space="0" w:color="auto"/>
                <w:bottom w:val="none" w:sz="0" w:space="0" w:color="auto"/>
                <w:right w:val="none" w:sz="0" w:space="0" w:color="auto"/>
              </w:divBdr>
              <w:divsChild>
                <w:div w:id="198125053">
                  <w:marLeft w:val="0"/>
                  <w:marRight w:val="0"/>
                  <w:marTop w:val="0"/>
                  <w:marBottom w:val="0"/>
                  <w:divBdr>
                    <w:top w:val="none" w:sz="0" w:space="0" w:color="auto"/>
                    <w:left w:val="none" w:sz="0" w:space="0" w:color="auto"/>
                    <w:bottom w:val="none" w:sz="0" w:space="0" w:color="auto"/>
                    <w:right w:val="none" w:sz="0" w:space="0" w:color="auto"/>
                  </w:divBdr>
                  <w:divsChild>
                    <w:div w:id="1446314775">
                      <w:marLeft w:val="0"/>
                      <w:marRight w:val="0"/>
                      <w:marTop w:val="0"/>
                      <w:marBottom w:val="0"/>
                      <w:divBdr>
                        <w:top w:val="none" w:sz="0" w:space="0" w:color="auto"/>
                        <w:left w:val="none" w:sz="0" w:space="0" w:color="auto"/>
                        <w:bottom w:val="none" w:sz="0" w:space="0" w:color="auto"/>
                        <w:right w:val="none" w:sz="0" w:space="0" w:color="auto"/>
                      </w:divBdr>
                    </w:div>
                  </w:divsChild>
                </w:div>
                <w:div w:id="272909927">
                  <w:marLeft w:val="0"/>
                  <w:marRight w:val="0"/>
                  <w:marTop w:val="0"/>
                  <w:marBottom w:val="0"/>
                  <w:divBdr>
                    <w:top w:val="none" w:sz="0" w:space="0" w:color="auto"/>
                    <w:left w:val="none" w:sz="0" w:space="0" w:color="auto"/>
                    <w:bottom w:val="none" w:sz="0" w:space="0" w:color="auto"/>
                    <w:right w:val="none" w:sz="0" w:space="0" w:color="auto"/>
                  </w:divBdr>
                  <w:divsChild>
                    <w:div w:id="1210536099">
                      <w:marLeft w:val="0"/>
                      <w:marRight w:val="0"/>
                      <w:marTop w:val="0"/>
                      <w:marBottom w:val="0"/>
                      <w:divBdr>
                        <w:top w:val="none" w:sz="0" w:space="0" w:color="auto"/>
                        <w:left w:val="none" w:sz="0" w:space="0" w:color="auto"/>
                        <w:bottom w:val="none" w:sz="0" w:space="0" w:color="auto"/>
                        <w:right w:val="none" w:sz="0" w:space="0" w:color="auto"/>
                      </w:divBdr>
                    </w:div>
                  </w:divsChild>
                </w:div>
                <w:div w:id="998732317">
                  <w:marLeft w:val="0"/>
                  <w:marRight w:val="0"/>
                  <w:marTop w:val="0"/>
                  <w:marBottom w:val="0"/>
                  <w:divBdr>
                    <w:top w:val="none" w:sz="0" w:space="0" w:color="auto"/>
                    <w:left w:val="none" w:sz="0" w:space="0" w:color="auto"/>
                    <w:bottom w:val="none" w:sz="0" w:space="0" w:color="auto"/>
                    <w:right w:val="none" w:sz="0" w:space="0" w:color="auto"/>
                  </w:divBdr>
                  <w:divsChild>
                    <w:div w:id="977882276">
                      <w:marLeft w:val="0"/>
                      <w:marRight w:val="0"/>
                      <w:marTop w:val="0"/>
                      <w:marBottom w:val="0"/>
                      <w:divBdr>
                        <w:top w:val="none" w:sz="0" w:space="0" w:color="auto"/>
                        <w:left w:val="none" w:sz="0" w:space="0" w:color="auto"/>
                        <w:bottom w:val="none" w:sz="0" w:space="0" w:color="auto"/>
                        <w:right w:val="none" w:sz="0" w:space="0" w:color="auto"/>
                      </w:divBdr>
                    </w:div>
                  </w:divsChild>
                </w:div>
                <w:div w:id="1135758279">
                  <w:marLeft w:val="0"/>
                  <w:marRight w:val="0"/>
                  <w:marTop w:val="0"/>
                  <w:marBottom w:val="0"/>
                  <w:divBdr>
                    <w:top w:val="none" w:sz="0" w:space="0" w:color="auto"/>
                    <w:left w:val="none" w:sz="0" w:space="0" w:color="auto"/>
                    <w:bottom w:val="none" w:sz="0" w:space="0" w:color="auto"/>
                    <w:right w:val="none" w:sz="0" w:space="0" w:color="auto"/>
                  </w:divBdr>
                  <w:divsChild>
                    <w:div w:id="184493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4507228">
      <w:bodyDiv w:val="1"/>
      <w:marLeft w:val="0"/>
      <w:marRight w:val="0"/>
      <w:marTop w:val="0"/>
      <w:marBottom w:val="0"/>
      <w:divBdr>
        <w:top w:val="none" w:sz="0" w:space="0" w:color="auto"/>
        <w:left w:val="none" w:sz="0" w:space="0" w:color="auto"/>
        <w:bottom w:val="none" w:sz="0" w:space="0" w:color="auto"/>
        <w:right w:val="none" w:sz="0" w:space="0" w:color="auto"/>
      </w:divBdr>
    </w:div>
    <w:div w:id="286621417">
      <w:bodyDiv w:val="1"/>
      <w:marLeft w:val="0"/>
      <w:marRight w:val="0"/>
      <w:marTop w:val="0"/>
      <w:marBottom w:val="0"/>
      <w:divBdr>
        <w:top w:val="none" w:sz="0" w:space="0" w:color="auto"/>
        <w:left w:val="none" w:sz="0" w:space="0" w:color="auto"/>
        <w:bottom w:val="none" w:sz="0" w:space="0" w:color="auto"/>
        <w:right w:val="none" w:sz="0" w:space="0" w:color="auto"/>
      </w:divBdr>
    </w:div>
    <w:div w:id="287862353">
      <w:bodyDiv w:val="1"/>
      <w:marLeft w:val="0"/>
      <w:marRight w:val="0"/>
      <w:marTop w:val="0"/>
      <w:marBottom w:val="0"/>
      <w:divBdr>
        <w:top w:val="none" w:sz="0" w:space="0" w:color="auto"/>
        <w:left w:val="none" w:sz="0" w:space="0" w:color="auto"/>
        <w:bottom w:val="none" w:sz="0" w:space="0" w:color="auto"/>
        <w:right w:val="none" w:sz="0" w:space="0" w:color="auto"/>
      </w:divBdr>
    </w:div>
    <w:div w:id="287979413">
      <w:bodyDiv w:val="1"/>
      <w:marLeft w:val="0"/>
      <w:marRight w:val="0"/>
      <w:marTop w:val="0"/>
      <w:marBottom w:val="0"/>
      <w:divBdr>
        <w:top w:val="none" w:sz="0" w:space="0" w:color="auto"/>
        <w:left w:val="none" w:sz="0" w:space="0" w:color="auto"/>
        <w:bottom w:val="none" w:sz="0" w:space="0" w:color="auto"/>
        <w:right w:val="none" w:sz="0" w:space="0" w:color="auto"/>
      </w:divBdr>
    </w:div>
    <w:div w:id="288172172">
      <w:bodyDiv w:val="1"/>
      <w:marLeft w:val="0"/>
      <w:marRight w:val="0"/>
      <w:marTop w:val="0"/>
      <w:marBottom w:val="0"/>
      <w:divBdr>
        <w:top w:val="none" w:sz="0" w:space="0" w:color="auto"/>
        <w:left w:val="none" w:sz="0" w:space="0" w:color="auto"/>
        <w:bottom w:val="none" w:sz="0" w:space="0" w:color="auto"/>
        <w:right w:val="none" w:sz="0" w:space="0" w:color="auto"/>
      </w:divBdr>
    </w:div>
    <w:div w:id="289167283">
      <w:bodyDiv w:val="1"/>
      <w:marLeft w:val="0"/>
      <w:marRight w:val="0"/>
      <w:marTop w:val="0"/>
      <w:marBottom w:val="0"/>
      <w:divBdr>
        <w:top w:val="none" w:sz="0" w:space="0" w:color="auto"/>
        <w:left w:val="none" w:sz="0" w:space="0" w:color="auto"/>
        <w:bottom w:val="none" w:sz="0" w:space="0" w:color="auto"/>
        <w:right w:val="none" w:sz="0" w:space="0" w:color="auto"/>
      </w:divBdr>
    </w:div>
    <w:div w:id="289167711">
      <w:bodyDiv w:val="1"/>
      <w:marLeft w:val="0"/>
      <w:marRight w:val="0"/>
      <w:marTop w:val="0"/>
      <w:marBottom w:val="0"/>
      <w:divBdr>
        <w:top w:val="none" w:sz="0" w:space="0" w:color="auto"/>
        <w:left w:val="none" w:sz="0" w:space="0" w:color="auto"/>
        <w:bottom w:val="none" w:sz="0" w:space="0" w:color="auto"/>
        <w:right w:val="none" w:sz="0" w:space="0" w:color="auto"/>
      </w:divBdr>
    </w:div>
    <w:div w:id="289484483">
      <w:bodyDiv w:val="1"/>
      <w:marLeft w:val="0"/>
      <w:marRight w:val="0"/>
      <w:marTop w:val="0"/>
      <w:marBottom w:val="0"/>
      <w:divBdr>
        <w:top w:val="none" w:sz="0" w:space="0" w:color="auto"/>
        <w:left w:val="none" w:sz="0" w:space="0" w:color="auto"/>
        <w:bottom w:val="none" w:sz="0" w:space="0" w:color="auto"/>
        <w:right w:val="none" w:sz="0" w:space="0" w:color="auto"/>
      </w:divBdr>
    </w:div>
    <w:div w:id="290288597">
      <w:bodyDiv w:val="1"/>
      <w:marLeft w:val="0"/>
      <w:marRight w:val="0"/>
      <w:marTop w:val="0"/>
      <w:marBottom w:val="0"/>
      <w:divBdr>
        <w:top w:val="none" w:sz="0" w:space="0" w:color="auto"/>
        <w:left w:val="none" w:sz="0" w:space="0" w:color="auto"/>
        <w:bottom w:val="none" w:sz="0" w:space="0" w:color="auto"/>
        <w:right w:val="none" w:sz="0" w:space="0" w:color="auto"/>
      </w:divBdr>
    </w:div>
    <w:div w:id="290481642">
      <w:bodyDiv w:val="1"/>
      <w:marLeft w:val="0"/>
      <w:marRight w:val="0"/>
      <w:marTop w:val="0"/>
      <w:marBottom w:val="0"/>
      <w:divBdr>
        <w:top w:val="none" w:sz="0" w:space="0" w:color="auto"/>
        <w:left w:val="none" w:sz="0" w:space="0" w:color="auto"/>
        <w:bottom w:val="none" w:sz="0" w:space="0" w:color="auto"/>
        <w:right w:val="none" w:sz="0" w:space="0" w:color="auto"/>
      </w:divBdr>
    </w:div>
    <w:div w:id="290788318">
      <w:bodyDiv w:val="1"/>
      <w:marLeft w:val="0"/>
      <w:marRight w:val="0"/>
      <w:marTop w:val="0"/>
      <w:marBottom w:val="0"/>
      <w:divBdr>
        <w:top w:val="none" w:sz="0" w:space="0" w:color="auto"/>
        <w:left w:val="none" w:sz="0" w:space="0" w:color="auto"/>
        <w:bottom w:val="none" w:sz="0" w:space="0" w:color="auto"/>
        <w:right w:val="none" w:sz="0" w:space="0" w:color="auto"/>
      </w:divBdr>
    </w:div>
    <w:div w:id="291594375">
      <w:bodyDiv w:val="1"/>
      <w:marLeft w:val="0"/>
      <w:marRight w:val="0"/>
      <w:marTop w:val="0"/>
      <w:marBottom w:val="0"/>
      <w:divBdr>
        <w:top w:val="none" w:sz="0" w:space="0" w:color="auto"/>
        <w:left w:val="none" w:sz="0" w:space="0" w:color="auto"/>
        <w:bottom w:val="none" w:sz="0" w:space="0" w:color="auto"/>
        <w:right w:val="none" w:sz="0" w:space="0" w:color="auto"/>
      </w:divBdr>
    </w:div>
    <w:div w:id="292174701">
      <w:bodyDiv w:val="1"/>
      <w:marLeft w:val="0"/>
      <w:marRight w:val="0"/>
      <w:marTop w:val="0"/>
      <w:marBottom w:val="0"/>
      <w:divBdr>
        <w:top w:val="none" w:sz="0" w:space="0" w:color="auto"/>
        <w:left w:val="none" w:sz="0" w:space="0" w:color="auto"/>
        <w:bottom w:val="none" w:sz="0" w:space="0" w:color="auto"/>
        <w:right w:val="none" w:sz="0" w:space="0" w:color="auto"/>
      </w:divBdr>
    </w:div>
    <w:div w:id="292369176">
      <w:bodyDiv w:val="1"/>
      <w:marLeft w:val="0"/>
      <w:marRight w:val="0"/>
      <w:marTop w:val="0"/>
      <w:marBottom w:val="0"/>
      <w:divBdr>
        <w:top w:val="none" w:sz="0" w:space="0" w:color="auto"/>
        <w:left w:val="none" w:sz="0" w:space="0" w:color="auto"/>
        <w:bottom w:val="none" w:sz="0" w:space="0" w:color="auto"/>
        <w:right w:val="none" w:sz="0" w:space="0" w:color="auto"/>
      </w:divBdr>
    </w:div>
    <w:div w:id="294217626">
      <w:bodyDiv w:val="1"/>
      <w:marLeft w:val="0"/>
      <w:marRight w:val="0"/>
      <w:marTop w:val="0"/>
      <w:marBottom w:val="0"/>
      <w:divBdr>
        <w:top w:val="none" w:sz="0" w:space="0" w:color="auto"/>
        <w:left w:val="none" w:sz="0" w:space="0" w:color="auto"/>
        <w:bottom w:val="none" w:sz="0" w:space="0" w:color="auto"/>
        <w:right w:val="none" w:sz="0" w:space="0" w:color="auto"/>
      </w:divBdr>
    </w:div>
    <w:div w:id="294484047">
      <w:bodyDiv w:val="1"/>
      <w:marLeft w:val="0"/>
      <w:marRight w:val="0"/>
      <w:marTop w:val="0"/>
      <w:marBottom w:val="0"/>
      <w:divBdr>
        <w:top w:val="none" w:sz="0" w:space="0" w:color="auto"/>
        <w:left w:val="none" w:sz="0" w:space="0" w:color="auto"/>
        <w:bottom w:val="none" w:sz="0" w:space="0" w:color="auto"/>
        <w:right w:val="none" w:sz="0" w:space="0" w:color="auto"/>
      </w:divBdr>
      <w:divsChild>
        <w:div w:id="45178334">
          <w:marLeft w:val="0"/>
          <w:marRight w:val="0"/>
          <w:marTop w:val="0"/>
          <w:marBottom w:val="0"/>
          <w:divBdr>
            <w:top w:val="none" w:sz="0" w:space="0" w:color="auto"/>
            <w:left w:val="none" w:sz="0" w:space="0" w:color="auto"/>
            <w:bottom w:val="none" w:sz="0" w:space="0" w:color="auto"/>
            <w:right w:val="none" w:sz="0" w:space="0" w:color="auto"/>
          </w:divBdr>
        </w:div>
        <w:div w:id="107356038">
          <w:marLeft w:val="0"/>
          <w:marRight w:val="0"/>
          <w:marTop w:val="0"/>
          <w:marBottom w:val="0"/>
          <w:divBdr>
            <w:top w:val="none" w:sz="0" w:space="0" w:color="auto"/>
            <w:left w:val="none" w:sz="0" w:space="0" w:color="auto"/>
            <w:bottom w:val="none" w:sz="0" w:space="0" w:color="auto"/>
            <w:right w:val="none" w:sz="0" w:space="0" w:color="auto"/>
          </w:divBdr>
        </w:div>
        <w:div w:id="154880060">
          <w:marLeft w:val="0"/>
          <w:marRight w:val="0"/>
          <w:marTop w:val="0"/>
          <w:marBottom w:val="0"/>
          <w:divBdr>
            <w:top w:val="none" w:sz="0" w:space="0" w:color="auto"/>
            <w:left w:val="none" w:sz="0" w:space="0" w:color="auto"/>
            <w:bottom w:val="none" w:sz="0" w:space="0" w:color="auto"/>
            <w:right w:val="none" w:sz="0" w:space="0" w:color="auto"/>
          </w:divBdr>
        </w:div>
        <w:div w:id="200439962">
          <w:marLeft w:val="0"/>
          <w:marRight w:val="0"/>
          <w:marTop w:val="0"/>
          <w:marBottom w:val="0"/>
          <w:divBdr>
            <w:top w:val="none" w:sz="0" w:space="0" w:color="auto"/>
            <w:left w:val="none" w:sz="0" w:space="0" w:color="auto"/>
            <w:bottom w:val="none" w:sz="0" w:space="0" w:color="auto"/>
            <w:right w:val="none" w:sz="0" w:space="0" w:color="auto"/>
          </w:divBdr>
        </w:div>
        <w:div w:id="205071096">
          <w:marLeft w:val="0"/>
          <w:marRight w:val="0"/>
          <w:marTop w:val="0"/>
          <w:marBottom w:val="0"/>
          <w:divBdr>
            <w:top w:val="none" w:sz="0" w:space="0" w:color="auto"/>
            <w:left w:val="none" w:sz="0" w:space="0" w:color="auto"/>
            <w:bottom w:val="none" w:sz="0" w:space="0" w:color="auto"/>
            <w:right w:val="none" w:sz="0" w:space="0" w:color="auto"/>
          </w:divBdr>
        </w:div>
        <w:div w:id="205142586">
          <w:marLeft w:val="0"/>
          <w:marRight w:val="0"/>
          <w:marTop w:val="0"/>
          <w:marBottom w:val="0"/>
          <w:divBdr>
            <w:top w:val="none" w:sz="0" w:space="0" w:color="auto"/>
            <w:left w:val="none" w:sz="0" w:space="0" w:color="auto"/>
            <w:bottom w:val="none" w:sz="0" w:space="0" w:color="auto"/>
            <w:right w:val="none" w:sz="0" w:space="0" w:color="auto"/>
          </w:divBdr>
        </w:div>
        <w:div w:id="384335571">
          <w:marLeft w:val="0"/>
          <w:marRight w:val="0"/>
          <w:marTop w:val="0"/>
          <w:marBottom w:val="0"/>
          <w:divBdr>
            <w:top w:val="none" w:sz="0" w:space="0" w:color="auto"/>
            <w:left w:val="none" w:sz="0" w:space="0" w:color="auto"/>
            <w:bottom w:val="none" w:sz="0" w:space="0" w:color="auto"/>
            <w:right w:val="none" w:sz="0" w:space="0" w:color="auto"/>
          </w:divBdr>
        </w:div>
        <w:div w:id="435057174">
          <w:marLeft w:val="0"/>
          <w:marRight w:val="0"/>
          <w:marTop w:val="0"/>
          <w:marBottom w:val="0"/>
          <w:divBdr>
            <w:top w:val="none" w:sz="0" w:space="0" w:color="auto"/>
            <w:left w:val="none" w:sz="0" w:space="0" w:color="auto"/>
            <w:bottom w:val="none" w:sz="0" w:space="0" w:color="auto"/>
            <w:right w:val="none" w:sz="0" w:space="0" w:color="auto"/>
          </w:divBdr>
        </w:div>
        <w:div w:id="472257646">
          <w:marLeft w:val="0"/>
          <w:marRight w:val="0"/>
          <w:marTop w:val="0"/>
          <w:marBottom w:val="0"/>
          <w:divBdr>
            <w:top w:val="none" w:sz="0" w:space="0" w:color="auto"/>
            <w:left w:val="none" w:sz="0" w:space="0" w:color="auto"/>
            <w:bottom w:val="none" w:sz="0" w:space="0" w:color="auto"/>
            <w:right w:val="none" w:sz="0" w:space="0" w:color="auto"/>
          </w:divBdr>
        </w:div>
        <w:div w:id="511727382">
          <w:marLeft w:val="0"/>
          <w:marRight w:val="0"/>
          <w:marTop w:val="0"/>
          <w:marBottom w:val="0"/>
          <w:divBdr>
            <w:top w:val="none" w:sz="0" w:space="0" w:color="auto"/>
            <w:left w:val="none" w:sz="0" w:space="0" w:color="auto"/>
            <w:bottom w:val="none" w:sz="0" w:space="0" w:color="auto"/>
            <w:right w:val="none" w:sz="0" w:space="0" w:color="auto"/>
          </w:divBdr>
        </w:div>
        <w:div w:id="591821414">
          <w:marLeft w:val="0"/>
          <w:marRight w:val="0"/>
          <w:marTop w:val="0"/>
          <w:marBottom w:val="0"/>
          <w:divBdr>
            <w:top w:val="none" w:sz="0" w:space="0" w:color="auto"/>
            <w:left w:val="none" w:sz="0" w:space="0" w:color="auto"/>
            <w:bottom w:val="none" w:sz="0" w:space="0" w:color="auto"/>
            <w:right w:val="none" w:sz="0" w:space="0" w:color="auto"/>
          </w:divBdr>
        </w:div>
        <w:div w:id="675301425">
          <w:marLeft w:val="0"/>
          <w:marRight w:val="0"/>
          <w:marTop w:val="0"/>
          <w:marBottom w:val="0"/>
          <w:divBdr>
            <w:top w:val="none" w:sz="0" w:space="0" w:color="auto"/>
            <w:left w:val="none" w:sz="0" w:space="0" w:color="auto"/>
            <w:bottom w:val="none" w:sz="0" w:space="0" w:color="auto"/>
            <w:right w:val="none" w:sz="0" w:space="0" w:color="auto"/>
          </w:divBdr>
        </w:div>
        <w:div w:id="695811811">
          <w:marLeft w:val="0"/>
          <w:marRight w:val="0"/>
          <w:marTop w:val="0"/>
          <w:marBottom w:val="0"/>
          <w:divBdr>
            <w:top w:val="none" w:sz="0" w:space="0" w:color="auto"/>
            <w:left w:val="none" w:sz="0" w:space="0" w:color="auto"/>
            <w:bottom w:val="none" w:sz="0" w:space="0" w:color="auto"/>
            <w:right w:val="none" w:sz="0" w:space="0" w:color="auto"/>
          </w:divBdr>
        </w:div>
        <w:div w:id="732581822">
          <w:marLeft w:val="0"/>
          <w:marRight w:val="0"/>
          <w:marTop w:val="0"/>
          <w:marBottom w:val="0"/>
          <w:divBdr>
            <w:top w:val="none" w:sz="0" w:space="0" w:color="auto"/>
            <w:left w:val="none" w:sz="0" w:space="0" w:color="auto"/>
            <w:bottom w:val="none" w:sz="0" w:space="0" w:color="auto"/>
            <w:right w:val="none" w:sz="0" w:space="0" w:color="auto"/>
          </w:divBdr>
        </w:div>
        <w:div w:id="777455620">
          <w:marLeft w:val="0"/>
          <w:marRight w:val="0"/>
          <w:marTop w:val="0"/>
          <w:marBottom w:val="0"/>
          <w:divBdr>
            <w:top w:val="none" w:sz="0" w:space="0" w:color="auto"/>
            <w:left w:val="none" w:sz="0" w:space="0" w:color="auto"/>
            <w:bottom w:val="none" w:sz="0" w:space="0" w:color="auto"/>
            <w:right w:val="none" w:sz="0" w:space="0" w:color="auto"/>
          </w:divBdr>
        </w:div>
        <w:div w:id="787089948">
          <w:marLeft w:val="0"/>
          <w:marRight w:val="0"/>
          <w:marTop w:val="0"/>
          <w:marBottom w:val="0"/>
          <w:divBdr>
            <w:top w:val="none" w:sz="0" w:space="0" w:color="auto"/>
            <w:left w:val="none" w:sz="0" w:space="0" w:color="auto"/>
            <w:bottom w:val="none" w:sz="0" w:space="0" w:color="auto"/>
            <w:right w:val="none" w:sz="0" w:space="0" w:color="auto"/>
          </w:divBdr>
        </w:div>
        <w:div w:id="809908732">
          <w:marLeft w:val="0"/>
          <w:marRight w:val="0"/>
          <w:marTop w:val="0"/>
          <w:marBottom w:val="0"/>
          <w:divBdr>
            <w:top w:val="none" w:sz="0" w:space="0" w:color="auto"/>
            <w:left w:val="none" w:sz="0" w:space="0" w:color="auto"/>
            <w:bottom w:val="none" w:sz="0" w:space="0" w:color="auto"/>
            <w:right w:val="none" w:sz="0" w:space="0" w:color="auto"/>
          </w:divBdr>
        </w:div>
        <w:div w:id="812479672">
          <w:marLeft w:val="0"/>
          <w:marRight w:val="0"/>
          <w:marTop w:val="0"/>
          <w:marBottom w:val="0"/>
          <w:divBdr>
            <w:top w:val="none" w:sz="0" w:space="0" w:color="auto"/>
            <w:left w:val="none" w:sz="0" w:space="0" w:color="auto"/>
            <w:bottom w:val="none" w:sz="0" w:space="0" w:color="auto"/>
            <w:right w:val="none" w:sz="0" w:space="0" w:color="auto"/>
          </w:divBdr>
        </w:div>
        <w:div w:id="830289468">
          <w:marLeft w:val="0"/>
          <w:marRight w:val="0"/>
          <w:marTop w:val="0"/>
          <w:marBottom w:val="0"/>
          <w:divBdr>
            <w:top w:val="none" w:sz="0" w:space="0" w:color="auto"/>
            <w:left w:val="none" w:sz="0" w:space="0" w:color="auto"/>
            <w:bottom w:val="none" w:sz="0" w:space="0" w:color="auto"/>
            <w:right w:val="none" w:sz="0" w:space="0" w:color="auto"/>
          </w:divBdr>
        </w:div>
        <w:div w:id="830371690">
          <w:marLeft w:val="0"/>
          <w:marRight w:val="0"/>
          <w:marTop w:val="0"/>
          <w:marBottom w:val="0"/>
          <w:divBdr>
            <w:top w:val="none" w:sz="0" w:space="0" w:color="auto"/>
            <w:left w:val="none" w:sz="0" w:space="0" w:color="auto"/>
            <w:bottom w:val="none" w:sz="0" w:space="0" w:color="auto"/>
            <w:right w:val="none" w:sz="0" w:space="0" w:color="auto"/>
          </w:divBdr>
        </w:div>
        <w:div w:id="889536505">
          <w:marLeft w:val="0"/>
          <w:marRight w:val="0"/>
          <w:marTop w:val="0"/>
          <w:marBottom w:val="0"/>
          <w:divBdr>
            <w:top w:val="none" w:sz="0" w:space="0" w:color="auto"/>
            <w:left w:val="none" w:sz="0" w:space="0" w:color="auto"/>
            <w:bottom w:val="none" w:sz="0" w:space="0" w:color="auto"/>
            <w:right w:val="none" w:sz="0" w:space="0" w:color="auto"/>
          </w:divBdr>
        </w:div>
        <w:div w:id="918488972">
          <w:marLeft w:val="0"/>
          <w:marRight w:val="0"/>
          <w:marTop w:val="0"/>
          <w:marBottom w:val="0"/>
          <w:divBdr>
            <w:top w:val="none" w:sz="0" w:space="0" w:color="auto"/>
            <w:left w:val="none" w:sz="0" w:space="0" w:color="auto"/>
            <w:bottom w:val="none" w:sz="0" w:space="0" w:color="auto"/>
            <w:right w:val="none" w:sz="0" w:space="0" w:color="auto"/>
          </w:divBdr>
        </w:div>
        <w:div w:id="1029792667">
          <w:marLeft w:val="0"/>
          <w:marRight w:val="0"/>
          <w:marTop w:val="0"/>
          <w:marBottom w:val="0"/>
          <w:divBdr>
            <w:top w:val="none" w:sz="0" w:space="0" w:color="auto"/>
            <w:left w:val="none" w:sz="0" w:space="0" w:color="auto"/>
            <w:bottom w:val="none" w:sz="0" w:space="0" w:color="auto"/>
            <w:right w:val="none" w:sz="0" w:space="0" w:color="auto"/>
          </w:divBdr>
        </w:div>
        <w:div w:id="1168206997">
          <w:marLeft w:val="0"/>
          <w:marRight w:val="0"/>
          <w:marTop w:val="0"/>
          <w:marBottom w:val="0"/>
          <w:divBdr>
            <w:top w:val="none" w:sz="0" w:space="0" w:color="auto"/>
            <w:left w:val="none" w:sz="0" w:space="0" w:color="auto"/>
            <w:bottom w:val="none" w:sz="0" w:space="0" w:color="auto"/>
            <w:right w:val="none" w:sz="0" w:space="0" w:color="auto"/>
          </w:divBdr>
        </w:div>
        <w:div w:id="1184515109">
          <w:marLeft w:val="0"/>
          <w:marRight w:val="0"/>
          <w:marTop w:val="0"/>
          <w:marBottom w:val="0"/>
          <w:divBdr>
            <w:top w:val="none" w:sz="0" w:space="0" w:color="auto"/>
            <w:left w:val="none" w:sz="0" w:space="0" w:color="auto"/>
            <w:bottom w:val="none" w:sz="0" w:space="0" w:color="auto"/>
            <w:right w:val="none" w:sz="0" w:space="0" w:color="auto"/>
          </w:divBdr>
        </w:div>
        <w:div w:id="1318076154">
          <w:marLeft w:val="0"/>
          <w:marRight w:val="0"/>
          <w:marTop w:val="0"/>
          <w:marBottom w:val="0"/>
          <w:divBdr>
            <w:top w:val="none" w:sz="0" w:space="0" w:color="auto"/>
            <w:left w:val="none" w:sz="0" w:space="0" w:color="auto"/>
            <w:bottom w:val="none" w:sz="0" w:space="0" w:color="auto"/>
            <w:right w:val="none" w:sz="0" w:space="0" w:color="auto"/>
          </w:divBdr>
        </w:div>
        <w:div w:id="1353722053">
          <w:marLeft w:val="0"/>
          <w:marRight w:val="0"/>
          <w:marTop w:val="0"/>
          <w:marBottom w:val="0"/>
          <w:divBdr>
            <w:top w:val="none" w:sz="0" w:space="0" w:color="auto"/>
            <w:left w:val="none" w:sz="0" w:space="0" w:color="auto"/>
            <w:bottom w:val="none" w:sz="0" w:space="0" w:color="auto"/>
            <w:right w:val="none" w:sz="0" w:space="0" w:color="auto"/>
          </w:divBdr>
        </w:div>
        <w:div w:id="1364096571">
          <w:marLeft w:val="0"/>
          <w:marRight w:val="0"/>
          <w:marTop w:val="0"/>
          <w:marBottom w:val="0"/>
          <w:divBdr>
            <w:top w:val="none" w:sz="0" w:space="0" w:color="auto"/>
            <w:left w:val="none" w:sz="0" w:space="0" w:color="auto"/>
            <w:bottom w:val="none" w:sz="0" w:space="0" w:color="auto"/>
            <w:right w:val="none" w:sz="0" w:space="0" w:color="auto"/>
          </w:divBdr>
        </w:div>
        <w:div w:id="1381396672">
          <w:marLeft w:val="0"/>
          <w:marRight w:val="0"/>
          <w:marTop w:val="0"/>
          <w:marBottom w:val="0"/>
          <w:divBdr>
            <w:top w:val="none" w:sz="0" w:space="0" w:color="auto"/>
            <w:left w:val="none" w:sz="0" w:space="0" w:color="auto"/>
            <w:bottom w:val="none" w:sz="0" w:space="0" w:color="auto"/>
            <w:right w:val="none" w:sz="0" w:space="0" w:color="auto"/>
          </w:divBdr>
        </w:div>
        <w:div w:id="1418163435">
          <w:marLeft w:val="0"/>
          <w:marRight w:val="0"/>
          <w:marTop w:val="0"/>
          <w:marBottom w:val="0"/>
          <w:divBdr>
            <w:top w:val="none" w:sz="0" w:space="0" w:color="auto"/>
            <w:left w:val="none" w:sz="0" w:space="0" w:color="auto"/>
            <w:bottom w:val="none" w:sz="0" w:space="0" w:color="auto"/>
            <w:right w:val="none" w:sz="0" w:space="0" w:color="auto"/>
          </w:divBdr>
        </w:div>
        <w:div w:id="1442149038">
          <w:marLeft w:val="0"/>
          <w:marRight w:val="0"/>
          <w:marTop w:val="0"/>
          <w:marBottom w:val="0"/>
          <w:divBdr>
            <w:top w:val="none" w:sz="0" w:space="0" w:color="auto"/>
            <w:left w:val="none" w:sz="0" w:space="0" w:color="auto"/>
            <w:bottom w:val="none" w:sz="0" w:space="0" w:color="auto"/>
            <w:right w:val="none" w:sz="0" w:space="0" w:color="auto"/>
          </w:divBdr>
        </w:div>
        <w:div w:id="1580016072">
          <w:marLeft w:val="0"/>
          <w:marRight w:val="0"/>
          <w:marTop w:val="0"/>
          <w:marBottom w:val="0"/>
          <w:divBdr>
            <w:top w:val="none" w:sz="0" w:space="0" w:color="auto"/>
            <w:left w:val="none" w:sz="0" w:space="0" w:color="auto"/>
            <w:bottom w:val="none" w:sz="0" w:space="0" w:color="auto"/>
            <w:right w:val="none" w:sz="0" w:space="0" w:color="auto"/>
          </w:divBdr>
        </w:div>
        <w:div w:id="1593393735">
          <w:marLeft w:val="0"/>
          <w:marRight w:val="0"/>
          <w:marTop w:val="0"/>
          <w:marBottom w:val="0"/>
          <w:divBdr>
            <w:top w:val="none" w:sz="0" w:space="0" w:color="auto"/>
            <w:left w:val="none" w:sz="0" w:space="0" w:color="auto"/>
            <w:bottom w:val="none" w:sz="0" w:space="0" w:color="auto"/>
            <w:right w:val="none" w:sz="0" w:space="0" w:color="auto"/>
          </w:divBdr>
        </w:div>
        <w:div w:id="1615015891">
          <w:marLeft w:val="0"/>
          <w:marRight w:val="0"/>
          <w:marTop w:val="0"/>
          <w:marBottom w:val="0"/>
          <w:divBdr>
            <w:top w:val="none" w:sz="0" w:space="0" w:color="auto"/>
            <w:left w:val="none" w:sz="0" w:space="0" w:color="auto"/>
            <w:bottom w:val="none" w:sz="0" w:space="0" w:color="auto"/>
            <w:right w:val="none" w:sz="0" w:space="0" w:color="auto"/>
          </w:divBdr>
        </w:div>
        <w:div w:id="1639064156">
          <w:marLeft w:val="0"/>
          <w:marRight w:val="0"/>
          <w:marTop w:val="0"/>
          <w:marBottom w:val="0"/>
          <w:divBdr>
            <w:top w:val="none" w:sz="0" w:space="0" w:color="auto"/>
            <w:left w:val="none" w:sz="0" w:space="0" w:color="auto"/>
            <w:bottom w:val="none" w:sz="0" w:space="0" w:color="auto"/>
            <w:right w:val="none" w:sz="0" w:space="0" w:color="auto"/>
          </w:divBdr>
          <w:divsChild>
            <w:div w:id="240480883">
              <w:marLeft w:val="0"/>
              <w:marRight w:val="0"/>
              <w:marTop w:val="0"/>
              <w:marBottom w:val="0"/>
              <w:divBdr>
                <w:top w:val="none" w:sz="0" w:space="0" w:color="auto"/>
                <w:left w:val="none" w:sz="0" w:space="0" w:color="auto"/>
                <w:bottom w:val="none" w:sz="0" w:space="0" w:color="auto"/>
                <w:right w:val="none" w:sz="0" w:space="0" w:color="auto"/>
              </w:divBdr>
            </w:div>
            <w:div w:id="1074621521">
              <w:marLeft w:val="0"/>
              <w:marRight w:val="0"/>
              <w:marTop w:val="0"/>
              <w:marBottom w:val="0"/>
              <w:divBdr>
                <w:top w:val="none" w:sz="0" w:space="0" w:color="auto"/>
                <w:left w:val="none" w:sz="0" w:space="0" w:color="auto"/>
                <w:bottom w:val="none" w:sz="0" w:space="0" w:color="auto"/>
                <w:right w:val="none" w:sz="0" w:space="0" w:color="auto"/>
              </w:divBdr>
            </w:div>
            <w:div w:id="1399673210">
              <w:marLeft w:val="0"/>
              <w:marRight w:val="0"/>
              <w:marTop w:val="0"/>
              <w:marBottom w:val="0"/>
              <w:divBdr>
                <w:top w:val="none" w:sz="0" w:space="0" w:color="auto"/>
                <w:left w:val="none" w:sz="0" w:space="0" w:color="auto"/>
                <w:bottom w:val="none" w:sz="0" w:space="0" w:color="auto"/>
                <w:right w:val="none" w:sz="0" w:space="0" w:color="auto"/>
              </w:divBdr>
            </w:div>
            <w:div w:id="1995528038">
              <w:marLeft w:val="0"/>
              <w:marRight w:val="0"/>
              <w:marTop w:val="0"/>
              <w:marBottom w:val="0"/>
              <w:divBdr>
                <w:top w:val="none" w:sz="0" w:space="0" w:color="auto"/>
                <w:left w:val="none" w:sz="0" w:space="0" w:color="auto"/>
                <w:bottom w:val="none" w:sz="0" w:space="0" w:color="auto"/>
                <w:right w:val="none" w:sz="0" w:space="0" w:color="auto"/>
              </w:divBdr>
            </w:div>
          </w:divsChild>
        </w:div>
        <w:div w:id="1675693304">
          <w:marLeft w:val="0"/>
          <w:marRight w:val="0"/>
          <w:marTop w:val="0"/>
          <w:marBottom w:val="0"/>
          <w:divBdr>
            <w:top w:val="none" w:sz="0" w:space="0" w:color="auto"/>
            <w:left w:val="none" w:sz="0" w:space="0" w:color="auto"/>
            <w:bottom w:val="none" w:sz="0" w:space="0" w:color="auto"/>
            <w:right w:val="none" w:sz="0" w:space="0" w:color="auto"/>
          </w:divBdr>
        </w:div>
        <w:div w:id="1686786156">
          <w:marLeft w:val="0"/>
          <w:marRight w:val="0"/>
          <w:marTop w:val="0"/>
          <w:marBottom w:val="0"/>
          <w:divBdr>
            <w:top w:val="none" w:sz="0" w:space="0" w:color="auto"/>
            <w:left w:val="none" w:sz="0" w:space="0" w:color="auto"/>
            <w:bottom w:val="none" w:sz="0" w:space="0" w:color="auto"/>
            <w:right w:val="none" w:sz="0" w:space="0" w:color="auto"/>
          </w:divBdr>
        </w:div>
        <w:div w:id="1727945229">
          <w:marLeft w:val="0"/>
          <w:marRight w:val="0"/>
          <w:marTop w:val="0"/>
          <w:marBottom w:val="0"/>
          <w:divBdr>
            <w:top w:val="none" w:sz="0" w:space="0" w:color="auto"/>
            <w:left w:val="none" w:sz="0" w:space="0" w:color="auto"/>
            <w:bottom w:val="none" w:sz="0" w:space="0" w:color="auto"/>
            <w:right w:val="none" w:sz="0" w:space="0" w:color="auto"/>
          </w:divBdr>
        </w:div>
        <w:div w:id="1951623330">
          <w:marLeft w:val="0"/>
          <w:marRight w:val="0"/>
          <w:marTop w:val="0"/>
          <w:marBottom w:val="0"/>
          <w:divBdr>
            <w:top w:val="none" w:sz="0" w:space="0" w:color="auto"/>
            <w:left w:val="none" w:sz="0" w:space="0" w:color="auto"/>
            <w:bottom w:val="none" w:sz="0" w:space="0" w:color="auto"/>
            <w:right w:val="none" w:sz="0" w:space="0" w:color="auto"/>
          </w:divBdr>
        </w:div>
        <w:div w:id="2123919686">
          <w:marLeft w:val="0"/>
          <w:marRight w:val="0"/>
          <w:marTop w:val="0"/>
          <w:marBottom w:val="0"/>
          <w:divBdr>
            <w:top w:val="none" w:sz="0" w:space="0" w:color="auto"/>
            <w:left w:val="none" w:sz="0" w:space="0" w:color="auto"/>
            <w:bottom w:val="none" w:sz="0" w:space="0" w:color="auto"/>
            <w:right w:val="none" w:sz="0" w:space="0" w:color="auto"/>
          </w:divBdr>
        </w:div>
      </w:divsChild>
    </w:div>
    <w:div w:id="295069057">
      <w:bodyDiv w:val="1"/>
      <w:marLeft w:val="0"/>
      <w:marRight w:val="0"/>
      <w:marTop w:val="0"/>
      <w:marBottom w:val="0"/>
      <w:divBdr>
        <w:top w:val="none" w:sz="0" w:space="0" w:color="auto"/>
        <w:left w:val="none" w:sz="0" w:space="0" w:color="auto"/>
        <w:bottom w:val="none" w:sz="0" w:space="0" w:color="auto"/>
        <w:right w:val="none" w:sz="0" w:space="0" w:color="auto"/>
      </w:divBdr>
    </w:div>
    <w:div w:id="295451398">
      <w:bodyDiv w:val="1"/>
      <w:marLeft w:val="0"/>
      <w:marRight w:val="0"/>
      <w:marTop w:val="0"/>
      <w:marBottom w:val="0"/>
      <w:divBdr>
        <w:top w:val="none" w:sz="0" w:space="0" w:color="auto"/>
        <w:left w:val="none" w:sz="0" w:space="0" w:color="auto"/>
        <w:bottom w:val="none" w:sz="0" w:space="0" w:color="auto"/>
        <w:right w:val="none" w:sz="0" w:space="0" w:color="auto"/>
      </w:divBdr>
    </w:div>
    <w:div w:id="295575139">
      <w:bodyDiv w:val="1"/>
      <w:marLeft w:val="0"/>
      <w:marRight w:val="0"/>
      <w:marTop w:val="0"/>
      <w:marBottom w:val="0"/>
      <w:divBdr>
        <w:top w:val="none" w:sz="0" w:space="0" w:color="auto"/>
        <w:left w:val="none" w:sz="0" w:space="0" w:color="auto"/>
        <w:bottom w:val="none" w:sz="0" w:space="0" w:color="auto"/>
        <w:right w:val="none" w:sz="0" w:space="0" w:color="auto"/>
      </w:divBdr>
    </w:div>
    <w:div w:id="296299222">
      <w:bodyDiv w:val="1"/>
      <w:marLeft w:val="0"/>
      <w:marRight w:val="0"/>
      <w:marTop w:val="0"/>
      <w:marBottom w:val="0"/>
      <w:divBdr>
        <w:top w:val="none" w:sz="0" w:space="0" w:color="auto"/>
        <w:left w:val="none" w:sz="0" w:space="0" w:color="auto"/>
        <w:bottom w:val="none" w:sz="0" w:space="0" w:color="auto"/>
        <w:right w:val="none" w:sz="0" w:space="0" w:color="auto"/>
      </w:divBdr>
      <w:divsChild>
        <w:div w:id="225649850">
          <w:marLeft w:val="0"/>
          <w:marRight w:val="0"/>
          <w:marTop w:val="0"/>
          <w:marBottom w:val="0"/>
          <w:divBdr>
            <w:top w:val="none" w:sz="0" w:space="0" w:color="auto"/>
            <w:left w:val="none" w:sz="0" w:space="0" w:color="auto"/>
            <w:bottom w:val="none" w:sz="0" w:space="0" w:color="auto"/>
            <w:right w:val="none" w:sz="0" w:space="0" w:color="auto"/>
          </w:divBdr>
        </w:div>
      </w:divsChild>
    </w:div>
    <w:div w:id="296424137">
      <w:bodyDiv w:val="1"/>
      <w:marLeft w:val="0"/>
      <w:marRight w:val="0"/>
      <w:marTop w:val="0"/>
      <w:marBottom w:val="0"/>
      <w:divBdr>
        <w:top w:val="none" w:sz="0" w:space="0" w:color="auto"/>
        <w:left w:val="none" w:sz="0" w:space="0" w:color="auto"/>
        <w:bottom w:val="none" w:sz="0" w:space="0" w:color="auto"/>
        <w:right w:val="none" w:sz="0" w:space="0" w:color="auto"/>
      </w:divBdr>
    </w:div>
    <w:div w:id="296573882">
      <w:bodyDiv w:val="1"/>
      <w:marLeft w:val="0"/>
      <w:marRight w:val="0"/>
      <w:marTop w:val="0"/>
      <w:marBottom w:val="0"/>
      <w:divBdr>
        <w:top w:val="none" w:sz="0" w:space="0" w:color="auto"/>
        <w:left w:val="none" w:sz="0" w:space="0" w:color="auto"/>
        <w:bottom w:val="none" w:sz="0" w:space="0" w:color="auto"/>
        <w:right w:val="none" w:sz="0" w:space="0" w:color="auto"/>
      </w:divBdr>
    </w:div>
    <w:div w:id="297032315">
      <w:bodyDiv w:val="1"/>
      <w:marLeft w:val="0"/>
      <w:marRight w:val="0"/>
      <w:marTop w:val="0"/>
      <w:marBottom w:val="0"/>
      <w:divBdr>
        <w:top w:val="none" w:sz="0" w:space="0" w:color="auto"/>
        <w:left w:val="none" w:sz="0" w:space="0" w:color="auto"/>
        <w:bottom w:val="none" w:sz="0" w:space="0" w:color="auto"/>
        <w:right w:val="none" w:sz="0" w:space="0" w:color="auto"/>
      </w:divBdr>
    </w:div>
    <w:div w:id="298414449">
      <w:bodyDiv w:val="1"/>
      <w:marLeft w:val="0"/>
      <w:marRight w:val="0"/>
      <w:marTop w:val="0"/>
      <w:marBottom w:val="0"/>
      <w:divBdr>
        <w:top w:val="none" w:sz="0" w:space="0" w:color="auto"/>
        <w:left w:val="none" w:sz="0" w:space="0" w:color="auto"/>
        <w:bottom w:val="none" w:sz="0" w:space="0" w:color="auto"/>
        <w:right w:val="none" w:sz="0" w:space="0" w:color="auto"/>
      </w:divBdr>
    </w:div>
    <w:div w:id="299111675">
      <w:bodyDiv w:val="1"/>
      <w:marLeft w:val="0"/>
      <w:marRight w:val="0"/>
      <w:marTop w:val="0"/>
      <w:marBottom w:val="0"/>
      <w:divBdr>
        <w:top w:val="none" w:sz="0" w:space="0" w:color="auto"/>
        <w:left w:val="none" w:sz="0" w:space="0" w:color="auto"/>
        <w:bottom w:val="none" w:sz="0" w:space="0" w:color="auto"/>
        <w:right w:val="none" w:sz="0" w:space="0" w:color="auto"/>
      </w:divBdr>
    </w:div>
    <w:div w:id="299769252">
      <w:bodyDiv w:val="1"/>
      <w:marLeft w:val="0"/>
      <w:marRight w:val="0"/>
      <w:marTop w:val="0"/>
      <w:marBottom w:val="0"/>
      <w:divBdr>
        <w:top w:val="none" w:sz="0" w:space="0" w:color="auto"/>
        <w:left w:val="none" w:sz="0" w:space="0" w:color="auto"/>
        <w:bottom w:val="none" w:sz="0" w:space="0" w:color="auto"/>
        <w:right w:val="none" w:sz="0" w:space="0" w:color="auto"/>
      </w:divBdr>
    </w:div>
    <w:div w:id="300186159">
      <w:bodyDiv w:val="1"/>
      <w:marLeft w:val="0"/>
      <w:marRight w:val="0"/>
      <w:marTop w:val="0"/>
      <w:marBottom w:val="0"/>
      <w:divBdr>
        <w:top w:val="none" w:sz="0" w:space="0" w:color="auto"/>
        <w:left w:val="none" w:sz="0" w:space="0" w:color="auto"/>
        <w:bottom w:val="none" w:sz="0" w:space="0" w:color="auto"/>
        <w:right w:val="none" w:sz="0" w:space="0" w:color="auto"/>
      </w:divBdr>
      <w:divsChild>
        <w:div w:id="1075979784">
          <w:marLeft w:val="0"/>
          <w:marRight w:val="0"/>
          <w:marTop w:val="0"/>
          <w:marBottom w:val="0"/>
          <w:divBdr>
            <w:top w:val="none" w:sz="0" w:space="0" w:color="auto"/>
            <w:left w:val="none" w:sz="0" w:space="0" w:color="auto"/>
            <w:bottom w:val="none" w:sz="0" w:space="0" w:color="auto"/>
            <w:right w:val="none" w:sz="0" w:space="0" w:color="auto"/>
          </w:divBdr>
        </w:div>
      </w:divsChild>
    </w:div>
    <w:div w:id="301663144">
      <w:bodyDiv w:val="1"/>
      <w:marLeft w:val="0"/>
      <w:marRight w:val="0"/>
      <w:marTop w:val="0"/>
      <w:marBottom w:val="0"/>
      <w:divBdr>
        <w:top w:val="none" w:sz="0" w:space="0" w:color="auto"/>
        <w:left w:val="none" w:sz="0" w:space="0" w:color="auto"/>
        <w:bottom w:val="none" w:sz="0" w:space="0" w:color="auto"/>
        <w:right w:val="none" w:sz="0" w:space="0" w:color="auto"/>
      </w:divBdr>
    </w:div>
    <w:div w:id="302467813">
      <w:bodyDiv w:val="1"/>
      <w:marLeft w:val="0"/>
      <w:marRight w:val="0"/>
      <w:marTop w:val="0"/>
      <w:marBottom w:val="0"/>
      <w:divBdr>
        <w:top w:val="none" w:sz="0" w:space="0" w:color="auto"/>
        <w:left w:val="none" w:sz="0" w:space="0" w:color="auto"/>
        <w:bottom w:val="none" w:sz="0" w:space="0" w:color="auto"/>
        <w:right w:val="none" w:sz="0" w:space="0" w:color="auto"/>
      </w:divBdr>
    </w:div>
    <w:div w:id="303003394">
      <w:bodyDiv w:val="1"/>
      <w:marLeft w:val="0"/>
      <w:marRight w:val="0"/>
      <w:marTop w:val="0"/>
      <w:marBottom w:val="0"/>
      <w:divBdr>
        <w:top w:val="none" w:sz="0" w:space="0" w:color="auto"/>
        <w:left w:val="none" w:sz="0" w:space="0" w:color="auto"/>
        <w:bottom w:val="none" w:sz="0" w:space="0" w:color="auto"/>
        <w:right w:val="none" w:sz="0" w:space="0" w:color="auto"/>
      </w:divBdr>
    </w:div>
    <w:div w:id="303850280">
      <w:bodyDiv w:val="1"/>
      <w:marLeft w:val="0"/>
      <w:marRight w:val="0"/>
      <w:marTop w:val="0"/>
      <w:marBottom w:val="0"/>
      <w:divBdr>
        <w:top w:val="none" w:sz="0" w:space="0" w:color="auto"/>
        <w:left w:val="none" w:sz="0" w:space="0" w:color="auto"/>
        <w:bottom w:val="none" w:sz="0" w:space="0" w:color="auto"/>
        <w:right w:val="none" w:sz="0" w:space="0" w:color="auto"/>
      </w:divBdr>
    </w:div>
    <w:div w:id="304044818">
      <w:bodyDiv w:val="1"/>
      <w:marLeft w:val="0"/>
      <w:marRight w:val="0"/>
      <w:marTop w:val="0"/>
      <w:marBottom w:val="0"/>
      <w:divBdr>
        <w:top w:val="none" w:sz="0" w:space="0" w:color="auto"/>
        <w:left w:val="none" w:sz="0" w:space="0" w:color="auto"/>
        <w:bottom w:val="none" w:sz="0" w:space="0" w:color="auto"/>
        <w:right w:val="none" w:sz="0" w:space="0" w:color="auto"/>
      </w:divBdr>
    </w:div>
    <w:div w:id="304824054">
      <w:bodyDiv w:val="1"/>
      <w:marLeft w:val="0"/>
      <w:marRight w:val="0"/>
      <w:marTop w:val="0"/>
      <w:marBottom w:val="0"/>
      <w:divBdr>
        <w:top w:val="none" w:sz="0" w:space="0" w:color="auto"/>
        <w:left w:val="none" w:sz="0" w:space="0" w:color="auto"/>
        <w:bottom w:val="none" w:sz="0" w:space="0" w:color="auto"/>
        <w:right w:val="none" w:sz="0" w:space="0" w:color="auto"/>
      </w:divBdr>
    </w:div>
    <w:div w:id="306128356">
      <w:bodyDiv w:val="1"/>
      <w:marLeft w:val="0"/>
      <w:marRight w:val="0"/>
      <w:marTop w:val="0"/>
      <w:marBottom w:val="0"/>
      <w:divBdr>
        <w:top w:val="none" w:sz="0" w:space="0" w:color="auto"/>
        <w:left w:val="none" w:sz="0" w:space="0" w:color="auto"/>
        <w:bottom w:val="none" w:sz="0" w:space="0" w:color="auto"/>
        <w:right w:val="none" w:sz="0" w:space="0" w:color="auto"/>
      </w:divBdr>
    </w:div>
    <w:div w:id="306327883">
      <w:bodyDiv w:val="1"/>
      <w:marLeft w:val="0"/>
      <w:marRight w:val="0"/>
      <w:marTop w:val="0"/>
      <w:marBottom w:val="0"/>
      <w:divBdr>
        <w:top w:val="none" w:sz="0" w:space="0" w:color="auto"/>
        <w:left w:val="none" w:sz="0" w:space="0" w:color="auto"/>
        <w:bottom w:val="none" w:sz="0" w:space="0" w:color="auto"/>
        <w:right w:val="none" w:sz="0" w:space="0" w:color="auto"/>
      </w:divBdr>
    </w:div>
    <w:div w:id="306327930">
      <w:bodyDiv w:val="1"/>
      <w:marLeft w:val="0"/>
      <w:marRight w:val="0"/>
      <w:marTop w:val="0"/>
      <w:marBottom w:val="0"/>
      <w:divBdr>
        <w:top w:val="none" w:sz="0" w:space="0" w:color="auto"/>
        <w:left w:val="none" w:sz="0" w:space="0" w:color="auto"/>
        <w:bottom w:val="none" w:sz="0" w:space="0" w:color="auto"/>
        <w:right w:val="none" w:sz="0" w:space="0" w:color="auto"/>
      </w:divBdr>
    </w:div>
    <w:div w:id="306396221">
      <w:bodyDiv w:val="1"/>
      <w:marLeft w:val="0"/>
      <w:marRight w:val="0"/>
      <w:marTop w:val="0"/>
      <w:marBottom w:val="0"/>
      <w:divBdr>
        <w:top w:val="none" w:sz="0" w:space="0" w:color="auto"/>
        <w:left w:val="none" w:sz="0" w:space="0" w:color="auto"/>
        <w:bottom w:val="none" w:sz="0" w:space="0" w:color="auto"/>
        <w:right w:val="none" w:sz="0" w:space="0" w:color="auto"/>
      </w:divBdr>
    </w:div>
    <w:div w:id="306593316">
      <w:bodyDiv w:val="1"/>
      <w:marLeft w:val="0"/>
      <w:marRight w:val="0"/>
      <w:marTop w:val="0"/>
      <w:marBottom w:val="0"/>
      <w:divBdr>
        <w:top w:val="none" w:sz="0" w:space="0" w:color="auto"/>
        <w:left w:val="none" w:sz="0" w:space="0" w:color="auto"/>
        <w:bottom w:val="none" w:sz="0" w:space="0" w:color="auto"/>
        <w:right w:val="none" w:sz="0" w:space="0" w:color="auto"/>
      </w:divBdr>
    </w:div>
    <w:div w:id="307056786">
      <w:bodyDiv w:val="1"/>
      <w:marLeft w:val="0"/>
      <w:marRight w:val="0"/>
      <w:marTop w:val="0"/>
      <w:marBottom w:val="0"/>
      <w:divBdr>
        <w:top w:val="none" w:sz="0" w:space="0" w:color="auto"/>
        <w:left w:val="none" w:sz="0" w:space="0" w:color="auto"/>
        <w:bottom w:val="none" w:sz="0" w:space="0" w:color="auto"/>
        <w:right w:val="none" w:sz="0" w:space="0" w:color="auto"/>
      </w:divBdr>
    </w:div>
    <w:div w:id="307436611">
      <w:bodyDiv w:val="1"/>
      <w:marLeft w:val="0"/>
      <w:marRight w:val="0"/>
      <w:marTop w:val="0"/>
      <w:marBottom w:val="0"/>
      <w:divBdr>
        <w:top w:val="none" w:sz="0" w:space="0" w:color="auto"/>
        <w:left w:val="none" w:sz="0" w:space="0" w:color="auto"/>
        <w:bottom w:val="none" w:sz="0" w:space="0" w:color="auto"/>
        <w:right w:val="none" w:sz="0" w:space="0" w:color="auto"/>
      </w:divBdr>
    </w:div>
    <w:div w:id="307831718">
      <w:bodyDiv w:val="1"/>
      <w:marLeft w:val="0"/>
      <w:marRight w:val="0"/>
      <w:marTop w:val="0"/>
      <w:marBottom w:val="0"/>
      <w:divBdr>
        <w:top w:val="none" w:sz="0" w:space="0" w:color="auto"/>
        <w:left w:val="none" w:sz="0" w:space="0" w:color="auto"/>
        <w:bottom w:val="none" w:sz="0" w:space="0" w:color="auto"/>
        <w:right w:val="none" w:sz="0" w:space="0" w:color="auto"/>
      </w:divBdr>
    </w:div>
    <w:div w:id="310017205">
      <w:bodyDiv w:val="1"/>
      <w:marLeft w:val="0"/>
      <w:marRight w:val="0"/>
      <w:marTop w:val="0"/>
      <w:marBottom w:val="0"/>
      <w:divBdr>
        <w:top w:val="none" w:sz="0" w:space="0" w:color="auto"/>
        <w:left w:val="none" w:sz="0" w:space="0" w:color="auto"/>
        <w:bottom w:val="none" w:sz="0" w:space="0" w:color="auto"/>
        <w:right w:val="none" w:sz="0" w:space="0" w:color="auto"/>
      </w:divBdr>
    </w:div>
    <w:div w:id="310447190">
      <w:bodyDiv w:val="1"/>
      <w:marLeft w:val="0"/>
      <w:marRight w:val="0"/>
      <w:marTop w:val="0"/>
      <w:marBottom w:val="0"/>
      <w:divBdr>
        <w:top w:val="none" w:sz="0" w:space="0" w:color="auto"/>
        <w:left w:val="none" w:sz="0" w:space="0" w:color="auto"/>
        <w:bottom w:val="none" w:sz="0" w:space="0" w:color="auto"/>
        <w:right w:val="none" w:sz="0" w:space="0" w:color="auto"/>
      </w:divBdr>
    </w:div>
    <w:div w:id="310915191">
      <w:bodyDiv w:val="1"/>
      <w:marLeft w:val="0"/>
      <w:marRight w:val="0"/>
      <w:marTop w:val="0"/>
      <w:marBottom w:val="0"/>
      <w:divBdr>
        <w:top w:val="none" w:sz="0" w:space="0" w:color="auto"/>
        <w:left w:val="none" w:sz="0" w:space="0" w:color="auto"/>
        <w:bottom w:val="none" w:sz="0" w:space="0" w:color="auto"/>
        <w:right w:val="none" w:sz="0" w:space="0" w:color="auto"/>
      </w:divBdr>
    </w:div>
    <w:div w:id="311761552">
      <w:bodyDiv w:val="1"/>
      <w:marLeft w:val="0"/>
      <w:marRight w:val="0"/>
      <w:marTop w:val="0"/>
      <w:marBottom w:val="0"/>
      <w:divBdr>
        <w:top w:val="none" w:sz="0" w:space="0" w:color="auto"/>
        <w:left w:val="none" w:sz="0" w:space="0" w:color="auto"/>
        <w:bottom w:val="none" w:sz="0" w:space="0" w:color="auto"/>
        <w:right w:val="none" w:sz="0" w:space="0" w:color="auto"/>
      </w:divBdr>
    </w:div>
    <w:div w:id="311910442">
      <w:bodyDiv w:val="1"/>
      <w:marLeft w:val="0"/>
      <w:marRight w:val="0"/>
      <w:marTop w:val="0"/>
      <w:marBottom w:val="0"/>
      <w:divBdr>
        <w:top w:val="none" w:sz="0" w:space="0" w:color="auto"/>
        <w:left w:val="none" w:sz="0" w:space="0" w:color="auto"/>
        <w:bottom w:val="none" w:sz="0" w:space="0" w:color="auto"/>
        <w:right w:val="none" w:sz="0" w:space="0" w:color="auto"/>
      </w:divBdr>
    </w:div>
    <w:div w:id="312876562">
      <w:bodyDiv w:val="1"/>
      <w:marLeft w:val="0"/>
      <w:marRight w:val="0"/>
      <w:marTop w:val="0"/>
      <w:marBottom w:val="0"/>
      <w:divBdr>
        <w:top w:val="none" w:sz="0" w:space="0" w:color="auto"/>
        <w:left w:val="none" w:sz="0" w:space="0" w:color="auto"/>
        <w:bottom w:val="none" w:sz="0" w:space="0" w:color="auto"/>
        <w:right w:val="none" w:sz="0" w:space="0" w:color="auto"/>
      </w:divBdr>
    </w:div>
    <w:div w:id="313335263">
      <w:bodyDiv w:val="1"/>
      <w:marLeft w:val="0"/>
      <w:marRight w:val="0"/>
      <w:marTop w:val="0"/>
      <w:marBottom w:val="0"/>
      <w:divBdr>
        <w:top w:val="none" w:sz="0" w:space="0" w:color="auto"/>
        <w:left w:val="none" w:sz="0" w:space="0" w:color="auto"/>
        <w:bottom w:val="none" w:sz="0" w:space="0" w:color="auto"/>
        <w:right w:val="none" w:sz="0" w:space="0" w:color="auto"/>
      </w:divBdr>
    </w:div>
    <w:div w:id="313336814">
      <w:bodyDiv w:val="1"/>
      <w:marLeft w:val="0"/>
      <w:marRight w:val="0"/>
      <w:marTop w:val="0"/>
      <w:marBottom w:val="0"/>
      <w:divBdr>
        <w:top w:val="none" w:sz="0" w:space="0" w:color="auto"/>
        <w:left w:val="none" w:sz="0" w:space="0" w:color="auto"/>
        <w:bottom w:val="none" w:sz="0" w:space="0" w:color="auto"/>
        <w:right w:val="none" w:sz="0" w:space="0" w:color="auto"/>
      </w:divBdr>
    </w:div>
    <w:div w:id="314377976">
      <w:bodyDiv w:val="1"/>
      <w:marLeft w:val="0"/>
      <w:marRight w:val="0"/>
      <w:marTop w:val="0"/>
      <w:marBottom w:val="0"/>
      <w:divBdr>
        <w:top w:val="none" w:sz="0" w:space="0" w:color="auto"/>
        <w:left w:val="none" w:sz="0" w:space="0" w:color="auto"/>
        <w:bottom w:val="none" w:sz="0" w:space="0" w:color="auto"/>
        <w:right w:val="none" w:sz="0" w:space="0" w:color="auto"/>
      </w:divBdr>
    </w:div>
    <w:div w:id="315451698">
      <w:bodyDiv w:val="1"/>
      <w:marLeft w:val="0"/>
      <w:marRight w:val="0"/>
      <w:marTop w:val="0"/>
      <w:marBottom w:val="0"/>
      <w:divBdr>
        <w:top w:val="none" w:sz="0" w:space="0" w:color="auto"/>
        <w:left w:val="none" w:sz="0" w:space="0" w:color="auto"/>
        <w:bottom w:val="none" w:sz="0" w:space="0" w:color="auto"/>
        <w:right w:val="none" w:sz="0" w:space="0" w:color="auto"/>
      </w:divBdr>
    </w:div>
    <w:div w:id="315643479">
      <w:bodyDiv w:val="1"/>
      <w:marLeft w:val="0"/>
      <w:marRight w:val="0"/>
      <w:marTop w:val="0"/>
      <w:marBottom w:val="0"/>
      <w:divBdr>
        <w:top w:val="none" w:sz="0" w:space="0" w:color="auto"/>
        <w:left w:val="none" w:sz="0" w:space="0" w:color="auto"/>
        <w:bottom w:val="none" w:sz="0" w:space="0" w:color="auto"/>
        <w:right w:val="none" w:sz="0" w:space="0" w:color="auto"/>
      </w:divBdr>
    </w:div>
    <w:div w:id="315884236">
      <w:bodyDiv w:val="1"/>
      <w:marLeft w:val="0"/>
      <w:marRight w:val="0"/>
      <w:marTop w:val="0"/>
      <w:marBottom w:val="0"/>
      <w:divBdr>
        <w:top w:val="none" w:sz="0" w:space="0" w:color="auto"/>
        <w:left w:val="none" w:sz="0" w:space="0" w:color="auto"/>
        <w:bottom w:val="none" w:sz="0" w:space="0" w:color="auto"/>
        <w:right w:val="none" w:sz="0" w:space="0" w:color="auto"/>
      </w:divBdr>
    </w:div>
    <w:div w:id="316110463">
      <w:bodyDiv w:val="1"/>
      <w:marLeft w:val="0"/>
      <w:marRight w:val="0"/>
      <w:marTop w:val="0"/>
      <w:marBottom w:val="0"/>
      <w:divBdr>
        <w:top w:val="none" w:sz="0" w:space="0" w:color="auto"/>
        <w:left w:val="none" w:sz="0" w:space="0" w:color="auto"/>
        <w:bottom w:val="none" w:sz="0" w:space="0" w:color="auto"/>
        <w:right w:val="none" w:sz="0" w:space="0" w:color="auto"/>
      </w:divBdr>
      <w:divsChild>
        <w:div w:id="201289122">
          <w:marLeft w:val="0"/>
          <w:marRight w:val="0"/>
          <w:marTop w:val="0"/>
          <w:marBottom w:val="0"/>
          <w:divBdr>
            <w:top w:val="none" w:sz="0" w:space="0" w:color="auto"/>
            <w:left w:val="none" w:sz="0" w:space="0" w:color="auto"/>
            <w:bottom w:val="none" w:sz="0" w:space="0" w:color="auto"/>
            <w:right w:val="none" w:sz="0" w:space="0" w:color="auto"/>
          </w:divBdr>
          <w:divsChild>
            <w:div w:id="511913667">
              <w:marLeft w:val="0"/>
              <w:marRight w:val="0"/>
              <w:marTop w:val="0"/>
              <w:marBottom w:val="0"/>
              <w:divBdr>
                <w:top w:val="none" w:sz="0" w:space="0" w:color="auto"/>
                <w:left w:val="none" w:sz="0" w:space="0" w:color="auto"/>
                <w:bottom w:val="none" w:sz="0" w:space="0" w:color="auto"/>
                <w:right w:val="none" w:sz="0" w:space="0" w:color="auto"/>
              </w:divBdr>
              <w:divsChild>
                <w:div w:id="157308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761038">
      <w:bodyDiv w:val="1"/>
      <w:marLeft w:val="0"/>
      <w:marRight w:val="0"/>
      <w:marTop w:val="0"/>
      <w:marBottom w:val="0"/>
      <w:divBdr>
        <w:top w:val="none" w:sz="0" w:space="0" w:color="auto"/>
        <w:left w:val="none" w:sz="0" w:space="0" w:color="auto"/>
        <w:bottom w:val="none" w:sz="0" w:space="0" w:color="auto"/>
        <w:right w:val="none" w:sz="0" w:space="0" w:color="auto"/>
      </w:divBdr>
      <w:divsChild>
        <w:div w:id="462847560">
          <w:marLeft w:val="0"/>
          <w:marRight w:val="0"/>
          <w:marTop w:val="0"/>
          <w:marBottom w:val="0"/>
          <w:divBdr>
            <w:top w:val="none" w:sz="0" w:space="0" w:color="auto"/>
            <w:left w:val="none" w:sz="0" w:space="0" w:color="auto"/>
            <w:bottom w:val="none" w:sz="0" w:space="0" w:color="auto"/>
            <w:right w:val="none" w:sz="0" w:space="0" w:color="auto"/>
          </w:divBdr>
          <w:divsChild>
            <w:div w:id="2130589200">
              <w:marLeft w:val="0"/>
              <w:marRight w:val="0"/>
              <w:marTop w:val="0"/>
              <w:marBottom w:val="0"/>
              <w:divBdr>
                <w:top w:val="none" w:sz="0" w:space="0" w:color="auto"/>
                <w:left w:val="none" w:sz="0" w:space="0" w:color="auto"/>
                <w:bottom w:val="none" w:sz="0" w:space="0" w:color="auto"/>
                <w:right w:val="none" w:sz="0" w:space="0" w:color="auto"/>
              </w:divBdr>
              <w:divsChild>
                <w:div w:id="2030595637">
                  <w:marLeft w:val="0"/>
                  <w:marRight w:val="0"/>
                  <w:marTop w:val="0"/>
                  <w:marBottom w:val="0"/>
                  <w:divBdr>
                    <w:top w:val="none" w:sz="0" w:space="0" w:color="auto"/>
                    <w:left w:val="none" w:sz="0" w:space="0" w:color="auto"/>
                    <w:bottom w:val="none" w:sz="0" w:space="0" w:color="auto"/>
                    <w:right w:val="none" w:sz="0" w:space="0" w:color="auto"/>
                  </w:divBdr>
                  <w:divsChild>
                    <w:div w:id="6294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879006">
      <w:bodyDiv w:val="1"/>
      <w:marLeft w:val="0"/>
      <w:marRight w:val="0"/>
      <w:marTop w:val="0"/>
      <w:marBottom w:val="0"/>
      <w:divBdr>
        <w:top w:val="none" w:sz="0" w:space="0" w:color="auto"/>
        <w:left w:val="none" w:sz="0" w:space="0" w:color="auto"/>
        <w:bottom w:val="none" w:sz="0" w:space="0" w:color="auto"/>
        <w:right w:val="none" w:sz="0" w:space="0" w:color="auto"/>
      </w:divBdr>
    </w:div>
    <w:div w:id="317921435">
      <w:bodyDiv w:val="1"/>
      <w:marLeft w:val="0"/>
      <w:marRight w:val="0"/>
      <w:marTop w:val="0"/>
      <w:marBottom w:val="0"/>
      <w:divBdr>
        <w:top w:val="none" w:sz="0" w:space="0" w:color="auto"/>
        <w:left w:val="none" w:sz="0" w:space="0" w:color="auto"/>
        <w:bottom w:val="none" w:sz="0" w:space="0" w:color="auto"/>
        <w:right w:val="none" w:sz="0" w:space="0" w:color="auto"/>
      </w:divBdr>
    </w:div>
    <w:div w:id="318191226">
      <w:bodyDiv w:val="1"/>
      <w:marLeft w:val="0"/>
      <w:marRight w:val="0"/>
      <w:marTop w:val="0"/>
      <w:marBottom w:val="0"/>
      <w:divBdr>
        <w:top w:val="none" w:sz="0" w:space="0" w:color="auto"/>
        <w:left w:val="none" w:sz="0" w:space="0" w:color="auto"/>
        <w:bottom w:val="none" w:sz="0" w:space="0" w:color="auto"/>
        <w:right w:val="none" w:sz="0" w:space="0" w:color="auto"/>
      </w:divBdr>
    </w:div>
    <w:div w:id="318969512">
      <w:bodyDiv w:val="1"/>
      <w:marLeft w:val="0"/>
      <w:marRight w:val="0"/>
      <w:marTop w:val="0"/>
      <w:marBottom w:val="0"/>
      <w:divBdr>
        <w:top w:val="none" w:sz="0" w:space="0" w:color="auto"/>
        <w:left w:val="none" w:sz="0" w:space="0" w:color="auto"/>
        <w:bottom w:val="none" w:sz="0" w:space="0" w:color="auto"/>
        <w:right w:val="none" w:sz="0" w:space="0" w:color="auto"/>
      </w:divBdr>
    </w:div>
    <w:div w:id="319165427">
      <w:bodyDiv w:val="1"/>
      <w:marLeft w:val="0"/>
      <w:marRight w:val="0"/>
      <w:marTop w:val="0"/>
      <w:marBottom w:val="0"/>
      <w:divBdr>
        <w:top w:val="none" w:sz="0" w:space="0" w:color="auto"/>
        <w:left w:val="none" w:sz="0" w:space="0" w:color="auto"/>
        <w:bottom w:val="none" w:sz="0" w:space="0" w:color="auto"/>
        <w:right w:val="none" w:sz="0" w:space="0" w:color="auto"/>
      </w:divBdr>
    </w:div>
    <w:div w:id="319388099">
      <w:bodyDiv w:val="1"/>
      <w:marLeft w:val="0"/>
      <w:marRight w:val="0"/>
      <w:marTop w:val="0"/>
      <w:marBottom w:val="0"/>
      <w:divBdr>
        <w:top w:val="none" w:sz="0" w:space="0" w:color="auto"/>
        <w:left w:val="none" w:sz="0" w:space="0" w:color="auto"/>
        <w:bottom w:val="none" w:sz="0" w:space="0" w:color="auto"/>
        <w:right w:val="none" w:sz="0" w:space="0" w:color="auto"/>
      </w:divBdr>
    </w:div>
    <w:div w:id="319695378">
      <w:bodyDiv w:val="1"/>
      <w:marLeft w:val="0"/>
      <w:marRight w:val="0"/>
      <w:marTop w:val="0"/>
      <w:marBottom w:val="0"/>
      <w:divBdr>
        <w:top w:val="none" w:sz="0" w:space="0" w:color="auto"/>
        <w:left w:val="none" w:sz="0" w:space="0" w:color="auto"/>
        <w:bottom w:val="none" w:sz="0" w:space="0" w:color="auto"/>
        <w:right w:val="none" w:sz="0" w:space="0" w:color="auto"/>
      </w:divBdr>
    </w:div>
    <w:div w:id="320893463">
      <w:bodyDiv w:val="1"/>
      <w:marLeft w:val="0"/>
      <w:marRight w:val="0"/>
      <w:marTop w:val="0"/>
      <w:marBottom w:val="0"/>
      <w:divBdr>
        <w:top w:val="none" w:sz="0" w:space="0" w:color="auto"/>
        <w:left w:val="none" w:sz="0" w:space="0" w:color="auto"/>
        <w:bottom w:val="none" w:sz="0" w:space="0" w:color="auto"/>
        <w:right w:val="none" w:sz="0" w:space="0" w:color="auto"/>
      </w:divBdr>
    </w:div>
    <w:div w:id="321277749">
      <w:bodyDiv w:val="1"/>
      <w:marLeft w:val="0"/>
      <w:marRight w:val="0"/>
      <w:marTop w:val="0"/>
      <w:marBottom w:val="0"/>
      <w:divBdr>
        <w:top w:val="none" w:sz="0" w:space="0" w:color="auto"/>
        <w:left w:val="none" w:sz="0" w:space="0" w:color="auto"/>
        <w:bottom w:val="none" w:sz="0" w:space="0" w:color="auto"/>
        <w:right w:val="none" w:sz="0" w:space="0" w:color="auto"/>
      </w:divBdr>
    </w:div>
    <w:div w:id="322318826">
      <w:bodyDiv w:val="1"/>
      <w:marLeft w:val="0"/>
      <w:marRight w:val="0"/>
      <w:marTop w:val="0"/>
      <w:marBottom w:val="0"/>
      <w:divBdr>
        <w:top w:val="none" w:sz="0" w:space="0" w:color="auto"/>
        <w:left w:val="none" w:sz="0" w:space="0" w:color="auto"/>
        <w:bottom w:val="none" w:sz="0" w:space="0" w:color="auto"/>
        <w:right w:val="none" w:sz="0" w:space="0" w:color="auto"/>
      </w:divBdr>
    </w:div>
    <w:div w:id="323360995">
      <w:bodyDiv w:val="1"/>
      <w:marLeft w:val="0"/>
      <w:marRight w:val="0"/>
      <w:marTop w:val="0"/>
      <w:marBottom w:val="0"/>
      <w:divBdr>
        <w:top w:val="none" w:sz="0" w:space="0" w:color="auto"/>
        <w:left w:val="none" w:sz="0" w:space="0" w:color="auto"/>
        <w:bottom w:val="none" w:sz="0" w:space="0" w:color="auto"/>
        <w:right w:val="none" w:sz="0" w:space="0" w:color="auto"/>
      </w:divBdr>
    </w:div>
    <w:div w:id="323361041">
      <w:bodyDiv w:val="1"/>
      <w:marLeft w:val="0"/>
      <w:marRight w:val="0"/>
      <w:marTop w:val="0"/>
      <w:marBottom w:val="0"/>
      <w:divBdr>
        <w:top w:val="none" w:sz="0" w:space="0" w:color="auto"/>
        <w:left w:val="none" w:sz="0" w:space="0" w:color="auto"/>
        <w:bottom w:val="none" w:sz="0" w:space="0" w:color="auto"/>
        <w:right w:val="none" w:sz="0" w:space="0" w:color="auto"/>
      </w:divBdr>
    </w:div>
    <w:div w:id="324213552">
      <w:bodyDiv w:val="1"/>
      <w:marLeft w:val="0"/>
      <w:marRight w:val="0"/>
      <w:marTop w:val="0"/>
      <w:marBottom w:val="0"/>
      <w:divBdr>
        <w:top w:val="none" w:sz="0" w:space="0" w:color="auto"/>
        <w:left w:val="none" w:sz="0" w:space="0" w:color="auto"/>
        <w:bottom w:val="none" w:sz="0" w:space="0" w:color="auto"/>
        <w:right w:val="none" w:sz="0" w:space="0" w:color="auto"/>
      </w:divBdr>
    </w:div>
    <w:div w:id="324481492">
      <w:bodyDiv w:val="1"/>
      <w:marLeft w:val="0"/>
      <w:marRight w:val="0"/>
      <w:marTop w:val="0"/>
      <w:marBottom w:val="0"/>
      <w:divBdr>
        <w:top w:val="none" w:sz="0" w:space="0" w:color="auto"/>
        <w:left w:val="none" w:sz="0" w:space="0" w:color="auto"/>
        <w:bottom w:val="none" w:sz="0" w:space="0" w:color="auto"/>
        <w:right w:val="none" w:sz="0" w:space="0" w:color="auto"/>
      </w:divBdr>
    </w:div>
    <w:div w:id="325518314">
      <w:bodyDiv w:val="1"/>
      <w:marLeft w:val="0"/>
      <w:marRight w:val="0"/>
      <w:marTop w:val="0"/>
      <w:marBottom w:val="0"/>
      <w:divBdr>
        <w:top w:val="none" w:sz="0" w:space="0" w:color="auto"/>
        <w:left w:val="none" w:sz="0" w:space="0" w:color="auto"/>
        <w:bottom w:val="none" w:sz="0" w:space="0" w:color="auto"/>
        <w:right w:val="none" w:sz="0" w:space="0" w:color="auto"/>
      </w:divBdr>
    </w:div>
    <w:div w:id="325520165">
      <w:bodyDiv w:val="1"/>
      <w:marLeft w:val="0"/>
      <w:marRight w:val="0"/>
      <w:marTop w:val="0"/>
      <w:marBottom w:val="0"/>
      <w:divBdr>
        <w:top w:val="none" w:sz="0" w:space="0" w:color="auto"/>
        <w:left w:val="none" w:sz="0" w:space="0" w:color="auto"/>
        <w:bottom w:val="none" w:sz="0" w:space="0" w:color="auto"/>
        <w:right w:val="none" w:sz="0" w:space="0" w:color="auto"/>
      </w:divBdr>
    </w:div>
    <w:div w:id="327292733">
      <w:bodyDiv w:val="1"/>
      <w:marLeft w:val="0"/>
      <w:marRight w:val="0"/>
      <w:marTop w:val="0"/>
      <w:marBottom w:val="0"/>
      <w:divBdr>
        <w:top w:val="none" w:sz="0" w:space="0" w:color="auto"/>
        <w:left w:val="none" w:sz="0" w:space="0" w:color="auto"/>
        <w:bottom w:val="none" w:sz="0" w:space="0" w:color="auto"/>
        <w:right w:val="none" w:sz="0" w:space="0" w:color="auto"/>
      </w:divBdr>
    </w:div>
    <w:div w:id="328485451">
      <w:bodyDiv w:val="1"/>
      <w:marLeft w:val="0"/>
      <w:marRight w:val="0"/>
      <w:marTop w:val="0"/>
      <w:marBottom w:val="0"/>
      <w:divBdr>
        <w:top w:val="none" w:sz="0" w:space="0" w:color="auto"/>
        <w:left w:val="none" w:sz="0" w:space="0" w:color="auto"/>
        <w:bottom w:val="none" w:sz="0" w:space="0" w:color="auto"/>
        <w:right w:val="none" w:sz="0" w:space="0" w:color="auto"/>
      </w:divBdr>
    </w:div>
    <w:div w:id="329215386">
      <w:bodyDiv w:val="1"/>
      <w:marLeft w:val="0"/>
      <w:marRight w:val="0"/>
      <w:marTop w:val="0"/>
      <w:marBottom w:val="0"/>
      <w:divBdr>
        <w:top w:val="none" w:sz="0" w:space="0" w:color="auto"/>
        <w:left w:val="none" w:sz="0" w:space="0" w:color="auto"/>
        <w:bottom w:val="none" w:sz="0" w:space="0" w:color="auto"/>
        <w:right w:val="none" w:sz="0" w:space="0" w:color="auto"/>
      </w:divBdr>
    </w:div>
    <w:div w:id="329993612">
      <w:bodyDiv w:val="1"/>
      <w:marLeft w:val="0"/>
      <w:marRight w:val="0"/>
      <w:marTop w:val="0"/>
      <w:marBottom w:val="0"/>
      <w:divBdr>
        <w:top w:val="none" w:sz="0" w:space="0" w:color="auto"/>
        <w:left w:val="none" w:sz="0" w:space="0" w:color="auto"/>
        <w:bottom w:val="none" w:sz="0" w:space="0" w:color="auto"/>
        <w:right w:val="none" w:sz="0" w:space="0" w:color="auto"/>
      </w:divBdr>
    </w:div>
    <w:div w:id="330379182">
      <w:bodyDiv w:val="1"/>
      <w:marLeft w:val="0"/>
      <w:marRight w:val="0"/>
      <w:marTop w:val="0"/>
      <w:marBottom w:val="0"/>
      <w:divBdr>
        <w:top w:val="none" w:sz="0" w:space="0" w:color="auto"/>
        <w:left w:val="none" w:sz="0" w:space="0" w:color="auto"/>
        <w:bottom w:val="none" w:sz="0" w:space="0" w:color="auto"/>
        <w:right w:val="none" w:sz="0" w:space="0" w:color="auto"/>
      </w:divBdr>
    </w:div>
    <w:div w:id="331373956">
      <w:bodyDiv w:val="1"/>
      <w:marLeft w:val="0"/>
      <w:marRight w:val="0"/>
      <w:marTop w:val="0"/>
      <w:marBottom w:val="0"/>
      <w:divBdr>
        <w:top w:val="none" w:sz="0" w:space="0" w:color="auto"/>
        <w:left w:val="none" w:sz="0" w:space="0" w:color="auto"/>
        <w:bottom w:val="none" w:sz="0" w:space="0" w:color="auto"/>
        <w:right w:val="none" w:sz="0" w:space="0" w:color="auto"/>
      </w:divBdr>
    </w:div>
    <w:div w:id="331415912">
      <w:bodyDiv w:val="1"/>
      <w:marLeft w:val="0"/>
      <w:marRight w:val="0"/>
      <w:marTop w:val="0"/>
      <w:marBottom w:val="0"/>
      <w:divBdr>
        <w:top w:val="none" w:sz="0" w:space="0" w:color="auto"/>
        <w:left w:val="none" w:sz="0" w:space="0" w:color="auto"/>
        <w:bottom w:val="none" w:sz="0" w:space="0" w:color="auto"/>
        <w:right w:val="none" w:sz="0" w:space="0" w:color="auto"/>
      </w:divBdr>
    </w:div>
    <w:div w:id="332298377">
      <w:bodyDiv w:val="1"/>
      <w:marLeft w:val="0"/>
      <w:marRight w:val="0"/>
      <w:marTop w:val="0"/>
      <w:marBottom w:val="0"/>
      <w:divBdr>
        <w:top w:val="none" w:sz="0" w:space="0" w:color="auto"/>
        <w:left w:val="none" w:sz="0" w:space="0" w:color="auto"/>
        <w:bottom w:val="none" w:sz="0" w:space="0" w:color="auto"/>
        <w:right w:val="none" w:sz="0" w:space="0" w:color="auto"/>
      </w:divBdr>
    </w:div>
    <w:div w:id="333336572">
      <w:bodyDiv w:val="1"/>
      <w:marLeft w:val="0"/>
      <w:marRight w:val="0"/>
      <w:marTop w:val="0"/>
      <w:marBottom w:val="0"/>
      <w:divBdr>
        <w:top w:val="none" w:sz="0" w:space="0" w:color="auto"/>
        <w:left w:val="none" w:sz="0" w:space="0" w:color="auto"/>
        <w:bottom w:val="none" w:sz="0" w:space="0" w:color="auto"/>
        <w:right w:val="none" w:sz="0" w:space="0" w:color="auto"/>
      </w:divBdr>
    </w:div>
    <w:div w:id="333534247">
      <w:bodyDiv w:val="1"/>
      <w:marLeft w:val="0"/>
      <w:marRight w:val="0"/>
      <w:marTop w:val="0"/>
      <w:marBottom w:val="0"/>
      <w:divBdr>
        <w:top w:val="none" w:sz="0" w:space="0" w:color="auto"/>
        <w:left w:val="none" w:sz="0" w:space="0" w:color="auto"/>
        <w:bottom w:val="none" w:sz="0" w:space="0" w:color="auto"/>
        <w:right w:val="none" w:sz="0" w:space="0" w:color="auto"/>
      </w:divBdr>
      <w:divsChild>
        <w:div w:id="14382640">
          <w:marLeft w:val="0"/>
          <w:marRight w:val="0"/>
          <w:marTop w:val="0"/>
          <w:marBottom w:val="0"/>
          <w:divBdr>
            <w:top w:val="none" w:sz="0" w:space="0" w:color="auto"/>
            <w:left w:val="none" w:sz="0" w:space="0" w:color="auto"/>
            <w:bottom w:val="none" w:sz="0" w:space="0" w:color="auto"/>
            <w:right w:val="none" w:sz="0" w:space="0" w:color="auto"/>
          </w:divBdr>
        </w:div>
        <w:div w:id="37515050">
          <w:marLeft w:val="0"/>
          <w:marRight w:val="0"/>
          <w:marTop w:val="0"/>
          <w:marBottom w:val="0"/>
          <w:divBdr>
            <w:top w:val="none" w:sz="0" w:space="0" w:color="auto"/>
            <w:left w:val="none" w:sz="0" w:space="0" w:color="auto"/>
            <w:bottom w:val="none" w:sz="0" w:space="0" w:color="auto"/>
            <w:right w:val="none" w:sz="0" w:space="0" w:color="auto"/>
          </w:divBdr>
        </w:div>
        <w:div w:id="146627482">
          <w:marLeft w:val="0"/>
          <w:marRight w:val="0"/>
          <w:marTop w:val="0"/>
          <w:marBottom w:val="0"/>
          <w:divBdr>
            <w:top w:val="none" w:sz="0" w:space="0" w:color="auto"/>
            <w:left w:val="none" w:sz="0" w:space="0" w:color="auto"/>
            <w:bottom w:val="none" w:sz="0" w:space="0" w:color="auto"/>
            <w:right w:val="none" w:sz="0" w:space="0" w:color="auto"/>
          </w:divBdr>
        </w:div>
        <w:div w:id="183708969">
          <w:marLeft w:val="0"/>
          <w:marRight w:val="0"/>
          <w:marTop w:val="0"/>
          <w:marBottom w:val="0"/>
          <w:divBdr>
            <w:top w:val="none" w:sz="0" w:space="0" w:color="auto"/>
            <w:left w:val="none" w:sz="0" w:space="0" w:color="auto"/>
            <w:bottom w:val="none" w:sz="0" w:space="0" w:color="auto"/>
            <w:right w:val="none" w:sz="0" w:space="0" w:color="auto"/>
          </w:divBdr>
        </w:div>
        <w:div w:id="384643576">
          <w:marLeft w:val="0"/>
          <w:marRight w:val="0"/>
          <w:marTop w:val="0"/>
          <w:marBottom w:val="0"/>
          <w:divBdr>
            <w:top w:val="none" w:sz="0" w:space="0" w:color="auto"/>
            <w:left w:val="none" w:sz="0" w:space="0" w:color="auto"/>
            <w:bottom w:val="none" w:sz="0" w:space="0" w:color="auto"/>
            <w:right w:val="none" w:sz="0" w:space="0" w:color="auto"/>
          </w:divBdr>
        </w:div>
        <w:div w:id="403844132">
          <w:marLeft w:val="0"/>
          <w:marRight w:val="0"/>
          <w:marTop w:val="0"/>
          <w:marBottom w:val="0"/>
          <w:divBdr>
            <w:top w:val="none" w:sz="0" w:space="0" w:color="auto"/>
            <w:left w:val="none" w:sz="0" w:space="0" w:color="auto"/>
            <w:bottom w:val="none" w:sz="0" w:space="0" w:color="auto"/>
            <w:right w:val="none" w:sz="0" w:space="0" w:color="auto"/>
          </w:divBdr>
        </w:div>
        <w:div w:id="626786965">
          <w:marLeft w:val="0"/>
          <w:marRight w:val="0"/>
          <w:marTop w:val="0"/>
          <w:marBottom w:val="0"/>
          <w:divBdr>
            <w:top w:val="none" w:sz="0" w:space="0" w:color="auto"/>
            <w:left w:val="none" w:sz="0" w:space="0" w:color="auto"/>
            <w:bottom w:val="none" w:sz="0" w:space="0" w:color="auto"/>
            <w:right w:val="none" w:sz="0" w:space="0" w:color="auto"/>
          </w:divBdr>
        </w:div>
        <w:div w:id="690379637">
          <w:marLeft w:val="0"/>
          <w:marRight w:val="0"/>
          <w:marTop w:val="0"/>
          <w:marBottom w:val="0"/>
          <w:divBdr>
            <w:top w:val="none" w:sz="0" w:space="0" w:color="auto"/>
            <w:left w:val="none" w:sz="0" w:space="0" w:color="auto"/>
            <w:bottom w:val="none" w:sz="0" w:space="0" w:color="auto"/>
            <w:right w:val="none" w:sz="0" w:space="0" w:color="auto"/>
          </w:divBdr>
        </w:div>
        <w:div w:id="769198870">
          <w:marLeft w:val="0"/>
          <w:marRight w:val="0"/>
          <w:marTop w:val="0"/>
          <w:marBottom w:val="0"/>
          <w:divBdr>
            <w:top w:val="none" w:sz="0" w:space="0" w:color="auto"/>
            <w:left w:val="none" w:sz="0" w:space="0" w:color="auto"/>
            <w:bottom w:val="none" w:sz="0" w:space="0" w:color="auto"/>
            <w:right w:val="none" w:sz="0" w:space="0" w:color="auto"/>
          </w:divBdr>
        </w:div>
        <w:div w:id="872113337">
          <w:marLeft w:val="0"/>
          <w:marRight w:val="0"/>
          <w:marTop w:val="0"/>
          <w:marBottom w:val="0"/>
          <w:divBdr>
            <w:top w:val="none" w:sz="0" w:space="0" w:color="auto"/>
            <w:left w:val="none" w:sz="0" w:space="0" w:color="auto"/>
            <w:bottom w:val="none" w:sz="0" w:space="0" w:color="auto"/>
            <w:right w:val="none" w:sz="0" w:space="0" w:color="auto"/>
          </w:divBdr>
        </w:div>
        <w:div w:id="928806096">
          <w:marLeft w:val="0"/>
          <w:marRight w:val="0"/>
          <w:marTop w:val="0"/>
          <w:marBottom w:val="0"/>
          <w:divBdr>
            <w:top w:val="none" w:sz="0" w:space="0" w:color="auto"/>
            <w:left w:val="none" w:sz="0" w:space="0" w:color="auto"/>
            <w:bottom w:val="none" w:sz="0" w:space="0" w:color="auto"/>
            <w:right w:val="none" w:sz="0" w:space="0" w:color="auto"/>
          </w:divBdr>
        </w:div>
        <w:div w:id="1038048217">
          <w:marLeft w:val="0"/>
          <w:marRight w:val="0"/>
          <w:marTop w:val="0"/>
          <w:marBottom w:val="0"/>
          <w:divBdr>
            <w:top w:val="none" w:sz="0" w:space="0" w:color="auto"/>
            <w:left w:val="none" w:sz="0" w:space="0" w:color="auto"/>
            <w:bottom w:val="none" w:sz="0" w:space="0" w:color="auto"/>
            <w:right w:val="none" w:sz="0" w:space="0" w:color="auto"/>
          </w:divBdr>
        </w:div>
        <w:div w:id="1188787535">
          <w:marLeft w:val="0"/>
          <w:marRight w:val="0"/>
          <w:marTop w:val="0"/>
          <w:marBottom w:val="0"/>
          <w:divBdr>
            <w:top w:val="none" w:sz="0" w:space="0" w:color="auto"/>
            <w:left w:val="none" w:sz="0" w:space="0" w:color="auto"/>
            <w:bottom w:val="none" w:sz="0" w:space="0" w:color="auto"/>
            <w:right w:val="none" w:sz="0" w:space="0" w:color="auto"/>
          </w:divBdr>
        </w:div>
        <w:div w:id="1546718119">
          <w:marLeft w:val="0"/>
          <w:marRight w:val="0"/>
          <w:marTop w:val="0"/>
          <w:marBottom w:val="0"/>
          <w:divBdr>
            <w:top w:val="none" w:sz="0" w:space="0" w:color="auto"/>
            <w:left w:val="none" w:sz="0" w:space="0" w:color="auto"/>
            <w:bottom w:val="none" w:sz="0" w:space="0" w:color="auto"/>
            <w:right w:val="none" w:sz="0" w:space="0" w:color="auto"/>
          </w:divBdr>
        </w:div>
        <w:div w:id="1825854417">
          <w:marLeft w:val="0"/>
          <w:marRight w:val="0"/>
          <w:marTop w:val="0"/>
          <w:marBottom w:val="0"/>
          <w:divBdr>
            <w:top w:val="none" w:sz="0" w:space="0" w:color="auto"/>
            <w:left w:val="none" w:sz="0" w:space="0" w:color="auto"/>
            <w:bottom w:val="none" w:sz="0" w:space="0" w:color="auto"/>
            <w:right w:val="none" w:sz="0" w:space="0" w:color="auto"/>
          </w:divBdr>
        </w:div>
        <w:div w:id="2059743322">
          <w:marLeft w:val="0"/>
          <w:marRight w:val="0"/>
          <w:marTop w:val="0"/>
          <w:marBottom w:val="0"/>
          <w:divBdr>
            <w:top w:val="none" w:sz="0" w:space="0" w:color="auto"/>
            <w:left w:val="none" w:sz="0" w:space="0" w:color="auto"/>
            <w:bottom w:val="none" w:sz="0" w:space="0" w:color="auto"/>
            <w:right w:val="none" w:sz="0" w:space="0" w:color="auto"/>
          </w:divBdr>
        </w:div>
      </w:divsChild>
    </w:div>
    <w:div w:id="333732080">
      <w:bodyDiv w:val="1"/>
      <w:marLeft w:val="0"/>
      <w:marRight w:val="0"/>
      <w:marTop w:val="0"/>
      <w:marBottom w:val="0"/>
      <w:divBdr>
        <w:top w:val="none" w:sz="0" w:space="0" w:color="auto"/>
        <w:left w:val="none" w:sz="0" w:space="0" w:color="auto"/>
        <w:bottom w:val="none" w:sz="0" w:space="0" w:color="auto"/>
        <w:right w:val="none" w:sz="0" w:space="0" w:color="auto"/>
      </w:divBdr>
      <w:divsChild>
        <w:div w:id="1642154413">
          <w:marLeft w:val="0"/>
          <w:marRight w:val="0"/>
          <w:marTop w:val="0"/>
          <w:marBottom w:val="0"/>
          <w:divBdr>
            <w:top w:val="none" w:sz="0" w:space="0" w:color="auto"/>
            <w:left w:val="none" w:sz="0" w:space="0" w:color="auto"/>
            <w:bottom w:val="none" w:sz="0" w:space="0" w:color="auto"/>
            <w:right w:val="none" w:sz="0" w:space="0" w:color="auto"/>
          </w:divBdr>
          <w:divsChild>
            <w:div w:id="880628611">
              <w:marLeft w:val="0"/>
              <w:marRight w:val="0"/>
              <w:marTop w:val="0"/>
              <w:marBottom w:val="0"/>
              <w:divBdr>
                <w:top w:val="none" w:sz="0" w:space="0" w:color="auto"/>
                <w:left w:val="none" w:sz="0" w:space="0" w:color="auto"/>
                <w:bottom w:val="none" w:sz="0" w:space="0" w:color="auto"/>
                <w:right w:val="none" w:sz="0" w:space="0" w:color="auto"/>
              </w:divBdr>
            </w:div>
          </w:divsChild>
        </w:div>
        <w:div w:id="2023582245">
          <w:marLeft w:val="0"/>
          <w:marRight w:val="0"/>
          <w:marTop w:val="0"/>
          <w:marBottom w:val="0"/>
          <w:divBdr>
            <w:top w:val="none" w:sz="0" w:space="0" w:color="auto"/>
            <w:left w:val="none" w:sz="0" w:space="0" w:color="auto"/>
            <w:bottom w:val="none" w:sz="0" w:space="0" w:color="auto"/>
            <w:right w:val="none" w:sz="0" w:space="0" w:color="auto"/>
          </w:divBdr>
        </w:div>
      </w:divsChild>
    </w:div>
    <w:div w:id="334193581">
      <w:bodyDiv w:val="1"/>
      <w:marLeft w:val="0"/>
      <w:marRight w:val="0"/>
      <w:marTop w:val="0"/>
      <w:marBottom w:val="0"/>
      <w:divBdr>
        <w:top w:val="none" w:sz="0" w:space="0" w:color="auto"/>
        <w:left w:val="none" w:sz="0" w:space="0" w:color="auto"/>
        <w:bottom w:val="none" w:sz="0" w:space="0" w:color="auto"/>
        <w:right w:val="none" w:sz="0" w:space="0" w:color="auto"/>
      </w:divBdr>
    </w:div>
    <w:div w:id="334236582">
      <w:bodyDiv w:val="1"/>
      <w:marLeft w:val="0"/>
      <w:marRight w:val="0"/>
      <w:marTop w:val="0"/>
      <w:marBottom w:val="0"/>
      <w:divBdr>
        <w:top w:val="none" w:sz="0" w:space="0" w:color="auto"/>
        <w:left w:val="none" w:sz="0" w:space="0" w:color="auto"/>
        <w:bottom w:val="none" w:sz="0" w:space="0" w:color="auto"/>
        <w:right w:val="none" w:sz="0" w:space="0" w:color="auto"/>
      </w:divBdr>
    </w:div>
    <w:div w:id="334265357">
      <w:bodyDiv w:val="1"/>
      <w:marLeft w:val="0"/>
      <w:marRight w:val="0"/>
      <w:marTop w:val="0"/>
      <w:marBottom w:val="0"/>
      <w:divBdr>
        <w:top w:val="none" w:sz="0" w:space="0" w:color="auto"/>
        <w:left w:val="none" w:sz="0" w:space="0" w:color="auto"/>
        <w:bottom w:val="none" w:sz="0" w:space="0" w:color="auto"/>
        <w:right w:val="none" w:sz="0" w:space="0" w:color="auto"/>
      </w:divBdr>
    </w:div>
    <w:div w:id="336659540">
      <w:bodyDiv w:val="1"/>
      <w:marLeft w:val="0"/>
      <w:marRight w:val="0"/>
      <w:marTop w:val="0"/>
      <w:marBottom w:val="0"/>
      <w:divBdr>
        <w:top w:val="none" w:sz="0" w:space="0" w:color="auto"/>
        <w:left w:val="none" w:sz="0" w:space="0" w:color="auto"/>
        <w:bottom w:val="none" w:sz="0" w:space="0" w:color="auto"/>
        <w:right w:val="none" w:sz="0" w:space="0" w:color="auto"/>
      </w:divBdr>
      <w:divsChild>
        <w:div w:id="1859393144">
          <w:marLeft w:val="0"/>
          <w:marRight w:val="0"/>
          <w:marTop w:val="0"/>
          <w:marBottom w:val="0"/>
          <w:divBdr>
            <w:top w:val="none" w:sz="0" w:space="0" w:color="auto"/>
            <w:left w:val="none" w:sz="0" w:space="0" w:color="auto"/>
            <w:bottom w:val="none" w:sz="0" w:space="0" w:color="auto"/>
            <w:right w:val="none" w:sz="0" w:space="0" w:color="auto"/>
          </w:divBdr>
          <w:divsChild>
            <w:div w:id="163964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691114">
      <w:bodyDiv w:val="1"/>
      <w:marLeft w:val="0"/>
      <w:marRight w:val="0"/>
      <w:marTop w:val="0"/>
      <w:marBottom w:val="0"/>
      <w:divBdr>
        <w:top w:val="none" w:sz="0" w:space="0" w:color="auto"/>
        <w:left w:val="none" w:sz="0" w:space="0" w:color="auto"/>
        <w:bottom w:val="none" w:sz="0" w:space="0" w:color="auto"/>
        <w:right w:val="none" w:sz="0" w:space="0" w:color="auto"/>
      </w:divBdr>
    </w:div>
    <w:div w:id="338243656">
      <w:bodyDiv w:val="1"/>
      <w:marLeft w:val="0"/>
      <w:marRight w:val="0"/>
      <w:marTop w:val="0"/>
      <w:marBottom w:val="0"/>
      <w:divBdr>
        <w:top w:val="none" w:sz="0" w:space="0" w:color="auto"/>
        <w:left w:val="none" w:sz="0" w:space="0" w:color="auto"/>
        <w:bottom w:val="none" w:sz="0" w:space="0" w:color="auto"/>
        <w:right w:val="none" w:sz="0" w:space="0" w:color="auto"/>
      </w:divBdr>
    </w:div>
    <w:div w:id="338506047">
      <w:bodyDiv w:val="1"/>
      <w:marLeft w:val="0"/>
      <w:marRight w:val="0"/>
      <w:marTop w:val="0"/>
      <w:marBottom w:val="0"/>
      <w:divBdr>
        <w:top w:val="none" w:sz="0" w:space="0" w:color="auto"/>
        <w:left w:val="none" w:sz="0" w:space="0" w:color="auto"/>
        <w:bottom w:val="none" w:sz="0" w:space="0" w:color="auto"/>
        <w:right w:val="none" w:sz="0" w:space="0" w:color="auto"/>
      </w:divBdr>
    </w:div>
    <w:div w:id="338970111">
      <w:bodyDiv w:val="1"/>
      <w:marLeft w:val="0"/>
      <w:marRight w:val="0"/>
      <w:marTop w:val="0"/>
      <w:marBottom w:val="0"/>
      <w:divBdr>
        <w:top w:val="none" w:sz="0" w:space="0" w:color="auto"/>
        <w:left w:val="none" w:sz="0" w:space="0" w:color="auto"/>
        <w:bottom w:val="none" w:sz="0" w:space="0" w:color="auto"/>
        <w:right w:val="none" w:sz="0" w:space="0" w:color="auto"/>
      </w:divBdr>
    </w:div>
    <w:div w:id="340594687">
      <w:bodyDiv w:val="1"/>
      <w:marLeft w:val="0"/>
      <w:marRight w:val="0"/>
      <w:marTop w:val="0"/>
      <w:marBottom w:val="0"/>
      <w:divBdr>
        <w:top w:val="none" w:sz="0" w:space="0" w:color="auto"/>
        <w:left w:val="none" w:sz="0" w:space="0" w:color="auto"/>
        <w:bottom w:val="none" w:sz="0" w:space="0" w:color="auto"/>
        <w:right w:val="none" w:sz="0" w:space="0" w:color="auto"/>
      </w:divBdr>
    </w:div>
    <w:div w:id="341467639">
      <w:bodyDiv w:val="1"/>
      <w:marLeft w:val="0"/>
      <w:marRight w:val="0"/>
      <w:marTop w:val="0"/>
      <w:marBottom w:val="0"/>
      <w:divBdr>
        <w:top w:val="none" w:sz="0" w:space="0" w:color="auto"/>
        <w:left w:val="none" w:sz="0" w:space="0" w:color="auto"/>
        <w:bottom w:val="none" w:sz="0" w:space="0" w:color="auto"/>
        <w:right w:val="none" w:sz="0" w:space="0" w:color="auto"/>
      </w:divBdr>
    </w:div>
    <w:div w:id="344357773">
      <w:bodyDiv w:val="1"/>
      <w:marLeft w:val="0"/>
      <w:marRight w:val="0"/>
      <w:marTop w:val="0"/>
      <w:marBottom w:val="0"/>
      <w:divBdr>
        <w:top w:val="none" w:sz="0" w:space="0" w:color="auto"/>
        <w:left w:val="none" w:sz="0" w:space="0" w:color="auto"/>
        <w:bottom w:val="none" w:sz="0" w:space="0" w:color="auto"/>
        <w:right w:val="none" w:sz="0" w:space="0" w:color="auto"/>
      </w:divBdr>
    </w:div>
    <w:div w:id="344402988">
      <w:bodyDiv w:val="1"/>
      <w:marLeft w:val="0"/>
      <w:marRight w:val="0"/>
      <w:marTop w:val="0"/>
      <w:marBottom w:val="0"/>
      <w:divBdr>
        <w:top w:val="none" w:sz="0" w:space="0" w:color="auto"/>
        <w:left w:val="none" w:sz="0" w:space="0" w:color="auto"/>
        <w:bottom w:val="none" w:sz="0" w:space="0" w:color="auto"/>
        <w:right w:val="none" w:sz="0" w:space="0" w:color="auto"/>
      </w:divBdr>
      <w:divsChild>
        <w:div w:id="536894848">
          <w:marLeft w:val="0"/>
          <w:marRight w:val="0"/>
          <w:marTop w:val="0"/>
          <w:marBottom w:val="0"/>
          <w:divBdr>
            <w:top w:val="none" w:sz="0" w:space="0" w:color="auto"/>
            <w:left w:val="none" w:sz="0" w:space="0" w:color="auto"/>
            <w:bottom w:val="none" w:sz="0" w:space="0" w:color="auto"/>
            <w:right w:val="none" w:sz="0" w:space="0" w:color="auto"/>
          </w:divBdr>
        </w:div>
      </w:divsChild>
    </w:div>
    <w:div w:id="344862577">
      <w:bodyDiv w:val="1"/>
      <w:marLeft w:val="0"/>
      <w:marRight w:val="0"/>
      <w:marTop w:val="0"/>
      <w:marBottom w:val="0"/>
      <w:divBdr>
        <w:top w:val="none" w:sz="0" w:space="0" w:color="auto"/>
        <w:left w:val="none" w:sz="0" w:space="0" w:color="auto"/>
        <w:bottom w:val="none" w:sz="0" w:space="0" w:color="auto"/>
        <w:right w:val="none" w:sz="0" w:space="0" w:color="auto"/>
      </w:divBdr>
    </w:div>
    <w:div w:id="346641981">
      <w:bodyDiv w:val="1"/>
      <w:marLeft w:val="0"/>
      <w:marRight w:val="0"/>
      <w:marTop w:val="0"/>
      <w:marBottom w:val="0"/>
      <w:divBdr>
        <w:top w:val="none" w:sz="0" w:space="0" w:color="auto"/>
        <w:left w:val="none" w:sz="0" w:space="0" w:color="auto"/>
        <w:bottom w:val="none" w:sz="0" w:space="0" w:color="auto"/>
        <w:right w:val="none" w:sz="0" w:space="0" w:color="auto"/>
      </w:divBdr>
    </w:div>
    <w:div w:id="347099184">
      <w:bodyDiv w:val="1"/>
      <w:marLeft w:val="0"/>
      <w:marRight w:val="0"/>
      <w:marTop w:val="0"/>
      <w:marBottom w:val="0"/>
      <w:divBdr>
        <w:top w:val="none" w:sz="0" w:space="0" w:color="auto"/>
        <w:left w:val="none" w:sz="0" w:space="0" w:color="auto"/>
        <w:bottom w:val="none" w:sz="0" w:space="0" w:color="auto"/>
        <w:right w:val="none" w:sz="0" w:space="0" w:color="auto"/>
      </w:divBdr>
    </w:div>
    <w:div w:id="348025185">
      <w:bodyDiv w:val="1"/>
      <w:marLeft w:val="0"/>
      <w:marRight w:val="0"/>
      <w:marTop w:val="0"/>
      <w:marBottom w:val="0"/>
      <w:divBdr>
        <w:top w:val="none" w:sz="0" w:space="0" w:color="auto"/>
        <w:left w:val="none" w:sz="0" w:space="0" w:color="auto"/>
        <w:bottom w:val="none" w:sz="0" w:space="0" w:color="auto"/>
        <w:right w:val="none" w:sz="0" w:space="0" w:color="auto"/>
      </w:divBdr>
    </w:div>
    <w:div w:id="348456128">
      <w:bodyDiv w:val="1"/>
      <w:marLeft w:val="0"/>
      <w:marRight w:val="0"/>
      <w:marTop w:val="0"/>
      <w:marBottom w:val="0"/>
      <w:divBdr>
        <w:top w:val="none" w:sz="0" w:space="0" w:color="auto"/>
        <w:left w:val="none" w:sz="0" w:space="0" w:color="auto"/>
        <w:bottom w:val="none" w:sz="0" w:space="0" w:color="auto"/>
        <w:right w:val="none" w:sz="0" w:space="0" w:color="auto"/>
      </w:divBdr>
    </w:div>
    <w:div w:id="350765814">
      <w:bodyDiv w:val="1"/>
      <w:marLeft w:val="0"/>
      <w:marRight w:val="0"/>
      <w:marTop w:val="0"/>
      <w:marBottom w:val="0"/>
      <w:divBdr>
        <w:top w:val="none" w:sz="0" w:space="0" w:color="auto"/>
        <w:left w:val="none" w:sz="0" w:space="0" w:color="auto"/>
        <w:bottom w:val="none" w:sz="0" w:space="0" w:color="auto"/>
        <w:right w:val="none" w:sz="0" w:space="0" w:color="auto"/>
      </w:divBdr>
    </w:div>
    <w:div w:id="350881402">
      <w:bodyDiv w:val="1"/>
      <w:marLeft w:val="0"/>
      <w:marRight w:val="0"/>
      <w:marTop w:val="0"/>
      <w:marBottom w:val="0"/>
      <w:divBdr>
        <w:top w:val="none" w:sz="0" w:space="0" w:color="auto"/>
        <w:left w:val="none" w:sz="0" w:space="0" w:color="auto"/>
        <w:bottom w:val="none" w:sz="0" w:space="0" w:color="auto"/>
        <w:right w:val="none" w:sz="0" w:space="0" w:color="auto"/>
      </w:divBdr>
    </w:div>
    <w:div w:id="351423860">
      <w:bodyDiv w:val="1"/>
      <w:marLeft w:val="0"/>
      <w:marRight w:val="0"/>
      <w:marTop w:val="0"/>
      <w:marBottom w:val="0"/>
      <w:divBdr>
        <w:top w:val="none" w:sz="0" w:space="0" w:color="auto"/>
        <w:left w:val="none" w:sz="0" w:space="0" w:color="auto"/>
        <w:bottom w:val="none" w:sz="0" w:space="0" w:color="auto"/>
        <w:right w:val="none" w:sz="0" w:space="0" w:color="auto"/>
      </w:divBdr>
    </w:div>
    <w:div w:id="351995441">
      <w:bodyDiv w:val="1"/>
      <w:marLeft w:val="0"/>
      <w:marRight w:val="0"/>
      <w:marTop w:val="0"/>
      <w:marBottom w:val="0"/>
      <w:divBdr>
        <w:top w:val="none" w:sz="0" w:space="0" w:color="auto"/>
        <w:left w:val="none" w:sz="0" w:space="0" w:color="auto"/>
        <w:bottom w:val="none" w:sz="0" w:space="0" w:color="auto"/>
        <w:right w:val="none" w:sz="0" w:space="0" w:color="auto"/>
      </w:divBdr>
    </w:div>
    <w:div w:id="352387203">
      <w:bodyDiv w:val="1"/>
      <w:marLeft w:val="0"/>
      <w:marRight w:val="0"/>
      <w:marTop w:val="0"/>
      <w:marBottom w:val="0"/>
      <w:divBdr>
        <w:top w:val="none" w:sz="0" w:space="0" w:color="auto"/>
        <w:left w:val="none" w:sz="0" w:space="0" w:color="auto"/>
        <w:bottom w:val="none" w:sz="0" w:space="0" w:color="auto"/>
        <w:right w:val="none" w:sz="0" w:space="0" w:color="auto"/>
      </w:divBdr>
    </w:div>
    <w:div w:id="352878420">
      <w:bodyDiv w:val="1"/>
      <w:marLeft w:val="0"/>
      <w:marRight w:val="0"/>
      <w:marTop w:val="0"/>
      <w:marBottom w:val="0"/>
      <w:divBdr>
        <w:top w:val="none" w:sz="0" w:space="0" w:color="auto"/>
        <w:left w:val="none" w:sz="0" w:space="0" w:color="auto"/>
        <w:bottom w:val="none" w:sz="0" w:space="0" w:color="auto"/>
        <w:right w:val="none" w:sz="0" w:space="0" w:color="auto"/>
      </w:divBdr>
    </w:div>
    <w:div w:id="353119487">
      <w:bodyDiv w:val="1"/>
      <w:marLeft w:val="0"/>
      <w:marRight w:val="0"/>
      <w:marTop w:val="0"/>
      <w:marBottom w:val="0"/>
      <w:divBdr>
        <w:top w:val="none" w:sz="0" w:space="0" w:color="auto"/>
        <w:left w:val="none" w:sz="0" w:space="0" w:color="auto"/>
        <w:bottom w:val="none" w:sz="0" w:space="0" w:color="auto"/>
        <w:right w:val="none" w:sz="0" w:space="0" w:color="auto"/>
      </w:divBdr>
    </w:div>
    <w:div w:id="353579298">
      <w:bodyDiv w:val="1"/>
      <w:marLeft w:val="0"/>
      <w:marRight w:val="0"/>
      <w:marTop w:val="0"/>
      <w:marBottom w:val="0"/>
      <w:divBdr>
        <w:top w:val="none" w:sz="0" w:space="0" w:color="auto"/>
        <w:left w:val="none" w:sz="0" w:space="0" w:color="auto"/>
        <w:bottom w:val="none" w:sz="0" w:space="0" w:color="auto"/>
        <w:right w:val="none" w:sz="0" w:space="0" w:color="auto"/>
      </w:divBdr>
    </w:div>
    <w:div w:id="353922208">
      <w:bodyDiv w:val="1"/>
      <w:marLeft w:val="0"/>
      <w:marRight w:val="0"/>
      <w:marTop w:val="0"/>
      <w:marBottom w:val="0"/>
      <w:divBdr>
        <w:top w:val="none" w:sz="0" w:space="0" w:color="auto"/>
        <w:left w:val="none" w:sz="0" w:space="0" w:color="auto"/>
        <w:bottom w:val="none" w:sz="0" w:space="0" w:color="auto"/>
        <w:right w:val="none" w:sz="0" w:space="0" w:color="auto"/>
      </w:divBdr>
    </w:div>
    <w:div w:id="354885723">
      <w:bodyDiv w:val="1"/>
      <w:marLeft w:val="0"/>
      <w:marRight w:val="0"/>
      <w:marTop w:val="0"/>
      <w:marBottom w:val="0"/>
      <w:divBdr>
        <w:top w:val="none" w:sz="0" w:space="0" w:color="auto"/>
        <w:left w:val="none" w:sz="0" w:space="0" w:color="auto"/>
        <w:bottom w:val="none" w:sz="0" w:space="0" w:color="auto"/>
        <w:right w:val="none" w:sz="0" w:space="0" w:color="auto"/>
      </w:divBdr>
    </w:div>
    <w:div w:id="354885729">
      <w:bodyDiv w:val="1"/>
      <w:marLeft w:val="0"/>
      <w:marRight w:val="0"/>
      <w:marTop w:val="0"/>
      <w:marBottom w:val="0"/>
      <w:divBdr>
        <w:top w:val="none" w:sz="0" w:space="0" w:color="auto"/>
        <w:left w:val="none" w:sz="0" w:space="0" w:color="auto"/>
        <w:bottom w:val="none" w:sz="0" w:space="0" w:color="auto"/>
        <w:right w:val="none" w:sz="0" w:space="0" w:color="auto"/>
      </w:divBdr>
    </w:div>
    <w:div w:id="355160107">
      <w:bodyDiv w:val="1"/>
      <w:marLeft w:val="0"/>
      <w:marRight w:val="0"/>
      <w:marTop w:val="0"/>
      <w:marBottom w:val="0"/>
      <w:divBdr>
        <w:top w:val="none" w:sz="0" w:space="0" w:color="auto"/>
        <w:left w:val="none" w:sz="0" w:space="0" w:color="auto"/>
        <w:bottom w:val="none" w:sz="0" w:space="0" w:color="auto"/>
        <w:right w:val="none" w:sz="0" w:space="0" w:color="auto"/>
      </w:divBdr>
    </w:div>
    <w:div w:id="355934895">
      <w:bodyDiv w:val="1"/>
      <w:marLeft w:val="0"/>
      <w:marRight w:val="0"/>
      <w:marTop w:val="0"/>
      <w:marBottom w:val="0"/>
      <w:divBdr>
        <w:top w:val="none" w:sz="0" w:space="0" w:color="auto"/>
        <w:left w:val="none" w:sz="0" w:space="0" w:color="auto"/>
        <w:bottom w:val="none" w:sz="0" w:space="0" w:color="auto"/>
        <w:right w:val="none" w:sz="0" w:space="0" w:color="auto"/>
      </w:divBdr>
    </w:div>
    <w:div w:id="356931627">
      <w:bodyDiv w:val="1"/>
      <w:marLeft w:val="0"/>
      <w:marRight w:val="0"/>
      <w:marTop w:val="0"/>
      <w:marBottom w:val="0"/>
      <w:divBdr>
        <w:top w:val="none" w:sz="0" w:space="0" w:color="auto"/>
        <w:left w:val="none" w:sz="0" w:space="0" w:color="auto"/>
        <w:bottom w:val="none" w:sz="0" w:space="0" w:color="auto"/>
        <w:right w:val="none" w:sz="0" w:space="0" w:color="auto"/>
      </w:divBdr>
    </w:div>
    <w:div w:id="357388345">
      <w:bodyDiv w:val="1"/>
      <w:marLeft w:val="0"/>
      <w:marRight w:val="0"/>
      <w:marTop w:val="0"/>
      <w:marBottom w:val="0"/>
      <w:divBdr>
        <w:top w:val="none" w:sz="0" w:space="0" w:color="auto"/>
        <w:left w:val="none" w:sz="0" w:space="0" w:color="auto"/>
        <w:bottom w:val="none" w:sz="0" w:space="0" w:color="auto"/>
        <w:right w:val="none" w:sz="0" w:space="0" w:color="auto"/>
      </w:divBdr>
    </w:div>
    <w:div w:id="358707629">
      <w:bodyDiv w:val="1"/>
      <w:marLeft w:val="0"/>
      <w:marRight w:val="0"/>
      <w:marTop w:val="0"/>
      <w:marBottom w:val="0"/>
      <w:divBdr>
        <w:top w:val="none" w:sz="0" w:space="0" w:color="auto"/>
        <w:left w:val="none" w:sz="0" w:space="0" w:color="auto"/>
        <w:bottom w:val="none" w:sz="0" w:space="0" w:color="auto"/>
        <w:right w:val="none" w:sz="0" w:space="0" w:color="auto"/>
      </w:divBdr>
    </w:div>
    <w:div w:id="359281900">
      <w:bodyDiv w:val="1"/>
      <w:marLeft w:val="0"/>
      <w:marRight w:val="0"/>
      <w:marTop w:val="0"/>
      <w:marBottom w:val="0"/>
      <w:divBdr>
        <w:top w:val="none" w:sz="0" w:space="0" w:color="auto"/>
        <w:left w:val="none" w:sz="0" w:space="0" w:color="auto"/>
        <w:bottom w:val="none" w:sz="0" w:space="0" w:color="auto"/>
        <w:right w:val="none" w:sz="0" w:space="0" w:color="auto"/>
      </w:divBdr>
    </w:div>
    <w:div w:id="360592630">
      <w:bodyDiv w:val="1"/>
      <w:marLeft w:val="0"/>
      <w:marRight w:val="0"/>
      <w:marTop w:val="0"/>
      <w:marBottom w:val="0"/>
      <w:divBdr>
        <w:top w:val="none" w:sz="0" w:space="0" w:color="auto"/>
        <w:left w:val="none" w:sz="0" w:space="0" w:color="auto"/>
        <w:bottom w:val="none" w:sz="0" w:space="0" w:color="auto"/>
        <w:right w:val="none" w:sz="0" w:space="0" w:color="auto"/>
      </w:divBdr>
    </w:div>
    <w:div w:id="361050489">
      <w:bodyDiv w:val="1"/>
      <w:marLeft w:val="0"/>
      <w:marRight w:val="0"/>
      <w:marTop w:val="0"/>
      <w:marBottom w:val="0"/>
      <w:divBdr>
        <w:top w:val="none" w:sz="0" w:space="0" w:color="auto"/>
        <w:left w:val="none" w:sz="0" w:space="0" w:color="auto"/>
        <w:bottom w:val="none" w:sz="0" w:space="0" w:color="auto"/>
        <w:right w:val="none" w:sz="0" w:space="0" w:color="auto"/>
      </w:divBdr>
    </w:div>
    <w:div w:id="361516303">
      <w:bodyDiv w:val="1"/>
      <w:marLeft w:val="0"/>
      <w:marRight w:val="0"/>
      <w:marTop w:val="0"/>
      <w:marBottom w:val="0"/>
      <w:divBdr>
        <w:top w:val="none" w:sz="0" w:space="0" w:color="auto"/>
        <w:left w:val="none" w:sz="0" w:space="0" w:color="auto"/>
        <w:bottom w:val="none" w:sz="0" w:space="0" w:color="auto"/>
        <w:right w:val="none" w:sz="0" w:space="0" w:color="auto"/>
      </w:divBdr>
    </w:div>
    <w:div w:id="361520372">
      <w:bodyDiv w:val="1"/>
      <w:marLeft w:val="0"/>
      <w:marRight w:val="0"/>
      <w:marTop w:val="0"/>
      <w:marBottom w:val="0"/>
      <w:divBdr>
        <w:top w:val="none" w:sz="0" w:space="0" w:color="auto"/>
        <w:left w:val="none" w:sz="0" w:space="0" w:color="auto"/>
        <w:bottom w:val="none" w:sz="0" w:space="0" w:color="auto"/>
        <w:right w:val="none" w:sz="0" w:space="0" w:color="auto"/>
      </w:divBdr>
    </w:div>
    <w:div w:id="361592574">
      <w:bodyDiv w:val="1"/>
      <w:marLeft w:val="0"/>
      <w:marRight w:val="0"/>
      <w:marTop w:val="0"/>
      <w:marBottom w:val="0"/>
      <w:divBdr>
        <w:top w:val="none" w:sz="0" w:space="0" w:color="auto"/>
        <w:left w:val="none" w:sz="0" w:space="0" w:color="auto"/>
        <w:bottom w:val="none" w:sz="0" w:space="0" w:color="auto"/>
        <w:right w:val="none" w:sz="0" w:space="0" w:color="auto"/>
      </w:divBdr>
    </w:div>
    <w:div w:id="361633462">
      <w:bodyDiv w:val="1"/>
      <w:marLeft w:val="0"/>
      <w:marRight w:val="0"/>
      <w:marTop w:val="0"/>
      <w:marBottom w:val="0"/>
      <w:divBdr>
        <w:top w:val="none" w:sz="0" w:space="0" w:color="auto"/>
        <w:left w:val="none" w:sz="0" w:space="0" w:color="auto"/>
        <w:bottom w:val="none" w:sz="0" w:space="0" w:color="auto"/>
        <w:right w:val="none" w:sz="0" w:space="0" w:color="auto"/>
      </w:divBdr>
    </w:div>
    <w:div w:id="362947667">
      <w:bodyDiv w:val="1"/>
      <w:marLeft w:val="0"/>
      <w:marRight w:val="0"/>
      <w:marTop w:val="0"/>
      <w:marBottom w:val="0"/>
      <w:divBdr>
        <w:top w:val="none" w:sz="0" w:space="0" w:color="auto"/>
        <w:left w:val="none" w:sz="0" w:space="0" w:color="auto"/>
        <w:bottom w:val="none" w:sz="0" w:space="0" w:color="auto"/>
        <w:right w:val="none" w:sz="0" w:space="0" w:color="auto"/>
      </w:divBdr>
    </w:div>
    <w:div w:id="363216950">
      <w:bodyDiv w:val="1"/>
      <w:marLeft w:val="0"/>
      <w:marRight w:val="0"/>
      <w:marTop w:val="0"/>
      <w:marBottom w:val="0"/>
      <w:divBdr>
        <w:top w:val="none" w:sz="0" w:space="0" w:color="auto"/>
        <w:left w:val="none" w:sz="0" w:space="0" w:color="auto"/>
        <w:bottom w:val="none" w:sz="0" w:space="0" w:color="auto"/>
        <w:right w:val="none" w:sz="0" w:space="0" w:color="auto"/>
      </w:divBdr>
    </w:div>
    <w:div w:id="363867056">
      <w:bodyDiv w:val="1"/>
      <w:marLeft w:val="0"/>
      <w:marRight w:val="0"/>
      <w:marTop w:val="0"/>
      <w:marBottom w:val="0"/>
      <w:divBdr>
        <w:top w:val="none" w:sz="0" w:space="0" w:color="auto"/>
        <w:left w:val="none" w:sz="0" w:space="0" w:color="auto"/>
        <w:bottom w:val="none" w:sz="0" w:space="0" w:color="auto"/>
        <w:right w:val="none" w:sz="0" w:space="0" w:color="auto"/>
      </w:divBdr>
    </w:div>
    <w:div w:id="365909475">
      <w:bodyDiv w:val="1"/>
      <w:marLeft w:val="0"/>
      <w:marRight w:val="0"/>
      <w:marTop w:val="0"/>
      <w:marBottom w:val="0"/>
      <w:divBdr>
        <w:top w:val="none" w:sz="0" w:space="0" w:color="auto"/>
        <w:left w:val="none" w:sz="0" w:space="0" w:color="auto"/>
        <w:bottom w:val="none" w:sz="0" w:space="0" w:color="auto"/>
        <w:right w:val="none" w:sz="0" w:space="0" w:color="auto"/>
      </w:divBdr>
    </w:div>
    <w:div w:id="366106589">
      <w:bodyDiv w:val="1"/>
      <w:marLeft w:val="0"/>
      <w:marRight w:val="0"/>
      <w:marTop w:val="0"/>
      <w:marBottom w:val="0"/>
      <w:divBdr>
        <w:top w:val="none" w:sz="0" w:space="0" w:color="auto"/>
        <w:left w:val="none" w:sz="0" w:space="0" w:color="auto"/>
        <w:bottom w:val="none" w:sz="0" w:space="0" w:color="auto"/>
        <w:right w:val="none" w:sz="0" w:space="0" w:color="auto"/>
      </w:divBdr>
    </w:div>
    <w:div w:id="366224916">
      <w:bodyDiv w:val="1"/>
      <w:marLeft w:val="0"/>
      <w:marRight w:val="0"/>
      <w:marTop w:val="0"/>
      <w:marBottom w:val="0"/>
      <w:divBdr>
        <w:top w:val="none" w:sz="0" w:space="0" w:color="auto"/>
        <w:left w:val="none" w:sz="0" w:space="0" w:color="auto"/>
        <w:bottom w:val="none" w:sz="0" w:space="0" w:color="auto"/>
        <w:right w:val="none" w:sz="0" w:space="0" w:color="auto"/>
      </w:divBdr>
    </w:div>
    <w:div w:id="366950169">
      <w:bodyDiv w:val="1"/>
      <w:marLeft w:val="0"/>
      <w:marRight w:val="0"/>
      <w:marTop w:val="0"/>
      <w:marBottom w:val="0"/>
      <w:divBdr>
        <w:top w:val="none" w:sz="0" w:space="0" w:color="auto"/>
        <w:left w:val="none" w:sz="0" w:space="0" w:color="auto"/>
        <w:bottom w:val="none" w:sz="0" w:space="0" w:color="auto"/>
        <w:right w:val="none" w:sz="0" w:space="0" w:color="auto"/>
      </w:divBdr>
    </w:div>
    <w:div w:id="367070983">
      <w:bodyDiv w:val="1"/>
      <w:marLeft w:val="0"/>
      <w:marRight w:val="0"/>
      <w:marTop w:val="0"/>
      <w:marBottom w:val="0"/>
      <w:divBdr>
        <w:top w:val="none" w:sz="0" w:space="0" w:color="auto"/>
        <w:left w:val="none" w:sz="0" w:space="0" w:color="auto"/>
        <w:bottom w:val="none" w:sz="0" w:space="0" w:color="auto"/>
        <w:right w:val="none" w:sz="0" w:space="0" w:color="auto"/>
      </w:divBdr>
    </w:div>
    <w:div w:id="367537244">
      <w:bodyDiv w:val="1"/>
      <w:marLeft w:val="0"/>
      <w:marRight w:val="0"/>
      <w:marTop w:val="0"/>
      <w:marBottom w:val="0"/>
      <w:divBdr>
        <w:top w:val="none" w:sz="0" w:space="0" w:color="auto"/>
        <w:left w:val="none" w:sz="0" w:space="0" w:color="auto"/>
        <w:bottom w:val="none" w:sz="0" w:space="0" w:color="auto"/>
        <w:right w:val="none" w:sz="0" w:space="0" w:color="auto"/>
      </w:divBdr>
    </w:div>
    <w:div w:id="367723437">
      <w:bodyDiv w:val="1"/>
      <w:marLeft w:val="0"/>
      <w:marRight w:val="0"/>
      <w:marTop w:val="0"/>
      <w:marBottom w:val="0"/>
      <w:divBdr>
        <w:top w:val="none" w:sz="0" w:space="0" w:color="auto"/>
        <w:left w:val="none" w:sz="0" w:space="0" w:color="auto"/>
        <w:bottom w:val="none" w:sz="0" w:space="0" w:color="auto"/>
        <w:right w:val="none" w:sz="0" w:space="0" w:color="auto"/>
      </w:divBdr>
    </w:div>
    <w:div w:id="368653084">
      <w:bodyDiv w:val="1"/>
      <w:marLeft w:val="0"/>
      <w:marRight w:val="0"/>
      <w:marTop w:val="0"/>
      <w:marBottom w:val="0"/>
      <w:divBdr>
        <w:top w:val="none" w:sz="0" w:space="0" w:color="auto"/>
        <w:left w:val="none" w:sz="0" w:space="0" w:color="auto"/>
        <w:bottom w:val="none" w:sz="0" w:space="0" w:color="auto"/>
        <w:right w:val="none" w:sz="0" w:space="0" w:color="auto"/>
      </w:divBdr>
    </w:div>
    <w:div w:id="369495266">
      <w:bodyDiv w:val="1"/>
      <w:marLeft w:val="0"/>
      <w:marRight w:val="0"/>
      <w:marTop w:val="0"/>
      <w:marBottom w:val="0"/>
      <w:divBdr>
        <w:top w:val="none" w:sz="0" w:space="0" w:color="auto"/>
        <w:left w:val="none" w:sz="0" w:space="0" w:color="auto"/>
        <w:bottom w:val="none" w:sz="0" w:space="0" w:color="auto"/>
        <w:right w:val="none" w:sz="0" w:space="0" w:color="auto"/>
      </w:divBdr>
    </w:div>
    <w:div w:id="370151649">
      <w:bodyDiv w:val="1"/>
      <w:marLeft w:val="0"/>
      <w:marRight w:val="0"/>
      <w:marTop w:val="0"/>
      <w:marBottom w:val="0"/>
      <w:divBdr>
        <w:top w:val="none" w:sz="0" w:space="0" w:color="auto"/>
        <w:left w:val="none" w:sz="0" w:space="0" w:color="auto"/>
        <w:bottom w:val="none" w:sz="0" w:space="0" w:color="auto"/>
        <w:right w:val="none" w:sz="0" w:space="0" w:color="auto"/>
      </w:divBdr>
    </w:div>
    <w:div w:id="370376618">
      <w:bodyDiv w:val="1"/>
      <w:marLeft w:val="0"/>
      <w:marRight w:val="0"/>
      <w:marTop w:val="0"/>
      <w:marBottom w:val="0"/>
      <w:divBdr>
        <w:top w:val="none" w:sz="0" w:space="0" w:color="auto"/>
        <w:left w:val="none" w:sz="0" w:space="0" w:color="auto"/>
        <w:bottom w:val="none" w:sz="0" w:space="0" w:color="auto"/>
        <w:right w:val="none" w:sz="0" w:space="0" w:color="auto"/>
      </w:divBdr>
    </w:div>
    <w:div w:id="371227010">
      <w:bodyDiv w:val="1"/>
      <w:marLeft w:val="0"/>
      <w:marRight w:val="0"/>
      <w:marTop w:val="0"/>
      <w:marBottom w:val="0"/>
      <w:divBdr>
        <w:top w:val="none" w:sz="0" w:space="0" w:color="auto"/>
        <w:left w:val="none" w:sz="0" w:space="0" w:color="auto"/>
        <w:bottom w:val="none" w:sz="0" w:space="0" w:color="auto"/>
        <w:right w:val="none" w:sz="0" w:space="0" w:color="auto"/>
      </w:divBdr>
    </w:div>
    <w:div w:id="371341771">
      <w:bodyDiv w:val="1"/>
      <w:marLeft w:val="0"/>
      <w:marRight w:val="0"/>
      <w:marTop w:val="0"/>
      <w:marBottom w:val="0"/>
      <w:divBdr>
        <w:top w:val="none" w:sz="0" w:space="0" w:color="auto"/>
        <w:left w:val="none" w:sz="0" w:space="0" w:color="auto"/>
        <w:bottom w:val="none" w:sz="0" w:space="0" w:color="auto"/>
        <w:right w:val="none" w:sz="0" w:space="0" w:color="auto"/>
      </w:divBdr>
    </w:div>
    <w:div w:id="371804157">
      <w:bodyDiv w:val="1"/>
      <w:marLeft w:val="0"/>
      <w:marRight w:val="0"/>
      <w:marTop w:val="0"/>
      <w:marBottom w:val="0"/>
      <w:divBdr>
        <w:top w:val="none" w:sz="0" w:space="0" w:color="auto"/>
        <w:left w:val="none" w:sz="0" w:space="0" w:color="auto"/>
        <w:bottom w:val="none" w:sz="0" w:space="0" w:color="auto"/>
        <w:right w:val="none" w:sz="0" w:space="0" w:color="auto"/>
      </w:divBdr>
    </w:div>
    <w:div w:id="371924238">
      <w:bodyDiv w:val="1"/>
      <w:marLeft w:val="0"/>
      <w:marRight w:val="0"/>
      <w:marTop w:val="0"/>
      <w:marBottom w:val="0"/>
      <w:divBdr>
        <w:top w:val="none" w:sz="0" w:space="0" w:color="auto"/>
        <w:left w:val="none" w:sz="0" w:space="0" w:color="auto"/>
        <w:bottom w:val="none" w:sz="0" w:space="0" w:color="auto"/>
        <w:right w:val="none" w:sz="0" w:space="0" w:color="auto"/>
      </w:divBdr>
    </w:div>
    <w:div w:id="372578605">
      <w:bodyDiv w:val="1"/>
      <w:marLeft w:val="0"/>
      <w:marRight w:val="0"/>
      <w:marTop w:val="0"/>
      <w:marBottom w:val="0"/>
      <w:divBdr>
        <w:top w:val="none" w:sz="0" w:space="0" w:color="auto"/>
        <w:left w:val="none" w:sz="0" w:space="0" w:color="auto"/>
        <w:bottom w:val="none" w:sz="0" w:space="0" w:color="auto"/>
        <w:right w:val="none" w:sz="0" w:space="0" w:color="auto"/>
      </w:divBdr>
    </w:div>
    <w:div w:id="373699305">
      <w:bodyDiv w:val="1"/>
      <w:marLeft w:val="0"/>
      <w:marRight w:val="0"/>
      <w:marTop w:val="0"/>
      <w:marBottom w:val="0"/>
      <w:divBdr>
        <w:top w:val="none" w:sz="0" w:space="0" w:color="auto"/>
        <w:left w:val="none" w:sz="0" w:space="0" w:color="auto"/>
        <w:bottom w:val="none" w:sz="0" w:space="0" w:color="auto"/>
        <w:right w:val="none" w:sz="0" w:space="0" w:color="auto"/>
      </w:divBdr>
    </w:div>
    <w:div w:id="373888463">
      <w:bodyDiv w:val="1"/>
      <w:marLeft w:val="0"/>
      <w:marRight w:val="0"/>
      <w:marTop w:val="0"/>
      <w:marBottom w:val="0"/>
      <w:divBdr>
        <w:top w:val="none" w:sz="0" w:space="0" w:color="auto"/>
        <w:left w:val="none" w:sz="0" w:space="0" w:color="auto"/>
        <w:bottom w:val="none" w:sz="0" w:space="0" w:color="auto"/>
        <w:right w:val="none" w:sz="0" w:space="0" w:color="auto"/>
      </w:divBdr>
    </w:div>
    <w:div w:id="374237443">
      <w:bodyDiv w:val="1"/>
      <w:marLeft w:val="0"/>
      <w:marRight w:val="0"/>
      <w:marTop w:val="0"/>
      <w:marBottom w:val="0"/>
      <w:divBdr>
        <w:top w:val="none" w:sz="0" w:space="0" w:color="auto"/>
        <w:left w:val="none" w:sz="0" w:space="0" w:color="auto"/>
        <w:bottom w:val="none" w:sz="0" w:space="0" w:color="auto"/>
        <w:right w:val="none" w:sz="0" w:space="0" w:color="auto"/>
      </w:divBdr>
    </w:div>
    <w:div w:id="374699228">
      <w:bodyDiv w:val="1"/>
      <w:marLeft w:val="0"/>
      <w:marRight w:val="0"/>
      <w:marTop w:val="0"/>
      <w:marBottom w:val="0"/>
      <w:divBdr>
        <w:top w:val="none" w:sz="0" w:space="0" w:color="auto"/>
        <w:left w:val="none" w:sz="0" w:space="0" w:color="auto"/>
        <w:bottom w:val="none" w:sz="0" w:space="0" w:color="auto"/>
        <w:right w:val="none" w:sz="0" w:space="0" w:color="auto"/>
      </w:divBdr>
    </w:div>
    <w:div w:id="374894041">
      <w:bodyDiv w:val="1"/>
      <w:marLeft w:val="0"/>
      <w:marRight w:val="0"/>
      <w:marTop w:val="0"/>
      <w:marBottom w:val="0"/>
      <w:divBdr>
        <w:top w:val="none" w:sz="0" w:space="0" w:color="auto"/>
        <w:left w:val="none" w:sz="0" w:space="0" w:color="auto"/>
        <w:bottom w:val="none" w:sz="0" w:space="0" w:color="auto"/>
        <w:right w:val="none" w:sz="0" w:space="0" w:color="auto"/>
      </w:divBdr>
      <w:divsChild>
        <w:div w:id="2088533879">
          <w:marLeft w:val="0"/>
          <w:marRight w:val="0"/>
          <w:marTop w:val="0"/>
          <w:marBottom w:val="0"/>
          <w:divBdr>
            <w:top w:val="none" w:sz="0" w:space="0" w:color="auto"/>
            <w:left w:val="none" w:sz="0" w:space="0" w:color="auto"/>
            <w:bottom w:val="none" w:sz="0" w:space="0" w:color="auto"/>
            <w:right w:val="none" w:sz="0" w:space="0" w:color="auto"/>
          </w:divBdr>
        </w:div>
      </w:divsChild>
    </w:div>
    <w:div w:id="375543817">
      <w:bodyDiv w:val="1"/>
      <w:marLeft w:val="0"/>
      <w:marRight w:val="0"/>
      <w:marTop w:val="0"/>
      <w:marBottom w:val="0"/>
      <w:divBdr>
        <w:top w:val="none" w:sz="0" w:space="0" w:color="auto"/>
        <w:left w:val="none" w:sz="0" w:space="0" w:color="auto"/>
        <w:bottom w:val="none" w:sz="0" w:space="0" w:color="auto"/>
        <w:right w:val="none" w:sz="0" w:space="0" w:color="auto"/>
      </w:divBdr>
    </w:div>
    <w:div w:id="376853724">
      <w:bodyDiv w:val="1"/>
      <w:marLeft w:val="0"/>
      <w:marRight w:val="0"/>
      <w:marTop w:val="0"/>
      <w:marBottom w:val="0"/>
      <w:divBdr>
        <w:top w:val="none" w:sz="0" w:space="0" w:color="auto"/>
        <w:left w:val="none" w:sz="0" w:space="0" w:color="auto"/>
        <w:bottom w:val="none" w:sz="0" w:space="0" w:color="auto"/>
        <w:right w:val="none" w:sz="0" w:space="0" w:color="auto"/>
      </w:divBdr>
    </w:div>
    <w:div w:id="377320387">
      <w:bodyDiv w:val="1"/>
      <w:marLeft w:val="0"/>
      <w:marRight w:val="0"/>
      <w:marTop w:val="0"/>
      <w:marBottom w:val="0"/>
      <w:divBdr>
        <w:top w:val="none" w:sz="0" w:space="0" w:color="auto"/>
        <w:left w:val="none" w:sz="0" w:space="0" w:color="auto"/>
        <w:bottom w:val="none" w:sz="0" w:space="0" w:color="auto"/>
        <w:right w:val="none" w:sz="0" w:space="0" w:color="auto"/>
      </w:divBdr>
    </w:div>
    <w:div w:id="377512006">
      <w:bodyDiv w:val="1"/>
      <w:marLeft w:val="0"/>
      <w:marRight w:val="0"/>
      <w:marTop w:val="0"/>
      <w:marBottom w:val="0"/>
      <w:divBdr>
        <w:top w:val="none" w:sz="0" w:space="0" w:color="auto"/>
        <w:left w:val="none" w:sz="0" w:space="0" w:color="auto"/>
        <w:bottom w:val="none" w:sz="0" w:space="0" w:color="auto"/>
        <w:right w:val="none" w:sz="0" w:space="0" w:color="auto"/>
      </w:divBdr>
    </w:div>
    <w:div w:id="378362751">
      <w:bodyDiv w:val="1"/>
      <w:marLeft w:val="0"/>
      <w:marRight w:val="0"/>
      <w:marTop w:val="0"/>
      <w:marBottom w:val="0"/>
      <w:divBdr>
        <w:top w:val="none" w:sz="0" w:space="0" w:color="auto"/>
        <w:left w:val="none" w:sz="0" w:space="0" w:color="auto"/>
        <w:bottom w:val="none" w:sz="0" w:space="0" w:color="auto"/>
        <w:right w:val="none" w:sz="0" w:space="0" w:color="auto"/>
      </w:divBdr>
    </w:div>
    <w:div w:id="378434293">
      <w:bodyDiv w:val="1"/>
      <w:marLeft w:val="0"/>
      <w:marRight w:val="0"/>
      <w:marTop w:val="0"/>
      <w:marBottom w:val="0"/>
      <w:divBdr>
        <w:top w:val="none" w:sz="0" w:space="0" w:color="auto"/>
        <w:left w:val="none" w:sz="0" w:space="0" w:color="auto"/>
        <w:bottom w:val="none" w:sz="0" w:space="0" w:color="auto"/>
        <w:right w:val="none" w:sz="0" w:space="0" w:color="auto"/>
      </w:divBdr>
    </w:div>
    <w:div w:id="378475183">
      <w:bodyDiv w:val="1"/>
      <w:marLeft w:val="0"/>
      <w:marRight w:val="0"/>
      <w:marTop w:val="0"/>
      <w:marBottom w:val="0"/>
      <w:divBdr>
        <w:top w:val="none" w:sz="0" w:space="0" w:color="auto"/>
        <w:left w:val="none" w:sz="0" w:space="0" w:color="auto"/>
        <w:bottom w:val="none" w:sz="0" w:space="0" w:color="auto"/>
        <w:right w:val="none" w:sz="0" w:space="0" w:color="auto"/>
      </w:divBdr>
    </w:div>
    <w:div w:id="380176018">
      <w:bodyDiv w:val="1"/>
      <w:marLeft w:val="0"/>
      <w:marRight w:val="0"/>
      <w:marTop w:val="0"/>
      <w:marBottom w:val="0"/>
      <w:divBdr>
        <w:top w:val="none" w:sz="0" w:space="0" w:color="auto"/>
        <w:left w:val="none" w:sz="0" w:space="0" w:color="auto"/>
        <w:bottom w:val="none" w:sz="0" w:space="0" w:color="auto"/>
        <w:right w:val="none" w:sz="0" w:space="0" w:color="auto"/>
      </w:divBdr>
    </w:div>
    <w:div w:id="380637150">
      <w:bodyDiv w:val="1"/>
      <w:marLeft w:val="0"/>
      <w:marRight w:val="0"/>
      <w:marTop w:val="0"/>
      <w:marBottom w:val="0"/>
      <w:divBdr>
        <w:top w:val="none" w:sz="0" w:space="0" w:color="auto"/>
        <w:left w:val="none" w:sz="0" w:space="0" w:color="auto"/>
        <w:bottom w:val="none" w:sz="0" w:space="0" w:color="auto"/>
        <w:right w:val="none" w:sz="0" w:space="0" w:color="auto"/>
      </w:divBdr>
    </w:div>
    <w:div w:id="380983485">
      <w:bodyDiv w:val="1"/>
      <w:marLeft w:val="0"/>
      <w:marRight w:val="0"/>
      <w:marTop w:val="0"/>
      <w:marBottom w:val="0"/>
      <w:divBdr>
        <w:top w:val="none" w:sz="0" w:space="0" w:color="auto"/>
        <w:left w:val="none" w:sz="0" w:space="0" w:color="auto"/>
        <w:bottom w:val="none" w:sz="0" w:space="0" w:color="auto"/>
        <w:right w:val="none" w:sz="0" w:space="0" w:color="auto"/>
      </w:divBdr>
    </w:div>
    <w:div w:id="382212691">
      <w:bodyDiv w:val="1"/>
      <w:marLeft w:val="0"/>
      <w:marRight w:val="0"/>
      <w:marTop w:val="0"/>
      <w:marBottom w:val="0"/>
      <w:divBdr>
        <w:top w:val="none" w:sz="0" w:space="0" w:color="auto"/>
        <w:left w:val="none" w:sz="0" w:space="0" w:color="auto"/>
        <w:bottom w:val="none" w:sz="0" w:space="0" w:color="auto"/>
        <w:right w:val="none" w:sz="0" w:space="0" w:color="auto"/>
      </w:divBdr>
    </w:div>
    <w:div w:id="382870588">
      <w:bodyDiv w:val="1"/>
      <w:marLeft w:val="0"/>
      <w:marRight w:val="0"/>
      <w:marTop w:val="0"/>
      <w:marBottom w:val="0"/>
      <w:divBdr>
        <w:top w:val="none" w:sz="0" w:space="0" w:color="auto"/>
        <w:left w:val="none" w:sz="0" w:space="0" w:color="auto"/>
        <w:bottom w:val="none" w:sz="0" w:space="0" w:color="auto"/>
        <w:right w:val="none" w:sz="0" w:space="0" w:color="auto"/>
      </w:divBdr>
    </w:div>
    <w:div w:id="383869104">
      <w:bodyDiv w:val="1"/>
      <w:marLeft w:val="0"/>
      <w:marRight w:val="0"/>
      <w:marTop w:val="0"/>
      <w:marBottom w:val="0"/>
      <w:divBdr>
        <w:top w:val="none" w:sz="0" w:space="0" w:color="auto"/>
        <w:left w:val="none" w:sz="0" w:space="0" w:color="auto"/>
        <w:bottom w:val="none" w:sz="0" w:space="0" w:color="auto"/>
        <w:right w:val="none" w:sz="0" w:space="0" w:color="auto"/>
      </w:divBdr>
    </w:div>
    <w:div w:id="384179463">
      <w:bodyDiv w:val="1"/>
      <w:marLeft w:val="0"/>
      <w:marRight w:val="0"/>
      <w:marTop w:val="0"/>
      <w:marBottom w:val="0"/>
      <w:divBdr>
        <w:top w:val="none" w:sz="0" w:space="0" w:color="auto"/>
        <w:left w:val="none" w:sz="0" w:space="0" w:color="auto"/>
        <w:bottom w:val="none" w:sz="0" w:space="0" w:color="auto"/>
        <w:right w:val="none" w:sz="0" w:space="0" w:color="auto"/>
      </w:divBdr>
    </w:div>
    <w:div w:id="384833695">
      <w:bodyDiv w:val="1"/>
      <w:marLeft w:val="0"/>
      <w:marRight w:val="0"/>
      <w:marTop w:val="0"/>
      <w:marBottom w:val="0"/>
      <w:divBdr>
        <w:top w:val="none" w:sz="0" w:space="0" w:color="auto"/>
        <w:left w:val="none" w:sz="0" w:space="0" w:color="auto"/>
        <w:bottom w:val="none" w:sz="0" w:space="0" w:color="auto"/>
        <w:right w:val="none" w:sz="0" w:space="0" w:color="auto"/>
      </w:divBdr>
    </w:div>
    <w:div w:id="386027580">
      <w:bodyDiv w:val="1"/>
      <w:marLeft w:val="0"/>
      <w:marRight w:val="0"/>
      <w:marTop w:val="0"/>
      <w:marBottom w:val="0"/>
      <w:divBdr>
        <w:top w:val="none" w:sz="0" w:space="0" w:color="auto"/>
        <w:left w:val="none" w:sz="0" w:space="0" w:color="auto"/>
        <w:bottom w:val="none" w:sz="0" w:space="0" w:color="auto"/>
        <w:right w:val="none" w:sz="0" w:space="0" w:color="auto"/>
      </w:divBdr>
      <w:divsChild>
        <w:div w:id="893127027">
          <w:marLeft w:val="0"/>
          <w:marRight w:val="0"/>
          <w:marTop w:val="0"/>
          <w:marBottom w:val="0"/>
          <w:divBdr>
            <w:top w:val="none" w:sz="0" w:space="0" w:color="auto"/>
            <w:left w:val="none" w:sz="0" w:space="0" w:color="auto"/>
            <w:bottom w:val="none" w:sz="0" w:space="0" w:color="auto"/>
            <w:right w:val="none" w:sz="0" w:space="0" w:color="auto"/>
          </w:divBdr>
          <w:divsChild>
            <w:div w:id="1951626980">
              <w:marLeft w:val="0"/>
              <w:marRight w:val="0"/>
              <w:marTop w:val="0"/>
              <w:marBottom w:val="0"/>
              <w:divBdr>
                <w:top w:val="none" w:sz="0" w:space="0" w:color="auto"/>
                <w:left w:val="none" w:sz="0" w:space="0" w:color="auto"/>
                <w:bottom w:val="none" w:sz="0" w:space="0" w:color="auto"/>
                <w:right w:val="none" w:sz="0" w:space="0" w:color="auto"/>
              </w:divBdr>
              <w:divsChild>
                <w:div w:id="1246695028">
                  <w:marLeft w:val="0"/>
                  <w:marRight w:val="0"/>
                  <w:marTop w:val="0"/>
                  <w:marBottom w:val="0"/>
                  <w:divBdr>
                    <w:top w:val="none" w:sz="0" w:space="0" w:color="auto"/>
                    <w:left w:val="none" w:sz="0" w:space="0" w:color="auto"/>
                    <w:bottom w:val="none" w:sz="0" w:space="0" w:color="auto"/>
                    <w:right w:val="none" w:sz="0" w:space="0" w:color="auto"/>
                  </w:divBdr>
                  <w:divsChild>
                    <w:div w:id="2127121482">
                      <w:marLeft w:val="0"/>
                      <w:marRight w:val="0"/>
                      <w:marTop w:val="0"/>
                      <w:marBottom w:val="0"/>
                      <w:divBdr>
                        <w:top w:val="none" w:sz="0" w:space="0" w:color="auto"/>
                        <w:left w:val="none" w:sz="0" w:space="0" w:color="auto"/>
                        <w:bottom w:val="none" w:sz="0" w:space="0" w:color="auto"/>
                        <w:right w:val="none" w:sz="0" w:space="0" w:color="auto"/>
                      </w:divBdr>
                      <w:divsChild>
                        <w:div w:id="837230564">
                          <w:marLeft w:val="150"/>
                          <w:marRight w:val="150"/>
                          <w:marTop w:val="0"/>
                          <w:marBottom w:val="0"/>
                          <w:divBdr>
                            <w:top w:val="none" w:sz="0" w:space="0" w:color="auto"/>
                            <w:left w:val="none" w:sz="0" w:space="0" w:color="auto"/>
                            <w:bottom w:val="none" w:sz="0" w:space="0" w:color="auto"/>
                            <w:right w:val="none" w:sz="0" w:space="0" w:color="auto"/>
                          </w:divBdr>
                          <w:divsChild>
                            <w:div w:id="197220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6417317">
      <w:bodyDiv w:val="1"/>
      <w:marLeft w:val="0"/>
      <w:marRight w:val="0"/>
      <w:marTop w:val="0"/>
      <w:marBottom w:val="0"/>
      <w:divBdr>
        <w:top w:val="none" w:sz="0" w:space="0" w:color="auto"/>
        <w:left w:val="none" w:sz="0" w:space="0" w:color="auto"/>
        <w:bottom w:val="none" w:sz="0" w:space="0" w:color="auto"/>
        <w:right w:val="none" w:sz="0" w:space="0" w:color="auto"/>
      </w:divBdr>
      <w:divsChild>
        <w:div w:id="23990919">
          <w:marLeft w:val="0"/>
          <w:marRight w:val="0"/>
          <w:marTop w:val="0"/>
          <w:marBottom w:val="0"/>
          <w:divBdr>
            <w:top w:val="none" w:sz="0" w:space="0" w:color="auto"/>
            <w:left w:val="none" w:sz="0" w:space="0" w:color="auto"/>
            <w:bottom w:val="none" w:sz="0" w:space="0" w:color="auto"/>
            <w:right w:val="none" w:sz="0" w:space="0" w:color="auto"/>
          </w:divBdr>
        </w:div>
        <w:div w:id="55671231">
          <w:marLeft w:val="0"/>
          <w:marRight w:val="0"/>
          <w:marTop w:val="0"/>
          <w:marBottom w:val="0"/>
          <w:divBdr>
            <w:top w:val="none" w:sz="0" w:space="0" w:color="auto"/>
            <w:left w:val="none" w:sz="0" w:space="0" w:color="auto"/>
            <w:bottom w:val="none" w:sz="0" w:space="0" w:color="auto"/>
            <w:right w:val="none" w:sz="0" w:space="0" w:color="auto"/>
          </w:divBdr>
        </w:div>
        <w:div w:id="65541101">
          <w:marLeft w:val="0"/>
          <w:marRight w:val="0"/>
          <w:marTop w:val="0"/>
          <w:marBottom w:val="0"/>
          <w:divBdr>
            <w:top w:val="none" w:sz="0" w:space="0" w:color="auto"/>
            <w:left w:val="none" w:sz="0" w:space="0" w:color="auto"/>
            <w:bottom w:val="none" w:sz="0" w:space="0" w:color="auto"/>
            <w:right w:val="none" w:sz="0" w:space="0" w:color="auto"/>
          </w:divBdr>
        </w:div>
        <w:div w:id="95753736">
          <w:marLeft w:val="0"/>
          <w:marRight w:val="0"/>
          <w:marTop w:val="0"/>
          <w:marBottom w:val="0"/>
          <w:divBdr>
            <w:top w:val="none" w:sz="0" w:space="0" w:color="auto"/>
            <w:left w:val="none" w:sz="0" w:space="0" w:color="auto"/>
            <w:bottom w:val="none" w:sz="0" w:space="0" w:color="auto"/>
            <w:right w:val="none" w:sz="0" w:space="0" w:color="auto"/>
          </w:divBdr>
        </w:div>
        <w:div w:id="169443261">
          <w:marLeft w:val="0"/>
          <w:marRight w:val="0"/>
          <w:marTop w:val="0"/>
          <w:marBottom w:val="0"/>
          <w:divBdr>
            <w:top w:val="none" w:sz="0" w:space="0" w:color="auto"/>
            <w:left w:val="none" w:sz="0" w:space="0" w:color="auto"/>
            <w:bottom w:val="none" w:sz="0" w:space="0" w:color="auto"/>
            <w:right w:val="none" w:sz="0" w:space="0" w:color="auto"/>
          </w:divBdr>
        </w:div>
        <w:div w:id="207450969">
          <w:marLeft w:val="0"/>
          <w:marRight w:val="0"/>
          <w:marTop w:val="0"/>
          <w:marBottom w:val="0"/>
          <w:divBdr>
            <w:top w:val="none" w:sz="0" w:space="0" w:color="auto"/>
            <w:left w:val="none" w:sz="0" w:space="0" w:color="auto"/>
            <w:bottom w:val="none" w:sz="0" w:space="0" w:color="auto"/>
            <w:right w:val="none" w:sz="0" w:space="0" w:color="auto"/>
          </w:divBdr>
        </w:div>
        <w:div w:id="408700096">
          <w:marLeft w:val="0"/>
          <w:marRight w:val="0"/>
          <w:marTop w:val="0"/>
          <w:marBottom w:val="0"/>
          <w:divBdr>
            <w:top w:val="none" w:sz="0" w:space="0" w:color="auto"/>
            <w:left w:val="none" w:sz="0" w:space="0" w:color="auto"/>
            <w:bottom w:val="none" w:sz="0" w:space="0" w:color="auto"/>
            <w:right w:val="none" w:sz="0" w:space="0" w:color="auto"/>
          </w:divBdr>
        </w:div>
        <w:div w:id="448092272">
          <w:marLeft w:val="0"/>
          <w:marRight w:val="0"/>
          <w:marTop w:val="0"/>
          <w:marBottom w:val="0"/>
          <w:divBdr>
            <w:top w:val="none" w:sz="0" w:space="0" w:color="auto"/>
            <w:left w:val="none" w:sz="0" w:space="0" w:color="auto"/>
            <w:bottom w:val="none" w:sz="0" w:space="0" w:color="auto"/>
            <w:right w:val="none" w:sz="0" w:space="0" w:color="auto"/>
          </w:divBdr>
        </w:div>
        <w:div w:id="457451071">
          <w:marLeft w:val="0"/>
          <w:marRight w:val="0"/>
          <w:marTop w:val="0"/>
          <w:marBottom w:val="0"/>
          <w:divBdr>
            <w:top w:val="none" w:sz="0" w:space="0" w:color="auto"/>
            <w:left w:val="none" w:sz="0" w:space="0" w:color="auto"/>
            <w:bottom w:val="none" w:sz="0" w:space="0" w:color="auto"/>
            <w:right w:val="none" w:sz="0" w:space="0" w:color="auto"/>
          </w:divBdr>
        </w:div>
        <w:div w:id="543447072">
          <w:marLeft w:val="0"/>
          <w:marRight w:val="0"/>
          <w:marTop w:val="0"/>
          <w:marBottom w:val="0"/>
          <w:divBdr>
            <w:top w:val="none" w:sz="0" w:space="0" w:color="auto"/>
            <w:left w:val="none" w:sz="0" w:space="0" w:color="auto"/>
            <w:bottom w:val="none" w:sz="0" w:space="0" w:color="auto"/>
            <w:right w:val="none" w:sz="0" w:space="0" w:color="auto"/>
          </w:divBdr>
        </w:div>
        <w:div w:id="557864296">
          <w:marLeft w:val="0"/>
          <w:marRight w:val="0"/>
          <w:marTop w:val="0"/>
          <w:marBottom w:val="0"/>
          <w:divBdr>
            <w:top w:val="none" w:sz="0" w:space="0" w:color="auto"/>
            <w:left w:val="none" w:sz="0" w:space="0" w:color="auto"/>
            <w:bottom w:val="none" w:sz="0" w:space="0" w:color="auto"/>
            <w:right w:val="none" w:sz="0" w:space="0" w:color="auto"/>
          </w:divBdr>
        </w:div>
        <w:div w:id="587425037">
          <w:marLeft w:val="0"/>
          <w:marRight w:val="0"/>
          <w:marTop w:val="0"/>
          <w:marBottom w:val="0"/>
          <w:divBdr>
            <w:top w:val="none" w:sz="0" w:space="0" w:color="auto"/>
            <w:left w:val="none" w:sz="0" w:space="0" w:color="auto"/>
            <w:bottom w:val="none" w:sz="0" w:space="0" w:color="auto"/>
            <w:right w:val="none" w:sz="0" w:space="0" w:color="auto"/>
          </w:divBdr>
        </w:div>
        <w:div w:id="672149006">
          <w:marLeft w:val="0"/>
          <w:marRight w:val="0"/>
          <w:marTop w:val="0"/>
          <w:marBottom w:val="0"/>
          <w:divBdr>
            <w:top w:val="none" w:sz="0" w:space="0" w:color="auto"/>
            <w:left w:val="none" w:sz="0" w:space="0" w:color="auto"/>
            <w:bottom w:val="none" w:sz="0" w:space="0" w:color="auto"/>
            <w:right w:val="none" w:sz="0" w:space="0" w:color="auto"/>
          </w:divBdr>
        </w:div>
        <w:div w:id="675113294">
          <w:marLeft w:val="0"/>
          <w:marRight w:val="0"/>
          <w:marTop w:val="0"/>
          <w:marBottom w:val="0"/>
          <w:divBdr>
            <w:top w:val="none" w:sz="0" w:space="0" w:color="auto"/>
            <w:left w:val="none" w:sz="0" w:space="0" w:color="auto"/>
            <w:bottom w:val="none" w:sz="0" w:space="0" w:color="auto"/>
            <w:right w:val="none" w:sz="0" w:space="0" w:color="auto"/>
          </w:divBdr>
        </w:div>
        <w:div w:id="691952574">
          <w:marLeft w:val="0"/>
          <w:marRight w:val="0"/>
          <w:marTop w:val="0"/>
          <w:marBottom w:val="0"/>
          <w:divBdr>
            <w:top w:val="none" w:sz="0" w:space="0" w:color="auto"/>
            <w:left w:val="none" w:sz="0" w:space="0" w:color="auto"/>
            <w:bottom w:val="none" w:sz="0" w:space="0" w:color="auto"/>
            <w:right w:val="none" w:sz="0" w:space="0" w:color="auto"/>
          </w:divBdr>
          <w:divsChild>
            <w:div w:id="559024392">
              <w:marLeft w:val="0"/>
              <w:marRight w:val="0"/>
              <w:marTop w:val="0"/>
              <w:marBottom w:val="0"/>
              <w:divBdr>
                <w:top w:val="none" w:sz="0" w:space="0" w:color="auto"/>
                <w:left w:val="none" w:sz="0" w:space="0" w:color="auto"/>
                <w:bottom w:val="none" w:sz="0" w:space="0" w:color="auto"/>
                <w:right w:val="none" w:sz="0" w:space="0" w:color="auto"/>
              </w:divBdr>
            </w:div>
            <w:div w:id="795756833">
              <w:marLeft w:val="0"/>
              <w:marRight w:val="0"/>
              <w:marTop w:val="0"/>
              <w:marBottom w:val="0"/>
              <w:divBdr>
                <w:top w:val="none" w:sz="0" w:space="0" w:color="auto"/>
                <w:left w:val="none" w:sz="0" w:space="0" w:color="auto"/>
                <w:bottom w:val="none" w:sz="0" w:space="0" w:color="auto"/>
                <w:right w:val="none" w:sz="0" w:space="0" w:color="auto"/>
              </w:divBdr>
            </w:div>
            <w:div w:id="1593508729">
              <w:marLeft w:val="0"/>
              <w:marRight w:val="0"/>
              <w:marTop w:val="0"/>
              <w:marBottom w:val="0"/>
              <w:divBdr>
                <w:top w:val="none" w:sz="0" w:space="0" w:color="auto"/>
                <w:left w:val="none" w:sz="0" w:space="0" w:color="auto"/>
                <w:bottom w:val="none" w:sz="0" w:space="0" w:color="auto"/>
                <w:right w:val="none" w:sz="0" w:space="0" w:color="auto"/>
              </w:divBdr>
            </w:div>
            <w:div w:id="1986659885">
              <w:marLeft w:val="0"/>
              <w:marRight w:val="0"/>
              <w:marTop w:val="0"/>
              <w:marBottom w:val="0"/>
              <w:divBdr>
                <w:top w:val="none" w:sz="0" w:space="0" w:color="auto"/>
                <w:left w:val="none" w:sz="0" w:space="0" w:color="auto"/>
                <w:bottom w:val="none" w:sz="0" w:space="0" w:color="auto"/>
                <w:right w:val="none" w:sz="0" w:space="0" w:color="auto"/>
              </w:divBdr>
            </w:div>
          </w:divsChild>
        </w:div>
        <w:div w:id="796677741">
          <w:marLeft w:val="0"/>
          <w:marRight w:val="0"/>
          <w:marTop w:val="0"/>
          <w:marBottom w:val="0"/>
          <w:divBdr>
            <w:top w:val="none" w:sz="0" w:space="0" w:color="auto"/>
            <w:left w:val="none" w:sz="0" w:space="0" w:color="auto"/>
            <w:bottom w:val="none" w:sz="0" w:space="0" w:color="auto"/>
            <w:right w:val="none" w:sz="0" w:space="0" w:color="auto"/>
          </w:divBdr>
        </w:div>
        <w:div w:id="801575628">
          <w:marLeft w:val="0"/>
          <w:marRight w:val="0"/>
          <w:marTop w:val="0"/>
          <w:marBottom w:val="0"/>
          <w:divBdr>
            <w:top w:val="none" w:sz="0" w:space="0" w:color="auto"/>
            <w:left w:val="none" w:sz="0" w:space="0" w:color="auto"/>
            <w:bottom w:val="none" w:sz="0" w:space="0" w:color="auto"/>
            <w:right w:val="none" w:sz="0" w:space="0" w:color="auto"/>
          </w:divBdr>
        </w:div>
        <w:div w:id="811019255">
          <w:marLeft w:val="0"/>
          <w:marRight w:val="0"/>
          <w:marTop w:val="0"/>
          <w:marBottom w:val="0"/>
          <w:divBdr>
            <w:top w:val="none" w:sz="0" w:space="0" w:color="auto"/>
            <w:left w:val="none" w:sz="0" w:space="0" w:color="auto"/>
            <w:bottom w:val="none" w:sz="0" w:space="0" w:color="auto"/>
            <w:right w:val="none" w:sz="0" w:space="0" w:color="auto"/>
          </w:divBdr>
        </w:div>
        <w:div w:id="979000675">
          <w:marLeft w:val="0"/>
          <w:marRight w:val="0"/>
          <w:marTop w:val="0"/>
          <w:marBottom w:val="0"/>
          <w:divBdr>
            <w:top w:val="none" w:sz="0" w:space="0" w:color="auto"/>
            <w:left w:val="none" w:sz="0" w:space="0" w:color="auto"/>
            <w:bottom w:val="none" w:sz="0" w:space="0" w:color="auto"/>
            <w:right w:val="none" w:sz="0" w:space="0" w:color="auto"/>
          </w:divBdr>
        </w:div>
        <w:div w:id="980502223">
          <w:marLeft w:val="0"/>
          <w:marRight w:val="0"/>
          <w:marTop w:val="0"/>
          <w:marBottom w:val="0"/>
          <w:divBdr>
            <w:top w:val="none" w:sz="0" w:space="0" w:color="auto"/>
            <w:left w:val="none" w:sz="0" w:space="0" w:color="auto"/>
            <w:bottom w:val="none" w:sz="0" w:space="0" w:color="auto"/>
            <w:right w:val="none" w:sz="0" w:space="0" w:color="auto"/>
          </w:divBdr>
        </w:div>
        <w:div w:id="1046879268">
          <w:marLeft w:val="0"/>
          <w:marRight w:val="0"/>
          <w:marTop w:val="0"/>
          <w:marBottom w:val="0"/>
          <w:divBdr>
            <w:top w:val="none" w:sz="0" w:space="0" w:color="auto"/>
            <w:left w:val="none" w:sz="0" w:space="0" w:color="auto"/>
            <w:bottom w:val="none" w:sz="0" w:space="0" w:color="auto"/>
            <w:right w:val="none" w:sz="0" w:space="0" w:color="auto"/>
          </w:divBdr>
        </w:div>
        <w:div w:id="1056202671">
          <w:marLeft w:val="0"/>
          <w:marRight w:val="0"/>
          <w:marTop w:val="0"/>
          <w:marBottom w:val="0"/>
          <w:divBdr>
            <w:top w:val="none" w:sz="0" w:space="0" w:color="auto"/>
            <w:left w:val="none" w:sz="0" w:space="0" w:color="auto"/>
            <w:bottom w:val="none" w:sz="0" w:space="0" w:color="auto"/>
            <w:right w:val="none" w:sz="0" w:space="0" w:color="auto"/>
          </w:divBdr>
        </w:div>
        <w:div w:id="1140609691">
          <w:marLeft w:val="0"/>
          <w:marRight w:val="0"/>
          <w:marTop w:val="0"/>
          <w:marBottom w:val="0"/>
          <w:divBdr>
            <w:top w:val="none" w:sz="0" w:space="0" w:color="auto"/>
            <w:left w:val="none" w:sz="0" w:space="0" w:color="auto"/>
            <w:bottom w:val="none" w:sz="0" w:space="0" w:color="auto"/>
            <w:right w:val="none" w:sz="0" w:space="0" w:color="auto"/>
          </w:divBdr>
        </w:div>
        <w:div w:id="1142776223">
          <w:marLeft w:val="0"/>
          <w:marRight w:val="0"/>
          <w:marTop w:val="0"/>
          <w:marBottom w:val="0"/>
          <w:divBdr>
            <w:top w:val="none" w:sz="0" w:space="0" w:color="auto"/>
            <w:left w:val="none" w:sz="0" w:space="0" w:color="auto"/>
            <w:bottom w:val="none" w:sz="0" w:space="0" w:color="auto"/>
            <w:right w:val="none" w:sz="0" w:space="0" w:color="auto"/>
          </w:divBdr>
        </w:div>
        <w:div w:id="1202674201">
          <w:marLeft w:val="0"/>
          <w:marRight w:val="0"/>
          <w:marTop w:val="0"/>
          <w:marBottom w:val="0"/>
          <w:divBdr>
            <w:top w:val="none" w:sz="0" w:space="0" w:color="auto"/>
            <w:left w:val="none" w:sz="0" w:space="0" w:color="auto"/>
            <w:bottom w:val="none" w:sz="0" w:space="0" w:color="auto"/>
            <w:right w:val="none" w:sz="0" w:space="0" w:color="auto"/>
          </w:divBdr>
        </w:div>
        <w:div w:id="1221552373">
          <w:marLeft w:val="0"/>
          <w:marRight w:val="0"/>
          <w:marTop w:val="0"/>
          <w:marBottom w:val="0"/>
          <w:divBdr>
            <w:top w:val="none" w:sz="0" w:space="0" w:color="auto"/>
            <w:left w:val="none" w:sz="0" w:space="0" w:color="auto"/>
            <w:bottom w:val="none" w:sz="0" w:space="0" w:color="auto"/>
            <w:right w:val="none" w:sz="0" w:space="0" w:color="auto"/>
          </w:divBdr>
        </w:div>
        <w:div w:id="1293755809">
          <w:marLeft w:val="0"/>
          <w:marRight w:val="0"/>
          <w:marTop w:val="0"/>
          <w:marBottom w:val="0"/>
          <w:divBdr>
            <w:top w:val="none" w:sz="0" w:space="0" w:color="auto"/>
            <w:left w:val="none" w:sz="0" w:space="0" w:color="auto"/>
            <w:bottom w:val="none" w:sz="0" w:space="0" w:color="auto"/>
            <w:right w:val="none" w:sz="0" w:space="0" w:color="auto"/>
          </w:divBdr>
        </w:div>
        <w:div w:id="1430084039">
          <w:marLeft w:val="0"/>
          <w:marRight w:val="0"/>
          <w:marTop w:val="0"/>
          <w:marBottom w:val="0"/>
          <w:divBdr>
            <w:top w:val="none" w:sz="0" w:space="0" w:color="auto"/>
            <w:left w:val="none" w:sz="0" w:space="0" w:color="auto"/>
            <w:bottom w:val="none" w:sz="0" w:space="0" w:color="auto"/>
            <w:right w:val="none" w:sz="0" w:space="0" w:color="auto"/>
          </w:divBdr>
        </w:div>
        <w:div w:id="1484807316">
          <w:marLeft w:val="0"/>
          <w:marRight w:val="0"/>
          <w:marTop w:val="0"/>
          <w:marBottom w:val="0"/>
          <w:divBdr>
            <w:top w:val="none" w:sz="0" w:space="0" w:color="auto"/>
            <w:left w:val="none" w:sz="0" w:space="0" w:color="auto"/>
            <w:bottom w:val="none" w:sz="0" w:space="0" w:color="auto"/>
            <w:right w:val="none" w:sz="0" w:space="0" w:color="auto"/>
          </w:divBdr>
        </w:div>
        <w:div w:id="1504784425">
          <w:marLeft w:val="0"/>
          <w:marRight w:val="0"/>
          <w:marTop w:val="0"/>
          <w:marBottom w:val="0"/>
          <w:divBdr>
            <w:top w:val="none" w:sz="0" w:space="0" w:color="auto"/>
            <w:left w:val="none" w:sz="0" w:space="0" w:color="auto"/>
            <w:bottom w:val="none" w:sz="0" w:space="0" w:color="auto"/>
            <w:right w:val="none" w:sz="0" w:space="0" w:color="auto"/>
          </w:divBdr>
        </w:div>
        <w:div w:id="1577324943">
          <w:marLeft w:val="0"/>
          <w:marRight w:val="0"/>
          <w:marTop w:val="0"/>
          <w:marBottom w:val="0"/>
          <w:divBdr>
            <w:top w:val="none" w:sz="0" w:space="0" w:color="auto"/>
            <w:left w:val="none" w:sz="0" w:space="0" w:color="auto"/>
            <w:bottom w:val="none" w:sz="0" w:space="0" w:color="auto"/>
            <w:right w:val="none" w:sz="0" w:space="0" w:color="auto"/>
          </w:divBdr>
        </w:div>
        <w:div w:id="1613249274">
          <w:marLeft w:val="0"/>
          <w:marRight w:val="0"/>
          <w:marTop w:val="0"/>
          <w:marBottom w:val="0"/>
          <w:divBdr>
            <w:top w:val="none" w:sz="0" w:space="0" w:color="auto"/>
            <w:left w:val="none" w:sz="0" w:space="0" w:color="auto"/>
            <w:bottom w:val="none" w:sz="0" w:space="0" w:color="auto"/>
            <w:right w:val="none" w:sz="0" w:space="0" w:color="auto"/>
          </w:divBdr>
        </w:div>
        <w:div w:id="1727097416">
          <w:marLeft w:val="0"/>
          <w:marRight w:val="0"/>
          <w:marTop w:val="0"/>
          <w:marBottom w:val="0"/>
          <w:divBdr>
            <w:top w:val="none" w:sz="0" w:space="0" w:color="auto"/>
            <w:left w:val="none" w:sz="0" w:space="0" w:color="auto"/>
            <w:bottom w:val="none" w:sz="0" w:space="0" w:color="auto"/>
            <w:right w:val="none" w:sz="0" w:space="0" w:color="auto"/>
          </w:divBdr>
        </w:div>
        <w:div w:id="1740518954">
          <w:marLeft w:val="0"/>
          <w:marRight w:val="0"/>
          <w:marTop w:val="0"/>
          <w:marBottom w:val="0"/>
          <w:divBdr>
            <w:top w:val="none" w:sz="0" w:space="0" w:color="auto"/>
            <w:left w:val="none" w:sz="0" w:space="0" w:color="auto"/>
            <w:bottom w:val="none" w:sz="0" w:space="0" w:color="auto"/>
            <w:right w:val="none" w:sz="0" w:space="0" w:color="auto"/>
          </w:divBdr>
        </w:div>
        <w:div w:id="1827164012">
          <w:marLeft w:val="0"/>
          <w:marRight w:val="0"/>
          <w:marTop w:val="0"/>
          <w:marBottom w:val="0"/>
          <w:divBdr>
            <w:top w:val="none" w:sz="0" w:space="0" w:color="auto"/>
            <w:left w:val="none" w:sz="0" w:space="0" w:color="auto"/>
            <w:bottom w:val="none" w:sz="0" w:space="0" w:color="auto"/>
            <w:right w:val="none" w:sz="0" w:space="0" w:color="auto"/>
          </w:divBdr>
        </w:div>
        <w:div w:id="1834950314">
          <w:marLeft w:val="0"/>
          <w:marRight w:val="0"/>
          <w:marTop w:val="0"/>
          <w:marBottom w:val="0"/>
          <w:divBdr>
            <w:top w:val="none" w:sz="0" w:space="0" w:color="auto"/>
            <w:left w:val="none" w:sz="0" w:space="0" w:color="auto"/>
            <w:bottom w:val="none" w:sz="0" w:space="0" w:color="auto"/>
            <w:right w:val="none" w:sz="0" w:space="0" w:color="auto"/>
          </w:divBdr>
        </w:div>
        <w:div w:id="1858273407">
          <w:marLeft w:val="0"/>
          <w:marRight w:val="0"/>
          <w:marTop w:val="0"/>
          <w:marBottom w:val="0"/>
          <w:divBdr>
            <w:top w:val="none" w:sz="0" w:space="0" w:color="auto"/>
            <w:left w:val="none" w:sz="0" w:space="0" w:color="auto"/>
            <w:bottom w:val="none" w:sz="0" w:space="0" w:color="auto"/>
            <w:right w:val="none" w:sz="0" w:space="0" w:color="auto"/>
          </w:divBdr>
        </w:div>
        <w:div w:id="1912885460">
          <w:marLeft w:val="0"/>
          <w:marRight w:val="0"/>
          <w:marTop w:val="0"/>
          <w:marBottom w:val="0"/>
          <w:divBdr>
            <w:top w:val="none" w:sz="0" w:space="0" w:color="auto"/>
            <w:left w:val="none" w:sz="0" w:space="0" w:color="auto"/>
            <w:bottom w:val="none" w:sz="0" w:space="0" w:color="auto"/>
            <w:right w:val="none" w:sz="0" w:space="0" w:color="auto"/>
          </w:divBdr>
        </w:div>
        <w:div w:id="1970672150">
          <w:marLeft w:val="0"/>
          <w:marRight w:val="0"/>
          <w:marTop w:val="0"/>
          <w:marBottom w:val="0"/>
          <w:divBdr>
            <w:top w:val="none" w:sz="0" w:space="0" w:color="auto"/>
            <w:left w:val="none" w:sz="0" w:space="0" w:color="auto"/>
            <w:bottom w:val="none" w:sz="0" w:space="0" w:color="auto"/>
            <w:right w:val="none" w:sz="0" w:space="0" w:color="auto"/>
          </w:divBdr>
        </w:div>
        <w:div w:id="2118602375">
          <w:marLeft w:val="0"/>
          <w:marRight w:val="0"/>
          <w:marTop w:val="0"/>
          <w:marBottom w:val="0"/>
          <w:divBdr>
            <w:top w:val="none" w:sz="0" w:space="0" w:color="auto"/>
            <w:left w:val="none" w:sz="0" w:space="0" w:color="auto"/>
            <w:bottom w:val="none" w:sz="0" w:space="0" w:color="auto"/>
            <w:right w:val="none" w:sz="0" w:space="0" w:color="auto"/>
          </w:divBdr>
        </w:div>
      </w:divsChild>
    </w:div>
    <w:div w:id="386803155">
      <w:bodyDiv w:val="1"/>
      <w:marLeft w:val="0"/>
      <w:marRight w:val="0"/>
      <w:marTop w:val="0"/>
      <w:marBottom w:val="0"/>
      <w:divBdr>
        <w:top w:val="none" w:sz="0" w:space="0" w:color="auto"/>
        <w:left w:val="none" w:sz="0" w:space="0" w:color="auto"/>
        <w:bottom w:val="none" w:sz="0" w:space="0" w:color="auto"/>
        <w:right w:val="none" w:sz="0" w:space="0" w:color="auto"/>
      </w:divBdr>
    </w:div>
    <w:div w:id="389042388">
      <w:bodyDiv w:val="1"/>
      <w:marLeft w:val="0"/>
      <w:marRight w:val="0"/>
      <w:marTop w:val="0"/>
      <w:marBottom w:val="0"/>
      <w:divBdr>
        <w:top w:val="none" w:sz="0" w:space="0" w:color="auto"/>
        <w:left w:val="none" w:sz="0" w:space="0" w:color="auto"/>
        <w:bottom w:val="none" w:sz="0" w:space="0" w:color="auto"/>
        <w:right w:val="none" w:sz="0" w:space="0" w:color="auto"/>
      </w:divBdr>
    </w:div>
    <w:div w:id="389311797">
      <w:bodyDiv w:val="1"/>
      <w:marLeft w:val="0"/>
      <w:marRight w:val="0"/>
      <w:marTop w:val="0"/>
      <w:marBottom w:val="0"/>
      <w:divBdr>
        <w:top w:val="none" w:sz="0" w:space="0" w:color="auto"/>
        <w:left w:val="none" w:sz="0" w:space="0" w:color="auto"/>
        <w:bottom w:val="none" w:sz="0" w:space="0" w:color="auto"/>
        <w:right w:val="none" w:sz="0" w:space="0" w:color="auto"/>
      </w:divBdr>
    </w:div>
    <w:div w:id="389571948">
      <w:bodyDiv w:val="1"/>
      <w:marLeft w:val="0"/>
      <w:marRight w:val="0"/>
      <w:marTop w:val="0"/>
      <w:marBottom w:val="0"/>
      <w:divBdr>
        <w:top w:val="none" w:sz="0" w:space="0" w:color="auto"/>
        <w:left w:val="none" w:sz="0" w:space="0" w:color="auto"/>
        <w:bottom w:val="none" w:sz="0" w:space="0" w:color="auto"/>
        <w:right w:val="none" w:sz="0" w:space="0" w:color="auto"/>
      </w:divBdr>
      <w:divsChild>
        <w:div w:id="630139130">
          <w:marLeft w:val="0"/>
          <w:marRight w:val="0"/>
          <w:marTop w:val="0"/>
          <w:marBottom w:val="0"/>
          <w:divBdr>
            <w:top w:val="none" w:sz="0" w:space="0" w:color="auto"/>
            <w:left w:val="none" w:sz="0" w:space="0" w:color="auto"/>
            <w:bottom w:val="none" w:sz="0" w:space="0" w:color="auto"/>
            <w:right w:val="none" w:sz="0" w:space="0" w:color="auto"/>
          </w:divBdr>
        </w:div>
      </w:divsChild>
    </w:div>
    <w:div w:id="389770844">
      <w:bodyDiv w:val="1"/>
      <w:marLeft w:val="0"/>
      <w:marRight w:val="0"/>
      <w:marTop w:val="0"/>
      <w:marBottom w:val="0"/>
      <w:divBdr>
        <w:top w:val="none" w:sz="0" w:space="0" w:color="auto"/>
        <w:left w:val="none" w:sz="0" w:space="0" w:color="auto"/>
        <w:bottom w:val="none" w:sz="0" w:space="0" w:color="auto"/>
        <w:right w:val="none" w:sz="0" w:space="0" w:color="auto"/>
      </w:divBdr>
    </w:div>
    <w:div w:id="389957902">
      <w:bodyDiv w:val="1"/>
      <w:marLeft w:val="0"/>
      <w:marRight w:val="0"/>
      <w:marTop w:val="0"/>
      <w:marBottom w:val="0"/>
      <w:divBdr>
        <w:top w:val="none" w:sz="0" w:space="0" w:color="auto"/>
        <w:left w:val="none" w:sz="0" w:space="0" w:color="auto"/>
        <w:bottom w:val="none" w:sz="0" w:space="0" w:color="auto"/>
        <w:right w:val="none" w:sz="0" w:space="0" w:color="auto"/>
      </w:divBdr>
    </w:div>
    <w:div w:id="390733731">
      <w:bodyDiv w:val="1"/>
      <w:marLeft w:val="0"/>
      <w:marRight w:val="0"/>
      <w:marTop w:val="0"/>
      <w:marBottom w:val="0"/>
      <w:divBdr>
        <w:top w:val="none" w:sz="0" w:space="0" w:color="auto"/>
        <w:left w:val="none" w:sz="0" w:space="0" w:color="auto"/>
        <w:bottom w:val="none" w:sz="0" w:space="0" w:color="auto"/>
        <w:right w:val="none" w:sz="0" w:space="0" w:color="auto"/>
      </w:divBdr>
    </w:div>
    <w:div w:id="390885572">
      <w:bodyDiv w:val="1"/>
      <w:marLeft w:val="0"/>
      <w:marRight w:val="0"/>
      <w:marTop w:val="0"/>
      <w:marBottom w:val="0"/>
      <w:divBdr>
        <w:top w:val="none" w:sz="0" w:space="0" w:color="auto"/>
        <w:left w:val="none" w:sz="0" w:space="0" w:color="auto"/>
        <w:bottom w:val="none" w:sz="0" w:space="0" w:color="auto"/>
        <w:right w:val="none" w:sz="0" w:space="0" w:color="auto"/>
      </w:divBdr>
    </w:div>
    <w:div w:id="391074900">
      <w:bodyDiv w:val="1"/>
      <w:marLeft w:val="0"/>
      <w:marRight w:val="0"/>
      <w:marTop w:val="0"/>
      <w:marBottom w:val="0"/>
      <w:divBdr>
        <w:top w:val="none" w:sz="0" w:space="0" w:color="auto"/>
        <w:left w:val="none" w:sz="0" w:space="0" w:color="auto"/>
        <w:bottom w:val="none" w:sz="0" w:space="0" w:color="auto"/>
        <w:right w:val="none" w:sz="0" w:space="0" w:color="auto"/>
      </w:divBdr>
    </w:div>
    <w:div w:id="391730581">
      <w:bodyDiv w:val="1"/>
      <w:marLeft w:val="0"/>
      <w:marRight w:val="0"/>
      <w:marTop w:val="0"/>
      <w:marBottom w:val="0"/>
      <w:divBdr>
        <w:top w:val="none" w:sz="0" w:space="0" w:color="auto"/>
        <w:left w:val="none" w:sz="0" w:space="0" w:color="auto"/>
        <w:bottom w:val="none" w:sz="0" w:space="0" w:color="auto"/>
        <w:right w:val="none" w:sz="0" w:space="0" w:color="auto"/>
      </w:divBdr>
    </w:div>
    <w:div w:id="392240090">
      <w:bodyDiv w:val="1"/>
      <w:marLeft w:val="0"/>
      <w:marRight w:val="0"/>
      <w:marTop w:val="0"/>
      <w:marBottom w:val="0"/>
      <w:divBdr>
        <w:top w:val="none" w:sz="0" w:space="0" w:color="auto"/>
        <w:left w:val="none" w:sz="0" w:space="0" w:color="auto"/>
        <w:bottom w:val="none" w:sz="0" w:space="0" w:color="auto"/>
        <w:right w:val="none" w:sz="0" w:space="0" w:color="auto"/>
      </w:divBdr>
    </w:div>
    <w:div w:id="392316337">
      <w:bodyDiv w:val="1"/>
      <w:marLeft w:val="0"/>
      <w:marRight w:val="0"/>
      <w:marTop w:val="0"/>
      <w:marBottom w:val="0"/>
      <w:divBdr>
        <w:top w:val="none" w:sz="0" w:space="0" w:color="auto"/>
        <w:left w:val="none" w:sz="0" w:space="0" w:color="auto"/>
        <w:bottom w:val="none" w:sz="0" w:space="0" w:color="auto"/>
        <w:right w:val="none" w:sz="0" w:space="0" w:color="auto"/>
      </w:divBdr>
    </w:div>
    <w:div w:id="392587149">
      <w:bodyDiv w:val="1"/>
      <w:marLeft w:val="0"/>
      <w:marRight w:val="0"/>
      <w:marTop w:val="0"/>
      <w:marBottom w:val="0"/>
      <w:divBdr>
        <w:top w:val="none" w:sz="0" w:space="0" w:color="auto"/>
        <w:left w:val="none" w:sz="0" w:space="0" w:color="auto"/>
        <w:bottom w:val="none" w:sz="0" w:space="0" w:color="auto"/>
        <w:right w:val="none" w:sz="0" w:space="0" w:color="auto"/>
      </w:divBdr>
    </w:div>
    <w:div w:id="392654941">
      <w:bodyDiv w:val="1"/>
      <w:marLeft w:val="0"/>
      <w:marRight w:val="0"/>
      <w:marTop w:val="0"/>
      <w:marBottom w:val="0"/>
      <w:divBdr>
        <w:top w:val="none" w:sz="0" w:space="0" w:color="auto"/>
        <w:left w:val="none" w:sz="0" w:space="0" w:color="auto"/>
        <w:bottom w:val="none" w:sz="0" w:space="0" w:color="auto"/>
        <w:right w:val="none" w:sz="0" w:space="0" w:color="auto"/>
      </w:divBdr>
    </w:div>
    <w:div w:id="392655605">
      <w:bodyDiv w:val="1"/>
      <w:marLeft w:val="0"/>
      <w:marRight w:val="0"/>
      <w:marTop w:val="0"/>
      <w:marBottom w:val="0"/>
      <w:divBdr>
        <w:top w:val="none" w:sz="0" w:space="0" w:color="auto"/>
        <w:left w:val="none" w:sz="0" w:space="0" w:color="auto"/>
        <w:bottom w:val="none" w:sz="0" w:space="0" w:color="auto"/>
        <w:right w:val="none" w:sz="0" w:space="0" w:color="auto"/>
      </w:divBdr>
      <w:divsChild>
        <w:div w:id="1723560504">
          <w:marLeft w:val="0"/>
          <w:marRight w:val="0"/>
          <w:marTop w:val="0"/>
          <w:marBottom w:val="0"/>
          <w:divBdr>
            <w:top w:val="none" w:sz="0" w:space="0" w:color="auto"/>
            <w:left w:val="none" w:sz="0" w:space="0" w:color="auto"/>
            <w:bottom w:val="none" w:sz="0" w:space="0" w:color="auto"/>
            <w:right w:val="none" w:sz="0" w:space="0" w:color="auto"/>
          </w:divBdr>
          <w:divsChild>
            <w:div w:id="1171220156">
              <w:marLeft w:val="0"/>
              <w:marRight w:val="0"/>
              <w:marTop w:val="0"/>
              <w:marBottom w:val="0"/>
              <w:divBdr>
                <w:top w:val="none" w:sz="0" w:space="0" w:color="auto"/>
                <w:left w:val="none" w:sz="0" w:space="0" w:color="auto"/>
                <w:bottom w:val="none" w:sz="0" w:space="0" w:color="auto"/>
                <w:right w:val="none" w:sz="0" w:space="0" w:color="auto"/>
              </w:divBdr>
              <w:divsChild>
                <w:div w:id="949362709">
                  <w:marLeft w:val="0"/>
                  <w:marRight w:val="0"/>
                  <w:marTop w:val="0"/>
                  <w:marBottom w:val="0"/>
                  <w:divBdr>
                    <w:top w:val="none" w:sz="0" w:space="0" w:color="auto"/>
                    <w:left w:val="none" w:sz="0" w:space="0" w:color="auto"/>
                    <w:bottom w:val="none" w:sz="0" w:space="0" w:color="auto"/>
                    <w:right w:val="none" w:sz="0" w:space="0" w:color="auto"/>
                  </w:divBdr>
                  <w:divsChild>
                    <w:div w:id="1051806697">
                      <w:marLeft w:val="0"/>
                      <w:marRight w:val="0"/>
                      <w:marTop w:val="0"/>
                      <w:marBottom w:val="0"/>
                      <w:divBdr>
                        <w:top w:val="none" w:sz="0" w:space="0" w:color="auto"/>
                        <w:left w:val="none" w:sz="0" w:space="0" w:color="auto"/>
                        <w:bottom w:val="none" w:sz="0" w:space="0" w:color="auto"/>
                        <w:right w:val="none" w:sz="0" w:space="0" w:color="auto"/>
                      </w:divBdr>
                      <w:divsChild>
                        <w:div w:id="407918843">
                          <w:marLeft w:val="0"/>
                          <w:marRight w:val="0"/>
                          <w:marTop w:val="0"/>
                          <w:marBottom w:val="0"/>
                          <w:divBdr>
                            <w:top w:val="none" w:sz="0" w:space="0" w:color="auto"/>
                            <w:left w:val="none" w:sz="0" w:space="0" w:color="auto"/>
                            <w:bottom w:val="none" w:sz="0" w:space="0" w:color="auto"/>
                            <w:right w:val="none" w:sz="0" w:space="0" w:color="auto"/>
                          </w:divBdr>
                          <w:divsChild>
                            <w:div w:id="1405562687">
                              <w:marLeft w:val="0"/>
                              <w:marRight w:val="0"/>
                              <w:marTop w:val="0"/>
                              <w:marBottom w:val="0"/>
                              <w:divBdr>
                                <w:top w:val="none" w:sz="0" w:space="0" w:color="auto"/>
                                <w:left w:val="none" w:sz="0" w:space="0" w:color="auto"/>
                                <w:bottom w:val="none" w:sz="0" w:space="0" w:color="auto"/>
                                <w:right w:val="none" w:sz="0" w:space="0" w:color="auto"/>
                              </w:divBdr>
                              <w:divsChild>
                                <w:div w:id="196235695">
                                  <w:marLeft w:val="0"/>
                                  <w:marRight w:val="0"/>
                                  <w:marTop w:val="0"/>
                                  <w:marBottom w:val="0"/>
                                  <w:divBdr>
                                    <w:top w:val="none" w:sz="0" w:space="0" w:color="auto"/>
                                    <w:left w:val="none" w:sz="0" w:space="0" w:color="auto"/>
                                    <w:bottom w:val="none" w:sz="0" w:space="0" w:color="auto"/>
                                    <w:right w:val="none" w:sz="0" w:space="0" w:color="auto"/>
                                  </w:divBdr>
                                  <w:divsChild>
                                    <w:div w:id="153776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2968567">
      <w:bodyDiv w:val="1"/>
      <w:marLeft w:val="0"/>
      <w:marRight w:val="0"/>
      <w:marTop w:val="0"/>
      <w:marBottom w:val="0"/>
      <w:divBdr>
        <w:top w:val="none" w:sz="0" w:space="0" w:color="auto"/>
        <w:left w:val="none" w:sz="0" w:space="0" w:color="auto"/>
        <w:bottom w:val="none" w:sz="0" w:space="0" w:color="auto"/>
        <w:right w:val="none" w:sz="0" w:space="0" w:color="auto"/>
      </w:divBdr>
    </w:div>
    <w:div w:id="393311469">
      <w:bodyDiv w:val="1"/>
      <w:marLeft w:val="0"/>
      <w:marRight w:val="0"/>
      <w:marTop w:val="0"/>
      <w:marBottom w:val="0"/>
      <w:divBdr>
        <w:top w:val="none" w:sz="0" w:space="0" w:color="auto"/>
        <w:left w:val="none" w:sz="0" w:space="0" w:color="auto"/>
        <w:bottom w:val="none" w:sz="0" w:space="0" w:color="auto"/>
        <w:right w:val="none" w:sz="0" w:space="0" w:color="auto"/>
      </w:divBdr>
    </w:div>
    <w:div w:id="393550013">
      <w:bodyDiv w:val="1"/>
      <w:marLeft w:val="0"/>
      <w:marRight w:val="0"/>
      <w:marTop w:val="0"/>
      <w:marBottom w:val="0"/>
      <w:divBdr>
        <w:top w:val="none" w:sz="0" w:space="0" w:color="auto"/>
        <w:left w:val="none" w:sz="0" w:space="0" w:color="auto"/>
        <w:bottom w:val="none" w:sz="0" w:space="0" w:color="auto"/>
        <w:right w:val="none" w:sz="0" w:space="0" w:color="auto"/>
      </w:divBdr>
    </w:div>
    <w:div w:id="393697511">
      <w:bodyDiv w:val="1"/>
      <w:marLeft w:val="0"/>
      <w:marRight w:val="0"/>
      <w:marTop w:val="0"/>
      <w:marBottom w:val="0"/>
      <w:divBdr>
        <w:top w:val="none" w:sz="0" w:space="0" w:color="auto"/>
        <w:left w:val="none" w:sz="0" w:space="0" w:color="auto"/>
        <w:bottom w:val="none" w:sz="0" w:space="0" w:color="auto"/>
        <w:right w:val="none" w:sz="0" w:space="0" w:color="auto"/>
      </w:divBdr>
    </w:div>
    <w:div w:id="394356408">
      <w:bodyDiv w:val="1"/>
      <w:marLeft w:val="0"/>
      <w:marRight w:val="0"/>
      <w:marTop w:val="0"/>
      <w:marBottom w:val="0"/>
      <w:divBdr>
        <w:top w:val="none" w:sz="0" w:space="0" w:color="auto"/>
        <w:left w:val="none" w:sz="0" w:space="0" w:color="auto"/>
        <w:bottom w:val="none" w:sz="0" w:space="0" w:color="auto"/>
        <w:right w:val="none" w:sz="0" w:space="0" w:color="auto"/>
      </w:divBdr>
    </w:div>
    <w:div w:id="395859315">
      <w:bodyDiv w:val="1"/>
      <w:marLeft w:val="0"/>
      <w:marRight w:val="0"/>
      <w:marTop w:val="0"/>
      <w:marBottom w:val="0"/>
      <w:divBdr>
        <w:top w:val="none" w:sz="0" w:space="0" w:color="auto"/>
        <w:left w:val="none" w:sz="0" w:space="0" w:color="auto"/>
        <w:bottom w:val="none" w:sz="0" w:space="0" w:color="auto"/>
        <w:right w:val="none" w:sz="0" w:space="0" w:color="auto"/>
      </w:divBdr>
      <w:divsChild>
        <w:div w:id="2136362490">
          <w:marLeft w:val="0"/>
          <w:marRight w:val="0"/>
          <w:marTop w:val="0"/>
          <w:marBottom w:val="0"/>
          <w:divBdr>
            <w:top w:val="none" w:sz="0" w:space="0" w:color="auto"/>
            <w:left w:val="none" w:sz="0" w:space="0" w:color="auto"/>
            <w:bottom w:val="none" w:sz="0" w:space="0" w:color="auto"/>
            <w:right w:val="none" w:sz="0" w:space="0" w:color="auto"/>
          </w:divBdr>
        </w:div>
      </w:divsChild>
    </w:div>
    <w:div w:id="395974193">
      <w:bodyDiv w:val="1"/>
      <w:marLeft w:val="0"/>
      <w:marRight w:val="0"/>
      <w:marTop w:val="0"/>
      <w:marBottom w:val="0"/>
      <w:divBdr>
        <w:top w:val="none" w:sz="0" w:space="0" w:color="auto"/>
        <w:left w:val="none" w:sz="0" w:space="0" w:color="auto"/>
        <w:bottom w:val="none" w:sz="0" w:space="0" w:color="auto"/>
        <w:right w:val="none" w:sz="0" w:space="0" w:color="auto"/>
      </w:divBdr>
    </w:div>
    <w:div w:id="396247066">
      <w:bodyDiv w:val="1"/>
      <w:marLeft w:val="0"/>
      <w:marRight w:val="0"/>
      <w:marTop w:val="0"/>
      <w:marBottom w:val="0"/>
      <w:divBdr>
        <w:top w:val="none" w:sz="0" w:space="0" w:color="auto"/>
        <w:left w:val="none" w:sz="0" w:space="0" w:color="auto"/>
        <w:bottom w:val="none" w:sz="0" w:space="0" w:color="auto"/>
        <w:right w:val="none" w:sz="0" w:space="0" w:color="auto"/>
      </w:divBdr>
    </w:div>
    <w:div w:id="396324130">
      <w:bodyDiv w:val="1"/>
      <w:marLeft w:val="0"/>
      <w:marRight w:val="0"/>
      <w:marTop w:val="0"/>
      <w:marBottom w:val="0"/>
      <w:divBdr>
        <w:top w:val="none" w:sz="0" w:space="0" w:color="auto"/>
        <w:left w:val="none" w:sz="0" w:space="0" w:color="auto"/>
        <w:bottom w:val="none" w:sz="0" w:space="0" w:color="auto"/>
        <w:right w:val="none" w:sz="0" w:space="0" w:color="auto"/>
      </w:divBdr>
      <w:divsChild>
        <w:div w:id="821968083">
          <w:marLeft w:val="446"/>
          <w:marRight w:val="0"/>
          <w:marTop w:val="0"/>
          <w:marBottom w:val="0"/>
          <w:divBdr>
            <w:top w:val="none" w:sz="0" w:space="0" w:color="auto"/>
            <w:left w:val="none" w:sz="0" w:space="0" w:color="auto"/>
            <w:bottom w:val="none" w:sz="0" w:space="0" w:color="auto"/>
            <w:right w:val="none" w:sz="0" w:space="0" w:color="auto"/>
          </w:divBdr>
        </w:div>
        <w:div w:id="1188182812">
          <w:marLeft w:val="446"/>
          <w:marRight w:val="0"/>
          <w:marTop w:val="0"/>
          <w:marBottom w:val="0"/>
          <w:divBdr>
            <w:top w:val="none" w:sz="0" w:space="0" w:color="auto"/>
            <w:left w:val="none" w:sz="0" w:space="0" w:color="auto"/>
            <w:bottom w:val="none" w:sz="0" w:space="0" w:color="auto"/>
            <w:right w:val="none" w:sz="0" w:space="0" w:color="auto"/>
          </w:divBdr>
        </w:div>
      </w:divsChild>
    </w:div>
    <w:div w:id="396637454">
      <w:bodyDiv w:val="1"/>
      <w:marLeft w:val="0"/>
      <w:marRight w:val="0"/>
      <w:marTop w:val="0"/>
      <w:marBottom w:val="0"/>
      <w:divBdr>
        <w:top w:val="none" w:sz="0" w:space="0" w:color="auto"/>
        <w:left w:val="none" w:sz="0" w:space="0" w:color="auto"/>
        <w:bottom w:val="none" w:sz="0" w:space="0" w:color="auto"/>
        <w:right w:val="none" w:sz="0" w:space="0" w:color="auto"/>
      </w:divBdr>
    </w:div>
    <w:div w:id="398065711">
      <w:bodyDiv w:val="1"/>
      <w:marLeft w:val="0"/>
      <w:marRight w:val="0"/>
      <w:marTop w:val="0"/>
      <w:marBottom w:val="0"/>
      <w:divBdr>
        <w:top w:val="none" w:sz="0" w:space="0" w:color="auto"/>
        <w:left w:val="none" w:sz="0" w:space="0" w:color="auto"/>
        <w:bottom w:val="none" w:sz="0" w:space="0" w:color="auto"/>
        <w:right w:val="none" w:sz="0" w:space="0" w:color="auto"/>
      </w:divBdr>
    </w:div>
    <w:div w:id="399444918">
      <w:bodyDiv w:val="1"/>
      <w:marLeft w:val="0"/>
      <w:marRight w:val="0"/>
      <w:marTop w:val="0"/>
      <w:marBottom w:val="0"/>
      <w:divBdr>
        <w:top w:val="none" w:sz="0" w:space="0" w:color="auto"/>
        <w:left w:val="none" w:sz="0" w:space="0" w:color="auto"/>
        <w:bottom w:val="none" w:sz="0" w:space="0" w:color="auto"/>
        <w:right w:val="none" w:sz="0" w:space="0" w:color="auto"/>
      </w:divBdr>
      <w:divsChild>
        <w:div w:id="1919317915">
          <w:marLeft w:val="0"/>
          <w:marRight w:val="0"/>
          <w:marTop w:val="0"/>
          <w:marBottom w:val="0"/>
          <w:divBdr>
            <w:top w:val="none" w:sz="0" w:space="0" w:color="auto"/>
            <w:left w:val="none" w:sz="0" w:space="0" w:color="auto"/>
            <w:bottom w:val="none" w:sz="0" w:space="0" w:color="auto"/>
            <w:right w:val="none" w:sz="0" w:space="0" w:color="auto"/>
          </w:divBdr>
        </w:div>
      </w:divsChild>
    </w:div>
    <w:div w:id="399448251">
      <w:bodyDiv w:val="1"/>
      <w:marLeft w:val="0"/>
      <w:marRight w:val="0"/>
      <w:marTop w:val="0"/>
      <w:marBottom w:val="0"/>
      <w:divBdr>
        <w:top w:val="none" w:sz="0" w:space="0" w:color="auto"/>
        <w:left w:val="none" w:sz="0" w:space="0" w:color="auto"/>
        <w:bottom w:val="none" w:sz="0" w:space="0" w:color="auto"/>
        <w:right w:val="none" w:sz="0" w:space="0" w:color="auto"/>
      </w:divBdr>
      <w:divsChild>
        <w:div w:id="75325291">
          <w:marLeft w:val="0"/>
          <w:marRight w:val="0"/>
          <w:marTop w:val="0"/>
          <w:marBottom w:val="0"/>
          <w:divBdr>
            <w:top w:val="none" w:sz="0" w:space="0" w:color="auto"/>
            <w:left w:val="none" w:sz="0" w:space="0" w:color="auto"/>
            <w:bottom w:val="none" w:sz="0" w:space="0" w:color="auto"/>
            <w:right w:val="none" w:sz="0" w:space="0" w:color="auto"/>
          </w:divBdr>
          <w:divsChild>
            <w:div w:id="291329150">
              <w:marLeft w:val="-150"/>
              <w:marRight w:val="-150"/>
              <w:marTop w:val="0"/>
              <w:marBottom w:val="0"/>
              <w:divBdr>
                <w:top w:val="none" w:sz="0" w:space="0" w:color="auto"/>
                <w:left w:val="none" w:sz="0" w:space="0" w:color="auto"/>
                <w:bottom w:val="none" w:sz="0" w:space="0" w:color="auto"/>
                <w:right w:val="none" w:sz="0" w:space="0" w:color="auto"/>
              </w:divBdr>
              <w:divsChild>
                <w:div w:id="311444575">
                  <w:marLeft w:val="0"/>
                  <w:marRight w:val="0"/>
                  <w:marTop w:val="0"/>
                  <w:marBottom w:val="0"/>
                  <w:divBdr>
                    <w:top w:val="none" w:sz="0" w:space="0" w:color="auto"/>
                    <w:left w:val="none" w:sz="0" w:space="0" w:color="auto"/>
                    <w:bottom w:val="none" w:sz="0" w:space="0" w:color="auto"/>
                    <w:right w:val="none" w:sz="0" w:space="0" w:color="auto"/>
                  </w:divBdr>
                  <w:divsChild>
                    <w:div w:id="503011705">
                      <w:marLeft w:val="0"/>
                      <w:marRight w:val="0"/>
                      <w:marTop w:val="0"/>
                      <w:marBottom w:val="0"/>
                      <w:divBdr>
                        <w:top w:val="none" w:sz="0" w:space="0" w:color="auto"/>
                        <w:left w:val="none" w:sz="0" w:space="0" w:color="auto"/>
                        <w:bottom w:val="none" w:sz="0" w:space="0" w:color="auto"/>
                        <w:right w:val="none" w:sz="0" w:space="0" w:color="auto"/>
                      </w:divBdr>
                      <w:divsChild>
                        <w:div w:id="1799252783">
                          <w:marLeft w:val="0"/>
                          <w:marRight w:val="0"/>
                          <w:marTop w:val="0"/>
                          <w:marBottom w:val="0"/>
                          <w:divBdr>
                            <w:top w:val="none" w:sz="0" w:space="0" w:color="auto"/>
                            <w:left w:val="none" w:sz="0" w:space="0" w:color="auto"/>
                            <w:bottom w:val="none" w:sz="0" w:space="0" w:color="auto"/>
                            <w:right w:val="none" w:sz="0" w:space="0" w:color="auto"/>
                          </w:divBdr>
                          <w:divsChild>
                            <w:div w:id="124421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878323">
          <w:marLeft w:val="0"/>
          <w:marRight w:val="0"/>
          <w:marTop w:val="0"/>
          <w:marBottom w:val="0"/>
          <w:divBdr>
            <w:top w:val="none" w:sz="0" w:space="0" w:color="auto"/>
            <w:left w:val="none" w:sz="0" w:space="0" w:color="auto"/>
            <w:bottom w:val="none" w:sz="0" w:space="0" w:color="auto"/>
            <w:right w:val="none" w:sz="0" w:space="0" w:color="auto"/>
          </w:divBdr>
          <w:divsChild>
            <w:div w:id="1801000086">
              <w:marLeft w:val="-150"/>
              <w:marRight w:val="-150"/>
              <w:marTop w:val="0"/>
              <w:marBottom w:val="0"/>
              <w:divBdr>
                <w:top w:val="none" w:sz="0" w:space="0" w:color="auto"/>
                <w:left w:val="none" w:sz="0" w:space="0" w:color="auto"/>
                <w:bottom w:val="none" w:sz="0" w:space="0" w:color="auto"/>
                <w:right w:val="none" w:sz="0" w:space="0" w:color="auto"/>
              </w:divBdr>
              <w:divsChild>
                <w:div w:id="1296914534">
                  <w:marLeft w:val="0"/>
                  <w:marRight w:val="0"/>
                  <w:marTop w:val="0"/>
                  <w:marBottom w:val="0"/>
                  <w:divBdr>
                    <w:top w:val="none" w:sz="0" w:space="0" w:color="auto"/>
                    <w:left w:val="none" w:sz="0" w:space="0" w:color="auto"/>
                    <w:bottom w:val="none" w:sz="0" w:space="0" w:color="auto"/>
                    <w:right w:val="none" w:sz="0" w:space="0" w:color="auto"/>
                  </w:divBdr>
                  <w:divsChild>
                    <w:div w:id="1962298649">
                      <w:marLeft w:val="0"/>
                      <w:marRight w:val="0"/>
                      <w:marTop w:val="0"/>
                      <w:marBottom w:val="0"/>
                      <w:divBdr>
                        <w:top w:val="none" w:sz="0" w:space="0" w:color="auto"/>
                        <w:left w:val="none" w:sz="0" w:space="0" w:color="auto"/>
                        <w:bottom w:val="none" w:sz="0" w:space="0" w:color="auto"/>
                        <w:right w:val="none" w:sz="0" w:space="0" w:color="auto"/>
                      </w:divBdr>
                      <w:divsChild>
                        <w:div w:id="283777412">
                          <w:marLeft w:val="0"/>
                          <w:marRight w:val="0"/>
                          <w:marTop w:val="0"/>
                          <w:marBottom w:val="0"/>
                          <w:divBdr>
                            <w:top w:val="none" w:sz="0" w:space="0" w:color="auto"/>
                            <w:left w:val="none" w:sz="0" w:space="0" w:color="auto"/>
                            <w:bottom w:val="none" w:sz="0" w:space="0" w:color="auto"/>
                            <w:right w:val="none" w:sz="0" w:space="0" w:color="auto"/>
                          </w:divBdr>
                          <w:divsChild>
                            <w:div w:id="85334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9522697">
      <w:bodyDiv w:val="1"/>
      <w:marLeft w:val="0"/>
      <w:marRight w:val="0"/>
      <w:marTop w:val="0"/>
      <w:marBottom w:val="0"/>
      <w:divBdr>
        <w:top w:val="none" w:sz="0" w:space="0" w:color="auto"/>
        <w:left w:val="none" w:sz="0" w:space="0" w:color="auto"/>
        <w:bottom w:val="none" w:sz="0" w:space="0" w:color="auto"/>
        <w:right w:val="none" w:sz="0" w:space="0" w:color="auto"/>
      </w:divBdr>
    </w:div>
    <w:div w:id="399904671">
      <w:bodyDiv w:val="1"/>
      <w:marLeft w:val="0"/>
      <w:marRight w:val="0"/>
      <w:marTop w:val="0"/>
      <w:marBottom w:val="0"/>
      <w:divBdr>
        <w:top w:val="none" w:sz="0" w:space="0" w:color="auto"/>
        <w:left w:val="none" w:sz="0" w:space="0" w:color="auto"/>
        <w:bottom w:val="none" w:sz="0" w:space="0" w:color="auto"/>
        <w:right w:val="none" w:sz="0" w:space="0" w:color="auto"/>
      </w:divBdr>
    </w:div>
    <w:div w:id="400325531">
      <w:bodyDiv w:val="1"/>
      <w:marLeft w:val="0"/>
      <w:marRight w:val="0"/>
      <w:marTop w:val="0"/>
      <w:marBottom w:val="0"/>
      <w:divBdr>
        <w:top w:val="none" w:sz="0" w:space="0" w:color="auto"/>
        <w:left w:val="none" w:sz="0" w:space="0" w:color="auto"/>
        <w:bottom w:val="none" w:sz="0" w:space="0" w:color="auto"/>
        <w:right w:val="none" w:sz="0" w:space="0" w:color="auto"/>
      </w:divBdr>
    </w:div>
    <w:div w:id="400912780">
      <w:bodyDiv w:val="1"/>
      <w:marLeft w:val="0"/>
      <w:marRight w:val="0"/>
      <w:marTop w:val="0"/>
      <w:marBottom w:val="0"/>
      <w:divBdr>
        <w:top w:val="none" w:sz="0" w:space="0" w:color="auto"/>
        <w:left w:val="none" w:sz="0" w:space="0" w:color="auto"/>
        <w:bottom w:val="none" w:sz="0" w:space="0" w:color="auto"/>
        <w:right w:val="none" w:sz="0" w:space="0" w:color="auto"/>
      </w:divBdr>
    </w:div>
    <w:div w:id="401217642">
      <w:bodyDiv w:val="1"/>
      <w:marLeft w:val="0"/>
      <w:marRight w:val="0"/>
      <w:marTop w:val="0"/>
      <w:marBottom w:val="0"/>
      <w:divBdr>
        <w:top w:val="none" w:sz="0" w:space="0" w:color="auto"/>
        <w:left w:val="none" w:sz="0" w:space="0" w:color="auto"/>
        <w:bottom w:val="none" w:sz="0" w:space="0" w:color="auto"/>
        <w:right w:val="none" w:sz="0" w:space="0" w:color="auto"/>
      </w:divBdr>
    </w:div>
    <w:div w:id="406878533">
      <w:bodyDiv w:val="1"/>
      <w:marLeft w:val="0"/>
      <w:marRight w:val="0"/>
      <w:marTop w:val="0"/>
      <w:marBottom w:val="0"/>
      <w:divBdr>
        <w:top w:val="none" w:sz="0" w:space="0" w:color="auto"/>
        <w:left w:val="none" w:sz="0" w:space="0" w:color="auto"/>
        <w:bottom w:val="none" w:sz="0" w:space="0" w:color="auto"/>
        <w:right w:val="none" w:sz="0" w:space="0" w:color="auto"/>
      </w:divBdr>
    </w:div>
    <w:div w:id="407075245">
      <w:bodyDiv w:val="1"/>
      <w:marLeft w:val="0"/>
      <w:marRight w:val="0"/>
      <w:marTop w:val="0"/>
      <w:marBottom w:val="0"/>
      <w:divBdr>
        <w:top w:val="none" w:sz="0" w:space="0" w:color="auto"/>
        <w:left w:val="none" w:sz="0" w:space="0" w:color="auto"/>
        <w:bottom w:val="none" w:sz="0" w:space="0" w:color="auto"/>
        <w:right w:val="none" w:sz="0" w:space="0" w:color="auto"/>
      </w:divBdr>
    </w:div>
    <w:div w:id="407272435">
      <w:bodyDiv w:val="1"/>
      <w:marLeft w:val="0"/>
      <w:marRight w:val="0"/>
      <w:marTop w:val="0"/>
      <w:marBottom w:val="0"/>
      <w:divBdr>
        <w:top w:val="none" w:sz="0" w:space="0" w:color="auto"/>
        <w:left w:val="none" w:sz="0" w:space="0" w:color="auto"/>
        <w:bottom w:val="none" w:sz="0" w:space="0" w:color="auto"/>
        <w:right w:val="none" w:sz="0" w:space="0" w:color="auto"/>
      </w:divBdr>
    </w:div>
    <w:div w:id="407579974">
      <w:bodyDiv w:val="1"/>
      <w:marLeft w:val="0"/>
      <w:marRight w:val="0"/>
      <w:marTop w:val="0"/>
      <w:marBottom w:val="0"/>
      <w:divBdr>
        <w:top w:val="none" w:sz="0" w:space="0" w:color="auto"/>
        <w:left w:val="none" w:sz="0" w:space="0" w:color="auto"/>
        <w:bottom w:val="none" w:sz="0" w:space="0" w:color="auto"/>
        <w:right w:val="none" w:sz="0" w:space="0" w:color="auto"/>
      </w:divBdr>
    </w:div>
    <w:div w:id="408187831">
      <w:bodyDiv w:val="1"/>
      <w:marLeft w:val="0"/>
      <w:marRight w:val="0"/>
      <w:marTop w:val="0"/>
      <w:marBottom w:val="0"/>
      <w:divBdr>
        <w:top w:val="none" w:sz="0" w:space="0" w:color="auto"/>
        <w:left w:val="none" w:sz="0" w:space="0" w:color="auto"/>
        <w:bottom w:val="none" w:sz="0" w:space="0" w:color="auto"/>
        <w:right w:val="none" w:sz="0" w:space="0" w:color="auto"/>
      </w:divBdr>
    </w:div>
    <w:div w:id="409011906">
      <w:bodyDiv w:val="1"/>
      <w:marLeft w:val="0"/>
      <w:marRight w:val="0"/>
      <w:marTop w:val="0"/>
      <w:marBottom w:val="0"/>
      <w:divBdr>
        <w:top w:val="none" w:sz="0" w:space="0" w:color="auto"/>
        <w:left w:val="none" w:sz="0" w:space="0" w:color="auto"/>
        <w:bottom w:val="none" w:sz="0" w:space="0" w:color="auto"/>
        <w:right w:val="none" w:sz="0" w:space="0" w:color="auto"/>
      </w:divBdr>
    </w:div>
    <w:div w:id="409277189">
      <w:bodyDiv w:val="1"/>
      <w:marLeft w:val="0"/>
      <w:marRight w:val="0"/>
      <w:marTop w:val="0"/>
      <w:marBottom w:val="0"/>
      <w:divBdr>
        <w:top w:val="none" w:sz="0" w:space="0" w:color="auto"/>
        <w:left w:val="none" w:sz="0" w:space="0" w:color="auto"/>
        <w:bottom w:val="none" w:sz="0" w:space="0" w:color="auto"/>
        <w:right w:val="none" w:sz="0" w:space="0" w:color="auto"/>
      </w:divBdr>
    </w:div>
    <w:div w:id="411048930">
      <w:bodyDiv w:val="1"/>
      <w:marLeft w:val="0"/>
      <w:marRight w:val="0"/>
      <w:marTop w:val="0"/>
      <w:marBottom w:val="0"/>
      <w:divBdr>
        <w:top w:val="none" w:sz="0" w:space="0" w:color="auto"/>
        <w:left w:val="none" w:sz="0" w:space="0" w:color="auto"/>
        <w:bottom w:val="none" w:sz="0" w:space="0" w:color="auto"/>
        <w:right w:val="none" w:sz="0" w:space="0" w:color="auto"/>
      </w:divBdr>
    </w:div>
    <w:div w:id="413086479">
      <w:bodyDiv w:val="1"/>
      <w:marLeft w:val="0"/>
      <w:marRight w:val="0"/>
      <w:marTop w:val="0"/>
      <w:marBottom w:val="0"/>
      <w:divBdr>
        <w:top w:val="none" w:sz="0" w:space="0" w:color="auto"/>
        <w:left w:val="none" w:sz="0" w:space="0" w:color="auto"/>
        <w:bottom w:val="none" w:sz="0" w:space="0" w:color="auto"/>
        <w:right w:val="none" w:sz="0" w:space="0" w:color="auto"/>
      </w:divBdr>
    </w:div>
    <w:div w:id="414086514">
      <w:bodyDiv w:val="1"/>
      <w:marLeft w:val="0"/>
      <w:marRight w:val="0"/>
      <w:marTop w:val="0"/>
      <w:marBottom w:val="0"/>
      <w:divBdr>
        <w:top w:val="none" w:sz="0" w:space="0" w:color="auto"/>
        <w:left w:val="none" w:sz="0" w:space="0" w:color="auto"/>
        <w:bottom w:val="none" w:sz="0" w:space="0" w:color="auto"/>
        <w:right w:val="none" w:sz="0" w:space="0" w:color="auto"/>
      </w:divBdr>
    </w:div>
    <w:div w:id="415246155">
      <w:bodyDiv w:val="1"/>
      <w:marLeft w:val="0"/>
      <w:marRight w:val="0"/>
      <w:marTop w:val="0"/>
      <w:marBottom w:val="0"/>
      <w:divBdr>
        <w:top w:val="none" w:sz="0" w:space="0" w:color="auto"/>
        <w:left w:val="none" w:sz="0" w:space="0" w:color="auto"/>
        <w:bottom w:val="none" w:sz="0" w:space="0" w:color="auto"/>
        <w:right w:val="none" w:sz="0" w:space="0" w:color="auto"/>
      </w:divBdr>
    </w:div>
    <w:div w:id="415447231">
      <w:bodyDiv w:val="1"/>
      <w:marLeft w:val="0"/>
      <w:marRight w:val="0"/>
      <w:marTop w:val="0"/>
      <w:marBottom w:val="0"/>
      <w:divBdr>
        <w:top w:val="none" w:sz="0" w:space="0" w:color="auto"/>
        <w:left w:val="none" w:sz="0" w:space="0" w:color="auto"/>
        <w:bottom w:val="none" w:sz="0" w:space="0" w:color="auto"/>
        <w:right w:val="none" w:sz="0" w:space="0" w:color="auto"/>
      </w:divBdr>
    </w:div>
    <w:div w:id="416025711">
      <w:bodyDiv w:val="1"/>
      <w:marLeft w:val="0"/>
      <w:marRight w:val="0"/>
      <w:marTop w:val="0"/>
      <w:marBottom w:val="0"/>
      <w:divBdr>
        <w:top w:val="none" w:sz="0" w:space="0" w:color="auto"/>
        <w:left w:val="none" w:sz="0" w:space="0" w:color="auto"/>
        <w:bottom w:val="none" w:sz="0" w:space="0" w:color="auto"/>
        <w:right w:val="none" w:sz="0" w:space="0" w:color="auto"/>
      </w:divBdr>
    </w:div>
    <w:div w:id="416363728">
      <w:bodyDiv w:val="1"/>
      <w:marLeft w:val="0"/>
      <w:marRight w:val="0"/>
      <w:marTop w:val="0"/>
      <w:marBottom w:val="0"/>
      <w:divBdr>
        <w:top w:val="none" w:sz="0" w:space="0" w:color="auto"/>
        <w:left w:val="none" w:sz="0" w:space="0" w:color="auto"/>
        <w:bottom w:val="none" w:sz="0" w:space="0" w:color="auto"/>
        <w:right w:val="none" w:sz="0" w:space="0" w:color="auto"/>
      </w:divBdr>
    </w:div>
    <w:div w:id="417413232">
      <w:bodyDiv w:val="1"/>
      <w:marLeft w:val="0"/>
      <w:marRight w:val="0"/>
      <w:marTop w:val="0"/>
      <w:marBottom w:val="0"/>
      <w:divBdr>
        <w:top w:val="none" w:sz="0" w:space="0" w:color="auto"/>
        <w:left w:val="none" w:sz="0" w:space="0" w:color="auto"/>
        <w:bottom w:val="none" w:sz="0" w:space="0" w:color="auto"/>
        <w:right w:val="none" w:sz="0" w:space="0" w:color="auto"/>
      </w:divBdr>
    </w:div>
    <w:div w:id="417748989">
      <w:bodyDiv w:val="1"/>
      <w:marLeft w:val="0"/>
      <w:marRight w:val="0"/>
      <w:marTop w:val="0"/>
      <w:marBottom w:val="0"/>
      <w:divBdr>
        <w:top w:val="none" w:sz="0" w:space="0" w:color="auto"/>
        <w:left w:val="none" w:sz="0" w:space="0" w:color="auto"/>
        <w:bottom w:val="none" w:sz="0" w:space="0" w:color="auto"/>
        <w:right w:val="none" w:sz="0" w:space="0" w:color="auto"/>
      </w:divBdr>
    </w:div>
    <w:div w:id="417756358">
      <w:bodyDiv w:val="1"/>
      <w:marLeft w:val="0"/>
      <w:marRight w:val="0"/>
      <w:marTop w:val="0"/>
      <w:marBottom w:val="0"/>
      <w:divBdr>
        <w:top w:val="none" w:sz="0" w:space="0" w:color="auto"/>
        <w:left w:val="none" w:sz="0" w:space="0" w:color="auto"/>
        <w:bottom w:val="none" w:sz="0" w:space="0" w:color="auto"/>
        <w:right w:val="none" w:sz="0" w:space="0" w:color="auto"/>
      </w:divBdr>
    </w:div>
    <w:div w:id="418410704">
      <w:bodyDiv w:val="1"/>
      <w:marLeft w:val="0"/>
      <w:marRight w:val="0"/>
      <w:marTop w:val="0"/>
      <w:marBottom w:val="0"/>
      <w:divBdr>
        <w:top w:val="none" w:sz="0" w:space="0" w:color="auto"/>
        <w:left w:val="none" w:sz="0" w:space="0" w:color="auto"/>
        <w:bottom w:val="none" w:sz="0" w:space="0" w:color="auto"/>
        <w:right w:val="none" w:sz="0" w:space="0" w:color="auto"/>
      </w:divBdr>
    </w:div>
    <w:div w:id="418450054">
      <w:bodyDiv w:val="1"/>
      <w:marLeft w:val="0"/>
      <w:marRight w:val="0"/>
      <w:marTop w:val="0"/>
      <w:marBottom w:val="0"/>
      <w:divBdr>
        <w:top w:val="none" w:sz="0" w:space="0" w:color="auto"/>
        <w:left w:val="none" w:sz="0" w:space="0" w:color="auto"/>
        <w:bottom w:val="none" w:sz="0" w:space="0" w:color="auto"/>
        <w:right w:val="none" w:sz="0" w:space="0" w:color="auto"/>
      </w:divBdr>
    </w:div>
    <w:div w:id="419839263">
      <w:bodyDiv w:val="1"/>
      <w:marLeft w:val="0"/>
      <w:marRight w:val="0"/>
      <w:marTop w:val="0"/>
      <w:marBottom w:val="0"/>
      <w:divBdr>
        <w:top w:val="none" w:sz="0" w:space="0" w:color="auto"/>
        <w:left w:val="none" w:sz="0" w:space="0" w:color="auto"/>
        <w:bottom w:val="none" w:sz="0" w:space="0" w:color="auto"/>
        <w:right w:val="none" w:sz="0" w:space="0" w:color="auto"/>
      </w:divBdr>
    </w:div>
    <w:div w:id="420033853">
      <w:bodyDiv w:val="1"/>
      <w:marLeft w:val="0"/>
      <w:marRight w:val="0"/>
      <w:marTop w:val="0"/>
      <w:marBottom w:val="0"/>
      <w:divBdr>
        <w:top w:val="none" w:sz="0" w:space="0" w:color="auto"/>
        <w:left w:val="none" w:sz="0" w:space="0" w:color="auto"/>
        <w:bottom w:val="none" w:sz="0" w:space="0" w:color="auto"/>
        <w:right w:val="none" w:sz="0" w:space="0" w:color="auto"/>
      </w:divBdr>
    </w:div>
    <w:div w:id="420491276">
      <w:bodyDiv w:val="1"/>
      <w:marLeft w:val="0"/>
      <w:marRight w:val="0"/>
      <w:marTop w:val="0"/>
      <w:marBottom w:val="0"/>
      <w:divBdr>
        <w:top w:val="none" w:sz="0" w:space="0" w:color="auto"/>
        <w:left w:val="none" w:sz="0" w:space="0" w:color="auto"/>
        <w:bottom w:val="none" w:sz="0" w:space="0" w:color="auto"/>
        <w:right w:val="none" w:sz="0" w:space="0" w:color="auto"/>
      </w:divBdr>
    </w:div>
    <w:div w:id="421727322">
      <w:bodyDiv w:val="1"/>
      <w:marLeft w:val="0"/>
      <w:marRight w:val="0"/>
      <w:marTop w:val="0"/>
      <w:marBottom w:val="0"/>
      <w:divBdr>
        <w:top w:val="none" w:sz="0" w:space="0" w:color="auto"/>
        <w:left w:val="none" w:sz="0" w:space="0" w:color="auto"/>
        <w:bottom w:val="none" w:sz="0" w:space="0" w:color="auto"/>
        <w:right w:val="none" w:sz="0" w:space="0" w:color="auto"/>
      </w:divBdr>
    </w:div>
    <w:div w:id="423232223">
      <w:bodyDiv w:val="1"/>
      <w:marLeft w:val="0"/>
      <w:marRight w:val="0"/>
      <w:marTop w:val="0"/>
      <w:marBottom w:val="0"/>
      <w:divBdr>
        <w:top w:val="none" w:sz="0" w:space="0" w:color="auto"/>
        <w:left w:val="none" w:sz="0" w:space="0" w:color="auto"/>
        <w:bottom w:val="none" w:sz="0" w:space="0" w:color="auto"/>
        <w:right w:val="none" w:sz="0" w:space="0" w:color="auto"/>
      </w:divBdr>
    </w:div>
    <w:div w:id="423310604">
      <w:bodyDiv w:val="1"/>
      <w:marLeft w:val="0"/>
      <w:marRight w:val="0"/>
      <w:marTop w:val="0"/>
      <w:marBottom w:val="0"/>
      <w:divBdr>
        <w:top w:val="none" w:sz="0" w:space="0" w:color="auto"/>
        <w:left w:val="none" w:sz="0" w:space="0" w:color="auto"/>
        <w:bottom w:val="none" w:sz="0" w:space="0" w:color="auto"/>
        <w:right w:val="none" w:sz="0" w:space="0" w:color="auto"/>
      </w:divBdr>
    </w:div>
    <w:div w:id="423457844">
      <w:bodyDiv w:val="1"/>
      <w:marLeft w:val="0"/>
      <w:marRight w:val="0"/>
      <w:marTop w:val="0"/>
      <w:marBottom w:val="0"/>
      <w:divBdr>
        <w:top w:val="none" w:sz="0" w:space="0" w:color="auto"/>
        <w:left w:val="none" w:sz="0" w:space="0" w:color="auto"/>
        <w:bottom w:val="none" w:sz="0" w:space="0" w:color="auto"/>
        <w:right w:val="none" w:sz="0" w:space="0" w:color="auto"/>
      </w:divBdr>
    </w:div>
    <w:div w:id="425149740">
      <w:bodyDiv w:val="1"/>
      <w:marLeft w:val="0"/>
      <w:marRight w:val="0"/>
      <w:marTop w:val="0"/>
      <w:marBottom w:val="0"/>
      <w:divBdr>
        <w:top w:val="none" w:sz="0" w:space="0" w:color="auto"/>
        <w:left w:val="none" w:sz="0" w:space="0" w:color="auto"/>
        <w:bottom w:val="none" w:sz="0" w:space="0" w:color="auto"/>
        <w:right w:val="none" w:sz="0" w:space="0" w:color="auto"/>
      </w:divBdr>
    </w:div>
    <w:div w:id="425344606">
      <w:bodyDiv w:val="1"/>
      <w:marLeft w:val="0"/>
      <w:marRight w:val="0"/>
      <w:marTop w:val="0"/>
      <w:marBottom w:val="0"/>
      <w:divBdr>
        <w:top w:val="none" w:sz="0" w:space="0" w:color="auto"/>
        <w:left w:val="none" w:sz="0" w:space="0" w:color="auto"/>
        <w:bottom w:val="none" w:sz="0" w:space="0" w:color="auto"/>
        <w:right w:val="none" w:sz="0" w:space="0" w:color="auto"/>
      </w:divBdr>
    </w:div>
    <w:div w:id="426318377">
      <w:bodyDiv w:val="1"/>
      <w:marLeft w:val="0"/>
      <w:marRight w:val="0"/>
      <w:marTop w:val="0"/>
      <w:marBottom w:val="0"/>
      <w:divBdr>
        <w:top w:val="none" w:sz="0" w:space="0" w:color="auto"/>
        <w:left w:val="none" w:sz="0" w:space="0" w:color="auto"/>
        <w:bottom w:val="none" w:sz="0" w:space="0" w:color="auto"/>
        <w:right w:val="none" w:sz="0" w:space="0" w:color="auto"/>
      </w:divBdr>
    </w:div>
    <w:div w:id="426852268">
      <w:bodyDiv w:val="1"/>
      <w:marLeft w:val="0"/>
      <w:marRight w:val="0"/>
      <w:marTop w:val="0"/>
      <w:marBottom w:val="0"/>
      <w:divBdr>
        <w:top w:val="none" w:sz="0" w:space="0" w:color="auto"/>
        <w:left w:val="none" w:sz="0" w:space="0" w:color="auto"/>
        <w:bottom w:val="none" w:sz="0" w:space="0" w:color="auto"/>
        <w:right w:val="none" w:sz="0" w:space="0" w:color="auto"/>
      </w:divBdr>
    </w:div>
    <w:div w:id="427968392">
      <w:bodyDiv w:val="1"/>
      <w:marLeft w:val="0"/>
      <w:marRight w:val="0"/>
      <w:marTop w:val="0"/>
      <w:marBottom w:val="0"/>
      <w:divBdr>
        <w:top w:val="none" w:sz="0" w:space="0" w:color="auto"/>
        <w:left w:val="none" w:sz="0" w:space="0" w:color="auto"/>
        <w:bottom w:val="none" w:sz="0" w:space="0" w:color="auto"/>
        <w:right w:val="none" w:sz="0" w:space="0" w:color="auto"/>
      </w:divBdr>
    </w:div>
    <w:div w:id="428474784">
      <w:bodyDiv w:val="1"/>
      <w:marLeft w:val="0"/>
      <w:marRight w:val="0"/>
      <w:marTop w:val="0"/>
      <w:marBottom w:val="0"/>
      <w:divBdr>
        <w:top w:val="none" w:sz="0" w:space="0" w:color="auto"/>
        <w:left w:val="none" w:sz="0" w:space="0" w:color="auto"/>
        <w:bottom w:val="none" w:sz="0" w:space="0" w:color="auto"/>
        <w:right w:val="none" w:sz="0" w:space="0" w:color="auto"/>
      </w:divBdr>
    </w:div>
    <w:div w:id="428819638">
      <w:bodyDiv w:val="1"/>
      <w:marLeft w:val="0"/>
      <w:marRight w:val="0"/>
      <w:marTop w:val="0"/>
      <w:marBottom w:val="0"/>
      <w:divBdr>
        <w:top w:val="none" w:sz="0" w:space="0" w:color="auto"/>
        <w:left w:val="none" w:sz="0" w:space="0" w:color="auto"/>
        <w:bottom w:val="none" w:sz="0" w:space="0" w:color="auto"/>
        <w:right w:val="none" w:sz="0" w:space="0" w:color="auto"/>
      </w:divBdr>
    </w:div>
    <w:div w:id="429009784">
      <w:bodyDiv w:val="1"/>
      <w:marLeft w:val="0"/>
      <w:marRight w:val="0"/>
      <w:marTop w:val="0"/>
      <w:marBottom w:val="0"/>
      <w:divBdr>
        <w:top w:val="none" w:sz="0" w:space="0" w:color="auto"/>
        <w:left w:val="none" w:sz="0" w:space="0" w:color="auto"/>
        <w:bottom w:val="none" w:sz="0" w:space="0" w:color="auto"/>
        <w:right w:val="none" w:sz="0" w:space="0" w:color="auto"/>
      </w:divBdr>
    </w:div>
    <w:div w:id="429936693">
      <w:bodyDiv w:val="1"/>
      <w:marLeft w:val="0"/>
      <w:marRight w:val="0"/>
      <w:marTop w:val="0"/>
      <w:marBottom w:val="0"/>
      <w:divBdr>
        <w:top w:val="none" w:sz="0" w:space="0" w:color="auto"/>
        <w:left w:val="none" w:sz="0" w:space="0" w:color="auto"/>
        <w:bottom w:val="none" w:sz="0" w:space="0" w:color="auto"/>
        <w:right w:val="none" w:sz="0" w:space="0" w:color="auto"/>
      </w:divBdr>
    </w:div>
    <w:div w:id="430669116">
      <w:bodyDiv w:val="1"/>
      <w:marLeft w:val="0"/>
      <w:marRight w:val="0"/>
      <w:marTop w:val="0"/>
      <w:marBottom w:val="0"/>
      <w:divBdr>
        <w:top w:val="none" w:sz="0" w:space="0" w:color="auto"/>
        <w:left w:val="none" w:sz="0" w:space="0" w:color="auto"/>
        <w:bottom w:val="none" w:sz="0" w:space="0" w:color="auto"/>
        <w:right w:val="none" w:sz="0" w:space="0" w:color="auto"/>
      </w:divBdr>
    </w:div>
    <w:div w:id="430785022">
      <w:bodyDiv w:val="1"/>
      <w:marLeft w:val="0"/>
      <w:marRight w:val="0"/>
      <w:marTop w:val="0"/>
      <w:marBottom w:val="0"/>
      <w:divBdr>
        <w:top w:val="none" w:sz="0" w:space="0" w:color="auto"/>
        <w:left w:val="none" w:sz="0" w:space="0" w:color="auto"/>
        <w:bottom w:val="none" w:sz="0" w:space="0" w:color="auto"/>
        <w:right w:val="none" w:sz="0" w:space="0" w:color="auto"/>
      </w:divBdr>
      <w:divsChild>
        <w:div w:id="2124810148">
          <w:marLeft w:val="0"/>
          <w:marRight w:val="0"/>
          <w:marTop w:val="0"/>
          <w:marBottom w:val="0"/>
          <w:divBdr>
            <w:top w:val="none" w:sz="0" w:space="0" w:color="auto"/>
            <w:left w:val="none" w:sz="0" w:space="0" w:color="auto"/>
            <w:bottom w:val="none" w:sz="0" w:space="0" w:color="auto"/>
            <w:right w:val="none" w:sz="0" w:space="0" w:color="auto"/>
          </w:divBdr>
        </w:div>
      </w:divsChild>
    </w:div>
    <w:div w:id="430928717">
      <w:bodyDiv w:val="1"/>
      <w:marLeft w:val="0"/>
      <w:marRight w:val="0"/>
      <w:marTop w:val="0"/>
      <w:marBottom w:val="0"/>
      <w:divBdr>
        <w:top w:val="none" w:sz="0" w:space="0" w:color="auto"/>
        <w:left w:val="none" w:sz="0" w:space="0" w:color="auto"/>
        <w:bottom w:val="none" w:sz="0" w:space="0" w:color="auto"/>
        <w:right w:val="none" w:sz="0" w:space="0" w:color="auto"/>
      </w:divBdr>
    </w:div>
    <w:div w:id="430975943">
      <w:bodyDiv w:val="1"/>
      <w:marLeft w:val="0"/>
      <w:marRight w:val="0"/>
      <w:marTop w:val="0"/>
      <w:marBottom w:val="0"/>
      <w:divBdr>
        <w:top w:val="none" w:sz="0" w:space="0" w:color="auto"/>
        <w:left w:val="none" w:sz="0" w:space="0" w:color="auto"/>
        <w:bottom w:val="none" w:sz="0" w:space="0" w:color="auto"/>
        <w:right w:val="none" w:sz="0" w:space="0" w:color="auto"/>
      </w:divBdr>
    </w:div>
    <w:div w:id="432165035">
      <w:bodyDiv w:val="1"/>
      <w:marLeft w:val="0"/>
      <w:marRight w:val="0"/>
      <w:marTop w:val="0"/>
      <w:marBottom w:val="0"/>
      <w:divBdr>
        <w:top w:val="none" w:sz="0" w:space="0" w:color="auto"/>
        <w:left w:val="none" w:sz="0" w:space="0" w:color="auto"/>
        <w:bottom w:val="none" w:sz="0" w:space="0" w:color="auto"/>
        <w:right w:val="none" w:sz="0" w:space="0" w:color="auto"/>
      </w:divBdr>
    </w:div>
    <w:div w:id="432366267">
      <w:bodyDiv w:val="1"/>
      <w:marLeft w:val="0"/>
      <w:marRight w:val="0"/>
      <w:marTop w:val="0"/>
      <w:marBottom w:val="0"/>
      <w:divBdr>
        <w:top w:val="none" w:sz="0" w:space="0" w:color="auto"/>
        <w:left w:val="none" w:sz="0" w:space="0" w:color="auto"/>
        <w:bottom w:val="none" w:sz="0" w:space="0" w:color="auto"/>
        <w:right w:val="none" w:sz="0" w:space="0" w:color="auto"/>
      </w:divBdr>
    </w:div>
    <w:div w:id="433479462">
      <w:bodyDiv w:val="1"/>
      <w:marLeft w:val="0"/>
      <w:marRight w:val="0"/>
      <w:marTop w:val="0"/>
      <w:marBottom w:val="0"/>
      <w:divBdr>
        <w:top w:val="none" w:sz="0" w:space="0" w:color="auto"/>
        <w:left w:val="none" w:sz="0" w:space="0" w:color="auto"/>
        <w:bottom w:val="none" w:sz="0" w:space="0" w:color="auto"/>
        <w:right w:val="none" w:sz="0" w:space="0" w:color="auto"/>
      </w:divBdr>
    </w:div>
    <w:div w:id="433550681">
      <w:bodyDiv w:val="1"/>
      <w:marLeft w:val="0"/>
      <w:marRight w:val="0"/>
      <w:marTop w:val="0"/>
      <w:marBottom w:val="0"/>
      <w:divBdr>
        <w:top w:val="none" w:sz="0" w:space="0" w:color="auto"/>
        <w:left w:val="none" w:sz="0" w:space="0" w:color="auto"/>
        <w:bottom w:val="none" w:sz="0" w:space="0" w:color="auto"/>
        <w:right w:val="none" w:sz="0" w:space="0" w:color="auto"/>
      </w:divBdr>
    </w:div>
    <w:div w:id="433860917">
      <w:bodyDiv w:val="1"/>
      <w:marLeft w:val="0"/>
      <w:marRight w:val="0"/>
      <w:marTop w:val="0"/>
      <w:marBottom w:val="0"/>
      <w:divBdr>
        <w:top w:val="none" w:sz="0" w:space="0" w:color="auto"/>
        <w:left w:val="none" w:sz="0" w:space="0" w:color="auto"/>
        <w:bottom w:val="none" w:sz="0" w:space="0" w:color="auto"/>
        <w:right w:val="none" w:sz="0" w:space="0" w:color="auto"/>
      </w:divBdr>
    </w:div>
    <w:div w:id="434205788">
      <w:bodyDiv w:val="1"/>
      <w:marLeft w:val="0"/>
      <w:marRight w:val="0"/>
      <w:marTop w:val="0"/>
      <w:marBottom w:val="0"/>
      <w:divBdr>
        <w:top w:val="none" w:sz="0" w:space="0" w:color="auto"/>
        <w:left w:val="none" w:sz="0" w:space="0" w:color="auto"/>
        <w:bottom w:val="none" w:sz="0" w:space="0" w:color="auto"/>
        <w:right w:val="none" w:sz="0" w:space="0" w:color="auto"/>
      </w:divBdr>
    </w:div>
    <w:div w:id="435056983">
      <w:bodyDiv w:val="1"/>
      <w:marLeft w:val="0"/>
      <w:marRight w:val="0"/>
      <w:marTop w:val="0"/>
      <w:marBottom w:val="0"/>
      <w:divBdr>
        <w:top w:val="none" w:sz="0" w:space="0" w:color="auto"/>
        <w:left w:val="none" w:sz="0" w:space="0" w:color="auto"/>
        <w:bottom w:val="none" w:sz="0" w:space="0" w:color="auto"/>
        <w:right w:val="none" w:sz="0" w:space="0" w:color="auto"/>
      </w:divBdr>
    </w:div>
    <w:div w:id="436288432">
      <w:bodyDiv w:val="1"/>
      <w:marLeft w:val="0"/>
      <w:marRight w:val="0"/>
      <w:marTop w:val="0"/>
      <w:marBottom w:val="0"/>
      <w:divBdr>
        <w:top w:val="none" w:sz="0" w:space="0" w:color="auto"/>
        <w:left w:val="none" w:sz="0" w:space="0" w:color="auto"/>
        <w:bottom w:val="none" w:sz="0" w:space="0" w:color="auto"/>
        <w:right w:val="none" w:sz="0" w:space="0" w:color="auto"/>
      </w:divBdr>
    </w:div>
    <w:div w:id="436340676">
      <w:bodyDiv w:val="1"/>
      <w:marLeft w:val="0"/>
      <w:marRight w:val="0"/>
      <w:marTop w:val="0"/>
      <w:marBottom w:val="0"/>
      <w:divBdr>
        <w:top w:val="none" w:sz="0" w:space="0" w:color="auto"/>
        <w:left w:val="none" w:sz="0" w:space="0" w:color="auto"/>
        <w:bottom w:val="none" w:sz="0" w:space="0" w:color="auto"/>
        <w:right w:val="none" w:sz="0" w:space="0" w:color="auto"/>
      </w:divBdr>
    </w:div>
    <w:div w:id="436485752">
      <w:bodyDiv w:val="1"/>
      <w:marLeft w:val="0"/>
      <w:marRight w:val="0"/>
      <w:marTop w:val="0"/>
      <w:marBottom w:val="0"/>
      <w:divBdr>
        <w:top w:val="none" w:sz="0" w:space="0" w:color="auto"/>
        <w:left w:val="none" w:sz="0" w:space="0" w:color="auto"/>
        <w:bottom w:val="none" w:sz="0" w:space="0" w:color="auto"/>
        <w:right w:val="none" w:sz="0" w:space="0" w:color="auto"/>
      </w:divBdr>
    </w:div>
    <w:div w:id="437531510">
      <w:bodyDiv w:val="1"/>
      <w:marLeft w:val="0"/>
      <w:marRight w:val="0"/>
      <w:marTop w:val="0"/>
      <w:marBottom w:val="0"/>
      <w:divBdr>
        <w:top w:val="none" w:sz="0" w:space="0" w:color="auto"/>
        <w:left w:val="none" w:sz="0" w:space="0" w:color="auto"/>
        <w:bottom w:val="none" w:sz="0" w:space="0" w:color="auto"/>
        <w:right w:val="none" w:sz="0" w:space="0" w:color="auto"/>
      </w:divBdr>
    </w:div>
    <w:div w:id="437868774">
      <w:bodyDiv w:val="1"/>
      <w:marLeft w:val="0"/>
      <w:marRight w:val="0"/>
      <w:marTop w:val="0"/>
      <w:marBottom w:val="0"/>
      <w:divBdr>
        <w:top w:val="none" w:sz="0" w:space="0" w:color="auto"/>
        <w:left w:val="none" w:sz="0" w:space="0" w:color="auto"/>
        <w:bottom w:val="none" w:sz="0" w:space="0" w:color="auto"/>
        <w:right w:val="none" w:sz="0" w:space="0" w:color="auto"/>
      </w:divBdr>
    </w:div>
    <w:div w:id="439497523">
      <w:bodyDiv w:val="1"/>
      <w:marLeft w:val="0"/>
      <w:marRight w:val="0"/>
      <w:marTop w:val="0"/>
      <w:marBottom w:val="0"/>
      <w:divBdr>
        <w:top w:val="none" w:sz="0" w:space="0" w:color="auto"/>
        <w:left w:val="none" w:sz="0" w:space="0" w:color="auto"/>
        <w:bottom w:val="none" w:sz="0" w:space="0" w:color="auto"/>
        <w:right w:val="none" w:sz="0" w:space="0" w:color="auto"/>
      </w:divBdr>
    </w:div>
    <w:div w:id="439760791">
      <w:bodyDiv w:val="1"/>
      <w:marLeft w:val="0"/>
      <w:marRight w:val="0"/>
      <w:marTop w:val="0"/>
      <w:marBottom w:val="0"/>
      <w:divBdr>
        <w:top w:val="none" w:sz="0" w:space="0" w:color="auto"/>
        <w:left w:val="none" w:sz="0" w:space="0" w:color="auto"/>
        <w:bottom w:val="none" w:sz="0" w:space="0" w:color="auto"/>
        <w:right w:val="none" w:sz="0" w:space="0" w:color="auto"/>
      </w:divBdr>
      <w:divsChild>
        <w:div w:id="426731201">
          <w:marLeft w:val="0"/>
          <w:marRight w:val="0"/>
          <w:marTop w:val="0"/>
          <w:marBottom w:val="0"/>
          <w:divBdr>
            <w:top w:val="none" w:sz="0" w:space="0" w:color="auto"/>
            <w:left w:val="none" w:sz="0" w:space="0" w:color="auto"/>
            <w:bottom w:val="none" w:sz="0" w:space="0" w:color="auto"/>
            <w:right w:val="none" w:sz="0" w:space="0" w:color="auto"/>
          </w:divBdr>
        </w:div>
      </w:divsChild>
    </w:div>
    <w:div w:id="439764203">
      <w:bodyDiv w:val="1"/>
      <w:marLeft w:val="0"/>
      <w:marRight w:val="0"/>
      <w:marTop w:val="0"/>
      <w:marBottom w:val="0"/>
      <w:divBdr>
        <w:top w:val="none" w:sz="0" w:space="0" w:color="auto"/>
        <w:left w:val="none" w:sz="0" w:space="0" w:color="auto"/>
        <w:bottom w:val="none" w:sz="0" w:space="0" w:color="auto"/>
        <w:right w:val="none" w:sz="0" w:space="0" w:color="auto"/>
      </w:divBdr>
    </w:div>
    <w:div w:id="441733431">
      <w:bodyDiv w:val="1"/>
      <w:marLeft w:val="0"/>
      <w:marRight w:val="0"/>
      <w:marTop w:val="0"/>
      <w:marBottom w:val="0"/>
      <w:divBdr>
        <w:top w:val="none" w:sz="0" w:space="0" w:color="auto"/>
        <w:left w:val="none" w:sz="0" w:space="0" w:color="auto"/>
        <w:bottom w:val="none" w:sz="0" w:space="0" w:color="auto"/>
        <w:right w:val="none" w:sz="0" w:space="0" w:color="auto"/>
      </w:divBdr>
    </w:div>
    <w:div w:id="442846033">
      <w:bodyDiv w:val="1"/>
      <w:marLeft w:val="0"/>
      <w:marRight w:val="0"/>
      <w:marTop w:val="0"/>
      <w:marBottom w:val="0"/>
      <w:divBdr>
        <w:top w:val="none" w:sz="0" w:space="0" w:color="auto"/>
        <w:left w:val="none" w:sz="0" w:space="0" w:color="auto"/>
        <w:bottom w:val="none" w:sz="0" w:space="0" w:color="auto"/>
        <w:right w:val="none" w:sz="0" w:space="0" w:color="auto"/>
      </w:divBdr>
    </w:div>
    <w:div w:id="442967098">
      <w:bodyDiv w:val="1"/>
      <w:marLeft w:val="0"/>
      <w:marRight w:val="0"/>
      <w:marTop w:val="0"/>
      <w:marBottom w:val="0"/>
      <w:divBdr>
        <w:top w:val="none" w:sz="0" w:space="0" w:color="auto"/>
        <w:left w:val="none" w:sz="0" w:space="0" w:color="auto"/>
        <w:bottom w:val="none" w:sz="0" w:space="0" w:color="auto"/>
        <w:right w:val="none" w:sz="0" w:space="0" w:color="auto"/>
      </w:divBdr>
    </w:div>
    <w:div w:id="443305611">
      <w:bodyDiv w:val="1"/>
      <w:marLeft w:val="0"/>
      <w:marRight w:val="0"/>
      <w:marTop w:val="0"/>
      <w:marBottom w:val="0"/>
      <w:divBdr>
        <w:top w:val="none" w:sz="0" w:space="0" w:color="auto"/>
        <w:left w:val="none" w:sz="0" w:space="0" w:color="auto"/>
        <w:bottom w:val="none" w:sz="0" w:space="0" w:color="auto"/>
        <w:right w:val="none" w:sz="0" w:space="0" w:color="auto"/>
      </w:divBdr>
    </w:div>
    <w:div w:id="443773342">
      <w:bodyDiv w:val="1"/>
      <w:marLeft w:val="0"/>
      <w:marRight w:val="0"/>
      <w:marTop w:val="0"/>
      <w:marBottom w:val="0"/>
      <w:divBdr>
        <w:top w:val="none" w:sz="0" w:space="0" w:color="auto"/>
        <w:left w:val="none" w:sz="0" w:space="0" w:color="auto"/>
        <w:bottom w:val="none" w:sz="0" w:space="0" w:color="auto"/>
        <w:right w:val="none" w:sz="0" w:space="0" w:color="auto"/>
      </w:divBdr>
    </w:div>
    <w:div w:id="443811304">
      <w:bodyDiv w:val="1"/>
      <w:marLeft w:val="0"/>
      <w:marRight w:val="0"/>
      <w:marTop w:val="0"/>
      <w:marBottom w:val="0"/>
      <w:divBdr>
        <w:top w:val="none" w:sz="0" w:space="0" w:color="auto"/>
        <w:left w:val="none" w:sz="0" w:space="0" w:color="auto"/>
        <w:bottom w:val="none" w:sz="0" w:space="0" w:color="auto"/>
        <w:right w:val="none" w:sz="0" w:space="0" w:color="auto"/>
      </w:divBdr>
    </w:div>
    <w:div w:id="444665564">
      <w:bodyDiv w:val="1"/>
      <w:marLeft w:val="0"/>
      <w:marRight w:val="0"/>
      <w:marTop w:val="0"/>
      <w:marBottom w:val="0"/>
      <w:divBdr>
        <w:top w:val="none" w:sz="0" w:space="0" w:color="auto"/>
        <w:left w:val="none" w:sz="0" w:space="0" w:color="auto"/>
        <w:bottom w:val="none" w:sz="0" w:space="0" w:color="auto"/>
        <w:right w:val="none" w:sz="0" w:space="0" w:color="auto"/>
      </w:divBdr>
    </w:div>
    <w:div w:id="445346278">
      <w:bodyDiv w:val="1"/>
      <w:marLeft w:val="0"/>
      <w:marRight w:val="0"/>
      <w:marTop w:val="0"/>
      <w:marBottom w:val="0"/>
      <w:divBdr>
        <w:top w:val="none" w:sz="0" w:space="0" w:color="auto"/>
        <w:left w:val="none" w:sz="0" w:space="0" w:color="auto"/>
        <w:bottom w:val="none" w:sz="0" w:space="0" w:color="auto"/>
        <w:right w:val="none" w:sz="0" w:space="0" w:color="auto"/>
      </w:divBdr>
    </w:div>
    <w:div w:id="445930806">
      <w:bodyDiv w:val="1"/>
      <w:marLeft w:val="0"/>
      <w:marRight w:val="0"/>
      <w:marTop w:val="0"/>
      <w:marBottom w:val="0"/>
      <w:divBdr>
        <w:top w:val="none" w:sz="0" w:space="0" w:color="auto"/>
        <w:left w:val="none" w:sz="0" w:space="0" w:color="auto"/>
        <w:bottom w:val="none" w:sz="0" w:space="0" w:color="auto"/>
        <w:right w:val="none" w:sz="0" w:space="0" w:color="auto"/>
      </w:divBdr>
    </w:div>
    <w:div w:id="446511383">
      <w:bodyDiv w:val="1"/>
      <w:marLeft w:val="0"/>
      <w:marRight w:val="0"/>
      <w:marTop w:val="0"/>
      <w:marBottom w:val="0"/>
      <w:divBdr>
        <w:top w:val="none" w:sz="0" w:space="0" w:color="auto"/>
        <w:left w:val="none" w:sz="0" w:space="0" w:color="auto"/>
        <w:bottom w:val="none" w:sz="0" w:space="0" w:color="auto"/>
        <w:right w:val="none" w:sz="0" w:space="0" w:color="auto"/>
      </w:divBdr>
    </w:div>
    <w:div w:id="447744436">
      <w:bodyDiv w:val="1"/>
      <w:marLeft w:val="0"/>
      <w:marRight w:val="0"/>
      <w:marTop w:val="0"/>
      <w:marBottom w:val="0"/>
      <w:divBdr>
        <w:top w:val="none" w:sz="0" w:space="0" w:color="auto"/>
        <w:left w:val="none" w:sz="0" w:space="0" w:color="auto"/>
        <w:bottom w:val="none" w:sz="0" w:space="0" w:color="auto"/>
        <w:right w:val="none" w:sz="0" w:space="0" w:color="auto"/>
      </w:divBdr>
    </w:div>
    <w:div w:id="448013151">
      <w:bodyDiv w:val="1"/>
      <w:marLeft w:val="0"/>
      <w:marRight w:val="0"/>
      <w:marTop w:val="0"/>
      <w:marBottom w:val="0"/>
      <w:divBdr>
        <w:top w:val="none" w:sz="0" w:space="0" w:color="auto"/>
        <w:left w:val="none" w:sz="0" w:space="0" w:color="auto"/>
        <w:bottom w:val="none" w:sz="0" w:space="0" w:color="auto"/>
        <w:right w:val="none" w:sz="0" w:space="0" w:color="auto"/>
      </w:divBdr>
    </w:div>
    <w:div w:id="448085459">
      <w:bodyDiv w:val="1"/>
      <w:marLeft w:val="0"/>
      <w:marRight w:val="0"/>
      <w:marTop w:val="0"/>
      <w:marBottom w:val="0"/>
      <w:divBdr>
        <w:top w:val="none" w:sz="0" w:space="0" w:color="auto"/>
        <w:left w:val="none" w:sz="0" w:space="0" w:color="auto"/>
        <w:bottom w:val="none" w:sz="0" w:space="0" w:color="auto"/>
        <w:right w:val="none" w:sz="0" w:space="0" w:color="auto"/>
      </w:divBdr>
    </w:div>
    <w:div w:id="450394762">
      <w:bodyDiv w:val="1"/>
      <w:marLeft w:val="0"/>
      <w:marRight w:val="0"/>
      <w:marTop w:val="0"/>
      <w:marBottom w:val="0"/>
      <w:divBdr>
        <w:top w:val="none" w:sz="0" w:space="0" w:color="auto"/>
        <w:left w:val="none" w:sz="0" w:space="0" w:color="auto"/>
        <w:bottom w:val="none" w:sz="0" w:space="0" w:color="auto"/>
        <w:right w:val="none" w:sz="0" w:space="0" w:color="auto"/>
      </w:divBdr>
    </w:div>
    <w:div w:id="450629458">
      <w:bodyDiv w:val="1"/>
      <w:marLeft w:val="0"/>
      <w:marRight w:val="0"/>
      <w:marTop w:val="0"/>
      <w:marBottom w:val="0"/>
      <w:divBdr>
        <w:top w:val="none" w:sz="0" w:space="0" w:color="auto"/>
        <w:left w:val="none" w:sz="0" w:space="0" w:color="auto"/>
        <w:bottom w:val="none" w:sz="0" w:space="0" w:color="auto"/>
        <w:right w:val="none" w:sz="0" w:space="0" w:color="auto"/>
      </w:divBdr>
    </w:div>
    <w:div w:id="451168409">
      <w:bodyDiv w:val="1"/>
      <w:marLeft w:val="0"/>
      <w:marRight w:val="0"/>
      <w:marTop w:val="0"/>
      <w:marBottom w:val="0"/>
      <w:divBdr>
        <w:top w:val="none" w:sz="0" w:space="0" w:color="auto"/>
        <w:left w:val="none" w:sz="0" w:space="0" w:color="auto"/>
        <w:bottom w:val="none" w:sz="0" w:space="0" w:color="auto"/>
        <w:right w:val="none" w:sz="0" w:space="0" w:color="auto"/>
      </w:divBdr>
    </w:div>
    <w:div w:id="452213322">
      <w:bodyDiv w:val="1"/>
      <w:marLeft w:val="0"/>
      <w:marRight w:val="0"/>
      <w:marTop w:val="0"/>
      <w:marBottom w:val="0"/>
      <w:divBdr>
        <w:top w:val="none" w:sz="0" w:space="0" w:color="auto"/>
        <w:left w:val="none" w:sz="0" w:space="0" w:color="auto"/>
        <w:bottom w:val="none" w:sz="0" w:space="0" w:color="auto"/>
        <w:right w:val="none" w:sz="0" w:space="0" w:color="auto"/>
      </w:divBdr>
    </w:div>
    <w:div w:id="452480598">
      <w:bodyDiv w:val="1"/>
      <w:marLeft w:val="0"/>
      <w:marRight w:val="0"/>
      <w:marTop w:val="0"/>
      <w:marBottom w:val="0"/>
      <w:divBdr>
        <w:top w:val="none" w:sz="0" w:space="0" w:color="auto"/>
        <w:left w:val="none" w:sz="0" w:space="0" w:color="auto"/>
        <w:bottom w:val="none" w:sz="0" w:space="0" w:color="auto"/>
        <w:right w:val="none" w:sz="0" w:space="0" w:color="auto"/>
      </w:divBdr>
    </w:div>
    <w:div w:id="452558811">
      <w:bodyDiv w:val="1"/>
      <w:marLeft w:val="0"/>
      <w:marRight w:val="0"/>
      <w:marTop w:val="0"/>
      <w:marBottom w:val="0"/>
      <w:divBdr>
        <w:top w:val="none" w:sz="0" w:space="0" w:color="auto"/>
        <w:left w:val="none" w:sz="0" w:space="0" w:color="auto"/>
        <w:bottom w:val="none" w:sz="0" w:space="0" w:color="auto"/>
        <w:right w:val="none" w:sz="0" w:space="0" w:color="auto"/>
      </w:divBdr>
    </w:div>
    <w:div w:id="452747238">
      <w:bodyDiv w:val="1"/>
      <w:marLeft w:val="0"/>
      <w:marRight w:val="0"/>
      <w:marTop w:val="0"/>
      <w:marBottom w:val="0"/>
      <w:divBdr>
        <w:top w:val="none" w:sz="0" w:space="0" w:color="auto"/>
        <w:left w:val="none" w:sz="0" w:space="0" w:color="auto"/>
        <w:bottom w:val="none" w:sz="0" w:space="0" w:color="auto"/>
        <w:right w:val="none" w:sz="0" w:space="0" w:color="auto"/>
      </w:divBdr>
    </w:div>
    <w:div w:id="454182004">
      <w:bodyDiv w:val="1"/>
      <w:marLeft w:val="0"/>
      <w:marRight w:val="0"/>
      <w:marTop w:val="0"/>
      <w:marBottom w:val="0"/>
      <w:divBdr>
        <w:top w:val="none" w:sz="0" w:space="0" w:color="auto"/>
        <w:left w:val="none" w:sz="0" w:space="0" w:color="auto"/>
        <w:bottom w:val="none" w:sz="0" w:space="0" w:color="auto"/>
        <w:right w:val="none" w:sz="0" w:space="0" w:color="auto"/>
      </w:divBdr>
    </w:div>
    <w:div w:id="457334414">
      <w:bodyDiv w:val="1"/>
      <w:marLeft w:val="0"/>
      <w:marRight w:val="0"/>
      <w:marTop w:val="0"/>
      <w:marBottom w:val="0"/>
      <w:divBdr>
        <w:top w:val="none" w:sz="0" w:space="0" w:color="auto"/>
        <w:left w:val="none" w:sz="0" w:space="0" w:color="auto"/>
        <w:bottom w:val="none" w:sz="0" w:space="0" w:color="auto"/>
        <w:right w:val="none" w:sz="0" w:space="0" w:color="auto"/>
      </w:divBdr>
    </w:div>
    <w:div w:id="457339856">
      <w:bodyDiv w:val="1"/>
      <w:marLeft w:val="0"/>
      <w:marRight w:val="0"/>
      <w:marTop w:val="0"/>
      <w:marBottom w:val="0"/>
      <w:divBdr>
        <w:top w:val="none" w:sz="0" w:space="0" w:color="auto"/>
        <w:left w:val="none" w:sz="0" w:space="0" w:color="auto"/>
        <w:bottom w:val="none" w:sz="0" w:space="0" w:color="auto"/>
        <w:right w:val="none" w:sz="0" w:space="0" w:color="auto"/>
      </w:divBdr>
    </w:div>
    <w:div w:id="457799916">
      <w:bodyDiv w:val="1"/>
      <w:marLeft w:val="0"/>
      <w:marRight w:val="0"/>
      <w:marTop w:val="0"/>
      <w:marBottom w:val="0"/>
      <w:divBdr>
        <w:top w:val="none" w:sz="0" w:space="0" w:color="auto"/>
        <w:left w:val="none" w:sz="0" w:space="0" w:color="auto"/>
        <w:bottom w:val="none" w:sz="0" w:space="0" w:color="auto"/>
        <w:right w:val="none" w:sz="0" w:space="0" w:color="auto"/>
      </w:divBdr>
    </w:div>
    <w:div w:id="458300014">
      <w:bodyDiv w:val="1"/>
      <w:marLeft w:val="0"/>
      <w:marRight w:val="0"/>
      <w:marTop w:val="0"/>
      <w:marBottom w:val="0"/>
      <w:divBdr>
        <w:top w:val="none" w:sz="0" w:space="0" w:color="auto"/>
        <w:left w:val="none" w:sz="0" w:space="0" w:color="auto"/>
        <w:bottom w:val="none" w:sz="0" w:space="0" w:color="auto"/>
        <w:right w:val="none" w:sz="0" w:space="0" w:color="auto"/>
      </w:divBdr>
    </w:div>
    <w:div w:id="458498758">
      <w:bodyDiv w:val="1"/>
      <w:marLeft w:val="0"/>
      <w:marRight w:val="0"/>
      <w:marTop w:val="0"/>
      <w:marBottom w:val="0"/>
      <w:divBdr>
        <w:top w:val="none" w:sz="0" w:space="0" w:color="auto"/>
        <w:left w:val="none" w:sz="0" w:space="0" w:color="auto"/>
        <w:bottom w:val="none" w:sz="0" w:space="0" w:color="auto"/>
        <w:right w:val="none" w:sz="0" w:space="0" w:color="auto"/>
      </w:divBdr>
    </w:div>
    <w:div w:id="461002080">
      <w:bodyDiv w:val="1"/>
      <w:marLeft w:val="0"/>
      <w:marRight w:val="0"/>
      <w:marTop w:val="0"/>
      <w:marBottom w:val="0"/>
      <w:divBdr>
        <w:top w:val="none" w:sz="0" w:space="0" w:color="auto"/>
        <w:left w:val="none" w:sz="0" w:space="0" w:color="auto"/>
        <w:bottom w:val="none" w:sz="0" w:space="0" w:color="auto"/>
        <w:right w:val="none" w:sz="0" w:space="0" w:color="auto"/>
      </w:divBdr>
    </w:div>
    <w:div w:id="463041740">
      <w:bodyDiv w:val="1"/>
      <w:marLeft w:val="0"/>
      <w:marRight w:val="0"/>
      <w:marTop w:val="0"/>
      <w:marBottom w:val="0"/>
      <w:divBdr>
        <w:top w:val="none" w:sz="0" w:space="0" w:color="auto"/>
        <w:left w:val="none" w:sz="0" w:space="0" w:color="auto"/>
        <w:bottom w:val="none" w:sz="0" w:space="0" w:color="auto"/>
        <w:right w:val="none" w:sz="0" w:space="0" w:color="auto"/>
      </w:divBdr>
    </w:div>
    <w:div w:id="465318656">
      <w:bodyDiv w:val="1"/>
      <w:marLeft w:val="0"/>
      <w:marRight w:val="0"/>
      <w:marTop w:val="0"/>
      <w:marBottom w:val="0"/>
      <w:divBdr>
        <w:top w:val="none" w:sz="0" w:space="0" w:color="auto"/>
        <w:left w:val="none" w:sz="0" w:space="0" w:color="auto"/>
        <w:bottom w:val="none" w:sz="0" w:space="0" w:color="auto"/>
        <w:right w:val="none" w:sz="0" w:space="0" w:color="auto"/>
      </w:divBdr>
    </w:div>
    <w:div w:id="465440644">
      <w:bodyDiv w:val="1"/>
      <w:marLeft w:val="0"/>
      <w:marRight w:val="0"/>
      <w:marTop w:val="0"/>
      <w:marBottom w:val="0"/>
      <w:divBdr>
        <w:top w:val="none" w:sz="0" w:space="0" w:color="auto"/>
        <w:left w:val="none" w:sz="0" w:space="0" w:color="auto"/>
        <w:bottom w:val="none" w:sz="0" w:space="0" w:color="auto"/>
        <w:right w:val="none" w:sz="0" w:space="0" w:color="auto"/>
      </w:divBdr>
    </w:div>
    <w:div w:id="465857472">
      <w:bodyDiv w:val="1"/>
      <w:marLeft w:val="0"/>
      <w:marRight w:val="0"/>
      <w:marTop w:val="0"/>
      <w:marBottom w:val="0"/>
      <w:divBdr>
        <w:top w:val="none" w:sz="0" w:space="0" w:color="auto"/>
        <w:left w:val="none" w:sz="0" w:space="0" w:color="auto"/>
        <w:bottom w:val="none" w:sz="0" w:space="0" w:color="auto"/>
        <w:right w:val="none" w:sz="0" w:space="0" w:color="auto"/>
      </w:divBdr>
    </w:div>
    <w:div w:id="465975661">
      <w:bodyDiv w:val="1"/>
      <w:marLeft w:val="0"/>
      <w:marRight w:val="0"/>
      <w:marTop w:val="0"/>
      <w:marBottom w:val="0"/>
      <w:divBdr>
        <w:top w:val="none" w:sz="0" w:space="0" w:color="auto"/>
        <w:left w:val="none" w:sz="0" w:space="0" w:color="auto"/>
        <w:bottom w:val="none" w:sz="0" w:space="0" w:color="auto"/>
        <w:right w:val="none" w:sz="0" w:space="0" w:color="auto"/>
      </w:divBdr>
    </w:div>
    <w:div w:id="466898147">
      <w:bodyDiv w:val="1"/>
      <w:marLeft w:val="0"/>
      <w:marRight w:val="0"/>
      <w:marTop w:val="0"/>
      <w:marBottom w:val="0"/>
      <w:divBdr>
        <w:top w:val="none" w:sz="0" w:space="0" w:color="auto"/>
        <w:left w:val="none" w:sz="0" w:space="0" w:color="auto"/>
        <w:bottom w:val="none" w:sz="0" w:space="0" w:color="auto"/>
        <w:right w:val="none" w:sz="0" w:space="0" w:color="auto"/>
      </w:divBdr>
      <w:divsChild>
        <w:div w:id="289093533">
          <w:marLeft w:val="0"/>
          <w:marRight w:val="0"/>
          <w:marTop w:val="0"/>
          <w:marBottom w:val="0"/>
          <w:divBdr>
            <w:top w:val="none" w:sz="0" w:space="0" w:color="auto"/>
            <w:left w:val="none" w:sz="0" w:space="0" w:color="auto"/>
            <w:bottom w:val="none" w:sz="0" w:space="0" w:color="auto"/>
            <w:right w:val="none" w:sz="0" w:space="0" w:color="auto"/>
          </w:divBdr>
        </w:div>
        <w:div w:id="699552015">
          <w:marLeft w:val="0"/>
          <w:marRight w:val="0"/>
          <w:marTop w:val="0"/>
          <w:marBottom w:val="0"/>
          <w:divBdr>
            <w:top w:val="none" w:sz="0" w:space="0" w:color="auto"/>
            <w:left w:val="none" w:sz="0" w:space="0" w:color="auto"/>
            <w:bottom w:val="none" w:sz="0" w:space="0" w:color="auto"/>
            <w:right w:val="none" w:sz="0" w:space="0" w:color="auto"/>
          </w:divBdr>
        </w:div>
        <w:div w:id="1176921732">
          <w:marLeft w:val="0"/>
          <w:marRight w:val="0"/>
          <w:marTop w:val="0"/>
          <w:marBottom w:val="0"/>
          <w:divBdr>
            <w:top w:val="none" w:sz="0" w:space="0" w:color="auto"/>
            <w:left w:val="none" w:sz="0" w:space="0" w:color="auto"/>
            <w:bottom w:val="none" w:sz="0" w:space="0" w:color="auto"/>
            <w:right w:val="none" w:sz="0" w:space="0" w:color="auto"/>
          </w:divBdr>
        </w:div>
        <w:div w:id="1458639512">
          <w:marLeft w:val="0"/>
          <w:marRight w:val="0"/>
          <w:marTop w:val="0"/>
          <w:marBottom w:val="0"/>
          <w:divBdr>
            <w:top w:val="none" w:sz="0" w:space="0" w:color="auto"/>
            <w:left w:val="none" w:sz="0" w:space="0" w:color="auto"/>
            <w:bottom w:val="none" w:sz="0" w:space="0" w:color="auto"/>
            <w:right w:val="none" w:sz="0" w:space="0" w:color="auto"/>
          </w:divBdr>
        </w:div>
        <w:div w:id="1494568270">
          <w:marLeft w:val="0"/>
          <w:marRight w:val="0"/>
          <w:marTop w:val="0"/>
          <w:marBottom w:val="0"/>
          <w:divBdr>
            <w:top w:val="none" w:sz="0" w:space="0" w:color="auto"/>
            <w:left w:val="none" w:sz="0" w:space="0" w:color="auto"/>
            <w:bottom w:val="none" w:sz="0" w:space="0" w:color="auto"/>
            <w:right w:val="none" w:sz="0" w:space="0" w:color="auto"/>
          </w:divBdr>
        </w:div>
        <w:div w:id="1687630979">
          <w:marLeft w:val="0"/>
          <w:marRight w:val="0"/>
          <w:marTop w:val="0"/>
          <w:marBottom w:val="0"/>
          <w:divBdr>
            <w:top w:val="none" w:sz="0" w:space="0" w:color="auto"/>
            <w:left w:val="none" w:sz="0" w:space="0" w:color="auto"/>
            <w:bottom w:val="none" w:sz="0" w:space="0" w:color="auto"/>
            <w:right w:val="none" w:sz="0" w:space="0" w:color="auto"/>
          </w:divBdr>
        </w:div>
        <w:div w:id="1897281703">
          <w:marLeft w:val="0"/>
          <w:marRight w:val="0"/>
          <w:marTop w:val="0"/>
          <w:marBottom w:val="0"/>
          <w:divBdr>
            <w:top w:val="none" w:sz="0" w:space="0" w:color="auto"/>
            <w:left w:val="none" w:sz="0" w:space="0" w:color="auto"/>
            <w:bottom w:val="none" w:sz="0" w:space="0" w:color="auto"/>
            <w:right w:val="none" w:sz="0" w:space="0" w:color="auto"/>
          </w:divBdr>
        </w:div>
        <w:div w:id="1955601255">
          <w:marLeft w:val="0"/>
          <w:marRight w:val="0"/>
          <w:marTop w:val="0"/>
          <w:marBottom w:val="0"/>
          <w:divBdr>
            <w:top w:val="none" w:sz="0" w:space="0" w:color="auto"/>
            <w:left w:val="none" w:sz="0" w:space="0" w:color="auto"/>
            <w:bottom w:val="none" w:sz="0" w:space="0" w:color="auto"/>
            <w:right w:val="none" w:sz="0" w:space="0" w:color="auto"/>
          </w:divBdr>
        </w:div>
      </w:divsChild>
    </w:div>
    <w:div w:id="467819431">
      <w:bodyDiv w:val="1"/>
      <w:marLeft w:val="0"/>
      <w:marRight w:val="0"/>
      <w:marTop w:val="0"/>
      <w:marBottom w:val="0"/>
      <w:divBdr>
        <w:top w:val="none" w:sz="0" w:space="0" w:color="auto"/>
        <w:left w:val="none" w:sz="0" w:space="0" w:color="auto"/>
        <w:bottom w:val="none" w:sz="0" w:space="0" w:color="auto"/>
        <w:right w:val="none" w:sz="0" w:space="0" w:color="auto"/>
      </w:divBdr>
    </w:div>
    <w:div w:id="468014681">
      <w:bodyDiv w:val="1"/>
      <w:marLeft w:val="0"/>
      <w:marRight w:val="0"/>
      <w:marTop w:val="0"/>
      <w:marBottom w:val="0"/>
      <w:divBdr>
        <w:top w:val="none" w:sz="0" w:space="0" w:color="auto"/>
        <w:left w:val="none" w:sz="0" w:space="0" w:color="auto"/>
        <w:bottom w:val="none" w:sz="0" w:space="0" w:color="auto"/>
        <w:right w:val="none" w:sz="0" w:space="0" w:color="auto"/>
      </w:divBdr>
    </w:div>
    <w:div w:id="468208385">
      <w:bodyDiv w:val="1"/>
      <w:marLeft w:val="0"/>
      <w:marRight w:val="0"/>
      <w:marTop w:val="0"/>
      <w:marBottom w:val="0"/>
      <w:divBdr>
        <w:top w:val="none" w:sz="0" w:space="0" w:color="auto"/>
        <w:left w:val="none" w:sz="0" w:space="0" w:color="auto"/>
        <w:bottom w:val="none" w:sz="0" w:space="0" w:color="auto"/>
        <w:right w:val="none" w:sz="0" w:space="0" w:color="auto"/>
      </w:divBdr>
    </w:div>
    <w:div w:id="469204940">
      <w:bodyDiv w:val="1"/>
      <w:marLeft w:val="0"/>
      <w:marRight w:val="0"/>
      <w:marTop w:val="0"/>
      <w:marBottom w:val="0"/>
      <w:divBdr>
        <w:top w:val="none" w:sz="0" w:space="0" w:color="auto"/>
        <w:left w:val="none" w:sz="0" w:space="0" w:color="auto"/>
        <w:bottom w:val="none" w:sz="0" w:space="0" w:color="auto"/>
        <w:right w:val="none" w:sz="0" w:space="0" w:color="auto"/>
      </w:divBdr>
    </w:div>
    <w:div w:id="469788404">
      <w:bodyDiv w:val="1"/>
      <w:marLeft w:val="0"/>
      <w:marRight w:val="0"/>
      <w:marTop w:val="0"/>
      <w:marBottom w:val="0"/>
      <w:divBdr>
        <w:top w:val="none" w:sz="0" w:space="0" w:color="auto"/>
        <w:left w:val="none" w:sz="0" w:space="0" w:color="auto"/>
        <w:bottom w:val="none" w:sz="0" w:space="0" w:color="auto"/>
        <w:right w:val="none" w:sz="0" w:space="0" w:color="auto"/>
      </w:divBdr>
    </w:div>
    <w:div w:id="472716987">
      <w:bodyDiv w:val="1"/>
      <w:marLeft w:val="0"/>
      <w:marRight w:val="0"/>
      <w:marTop w:val="0"/>
      <w:marBottom w:val="0"/>
      <w:divBdr>
        <w:top w:val="none" w:sz="0" w:space="0" w:color="auto"/>
        <w:left w:val="none" w:sz="0" w:space="0" w:color="auto"/>
        <w:bottom w:val="none" w:sz="0" w:space="0" w:color="auto"/>
        <w:right w:val="none" w:sz="0" w:space="0" w:color="auto"/>
      </w:divBdr>
    </w:div>
    <w:div w:id="472985783">
      <w:bodyDiv w:val="1"/>
      <w:marLeft w:val="0"/>
      <w:marRight w:val="0"/>
      <w:marTop w:val="0"/>
      <w:marBottom w:val="0"/>
      <w:divBdr>
        <w:top w:val="none" w:sz="0" w:space="0" w:color="auto"/>
        <w:left w:val="none" w:sz="0" w:space="0" w:color="auto"/>
        <w:bottom w:val="none" w:sz="0" w:space="0" w:color="auto"/>
        <w:right w:val="none" w:sz="0" w:space="0" w:color="auto"/>
      </w:divBdr>
    </w:div>
    <w:div w:id="473987164">
      <w:bodyDiv w:val="1"/>
      <w:marLeft w:val="0"/>
      <w:marRight w:val="0"/>
      <w:marTop w:val="0"/>
      <w:marBottom w:val="0"/>
      <w:divBdr>
        <w:top w:val="none" w:sz="0" w:space="0" w:color="auto"/>
        <w:left w:val="none" w:sz="0" w:space="0" w:color="auto"/>
        <w:bottom w:val="none" w:sz="0" w:space="0" w:color="auto"/>
        <w:right w:val="none" w:sz="0" w:space="0" w:color="auto"/>
      </w:divBdr>
    </w:div>
    <w:div w:id="474227637">
      <w:bodyDiv w:val="1"/>
      <w:marLeft w:val="0"/>
      <w:marRight w:val="0"/>
      <w:marTop w:val="0"/>
      <w:marBottom w:val="0"/>
      <w:divBdr>
        <w:top w:val="none" w:sz="0" w:space="0" w:color="auto"/>
        <w:left w:val="none" w:sz="0" w:space="0" w:color="auto"/>
        <w:bottom w:val="none" w:sz="0" w:space="0" w:color="auto"/>
        <w:right w:val="none" w:sz="0" w:space="0" w:color="auto"/>
      </w:divBdr>
    </w:div>
    <w:div w:id="475269066">
      <w:bodyDiv w:val="1"/>
      <w:marLeft w:val="0"/>
      <w:marRight w:val="0"/>
      <w:marTop w:val="0"/>
      <w:marBottom w:val="0"/>
      <w:divBdr>
        <w:top w:val="none" w:sz="0" w:space="0" w:color="auto"/>
        <w:left w:val="none" w:sz="0" w:space="0" w:color="auto"/>
        <w:bottom w:val="none" w:sz="0" w:space="0" w:color="auto"/>
        <w:right w:val="none" w:sz="0" w:space="0" w:color="auto"/>
      </w:divBdr>
    </w:div>
    <w:div w:id="475295058">
      <w:bodyDiv w:val="1"/>
      <w:marLeft w:val="0"/>
      <w:marRight w:val="0"/>
      <w:marTop w:val="0"/>
      <w:marBottom w:val="0"/>
      <w:divBdr>
        <w:top w:val="none" w:sz="0" w:space="0" w:color="auto"/>
        <w:left w:val="none" w:sz="0" w:space="0" w:color="auto"/>
        <w:bottom w:val="none" w:sz="0" w:space="0" w:color="auto"/>
        <w:right w:val="none" w:sz="0" w:space="0" w:color="auto"/>
      </w:divBdr>
    </w:div>
    <w:div w:id="476342920">
      <w:bodyDiv w:val="1"/>
      <w:marLeft w:val="0"/>
      <w:marRight w:val="0"/>
      <w:marTop w:val="0"/>
      <w:marBottom w:val="0"/>
      <w:divBdr>
        <w:top w:val="none" w:sz="0" w:space="0" w:color="auto"/>
        <w:left w:val="none" w:sz="0" w:space="0" w:color="auto"/>
        <w:bottom w:val="none" w:sz="0" w:space="0" w:color="auto"/>
        <w:right w:val="none" w:sz="0" w:space="0" w:color="auto"/>
      </w:divBdr>
    </w:div>
    <w:div w:id="476996395">
      <w:bodyDiv w:val="1"/>
      <w:marLeft w:val="0"/>
      <w:marRight w:val="0"/>
      <w:marTop w:val="0"/>
      <w:marBottom w:val="0"/>
      <w:divBdr>
        <w:top w:val="none" w:sz="0" w:space="0" w:color="auto"/>
        <w:left w:val="none" w:sz="0" w:space="0" w:color="auto"/>
        <w:bottom w:val="none" w:sz="0" w:space="0" w:color="auto"/>
        <w:right w:val="none" w:sz="0" w:space="0" w:color="auto"/>
      </w:divBdr>
    </w:div>
    <w:div w:id="477304607">
      <w:bodyDiv w:val="1"/>
      <w:marLeft w:val="0"/>
      <w:marRight w:val="0"/>
      <w:marTop w:val="0"/>
      <w:marBottom w:val="0"/>
      <w:divBdr>
        <w:top w:val="none" w:sz="0" w:space="0" w:color="auto"/>
        <w:left w:val="none" w:sz="0" w:space="0" w:color="auto"/>
        <w:bottom w:val="none" w:sz="0" w:space="0" w:color="auto"/>
        <w:right w:val="none" w:sz="0" w:space="0" w:color="auto"/>
      </w:divBdr>
    </w:div>
    <w:div w:id="477921117">
      <w:bodyDiv w:val="1"/>
      <w:marLeft w:val="0"/>
      <w:marRight w:val="0"/>
      <w:marTop w:val="0"/>
      <w:marBottom w:val="0"/>
      <w:divBdr>
        <w:top w:val="none" w:sz="0" w:space="0" w:color="auto"/>
        <w:left w:val="none" w:sz="0" w:space="0" w:color="auto"/>
        <w:bottom w:val="none" w:sz="0" w:space="0" w:color="auto"/>
        <w:right w:val="none" w:sz="0" w:space="0" w:color="auto"/>
      </w:divBdr>
    </w:div>
    <w:div w:id="478154767">
      <w:bodyDiv w:val="1"/>
      <w:marLeft w:val="0"/>
      <w:marRight w:val="0"/>
      <w:marTop w:val="0"/>
      <w:marBottom w:val="0"/>
      <w:divBdr>
        <w:top w:val="none" w:sz="0" w:space="0" w:color="auto"/>
        <w:left w:val="none" w:sz="0" w:space="0" w:color="auto"/>
        <w:bottom w:val="none" w:sz="0" w:space="0" w:color="auto"/>
        <w:right w:val="none" w:sz="0" w:space="0" w:color="auto"/>
      </w:divBdr>
    </w:div>
    <w:div w:id="479736925">
      <w:bodyDiv w:val="1"/>
      <w:marLeft w:val="0"/>
      <w:marRight w:val="0"/>
      <w:marTop w:val="0"/>
      <w:marBottom w:val="0"/>
      <w:divBdr>
        <w:top w:val="none" w:sz="0" w:space="0" w:color="auto"/>
        <w:left w:val="none" w:sz="0" w:space="0" w:color="auto"/>
        <w:bottom w:val="none" w:sz="0" w:space="0" w:color="auto"/>
        <w:right w:val="none" w:sz="0" w:space="0" w:color="auto"/>
      </w:divBdr>
    </w:div>
    <w:div w:id="480273696">
      <w:bodyDiv w:val="1"/>
      <w:marLeft w:val="0"/>
      <w:marRight w:val="0"/>
      <w:marTop w:val="0"/>
      <w:marBottom w:val="0"/>
      <w:divBdr>
        <w:top w:val="none" w:sz="0" w:space="0" w:color="auto"/>
        <w:left w:val="none" w:sz="0" w:space="0" w:color="auto"/>
        <w:bottom w:val="none" w:sz="0" w:space="0" w:color="auto"/>
        <w:right w:val="none" w:sz="0" w:space="0" w:color="auto"/>
      </w:divBdr>
    </w:div>
    <w:div w:id="481312788">
      <w:bodyDiv w:val="1"/>
      <w:marLeft w:val="0"/>
      <w:marRight w:val="0"/>
      <w:marTop w:val="0"/>
      <w:marBottom w:val="0"/>
      <w:divBdr>
        <w:top w:val="none" w:sz="0" w:space="0" w:color="auto"/>
        <w:left w:val="none" w:sz="0" w:space="0" w:color="auto"/>
        <w:bottom w:val="none" w:sz="0" w:space="0" w:color="auto"/>
        <w:right w:val="none" w:sz="0" w:space="0" w:color="auto"/>
      </w:divBdr>
    </w:div>
    <w:div w:id="481503502">
      <w:bodyDiv w:val="1"/>
      <w:marLeft w:val="0"/>
      <w:marRight w:val="0"/>
      <w:marTop w:val="0"/>
      <w:marBottom w:val="0"/>
      <w:divBdr>
        <w:top w:val="none" w:sz="0" w:space="0" w:color="auto"/>
        <w:left w:val="none" w:sz="0" w:space="0" w:color="auto"/>
        <w:bottom w:val="none" w:sz="0" w:space="0" w:color="auto"/>
        <w:right w:val="none" w:sz="0" w:space="0" w:color="auto"/>
      </w:divBdr>
    </w:div>
    <w:div w:id="481506991">
      <w:bodyDiv w:val="1"/>
      <w:marLeft w:val="0"/>
      <w:marRight w:val="0"/>
      <w:marTop w:val="0"/>
      <w:marBottom w:val="0"/>
      <w:divBdr>
        <w:top w:val="none" w:sz="0" w:space="0" w:color="auto"/>
        <w:left w:val="none" w:sz="0" w:space="0" w:color="auto"/>
        <w:bottom w:val="none" w:sz="0" w:space="0" w:color="auto"/>
        <w:right w:val="none" w:sz="0" w:space="0" w:color="auto"/>
      </w:divBdr>
    </w:div>
    <w:div w:id="482233232">
      <w:bodyDiv w:val="1"/>
      <w:marLeft w:val="0"/>
      <w:marRight w:val="0"/>
      <w:marTop w:val="0"/>
      <w:marBottom w:val="0"/>
      <w:divBdr>
        <w:top w:val="none" w:sz="0" w:space="0" w:color="auto"/>
        <w:left w:val="none" w:sz="0" w:space="0" w:color="auto"/>
        <w:bottom w:val="none" w:sz="0" w:space="0" w:color="auto"/>
        <w:right w:val="none" w:sz="0" w:space="0" w:color="auto"/>
      </w:divBdr>
    </w:div>
    <w:div w:id="483275021">
      <w:bodyDiv w:val="1"/>
      <w:marLeft w:val="0"/>
      <w:marRight w:val="0"/>
      <w:marTop w:val="0"/>
      <w:marBottom w:val="0"/>
      <w:divBdr>
        <w:top w:val="none" w:sz="0" w:space="0" w:color="auto"/>
        <w:left w:val="none" w:sz="0" w:space="0" w:color="auto"/>
        <w:bottom w:val="none" w:sz="0" w:space="0" w:color="auto"/>
        <w:right w:val="none" w:sz="0" w:space="0" w:color="auto"/>
      </w:divBdr>
    </w:div>
    <w:div w:id="484123560">
      <w:bodyDiv w:val="1"/>
      <w:marLeft w:val="0"/>
      <w:marRight w:val="0"/>
      <w:marTop w:val="0"/>
      <w:marBottom w:val="0"/>
      <w:divBdr>
        <w:top w:val="none" w:sz="0" w:space="0" w:color="auto"/>
        <w:left w:val="none" w:sz="0" w:space="0" w:color="auto"/>
        <w:bottom w:val="none" w:sz="0" w:space="0" w:color="auto"/>
        <w:right w:val="none" w:sz="0" w:space="0" w:color="auto"/>
      </w:divBdr>
    </w:div>
    <w:div w:id="485363348">
      <w:bodyDiv w:val="1"/>
      <w:marLeft w:val="0"/>
      <w:marRight w:val="0"/>
      <w:marTop w:val="0"/>
      <w:marBottom w:val="0"/>
      <w:divBdr>
        <w:top w:val="none" w:sz="0" w:space="0" w:color="auto"/>
        <w:left w:val="none" w:sz="0" w:space="0" w:color="auto"/>
        <w:bottom w:val="none" w:sz="0" w:space="0" w:color="auto"/>
        <w:right w:val="none" w:sz="0" w:space="0" w:color="auto"/>
      </w:divBdr>
    </w:div>
    <w:div w:id="486211716">
      <w:bodyDiv w:val="1"/>
      <w:marLeft w:val="0"/>
      <w:marRight w:val="0"/>
      <w:marTop w:val="0"/>
      <w:marBottom w:val="0"/>
      <w:divBdr>
        <w:top w:val="none" w:sz="0" w:space="0" w:color="auto"/>
        <w:left w:val="none" w:sz="0" w:space="0" w:color="auto"/>
        <w:bottom w:val="none" w:sz="0" w:space="0" w:color="auto"/>
        <w:right w:val="none" w:sz="0" w:space="0" w:color="auto"/>
      </w:divBdr>
    </w:div>
    <w:div w:id="486358176">
      <w:bodyDiv w:val="1"/>
      <w:marLeft w:val="0"/>
      <w:marRight w:val="0"/>
      <w:marTop w:val="0"/>
      <w:marBottom w:val="0"/>
      <w:divBdr>
        <w:top w:val="none" w:sz="0" w:space="0" w:color="auto"/>
        <w:left w:val="none" w:sz="0" w:space="0" w:color="auto"/>
        <w:bottom w:val="none" w:sz="0" w:space="0" w:color="auto"/>
        <w:right w:val="none" w:sz="0" w:space="0" w:color="auto"/>
      </w:divBdr>
    </w:div>
    <w:div w:id="486751986">
      <w:bodyDiv w:val="1"/>
      <w:marLeft w:val="0"/>
      <w:marRight w:val="0"/>
      <w:marTop w:val="0"/>
      <w:marBottom w:val="0"/>
      <w:divBdr>
        <w:top w:val="none" w:sz="0" w:space="0" w:color="auto"/>
        <w:left w:val="none" w:sz="0" w:space="0" w:color="auto"/>
        <w:bottom w:val="none" w:sz="0" w:space="0" w:color="auto"/>
        <w:right w:val="none" w:sz="0" w:space="0" w:color="auto"/>
      </w:divBdr>
    </w:div>
    <w:div w:id="487064330">
      <w:bodyDiv w:val="1"/>
      <w:marLeft w:val="0"/>
      <w:marRight w:val="0"/>
      <w:marTop w:val="0"/>
      <w:marBottom w:val="0"/>
      <w:divBdr>
        <w:top w:val="none" w:sz="0" w:space="0" w:color="auto"/>
        <w:left w:val="none" w:sz="0" w:space="0" w:color="auto"/>
        <w:bottom w:val="none" w:sz="0" w:space="0" w:color="auto"/>
        <w:right w:val="none" w:sz="0" w:space="0" w:color="auto"/>
      </w:divBdr>
    </w:div>
    <w:div w:id="487862764">
      <w:bodyDiv w:val="1"/>
      <w:marLeft w:val="0"/>
      <w:marRight w:val="0"/>
      <w:marTop w:val="0"/>
      <w:marBottom w:val="0"/>
      <w:divBdr>
        <w:top w:val="none" w:sz="0" w:space="0" w:color="auto"/>
        <w:left w:val="none" w:sz="0" w:space="0" w:color="auto"/>
        <w:bottom w:val="none" w:sz="0" w:space="0" w:color="auto"/>
        <w:right w:val="none" w:sz="0" w:space="0" w:color="auto"/>
      </w:divBdr>
    </w:div>
    <w:div w:id="488181421">
      <w:bodyDiv w:val="1"/>
      <w:marLeft w:val="0"/>
      <w:marRight w:val="0"/>
      <w:marTop w:val="0"/>
      <w:marBottom w:val="0"/>
      <w:divBdr>
        <w:top w:val="none" w:sz="0" w:space="0" w:color="auto"/>
        <w:left w:val="none" w:sz="0" w:space="0" w:color="auto"/>
        <w:bottom w:val="none" w:sz="0" w:space="0" w:color="auto"/>
        <w:right w:val="none" w:sz="0" w:space="0" w:color="auto"/>
      </w:divBdr>
    </w:div>
    <w:div w:id="489097036">
      <w:bodyDiv w:val="1"/>
      <w:marLeft w:val="0"/>
      <w:marRight w:val="0"/>
      <w:marTop w:val="0"/>
      <w:marBottom w:val="0"/>
      <w:divBdr>
        <w:top w:val="none" w:sz="0" w:space="0" w:color="auto"/>
        <w:left w:val="none" w:sz="0" w:space="0" w:color="auto"/>
        <w:bottom w:val="none" w:sz="0" w:space="0" w:color="auto"/>
        <w:right w:val="none" w:sz="0" w:space="0" w:color="auto"/>
      </w:divBdr>
    </w:div>
    <w:div w:id="489635753">
      <w:bodyDiv w:val="1"/>
      <w:marLeft w:val="0"/>
      <w:marRight w:val="0"/>
      <w:marTop w:val="0"/>
      <w:marBottom w:val="0"/>
      <w:divBdr>
        <w:top w:val="none" w:sz="0" w:space="0" w:color="auto"/>
        <w:left w:val="none" w:sz="0" w:space="0" w:color="auto"/>
        <w:bottom w:val="none" w:sz="0" w:space="0" w:color="auto"/>
        <w:right w:val="none" w:sz="0" w:space="0" w:color="auto"/>
      </w:divBdr>
    </w:div>
    <w:div w:id="490367261">
      <w:bodyDiv w:val="1"/>
      <w:marLeft w:val="0"/>
      <w:marRight w:val="0"/>
      <w:marTop w:val="0"/>
      <w:marBottom w:val="0"/>
      <w:divBdr>
        <w:top w:val="none" w:sz="0" w:space="0" w:color="auto"/>
        <w:left w:val="none" w:sz="0" w:space="0" w:color="auto"/>
        <w:bottom w:val="none" w:sz="0" w:space="0" w:color="auto"/>
        <w:right w:val="none" w:sz="0" w:space="0" w:color="auto"/>
      </w:divBdr>
    </w:div>
    <w:div w:id="490760173">
      <w:bodyDiv w:val="1"/>
      <w:marLeft w:val="0"/>
      <w:marRight w:val="0"/>
      <w:marTop w:val="0"/>
      <w:marBottom w:val="0"/>
      <w:divBdr>
        <w:top w:val="none" w:sz="0" w:space="0" w:color="auto"/>
        <w:left w:val="none" w:sz="0" w:space="0" w:color="auto"/>
        <w:bottom w:val="none" w:sz="0" w:space="0" w:color="auto"/>
        <w:right w:val="none" w:sz="0" w:space="0" w:color="auto"/>
      </w:divBdr>
    </w:div>
    <w:div w:id="492717486">
      <w:bodyDiv w:val="1"/>
      <w:marLeft w:val="0"/>
      <w:marRight w:val="0"/>
      <w:marTop w:val="0"/>
      <w:marBottom w:val="0"/>
      <w:divBdr>
        <w:top w:val="none" w:sz="0" w:space="0" w:color="auto"/>
        <w:left w:val="none" w:sz="0" w:space="0" w:color="auto"/>
        <w:bottom w:val="none" w:sz="0" w:space="0" w:color="auto"/>
        <w:right w:val="none" w:sz="0" w:space="0" w:color="auto"/>
      </w:divBdr>
    </w:div>
    <w:div w:id="492836850">
      <w:bodyDiv w:val="1"/>
      <w:marLeft w:val="0"/>
      <w:marRight w:val="0"/>
      <w:marTop w:val="0"/>
      <w:marBottom w:val="0"/>
      <w:divBdr>
        <w:top w:val="none" w:sz="0" w:space="0" w:color="auto"/>
        <w:left w:val="none" w:sz="0" w:space="0" w:color="auto"/>
        <w:bottom w:val="none" w:sz="0" w:space="0" w:color="auto"/>
        <w:right w:val="none" w:sz="0" w:space="0" w:color="auto"/>
      </w:divBdr>
    </w:div>
    <w:div w:id="493570236">
      <w:bodyDiv w:val="1"/>
      <w:marLeft w:val="0"/>
      <w:marRight w:val="0"/>
      <w:marTop w:val="0"/>
      <w:marBottom w:val="0"/>
      <w:divBdr>
        <w:top w:val="none" w:sz="0" w:space="0" w:color="auto"/>
        <w:left w:val="none" w:sz="0" w:space="0" w:color="auto"/>
        <w:bottom w:val="none" w:sz="0" w:space="0" w:color="auto"/>
        <w:right w:val="none" w:sz="0" w:space="0" w:color="auto"/>
      </w:divBdr>
    </w:div>
    <w:div w:id="494028815">
      <w:bodyDiv w:val="1"/>
      <w:marLeft w:val="0"/>
      <w:marRight w:val="0"/>
      <w:marTop w:val="0"/>
      <w:marBottom w:val="0"/>
      <w:divBdr>
        <w:top w:val="none" w:sz="0" w:space="0" w:color="auto"/>
        <w:left w:val="none" w:sz="0" w:space="0" w:color="auto"/>
        <w:bottom w:val="none" w:sz="0" w:space="0" w:color="auto"/>
        <w:right w:val="none" w:sz="0" w:space="0" w:color="auto"/>
      </w:divBdr>
    </w:div>
    <w:div w:id="494221704">
      <w:bodyDiv w:val="1"/>
      <w:marLeft w:val="0"/>
      <w:marRight w:val="0"/>
      <w:marTop w:val="0"/>
      <w:marBottom w:val="0"/>
      <w:divBdr>
        <w:top w:val="none" w:sz="0" w:space="0" w:color="auto"/>
        <w:left w:val="none" w:sz="0" w:space="0" w:color="auto"/>
        <w:bottom w:val="none" w:sz="0" w:space="0" w:color="auto"/>
        <w:right w:val="none" w:sz="0" w:space="0" w:color="auto"/>
      </w:divBdr>
    </w:div>
    <w:div w:id="494420263">
      <w:bodyDiv w:val="1"/>
      <w:marLeft w:val="0"/>
      <w:marRight w:val="0"/>
      <w:marTop w:val="0"/>
      <w:marBottom w:val="0"/>
      <w:divBdr>
        <w:top w:val="none" w:sz="0" w:space="0" w:color="auto"/>
        <w:left w:val="none" w:sz="0" w:space="0" w:color="auto"/>
        <w:bottom w:val="none" w:sz="0" w:space="0" w:color="auto"/>
        <w:right w:val="none" w:sz="0" w:space="0" w:color="auto"/>
      </w:divBdr>
    </w:div>
    <w:div w:id="494881684">
      <w:bodyDiv w:val="1"/>
      <w:marLeft w:val="0"/>
      <w:marRight w:val="0"/>
      <w:marTop w:val="0"/>
      <w:marBottom w:val="0"/>
      <w:divBdr>
        <w:top w:val="none" w:sz="0" w:space="0" w:color="auto"/>
        <w:left w:val="none" w:sz="0" w:space="0" w:color="auto"/>
        <w:bottom w:val="none" w:sz="0" w:space="0" w:color="auto"/>
        <w:right w:val="none" w:sz="0" w:space="0" w:color="auto"/>
      </w:divBdr>
    </w:div>
    <w:div w:id="495612026">
      <w:bodyDiv w:val="1"/>
      <w:marLeft w:val="0"/>
      <w:marRight w:val="0"/>
      <w:marTop w:val="0"/>
      <w:marBottom w:val="0"/>
      <w:divBdr>
        <w:top w:val="none" w:sz="0" w:space="0" w:color="auto"/>
        <w:left w:val="none" w:sz="0" w:space="0" w:color="auto"/>
        <w:bottom w:val="none" w:sz="0" w:space="0" w:color="auto"/>
        <w:right w:val="none" w:sz="0" w:space="0" w:color="auto"/>
      </w:divBdr>
    </w:div>
    <w:div w:id="495875690">
      <w:bodyDiv w:val="1"/>
      <w:marLeft w:val="0"/>
      <w:marRight w:val="0"/>
      <w:marTop w:val="0"/>
      <w:marBottom w:val="0"/>
      <w:divBdr>
        <w:top w:val="none" w:sz="0" w:space="0" w:color="auto"/>
        <w:left w:val="none" w:sz="0" w:space="0" w:color="auto"/>
        <w:bottom w:val="none" w:sz="0" w:space="0" w:color="auto"/>
        <w:right w:val="none" w:sz="0" w:space="0" w:color="auto"/>
      </w:divBdr>
    </w:div>
    <w:div w:id="496382087">
      <w:bodyDiv w:val="1"/>
      <w:marLeft w:val="0"/>
      <w:marRight w:val="0"/>
      <w:marTop w:val="0"/>
      <w:marBottom w:val="0"/>
      <w:divBdr>
        <w:top w:val="none" w:sz="0" w:space="0" w:color="auto"/>
        <w:left w:val="none" w:sz="0" w:space="0" w:color="auto"/>
        <w:bottom w:val="none" w:sz="0" w:space="0" w:color="auto"/>
        <w:right w:val="none" w:sz="0" w:space="0" w:color="auto"/>
      </w:divBdr>
    </w:div>
    <w:div w:id="496504471">
      <w:bodyDiv w:val="1"/>
      <w:marLeft w:val="0"/>
      <w:marRight w:val="0"/>
      <w:marTop w:val="0"/>
      <w:marBottom w:val="0"/>
      <w:divBdr>
        <w:top w:val="none" w:sz="0" w:space="0" w:color="auto"/>
        <w:left w:val="none" w:sz="0" w:space="0" w:color="auto"/>
        <w:bottom w:val="none" w:sz="0" w:space="0" w:color="auto"/>
        <w:right w:val="none" w:sz="0" w:space="0" w:color="auto"/>
      </w:divBdr>
      <w:divsChild>
        <w:div w:id="1682537972">
          <w:marLeft w:val="0"/>
          <w:marRight w:val="0"/>
          <w:marTop w:val="0"/>
          <w:marBottom w:val="0"/>
          <w:divBdr>
            <w:top w:val="none" w:sz="0" w:space="0" w:color="auto"/>
            <w:left w:val="none" w:sz="0" w:space="0" w:color="auto"/>
            <w:bottom w:val="none" w:sz="0" w:space="0" w:color="auto"/>
            <w:right w:val="none" w:sz="0" w:space="0" w:color="auto"/>
          </w:divBdr>
        </w:div>
      </w:divsChild>
    </w:div>
    <w:div w:id="497042936">
      <w:bodyDiv w:val="1"/>
      <w:marLeft w:val="0"/>
      <w:marRight w:val="0"/>
      <w:marTop w:val="0"/>
      <w:marBottom w:val="0"/>
      <w:divBdr>
        <w:top w:val="none" w:sz="0" w:space="0" w:color="auto"/>
        <w:left w:val="none" w:sz="0" w:space="0" w:color="auto"/>
        <w:bottom w:val="none" w:sz="0" w:space="0" w:color="auto"/>
        <w:right w:val="none" w:sz="0" w:space="0" w:color="auto"/>
      </w:divBdr>
    </w:div>
    <w:div w:id="497501686">
      <w:bodyDiv w:val="1"/>
      <w:marLeft w:val="0"/>
      <w:marRight w:val="0"/>
      <w:marTop w:val="0"/>
      <w:marBottom w:val="0"/>
      <w:divBdr>
        <w:top w:val="none" w:sz="0" w:space="0" w:color="auto"/>
        <w:left w:val="none" w:sz="0" w:space="0" w:color="auto"/>
        <w:bottom w:val="none" w:sz="0" w:space="0" w:color="auto"/>
        <w:right w:val="none" w:sz="0" w:space="0" w:color="auto"/>
      </w:divBdr>
    </w:div>
    <w:div w:id="499345733">
      <w:bodyDiv w:val="1"/>
      <w:marLeft w:val="0"/>
      <w:marRight w:val="0"/>
      <w:marTop w:val="0"/>
      <w:marBottom w:val="0"/>
      <w:divBdr>
        <w:top w:val="none" w:sz="0" w:space="0" w:color="auto"/>
        <w:left w:val="none" w:sz="0" w:space="0" w:color="auto"/>
        <w:bottom w:val="none" w:sz="0" w:space="0" w:color="auto"/>
        <w:right w:val="none" w:sz="0" w:space="0" w:color="auto"/>
      </w:divBdr>
    </w:div>
    <w:div w:id="499542126">
      <w:bodyDiv w:val="1"/>
      <w:marLeft w:val="0"/>
      <w:marRight w:val="0"/>
      <w:marTop w:val="0"/>
      <w:marBottom w:val="0"/>
      <w:divBdr>
        <w:top w:val="none" w:sz="0" w:space="0" w:color="auto"/>
        <w:left w:val="none" w:sz="0" w:space="0" w:color="auto"/>
        <w:bottom w:val="none" w:sz="0" w:space="0" w:color="auto"/>
        <w:right w:val="none" w:sz="0" w:space="0" w:color="auto"/>
      </w:divBdr>
    </w:div>
    <w:div w:id="499733394">
      <w:bodyDiv w:val="1"/>
      <w:marLeft w:val="0"/>
      <w:marRight w:val="0"/>
      <w:marTop w:val="0"/>
      <w:marBottom w:val="0"/>
      <w:divBdr>
        <w:top w:val="none" w:sz="0" w:space="0" w:color="auto"/>
        <w:left w:val="none" w:sz="0" w:space="0" w:color="auto"/>
        <w:bottom w:val="none" w:sz="0" w:space="0" w:color="auto"/>
        <w:right w:val="none" w:sz="0" w:space="0" w:color="auto"/>
      </w:divBdr>
    </w:div>
    <w:div w:id="499783732">
      <w:bodyDiv w:val="1"/>
      <w:marLeft w:val="0"/>
      <w:marRight w:val="0"/>
      <w:marTop w:val="0"/>
      <w:marBottom w:val="0"/>
      <w:divBdr>
        <w:top w:val="none" w:sz="0" w:space="0" w:color="auto"/>
        <w:left w:val="none" w:sz="0" w:space="0" w:color="auto"/>
        <w:bottom w:val="none" w:sz="0" w:space="0" w:color="auto"/>
        <w:right w:val="none" w:sz="0" w:space="0" w:color="auto"/>
      </w:divBdr>
    </w:div>
    <w:div w:id="500433908">
      <w:bodyDiv w:val="1"/>
      <w:marLeft w:val="0"/>
      <w:marRight w:val="0"/>
      <w:marTop w:val="0"/>
      <w:marBottom w:val="0"/>
      <w:divBdr>
        <w:top w:val="none" w:sz="0" w:space="0" w:color="auto"/>
        <w:left w:val="none" w:sz="0" w:space="0" w:color="auto"/>
        <w:bottom w:val="none" w:sz="0" w:space="0" w:color="auto"/>
        <w:right w:val="none" w:sz="0" w:space="0" w:color="auto"/>
      </w:divBdr>
    </w:div>
    <w:div w:id="501548241">
      <w:bodyDiv w:val="1"/>
      <w:marLeft w:val="0"/>
      <w:marRight w:val="0"/>
      <w:marTop w:val="0"/>
      <w:marBottom w:val="0"/>
      <w:divBdr>
        <w:top w:val="none" w:sz="0" w:space="0" w:color="auto"/>
        <w:left w:val="none" w:sz="0" w:space="0" w:color="auto"/>
        <w:bottom w:val="none" w:sz="0" w:space="0" w:color="auto"/>
        <w:right w:val="none" w:sz="0" w:space="0" w:color="auto"/>
      </w:divBdr>
    </w:div>
    <w:div w:id="501706678">
      <w:bodyDiv w:val="1"/>
      <w:marLeft w:val="0"/>
      <w:marRight w:val="0"/>
      <w:marTop w:val="0"/>
      <w:marBottom w:val="0"/>
      <w:divBdr>
        <w:top w:val="none" w:sz="0" w:space="0" w:color="auto"/>
        <w:left w:val="none" w:sz="0" w:space="0" w:color="auto"/>
        <w:bottom w:val="none" w:sz="0" w:space="0" w:color="auto"/>
        <w:right w:val="none" w:sz="0" w:space="0" w:color="auto"/>
      </w:divBdr>
    </w:div>
    <w:div w:id="502015308">
      <w:bodyDiv w:val="1"/>
      <w:marLeft w:val="0"/>
      <w:marRight w:val="0"/>
      <w:marTop w:val="0"/>
      <w:marBottom w:val="0"/>
      <w:divBdr>
        <w:top w:val="none" w:sz="0" w:space="0" w:color="auto"/>
        <w:left w:val="none" w:sz="0" w:space="0" w:color="auto"/>
        <w:bottom w:val="none" w:sz="0" w:space="0" w:color="auto"/>
        <w:right w:val="none" w:sz="0" w:space="0" w:color="auto"/>
      </w:divBdr>
    </w:div>
    <w:div w:id="502626327">
      <w:bodyDiv w:val="1"/>
      <w:marLeft w:val="0"/>
      <w:marRight w:val="0"/>
      <w:marTop w:val="0"/>
      <w:marBottom w:val="0"/>
      <w:divBdr>
        <w:top w:val="none" w:sz="0" w:space="0" w:color="auto"/>
        <w:left w:val="none" w:sz="0" w:space="0" w:color="auto"/>
        <w:bottom w:val="none" w:sz="0" w:space="0" w:color="auto"/>
        <w:right w:val="none" w:sz="0" w:space="0" w:color="auto"/>
      </w:divBdr>
    </w:div>
    <w:div w:id="502818590">
      <w:bodyDiv w:val="1"/>
      <w:marLeft w:val="0"/>
      <w:marRight w:val="0"/>
      <w:marTop w:val="0"/>
      <w:marBottom w:val="0"/>
      <w:divBdr>
        <w:top w:val="none" w:sz="0" w:space="0" w:color="auto"/>
        <w:left w:val="none" w:sz="0" w:space="0" w:color="auto"/>
        <w:bottom w:val="none" w:sz="0" w:space="0" w:color="auto"/>
        <w:right w:val="none" w:sz="0" w:space="0" w:color="auto"/>
      </w:divBdr>
    </w:div>
    <w:div w:id="504369626">
      <w:bodyDiv w:val="1"/>
      <w:marLeft w:val="0"/>
      <w:marRight w:val="0"/>
      <w:marTop w:val="0"/>
      <w:marBottom w:val="0"/>
      <w:divBdr>
        <w:top w:val="none" w:sz="0" w:space="0" w:color="auto"/>
        <w:left w:val="none" w:sz="0" w:space="0" w:color="auto"/>
        <w:bottom w:val="none" w:sz="0" w:space="0" w:color="auto"/>
        <w:right w:val="none" w:sz="0" w:space="0" w:color="auto"/>
      </w:divBdr>
    </w:div>
    <w:div w:id="504713191">
      <w:bodyDiv w:val="1"/>
      <w:marLeft w:val="0"/>
      <w:marRight w:val="0"/>
      <w:marTop w:val="0"/>
      <w:marBottom w:val="0"/>
      <w:divBdr>
        <w:top w:val="none" w:sz="0" w:space="0" w:color="auto"/>
        <w:left w:val="none" w:sz="0" w:space="0" w:color="auto"/>
        <w:bottom w:val="none" w:sz="0" w:space="0" w:color="auto"/>
        <w:right w:val="none" w:sz="0" w:space="0" w:color="auto"/>
      </w:divBdr>
    </w:div>
    <w:div w:id="505362318">
      <w:bodyDiv w:val="1"/>
      <w:marLeft w:val="0"/>
      <w:marRight w:val="0"/>
      <w:marTop w:val="0"/>
      <w:marBottom w:val="0"/>
      <w:divBdr>
        <w:top w:val="none" w:sz="0" w:space="0" w:color="auto"/>
        <w:left w:val="none" w:sz="0" w:space="0" w:color="auto"/>
        <w:bottom w:val="none" w:sz="0" w:space="0" w:color="auto"/>
        <w:right w:val="none" w:sz="0" w:space="0" w:color="auto"/>
      </w:divBdr>
    </w:div>
    <w:div w:id="505944438">
      <w:bodyDiv w:val="1"/>
      <w:marLeft w:val="0"/>
      <w:marRight w:val="0"/>
      <w:marTop w:val="0"/>
      <w:marBottom w:val="0"/>
      <w:divBdr>
        <w:top w:val="none" w:sz="0" w:space="0" w:color="auto"/>
        <w:left w:val="none" w:sz="0" w:space="0" w:color="auto"/>
        <w:bottom w:val="none" w:sz="0" w:space="0" w:color="auto"/>
        <w:right w:val="none" w:sz="0" w:space="0" w:color="auto"/>
      </w:divBdr>
    </w:div>
    <w:div w:id="506482147">
      <w:bodyDiv w:val="1"/>
      <w:marLeft w:val="0"/>
      <w:marRight w:val="0"/>
      <w:marTop w:val="0"/>
      <w:marBottom w:val="0"/>
      <w:divBdr>
        <w:top w:val="none" w:sz="0" w:space="0" w:color="auto"/>
        <w:left w:val="none" w:sz="0" w:space="0" w:color="auto"/>
        <w:bottom w:val="none" w:sz="0" w:space="0" w:color="auto"/>
        <w:right w:val="none" w:sz="0" w:space="0" w:color="auto"/>
      </w:divBdr>
    </w:div>
    <w:div w:id="506597729">
      <w:bodyDiv w:val="1"/>
      <w:marLeft w:val="0"/>
      <w:marRight w:val="0"/>
      <w:marTop w:val="0"/>
      <w:marBottom w:val="0"/>
      <w:divBdr>
        <w:top w:val="none" w:sz="0" w:space="0" w:color="auto"/>
        <w:left w:val="none" w:sz="0" w:space="0" w:color="auto"/>
        <w:bottom w:val="none" w:sz="0" w:space="0" w:color="auto"/>
        <w:right w:val="none" w:sz="0" w:space="0" w:color="auto"/>
      </w:divBdr>
    </w:div>
    <w:div w:id="508061840">
      <w:bodyDiv w:val="1"/>
      <w:marLeft w:val="0"/>
      <w:marRight w:val="0"/>
      <w:marTop w:val="0"/>
      <w:marBottom w:val="0"/>
      <w:divBdr>
        <w:top w:val="none" w:sz="0" w:space="0" w:color="auto"/>
        <w:left w:val="none" w:sz="0" w:space="0" w:color="auto"/>
        <w:bottom w:val="none" w:sz="0" w:space="0" w:color="auto"/>
        <w:right w:val="none" w:sz="0" w:space="0" w:color="auto"/>
      </w:divBdr>
    </w:div>
    <w:div w:id="508762464">
      <w:bodyDiv w:val="1"/>
      <w:marLeft w:val="0"/>
      <w:marRight w:val="0"/>
      <w:marTop w:val="0"/>
      <w:marBottom w:val="0"/>
      <w:divBdr>
        <w:top w:val="none" w:sz="0" w:space="0" w:color="auto"/>
        <w:left w:val="none" w:sz="0" w:space="0" w:color="auto"/>
        <w:bottom w:val="none" w:sz="0" w:space="0" w:color="auto"/>
        <w:right w:val="none" w:sz="0" w:space="0" w:color="auto"/>
      </w:divBdr>
    </w:div>
    <w:div w:id="509608265">
      <w:bodyDiv w:val="1"/>
      <w:marLeft w:val="0"/>
      <w:marRight w:val="0"/>
      <w:marTop w:val="0"/>
      <w:marBottom w:val="0"/>
      <w:divBdr>
        <w:top w:val="none" w:sz="0" w:space="0" w:color="auto"/>
        <w:left w:val="none" w:sz="0" w:space="0" w:color="auto"/>
        <w:bottom w:val="none" w:sz="0" w:space="0" w:color="auto"/>
        <w:right w:val="none" w:sz="0" w:space="0" w:color="auto"/>
      </w:divBdr>
    </w:div>
    <w:div w:id="510948300">
      <w:bodyDiv w:val="1"/>
      <w:marLeft w:val="0"/>
      <w:marRight w:val="0"/>
      <w:marTop w:val="0"/>
      <w:marBottom w:val="0"/>
      <w:divBdr>
        <w:top w:val="none" w:sz="0" w:space="0" w:color="auto"/>
        <w:left w:val="none" w:sz="0" w:space="0" w:color="auto"/>
        <w:bottom w:val="none" w:sz="0" w:space="0" w:color="auto"/>
        <w:right w:val="none" w:sz="0" w:space="0" w:color="auto"/>
      </w:divBdr>
    </w:div>
    <w:div w:id="511530802">
      <w:bodyDiv w:val="1"/>
      <w:marLeft w:val="0"/>
      <w:marRight w:val="0"/>
      <w:marTop w:val="0"/>
      <w:marBottom w:val="0"/>
      <w:divBdr>
        <w:top w:val="none" w:sz="0" w:space="0" w:color="auto"/>
        <w:left w:val="none" w:sz="0" w:space="0" w:color="auto"/>
        <w:bottom w:val="none" w:sz="0" w:space="0" w:color="auto"/>
        <w:right w:val="none" w:sz="0" w:space="0" w:color="auto"/>
      </w:divBdr>
    </w:div>
    <w:div w:id="513375600">
      <w:bodyDiv w:val="1"/>
      <w:marLeft w:val="0"/>
      <w:marRight w:val="0"/>
      <w:marTop w:val="0"/>
      <w:marBottom w:val="0"/>
      <w:divBdr>
        <w:top w:val="none" w:sz="0" w:space="0" w:color="auto"/>
        <w:left w:val="none" w:sz="0" w:space="0" w:color="auto"/>
        <w:bottom w:val="none" w:sz="0" w:space="0" w:color="auto"/>
        <w:right w:val="none" w:sz="0" w:space="0" w:color="auto"/>
      </w:divBdr>
      <w:divsChild>
        <w:div w:id="1415054187">
          <w:marLeft w:val="0"/>
          <w:marRight w:val="0"/>
          <w:marTop w:val="0"/>
          <w:marBottom w:val="0"/>
          <w:divBdr>
            <w:top w:val="none" w:sz="0" w:space="0" w:color="auto"/>
            <w:left w:val="none" w:sz="0" w:space="0" w:color="auto"/>
            <w:bottom w:val="none" w:sz="0" w:space="0" w:color="auto"/>
            <w:right w:val="none" w:sz="0" w:space="0" w:color="auto"/>
          </w:divBdr>
          <w:divsChild>
            <w:div w:id="1643542588">
              <w:marLeft w:val="0"/>
              <w:marRight w:val="0"/>
              <w:marTop w:val="0"/>
              <w:marBottom w:val="0"/>
              <w:divBdr>
                <w:top w:val="none" w:sz="0" w:space="0" w:color="auto"/>
                <w:left w:val="none" w:sz="0" w:space="0" w:color="auto"/>
                <w:bottom w:val="none" w:sz="0" w:space="0" w:color="auto"/>
                <w:right w:val="none" w:sz="0" w:space="0" w:color="auto"/>
              </w:divBdr>
              <w:divsChild>
                <w:div w:id="1072655590">
                  <w:marLeft w:val="0"/>
                  <w:marRight w:val="0"/>
                  <w:marTop w:val="0"/>
                  <w:marBottom w:val="0"/>
                  <w:divBdr>
                    <w:top w:val="single" w:sz="6" w:space="0" w:color="999999"/>
                    <w:left w:val="single" w:sz="2" w:space="0" w:color="CCCCCC"/>
                    <w:bottom w:val="single" w:sz="6" w:space="0" w:color="CCCCCC"/>
                    <w:right w:val="single" w:sz="2" w:space="0" w:color="999999"/>
                  </w:divBdr>
                  <w:divsChild>
                    <w:div w:id="210851277">
                      <w:marLeft w:val="0"/>
                      <w:marRight w:val="0"/>
                      <w:marTop w:val="0"/>
                      <w:marBottom w:val="0"/>
                      <w:divBdr>
                        <w:top w:val="none" w:sz="0" w:space="0" w:color="auto"/>
                        <w:left w:val="none" w:sz="0" w:space="0" w:color="auto"/>
                        <w:bottom w:val="none" w:sz="0" w:space="0" w:color="auto"/>
                        <w:right w:val="none" w:sz="0" w:space="0" w:color="auto"/>
                      </w:divBdr>
                      <w:divsChild>
                        <w:div w:id="172000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3500040">
      <w:bodyDiv w:val="1"/>
      <w:marLeft w:val="0"/>
      <w:marRight w:val="0"/>
      <w:marTop w:val="0"/>
      <w:marBottom w:val="0"/>
      <w:divBdr>
        <w:top w:val="none" w:sz="0" w:space="0" w:color="auto"/>
        <w:left w:val="none" w:sz="0" w:space="0" w:color="auto"/>
        <w:bottom w:val="none" w:sz="0" w:space="0" w:color="auto"/>
        <w:right w:val="none" w:sz="0" w:space="0" w:color="auto"/>
      </w:divBdr>
    </w:div>
    <w:div w:id="513962374">
      <w:bodyDiv w:val="1"/>
      <w:marLeft w:val="0"/>
      <w:marRight w:val="0"/>
      <w:marTop w:val="0"/>
      <w:marBottom w:val="0"/>
      <w:divBdr>
        <w:top w:val="none" w:sz="0" w:space="0" w:color="auto"/>
        <w:left w:val="none" w:sz="0" w:space="0" w:color="auto"/>
        <w:bottom w:val="none" w:sz="0" w:space="0" w:color="auto"/>
        <w:right w:val="none" w:sz="0" w:space="0" w:color="auto"/>
      </w:divBdr>
    </w:div>
    <w:div w:id="514005793">
      <w:bodyDiv w:val="1"/>
      <w:marLeft w:val="0"/>
      <w:marRight w:val="0"/>
      <w:marTop w:val="0"/>
      <w:marBottom w:val="0"/>
      <w:divBdr>
        <w:top w:val="none" w:sz="0" w:space="0" w:color="auto"/>
        <w:left w:val="none" w:sz="0" w:space="0" w:color="auto"/>
        <w:bottom w:val="none" w:sz="0" w:space="0" w:color="auto"/>
        <w:right w:val="none" w:sz="0" w:space="0" w:color="auto"/>
      </w:divBdr>
    </w:div>
    <w:div w:id="514267093">
      <w:bodyDiv w:val="1"/>
      <w:marLeft w:val="0"/>
      <w:marRight w:val="0"/>
      <w:marTop w:val="0"/>
      <w:marBottom w:val="0"/>
      <w:divBdr>
        <w:top w:val="none" w:sz="0" w:space="0" w:color="auto"/>
        <w:left w:val="none" w:sz="0" w:space="0" w:color="auto"/>
        <w:bottom w:val="none" w:sz="0" w:space="0" w:color="auto"/>
        <w:right w:val="none" w:sz="0" w:space="0" w:color="auto"/>
      </w:divBdr>
    </w:div>
    <w:div w:id="514463364">
      <w:bodyDiv w:val="1"/>
      <w:marLeft w:val="0"/>
      <w:marRight w:val="0"/>
      <w:marTop w:val="0"/>
      <w:marBottom w:val="0"/>
      <w:divBdr>
        <w:top w:val="none" w:sz="0" w:space="0" w:color="auto"/>
        <w:left w:val="none" w:sz="0" w:space="0" w:color="auto"/>
        <w:bottom w:val="none" w:sz="0" w:space="0" w:color="auto"/>
        <w:right w:val="none" w:sz="0" w:space="0" w:color="auto"/>
      </w:divBdr>
    </w:div>
    <w:div w:id="514543588">
      <w:bodyDiv w:val="1"/>
      <w:marLeft w:val="0"/>
      <w:marRight w:val="0"/>
      <w:marTop w:val="0"/>
      <w:marBottom w:val="0"/>
      <w:divBdr>
        <w:top w:val="none" w:sz="0" w:space="0" w:color="auto"/>
        <w:left w:val="none" w:sz="0" w:space="0" w:color="auto"/>
        <w:bottom w:val="none" w:sz="0" w:space="0" w:color="auto"/>
        <w:right w:val="none" w:sz="0" w:space="0" w:color="auto"/>
      </w:divBdr>
    </w:div>
    <w:div w:id="515967944">
      <w:bodyDiv w:val="1"/>
      <w:marLeft w:val="0"/>
      <w:marRight w:val="0"/>
      <w:marTop w:val="0"/>
      <w:marBottom w:val="0"/>
      <w:divBdr>
        <w:top w:val="none" w:sz="0" w:space="0" w:color="auto"/>
        <w:left w:val="none" w:sz="0" w:space="0" w:color="auto"/>
        <w:bottom w:val="none" w:sz="0" w:space="0" w:color="auto"/>
        <w:right w:val="none" w:sz="0" w:space="0" w:color="auto"/>
      </w:divBdr>
    </w:div>
    <w:div w:id="516384431">
      <w:bodyDiv w:val="1"/>
      <w:marLeft w:val="0"/>
      <w:marRight w:val="0"/>
      <w:marTop w:val="0"/>
      <w:marBottom w:val="0"/>
      <w:divBdr>
        <w:top w:val="none" w:sz="0" w:space="0" w:color="auto"/>
        <w:left w:val="none" w:sz="0" w:space="0" w:color="auto"/>
        <w:bottom w:val="none" w:sz="0" w:space="0" w:color="auto"/>
        <w:right w:val="none" w:sz="0" w:space="0" w:color="auto"/>
      </w:divBdr>
    </w:div>
    <w:div w:id="516772597">
      <w:bodyDiv w:val="1"/>
      <w:marLeft w:val="0"/>
      <w:marRight w:val="0"/>
      <w:marTop w:val="0"/>
      <w:marBottom w:val="0"/>
      <w:divBdr>
        <w:top w:val="none" w:sz="0" w:space="0" w:color="auto"/>
        <w:left w:val="none" w:sz="0" w:space="0" w:color="auto"/>
        <w:bottom w:val="none" w:sz="0" w:space="0" w:color="auto"/>
        <w:right w:val="none" w:sz="0" w:space="0" w:color="auto"/>
      </w:divBdr>
    </w:div>
    <w:div w:id="517932714">
      <w:bodyDiv w:val="1"/>
      <w:marLeft w:val="0"/>
      <w:marRight w:val="0"/>
      <w:marTop w:val="0"/>
      <w:marBottom w:val="0"/>
      <w:divBdr>
        <w:top w:val="none" w:sz="0" w:space="0" w:color="auto"/>
        <w:left w:val="none" w:sz="0" w:space="0" w:color="auto"/>
        <w:bottom w:val="none" w:sz="0" w:space="0" w:color="auto"/>
        <w:right w:val="none" w:sz="0" w:space="0" w:color="auto"/>
      </w:divBdr>
    </w:div>
    <w:div w:id="519121063">
      <w:bodyDiv w:val="1"/>
      <w:marLeft w:val="0"/>
      <w:marRight w:val="0"/>
      <w:marTop w:val="0"/>
      <w:marBottom w:val="0"/>
      <w:divBdr>
        <w:top w:val="none" w:sz="0" w:space="0" w:color="auto"/>
        <w:left w:val="none" w:sz="0" w:space="0" w:color="auto"/>
        <w:bottom w:val="none" w:sz="0" w:space="0" w:color="auto"/>
        <w:right w:val="none" w:sz="0" w:space="0" w:color="auto"/>
      </w:divBdr>
      <w:divsChild>
        <w:div w:id="1435591541">
          <w:marLeft w:val="0"/>
          <w:marRight w:val="0"/>
          <w:marTop w:val="0"/>
          <w:marBottom w:val="0"/>
          <w:divBdr>
            <w:top w:val="none" w:sz="0" w:space="0" w:color="auto"/>
            <w:left w:val="none" w:sz="0" w:space="0" w:color="auto"/>
            <w:bottom w:val="none" w:sz="0" w:space="0" w:color="auto"/>
            <w:right w:val="none" w:sz="0" w:space="0" w:color="auto"/>
          </w:divBdr>
        </w:div>
      </w:divsChild>
    </w:div>
    <w:div w:id="520046539">
      <w:bodyDiv w:val="1"/>
      <w:marLeft w:val="0"/>
      <w:marRight w:val="0"/>
      <w:marTop w:val="0"/>
      <w:marBottom w:val="0"/>
      <w:divBdr>
        <w:top w:val="none" w:sz="0" w:space="0" w:color="auto"/>
        <w:left w:val="none" w:sz="0" w:space="0" w:color="auto"/>
        <w:bottom w:val="none" w:sz="0" w:space="0" w:color="auto"/>
        <w:right w:val="none" w:sz="0" w:space="0" w:color="auto"/>
      </w:divBdr>
    </w:div>
    <w:div w:id="520053627">
      <w:bodyDiv w:val="1"/>
      <w:marLeft w:val="0"/>
      <w:marRight w:val="0"/>
      <w:marTop w:val="0"/>
      <w:marBottom w:val="0"/>
      <w:divBdr>
        <w:top w:val="none" w:sz="0" w:space="0" w:color="auto"/>
        <w:left w:val="none" w:sz="0" w:space="0" w:color="auto"/>
        <w:bottom w:val="none" w:sz="0" w:space="0" w:color="auto"/>
        <w:right w:val="none" w:sz="0" w:space="0" w:color="auto"/>
      </w:divBdr>
    </w:div>
    <w:div w:id="520558288">
      <w:bodyDiv w:val="1"/>
      <w:marLeft w:val="0"/>
      <w:marRight w:val="0"/>
      <w:marTop w:val="0"/>
      <w:marBottom w:val="0"/>
      <w:divBdr>
        <w:top w:val="none" w:sz="0" w:space="0" w:color="auto"/>
        <w:left w:val="none" w:sz="0" w:space="0" w:color="auto"/>
        <w:bottom w:val="none" w:sz="0" w:space="0" w:color="auto"/>
        <w:right w:val="none" w:sz="0" w:space="0" w:color="auto"/>
      </w:divBdr>
    </w:div>
    <w:div w:id="520701156">
      <w:bodyDiv w:val="1"/>
      <w:marLeft w:val="0"/>
      <w:marRight w:val="0"/>
      <w:marTop w:val="0"/>
      <w:marBottom w:val="0"/>
      <w:divBdr>
        <w:top w:val="none" w:sz="0" w:space="0" w:color="auto"/>
        <w:left w:val="none" w:sz="0" w:space="0" w:color="auto"/>
        <w:bottom w:val="none" w:sz="0" w:space="0" w:color="auto"/>
        <w:right w:val="none" w:sz="0" w:space="0" w:color="auto"/>
      </w:divBdr>
    </w:div>
    <w:div w:id="521936635">
      <w:bodyDiv w:val="1"/>
      <w:marLeft w:val="0"/>
      <w:marRight w:val="0"/>
      <w:marTop w:val="0"/>
      <w:marBottom w:val="0"/>
      <w:divBdr>
        <w:top w:val="none" w:sz="0" w:space="0" w:color="auto"/>
        <w:left w:val="none" w:sz="0" w:space="0" w:color="auto"/>
        <w:bottom w:val="none" w:sz="0" w:space="0" w:color="auto"/>
        <w:right w:val="none" w:sz="0" w:space="0" w:color="auto"/>
      </w:divBdr>
    </w:div>
    <w:div w:id="523247157">
      <w:bodyDiv w:val="1"/>
      <w:marLeft w:val="0"/>
      <w:marRight w:val="0"/>
      <w:marTop w:val="0"/>
      <w:marBottom w:val="0"/>
      <w:divBdr>
        <w:top w:val="none" w:sz="0" w:space="0" w:color="auto"/>
        <w:left w:val="none" w:sz="0" w:space="0" w:color="auto"/>
        <w:bottom w:val="none" w:sz="0" w:space="0" w:color="auto"/>
        <w:right w:val="none" w:sz="0" w:space="0" w:color="auto"/>
      </w:divBdr>
      <w:divsChild>
        <w:div w:id="3143822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3547754">
              <w:marLeft w:val="0"/>
              <w:marRight w:val="0"/>
              <w:marTop w:val="0"/>
              <w:marBottom w:val="0"/>
              <w:divBdr>
                <w:top w:val="none" w:sz="0" w:space="0" w:color="auto"/>
                <w:left w:val="none" w:sz="0" w:space="0" w:color="auto"/>
                <w:bottom w:val="none" w:sz="0" w:space="0" w:color="auto"/>
                <w:right w:val="none" w:sz="0" w:space="0" w:color="auto"/>
              </w:divBdr>
              <w:divsChild>
                <w:div w:id="777142189">
                  <w:marLeft w:val="0"/>
                  <w:marRight w:val="0"/>
                  <w:marTop w:val="0"/>
                  <w:marBottom w:val="0"/>
                  <w:divBdr>
                    <w:top w:val="none" w:sz="0" w:space="0" w:color="auto"/>
                    <w:left w:val="none" w:sz="0" w:space="0" w:color="auto"/>
                    <w:bottom w:val="none" w:sz="0" w:space="0" w:color="auto"/>
                    <w:right w:val="none" w:sz="0" w:space="0" w:color="auto"/>
                  </w:divBdr>
                  <w:divsChild>
                    <w:div w:id="140583045">
                      <w:marLeft w:val="0"/>
                      <w:marRight w:val="0"/>
                      <w:marTop w:val="0"/>
                      <w:marBottom w:val="0"/>
                      <w:divBdr>
                        <w:top w:val="none" w:sz="0" w:space="0" w:color="auto"/>
                        <w:left w:val="none" w:sz="0" w:space="0" w:color="auto"/>
                        <w:bottom w:val="none" w:sz="0" w:space="0" w:color="auto"/>
                        <w:right w:val="none" w:sz="0" w:space="0" w:color="auto"/>
                      </w:divBdr>
                      <w:divsChild>
                        <w:div w:id="172821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3251109">
      <w:bodyDiv w:val="1"/>
      <w:marLeft w:val="0"/>
      <w:marRight w:val="0"/>
      <w:marTop w:val="0"/>
      <w:marBottom w:val="0"/>
      <w:divBdr>
        <w:top w:val="none" w:sz="0" w:space="0" w:color="auto"/>
        <w:left w:val="none" w:sz="0" w:space="0" w:color="auto"/>
        <w:bottom w:val="none" w:sz="0" w:space="0" w:color="auto"/>
        <w:right w:val="none" w:sz="0" w:space="0" w:color="auto"/>
      </w:divBdr>
    </w:div>
    <w:div w:id="523446275">
      <w:bodyDiv w:val="1"/>
      <w:marLeft w:val="0"/>
      <w:marRight w:val="0"/>
      <w:marTop w:val="0"/>
      <w:marBottom w:val="0"/>
      <w:divBdr>
        <w:top w:val="none" w:sz="0" w:space="0" w:color="auto"/>
        <w:left w:val="none" w:sz="0" w:space="0" w:color="auto"/>
        <w:bottom w:val="none" w:sz="0" w:space="0" w:color="auto"/>
        <w:right w:val="none" w:sz="0" w:space="0" w:color="auto"/>
      </w:divBdr>
    </w:div>
    <w:div w:id="523830202">
      <w:bodyDiv w:val="1"/>
      <w:marLeft w:val="0"/>
      <w:marRight w:val="0"/>
      <w:marTop w:val="0"/>
      <w:marBottom w:val="0"/>
      <w:divBdr>
        <w:top w:val="none" w:sz="0" w:space="0" w:color="auto"/>
        <w:left w:val="none" w:sz="0" w:space="0" w:color="auto"/>
        <w:bottom w:val="none" w:sz="0" w:space="0" w:color="auto"/>
        <w:right w:val="none" w:sz="0" w:space="0" w:color="auto"/>
      </w:divBdr>
    </w:div>
    <w:div w:id="524245727">
      <w:bodyDiv w:val="1"/>
      <w:marLeft w:val="0"/>
      <w:marRight w:val="0"/>
      <w:marTop w:val="0"/>
      <w:marBottom w:val="0"/>
      <w:divBdr>
        <w:top w:val="none" w:sz="0" w:space="0" w:color="auto"/>
        <w:left w:val="none" w:sz="0" w:space="0" w:color="auto"/>
        <w:bottom w:val="none" w:sz="0" w:space="0" w:color="auto"/>
        <w:right w:val="none" w:sz="0" w:space="0" w:color="auto"/>
      </w:divBdr>
    </w:div>
    <w:div w:id="526215390">
      <w:bodyDiv w:val="1"/>
      <w:marLeft w:val="0"/>
      <w:marRight w:val="0"/>
      <w:marTop w:val="0"/>
      <w:marBottom w:val="0"/>
      <w:divBdr>
        <w:top w:val="none" w:sz="0" w:space="0" w:color="auto"/>
        <w:left w:val="none" w:sz="0" w:space="0" w:color="auto"/>
        <w:bottom w:val="none" w:sz="0" w:space="0" w:color="auto"/>
        <w:right w:val="none" w:sz="0" w:space="0" w:color="auto"/>
      </w:divBdr>
    </w:div>
    <w:div w:id="526219133">
      <w:bodyDiv w:val="1"/>
      <w:marLeft w:val="0"/>
      <w:marRight w:val="0"/>
      <w:marTop w:val="0"/>
      <w:marBottom w:val="0"/>
      <w:divBdr>
        <w:top w:val="none" w:sz="0" w:space="0" w:color="auto"/>
        <w:left w:val="none" w:sz="0" w:space="0" w:color="auto"/>
        <w:bottom w:val="none" w:sz="0" w:space="0" w:color="auto"/>
        <w:right w:val="none" w:sz="0" w:space="0" w:color="auto"/>
      </w:divBdr>
    </w:div>
    <w:div w:id="526220354">
      <w:bodyDiv w:val="1"/>
      <w:marLeft w:val="0"/>
      <w:marRight w:val="0"/>
      <w:marTop w:val="0"/>
      <w:marBottom w:val="0"/>
      <w:divBdr>
        <w:top w:val="none" w:sz="0" w:space="0" w:color="auto"/>
        <w:left w:val="none" w:sz="0" w:space="0" w:color="auto"/>
        <w:bottom w:val="none" w:sz="0" w:space="0" w:color="auto"/>
        <w:right w:val="none" w:sz="0" w:space="0" w:color="auto"/>
      </w:divBdr>
    </w:div>
    <w:div w:id="527525808">
      <w:bodyDiv w:val="1"/>
      <w:marLeft w:val="0"/>
      <w:marRight w:val="0"/>
      <w:marTop w:val="0"/>
      <w:marBottom w:val="0"/>
      <w:divBdr>
        <w:top w:val="none" w:sz="0" w:space="0" w:color="auto"/>
        <w:left w:val="none" w:sz="0" w:space="0" w:color="auto"/>
        <w:bottom w:val="none" w:sz="0" w:space="0" w:color="auto"/>
        <w:right w:val="none" w:sz="0" w:space="0" w:color="auto"/>
      </w:divBdr>
    </w:div>
    <w:div w:id="527566366">
      <w:bodyDiv w:val="1"/>
      <w:marLeft w:val="0"/>
      <w:marRight w:val="0"/>
      <w:marTop w:val="0"/>
      <w:marBottom w:val="0"/>
      <w:divBdr>
        <w:top w:val="none" w:sz="0" w:space="0" w:color="auto"/>
        <w:left w:val="none" w:sz="0" w:space="0" w:color="auto"/>
        <w:bottom w:val="none" w:sz="0" w:space="0" w:color="auto"/>
        <w:right w:val="none" w:sz="0" w:space="0" w:color="auto"/>
      </w:divBdr>
    </w:div>
    <w:div w:id="528645109">
      <w:bodyDiv w:val="1"/>
      <w:marLeft w:val="0"/>
      <w:marRight w:val="0"/>
      <w:marTop w:val="0"/>
      <w:marBottom w:val="0"/>
      <w:divBdr>
        <w:top w:val="none" w:sz="0" w:space="0" w:color="auto"/>
        <w:left w:val="none" w:sz="0" w:space="0" w:color="auto"/>
        <w:bottom w:val="none" w:sz="0" w:space="0" w:color="auto"/>
        <w:right w:val="none" w:sz="0" w:space="0" w:color="auto"/>
      </w:divBdr>
    </w:div>
    <w:div w:id="530147915">
      <w:bodyDiv w:val="1"/>
      <w:marLeft w:val="0"/>
      <w:marRight w:val="0"/>
      <w:marTop w:val="0"/>
      <w:marBottom w:val="0"/>
      <w:divBdr>
        <w:top w:val="none" w:sz="0" w:space="0" w:color="auto"/>
        <w:left w:val="none" w:sz="0" w:space="0" w:color="auto"/>
        <w:bottom w:val="none" w:sz="0" w:space="0" w:color="auto"/>
        <w:right w:val="none" w:sz="0" w:space="0" w:color="auto"/>
      </w:divBdr>
    </w:div>
    <w:div w:id="530654723">
      <w:bodyDiv w:val="1"/>
      <w:marLeft w:val="0"/>
      <w:marRight w:val="0"/>
      <w:marTop w:val="0"/>
      <w:marBottom w:val="0"/>
      <w:divBdr>
        <w:top w:val="none" w:sz="0" w:space="0" w:color="auto"/>
        <w:left w:val="none" w:sz="0" w:space="0" w:color="auto"/>
        <w:bottom w:val="none" w:sz="0" w:space="0" w:color="auto"/>
        <w:right w:val="none" w:sz="0" w:space="0" w:color="auto"/>
      </w:divBdr>
    </w:div>
    <w:div w:id="530730953">
      <w:bodyDiv w:val="1"/>
      <w:marLeft w:val="0"/>
      <w:marRight w:val="0"/>
      <w:marTop w:val="0"/>
      <w:marBottom w:val="0"/>
      <w:divBdr>
        <w:top w:val="none" w:sz="0" w:space="0" w:color="auto"/>
        <w:left w:val="none" w:sz="0" w:space="0" w:color="auto"/>
        <w:bottom w:val="none" w:sz="0" w:space="0" w:color="auto"/>
        <w:right w:val="none" w:sz="0" w:space="0" w:color="auto"/>
      </w:divBdr>
    </w:div>
    <w:div w:id="531575633">
      <w:bodyDiv w:val="1"/>
      <w:marLeft w:val="0"/>
      <w:marRight w:val="0"/>
      <w:marTop w:val="0"/>
      <w:marBottom w:val="0"/>
      <w:divBdr>
        <w:top w:val="none" w:sz="0" w:space="0" w:color="auto"/>
        <w:left w:val="none" w:sz="0" w:space="0" w:color="auto"/>
        <w:bottom w:val="none" w:sz="0" w:space="0" w:color="auto"/>
        <w:right w:val="none" w:sz="0" w:space="0" w:color="auto"/>
      </w:divBdr>
    </w:div>
    <w:div w:id="532768817">
      <w:bodyDiv w:val="1"/>
      <w:marLeft w:val="0"/>
      <w:marRight w:val="0"/>
      <w:marTop w:val="0"/>
      <w:marBottom w:val="0"/>
      <w:divBdr>
        <w:top w:val="none" w:sz="0" w:space="0" w:color="auto"/>
        <w:left w:val="none" w:sz="0" w:space="0" w:color="auto"/>
        <w:bottom w:val="none" w:sz="0" w:space="0" w:color="auto"/>
        <w:right w:val="none" w:sz="0" w:space="0" w:color="auto"/>
      </w:divBdr>
    </w:div>
    <w:div w:id="534075466">
      <w:bodyDiv w:val="1"/>
      <w:marLeft w:val="0"/>
      <w:marRight w:val="0"/>
      <w:marTop w:val="0"/>
      <w:marBottom w:val="0"/>
      <w:divBdr>
        <w:top w:val="none" w:sz="0" w:space="0" w:color="auto"/>
        <w:left w:val="none" w:sz="0" w:space="0" w:color="auto"/>
        <w:bottom w:val="none" w:sz="0" w:space="0" w:color="auto"/>
        <w:right w:val="none" w:sz="0" w:space="0" w:color="auto"/>
      </w:divBdr>
    </w:div>
    <w:div w:id="534270664">
      <w:bodyDiv w:val="1"/>
      <w:marLeft w:val="0"/>
      <w:marRight w:val="0"/>
      <w:marTop w:val="0"/>
      <w:marBottom w:val="0"/>
      <w:divBdr>
        <w:top w:val="none" w:sz="0" w:space="0" w:color="auto"/>
        <w:left w:val="none" w:sz="0" w:space="0" w:color="auto"/>
        <w:bottom w:val="none" w:sz="0" w:space="0" w:color="auto"/>
        <w:right w:val="none" w:sz="0" w:space="0" w:color="auto"/>
      </w:divBdr>
    </w:div>
    <w:div w:id="534734308">
      <w:bodyDiv w:val="1"/>
      <w:marLeft w:val="0"/>
      <w:marRight w:val="0"/>
      <w:marTop w:val="0"/>
      <w:marBottom w:val="0"/>
      <w:divBdr>
        <w:top w:val="none" w:sz="0" w:space="0" w:color="auto"/>
        <w:left w:val="none" w:sz="0" w:space="0" w:color="auto"/>
        <w:bottom w:val="none" w:sz="0" w:space="0" w:color="auto"/>
        <w:right w:val="none" w:sz="0" w:space="0" w:color="auto"/>
      </w:divBdr>
    </w:div>
    <w:div w:id="535432271">
      <w:bodyDiv w:val="1"/>
      <w:marLeft w:val="0"/>
      <w:marRight w:val="0"/>
      <w:marTop w:val="0"/>
      <w:marBottom w:val="0"/>
      <w:divBdr>
        <w:top w:val="none" w:sz="0" w:space="0" w:color="auto"/>
        <w:left w:val="none" w:sz="0" w:space="0" w:color="auto"/>
        <w:bottom w:val="none" w:sz="0" w:space="0" w:color="auto"/>
        <w:right w:val="none" w:sz="0" w:space="0" w:color="auto"/>
      </w:divBdr>
    </w:div>
    <w:div w:id="535965341">
      <w:bodyDiv w:val="1"/>
      <w:marLeft w:val="0"/>
      <w:marRight w:val="0"/>
      <w:marTop w:val="0"/>
      <w:marBottom w:val="0"/>
      <w:divBdr>
        <w:top w:val="none" w:sz="0" w:space="0" w:color="auto"/>
        <w:left w:val="none" w:sz="0" w:space="0" w:color="auto"/>
        <w:bottom w:val="none" w:sz="0" w:space="0" w:color="auto"/>
        <w:right w:val="none" w:sz="0" w:space="0" w:color="auto"/>
      </w:divBdr>
    </w:div>
    <w:div w:id="535968925">
      <w:bodyDiv w:val="1"/>
      <w:marLeft w:val="0"/>
      <w:marRight w:val="0"/>
      <w:marTop w:val="0"/>
      <w:marBottom w:val="0"/>
      <w:divBdr>
        <w:top w:val="none" w:sz="0" w:space="0" w:color="auto"/>
        <w:left w:val="none" w:sz="0" w:space="0" w:color="auto"/>
        <w:bottom w:val="none" w:sz="0" w:space="0" w:color="auto"/>
        <w:right w:val="none" w:sz="0" w:space="0" w:color="auto"/>
      </w:divBdr>
    </w:div>
    <w:div w:id="536167101">
      <w:bodyDiv w:val="1"/>
      <w:marLeft w:val="0"/>
      <w:marRight w:val="0"/>
      <w:marTop w:val="0"/>
      <w:marBottom w:val="0"/>
      <w:divBdr>
        <w:top w:val="none" w:sz="0" w:space="0" w:color="auto"/>
        <w:left w:val="none" w:sz="0" w:space="0" w:color="auto"/>
        <w:bottom w:val="none" w:sz="0" w:space="0" w:color="auto"/>
        <w:right w:val="none" w:sz="0" w:space="0" w:color="auto"/>
      </w:divBdr>
    </w:div>
    <w:div w:id="536236435">
      <w:bodyDiv w:val="1"/>
      <w:marLeft w:val="0"/>
      <w:marRight w:val="0"/>
      <w:marTop w:val="0"/>
      <w:marBottom w:val="0"/>
      <w:divBdr>
        <w:top w:val="none" w:sz="0" w:space="0" w:color="auto"/>
        <w:left w:val="none" w:sz="0" w:space="0" w:color="auto"/>
        <w:bottom w:val="none" w:sz="0" w:space="0" w:color="auto"/>
        <w:right w:val="none" w:sz="0" w:space="0" w:color="auto"/>
      </w:divBdr>
    </w:div>
    <w:div w:id="536936982">
      <w:bodyDiv w:val="1"/>
      <w:marLeft w:val="0"/>
      <w:marRight w:val="0"/>
      <w:marTop w:val="0"/>
      <w:marBottom w:val="0"/>
      <w:divBdr>
        <w:top w:val="none" w:sz="0" w:space="0" w:color="auto"/>
        <w:left w:val="none" w:sz="0" w:space="0" w:color="auto"/>
        <w:bottom w:val="none" w:sz="0" w:space="0" w:color="auto"/>
        <w:right w:val="none" w:sz="0" w:space="0" w:color="auto"/>
      </w:divBdr>
    </w:div>
    <w:div w:id="537014109">
      <w:bodyDiv w:val="1"/>
      <w:marLeft w:val="0"/>
      <w:marRight w:val="0"/>
      <w:marTop w:val="0"/>
      <w:marBottom w:val="0"/>
      <w:divBdr>
        <w:top w:val="none" w:sz="0" w:space="0" w:color="auto"/>
        <w:left w:val="none" w:sz="0" w:space="0" w:color="auto"/>
        <w:bottom w:val="none" w:sz="0" w:space="0" w:color="auto"/>
        <w:right w:val="none" w:sz="0" w:space="0" w:color="auto"/>
      </w:divBdr>
    </w:div>
    <w:div w:id="537860103">
      <w:bodyDiv w:val="1"/>
      <w:marLeft w:val="0"/>
      <w:marRight w:val="0"/>
      <w:marTop w:val="0"/>
      <w:marBottom w:val="0"/>
      <w:divBdr>
        <w:top w:val="none" w:sz="0" w:space="0" w:color="auto"/>
        <w:left w:val="none" w:sz="0" w:space="0" w:color="auto"/>
        <w:bottom w:val="none" w:sz="0" w:space="0" w:color="auto"/>
        <w:right w:val="none" w:sz="0" w:space="0" w:color="auto"/>
      </w:divBdr>
    </w:div>
    <w:div w:id="538395453">
      <w:bodyDiv w:val="1"/>
      <w:marLeft w:val="0"/>
      <w:marRight w:val="0"/>
      <w:marTop w:val="0"/>
      <w:marBottom w:val="0"/>
      <w:divBdr>
        <w:top w:val="none" w:sz="0" w:space="0" w:color="auto"/>
        <w:left w:val="none" w:sz="0" w:space="0" w:color="auto"/>
        <w:bottom w:val="none" w:sz="0" w:space="0" w:color="auto"/>
        <w:right w:val="none" w:sz="0" w:space="0" w:color="auto"/>
      </w:divBdr>
    </w:div>
    <w:div w:id="538786731">
      <w:bodyDiv w:val="1"/>
      <w:marLeft w:val="0"/>
      <w:marRight w:val="0"/>
      <w:marTop w:val="0"/>
      <w:marBottom w:val="0"/>
      <w:divBdr>
        <w:top w:val="none" w:sz="0" w:space="0" w:color="auto"/>
        <w:left w:val="none" w:sz="0" w:space="0" w:color="auto"/>
        <w:bottom w:val="none" w:sz="0" w:space="0" w:color="auto"/>
        <w:right w:val="none" w:sz="0" w:space="0" w:color="auto"/>
      </w:divBdr>
    </w:div>
    <w:div w:id="539442147">
      <w:bodyDiv w:val="1"/>
      <w:marLeft w:val="0"/>
      <w:marRight w:val="0"/>
      <w:marTop w:val="0"/>
      <w:marBottom w:val="0"/>
      <w:divBdr>
        <w:top w:val="none" w:sz="0" w:space="0" w:color="auto"/>
        <w:left w:val="none" w:sz="0" w:space="0" w:color="auto"/>
        <w:bottom w:val="none" w:sz="0" w:space="0" w:color="auto"/>
        <w:right w:val="none" w:sz="0" w:space="0" w:color="auto"/>
      </w:divBdr>
    </w:div>
    <w:div w:id="540048969">
      <w:bodyDiv w:val="1"/>
      <w:marLeft w:val="0"/>
      <w:marRight w:val="0"/>
      <w:marTop w:val="0"/>
      <w:marBottom w:val="0"/>
      <w:divBdr>
        <w:top w:val="none" w:sz="0" w:space="0" w:color="auto"/>
        <w:left w:val="none" w:sz="0" w:space="0" w:color="auto"/>
        <w:bottom w:val="none" w:sz="0" w:space="0" w:color="auto"/>
        <w:right w:val="none" w:sz="0" w:space="0" w:color="auto"/>
      </w:divBdr>
    </w:div>
    <w:div w:id="540632540">
      <w:bodyDiv w:val="1"/>
      <w:marLeft w:val="0"/>
      <w:marRight w:val="0"/>
      <w:marTop w:val="0"/>
      <w:marBottom w:val="0"/>
      <w:divBdr>
        <w:top w:val="none" w:sz="0" w:space="0" w:color="auto"/>
        <w:left w:val="none" w:sz="0" w:space="0" w:color="auto"/>
        <w:bottom w:val="none" w:sz="0" w:space="0" w:color="auto"/>
        <w:right w:val="none" w:sz="0" w:space="0" w:color="auto"/>
      </w:divBdr>
    </w:div>
    <w:div w:id="540897924">
      <w:bodyDiv w:val="1"/>
      <w:marLeft w:val="0"/>
      <w:marRight w:val="0"/>
      <w:marTop w:val="0"/>
      <w:marBottom w:val="0"/>
      <w:divBdr>
        <w:top w:val="none" w:sz="0" w:space="0" w:color="auto"/>
        <w:left w:val="none" w:sz="0" w:space="0" w:color="auto"/>
        <w:bottom w:val="none" w:sz="0" w:space="0" w:color="auto"/>
        <w:right w:val="none" w:sz="0" w:space="0" w:color="auto"/>
      </w:divBdr>
      <w:divsChild>
        <w:div w:id="741685977">
          <w:marLeft w:val="0"/>
          <w:marRight w:val="0"/>
          <w:marTop w:val="0"/>
          <w:marBottom w:val="0"/>
          <w:divBdr>
            <w:top w:val="none" w:sz="0" w:space="0" w:color="auto"/>
            <w:left w:val="none" w:sz="0" w:space="0" w:color="auto"/>
            <w:bottom w:val="none" w:sz="0" w:space="0" w:color="auto"/>
            <w:right w:val="none" w:sz="0" w:space="0" w:color="auto"/>
          </w:divBdr>
        </w:div>
      </w:divsChild>
    </w:div>
    <w:div w:id="541596362">
      <w:bodyDiv w:val="1"/>
      <w:marLeft w:val="0"/>
      <w:marRight w:val="0"/>
      <w:marTop w:val="0"/>
      <w:marBottom w:val="0"/>
      <w:divBdr>
        <w:top w:val="none" w:sz="0" w:space="0" w:color="auto"/>
        <w:left w:val="none" w:sz="0" w:space="0" w:color="auto"/>
        <w:bottom w:val="none" w:sz="0" w:space="0" w:color="auto"/>
        <w:right w:val="none" w:sz="0" w:space="0" w:color="auto"/>
      </w:divBdr>
    </w:div>
    <w:div w:id="541862100">
      <w:bodyDiv w:val="1"/>
      <w:marLeft w:val="0"/>
      <w:marRight w:val="0"/>
      <w:marTop w:val="0"/>
      <w:marBottom w:val="0"/>
      <w:divBdr>
        <w:top w:val="none" w:sz="0" w:space="0" w:color="auto"/>
        <w:left w:val="none" w:sz="0" w:space="0" w:color="auto"/>
        <w:bottom w:val="none" w:sz="0" w:space="0" w:color="auto"/>
        <w:right w:val="none" w:sz="0" w:space="0" w:color="auto"/>
      </w:divBdr>
    </w:div>
    <w:div w:id="541865466">
      <w:bodyDiv w:val="1"/>
      <w:marLeft w:val="0"/>
      <w:marRight w:val="0"/>
      <w:marTop w:val="0"/>
      <w:marBottom w:val="0"/>
      <w:divBdr>
        <w:top w:val="none" w:sz="0" w:space="0" w:color="auto"/>
        <w:left w:val="none" w:sz="0" w:space="0" w:color="auto"/>
        <w:bottom w:val="none" w:sz="0" w:space="0" w:color="auto"/>
        <w:right w:val="none" w:sz="0" w:space="0" w:color="auto"/>
      </w:divBdr>
    </w:div>
    <w:div w:id="542130952">
      <w:bodyDiv w:val="1"/>
      <w:marLeft w:val="0"/>
      <w:marRight w:val="0"/>
      <w:marTop w:val="0"/>
      <w:marBottom w:val="0"/>
      <w:divBdr>
        <w:top w:val="none" w:sz="0" w:space="0" w:color="auto"/>
        <w:left w:val="none" w:sz="0" w:space="0" w:color="auto"/>
        <w:bottom w:val="none" w:sz="0" w:space="0" w:color="auto"/>
        <w:right w:val="none" w:sz="0" w:space="0" w:color="auto"/>
      </w:divBdr>
    </w:div>
    <w:div w:id="542985754">
      <w:bodyDiv w:val="1"/>
      <w:marLeft w:val="0"/>
      <w:marRight w:val="0"/>
      <w:marTop w:val="0"/>
      <w:marBottom w:val="0"/>
      <w:divBdr>
        <w:top w:val="none" w:sz="0" w:space="0" w:color="auto"/>
        <w:left w:val="none" w:sz="0" w:space="0" w:color="auto"/>
        <w:bottom w:val="none" w:sz="0" w:space="0" w:color="auto"/>
        <w:right w:val="none" w:sz="0" w:space="0" w:color="auto"/>
      </w:divBdr>
    </w:div>
    <w:div w:id="544221894">
      <w:bodyDiv w:val="1"/>
      <w:marLeft w:val="0"/>
      <w:marRight w:val="0"/>
      <w:marTop w:val="0"/>
      <w:marBottom w:val="0"/>
      <w:divBdr>
        <w:top w:val="none" w:sz="0" w:space="0" w:color="auto"/>
        <w:left w:val="none" w:sz="0" w:space="0" w:color="auto"/>
        <w:bottom w:val="none" w:sz="0" w:space="0" w:color="auto"/>
        <w:right w:val="none" w:sz="0" w:space="0" w:color="auto"/>
      </w:divBdr>
    </w:div>
    <w:div w:id="545720304">
      <w:bodyDiv w:val="1"/>
      <w:marLeft w:val="0"/>
      <w:marRight w:val="0"/>
      <w:marTop w:val="0"/>
      <w:marBottom w:val="0"/>
      <w:divBdr>
        <w:top w:val="none" w:sz="0" w:space="0" w:color="auto"/>
        <w:left w:val="none" w:sz="0" w:space="0" w:color="auto"/>
        <w:bottom w:val="none" w:sz="0" w:space="0" w:color="auto"/>
        <w:right w:val="none" w:sz="0" w:space="0" w:color="auto"/>
      </w:divBdr>
    </w:div>
    <w:div w:id="545724825">
      <w:bodyDiv w:val="1"/>
      <w:marLeft w:val="0"/>
      <w:marRight w:val="0"/>
      <w:marTop w:val="0"/>
      <w:marBottom w:val="0"/>
      <w:divBdr>
        <w:top w:val="none" w:sz="0" w:space="0" w:color="auto"/>
        <w:left w:val="none" w:sz="0" w:space="0" w:color="auto"/>
        <w:bottom w:val="none" w:sz="0" w:space="0" w:color="auto"/>
        <w:right w:val="none" w:sz="0" w:space="0" w:color="auto"/>
      </w:divBdr>
    </w:div>
    <w:div w:id="545874255">
      <w:bodyDiv w:val="1"/>
      <w:marLeft w:val="0"/>
      <w:marRight w:val="0"/>
      <w:marTop w:val="0"/>
      <w:marBottom w:val="0"/>
      <w:divBdr>
        <w:top w:val="none" w:sz="0" w:space="0" w:color="auto"/>
        <w:left w:val="none" w:sz="0" w:space="0" w:color="auto"/>
        <w:bottom w:val="none" w:sz="0" w:space="0" w:color="auto"/>
        <w:right w:val="none" w:sz="0" w:space="0" w:color="auto"/>
      </w:divBdr>
    </w:div>
    <w:div w:id="545991208">
      <w:bodyDiv w:val="1"/>
      <w:marLeft w:val="0"/>
      <w:marRight w:val="0"/>
      <w:marTop w:val="0"/>
      <w:marBottom w:val="0"/>
      <w:divBdr>
        <w:top w:val="none" w:sz="0" w:space="0" w:color="auto"/>
        <w:left w:val="none" w:sz="0" w:space="0" w:color="auto"/>
        <w:bottom w:val="none" w:sz="0" w:space="0" w:color="auto"/>
        <w:right w:val="none" w:sz="0" w:space="0" w:color="auto"/>
      </w:divBdr>
    </w:div>
    <w:div w:id="546182916">
      <w:bodyDiv w:val="1"/>
      <w:marLeft w:val="0"/>
      <w:marRight w:val="0"/>
      <w:marTop w:val="0"/>
      <w:marBottom w:val="0"/>
      <w:divBdr>
        <w:top w:val="none" w:sz="0" w:space="0" w:color="auto"/>
        <w:left w:val="none" w:sz="0" w:space="0" w:color="auto"/>
        <w:bottom w:val="none" w:sz="0" w:space="0" w:color="auto"/>
        <w:right w:val="none" w:sz="0" w:space="0" w:color="auto"/>
      </w:divBdr>
    </w:div>
    <w:div w:id="546262687">
      <w:bodyDiv w:val="1"/>
      <w:marLeft w:val="0"/>
      <w:marRight w:val="0"/>
      <w:marTop w:val="0"/>
      <w:marBottom w:val="0"/>
      <w:divBdr>
        <w:top w:val="none" w:sz="0" w:space="0" w:color="auto"/>
        <w:left w:val="none" w:sz="0" w:space="0" w:color="auto"/>
        <w:bottom w:val="none" w:sz="0" w:space="0" w:color="auto"/>
        <w:right w:val="none" w:sz="0" w:space="0" w:color="auto"/>
      </w:divBdr>
    </w:div>
    <w:div w:id="546533725">
      <w:bodyDiv w:val="1"/>
      <w:marLeft w:val="0"/>
      <w:marRight w:val="0"/>
      <w:marTop w:val="0"/>
      <w:marBottom w:val="0"/>
      <w:divBdr>
        <w:top w:val="none" w:sz="0" w:space="0" w:color="auto"/>
        <w:left w:val="none" w:sz="0" w:space="0" w:color="auto"/>
        <w:bottom w:val="none" w:sz="0" w:space="0" w:color="auto"/>
        <w:right w:val="none" w:sz="0" w:space="0" w:color="auto"/>
      </w:divBdr>
    </w:div>
    <w:div w:id="546600791">
      <w:bodyDiv w:val="1"/>
      <w:marLeft w:val="0"/>
      <w:marRight w:val="0"/>
      <w:marTop w:val="0"/>
      <w:marBottom w:val="0"/>
      <w:divBdr>
        <w:top w:val="none" w:sz="0" w:space="0" w:color="auto"/>
        <w:left w:val="none" w:sz="0" w:space="0" w:color="auto"/>
        <w:bottom w:val="none" w:sz="0" w:space="0" w:color="auto"/>
        <w:right w:val="none" w:sz="0" w:space="0" w:color="auto"/>
      </w:divBdr>
    </w:div>
    <w:div w:id="546844185">
      <w:bodyDiv w:val="1"/>
      <w:marLeft w:val="0"/>
      <w:marRight w:val="0"/>
      <w:marTop w:val="0"/>
      <w:marBottom w:val="0"/>
      <w:divBdr>
        <w:top w:val="none" w:sz="0" w:space="0" w:color="auto"/>
        <w:left w:val="none" w:sz="0" w:space="0" w:color="auto"/>
        <w:bottom w:val="none" w:sz="0" w:space="0" w:color="auto"/>
        <w:right w:val="none" w:sz="0" w:space="0" w:color="auto"/>
      </w:divBdr>
    </w:div>
    <w:div w:id="547257931">
      <w:bodyDiv w:val="1"/>
      <w:marLeft w:val="0"/>
      <w:marRight w:val="0"/>
      <w:marTop w:val="0"/>
      <w:marBottom w:val="0"/>
      <w:divBdr>
        <w:top w:val="none" w:sz="0" w:space="0" w:color="auto"/>
        <w:left w:val="none" w:sz="0" w:space="0" w:color="auto"/>
        <w:bottom w:val="none" w:sz="0" w:space="0" w:color="auto"/>
        <w:right w:val="none" w:sz="0" w:space="0" w:color="auto"/>
      </w:divBdr>
    </w:div>
    <w:div w:id="548490828">
      <w:bodyDiv w:val="1"/>
      <w:marLeft w:val="0"/>
      <w:marRight w:val="0"/>
      <w:marTop w:val="0"/>
      <w:marBottom w:val="0"/>
      <w:divBdr>
        <w:top w:val="none" w:sz="0" w:space="0" w:color="auto"/>
        <w:left w:val="none" w:sz="0" w:space="0" w:color="auto"/>
        <w:bottom w:val="none" w:sz="0" w:space="0" w:color="auto"/>
        <w:right w:val="none" w:sz="0" w:space="0" w:color="auto"/>
      </w:divBdr>
    </w:div>
    <w:div w:id="550070870">
      <w:bodyDiv w:val="1"/>
      <w:marLeft w:val="0"/>
      <w:marRight w:val="0"/>
      <w:marTop w:val="0"/>
      <w:marBottom w:val="0"/>
      <w:divBdr>
        <w:top w:val="none" w:sz="0" w:space="0" w:color="auto"/>
        <w:left w:val="none" w:sz="0" w:space="0" w:color="auto"/>
        <w:bottom w:val="none" w:sz="0" w:space="0" w:color="auto"/>
        <w:right w:val="none" w:sz="0" w:space="0" w:color="auto"/>
      </w:divBdr>
    </w:div>
    <w:div w:id="551306365">
      <w:bodyDiv w:val="1"/>
      <w:marLeft w:val="0"/>
      <w:marRight w:val="0"/>
      <w:marTop w:val="0"/>
      <w:marBottom w:val="0"/>
      <w:divBdr>
        <w:top w:val="none" w:sz="0" w:space="0" w:color="auto"/>
        <w:left w:val="none" w:sz="0" w:space="0" w:color="auto"/>
        <w:bottom w:val="none" w:sz="0" w:space="0" w:color="auto"/>
        <w:right w:val="none" w:sz="0" w:space="0" w:color="auto"/>
      </w:divBdr>
    </w:div>
    <w:div w:id="551579030">
      <w:bodyDiv w:val="1"/>
      <w:marLeft w:val="0"/>
      <w:marRight w:val="0"/>
      <w:marTop w:val="0"/>
      <w:marBottom w:val="0"/>
      <w:divBdr>
        <w:top w:val="none" w:sz="0" w:space="0" w:color="auto"/>
        <w:left w:val="none" w:sz="0" w:space="0" w:color="auto"/>
        <w:bottom w:val="none" w:sz="0" w:space="0" w:color="auto"/>
        <w:right w:val="none" w:sz="0" w:space="0" w:color="auto"/>
      </w:divBdr>
    </w:div>
    <w:div w:id="552816507">
      <w:bodyDiv w:val="1"/>
      <w:marLeft w:val="0"/>
      <w:marRight w:val="0"/>
      <w:marTop w:val="0"/>
      <w:marBottom w:val="0"/>
      <w:divBdr>
        <w:top w:val="none" w:sz="0" w:space="0" w:color="auto"/>
        <w:left w:val="none" w:sz="0" w:space="0" w:color="auto"/>
        <w:bottom w:val="none" w:sz="0" w:space="0" w:color="auto"/>
        <w:right w:val="none" w:sz="0" w:space="0" w:color="auto"/>
      </w:divBdr>
    </w:div>
    <w:div w:id="553007025">
      <w:bodyDiv w:val="1"/>
      <w:marLeft w:val="0"/>
      <w:marRight w:val="0"/>
      <w:marTop w:val="0"/>
      <w:marBottom w:val="0"/>
      <w:divBdr>
        <w:top w:val="none" w:sz="0" w:space="0" w:color="auto"/>
        <w:left w:val="none" w:sz="0" w:space="0" w:color="auto"/>
        <w:bottom w:val="none" w:sz="0" w:space="0" w:color="auto"/>
        <w:right w:val="none" w:sz="0" w:space="0" w:color="auto"/>
      </w:divBdr>
    </w:div>
    <w:div w:id="553154147">
      <w:bodyDiv w:val="1"/>
      <w:marLeft w:val="0"/>
      <w:marRight w:val="0"/>
      <w:marTop w:val="0"/>
      <w:marBottom w:val="0"/>
      <w:divBdr>
        <w:top w:val="none" w:sz="0" w:space="0" w:color="auto"/>
        <w:left w:val="none" w:sz="0" w:space="0" w:color="auto"/>
        <w:bottom w:val="none" w:sz="0" w:space="0" w:color="auto"/>
        <w:right w:val="none" w:sz="0" w:space="0" w:color="auto"/>
      </w:divBdr>
    </w:div>
    <w:div w:id="553272816">
      <w:bodyDiv w:val="1"/>
      <w:marLeft w:val="0"/>
      <w:marRight w:val="0"/>
      <w:marTop w:val="0"/>
      <w:marBottom w:val="0"/>
      <w:divBdr>
        <w:top w:val="none" w:sz="0" w:space="0" w:color="auto"/>
        <w:left w:val="none" w:sz="0" w:space="0" w:color="auto"/>
        <w:bottom w:val="none" w:sz="0" w:space="0" w:color="auto"/>
        <w:right w:val="none" w:sz="0" w:space="0" w:color="auto"/>
      </w:divBdr>
    </w:div>
    <w:div w:id="553393789">
      <w:bodyDiv w:val="1"/>
      <w:marLeft w:val="0"/>
      <w:marRight w:val="0"/>
      <w:marTop w:val="0"/>
      <w:marBottom w:val="0"/>
      <w:divBdr>
        <w:top w:val="none" w:sz="0" w:space="0" w:color="auto"/>
        <w:left w:val="none" w:sz="0" w:space="0" w:color="auto"/>
        <w:bottom w:val="none" w:sz="0" w:space="0" w:color="auto"/>
        <w:right w:val="none" w:sz="0" w:space="0" w:color="auto"/>
      </w:divBdr>
    </w:div>
    <w:div w:id="555051246">
      <w:bodyDiv w:val="1"/>
      <w:marLeft w:val="0"/>
      <w:marRight w:val="0"/>
      <w:marTop w:val="0"/>
      <w:marBottom w:val="0"/>
      <w:divBdr>
        <w:top w:val="none" w:sz="0" w:space="0" w:color="auto"/>
        <w:left w:val="none" w:sz="0" w:space="0" w:color="auto"/>
        <w:bottom w:val="none" w:sz="0" w:space="0" w:color="auto"/>
        <w:right w:val="none" w:sz="0" w:space="0" w:color="auto"/>
      </w:divBdr>
    </w:div>
    <w:div w:id="555556998">
      <w:bodyDiv w:val="1"/>
      <w:marLeft w:val="0"/>
      <w:marRight w:val="0"/>
      <w:marTop w:val="0"/>
      <w:marBottom w:val="0"/>
      <w:divBdr>
        <w:top w:val="none" w:sz="0" w:space="0" w:color="auto"/>
        <w:left w:val="none" w:sz="0" w:space="0" w:color="auto"/>
        <w:bottom w:val="none" w:sz="0" w:space="0" w:color="auto"/>
        <w:right w:val="none" w:sz="0" w:space="0" w:color="auto"/>
      </w:divBdr>
    </w:div>
    <w:div w:id="556471302">
      <w:bodyDiv w:val="1"/>
      <w:marLeft w:val="0"/>
      <w:marRight w:val="0"/>
      <w:marTop w:val="0"/>
      <w:marBottom w:val="0"/>
      <w:divBdr>
        <w:top w:val="none" w:sz="0" w:space="0" w:color="auto"/>
        <w:left w:val="none" w:sz="0" w:space="0" w:color="auto"/>
        <w:bottom w:val="none" w:sz="0" w:space="0" w:color="auto"/>
        <w:right w:val="none" w:sz="0" w:space="0" w:color="auto"/>
      </w:divBdr>
    </w:div>
    <w:div w:id="556821848">
      <w:bodyDiv w:val="1"/>
      <w:marLeft w:val="0"/>
      <w:marRight w:val="0"/>
      <w:marTop w:val="0"/>
      <w:marBottom w:val="0"/>
      <w:divBdr>
        <w:top w:val="none" w:sz="0" w:space="0" w:color="auto"/>
        <w:left w:val="none" w:sz="0" w:space="0" w:color="auto"/>
        <w:bottom w:val="none" w:sz="0" w:space="0" w:color="auto"/>
        <w:right w:val="none" w:sz="0" w:space="0" w:color="auto"/>
      </w:divBdr>
    </w:div>
    <w:div w:id="556938891">
      <w:bodyDiv w:val="1"/>
      <w:marLeft w:val="0"/>
      <w:marRight w:val="0"/>
      <w:marTop w:val="0"/>
      <w:marBottom w:val="0"/>
      <w:divBdr>
        <w:top w:val="none" w:sz="0" w:space="0" w:color="auto"/>
        <w:left w:val="none" w:sz="0" w:space="0" w:color="auto"/>
        <w:bottom w:val="none" w:sz="0" w:space="0" w:color="auto"/>
        <w:right w:val="none" w:sz="0" w:space="0" w:color="auto"/>
      </w:divBdr>
    </w:div>
    <w:div w:id="557136078">
      <w:bodyDiv w:val="1"/>
      <w:marLeft w:val="0"/>
      <w:marRight w:val="0"/>
      <w:marTop w:val="0"/>
      <w:marBottom w:val="0"/>
      <w:divBdr>
        <w:top w:val="none" w:sz="0" w:space="0" w:color="auto"/>
        <w:left w:val="none" w:sz="0" w:space="0" w:color="auto"/>
        <w:bottom w:val="none" w:sz="0" w:space="0" w:color="auto"/>
        <w:right w:val="none" w:sz="0" w:space="0" w:color="auto"/>
      </w:divBdr>
    </w:div>
    <w:div w:id="558519703">
      <w:bodyDiv w:val="1"/>
      <w:marLeft w:val="0"/>
      <w:marRight w:val="0"/>
      <w:marTop w:val="0"/>
      <w:marBottom w:val="0"/>
      <w:divBdr>
        <w:top w:val="none" w:sz="0" w:space="0" w:color="auto"/>
        <w:left w:val="none" w:sz="0" w:space="0" w:color="auto"/>
        <w:bottom w:val="none" w:sz="0" w:space="0" w:color="auto"/>
        <w:right w:val="none" w:sz="0" w:space="0" w:color="auto"/>
      </w:divBdr>
    </w:div>
    <w:div w:id="560365369">
      <w:bodyDiv w:val="1"/>
      <w:marLeft w:val="0"/>
      <w:marRight w:val="0"/>
      <w:marTop w:val="0"/>
      <w:marBottom w:val="0"/>
      <w:divBdr>
        <w:top w:val="none" w:sz="0" w:space="0" w:color="auto"/>
        <w:left w:val="none" w:sz="0" w:space="0" w:color="auto"/>
        <w:bottom w:val="none" w:sz="0" w:space="0" w:color="auto"/>
        <w:right w:val="none" w:sz="0" w:space="0" w:color="auto"/>
      </w:divBdr>
    </w:div>
    <w:div w:id="561018026">
      <w:bodyDiv w:val="1"/>
      <w:marLeft w:val="0"/>
      <w:marRight w:val="0"/>
      <w:marTop w:val="0"/>
      <w:marBottom w:val="0"/>
      <w:divBdr>
        <w:top w:val="none" w:sz="0" w:space="0" w:color="auto"/>
        <w:left w:val="none" w:sz="0" w:space="0" w:color="auto"/>
        <w:bottom w:val="none" w:sz="0" w:space="0" w:color="auto"/>
        <w:right w:val="none" w:sz="0" w:space="0" w:color="auto"/>
      </w:divBdr>
    </w:div>
    <w:div w:id="561252027">
      <w:bodyDiv w:val="1"/>
      <w:marLeft w:val="0"/>
      <w:marRight w:val="0"/>
      <w:marTop w:val="0"/>
      <w:marBottom w:val="0"/>
      <w:divBdr>
        <w:top w:val="none" w:sz="0" w:space="0" w:color="auto"/>
        <w:left w:val="none" w:sz="0" w:space="0" w:color="auto"/>
        <w:bottom w:val="none" w:sz="0" w:space="0" w:color="auto"/>
        <w:right w:val="none" w:sz="0" w:space="0" w:color="auto"/>
      </w:divBdr>
    </w:div>
    <w:div w:id="562985271">
      <w:bodyDiv w:val="1"/>
      <w:marLeft w:val="0"/>
      <w:marRight w:val="0"/>
      <w:marTop w:val="0"/>
      <w:marBottom w:val="0"/>
      <w:divBdr>
        <w:top w:val="none" w:sz="0" w:space="0" w:color="auto"/>
        <w:left w:val="none" w:sz="0" w:space="0" w:color="auto"/>
        <w:bottom w:val="none" w:sz="0" w:space="0" w:color="auto"/>
        <w:right w:val="none" w:sz="0" w:space="0" w:color="auto"/>
      </w:divBdr>
    </w:div>
    <w:div w:id="564880720">
      <w:bodyDiv w:val="1"/>
      <w:marLeft w:val="0"/>
      <w:marRight w:val="0"/>
      <w:marTop w:val="0"/>
      <w:marBottom w:val="0"/>
      <w:divBdr>
        <w:top w:val="none" w:sz="0" w:space="0" w:color="auto"/>
        <w:left w:val="none" w:sz="0" w:space="0" w:color="auto"/>
        <w:bottom w:val="none" w:sz="0" w:space="0" w:color="auto"/>
        <w:right w:val="none" w:sz="0" w:space="0" w:color="auto"/>
      </w:divBdr>
    </w:div>
    <w:div w:id="565382596">
      <w:bodyDiv w:val="1"/>
      <w:marLeft w:val="0"/>
      <w:marRight w:val="0"/>
      <w:marTop w:val="0"/>
      <w:marBottom w:val="0"/>
      <w:divBdr>
        <w:top w:val="none" w:sz="0" w:space="0" w:color="auto"/>
        <w:left w:val="none" w:sz="0" w:space="0" w:color="auto"/>
        <w:bottom w:val="none" w:sz="0" w:space="0" w:color="auto"/>
        <w:right w:val="none" w:sz="0" w:space="0" w:color="auto"/>
      </w:divBdr>
    </w:div>
    <w:div w:id="566306166">
      <w:bodyDiv w:val="1"/>
      <w:marLeft w:val="0"/>
      <w:marRight w:val="0"/>
      <w:marTop w:val="0"/>
      <w:marBottom w:val="0"/>
      <w:divBdr>
        <w:top w:val="none" w:sz="0" w:space="0" w:color="auto"/>
        <w:left w:val="none" w:sz="0" w:space="0" w:color="auto"/>
        <w:bottom w:val="none" w:sz="0" w:space="0" w:color="auto"/>
        <w:right w:val="none" w:sz="0" w:space="0" w:color="auto"/>
      </w:divBdr>
    </w:div>
    <w:div w:id="566843096">
      <w:bodyDiv w:val="1"/>
      <w:marLeft w:val="0"/>
      <w:marRight w:val="0"/>
      <w:marTop w:val="0"/>
      <w:marBottom w:val="0"/>
      <w:divBdr>
        <w:top w:val="none" w:sz="0" w:space="0" w:color="auto"/>
        <w:left w:val="none" w:sz="0" w:space="0" w:color="auto"/>
        <w:bottom w:val="none" w:sz="0" w:space="0" w:color="auto"/>
        <w:right w:val="none" w:sz="0" w:space="0" w:color="auto"/>
      </w:divBdr>
    </w:div>
    <w:div w:id="568031295">
      <w:bodyDiv w:val="1"/>
      <w:marLeft w:val="0"/>
      <w:marRight w:val="0"/>
      <w:marTop w:val="0"/>
      <w:marBottom w:val="0"/>
      <w:divBdr>
        <w:top w:val="none" w:sz="0" w:space="0" w:color="auto"/>
        <w:left w:val="none" w:sz="0" w:space="0" w:color="auto"/>
        <w:bottom w:val="none" w:sz="0" w:space="0" w:color="auto"/>
        <w:right w:val="none" w:sz="0" w:space="0" w:color="auto"/>
      </w:divBdr>
    </w:div>
    <w:div w:id="568077889">
      <w:bodyDiv w:val="1"/>
      <w:marLeft w:val="0"/>
      <w:marRight w:val="0"/>
      <w:marTop w:val="0"/>
      <w:marBottom w:val="0"/>
      <w:divBdr>
        <w:top w:val="none" w:sz="0" w:space="0" w:color="auto"/>
        <w:left w:val="none" w:sz="0" w:space="0" w:color="auto"/>
        <w:bottom w:val="none" w:sz="0" w:space="0" w:color="auto"/>
        <w:right w:val="none" w:sz="0" w:space="0" w:color="auto"/>
      </w:divBdr>
    </w:div>
    <w:div w:id="568343999">
      <w:bodyDiv w:val="1"/>
      <w:marLeft w:val="0"/>
      <w:marRight w:val="0"/>
      <w:marTop w:val="0"/>
      <w:marBottom w:val="0"/>
      <w:divBdr>
        <w:top w:val="none" w:sz="0" w:space="0" w:color="auto"/>
        <w:left w:val="none" w:sz="0" w:space="0" w:color="auto"/>
        <w:bottom w:val="none" w:sz="0" w:space="0" w:color="auto"/>
        <w:right w:val="none" w:sz="0" w:space="0" w:color="auto"/>
      </w:divBdr>
    </w:div>
    <w:div w:id="570581189">
      <w:bodyDiv w:val="1"/>
      <w:marLeft w:val="0"/>
      <w:marRight w:val="0"/>
      <w:marTop w:val="0"/>
      <w:marBottom w:val="0"/>
      <w:divBdr>
        <w:top w:val="none" w:sz="0" w:space="0" w:color="auto"/>
        <w:left w:val="none" w:sz="0" w:space="0" w:color="auto"/>
        <w:bottom w:val="none" w:sz="0" w:space="0" w:color="auto"/>
        <w:right w:val="none" w:sz="0" w:space="0" w:color="auto"/>
      </w:divBdr>
    </w:div>
    <w:div w:id="570849673">
      <w:bodyDiv w:val="1"/>
      <w:marLeft w:val="0"/>
      <w:marRight w:val="0"/>
      <w:marTop w:val="0"/>
      <w:marBottom w:val="0"/>
      <w:divBdr>
        <w:top w:val="none" w:sz="0" w:space="0" w:color="auto"/>
        <w:left w:val="none" w:sz="0" w:space="0" w:color="auto"/>
        <w:bottom w:val="none" w:sz="0" w:space="0" w:color="auto"/>
        <w:right w:val="none" w:sz="0" w:space="0" w:color="auto"/>
      </w:divBdr>
      <w:divsChild>
        <w:div w:id="381029431">
          <w:marLeft w:val="0"/>
          <w:marRight w:val="0"/>
          <w:marTop w:val="0"/>
          <w:marBottom w:val="0"/>
          <w:divBdr>
            <w:top w:val="none" w:sz="0" w:space="0" w:color="auto"/>
            <w:left w:val="none" w:sz="0" w:space="0" w:color="auto"/>
            <w:bottom w:val="none" w:sz="0" w:space="0" w:color="auto"/>
            <w:right w:val="none" w:sz="0" w:space="0" w:color="auto"/>
          </w:divBdr>
        </w:div>
      </w:divsChild>
    </w:div>
    <w:div w:id="570894863">
      <w:bodyDiv w:val="1"/>
      <w:marLeft w:val="0"/>
      <w:marRight w:val="0"/>
      <w:marTop w:val="0"/>
      <w:marBottom w:val="0"/>
      <w:divBdr>
        <w:top w:val="none" w:sz="0" w:space="0" w:color="auto"/>
        <w:left w:val="none" w:sz="0" w:space="0" w:color="auto"/>
        <w:bottom w:val="none" w:sz="0" w:space="0" w:color="auto"/>
        <w:right w:val="none" w:sz="0" w:space="0" w:color="auto"/>
      </w:divBdr>
    </w:div>
    <w:div w:id="571740725">
      <w:bodyDiv w:val="1"/>
      <w:marLeft w:val="0"/>
      <w:marRight w:val="0"/>
      <w:marTop w:val="0"/>
      <w:marBottom w:val="0"/>
      <w:divBdr>
        <w:top w:val="none" w:sz="0" w:space="0" w:color="auto"/>
        <w:left w:val="none" w:sz="0" w:space="0" w:color="auto"/>
        <w:bottom w:val="none" w:sz="0" w:space="0" w:color="auto"/>
        <w:right w:val="none" w:sz="0" w:space="0" w:color="auto"/>
      </w:divBdr>
    </w:div>
    <w:div w:id="573123973">
      <w:bodyDiv w:val="1"/>
      <w:marLeft w:val="0"/>
      <w:marRight w:val="0"/>
      <w:marTop w:val="0"/>
      <w:marBottom w:val="0"/>
      <w:divBdr>
        <w:top w:val="none" w:sz="0" w:space="0" w:color="auto"/>
        <w:left w:val="none" w:sz="0" w:space="0" w:color="auto"/>
        <w:bottom w:val="none" w:sz="0" w:space="0" w:color="auto"/>
        <w:right w:val="none" w:sz="0" w:space="0" w:color="auto"/>
      </w:divBdr>
    </w:div>
    <w:div w:id="573585250">
      <w:bodyDiv w:val="1"/>
      <w:marLeft w:val="0"/>
      <w:marRight w:val="0"/>
      <w:marTop w:val="0"/>
      <w:marBottom w:val="0"/>
      <w:divBdr>
        <w:top w:val="none" w:sz="0" w:space="0" w:color="auto"/>
        <w:left w:val="none" w:sz="0" w:space="0" w:color="auto"/>
        <w:bottom w:val="none" w:sz="0" w:space="0" w:color="auto"/>
        <w:right w:val="none" w:sz="0" w:space="0" w:color="auto"/>
      </w:divBdr>
    </w:div>
    <w:div w:id="574053851">
      <w:bodyDiv w:val="1"/>
      <w:marLeft w:val="0"/>
      <w:marRight w:val="0"/>
      <w:marTop w:val="0"/>
      <w:marBottom w:val="0"/>
      <w:divBdr>
        <w:top w:val="none" w:sz="0" w:space="0" w:color="auto"/>
        <w:left w:val="none" w:sz="0" w:space="0" w:color="auto"/>
        <w:bottom w:val="none" w:sz="0" w:space="0" w:color="auto"/>
        <w:right w:val="none" w:sz="0" w:space="0" w:color="auto"/>
      </w:divBdr>
    </w:div>
    <w:div w:id="574243950">
      <w:bodyDiv w:val="1"/>
      <w:marLeft w:val="0"/>
      <w:marRight w:val="0"/>
      <w:marTop w:val="0"/>
      <w:marBottom w:val="0"/>
      <w:divBdr>
        <w:top w:val="none" w:sz="0" w:space="0" w:color="auto"/>
        <w:left w:val="none" w:sz="0" w:space="0" w:color="auto"/>
        <w:bottom w:val="none" w:sz="0" w:space="0" w:color="auto"/>
        <w:right w:val="none" w:sz="0" w:space="0" w:color="auto"/>
      </w:divBdr>
    </w:div>
    <w:div w:id="574631860">
      <w:bodyDiv w:val="1"/>
      <w:marLeft w:val="0"/>
      <w:marRight w:val="0"/>
      <w:marTop w:val="0"/>
      <w:marBottom w:val="0"/>
      <w:divBdr>
        <w:top w:val="none" w:sz="0" w:space="0" w:color="auto"/>
        <w:left w:val="none" w:sz="0" w:space="0" w:color="auto"/>
        <w:bottom w:val="none" w:sz="0" w:space="0" w:color="auto"/>
        <w:right w:val="none" w:sz="0" w:space="0" w:color="auto"/>
      </w:divBdr>
    </w:div>
    <w:div w:id="574974028">
      <w:bodyDiv w:val="1"/>
      <w:marLeft w:val="0"/>
      <w:marRight w:val="0"/>
      <w:marTop w:val="0"/>
      <w:marBottom w:val="0"/>
      <w:divBdr>
        <w:top w:val="none" w:sz="0" w:space="0" w:color="auto"/>
        <w:left w:val="none" w:sz="0" w:space="0" w:color="auto"/>
        <w:bottom w:val="none" w:sz="0" w:space="0" w:color="auto"/>
        <w:right w:val="none" w:sz="0" w:space="0" w:color="auto"/>
      </w:divBdr>
    </w:div>
    <w:div w:id="575094505">
      <w:bodyDiv w:val="1"/>
      <w:marLeft w:val="0"/>
      <w:marRight w:val="0"/>
      <w:marTop w:val="0"/>
      <w:marBottom w:val="0"/>
      <w:divBdr>
        <w:top w:val="none" w:sz="0" w:space="0" w:color="auto"/>
        <w:left w:val="none" w:sz="0" w:space="0" w:color="auto"/>
        <w:bottom w:val="none" w:sz="0" w:space="0" w:color="auto"/>
        <w:right w:val="none" w:sz="0" w:space="0" w:color="auto"/>
      </w:divBdr>
    </w:div>
    <w:div w:id="575825414">
      <w:bodyDiv w:val="1"/>
      <w:marLeft w:val="0"/>
      <w:marRight w:val="0"/>
      <w:marTop w:val="0"/>
      <w:marBottom w:val="0"/>
      <w:divBdr>
        <w:top w:val="none" w:sz="0" w:space="0" w:color="auto"/>
        <w:left w:val="none" w:sz="0" w:space="0" w:color="auto"/>
        <w:bottom w:val="none" w:sz="0" w:space="0" w:color="auto"/>
        <w:right w:val="none" w:sz="0" w:space="0" w:color="auto"/>
      </w:divBdr>
      <w:divsChild>
        <w:div w:id="241568641">
          <w:marLeft w:val="0"/>
          <w:marRight w:val="0"/>
          <w:marTop w:val="0"/>
          <w:marBottom w:val="0"/>
          <w:divBdr>
            <w:top w:val="none" w:sz="0" w:space="0" w:color="auto"/>
            <w:left w:val="none" w:sz="0" w:space="0" w:color="auto"/>
            <w:bottom w:val="single" w:sz="6" w:space="0" w:color="DDDDDD"/>
            <w:right w:val="none" w:sz="0" w:space="0" w:color="auto"/>
          </w:divBdr>
          <w:divsChild>
            <w:div w:id="550730551">
              <w:marLeft w:val="0"/>
              <w:marRight w:val="0"/>
              <w:marTop w:val="0"/>
              <w:marBottom w:val="0"/>
              <w:divBdr>
                <w:top w:val="none" w:sz="0" w:space="0" w:color="auto"/>
                <w:left w:val="none" w:sz="0" w:space="0" w:color="auto"/>
                <w:bottom w:val="none" w:sz="0" w:space="0" w:color="auto"/>
                <w:right w:val="none" w:sz="0" w:space="0" w:color="auto"/>
              </w:divBdr>
            </w:div>
            <w:div w:id="1168637954">
              <w:marLeft w:val="0"/>
              <w:marRight w:val="0"/>
              <w:marTop w:val="0"/>
              <w:marBottom w:val="0"/>
              <w:divBdr>
                <w:top w:val="none" w:sz="0" w:space="0" w:color="auto"/>
                <w:left w:val="none" w:sz="0" w:space="0" w:color="auto"/>
                <w:bottom w:val="none" w:sz="0" w:space="0" w:color="auto"/>
                <w:right w:val="none" w:sz="0" w:space="0" w:color="auto"/>
              </w:divBdr>
            </w:div>
            <w:div w:id="1290472516">
              <w:marLeft w:val="0"/>
              <w:marRight w:val="0"/>
              <w:marTop w:val="0"/>
              <w:marBottom w:val="0"/>
              <w:divBdr>
                <w:top w:val="none" w:sz="0" w:space="0" w:color="auto"/>
                <w:left w:val="none" w:sz="0" w:space="0" w:color="auto"/>
                <w:bottom w:val="none" w:sz="0" w:space="0" w:color="auto"/>
                <w:right w:val="none" w:sz="0" w:space="0" w:color="auto"/>
              </w:divBdr>
            </w:div>
          </w:divsChild>
        </w:div>
        <w:div w:id="598873654">
          <w:marLeft w:val="0"/>
          <w:marRight w:val="225"/>
          <w:marTop w:val="30"/>
          <w:marBottom w:val="30"/>
          <w:divBdr>
            <w:top w:val="single" w:sz="2" w:space="0" w:color="D7D7D7"/>
            <w:left w:val="single" w:sz="2" w:space="0" w:color="D7D7D7"/>
            <w:bottom w:val="single" w:sz="2" w:space="0" w:color="D7D7D7"/>
            <w:right w:val="single" w:sz="2" w:space="0" w:color="D7D7D7"/>
          </w:divBdr>
        </w:div>
        <w:div w:id="638458556">
          <w:marLeft w:val="0"/>
          <w:marRight w:val="0"/>
          <w:marTop w:val="0"/>
          <w:marBottom w:val="0"/>
          <w:divBdr>
            <w:top w:val="none" w:sz="0" w:space="0" w:color="auto"/>
            <w:left w:val="none" w:sz="0" w:space="0" w:color="auto"/>
            <w:bottom w:val="single" w:sz="6" w:space="0" w:color="DDDDDD"/>
            <w:right w:val="none" w:sz="0" w:space="0" w:color="auto"/>
          </w:divBdr>
          <w:divsChild>
            <w:div w:id="1054934197">
              <w:marLeft w:val="0"/>
              <w:marRight w:val="0"/>
              <w:marTop w:val="0"/>
              <w:marBottom w:val="0"/>
              <w:divBdr>
                <w:top w:val="none" w:sz="0" w:space="0" w:color="auto"/>
                <w:left w:val="none" w:sz="0" w:space="0" w:color="auto"/>
                <w:bottom w:val="none" w:sz="0" w:space="0" w:color="auto"/>
                <w:right w:val="none" w:sz="0" w:space="0" w:color="auto"/>
              </w:divBdr>
            </w:div>
            <w:div w:id="1641500570">
              <w:marLeft w:val="0"/>
              <w:marRight w:val="0"/>
              <w:marTop w:val="0"/>
              <w:marBottom w:val="0"/>
              <w:divBdr>
                <w:top w:val="none" w:sz="0" w:space="0" w:color="auto"/>
                <w:left w:val="none" w:sz="0" w:space="0" w:color="auto"/>
                <w:bottom w:val="none" w:sz="0" w:space="0" w:color="auto"/>
                <w:right w:val="none" w:sz="0" w:space="0" w:color="auto"/>
              </w:divBdr>
            </w:div>
            <w:div w:id="170717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524415">
      <w:bodyDiv w:val="1"/>
      <w:marLeft w:val="0"/>
      <w:marRight w:val="0"/>
      <w:marTop w:val="0"/>
      <w:marBottom w:val="0"/>
      <w:divBdr>
        <w:top w:val="none" w:sz="0" w:space="0" w:color="auto"/>
        <w:left w:val="none" w:sz="0" w:space="0" w:color="auto"/>
        <w:bottom w:val="none" w:sz="0" w:space="0" w:color="auto"/>
        <w:right w:val="none" w:sz="0" w:space="0" w:color="auto"/>
      </w:divBdr>
    </w:div>
    <w:div w:id="577255488">
      <w:bodyDiv w:val="1"/>
      <w:marLeft w:val="0"/>
      <w:marRight w:val="0"/>
      <w:marTop w:val="0"/>
      <w:marBottom w:val="0"/>
      <w:divBdr>
        <w:top w:val="none" w:sz="0" w:space="0" w:color="auto"/>
        <w:left w:val="none" w:sz="0" w:space="0" w:color="auto"/>
        <w:bottom w:val="none" w:sz="0" w:space="0" w:color="auto"/>
        <w:right w:val="none" w:sz="0" w:space="0" w:color="auto"/>
      </w:divBdr>
    </w:div>
    <w:div w:id="578518429">
      <w:bodyDiv w:val="1"/>
      <w:marLeft w:val="0"/>
      <w:marRight w:val="0"/>
      <w:marTop w:val="0"/>
      <w:marBottom w:val="0"/>
      <w:divBdr>
        <w:top w:val="none" w:sz="0" w:space="0" w:color="auto"/>
        <w:left w:val="none" w:sz="0" w:space="0" w:color="auto"/>
        <w:bottom w:val="none" w:sz="0" w:space="0" w:color="auto"/>
        <w:right w:val="none" w:sz="0" w:space="0" w:color="auto"/>
      </w:divBdr>
    </w:div>
    <w:div w:id="579102305">
      <w:bodyDiv w:val="1"/>
      <w:marLeft w:val="0"/>
      <w:marRight w:val="0"/>
      <w:marTop w:val="0"/>
      <w:marBottom w:val="0"/>
      <w:divBdr>
        <w:top w:val="none" w:sz="0" w:space="0" w:color="auto"/>
        <w:left w:val="none" w:sz="0" w:space="0" w:color="auto"/>
        <w:bottom w:val="none" w:sz="0" w:space="0" w:color="auto"/>
        <w:right w:val="none" w:sz="0" w:space="0" w:color="auto"/>
      </w:divBdr>
    </w:div>
    <w:div w:id="580138119">
      <w:bodyDiv w:val="1"/>
      <w:marLeft w:val="0"/>
      <w:marRight w:val="0"/>
      <w:marTop w:val="0"/>
      <w:marBottom w:val="0"/>
      <w:divBdr>
        <w:top w:val="none" w:sz="0" w:space="0" w:color="auto"/>
        <w:left w:val="none" w:sz="0" w:space="0" w:color="auto"/>
        <w:bottom w:val="none" w:sz="0" w:space="0" w:color="auto"/>
        <w:right w:val="none" w:sz="0" w:space="0" w:color="auto"/>
      </w:divBdr>
    </w:div>
    <w:div w:id="580599008">
      <w:bodyDiv w:val="1"/>
      <w:marLeft w:val="0"/>
      <w:marRight w:val="0"/>
      <w:marTop w:val="0"/>
      <w:marBottom w:val="0"/>
      <w:divBdr>
        <w:top w:val="none" w:sz="0" w:space="0" w:color="auto"/>
        <w:left w:val="none" w:sz="0" w:space="0" w:color="auto"/>
        <w:bottom w:val="none" w:sz="0" w:space="0" w:color="auto"/>
        <w:right w:val="none" w:sz="0" w:space="0" w:color="auto"/>
      </w:divBdr>
    </w:div>
    <w:div w:id="582644998">
      <w:bodyDiv w:val="1"/>
      <w:marLeft w:val="0"/>
      <w:marRight w:val="0"/>
      <w:marTop w:val="0"/>
      <w:marBottom w:val="0"/>
      <w:divBdr>
        <w:top w:val="none" w:sz="0" w:space="0" w:color="auto"/>
        <w:left w:val="none" w:sz="0" w:space="0" w:color="auto"/>
        <w:bottom w:val="none" w:sz="0" w:space="0" w:color="auto"/>
        <w:right w:val="none" w:sz="0" w:space="0" w:color="auto"/>
      </w:divBdr>
    </w:div>
    <w:div w:id="583536912">
      <w:bodyDiv w:val="1"/>
      <w:marLeft w:val="0"/>
      <w:marRight w:val="0"/>
      <w:marTop w:val="0"/>
      <w:marBottom w:val="0"/>
      <w:divBdr>
        <w:top w:val="none" w:sz="0" w:space="0" w:color="auto"/>
        <w:left w:val="none" w:sz="0" w:space="0" w:color="auto"/>
        <w:bottom w:val="none" w:sz="0" w:space="0" w:color="auto"/>
        <w:right w:val="none" w:sz="0" w:space="0" w:color="auto"/>
      </w:divBdr>
    </w:div>
    <w:div w:id="585308858">
      <w:bodyDiv w:val="1"/>
      <w:marLeft w:val="0"/>
      <w:marRight w:val="0"/>
      <w:marTop w:val="0"/>
      <w:marBottom w:val="0"/>
      <w:divBdr>
        <w:top w:val="none" w:sz="0" w:space="0" w:color="auto"/>
        <w:left w:val="none" w:sz="0" w:space="0" w:color="auto"/>
        <w:bottom w:val="none" w:sz="0" w:space="0" w:color="auto"/>
        <w:right w:val="none" w:sz="0" w:space="0" w:color="auto"/>
      </w:divBdr>
    </w:div>
    <w:div w:id="585384387">
      <w:bodyDiv w:val="1"/>
      <w:marLeft w:val="0"/>
      <w:marRight w:val="0"/>
      <w:marTop w:val="0"/>
      <w:marBottom w:val="0"/>
      <w:divBdr>
        <w:top w:val="none" w:sz="0" w:space="0" w:color="auto"/>
        <w:left w:val="none" w:sz="0" w:space="0" w:color="auto"/>
        <w:bottom w:val="none" w:sz="0" w:space="0" w:color="auto"/>
        <w:right w:val="none" w:sz="0" w:space="0" w:color="auto"/>
      </w:divBdr>
    </w:div>
    <w:div w:id="585504607">
      <w:bodyDiv w:val="1"/>
      <w:marLeft w:val="0"/>
      <w:marRight w:val="0"/>
      <w:marTop w:val="0"/>
      <w:marBottom w:val="0"/>
      <w:divBdr>
        <w:top w:val="none" w:sz="0" w:space="0" w:color="auto"/>
        <w:left w:val="none" w:sz="0" w:space="0" w:color="auto"/>
        <w:bottom w:val="none" w:sz="0" w:space="0" w:color="auto"/>
        <w:right w:val="none" w:sz="0" w:space="0" w:color="auto"/>
      </w:divBdr>
    </w:div>
    <w:div w:id="586118655">
      <w:bodyDiv w:val="1"/>
      <w:marLeft w:val="0"/>
      <w:marRight w:val="0"/>
      <w:marTop w:val="0"/>
      <w:marBottom w:val="0"/>
      <w:divBdr>
        <w:top w:val="none" w:sz="0" w:space="0" w:color="auto"/>
        <w:left w:val="none" w:sz="0" w:space="0" w:color="auto"/>
        <w:bottom w:val="none" w:sz="0" w:space="0" w:color="auto"/>
        <w:right w:val="none" w:sz="0" w:space="0" w:color="auto"/>
      </w:divBdr>
    </w:div>
    <w:div w:id="586381690">
      <w:bodyDiv w:val="1"/>
      <w:marLeft w:val="0"/>
      <w:marRight w:val="0"/>
      <w:marTop w:val="0"/>
      <w:marBottom w:val="0"/>
      <w:divBdr>
        <w:top w:val="none" w:sz="0" w:space="0" w:color="auto"/>
        <w:left w:val="none" w:sz="0" w:space="0" w:color="auto"/>
        <w:bottom w:val="none" w:sz="0" w:space="0" w:color="auto"/>
        <w:right w:val="none" w:sz="0" w:space="0" w:color="auto"/>
      </w:divBdr>
    </w:div>
    <w:div w:id="588466017">
      <w:bodyDiv w:val="1"/>
      <w:marLeft w:val="0"/>
      <w:marRight w:val="0"/>
      <w:marTop w:val="0"/>
      <w:marBottom w:val="0"/>
      <w:divBdr>
        <w:top w:val="none" w:sz="0" w:space="0" w:color="auto"/>
        <w:left w:val="none" w:sz="0" w:space="0" w:color="auto"/>
        <w:bottom w:val="none" w:sz="0" w:space="0" w:color="auto"/>
        <w:right w:val="none" w:sz="0" w:space="0" w:color="auto"/>
      </w:divBdr>
    </w:div>
    <w:div w:id="588850823">
      <w:bodyDiv w:val="1"/>
      <w:marLeft w:val="0"/>
      <w:marRight w:val="0"/>
      <w:marTop w:val="0"/>
      <w:marBottom w:val="0"/>
      <w:divBdr>
        <w:top w:val="none" w:sz="0" w:space="0" w:color="auto"/>
        <w:left w:val="none" w:sz="0" w:space="0" w:color="auto"/>
        <w:bottom w:val="none" w:sz="0" w:space="0" w:color="auto"/>
        <w:right w:val="none" w:sz="0" w:space="0" w:color="auto"/>
      </w:divBdr>
    </w:div>
    <w:div w:id="589121006">
      <w:bodyDiv w:val="1"/>
      <w:marLeft w:val="0"/>
      <w:marRight w:val="0"/>
      <w:marTop w:val="0"/>
      <w:marBottom w:val="0"/>
      <w:divBdr>
        <w:top w:val="none" w:sz="0" w:space="0" w:color="auto"/>
        <w:left w:val="none" w:sz="0" w:space="0" w:color="auto"/>
        <w:bottom w:val="none" w:sz="0" w:space="0" w:color="auto"/>
        <w:right w:val="none" w:sz="0" w:space="0" w:color="auto"/>
      </w:divBdr>
      <w:divsChild>
        <w:div w:id="1081633688">
          <w:marLeft w:val="0"/>
          <w:marRight w:val="0"/>
          <w:marTop w:val="0"/>
          <w:marBottom w:val="0"/>
          <w:divBdr>
            <w:top w:val="none" w:sz="0" w:space="0" w:color="auto"/>
            <w:left w:val="none" w:sz="0" w:space="0" w:color="auto"/>
            <w:bottom w:val="none" w:sz="0" w:space="0" w:color="auto"/>
            <w:right w:val="none" w:sz="0" w:space="0" w:color="auto"/>
          </w:divBdr>
          <w:divsChild>
            <w:div w:id="1045562784">
              <w:marLeft w:val="0"/>
              <w:marRight w:val="0"/>
              <w:marTop w:val="0"/>
              <w:marBottom w:val="0"/>
              <w:divBdr>
                <w:top w:val="none" w:sz="0" w:space="0" w:color="auto"/>
                <w:left w:val="none" w:sz="0" w:space="0" w:color="auto"/>
                <w:bottom w:val="none" w:sz="0" w:space="0" w:color="auto"/>
                <w:right w:val="none" w:sz="0" w:space="0" w:color="auto"/>
              </w:divBdr>
              <w:divsChild>
                <w:div w:id="2128499429">
                  <w:marLeft w:val="0"/>
                  <w:marRight w:val="0"/>
                  <w:marTop w:val="0"/>
                  <w:marBottom w:val="0"/>
                  <w:divBdr>
                    <w:top w:val="single" w:sz="6" w:space="0" w:color="999999"/>
                    <w:left w:val="single" w:sz="2" w:space="0" w:color="CCCCCC"/>
                    <w:bottom w:val="single" w:sz="6" w:space="0" w:color="CCCCCC"/>
                    <w:right w:val="single" w:sz="2" w:space="0" w:color="999999"/>
                  </w:divBdr>
                  <w:divsChild>
                    <w:div w:id="187662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196972">
      <w:bodyDiv w:val="1"/>
      <w:marLeft w:val="0"/>
      <w:marRight w:val="0"/>
      <w:marTop w:val="0"/>
      <w:marBottom w:val="0"/>
      <w:divBdr>
        <w:top w:val="none" w:sz="0" w:space="0" w:color="auto"/>
        <w:left w:val="none" w:sz="0" w:space="0" w:color="auto"/>
        <w:bottom w:val="none" w:sz="0" w:space="0" w:color="auto"/>
        <w:right w:val="none" w:sz="0" w:space="0" w:color="auto"/>
      </w:divBdr>
    </w:div>
    <w:div w:id="589388515">
      <w:bodyDiv w:val="1"/>
      <w:marLeft w:val="0"/>
      <w:marRight w:val="0"/>
      <w:marTop w:val="0"/>
      <w:marBottom w:val="0"/>
      <w:divBdr>
        <w:top w:val="none" w:sz="0" w:space="0" w:color="auto"/>
        <w:left w:val="none" w:sz="0" w:space="0" w:color="auto"/>
        <w:bottom w:val="none" w:sz="0" w:space="0" w:color="auto"/>
        <w:right w:val="none" w:sz="0" w:space="0" w:color="auto"/>
      </w:divBdr>
    </w:div>
    <w:div w:id="589774609">
      <w:bodyDiv w:val="1"/>
      <w:marLeft w:val="0"/>
      <w:marRight w:val="0"/>
      <w:marTop w:val="0"/>
      <w:marBottom w:val="0"/>
      <w:divBdr>
        <w:top w:val="none" w:sz="0" w:space="0" w:color="auto"/>
        <w:left w:val="none" w:sz="0" w:space="0" w:color="auto"/>
        <w:bottom w:val="none" w:sz="0" w:space="0" w:color="auto"/>
        <w:right w:val="none" w:sz="0" w:space="0" w:color="auto"/>
      </w:divBdr>
    </w:div>
    <w:div w:id="591279866">
      <w:bodyDiv w:val="1"/>
      <w:marLeft w:val="0"/>
      <w:marRight w:val="0"/>
      <w:marTop w:val="0"/>
      <w:marBottom w:val="0"/>
      <w:divBdr>
        <w:top w:val="none" w:sz="0" w:space="0" w:color="auto"/>
        <w:left w:val="none" w:sz="0" w:space="0" w:color="auto"/>
        <w:bottom w:val="none" w:sz="0" w:space="0" w:color="auto"/>
        <w:right w:val="none" w:sz="0" w:space="0" w:color="auto"/>
      </w:divBdr>
    </w:div>
    <w:div w:id="592399783">
      <w:bodyDiv w:val="1"/>
      <w:marLeft w:val="0"/>
      <w:marRight w:val="0"/>
      <w:marTop w:val="0"/>
      <w:marBottom w:val="0"/>
      <w:divBdr>
        <w:top w:val="none" w:sz="0" w:space="0" w:color="auto"/>
        <w:left w:val="none" w:sz="0" w:space="0" w:color="auto"/>
        <w:bottom w:val="none" w:sz="0" w:space="0" w:color="auto"/>
        <w:right w:val="none" w:sz="0" w:space="0" w:color="auto"/>
      </w:divBdr>
    </w:div>
    <w:div w:id="592711245">
      <w:bodyDiv w:val="1"/>
      <w:marLeft w:val="0"/>
      <w:marRight w:val="0"/>
      <w:marTop w:val="0"/>
      <w:marBottom w:val="0"/>
      <w:divBdr>
        <w:top w:val="none" w:sz="0" w:space="0" w:color="auto"/>
        <w:left w:val="none" w:sz="0" w:space="0" w:color="auto"/>
        <w:bottom w:val="none" w:sz="0" w:space="0" w:color="auto"/>
        <w:right w:val="none" w:sz="0" w:space="0" w:color="auto"/>
      </w:divBdr>
    </w:div>
    <w:div w:id="595602863">
      <w:bodyDiv w:val="1"/>
      <w:marLeft w:val="0"/>
      <w:marRight w:val="0"/>
      <w:marTop w:val="0"/>
      <w:marBottom w:val="0"/>
      <w:divBdr>
        <w:top w:val="none" w:sz="0" w:space="0" w:color="auto"/>
        <w:left w:val="none" w:sz="0" w:space="0" w:color="auto"/>
        <w:bottom w:val="none" w:sz="0" w:space="0" w:color="auto"/>
        <w:right w:val="none" w:sz="0" w:space="0" w:color="auto"/>
      </w:divBdr>
    </w:div>
    <w:div w:id="595940020">
      <w:bodyDiv w:val="1"/>
      <w:marLeft w:val="0"/>
      <w:marRight w:val="0"/>
      <w:marTop w:val="0"/>
      <w:marBottom w:val="0"/>
      <w:divBdr>
        <w:top w:val="none" w:sz="0" w:space="0" w:color="auto"/>
        <w:left w:val="none" w:sz="0" w:space="0" w:color="auto"/>
        <w:bottom w:val="none" w:sz="0" w:space="0" w:color="auto"/>
        <w:right w:val="none" w:sz="0" w:space="0" w:color="auto"/>
      </w:divBdr>
    </w:div>
    <w:div w:id="595941211">
      <w:bodyDiv w:val="1"/>
      <w:marLeft w:val="0"/>
      <w:marRight w:val="0"/>
      <w:marTop w:val="0"/>
      <w:marBottom w:val="0"/>
      <w:divBdr>
        <w:top w:val="none" w:sz="0" w:space="0" w:color="auto"/>
        <w:left w:val="none" w:sz="0" w:space="0" w:color="auto"/>
        <w:bottom w:val="none" w:sz="0" w:space="0" w:color="auto"/>
        <w:right w:val="none" w:sz="0" w:space="0" w:color="auto"/>
      </w:divBdr>
    </w:div>
    <w:div w:id="596330475">
      <w:bodyDiv w:val="1"/>
      <w:marLeft w:val="0"/>
      <w:marRight w:val="0"/>
      <w:marTop w:val="0"/>
      <w:marBottom w:val="0"/>
      <w:divBdr>
        <w:top w:val="none" w:sz="0" w:space="0" w:color="auto"/>
        <w:left w:val="none" w:sz="0" w:space="0" w:color="auto"/>
        <w:bottom w:val="none" w:sz="0" w:space="0" w:color="auto"/>
        <w:right w:val="none" w:sz="0" w:space="0" w:color="auto"/>
      </w:divBdr>
    </w:div>
    <w:div w:id="596444263">
      <w:bodyDiv w:val="1"/>
      <w:marLeft w:val="0"/>
      <w:marRight w:val="0"/>
      <w:marTop w:val="0"/>
      <w:marBottom w:val="0"/>
      <w:divBdr>
        <w:top w:val="none" w:sz="0" w:space="0" w:color="auto"/>
        <w:left w:val="none" w:sz="0" w:space="0" w:color="auto"/>
        <w:bottom w:val="none" w:sz="0" w:space="0" w:color="auto"/>
        <w:right w:val="none" w:sz="0" w:space="0" w:color="auto"/>
      </w:divBdr>
    </w:div>
    <w:div w:id="596450692">
      <w:bodyDiv w:val="1"/>
      <w:marLeft w:val="0"/>
      <w:marRight w:val="0"/>
      <w:marTop w:val="0"/>
      <w:marBottom w:val="0"/>
      <w:divBdr>
        <w:top w:val="none" w:sz="0" w:space="0" w:color="auto"/>
        <w:left w:val="none" w:sz="0" w:space="0" w:color="auto"/>
        <w:bottom w:val="none" w:sz="0" w:space="0" w:color="auto"/>
        <w:right w:val="none" w:sz="0" w:space="0" w:color="auto"/>
      </w:divBdr>
    </w:div>
    <w:div w:id="596714996">
      <w:bodyDiv w:val="1"/>
      <w:marLeft w:val="0"/>
      <w:marRight w:val="0"/>
      <w:marTop w:val="0"/>
      <w:marBottom w:val="0"/>
      <w:divBdr>
        <w:top w:val="none" w:sz="0" w:space="0" w:color="auto"/>
        <w:left w:val="none" w:sz="0" w:space="0" w:color="auto"/>
        <w:bottom w:val="none" w:sz="0" w:space="0" w:color="auto"/>
        <w:right w:val="none" w:sz="0" w:space="0" w:color="auto"/>
      </w:divBdr>
    </w:div>
    <w:div w:id="596905040">
      <w:bodyDiv w:val="1"/>
      <w:marLeft w:val="0"/>
      <w:marRight w:val="0"/>
      <w:marTop w:val="0"/>
      <w:marBottom w:val="0"/>
      <w:divBdr>
        <w:top w:val="none" w:sz="0" w:space="0" w:color="auto"/>
        <w:left w:val="none" w:sz="0" w:space="0" w:color="auto"/>
        <w:bottom w:val="none" w:sz="0" w:space="0" w:color="auto"/>
        <w:right w:val="none" w:sz="0" w:space="0" w:color="auto"/>
      </w:divBdr>
    </w:div>
    <w:div w:id="596906936">
      <w:bodyDiv w:val="1"/>
      <w:marLeft w:val="0"/>
      <w:marRight w:val="0"/>
      <w:marTop w:val="0"/>
      <w:marBottom w:val="0"/>
      <w:divBdr>
        <w:top w:val="none" w:sz="0" w:space="0" w:color="auto"/>
        <w:left w:val="none" w:sz="0" w:space="0" w:color="auto"/>
        <w:bottom w:val="none" w:sz="0" w:space="0" w:color="auto"/>
        <w:right w:val="none" w:sz="0" w:space="0" w:color="auto"/>
      </w:divBdr>
    </w:div>
    <w:div w:id="597367281">
      <w:bodyDiv w:val="1"/>
      <w:marLeft w:val="0"/>
      <w:marRight w:val="0"/>
      <w:marTop w:val="0"/>
      <w:marBottom w:val="0"/>
      <w:divBdr>
        <w:top w:val="none" w:sz="0" w:space="0" w:color="auto"/>
        <w:left w:val="none" w:sz="0" w:space="0" w:color="auto"/>
        <w:bottom w:val="none" w:sz="0" w:space="0" w:color="auto"/>
        <w:right w:val="none" w:sz="0" w:space="0" w:color="auto"/>
      </w:divBdr>
    </w:div>
    <w:div w:id="597754547">
      <w:bodyDiv w:val="1"/>
      <w:marLeft w:val="0"/>
      <w:marRight w:val="0"/>
      <w:marTop w:val="0"/>
      <w:marBottom w:val="0"/>
      <w:divBdr>
        <w:top w:val="none" w:sz="0" w:space="0" w:color="auto"/>
        <w:left w:val="none" w:sz="0" w:space="0" w:color="auto"/>
        <w:bottom w:val="none" w:sz="0" w:space="0" w:color="auto"/>
        <w:right w:val="none" w:sz="0" w:space="0" w:color="auto"/>
      </w:divBdr>
    </w:div>
    <w:div w:id="597910714">
      <w:bodyDiv w:val="1"/>
      <w:marLeft w:val="0"/>
      <w:marRight w:val="0"/>
      <w:marTop w:val="0"/>
      <w:marBottom w:val="0"/>
      <w:divBdr>
        <w:top w:val="none" w:sz="0" w:space="0" w:color="auto"/>
        <w:left w:val="none" w:sz="0" w:space="0" w:color="auto"/>
        <w:bottom w:val="none" w:sz="0" w:space="0" w:color="auto"/>
        <w:right w:val="none" w:sz="0" w:space="0" w:color="auto"/>
      </w:divBdr>
    </w:div>
    <w:div w:id="599140505">
      <w:bodyDiv w:val="1"/>
      <w:marLeft w:val="0"/>
      <w:marRight w:val="0"/>
      <w:marTop w:val="0"/>
      <w:marBottom w:val="0"/>
      <w:divBdr>
        <w:top w:val="none" w:sz="0" w:space="0" w:color="auto"/>
        <w:left w:val="none" w:sz="0" w:space="0" w:color="auto"/>
        <w:bottom w:val="none" w:sz="0" w:space="0" w:color="auto"/>
        <w:right w:val="none" w:sz="0" w:space="0" w:color="auto"/>
      </w:divBdr>
    </w:div>
    <w:div w:id="600071880">
      <w:bodyDiv w:val="1"/>
      <w:marLeft w:val="0"/>
      <w:marRight w:val="0"/>
      <w:marTop w:val="0"/>
      <w:marBottom w:val="0"/>
      <w:divBdr>
        <w:top w:val="none" w:sz="0" w:space="0" w:color="auto"/>
        <w:left w:val="none" w:sz="0" w:space="0" w:color="auto"/>
        <w:bottom w:val="none" w:sz="0" w:space="0" w:color="auto"/>
        <w:right w:val="none" w:sz="0" w:space="0" w:color="auto"/>
      </w:divBdr>
    </w:div>
    <w:div w:id="600845612">
      <w:bodyDiv w:val="1"/>
      <w:marLeft w:val="0"/>
      <w:marRight w:val="0"/>
      <w:marTop w:val="0"/>
      <w:marBottom w:val="0"/>
      <w:divBdr>
        <w:top w:val="none" w:sz="0" w:space="0" w:color="auto"/>
        <w:left w:val="none" w:sz="0" w:space="0" w:color="auto"/>
        <w:bottom w:val="none" w:sz="0" w:space="0" w:color="auto"/>
        <w:right w:val="none" w:sz="0" w:space="0" w:color="auto"/>
      </w:divBdr>
    </w:div>
    <w:div w:id="601034761">
      <w:bodyDiv w:val="1"/>
      <w:marLeft w:val="0"/>
      <w:marRight w:val="0"/>
      <w:marTop w:val="0"/>
      <w:marBottom w:val="0"/>
      <w:divBdr>
        <w:top w:val="none" w:sz="0" w:space="0" w:color="auto"/>
        <w:left w:val="none" w:sz="0" w:space="0" w:color="auto"/>
        <w:bottom w:val="none" w:sz="0" w:space="0" w:color="auto"/>
        <w:right w:val="none" w:sz="0" w:space="0" w:color="auto"/>
      </w:divBdr>
      <w:divsChild>
        <w:div w:id="1981037850">
          <w:marLeft w:val="0"/>
          <w:marRight w:val="0"/>
          <w:marTop w:val="0"/>
          <w:marBottom w:val="0"/>
          <w:divBdr>
            <w:top w:val="none" w:sz="0" w:space="0" w:color="auto"/>
            <w:left w:val="none" w:sz="0" w:space="0" w:color="auto"/>
            <w:bottom w:val="none" w:sz="0" w:space="0" w:color="auto"/>
            <w:right w:val="none" w:sz="0" w:space="0" w:color="auto"/>
          </w:divBdr>
        </w:div>
      </w:divsChild>
    </w:div>
    <w:div w:id="601306035">
      <w:bodyDiv w:val="1"/>
      <w:marLeft w:val="0"/>
      <w:marRight w:val="0"/>
      <w:marTop w:val="0"/>
      <w:marBottom w:val="0"/>
      <w:divBdr>
        <w:top w:val="none" w:sz="0" w:space="0" w:color="auto"/>
        <w:left w:val="none" w:sz="0" w:space="0" w:color="auto"/>
        <w:bottom w:val="none" w:sz="0" w:space="0" w:color="auto"/>
        <w:right w:val="none" w:sz="0" w:space="0" w:color="auto"/>
      </w:divBdr>
    </w:div>
    <w:div w:id="601306370">
      <w:bodyDiv w:val="1"/>
      <w:marLeft w:val="0"/>
      <w:marRight w:val="0"/>
      <w:marTop w:val="0"/>
      <w:marBottom w:val="0"/>
      <w:divBdr>
        <w:top w:val="none" w:sz="0" w:space="0" w:color="auto"/>
        <w:left w:val="none" w:sz="0" w:space="0" w:color="auto"/>
        <w:bottom w:val="none" w:sz="0" w:space="0" w:color="auto"/>
        <w:right w:val="none" w:sz="0" w:space="0" w:color="auto"/>
      </w:divBdr>
    </w:div>
    <w:div w:id="602229547">
      <w:bodyDiv w:val="1"/>
      <w:marLeft w:val="0"/>
      <w:marRight w:val="0"/>
      <w:marTop w:val="0"/>
      <w:marBottom w:val="0"/>
      <w:divBdr>
        <w:top w:val="none" w:sz="0" w:space="0" w:color="auto"/>
        <w:left w:val="none" w:sz="0" w:space="0" w:color="auto"/>
        <w:bottom w:val="none" w:sz="0" w:space="0" w:color="auto"/>
        <w:right w:val="none" w:sz="0" w:space="0" w:color="auto"/>
      </w:divBdr>
      <w:divsChild>
        <w:div w:id="1325279262">
          <w:marLeft w:val="0"/>
          <w:marRight w:val="0"/>
          <w:marTop w:val="0"/>
          <w:marBottom w:val="0"/>
          <w:divBdr>
            <w:top w:val="none" w:sz="0" w:space="0" w:color="auto"/>
            <w:left w:val="none" w:sz="0" w:space="0" w:color="auto"/>
            <w:bottom w:val="none" w:sz="0" w:space="0" w:color="auto"/>
            <w:right w:val="none" w:sz="0" w:space="0" w:color="auto"/>
          </w:divBdr>
        </w:div>
      </w:divsChild>
    </w:div>
    <w:div w:id="604381954">
      <w:bodyDiv w:val="1"/>
      <w:marLeft w:val="0"/>
      <w:marRight w:val="0"/>
      <w:marTop w:val="0"/>
      <w:marBottom w:val="0"/>
      <w:divBdr>
        <w:top w:val="none" w:sz="0" w:space="0" w:color="auto"/>
        <w:left w:val="none" w:sz="0" w:space="0" w:color="auto"/>
        <w:bottom w:val="none" w:sz="0" w:space="0" w:color="auto"/>
        <w:right w:val="none" w:sz="0" w:space="0" w:color="auto"/>
      </w:divBdr>
    </w:div>
    <w:div w:id="606274967">
      <w:bodyDiv w:val="1"/>
      <w:marLeft w:val="0"/>
      <w:marRight w:val="0"/>
      <w:marTop w:val="0"/>
      <w:marBottom w:val="0"/>
      <w:divBdr>
        <w:top w:val="none" w:sz="0" w:space="0" w:color="auto"/>
        <w:left w:val="none" w:sz="0" w:space="0" w:color="auto"/>
        <w:bottom w:val="none" w:sz="0" w:space="0" w:color="auto"/>
        <w:right w:val="none" w:sz="0" w:space="0" w:color="auto"/>
      </w:divBdr>
    </w:div>
    <w:div w:id="608897247">
      <w:bodyDiv w:val="1"/>
      <w:marLeft w:val="0"/>
      <w:marRight w:val="0"/>
      <w:marTop w:val="0"/>
      <w:marBottom w:val="0"/>
      <w:divBdr>
        <w:top w:val="none" w:sz="0" w:space="0" w:color="auto"/>
        <w:left w:val="none" w:sz="0" w:space="0" w:color="auto"/>
        <w:bottom w:val="none" w:sz="0" w:space="0" w:color="auto"/>
        <w:right w:val="none" w:sz="0" w:space="0" w:color="auto"/>
      </w:divBdr>
    </w:div>
    <w:div w:id="608972806">
      <w:bodyDiv w:val="1"/>
      <w:marLeft w:val="0"/>
      <w:marRight w:val="0"/>
      <w:marTop w:val="0"/>
      <w:marBottom w:val="0"/>
      <w:divBdr>
        <w:top w:val="none" w:sz="0" w:space="0" w:color="auto"/>
        <w:left w:val="none" w:sz="0" w:space="0" w:color="auto"/>
        <w:bottom w:val="none" w:sz="0" w:space="0" w:color="auto"/>
        <w:right w:val="none" w:sz="0" w:space="0" w:color="auto"/>
      </w:divBdr>
    </w:div>
    <w:div w:id="609433443">
      <w:bodyDiv w:val="1"/>
      <w:marLeft w:val="0"/>
      <w:marRight w:val="0"/>
      <w:marTop w:val="0"/>
      <w:marBottom w:val="0"/>
      <w:divBdr>
        <w:top w:val="none" w:sz="0" w:space="0" w:color="auto"/>
        <w:left w:val="none" w:sz="0" w:space="0" w:color="auto"/>
        <w:bottom w:val="none" w:sz="0" w:space="0" w:color="auto"/>
        <w:right w:val="none" w:sz="0" w:space="0" w:color="auto"/>
      </w:divBdr>
    </w:div>
    <w:div w:id="610362814">
      <w:bodyDiv w:val="1"/>
      <w:marLeft w:val="0"/>
      <w:marRight w:val="0"/>
      <w:marTop w:val="0"/>
      <w:marBottom w:val="0"/>
      <w:divBdr>
        <w:top w:val="none" w:sz="0" w:space="0" w:color="auto"/>
        <w:left w:val="none" w:sz="0" w:space="0" w:color="auto"/>
        <w:bottom w:val="none" w:sz="0" w:space="0" w:color="auto"/>
        <w:right w:val="none" w:sz="0" w:space="0" w:color="auto"/>
      </w:divBdr>
    </w:div>
    <w:div w:id="610934648">
      <w:bodyDiv w:val="1"/>
      <w:marLeft w:val="0"/>
      <w:marRight w:val="0"/>
      <w:marTop w:val="0"/>
      <w:marBottom w:val="0"/>
      <w:divBdr>
        <w:top w:val="none" w:sz="0" w:space="0" w:color="auto"/>
        <w:left w:val="none" w:sz="0" w:space="0" w:color="auto"/>
        <w:bottom w:val="none" w:sz="0" w:space="0" w:color="auto"/>
        <w:right w:val="none" w:sz="0" w:space="0" w:color="auto"/>
      </w:divBdr>
    </w:div>
    <w:div w:id="610935743">
      <w:bodyDiv w:val="1"/>
      <w:marLeft w:val="0"/>
      <w:marRight w:val="0"/>
      <w:marTop w:val="0"/>
      <w:marBottom w:val="0"/>
      <w:divBdr>
        <w:top w:val="none" w:sz="0" w:space="0" w:color="auto"/>
        <w:left w:val="none" w:sz="0" w:space="0" w:color="auto"/>
        <w:bottom w:val="none" w:sz="0" w:space="0" w:color="auto"/>
        <w:right w:val="none" w:sz="0" w:space="0" w:color="auto"/>
      </w:divBdr>
    </w:div>
    <w:div w:id="611278878">
      <w:bodyDiv w:val="1"/>
      <w:marLeft w:val="0"/>
      <w:marRight w:val="0"/>
      <w:marTop w:val="0"/>
      <w:marBottom w:val="0"/>
      <w:divBdr>
        <w:top w:val="none" w:sz="0" w:space="0" w:color="auto"/>
        <w:left w:val="none" w:sz="0" w:space="0" w:color="auto"/>
        <w:bottom w:val="none" w:sz="0" w:space="0" w:color="auto"/>
        <w:right w:val="none" w:sz="0" w:space="0" w:color="auto"/>
      </w:divBdr>
    </w:div>
    <w:div w:id="611473217">
      <w:bodyDiv w:val="1"/>
      <w:marLeft w:val="0"/>
      <w:marRight w:val="0"/>
      <w:marTop w:val="0"/>
      <w:marBottom w:val="0"/>
      <w:divBdr>
        <w:top w:val="none" w:sz="0" w:space="0" w:color="auto"/>
        <w:left w:val="none" w:sz="0" w:space="0" w:color="auto"/>
        <w:bottom w:val="none" w:sz="0" w:space="0" w:color="auto"/>
        <w:right w:val="none" w:sz="0" w:space="0" w:color="auto"/>
      </w:divBdr>
    </w:div>
    <w:div w:id="611665465">
      <w:bodyDiv w:val="1"/>
      <w:marLeft w:val="0"/>
      <w:marRight w:val="0"/>
      <w:marTop w:val="0"/>
      <w:marBottom w:val="0"/>
      <w:divBdr>
        <w:top w:val="none" w:sz="0" w:space="0" w:color="auto"/>
        <w:left w:val="none" w:sz="0" w:space="0" w:color="auto"/>
        <w:bottom w:val="none" w:sz="0" w:space="0" w:color="auto"/>
        <w:right w:val="none" w:sz="0" w:space="0" w:color="auto"/>
      </w:divBdr>
    </w:div>
    <w:div w:id="611939056">
      <w:bodyDiv w:val="1"/>
      <w:marLeft w:val="0"/>
      <w:marRight w:val="0"/>
      <w:marTop w:val="0"/>
      <w:marBottom w:val="0"/>
      <w:divBdr>
        <w:top w:val="none" w:sz="0" w:space="0" w:color="auto"/>
        <w:left w:val="none" w:sz="0" w:space="0" w:color="auto"/>
        <w:bottom w:val="none" w:sz="0" w:space="0" w:color="auto"/>
        <w:right w:val="none" w:sz="0" w:space="0" w:color="auto"/>
      </w:divBdr>
    </w:div>
    <w:div w:id="612833283">
      <w:bodyDiv w:val="1"/>
      <w:marLeft w:val="0"/>
      <w:marRight w:val="0"/>
      <w:marTop w:val="0"/>
      <w:marBottom w:val="0"/>
      <w:divBdr>
        <w:top w:val="none" w:sz="0" w:space="0" w:color="auto"/>
        <w:left w:val="none" w:sz="0" w:space="0" w:color="auto"/>
        <w:bottom w:val="none" w:sz="0" w:space="0" w:color="auto"/>
        <w:right w:val="none" w:sz="0" w:space="0" w:color="auto"/>
      </w:divBdr>
    </w:div>
    <w:div w:id="613251453">
      <w:bodyDiv w:val="1"/>
      <w:marLeft w:val="0"/>
      <w:marRight w:val="0"/>
      <w:marTop w:val="0"/>
      <w:marBottom w:val="0"/>
      <w:divBdr>
        <w:top w:val="none" w:sz="0" w:space="0" w:color="auto"/>
        <w:left w:val="none" w:sz="0" w:space="0" w:color="auto"/>
        <w:bottom w:val="none" w:sz="0" w:space="0" w:color="auto"/>
        <w:right w:val="none" w:sz="0" w:space="0" w:color="auto"/>
      </w:divBdr>
    </w:div>
    <w:div w:id="613679496">
      <w:bodyDiv w:val="1"/>
      <w:marLeft w:val="0"/>
      <w:marRight w:val="0"/>
      <w:marTop w:val="0"/>
      <w:marBottom w:val="0"/>
      <w:divBdr>
        <w:top w:val="none" w:sz="0" w:space="0" w:color="auto"/>
        <w:left w:val="none" w:sz="0" w:space="0" w:color="auto"/>
        <w:bottom w:val="none" w:sz="0" w:space="0" w:color="auto"/>
        <w:right w:val="none" w:sz="0" w:space="0" w:color="auto"/>
      </w:divBdr>
    </w:div>
    <w:div w:id="613751811">
      <w:bodyDiv w:val="1"/>
      <w:marLeft w:val="0"/>
      <w:marRight w:val="0"/>
      <w:marTop w:val="0"/>
      <w:marBottom w:val="0"/>
      <w:divBdr>
        <w:top w:val="none" w:sz="0" w:space="0" w:color="auto"/>
        <w:left w:val="none" w:sz="0" w:space="0" w:color="auto"/>
        <w:bottom w:val="none" w:sz="0" w:space="0" w:color="auto"/>
        <w:right w:val="none" w:sz="0" w:space="0" w:color="auto"/>
      </w:divBdr>
    </w:div>
    <w:div w:id="614210503">
      <w:bodyDiv w:val="1"/>
      <w:marLeft w:val="0"/>
      <w:marRight w:val="0"/>
      <w:marTop w:val="0"/>
      <w:marBottom w:val="0"/>
      <w:divBdr>
        <w:top w:val="none" w:sz="0" w:space="0" w:color="auto"/>
        <w:left w:val="none" w:sz="0" w:space="0" w:color="auto"/>
        <w:bottom w:val="none" w:sz="0" w:space="0" w:color="auto"/>
        <w:right w:val="none" w:sz="0" w:space="0" w:color="auto"/>
      </w:divBdr>
    </w:div>
    <w:div w:id="614602336">
      <w:bodyDiv w:val="1"/>
      <w:marLeft w:val="0"/>
      <w:marRight w:val="0"/>
      <w:marTop w:val="0"/>
      <w:marBottom w:val="0"/>
      <w:divBdr>
        <w:top w:val="none" w:sz="0" w:space="0" w:color="auto"/>
        <w:left w:val="none" w:sz="0" w:space="0" w:color="auto"/>
        <w:bottom w:val="none" w:sz="0" w:space="0" w:color="auto"/>
        <w:right w:val="none" w:sz="0" w:space="0" w:color="auto"/>
      </w:divBdr>
    </w:div>
    <w:div w:id="615065651">
      <w:bodyDiv w:val="1"/>
      <w:marLeft w:val="0"/>
      <w:marRight w:val="0"/>
      <w:marTop w:val="0"/>
      <w:marBottom w:val="0"/>
      <w:divBdr>
        <w:top w:val="none" w:sz="0" w:space="0" w:color="auto"/>
        <w:left w:val="none" w:sz="0" w:space="0" w:color="auto"/>
        <w:bottom w:val="none" w:sz="0" w:space="0" w:color="auto"/>
        <w:right w:val="none" w:sz="0" w:space="0" w:color="auto"/>
      </w:divBdr>
    </w:div>
    <w:div w:id="615404519">
      <w:bodyDiv w:val="1"/>
      <w:marLeft w:val="0"/>
      <w:marRight w:val="0"/>
      <w:marTop w:val="0"/>
      <w:marBottom w:val="0"/>
      <w:divBdr>
        <w:top w:val="none" w:sz="0" w:space="0" w:color="auto"/>
        <w:left w:val="none" w:sz="0" w:space="0" w:color="auto"/>
        <w:bottom w:val="none" w:sz="0" w:space="0" w:color="auto"/>
        <w:right w:val="none" w:sz="0" w:space="0" w:color="auto"/>
      </w:divBdr>
    </w:div>
    <w:div w:id="615674189">
      <w:bodyDiv w:val="1"/>
      <w:marLeft w:val="0"/>
      <w:marRight w:val="0"/>
      <w:marTop w:val="0"/>
      <w:marBottom w:val="0"/>
      <w:divBdr>
        <w:top w:val="none" w:sz="0" w:space="0" w:color="auto"/>
        <w:left w:val="none" w:sz="0" w:space="0" w:color="auto"/>
        <w:bottom w:val="none" w:sz="0" w:space="0" w:color="auto"/>
        <w:right w:val="none" w:sz="0" w:space="0" w:color="auto"/>
      </w:divBdr>
    </w:div>
    <w:div w:id="618416308">
      <w:bodyDiv w:val="1"/>
      <w:marLeft w:val="0"/>
      <w:marRight w:val="0"/>
      <w:marTop w:val="0"/>
      <w:marBottom w:val="0"/>
      <w:divBdr>
        <w:top w:val="none" w:sz="0" w:space="0" w:color="auto"/>
        <w:left w:val="none" w:sz="0" w:space="0" w:color="auto"/>
        <w:bottom w:val="none" w:sz="0" w:space="0" w:color="auto"/>
        <w:right w:val="none" w:sz="0" w:space="0" w:color="auto"/>
      </w:divBdr>
    </w:div>
    <w:div w:id="618687912">
      <w:bodyDiv w:val="1"/>
      <w:marLeft w:val="0"/>
      <w:marRight w:val="0"/>
      <w:marTop w:val="0"/>
      <w:marBottom w:val="0"/>
      <w:divBdr>
        <w:top w:val="none" w:sz="0" w:space="0" w:color="auto"/>
        <w:left w:val="none" w:sz="0" w:space="0" w:color="auto"/>
        <w:bottom w:val="none" w:sz="0" w:space="0" w:color="auto"/>
        <w:right w:val="none" w:sz="0" w:space="0" w:color="auto"/>
      </w:divBdr>
      <w:divsChild>
        <w:div w:id="1356074186">
          <w:marLeft w:val="0"/>
          <w:marRight w:val="0"/>
          <w:marTop w:val="0"/>
          <w:marBottom w:val="0"/>
          <w:divBdr>
            <w:top w:val="none" w:sz="0" w:space="0" w:color="auto"/>
            <w:left w:val="none" w:sz="0" w:space="0" w:color="auto"/>
            <w:bottom w:val="none" w:sz="0" w:space="0" w:color="auto"/>
            <w:right w:val="none" w:sz="0" w:space="0" w:color="auto"/>
          </w:divBdr>
        </w:div>
      </w:divsChild>
    </w:div>
    <w:div w:id="618801896">
      <w:bodyDiv w:val="1"/>
      <w:marLeft w:val="0"/>
      <w:marRight w:val="0"/>
      <w:marTop w:val="0"/>
      <w:marBottom w:val="0"/>
      <w:divBdr>
        <w:top w:val="none" w:sz="0" w:space="0" w:color="auto"/>
        <w:left w:val="none" w:sz="0" w:space="0" w:color="auto"/>
        <w:bottom w:val="none" w:sz="0" w:space="0" w:color="auto"/>
        <w:right w:val="none" w:sz="0" w:space="0" w:color="auto"/>
      </w:divBdr>
    </w:div>
    <w:div w:id="619721932">
      <w:bodyDiv w:val="1"/>
      <w:marLeft w:val="0"/>
      <w:marRight w:val="0"/>
      <w:marTop w:val="0"/>
      <w:marBottom w:val="0"/>
      <w:divBdr>
        <w:top w:val="none" w:sz="0" w:space="0" w:color="auto"/>
        <w:left w:val="none" w:sz="0" w:space="0" w:color="auto"/>
        <w:bottom w:val="none" w:sz="0" w:space="0" w:color="auto"/>
        <w:right w:val="none" w:sz="0" w:space="0" w:color="auto"/>
      </w:divBdr>
    </w:div>
    <w:div w:id="619800105">
      <w:bodyDiv w:val="1"/>
      <w:marLeft w:val="0"/>
      <w:marRight w:val="0"/>
      <w:marTop w:val="0"/>
      <w:marBottom w:val="0"/>
      <w:divBdr>
        <w:top w:val="none" w:sz="0" w:space="0" w:color="auto"/>
        <w:left w:val="none" w:sz="0" w:space="0" w:color="auto"/>
        <w:bottom w:val="none" w:sz="0" w:space="0" w:color="auto"/>
        <w:right w:val="none" w:sz="0" w:space="0" w:color="auto"/>
      </w:divBdr>
    </w:div>
    <w:div w:id="620264444">
      <w:bodyDiv w:val="1"/>
      <w:marLeft w:val="0"/>
      <w:marRight w:val="0"/>
      <w:marTop w:val="0"/>
      <w:marBottom w:val="0"/>
      <w:divBdr>
        <w:top w:val="none" w:sz="0" w:space="0" w:color="auto"/>
        <w:left w:val="none" w:sz="0" w:space="0" w:color="auto"/>
        <w:bottom w:val="none" w:sz="0" w:space="0" w:color="auto"/>
        <w:right w:val="none" w:sz="0" w:space="0" w:color="auto"/>
      </w:divBdr>
    </w:div>
    <w:div w:id="621035451">
      <w:bodyDiv w:val="1"/>
      <w:marLeft w:val="0"/>
      <w:marRight w:val="0"/>
      <w:marTop w:val="0"/>
      <w:marBottom w:val="0"/>
      <w:divBdr>
        <w:top w:val="none" w:sz="0" w:space="0" w:color="auto"/>
        <w:left w:val="none" w:sz="0" w:space="0" w:color="auto"/>
        <w:bottom w:val="none" w:sz="0" w:space="0" w:color="auto"/>
        <w:right w:val="none" w:sz="0" w:space="0" w:color="auto"/>
      </w:divBdr>
    </w:div>
    <w:div w:id="622081934">
      <w:bodyDiv w:val="1"/>
      <w:marLeft w:val="0"/>
      <w:marRight w:val="0"/>
      <w:marTop w:val="0"/>
      <w:marBottom w:val="0"/>
      <w:divBdr>
        <w:top w:val="none" w:sz="0" w:space="0" w:color="auto"/>
        <w:left w:val="none" w:sz="0" w:space="0" w:color="auto"/>
        <w:bottom w:val="none" w:sz="0" w:space="0" w:color="auto"/>
        <w:right w:val="none" w:sz="0" w:space="0" w:color="auto"/>
      </w:divBdr>
    </w:div>
    <w:div w:id="622198846">
      <w:bodyDiv w:val="1"/>
      <w:marLeft w:val="0"/>
      <w:marRight w:val="0"/>
      <w:marTop w:val="0"/>
      <w:marBottom w:val="0"/>
      <w:divBdr>
        <w:top w:val="none" w:sz="0" w:space="0" w:color="auto"/>
        <w:left w:val="none" w:sz="0" w:space="0" w:color="auto"/>
        <w:bottom w:val="none" w:sz="0" w:space="0" w:color="auto"/>
        <w:right w:val="none" w:sz="0" w:space="0" w:color="auto"/>
      </w:divBdr>
    </w:div>
    <w:div w:id="622881090">
      <w:bodyDiv w:val="1"/>
      <w:marLeft w:val="0"/>
      <w:marRight w:val="0"/>
      <w:marTop w:val="0"/>
      <w:marBottom w:val="0"/>
      <w:divBdr>
        <w:top w:val="none" w:sz="0" w:space="0" w:color="auto"/>
        <w:left w:val="none" w:sz="0" w:space="0" w:color="auto"/>
        <w:bottom w:val="none" w:sz="0" w:space="0" w:color="auto"/>
        <w:right w:val="none" w:sz="0" w:space="0" w:color="auto"/>
      </w:divBdr>
    </w:div>
    <w:div w:id="623193981">
      <w:bodyDiv w:val="1"/>
      <w:marLeft w:val="0"/>
      <w:marRight w:val="0"/>
      <w:marTop w:val="0"/>
      <w:marBottom w:val="0"/>
      <w:divBdr>
        <w:top w:val="none" w:sz="0" w:space="0" w:color="auto"/>
        <w:left w:val="none" w:sz="0" w:space="0" w:color="auto"/>
        <w:bottom w:val="none" w:sz="0" w:space="0" w:color="auto"/>
        <w:right w:val="none" w:sz="0" w:space="0" w:color="auto"/>
      </w:divBdr>
    </w:div>
    <w:div w:id="623997369">
      <w:bodyDiv w:val="1"/>
      <w:marLeft w:val="0"/>
      <w:marRight w:val="0"/>
      <w:marTop w:val="0"/>
      <w:marBottom w:val="0"/>
      <w:divBdr>
        <w:top w:val="none" w:sz="0" w:space="0" w:color="auto"/>
        <w:left w:val="none" w:sz="0" w:space="0" w:color="auto"/>
        <w:bottom w:val="none" w:sz="0" w:space="0" w:color="auto"/>
        <w:right w:val="none" w:sz="0" w:space="0" w:color="auto"/>
      </w:divBdr>
    </w:div>
    <w:div w:id="624510176">
      <w:bodyDiv w:val="1"/>
      <w:marLeft w:val="0"/>
      <w:marRight w:val="0"/>
      <w:marTop w:val="0"/>
      <w:marBottom w:val="0"/>
      <w:divBdr>
        <w:top w:val="none" w:sz="0" w:space="0" w:color="auto"/>
        <w:left w:val="none" w:sz="0" w:space="0" w:color="auto"/>
        <w:bottom w:val="none" w:sz="0" w:space="0" w:color="auto"/>
        <w:right w:val="none" w:sz="0" w:space="0" w:color="auto"/>
      </w:divBdr>
    </w:div>
    <w:div w:id="625281572">
      <w:bodyDiv w:val="1"/>
      <w:marLeft w:val="0"/>
      <w:marRight w:val="0"/>
      <w:marTop w:val="0"/>
      <w:marBottom w:val="0"/>
      <w:divBdr>
        <w:top w:val="none" w:sz="0" w:space="0" w:color="auto"/>
        <w:left w:val="none" w:sz="0" w:space="0" w:color="auto"/>
        <w:bottom w:val="none" w:sz="0" w:space="0" w:color="auto"/>
        <w:right w:val="none" w:sz="0" w:space="0" w:color="auto"/>
      </w:divBdr>
    </w:div>
    <w:div w:id="625962758">
      <w:bodyDiv w:val="1"/>
      <w:marLeft w:val="0"/>
      <w:marRight w:val="0"/>
      <w:marTop w:val="0"/>
      <w:marBottom w:val="0"/>
      <w:divBdr>
        <w:top w:val="none" w:sz="0" w:space="0" w:color="auto"/>
        <w:left w:val="none" w:sz="0" w:space="0" w:color="auto"/>
        <w:bottom w:val="none" w:sz="0" w:space="0" w:color="auto"/>
        <w:right w:val="none" w:sz="0" w:space="0" w:color="auto"/>
      </w:divBdr>
    </w:div>
    <w:div w:id="626476678">
      <w:bodyDiv w:val="1"/>
      <w:marLeft w:val="0"/>
      <w:marRight w:val="0"/>
      <w:marTop w:val="0"/>
      <w:marBottom w:val="0"/>
      <w:divBdr>
        <w:top w:val="none" w:sz="0" w:space="0" w:color="auto"/>
        <w:left w:val="none" w:sz="0" w:space="0" w:color="auto"/>
        <w:bottom w:val="none" w:sz="0" w:space="0" w:color="auto"/>
        <w:right w:val="none" w:sz="0" w:space="0" w:color="auto"/>
      </w:divBdr>
    </w:div>
    <w:div w:id="626787111">
      <w:bodyDiv w:val="1"/>
      <w:marLeft w:val="0"/>
      <w:marRight w:val="0"/>
      <w:marTop w:val="0"/>
      <w:marBottom w:val="0"/>
      <w:divBdr>
        <w:top w:val="none" w:sz="0" w:space="0" w:color="auto"/>
        <w:left w:val="none" w:sz="0" w:space="0" w:color="auto"/>
        <w:bottom w:val="none" w:sz="0" w:space="0" w:color="auto"/>
        <w:right w:val="none" w:sz="0" w:space="0" w:color="auto"/>
      </w:divBdr>
    </w:div>
    <w:div w:id="627200959">
      <w:bodyDiv w:val="1"/>
      <w:marLeft w:val="0"/>
      <w:marRight w:val="0"/>
      <w:marTop w:val="0"/>
      <w:marBottom w:val="0"/>
      <w:divBdr>
        <w:top w:val="none" w:sz="0" w:space="0" w:color="auto"/>
        <w:left w:val="none" w:sz="0" w:space="0" w:color="auto"/>
        <w:bottom w:val="none" w:sz="0" w:space="0" w:color="auto"/>
        <w:right w:val="none" w:sz="0" w:space="0" w:color="auto"/>
      </w:divBdr>
    </w:div>
    <w:div w:id="627510415">
      <w:bodyDiv w:val="1"/>
      <w:marLeft w:val="0"/>
      <w:marRight w:val="0"/>
      <w:marTop w:val="0"/>
      <w:marBottom w:val="0"/>
      <w:divBdr>
        <w:top w:val="none" w:sz="0" w:space="0" w:color="auto"/>
        <w:left w:val="none" w:sz="0" w:space="0" w:color="auto"/>
        <w:bottom w:val="none" w:sz="0" w:space="0" w:color="auto"/>
        <w:right w:val="none" w:sz="0" w:space="0" w:color="auto"/>
      </w:divBdr>
    </w:div>
    <w:div w:id="629676124">
      <w:bodyDiv w:val="1"/>
      <w:marLeft w:val="0"/>
      <w:marRight w:val="0"/>
      <w:marTop w:val="0"/>
      <w:marBottom w:val="0"/>
      <w:divBdr>
        <w:top w:val="none" w:sz="0" w:space="0" w:color="auto"/>
        <w:left w:val="none" w:sz="0" w:space="0" w:color="auto"/>
        <w:bottom w:val="none" w:sz="0" w:space="0" w:color="auto"/>
        <w:right w:val="none" w:sz="0" w:space="0" w:color="auto"/>
      </w:divBdr>
    </w:div>
    <w:div w:id="630137997">
      <w:bodyDiv w:val="1"/>
      <w:marLeft w:val="0"/>
      <w:marRight w:val="0"/>
      <w:marTop w:val="0"/>
      <w:marBottom w:val="0"/>
      <w:divBdr>
        <w:top w:val="none" w:sz="0" w:space="0" w:color="auto"/>
        <w:left w:val="none" w:sz="0" w:space="0" w:color="auto"/>
        <w:bottom w:val="none" w:sz="0" w:space="0" w:color="auto"/>
        <w:right w:val="none" w:sz="0" w:space="0" w:color="auto"/>
      </w:divBdr>
    </w:div>
    <w:div w:id="630549853">
      <w:bodyDiv w:val="1"/>
      <w:marLeft w:val="0"/>
      <w:marRight w:val="0"/>
      <w:marTop w:val="0"/>
      <w:marBottom w:val="0"/>
      <w:divBdr>
        <w:top w:val="none" w:sz="0" w:space="0" w:color="auto"/>
        <w:left w:val="none" w:sz="0" w:space="0" w:color="auto"/>
        <w:bottom w:val="none" w:sz="0" w:space="0" w:color="auto"/>
        <w:right w:val="none" w:sz="0" w:space="0" w:color="auto"/>
      </w:divBdr>
    </w:div>
    <w:div w:id="630671402">
      <w:bodyDiv w:val="1"/>
      <w:marLeft w:val="0"/>
      <w:marRight w:val="0"/>
      <w:marTop w:val="0"/>
      <w:marBottom w:val="0"/>
      <w:divBdr>
        <w:top w:val="none" w:sz="0" w:space="0" w:color="auto"/>
        <w:left w:val="none" w:sz="0" w:space="0" w:color="auto"/>
        <w:bottom w:val="none" w:sz="0" w:space="0" w:color="auto"/>
        <w:right w:val="none" w:sz="0" w:space="0" w:color="auto"/>
      </w:divBdr>
      <w:divsChild>
        <w:div w:id="671763582">
          <w:marLeft w:val="0"/>
          <w:marRight w:val="0"/>
          <w:marTop w:val="0"/>
          <w:marBottom w:val="0"/>
          <w:divBdr>
            <w:top w:val="none" w:sz="0" w:space="0" w:color="auto"/>
            <w:left w:val="none" w:sz="0" w:space="0" w:color="auto"/>
            <w:bottom w:val="none" w:sz="0" w:space="0" w:color="auto"/>
            <w:right w:val="none" w:sz="0" w:space="0" w:color="auto"/>
          </w:divBdr>
        </w:div>
      </w:divsChild>
    </w:div>
    <w:div w:id="630750506">
      <w:bodyDiv w:val="1"/>
      <w:marLeft w:val="0"/>
      <w:marRight w:val="0"/>
      <w:marTop w:val="0"/>
      <w:marBottom w:val="0"/>
      <w:divBdr>
        <w:top w:val="none" w:sz="0" w:space="0" w:color="auto"/>
        <w:left w:val="none" w:sz="0" w:space="0" w:color="auto"/>
        <w:bottom w:val="none" w:sz="0" w:space="0" w:color="auto"/>
        <w:right w:val="none" w:sz="0" w:space="0" w:color="auto"/>
      </w:divBdr>
    </w:div>
    <w:div w:id="632443412">
      <w:bodyDiv w:val="1"/>
      <w:marLeft w:val="0"/>
      <w:marRight w:val="0"/>
      <w:marTop w:val="0"/>
      <w:marBottom w:val="0"/>
      <w:divBdr>
        <w:top w:val="none" w:sz="0" w:space="0" w:color="auto"/>
        <w:left w:val="none" w:sz="0" w:space="0" w:color="auto"/>
        <w:bottom w:val="none" w:sz="0" w:space="0" w:color="auto"/>
        <w:right w:val="none" w:sz="0" w:space="0" w:color="auto"/>
      </w:divBdr>
    </w:div>
    <w:div w:id="632827819">
      <w:bodyDiv w:val="1"/>
      <w:marLeft w:val="0"/>
      <w:marRight w:val="0"/>
      <w:marTop w:val="0"/>
      <w:marBottom w:val="0"/>
      <w:divBdr>
        <w:top w:val="none" w:sz="0" w:space="0" w:color="auto"/>
        <w:left w:val="none" w:sz="0" w:space="0" w:color="auto"/>
        <w:bottom w:val="none" w:sz="0" w:space="0" w:color="auto"/>
        <w:right w:val="none" w:sz="0" w:space="0" w:color="auto"/>
      </w:divBdr>
    </w:div>
    <w:div w:id="633029370">
      <w:bodyDiv w:val="1"/>
      <w:marLeft w:val="0"/>
      <w:marRight w:val="0"/>
      <w:marTop w:val="0"/>
      <w:marBottom w:val="0"/>
      <w:divBdr>
        <w:top w:val="none" w:sz="0" w:space="0" w:color="auto"/>
        <w:left w:val="none" w:sz="0" w:space="0" w:color="auto"/>
        <w:bottom w:val="none" w:sz="0" w:space="0" w:color="auto"/>
        <w:right w:val="none" w:sz="0" w:space="0" w:color="auto"/>
      </w:divBdr>
    </w:div>
    <w:div w:id="633292850">
      <w:bodyDiv w:val="1"/>
      <w:marLeft w:val="0"/>
      <w:marRight w:val="0"/>
      <w:marTop w:val="0"/>
      <w:marBottom w:val="0"/>
      <w:divBdr>
        <w:top w:val="none" w:sz="0" w:space="0" w:color="auto"/>
        <w:left w:val="none" w:sz="0" w:space="0" w:color="auto"/>
        <w:bottom w:val="none" w:sz="0" w:space="0" w:color="auto"/>
        <w:right w:val="none" w:sz="0" w:space="0" w:color="auto"/>
      </w:divBdr>
    </w:div>
    <w:div w:id="633369477">
      <w:bodyDiv w:val="1"/>
      <w:marLeft w:val="0"/>
      <w:marRight w:val="0"/>
      <w:marTop w:val="0"/>
      <w:marBottom w:val="0"/>
      <w:divBdr>
        <w:top w:val="none" w:sz="0" w:space="0" w:color="auto"/>
        <w:left w:val="none" w:sz="0" w:space="0" w:color="auto"/>
        <w:bottom w:val="none" w:sz="0" w:space="0" w:color="auto"/>
        <w:right w:val="none" w:sz="0" w:space="0" w:color="auto"/>
      </w:divBdr>
      <w:divsChild>
        <w:div w:id="233127881">
          <w:marLeft w:val="0"/>
          <w:marRight w:val="0"/>
          <w:marTop w:val="0"/>
          <w:marBottom w:val="0"/>
          <w:divBdr>
            <w:top w:val="none" w:sz="0" w:space="0" w:color="auto"/>
            <w:left w:val="none" w:sz="0" w:space="0" w:color="auto"/>
            <w:bottom w:val="none" w:sz="0" w:space="0" w:color="auto"/>
            <w:right w:val="none" w:sz="0" w:space="0" w:color="auto"/>
          </w:divBdr>
        </w:div>
        <w:div w:id="637537780">
          <w:marLeft w:val="0"/>
          <w:marRight w:val="0"/>
          <w:marTop w:val="0"/>
          <w:marBottom w:val="0"/>
          <w:divBdr>
            <w:top w:val="none" w:sz="0" w:space="0" w:color="auto"/>
            <w:left w:val="none" w:sz="0" w:space="0" w:color="auto"/>
            <w:bottom w:val="none" w:sz="0" w:space="0" w:color="auto"/>
            <w:right w:val="none" w:sz="0" w:space="0" w:color="auto"/>
          </w:divBdr>
        </w:div>
        <w:div w:id="821312935">
          <w:marLeft w:val="0"/>
          <w:marRight w:val="0"/>
          <w:marTop w:val="0"/>
          <w:marBottom w:val="0"/>
          <w:divBdr>
            <w:top w:val="none" w:sz="0" w:space="0" w:color="auto"/>
            <w:left w:val="none" w:sz="0" w:space="0" w:color="auto"/>
            <w:bottom w:val="none" w:sz="0" w:space="0" w:color="auto"/>
            <w:right w:val="none" w:sz="0" w:space="0" w:color="auto"/>
          </w:divBdr>
        </w:div>
        <w:div w:id="1331788990">
          <w:marLeft w:val="0"/>
          <w:marRight w:val="0"/>
          <w:marTop w:val="0"/>
          <w:marBottom w:val="0"/>
          <w:divBdr>
            <w:top w:val="none" w:sz="0" w:space="0" w:color="auto"/>
            <w:left w:val="none" w:sz="0" w:space="0" w:color="auto"/>
            <w:bottom w:val="none" w:sz="0" w:space="0" w:color="auto"/>
            <w:right w:val="none" w:sz="0" w:space="0" w:color="auto"/>
          </w:divBdr>
        </w:div>
        <w:div w:id="1368261691">
          <w:marLeft w:val="0"/>
          <w:marRight w:val="0"/>
          <w:marTop w:val="0"/>
          <w:marBottom w:val="0"/>
          <w:divBdr>
            <w:top w:val="none" w:sz="0" w:space="0" w:color="auto"/>
            <w:left w:val="none" w:sz="0" w:space="0" w:color="auto"/>
            <w:bottom w:val="none" w:sz="0" w:space="0" w:color="auto"/>
            <w:right w:val="none" w:sz="0" w:space="0" w:color="auto"/>
          </w:divBdr>
        </w:div>
      </w:divsChild>
    </w:div>
    <w:div w:id="633413546">
      <w:bodyDiv w:val="1"/>
      <w:marLeft w:val="0"/>
      <w:marRight w:val="0"/>
      <w:marTop w:val="0"/>
      <w:marBottom w:val="0"/>
      <w:divBdr>
        <w:top w:val="none" w:sz="0" w:space="0" w:color="auto"/>
        <w:left w:val="none" w:sz="0" w:space="0" w:color="auto"/>
        <w:bottom w:val="none" w:sz="0" w:space="0" w:color="auto"/>
        <w:right w:val="none" w:sz="0" w:space="0" w:color="auto"/>
      </w:divBdr>
    </w:div>
    <w:div w:id="634917174">
      <w:bodyDiv w:val="1"/>
      <w:marLeft w:val="0"/>
      <w:marRight w:val="0"/>
      <w:marTop w:val="0"/>
      <w:marBottom w:val="0"/>
      <w:divBdr>
        <w:top w:val="none" w:sz="0" w:space="0" w:color="auto"/>
        <w:left w:val="none" w:sz="0" w:space="0" w:color="auto"/>
        <w:bottom w:val="none" w:sz="0" w:space="0" w:color="auto"/>
        <w:right w:val="none" w:sz="0" w:space="0" w:color="auto"/>
      </w:divBdr>
    </w:div>
    <w:div w:id="635332912">
      <w:bodyDiv w:val="1"/>
      <w:marLeft w:val="0"/>
      <w:marRight w:val="0"/>
      <w:marTop w:val="0"/>
      <w:marBottom w:val="0"/>
      <w:divBdr>
        <w:top w:val="none" w:sz="0" w:space="0" w:color="auto"/>
        <w:left w:val="none" w:sz="0" w:space="0" w:color="auto"/>
        <w:bottom w:val="none" w:sz="0" w:space="0" w:color="auto"/>
        <w:right w:val="none" w:sz="0" w:space="0" w:color="auto"/>
      </w:divBdr>
    </w:div>
    <w:div w:id="636376926">
      <w:bodyDiv w:val="1"/>
      <w:marLeft w:val="0"/>
      <w:marRight w:val="0"/>
      <w:marTop w:val="0"/>
      <w:marBottom w:val="0"/>
      <w:divBdr>
        <w:top w:val="none" w:sz="0" w:space="0" w:color="auto"/>
        <w:left w:val="none" w:sz="0" w:space="0" w:color="auto"/>
        <w:bottom w:val="none" w:sz="0" w:space="0" w:color="auto"/>
        <w:right w:val="none" w:sz="0" w:space="0" w:color="auto"/>
      </w:divBdr>
    </w:div>
    <w:div w:id="637606685">
      <w:bodyDiv w:val="1"/>
      <w:marLeft w:val="0"/>
      <w:marRight w:val="0"/>
      <w:marTop w:val="0"/>
      <w:marBottom w:val="0"/>
      <w:divBdr>
        <w:top w:val="none" w:sz="0" w:space="0" w:color="auto"/>
        <w:left w:val="none" w:sz="0" w:space="0" w:color="auto"/>
        <w:bottom w:val="none" w:sz="0" w:space="0" w:color="auto"/>
        <w:right w:val="none" w:sz="0" w:space="0" w:color="auto"/>
      </w:divBdr>
    </w:div>
    <w:div w:id="638337696">
      <w:bodyDiv w:val="1"/>
      <w:marLeft w:val="0"/>
      <w:marRight w:val="0"/>
      <w:marTop w:val="0"/>
      <w:marBottom w:val="0"/>
      <w:divBdr>
        <w:top w:val="none" w:sz="0" w:space="0" w:color="auto"/>
        <w:left w:val="none" w:sz="0" w:space="0" w:color="auto"/>
        <w:bottom w:val="none" w:sz="0" w:space="0" w:color="auto"/>
        <w:right w:val="none" w:sz="0" w:space="0" w:color="auto"/>
      </w:divBdr>
    </w:div>
    <w:div w:id="638339328">
      <w:bodyDiv w:val="1"/>
      <w:marLeft w:val="0"/>
      <w:marRight w:val="0"/>
      <w:marTop w:val="0"/>
      <w:marBottom w:val="0"/>
      <w:divBdr>
        <w:top w:val="none" w:sz="0" w:space="0" w:color="auto"/>
        <w:left w:val="none" w:sz="0" w:space="0" w:color="auto"/>
        <w:bottom w:val="none" w:sz="0" w:space="0" w:color="auto"/>
        <w:right w:val="none" w:sz="0" w:space="0" w:color="auto"/>
      </w:divBdr>
    </w:div>
    <w:div w:id="639305201">
      <w:bodyDiv w:val="1"/>
      <w:marLeft w:val="0"/>
      <w:marRight w:val="0"/>
      <w:marTop w:val="0"/>
      <w:marBottom w:val="0"/>
      <w:divBdr>
        <w:top w:val="none" w:sz="0" w:space="0" w:color="auto"/>
        <w:left w:val="none" w:sz="0" w:space="0" w:color="auto"/>
        <w:bottom w:val="none" w:sz="0" w:space="0" w:color="auto"/>
        <w:right w:val="none" w:sz="0" w:space="0" w:color="auto"/>
      </w:divBdr>
      <w:divsChild>
        <w:div w:id="2557423">
          <w:marLeft w:val="0"/>
          <w:marRight w:val="0"/>
          <w:marTop w:val="0"/>
          <w:marBottom w:val="0"/>
          <w:divBdr>
            <w:top w:val="none" w:sz="0" w:space="0" w:color="auto"/>
            <w:left w:val="none" w:sz="0" w:space="0" w:color="auto"/>
            <w:bottom w:val="none" w:sz="0" w:space="0" w:color="auto"/>
            <w:right w:val="none" w:sz="0" w:space="0" w:color="auto"/>
          </w:divBdr>
        </w:div>
        <w:div w:id="265427361">
          <w:marLeft w:val="0"/>
          <w:marRight w:val="0"/>
          <w:marTop w:val="0"/>
          <w:marBottom w:val="0"/>
          <w:divBdr>
            <w:top w:val="none" w:sz="0" w:space="0" w:color="auto"/>
            <w:left w:val="none" w:sz="0" w:space="0" w:color="auto"/>
            <w:bottom w:val="none" w:sz="0" w:space="0" w:color="auto"/>
            <w:right w:val="none" w:sz="0" w:space="0" w:color="auto"/>
          </w:divBdr>
        </w:div>
        <w:div w:id="265504995">
          <w:marLeft w:val="0"/>
          <w:marRight w:val="0"/>
          <w:marTop w:val="0"/>
          <w:marBottom w:val="0"/>
          <w:divBdr>
            <w:top w:val="none" w:sz="0" w:space="0" w:color="auto"/>
            <w:left w:val="none" w:sz="0" w:space="0" w:color="auto"/>
            <w:bottom w:val="none" w:sz="0" w:space="0" w:color="auto"/>
            <w:right w:val="none" w:sz="0" w:space="0" w:color="auto"/>
          </w:divBdr>
        </w:div>
        <w:div w:id="360865596">
          <w:marLeft w:val="0"/>
          <w:marRight w:val="0"/>
          <w:marTop w:val="0"/>
          <w:marBottom w:val="0"/>
          <w:divBdr>
            <w:top w:val="none" w:sz="0" w:space="0" w:color="auto"/>
            <w:left w:val="none" w:sz="0" w:space="0" w:color="auto"/>
            <w:bottom w:val="none" w:sz="0" w:space="0" w:color="auto"/>
            <w:right w:val="none" w:sz="0" w:space="0" w:color="auto"/>
          </w:divBdr>
        </w:div>
        <w:div w:id="368452899">
          <w:marLeft w:val="0"/>
          <w:marRight w:val="0"/>
          <w:marTop w:val="0"/>
          <w:marBottom w:val="0"/>
          <w:divBdr>
            <w:top w:val="none" w:sz="0" w:space="0" w:color="auto"/>
            <w:left w:val="none" w:sz="0" w:space="0" w:color="auto"/>
            <w:bottom w:val="none" w:sz="0" w:space="0" w:color="auto"/>
            <w:right w:val="none" w:sz="0" w:space="0" w:color="auto"/>
          </w:divBdr>
        </w:div>
        <w:div w:id="646593864">
          <w:marLeft w:val="0"/>
          <w:marRight w:val="0"/>
          <w:marTop w:val="0"/>
          <w:marBottom w:val="0"/>
          <w:divBdr>
            <w:top w:val="none" w:sz="0" w:space="0" w:color="auto"/>
            <w:left w:val="none" w:sz="0" w:space="0" w:color="auto"/>
            <w:bottom w:val="none" w:sz="0" w:space="0" w:color="auto"/>
            <w:right w:val="none" w:sz="0" w:space="0" w:color="auto"/>
          </w:divBdr>
        </w:div>
        <w:div w:id="958223671">
          <w:marLeft w:val="0"/>
          <w:marRight w:val="0"/>
          <w:marTop w:val="0"/>
          <w:marBottom w:val="0"/>
          <w:divBdr>
            <w:top w:val="none" w:sz="0" w:space="0" w:color="auto"/>
            <w:left w:val="none" w:sz="0" w:space="0" w:color="auto"/>
            <w:bottom w:val="none" w:sz="0" w:space="0" w:color="auto"/>
            <w:right w:val="none" w:sz="0" w:space="0" w:color="auto"/>
          </w:divBdr>
        </w:div>
        <w:div w:id="970940143">
          <w:marLeft w:val="0"/>
          <w:marRight w:val="0"/>
          <w:marTop w:val="0"/>
          <w:marBottom w:val="0"/>
          <w:divBdr>
            <w:top w:val="none" w:sz="0" w:space="0" w:color="auto"/>
            <w:left w:val="none" w:sz="0" w:space="0" w:color="auto"/>
            <w:bottom w:val="none" w:sz="0" w:space="0" w:color="auto"/>
            <w:right w:val="none" w:sz="0" w:space="0" w:color="auto"/>
          </w:divBdr>
        </w:div>
        <w:div w:id="1088306107">
          <w:marLeft w:val="0"/>
          <w:marRight w:val="0"/>
          <w:marTop w:val="0"/>
          <w:marBottom w:val="0"/>
          <w:divBdr>
            <w:top w:val="none" w:sz="0" w:space="0" w:color="auto"/>
            <w:left w:val="none" w:sz="0" w:space="0" w:color="auto"/>
            <w:bottom w:val="none" w:sz="0" w:space="0" w:color="auto"/>
            <w:right w:val="none" w:sz="0" w:space="0" w:color="auto"/>
          </w:divBdr>
        </w:div>
        <w:div w:id="1324044100">
          <w:marLeft w:val="0"/>
          <w:marRight w:val="0"/>
          <w:marTop w:val="0"/>
          <w:marBottom w:val="0"/>
          <w:divBdr>
            <w:top w:val="none" w:sz="0" w:space="0" w:color="auto"/>
            <w:left w:val="none" w:sz="0" w:space="0" w:color="auto"/>
            <w:bottom w:val="none" w:sz="0" w:space="0" w:color="auto"/>
            <w:right w:val="none" w:sz="0" w:space="0" w:color="auto"/>
          </w:divBdr>
        </w:div>
        <w:div w:id="1342703123">
          <w:marLeft w:val="0"/>
          <w:marRight w:val="0"/>
          <w:marTop w:val="0"/>
          <w:marBottom w:val="0"/>
          <w:divBdr>
            <w:top w:val="none" w:sz="0" w:space="0" w:color="auto"/>
            <w:left w:val="none" w:sz="0" w:space="0" w:color="auto"/>
            <w:bottom w:val="none" w:sz="0" w:space="0" w:color="auto"/>
            <w:right w:val="none" w:sz="0" w:space="0" w:color="auto"/>
          </w:divBdr>
        </w:div>
        <w:div w:id="1345208327">
          <w:marLeft w:val="0"/>
          <w:marRight w:val="0"/>
          <w:marTop w:val="0"/>
          <w:marBottom w:val="0"/>
          <w:divBdr>
            <w:top w:val="none" w:sz="0" w:space="0" w:color="auto"/>
            <w:left w:val="none" w:sz="0" w:space="0" w:color="auto"/>
            <w:bottom w:val="none" w:sz="0" w:space="0" w:color="auto"/>
            <w:right w:val="none" w:sz="0" w:space="0" w:color="auto"/>
          </w:divBdr>
        </w:div>
        <w:div w:id="1874268950">
          <w:marLeft w:val="0"/>
          <w:marRight w:val="0"/>
          <w:marTop w:val="0"/>
          <w:marBottom w:val="0"/>
          <w:divBdr>
            <w:top w:val="none" w:sz="0" w:space="0" w:color="auto"/>
            <w:left w:val="none" w:sz="0" w:space="0" w:color="auto"/>
            <w:bottom w:val="none" w:sz="0" w:space="0" w:color="auto"/>
            <w:right w:val="none" w:sz="0" w:space="0" w:color="auto"/>
          </w:divBdr>
        </w:div>
      </w:divsChild>
    </w:div>
    <w:div w:id="639457462">
      <w:bodyDiv w:val="1"/>
      <w:marLeft w:val="0"/>
      <w:marRight w:val="0"/>
      <w:marTop w:val="0"/>
      <w:marBottom w:val="0"/>
      <w:divBdr>
        <w:top w:val="none" w:sz="0" w:space="0" w:color="auto"/>
        <w:left w:val="none" w:sz="0" w:space="0" w:color="auto"/>
        <w:bottom w:val="none" w:sz="0" w:space="0" w:color="auto"/>
        <w:right w:val="none" w:sz="0" w:space="0" w:color="auto"/>
      </w:divBdr>
    </w:div>
    <w:div w:id="640383300">
      <w:bodyDiv w:val="1"/>
      <w:marLeft w:val="0"/>
      <w:marRight w:val="0"/>
      <w:marTop w:val="0"/>
      <w:marBottom w:val="0"/>
      <w:divBdr>
        <w:top w:val="none" w:sz="0" w:space="0" w:color="auto"/>
        <w:left w:val="none" w:sz="0" w:space="0" w:color="auto"/>
        <w:bottom w:val="none" w:sz="0" w:space="0" w:color="auto"/>
        <w:right w:val="none" w:sz="0" w:space="0" w:color="auto"/>
      </w:divBdr>
    </w:div>
    <w:div w:id="640842929">
      <w:bodyDiv w:val="1"/>
      <w:marLeft w:val="0"/>
      <w:marRight w:val="0"/>
      <w:marTop w:val="0"/>
      <w:marBottom w:val="0"/>
      <w:divBdr>
        <w:top w:val="none" w:sz="0" w:space="0" w:color="auto"/>
        <w:left w:val="none" w:sz="0" w:space="0" w:color="auto"/>
        <w:bottom w:val="none" w:sz="0" w:space="0" w:color="auto"/>
        <w:right w:val="none" w:sz="0" w:space="0" w:color="auto"/>
      </w:divBdr>
    </w:div>
    <w:div w:id="641010438">
      <w:bodyDiv w:val="1"/>
      <w:marLeft w:val="0"/>
      <w:marRight w:val="0"/>
      <w:marTop w:val="0"/>
      <w:marBottom w:val="0"/>
      <w:divBdr>
        <w:top w:val="none" w:sz="0" w:space="0" w:color="auto"/>
        <w:left w:val="none" w:sz="0" w:space="0" w:color="auto"/>
        <w:bottom w:val="none" w:sz="0" w:space="0" w:color="auto"/>
        <w:right w:val="none" w:sz="0" w:space="0" w:color="auto"/>
      </w:divBdr>
    </w:div>
    <w:div w:id="645866048">
      <w:bodyDiv w:val="1"/>
      <w:marLeft w:val="0"/>
      <w:marRight w:val="0"/>
      <w:marTop w:val="0"/>
      <w:marBottom w:val="0"/>
      <w:divBdr>
        <w:top w:val="none" w:sz="0" w:space="0" w:color="auto"/>
        <w:left w:val="none" w:sz="0" w:space="0" w:color="auto"/>
        <w:bottom w:val="none" w:sz="0" w:space="0" w:color="auto"/>
        <w:right w:val="none" w:sz="0" w:space="0" w:color="auto"/>
      </w:divBdr>
    </w:div>
    <w:div w:id="646711558">
      <w:bodyDiv w:val="1"/>
      <w:marLeft w:val="0"/>
      <w:marRight w:val="0"/>
      <w:marTop w:val="0"/>
      <w:marBottom w:val="0"/>
      <w:divBdr>
        <w:top w:val="none" w:sz="0" w:space="0" w:color="auto"/>
        <w:left w:val="none" w:sz="0" w:space="0" w:color="auto"/>
        <w:bottom w:val="none" w:sz="0" w:space="0" w:color="auto"/>
        <w:right w:val="none" w:sz="0" w:space="0" w:color="auto"/>
      </w:divBdr>
    </w:div>
    <w:div w:id="648367260">
      <w:bodyDiv w:val="1"/>
      <w:marLeft w:val="0"/>
      <w:marRight w:val="0"/>
      <w:marTop w:val="0"/>
      <w:marBottom w:val="0"/>
      <w:divBdr>
        <w:top w:val="none" w:sz="0" w:space="0" w:color="auto"/>
        <w:left w:val="none" w:sz="0" w:space="0" w:color="auto"/>
        <w:bottom w:val="none" w:sz="0" w:space="0" w:color="auto"/>
        <w:right w:val="none" w:sz="0" w:space="0" w:color="auto"/>
      </w:divBdr>
      <w:divsChild>
        <w:div w:id="628050951">
          <w:marLeft w:val="0"/>
          <w:marRight w:val="0"/>
          <w:marTop w:val="0"/>
          <w:marBottom w:val="0"/>
          <w:divBdr>
            <w:top w:val="none" w:sz="0" w:space="0" w:color="auto"/>
            <w:left w:val="none" w:sz="0" w:space="0" w:color="auto"/>
            <w:bottom w:val="none" w:sz="0" w:space="0" w:color="auto"/>
            <w:right w:val="none" w:sz="0" w:space="0" w:color="auto"/>
          </w:divBdr>
        </w:div>
        <w:div w:id="651057110">
          <w:marLeft w:val="0"/>
          <w:marRight w:val="0"/>
          <w:marTop w:val="0"/>
          <w:marBottom w:val="0"/>
          <w:divBdr>
            <w:top w:val="none" w:sz="0" w:space="0" w:color="auto"/>
            <w:left w:val="none" w:sz="0" w:space="0" w:color="auto"/>
            <w:bottom w:val="none" w:sz="0" w:space="0" w:color="auto"/>
            <w:right w:val="none" w:sz="0" w:space="0" w:color="auto"/>
          </w:divBdr>
        </w:div>
        <w:div w:id="800807348">
          <w:marLeft w:val="0"/>
          <w:marRight w:val="0"/>
          <w:marTop w:val="0"/>
          <w:marBottom w:val="0"/>
          <w:divBdr>
            <w:top w:val="none" w:sz="0" w:space="0" w:color="auto"/>
            <w:left w:val="none" w:sz="0" w:space="0" w:color="auto"/>
            <w:bottom w:val="none" w:sz="0" w:space="0" w:color="auto"/>
            <w:right w:val="none" w:sz="0" w:space="0" w:color="auto"/>
          </w:divBdr>
        </w:div>
        <w:div w:id="949893895">
          <w:marLeft w:val="0"/>
          <w:marRight w:val="0"/>
          <w:marTop w:val="0"/>
          <w:marBottom w:val="0"/>
          <w:divBdr>
            <w:top w:val="none" w:sz="0" w:space="0" w:color="auto"/>
            <w:left w:val="none" w:sz="0" w:space="0" w:color="auto"/>
            <w:bottom w:val="none" w:sz="0" w:space="0" w:color="auto"/>
            <w:right w:val="none" w:sz="0" w:space="0" w:color="auto"/>
          </w:divBdr>
        </w:div>
        <w:div w:id="978610482">
          <w:marLeft w:val="0"/>
          <w:marRight w:val="0"/>
          <w:marTop w:val="0"/>
          <w:marBottom w:val="0"/>
          <w:divBdr>
            <w:top w:val="none" w:sz="0" w:space="0" w:color="auto"/>
            <w:left w:val="none" w:sz="0" w:space="0" w:color="auto"/>
            <w:bottom w:val="none" w:sz="0" w:space="0" w:color="auto"/>
            <w:right w:val="none" w:sz="0" w:space="0" w:color="auto"/>
          </w:divBdr>
        </w:div>
        <w:div w:id="1149513419">
          <w:marLeft w:val="0"/>
          <w:marRight w:val="0"/>
          <w:marTop w:val="0"/>
          <w:marBottom w:val="0"/>
          <w:divBdr>
            <w:top w:val="none" w:sz="0" w:space="0" w:color="auto"/>
            <w:left w:val="none" w:sz="0" w:space="0" w:color="auto"/>
            <w:bottom w:val="none" w:sz="0" w:space="0" w:color="auto"/>
            <w:right w:val="none" w:sz="0" w:space="0" w:color="auto"/>
          </w:divBdr>
        </w:div>
        <w:div w:id="1357658130">
          <w:marLeft w:val="0"/>
          <w:marRight w:val="0"/>
          <w:marTop w:val="0"/>
          <w:marBottom w:val="0"/>
          <w:divBdr>
            <w:top w:val="none" w:sz="0" w:space="0" w:color="auto"/>
            <w:left w:val="none" w:sz="0" w:space="0" w:color="auto"/>
            <w:bottom w:val="none" w:sz="0" w:space="0" w:color="auto"/>
            <w:right w:val="none" w:sz="0" w:space="0" w:color="auto"/>
          </w:divBdr>
        </w:div>
        <w:div w:id="1525483110">
          <w:marLeft w:val="0"/>
          <w:marRight w:val="0"/>
          <w:marTop w:val="0"/>
          <w:marBottom w:val="0"/>
          <w:divBdr>
            <w:top w:val="none" w:sz="0" w:space="0" w:color="auto"/>
            <w:left w:val="none" w:sz="0" w:space="0" w:color="auto"/>
            <w:bottom w:val="none" w:sz="0" w:space="0" w:color="auto"/>
            <w:right w:val="none" w:sz="0" w:space="0" w:color="auto"/>
          </w:divBdr>
        </w:div>
        <w:div w:id="1540236896">
          <w:marLeft w:val="0"/>
          <w:marRight w:val="0"/>
          <w:marTop w:val="0"/>
          <w:marBottom w:val="0"/>
          <w:divBdr>
            <w:top w:val="none" w:sz="0" w:space="0" w:color="auto"/>
            <w:left w:val="none" w:sz="0" w:space="0" w:color="auto"/>
            <w:bottom w:val="none" w:sz="0" w:space="0" w:color="auto"/>
            <w:right w:val="none" w:sz="0" w:space="0" w:color="auto"/>
          </w:divBdr>
        </w:div>
        <w:div w:id="1676957786">
          <w:marLeft w:val="0"/>
          <w:marRight w:val="0"/>
          <w:marTop w:val="0"/>
          <w:marBottom w:val="0"/>
          <w:divBdr>
            <w:top w:val="none" w:sz="0" w:space="0" w:color="auto"/>
            <w:left w:val="none" w:sz="0" w:space="0" w:color="auto"/>
            <w:bottom w:val="none" w:sz="0" w:space="0" w:color="auto"/>
            <w:right w:val="none" w:sz="0" w:space="0" w:color="auto"/>
          </w:divBdr>
        </w:div>
        <w:div w:id="1995603418">
          <w:marLeft w:val="0"/>
          <w:marRight w:val="0"/>
          <w:marTop w:val="0"/>
          <w:marBottom w:val="0"/>
          <w:divBdr>
            <w:top w:val="none" w:sz="0" w:space="0" w:color="auto"/>
            <w:left w:val="none" w:sz="0" w:space="0" w:color="auto"/>
            <w:bottom w:val="none" w:sz="0" w:space="0" w:color="auto"/>
            <w:right w:val="none" w:sz="0" w:space="0" w:color="auto"/>
          </w:divBdr>
        </w:div>
      </w:divsChild>
    </w:div>
    <w:div w:id="648553271">
      <w:bodyDiv w:val="1"/>
      <w:marLeft w:val="0"/>
      <w:marRight w:val="0"/>
      <w:marTop w:val="0"/>
      <w:marBottom w:val="0"/>
      <w:divBdr>
        <w:top w:val="none" w:sz="0" w:space="0" w:color="auto"/>
        <w:left w:val="none" w:sz="0" w:space="0" w:color="auto"/>
        <w:bottom w:val="none" w:sz="0" w:space="0" w:color="auto"/>
        <w:right w:val="none" w:sz="0" w:space="0" w:color="auto"/>
      </w:divBdr>
    </w:div>
    <w:div w:id="648940376">
      <w:bodyDiv w:val="1"/>
      <w:marLeft w:val="0"/>
      <w:marRight w:val="0"/>
      <w:marTop w:val="0"/>
      <w:marBottom w:val="0"/>
      <w:divBdr>
        <w:top w:val="none" w:sz="0" w:space="0" w:color="auto"/>
        <w:left w:val="none" w:sz="0" w:space="0" w:color="auto"/>
        <w:bottom w:val="none" w:sz="0" w:space="0" w:color="auto"/>
        <w:right w:val="none" w:sz="0" w:space="0" w:color="auto"/>
      </w:divBdr>
    </w:div>
    <w:div w:id="649334591">
      <w:bodyDiv w:val="1"/>
      <w:marLeft w:val="0"/>
      <w:marRight w:val="0"/>
      <w:marTop w:val="0"/>
      <w:marBottom w:val="0"/>
      <w:divBdr>
        <w:top w:val="none" w:sz="0" w:space="0" w:color="auto"/>
        <w:left w:val="none" w:sz="0" w:space="0" w:color="auto"/>
        <w:bottom w:val="none" w:sz="0" w:space="0" w:color="auto"/>
        <w:right w:val="none" w:sz="0" w:space="0" w:color="auto"/>
      </w:divBdr>
    </w:div>
    <w:div w:id="649407838">
      <w:bodyDiv w:val="1"/>
      <w:marLeft w:val="0"/>
      <w:marRight w:val="0"/>
      <w:marTop w:val="0"/>
      <w:marBottom w:val="0"/>
      <w:divBdr>
        <w:top w:val="none" w:sz="0" w:space="0" w:color="auto"/>
        <w:left w:val="none" w:sz="0" w:space="0" w:color="auto"/>
        <w:bottom w:val="none" w:sz="0" w:space="0" w:color="auto"/>
        <w:right w:val="none" w:sz="0" w:space="0" w:color="auto"/>
      </w:divBdr>
      <w:divsChild>
        <w:div w:id="1635406124">
          <w:marLeft w:val="0"/>
          <w:marRight w:val="0"/>
          <w:marTop w:val="0"/>
          <w:marBottom w:val="0"/>
          <w:divBdr>
            <w:top w:val="none" w:sz="0" w:space="0" w:color="auto"/>
            <w:left w:val="none" w:sz="0" w:space="0" w:color="auto"/>
            <w:bottom w:val="none" w:sz="0" w:space="0" w:color="auto"/>
            <w:right w:val="none" w:sz="0" w:space="0" w:color="auto"/>
          </w:divBdr>
        </w:div>
      </w:divsChild>
    </w:div>
    <w:div w:id="650183395">
      <w:bodyDiv w:val="1"/>
      <w:marLeft w:val="0"/>
      <w:marRight w:val="0"/>
      <w:marTop w:val="0"/>
      <w:marBottom w:val="0"/>
      <w:divBdr>
        <w:top w:val="none" w:sz="0" w:space="0" w:color="auto"/>
        <w:left w:val="none" w:sz="0" w:space="0" w:color="auto"/>
        <w:bottom w:val="none" w:sz="0" w:space="0" w:color="auto"/>
        <w:right w:val="none" w:sz="0" w:space="0" w:color="auto"/>
      </w:divBdr>
    </w:div>
    <w:div w:id="650522434">
      <w:bodyDiv w:val="1"/>
      <w:marLeft w:val="0"/>
      <w:marRight w:val="0"/>
      <w:marTop w:val="0"/>
      <w:marBottom w:val="0"/>
      <w:divBdr>
        <w:top w:val="none" w:sz="0" w:space="0" w:color="auto"/>
        <w:left w:val="none" w:sz="0" w:space="0" w:color="auto"/>
        <w:bottom w:val="none" w:sz="0" w:space="0" w:color="auto"/>
        <w:right w:val="none" w:sz="0" w:space="0" w:color="auto"/>
      </w:divBdr>
    </w:div>
    <w:div w:id="650645329">
      <w:bodyDiv w:val="1"/>
      <w:marLeft w:val="0"/>
      <w:marRight w:val="0"/>
      <w:marTop w:val="0"/>
      <w:marBottom w:val="0"/>
      <w:divBdr>
        <w:top w:val="none" w:sz="0" w:space="0" w:color="auto"/>
        <w:left w:val="none" w:sz="0" w:space="0" w:color="auto"/>
        <w:bottom w:val="none" w:sz="0" w:space="0" w:color="auto"/>
        <w:right w:val="none" w:sz="0" w:space="0" w:color="auto"/>
      </w:divBdr>
      <w:divsChild>
        <w:div w:id="1819029064">
          <w:marLeft w:val="0"/>
          <w:marRight w:val="0"/>
          <w:marTop w:val="0"/>
          <w:marBottom w:val="0"/>
          <w:divBdr>
            <w:top w:val="none" w:sz="0" w:space="0" w:color="auto"/>
            <w:left w:val="none" w:sz="0" w:space="0" w:color="auto"/>
            <w:bottom w:val="none" w:sz="0" w:space="0" w:color="auto"/>
            <w:right w:val="none" w:sz="0" w:space="0" w:color="auto"/>
          </w:divBdr>
          <w:divsChild>
            <w:div w:id="60367480">
              <w:marLeft w:val="0"/>
              <w:marRight w:val="0"/>
              <w:marTop w:val="0"/>
              <w:marBottom w:val="0"/>
              <w:divBdr>
                <w:top w:val="none" w:sz="0" w:space="0" w:color="auto"/>
                <w:left w:val="none" w:sz="0" w:space="0" w:color="auto"/>
                <w:bottom w:val="none" w:sz="0" w:space="0" w:color="auto"/>
                <w:right w:val="none" w:sz="0" w:space="0" w:color="auto"/>
              </w:divBdr>
              <w:divsChild>
                <w:div w:id="43717003">
                  <w:marLeft w:val="0"/>
                  <w:marRight w:val="0"/>
                  <w:marTop w:val="0"/>
                  <w:marBottom w:val="0"/>
                  <w:divBdr>
                    <w:top w:val="single" w:sz="6" w:space="0" w:color="999999"/>
                    <w:left w:val="single" w:sz="2" w:space="0" w:color="CCCCCC"/>
                    <w:bottom w:val="single" w:sz="6" w:space="0" w:color="CCCCCC"/>
                    <w:right w:val="single" w:sz="2" w:space="0" w:color="999999"/>
                  </w:divBdr>
                  <w:divsChild>
                    <w:div w:id="184431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1377058">
      <w:bodyDiv w:val="1"/>
      <w:marLeft w:val="0"/>
      <w:marRight w:val="0"/>
      <w:marTop w:val="0"/>
      <w:marBottom w:val="0"/>
      <w:divBdr>
        <w:top w:val="none" w:sz="0" w:space="0" w:color="auto"/>
        <w:left w:val="none" w:sz="0" w:space="0" w:color="auto"/>
        <w:bottom w:val="none" w:sz="0" w:space="0" w:color="auto"/>
        <w:right w:val="none" w:sz="0" w:space="0" w:color="auto"/>
      </w:divBdr>
    </w:div>
    <w:div w:id="651830957">
      <w:bodyDiv w:val="1"/>
      <w:marLeft w:val="0"/>
      <w:marRight w:val="0"/>
      <w:marTop w:val="0"/>
      <w:marBottom w:val="0"/>
      <w:divBdr>
        <w:top w:val="none" w:sz="0" w:space="0" w:color="auto"/>
        <w:left w:val="none" w:sz="0" w:space="0" w:color="auto"/>
        <w:bottom w:val="none" w:sz="0" w:space="0" w:color="auto"/>
        <w:right w:val="none" w:sz="0" w:space="0" w:color="auto"/>
      </w:divBdr>
    </w:div>
    <w:div w:id="652104205">
      <w:bodyDiv w:val="1"/>
      <w:marLeft w:val="0"/>
      <w:marRight w:val="0"/>
      <w:marTop w:val="0"/>
      <w:marBottom w:val="0"/>
      <w:divBdr>
        <w:top w:val="none" w:sz="0" w:space="0" w:color="auto"/>
        <w:left w:val="none" w:sz="0" w:space="0" w:color="auto"/>
        <w:bottom w:val="none" w:sz="0" w:space="0" w:color="auto"/>
        <w:right w:val="none" w:sz="0" w:space="0" w:color="auto"/>
      </w:divBdr>
    </w:div>
    <w:div w:id="652373327">
      <w:bodyDiv w:val="1"/>
      <w:marLeft w:val="0"/>
      <w:marRight w:val="0"/>
      <w:marTop w:val="0"/>
      <w:marBottom w:val="0"/>
      <w:divBdr>
        <w:top w:val="none" w:sz="0" w:space="0" w:color="auto"/>
        <w:left w:val="none" w:sz="0" w:space="0" w:color="auto"/>
        <w:bottom w:val="none" w:sz="0" w:space="0" w:color="auto"/>
        <w:right w:val="none" w:sz="0" w:space="0" w:color="auto"/>
      </w:divBdr>
    </w:div>
    <w:div w:id="653412580">
      <w:bodyDiv w:val="1"/>
      <w:marLeft w:val="0"/>
      <w:marRight w:val="0"/>
      <w:marTop w:val="0"/>
      <w:marBottom w:val="0"/>
      <w:divBdr>
        <w:top w:val="none" w:sz="0" w:space="0" w:color="auto"/>
        <w:left w:val="none" w:sz="0" w:space="0" w:color="auto"/>
        <w:bottom w:val="none" w:sz="0" w:space="0" w:color="auto"/>
        <w:right w:val="none" w:sz="0" w:space="0" w:color="auto"/>
      </w:divBdr>
      <w:divsChild>
        <w:div w:id="1503742695">
          <w:marLeft w:val="0"/>
          <w:marRight w:val="0"/>
          <w:marTop w:val="0"/>
          <w:marBottom w:val="0"/>
          <w:divBdr>
            <w:top w:val="none" w:sz="0" w:space="0" w:color="auto"/>
            <w:left w:val="none" w:sz="0" w:space="0" w:color="auto"/>
            <w:bottom w:val="none" w:sz="0" w:space="0" w:color="auto"/>
            <w:right w:val="none" w:sz="0" w:space="0" w:color="auto"/>
          </w:divBdr>
          <w:divsChild>
            <w:div w:id="548222855">
              <w:marLeft w:val="0"/>
              <w:marRight w:val="0"/>
              <w:marTop w:val="0"/>
              <w:marBottom w:val="0"/>
              <w:divBdr>
                <w:top w:val="none" w:sz="0" w:space="0" w:color="auto"/>
                <w:left w:val="none" w:sz="0" w:space="0" w:color="auto"/>
                <w:bottom w:val="none" w:sz="0" w:space="0" w:color="auto"/>
                <w:right w:val="none" w:sz="0" w:space="0" w:color="auto"/>
              </w:divBdr>
              <w:divsChild>
                <w:div w:id="1060009953">
                  <w:marLeft w:val="0"/>
                  <w:marRight w:val="0"/>
                  <w:marTop w:val="300"/>
                  <w:marBottom w:val="300"/>
                  <w:divBdr>
                    <w:top w:val="none" w:sz="0" w:space="0" w:color="auto"/>
                    <w:left w:val="none" w:sz="0" w:space="0" w:color="auto"/>
                    <w:bottom w:val="none" w:sz="0" w:space="0" w:color="auto"/>
                    <w:right w:val="none" w:sz="0" w:space="0" w:color="auto"/>
                  </w:divBdr>
                  <w:divsChild>
                    <w:div w:id="423067190">
                      <w:marLeft w:val="0"/>
                      <w:marRight w:val="0"/>
                      <w:marTop w:val="0"/>
                      <w:marBottom w:val="0"/>
                      <w:divBdr>
                        <w:top w:val="none" w:sz="0" w:space="0" w:color="auto"/>
                        <w:left w:val="none" w:sz="0" w:space="0" w:color="auto"/>
                        <w:bottom w:val="none" w:sz="0" w:space="0" w:color="auto"/>
                        <w:right w:val="none" w:sz="0" w:space="0" w:color="auto"/>
                      </w:divBdr>
                    </w:div>
                    <w:div w:id="1034619129">
                      <w:marLeft w:val="0"/>
                      <w:marRight w:val="0"/>
                      <w:marTop w:val="0"/>
                      <w:marBottom w:val="0"/>
                      <w:divBdr>
                        <w:top w:val="none" w:sz="0" w:space="0" w:color="auto"/>
                        <w:left w:val="none" w:sz="0" w:space="0" w:color="auto"/>
                        <w:bottom w:val="none" w:sz="0" w:space="0" w:color="auto"/>
                        <w:right w:val="none" w:sz="0" w:space="0" w:color="auto"/>
                      </w:divBdr>
                      <w:divsChild>
                        <w:div w:id="1948464080">
                          <w:marLeft w:val="0"/>
                          <w:marRight w:val="0"/>
                          <w:marTop w:val="0"/>
                          <w:marBottom w:val="0"/>
                          <w:divBdr>
                            <w:top w:val="none" w:sz="0" w:space="0" w:color="auto"/>
                            <w:left w:val="none" w:sz="0" w:space="0" w:color="auto"/>
                            <w:bottom w:val="none" w:sz="0" w:space="0" w:color="auto"/>
                            <w:right w:val="none" w:sz="0" w:space="0" w:color="auto"/>
                          </w:divBdr>
                          <w:divsChild>
                            <w:div w:id="936864311">
                              <w:marLeft w:val="0"/>
                              <w:marRight w:val="0"/>
                              <w:marTop w:val="0"/>
                              <w:marBottom w:val="0"/>
                              <w:divBdr>
                                <w:top w:val="none" w:sz="0" w:space="0" w:color="auto"/>
                                <w:left w:val="none" w:sz="0" w:space="0" w:color="auto"/>
                                <w:bottom w:val="none" w:sz="0" w:space="0" w:color="auto"/>
                                <w:right w:val="none" w:sz="0" w:space="0" w:color="auto"/>
                              </w:divBdr>
                              <w:divsChild>
                                <w:div w:id="448864202">
                                  <w:marLeft w:val="0"/>
                                  <w:marRight w:val="150"/>
                                  <w:marTop w:val="0"/>
                                  <w:marBottom w:val="0"/>
                                  <w:divBdr>
                                    <w:top w:val="none" w:sz="0" w:space="0" w:color="auto"/>
                                    <w:left w:val="none" w:sz="0" w:space="0" w:color="auto"/>
                                    <w:bottom w:val="none" w:sz="0" w:space="0" w:color="auto"/>
                                    <w:right w:val="none" w:sz="0" w:space="0" w:color="auto"/>
                                  </w:divBdr>
                                  <w:divsChild>
                                    <w:div w:id="195702838">
                                      <w:marLeft w:val="0"/>
                                      <w:marRight w:val="0"/>
                                      <w:marTop w:val="0"/>
                                      <w:marBottom w:val="0"/>
                                      <w:divBdr>
                                        <w:top w:val="none" w:sz="0" w:space="0" w:color="auto"/>
                                        <w:left w:val="none" w:sz="0" w:space="0" w:color="auto"/>
                                        <w:bottom w:val="none" w:sz="0" w:space="0" w:color="auto"/>
                                        <w:right w:val="none" w:sz="0" w:space="0" w:color="auto"/>
                                      </w:divBdr>
                                    </w:div>
                                  </w:divsChild>
                                </w:div>
                                <w:div w:id="1061445170">
                                  <w:marLeft w:val="0"/>
                                  <w:marRight w:val="150"/>
                                  <w:marTop w:val="0"/>
                                  <w:marBottom w:val="0"/>
                                  <w:divBdr>
                                    <w:top w:val="none" w:sz="0" w:space="0" w:color="auto"/>
                                    <w:left w:val="none" w:sz="0" w:space="0" w:color="auto"/>
                                    <w:bottom w:val="none" w:sz="0" w:space="0" w:color="auto"/>
                                    <w:right w:val="none" w:sz="0" w:space="0" w:color="auto"/>
                                  </w:divBdr>
                                  <w:divsChild>
                                    <w:div w:id="669455536">
                                      <w:marLeft w:val="0"/>
                                      <w:marRight w:val="0"/>
                                      <w:marTop w:val="0"/>
                                      <w:marBottom w:val="0"/>
                                      <w:divBdr>
                                        <w:top w:val="none" w:sz="0" w:space="0" w:color="auto"/>
                                        <w:left w:val="none" w:sz="0" w:space="0" w:color="auto"/>
                                        <w:bottom w:val="none" w:sz="0" w:space="0" w:color="auto"/>
                                        <w:right w:val="none" w:sz="0" w:space="0" w:color="auto"/>
                                      </w:divBdr>
                                    </w:div>
                                  </w:divsChild>
                                </w:div>
                                <w:div w:id="1257440846">
                                  <w:marLeft w:val="0"/>
                                  <w:marRight w:val="150"/>
                                  <w:marTop w:val="0"/>
                                  <w:marBottom w:val="0"/>
                                  <w:divBdr>
                                    <w:top w:val="none" w:sz="0" w:space="0" w:color="auto"/>
                                    <w:left w:val="none" w:sz="0" w:space="0" w:color="auto"/>
                                    <w:bottom w:val="none" w:sz="0" w:space="0" w:color="auto"/>
                                    <w:right w:val="none" w:sz="0" w:space="0" w:color="auto"/>
                                  </w:divBdr>
                                  <w:divsChild>
                                    <w:div w:id="127675600">
                                      <w:marLeft w:val="0"/>
                                      <w:marRight w:val="0"/>
                                      <w:marTop w:val="0"/>
                                      <w:marBottom w:val="0"/>
                                      <w:divBdr>
                                        <w:top w:val="none" w:sz="0" w:space="0" w:color="auto"/>
                                        <w:left w:val="none" w:sz="0" w:space="0" w:color="auto"/>
                                        <w:bottom w:val="none" w:sz="0" w:space="0" w:color="auto"/>
                                        <w:right w:val="none" w:sz="0" w:space="0" w:color="auto"/>
                                      </w:divBdr>
                                    </w:div>
                                  </w:divsChild>
                                </w:div>
                                <w:div w:id="1653288543">
                                  <w:marLeft w:val="0"/>
                                  <w:marRight w:val="150"/>
                                  <w:marTop w:val="0"/>
                                  <w:marBottom w:val="0"/>
                                  <w:divBdr>
                                    <w:top w:val="none" w:sz="0" w:space="0" w:color="auto"/>
                                    <w:left w:val="none" w:sz="0" w:space="0" w:color="auto"/>
                                    <w:bottom w:val="none" w:sz="0" w:space="0" w:color="auto"/>
                                    <w:right w:val="none" w:sz="0" w:space="0" w:color="auto"/>
                                  </w:divBdr>
                                  <w:divsChild>
                                    <w:div w:id="15990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6239842">
              <w:marLeft w:val="0"/>
              <w:marRight w:val="0"/>
              <w:marTop w:val="0"/>
              <w:marBottom w:val="0"/>
              <w:divBdr>
                <w:top w:val="none" w:sz="0" w:space="0" w:color="auto"/>
                <w:left w:val="none" w:sz="0" w:space="0" w:color="auto"/>
                <w:bottom w:val="none" w:sz="0" w:space="0" w:color="auto"/>
                <w:right w:val="none" w:sz="0" w:space="0" w:color="auto"/>
              </w:divBdr>
              <w:divsChild>
                <w:div w:id="407773422">
                  <w:marLeft w:val="0"/>
                  <w:marRight w:val="0"/>
                  <w:marTop w:val="300"/>
                  <w:marBottom w:val="300"/>
                  <w:divBdr>
                    <w:top w:val="none" w:sz="0" w:space="0" w:color="auto"/>
                    <w:left w:val="none" w:sz="0" w:space="0" w:color="auto"/>
                    <w:bottom w:val="none" w:sz="0" w:space="0" w:color="auto"/>
                    <w:right w:val="none" w:sz="0" w:space="0" w:color="auto"/>
                  </w:divBdr>
                  <w:divsChild>
                    <w:div w:id="511994908">
                      <w:marLeft w:val="0"/>
                      <w:marRight w:val="0"/>
                      <w:marTop w:val="0"/>
                      <w:marBottom w:val="0"/>
                      <w:divBdr>
                        <w:top w:val="none" w:sz="0" w:space="0" w:color="auto"/>
                        <w:left w:val="none" w:sz="0" w:space="0" w:color="auto"/>
                        <w:bottom w:val="none" w:sz="0" w:space="0" w:color="auto"/>
                        <w:right w:val="none" w:sz="0" w:space="0" w:color="auto"/>
                      </w:divBdr>
                    </w:div>
                    <w:div w:id="1893735516">
                      <w:marLeft w:val="0"/>
                      <w:marRight w:val="0"/>
                      <w:marTop w:val="0"/>
                      <w:marBottom w:val="0"/>
                      <w:divBdr>
                        <w:top w:val="none" w:sz="0" w:space="0" w:color="auto"/>
                        <w:left w:val="none" w:sz="0" w:space="0" w:color="auto"/>
                        <w:bottom w:val="none" w:sz="0" w:space="0" w:color="auto"/>
                        <w:right w:val="none" w:sz="0" w:space="0" w:color="auto"/>
                      </w:divBdr>
                      <w:divsChild>
                        <w:div w:id="941112988">
                          <w:marLeft w:val="0"/>
                          <w:marRight w:val="0"/>
                          <w:marTop w:val="0"/>
                          <w:marBottom w:val="0"/>
                          <w:divBdr>
                            <w:top w:val="none" w:sz="0" w:space="0" w:color="auto"/>
                            <w:left w:val="none" w:sz="0" w:space="0" w:color="auto"/>
                            <w:bottom w:val="none" w:sz="0" w:space="0" w:color="auto"/>
                            <w:right w:val="none" w:sz="0" w:space="0" w:color="auto"/>
                          </w:divBdr>
                          <w:divsChild>
                            <w:div w:id="2085373281">
                              <w:marLeft w:val="0"/>
                              <w:marRight w:val="0"/>
                              <w:marTop w:val="0"/>
                              <w:marBottom w:val="0"/>
                              <w:divBdr>
                                <w:top w:val="none" w:sz="0" w:space="0" w:color="auto"/>
                                <w:left w:val="none" w:sz="0" w:space="0" w:color="auto"/>
                                <w:bottom w:val="none" w:sz="0" w:space="0" w:color="auto"/>
                                <w:right w:val="none" w:sz="0" w:space="0" w:color="auto"/>
                              </w:divBdr>
                              <w:divsChild>
                                <w:div w:id="67314096">
                                  <w:marLeft w:val="0"/>
                                  <w:marRight w:val="150"/>
                                  <w:marTop w:val="0"/>
                                  <w:marBottom w:val="0"/>
                                  <w:divBdr>
                                    <w:top w:val="none" w:sz="0" w:space="0" w:color="auto"/>
                                    <w:left w:val="none" w:sz="0" w:space="0" w:color="auto"/>
                                    <w:bottom w:val="none" w:sz="0" w:space="0" w:color="auto"/>
                                    <w:right w:val="none" w:sz="0" w:space="0" w:color="auto"/>
                                  </w:divBdr>
                                  <w:divsChild>
                                    <w:div w:id="164437528">
                                      <w:marLeft w:val="0"/>
                                      <w:marRight w:val="0"/>
                                      <w:marTop w:val="0"/>
                                      <w:marBottom w:val="0"/>
                                      <w:divBdr>
                                        <w:top w:val="none" w:sz="0" w:space="0" w:color="auto"/>
                                        <w:left w:val="none" w:sz="0" w:space="0" w:color="auto"/>
                                        <w:bottom w:val="none" w:sz="0" w:space="0" w:color="auto"/>
                                        <w:right w:val="none" w:sz="0" w:space="0" w:color="auto"/>
                                      </w:divBdr>
                                    </w:div>
                                  </w:divsChild>
                                </w:div>
                                <w:div w:id="317266692">
                                  <w:marLeft w:val="0"/>
                                  <w:marRight w:val="150"/>
                                  <w:marTop w:val="0"/>
                                  <w:marBottom w:val="0"/>
                                  <w:divBdr>
                                    <w:top w:val="none" w:sz="0" w:space="0" w:color="auto"/>
                                    <w:left w:val="none" w:sz="0" w:space="0" w:color="auto"/>
                                    <w:bottom w:val="none" w:sz="0" w:space="0" w:color="auto"/>
                                    <w:right w:val="none" w:sz="0" w:space="0" w:color="auto"/>
                                  </w:divBdr>
                                  <w:divsChild>
                                    <w:div w:id="943000294">
                                      <w:marLeft w:val="0"/>
                                      <w:marRight w:val="0"/>
                                      <w:marTop w:val="0"/>
                                      <w:marBottom w:val="0"/>
                                      <w:divBdr>
                                        <w:top w:val="none" w:sz="0" w:space="0" w:color="auto"/>
                                        <w:left w:val="none" w:sz="0" w:space="0" w:color="auto"/>
                                        <w:bottom w:val="none" w:sz="0" w:space="0" w:color="auto"/>
                                        <w:right w:val="none" w:sz="0" w:space="0" w:color="auto"/>
                                      </w:divBdr>
                                    </w:div>
                                  </w:divsChild>
                                </w:div>
                                <w:div w:id="808934884">
                                  <w:marLeft w:val="0"/>
                                  <w:marRight w:val="150"/>
                                  <w:marTop w:val="0"/>
                                  <w:marBottom w:val="0"/>
                                  <w:divBdr>
                                    <w:top w:val="none" w:sz="0" w:space="0" w:color="auto"/>
                                    <w:left w:val="none" w:sz="0" w:space="0" w:color="auto"/>
                                    <w:bottom w:val="none" w:sz="0" w:space="0" w:color="auto"/>
                                    <w:right w:val="none" w:sz="0" w:space="0" w:color="auto"/>
                                  </w:divBdr>
                                  <w:divsChild>
                                    <w:div w:id="105395155">
                                      <w:marLeft w:val="0"/>
                                      <w:marRight w:val="0"/>
                                      <w:marTop w:val="0"/>
                                      <w:marBottom w:val="0"/>
                                      <w:divBdr>
                                        <w:top w:val="none" w:sz="0" w:space="0" w:color="auto"/>
                                        <w:left w:val="none" w:sz="0" w:space="0" w:color="auto"/>
                                        <w:bottom w:val="none" w:sz="0" w:space="0" w:color="auto"/>
                                        <w:right w:val="none" w:sz="0" w:space="0" w:color="auto"/>
                                      </w:divBdr>
                                    </w:div>
                                  </w:divsChild>
                                </w:div>
                                <w:div w:id="1740402430">
                                  <w:marLeft w:val="0"/>
                                  <w:marRight w:val="150"/>
                                  <w:marTop w:val="0"/>
                                  <w:marBottom w:val="0"/>
                                  <w:divBdr>
                                    <w:top w:val="none" w:sz="0" w:space="0" w:color="auto"/>
                                    <w:left w:val="none" w:sz="0" w:space="0" w:color="auto"/>
                                    <w:bottom w:val="none" w:sz="0" w:space="0" w:color="auto"/>
                                    <w:right w:val="none" w:sz="0" w:space="0" w:color="auto"/>
                                  </w:divBdr>
                                  <w:divsChild>
                                    <w:div w:id="23390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0123382">
          <w:marLeft w:val="0"/>
          <w:marRight w:val="0"/>
          <w:marTop w:val="0"/>
          <w:marBottom w:val="0"/>
          <w:divBdr>
            <w:top w:val="none" w:sz="0" w:space="0" w:color="auto"/>
            <w:left w:val="none" w:sz="0" w:space="0" w:color="auto"/>
            <w:bottom w:val="none" w:sz="0" w:space="0" w:color="auto"/>
            <w:right w:val="none" w:sz="0" w:space="0" w:color="auto"/>
          </w:divBdr>
        </w:div>
      </w:divsChild>
    </w:div>
    <w:div w:id="653679613">
      <w:bodyDiv w:val="1"/>
      <w:marLeft w:val="0"/>
      <w:marRight w:val="0"/>
      <w:marTop w:val="0"/>
      <w:marBottom w:val="0"/>
      <w:divBdr>
        <w:top w:val="none" w:sz="0" w:space="0" w:color="auto"/>
        <w:left w:val="none" w:sz="0" w:space="0" w:color="auto"/>
        <w:bottom w:val="none" w:sz="0" w:space="0" w:color="auto"/>
        <w:right w:val="none" w:sz="0" w:space="0" w:color="auto"/>
      </w:divBdr>
    </w:div>
    <w:div w:id="654190425">
      <w:bodyDiv w:val="1"/>
      <w:marLeft w:val="0"/>
      <w:marRight w:val="0"/>
      <w:marTop w:val="0"/>
      <w:marBottom w:val="0"/>
      <w:divBdr>
        <w:top w:val="none" w:sz="0" w:space="0" w:color="auto"/>
        <w:left w:val="none" w:sz="0" w:space="0" w:color="auto"/>
        <w:bottom w:val="none" w:sz="0" w:space="0" w:color="auto"/>
        <w:right w:val="none" w:sz="0" w:space="0" w:color="auto"/>
      </w:divBdr>
    </w:div>
    <w:div w:id="654838350">
      <w:bodyDiv w:val="1"/>
      <w:marLeft w:val="0"/>
      <w:marRight w:val="0"/>
      <w:marTop w:val="0"/>
      <w:marBottom w:val="0"/>
      <w:divBdr>
        <w:top w:val="none" w:sz="0" w:space="0" w:color="auto"/>
        <w:left w:val="none" w:sz="0" w:space="0" w:color="auto"/>
        <w:bottom w:val="none" w:sz="0" w:space="0" w:color="auto"/>
        <w:right w:val="none" w:sz="0" w:space="0" w:color="auto"/>
      </w:divBdr>
    </w:div>
    <w:div w:id="655258547">
      <w:bodyDiv w:val="1"/>
      <w:marLeft w:val="0"/>
      <w:marRight w:val="0"/>
      <w:marTop w:val="0"/>
      <w:marBottom w:val="0"/>
      <w:divBdr>
        <w:top w:val="none" w:sz="0" w:space="0" w:color="auto"/>
        <w:left w:val="none" w:sz="0" w:space="0" w:color="auto"/>
        <w:bottom w:val="none" w:sz="0" w:space="0" w:color="auto"/>
        <w:right w:val="none" w:sz="0" w:space="0" w:color="auto"/>
      </w:divBdr>
      <w:divsChild>
        <w:div w:id="494994527">
          <w:marLeft w:val="0"/>
          <w:marRight w:val="0"/>
          <w:marTop w:val="0"/>
          <w:marBottom w:val="0"/>
          <w:divBdr>
            <w:top w:val="none" w:sz="0" w:space="0" w:color="auto"/>
            <w:left w:val="none" w:sz="0" w:space="0" w:color="auto"/>
            <w:bottom w:val="none" w:sz="0" w:space="0" w:color="auto"/>
            <w:right w:val="none" w:sz="0" w:space="0" w:color="auto"/>
          </w:divBdr>
        </w:div>
      </w:divsChild>
    </w:div>
    <w:div w:id="655955734">
      <w:bodyDiv w:val="1"/>
      <w:marLeft w:val="0"/>
      <w:marRight w:val="0"/>
      <w:marTop w:val="0"/>
      <w:marBottom w:val="0"/>
      <w:divBdr>
        <w:top w:val="none" w:sz="0" w:space="0" w:color="auto"/>
        <w:left w:val="none" w:sz="0" w:space="0" w:color="auto"/>
        <w:bottom w:val="none" w:sz="0" w:space="0" w:color="auto"/>
        <w:right w:val="none" w:sz="0" w:space="0" w:color="auto"/>
      </w:divBdr>
    </w:div>
    <w:div w:id="656811451">
      <w:bodyDiv w:val="1"/>
      <w:marLeft w:val="0"/>
      <w:marRight w:val="0"/>
      <w:marTop w:val="0"/>
      <w:marBottom w:val="0"/>
      <w:divBdr>
        <w:top w:val="none" w:sz="0" w:space="0" w:color="auto"/>
        <w:left w:val="none" w:sz="0" w:space="0" w:color="auto"/>
        <w:bottom w:val="none" w:sz="0" w:space="0" w:color="auto"/>
        <w:right w:val="none" w:sz="0" w:space="0" w:color="auto"/>
      </w:divBdr>
    </w:div>
    <w:div w:id="656958291">
      <w:bodyDiv w:val="1"/>
      <w:marLeft w:val="0"/>
      <w:marRight w:val="0"/>
      <w:marTop w:val="0"/>
      <w:marBottom w:val="0"/>
      <w:divBdr>
        <w:top w:val="none" w:sz="0" w:space="0" w:color="auto"/>
        <w:left w:val="none" w:sz="0" w:space="0" w:color="auto"/>
        <w:bottom w:val="none" w:sz="0" w:space="0" w:color="auto"/>
        <w:right w:val="none" w:sz="0" w:space="0" w:color="auto"/>
      </w:divBdr>
    </w:div>
    <w:div w:id="657467256">
      <w:bodyDiv w:val="1"/>
      <w:marLeft w:val="0"/>
      <w:marRight w:val="0"/>
      <w:marTop w:val="0"/>
      <w:marBottom w:val="0"/>
      <w:divBdr>
        <w:top w:val="none" w:sz="0" w:space="0" w:color="auto"/>
        <w:left w:val="none" w:sz="0" w:space="0" w:color="auto"/>
        <w:bottom w:val="none" w:sz="0" w:space="0" w:color="auto"/>
        <w:right w:val="none" w:sz="0" w:space="0" w:color="auto"/>
      </w:divBdr>
    </w:div>
    <w:div w:id="657535788">
      <w:bodyDiv w:val="1"/>
      <w:marLeft w:val="0"/>
      <w:marRight w:val="0"/>
      <w:marTop w:val="0"/>
      <w:marBottom w:val="0"/>
      <w:divBdr>
        <w:top w:val="none" w:sz="0" w:space="0" w:color="auto"/>
        <w:left w:val="none" w:sz="0" w:space="0" w:color="auto"/>
        <w:bottom w:val="none" w:sz="0" w:space="0" w:color="auto"/>
        <w:right w:val="none" w:sz="0" w:space="0" w:color="auto"/>
      </w:divBdr>
    </w:div>
    <w:div w:id="657733297">
      <w:bodyDiv w:val="1"/>
      <w:marLeft w:val="0"/>
      <w:marRight w:val="0"/>
      <w:marTop w:val="0"/>
      <w:marBottom w:val="0"/>
      <w:divBdr>
        <w:top w:val="none" w:sz="0" w:space="0" w:color="auto"/>
        <w:left w:val="none" w:sz="0" w:space="0" w:color="auto"/>
        <w:bottom w:val="none" w:sz="0" w:space="0" w:color="auto"/>
        <w:right w:val="none" w:sz="0" w:space="0" w:color="auto"/>
      </w:divBdr>
    </w:div>
    <w:div w:id="657995896">
      <w:bodyDiv w:val="1"/>
      <w:marLeft w:val="0"/>
      <w:marRight w:val="0"/>
      <w:marTop w:val="0"/>
      <w:marBottom w:val="0"/>
      <w:divBdr>
        <w:top w:val="none" w:sz="0" w:space="0" w:color="auto"/>
        <w:left w:val="none" w:sz="0" w:space="0" w:color="auto"/>
        <w:bottom w:val="none" w:sz="0" w:space="0" w:color="auto"/>
        <w:right w:val="none" w:sz="0" w:space="0" w:color="auto"/>
      </w:divBdr>
    </w:div>
    <w:div w:id="658340526">
      <w:bodyDiv w:val="1"/>
      <w:marLeft w:val="0"/>
      <w:marRight w:val="0"/>
      <w:marTop w:val="0"/>
      <w:marBottom w:val="0"/>
      <w:divBdr>
        <w:top w:val="none" w:sz="0" w:space="0" w:color="auto"/>
        <w:left w:val="none" w:sz="0" w:space="0" w:color="auto"/>
        <w:bottom w:val="none" w:sz="0" w:space="0" w:color="auto"/>
        <w:right w:val="none" w:sz="0" w:space="0" w:color="auto"/>
      </w:divBdr>
    </w:div>
    <w:div w:id="658584262">
      <w:bodyDiv w:val="1"/>
      <w:marLeft w:val="0"/>
      <w:marRight w:val="0"/>
      <w:marTop w:val="0"/>
      <w:marBottom w:val="0"/>
      <w:divBdr>
        <w:top w:val="none" w:sz="0" w:space="0" w:color="auto"/>
        <w:left w:val="none" w:sz="0" w:space="0" w:color="auto"/>
        <w:bottom w:val="none" w:sz="0" w:space="0" w:color="auto"/>
        <w:right w:val="none" w:sz="0" w:space="0" w:color="auto"/>
      </w:divBdr>
    </w:div>
    <w:div w:id="659694137">
      <w:bodyDiv w:val="1"/>
      <w:marLeft w:val="0"/>
      <w:marRight w:val="0"/>
      <w:marTop w:val="0"/>
      <w:marBottom w:val="0"/>
      <w:divBdr>
        <w:top w:val="none" w:sz="0" w:space="0" w:color="auto"/>
        <w:left w:val="none" w:sz="0" w:space="0" w:color="auto"/>
        <w:bottom w:val="none" w:sz="0" w:space="0" w:color="auto"/>
        <w:right w:val="none" w:sz="0" w:space="0" w:color="auto"/>
      </w:divBdr>
    </w:div>
    <w:div w:id="659967495">
      <w:bodyDiv w:val="1"/>
      <w:marLeft w:val="0"/>
      <w:marRight w:val="0"/>
      <w:marTop w:val="0"/>
      <w:marBottom w:val="0"/>
      <w:divBdr>
        <w:top w:val="none" w:sz="0" w:space="0" w:color="auto"/>
        <w:left w:val="none" w:sz="0" w:space="0" w:color="auto"/>
        <w:bottom w:val="none" w:sz="0" w:space="0" w:color="auto"/>
        <w:right w:val="none" w:sz="0" w:space="0" w:color="auto"/>
      </w:divBdr>
    </w:div>
    <w:div w:id="660156625">
      <w:bodyDiv w:val="1"/>
      <w:marLeft w:val="0"/>
      <w:marRight w:val="0"/>
      <w:marTop w:val="0"/>
      <w:marBottom w:val="0"/>
      <w:divBdr>
        <w:top w:val="none" w:sz="0" w:space="0" w:color="auto"/>
        <w:left w:val="none" w:sz="0" w:space="0" w:color="auto"/>
        <w:bottom w:val="none" w:sz="0" w:space="0" w:color="auto"/>
        <w:right w:val="none" w:sz="0" w:space="0" w:color="auto"/>
      </w:divBdr>
    </w:div>
    <w:div w:id="660159224">
      <w:bodyDiv w:val="1"/>
      <w:marLeft w:val="0"/>
      <w:marRight w:val="0"/>
      <w:marTop w:val="0"/>
      <w:marBottom w:val="0"/>
      <w:divBdr>
        <w:top w:val="none" w:sz="0" w:space="0" w:color="auto"/>
        <w:left w:val="none" w:sz="0" w:space="0" w:color="auto"/>
        <w:bottom w:val="none" w:sz="0" w:space="0" w:color="auto"/>
        <w:right w:val="none" w:sz="0" w:space="0" w:color="auto"/>
      </w:divBdr>
    </w:div>
    <w:div w:id="660430241">
      <w:bodyDiv w:val="1"/>
      <w:marLeft w:val="0"/>
      <w:marRight w:val="0"/>
      <w:marTop w:val="0"/>
      <w:marBottom w:val="0"/>
      <w:divBdr>
        <w:top w:val="none" w:sz="0" w:space="0" w:color="auto"/>
        <w:left w:val="none" w:sz="0" w:space="0" w:color="auto"/>
        <w:bottom w:val="none" w:sz="0" w:space="0" w:color="auto"/>
        <w:right w:val="none" w:sz="0" w:space="0" w:color="auto"/>
      </w:divBdr>
    </w:div>
    <w:div w:id="663095177">
      <w:bodyDiv w:val="1"/>
      <w:marLeft w:val="0"/>
      <w:marRight w:val="0"/>
      <w:marTop w:val="0"/>
      <w:marBottom w:val="0"/>
      <w:divBdr>
        <w:top w:val="none" w:sz="0" w:space="0" w:color="auto"/>
        <w:left w:val="none" w:sz="0" w:space="0" w:color="auto"/>
        <w:bottom w:val="none" w:sz="0" w:space="0" w:color="auto"/>
        <w:right w:val="none" w:sz="0" w:space="0" w:color="auto"/>
      </w:divBdr>
    </w:div>
    <w:div w:id="664238576">
      <w:bodyDiv w:val="1"/>
      <w:marLeft w:val="0"/>
      <w:marRight w:val="0"/>
      <w:marTop w:val="0"/>
      <w:marBottom w:val="0"/>
      <w:divBdr>
        <w:top w:val="none" w:sz="0" w:space="0" w:color="auto"/>
        <w:left w:val="none" w:sz="0" w:space="0" w:color="auto"/>
        <w:bottom w:val="none" w:sz="0" w:space="0" w:color="auto"/>
        <w:right w:val="none" w:sz="0" w:space="0" w:color="auto"/>
      </w:divBdr>
    </w:div>
    <w:div w:id="664821640">
      <w:bodyDiv w:val="1"/>
      <w:marLeft w:val="0"/>
      <w:marRight w:val="0"/>
      <w:marTop w:val="0"/>
      <w:marBottom w:val="0"/>
      <w:divBdr>
        <w:top w:val="none" w:sz="0" w:space="0" w:color="auto"/>
        <w:left w:val="none" w:sz="0" w:space="0" w:color="auto"/>
        <w:bottom w:val="none" w:sz="0" w:space="0" w:color="auto"/>
        <w:right w:val="none" w:sz="0" w:space="0" w:color="auto"/>
      </w:divBdr>
    </w:div>
    <w:div w:id="664895145">
      <w:bodyDiv w:val="1"/>
      <w:marLeft w:val="0"/>
      <w:marRight w:val="0"/>
      <w:marTop w:val="0"/>
      <w:marBottom w:val="0"/>
      <w:divBdr>
        <w:top w:val="none" w:sz="0" w:space="0" w:color="auto"/>
        <w:left w:val="none" w:sz="0" w:space="0" w:color="auto"/>
        <w:bottom w:val="none" w:sz="0" w:space="0" w:color="auto"/>
        <w:right w:val="none" w:sz="0" w:space="0" w:color="auto"/>
      </w:divBdr>
    </w:div>
    <w:div w:id="666787345">
      <w:bodyDiv w:val="1"/>
      <w:marLeft w:val="0"/>
      <w:marRight w:val="0"/>
      <w:marTop w:val="0"/>
      <w:marBottom w:val="0"/>
      <w:divBdr>
        <w:top w:val="none" w:sz="0" w:space="0" w:color="auto"/>
        <w:left w:val="none" w:sz="0" w:space="0" w:color="auto"/>
        <w:bottom w:val="none" w:sz="0" w:space="0" w:color="auto"/>
        <w:right w:val="none" w:sz="0" w:space="0" w:color="auto"/>
      </w:divBdr>
    </w:div>
    <w:div w:id="667683365">
      <w:bodyDiv w:val="1"/>
      <w:marLeft w:val="0"/>
      <w:marRight w:val="0"/>
      <w:marTop w:val="0"/>
      <w:marBottom w:val="0"/>
      <w:divBdr>
        <w:top w:val="none" w:sz="0" w:space="0" w:color="auto"/>
        <w:left w:val="none" w:sz="0" w:space="0" w:color="auto"/>
        <w:bottom w:val="none" w:sz="0" w:space="0" w:color="auto"/>
        <w:right w:val="none" w:sz="0" w:space="0" w:color="auto"/>
      </w:divBdr>
    </w:div>
    <w:div w:id="668169285">
      <w:bodyDiv w:val="1"/>
      <w:marLeft w:val="0"/>
      <w:marRight w:val="0"/>
      <w:marTop w:val="0"/>
      <w:marBottom w:val="0"/>
      <w:divBdr>
        <w:top w:val="none" w:sz="0" w:space="0" w:color="auto"/>
        <w:left w:val="none" w:sz="0" w:space="0" w:color="auto"/>
        <w:bottom w:val="none" w:sz="0" w:space="0" w:color="auto"/>
        <w:right w:val="none" w:sz="0" w:space="0" w:color="auto"/>
      </w:divBdr>
    </w:div>
    <w:div w:id="669411615">
      <w:bodyDiv w:val="1"/>
      <w:marLeft w:val="0"/>
      <w:marRight w:val="0"/>
      <w:marTop w:val="0"/>
      <w:marBottom w:val="0"/>
      <w:divBdr>
        <w:top w:val="none" w:sz="0" w:space="0" w:color="auto"/>
        <w:left w:val="none" w:sz="0" w:space="0" w:color="auto"/>
        <w:bottom w:val="none" w:sz="0" w:space="0" w:color="auto"/>
        <w:right w:val="none" w:sz="0" w:space="0" w:color="auto"/>
      </w:divBdr>
    </w:div>
    <w:div w:id="670185622">
      <w:bodyDiv w:val="1"/>
      <w:marLeft w:val="0"/>
      <w:marRight w:val="0"/>
      <w:marTop w:val="0"/>
      <w:marBottom w:val="0"/>
      <w:divBdr>
        <w:top w:val="none" w:sz="0" w:space="0" w:color="auto"/>
        <w:left w:val="none" w:sz="0" w:space="0" w:color="auto"/>
        <w:bottom w:val="none" w:sz="0" w:space="0" w:color="auto"/>
        <w:right w:val="none" w:sz="0" w:space="0" w:color="auto"/>
      </w:divBdr>
    </w:div>
    <w:div w:id="671103476">
      <w:bodyDiv w:val="1"/>
      <w:marLeft w:val="0"/>
      <w:marRight w:val="0"/>
      <w:marTop w:val="0"/>
      <w:marBottom w:val="0"/>
      <w:divBdr>
        <w:top w:val="none" w:sz="0" w:space="0" w:color="auto"/>
        <w:left w:val="none" w:sz="0" w:space="0" w:color="auto"/>
        <w:bottom w:val="none" w:sz="0" w:space="0" w:color="auto"/>
        <w:right w:val="none" w:sz="0" w:space="0" w:color="auto"/>
      </w:divBdr>
    </w:div>
    <w:div w:id="671109933">
      <w:bodyDiv w:val="1"/>
      <w:marLeft w:val="0"/>
      <w:marRight w:val="0"/>
      <w:marTop w:val="0"/>
      <w:marBottom w:val="0"/>
      <w:divBdr>
        <w:top w:val="none" w:sz="0" w:space="0" w:color="auto"/>
        <w:left w:val="none" w:sz="0" w:space="0" w:color="auto"/>
        <w:bottom w:val="none" w:sz="0" w:space="0" w:color="auto"/>
        <w:right w:val="none" w:sz="0" w:space="0" w:color="auto"/>
      </w:divBdr>
    </w:div>
    <w:div w:id="671177084">
      <w:bodyDiv w:val="1"/>
      <w:marLeft w:val="0"/>
      <w:marRight w:val="0"/>
      <w:marTop w:val="0"/>
      <w:marBottom w:val="0"/>
      <w:divBdr>
        <w:top w:val="none" w:sz="0" w:space="0" w:color="auto"/>
        <w:left w:val="none" w:sz="0" w:space="0" w:color="auto"/>
        <w:bottom w:val="none" w:sz="0" w:space="0" w:color="auto"/>
        <w:right w:val="none" w:sz="0" w:space="0" w:color="auto"/>
      </w:divBdr>
    </w:div>
    <w:div w:id="671376213">
      <w:bodyDiv w:val="1"/>
      <w:marLeft w:val="0"/>
      <w:marRight w:val="0"/>
      <w:marTop w:val="0"/>
      <w:marBottom w:val="0"/>
      <w:divBdr>
        <w:top w:val="none" w:sz="0" w:space="0" w:color="auto"/>
        <w:left w:val="none" w:sz="0" w:space="0" w:color="auto"/>
        <w:bottom w:val="none" w:sz="0" w:space="0" w:color="auto"/>
        <w:right w:val="none" w:sz="0" w:space="0" w:color="auto"/>
      </w:divBdr>
    </w:div>
    <w:div w:id="671641126">
      <w:bodyDiv w:val="1"/>
      <w:marLeft w:val="0"/>
      <w:marRight w:val="0"/>
      <w:marTop w:val="0"/>
      <w:marBottom w:val="0"/>
      <w:divBdr>
        <w:top w:val="none" w:sz="0" w:space="0" w:color="auto"/>
        <w:left w:val="none" w:sz="0" w:space="0" w:color="auto"/>
        <w:bottom w:val="none" w:sz="0" w:space="0" w:color="auto"/>
        <w:right w:val="none" w:sz="0" w:space="0" w:color="auto"/>
      </w:divBdr>
    </w:div>
    <w:div w:id="672029244">
      <w:bodyDiv w:val="1"/>
      <w:marLeft w:val="0"/>
      <w:marRight w:val="0"/>
      <w:marTop w:val="0"/>
      <w:marBottom w:val="0"/>
      <w:divBdr>
        <w:top w:val="none" w:sz="0" w:space="0" w:color="auto"/>
        <w:left w:val="none" w:sz="0" w:space="0" w:color="auto"/>
        <w:bottom w:val="none" w:sz="0" w:space="0" w:color="auto"/>
        <w:right w:val="none" w:sz="0" w:space="0" w:color="auto"/>
      </w:divBdr>
      <w:divsChild>
        <w:div w:id="1172112739">
          <w:marLeft w:val="0"/>
          <w:marRight w:val="0"/>
          <w:marTop w:val="0"/>
          <w:marBottom w:val="0"/>
          <w:divBdr>
            <w:top w:val="none" w:sz="0" w:space="0" w:color="auto"/>
            <w:left w:val="none" w:sz="0" w:space="0" w:color="auto"/>
            <w:bottom w:val="none" w:sz="0" w:space="0" w:color="auto"/>
            <w:right w:val="none" w:sz="0" w:space="0" w:color="auto"/>
          </w:divBdr>
        </w:div>
      </w:divsChild>
    </w:div>
    <w:div w:id="672030485">
      <w:bodyDiv w:val="1"/>
      <w:marLeft w:val="0"/>
      <w:marRight w:val="0"/>
      <w:marTop w:val="0"/>
      <w:marBottom w:val="0"/>
      <w:divBdr>
        <w:top w:val="none" w:sz="0" w:space="0" w:color="auto"/>
        <w:left w:val="none" w:sz="0" w:space="0" w:color="auto"/>
        <w:bottom w:val="none" w:sz="0" w:space="0" w:color="auto"/>
        <w:right w:val="none" w:sz="0" w:space="0" w:color="auto"/>
      </w:divBdr>
    </w:div>
    <w:div w:id="673343020">
      <w:bodyDiv w:val="1"/>
      <w:marLeft w:val="0"/>
      <w:marRight w:val="0"/>
      <w:marTop w:val="0"/>
      <w:marBottom w:val="0"/>
      <w:divBdr>
        <w:top w:val="none" w:sz="0" w:space="0" w:color="auto"/>
        <w:left w:val="none" w:sz="0" w:space="0" w:color="auto"/>
        <w:bottom w:val="none" w:sz="0" w:space="0" w:color="auto"/>
        <w:right w:val="none" w:sz="0" w:space="0" w:color="auto"/>
      </w:divBdr>
    </w:div>
    <w:div w:id="673343610">
      <w:bodyDiv w:val="1"/>
      <w:marLeft w:val="0"/>
      <w:marRight w:val="0"/>
      <w:marTop w:val="0"/>
      <w:marBottom w:val="0"/>
      <w:divBdr>
        <w:top w:val="none" w:sz="0" w:space="0" w:color="auto"/>
        <w:left w:val="none" w:sz="0" w:space="0" w:color="auto"/>
        <w:bottom w:val="none" w:sz="0" w:space="0" w:color="auto"/>
        <w:right w:val="none" w:sz="0" w:space="0" w:color="auto"/>
      </w:divBdr>
    </w:div>
    <w:div w:id="673387398">
      <w:bodyDiv w:val="1"/>
      <w:marLeft w:val="0"/>
      <w:marRight w:val="0"/>
      <w:marTop w:val="0"/>
      <w:marBottom w:val="0"/>
      <w:divBdr>
        <w:top w:val="none" w:sz="0" w:space="0" w:color="auto"/>
        <w:left w:val="none" w:sz="0" w:space="0" w:color="auto"/>
        <w:bottom w:val="none" w:sz="0" w:space="0" w:color="auto"/>
        <w:right w:val="none" w:sz="0" w:space="0" w:color="auto"/>
      </w:divBdr>
    </w:div>
    <w:div w:id="673648608">
      <w:bodyDiv w:val="1"/>
      <w:marLeft w:val="0"/>
      <w:marRight w:val="0"/>
      <w:marTop w:val="0"/>
      <w:marBottom w:val="0"/>
      <w:divBdr>
        <w:top w:val="none" w:sz="0" w:space="0" w:color="auto"/>
        <w:left w:val="none" w:sz="0" w:space="0" w:color="auto"/>
        <w:bottom w:val="none" w:sz="0" w:space="0" w:color="auto"/>
        <w:right w:val="none" w:sz="0" w:space="0" w:color="auto"/>
      </w:divBdr>
    </w:div>
    <w:div w:id="673806331">
      <w:bodyDiv w:val="1"/>
      <w:marLeft w:val="0"/>
      <w:marRight w:val="0"/>
      <w:marTop w:val="0"/>
      <w:marBottom w:val="0"/>
      <w:divBdr>
        <w:top w:val="none" w:sz="0" w:space="0" w:color="auto"/>
        <w:left w:val="none" w:sz="0" w:space="0" w:color="auto"/>
        <w:bottom w:val="none" w:sz="0" w:space="0" w:color="auto"/>
        <w:right w:val="none" w:sz="0" w:space="0" w:color="auto"/>
      </w:divBdr>
    </w:div>
    <w:div w:id="676076299">
      <w:bodyDiv w:val="1"/>
      <w:marLeft w:val="0"/>
      <w:marRight w:val="0"/>
      <w:marTop w:val="0"/>
      <w:marBottom w:val="0"/>
      <w:divBdr>
        <w:top w:val="none" w:sz="0" w:space="0" w:color="auto"/>
        <w:left w:val="none" w:sz="0" w:space="0" w:color="auto"/>
        <w:bottom w:val="none" w:sz="0" w:space="0" w:color="auto"/>
        <w:right w:val="none" w:sz="0" w:space="0" w:color="auto"/>
      </w:divBdr>
    </w:div>
    <w:div w:id="676268028">
      <w:bodyDiv w:val="1"/>
      <w:marLeft w:val="0"/>
      <w:marRight w:val="0"/>
      <w:marTop w:val="0"/>
      <w:marBottom w:val="0"/>
      <w:divBdr>
        <w:top w:val="none" w:sz="0" w:space="0" w:color="auto"/>
        <w:left w:val="none" w:sz="0" w:space="0" w:color="auto"/>
        <w:bottom w:val="none" w:sz="0" w:space="0" w:color="auto"/>
        <w:right w:val="none" w:sz="0" w:space="0" w:color="auto"/>
      </w:divBdr>
    </w:div>
    <w:div w:id="676270640">
      <w:bodyDiv w:val="1"/>
      <w:marLeft w:val="0"/>
      <w:marRight w:val="0"/>
      <w:marTop w:val="0"/>
      <w:marBottom w:val="0"/>
      <w:divBdr>
        <w:top w:val="none" w:sz="0" w:space="0" w:color="auto"/>
        <w:left w:val="none" w:sz="0" w:space="0" w:color="auto"/>
        <w:bottom w:val="none" w:sz="0" w:space="0" w:color="auto"/>
        <w:right w:val="none" w:sz="0" w:space="0" w:color="auto"/>
      </w:divBdr>
      <w:divsChild>
        <w:div w:id="1964728107">
          <w:marLeft w:val="0"/>
          <w:marRight w:val="0"/>
          <w:marTop w:val="0"/>
          <w:marBottom w:val="0"/>
          <w:divBdr>
            <w:top w:val="none" w:sz="0" w:space="0" w:color="auto"/>
            <w:left w:val="none" w:sz="0" w:space="0" w:color="auto"/>
            <w:bottom w:val="none" w:sz="0" w:space="0" w:color="auto"/>
            <w:right w:val="none" w:sz="0" w:space="0" w:color="auto"/>
          </w:divBdr>
          <w:divsChild>
            <w:div w:id="1755854615">
              <w:marLeft w:val="0"/>
              <w:marRight w:val="0"/>
              <w:marTop w:val="0"/>
              <w:marBottom w:val="0"/>
              <w:divBdr>
                <w:top w:val="none" w:sz="0" w:space="0" w:color="auto"/>
                <w:left w:val="none" w:sz="0" w:space="0" w:color="auto"/>
                <w:bottom w:val="none" w:sz="0" w:space="0" w:color="auto"/>
                <w:right w:val="none" w:sz="0" w:space="0" w:color="auto"/>
              </w:divBdr>
              <w:divsChild>
                <w:div w:id="1228228616">
                  <w:marLeft w:val="0"/>
                  <w:marRight w:val="0"/>
                  <w:marTop w:val="0"/>
                  <w:marBottom w:val="0"/>
                  <w:divBdr>
                    <w:top w:val="single" w:sz="6" w:space="0" w:color="999999"/>
                    <w:left w:val="single" w:sz="2" w:space="0" w:color="CCCCCC"/>
                    <w:bottom w:val="single" w:sz="6" w:space="0" w:color="CCCCCC"/>
                    <w:right w:val="single" w:sz="2" w:space="0" w:color="999999"/>
                  </w:divBdr>
                  <w:divsChild>
                    <w:div w:id="134220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425655">
      <w:bodyDiv w:val="1"/>
      <w:marLeft w:val="0"/>
      <w:marRight w:val="0"/>
      <w:marTop w:val="0"/>
      <w:marBottom w:val="0"/>
      <w:divBdr>
        <w:top w:val="none" w:sz="0" w:space="0" w:color="auto"/>
        <w:left w:val="none" w:sz="0" w:space="0" w:color="auto"/>
        <w:bottom w:val="none" w:sz="0" w:space="0" w:color="auto"/>
        <w:right w:val="none" w:sz="0" w:space="0" w:color="auto"/>
      </w:divBdr>
    </w:div>
    <w:div w:id="676466533">
      <w:bodyDiv w:val="1"/>
      <w:marLeft w:val="0"/>
      <w:marRight w:val="0"/>
      <w:marTop w:val="0"/>
      <w:marBottom w:val="0"/>
      <w:divBdr>
        <w:top w:val="none" w:sz="0" w:space="0" w:color="auto"/>
        <w:left w:val="none" w:sz="0" w:space="0" w:color="auto"/>
        <w:bottom w:val="none" w:sz="0" w:space="0" w:color="auto"/>
        <w:right w:val="none" w:sz="0" w:space="0" w:color="auto"/>
      </w:divBdr>
    </w:div>
    <w:div w:id="678626830">
      <w:bodyDiv w:val="1"/>
      <w:marLeft w:val="0"/>
      <w:marRight w:val="0"/>
      <w:marTop w:val="0"/>
      <w:marBottom w:val="0"/>
      <w:divBdr>
        <w:top w:val="none" w:sz="0" w:space="0" w:color="auto"/>
        <w:left w:val="none" w:sz="0" w:space="0" w:color="auto"/>
        <w:bottom w:val="none" w:sz="0" w:space="0" w:color="auto"/>
        <w:right w:val="none" w:sz="0" w:space="0" w:color="auto"/>
      </w:divBdr>
    </w:div>
    <w:div w:id="679312107">
      <w:bodyDiv w:val="1"/>
      <w:marLeft w:val="0"/>
      <w:marRight w:val="0"/>
      <w:marTop w:val="0"/>
      <w:marBottom w:val="0"/>
      <w:divBdr>
        <w:top w:val="none" w:sz="0" w:space="0" w:color="auto"/>
        <w:left w:val="none" w:sz="0" w:space="0" w:color="auto"/>
        <w:bottom w:val="none" w:sz="0" w:space="0" w:color="auto"/>
        <w:right w:val="none" w:sz="0" w:space="0" w:color="auto"/>
      </w:divBdr>
    </w:div>
    <w:div w:id="679627842">
      <w:bodyDiv w:val="1"/>
      <w:marLeft w:val="0"/>
      <w:marRight w:val="0"/>
      <w:marTop w:val="0"/>
      <w:marBottom w:val="0"/>
      <w:divBdr>
        <w:top w:val="none" w:sz="0" w:space="0" w:color="auto"/>
        <w:left w:val="none" w:sz="0" w:space="0" w:color="auto"/>
        <w:bottom w:val="none" w:sz="0" w:space="0" w:color="auto"/>
        <w:right w:val="none" w:sz="0" w:space="0" w:color="auto"/>
      </w:divBdr>
      <w:divsChild>
        <w:div w:id="2092237949">
          <w:marLeft w:val="0"/>
          <w:marRight w:val="0"/>
          <w:marTop w:val="0"/>
          <w:marBottom w:val="0"/>
          <w:divBdr>
            <w:top w:val="none" w:sz="0" w:space="0" w:color="auto"/>
            <w:left w:val="none" w:sz="0" w:space="0" w:color="auto"/>
            <w:bottom w:val="none" w:sz="0" w:space="0" w:color="auto"/>
            <w:right w:val="none" w:sz="0" w:space="0" w:color="auto"/>
          </w:divBdr>
        </w:div>
      </w:divsChild>
    </w:div>
    <w:div w:id="679698213">
      <w:bodyDiv w:val="1"/>
      <w:marLeft w:val="0"/>
      <w:marRight w:val="0"/>
      <w:marTop w:val="0"/>
      <w:marBottom w:val="0"/>
      <w:divBdr>
        <w:top w:val="none" w:sz="0" w:space="0" w:color="auto"/>
        <w:left w:val="none" w:sz="0" w:space="0" w:color="auto"/>
        <w:bottom w:val="none" w:sz="0" w:space="0" w:color="auto"/>
        <w:right w:val="none" w:sz="0" w:space="0" w:color="auto"/>
      </w:divBdr>
    </w:div>
    <w:div w:id="679813160">
      <w:bodyDiv w:val="1"/>
      <w:marLeft w:val="0"/>
      <w:marRight w:val="0"/>
      <w:marTop w:val="0"/>
      <w:marBottom w:val="0"/>
      <w:divBdr>
        <w:top w:val="none" w:sz="0" w:space="0" w:color="auto"/>
        <w:left w:val="none" w:sz="0" w:space="0" w:color="auto"/>
        <w:bottom w:val="none" w:sz="0" w:space="0" w:color="auto"/>
        <w:right w:val="none" w:sz="0" w:space="0" w:color="auto"/>
      </w:divBdr>
    </w:div>
    <w:div w:id="679939015">
      <w:bodyDiv w:val="1"/>
      <w:marLeft w:val="0"/>
      <w:marRight w:val="0"/>
      <w:marTop w:val="0"/>
      <w:marBottom w:val="0"/>
      <w:divBdr>
        <w:top w:val="none" w:sz="0" w:space="0" w:color="auto"/>
        <w:left w:val="none" w:sz="0" w:space="0" w:color="auto"/>
        <w:bottom w:val="none" w:sz="0" w:space="0" w:color="auto"/>
        <w:right w:val="none" w:sz="0" w:space="0" w:color="auto"/>
      </w:divBdr>
    </w:div>
    <w:div w:id="680351817">
      <w:bodyDiv w:val="1"/>
      <w:marLeft w:val="0"/>
      <w:marRight w:val="0"/>
      <w:marTop w:val="0"/>
      <w:marBottom w:val="0"/>
      <w:divBdr>
        <w:top w:val="none" w:sz="0" w:space="0" w:color="auto"/>
        <w:left w:val="none" w:sz="0" w:space="0" w:color="auto"/>
        <w:bottom w:val="none" w:sz="0" w:space="0" w:color="auto"/>
        <w:right w:val="none" w:sz="0" w:space="0" w:color="auto"/>
      </w:divBdr>
    </w:div>
    <w:div w:id="681318140">
      <w:bodyDiv w:val="1"/>
      <w:marLeft w:val="0"/>
      <w:marRight w:val="0"/>
      <w:marTop w:val="0"/>
      <w:marBottom w:val="0"/>
      <w:divBdr>
        <w:top w:val="none" w:sz="0" w:space="0" w:color="auto"/>
        <w:left w:val="none" w:sz="0" w:space="0" w:color="auto"/>
        <w:bottom w:val="none" w:sz="0" w:space="0" w:color="auto"/>
        <w:right w:val="none" w:sz="0" w:space="0" w:color="auto"/>
      </w:divBdr>
    </w:div>
    <w:div w:id="681470130">
      <w:bodyDiv w:val="1"/>
      <w:marLeft w:val="0"/>
      <w:marRight w:val="0"/>
      <w:marTop w:val="0"/>
      <w:marBottom w:val="0"/>
      <w:divBdr>
        <w:top w:val="none" w:sz="0" w:space="0" w:color="auto"/>
        <w:left w:val="none" w:sz="0" w:space="0" w:color="auto"/>
        <w:bottom w:val="none" w:sz="0" w:space="0" w:color="auto"/>
        <w:right w:val="none" w:sz="0" w:space="0" w:color="auto"/>
      </w:divBdr>
    </w:div>
    <w:div w:id="681587334">
      <w:bodyDiv w:val="1"/>
      <w:marLeft w:val="0"/>
      <w:marRight w:val="0"/>
      <w:marTop w:val="0"/>
      <w:marBottom w:val="0"/>
      <w:divBdr>
        <w:top w:val="none" w:sz="0" w:space="0" w:color="auto"/>
        <w:left w:val="none" w:sz="0" w:space="0" w:color="auto"/>
        <w:bottom w:val="none" w:sz="0" w:space="0" w:color="auto"/>
        <w:right w:val="none" w:sz="0" w:space="0" w:color="auto"/>
      </w:divBdr>
    </w:div>
    <w:div w:id="684869644">
      <w:bodyDiv w:val="1"/>
      <w:marLeft w:val="0"/>
      <w:marRight w:val="0"/>
      <w:marTop w:val="0"/>
      <w:marBottom w:val="0"/>
      <w:divBdr>
        <w:top w:val="none" w:sz="0" w:space="0" w:color="auto"/>
        <w:left w:val="none" w:sz="0" w:space="0" w:color="auto"/>
        <w:bottom w:val="none" w:sz="0" w:space="0" w:color="auto"/>
        <w:right w:val="none" w:sz="0" w:space="0" w:color="auto"/>
      </w:divBdr>
    </w:div>
    <w:div w:id="686491592">
      <w:bodyDiv w:val="1"/>
      <w:marLeft w:val="0"/>
      <w:marRight w:val="0"/>
      <w:marTop w:val="0"/>
      <w:marBottom w:val="0"/>
      <w:divBdr>
        <w:top w:val="none" w:sz="0" w:space="0" w:color="auto"/>
        <w:left w:val="none" w:sz="0" w:space="0" w:color="auto"/>
        <w:bottom w:val="none" w:sz="0" w:space="0" w:color="auto"/>
        <w:right w:val="none" w:sz="0" w:space="0" w:color="auto"/>
      </w:divBdr>
    </w:div>
    <w:div w:id="688457952">
      <w:bodyDiv w:val="1"/>
      <w:marLeft w:val="0"/>
      <w:marRight w:val="0"/>
      <w:marTop w:val="0"/>
      <w:marBottom w:val="0"/>
      <w:divBdr>
        <w:top w:val="none" w:sz="0" w:space="0" w:color="auto"/>
        <w:left w:val="none" w:sz="0" w:space="0" w:color="auto"/>
        <w:bottom w:val="none" w:sz="0" w:space="0" w:color="auto"/>
        <w:right w:val="none" w:sz="0" w:space="0" w:color="auto"/>
      </w:divBdr>
    </w:div>
    <w:div w:id="688723233">
      <w:bodyDiv w:val="1"/>
      <w:marLeft w:val="0"/>
      <w:marRight w:val="0"/>
      <w:marTop w:val="0"/>
      <w:marBottom w:val="0"/>
      <w:divBdr>
        <w:top w:val="none" w:sz="0" w:space="0" w:color="auto"/>
        <w:left w:val="none" w:sz="0" w:space="0" w:color="auto"/>
        <w:bottom w:val="none" w:sz="0" w:space="0" w:color="auto"/>
        <w:right w:val="none" w:sz="0" w:space="0" w:color="auto"/>
      </w:divBdr>
    </w:div>
    <w:div w:id="689449690">
      <w:bodyDiv w:val="1"/>
      <w:marLeft w:val="0"/>
      <w:marRight w:val="0"/>
      <w:marTop w:val="0"/>
      <w:marBottom w:val="0"/>
      <w:divBdr>
        <w:top w:val="none" w:sz="0" w:space="0" w:color="auto"/>
        <w:left w:val="none" w:sz="0" w:space="0" w:color="auto"/>
        <w:bottom w:val="none" w:sz="0" w:space="0" w:color="auto"/>
        <w:right w:val="none" w:sz="0" w:space="0" w:color="auto"/>
      </w:divBdr>
    </w:div>
    <w:div w:id="689650209">
      <w:bodyDiv w:val="1"/>
      <w:marLeft w:val="0"/>
      <w:marRight w:val="0"/>
      <w:marTop w:val="0"/>
      <w:marBottom w:val="0"/>
      <w:divBdr>
        <w:top w:val="none" w:sz="0" w:space="0" w:color="auto"/>
        <w:left w:val="none" w:sz="0" w:space="0" w:color="auto"/>
        <w:bottom w:val="none" w:sz="0" w:space="0" w:color="auto"/>
        <w:right w:val="none" w:sz="0" w:space="0" w:color="auto"/>
      </w:divBdr>
    </w:div>
    <w:div w:id="689651229">
      <w:bodyDiv w:val="1"/>
      <w:marLeft w:val="0"/>
      <w:marRight w:val="0"/>
      <w:marTop w:val="0"/>
      <w:marBottom w:val="0"/>
      <w:divBdr>
        <w:top w:val="none" w:sz="0" w:space="0" w:color="auto"/>
        <w:left w:val="none" w:sz="0" w:space="0" w:color="auto"/>
        <w:bottom w:val="none" w:sz="0" w:space="0" w:color="auto"/>
        <w:right w:val="none" w:sz="0" w:space="0" w:color="auto"/>
      </w:divBdr>
    </w:div>
    <w:div w:id="689990599">
      <w:bodyDiv w:val="1"/>
      <w:marLeft w:val="0"/>
      <w:marRight w:val="0"/>
      <w:marTop w:val="0"/>
      <w:marBottom w:val="0"/>
      <w:divBdr>
        <w:top w:val="none" w:sz="0" w:space="0" w:color="auto"/>
        <w:left w:val="none" w:sz="0" w:space="0" w:color="auto"/>
        <w:bottom w:val="none" w:sz="0" w:space="0" w:color="auto"/>
        <w:right w:val="none" w:sz="0" w:space="0" w:color="auto"/>
      </w:divBdr>
    </w:div>
    <w:div w:id="690882034">
      <w:bodyDiv w:val="1"/>
      <w:marLeft w:val="0"/>
      <w:marRight w:val="0"/>
      <w:marTop w:val="0"/>
      <w:marBottom w:val="0"/>
      <w:divBdr>
        <w:top w:val="none" w:sz="0" w:space="0" w:color="auto"/>
        <w:left w:val="none" w:sz="0" w:space="0" w:color="auto"/>
        <w:bottom w:val="none" w:sz="0" w:space="0" w:color="auto"/>
        <w:right w:val="none" w:sz="0" w:space="0" w:color="auto"/>
      </w:divBdr>
    </w:div>
    <w:div w:id="690912585">
      <w:bodyDiv w:val="1"/>
      <w:marLeft w:val="0"/>
      <w:marRight w:val="0"/>
      <w:marTop w:val="0"/>
      <w:marBottom w:val="0"/>
      <w:divBdr>
        <w:top w:val="none" w:sz="0" w:space="0" w:color="auto"/>
        <w:left w:val="none" w:sz="0" w:space="0" w:color="auto"/>
        <w:bottom w:val="none" w:sz="0" w:space="0" w:color="auto"/>
        <w:right w:val="none" w:sz="0" w:space="0" w:color="auto"/>
      </w:divBdr>
    </w:div>
    <w:div w:id="691494012">
      <w:bodyDiv w:val="1"/>
      <w:marLeft w:val="0"/>
      <w:marRight w:val="0"/>
      <w:marTop w:val="0"/>
      <w:marBottom w:val="0"/>
      <w:divBdr>
        <w:top w:val="none" w:sz="0" w:space="0" w:color="auto"/>
        <w:left w:val="none" w:sz="0" w:space="0" w:color="auto"/>
        <w:bottom w:val="none" w:sz="0" w:space="0" w:color="auto"/>
        <w:right w:val="none" w:sz="0" w:space="0" w:color="auto"/>
      </w:divBdr>
    </w:div>
    <w:div w:id="691538457">
      <w:bodyDiv w:val="1"/>
      <w:marLeft w:val="0"/>
      <w:marRight w:val="0"/>
      <w:marTop w:val="0"/>
      <w:marBottom w:val="0"/>
      <w:divBdr>
        <w:top w:val="none" w:sz="0" w:space="0" w:color="auto"/>
        <w:left w:val="none" w:sz="0" w:space="0" w:color="auto"/>
        <w:bottom w:val="none" w:sz="0" w:space="0" w:color="auto"/>
        <w:right w:val="none" w:sz="0" w:space="0" w:color="auto"/>
      </w:divBdr>
    </w:div>
    <w:div w:id="692650851">
      <w:bodyDiv w:val="1"/>
      <w:marLeft w:val="0"/>
      <w:marRight w:val="0"/>
      <w:marTop w:val="0"/>
      <w:marBottom w:val="0"/>
      <w:divBdr>
        <w:top w:val="none" w:sz="0" w:space="0" w:color="auto"/>
        <w:left w:val="none" w:sz="0" w:space="0" w:color="auto"/>
        <w:bottom w:val="none" w:sz="0" w:space="0" w:color="auto"/>
        <w:right w:val="none" w:sz="0" w:space="0" w:color="auto"/>
      </w:divBdr>
    </w:div>
    <w:div w:id="693506940">
      <w:bodyDiv w:val="1"/>
      <w:marLeft w:val="0"/>
      <w:marRight w:val="0"/>
      <w:marTop w:val="0"/>
      <w:marBottom w:val="0"/>
      <w:divBdr>
        <w:top w:val="none" w:sz="0" w:space="0" w:color="auto"/>
        <w:left w:val="none" w:sz="0" w:space="0" w:color="auto"/>
        <w:bottom w:val="none" w:sz="0" w:space="0" w:color="auto"/>
        <w:right w:val="none" w:sz="0" w:space="0" w:color="auto"/>
      </w:divBdr>
    </w:div>
    <w:div w:id="693842706">
      <w:bodyDiv w:val="1"/>
      <w:marLeft w:val="0"/>
      <w:marRight w:val="0"/>
      <w:marTop w:val="0"/>
      <w:marBottom w:val="0"/>
      <w:divBdr>
        <w:top w:val="none" w:sz="0" w:space="0" w:color="auto"/>
        <w:left w:val="none" w:sz="0" w:space="0" w:color="auto"/>
        <w:bottom w:val="none" w:sz="0" w:space="0" w:color="auto"/>
        <w:right w:val="none" w:sz="0" w:space="0" w:color="auto"/>
      </w:divBdr>
    </w:div>
    <w:div w:id="693849775">
      <w:bodyDiv w:val="1"/>
      <w:marLeft w:val="0"/>
      <w:marRight w:val="0"/>
      <w:marTop w:val="0"/>
      <w:marBottom w:val="0"/>
      <w:divBdr>
        <w:top w:val="none" w:sz="0" w:space="0" w:color="auto"/>
        <w:left w:val="none" w:sz="0" w:space="0" w:color="auto"/>
        <w:bottom w:val="none" w:sz="0" w:space="0" w:color="auto"/>
        <w:right w:val="none" w:sz="0" w:space="0" w:color="auto"/>
      </w:divBdr>
      <w:divsChild>
        <w:div w:id="908076779">
          <w:marLeft w:val="0"/>
          <w:marRight w:val="0"/>
          <w:marTop w:val="0"/>
          <w:marBottom w:val="0"/>
          <w:divBdr>
            <w:top w:val="none" w:sz="0" w:space="0" w:color="auto"/>
            <w:left w:val="none" w:sz="0" w:space="0" w:color="auto"/>
            <w:bottom w:val="none" w:sz="0" w:space="0" w:color="auto"/>
            <w:right w:val="none" w:sz="0" w:space="0" w:color="auto"/>
          </w:divBdr>
          <w:divsChild>
            <w:div w:id="94793474">
              <w:marLeft w:val="0"/>
              <w:marRight w:val="0"/>
              <w:marTop w:val="0"/>
              <w:marBottom w:val="0"/>
              <w:divBdr>
                <w:top w:val="none" w:sz="0" w:space="0" w:color="auto"/>
                <w:left w:val="none" w:sz="0" w:space="0" w:color="auto"/>
                <w:bottom w:val="none" w:sz="0" w:space="0" w:color="auto"/>
                <w:right w:val="none" w:sz="0" w:space="0" w:color="auto"/>
              </w:divBdr>
              <w:divsChild>
                <w:div w:id="282468858">
                  <w:marLeft w:val="0"/>
                  <w:marRight w:val="0"/>
                  <w:marTop w:val="0"/>
                  <w:marBottom w:val="0"/>
                  <w:divBdr>
                    <w:top w:val="none" w:sz="0" w:space="0" w:color="auto"/>
                    <w:left w:val="none" w:sz="0" w:space="0" w:color="auto"/>
                    <w:bottom w:val="none" w:sz="0" w:space="0" w:color="auto"/>
                    <w:right w:val="none" w:sz="0" w:space="0" w:color="auto"/>
                  </w:divBdr>
                  <w:divsChild>
                    <w:div w:id="1775709331">
                      <w:marLeft w:val="0"/>
                      <w:marRight w:val="0"/>
                      <w:marTop w:val="0"/>
                      <w:marBottom w:val="0"/>
                      <w:divBdr>
                        <w:top w:val="none" w:sz="0" w:space="0" w:color="auto"/>
                        <w:left w:val="none" w:sz="0" w:space="0" w:color="auto"/>
                        <w:bottom w:val="none" w:sz="0" w:space="0" w:color="auto"/>
                        <w:right w:val="none" w:sz="0" w:space="0" w:color="auto"/>
                      </w:divBdr>
                      <w:divsChild>
                        <w:div w:id="1966695547">
                          <w:marLeft w:val="150"/>
                          <w:marRight w:val="150"/>
                          <w:marTop w:val="0"/>
                          <w:marBottom w:val="0"/>
                          <w:divBdr>
                            <w:top w:val="none" w:sz="0" w:space="0" w:color="auto"/>
                            <w:left w:val="none" w:sz="0" w:space="0" w:color="auto"/>
                            <w:bottom w:val="none" w:sz="0" w:space="0" w:color="auto"/>
                            <w:right w:val="none" w:sz="0" w:space="0" w:color="auto"/>
                          </w:divBdr>
                          <w:divsChild>
                            <w:div w:id="88895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3851394">
      <w:bodyDiv w:val="1"/>
      <w:marLeft w:val="0"/>
      <w:marRight w:val="0"/>
      <w:marTop w:val="0"/>
      <w:marBottom w:val="0"/>
      <w:divBdr>
        <w:top w:val="none" w:sz="0" w:space="0" w:color="auto"/>
        <w:left w:val="none" w:sz="0" w:space="0" w:color="auto"/>
        <w:bottom w:val="none" w:sz="0" w:space="0" w:color="auto"/>
        <w:right w:val="none" w:sz="0" w:space="0" w:color="auto"/>
      </w:divBdr>
    </w:div>
    <w:div w:id="694044139">
      <w:bodyDiv w:val="1"/>
      <w:marLeft w:val="0"/>
      <w:marRight w:val="0"/>
      <w:marTop w:val="0"/>
      <w:marBottom w:val="0"/>
      <w:divBdr>
        <w:top w:val="none" w:sz="0" w:space="0" w:color="auto"/>
        <w:left w:val="none" w:sz="0" w:space="0" w:color="auto"/>
        <w:bottom w:val="none" w:sz="0" w:space="0" w:color="auto"/>
        <w:right w:val="none" w:sz="0" w:space="0" w:color="auto"/>
      </w:divBdr>
    </w:div>
    <w:div w:id="694692812">
      <w:bodyDiv w:val="1"/>
      <w:marLeft w:val="0"/>
      <w:marRight w:val="0"/>
      <w:marTop w:val="0"/>
      <w:marBottom w:val="0"/>
      <w:divBdr>
        <w:top w:val="none" w:sz="0" w:space="0" w:color="auto"/>
        <w:left w:val="none" w:sz="0" w:space="0" w:color="auto"/>
        <w:bottom w:val="none" w:sz="0" w:space="0" w:color="auto"/>
        <w:right w:val="none" w:sz="0" w:space="0" w:color="auto"/>
      </w:divBdr>
    </w:div>
    <w:div w:id="694843470">
      <w:bodyDiv w:val="1"/>
      <w:marLeft w:val="0"/>
      <w:marRight w:val="0"/>
      <w:marTop w:val="0"/>
      <w:marBottom w:val="0"/>
      <w:divBdr>
        <w:top w:val="none" w:sz="0" w:space="0" w:color="auto"/>
        <w:left w:val="none" w:sz="0" w:space="0" w:color="auto"/>
        <w:bottom w:val="none" w:sz="0" w:space="0" w:color="auto"/>
        <w:right w:val="none" w:sz="0" w:space="0" w:color="auto"/>
      </w:divBdr>
    </w:div>
    <w:div w:id="696781145">
      <w:bodyDiv w:val="1"/>
      <w:marLeft w:val="0"/>
      <w:marRight w:val="0"/>
      <w:marTop w:val="0"/>
      <w:marBottom w:val="0"/>
      <w:divBdr>
        <w:top w:val="none" w:sz="0" w:space="0" w:color="auto"/>
        <w:left w:val="none" w:sz="0" w:space="0" w:color="auto"/>
        <w:bottom w:val="none" w:sz="0" w:space="0" w:color="auto"/>
        <w:right w:val="none" w:sz="0" w:space="0" w:color="auto"/>
      </w:divBdr>
    </w:div>
    <w:div w:id="697200607">
      <w:bodyDiv w:val="1"/>
      <w:marLeft w:val="0"/>
      <w:marRight w:val="0"/>
      <w:marTop w:val="0"/>
      <w:marBottom w:val="0"/>
      <w:divBdr>
        <w:top w:val="none" w:sz="0" w:space="0" w:color="auto"/>
        <w:left w:val="none" w:sz="0" w:space="0" w:color="auto"/>
        <w:bottom w:val="none" w:sz="0" w:space="0" w:color="auto"/>
        <w:right w:val="none" w:sz="0" w:space="0" w:color="auto"/>
      </w:divBdr>
    </w:div>
    <w:div w:id="699359973">
      <w:bodyDiv w:val="1"/>
      <w:marLeft w:val="0"/>
      <w:marRight w:val="0"/>
      <w:marTop w:val="0"/>
      <w:marBottom w:val="0"/>
      <w:divBdr>
        <w:top w:val="none" w:sz="0" w:space="0" w:color="auto"/>
        <w:left w:val="none" w:sz="0" w:space="0" w:color="auto"/>
        <w:bottom w:val="none" w:sz="0" w:space="0" w:color="auto"/>
        <w:right w:val="none" w:sz="0" w:space="0" w:color="auto"/>
      </w:divBdr>
    </w:div>
    <w:div w:id="699748614">
      <w:bodyDiv w:val="1"/>
      <w:marLeft w:val="0"/>
      <w:marRight w:val="0"/>
      <w:marTop w:val="0"/>
      <w:marBottom w:val="0"/>
      <w:divBdr>
        <w:top w:val="none" w:sz="0" w:space="0" w:color="auto"/>
        <w:left w:val="none" w:sz="0" w:space="0" w:color="auto"/>
        <w:bottom w:val="none" w:sz="0" w:space="0" w:color="auto"/>
        <w:right w:val="none" w:sz="0" w:space="0" w:color="auto"/>
      </w:divBdr>
    </w:div>
    <w:div w:id="701437687">
      <w:bodyDiv w:val="1"/>
      <w:marLeft w:val="0"/>
      <w:marRight w:val="0"/>
      <w:marTop w:val="0"/>
      <w:marBottom w:val="0"/>
      <w:divBdr>
        <w:top w:val="none" w:sz="0" w:space="0" w:color="auto"/>
        <w:left w:val="none" w:sz="0" w:space="0" w:color="auto"/>
        <w:bottom w:val="none" w:sz="0" w:space="0" w:color="auto"/>
        <w:right w:val="none" w:sz="0" w:space="0" w:color="auto"/>
      </w:divBdr>
    </w:div>
    <w:div w:id="702360331">
      <w:bodyDiv w:val="1"/>
      <w:marLeft w:val="0"/>
      <w:marRight w:val="0"/>
      <w:marTop w:val="0"/>
      <w:marBottom w:val="0"/>
      <w:divBdr>
        <w:top w:val="none" w:sz="0" w:space="0" w:color="auto"/>
        <w:left w:val="none" w:sz="0" w:space="0" w:color="auto"/>
        <w:bottom w:val="none" w:sz="0" w:space="0" w:color="auto"/>
        <w:right w:val="none" w:sz="0" w:space="0" w:color="auto"/>
      </w:divBdr>
    </w:div>
    <w:div w:id="702435961">
      <w:bodyDiv w:val="1"/>
      <w:marLeft w:val="0"/>
      <w:marRight w:val="0"/>
      <w:marTop w:val="0"/>
      <w:marBottom w:val="0"/>
      <w:divBdr>
        <w:top w:val="none" w:sz="0" w:space="0" w:color="auto"/>
        <w:left w:val="none" w:sz="0" w:space="0" w:color="auto"/>
        <w:bottom w:val="none" w:sz="0" w:space="0" w:color="auto"/>
        <w:right w:val="none" w:sz="0" w:space="0" w:color="auto"/>
      </w:divBdr>
    </w:div>
    <w:div w:id="703333591">
      <w:bodyDiv w:val="1"/>
      <w:marLeft w:val="0"/>
      <w:marRight w:val="0"/>
      <w:marTop w:val="0"/>
      <w:marBottom w:val="0"/>
      <w:divBdr>
        <w:top w:val="none" w:sz="0" w:space="0" w:color="auto"/>
        <w:left w:val="none" w:sz="0" w:space="0" w:color="auto"/>
        <w:bottom w:val="none" w:sz="0" w:space="0" w:color="auto"/>
        <w:right w:val="none" w:sz="0" w:space="0" w:color="auto"/>
      </w:divBdr>
    </w:div>
    <w:div w:id="704135172">
      <w:bodyDiv w:val="1"/>
      <w:marLeft w:val="0"/>
      <w:marRight w:val="0"/>
      <w:marTop w:val="0"/>
      <w:marBottom w:val="0"/>
      <w:divBdr>
        <w:top w:val="none" w:sz="0" w:space="0" w:color="auto"/>
        <w:left w:val="none" w:sz="0" w:space="0" w:color="auto"/>
        <w:bottom w:val="none" w:sz="0" w:space="0" w:color="auto"/>
        <w:right w:val="none" w:sz="0" w:space="0" w:color="auto"/>
      </w:divBdr>
    </w:div>
    <w:div w:id="704257111">
      <w:bodyDiv w:val="1"/>
      <w:marLeft w:val="0"/>
      <w:marRight w:val="0"/>
      <w:marTop w:val="0"/>
      <w:marBottom w:val="0"/>
      <w:divBdr>
        <w:top w:val="none" w:sz="0" w:space="0" w:color="auto"/>
        <w:left w:val="none" w:sz="0" w:space="0" w:color="auto"/>
        <w:bottom w:val="none" w:sz="0" w:space="0" w:color="auto"/>
        <w:right w:val="none" w:sz="0" w:space="0" w:color="auto"/>
      </w:divBdr>
    </w:div>
    <w:div w:id="704408280">
      <w:bodyDiv w:val="1"/>
      <w:marLeft w:val="0"/>
      <w:marRight w:val="0"/>
      <w:marTop w:val="0"/>
      <w:marBottom w:val="0"/>
      <w:divBdr>
        <w:top w:val="none" w:sz="0" w:space="0" w:color="auto"/>
        <w:left w:val="none" w:sz="0" w:space="0" w:color="auto"/>
        <w:bottom w:val="none" w:sz="0" w:space="0" w:color="auto"/>
        <w:right w:val="none" w:sz="0" w:space="0" w:color="auto"/>
      </w:divBdr>
    </w:div>
    <w:div w:id="705526910">
      <w:bodyDiv w:val="1"/>
      <w:marLeft w:val="0"/>
      <w:marRight w:val="0"/>
      <w:marTop w:val="0"/>
      <w:marBottom w:val="0"/>
      <w:divBdr>
        <w:top w:val="none" w:sz="0" w:space="0" w:color="auto"/>
        <w:left w:val="none" w:sz="0" w:space="0" w:color="auto"/>
        <w:bottom w:val="none" w:sz="0" w:space="0" w:color="auto"/>
        <w:right w:val="none" w:sz="0" w:space="0" w:color="auto"/>
      </w:divBdr>
    </w:div>
    <w:div w:id="707416825">
      <w:bodyDiv w:val="1"/>
      <w:marLeft w:val="0"/>
      <w:marRight w:val="0"/>
      <w:marTop w:val="0"/>
      <w:marBottom w:val="0"/>
      <w:divBdr>
        <w:top w:val="none" w:sz="0" w:space="0" w:color="auto"/>
        <w:left w:val="none" w:sz="0" w:space="0" w:color="auto"/>
        <w:bottom w:val="none" w:sz="0" w:space="0" w:color="auto"/>
        <w:right w:val="none" w:sz="0" w:space="0" w:color="auto"/>
      </w:divBdr>
    </w:div>
    <w:div w:id="708727227">
      <w:bodyDiv w:val="1"/>
      <w:marLeft w:val="0"/>
      <w:marRight w:val="0"/>
      <w:marTop w:val="0"/>
      <w:marBottom w:val="0"/>
      <w:divBdr>
        <w:top w:val="none" w:sz="0" w:space="0" w:color="auto"/>
        <w:left w:val="none" w:sz="0" w:space="0" w:color="auto"/>
        <w:bottom w:val="none" w:sz="0" w:space="0" w:color="auto"/>
        <w:right w:val="none" w:sz="0" w:space="0" w:color="auto"/>
      </w:divBdr>
    </w:div>
    <w:div w:id="710230616">
      <w:bodyDiv w:val="1"/>
      <w:marLeft w:val="0"/>
      <w:marRight w:val="0"/>
      <w:marTop w:val="0"/>
      <w:marBottom w:val="0"/>
      <w:divBdr>
        <w:top w:val="none" w:sz="0" w:space="0" w:color="auto"/>
        <w:left w:val="none" w:sz="0" w:space="0" w:color="auto"/>
        <w:bottom w:val="none" w:sz="0" w:space="0" w:color="auto"/>
        <w:right w:val="none" w:sz="0" w:space="0" w:color="auto"/>
      </w:divBdr>
      <w:divsChild>
        <w:div w:id="158544861">
          <w:marLeft w:val="0"/>
          <w:marRight w:val="0"/>
          <w:marTop w:val="0"/>
          <w:marBottom w:val="0"/>
          <w:divBdr>
            <w:top w:val="none" w:sz="0" w:space="0" w:color="auto"/>
            <w:left w:val="none" w:sz="0" w:space="0" w:color="auto"/>
            <w:bottom w:val="none" w:sz="0" w:space="0" w:color="auto"/>
            <w:right w:val="none" w:sz="0" w:space="0" w:color="auto"/>
          </w:divBdr>
        </w:div>
      </w:divsChild>
    </w:div>
    <w:div w:id="710957432">
      <w:bodyDiv w:val="1"/>
      <w:marLeft w:val="0"/>
      <w:marRight w:val="0"/>
      <w:marTop w:val="0"/>
      <w:marBottom w:val="0"/>
      <w:divBdr>
        <w:top w:val="none" w:sz="0" w:space="0" w:color="auto"/>
        <w:left w:val="none" w:sz="0" w:space="0" w:color="auto"/>
        <w:bottom w:val="none" w:sz="0" w:space="0" w:color="auto"/>
        <w:right w:val="none" w:sz="0" w:space="0" w:color="auto"/>
      </w:divBdr>
    </w:div>
    <w:div w:id="710958694">
      <w:bodyDiv w:val="1"/>
      <w:marLeft w:val="0"/>
      <w:marRight w:val="0"/>
      <w:marTop w:val="0"/>
      <w:marBottom w:val="0"/>
      <w:divBdr>
        <w:top w:val="none" w:sz="0" w:space="0" w:color="auto"/>
        <w:left w:val="none" w:sz="0" w:space="0" w:color="auto"/>
        <w:bottom w:val="none" w:sz="0" w:space="0" w:color="auto"/>
        <w:right w:val="none" w:sz="0" w:space="0" w:color="auto"/>
      </w:divBdr>
    </w:div>
    <w:div w:id="710958862">
      <w:bodyDiv w:val="1"/>
      <w:marLeft w:val="0"/>
      <w:marRight w:val="0"/>
      <w:marTop w:val="0"/>
      <w:marBottom w:val="0"/>
      <w:divBdr>
        <w:top w:val="none" w:sz="0" w:space="0" w:color="auto"/>
        <w:left w:val="none" w:sz="0" w:space="0" w:color="auto"/>
        <w:bottom w:val="none" w:sz="0" w:space="0" w:color="auto"/>
        <w:right w:val="none" w:sz="0" w:space="0" w:color="auto"/>
      </w:divBdr>
    </w:div>
    <w:div w:id="711659031">
      <w:bodyDiv w:val="1"/>
      <w:marLeft w:val="0"/>
      <w:marRight w:val="0"/>
      <w:marTop w:val="0"/>
      <w:marBottom w:val="0"/>
      <w:divBdr>
        <w:top w:val="none" w:sz="0" w:space="0" w:color="auto"/>
        <w:left w:val="none" w:sz="0" w:space="0" w:color="auto"/>
        <w:bottom w:val="none" w:sz="0" w:space="0" w:color="auto"/>
        <w:right w:val="none" w:sz="0" w:space="0" w:color="auto"/>
      </w:divBdr>
      <w:divsChild>
        <w:div w:id="1539472891">
          <w:marLeft w:val="0"/>
          <w:marRight w:val="0"/>
          <w:marTop w:val="0"/>
          <w:marBottom w:val="0"/>
          <w:divBdr>
            <w:top w:val="none" w:sz="0" w:space="0" w:color="auto"/>
            <w:left w:val="none" w:sz="0" w:space="0" w:color="auto"/>
            <w:bottom w:val="none" w:sz="0" w:space="0" w:color="auto"/>
            <w:right w:val="none" w:sz="0" w:space="0" w:color="auto"/>
          </w:divBdr>
        </w:div>
      </w:divsChild>
    </w:div>
    <w:div w:id="711686252">
      <w:bodyDiv w:val="1"/>
      <w:marLeft w:val="0"/>
      <w:marRight w:val="0"/>
      <w:marTop w:val="0"/>
      <w:marBottom w:val="0"/>
      <w:divBdr>
        <w:top w:val="none" w:sz="0" w:space="0" w:color="auto"/>
        <w:left w:val="none" w:sz="0" w:space="0" w:color="auto"/>
        <w:bottom w:val="none" w:sz="0" w:space="0" w:color="auto"/>
        <w:right w:val="none" w:sz="0" w:space="0" w:color="auto"/>
      </w:divBdr>
    </w:div>
    <w:div w:id="713237735">
      <w:bodyDiv w:val="1"/>
      <w:marLeft w:val="0"/>
      <w:marRight w:val="0"/>
      <w:marTop w:val="0"/>
      <w:marBottom w:val="0"/>
      <w:divBdr>
        <w:top w:val="none" w:sz="0" w:space="0" w:color="auto"/>
        <w:left w:val="none" w:sz="0" w:space="0" w:color="auto"/>
        <w:bottom w:val="none" w:sz="0" w:space="0" w:color="auto"/>
        <w:right w:val="none" w:sz="0" w:space="0" w:color="auto"/>
      </w:divBdr>
    </w:div>
    <w:div w:id="714080413">
      <w:bodyDiv w:val="1"/>
      <w:marLeft w:val="0"/>
      <w:marRight w:val="0"/>
      <w:marTop w:val="0"/>
      <w:marBottom w:val="0"/>
      <w:divBdr>
        <w:top w:val="none" w:sz="0" w:space="0" w:color="auto"/>
        <w:left w:val="none" w:sz="0" w:space="0" w:color="auto"/>
        <w:bottom w:val="none" w:sz="0" w:space="0" w:color="auto"/>
        <w:right w:val="none" w:sz="0" w:space="0" w:color="auto"/>
      </w:divBdr>
    </w:div>
    <w:div w:id="714309165">
      <w:bodyDiv w:val="1"/>
      <w:marLeft w:val="0"/>
      <w:marRight w:val="0"/>
      <w:marTop w:val="0"/>
      <w:marBottom w:val="0"/>
      <w:divBdr>
        <w:top w:val="none" w:sz="0" w:space="0" w:color="auto"/>
        <w:left w:val="none" w:sz="0" w:space="0" w:color="auto"/>
        <w:bottom w:val="none" w:sz="0" w:space="0" w:color="auto"/>
        <w:right w:val="none" w:sz="0" w:space="0" w:color="auto"/>
      </w:divBdr>
    </w:div>
    <w:div w:id="715930479">
      <w:bodyDiv w:val="1"/>
      <w:marLeft w:val="0"/>
      <w:marRight w:val="0"/>
      <w:marTop w:val="0"/>
      <w:marBottom w:val="0"/>
      <w:divBdr>
        <w:top w:val="none" w:sz="0" w:space="0" w:color="auto"/>
        <w:left w:val="none" w:sz="0" w:space="0" w:color="auto"/>
        <w:bottom w:val="none" w:sz="0" w:space="0" w:color="auto"/>
        <w:right w:val="none" w:sz="0" w:space="0" w:color="auto"/>
      </w:divBdr>
    </w:div>
    <w:div w:id="717247947">
      <w:bodyDiv w:val="1"/>
      <w:marLeft w:val="0"/>
      <w:marRight w:val="0"/>
      <w:marTop w:val="0"/>
      <w:marBottom w:val="0"/>
      <w:divBdr>
        <w:top w:val="none" w:sz="0" w:space="0" w:color="auto"/>
        <w:left w:val="none" w:sz="0" w:space="0" w:color="auto"/>
        <w:bottom w:val="none" w:sz="0" w:space="0" w:color="auto"/>
        <w:right w:val="none" w:sz="0" w:space="0" w:color="auto"/>
      </w:divBdr>
    </w:div>
    <w:div w:id="717900166">
      <w:bodyDiv w:val="1"/>
      <w:marLeft w:val="0"/>
      <w:marRight w:val="0"/>
      <w:marTop w:val="0"/>
      <w:marBottom w:val="0"/>
      <w:divBdr>
        <w:top w:val="none" w:sz="0" w:space="0" w:color="auto"/>
        <w:left w:val="none" w:sz="0" w:space="0" w:color="auto"/>
        <w:bottom w:val="none" w:sz="0" w:space="0" w:color="auto"/>
        <w:right w:val="none" w:sz="0" w:space="0" w:color="auto"/>
      </w:divBdr>
    </w:div>
    <w:div w:id="720061328">
      <w:bodyDiv w:val="1"/>
      <w:marLeft w:val="0"/>
      <w:marRight w:val="0"/>
      <w:marTop w:val="0"/>
      <w:marBottom w:val="0"/>
      <w:divBdr>
        <w:top w:val="none" w:sz="0" w:space="0" w:color="auto"/>
        <w:left w:val="none" w:sz="0" w:space="0" w:color="auto"/>
        <w:bottom w:val="none" w:sz="0" w:space="0" w:color="auto"/>
        <w:right w:val="none" w:sz="0" w:space="0" w:color="auto"/>
      </w:divBdr>
    </w:div>
    <w:div w:id="720322616">
      <w:bodyDiv w:val="1"/>
      <w:marLeft w:val="0"/>
      <w:marRight w:val="0"/>
      <w:marTop w:val="0"/>
      <w:marBottom w:val="0"/>
      <w:divBdr>
        <w:top w:val="none" w:sz="0" w:space="0" w:color="auto"/>
        <w:left w:val="none" w:sz="0" w:space="0" w:color="auto"/>
        <w:bottom w:val="none" w:sz="0" w:space="0" w:color="auto"/>
        <w:right w:val="none" w:sz="0" w:space="0" w:color="auto"/>
      </w:divBdr>
    </w:div>
    <w:div w:id="720324022">
      <w:bodyDiv w:val="1"/>
      <w:marLeft w:val="0"/>
      <w:marRight w:val="0"/>
      <w:marTop w:val="0"/>
      <w:marBottom w:val="0"/>
      <w:divBdr>
        <w:top w:val="none" w:sz="0" w:space="0" w:color="auto"/>
        <w:left w:val="none" w:sz="0" w:space="0" w:color="auto"/>
        <w:bottom w:val="none" w:sz="0" w:space="0" w:color="auto"/>
        <w:right w:val="none" w:sz="0" w:space="0" w:color="auto"/>
      </w:divBdr>
    </w:div>
    <w:div w:id="720519165">
      <w:bodyDiv w:val="1"/>
      <w:marLeft w:val="0"/>
      <w:marRight w:val="0"/>
      <w:marTop w:val="0"/>
      <w:marBottom w:val="0"/>
      <w:divBdr>
        <w:top w:val="none" w:sz="0" w:space="0" w:color="auto"/>
        <w:left w:val="none" w:sz="0" w:space="0" w:color="auto"/>
        <w:bottom w:val="none" w:sz="0" w:space="0" w:color="auto"/>
        <w:right w:val="none" w:sz="0" w:space="0" w:color="auto"/>
      </w:divBdr>
    </w:div>
    <w:div w:id="720982793">
      <w:bodyDiv w:val="1"/>
      <w:marLeft w:val="0"/>
      <w:marRight w:val="0"/>
      <w:marTop w:val="0"/>
      <w:marBottom w:val="0"/>
      <w:divBdr>
        <w:top w:val="none" w:sz="0" w:space="0" w:color="auto"/>
        <w:left w:val="none" w:sz="0" w:space="0" w:color="auto"/>
        <w:bottom w:val="none" w:sz="0" w:space="0" w:color="auto"/>
        <w:right w:val="none" w:sz="0" w:space="0" w:color="auto"/>
      </w:divBdr>
    </w:div>
    <w:div w:id="721058439">
      <w:bodyDiv w:val="1"/>
      <w:marLeft w:val="0"/>
      <w:marRight w:val="0"/>
      <w:marTop w:val="0"/>
      <w:marBottom w:val="0"/>
      <w:divBdr>
        <w:top w:val="none" w:sz="0" w:space="0" w:color="auto"/>
        <w:left w:val="none" w:sz="0" w:space="0" w:color="auto"/>
        <w:bottom w:val="none" w:sz="0" w:space="0" w:color="auto"/>
        <w:right w:val="none" w:sz="0" w:space="0" w:color="auto"/>
      </w:divBdr>
    </w:div>
    <w:div w:id="721563603">
      <w:bodyDiv w:val="1"/>
      <w:marLeft w:val="0"/>
      <w:marRight w:val="0"/>
      <w:marTop w:val="0"/>
      <w:marBottom w:val="0"/>
      <w:divBdr>
        <w:top w:val="none" w:sz="0" w:space="0" w:color="auto"/>
        <w:left w:val="none" w:sz="0" w:space="0" w:color="auto"/>
        <w:bottom w:val="none" w:sz="0" w:space="0" w:color="auto"/>
        <w:right w:val="none" w:sz="0" w:space="0" w:color="auto"/>
      </w:divBdr>
    </w:div>
    <w:div w:id="721711596">
      <w:bodyDiv w:val="1"/>
      <w:marLeft w:val="0"/>
      <w:marRight w:val="0"/>
      <w:marTop w:val="0"/>
      <w:marBottom w:val="0"/>
      <w:divBdr>
        <w:top w:val="none" w:sz="0" w:space="0" w:color="auto"/>
        <w:left w:val="none" w:sz="0" w:space="0" w:color="auto"/>
        <w:bottom w:val="none" w:sz="0" w:space="0" w:color="auto"/>
        <w:right w:val="none" w:sz="0" w:space="0" w:color="auto"/>
      </w:divBdr>
    </w:div>
    <w:div w:id="723410730">
      <w:bodyDiv w:val="1"/>
      <w:marLeft w:val="0"/>
      <w:marRight w:val="0"/>
      <w:marTop w:val="0"/>
      <w:marBottom w:val="0"/>
      <w:divBdr>
        <w:top w:val="none" w:sz="0" w:space="0" w:color="auto"/>
        <w:left w:val="none" w:sz="0" w:space="0" w:color="auto"/>
        <w:bottom w:val="none" w:sz="0" w:space="0" w:color="auto"/>
        <w:right w:val="none" w:sz="0" w:space="0" w:color="auto"/>
      </w:divBdr>
    </w:div>
    <w:div w:id="724791300">
      <w:bodyDiv w:val="1"/>
      <w:marLeft w:val="0"/>
      <w:marRight w:val="0"/>
      <w:marTop w:val="0"/>
      <w:marBottom w:val="0"/>
      <w:divBdr>
        <w:top w:val="none" w:sz="0" w:space="0" w:color="auto"/>
        <w:left w:val="none" w:sz="0" w:space="0" w:color="auto"/>
        <w:bottom w:val="none" w:sz="0" w:space="0" w:color="auto"/>
        <w:right w:val="none" w:sz="0" w:space="0" w:color="auto"/>
      </w:divBdr>
    </w:div>
    <w:div w:id="724984020">
      <w:bodyDiv w:val="1"/>
      <w:marLeft w:val="0"/>
      <w:marRight w:val="0"/>
      <w:marTop w:val="0"/>
      <w:marBottom w:val="0"/>
      <w:divBdr>
        <w:top w:val="none" w:sz="0" w:space="0" w:color="auto"/>
        <w:left w:val="none" w:sz="0" w:space="0" w:color="auto"/>
        <w:bottom w:val="none" w:sz="0" w:space="0" w:color="auto"/>
        <w:right w:val="none" w:sz="0" w:space="0" w:color="auto"/>
      </w:divBdr>
    </w:div>
    <w:div w:id="725105223">
      <w:bodyDiv w:val="1"/>
      <w:marLeft w:val="0"/>
      <w:marRight w:val="0"/>
      <w:marTop w:val="0"/>
      <w:marBottom w:val="0"/>
      <w:divBdr>
        <w:top w:val="none" w:sz="0" w:space="0" w:color="auto"/>
        <w:left w:val="none" w:sz="0" w:space="0" w:color="auto"/>
        <w:bottom w:val="none" w:sz="0" w:space="0" w:color="auto"/>
        <w:right w:val="none" w:sz="0" w:space="0" w:color="auto"/>
      </w:divBdr>
    </w:div>
    <w:div w:id="725106081">
      <w:bodyDiv w:val="1"/>
      <w:marLeft w:val="0"/>
      <w:marRight w:val="0"/>
      <w:marTop w:val="0"/>
      <w:marBottom w:val="0"/>
      <w:divBdr>
        <w:top w:val="none" w:sz="0" w:space="0" w:color="auto"/>
        <w:left w:val="none" w:sz="0" w:space="0" w:color="auto"/>
        <w:bottom w:val="none" w:sz="0" w:space="0" w:color="auto"/>
        <w:right w:val="none" w:sz="0" w:space="0" w:color="auto"/>
      </w:divBdr>
    </w:div>
    <w:div w:id="725565103">
      <w:bodyDiv w:val="1"/>
      <w:marLeft w:val="0"/>
      <w:marRight w:val="0"/>
      <w:marTop w:val="0"/>
      <w:marBottom w:val="0"/>
      <w:divBdr>
        <w:top w:val="none" w:sz="0" w:space="0" w:color="auto"/>
        <w:left w:val="none" w:sz="0" w:space="0" w:color="auto"/>
        <w:bottom w:val="none" w:sz="0" w:space="0" w:color="auto"/>
        <w:right w:val="none" w:sz="0" w:space="0" w:color="auto"/>
      </w:divBdr>
    </w:div>
    <w:div w:id="727218872">
      <w:bodyDiv w:val="1"/>
      <w:marLeft w:val="0"/>
      <w:marRight w:val="0"/>
      <w:marTop w:val="0"/>
      <w:marBottom w:val="0"/>
      <w:divBdr>
        <w:top w:val="none" w:sz="0" w:space="0" w:color="auto"/>
        <w:left w:val="none" w:sz="0" w:space="0" w:color="auto"/>
        <w:bottom w:val="none" w:sz="0" w:space="0" w:color="auto"/>
        <w:right w:val="none" w:sz="0" w:space="0" w:color="auto"/>
      </w:divBdr>
      <w:divsChild>
        <w:div w:id="468280454">
          <w:marLeft w:val="0"/>
          <w:marRight w:val="0"/>
          <w:marTop w:val="0"/>
          <w:marBottom w:val="0"/>
          <w:divBdr>
            <w:top w:val="none" w:sz="0" w:space="0" w:color="auto"/>
            <w:left w:val="none" w:sz="0" w:space="0" w:color="auto"/>
            <w:bottom w:val="none" w:sz="0" w:space="0" w:color="auto"/>
            <w:right w:val="none" w:sz="0" w:space="0" w:color="auto"/>
          </w:divBdr>
        </w:div>
      </w:divsChild>
    </w:div>
    <w:div w:id="727846527">
      <w:bodyDiv w:val="1"/>
      <w:marLeft w:val="0"/>
      <w:marRight w:val="0"/>
      <w:marTop w:val="0"/>
      <w:marBottom w:val="0"/>
      <w:divBdr>
        <w:top w:val="none" w:sz="0" w:space="0" w:color="auto"/>
        <w:left w:val="none" w:sz="0" w:space="0" w:color="auto"/>
        <w:bottom w:val="none" w:sz="0" w:space="0" w:color="auto"/>
        <w:right w:val="none" w:sz="0" w:space="0" w:color="auto"/>
      </w:divBdr>
    </w:div>
    <w:div w:id="728381878">
      <w:bodyDiv w:val="1"/>
      <w:marLeft w:val="0"/>
      <w:marRight w:val="0"/>
      <w:marTop w:val="0"/>
      <w:marBottom w:val="0"/>
      <w:divBdr>
        <w:top w:val="none" w:sz="0" w:space="0" w:color="auto"/>
        <w:left w:val="none" w:sz="0" w:space="0" w:color="auto"/>
        <w:bottom w:val="none" w:sz="0" w:space="0" w:color="auto"/>
        <w:right w:val="none" w:sz="0" w:space="0" w:color="auto"/>
      </w:divBdr>
    </w:div>
    <w:div w:id="728773142">
      <w:bodyDiv w:val="1"/>
      <w:marLeft w:val="0"/>
      <w:marRight w:val="0"/>
      <w:marTop w:val="0"/>
      <w:marBottom w:val="0"/>
      <w:divBdr>
        <w:top w:val="none" w:sz="0" w:space="0" w:color="auto"/>
        <w:left w:val="none" w:sz="0" w:space="0" w:color="auto"/>
        <w:bottom w:val="none" w:sz="0" w:space="0" w:color="auto"/>
        <w:right w:val="none" w:sz="0" w:space="0" w:color="auto"/>
      </w:divBdr>
    </w:div>
    <w:div w:id="728965701">
      <w:bodyDiv w:val="1"/>
      <w:marLeft w:val="0"/>
      <w:marRight w:val="0"/>
      <w:marTop w:val="0"/>
      <w:marBottom w:val="0"/>
      <w:divBdr>
        <w:top w:val="none" w:sz="0" w:space="0" w:color="auto"/>
        <w:left w:val="none" w:sz="0" w:space="0" w:color="auto"/>
        <w:bottom w:val="none" w:sz="0" w:space="0" w:color="auto"/>
        <w:right w:val="none" w:sz="0" w:space="0" w:color="auto"/>
      </w:divBdr>
    </w:div>
    <w:div w:id="729039317">
      <w:bodyDiv w:val="1"/>
      <w:marLeft w:val="0"/>
      <w:marRight w:val="0"/>
      <w:marTop w:val="0"/>
      <w:marBottom w:val="0"/>
      <w:divBdr>
        <w:top w:val="none" w:sz="0" w:space="0" w:color="auto"/>
        <w:left w:val="none" w:sz="0" w:space="0" w:color="auto"/>
        <w:bottom w:val="none" w:sz="0" w:space="0" w:color="auto"/>
        <w:right w:val="none" w:sz="0" w:space="0" w:color="auto"/>
      </w:divBdr>
    </w:div>
    <w:div w:id="729690114">
      <w:bodyDiv w:val="1"/>
      <w:marLeft w:val="0"/>
      <w:marRight w:val="0"/>
      <w:marTop w:val="0"/>
      <w:marBottom w:val="0"/>
      <w:divBdr>
        <w:top w:val="none" w:sz="0" w:space="0" w:color="auto"/>
        <w:left w:val="none" w:sz="0" w:space="0" w:color="auto"/>
        <w:bottom w:val="none" w:sz="0" w:space="0" w:color="auto"/>
        <w:right w:val="none" w:sz="0" w:space="0" w:color="auto"/>
      </w:divBdr>
      <w:divsChild>
        <w:div w:id="149100937">
          <w:marLeft w:val="0"/>
          <w:marRight w:val="0"/>
          <w:marTop w:val="0"/>
          <w:marBottom w:val="0"/>
          <w:divBdr>
            <w:top w:val="none" w:sz="0" w:space="0" w:color="auto"/>
            <w:left w:val="none" w:sz="0" w:space="0" w:color="auto"/>
            <w:bottom w:val="none" w:sz="0" w:space="0" w:color="auto"/>
            <w:right w:val="none" w:sz="0" w:space="0" w:color="auto"/>
          </w:divBdr>
        </w:div>
        <w:div w:id="218444437">
          <w:marLeft w:val="0"/>
          <w:marRight w:val="0"/>
          <w:marTop w:val="0"/>
          <w:marBottom w:val="0"/>
          <w:divBdr>
            <w:top w:val="none" w:sz="0" w:space="0" w:color="auto"/>
            <w:left w:val="none" w:sz="0" w:space="0" w:color="auto"/>
            <w:bottom w:val="none" w:sz="0" w:space="0" w:color="auto"/>
            <w:right w:val="none" w:sz="0" w:space="0" w:color="auto"/>
          </w:divBdr>
        </w:div>
        <w:div w:id="280966462">
          <w:marLeft w:val="0"/>
          <w:marRight w:val="0"/>
          <w:marTop w:val="0"/>
          <w:marBottom w:val="0"/>
          <w:divBdr>
            <w:top w:val="none" w:sz="0" w:space="0" w:color="auto"/>
            <w:left w:val="none" w:sz="0" w:space="0" w:color="auto"/>
            <w:bottom w:val="none" w:sz="0" w:space="0" w:color="auto"/>
            <w:right w:val="none" w:sz="0" w:space="0" w:color="auto"/>
          </w:divBdr>
        </w:div>
        <w:div w:id="385299487">
          <w:marLeft w:val="0"/>
          <w:marRight w:val="0"/>
          <w:marTop w:val="0"/>
          <w:marBottom w:val="0"/>
          <w:divBdr>
            <w:top w:val="none" w:sz="0" w:space="0" w:color="auto"/>
            <w:left w:val="none" w:sz="0" w:space="0" w:color="auto"/>
            <w:bottom w:val="none" w:sz="0" w:space="0" w:color="auto"/>
            <w:right w:val="none" w:sz="0" w:space="0" w:color="auto"/>
          </w:divBdr>
        </w:div>
        <w:div w:id="393621870">
          <w:marLeft w:val="0"/>
          <w:marRight w:val="0"/>
          <w:marTop w:val="0"/>
          <w:marBottom w:val="0"/>
          <w:divBdr>
            <w:top w:val="none" w:sz="0" w:space="0" w:color="auto"/>
            <w:left w:val="none" w:sz="0" w:space="0" w:color="auto"/>
            <w:bottom w:val="none" w:sz="0" w:space="0" w:color="auto"/>
            <w:right w:val="none" w:sz="0" w:space="0" w:color="auto"/>
          </w:divBdr>
        </w:div>
        <w:div w:id="438765182">
          <w:marLeft w:val="0"/>
          <w:marRight w:val="0"/>
          <w:marTop w:val="0"/>
          <w:marBottom w:val="0"/>
          <w:divBdr>
            <w:top w:val="none" w:sz="0" w:space="0" w:color="auto"/>
            <w:left w:val="none" w:sz="0" w:space="0" w:color="auto"/>
            <w:bottom w:val="none" w:sz="0" w:space="0" w:color="auto"/>
            <w:right w:val="none" w:sz="0" w:space="0" w:color="auto"/>
          </w:divBdr>
        </w:div>
        <w:div w:id="618882058">
          <w:marLeft w:val="0"/>
          <w:marRight w:val="0"/>
          <w:marTop w:val="0"/>
          <w:marBottom w:val="0"/>
          <w:divBdr>
            <w:top w:val="none" w:sz="0" w:space="0" w:color="auto"/>
            <w:left w:val="none" w:sz="0" w:space="0" w:color="auto"/>
            <w:bottom w:val="none" w:sz="0" w:space="0" w:color="auto"/>
            <w:right w:val="none" w:sz="0" w:space="0" w:color="auto"/>
          </w:divBdr>
        </w:div>
        <w:div w:id="675887147">
          <w:marLeft w:val="0"/>
          <w:marRight w:val="0"/>
          <w:marTop w:val="0"/>
          <w:marBottom w:val="0"/>
          <w:divBdr>
            <w:top w:val="none" w:sz="0" w:space="0" w:color="auto"/>
            <w:left w:val="none" w:sz="0" w:space="0" w:color="auto"/>
            <w:bottom w:val="none" w:sz="0" w:space="0" w:color="auto"/>
            <w:right w:val="none" w:sz="0" w:space="0" w:color="auto"/>
          </w:divBdr>
        </w:div>
        <w:div w:id="883718302">
          <w:marLeft w:val="0"/>
          <w:marRight w:val="0"/>
          <w:marTop w:val="0"/>
          <w:marBottom w:val="0"/>
          <w:divBdr>
            <w:top w:val="none" w:sz="0" w:space="0" w:color="auto"/>
            <w:left w:val="none" w:sz="0" w:space="0" w:color="auto"/>
            <w:bottom w:val="none" w:sz="0" w:space="0" w:color="auto"/>
            <w:right w:val="none" w:sz="0" w:space="0" w:color="auto"/>
          </w:divBdr>
        </w:div>
        <w:div w:id="1741638813">
          <w:marLeft w:val="0"/>
          <w:marRight w:val="0"/>
          <w:marTop w:val="0"/>
          <w:marBottom w:val="0"/>
          <w:divBdr>
            <w:top w:val="none" w:sz="0" w:space="0" w:color="auto"/>
            <w:left w:val="none" w:sz="0" w:space="0" w:color="auto"/>
            <w:bottom w:val="none" w:sz="0" w:space="0" w:color="auto"/>
            <w:right w:val="none" w:sz="0" w:space="0" w:color="auto"/>
          </w:divBdr>
        </w:div>
        <w:div w:id="1749762147">
          <w:marLeft w:val="0"/>
          <w:marRight w:val="0"/>
          <w:marTop w:val="0"/>
          <w:marBottom w:val="0"/>
          <w:divBdr>
            <w:top w:val="none" w:sz="0" w:space="0" w:color="auto"/>
            <w:left w:val="none" w:sz="0" w:space="0" w:color="auto"/>
            <w:bottom w:val="none" w:sz="0" w:space="0" w:color="auto"/>
            <w:right w:val="none" w:sz="0" w:space="0" w:color="auto"/>
          </w:divBdr>
        </w:div>
        <w:div w:id="1811747165">
          <w:marLeft w:val="0"/>
          <w:marRight w:val="0"/>
          <w:marTop w:val="0"/>
          <w:marBottom w:val="0"/>
          <w:divBdr>
            <w:top w:val="none" w:sz="0" w:space="0" w:color="auto"/>
            <w:left w:val="none" w:sz="0" w:space="0" w:color="auto"/>
            <w:bottom w:val="none" w:sz="0" w:space="0" w:color="auto"/>
            <w:right w:val="none" w:sz="0" w:space="0" w:color="auto"/>
          </w:divBdr>
        </w:div>
        <w:div w:id="1916277632">
          <w:marLeft w:val="0"/>
          <w:marRight w:val="0"/>
          <w:marTop w:val="0"/>
          <w:marBottom w:val="0"/>
          <w:divBdr>
            <w:top w:val="none" w:sz="0" w:space="0" w:color="auto"/>
            <w:left w:val="none" w:sz="0" w:space="0" w:color="auto"/>
            <w:bottom w:val="none" w:sz="0" w:space="0" w:color="auto"/>
            <w:right w:val="none" w:sz="0" w:space="0" w:color="auto"/>
          </w:divBdr>
        </w:div>
      </w:divsChild>
    </w:div>
    <w:div w:id="730150404">
      <w:bodyDiv w:val="1"/>
      <w:marLeft w:val="0"/>
      <w:marRight w:val="0"/>
      <w:marTop w:val="0"/>
      <w:marBottom w:val="0"/>
      <w:divBdr>
        <w:top w:val="none" w:sz="0" w:space="0" w:color="auto"/>
        <w:left w:val="none" w:sz="0" w:space="0" w:color="auto"/>
        <w:bottom w:val="none" w:sz="0" w:space="0" w:color="auto"/>
        <w:right w:val="none" w:sz="0" w:space="0" w:color="auto"/>
      </w:divBdr>
    </w:div>
    <w:div w:id="731392579">
      <w:bodyDiv w:val="1"/>
      <w:marLeft w:val="0"/>
      <w:marRight w:val="0"/>
      <w:marTop w:val="0"/>
      <w:marBottom w:val="0"/>
      <w:divBdr>
        <w:top w:val="none" w:sz="0" w:space="0" w:color="auto"/>
        <w:left w:val="none" w:sz="0" w:space="0" w:color="auto"/>
        <w:bottom w:val="none" w:sz="0" w:space="0" w:color="auto"/>
        <w:right w:val="none" w:sz="0" w:space="0" w:color="auto"/>
      </w:divBdr>
    </w:div>
    <w:div w:id="731588246">
      <w:bodyDiv w:val="1"/>
      <w:marLeft w:val="0"/>
      <w:marRight w:val="0"/>
      <w:marTop w:val="0"/>
      <w:marBottom w:val="0"/>
      <w:divBdr>
        <w:top w:val="none" w:sz="0" w:space="0" w:color="auto"/>
        <w:left w:val="none" w:sz="0" w:space="0" w:color="auto"/>
        <w:bottom w:val="none" w:sz="0" w:space="0" w:color="auto"/>
        <w:right w:val="none" w:sz="0" w:space="0" w:color="auto"/>
      </w:divBdr>
    </w:div>
    <w:div w:id="732192342">
      <w:bodyDiv w:val="1"/>
      <w:marLeft w:val="0"/>
      <w:marRight w:val="0"/>
      <w:marTop w:val="0"/>
      <w:marBottom w:val="0"/>
      <w:divBdr>
        <w:top w:val="none" w:sz="0" w:space="0" w:color="auto"/>
        <w:left w:val="none" w:sz="0" w:space="0" w:color="auto"/>
        <w:bottom w:val="none" w:sz="0" w:space="0" w:color="auto"/>
        <w:right w:val="none" w:sz="0" w:space="0" w:color="auto"/>
      </w:divBdr>
    </w:div>
    <w:div w:id="732239556">
      <w:bodyDiv w:val="1"/>
      <w:marLeft w:val="0"/>
      <w:marRight w:val="0"/>
      <w:marTop w:val="0"/>
      <w:marBottom w:val="0"/>
      <w:divBdr>
        <w:top w:val="none" w:sz="0" w:space="0" w:color="auto"/>
        <w:left w:val="none" w:sz="0" w:space="0" w:color="auto"/>
        <w:bottom w:val="none" w:sz="0" w:space="0" w:color="auto"/>
        <w:right w:val="none" w:sz="0" w:space="0" w:color="auto"/>
      </w:divBdr>
    </w:div>
    <w:div w:id="734089436">
      <w:bodyDiv w:val="1"/>
      <w:marLeft w:val="0"/>
      <w:marRight w:val="0"/>
      <w:marTop w:val="0"/>
      <w:marBottom w:val="0"/>
      <w:divBdr>
        <w:top w:val="none" w:sz="0" w:space="0" w:color="auto"/>
        <w:left w:val="none" w:sz="0" w:space="0" w:color="auto"/>
        <w:bottom w:val="none" w:sz="0" w:space="0" w:color="auto"/>
        <w:right w:val="none" w:sz="0" w:space="0" w:color="auto"/>
      </w:divBdr>
    </w:div>
    <w:div w:id="735588062">
      <w:bodyDiv w:val="1"/>
      <w:marLeft w:val="0"/>
      <w:marRight w:val="0"/>
      <w:marTop w:val="0"/>
      <w:marBottom w:val="0"/>
      <w:divBdr>
        <w:top w:val="none" w:sz="0" w:space="0" w:color="auto"/>
        <w:left w:val="none" w:sz="0" w:space="0" w:color="auto"/>
        <w:bottom w:val="none" w:sz="0" w:space="0" w:color="auto"/>
        <w:right w:val="none" w:sz="0" w:space="0" w:color="auto"/>
      </w:divBdr>
    </w:div>
    <w:div w:id="740904281">
      <w:bodyDiv w:val="1"/>
      <w:marLeft w:val="0"/>
      <w:marRight w:val="0"/>
      <w:marTop w:val="0"/>
      <w:marBottom w:val="0"/>
      <w:divBdr>
        <w:top w:val="none" w:sz="0" w:space="0" w:color="auto"/>
        <w:left w:val="none" w:sz="0" w:space="0" w:color="auto"/>
        <w:bottom w:val="none" w:sz="0" w:space="0" w:color="auto"/>
        <w:right w:val="none" w:sz="0" w:space="0" w:color="auto"/>
      </w:divBdr>
    </w:div>
    <w:div w:id="741948060">
      <w:bodyDiv w:val="1"/>
      <w:marLeft w:val="0"/>
      <w:marRight w:val="0"/>
      <w:marTop w:val="0"/>
      <w:marBottom w:val="0"/>
      <w:divBdr>
        <w:top w:val="none" w:sz="0" w:space="0" w:color="auto"/>
        <w:left w:val="none" w:sz="0" w:space="0" w:color="auto"/>
        <w:bottom w:val="none" w:sz="0" w:space="0" w:color="auto"/>
        <w:right w:val="none" w:sz="0" w:space="0" w:color="auto"/>
      </w:divBdr>
    </w:div>
    <w:div w:id="742334823">
      <w:bodyDiv w:val="1"/>
      <w:marLeft w:val="0"/>
      <w:marRight w:val="0"/>
      <w:marTop w:val="0"/>
      <w:marBottom w:val="0"/>
      <w:divBdr>
        <w:top w:val="none" w:sz="0" w:space="0" w:color="auto"/>
        <w:left w:val="none" w:sz="0" w:space="0" w:color="auto"/>
        <w:bottom w:val="none" w:sz="0" w:space="0" w:color="auto"/>
        <w:right w:val="none" w:sz="0" w:space="0" w:color="auto"/>
      </w:divBdr>
    </w:div>
    <w:div w:id="742680429">
      <w:bodyDiv w:val="1"/>
      <w:marLeft w:val="0"/>
      <w:marRight w:val="0"/>
      <w:marTop w:val="0"/>
      <w:marBottom w:val="0"/>
      <w:divBdr>
        <w:top w:val="none" w:sz="0" w:space="0" w:color="auto"/>
        <w:left w:val="none" w:sz="0" w:space="0" w:color="auto"/>
        <w:bottom w:val="none" w:sz="0" w:space="0" w:color="auto"/>
        <w:right w:val="none" w:sz="0" w:space="0" w:color="auto"/>
      </w:divBdr>
    </w:div>
    <w:div w:id="743064061">
      <w:bodyDiv w:val="1"/>
      <w:marLeft w:val="0"/>
      <w:marRight w:val="0"/>
      <w:marTop w:val="0"/>
      <w:marBottom w:val="0"/>
      <w:divBdr>
        <w:top w:val="none" w:sz="0" w:space="0" w:color="auto"/>
        <w:left w:val="none" w:sz="0" w:space="0" w:color="auto"/>
        <w:bottom w:val="none" w:sz="0" w:space="0" w:color="auto"/>
        <w:right w:val="none" w:sz="0" w:space="0" w:color="auto"/>
      </w:divBdr>
      <w:divsChild>
        <w:div w:id="20378057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2540030">
              <w:marLeft w:val="0"/>
              <w:marRight w:val="0"/>
              <w:marTop w:val="0"/>
              <w:marBottom w:val="0"/>
              <w:divBdr>
                <w:top w:val="none" w:sz="0" w:space="0" w:color="auto"/>
                <w:left w:val="none" w:sz="0" w:space="0" w:color="auto"/>
                <w:bottom w:val="none" w:sz="0" w:space="0" w:color="auto"/>
                <w:right w:val="none" w:sz="0" w:space="0" w:color="auto"/>
              </w:divBdr>
              <w:divsChild>
                <w:div w:id="487941808">
                  <w:marLeft w:val="0"/>
                  <w:marRight w:val="0"/>
                  <w:marTop w:val="0"/>
                  <w:marBottom w:val="0"/>
                  <w:divBdr>
                    <w:top w:val="none" w:sz="0" w:space="0" w:color="auto"/>
                    <w:left w:val="none" w:sz="0" w:space="0" w:color="auto"/>
                    <w:bottom w:val="none" w:sz="0" w:space="0" w:color="auto"/>
                    <w:right w:val="none" w:sz="0" w:space="0" w:color="auto"/>
                  </w:divBdr>
                  <w:divsChild>
                    <w:div w:id="138156668">
                      <w:marLeft w:val="0"/>
                      <w:marRight w:val="0"/>
                      <w:marTop w:val="0"/>
                      <w:marBottom w:val="0"/>
                      <w:divBdr>
                        <w:top w:val="none" w:sz="0" w:space="0" w:color="auto"/>
                        <w:left w:val="none" w:sz="0" w:space="0" w:color="auto"/>
                        <w:bottom w:val="none" w:sz="0" w:space="0" w:color="auto"/>
                        <w:right w:val="none" w:sz="0" w:space="0" w:color="auto"/>
                      </w:divBdr>
                      <w:divsChild>
                        <w:div w:id="189307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3724923">
      <w:bodyDiv w:val="1"/>
      <w:marLeft w:val="0"/>
      <w:marRight w:val="0"/>
      <w:marTop w:val="0"/>
      <w:marBottom w:val="0"/>
      <w:divBdr>
        <w:top w:val="none" w:sz="0" w:space="0" w:color="auto"/>
        <w:left w:val="none" w:sz="0" w:space="0" w:color="auto"/>
        <w:bottom w:val="none" w:sz="0" w:space="0" w:color="auto"/>
        <w:right w:val="none" w:sz="0" w:space="0" w:color="auto"/>
      </w:divBdr>
    </w:div>
    <w:div w:id="744231094">
      <w:bodyDiv w:val="1"/>
      <w:marLeft w:val="0"/>
      <w:marRight w:val="0"/>
      <w:marTop w:val="0"/>
      <w:marBottom w:val="0"/>
      <w:divBdr>
        <w:top w:val="none" w:sz="0" w:space="0" w:color="auto"/>
        <w:left w:val="none" w:sz="0" w:space="0" w:color="auto"/>
        <w:bottom w:val="none" w:sz="0" w:space="0" w:color="auto"/>
        <w:right w:val="none" w:sz="0" w:space="0" w:color="auto"/>
      </w:divBdr>
    </w:div>
    <w:div w:id="744959097">
      <w:bodyDiv w:val="1"/>
      <w:marLeft w:val="0"/>
      <w:marRight w:val="0"/>
      <w:marTop w:val="0"/>
      <w:marBottom w:val="0"/>
      <w:divBdr>
        <w:top w:val="none" w:sz="0" w:space="0" w:color="auto"/>
        <w:left w:val="none" w:sz="0" w:space="0" w:color="auto"/>
        <w:bottom w:val="none" w:sz="0" w:space="0" w:color="auto"/>
        <w:right w:val="none" w:sz="0" w:space="0" w:color="auto"/>
      </w:divBdr>
      <w:divsChild>
        <w:div w:id="834758834">
          <w:marLeft w:val="0"/>
          <w:marRight w:val="0"/>
          <w:marTop w:val="0"/>
          <w:marBottom w:val="0"/>
          <w:divBdr>
            <w:top w:val="none" w:sz="0" w:space="0" w:color="auto"/>
            <w:left w:val="none" w:sz="0" w:space="0" w:color="auto"/>
            <w:bottom w:val="none" w:sz="0" w:space="0" w:color="auto"/>
            <w:right w:val="none" w:sz="0" w:space="0" w:color="auto"/>
          </w:divBdr>
        </w:div>
      </w:divsChild>
    </w:div>
    <w:div w:id="745154823">
      <w:bodyDiv w:val="1"/>
      <w:marLeft w:val="0"/>
      <w:marRight w:val="0"/>
      <w:marTop w:val="0"/>
      <w:marBottom w:val="0"/>
      <w:divBdr>
        <w:top w:val="none" w:sz="0" w:space="0" w:color="auto"/>
        <w:left w:val="none" w:sz="0" w:space="0" w:color="auto"/>
        <w:bottom w:val="none" w:sz="0" w:space="0" w:color="auto"/>
        <w:right w:val="none" w:sz="0" w:space="0" w:color="auto"/>
      </w:divBdr>
    </w:div>
    <w:div w:id="745568800">
      <w:bodyDiv w:val="1"/>
      <w:marLeft w:val="0"/>
      <w:marRight w:val="0"/>
      <w:marTop w:val="0"/>
      <w:marBottom w:val="0"/>
      <w:divBdr>
        <w:top w:val="none" w:sz="0" w:space="0" w:color="auto"/>
        <w:left w:val="none" w:sz="0" w:space="0" w:color="auto"/>
        <w:bottom w:val="none" w:sz="0" w:space="0" w:color="auto"/>
        <w:right w:val="none" w:sz="0" w:space="0" w:color="auto"/>
      </w:divBdr>
      <w:divsChild>
        <w:div w:id="1535267960">
          <w:marLeft w:val="0"/>
          <w:marRight w:val="0"/>
          <w:marTop w:val="0"/>
          <w:marBottom w:val="0"/>
          <w:divBdr>
            <w:top w:val="none" w:sz="0" w:space="0" w:color="auto"/>
            <w:left w:val="none" w:sz="0" w:space="0" w:color="auto"/>
            <w:bottom w:val="none" w:sz="0" w:space="0" w:color="auto"/>
            <w:right w:val="none" w:sz="0" w:space="0" w:color="auto"/>
          </w:divBdr>
        </w:div>
      </w:divsChild>
    </w:div>
    <w:div w:id="746145505">
      <w:bodyDiv w:val="1"/>
      <w:marLeft w:val="0"/>
      <w:marRight w:val="0"/>
      <w:marTop w:val="0"/>
      <w:marBottom w:val="0"/>
      <w:divBdr>
        <w:top w:val="none" w:sz="0" w:space="0" w:color="auto"/>
        <w:left w:val="none" w:sz="0" w:space="0" w:color="auto"/>
        <w:bottom w:val="none" w:sz="0" w:space="0" w:color="auto"/>
        <w:right w:val="none" w:sz="0" w:space="0" w:color="auto"/>
      </w:divBdr>
    </w:div>
    <w:div w:id="746534483">
      <w:bodyDiv w:val="1"/>
      <w:marLeft w:val="0"/>
      <w:marRight w:val="0"/>
      <w:marTop w:val="0"/>
      <w:marBottom w:val="0"/>
      <w:divBdr>
        <w:top w:val="none" w:sz="0" w:space="0" w:color="auto"/>
        <w:left w:val="none" w:sz="0" w:space="0" w:color="auto"/>
        <w:bottom w:val="none" w:sz="0" w:space="0" w:color="auto"/>
        <w:right w:val="none" w:sz="0" w:space="0" w:color="auto"/>
      </w:divBdr>
      <w:divsChild>
        <w:div w:id="805123554">
          <w:marLeft w:val="0"/>
          <w:marRight w:val="0"/>
          <w:marTop w:val="0"/>
          <w:marBottom w:val="0"/>
          <w:divBdr>
            <w:top w:val="none" w:sz="0" w:space="0" w:color="auto"/>
            <w:left w:val="none" w:sz="0" w:space="0" w:color="auto"/>
            <w:bottom w:val="none" w:sz="0" w:space="0" w:color="auto"/>
            <w:right w:val="none" w:sz="0" w:space="0" w:color="auto"/>
          </w:divBdr>
        </w:div>
      </w:divsChild>
    </w:div>
    <w:div w:id="746657746">
      <w:bodyDiv w:val="1"/>
      <w:marLeft w:val="0"/>
      <w:marRight w:val="0"/>
      <w:marTop w:val="0"/>
      <w:marBottom w:val="0"/>
      <w:divBdr>
        <w:top w:val="none" w:sz="0" w:space="0" w:color="auto"/>
        <w:left w:val="none" w:sz="0" w:space="0" w:color="auto"/>
        <w:bottom w:val="none" w:sz="0" w:space="0" w:color="auto"/>
        <w:right w:val="none" w:sz="0" w:space="0" w:color="auto"/>
      </w:divBdr>
    </w:div>
    <w:div w:id="746802186">
      <w:bodyDiv w:val="1"/>
      <w:marLeft w:val="0"/>
      <w:marRight w:val="0"/>
      <w:marTop w:val="0"/>
      <w:marBottom w:val="0"/>
      <w:divBdr>
        <w:top w:val="none" w:sz="0" w:space="0" w:color="auto"/>
        <w:left w:val="none" w:sz="0" w:space="0" w:color="auto"/>
        <w:bottom w:val="none" w:sz="0" w:space="0" w:color="auto"/>
        <w:right w:val="none" w:sz="0" w:space="0" w:color="auto"/>
      </w:divBdr>
    </w:div>
    <w:div w:id="747461800">
      <w:bodyDiv w:val="1"/>
      <w:marLeft w:val="0"/>
      <w:marRight w:val="0"/>
      <w:marTop w:val="0"/>
      <w:marBottom w:val="0"/>
      <w:divBdr>
        <w:top w:val="none" w:sz="0" w:space="0" w:color="auto"/>
        <w:left w:val="none" w:sz="0" w:space="0" w:color="auto"/>
        <w:bottom w:val="none" w:sz="0" w:space="0" w:color="auto"/>
        <w:right w:val="none" w:sz="0" w:space="0" w:color="auto"/>
      </w:divBdr>
    </w:div>
    <w:div w:id="747533958">
      <w:bodyDiv w:val="1"/>
      <w:marLeft w:val="0"/>
      <w:marRight w:val="0"/>
      <w:marTop w:val="0"/>
      <w:marBottom w:val="0"/>
      <w:divBdr>
        <w:top w:val="none" w:sz="0" w:space="0" w:color="auto"/>
        <w:left w:val="none" w:sz="0" w:space="0" w:color="auto"/>
        <w:bottom w:val="none" w:sz="0" w:space="0" w:color="auto"/>
        <w:right w:val="none" w:sz="0" w:space="0" w:color="auto"/>
      </w:divBdr>
    </w:div>
    <w:div w:id="748118195">
      <w:bodyDiv w:val="1"/>
      <w:marLeft w:val="0"/>
      <w:marRight w:val="0"/>
      <w:marTop w:val="0"/>
      <w:marBottom w:val="0"/>
      <w:divBdr>
        <w:top w:val="none" w:sz="0" w:space="0" w:color="auto"/>
        <w:left w:val="none" w:sz="0" w:space="0" w:color="auto"/>
        <w:bottom w:val="none" w:sz="0" w:space="0" w:color="auto"/>
        <w:right w:val="none" w:sz="0" w:space="0" w:color="auto"/>
      </w:divBdr>
    </w:div>
    <w:div w:id="748846119">
      <w:bodyDiv w:val="1"/>
      <w:marLeft w:val="0"/>
      <w:marRight w:val="0"/>
      <w:marTop w:val="0"/>
      <w:marBottom w:val="0"/>
      <w:divBdr>
        <w:top w:val="none" w:sz="0" w:space="0" w:color="auto"/>
        <w:left w:val="none" w:sz="0" w:space="0" w:color="auto"/>
        <w:bottom w:val="none" w:sz="0" w:space="0" w:color="auto"/>
        <w:right w:val="none" w:sz="0" w:space="0" w:color="auto"/>
      </w:divBdr>
    </w:div>
    <w:div w:id="749039457">
      <w:bodyDiv w:val="1"/>
      <w:marLeft w:val="0"/>
      <w:marRight w:val="0"/>
      <w:marTop w:val="0"/>
      <w:marBottom w:val="0"/>
      <w:divBdr>
        <w:top w:val="none" w:sz="0" w:space="0" w:color="auto"/>
        <w:left w:val="none" w:sz="0" w:space="0" w:color="auto"/>
        <w:bottom w:val="none" w:sz="0" w:space="0" w:color="auto"/>
        <w:right w:val="none" w:sz="0" w:space="0" w:color="auto"/>
      </w:divBdr>
    </w:div>
    <w:div w:id="750275949">
      <w:bodyDiv w:val="1"/>
      <w:marLeft w:val="0"/>
      <w:marRight w:val="0"/>
      <w:marTop w:val="0"/>
      <w:marBottom w:val="0"/>
      <w:divBdr>
        <w:top w:val="none" w:sz="0" w:space="0" w:color="auto"/>
        <w:left w:val="none" w:sz="0" w:space="0" w:color="auto"/>
        <w:bottom w:val="none" w:sz="0" w:space="0" w:color="auto"/>
        <w:right w:val="none" w:sz="0" w:space="0" w:color="auto"/>
      </w:divBdr>
    </w:div>
    <w:div w:id="750394814">
      <w:bodyDiv w:val="1"/>
      <w:marLeft w:val="0"/>
      <w:marRight w:val="0"/>
      <w:marTop w:val="0"/>
      <w:marBottom w:val="0"/>
      <w:divBdr>
        <w:top w:val="none" w:sz="0" w:space="0" w:color="auto"/>
        <w:left w:val="none" w:sz="0" w:space="0" w:color="auto"/>
        <w:bottom w:val="none" w:sz="0" w:space="0" w:color="auto"/>
        <w:right w:val="none" w:sz="0" w:space="0" w:color="auto"/>
      </w:divBdr>
    </w:div>
    <w:div w:id="750661601">
      <w:bodyDiv w:val="1"/>
      <w:marLeft w:val="0"/>
      <w:marRight w:val="0"/>
      <w:marTop w:val="0"/>
      <w:marBottom w:val="0"/>
      <w:divBdr>
        <w:top w:val="none" w:sz="0" w:space="0" w:color="auto"/>
        <w:left w:val="none" w:sz="0" w:space="0" w:color="auto"/>
        <w:bottom w:val="none" w:sz="0" w:space="0" w:color="auto"/>
        <w:right w:val="none" w:sz="0" w:space="0" w:color="auto"/>
      </w:divBdr>
    </w:div>
    <w:div w:id="752431495">
      <w:bodyDiv w:val="1"/>
      <w:marLeft w:val="0"/>
      <w:marRight w:val="0"/>
      <w:marTop w:val="0"/>
      <w:marBottom w:val="0"/>
      <w:divBdr>
        <w:top w:val="none" w:sz="0" w:space="0" w:color="auto"/>
        <w:left w:val="none" w:sz="0" w:space="0" w:color="auto"/>
        <w:bottom w:val="none" w:sz="0" w:space="0" w:color="auto"/>
        <w:right w:val="none" w:sz="0" w:space="0" w:color="auto"/>
      </w:divBdr>
    </w:div>
    <w:div w:id="752968237">
      <w:bodyDiv w:val="1"/>
      <w:marLeft w:val="0"/>
      <w:marRight w:val="0"/>
      <w:marTop w:val="0"/>
      <w:marBottom w:val="0"/>
      <w:divBdr>
        <w:top w:val="none" w:sz="0" w:space="0" w:color="auto"/>
        <w:left w:val="none" w:sz="0" w:space="0" w:color="auto"/>
        <w:bottom w:val="none" w:sz="0" w:space="0" w:color="auto"/>
        <w:right w:val="none" w:sz="0" w:space="0" w:color="auto"/>
      </w:divBdr>
    </w:div>
    <w:div w:id="753740790">
      <w:bodyDiv w:val="1"/>
      <w:marLeft w:val="0"/>
      <w:marRight w:val="0"/>
      <w:marTop w:val="0"/>
      <w:marBottom w:val="0"/>
      <w:divBdr>
        <w:top w:val="none" w:sz="0" w:space="0" w:color="auto"/>
        <w:left w:val="none" w:sz="0" w:space="0" w:color="auto"/>
        <w:bottom w:val="none" w:sz="0" w:space="0" w:color="auto"/>
        <w:right w:val="none" w:sz="0" w:space="0" w:color="auto"/>
      </w:divBdr>
    </w:div>
    <w:div w:id="753867024">
      <w:bodyDiv w:val="1"/>
      <w:marLeft w:val="0"/>
      <w:marRight w:val="0"/>
      <w:marTop w:val="0"/>
      <w:marBottom w:val="0"/>
      <w:divBdr>
        <w:top w:val="none" w:sz="0" w:space="0" w:color="auto"/>
        <w:left w:val="none" w:sz="0" w:space="0" w:color="auto"/>
        <w:bottom w:val="none" w:sz="0" w:space="0" w:color="auto"/>
        <w:right w:val="none" w:sz="0" w:space="0" w:color="auto"/>
      </w:divBdr>
      <w:divsChild>
        <w:div w:id="824467477">
          <w:marLeft w:val="0"/>
          <w:marRight w:val="0"/>
          <w:marTop w:val="0"/>
          <w:marBottom w:val="0"/>
          <w:divBdr>
            <w:top w:val="none" w:sz="0" w:space="0" w:color="auto"/>
            <w:left w:val="none" w:sz="0" w:space="0" w:color="auto"/>
            <w:bottom w:val="none" w:sz="0" w:space="0" w:color="auto"/>
            <w:right w:val="none" w:sz="0" w:space="0" w:color="auto"/>
          </w:divBdr>
        </w:div>
      </w:divsChild>
    </w:div>
    <w:div w:id="755323056">
      <w:bodyDiv w:val="1"/>
      <w:marLeft w:val="0"/>
      <w:marRight w:val="0"/>
      <w:marTop w:val="0"/>
      <w:marBottom w:val="0"/>
      <w:divBdr>
        <w:top w:val="none" w:sz="0" w:space="0" w:color="auto"/>
        <w:left w:val="none" w:sz="0" w:space="0" w:color="auto"/>
        <w:bottom w:val="none" w:sz="0" w:space="0" w:color="auto"/>
        <w:right w:val="none" w:sz="0" w:space="0" w:color="auto"/>
      </w:divBdr>
    </w:div>
    <w:div w:id="756826437">
      <w:bodyDiv w:val="1"/>
      <w:marLeft w:val="0"/>
      <w:marRight w:val="0"/>
      <w:marTop w:val="0"/>
      <w:marBottom w:val="0"/>
      <w:divBdr>
        <w:top w:val="none" w:sz="0" w:space="0" w:color="auto"/>
        <w:left w:val="none" w:sz="0" w:space="0" w:color="auto"/>
        <w:bottom w:val="none" w:sz="0" w:space="0" w:color="auto"/>
        <w:right w:val="none" w:sz="0" w:space="0" w:color="auto"/>
      </w:divBdr>
    </w:div>
    <w:div w:id="756827597">
      <w:bodyDiv w:val="1"/>
      <w:marLeft w:val="0"/>
      <w:marRight w:val="0"/>
      <w:marTop w:val="0"/>
      <w:marBottom w:val="0"/>
      <w:divBdr>
        <w:top w:val="none" w:sz="0" w:space="0" w:color="auto"/>
        <w:left w:val="none" w:sz="0" w:space="0" w:color="auto"/>
        <w:bottom w:val="none" w:sz="0" w:space="0" w:color="auto"/>
        <w:right w:val="none" w:sz="0" w:space="0" w:color="auto"/>
      </w:divBdr>
    </w:div>
    <w:div w:id="757016357">
      <w:bodyDiv w:val="1"/>
      <w:marLeft w:val="0"/>
      <w:marRight w:val="0"/>
      <w:marTop w:val="0"/>
      <w:marBottom w:val="0"/>
      <w:divBdr>
        <w:top w:val="none" w:sz="0" w:space="0" w:color="auto"/>
        <w:left w:val="none" w:sz="0" w:space="0" w:color="auto"/>
        <w:bottom w:val="none" w:sz="0" w:space="0" w:color="auto"/>
        <w:right w:val="none" w:sz="0" w:space="0" w:color="auto"/>
      </w:divBdr>
    </w:div>
    <w:div w:id="757139852">
      <w:bodyDiv w:val="1"/>
      <w:marLeft w:val="0"/>
      <w:marRight w:val="0"/>
      <w:marTop w:val="0"/>
      <w:marBottom w:val="0"/>
      <w:divBdr>
        <w:top w:val="none" w:sz="0" w:space="0" w:color="auto"/>
        <w:left w:val="none" w:sz="0" w:space="0" w:color="auto"/>
        <w:bottom w:val="none" w:sz="0" w:space="0" w:color="auto"/>
        <w:right w:val="none" w:sz="0" w:space="0" w:color="auto"/>
      </w:divBdr>
    </w:div>
    <w:div w:id="757287290">
      <w:bodyDiv w:val="1"/>
      <w:marLeft w:val="0"/>
      <w:marRight w:val="0"/>
      <w:marTop w:val="0"/>
      <w:marBottom w:val="0"/>
      <w:divBdr>
        <w:top w:val="none" w:sz="0" w:space="0" w:color="auto"/>
        <w:left w:val="none" w:sz="0" w:space="0" w:color="auto"/>
        <w:bottom w:val="none" w:sz="0" w:space="0" w:color="auto"/>
        <w:right w:val="none" w:sz="0" w:space="0" w:color="auto"/>
      </w:divBdr>
    </w:div>
    <w:div w:id="758142929">
      <w:bodyDiv w:val="1"/>
      <w:marLeft w:val="0"/>
      <w:marRight w:val="0"/>
      <w:marTop w:val="0"/>
      <w:marBottom w:val="0"/>
      <w:divBdr>
        <w:top w:val="none" w:sz="0" w:space="0" w:color="auto"/>
        <w:left w:val="none" w:sz="0" w:space="0" w:color="auto"/>
        <w:bottom w:val="none" w:sz="0" w:space="0" w:color="auto"/>
        <w:right w:val="none" w:sz="0" w:space="0" w:color="auto"/>
      </w:divBdr>
      <w:divsChild>
        <w:div w:id="1006253826">
          <w:marLeft w:val="0"/>
          <w:marRight w:val="0"/>
          <w:marTop w:val="0"/>
          <w:marBottom w:val="0"/>
          <w:divBdr>
            <w:top w:val="none" w:sz="0" w:space="0" w:color="auto"/>
            <w:left w:val="none" w:sz="0" w:space="0" w:color="auto"/>
            <w:bottom w:val="none" w:sz="0" w:space="0" w:color="auto"/>
            <w:right w:val="none" w:sz="0" w:space="0" w:color="auto"/>
          </w:divBdr>
        </w:div>
      </w:divsChild>
    </w:div>
    <w:div w:id="758646993">
      <w:bodyDiv w:val="1"/>
      <w:marLeft w:val="0"/>
      <w:marRight w:val="0"/>
      <w:marTop w:val="0"/>
      <w:marBottom w:val="0"/>
      <w:divBdr>
        <w:top w:val="none" w:sz="0" w:space="0" w:color="auto"/>
        <w:left w:val="none" w:sz="0" w:space="0" w:color="auto"/>
        <w:bottom w:val="none" w:sz="0" w:space="0" w:color="auto"/>
        <w:right w:val="none" w:sz="0" w:space="0" w:color="auto"/>
      </w:divBdr>
    </w:div>
    <w:div w:id="759641237">
      <w:bodyDiv w:val="1"/>
      <w:marLeft w:val="0"/>
      <w:marRight w:val="0"/>
      <w:marTop w:val="0"/>
      <w:marBottom w:val="0"/>
      <w:divBdr>
        <w:top w:val="none" w:sz="0" w:space="0" w:color="auto"/>
        <w:left w:val="none" w:sz="0" w:space="0" w:color="auto"/>
        <w:bottom w:val="none" w:sz="0" w:space="0" w:color="auto"/>
        <w:right w:val="none" w:sz="0" w:space="0" w:color="auto"/>
      </w:divBdr>
    </w:div>
    <w:div w:id="759716801">
      <w:bodyDiv w:val="1"/>
      <w:marLeft w:val="0"/>
      <w:marRight w:val="0"/>
      <w:marTop w:val="0"/>
      <w:marBottom w:val="0"/>
      <w:divBdr>
        <w:top w:val="none" w:sz="0" w:space="0" w:color="auto"/>
        <w:left w:val="none" w:sz="0" w:space="0" w:color="auto"/>
        <w:bottom w:val="none" w:sz="0" w:space="0" w:color="auto"/>
        <w:right w:val="none" w:sz="0" w:space="0" w:color="auto"/>
      </w:divBdr>
    </w:div>
    <w:div w:id="761268021">
      <w:bodyDiv w:val="1"/>
      <w:marLeft w:val="0"/>
      <w:marRight w:val="0"/>
      <w:marTop w:val="0"/>
      <w:marBottom w:val="0"/>
      <w:divBdr>
        <w:top w:val="none" w:sz="0" w:space="0" w:color="auto"/>
        <w:left w:val="none" w:sz="0" w:space="0" w:color="auto"/>
        <w:bottom w:val="none" w:sz="0" w:space="0" w:color="auto"/>
        <w:right w:val="none" w:sz="0" w:space="0" w:color="auto"/>
      </w:divBdr>
    </w:div>
    <w:div w:id="761338088">
      <w:bodyDiv w:val="1"/>
      <w:marLeft w:val="0"/>
      <w:marRight w:val="0"/>
      <w:marTop w:val="0"/>
      <w:marBottom w:val="0"/>
      <w:divBdr>
        <w:top w:val="none" w:sz="0" w:space="0" w:color="auto"/>
        <w:left w:val="none" w:sz="0" w:space="0" w:color="auto"/>
        <w:bottom w:val="none" w:sz="0" w:space="0" w:color="auto"/>
        <w:right w:val="none" w:sz="0" w:space="0" w:color="auto"/>
      </w:divBdr>
    </w:div>
    <w:div w:id="761411773">
      <w:bodyDiv w:val="1"/>
      <w:marLeft w:val="0"/>
      <w:marRight w:val="0"/>
      <w:marTop w:val="0"/>
      <w:marBottom w:val="0"/>
      <w:divBdr>
        <w:top w:val="none" w:sz="0" w:space="0" w:color="auto"/>
        <w:left w:val="none" w:sz="0" w:space="0" w:color="auto"/>
        <w:bottom w:val="none" w:sz="0" w:space="0" w:color="auto"/>
        <w:right w:val="none" w:sz="0" w:space="0" w:color="auto"/>
      </w:divBdr>
    </w:div>
    <w:div w:id="761488775">
      <w:bodyDiv w:val="1"/>
      <w:marLeft w:val="0"/>
      <w:marRight w:val="0"/>
      <w:marTop w:val="0"/>
      <w:marBottom w:val="0"/>
      <w:divBdr>
        <w:top w:val="none" w:sz="0" w:space="0" w:color="auto"/>
        <w:left w:val="none" w:sz="0" w:space="0" w:color="auto"/>
        <w:bottom w:val="none" w:sz="0" w:space="0" w:color="auto"/>
        <w:right w:val="none" w:sz="0" w:space="0" w:color="auto"/>
      </w:divBdr>
    </w:div>
    <w:div w:id="761800170">
      <w:bodyDiv w:val="1"/>
      <w:marLeft w:val="0"/>
      <w:marRight w:val="0"/>
      <w:marTop w:val="0"/>
      <w:marBottom w:val="0"/>
      <w:divBdr>
        <w:top w:val="none" w:sz="0" w:space="0" w:color="auto"/>
        <w:left w:val="none" w:sz="0" w:space="0" w:color="auto"/>
        <w:bottom w:val="none" w:sz="0" w:space="0" w:color="auto"/>
        <w:right w:val="none" w:sz="0" w:space="0" w:color="auto"/>
      </w:divBdr>
    </w:div>
    <w:div w:id="762147413">
      <w:bodyDiv w:val="1"/>
      <w:marLeft w:val="0"/>
      <w:marRight w:val="0"/>
      <w:marTop w:val="0"/>
      <w:marBottom w:val="0"/>
      <w:divBdr>
        <w:top w:val="none" w:sz="0" w:space="0" w:color="auto"/>
        <w:left w:val="none" w:sz="0" w:space="0" w:color="auto"/>
        <w:bottom w:val="none" w:sz="0" w:space="0" w:color="auto"/>
        <w:right w:val="none" w:sz="0" w:space="0" w:color="auto"/>
      </w:divBdr>
    </w:div>
    <w:div w:id="762993310">
      <w:bodyDiv w:val="1"/>
      <w:marLeft w:val="0"/>
      <w:marRight w:val="0"/>
      <w:marTop w:val="0"/>
      <w:marBottom w:val="0"/>
      <w:divBdr>
        <w:top w:val="none" w:sz="0" w:space="0" w:color="auto"/>
        <w:left w:val="none" w:sz="0" w:space="0" w:color="auto"/>
        <w:bottom w:val="none" w:sz="0" w:space="0" w:color="auto"/>
        <w:right w:val="none" w:sz="0" w:space="0" w:color="auto"/>
      </w:divBdr>
    </w:div>
    <w:div w:id="764497940">
      <w:bodyDiv w:val="1"/>
      <w:marLeft w:val="0"/>
      <w:marRight w:val="0"/>
      <w:marTop w:val="0"/>
      <w:marBottom w:val="0"/>
      <w:divBdr>
        <w:top w:val="none" w:sz="0" w:space="0" w:color="auto"/>
        <w:left w:val="none" w:sz="0" w:space="0" w:color="auto"/>
        <w:bottom w:val="none" w:sz="0" w:space="0" w:color="auto"/>
        <w:right w:val="none" w:sz="0" w:space="0" w:color="auto"/>
      </w:divBdr>
    </w:div>
    <w:div w:id="765617111">
      <w:bodyDiv w:val="1"/>
      <w:marLeft w:val="0"/>
      <w:marRight w:val="0"/>
      <w:marTop w:val="0"/>
      <w:marBottom w:val="0"/>
      <w:divBdr>
        <w:top w:val="none" w:sz="0" w:space="0" w:color="auto"/>
        <w:left w:val="none" w:sz="0" w:space="0" w:color="auto"/>
        <w:bottom w:val="none" w:sz="0" w:space="0" w:color="auto"/>
        <w:right w:val="none" w:sz="0" w:space="0" w:color="auto"/>
      </w:divBdr>
    </w:div>
    <w:div w:id="765928536">
      <w:bodyDiv w:val="1"/>
      <w:marLeft w:val="0"/>
      <w:marRight w:val="0"/>
      <w:marTop w:val="0"/>
      <w:marBottom w:val="0"/>
      <w:divBdr>
        <w:top w:val="none" w:sz="0" w:space="0" w:color="auto"/>
        <w:left w:val="none" w:sz="0" w:space="0" w:color="auto"/>
        <w:bottom w:val="none" w:sz="0" w:space="0" w:color="auto"/>
        <w:right w:val="none" w:sz="0" w:space="0" w:color="auto"/>
      </w:divBdr>
    </w:div>
    <w:div w:id="766272372">
      <w:bodyDiv w:val="1"/>
      <w:marLeft w:val="0"/>
      <w:marRight w:val="0"/>
      <w:marTop w:val="0"/>
      <w:marBottom w:val="0"/>
      <w:divBdr>
        <w:top w:val="none" w:sz="0" w:space="0" w:color="auto"/>
        <w:left w:val="none" w:sz="0" w:space="0" w:color="auto"/>
        <w:bottom w:val="none" w:sz="0" w:space="0" w:color="auto"/>
        <w:right w:val="none" w:sz="0" w:space="0" w:color="auto"/>
      </w:divBdr>
    </w:div>
    <w:div w:id="766578951">
      <w:bodyDiv w:val="1"/>
      <w:marLeft w:val="0"/>
      <w:marRight w:val="0"/>
      <w:marTop w:val="0"/>
      <w:marBottom w:val="0"/>
      <w:divBdr>
        <w:top w:val="none" w:sz="0" w:space="0" w:color="auto"/>
        <w:left w:val="none" w:sz="0" w:space="0" w:color="auto"/>
        <w:bottom w:val="none" w:sz="0" w:space="0" w:color="auto"/>
        <w:right w:val="none" w:sz="0" w:space="0" w:color="auto"/>
      </w:divBdr>
    </w:div>
    <w:div w:id="766997401">
      <w:bodyDiv w:val="1"/>
      <w:marLeft w:val="0"/>
      <w:marRight w:val="0"/>
      <w:marTop w:val="0"/>
      <w:marBottom w:val="0"/>
      <w:divBdr>
        <w:top w:val="none" w:sz="0" w:space="0" w:color="auto"/>
        <w:left w:val="none" w:sz="0" w:space="0" w:color="auto"/>
        <w:bottom w:val="none" w:sz="0" w:space="0" w:color="auto"/>
        <w:right w:val="none" w:sz="0" w:space="0" w:color="auto"/>
      </w:divBdr>
    </w:div>
    <w:div w:id="767389687">
      <w:bodyDiv w:val="1"/>
      <w:marLeft w:val="0"/>
      <w:marRight w:val="0"/>
      <w:marTop w:val="0"/>
      <w:marBottom w:val="0"/>
      <w:divBdr>
        <w:top w:val="none" w:sz="0" w:space="0" w:color="auto"/>
        <w:left w:val="none" w:sz="0" w:space="0" w:color="auto"/>
        <w:bottom w:val="none" w:sz="0" w:space="0" w:color="auto"/>
        <w:right w:val="none" w:sz="0" w:space="0" w:color="auto"/>
      </w:divBdr>
    </w:div>
    <w:div w:id="768163705">
      <w:bodyDiv w:val="1"/>
      <w:marLeft w:val="0"/>
      <w:marRight w:val="0"/>
      <w:marTop w:val="0"/>
      <w:marBottom w:val="0"/>
      <w:divBdr>
        <w:top w:val="none" w:sz="0" w:space="0" w:color="auto"/>
        <w:left w:val="none" w:sz="0" w:space="0" w:color="auto"/>
        <w:bottom w:val="none" w:sz="0" w:space="0" w:color="auto"/>
        <w:right w:val="none" w:sz="0" w:space="0" w:color="auto"/>
      </w:divBdr>
    </w:div>
    <w:div w:id="770397365">
      <w:bodyDiv w:val="1"/>
      <w:marLeft w:val="0"/>
      <w:marRight w:val="0"/>
      <w:marTop w:val="0"/>
      <w:marBottom w:val="0"/>
      <w:divBdr>
        <w:top w:val="none" w:sz="0" w:space="0" w:color="auto"/>
        <w:left w:val="none" w:sz="0" w:space="0" w:color="auto"/>
        <w:bottom w:val="none" w:sz="0" w:space="0" w:color="auto"/>
        <w:right w:val="none" w:sz="0" w:space="0" w:color="auto"/>
      </w:divBdr>
    </w:div>
    <w:div w:id="770515256">
      <w:bodyDiv w:val="1"/>
      <w:marLeft w:val="0"/>
      <w:marRight w:val="0"/>
      <w:marTop w:val="0"/>
      <w:marBottom w:val="0"/>
      <w:divBdr>
        <w:top w:val="none" w:sz="0" w:space="0" w:color="auto"/>
        <w:left w:val="none" w:sz="0" w:space="0" w:color="auto"/>
        <w:bottom w:val="none" w:sz="0" w:space="0" w:color="auto"/>
        <w:right w:val="none" w:sz="0" w:space="0" w:color="auto"/>
      </w:divBdr>
    </w:div>
    <w:div w:id="771238924">
      <w:bodyDiv w:val="1"/>
      <w:marLeft w:val="0"/>
      <w:marRight w:val="0"/>
      <w:marTop w:val="0"/>
      <w:marBottom w:val="0"/>
      <w:divBdr>
        <w:top w:val="none" w:sz="0" w:space="0" w:color="auto"/>
        <w:left w:val="none" w:sz="0" w:space="0" w:color="auto"/>
        <w:bottom w:val="none" w:sz="0" w:space="0" w:color="auto"/>
        <w:right w:val="none" w:sz="0" w:space="0" w:color="auto"/>
      </w:divBdr>
    </w:div>
    <w:div w:id="771896391">
      <w:bodyDiv w:val="1"/>
      <w:marLeft w:val="0"/>
      <w:marRight w:val="0"/>
      <w:marTop w:val="0"/>
      <w:marBottom w:val="0"/>
      <w:divBdr>
        <w:top w:val="none" w:sz="0" w:space="0" w:color="auto"/>
        <w:left w:val="none" w:sz="0" w:space="0" w:color="auto"/>
        <w:bottom w:val="none" w:sz="0" w:space="0" w:color="auto"/>
        <w:right w:val="none" w:sz="0" w:space="0" w:color="auto"/>
      </w:divBdr>
      <w:divsChild>
        <w:div w:id="58983446">
          <w:marLeft w:val="0"/>
          <w:marRight w:val="0"/>
          <w:marTop w:val="0"/>
          <w:marBottom w:val="0"/>
          <w:divBdr>
            <w:top w:val="none" w:sz="0" w:space="0" w:color="auto"/>
            <w:left w:val="none" w:sz="0" w:space="0" w:color="auto"/>
            <w:bottom w:val="none" w:sz="0" w:space="0" w:color="auto"/>
            <w:right w:val="none" w:sz="0" w:space="0" w:color="auto"/>
          </w:divBdr>
        </w:div>
        <w:div w:id="164171271">
          <w:marLeft w:val="0"/>
          <w:marRight w:val="0"/>
          <w:marTop w:val="0"/>
          <w:marBottom w:val="0"/>
          <w:divBdr>
            <w:top w:val="none" w:sz="0" w:space="0" w:color="auto"/>
            <w:left w:val="none" w:sz="0" w:space="0" w:color="auto"/>
            <w:bottom w:val="none" w:sz="0" w:space="0" w:color="auto"/>
            <w:right w:val="none" w:sz="0" w:space="0" w:color="auto"/>
          </w:divBdr>
        </w:div>
        <w:div w:id="226695667">
          <w:marLeft w:val="0"/>
          <w:marRight w:val="0"/>
          <w:marTop w:val="0"/>
          <w:marBottom w:val="0"/>
          <w:divBdr>
            <w:top w:val="none" w:sz="0" w:space="0" w:color="auto"/>
            <w:left w:val="none" w:sz="0" w:space="0" w:color="auto"/>
            <w:bottom w:val="none" w:sz="0" w:space="0" w:color="auto"/>
            <w:right w:val="none" w:sz="0" w:space="0" w:color="auto"/>
          </w:divBdr>
        </w:div>
        <w:div w:id="273825991">
          <w:marLeft w:val="0"/>
          <w:marRight w:val="0"/>
          <w:marTop w:val="0"/>
          <w:marBottom w:val="0"/>
          <w:divBdr>
            <w:top w:val="none" w:sz="0" w:space="0" w:color="auto"/>
            <w:left w:val="none" w:sz="0" w:space="0" w:color="auto"/>
            <w:bottom w:val="none" w:sz="0" w:space="0" w:color="auto"/>
            <w:right w:val="none" w:sz="0" w:space="0" w:color="auto"/>
          </w:divBdr>
        </w:div>
        <w:div w:id="306936143">
          <w:marLeft w:val="0"/>
          <w:marRight w:val="0"/>
          <w:marTop w:val="0"/>
          <w:marBottom w:val="0"/>
          <w:divBdr>
            <w:top w:val="none" w:sz="0" w:space="0" w:color="auto"/>
            <w:left w:val="none" w:sz="0" w:space="0" w:color="auto"/>
            <w:bottom w:val="none" w:sz="0" w:space="0" w:color="auto"/>
            <w:right w:val="none" w:sz="0" w:space="0" w:color="auto"/>
          </w:divBdr>
        </w:div>
        <w:div w:id="353969796">
          <w:marLeft w:val="0"/>
          <w:marRight w:val="0"/>
          <w:marTop w:val="0"/>
          <w:marBottom w:val="0"/>
          <w:divBdr>
            <w:top w:val="none" w:sz="0" w:space="0" w:color="auto"/>
            <w:left w:val="none" w:sz="0" w:space="0" w:color="auto"/>
            <w:bottom w:val="none" w:sz="0" w:space="0" w:color="auto"/>
            <w:right w:val="none" w:sz="0" w:space="0" w:color="auto"/>
          </w:divBdr>
        </w:div>
        <w:div w:id="569122043">
          <w:marLeft w:val="0"/>
          <w:marRight w:val="0"/>
          <w:marTop w:val="0"/>
          <w:marBottom w:val="0"/>
          <w:divBdr>
            <w:top w:val="none" w:sz="0" w:space="0" w:color="auto"/>
            <w:left w:val="none" w:sz="0" w:space="0" w:color="auto"/>
            <w:bottom w:val="none" w:sz="0" w:space="0" w:color="auto"/>
            <w:right w:val="none" w:sz="0" w:space="0" w:color="auto"/>
          </w:divBdr>
        </w:div>
        <w:div w:id="628703317">
          <w:marLeft w:val="0"/>
          <w:marRight w:val="0"/>
          <w:marTop w:val="0"/>
          <w:marBottom w:val="0"/>
          <w:divBdr>
            <w:top w:val="none" w:sz="0" w:space="0" w:color="auto"/>
            <w:left w:val="none" w:sz="0" w:space="0" w:color="auto"/>
            <w:bottom w:val="none" w:sz="0" w:space="0" w:color="auto"/>
            <w:right w:val="none" w:sz="0" w:space="0" w:color="auto"/>
          </w:divBdr>
        </w:div>
        <w:div w:id="721905217">
          <w:marLeft w:val="0"/>
          <w:marRight w:val="0"/>
          <w:marTop w:val="0"/>
          <w:marBottom w:val="0"/>
          <w:divBdr>
            <w:top w:val="none" w:sz="0" w:space="0" w:color="auto"/>
            <w:left w:val="none" w:sz="0" w:space="0" w:color="auto"/>
            <w:bottom w:val="none" w:sz="0" w:space="0" w:color="auto"/>
            <w:right w:val="none" w:sz="0" w:space="0" w:color="auto"/>
          </w:divBdr>
        </w:div>
        <w:div w:id="779105044">
          <w:marLeft w:val="0"/>
          <w:marRight w:val="0"/>
          <w:marTop w:val="0"/>
          <w:marBottom w:val="0"/>
          <w:divBdr>
            <w:top w:val="none" w:sz="0" w:space="0" w:color="auto"/>
            <w:left w:val="none" w:sz="0" w:space="0" w:color="auto"/>
            <w:bottom w:val="none" w:sz="0" w:space="0" w:color="auto"/>
            <w:right w:val="none" w:sz="0" w:space="0" w:color="auto"/>
          </w:divBdr>
        </w:div>
        <w:div w:id="964311286">
          <w:marLeft w:val="0"/>
          <w:marRight w:val="0"/>
          <w:marTop w:val="0"/>
          <w:marBottom w:val="0"/>
          <w:divBdr>
            <w:top w:val="none" w:sz="0" w:space="0" w:color="auto"/>
            <w:left w:val="none" w:sz="0" w:space="0" w:color="auto"/>
            <w:bottom w:val="none" w:sz="0" w:space="0" w:color="auto"/>
            <w:right w:val="none" w:sz="0" w:space="0" w:color="auto"/>
          </w:divBdr>
        </w:div>
        <w:div w:id="972099620">
          <w:marLeft w:val="0"/>
          <w:marRight w:val="0"/>
          <w:marTop w:val="0"/>
          <w:marBottom w:val="0"/>
          <w:divBdr>
            <w:top w:val="none" w:sz="0" w:space="0" w:color="auto"/>
            <w:left w:val="none" w:sz="0" w:space="0" w:color="auto"/>
            <w:bottom w:val="none" w:sz="0" w:space="0" w:color="auto"/>
            <w:right w:val="none" w:sz="0" w:space="0" w:color="auto"/>
          </w:divBdr>
        </w:div>
        <w:div w:id="1084761765">
          <w:marLeft w:val="0"/>
          <w:marRight w:val="0"/>
          <w:marTop w:val="0"/>
          <w:marBottom w:val="0"/>
          <w:divBdr>
            <w:top w:val="none" w:sz="0" w:space="0" w:color="auto"/>
            <w:left w:val="none" w:sz="0" w:space="0" w:color="auto"/>
            <w:bottom w:val="none" w:sz="0" w:space="0" w:color="auto"/>
            <w:right w:val="none" w:sz="0" w:space="0" w:color="auto"/>
          </w:divBdr>
        </w:div>
        <w:div w:id="1107122543">
          <w:marLeft w:val="0"/>
          <w:marRight w:val="0"/>
          <w:marTop w:val="0"/>
          <w:marBottom w:val="0"/>
          <w:divBdr>
            <w:top w:val="none" w:sz="0" w:space="0" w:color="auto"/>
            <w:left w:val="none" w:sz="0" w:space="0" w:color="auto"/>
            <w:bottom w:val="none" w:sz="0" w:space="0" w:color="auto"/>
            <w:right w:val="none" w:sz="0" w:space="0" w:color="auto"/>
          </w:divBdr>
        </w:div>
        <w:div w:id="1174227955">
          <w:marLeft w:val="0"/>
          <w:marRight w:val="0"/>
          <w:marTop w:val="0"/>
          <w:marBottom w:val="0"/>
          <w:divBdr>
            <w:top w:val="none" w:sz="0" w:space="0" w:color="auto"/>
            <w:left w:val="none" w:sz="0" w:space="0" w:color="auto"/>
            <w:bottom w:val="none" w:sz="0" w:space="0" w:color="auto"/>
            <w:right w:val="none" w:sz="0" w:space="0" w:color="auto"/>
          </w:divBdr>
        </w:div>
        <w:div w:id="1265069544">
          <w:marLeft w:val="0"/>
          <w:marRight w:val="0"/>
          <w:marTop w:val="0"/>
          <w:marBottom w:val="0"/>
          <w:divBdr>
            <w:top w:val="none" w:sz="0" w:space="0" w:color="auto"/>
            <w:left w:val="none" w:sz="0" w:space="0" w:color="auto"/>
            <w:bottom w:val="none" w:sz="0" w:space="0" w:color="auto"/>
            <w:right w:val="none" w:sz="0" w:space="0" w:color="auto"/>
          </w:divBdr>
        </w:div>
        <w:div w:id="1311784453">
          <w:marLeft w:val="0"/>
          <w:marRight w:val="0"/>
          <w:marTop w:val="0"/>
          <w:marBottom w:val="0"/>
          <w:divBdr>
            <w:top w:val="none" w:sz="0" w:space="0" w:color="auto"/>
            <w:left w:val="none" w:sz="0" w:space="0" w:color="auto"/>
            <w:bottom w:val="none" w:sz="0" w:space="0" w:color="auto"/>
            <w:right w:val="none" w:sz="0" w:space="0" w:color="auto"/>
          </w:divBdr>
        </w:div>
        <w:div w:id="1441031602">
          <w:marLeft w:val="0"/>
          <w:marRight w:val="0"/>
          <w:marTop w:val="0"/>
          <w:marBottom w:val="0"/>
          <w:divBdr>
            <w:top w:val="none" w:sz="0" w:space="0" w:color="auto"/>
            <w:left w:val="none" w:sz="0" w:space="0" w:color="auto"/>
            <w:bottom w:val="none" w:sz="0" w:space="0" w:color="auto"/>
            <w:right w:val="none" w:sz="0" w:space="0" w:color="auto"/>
          </w:divBdr>
        </w:div>
        <w:div w:id="1707758172">
          <w:marLeft w:val="0"/>
          <w:marRight w:val="0"/>
          <w:marTop w:val="0"/>
          <w:marBottom w:val="0"/>
          <w:divBdr>
            <w:top w:val="none" w:sz="0" w:space="0" w:color="auto"/>
            <w:left w:val="none" w:sz="0" w:space="0" w:color="auto"/>
            <w:bottom w:val="none" w:sz="0" w:space="0" w:color="auto"/>
            <w:right w:val="none" w:sz="0" w:space="0" w:color="auto"/>
          </w:divBdr>
        </w:div>
        <w:div w:id="1731613416">
          <w:marLeft w:val="0"/>
          <w:marRight w:val="0"/>
          <w:marTop w:val="0"/>
          <w:marBottom w:val="0"/>
          <w:divBdr>
            <w:top w:val="none" w:sz="0" w:space="0" w:color="auto"/>
            <w:left w:val="none" w:sz="0" w:space="0" w:color="auto"/>
            <w:bottom w:val="none" w:sz="0" w:space="0" w:color="auto"/>
            <w:right w:val="none" w:sz="0" w:space="0" w:color="auto"/>
          </w:divBdr>
        </w:div>
        <w:div w:id="1772974433">
          <w:marLeft w:val="0"/>
          <w:marRight w:val="0"/>
          <w:marTop w:val="0"/>
          <w:marBottom w:val="0"/>
          <w:divBdr>
            <w:top w:val="none" w:sz="0" w:space="0" w:color="auto"/>
            <w:left w:val="none" w:sz="0" w:space="0" w:color="auto"/>
            <w:bottom w:val="none" w:sz="0" w:space="0" w:color="auto"/>
            <w:right w:val="none" w:sz="0" w:space="0" w:color="auto"/>
          </w:divBdr>
        </w:div>
        <w:div w:id="1796823363">
          <w:marLeft w:val="0"/>
          <w:marRight w:val="0"/>
          <w:marTop w:val="0"/>
          <w:marBottom w:val="0"/>
          <w:divBdr>
            <w:top w:val="none" w:sz="0" w:space="0" w:color="auto"/>
            <w:left w:val="none" w:sz="0" w:space="0" w:color="auto"/>
            <w:bottom w:val="none" w:sz="0" w:space="0" w:color="auto"/>
            <w:right w:val="none" w:sz="0" w:space="0" w:color="auto"/>
          </w:divBdr>
        </w:div>
        <w:div w:id="1972325942">
          <w:marLeft w:val="0"/>
          <w:marRight w:val="0"/>
          <w:marTop w:val="0"/>
          <w:marBottom w:val="0"/>
          <w:divBdr>
            <w:top w:val="none" w:sz="0" w:space="0" w:color="auto"/>
            <w:left w:val="none" w:sz="0" w:space="0" w:color="auto"/>
            <w:bottom w:val="none" w:sz="0" w:space="0" w:color="auto"/>
            <w:right w:val="none" w:sz="0" w:space="0" w:color="auto"/>
          </w:divBdr>
        </w:div>
        <w:div w:id="1995796863">
          <w:marLeft w:val="0"/>
          <w:marRight w:val="0"/>
          <w:marTop w:val="0"/>
          <w:marBottom w:val="0"/>
          <w:divBdr>
            <w:top w:val="none" w:sz="0" w:space="0" w:color="auto"/>
            <w:left w:val="none" w:sz="0" w:space="0" w:color="auto"/>
            <w:bottom w:val="none" w:sz="0" w:space="0" w:color="auto"/>
            <w:right w:val="none" w:sz="0" w:space="0" w:color="auto"/>
          </w:divBdr>
        </w:div>
      </w:divsChild>
    </w:div>
    <w:div w:id="771976787">
      <w:bodyDiv w:val="1"/>
      <w:marLeft w:val="0"/>
      <w:marRight w:val="0"/>
      <w:marTop w:val="0"/>
      <w:marBottom w:val="0"/>
      <w:divBdr>
        <w:top w:val="none" w:sz="0" w:space="0" w:color="auto"/>
        <w:left w:val="none" w:sz="0" w:space="0" w:color="auto"/>
        <w:bottom w:val="none" w:sz="0" w:space="0" w:color="auto"/>
        <w:right w:val="none" w:sz="0" w:space="0" w:color="auto"/>
      </w:divBdr>
    </w:div>
    <w:div w:id="773475641">
      <w:bodyDiv w:val="1"/>
      <w:marLeft w:val="0"/>
      <w:marRight w:val="0"/>
      <w:marTop w:val="0"/>
      <w:marBottom w:val="0"/>
      <w:divBdr>
        <w:top w:val="none" w:sz="0" w:space="0" w:color="auto"/>
        <w:left w:val="none" w:sz="0" w:space="0" w:color="auto"/>
        <w:bottom w:val="none" w:sz="0" w:space="0" w:color="auto"/>
        <w:right w:val="none" w:sz="0" w:space="0" w:color="auto"/>
      </w:divBdr>
    </w:div>
    <w:div w:id="773861172">
      <w:bodyDiv w:val="1"/>
      <w:marLeft w:val="0"/>
      <w:marRight w:val="0"/>
      <w:marTop w:val="0"/>
      <w:marBottom w:val="0"/>
      <w:divBdr>
        <w:top w:val="none" w:sz="0" w:space="0" w:color="auto"/>
        <w:left w:val="none" w:sz="0" w:space="0" w:color="auto"/>
        <w:bottom w:val="none" w:sz="0" w:space="0" w:color="auto"/>
        <w:right w:val="none" w:sz="0" w:space="0" w:color="auto"/>
      </w:divBdr>
    </w:div>
    <w:div w:id="774135259">
      <w:bodyDiv w:val="1"/>
      <w:marLeft w:val="0"/>
      <w:marRight w:val="0"/>
      <w:marTop w:val="0"/>
      <w:marBottom w:val="0"/>
      <w:divBdr>
        <w:top w:val="none" w:sz="0" w:space="0" w:color="auto"/>
        <w:left w:val="none" w:sz="0" w:space="0" w:color="auto"/>
        <w:bottom w:val="none" w:sz="0" w:space="0" w:color="auto"/>
        <w:right w:val="none" w:sz="0" w:space="0" w:color="auto"/>
      </w:divBdr>
    </w:div>
    <w:div w:id="774440174">
      <w:bodyDiv w:val="1"/>
      <w:marLeft w:val="0"/>
      <w:marRight w:val="0"/>
      <w:marTop w:val="0"/>
      <w:marBottom w:val="0"/>
      <w:divBdr>
        <w:top w:val="none" w:sz="0" w:space="0" w:color="auto"/>
        <w:left w:val="none" w:sz="0" w:space="0" w:color="auto"/>
        <w:bottom w:val="none" w:sz="0" w:space="0" w:color="auto"/>
        <w:right w:val="none" w:sz="0" w:space="0" w:color="auto"/>
      </w:divBdr>
    </w:div>
    <w:div w:id="774905294">
      <w:bodyDiv w:val="1"/>
      <w:marLeft w:val="0"/>
      <w:marRight w:val="0"/>
      <w:marTop w:val="0"/>
      <w:marBottom w:val="0"/>
      <w:divBdr>
        <w:top w:val="none" w:sz="0" w:space="0" w:color="auto"/>
        <w:left w:val="none" w:sz="0" w:space="0" w:color="auto"/>
        <w:bottom w:val="none" w:sz="0" w:space="0" w:color="auto"/>
        <w:right w:val="none" w:sz="0" w:space="0" w:color="auto"/>
      </w:divBdr>
    </w:div>
    <w:div w:id="775053225">
      <w:bodyDiv w:val="1"/>
      <w:marLeft w:val="0"/>
      <w:marRight w:val="0"/>
      <w:marTop w:val="0"/>
      <w:marBottom w:val="0"/>
      <w:divBdr>
        <w:top w:val="none" w:sz="0" w:space="0" w:color="auto"/>
        <w:left w:val="none" w:sz="0" w:space="0" w:color="auto"/>
        <w:bottom w:val="none" w:sz="0" w:space="0" w:color="auto"/>
        <w:right w:val="none" w:sz="0" w:space="0" w:color="auto"/>
      </w:divBdr>
    </w:div>
    <w:div w:id="775171227">
      <w:bodyDiv w:val="1"/>
      <w:marLeft w:val="0"/>
      <w:marRight w:val="0"/>
      <w:marTop w:val="0"/>
      <w:marBottom w:val="0"/>
      <w:divBdr>
        <w:top w:val="none" w:sz="0" w:space="0" w:color="auto"/>
        <w:left w:val="none" w:sz="0" w:space="0" w:color="auto"/>
        <w:bottom w:val="none" w:sz="0" w:space="0" w:color="auto"/>
        <w:right w:val="none" w:sz="0" w:space="0" w:color="auto"/>
      </w:divBdr>
    </w:div>
    <w:div w:id="775367115">
      <w:bodyDiv w:val="1"/>
      <w:marLeft w:val="0"/>
      <w:marRight w:val="0"/>
      <w:marTop w:val="0"/>
      <w:marBottom w:val="0"/>
      <w:divBdr>
        <w:top w:val="none" w:sz="0" w:space="0" w:color="auto"/>
        <w:left w:val="none" w:sz="0" w:space="0" w:color="auto"/>
        <w:bottom w:val="none" w:sz="0" w:space="0" w:color="auto"/>
        <w:right w:val="none" w:sz="0" w:space="0" w:color="auto"/>
      </w:divBdr>
    </w:div>
    <w:div w:id="775372065">
      <w:bodyDiv w:val="1"/>
      <w:marLeft w:val="0"/>
      <w:marRight w:val="0"/>
      <w:marTop w:val="0"/>
      <w:marBottom w:val="0"/>
      <w:divBdr>
        <w:top w:val="none" w:sz="0" w:space="0" w:color="auto"/>
        <w:left w:val="none" w:sz="0" w:space="0" w:color="auto"/>
        <w:bottom w:val="none" w:sz="0" w:space="0" w:color="auto"/>
        <w:right w:val="none" w:sz="0" w:space="0" w:color="auto"/>
      </w:divBdr>
    </w:div>
    <w:div w:id="775491335">
      <w:bodyDiv w:val="1"/>
      <w:marLeft w:val="0"/>
      <w:marRight w:val="0"/>
      <w:marTop w:val="0"/>
      <w:marBottom w:val="0"/>
      <w:divBdr>
        <w:top w:val="none" w:sz="0" w:space="0" w:color="auto"/>
        <w:left w:val="none" w:sz="0" w:space="0" w:color="auto"/>
        <w:bottom w:val="none" w:sz="0" w:space="0" w:color="auto"/>
        <w:right w:val="none" w:sz="0" w:space="0" w:color="auto"/>
      </w:divBdr>
    </w:div>
    <w:div w:id="775753148">
      <w:bodyDiv w:val="1"/>
      <w:marLeft w:val="0"/>
      <w:marRight w:val="0"/>
      <w:marTop w:val="0"/>
      <w:marBottom w:val="0"/>
      <w:divBdr>
        <w:top w:val="none" w:sz="0" w:space="0" w:color="auto"/>
        <w:left w:val="none" w:sz="0" w:space="0" w:color="auto"/>
        <w:bottom w:val="none" w:sz="0" w:space="0" w:color="auto"/>
        <w:right w:val="none" w:sz="0" w:space="0" w:color="auto"/>
      </w:divBdr>
    </w:div>
    <w:div w:id="776213770">
      <w:bodyDiv w:val="1"/>
      <w:marLeft w:val="0"/>
      <w:marRight w:val="0"/>
      <w:marTop w:val="0"/>
      <w:marBottom w:val="0"/>
      <w:divBdr>
        <w:top w:val="none" w:sz="0" w:space="0" w:color="auto"/>
        <w:left w:val="none" w:sz="0" w:space="0" w:color="auto"/>
        <w:bottom w:val="none" w:sz="0" w:space="0" w:color="auto"/>
        <w:right w:val="none" w:sz="0" w:space="0" w:color="auto"/>
      </w:divBdr>
    </w:div>
    <w:div w:id="777411718">
      <w:bodyDiv w:val="1"/>
      <w:marLeft w:val="0"/>
      <w:marRight w:val="0"/>
      <w:marTop w:val="0"/>
      <w:marBottom w:val="0"/>
      <w:divBdr>
        <w:top w:val="none" w:sz="0" w:space="0" w:color="auto"/>
        <w:left w:val="none" w:sz="0" w:space="0" w:color="auto"/>
        <w:bottom w:val="none" w:sz="0" w:space="0" w:color="auto"/>
        <w:right w:val="none" w:sz="0" w:space="0" w:color="auto"/>
      </w:divBdr>
    </w:div>
    <w:div w:id="778329068">
      <w:bodyDiv w:val="1"/>
      <w:marLeft w:val="0"/>
      <w:marRight w:val="0"/>
      <w:marTop w:val="0"/>
      <w:marBottom w:val="0"/>
      <w:divBdr>
        <w:top w:val="none" w:sz="0" w:space="0" w:color="auto"/>
        <w:left w:val="none" w:sz="0" w:space="0" w:color="auto"/>
        <w:bottom w:val="none" w:sz="0" w:space="0" w:color="auto"/>
        <w:right w:val="none" w:sz="0" w:space="0" w:color="auto"/>
      </w:divBdr>
    </w:div>
    <w:div w:id="778372077">
      <w:bodyDiv w:val="1"/>
      <w:marLeft w:val="0"/>
      <w:marRight w:val="0"/>
      <w:marTop w:val="0"/>
      <w:marBottom w:val="0"/>
      <w:divBdr>
        <w:top w:val="none" w:sz="0" w:space="0" w:color="auto"/>
        <w:left w:val="none" w:sz="0" w:space="0" w:color="auto"/>
        <w:bottom w:val="none" w:sz="0" w:space="0" w:color="auto"/>
        <w:right w:val="none" w:sz="0" w:space="0" w:color="auto"/>
      </w:divBdr>
    </w:div>
    <w:div w:id="779421800">
      <w:bodyDiv w:val="1"/>
      <w:marLeft w:val="0"/>
      <w:marRight w:val="0"/>
      <w:marTop w:val="0"/>
      <w:marBottom w:val="0"/>
      <w:divBdr>
        <w:top w:val="none" w:sz="0" w:space="0" w:color="auto"/>
        <w:left w:val="none" w:sz="0" w:space="0" w:color="auto"/>
        <w:bottom w:val="none" w:sz="0" w:space="0" w:color="auto"/>
        <w:right w:val="none" w:sz="0" w:space="0" w:color="auto"/>
      </w:divBdr>
    </w:div>
    <w:div w:id="780613947">
      <w:bodyDiv w:val="1"/>
      <w:marLeft w:val="0"/>
      <w:marRight w:val="0"/>
      <w:marTop w:val="0"/>
      <w:marBottom w:val="0"/>
      <w:divBdr>
        <w:top w:val="none" w:sz="0" w:space="0" w:color="auto"/>
        <w:left w:val="none" w:sz="0" w:space="0" w:color="auto"/>
        <w:bottom w:val="none" w:sz="0" w:space="0" w:color="auto"/>
        <w:right w:val="none" w:sz="0" w:space="0" w:color="auto"/>
      </w:divBdr>
    </w:div>
    <w:div w:id="782571834">
      <w:bodyDiv w:val="1"/>
      <w:marLeft w:val="0"/>
      <w:marRight w:val="0"/>
      <w:marTop w:val="0"/>
      <w:marBottom w:val="0"/>
      <w:divBdr>
        <w:top w:val="none" w:sz="0" w:space="0" w:color="auto"/>
        <w:left w:val="none" w:sz="0" w:space="0" w:color="auto"/>
        <w:bottom w:val="none" w:sz="0" w:space="0" w:color="auto"/>
        <w:right w:val="none" w:sz="0" w:space="0" w:color="auto"/>
      </w:divBdr>
    </w:div>
    <w:div w:id="782578641">
      <w:bodyDiv w:val="1"/>
      <w:marLeft w:val="0"/>
      <w:marRight w:val="0"/>
      <w:marTop w:val="0"/>
      <w:marBottom w:val="0"/>
      <w:divBdr>
        <w:top w:val="none" w:sz="0" w:space="0" w:color="auto"/>
        <w:left w:val="none" w:sz="0" w:space="0" w:color="auto"/>
        <w:bottom w:val="none" w:sz="0" w:space="0" w:color="auto"/>
        <w:right w:val="none" w:sz="0" w:space="0" w:color="auto"/>
      </w:divBdr>
    </w:div>
    <w:div w:id="783580335">
      <w:bodyDiv w:val="1"/>
      <w:marLeft w:val="0"/>
      <w:marRight w:val="0"/>
      <w:marTop w:val="0"/>
      <w:marBottom w:val="0"/>
      <w:divBdr>
        <w:top w:val="none" w:sz="0" w:space="0" w:color="auto"/>
        <w:left w:val="none" w:sz="0" w:space="0" w:color="auto"/>
        <w:bottom w:val="none" w:sz="0" w:space="0" w:color="auto"/>
        <w:right w:val="none" w:sz="0" w:space="0" w:color="auto"/>
      </w:divBdr>
    </w:div>
    <w:div w:id="783697439">
      <w:bodyDiv w:val="1"/>
      <w:marLeft w:val="0"/>
      <w:marRight w:val="0"/>
      <w:marTop w:val="0"/>
      <w:marBottom w:val="0"/>
      <w:divBdr>
        <w:top w:val="none" w:sz="0" w:space="0" w:color="auto"/>
        <w:left w:val="none" w:sz="0" w:space="0" w:color="auto"/>
        <w:bottom w:val="none" w:sz="0" w:space="0" w:color="auto"/>
        <w:right w:val="none" w:sz="0" w:space="0" w:color="auto"/>
      </w:divBdr>
    </w:div>
    <w:div w:id="784957214">
      <w:bodyDiv w:val="1"/>
      <w:marLeft w:val="0"/>
      <w:marRight w:val="0"/>
      <w:marTop w:val="0"/>
      <w:marBottom w:val="0"/>
      <w:divBdr>
        <w:top w:val="none" w:sz="0" w:space="0" w:color="auto"/>
        <w:left w:val="none" w:sz="0" w:space="0" w:color="auto"/>
        <w:bottom w:val="none" w:sz="0" w:space="0" w:color="auto"/>
        <w:right w:val="none" w:sz="0" w:space="0" w:color="auto"/>
      </w:divBdr>
    </w:div>
    <w:div w:id="785152600">
      <w:bodyDiv w:val="1"/>
      <w:marLeft w:val="0"/>
      <w:marRight w:val="0"/>
      <w:marTop w:val="0"/>
      <w:marBottom w:val="0"/>
      <w:divBdr>
        <w:top w:val="none" w:sz="0" w:space="0" w:color="auto"/>
        <w:left w:val="none" w:sz="0" w:space="0" w:color="auto"/>
        <w:bottom w:val="none" w:sz="0" w:space="0" w:color="auto"/>
        <w:right w:val="none" w:sz="0" w:space="0" w:color="auto"/>
      </w:divBdr>
    </w:div>
    <w:div w:id="786892641">
      <w:bodyDiv w:val="1"/>
      <w:marLeft w:val="0"/>
      <w:marRight w:val="0"/>
      <w:marTop w:val="0"/>
      <w:marBottom w:val="0"/>
      <w:divBdr>
        <w:top w:val="none" w:sz="0" w:space="0" w:color="auto"/>
        <w:left w:val="none" w:sz="0" w:space="0" w:color="auto"/>
        <w:bottom w:val="none" w:sz="0" w:space="0" w:color="auto"/>
        <w:right w:val="none" w:sz="0" w:space="0" w:color="auto"/>
      </w:divBdr>
    </w:div>
    <w:div w:id="786894783">
      <w:bodyDiv w:val="1"/>
      <w:marLeft w:val="0"/>
      <w:marRight w:val="0"/>
      <w:marTop w:val="0"/>
      <w:marBottom w:val="0"/>
      <w:divBdr>
        <w:top w:val="none" w:sz="0" w:space="0" w:color="auto"/>
        <w:left w:val="none" w:sz="0" w:space="0" w:color="auto"/>
        <w:bottom w:val="none" w:sz="0" w:space="0" w:color="auto"/>
        <w:right w:val="none" w:sz="0" w:space="0" w:color="auto"/>
      </w:divBdr>
      <w:divsChild>
        <w:div w:id="1589650602">
          <w:marLeft w:val="0"/>
          <w:marRight w:val="0"/>
          <w:marTop w:val="0"/>
          <w:marBottom w:val="0"/>
          <w:divBdr>
            <w:top w:val="none" w:sz="0" w:space="0" w:color="auto"/>
            <w:left w:val="none" w:sz="0" w:space="0" w:color="auto"/>
            <w:bottom w:val="none" w:sz="0" w:space="0" w:color="auto"/>
            <w:right w:val="none" w:sz="0" w:space="0" w:color="auto"/>
          </w:divBdr>
        </w:div>
      </w:divsChild>
    </w:div>
    <w:div w:id="787895785">
      <w:bodyDiv w:val="1"/>
      <w:marLeft w:val="0"/>
      <w:marRight w:val="0"/>
      <w:marTop w:val="0"/>
      <w:marBottom w:val="0"/>
      <w:divBdr>
        <w:top w:val="none" w:sz="0" w:space="0" w:color="auto"/>
        <w:left w:val="none" w:sz="0" w:space="0" w:color="auto"/>
        <w:bottom w:val="none" w:sz="0" w:space="0" w:color="auto"/>
        <w:right w:val="none" w:sz="0" w:space="0" w:color="auto"/>
      </w:divBdr>
    </w:div>
    <w:div w:id="788209757">
      <w:bodyDiv w:val="1"/>
      <w:marLeft w:val="0"/>
      <w:marRight w:val="0"/>
      <w:marTop w:val="0"/>
      <w:marBottom w:val="0"/>
      <w:divBdr>
        <w:top w:val="none" w:sz="0" w:space="0" w:color="auto"/>
        <w:left w:val="none" w:sz="0" w:space="0" w:color="auto"/>
        <w:bottom w:val="none" w:sz="0" w:space="0" w:color="auto"/>
        <w:right w:val="none" w:sz="0" w:space="0" w:color="auto"/>
      </w:divBdr>
    </w:div>
    <w:div w:id="789393474">
      <w:bodyDiv w:val="1"/>
      <w:marLeft w:val="0"/>
      <w:marRight w:val="0"/>
      <w:marTop w:val="0"/>
      <w:marBottom w:val="0"/>
      <w:divBdr>
        <w:top w:val="none" w:sz="0" w:space="0" w:color="auto"/>
        <w:left w:val="none" w:sz="0" w:space="0" w:color="auto"/>
        <w:bottom w:val="none" w:sz="0" w:space="0" w:color="auto"/>
        <w:right w:val="none" w:sz="0" w:space="0" w:color="auto"/>
      </w:divBdr>
    </w:div>
    <w:div w:id="789544043">
      <w:bodyDiv w:val="1"/>
      <w:marLeft w:val="0"/>
      <w:marRight w:val="0"/>
      <w:marTop w:val="0"/>
      <w:marBottom w:val="0"/>
      <w:divBdr>
        <w:top w:val="none" w:sz="0" w:space="0" w:color="auto"/>
        <w:left w:val="none" w:sz="0" w:space="0" w:color="auto"/>
        <w:bottom w:val="none" w:sz="0" w:space="0" w:color="auto"/>
        <w:right w:val="none" w:sz="0" w:space="0" w:color="auto"/>
      </w:divBdr>
    </w:div>
    <w:div w:id="789977673">
      <w:bodyDiv w:val="1"/>
      <w:marLeft w:val="0"/>
      <w:marRight w:val="0"/>
      <w:marTop w:val="0"/>
      <w:marBottom w:val="0"/>
      <w:divBdr>
        <w:top w:val="none" w:sz="0" w:space="0" w:color="auto"/>
        <w:left w:val="none" w:sz="0" w:space="0" w:color="auto"/>
        <w:bottom w:val="none" w:sz="0" w:space="0" w:color="auto"/>
        <w:right w:val="none" w:sz="0" w:space="0" w:color="auto"/>
      </w:divBdr>
    </w:div>
    <w:div w:id="790589185">
      <w:bodyDiv w:val="1"/>
      <w:marLeft w:val="0"/>
      <w:marRight w:val="0"/>
      <w:marTop w:val="0"/>
      <w:marBottom w:val="0"/>
      <w:divBdr>
        <w:top w:val="none" w:sz="0" w:space="0" w:color="auto"/>
        <w:left w:val="none" w:sz="0" w:space="0" w:color="auto"/>
        <w:bottom w:val="none" w:sz="0" w:space="0" w:color="auto"/>
        <w:right w:val="none" w:sz="0" w:space="0" w:color="auto"/>
      </w:divBdr>
    </w:div>
    <w:div w:id="790979982">
      <w:bodyDiv w:val="1"/>
      <w:marLeft w:val="0"/>
      <w:marRight w:val="0"/>
      <w:marTop w:val="0"/>
      <w:marBottom w:val="0"/>
      <w:divBdr>
        <w:top w:val="none" w:sz="0" w:space="0" w:color="auto"/>
        <w:left w:val="none" w:sz="0" w:space="0" w:color="auto"/>
        <w:bottom w:val="none" w:sz="0" w:space="0" w:color="auto"/>
        <w:right w:val="none" w:sz="0" w:space="0" w:color="auto"/>
      </w:divBdr>
    </w:div>
    <w:div w:id="791561252">
      <w:bodyDiv w:val="1"/>
      <w:marLeft w:val="0"/>
      <w:marRight w:val="0"/>
      <w:marTop w:val="0"/>
      <w:marBottom w:val="0"/>
      <w:divBdr>
        <w:top w:val="none" w:sz="0" w:space="0" w:color="auto"/>
        <w:left w:val="none" w:sz="0" w:space="0" w:color="auto"/>
        <w:bottom w:val="none" w:sz="0" w:space="0" w:color="auto"/>
        <w:right w:val="none" w:sz="0" w:space="0" w:color="auto"/>
      </w:divBdr>
    </w:div>
    <w:div w:id="792015913">
      <w:bodyDiv w:val="1"/>
      <w:marLeft w:val="0"/>
      <w:marRight w:val="0"/>
      <w:marTop w:val="0"/>
      <w:marBottom w:val="0"/>
      <w:divBdr>
        <w:top w:val="none" w:sz="0" w:space="0" w:color="auto"/>
        <w:left w:val="none" w:sz="0" w:space="0" w:color="auto"/>
        <w:bottom w:val="none" w:sz="0" w:space="0" w:color="auto"/>
        <w:right w:val="none" w:sz="0" w:space="0" w:color="auto"/>
      </w:divBdr>
    </w:div>
    <w:div w:id="793795327">
      <w:bodyDiv w:val="1"/>
      <w:marLeft w:val="0"/>
      <w:marRight w:val="0"/>
      <w:marTop w:val="0"/>
      <w:marBottom w:val="0"/>
      <w:divBdr>
        <w:top w:val="none" w:sz="0" w:space="0" w:color="auto"/>
        <w:left w:val="none" w:sz="0" w:space="0" w:color="auto"/>
        <w:bottom w:val="none" w:sz="0" w:space="0" w:color="auto"/>
        <w:right w:val="none" w:sz="0" w:space="0" w:color="auto"/>
      </w:divBdr>
    </w:div>
    <w:div w:id="795219932">
      <w:bodyDiv w:val="1"/>
      <w:marLeft w:val="0"/>
      <w:marRight w:val="0"/>
      <w:marTop w:val="0"/>
      <w:marBottom w:val="0"/>
      <w:divBdr>
        <w:top w:val="none" w:sz="0" w:space="0" w:color="auto"/>
        <w:left w:val="none" w:sz="0" w:space="0" w:color="auto"/>
        <w:bottom w:val="none" w:sz="0" w:space="0" w:color="auto"/>
        <w:right w:val="none" w:sz="0" w:space="0" w:color="auto"/>
      </w:divBdr>
    </w:div>
    <w:div w:id="795290632">
      <w:bodyDiv w:val="1"/>
      <w:marLeft w:val="0"/>
      <w:marRight w:val="0"/>
      <w:marTop w:val="0"/>
      <w:marBottom w:val="0"/>
      <w:divBdr>
        <w:top w:val="none" w:sz="0" w:space="0" w:color="auto"/>
        <w:left w:val="none" w:sz="0" w:space="0" w:color="auto"/>
        <w:bottom w:val="none" w:sz="0" w:space="0" w:color="auto"/>
        <w:right w:val="none" w:sz="0" w:space="0" w:color="auto"/>
      </w:divBdr>
    </w:div>
    <w:div w:id="796333071">
      <w:bodyDiv w:val="1"/>
      <w:marLeft w:val="0"/>
      <w:marRight w:val="0"/>
      <w:marTop w:val="0"/>
      <w:marBottom w:val="0"/>
      <w:divBdr>
        <w:top w:val="none" w:sz="0" w:space="0" w:color="auto"/>
        <w:left w:val="none" w:sz="0" w:space="0" w:color="auto"/>
        <w:bottom w:val="none" w:sz="0" w:space="0" w:color="auto"/>
        <w:right w:val="none" w:sz="0" w:space="0" w:color="auto"/>
      </w:divBdr>
    </w:div>
    <w:div w:id="797382748">
      <w:bodyDiv w:val="1"/>
      <w:marLeft w:val="0"/>
      <w:marRight w:val="0"/>
      <w:marTop w:val="0"/>
      <w:marBottom w:val="0"/>
      <w:divBdr>
        <w:top w:val="none" w:sz="0" w:space="0" w:color="auto"/>
        <w:left w:val="none" w:sz="0" w:space="0" w:color="auto"/>
        <w:bottom w:val="none" w:sz="0" w:space="0" w:color="auto"/>
        <w:right w:val="none" w:sz="0" w:space="0" w:color="auto"/>
      </w:divBdr>
    </w:div>
    <w:div w:id="799348396">
      <w:bodyDiv w:val="1"/>
      <w:marLeft w:val="0"/>
      <w:marRight w:val="0"/>
      <w:marTop w:val="0"/>
      <w:marBottom w:val="0"/>
      <w:divBdr>
        <w:top w:val="none" w:sz="0" w:space="0" w:color="auto"/>
        <w:left w:val="none" w:sz="0" w:space="0" w:color="auto"/>
        <w:bottom w:val="none" w:sz="0" w:space="0" w:color="auto"/>
        <w:right w:val="none" w:sz="0" w:space="0" w:color="auto"/>
      </w:divBdr>
      <w:divsChild>
        <w:div w:id="312874984">
          <w:marLeft w:val="0"/>
          <w:marRight w:val="0"/>
          <w:marTop w:val="0"/>
          <w:marBottom w:val="0"/>
          <w:divBdr>
            <w:top w:val="none" w:sz="0" w:space="0" w:color="auto"/>
            <w:left w:val="none" w:sz="0" w:space="0" w:color="auto"/>
            <w:bottom w:val="none" w:sz="0" w:space="0" w:color="auto"/>
            <w:right w:val="none" w:sz="0" w:space="0" w:color="auto"/>
          </w:divBdr>
          <w:divsChild>
            <w:div w:id="1575437120">
              <w:marLeft w:val="0"/>
              <w:marRight w:val="0"/>
              <w:marTop w:val="0"/>
              <w:marBottom w:val="0"/>
              <w:divBdr>
                <w:top w:val="none" w:sz="0" w:space="0" w:color="auto"/>
                <w:left w:val="none" w:sz="0" w:space="0" w:color="auto"/>
                <w:bottom w:val="none" w:sz="0" w:space="0" w:color="auto"/>
                <w:right w:val="none" w:sz="0" w:space="0" w:color="auto"/>
              </w:divBdr>
              <w:divsChild>
                <w:div w:id="2126191447">
                  <w:marLeft w:val="0"/>
                  <w:marRight w:val="0"/>
                  <w:marTop w:val="0"/>
                  <w:marBottom w:val="0"/>
                  <w:divBdr>
                    <w:top w:val="single" w:sz="6" w:space="0" w:color="999999"/>
                    <w:left w:val="single" w:sz="2" w:space="0" w:color="CCCCCC"/>
                    <w:bottom w:val="single" w:sz="6" w:space="0" w:color="CCCCCC"/>
                    <w:right w:val="single" w:sz="2" w:space="0" w:color="999999"/>
                  </w:divBdr>
                  <w:divsChild>
                    <w:div w:id="184407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952859">
      <w:bodyDiv w:val="1"/>
      <w:marLeft w:val="0"/>
      <w:marRight w:val="0"/>
      <w:marTop w:val="0"/>
      <w:marBottom w:val="0"/>
      <w:divBdr>
        <w:top w:val="none" w:sz="0" w:space="0" w:color="auto"/>
        <w:left w:val="none" w:sz="0" w:space="0" w:color="auto"/>
        <w:bottom w:val="none" w:sz="0" w:space="0" w:color="auto"/>
        <w:right w:val="none" w:sz="0" w:space="0" w:color="auto"/>
      </w:divBdr>
    </w:div>
    <w:div w:id="800536309">
      <w:bodyDiv w:val="1"/>
      <w:marLeft w:val="0"/>
      <w:marRight w:val="0"/>
      <w:marTop w:val="0"/>
      <w:marBottom w:val="0"/>
      <w:divBdr>
        <w:top w:val="none" w:sz="0" w:space="0" w:color="auto"/>
        <w:left w:val="none" w:sz="0" w:space="0" w:color="auto"/>
        <w:bottom w:val="none" w:sz="0" w:space="0" w:color="auto"/>
        <w:right w:val="none" w:sz="0" w:space="0" w:color="auto"/>
      </w:divBdr>
    </w:div>
    <w:div w:id="801313917">
      <w:bodyDiv w:val="1"/>
      <w:marLeft w:val="0"/>
      <w:marRight w:val="0"/>
      <w:marTop w:val="0"/>
      <w:marBottom w:val="0"/>
      <w:divBdr>
        <w:top w:val="none" w:sz="0" w:space="0" w:color="auto"/>
        <w:left w:val="none" w:sz="0" w:space="0" w:color="auto"/>
        <w:bottom w:val="none" w:sz="0" w:space="0" w:color="auto"/>
        <w:right w:val="none" w:sz="0" w:space="0" w:color="auto"/>
      </w:divBdr>
    </w:div>
    <w:div w:id="802191366">
      <w:bodyDiv w:val="1"/>
      <w:marLeft w:val="0"/>
      <w:marRight w:val="0"/>
      <w:marTop w:val="0"/>
      <w:marBottom w:val="0"/>
      <w:divBdr>
        <w:top w:val="none" w:sz="0" w:space="0" w:color="auto"/>
        <w:left w:val="none" w:sz="0" w:space="0" w:color="auto"/>
        <w:bottom w:val="none" w:sz="0" w:space="0" w:color="auto"/>
        <w:right w:val="none" w:sz="0" w:space="0" w:color="auto"/>
      </w:divBdr>
    </w:div>
    <w:div w:id="802237062">
      <w:bodyDiv w:val="1"/>
      <w:marLeft w:val="0"/>
      <w:marRight w:val="0"/>
      <w:marTop w:val="0"/>
      <w:marBottom w:val="0"/>
      <w:divBdr>
        <w:top w:val="none" w:sz="0" w:space="0" w:color="auto"/>
        <w:left w:val="none" w:sz="0" w:space="0" w:color="auto"/>
        <w:bottom w:val="none" w:sz="0" w:space="0" w:color="auto"/>
        <w:right w:val="none" w:sz="0" w:space="0" w:color="auto"/>
      </w:divBdr>
    </w:div>
    <w:div w:id="802774029">
      <w:bodyDiv w:val="1"/>
      <w:marLeft w:val="0"/>
      <w:marRight w:val="0"/>
      <w:marTop w:val="0"/>
      <w:marBottom w:val="0"/>
      <w:divBdr>
        <w:top w:val="none" w:sz="0" w:space="0" w:color="auto"/>
        <w:left w:val="none" w:sz="0" w:space="0" w:color="auto"/>
        <w:bottom w:val="none" w:sz="0" w:space="0" w:color="auto"/>
        <w:right w:val="none" w:sz="0" w:space="0" w:color="auto"/>
      </w:divBdr>
    </w:div>
    <w:div w:id="803043577">
      <w:bodyDiv w:val="1"/>
      <w:marLeft w:val="0"/>
      <w:marRight w:val="0"/>
      <w:marTop w:val="0"/>
      <w:marBottom w:val="0"/>
      <w:divBdr>
        <w:top w:val="none" w:sz="0" w:space="0" w:color="auto"/>
        <w:left w:val="none" w:sz="0" w:space="0" w:color="auto"/>
        <w:bottom w:val="none" w:sz="0" w:space="0" w:color="auto"/>
        <w:right w:val="none" w:sz="0" w:space="0" w:color="auto"/>
      </w:divBdr>
    </w:div>
    <w:div w:id="805009073">
      <w:bodyDiv w:val="1"/>
      <w:marLeft w:val="0"/>
      <w:marRight w:val="0"/>
      <w:marTop w:val="0"/>
      <w:marBottom w:val="0"/>
      <w:divBdr>
        <w:top w:val="none" w:sz="0" w:space="0" w:color="auto"/>
        <w:left w:val="none" w:sz="0" w:space="0" w:color="auto"/>
        <w:bottom w:val="none" w:sz="0" w:space="0" w:color="auto"/>
        <w:right w:val="none" w:sz="0" w:space="0" w:color="auto"/>
      </w:divBdr>
    </w:div>
    <w:div w:id="806243828">
      <w:bodyDiv w:val="1"/>
      <w:marLeft w:val="0"/>
      <w:marRight w:val="0"/>
      <w:marTop w:val="0"/>
      <w:marBottom w:val="0"/>
      <w:divBdr>
        <w:top w:val="none" w:sz="0" w:space="0" w:color="auto"/>
        <w:left w:val="none" w:sz="0" w:space="0" w:color="auto"/>
        <w:bottom w:val="none" w:sz="0" w:space="0" w:color="auto"/>
        <w:right w:val="none" w:sz="0" w:space="0" w:color="auto"/>
      </w:divBdr>
    </w:div>
    <w:div w:id="806318258">
      <w:bodyDiv w:val="1"/>
      <w:marLeft w:val="0"/>
      <w:marRight w:val="0"/>
      <w:marTop w:val="0"/>
      <w:marBottom w:val="0"/>
      <w:divBdr>
        <w:top w:val="none" w:sz="0" w:space="0" w:color="auto"/>
        <w:left w:val="none" w:sz="0" w:space="0" w:color="auto"/>
        <w:bottom w:val="none" w:sz="0" w:space="0" w:color="auto"/>
        <w:right w:val="none" w:sz="0" w:space="0" w:color="auto"/>
      </w:divBdr>
    </w:div>
    <w:div w:id="806750785">
      <w:bodyDiv w:val="1"/>
      <w:marLeft w:val="0"/>
      <w:marRight w:val="0"/>
      <w:marTop w:val="0"/>
      <w:marBottom w:val="0"/>
      <w:divBdr>
        <w:top w:val="none" w:sz="0" w:space="0" w:color="auto"/>
        <w:left w:val="none" w:sz="0" w:space="0" w:color="auto"/>
        <w:bottom w:val="none" w:sz="0" w:space="0" w:color="auto"/>
        <w:right w:val="none" w:sz="0" w:space="0" w:color="auto"/>
      </w:divBdr>
    </w:div>
    <w:div w:id="807356290">
      <w:bodyDiv w:val="1"/>
      <w:marLeft w:val="0"/>
      <w:marRight w:val="0"/>
      <w:marTop w:val="0"/>
      <w:marBottom w:val="0"/>
      <w:divBdr>
        <w:top w:val="none" w:sz="0" w:space="0" w:color="auto"/>
        <w:left w:val="none" w:sz="0" w:space="0" w:color="auto"/>
        <w:bottom w:val="none" w:sz="0" w:space="0" w:color="auto"/>
        <w:right w:val="none" w:sz="0" w:space="0" w:color="auto"/>
      </w:divBdr>
    </w:div>
    <w:div w:id="807863238">
      <w:bodyDiv w:val="1"/>
      <w:marLeft w:val="0"/>
      <w:marRight w:val="0"/>
      <w:marTop w:val="0"/>
      <w:marBottom w:val="0"/>
      <w:divBdr>
        <w:top w:val="none" w:sz="0" w:space="0" w:color="auto"/>
        <w:left w:val="none" w:sz="0" w:space="0" w:color="auto"/>
        <w:bottom w:val="none" w:sz="0" w:space="0" w:color="auto"/>
        <w:right w:val="none" w:sz="0" w:space="0" w:color="auto"/>
      </w:divBdr>
    </w:div>
    <w:div w:id="808061412">
      <w:bodyDiv w:val="1"/>
      <w:marLeft w:val="0"/>
      <w:marRight w:val="0"/>
      <w:marTop w:val="0"/>
      <w:marBottom w:val="0"/>
      <w:divBdr>
        <w:top w:val="none" w:sz="0" w:space="0" w:color="auto"/>
        <w:left w:val="none" w:sz="0" w:space="0" w:color="auto"/>
        <w:bottom w:val="none" w:sz="0" w:space="0" w:color="auto"/>
        <w:right w:val="none" w:sz="0" w:space="0" w:color="auto"/>
      </w:divBdr>
    </w:div>
    <w:div w:id="808136627">
      <w:bodyDiv w:val="1"/>
      <w:marLeft w:val="0"/>
      <w:marRight w:val="0"/>
      <w:marTop w:val="0"/>
      <w:marBottom w:val="0"/>
      <w:divBdr>
        <w:top w:val="none" w:sz="0" w:space="0" w:color="auto"/>
        <w:left w:val="none" w:sz="0" w:space="0" w:color="auto"/>
        <w:bottom w:val="none" w:sz="0" w:space="0" w:color="auto"/>
        <w:right w:val="none" w:sz="0" w:space="0" w:color="auto"/>
      </w:divBdr>
    </w:div>
    <w:div w:id="808673711">
      <w:bodyDiv w:val="1"/>
      <w:marLeft w:val="0"/>
      <w:marRight w:val="0"/>
      <w:marTop w:val="0"/>
      <w:marBottom w:val="0"/>
      <w:divBdr>
        <w:top w:val="none" w:sz="0" w:space="0" w:color="auto"/>
        <w:left w:val="none" w:sz="0" w:space="0" w:color="auto"/>
        <w:bottom w:val="none" w:sz="0" w:space="0" w:color="auto"/>
        <w:right w:val="none" w:sz="0" w:space="0" w:color="auto"/>
      </w:divBdr>
    </w:div>
    <w:div w:id="809248722">
      <w:bodyDiv w:val="1"/>
      <w:marLeft w:val="0"/>
      <w:marRight w:val="0"/>
      <w:marTop w:val="0"/>
      <w:marBottom w:val="0"/>
      <w:divBdr>
        <w:top w:val="none" w:sz="0" w:space="0" w:color="auto"/>
        <w:left w:val="none" w:sz="0" w:space="0" w:color="auto"/>
        <w:bottom w:val="none" w:sz="0" w:space="0" w:color="auto"/>
        <w:right w:val="none" w:sz="0" w:space="0" w:color="auto"/>
      </w:divBdr>
    </w:div>
    <w:div w:id="809438203">
      <w:bodyDiv w:val="1"/>
      <w:marLeft w:val="0"/>
      <w:marRight w:val="0"/>
      <w:marTop w:val="0"/>
      <w:marBottom w:val="0"/>
      <w:divBdr>
        <w:top w:val="none" w:sz="0" w:space="0" w:color="auto"/>
        <w:left w:val="none" w:sz="0" w:space="0" w:color="auto"/>
        <w:bottom w:val="none" w:sz="0" w:space="0" w:color="auto"/>
        <w:right w:val="none" w:sz="0" w:space="0" w:color="auto"/>
      </w:divBdr>
    </w:div>
    <w:div w:id="809899794">
      <w:bodyDiv w:val="1"/>
      <w:marLeft w:val="0"/>
      <w:marRight w:val="0"/>
      <w:marTop w:val="0"/>
      <w:marBottom w:val="0"/>
      <w:divBdr>
        <w:top w:val="none" w:sz="0" w:space="0" w:color="auto"/>
        <w:left w:val="none" w:sz="0" w:space="0" w:color="auto"/>
        <w:bottom w:val="none" w:sz="0" w:space="0" w:color="auto"/>
        <w:right w:val="none" w:sz="0" w:space="0" w:color="auto"/>
      </w:divBdr>
    </w:div>
    <w:div w:id="810362585">
      <w:bodyDiv w:val="1"/>
      <w:marLeft w:val="0"/>
      <w:marRight w:val="0"/>
      <w:marTop w:val="0"/>
      <w:marBottom w:val="0"/>
      <w:divBdr>
        <w:top w:val="none" w:sz="0" w:space="0" w:color="auto"/>
        <w:left w:val="none" w:sz="0" w:space="0" w:color="auto"/>
        <w:bottom w:val="none" w:sz="0" w:space="0" w:color="auto"/>
        <w:right w:val="none" w:sz="0" w:space="0" w:color="auto"/>
      </w:divBdr>
    </w:div>
    <w:div w:id="810749404">
      <w:bodyDiv w:val="1"/>
      <w:marLeft w:val="0"/>
      <w:marRight w:val="0"/>
      <w:marTop w:val="0"/>
      <w:marBottom w:val="0"/>
      <w:divBdr>
        <w:top w:val="none" w:sz="0" w:space="0" w:color="auto"/>
        <w:left w:val="none" w:sz="0" w:space="0" w:color="auto"/>
        <w:bottom w:val="none" w:sz="0" w:space="0" w:color="auto"/>
        <w:right w:val="none" w:sz="0" w:space="0" w:color="auto"/>
      </w:divBdr>
    </w:div>
    <w:div w:id="811290252">
      <w:bodyDiv w:val="1"/>
      <w:marLeft w:val="0"/>
      <w:marRight w:val="0"/>
      <w:marTop w:val="0"/>
      <w:marBottom w:val="0"/>
      <w:divBdr>
        <w:top w:val="none" w:sz="0" w:space="0" w:color="auto"/>
        <w:left w:val="none" w:sz="0" w:space="0" w:color="auto"/>
        <w:bottom w:val="none" w:sz="0" w:space="0" w:color="auto"/>
        <w:right w:val="none" w:sz="0" w:space="0" w:color="auto"/>
      </w:divBdr>
      <w:divsChild>
        <w:div w:id="294793804">
          <w:marLeft w:val="0"/>
          <w:marRight w:val="0"/>
          <w:marTop w:val="0"/>
          <w:marBottom w:val="0"/>
          <w:divBdr>
            <w:top w:val="none" w:sz="0" w:space="0" w:color="auto"/>
            <w:left w:val="none" w:sz="0" w:space="0" w:color="auto"/>
            <w:bottom w:val="none" w:sz="0" w:space="0" w:color="auto"/>
            <w:right w:val="none" w:sz="0" w:space="0" w:color="auto"/>
          </w:divBdr>
          <w:divsChild>
            <w:div w:id="450242431">
              <w:marLeft w:val="0"/>
              <w:marRight w:val="0"/>
              <w:marTop w:val="0"/>
              <w:marBottom w:val="0"/>
              <w:divBdr>
                <w:top w:val="none" w:sz="0" w:space="0" w:color="auto"/>
                <w:left w:val="none" w:sz="0" w:space="0" w:color="auto"/>
                <w:bottom w:val="none" w:sz="0" w:space="0" w:color="auto"/>
                <w:right w:val="none" w:sz="0" w:space="0" w:color="auto"/>
              </w:divBdr>
              <w:divsChild>
                <w:div w:id="212620525">
                  <w:marLeft w:val="0"/>
                  <w:marRight w:val="0"/>
                  <w:marTop w:val="0"/>
                  <w:marBottom w:val="0"/>
                  <w:divBdr>
                    <w:top w:val="none" w:sz="0" w:space="0" w:color="auto"/>
                    <w:left w:val="none" w:sz="0" w:space="0" w:color="auto"/>
                    <w:bottom w:val="none" w:sz="0" w:space="0" w:color="auto"/>
                    <w:right w:val="none" w:sz="0" w:space="0" w:color="auto"/>
                  </w:divBdr>
                </w:div>
              </w:divsChild>
            </w:div>
            <w:div w:id="1229918987">
              <w:marLeft w:val="0"/>
              <w:marRight w:val="0"/>
              <w:marTop w:val="0"/>
              <w:marBottom w:val="0"/>
              <w:divBdr>
                <w:top w:val="none" w:sz="0" w:space="0" w:color="auto"/>
                <w:left w:val="none" w:sz="0" w:space="0" w:color="auto"/>
                <w:bottom w:val="none" w:sz="0" w:space="0" w:color="auto"/>
                <w:right w:val="none" w:sz="0" w:space="0" w:color="auto"/>
              </w:divBdr>
              <w:divsChild>
                <w:div w:id="89207496">
                  <w:marLeft w:val="0"/>
                  <w:marRight w:val="0"/>
                  <w:marTop w:val="0"/>
                  <w:marBottom w:val="0"/>
                  <w:divBdr>
                    <w:top w:val="none" w:sz="0" w:space="0" w:color="auto"/>
                    <w:left w:val="none" w:sz="0" w:space="0" w:color="auto"/>
                    <w:bottom w:val="none" w:sz="0" w:space="0" w:color="auto"/>
                    <w:right w:val="none" w:sz="0" w:space="0" w:color="auto"/>
                  </w:divBdr>
                  <w:divsChild>
                    <w:div w:id="591357492">
                      <w:marLeft w:val="0"/>
                      <w:marRight w:val="0"/>
                      <w:marTop w:val="0"/>
                      <w:marBottom w:val="0"/>
                      <w:divBdr>
                        <w:top w:val="none" w:sz="0" w:space="0" w:color="auto"/>
                        <w:left w:val="none" w:sz="0" w:space="0" w:color="auto"/>
                        <w:bottom w:val="none" w:sz="0" w:space="0" w:color="auto"/>
                        <w:right w:val="none" w:sz="0" w:space="0" w:color="auto"/>
                      </w:divBdr>
                    </w:div>
                  </w:divsChild>
                </w:div>
                <w:div w:id="302389524">
                  <w:marLeft w:val="0"/>
                  <w:marRight w:val="0"/>
                  <w:marTop w:val="0"/>
                  <w:marBottom w:val="0"/>
                  <w:divBdr>
                    <w:top w:val="none" w:sz="0" w:space="0" w:color="auto"/>
                    <w:left w:val="none" w:sz="0" w:space="0" w:color="auto"/>
                    <w:bottom w:val="none" w:sz="0" w:space="0" w:color="auto"/>
                    <w:right w:val="none" w:sz="0" w:space="0" w:color="auto"/>
                  </w:divBdr>
                  <w:divsChild>
                    <w:div w:id="149947149">
                      <w:marLeft w:val="0"/>
                      <w:marRight w:val="0"/>
                      <w:marTop w:val="0"/>
                      <w:marBottom w:val="0"/>
                      <w:divBdr>
                        <w:top w:val="none" w:sz="0" w:space="0" w:color="auto"/>
                        <w:left w:val="none" w:sz="0" w:space="0" w:color="auto"/>
                        <w:bottom w:val="none" w:sz="0" w:space="0" w:color="auto"/>
                        <w:right w:val="none" w:sz="0" w:space="0" w:color="auto"/>
                      </w:divBdr>
                    </w:div>
                  </w:divsChild>
                </w:div>
                <w:div w:id="641807420">
                  <w:marLeft w:val="0"/>
                  <w:marRight w:val="0"/>
                  <w:marTop w:val="0"/>
                  <w:marBottom w:val="0"/>
                  <w:divBdr>
                    <w:top w:val="none" w:sz="0" w:space="0" w:color="auto"/>
                    <w:left w:val="none" w:sz="0" w:space="0" w:color="auto"/>
                    <w:bottom w:val="none" w:sz="0" w:space="0" w:color="auto"/>
                    <w:right w:val="none" w:sz="0" w:space="0" w:color="auto"/>
                  </w:divBdr>
                  <w:divsChild>
                    <w:div w:id="325280125">
                      <w:marLeft w:val="0"/>
                      <w:marRight w:val="0"/>
                      <w:marTop w:val="0"/>
                      <w:marBottom w:val="0"/>
                      <w:divBdr>
                        <w:top w:val="none" w:sz="0" w:space="0" w:color="auto"/>
                        <w:left w:val="none" w:sz="0" w:space="0" w:color="auto"/>
                        <w:bottom w:val="none" w:sz="0" w:space="0" w:color="auto"/>
                        <w:right w:val="none" w:sz="0" w:space="0" w:color="auto"/>
                      </w:divBdr>
                    </w:div>
                  </w:divsChild>
                </w:div>
                <w:div w:id="657853119">
                  <w:marLeft w:val="0"/>
                  <w:marRight w:val="0"/>
                  <w:marTop w:val="0"/>
                  <w:marBottom w:val="0"/>
                  <w:divBdr>
                    <w:top w:val="none" w:sz="0" w:space="0" w:color="auto"/>
                    <w:left w:val="none" w:sz="0" w:space="0" w:color="auto"/>
                    <w:bottom w:val="none" w:sz="0" w:space="0" w:color="auto"/>
                    <w:right w:val="none" w:sz="0" w:space="0" w:color="auto"/>
                  </w:divBdr>
                  <w:divsChild>
                    <w:div w:id="174583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479104">
      <w:bodyDiv w:val="1"/>
      <w:marLeft w:val="0"/>
      <w:marRight w:val="0"/>
      <w:marTop w:val="0"/>
      <w:marBottom w:val="0"/>
      <w:divBdr>
        <w:top w:val="none" w:sz="0" w:space="0" w:color="auto"/>
        <w:left w:val="none" w:sz="0" w:space="0" w:color="auto"/>
        <w:bottom w:val="none" w:sz="0" w:space="0" w:color="auto"/>
        <w:right w:val="none" w:sz="0" w:space="0" w:color="auto"/>
      </w:divBdr>
    </w:div>
    <w:div w:id="811560294">
      <w:bodyDiv w:val="1"/>
      <w:marLeft w:val="0"/>
      <w:marRight w:val="0"/>
      <w:marTop w:val="0"/>
      <w:marBottom w:val="0"/>
      <w:divBdr>
        <w:top w:val="none" w:sz="0" w:space="0" w:color="auto"/>
        <w:left w:val="none" w:sz="0" w:space="0" w:color="auto"/>
        <w:bottom w:val="none" w:sz="0" w:space="0" w:color="auto"/>
        <w:right w:val="none" w:sz="0" w:space="0" w:color="auto"/>
      </w:divBdr>
    </w:div>
    <w:div w:id="811672636">
      <w:bodyDiv w:val="1"/>
      <w:marLeft w:val="0"/>
      <w:marRight w:val="0"/>
      <w:marTop w:val="0"/>
      <w:marBottom w:val="0"/>
      <w:divBdr>
        <w:top w:val="none" w:sz="0" w:space="0" w:color="auto"/>
        <w:left w:val="none" w:sz="0" w:space="0" w:color="auto"/>
        <w:bottom w:val="none" w:sz="0" w:space="0" w:color="auto"/>
        <w:right w:val="none" w:sz="0" w:space="0" w:color="auto"/>
      </w:divBdr>
    </w:div>
    <w:div w:id="811949316">
      <w:bodyDiv w:val="1"/>
      <w:marLeft w:val="0"/>
      <w:marRight w:val="0"/>
      <w:marTop w:val="0"/>
      <w:marBottom w:val="0"/>
      <w:divBdr>
        <w:top w:val="none" w:sz="0" w:space="0" w:color="auto"/>
        <w:left w:val="none" w:sz="0" w:space="0" w:color="auto"/>
        <w:bottom w:val="none" w:sz="0" w:space="0" w:color="auto"/>
        <w:right w:val="none" w:sz="0" w:space="0" w:color="auto"/>
      </w:divBdr>
    </w:div>
    <w:div w:id="812219405">
      <w:bodyDiv w:val="1"/>
      <w:marLeft w:val="0"/>
      <w:marRight w:val="0"/>
      <w:marTop w:val="0"/>
      <w:marBottom w:val="0"/>
      <w:divBdr>
        <w:top w:val="none" w:sz="0" w:space="0" w:color="auto"/>
        <w:left w:val="none" w:sz="0" w:space="0" w:color="auto"/>
        <w:bottom w:val="none" w:sz="0" w:space="0" w:color="auto"/>
        <w:right w:val="none" w:sz="0" w:space="0" w:color="auto"/>
      </w:divBdr>
    </w:div>
    <w:div w:id="812604541">
      <w:bodyDiv w:val="1"/>
      <w:marLeft w:val="0"/>
      <w:marRight w:val="0"/>
      <w:marTop w:val="0"/>
      <w:marBottom w:val="0"/>
      <w:divBdr>
        <w:top w:val="none" w:sz="0" w:space="0" w:color="auto"/>
        <w:left w:val="none" w:sz="0" w:space="0" w:color="auto"/>
        <w:bottom w:val="none" w:sz="0" w:space="0" w:color="auto"/>
        <w:right w:val="none" w:sz="0" w:space="0" w:color="auto"/>
      </w:divBdr>
    </w:div>
    <w:div w:id="812674304">
      <w:bodyDiv w:val="1"/>
      <w:marLeft w:val="0"/>
      <w:marRight w:val="0"/>
      <w:marTop w:val="0"/>
      <w:marBottom w:val="0"/>
      <w:divBdr>
        <w:top w:val="none" w:sz="0" w:space="0" w:color="auto"/>
        <w:left w:val="none" w:sz="0" w:space="0" w:color="auto"/>
        <w:bottom w:val="none" w:sz="0" w:space="0" w:color="auto"/>
        <w:right w:val="none" w:sz="0" w:space="0" w:color="auto"/>
      </w:divBdr>
    </w:div>
    <w:div w:id="812792696">
      <w:bodyDiv w:val="1"/>
      <w:marLeft w:val="0"/>
      <w:marRight w:val="0"/>
      <w:marTop w:val="0"/>
      <w:marBottom w:val="0"/>
      <w:divBdr>
        <w:top w:val="none" w:sz="0" w:space="0" w:color="auto"/>
        <w:left w:val="none" w:sz="0" w:space="0" w:color="auto"/>
        <w:bottom w:val="none" w:sz="0" w:space="0" w:color="auto"/>
        <w:right w:val="none" w:sz="0" w:space="0" w:color="auto"/>
      </w:divBdr>
    </w:div>
    <w:div w:id="812868775">
      <w:bodyDiv w:val="1"/>
      <w:marLeft w:val="0"/>
      <w:marRight w:val="0"/>
      <w:marTop w:val="0"/>
      <w:marBottom w:val="0"/>
      <w:divBdr>
        <w:top w:val="none" w:sz="0" w:space="0" w:color="auto"/>
        <w:left w:val="none" w:sz="0" w:space="0" w:color="auto"/>
        <w:bottom w:val="none" w:sz="0" w:space="0" w:color="auto"/>
        <w:right w:val="none" w:sz="0" w:space="0" w:color="auto"/>
      </w:divBdr>
    </w:div>
    <w:div w:id="813331885">
      <w:bodyDiv w:val="1"/>
      <w:marLeft w:val="0"/>
      <w:marRight w:val="0"/>
      <w:marTop w:val="0"/>
      <w:marBottom w:val="0"/>
      <w:divBdr>
        <w:top w:val="none" w:sz="0" w:space="0" w:color="auto"/>
        <w:left w:val="none" w:sz="0" w:space="0" w:color="auto"/>
        <w:bottom w:val="none" w:sz="0" w:space="0" w:color="auto"/>
        <w:right w:val="none" w:sz="0" w:space="0" w:color="auto"/>
      </w:divBdr>
    </w:div>
    <w:div w:id="813527622">
      <w:bodyDiv w:val="1"/>
      <w:marLeft w:val="0"/>
      <w:marRight w:val="0"/>
      <w:marTop w:val="0"/>
      <w:marBottom w:val="0"/>
      <w:divBdr>
        <w:top w:val="none" w:sz="0" w:space="0" w:color="auto"/>
        <w:left w:val="none" w:sz="0" w:space="0" w:color="auto"/>
        <w:bottom w:val="none" w:sz="0" w:space="0" w:color="auto"/>
        <w:right w:val="none" w:sz="0" w:space="0" w:color="auto"/>
      </w:divBdr>
    </w:div>
    <w:div w:id="814837469">
      <w:bodyDiv w:val="1"/>
      <w:marLeft w:val="0"/>
      <w:marRight w:val="0"/>
      <w:marTop w:val="0"/>
      <w:marBottom w:val="0"/>
      <w:divBdr>
        <w:top w:val="none" w:sz="0" w:space="0" w:color="auto"/>
        <w:left w:val="none" w:sz="0" w:space="0" w:color="auto"/>
        <w:bottom w:val="none" w:sz="0" w:space="0" w:color="auto"/>
        <w:right w:val="none" w:sz="0" w:space="0" w:color="auto"/>
      </w:divBdr>
    </w:div>
    <w:div w:id="816530924">
      <w:bodyDiv w:val="1"/>
      <w:marLeft w:val="0"/>
      <w:marRight w:val="0"/>
      <w:marTop w:val="0"/>
      <w:marBottom w:val="0"/>
      <w:divBdr>
        <w:top w:val="none" w:sz="0" w:space="0" w:color="auto"/>
        <w:left w:val="none" w:sz="0" w:space="0" w:color="auto"/>
        <w:bottom w:val="none" w:sz="0" w:space="0" w:color="auto"/>
        <w:right w:val="none" w:sz="0" w:space="0" w:color="auto"/>
      </w:divBdr>
    </w:div>
    <w:div w:id="816653311">
      <w:bodyDiv w:val="1"/>
      <w:marLeft w:val="0"/>
      <w:marRight w:val="0"/>
      <w:marTop w:val="0"/>
      <w:marBottom w:val="0"/>
      <w:divBdr>
        <w:top w:val="none" w:sz="0" w:space="0" w:color="auto"/>
        <w:left w:val="none" w:sz="0" w:space="0" w:color="auto"/>
        <w:bottom w:val="none" w:sz="0" w:space="0" w:color="auto"/>
        <w:right w:val="none" w:sz="0" w:space="0" w:color="auto"/>
      </w:divBdr>
    </w:div>
    <w:div w:id="816845371">
      <w:bodyDiv w:val="1"/>
      <w:marLeft w:val="0"/>
      <w:marRight w:val="0"/>
      <w:marTop w:val="0"/>
      <w:marBottom w:val="0"/>
      <w:divBdr>
        <w:top w:val="none" w:sz="0" w:space="0" w:color="auto"/>
        <w:left w:val="none" w:sz="0" w:space="0" w:color="auto"/>
        <w:bottom w:val="none" w:sz="0" w:space="0" w:color="auto"/>
        <w:right w:val="none" w:sz="0" w:space="0" w:color="auto"/>
      </w:divBdr>
    </w:div>
    <w:div w:id="817843249">
      <w:bodyDiv w:val="1"/>
      <w:marLeft w:val="0"/>
      <w:marRight w:val="0"/>
      <w:marTop w:val="0"/>
      <w:marBottom w:val="0"/>
      <w:divBdr>
        <w:top w:val="none" w:sz="0" w:space="0" w:color="auto"/>
        <w:left w:val="none" w:sz="0" w:space="0" w:color="auto"/>
        <w:bottom w:val="none" w:sz="0" w:space="0" w:color="auto"/>
        <w:right w:val="none" w:sz="0" w:space="0" w:color="auto"/>
      </w:divBdr>
    </w:div>
    <w:div w:id="817890190">
      <w:bodyDiv w:val="1"/>
      <w:marLeft w:val="0"/>
      <w:marRight w:val="0"/>
      <w:marTop w:val="0"/>
      <w:marBottom w:val="0"/>
      <w:divBdr>
        <w:top w:val="none" w:sz="0" w:space="0" w:color="auto"/>
        <w:left w:val="none" w:sz="0" w:space="0" w:color="auto"/>
        <w:bottom w:val="none" w:sz="0" w:space="0" w:color="auto"/>
        <w:right w:val="none" w:sz="0" w:space="0" w:color="auto"/>
      </w:divBdr>
    </w:div>
    <w:div w:id="818964357">
      <w:bodyDiv w:val="1"/>
      <w:marLeft w:val="0"/>
      <w:marRight w:val="0"/>
      <w:marTop w:val="0"/>
      <w:marBottom w:val="0"/>
      <w:divBdr>
        <w:top w:val="none" w:sz="0" w:space="0" w:color="auto"/>
        <w:left w:val="none" w:sz="0" w:space="0" w:color="auto"/>
        <w:bottom w:val="none" w:sz="0" w:space="0" w:color="auto"/>
        <w:right w:val="none" w:sz="0" w:space="0" w:color="auto"/>
      </w:divBdr>
    </w:div>
    <w:div w:id="819541246">
      <w:bodyDiv w:val="1"/>
      <w:marLeft w:val="0"/>
      <w:marRight w:val="0"/>
      <w:marTop w:val="0"/>
      <w:marBottom w:val="0"/>
      <w:divBdr>
        <w:top w:val="none" w:sz="0" w:space="0" w:color="auto"/>
        <w:left w:val="none" w:sz="0" w:space="0" w:color="auto"/>
        <w:bottom w:val="none" w:sz="0" w:space="0" w:color="auto"/>
        <w:right w:val="none" w:sz="0" w:space="0" w:color="auto"/>
      </w:divBdr>
    </w:div>
    <w:div w:id="819689500">
      <w:bodyDiv w:val="1"/>
      <w:marLeft w:val="0"/>
      <w:marRight w:val="0"/>
      <w:marTop w:val="0"/>
      <w:marBottom w:val="0"/>
      <w:divBdr>
        <w:top w:val="none" w:sz="0" w:space="0" w:color="auto"/>
        <w:left w:val="none" w:sz="0" w:space="0" w:color="auto"/>
        <w:bottom w:val="none" w:sz="0" w:space="0" w:color="auto"/>
        <w:right w:val="none" w:sz="0" w:space="0" w:color="auto"/>
      </w:divBdr>
      <w:divsChild>
        <w:div w:id="71895166">
          <w:marLeft w:val="0"/>
          <w:marRight w:val="0"/>
          <w:marTop w:val="0"/>
          <w:marBottom w:val="0"/>
          <w:divBdr>
            <w:top w:val="none" w:sz="0" w:space="0" w:color="auto"/>
            <w:left w:val="none" w:sz="0" w:space="0" w:color="auto"/>
            <w:bottom w:val="none" w:sz="0" w:space="0" w:color="auto"/>
            <w:right w:val="none" w:sz="0" w:space="0" w:color="auto"/>
          </w:divBdr>
        </w:div>
        <w:div w:id="193158524">
          <w:marLeft w:val="0"/>
          <w:marRight w:val="0"/>
          <w:marTop w:val="0"/>
          <w:marBottom w:val="0"/>
          <w:divBdr>
            <w:top w:val="none" w:sz="0" w:space="0" w:color="auto"/>
            <w:left w:val="none" w:sz="0" w:space="0" w:color="auto"/>
            <w:bottom w:val="none" w:sz="0" w:space="0" w:color="auto"/>
            <w:right w:val="none" w:sz="0" w:space="0" w:color="auto"/>
          </w:divBdr>
        </w:div>
        <w:div w:id="198398220">
          <w:marLeft w:val="0"/>
          <w:marRight w:val="0"/>
          <w:marTop w:val="0"/>
          <w:marBottom w:val="0"/>
          <w:divBdr>
            <w:top w:val="none" w:sz="0" w:space="0" w:color="auto"/>
            <w:left w:val="none" w:sz="0" w:space="0" w:color="auto"/>
            <w:bottom w:val="none" w:sz="0" w:space="0" w:color="auto"/>
            <w:right w:val="none" w:sz="0" w:space="0" w:color="auto"/>
          </w:divBdr>
        </w:div>
        <w:div w:id="217129867">
          <w:marLeft w:val="0"/>
          <w:marRight w:val="0"/>
          <w:marTop w:val="0"/>
          <w:marBottom w:val="0"/>
          <w:divBdr>
            <w:top w:val="none" w:sz="0" w:space="0" w:color="auto"/>
            <w:left w:val="none" w:sz="0" w:space="0" w:color="auto"/>
            <w:bottom w:val="none" w:sz="0" w:space="0" w:color="auto"/>
            <w:right w:val="none" w:sz="0" w:space="0" w:color="auto"/>
          </w:divBdr>
        </w:div>
        <w:div w:id="328488288">
          <w:marLeft w:val="0"/>
          <w:marRight w:val="0"/>
          <w:marTop w:val="0"/>
          <w:marBottom w:val="0"/>
          <w:divBdr>
            <w:top w:val="none" w:sz="0" w:space="0" w:color="auto"/>
            <w:left w:val="none" w:sz="0" w:space="0" w:color="auto"/>
            <w:bottom w:val="none" w:sz="0" w:space="0" w:color="auto"/>
            <w:right w:val="none" w:sz="0" w:space="0" w:color="auto"/>
          </w:divBdr>
        </w:div>
        <w:div w:id="441918436">
          <w:marLeft w:val="0"/>
          <w:marRight w:val="0"/>
          <w:marTop w:val="0"/>
          <w:marBottom w:val="0"/>
          <w:divBdr>
            <w:top w:val="none" w:sz="0" w:space="0" w:color="auto"/>
            <w:left w:val="none" w:sz="0" w:space="0" w:color="auto"/>
            <w:bottom w:val="none" w:sz="0" w:space="0" w:color="auto"/>
            <w:right w:val="none" w:sz="0" w:space="0" w:color="auto"/>
          </w:divBdr>
        </w:div>
        <w:div w:id="581456198">
          <w:marLeft w:val="0"/>
          <w:marRight w:val="0"/>
          <w:marTop w:val="0"/>
          <w:marBottom w:val="0"/>
          <w:divBdr>
            <w:top w:val="none" w:sz="0" w:space="0" w:color="auto"/>
            <w:left w:val="none" w:sz="0" w:space="0" w:color="auto"/>
            <w:bottom w:val="none" w:sz="0" w:space="0" w:color="auto"/>
            <w:right w:val="none" w:sz="0" w:space="0" w:color="auto"/>
          </w:divBdr>
        </w:div>
        <w:div w:id="979574303">
          <w:marLeft w:val="0"/>
          <w:marRight w:val="0"/>
          <w:marTop w:val="0"/>
          <w:marBottom w:val="0"/>
          <w:divBdr>
            <w:top w:val="none" w:sz="0" w:space="0" w:color="auto"/>
            <w:left w:val="none" w:sz="0" w:space="0" w:color="auto"/>
            <w:bottom w:val="none" w:sz="0" w:space="0" w:color="auto"/>
            <w:right w:val="none" w:sz="0" w:space="0" w:color="auto"/>
          </w:divBdr>
        </w:div>
        <w:div w:id="1019815685">
          <w:marLeft w:val="0"/>
          <w:marRight w:val="0"/>
          <w:marTop w:val="0"/>
          <w:marBottom w:val="0"/>
          <w:divBdr>
            <w:top w:val="none" w:sz="0" w:space="0" w:color="auto"/>
            <w:left w:val="none" w:sz="0" w:space="0" w:color="auto"/>
            <w:bottom w:val="none" w:sz="0" w:space="0" w:color="auto"/>
            <w:right w:val="none" w:sz="0" w:space="0" w:color="auto"/>
          </w:divBdr>
        </w:div>
        <w:div w:id="1090782893">
          <w:marLeft w:val="0"/>
          <w:marRight w:val="0"/>
          <w:marTop w:val="0"/>
          <w:marBottom w:val="0"/>
          <w:divBdr>
            <w:top w:val="none" w:sz="0" w:space="0" w:color="auto"/>
            <w:left w:val="none" w:sz="0" w:space="0" w:color="auto"/>
            <w:bottom w:val="none" w:sz="0" w:space="0" w:color="auto"/>
            <w:right w:val="none" w:sz="0" w:space="0" w:color="auto"/>
          </w:divBdr>
        </w:div>
        <w:div w:id="1157262074">
          <w:marLeft w:val="0"/>
          <w:marRight w:val="0"/>
          <w:marTop w:val="0"/>
          <w:marBottom w:val="0"/>
          <w:divBdr>
            <w:top w:val="none" w:sz="0" w:space="0" w:color="auto"/>
            <w:left w:val="none" w:sz="0" w:space="0" w:color="auto"/>
            <w:bottom w:val="none" w:sz="0" w:space="0" w:color="auto"/>
            <w:right w:val="none" w:sz="0" w:space="0" w:color="auto"/>
          </w:divBdr>
        </w:div>
        <w:div w:id="1265458941">
          <w:marLeft w:val="0"/>
          <w:marRight w:val="0"/>
          <w:marTop w:val="0"/>
          <w:marBottom w:val="0"/>
          <w:divBdr>
            <w:top w:val="none" w:sz="0" w:space="0" w:color="auto"/>
            <w:left w:val="none" w:sz="0" w:space="0" w:color="auto"/>
            <w:bottom w:val="none" w:sz="0" w:space="0" w:color="auto"/>
            <w:right w:val="none" w:sz="0" w:space="0" w:color="auto"/>
          </w:divBdr>
        </w:div>
        <w:div w:id="1494367832">
          <w:marLeft w:val="0"/>
          <w:marRight w:val="0"/>
          <w:marTop w:val="0"/>
          <w:marBottom w:val="0"/>
          <w:divBdr>
            <w:top w:val="none" w:sz="0" w:space="0" w:color="auto"/>
            <w:left w:val="none" w:sz="0" w:space="0" w:color="auto"/>
            <w:bottom w:val="none" w:sz="0" w:space="0" w:color="auto"/>
            <w:right w:val="none" w:sz="0" w:space="0" w:color="auto"/>
          </w:divBdr>
        </w:div>
        <w:div w:id="1622035932">
          <w:marLeft w:val="0"/>
          <w:marRight w:val="0"/>
          <w:marTop w:val="0"/>
          <w:marBottom w:val="0"/>
          <w:divBdr>
            <w:top w:val="none" w:sz="0" w:space="0" w:color="auto"/>
            <w:left w:val="none" w:sz="0" w:space="0" w:color="auto"/>
            <w:bottom w:val="none" w:sz="0" w:space="0" w:color="auto"/>
            <w:right w:val="none" w:sz="0" w:space="0" w:color="auto"/>
          </w:divBdr>
        </w:div>
        <w:div w:id="1708990039">
          <w:marLeft w:val="0"/>
          <w:marRight w:val="0"/>
          <w:marTop w:val="0"/>
          <w:marBottom w:val="0"/>
          <w:divBdr>
            <w:top w:val="none" w:sz="0" w:space="0" w:color="auto"/>
            <w:left w:val="none" w:sz="0" w:space="0" w:color="auto"/>
            <w:bottom w:val="none" w:sz="0" w:space="0" w:color="auto"/>
            <w:right w:val="none" w:sz="0" w:space="0" w:color="auto"/>
          </w:divBdr>
        </w:div>
        <w:div w:id="1807894114">
          <w:marLeft w:val="0"/>
          <w:marRight w:val="0"/>
          <w:marTop w:val="0"/>
          <w:marBottom w:val="0"/>
          <w:divBdr>
            <w:top w:val="none" w:sz="0" w:space="0" w:color="auto"/>
            <w:left w:val="none" w:sz="0" w:space="0" w:color="auto"/>
            <w:bottom w:val="none" w:sz="0" w:space="0" w:color="auto"/>
            <w:right w:val="none" w:sz="0" w:space="0" w:color="auto"/>
          </w:divBdr>
        </w:div>
        <w:div w:id="1815369376">
          <w:marLeft w:val="0"/>
          <w:marRight w:val="0"/>
          <w:marTop w:val="0"/>
          <w:marBottom w:val="0"/>
          <w:divBdr>
            <w:top w:val="none" w:sz="0" w:space="0" w:color="auto"/>
            <w:left w:val="none" w:sz="0" w:space="0" w:color="auto"/>
            <w:bottom w:val="none" w:sz="0" w:space="0" w:color="auto"/>
            <w:right w:val="none" w:sz="0" w:space="0" w:color="auto"/>
          </w:divBdr>
          <w:divsChild>
            <w:div w:id="249393383">
              <w:marLeft w:val="0"/>
              <w:marRight w:val="0"/>
              <w:marTop w:val="0"/>
              <w:marBottom w:val="0"/>
              <w:divBdr>
                <w:top w:val="none" w:sz="0" w:space="0" w:color="auto"/>
                <w:left w:val="none" w:sz="0" w:space="0" w:color="auto"/>
                <w:bottom w:val="none" w:sz="0" w:space="0" w:color="auto"/>
                <w:right w:val="none" w:sz="0" w:space="0" w:color="auto"/>
              </w:divBdr>
            </w:div>
            <w:div w:id="478036834">
              <w:marLeft w:val="0"/>
              <w:marRight w:val="0"/>
              <w:marTop w:val="0"/>
              <w:marBottom w:val="0"/>
              <w:divBdr>
                <w:top w:val="none" w:sz="0" w:space="0" w:color="auto"/>
                <w:left w:val="none" w:sz="0" w:space="0" w:color="auto"/>
                <w:bottom w:val="none" w:sz="0" w:space="0" w:color="auto"/>
                <w:right w:val="none" w:sz="0" w:space="0" w:color="auto"/>
              </w:divBdr>
            </w:div>
            <w:div w:id="520633890">
              <w:marLeft w:val="0"/>
              <w:marRight w:val="0"/>
              <w:marTop w:val="0"/>
              <w:marBottom w:val="0"/>
              <w:divBdr>
                <w:top w:val="none" w:sz="0" w:space="0" w:color="auto"/>
                <w:left w:val="none" w:sz="0" w:space="0" w:color="auto"/>
                <w:bottom w:val="none" w:sz="0" w:space="0" w:color="auto"/>
                <w:right w:val="none" w:sz="0" w:space="0" w:color="auto"/>
              </w:divBdr>
            </w:div>
            <w:div w:id="576062507">
              <w:marLeft w:val="0"/>
              <w:marRight w:val="0"/>
              <w:marTop w:val="0"/>
              <w:marBottom w:val="0"/>
              <w:divBdr>
                <w:top w:val="none" w:sz="0" w:space="0" w:color="auto"/>
                <w:left w:val="none" w:sz="0" w:space="0" w:color="auto"/>
                <w:bottom w:val="none" w:sz="0" w:space="0" w:color="auto"/>
                <w:right w:val="none" w:sz="0" w:space="0" w:color="auto"/>
              </w:divBdr>
            </w:div>
            <w:div w:id="694888803">
              <w:marLeft w:val="0"/>
              <w:marRight w:val="0"/>
              <w:marTop w:val="0"/>
              <w:marBottom w:val="0"/>
              <w:divBdr>
                <w:top w:val="none" w:sz="0" w:space="0" w:color="auto"/>
                <w:left w:val="none" w:sz="0" w:space="0" w:color="auto"/>
                <w:bottom w:val="none" w:sz="0" w:space="0" w:color="auto"/>
                <w:right w:val="none" w:sz="0" w:space="0" w:color="auto"/>
              </w:divBdr>
            </w:div>
            <w:div w:id="1200820125">
              <w:marLeft w:val="0"/>
              <w:marRight w:val="0"/>
              <w:marTop w:val="0"/>
              <w:marBottom w:val="0"/>
              <w:divBdr>
                <w:top w:val="none" w:sz="0" w:space="0" w:color="auto"/>
                <w:left w:val="none" w:sz="0" w:space="0" w:color="auto"/>
                <w:bottom w:val="none" w:sz="0" w:space="0" w:color="auto"/>
                <w:right w:val="none" w:sz="0" w:space="0" w:color="auto"/>
              </w:divBdr>
            </w:div>
            <w:div w:id="1859537153">
              <w:marLeft w:val="0"/>
              <w:marRight w:val="0"/>
              <w:marTop w:val="0"/>
              <w:marBottom w:val="0"/>
              <w:divBdr>
                <w:top w:val="none" w:sz="0" w:space="0" w:color="auto"/>
                <w:left w:val="none" w:sz="0" w:space="0" w:color="auto"/>
                <w:bottom w:val="none" w:sz="0" w:space="0" w:color="auto"/>
                <w:right w:val="none" w:sz="0" w:space="0" w:color="auto"/>
              </w:divBdr>
            </w:div>
            <w:div w:id="1914657475">
              <w:marLeft w:val="0"/>
              <w:marRight w:val="0"/>
              <w:marTop w:val="0"/>
              <w:marBottom w:val="0"/>
              <w:divBdr>
                <w:top w:val="none" w:sz="0" w:space="0" w:color="auto"/>
                <w:left w:val="none" w:sz="0" w:space="0" w:color="auto"/>
                <w:bottom w:val="none" w:sz="0" w:space="0" w:color="auto"/>
                <w:right w:val="none" w:sz="0" w:space="0" w:color="auto"/>
              </w:divBdr>
            </w:div>
          </w:divsChild>
        </w:div>
        <w:div w:id="2047098136">
          <w:marLeft w:val="0"/>
          <w:marRight w:val="0"/>
          <w:marTop w:val="0"/>
          <w:marBottom w:val="0"/>
          <w:divBdr>
            <w:top w:val="none" w:sz="0" w:space="0" w:color="auto"/>
            <w:left w:val="none" w:sz="0" w:space="0" w:color="auto"/>
            <w:bottom w:val="none" w:sz="0" w:space="0" w:color="auto"/>
            <w:right w:val="none" w:sz="0" w:space="0" w:color="auto"/>
          </w:divBdr>
        </w:div>
        <w:div w:id="2080252013">
          <w:marLeft w:val="0"/>
          <w:marRight w:val="0"/>
          <w:marTop w:val="0"/>
          <w:marBottom w:val="0"/>
          <w:divBdr>
            <w:top w:val="none" w:sz="0" w:space="0" w:color="auto"/>
            <w:left w:val="none" w:sz="0" w:space="0" w:color="auto"/>
            <w:bottom w:val="none" w:sz="0" w:space="0" w:color="auto"/>
            <w:right w:val="none" w:sz="0" w:space="0" w:color="auto"/>
          </w:divBdr>
        </w:div>
        <w:div w:id="2125540727">
          <w:marLeft w:val="0"/>
          <w:marRight w:val="0"/>
          <w:marTop w:val="0"/>
          <w:marBottom w:val="0"/>
          <w:divBdr>
            <w:top w:val="none" w:sz="0" w:space="0" w:color="auto"/>
            <w:left w:val="none" w:sz="0" w:space="0" w:color="auto"/>
            <w:bottom w:val="none" w:sz="0" w:space="0" w:color="auto"/>
            <w:right w:val="none" w:sz="0" w:space="0" w:color="auto"/>
          </w:divBdr>
          <w:divsChild>
            <w:div w:id="178599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047675">
      <w:bodyDiv w:val="1"/>
      <w:marLeft w:val="0"/>
      <w:marRight w:val="0"/>
      <w:marTop w:val="0"/>
      <w:marBottom w:val="0"/>
      <w:divBdr>
        <w:top w:val="none" w:sz="0" w:space="0" w:color="auto"/>
        <w:left w:val="none" w:sz="0" w:space="0" w:color="auto"/>
        <w:bottom w:val="none" w:sz="0" w:space="0" w:color="auto"/>
        <w:right w:val="none" w:sz="0" w:space="0" w:color="auto"/>
      </w:divBdr>
    </w:div>
    <w:div w:id="821116247">
      <w:bodyDiv w:val="1"/>
      <w:marLeft w:val="0"/>
      <w:marRight w:val="0"/>
      <w:marTop w:val="0"/>
      <w:marBottom w:val="0"/>
      <w:divBdr>
        <w:top w:val="none" w:sz="0" w:space="0" w:color="auto"/>
        <w:left w:val="none" w:sz="0" w:space="0" w:color="auto"/>
        <w:bottom w:val="none" w:sz="0" w:space="0" w:color="auto"/>
        <w:right w:val="none" w:sz="0" w:space="0" w:color="auto"/>
      </w:divBdr>
    </w:div>
    <w:div w:id="821191356">
      <w:bodyDiv w:val="1"/>
      <w:marLeft w:val="0"/>
      <w:marRight w:val="0"/>
      <w:marTop w:val="0"/>
      <w:marBottom w:val="0"/>
      <w:divBdr>
        <w:top w:val="none" w:sz="0" w:space="0" w:color="auto"/>
        <w:left w:val="none" w:sz="0" w:space="0" w:color="auto"/>
        <w:bottom w:val="none" w:sz="0" w:space="0" w:color="auto"/>
        <w:right w:val="none" w:sz="0" w:space="0" w:color="auto"/>
      </w:divBdr>
    </w:div>
    <w:div w:id="823473753">
      <w:bodyDiv w:val="1"/>
      <w:marLeft w:val="0"/>
      <w:marRight w:val="0"/>
      <w:marTop w:val="0"/>
      <w:marBottom w:val="0"/>
      <w:divBdr>
        <w:top w:val="none" w:sz="0" w:space="0" w:color="auto"/>
        <w:left w:val="none" w:sz="0" w:space="0" w:color="auto"/>
        <w:bottom w:val="none" w:sz="0" w:space="0" w:color="auto"/>
        <w:right w:val="none" w:sz="0" w:space="0" w:color="auto"/>
      </w:divBdr>
    </w:div>
    <w:div w:id="824592818">
      <w:bodyDiv w:val="1"/>
      <w:marLeft w:val="0"/>
      <w:marRight w:val="0"/>
      <w:marTop w:val="0"/>
      <w:marBottom w:val="0"/>
      <w:divBdr>
        <w:top w:val="none" w:sz="0" w:space="0" w:color="auto"/>
        <w:left w:val="none" w:sz="0" w:space="0" w:color="auto"/>
        <w:bottom w:val="none" w:sz="0" w:space="0" w:color="auto"/>
        <w:right w:val="none" w:sz="0" w:space="0" w:color="auto"/>
      </w:divBdr>
    </w:div>
    <w:div w:id="826163652">
      <w:bodyDiv w:val="1"/>
      <w:marLeft w:val="0"/>
      <w:marRight w:val="0"/>
      <w:marTop w:val="0"/>
      <w:marBottom w:val="0"/>
      <w:divBdr>
        <w:top w:val="none" w:sz="0" w:space="0" w:color="auto"/>
        <w:left w:val="none" w:sz="0" w:space="0" w:color="auto"/>
        <w:bottom w:val="none" w:sz="0" w:space="0" w:color="auto"/>
        <w:right w:val="none" w:sz="0" w:space="0" w:color="auto"/>
      </w:divBdr>
    </w:div>
    <w:div w:id="826626378">
      <w:bodyDiv w:val="1"/>
      <w:marLeft w:val="0"/>
      <w:marRight w:val="0"/>
      <w:marTop w:val="0"/>
      <w:marBottom w:val="0"/>
      <w:divBdr>
        <w:top w:val="none" w:sz="0" w:space="0" w:color="auto"/>
        <w:left w:val="none" w:sz="0" w:space="0" w:color="auto"/>
        <w:bottom w:val="none" w:sz="0" w:space="0" w:color="auto"/>
        <w:right w:val="none" w:sz="0" w:space="0" w:color="auto"/>
      </w:divBdr>
    </w:div>
    <w:div w:id="827786352">
      <w:bodyDiv w:val="1"/>
      <w:marLeft w:val="0"/>
      <w:marRight w:val="0"/>
      <w:marTop w:val="0"/>
      <w:marBottom w:val="0"/>
      <w:divBdr>
        <w:top w:val="none" w:sz="0" w:space="0" w:color="auto"/>
        <w:left w:val="none" w:sz="0" w:space="0" w:color="auto"/>
        <w:bottom w:val="none" w:sz="0" w:space="0" w:color="auto"/>
        <w:right w:val="none" w:sz="0" w:space="0" w:color="auto"/>
      </w:divBdr>
    </w:div>
    <w:div w:id="828132044">
      <w:bodyDiv w:val="1"/>
      <w:marLeft w:val="0"/>
      <w:marRight w:val="0"/>
      <w:marTop w:val="0"/>
      <w:marBottom w:val="0"/>
      <w:divBdr>
        <w:top w:val="none" w:sz="0" w:space="0" w:color="auto"/>
        <w:left w:val="none" w:sz="0" w:space="0" w:color="auto"/>
        <w:bottom w:val="none" w:sz="0" w:space="0" w:color="auto"/>
        <w:right w:val="none" w:sz="0" w:space="0" w:color="auto"/>
      </w:divBdr>
    </w:div>
    <w:div w:id="828403460">
      <w:bodyDiv w:val="1"/>
      <w:marLeft w:val="0"/>
      <w:marRight w:val="0"/>
      <w:marTop w:val="0"/>
      <w:marBottom w:val="0"/>
      <w:divBdr>
        <w:top w:val="none" w:sz="0" w:space="0" w:color="auto"/>
        <w:left w:val="none" w:sz="0" w:space="0" w:color="auto"/>
        <w:bottom w:val="none" w:sz="0" w:space="0" w:color="auto"/>
        <w:right w:val="none" w:sz="0" w:space="0" w:color="auto"/>
      </w:divBdr>
    </w:div>
    <w:div w:id="829180518">
      <w:bodyDiv w:val="1"/>
      <w:marLeft w:val="0"/>
      <w:marRight w:val="0"/>
      <w:marTop w:val="0"/>
      <w:marBottom w:val="0"/>
      <w:divBdr>
        <w:top w:val="none" w:sz="0" w:space="0" w:color="auto"/>
        <w:left w:val="none" w:sz="0" w:space="0" w:color="auto"/>
        <w:bottom w:val="none" w:sz="0" w:space="0" w:color="auto"/>
        <w:right w:val="none" w:sz="0" w:space="0" w:color="auto"/>
      </w:divBdr>
    </w:div>
    <w:div w:id="830219284">
      <w:bodyDiv w:val="1"/>
      <w:marLeft w:val="0"/>
      <w:marRight w:val="0"/>
      <w:marTop w:val="0"/>
      <w:marBottom w:val="0"/>
      <w:divBdr>
        <w:top w:val="none" w:sz="0" w:space="0" w:color="auto"/>
        <w:left w:val="none" w:sz="0" w:space="0" w:color="auto"/>
        <w:bottom w:val="none" w:sz="0" w:space="0" w:color="auto"/>
        <w:right w:val="none" w:sz="0" w:space="0" w:color="auto"/>
      </w:divBdr>
    </w:div>
    <w:div w:id="830294094">
      <w:bodyDiv w:val="1"/>
      <w:marLeft w:val="0"/>
      <w:marRight w:val="0"/>
      <w:marTop w:val="0"/>
      <w:marBottom w:val="0"/>
      <w:divBdr>
        <w:top w:val="none" w:sz="0" w:space="0" w:color="auto"/>
        <w:left w:val="none" w:sz="0" w:space="0" w:color="auto"/>
        <w:bottom w:val="none" w:sz="0" w:space="0" w:color="auto"/>
        <w:right w:val="none" w:sz="0" w:space="0" w:color="auto"/>
      </w:divBdr>
    </w:div>
    <w:div w:id="830559959">
      <w:bodyDiv w:val="1"/>
      <w:marLeft w:val="0"/>
      <w:marRight w:val="0"/>
      <w:marTop w:val="0"/>
      <w:marBottom w:val="0"/>
      <w:divBdr>
        <w:top w:val="none" w:sz="0" w:space="0" w:color="auto"/>
        <w:left w:val="none" w:sz="0" w:space="0" w:color="auto"/>
        <w:bottom w:val="none" w:sz="0" w:space="0" w:color="auto"/>
        <w:right w:val="none" w:sz="0" w:space="0" w:color="auto"/>
      </w:divBdr>
    </w:div>
    <w:div w:id="831022391">
      <w:bodyDiv w:val="1"/>
      <w:marLeft w:val="0"/>
      <w:marRight w:val="0"/>
      <w:marTop w:val="0"/>
      <w:marBottom w:val="0"/>
      <w:divBdr>
        <w:top w:val="none" w:sz="0" w:space="0" w:color="auto"/>
        <w:left w:val="none" w:sz="0" w:space="0" w:color="auto"/>
        <w:bottom w:val="none" w:sz="0" w:space="0" w:color="auto"/>
        <w:right w:val="none" w:sz="0" w:space="0" w:color="auto"/>
      </w:divBdr>
    </w:div>
    <w:div w:id="831145927">
      <w:bodyDiv w:val="1"/>
      <w:marLeft w:val="0"/>
      <w:marRight w:val="0"/>
      <w:marTop w:val="0"/>
      <w:marBottom w:val="0"/>
      <w:divBdr>
        <w:top w:val="none" w:sz="0" w:space="0" w:color="auto"/>
        <w:left w:val="none" w:sz="0" w:space="0" w:color="auto"/>
        <w:bottom w:val="none" w:sz="0" w:space="0" w:color="auto"/>
        <w:right w:val="none" w:sz="0" w:space="0" w:color="auto"/>
      </w:divBdr>
    </w:div>
    <w:div w:id="832258702">
      <w:bodyDiv w:val="1"/>
      <w:marLeft w:val="0"/>
      <w:marRight w:val="0"/>
      <w:marTop w:val="0"/>
      <w:marBottom w:val="0"/>
      <w:divBdr>
        <w:top w:val="none" w:sz="0" w:space="0" w:color="auto"/>
        <w:left w:val="none" w:sz="0" w:space="0" w:color="auto"/>
        <w:bottom w:val="none" w:sz="0" w:space="0" w:color="auto"/>
        <w:right w:val="none" w:sz="0" w:space="0" w:color="auto"/>
      </w:divBdr>
    </w:div>
    <w:div w:id="832720894">
      <w:bodyDiv w:val="1"/>
      <w:marLeft w:val="0"/>
      <w:marRight w:val="0"/>
      <w:marTop w:val="0"/>
      <w:marBottom w:val="0"/>
      <w:divBdr>
        <w:top w:val="none" w:sz="0" w:space="0" w:color="auto"/>
        <w:left w:val="none" w:sz="0" w:space="0" w:color="auto"/>
        <w:bottom w:val="none" w:sz="0" w:space="0" w:color="auto"/>
        <w:right w:val="none" w:sz="0" w:space="0" w:color="auto"/>
      </w:divBdr>
    </w:div>
    <w:div w:id="833685555">
      <w:bodyDiv w:val="1"/>
      <w:marLeft w:val="0"/>
      <w:marRight w:val="0"/>
      <w:marTop w:val="0"/>
      <w:marBottom w:val="0"/>
      <w:divBdr>
        <w:top w:val="none" w:sz="0" w:space="0" w:color="auto"/>
        <w:left w:val="none" w:sz="0" w:space="0" w:color="auto"/>
        <w:bottom w:val="none" w:sz="0" w:space="0" w:color="auto"/>
        <w:right w:val="none" w:sz="0" w:space="0" w:color="auto"/>
      </w:divBdr>
    </w:div>
    <w:div w:id="833955037">
      <w:bodyDiv w:val="1"/>
      <w:marLeft w:val="0"/>
      <w:marRight w:val="0"/>
      <w:marTop w:val="0"/>
      <w:marBottom w:val="0"/>
      <w:divBdr>
        <w:top w:val="none" w:sz="0" w:space="0" w:color="auto"/>
        <w:left w:val="none" w:sz="0" w:space="0" w:color="auto"/>
        <w:bottom w:val="none" w:sz="0" w:space="0" w:color="auto"/>
        <w:right w:val="none" w:sz="0" w:space="0" w:color="auto"/>
      </w:divBdr>
    </w:div>
    <w:div w:id="835269365">
      <w:bodyDiv w:val="1"/>
      <w:marLeft w:val="0"/>
      <w:marRight w:val="0"/>
      <w:marTop w:val="0"/>
      <w:marBottom w:val="0"/>
      <w:divBdr>
        <w:top w:val="none" w:sz="0" w:space="0" w:color="auto"/>
        <w:left w:val="none" w:sz="0" w:space="0" w:color="auto"/>
        <w:bottom w:val="none" w:sz="0" w:space="0" w:color="auto"/>
        <w:right w:val="none" w:sz="0" w:space="0" w:color="auto"/>
      </w:divBdr>
      <w:divsChild>
        <w:div w:id="1735590033">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836072551">
      <w:bodyDiv w:val="1"/>
      <w:marLeft w:val="0"/>
      <w:marRight w:val="0"/>
      <w:marTop w:val="0"/>
      <w:marBottom w:val="0"/>
      <w:divBdr>
        <w:top w:val="none" w:sz="0" w:space="0" w:color="auto"/>
        <w:left w:val="none" w:sz="0" w:space="0" w:color="auto"/>
        <w:bottom w:val="none" w:sz="0" w:space="0" w:color="auto"/>
        <w:right w:val="none" w:sz="0" w:space="0" w:color="auto"/>
      </w:divBdr>
    </w:div>
    <w:div w:id="836270485">
      <w:bodyDiv w:val="1"/>
      <w:marLeft w:val="0"/>
      <w:marRight w:val="0"/>
      <w:marTop w:val="0"/>
      <w:marBottom w:val="0"/>
      <w:divBdr>
        <w:top w:val="none" w:sz="0" w:space="0" w:color="auto"/>
        <w:left w:val="none" w:sz="0" w:space="0" w:color="auto"/>
        <w:bottom w:val="none" w:sz="0" w:space="0" w:color="auto"/>
        <w:right w:val="none" w:sz="0" w:space="0" w:color="auto"/>
      </w:divBdr>
    </w:div>
    <w:div w:id="837647265">
      <w:bodyDiv w:val="1"/>
      <w:marLeft w:val="0"/>
      <w:marRight w:val="0"/>
      <w:marTop w:val="0"/>
      <w:marBottom w:val="0"/>
      <w:divBdr>
        <w:top w:val="none" w:sz="0" w:space="0" w:color="auto"/>
        <w:left w:val="none" w:sz="0" w:space="0" w:color="auto"/>
        <w:bottom w:val="none" w:sz="0" w:space="0" w:color="auto"/>
        <w:right w:val="none" w:sz="0" w:space="0" w:color="auto"/>
      </w:divBdr>
    </w:div>
    <w:div w:id="838086039">
      <w:bodyDiv w:val="1"/>
      <w:marLeft w:val="0"/>
      <w:marRight w:val="0"/>
      <w:marTop w:val="0"/>
      <w:marBottom w:val="0"/>
      <w:divBdr>
        <w:top w:val="none" w:sz="0" w:space="0" w:color="auto"/>
        <w:left w:val="none" w:sz="0" w:space="0" w:color="auto"/>
        <w:bottom w:val="none" w:sz="0" w:space="0" w:color="auto"/>
        <w:right w:val="none" w:sz="0" w:space="0" w:color="auto"/>
      </w:divBdr>
    </w:div>
    <w:div w:id="838352719">
      <w:bodyDiv w:val="1"/>
      <w:marLeft w:val="0"/>
      <w:marRight w:val="0"/>
      <w:marTop w:val="0"/>
      <w:marBottom w:val="0"/>
      <w:divBdr>
        <w:top w:val="none" w:sz="0" w:space="0" w:color="auto"/>
        <w:left w:val="none" w:sz="0" w:space="0" w:color="auto"/>
        <w:bottom w:val="none" w:sz="0" w:space="0" w:color="auto"/>
        <w:right w:val="none" w:sz="0" w:space="0" w:color="auto"/>
      </w:divBdr>
    </w:div>
    <w:div w:id="838614671">
      <w:bodyDiv w:val="1"/>
      <w:marLeft w:val="0"/>
      <w:marRight w:val="0"/>
      <w:marTop w:val="0"/>
      <w:marBottom w:val="0"/>
      <w:divBdr>
        <w:top w:val="none" w:sz="0" w:space="0" w:color="auto"/>
        <w:left w:val="none" w:sz="0" w:space="0" w:color="auto"/>
        <w:bottom w:val="none" w:sz="0" w:space="0" w:color="auto"/>
        <w:right w:val="none" w:sz="0" w:space="0" w:color="auto"/>
      </w:divBdr>
    </w:div>
    <w:div w:id="838890292">
      <w:bodyDiv w:val="1"/>
      <w:marLeft w:val="0"/>
      <w:marRight w:val="0"/>
      <w:marTop w:val="0"/>
      <w:marBottom w:val="0"/>
      <w:divBdr>
        <w:top w:val="none" w:sz="0" w:space="0" w:color="auto"/>
        <w:left w:val="none" w:sz="0" w:space="0" w:color="auto"/>
        <w:bottom w:val="none" w:sz="0" w:space="0" w:color="auto"/>
        <w:right w:val="none" w:sz="0" w:space="0" w:color="auto"/>
      </w:divBdr>
    </w:div>
    <w:div w:id="839269191">
      <w:bodyDiv w:val="1"/>
      <w:marLeft w:val="0"/>
      <w:marRight w:val="0"/>
      <w:marTop w:val="0"/>
      <w:marBottom w:val="0"/>
      <w:divBdr>
        <w:top w:val="none" w:sz="0" w:space="0" w:color="auto"/>
        <w:left w:val="none" w:sz="0" w:space="0" w:color="auto"/>
        <w:bottom w:val="none" w:sz="0" w:space="0" w:color="auto"/>
        <w:right w:val="none" w:sz="0" w:space="0" w:color="auto"/>
      </w:divBdr>
    </w:div>
    <w:div w:id="839391098">
      <w:bodyDiv w:val="1"/>
      <w:marLeft w:val="0"/>
      <w:marRight w:val="0"/>
      <w:marTop w:val="0"/>
      <w:marBottom w:val="0"/>
      <w:divBdr>
        <w:top w:val="none" w:sz="0" w:space="0" w:color="auto"/>
        <w:left w:val="none" w:sz="0" w:space="0" w:color="auto"/>
        <w:bottom w:val="none" w:sz="0" w:space="0" w:color="auto"/>
        <w:right w:val="none" w:sz="0" w:space="0" w:color="auto"/>
      </w:divBdr>
    </w:div>
    <w:div w:id="839589727">
      <w:bodyDiv w:val="1"/>
      <w:marLeft w:val="0"/>
      <w:marRight w:val="0"/>
      <w:marTop w:val="0"/>
      <w:marBottom w:val="0"/>
      <w:divBdr>
        <w:top w:val="none" w:sz="0" w:space="0" w:color="auto"/>
        <w:left w:val="none" w:sz="0" w:space="0" w:color="auto"/>
        <w:bottom w:val="none" w:sz="0" w:space="0" w:color="auto"/>
        <w:right w:val="none" w:sz="0" w:space="0" w:color="auto"/>
      </w:divBdr>
    </w:div>
    <w:div w:id="839739051">
      <w:bodyDiv w:val="1"/>
      <w:marLeft w:val="0"/>
      <w:marRight w:val="0"/>
      <w:marTop w:val="0"/>
      <w:marBottom w:val="0"/>
      <w:divBdr>
        <w:top w:val="none" w:sz="0" w:space="0" w:color="auto"/>
        <w:left w:val="none" w:sz="0" w:space="0" w:color="auto"/>
        <w:bottom w:val="none" w:sz="0" w:space="0" w:color="auto"/>
        <w:right w:val="none" w:sz="0" w:space="0" w:color="auto"/>
      </w:divBdr>
    </w:div>
    <w:div w:id="839931141">
      <w:bodyDiv w:val="1"/>
      <w:marLeft w:val="0"/>
      <w:marRight w:val="0"/>
      <w:marTop w:val="0"/>
      <w:marBottom w:val="0"/>
      <w:divBdr>
        <w:top w:val="none" w:sz="0" w:space="0" w:color="auto"/>
        <w:left w:val="none" w:sz="0" w:space="0" w:color="auto"/>
        <w:bottom w:val="none" w:sz="0" w:space="0" w:color="auto"/>
        <w:right w:val="none" w:sz="0" w:space="0" w:color="auto"/>
      </w:divBdr>
    </w:div>
    <w:div w:id="840316522">
      <w:bodyDiv w:val="1"/>
      <w:marLeft w:val="0"/>
      <w:marRight w:val="0"/>
      <w:marTop w:val="0"/>
      <w:marBottom w:val="0"/>
      <w:divBdr>
        <w:top w:val="none" w:sz="0" w:space="0" w:color="auto"/>
        <w:left w:val="none" w:sz="0" w:space="0" w:color="auto"/>
        <w:bottom w:val="none" w:sz="0" w:space="0" w:color="auto"/>
        <w:right w:val="none" w:sz="0" w:space="0" w:color="auto"/>
      </w:divBdr>
      <w:divsChild>
        <w:div w:id="1045913117">
          <w:marLeft w:val="0"/>
          <w:marRight w:val="0"/>
          <w:marTop w:val="0"/>
          <w:marBottom w:val="0"/>
          <w:divBdr>
            <w:top w:val="none" w:sz="0" w:space="0" w:color="auto"/>
            <w:left w:val="none" w:sz="0" w:space="0" w:color="auto"/>
            <w:bottom w:val="none" w:sz="0" w:space="0" w:color="auto"/>
            <w:right w:val="none" w:sz="0" w:space="0" w:color="auto"/>
          </w:divBdr>
        </w:div>
      </w:divsChild>
    </w:div>
    <w:div w:id="840389220">
      <w:bodyDiv w:val="1"/>
      <w:marLeft w:val="0"/>
      <w:marRight w:val="0"/>
      <w:marTop w:val="0"/>
      <w:marBottom w:val="0"/>
      <w:divBdr>
        <w:top w:val="none" w:sz="0" w:space="0" w:color="auto"/>
        <w:left w:val="none" w:sz="0" w:space="0" w:color="auto"/>
        <w:bottom w:val="none" w:sz="0" w:space="0" w:color="auto"/>
        <w:right w:val="none" w:sz="0" w:space="0" w:color="auto"/>
      </w:divBdr>
    </w:div>
    <w:div w:id="840630407">
      <w:bodyDiv w:val="1"/>
      <w:marLeft w:val="0"/>
      <w:marRight w:val="0"/>
      <w:marTop w:val="0"/>
      <w:marBottom w:val="0"/>
      <w:divBdr>
        <w:top w:val="none" w:sz="0" w:space="0" w:color="auto"/>
        <w:left w:val="none" w:sz="0" w:space="0" w:color="auto"/>
        <w:bottom w:val="none" w:sz="0" w:space="0" w:color="auto"/>
        <w:right w:val="none" w:sz="0" w:space="0" w:color="auto"/>
      </w:divBdr>
    </w:div>
    <w:div w:id="842089075">
      <w:bodyDiv w:val="1"/>
      <w:marLeft w:val="0"/>
      <w:marRight w:val="0"/>
      <w:marTop w:val="0"/>
      <w:marBottom w:val="0"/>
      <w:divBdr>
        <w:top w:val="none" w:sz="0" w:space="0" w:color="auto"/>
        <w:left w:val="none" w:sz="0" w:space="0" w:color="auto"/>
        <w:bottom w:val="none" w:sz="0" w:space="0" w:color="auto"/>
        <w:right w:val="none" w:sz="0" w:space="0" w:color="auto"/>
      </w:divBdr>
    </w:div>
    <w:div w:id="842932584">
      <w:bodyDiv w:val="1"/>
      <w:marLeft w:val="0"/>
      <w:marRight w:val="0"/>
      <w:marTop w:val="0"/>
      <w:marBottom w:val="0"/>
      <w:divBdr>
        <w:top w:val="none" w:sz="0" w:space="0" w:color="auto"/>
        <w:left w:val="none" w:sz="0" w:space="0" w:color="auto"/>
        <w:bottom w:val="none" w:sz="0" w:space="0" w:color="auto"/>
        <w:right w:val="none" w:sz="0" w:space="0" w:color="auto"/>
      </w:divBdr>
    </w:div>
    <w:div w:id="846407853">
      <w:bodyDiv w:val="1"/>
      <w:marLeft w:val="0"/>
      <w:marRight w:val="0"/>
      <w:marTop w:val="0"/>
      <w:marBottom w:val="0"/>
      <w:divBdr>
        <w:top w:val="none" w:sz="0" w:space="0" w:color="auto"/>
        <w:left w:val="none" w:sz="0" w:space="0" w:color="auto"/>
        <w:bottom w:val="none" w:sz="0" w:space="0" w:color="auto"/>
        <w:right w:val="none" w:sz="0" w:space="0" w:color="auto"/>
      </w:divBdr>
    </w:div>
    <w:div w:id="846477745">
      <w:bodyDiv w:val="1"/>
      <w:marLeft w:val="0"/>
      <w:marRight w:val="0"/>
      <w:marTop w:val="0"/>
      <w:marBottom w:val="0"/>
      <w:divBdr>
        <w:top w:val="none" w:sz="0" w:space="0" w:color="auto"/>
        <w:left w:val="none" w:sz="0" w:space="0" w:color="auto"/>
        <w:bottom w:val="none" w:sz="0" w:space="0" w:color="auto"/>
        <w:right w:val="none" w:sz="0" w:space="0" w:color="auto"/>
      </w:divBdr>
    </w:div>
    <w:div w:id="846943822">
      <w:bodyDiv w:val="1"/>
      <w:marLeft w:val="0"/>
      <w:marRight w:val="0"/>
      <w:marTop w:val="0"/>
      <w:marBottom w:val="0"/>
      <w:divBdr>
        <w:top w:val="none" w:sz="0" w:space="0" w:color="auto"/>
        <w:left w:val="none" w:sz="0" w:space="0" w:color="auto"/>
        <w:bottom w:val="none" w:sz="0" w:space="0" w:color="auto"/>
        <w:right w:val="none" w:sz="0" w:space="0" w:color="auto"/>
      </w:divBdr>
    </w:div>
    <w:div w:id="849413655">
      <w:bodyDiv w:val="1"/>
      <w:marLeft w:val="0"/>
      <w:marRight w:val="0"/>
      <w:marTop w:val="0"/>
      <w:marBottom w:val="0"/>
      <w:divBdr>
        <w:top w:val="none" w:sz="0" w:space="0" w:color="auto"/>
        <w:left w:val="none" w:sz="0" w:space="0" w:color="auto"/>
        <w:bottom w:val="none" w:sz="0" w:space="0" w:color="auto"/>
        <w:right w:val="none" w:sz="0" w:space="0" w:color="auto"/>
      </w:divBdr>
    </w:div>
    <w:div w:id="849875442">
      <w:bodyDiv w:val="1"/>
      <w:marLeft w:val="0"/>
      <w:marRight w:val="0"/>
      <w:marTop w:val="0"/>
      <w:marBottom w:val="0"/>
      <w:divBdr>
        <w:top w:val="none" w:sz="0" w:space="0" w:color="auto"/>
        <w:left w:val="none" w:sz="0" w:space="0" w:color="auto"/>
        <w:bottom w:val="none" w:sz="0" w:space="0" w:color="auto"/>
        <w:right w:val="none" w:sz="0" w:space="0" w:color="auto"/>
      </w:divBdr>
    </w:div>
    <w:div w:id="850068089">
      <w:bodyDiv w:val="1"/>
      <w:marLeft w:val="0"/>
      <w:marRight w:val="0"/>
      <w:marTop w:val="0"/>
      <w:marBottom w:val="0"/>
      <w:divBdr>
        <w:top w:val="none" w:sz="0" w:space="0" w:color="auto"/>
        <w:left w:val="none" w:sz="0" w:space="0" w:color="auto"/>
        <w:bottom w:val="none" w:sz="0" w:space="0" w:color="auto"/>
        <w:right w:val="none" w:sz="0" w:space="0" w:color="auto"/>
      </w:divBdr>
    </w:div>
    <w:div w:id="851183123">
      <w:bodyDiv w:val="1"/>
      <w:marLeft w:val="0"/>
      <w:marRight w:val="0"/>
      <w:marTop w:val="0"/>
      <w:marBottom w:val="0"/>
      <w:divBdr>
        <w:top w:val="none" w:sz="0" w:space="0" w:color="auto"/>
        <w:left w:val="none" w:sz="0" w:space="0" w:color="auto"/>
        <w:bottom w:val="none" w:sz="0" w:space="0" w:color="auto"/>
        <w:right w:val="none" w:sz="0" w:space="0" w:color="auto"/>
      </w:divBdr>
    </w:div>
    <w:div w:id="851650872">
      <w:bodyDiv w:val="1"/>
      <w:marLeft w:val="0"/>
      <w:marRight w:val="0"/>
      <w:marTop w:val="0"/>
      <w:marBottom w:val="0"/>
      <w:divBdr>
        <w:top w:val="none" w:sz="0" w:space="0" w:color="auto"/>
        <w:left w:val="none" w:sz="0" w:space="0" w:color="auto"/>
        <w:bottom w:val="none" w:sz="0" w:space="0" w:color="auto"/>
        <w:right w:val="none" w:sz="0" w:space="0" w:color="auto"/>
      </w:divBdr>
    </w:div>
    <w:div w:id="851845120">
      <w:bodyDiv w:val="1"/>
      <w:marLeft w:val="0"/>
      <w:marRight w:val="0"/>
      <w:marTop w:val="0"/>
      <w:marBottom w:val="0"/>
      <w:divBdr>
        <w:top w:val="none" w:sz="0" w:space="0" w:color="auto"/>
        <w:left w:val="none" w:sz="0" w:space="0" w:color="auto"/>
        <w:bottom w:val="none" w:sz="0" w:space="0" w:color="auto"/>
        <w:right w:val="none" w:sz="0" w:space="0" w:color="auto"/>
      </w:divBdr>
    </w:div>
    <w:div w:id="853421495">
      <w:bodyDiv w:val="1"/>
      <w:marLeft w:val="0"/>
      <w:marRight w:val="0"/>
      <w:marTop w:val="0"/>
      <w:marBottom w:val="0"/>
      <w:divBdr>
        <w:top w:val="none" w:sz="0" w:space="0" w:color="auto"/>
        <w:left w:val="none" w:sz="0" w:space="0" w:color="auto"/>
        <w:bottom w:val="none" w:sz="0" w:space="0" w:color="auto"/>
        <w:right w:val="none" w:sz="0" w:space="0" w:color="auto"/>
      </w:divBdr>
      <w:divsChild>
        <w:div w:id="1268122085">
          <w:marLeft w:val="0"/>
          <w:marRight w:val="0"/>
          <w:marTop w:val="0"/>
          <w:marBottom w:val="0"/>
          <w:divBdr>
            <w:top w:val="none" w:sz="0" w:space="0" w:color="auto"/>
            <w:left w:val="none" w:sz="0" w:space="0" w:color="auto"/>
            <w:bottom w:val="none" w:sz="0" w:space="0" w:color="auto"/>
            <w:right w:val="none" w:sz="0" w:space="0" w:color="auto"/>
          </w:divBdr>
          <w:divsChild>
            <w:div w:id="2134982856">
              <w:marLeft w:val="0"/>
              <w:marRight w:val="0"/>
              <w:marTop w:val="0"/>
              <w:marBottom w:val="0"/>
              <w:divBdr>
                <w:top w:val="none" w:sz="0" w:space="0" w:color="auto"/>
                <w:left w:val="none" w:sz="0" w:space="0" w:color="auto"/>
                <w:bottom w:val="none" w:sz="0" w:space="0" w:color="auto"/>
                <w:right w:val="none" w:sz="0" w:space="0" w:color="auto"/>
              </w:divBdr>
              <w:divsChild>
                <w:div w:id="645399205">
                  <w:marLeft w:val="0"/>
                  <w:marRight w:val="0"/>
                  <w:marTop w:val="0"/>
                  <w:marBottom w:val="0"/>
                  <w:divBdr>
                    <w:top w:val="single" w:sz="6" w:space="0" w:color="999999"/>
                    <w:left w:val="single" w:sz="2" w:space="0" w:color="CCCCCC"/>
                    <w:bottom w:val="single" w:sz="6" w:space="0" w:color="CCCCCC"/>
                    <w:right w:val="single" w:sz="2" w:space="0" w:color="999999"/>
                  </w:divBdr>
                  <w:divsChild>
                    <w:div w:id="189465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078856">
      <w:bodyDiv w:val="1"/>
      <w:marLeft w:val="0"/>
      <w:marRight w:val="0"/>
      <w:marTop w:val="0"/>
      <w:marBottom w:val="0"/>
      <w:divBdr>
        <w:top w:val="none" w:sz="0" w:space="0" w:color="auto"/>
        <w:left w:val="none" w:sz="0" w:space="0" w:color="auto"/>
        <w:bottom w:val="none" w:sz="0" w:space="0" w:color="auto"/>
        <w:right w:val="none" w:sz="0" w:space="0" w:color="auto"/>
      </w:divBdr>
    </w:div>
    <w:div w:id="854198185">
      <w:bodyDiv w:val="1"/>
      <w:marLeft w:val="0"/>
      <w:marRight w:val="0"/>
      <w:marTop w:val="0"/>
      <w:marBottom w:val="0"/>
      <w:divBdr>
        <w:top w:val="none" w:sz="0" w:space="0" w:color="auto"/>
        <w:left w:val="none" w:sz="0" w:space="0" w:color="auto"/>
        <w:bottom w:val="none" w:sz="0" w:space="0" w:color="auto"/>
        <w:right w:val="none" w:sz="0" w:space="0" w:color="auto"/>
      </w:divBdr>
    </w:div>
    <w:div w:id="854342633">
      <w:bodyDiv w:val="1"/>
      <w:marLeft w:val="0"/>
      <w:marRight w:val="0"/>
      <w:marTop w:val="0"/>
      <w:marBottom w:val="0"/>
      <w:divBdr>
        <w:top w:val="none" w:sz="0" w:space="0" w:color="auto"/>
        <w:left w:val="none" w:sz="0" w:space="0" w:color="auto"/>
        <w:bottom w:val="none" w:sz="0" w:space="0" w:color="auto"/>
        <w:right w:val="none" w:sz="0" w:space="0" w:color="auto"/>
      </w:divBdr>
    </w:div>
    <w:div w:id="854540865">
      <w:bodyDiv w:val="1"/>
      <w:marLeft w:val="0"/>
      <w:marRight w:val="0"/>
      <w:marTop w:val="0"/>
      <w:marBottom w:val="0"/>
      <w:divBdr>
        <w:top w:val="none" w:sz="0" w:space="0" w:color="auto"/>
        <w:left w:val="none" w:sz="0" w:space="0" w:color="auto"/>
        <w:bottom w:val="none" w:sz="0" w:space="0" w:color="auto"/>
        <w:right w:val="none" w:sz="0" w:space="0" w:color="auto"/>
      </w:divBdr>
    </w:div>
    <w:div w:id="855390300">
      <w:bodyDiv w:val="1"/>
      <w:marLeft w:val="0"/>
      <w:marRight w:val="0"/>
      <w:marTop w:val="0"/>
      <w:marBottom w:val="0"/>
      <w:divBdr>
        <w:top w:val="none" w:sz="0" w:space="0" w:color="auto"/>
        <w:left w:val="none" w:sz="0" w:space="0" w:color="auto"/>
        <w:bottom w:val="none" w:sz="0" w:space="0" w:color="auto"/>
        <w:right w:val="none" w:sz="0" w:space="0" w:color="auto"/>
      </w:divBdr>
    </w:div>
    <w:div w:id="856043297">
      <w:bodyDiv w:val="1"/>
      <w:marLeft w:val="0"/>
      <w:marRight w:val="0"/>
      <w:marTop w:val="0"/>
      <w:marBottom w:val="0"/>
      <w:divBdr>
        <w:top w:val="none" w:sz="0" w:space="0" w:color="auto"/>
        <w:left w:val="none" w:sz="0" w:space="0" w:color="auto"/>
        <w:bottom w:val="none" w:sz="0" w:space="0" w:color="auto"/>
        <w:right w:val="none" w:sz="0" w:space="0" w:color="auto"/>
      </w:divBdr>
    </w:div>
    <w:div w:id="857157782">
      <w:bodyDiv w:val="1"/>
      <w:marLeft w:val="0"/>
      <w:marRight w:val="0"/>
      <w:marTop w:val="0"/>
      <w:marBottom w:val="0"/>
      <w:divBdr>
        <w:top w:val="none" w:sz="0" w:space="0" w:color="auto"/>
        <w:left w:val="none" w:sz="0" w:space="0" w:color="auto"/>
        <w:bottom w:val="none" w:sz="0" w:space="0" w:color="auto"/>
        <w:right w:val="none" w:sz="0" w:space="0" w:color="auto"/>
      </w:divBdr>
      <w:divsChild>
        <w:div w:id="16759141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6527396">
              <w:marLeft w:val="0"/>
              <w:marRight w:val="0"/>
              <w:marTop w:val="0"/>
              <w:marBottom w:val="0"/>
              <w:divBdr>
                <w:top w:val="none" w:sz="0" w:space="0" w:color="auto"/>
                <w:left w:val="none" w:sz="0" w:space="0" w:color="auto"/>
                <w:bottom w:val="none" w:sz="0" w:space="0" w:color="auto"/>
                <w:right w:val="none" w:sz="0" w:space="0" w:color="auto"/>
              </w:divBdr>
              <w:divsChild>
                <w:div w:id="850031008">
                  <w:marLeft w:val="0"/>
                  <w:marRight w:val="0"/>
                  <w:marTop w:val="0"/>
                  <w:marBottom w:val="0"/>
                  <w:divBdr>
                    <w:top w:val="none" w:sz="0" w:space="0" w:color="auto"/>
                    <w:left w:val="none" w:sz="0" w:space="0" w:color="auto"/>
                    <w:bottom w:val="none" w:sz="0" w:space="0" w:color="auto"/>
                    <w:right w:val="none" w:sz="0" w:space="0" w:color="auto"/>
                  </w:divBdr>
                  <w:divsChild>
                    <w:div w:id="1446735427">
                      <w:marLeft w:val="0"/>
                      <w:marRight w:val="0"/>
                      <w:marTop w:val="0"/>
                      <w:marBottom w:val="0"/>
                      <w:divBdr>
                        <w:top w:val="none" w:sz="0" w:space="0" w:color="auto"/>
                        <w:left w:val="none" w:sz="0" w:space="0" w:color="auto"/>
                        <w:bottom w:val="none" w:sz="0" w:space="0" w:color="auto"/>
                        <w:right w:val="none" w:sz="0" w:space="0" w:color="auto"/>
                      </w:divBdr>
                      <w:divsChild>
                        <w:div w:id="200443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7429769">
      <w:bodyDiv w:val="1"/>
      <w:marLeft w:val="0"/>
      <w:marRight w:val="0"/>
      <w:marTop w:val="0"/>
      <w:marBottom w:val="0"/>
      <w:divBdr>
        <w:top w:val="none" w:sz="0" w:space="0" w:color="auto"/>
        <w:left w:val="none" w:sz="0" w:space="0" w:color="auto"/>
        <w:bottom w:val="none" w:sz="0" w:space="0" w:color="auto"/>
        <w:right w:val="none" w:sz="0" w:space="0" w:color="auto"/>
      </w:divBdr>
    </w:div>
    <w:div w:id="857698797">
      <w:bodyDiv w:val="1"/>
      <w:marLeft w:val="0"/>
      <w:marRight w:val="0"/>
      <w:marTop w:val="0"/>
      <w:marBottom w:val="0"/>
      <w:divBdr>
        <w:top w:val="none" w:sz="0" w:space="0" w:color="auto"/>
        <w:left w:val="none" w:sz="0" w:space="0" w:color="auto"/>
        <w:bottom w:val="none" w:sz="0" w:space="0" w:color="auto"/>
        <w:right w:val="none" w:sz="0" w:space="0" w:color="auto"/>
      </w:divBdr>
    </w:div>
    <w:div w:id="858811491">
      <w:bodyDiv w:val="1"/>
      <w:marLeft w:val="0"/>
      <w:marRight w:val="0"/>
      <w:marTop w:val="0"/>
      <w:marBottom w:val="0"/>
      <w:divBdr>
        <w:top w:val="none" w:sz="0" w:space="0" w:color="auto"/>
        <w:left w:val="none" w:sz="0" w:space="0" w:color="auto"/>
        <w:bottom w:val="none" w:sz="0" w:space="0" w:color="auto"/>
        <w:right w:val="none" w:sz="0" w:space="0" w:color="auto"/>
      </w:divBdr>
    </w:div>
    <w:div w:id="858934276">
      <w:bodyDiv w:val="1"/>
      <w:marLeft w:val="0"/>
      <w:marRight w:val="0"/>
      <w:marTop w:val="0"/>
      <w:marBottom w:val="0"/>
      <w:divBdr>
        <w:top w:val="none" w:sz="0" w:space="0" w:color="auto"/>
        <w:left w:val="none" w:sz="0" w:space="0" w:color="auto"/>
        <w:bottom w:val="none" w:sz="0" w:space="0" w:color="auto"/>
        <w:right w:val="none" w:sz="0" w:space="0" w:color="auto"/>
      </w:divBdr>
    </w:div>
    <w:div w:id="861557787">
      <w:bodyDiv w:val="1"/>
      <w:marLeft w:val="0"/>
      <w:marRight w:val="0"/>
      <w:marTop w:val="0"/>
      <w:marBottom w:val="0"/>
      <w:divBdr>
        <w:top w:val="none" w:sz="0" w:space="0" w:color="auto"/>
        <w:left w:val="none" w:sz="0" w:space="0" w:color="auto"/>
        <w:bottom w:val="none" w:sz="0" w:space="0" w:color="auto"/>
        <w:right w:val="none" w:sz="0" w:space="0" w:color="auto"/>
      </w:divBdr>
    </w:div>
    <w:div w:id="865145366">
      <w:bodyDiv w:val="1"/>
      <w:marLeft w:val="0"/>
      <w:marRight w:val="0"/>
      <w:marTop w:val="0"/>
      <w:marBottom w:val="0"/>
      <w:divBdr>
        <w:top w:val="none" w:sz="0" w:space="0" w:color="auto"/>
        <w:left w:val="none" w:sz="0" w:space="0" w:color="auto"/>
        <w:bottom w:val="none" w:sz="0" w:space="0" w:color="auto"/>
        <w:right w:val="none" w:sz="0" w:space="0" w:color="auto"/>
      </w:divBdr>
    </w:div>
    <w:div w:id="865363004">
      <w:bodyDiv w:val="1"/>
      <w:marLeft w:val="0"/>
      <w:marRight w:val="0"/>
      <w:marTop w:val="0"/>
      <w:marBottom w:val="0"/>
      <w:divBdr>
        <w:top w:val="none" w:sz="0" w:space="0" w:color="auto"/>
        <w:left w:val="none" w:sz="0" w:space="0" w:color="auto"/>
        <w:bottom w:val="none" w:sz="0" w:space="0" w:color="auto"/>
        <w:right w:val="none" w:sz="0" w:space="0" w:color="auto"/>
      </w:divBdr>
    </w:div>
    <w:div w:id="865754689">
      <w:bodyDiv w:val="1"/>
      <w:marLeft w:val="0"/>
      <w:marRight w:val="0"/>
      <w:marTop w:val="0"/>
      <w:marBottom w:val="0"/>
      <w:divBdr>
        <w:top w:val="none" w:sz="0" w:space="0" w:color="auto"/>
        <w:left w:val="none" w:sz="0" w:space="0" w:color="auto"/>
        <w:bottom w:val="none" w:sz="0" w:space="0" w:color="auto"/>
        <w:right w:val="none" w:sz="0" w:space="0" w:color="auto"/>
      </w:divBdr>
    </w:div>
    <w:div w:id="866069259">
      <w:bodyDiv w:val="1"/>
      <w:marLeft w:val="0"/>
      <w:marRight w:val="0"/>
      <w:marTop w:val="0"/>
      <w:marBottom w:val="0"/>
      <w:divBdr>
        <w:top w:val="none" w:sz="0" w:space="0" w:color="auto"/>
        <w:left w:val="none" w:sz="0" w:space="0" w:color="auto"/>
        <w:bottom w:val="none" w:sz="0" w:space="0" w:color="auto"/>
        <w:right w:val="none" w:sz="0" w:space="0" w:color="auto"/>
      </w:divBdr>
    </w:div>
    <w:div w:id="867720138">
      <w:bodyDiv w:val="1"/>
      <w:marLeft w:val="0"/>
      <w:marRight w:val="0"/>
      <w:marTop w:val="0"/>
      <w:marBottom w:val="0"/>
      <w:divBdr>
        <w:top w:val="none" w:sz="0" w:space="0" w:color="auto"/>
        <w:left w:val="none" w:sz="0" w:space="0" w:color="auto"/>
        <w:bottom w:val="none" w:sz="0" w:space="0" w:color="auto"/>
        <w:right w:val="none" w:sz="0" w:space="0" w:color="auto"/>
      </w:divBdr>
    </w:div>
    <w:div w:id="868377748">
      <w:bodyDiv w:val="1"/>
      <w:marLeft w:val="0"/>
      <w:marRight w:val="0"/>
      <w:marTop w:val="0"/>
      <w:marBottom w:val="0"/>
      <w:divBdr>
        <w:top w:val="none" w:sz="0" w:space="0" w:color="auto"/>
        <w:left w:val="none" w:sz="0" w:space="0" w:color="auto"/>
        <w:bottom w:val="none" w:sz="0" w:space="0" w:color="auto"/>
        <w:right w:val="none" w:sz="0" w:space="0" w:color="auto"/>
      </w:divBdr>
    </w:div>
    <w:div w:id="869219631">
      <w:bodyDiv w:val="1"/>
      <w:marLeft w:val="0"/>
      <w:marRight w:val="0"/>
      <w:marTop w:val="0"/>
      <w:marBottom w:val="0"/>
      <w:divBdr>
        <w:top w:val="none" w:sz="0" w:space="0" w:color="auto"/>
        <w:left w:val="none" w:sz="0" w:space="0" w:color="auto"/>
        <w:bottom w:val="none" w:sz="0" w:space="0" w:color="auto"/>
        <w:right w:val="none" w:sz="0" w:space="0" w:color="auto"/>
      </w:divBdr>
    </w:div>
    <w:div w:id="869728624">
      <w:bodyDiv w:val="1"/>
      <w:marLeft w:val="0"/>
      <w:marRight w:val="0"/>
      <w:marTop w:val="0"/>
      <w:marBottom w:val="0"/>
      <w:divBdr>
        <w:top w:val="none" w:sz="0" w:space="0" w:color="auto"/>
        <w:left w:val="none" w:sz="0" w:space="0" w:color="auto"/>
        <w:bottom w:val="none" w:sz="0" w:space="0" w:color="auto"/>
        <w:right w:val="none" w:sz="0" w:space="0" w:color="auto"/>
      </w:divBdr>
    </w:div>
    <w:div w:id="870651172">
      <w:bodyDiv w:val="1"/>
      <w:marLeft w:val="0"/>
      <w:marRight w:val="0"/>
      <w:marTop w:val="0"/>
      <w:marBottom w:val="0"/>
      <w:divBdr>
        <w:top w:val="none" w:sz="0" w:space="0" w:color="auto"/>
        <w:left w:val="none" w:sz="0" w:space="0" w:color="auto"/>
        <w:bottom w:val="none" w:sz="0" w:space="0" w:color="auto"/>
        <w:right w:val="none" w:sz="0" w:space="0" w:color="auto"/>
      </w:divBdr>
    </w:div>
    <w:div w:id="870652753">
      <w:bodyDiv w:val="1"/>
      <w:marLeft w:val="0"/>
      <w:marRight w:val="0"/>
      <w:marTop w:val="0"/>
      <w:marBottom w:val="0"/>
      <w:divBdr>
        <w:top w:val="none" w:sz="0" w:space="0" w:color="auto"/>
        <w:left w:val="none" w:sz="0" w:space="0" w:color="auto"/>
        <w:bottom w:val="none" w:sz="0" w:space="0" w:color="auto"/>
        <w:right w:val="none" w:sz="0" w:space="0" w:color="auto"/>
      </w:divBdr>
    </w:div>
    <w:div w:id="871309505">
      <w:bodyDiv w:val="1"/>
      <w:marLeft w:val="0"/>
      <w:marRight w:val="0"/>
      <w:marTop w:val="0"/>
      <w:marBottom w:val="0"/>
      <w:divBdr>
        <w:top w:val="none" w:sz="0" w:space="0" w:color="auto"/>
        <w:left w:val="none" w:sz="0" w:space="0" w:color="auto"/>
        <w:bottom w:val="none" w:sz="0" w:space="0" w:color="auto"/>
        <w:right w:val="none" w:sz="0" w:space="0" w:color="auto"/>
      </w:divBdr>
    </w:div>
    <w:div w:id="873544992">
      <w:bodyDiv w:val="1"/>
      <w:marLeft w:val="0"/>
      <w:marRight w:val="0"/>
      <w:marTop w:val="0"/>
      <w:marBottom w:val="0"/>
      <w:divBdr>
        <w:top w:val="none" w:sz="0" w:space="0" w:color="auto"/>
        <w:left w:val="none" w:sz="0" w:space="0" w:color="auto"/>
        <w:bottom w:val="none" w:sz="0" w:space="0" w:color="auto"/>
        <w:right w:val="none" w:sz="0" w:space="0" w:color="auto"/>
      </w:divBdr>
    </w:div>
    <w:div w:id="873737019">
      <w:bodyDiv w:val="1"/>
      <w:marLeft w:val="0"/>
      <w:marRight w:val="0"/>
      <w:marTop w:val="0"/>
      <w:marBottom w:val="0"/>
      <w:divBdr>
        <w:top w:val="none" w:sz="0" w:space="0" w:color="auto"/>
        <w:left w:val="none" w:sz="0" w:space="0" w:color="auto"/>
        <w:bottom w:val="none" w:sz="0" w:space="0" w:color="auto"/>
        <w:right w:val="none" w:sz="0" w:space="0" w:color="auto"/>
      </w:divBdr>
    </w:div>
    <w:div w:id="874001116">
      <w:bodyDiv w:val="1"/>
      <w:marLeft w:val="0"/>
      <w:marRight w:val="0"/>
      <w:marTop w:val="0"/>
      <w:marBottom w:val="0"/>
      <w:divBdr>
        <w:top w:val="none" w:sz="0" w:space="0" w:color="auto"/>
        <w:left w:val="none" w:sz="0" w:space="0" w:color="auto"/>
        <w:bottom w:val="none" w:sz="0" w:space="0" w:color="auto"/>
        <w:right w:val="none" w:sz="0" w:space="0" w:color="auto"/>
      </w:divBdr>
    </w:div>
    <w:div w:id="874151483">
      <w:bodyDiv w:val="1"/>
      <w:marLeft w:val="0"/>
      <w:marRight w:val="0"/>
      <w:marTop w:val="0"/>
      <w:marBottom w:val="0"/>
      <w:divBdr>
        <w:top w:val="none" w:sz="0" w:space="0" w:color="auto"/>
        <w:left w:val="none" w:sz="0" w:space="0" w:color="auto"/>
        <w:bottom w:val="none" w:sz="0" w:space="0" w:color="auto"/>
        <w:right w:val="none" w:sz="0" w:space="0" w:color="auto"/>
      </w:divBdr>
    </w:div>
    <w:div w:id="874539678">
      <w:bodyDiv w:val="1"/>
      <w:marLeft w:val="0"/>
      <w:marRight w:val="0"/>
      <w:marTop w:val="0"/>
      <w:marBottom w:val="0"/>
      <w:divBdr>
        <w:top w:val="none" w:sz="0" w:space="0" w:color="auto"/>
        <w:left w:val="none" w:sz="0" w:space="0" w:color="auto"/>
        <w:bottom w:val="none" w:sz="0" w:space="0" w:color="auto"/>
        <w:right w:val="none" w:sz="0" w:space="0" w:color="auto"/>
      </w:divBdr>
    </w:div>
    <w:div w:id="876117042">
      <w:bodyDiv w:val="1"/>
      <w:marLeft w:val="0"/>
      <w:marRight w:val="0"/>
      <w:marTop w:val="0"/>
      <w:marBottom w:val="0"/>
      <w:divBdr>
        <w:top w:val="none" w:sz="0" w:space="0" w:color="auto"/>
        <w:left w:val="none" w:sz="0" w:space="0" w:color="auto"/>
        <w:bottom w:val="none" w:sz="0" w:space="0" w:color="auto"/>
        <w:right w:val="none" w:sz="0" w:space="0" w:color="auto"/>
      </w:divBdr>
    </w:div>
    <w:div w:id="876772593">
      <w:bodyDiv w:val="1"/>
      <w:marLeft w:val="0"/>
      <w:marRight w:val="0"/>
      <w:marTop w:val="0"/>
      <w:marBottom w:val="0"/>
      <w:divBdr>
        <w:top w:val="none" w:sz="0" w:space="0" w:color="auto"/>
        <w:left w:val="none" w:sz="0" w:space="0" w:color="auto"/>
        <w:bottom w:val="none" w:sz="0" w:space="0" w:color="auto"/>
        <w:right w:val="none" w:sz="0" w:space="0" w:color="auto"/>
      </w:divBdr>
    </w:div>
    <w:div w:id="878007001">
      <w:bodyDiv w:val="1"/>
      <w:marLeft w:val="0"/>
      <w:marRight w:val="0"/>
      <w:marTop w:val="0"/>
      <w:marBottom w:val="0"/>
      <w:divBdr>
        <w:top w:val="none" w:sz="0" w:space="0" w:color="auto"/>
        <w:left w:val="none" w:sz="0" w:space="0" w:color="auto"/>
        <w:bottom w:val="none" w:sz="0" w:space="0" w:color="auto"/>
        <w:right w:val="none" w:sz="0" w:space="0" w:color="auto"/>
      </w:divBdr>
    </w:div>
    <w:div w:id="878123532">
      <w:bodyDiv w:val="1"/>
      <w:marLeft w:val="0"/>
      <w:marRight w:val="0"/>
      <w:marTop w:val="0"/>
      <w:marBottom w:val="0"/>
      <w:divBdr>
        <w:top w:val="none" w:sz="0" w:space="0" w:color="auto"/>
        <w:left w:val="none" w:sz="0" w:space="0" w:color="auto"/>
        <w:bottom w:val="none" w:sz="0" w:space="0" w:color="auto"/>
        <w:right w:val="none" w:sz="0" w:space="0" w:color="auto"/>
      </w:divBdr>
    </w:div>
    <w:div w:id="878397562">
      <w:bodyDiv w:val="1"/>
      <w:marLeft w:val="0"/>
      <w:marRight w:val="0"/>
      <w:marTop w:val="0"/>
      <w:marBottom w:val="0"/>
      <w:divBdr>
        <w:top w:val="none" w:sz="0" w:space="0" w:color="auto"/>
        <w:left w:val="none" w:sz="0" w:space="0" w:color="auto"/>
        <w:bottom w:val="none" w:sz="0" w:space="0" w:color="auto"/>
        <w:right w:val="none" w:sz="0" w:space="0" w:color="auto"/>
      </w:divBdr>
    </w:div>
    <w:div w:id="879821872">
      <w:bodyDiv w:val="1"/>
      <w:marLeft w:val="0"/>
      <w:marRight w:val="0"/>
      <w:marTop w:val="0"/>
      <w:marBottom w:val="0"/>
      <w:divBdr>
        <w:top w:val="none" w:sz="0" w:space="0" w:color="auto"/>
        <w:left w:val="none" w:sz="0" w:space="0" w:color="auto"/>
        <w:bottom w:val="none" w:sz="0" w:space="0" w:color="auto"/>
        <w:right w:val="none" w:sz="0" w:space="0" w:color="auto"/>
      </w:divBdr>
      <w:divsChild>
        <w:div w:id="1437867452">
          <w:marLeft w:val="0"/>
          <w:marRight w:val="0"/>
          <w:marTop w:val="0"/>
          <w:marBottom w:val="0"/>
          <w:divBdr>
            <w:top w:val="none" w:sz="0" w:space="0" w:color="auto"/>
            <w:left w:val="none" w:sz="0" w:space="0" w:color="auto"/>
            <w:bottom w:val="none" w:sz="0" w:space="0" w:color="auto"/>
            <w:right w:val="none" w:sz="0" w:space="0" w:color="auto"/>
          </w:divBdr>
        </w:div>
        <w:div w:id="2063407848">
          <w:marLeft w:val="0"/>
          <w:marRight w:val="0"/>
          <w:marTop w:val="0"/>
          <w:marBottom w:val="0"/>
          <w:divBdr>
            <w:top w:val="none" w:sz="0" w:space="0" w:color="auto"/>
            <w:left w:val="none" w:sz="0" w:space="0" w:color="auto"/>
            <w:bottom w:val="none" w:sz="0" w:space="0" w:color="auto"/>
            <w:right w:val="none" w:sz="0" w:space="0" w:color="auto"/>
          </w:divBdr>
          <w:divsChild>
            <w:div w:id="1321544423">
              <w:marLeft w:val="0"/>
              <w:marRight w:val="0"/>
              <w:marTop w:val="0"/>
              <w:marBottom w:val="0"/>
              <w:divBdr>
                <w:top w:val="none" w:sz="0" w:space="0" w:color="auto"/>
                <w:left w:val="none" w:sz="0" w:space="0" w:color="auto"/>
                <w:bottom w:val="none" w:sz="0" w:space="0" w:color="auto"/>
                <w:right w:val="none" w:sz="0" w:space="0" w:color="auto"/>
              </w:divBdr>
              <w:divsChild>
                <w:div w:id="1355111329">
                  <w:marLeft w:val="0"/>
                  <w:marRight w:val="0"/>
                  <w:marTop w:val="300"/>
                  <w:marBottom w:val="300"/>
                  <w:divBdr>
                    <w:top w:val="none" w:sz="0" w:space="0" w:color="auto"/>
                    <w:left w:val="none" w:sz="0" w:space="0" w:color="auto"/>
                    <w:bottom w:val="none" w:sz="0" w:space="0" w:color="auto"/>
                    <w:right w:val="none" w:sz="0" w:space="0" w:color="auto"/>
                  </w:divBdr>
                  <w:divsChild>
                    <w:div w:id="270018922">
                      <w:marLeft w:val="0"/>
                      <w:marRight w:val="0"/>
                      <w:marTop w:val="0"/>
                      <w:marBottom w:val="0"/>
                      <w:divBdr>
                        <w:top w:val="none" w:sz="0" w:space="0" w:color="auto"/>
                        <w:left w:val="none" w:sz="0" w:space="0" w:color="auto"/>
                        <w:bottom w:val="none" w:sz="0" w:space="0" w:color="auto"/>
                        <w:right w:val="none" w:sz="0" w:space="0" w:color="auto"/>
                      </w:divBdr>
                      <w:divsChild>
                        <w:div w:id="1253247571">
                          <w:marLeft w:val="0"/>
                          <w:marRight w:val="0"/>
                          <w:marTop w:val="0"/>
                          <w:marBottom w:val="0"/>
                          <w:divBdr>
                            <w:top w:val="none" w:sz="0" w:space="0" w:color="auto"/>
                            <w:left w:val="none" w:sz="0" w:space="0" w:color="auto"/>
                            <w:bottom w:val="none" w:sz="0" w:space="0" w:color="auto"/>
                            <w:right w:val="none" w:sz="0" w:space="0" w:color="auto"/>
                          </w:divBdr>
                          <w:divsChild>
                            <w:div w:id="807624903">
                              <w:marLeft w:val="0"/>
                              <w:marRight w:val="0"/>
                              <w:marTop w:val="0"/>
                              <w:marBottom w:val="0"/>
                              <w:divBdr>
                                <w:top w:val="none" w:sz="0" w:space="0" w:color="auto"/>
                                <w:left w:val="none" w:sz="0" w:space="0" w:color="auto"/>
                                <w:bottom w:val="none" w:sz="0" w:space="0" w:color="auto"/>
                                <w:right w:val="none" w:sz="0" w:space="0" w:color="auto"/>
                              </w:divBdr>
                              <w:divsChild>
                                <w:div w:id="159202139">
                                  <w:marLeft w:val="0"/>
                                  <w:marRight w:val="150"/>
                                  <w:marTop w:val="0"/>
                                  <w:marBottom w:val="0"/>
                                  <w:divBdr>
                                    <w:top w:val="none" w:sz="0" w:space="0" w:color="auto"/>
                                    <w:left w:val="none" w:sz="0" w:space="0" w:color="auto"/>
                                    <w:bottom w:val="none" w:sz="0" w:space="0" w:color="auto"/>
                                    <w:right w:val="none" w:sz="0" w:space="0" w:color="auto"/>
                                  </w:divBdr>
                                  <w:divsChild>
                                    <w:div w:id="1556358630">
                                      <w:marLeft w:val="0"/>
                                      <w:marRight w:val="0"/>
                                      <w:marTop w:val="0"/>
                                      <w:marBottom w:val="0"/>
                                      <w:divBdr>
                                        <w:top w:val="none" w:sz="0" w:space="0" w:color="auto"/>
                                        <w:left w:val="none" w:sz="0" w:space="0" w:color="auto"/>
                                        <w:bottom w:val="none" w:sz="0" w:space="0" w:color="auto"/>
                                        <w:right w:val="none" w:sz="0" w:space="0" w:color="auto"/>
                                      </w:divBdr>
                                    </w:div>
                                  </w:divsChild>
                                </w:div>
                                <w:div w:id="606161878">
                                  <w:marLeft w:val="0"/>
                                  <w:marRight w:val="150"/>
                                  <w:marTop w:val="0"/>
                                  <w:marBottom w:val="0"/>
                                  <w:divBdr>
                                    <w:top w:val="none" w:sz="0" w:space="0" w:color="auto"/>
                                    <w:left w:val="none" w:sz="0" w:space="0" w:color="auto"/>
                                    <w:bottom w:val="none" w:sz="0" w:space="0" w:color="auto"/>
                                    <w:right w:val="none" w:sz="0" w:space="0" w:color="auto"/>
                                  </w:divBdr>
                                  <w:divsChild>
                                    <w:div w:id="412044598">
                                      <w:marLeft w:val="0"/>
                                      <w:marRight w:val="0"/>
                                      <w:marTop w:val="0"/>
                                      <w:marBottom w:val="0"/>
                                      <w:divBdr>
                                        <w:top w:val="none" w:sz="0" w:space="0" w:color="auto"/>
                                        <w:left w:val="none" w:sz="0" w:space="0" w:color="auto"/>
                                        <w:bottom w:val="none" w:sz="0" w:space="0" w:color="auto"/>
                                        <w:right w:val="none" w:sz="0" w:space="0" w:color="auto"/>
                                      </w:divBdr>
                                    </w:div>
                                  </w:divsChild>
                                </w:div>
                                <w:div w:id="729304075">
                                  <w:marLeft w:val="0"/>
                                  <w:marRight w:val="150"/>
                                  <w:marTop w:val="0"/>
                                  <w:marBottom w:val="0"/>
                                  <w:divBdr>
                                    <w:top w:val="none" w:sz="0" w:space="0" w:color="auto"/>
                                    <w:left w:val="none" w:sz="0" w:space="0" w:color="auto"/>
                                    <w:bottom w:val="none" w:sz="0" w:space="0" w:color="auto"/>
                                    <w:right w:val="none" w:sz="0" w:space="0" w:color="auto"/>
                                  </w:divBdr>
                                  <w:divsChild>
                                    <w:div w:id="1829786334">
                                      <w:marLeft w:val="0"/>
                                      <w:marRight w:val="0"/>
                                      <w:marTop w:val="0"/>
                                      <w:marBottom w:val="0"/>
                                      <w:divBdr>
                                        <w:top w:val="none" w:sz="0" w:space="0" w:color="auto"/>
                                        <w:left w:val="none" w:sz="0" w:space="0" w:color="auto"/>
                                        <w:bottom w:val="none" w:sz="0" w:space="0" w:color="auto"/>
                                        <w:right w:val="none" w:sz="0" w:space="0" w:color="auto"/>
                                      </w:divBdr>
                                    </w:div>
                                  </w:divsChild>
                                </w:div>
                                <w:div w:id="1875994895">
                                  <w:marLeft w:val="0"/>
                                  <w:marRight w:val="150"/>
                                  <w:marTop w:val="0"/>
                                  <w:marBottom w:val="0"/>
                                  <w:divBdr>
                                    <w:top w:val="none" w:sz="0" w:space="0" w:color="auto"/>
                                    <w:left w:val="none" w:sz="0" w:space="0" w:color="auto"/>
                                    <w:bottom w:val="none" w:sz="0" w:space="0" w:color="auto"/>
                                    <w:right w:val="none" w:sz="0" w:space="0" w:color="auto"/>
                                  </w:divBdr>
                                  <w:divsChild>
                                    <w:div w:id="138683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70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253269">
              <w:marLeft w:val="0"/>
              <w:marRight w:val="0"/>
              <w:marTop w:val="0"/>
              <w:marBottom w:val="0"/>
              <w:divBdr>
                <w:top w:val="none" w:sz="0" w:space="0" w:color="auto"/>
                <w:left w:val="none" w:sz="0" w:space="0" w:color="auto"/>
                <w:bottom w:val="none" w:sz="0" w:space="0" w:color="auto"/>
                <w:right w:val="none" w:sz="0" w:space="0" w:color="auto"/>
              </w:divBdr>
              <w:divsChild>
                <w:div w:id="1620068266">
                  <w:marLeft w:val="0"/>
                  <w:marRight w:val="0"/>
                  <w:marTop w:val="300"/>
                  <w:marBottom w:val="300"/>
                  <w:divBdr>
                    <w:top w:val="none" w:sz="0" w:space="0" w:color="auto"/>
                    <w:left w:val="none" w:sz="0" w:space="0" w:color="auto"/>
                    <w:bottom w:val="none" w:sz="0" w:space="0" w:color="auto"/>
                    <w:right w:val="none" w:sz="0" w:space="0" w:color="auto"/>
                  </w:divBdr>
                  <w:divsChild>
                    <w:div w:id="1481725213">
                      <w:marLeft w:val="0"/>
                      <w:marRight w:val="0"/>
                      <w:marTop w:val="0"/>
                      <w:marBottom w:val="0"/>
                      <w:divBdr>
                        <w:top w:val="none" w:sz="0" w:space="0" w:color="auto"/>
                        <w:left w:val="none" w:sz="0" w:space="0" w:color="auto"/>
                        <w:bottom w:val="none" w:sz="0" w:space="0" w:color="auto"/>
                        <w:right w:val="none" w:sz="0" w:space="0" w:color="auto"/>
                      </w:divBdr>
                      <w:divsChild>
                        <w:div w:id="931205567">
                          <w:marLeft w:val="0"/>
                          <w:marRight w:val="0"/>
                          <w:marTop w:val="0"/>
                          <w:marBottom w:val="0"/>
                          <w:divBdr>
                            <w:top w:val="none" w:sz="0" w:space="0" w:color="auto"/>
                            <w:left w:val="none" w:sz="0" w:space="0" w:color="auto"/>
                            <w:bottom w:val="none" w:sz="0" w:space="0" w:color="auto"/>
                            <w:right w:val="none" w:sz="0" w:space="0" w:color="auto"/>
                          </w:divBdr>
                          <w:divsChild>
                            <w:div w:id="1868836321">
                              <w:marLeft w:val="0"/>
                              <w:marRight w:val="0"/>
                              <w:marTop w:val="0"/>
                              <w:marBottom w:val="0"/>
                              <w:divBdr>
                                <w:top w:val="none" w:sz="0" w:space="0" w:color="auto"/>
                                <w:left w:val="none" w:sz="0" w:space="0" w:color="auto"/>
                                <w:bottom w:val="none" w:sz="0" w:space="0" w:color="auto"/>
                                <w:right w:val="none" w:sz="0" w:space="0" w:color="auto"/>
                              </w:divBdr>
                              <w:divsChild>
                                <w:div w:id="758522594">
                                  <w:marLeft w:val="0"/>
                                  <w:marRight w:val="150"/>
                                  <w:marTop w:val="0"/>
                                  <w:marBottom w:val="0"/>
                                  <w:divBdr>
                                    <w:top w:val="none" w:sz="0" w:space="0" w:color="auto"/>
                                    <w:left w:val="none" w:sz="0" w:space="0" w:color="auto"/>
                                    <w:bottom w:val="none" w:sz="0" w:space="0" w:color="auto"/>
                                    <w:right w:val="none" w:sz="0" w:space="0" w:color="auto"/>
                                  </w:divBdr>
                                  <w:divsChild>
                                    <w:div w:id="279381227">
                                      <w:marLeft w:val="0"/>
                                      <w:marRight w:val="0"/>
                                      <w:marTop w:val="0"/>
                                      <w:marBottom w:val="0"/>
                                      <w:divBdr>
                                        <w:top w:val="none" w:sz="0" w:space="0" w:color="auto"/>
                                        <w:left w:val="none" w:sz="0" w:space="0" w:color="auto"/>
                                        <w:bottom w:val="none" w:sz="0" w:space="0" w:color="auto"/>
                                        <w:right w:val="none" w:sz="0" w:space="0" w:color="auto"/>
                                      </w:divBdr>
                                    </w:div>
                                  </w:divsChild>
                                </w:div>
                                <w:div w:id="1102843351">
                                  <w:marLeft w:val="0"/>
                                  <w:marRight w:val="150"/>
                                  <w:marTop w:val="0"/>
                                  <w:marBottom w:val="0"/>
                                  <w:divBdr>
                                    <w:top w:val="none" w:sz="0" w:space="0" w:color="auto"/>
                                    <w:left w:val="none" w:sz="0" w:space="0" w:color="auto"/>
                                    <w:bottom w:val="none" w:sz="0" w:space="0" w:color="auto"/>
                                    <w:right w:val="none" w:sz="0" w:space="0" w:color="auto"/>
                                  </w:divBdr>
                                  <w:divsChild>
                                    <w:div w:id="702168173">
                                      <w:marLeft w:val="0"/>
                                      <w:marRight w:val="0"/>
                                      <w:marTop w:val="0"/>
                                      <w:marBottom w:val="0"/>
                                      <w:divBdr>
                                        <w:top w:val="none" w:sz="0" w:space="0" w:color="auto"/>
                                        <w:left w:val="none" w:sz="0" w:space="0" w:color="auto"/>
                                        <w:bottom w:val="none" w:sz="0" w:space="0" w:color="auto"/>
                                        <w:right w:val="none" w:sz="0" w:space="0" w:color="auto"/>
                                      </w:divBdr>
                                    </w:div>
                                  </w:divsChild>
                                </w:div>
                                <w:div w:id="1739984825">
                                  <w:marLeft w:val="0"/>
                                  <w:marRight w:val="150"/>
                                  <w:marTop w:val="0"/>
                                  <w:marBottom w:val="0"/>
                                  <w:divBdr>
                                    <w:top w:val="none" w:sz="0" w:space="0" w:color="auto"/>
                                    <w:left w:val="none" w:sz="0" w:space="0" w:color="auto"/>
                                    <w:bottom w:val="none" w:sz="0" w:space="0" w:color="auto"/>
                                    <w:right w:val="none" w:sz="0" w:space="0" w:color="auto"/>
                                  </w:divBdr>
                                  <w:divsChild>
                                    <w:div w:id="1093935309">
                                      <w:marLeft w:val="0"/>
                                      <w:marRight w:val="0"/>
                                      <w:marTop w:val="0"/>
                                      <w:marBottom w:val="0"/>
                                      <w:divBdr>
                                        <w:top w:val="none" w:sz="0" w:space="0" w:color="auto"/>
                                        <w:left w:val="none" w:sz="0" w:space="0" w:color="auto"/>
                                        <w:bottom w:val="none" w:sz="0" w:space="0" w:color="auto"/>
                                        <w:right w:val="none" w:sz="0" w:space="0" w:color="auto"/>
                                      </w:divBdr>
                                    </w:div>
                                  </w:divsChild>
                                </w:div>
                                <w:div w:id="2012102285">
                                  <w:marLeft w:val="0"/>
                                  <w:marRight w:val="150"/>
                                  <w:marTop w:val="0"/>
                                  <w:marBottom w:val="0"/>
                                  <w:divBdr>
                                    <w:top w:val="none" w:sz="0" w:space="0" w:color="auto"/>
                                    <w:left w:val="none" w:sz="0" w:space="0" w:color="auto"/>
                                    <w:bottom w:val="none" w:sz="0" w:space="0" w:color="auto"/>
                                    <w:right w:val="none" w:sz="0" w:space="0" w:color="auto"/>
                                  </w:divBdr>
                                  <w:divsChild>
                                    <w:div w:id="100389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87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826827">
      <w:bodyDiv w:val="1"/>
      <w:marLeft w:val="0"/>
      <w:marRight w:val="0"/>
      <w:marTop w:val="0"/>
      <w:marBottom w:val="0"/>
      <w:divBdr>
        <w:top w:val="none" w:sz="0" w:space="0" w:color="auto"/>
        <w:left w:val="none" w:sz="0" w:space="0" w:color="auto"/>
        <w:bottom w:val="none" w:sz="0" w:space="0" w:color="auto"/>
        <w:right w:val="none" w:sz="0" w:space="0" w:color="auto"/>
      </w:divBdr>
    </w:div>
    <w:div w:id="880552983">
      <w:bodyDiv w:val="1"/>
      <w:marLeft w:val="0"/>
      <w:marRight w:val="0"/>
      <w:marTop w:val="0"/>
      <w:marBottom w:val="0"/>
      <w:divBdr>
        <w:top w:val="none" w:sz="0" w:space="0" w:color="auto"/>
        <w:left w:val="none" w:sz="0" w:space="0" w:color="auto"/>
        <w:bottom w:val="none" w:sz="0" w:space="0" w:color="auto"/>
        <w:right w:val="none" w:sz="0" w:space="0" w:color="auto"/>
      </w:divBdr>
    </w:div>
    <w:div w:id="880871431">
      <w:bodyDiv w:val="1"/>
      <w:marLeft w:val="0"/>
      <w:marRight w:val="0"/>
      <w:marTop w:val="0"/>
      <w:marBottom w:val="0"/>
      <w:divBdr>
        <w:top w:val="none" w:sz="0" w:space="0" w:color="auto"/>
        <w:left w:val="none" w:sz="0" w:space="0" w:color="auto"/>
        <w:bottom w:val="none" w:sz="0" w:space="0" w:color="auto"/>
        <w:right w:val="none" w:sz="0" w:space="0" w:color="auto"/>
      </w:divBdr>
    </w:div>
    <w:div w:id="881138971">
      <w:bodyDiv w:val="1"/>
      <w:marLeft w:val="0"/>
      <w:marRight w:val="0"/>
      <w:marTop w:val="0"/>
      <w:marBottom w:val="0"/>
      <w:divBdr>
        <w:top w:val="none" w:sz="0" w:space="0" w:color="auto"/>
        <w:left w:val="none" w:sz="0" w:space="0" w:color="auto"/>
        <w:bottom w:val="none" w:sz="0" w:space="0" w:color="auto"/>
        <w:right w:val="none" w:sz="0" w:space="0" w:color="auto"/>
      </w:divBdr>
    </w:div>
    <w:div w:id="881478220">
      <w:bodyDiv w:val="1"/>
      <w:marLeft w:val="0"/>
      <w:marRight w:val="0"/>
      <w:marTop w:val="0"/>
      <w:marBottom w:val="0"/>
      <w:divBdr>
        <w:top w:val="none" w:sz="0" w:space="0" w:color="auto"/>
        <w:left w:val="none" w:sz="0" w:space="0" w:color="auto"/>
        <w:bottom w:val="none" w:sz="0" w:space="0" w:color="auto"/>
        <w:right w:val="none" w:sz="0" w:space="0" w:color="auto"/>
      </w:divBdr>
    </w:div>
    <w:div w:id="882837675">
      <w:bodyDiv w:val="1"/>
      <w:marLeft w:val="0"/>
      <w:marRight w:val="0"/>
      <w:marTop w:val="0"/>
      <w:marBottom w:val="0"/>
      <w:divBdr>
        <w:top w:val="none" w:sz="0" w:space="0" w:color="auto"/>
        <w:left w:val="none" w:sz="0" w:space="0" w:color="auto"/>
        <w:bottom w:val="none" w:sz="0" w:space="0" w:color="auto"/>
        <w:right w:val="none" w:sz="0" w:space="0" w:color="auto"/>
      </w:divBdr>
    </w:div>
    <w:div w:id="884219487">
      <w:bodyDiv w:val="1"/>
      <w:marLeft w:val="0"/>
      <w:marRight w:val="0"/>
      <w:marTop w:val="0"/>
      <w:marBottom w:val="0"/>
      <w:divBdr>
        <w:top w:val="none" w:sz="0" w:space="0" w:color="auto"/>
        <w:left w:val="none" w:sz="0" w:space="0" w:color="auto"/>
        <w:bottom w:val="none" w:sz="0" w:space="0" w:color="auto"/>
        <w:right w:val="none" w:sz="0" w:space="0" w:color="auto"/>
      </w:divBdr>
    </w:div>
    <w:div w:id="885876639">
      <w:bodyDiv w:val="1"/>
      <w:marLeft w:val="0"/>
      <w:marRight w:val="0"/>
      <w:marTop w:val="0"/>
      <w:marBottom w:val="0"/>
      <w:divBdr>
        <w:top w:val="none" w:sz="0" w:space="0" w:color="auto"/>
        <w:left w:val="none" w:sz="0" w:space="0" w:color="auto"/>
        <w:bottom w:val="none" w:sz="0" w:space="0" w:color="auto"/>
        <w:right w:val="none" w:sz="0" w:space="0" w:color="auto"/>
      </w:divBdr>
    </w:div>
    <w:div w:id="886064501">
      <w:bodyDiv w:val="1"/>
      <w:marLeft w:val="0"/>
      <w:marRight w:val="0"/>
      <w:marTop w:val="0"/>
      <w:marBottom w:val="0"/>
      <w:divBdr>
        <w:top w:val="none" w:sz="0" w:space="0" w:color="auto"/>
        <w:left w:val="none" w:sz="0" w:space="0" w:color="auto"/>
        <w:bottom w:val="none" w:sz="0" w:space="0" w:color="auto"/>
        <w:right w:val="none" w:sz="0" w:space="0" w:color="auto"/>
      </w:divBdr>
    </w:div>
    <w:div w:id="886259372">
      <w:bodyDiv w:val="1"/>
      <w:marLeft w:val="0"/>
      <w:marRight w:val="0"/>
      <w:marTop w:val="0"/>
      <w:marBottom w:val="0"/>
      <w:divBdr>
        <w:top w:val="none" w:sz="0" w:space="0" w:color="auto"/>
        <w:left w:val="none" w:sz="0" w:space="0" w:color="auto"/>
        <w:bottom w:val="none" w:sz="0" w:space="0" w:color="auto"/>
        <w:right w:val="none" w:sz="0" w:space="0" w:color="auto"/>
      </w:divBdr>
    </w:div>
    <w:div w:id="886575588">
      <w:bodyDiv w:val="1"/>
      <w:marLeft w:val="0"/>
      <w:marRight w:val="0"/>
      <w:marTop w:val="0"/>
      <w:marBottom w:val="0"/>
      <w:divBdr>
        <w:top w:val="none" w:sz="0" w:space="0" w:color="auto"/>
        <w:left w:val="none" w:sz="0" w:space="0" w:color="auto"/>
        <w:bottom w:val="none" w:sz="0" w:space="0" w:color="auto"/>
        <w:right w:val="none" w:sz="0" w:space="0" w:color="auto"/>
      </w:divBdr>
    </w:div>
    <w:div w:id="886641711">
      <w:bodyDiv w:val="1"/>
      <w:marLeft w:val="0"/>
      <w:marRight w:val="0"/>
      <w:marTop w:val="0"/>
      <w:marBottom w:val="0"/>
      <w:divBdr>
        <w:top w:val="none" w:sz="0" w:space="0" w:color="auto"/>
        <w:left w:val="none" w:sz="0" w:space="0" w:color="auto"/>
        <w:bottom w:val="none" w:sz="0" w:space="0" w:color="auto"/>
        <w:right w:val="none" w:sz="0" w:space="0" w:color="auto"/>
      </w:divBdr>
    </w:div>
    <w:div w:id="886917279">
      <w:bodyDiv w:val="1"/>
      <w:marLeft w:val="0"/>
      <w:marRight w:val="0"/>
      <w:marTop w:val="0"/>
      <w:marBottom w:val="0"/>
      <w:divBdr>
        <w:top w:val="none" w:sz="0" w:space="0" w:color="auto"/>
        <w:left w:val="none" w:sz="0" w:space="0" w:color="auto"/>
        <w:bottom w:val="none" w:sz="0" w:space="0" w:color="auto"/>
        <w:right w:val="none" w:sz="0" w:space="0" w:color="auto"/>
      </w:divBdr>
    </w:div>
    <w:div w:id="887106285">
      <w:bodyDiv w:val="1"/>
      <w:marLeft w:val="0"/>
      <w:marRight w:val="0"/>
      <w:marTop w:val="0"/>
      <w:marBottom w:val="0"/>
      <w:divBdr>
        <w:top w:val="none" w:sz="0" w:space="0" w:color="auto"/>
        <w:left w:val="none" w:sz="0" w:space="0" w:color="auto"/>
        <w:bottom w:val="none" w:sz="0" w:space="0" w:color="auto"/>
        <w:right w:val="none" w:sz="0" w:space="0" w:color="auto"/>
      </w:divBdr>
    </w:div>
    <w:div w:id="887424272">
      <w:bodyDiv w:val="1"/>
      <w:marLeft w:val="0"/>
      <w:marRight w:val="0"/>
      <w:marTop w:val="0"/>
      <w:marBottom w:val="0"/>
      <w:divBdr>
        <w:top w:val="none" w:sz="0" w:space="0" w:color="auto"/>
        <w:left w:val="none" w:sz="0" w:space="0" w:color="auto"/>
        <w:bottom w:val="none" w:sz="0" w:space="0" w:color="auto"/>
        <w:right w:val="none" w:sz="0" w:space="0" w:color="auto"/>
      </w:divBdr>
    </w:div>
    <w:div w:id="888347463">
      <w:bodyDiv w:val="1"/>
      <w:marLeft w:val="0"/>
      <w:marRight w:val="0"/>
      <w:marTop w:val="0"/>
      <w:marBottom w:val="0"/>
      <w:divBdr>
        <w:top w:val="none" w:sz="0" w:space="0" w:color="auto"/>
        <w:left w:val="none" w:sz="0" w:space="0" w:color="auto"/>
        <w:bottom w:val="none" w:sz="0" w:space="0" w:color="auto"/>
        <w:right w:val="none" w:sz="0" w:space="0" w:color="auto"/>
      </w:divBdr>
    </w:div>
    <w:div w:id="888876944">
      <w:bodyDiv w:val="1"/>
      <w:marLeft w:val="0"/>
      <w:marRight w:val="0"/>
      <w:marTop w:val="0"/>
      <w:marBottom w:val="0"/>
      <w:divBdr>
        <w:top w:val="none" w:sz="0" w:space="0" w:color="auto"/>
        <w:left w:val="none" w:sz="0" w:space="0" w:color="auto"/>
        <w:bottom w:val="none" w:sz="0" w:space="0" w:color="auto"/>
        <w:right w:val="none" w:sz="0" w:space="0" w:color="auto"/>
      </w:divBdr>
    </w:div>
    <w:div w:id="889225014">
      <w:bodyDiv w:val="1"/>
      <w:marLeft w:val="0"/>
      <w:marRight w:val="0"/>
      <w:marTop w:val="0"/>
      <w:marBottom w:val="0"/>
      <w:divBdr>
        <w:top w:val="none" w:sz="0" w:space="0" w:color="auto"/>
        <w:left w:val="none" w:sz="0" w:space="0" w:color="auto"/>
        <w:bottom w:val="none" w:sz="0" w:space="0" w:color="auto"/>
        <w:right w:val="none" w:sz="0" w:space="0" w:color="auto"/>
      </w:divBdr>
    </w:div>
    <w:div w:id="889270693">
      <w:bodyDiv w:val="1"/>
      <w:marLeft w:val="0"/>
      <w:marRight w:val="0"/>
      <w:marTop w:val="0"/>
      <w:marBottom w:val="0"/>
      <w:divBdr>
        <w:top w:val="none" w:sz="0" w:space="0" w:color="auto"/>
        <w:left w:val="none" w:sz="0" w:space="0" w:color="auto"/>
        <w:bottom w:val="none" w:sz="0" w:space="0" w:color="auto"/>
        <w:right w:val="none" w:sz="0" w:space="0" w:color="auto"/>
      </w:divBdr>
    </w:div>
    <w:div w:id="889613220">
      <w:bodyDiv w:val="1"/>
      <w:marLeft w:val="0"/>
      <w:marRight w:val="0"/>
      <w:marTop w:val="0"/>
      <w:marBottom w:val="0"/>
      <w:divBdr>
        <w:top w:val="none" w:sz="0" w:space="0" w:color="auto"/>
        <w:left w:val="none" w:sz="0" w:space="0" w:color="auto"/>
        <w:bottom w:val="none" w:sz="0" w:space="0" w:color="auto"/>
        <w:right w:val="none" w:sz="0" w:space="0" w:color="auto"/>
      </w:divBdr>
    </w:div>
    <w:div w:id="889682208">
      <w:bodyDiv w:val="1"/>
      <w:marLeft w:val="0"/>
      <w:marRight w:val="0"/>
      <w:marTop w:val="0"/>
      <w:marBottom w:val="0"/>
      <w:divBdr>
        <w:top w:val="none" w:sz="0" w:space="0" w:color="auto"/>
        <w:left w:val="none" w:sz="0" w:space="0" w:color="auto"/>
        <w:bottom w:val="none" w:sz="0" w:space="0" w:color="auto"/>
        <w:right w:val="none" w:sz="0" w:space="0" w:color="auto"/>
      </w:divBdr>
    </w:div>
    <w:div w:id="891428885">
      <w:bodyDiv w:val="1"/>
      <w:marLeft w:val="0"/>
      <w:marRight w:val="0"/>
      <w:marTop w:val="0"/>
      <w:marBottom w:val="0"/>
      <w:divBdr>
        <w:top w:val="none" w:sz="0" w:space="0" w:color="auto"/>
        <w:left w:val="none" w:sz="0" w:space="0" w:color="auto"/>
        <w:bottom w:val="none" w:sz="0" w:space="0" w:color="auto"/>
        <w:right w:val="none" w:sz="0" w:space="0" w:color="auto"/>
      </w:divBdr>
    </w:div>
    <w:div w:id="891770989">
      <w:bodyDiv w:val="1"/>
      <w:marLeft w:val="0"/>
      <w:marRight w:val="0"/>
      <w:marTop w:val="0"/>
      <w:marBottom w:val="0"/>
      <w:divBdr>
        <w:top w:val="none" w:sz="0" w:space="0" w:color="auto"/>
        <w:left w:val="none" w:sz="0" w:space="0" w:color="auto"/>
        <w:bottom w:val="none" w:sz="0" w:space="0" w:color="auto"/>
        <w:right w:val="none" w:sz="0" w:space="0" w:color="auto"/>
      </w:divBdr>
    </w:div>
    <w:div w:id="892617437">
      <w:bodyDiv w:val="1"/>
      <w:marLeft w:val="0"/>
      <w:marRight w:val="0"/>
      <w:marTop w:val="0"/>
      <w:marBottom w:val="0"/>
      <w:divBdr>
        <w:top w:val="none" w:sz="0" w:space="0" w:color="auto"/>
        <w:left w:val="none" w:sz="0" w:space="0" w:color="auto"/>
        <w:bottom w:val="none" w:sz="0" w:space="0" w:color="auto"/>
        <w:right w:val="none" w:sz="0" w:space="0" w:color="auto"/>
      </w:divBdr>
    </w:div>
    <w:div w:id="894392919">
      <w:bodyDiv w:val="1"/>
      <w:marLeft w:val="0"/>
      <w:marRight w:val="0"/>
      <w:marTop w:val="0"/>
      <w:marBottom w:val="0"/>
      <w:divBdr>
        <w:top w:val="none" w:sz="0" w:space="0" w:color="auto"/>
        <w:left w:val="none" w:sz="0" w:space="0" w:color="auto"/>
        <w:bottom w:val="none" w:sz="0" w:space="0" w:color="auto"/>
        <w:right w:val="none" w:sz="0" w:space="0" w:color="auto"/>
      </w:divBdr>
    </w:div>
    <w:div w:id="894436027">
      <w:bodyDiv w:val="1"/>
      <w:marLeft w:val="0"/>
      <w:marRight w:val="0"/>
      <w:marTop w:val="0"/>
      <w:marBottom w:val="0"/>
      <w:divBdr>
        <w:top w:val="none" w:sz="0" w:space="0" w:color="auto"/>
        <w:left w:val="none" w:sz="0" w:space="0" w:color="auto"/>
        <w:bottom w:val="none" w:sz="0" w:space="0" w:color="auto"/>
        <w:right w:val="none" w:sz="0" w:space="0" w:color="auto"/>
      </w:divBdr>
    </w:div>
    <w:div w:id="895047434">
      <w:bodyDiv w:val="1"/>
      <w:marLeft w:val="0"/>
      <w:marRight w:val="0"/>
      <w:marTop w:val="0"/>
      <w:marBottom w:val="0"/>
      <w:divBdr>
        <w:top w:val="none" w:sz="0" w:space="0" w:color="auto"/>
        <w:left w:val="none" w:sz="0" w:space="0" w:color="auto"/>
        <w:bottom w:val="none" w:sz="0" w:space="0" w:color="auto"/>
        <w:right w:val="none" w:sz="0" w:space="0" w:color="auto"/>
      </w:divBdr>
    </w:div>
    <w:div w:id="895119518">
      <w:bodyDiv w:val="1"/>
      <w:marLeft w:val="0"/>
      <w:marRight w:val="0"/>
      <w:marTop w:val="0"/>
      <w:marBottom w:val="0"/>
      <w:divBdr>
        <w:top w:val="none" w:sz="0" w:space="0" w:color="auto"/>
        <w:left w:val="none" w:sz="0" w:space="0" w:color="auto"/>
        <w:bottom w:val="none" w:sz="0" w:space="0" w:color="auto"/>
        <w:right w:val="none" w:sz="0" w:space="0" w:color="auto"/>
      </w:divBdr>
    </w:div>
    <w:div w:id="895624009">
      <w:bodyDiv w:val="1"/>
      <w:marLeft w:val="0"/>
      <w:marRight w:val="0"/>
      <w:marTop w:val="0"/>
      <w:marBottom w:val="0"/>
      <w:divBdr>
        <w:top w:val="none" w:sz="0" w:space="0" w:color="auto"/>
        <w:left w:val="none" w:sz="0" w:space="0" w:color="auto"/>
        <w:bottom w:val="none" w:sz="0" w:space="0" w:color="auto"/>
        <w:right w:val="none" w:sz="0" w:space="0" w:color="auto"/>
      </w:divBdr>
    </w:div>
    <w:div w:id="895629283">
      <w:bodyDiv w:val="1"/>
      <w:marLeft w:val="0"/>
      <w:marRight w:val="0"/>
      <w:marTop w:val="0"/>
      <w:marBottom w:val="0"/>
      <w:divBdr>
        <w:top w:val="none" w:sz="0" w:space="0" w:color="auto"/>
        <w:left w:val="none" w:sz="0" w:space="0" w:color="auto"/>
        <w:bottom w:val="none" w:sz="0" w:space="0" w:color="auto"/>
        <w:right w:val="none" w:sz="0" w:space="0" w:color="auto"/>
      </w:divBdr>
    </w:div>
    <w:div w:id="895698231">
      <w:bodyDiv w:val="1"/>
      <w:marLeft w:val="0"/>
      <w:marRight w:val="0"/>
      <w:marTop w:val="0"/>
      <w:marBottom w:val="0"/>
      <w:divBdr>
        <w:top w:val="none" w:sz="0" w:space="0" w:color="auto"/>
        <w:left w:val="none" w:sz="0" w:space="0" w:color="auto"/>
        <w:bottom w:val="none" w:sz="0" w:space="0" w:color="auto"/>
        <w:right w:val="none" w:sz="0" w:space="0" w:color="auto"/>
      </w:divBdr>
    </w:div>
    <w:div w:id="896236566">
      <w:bodyDiv w:val="1"/>
      <w:marLeft w:val="0"/>
      <w:marRight w:val="0"/>
      <w:marTop w:val="0"/>
      <w:marBottom w:val="0"/>
      <w:divBdr>
        <w:top w:val="none" w:sz="0" w:space="0" w:color="auto"/>
        <w:left w:val="none" w:sz="0" w:space="0" w:color="auto"/>
        <w:bottom w:val="none" w:sz="0" w:space="0" w:color="auto"/>
        <w:right w:val="none" w:sz="0" w:space="0" w:color="auto"/>
      </w:divBdr>
    </w:div>
    <w:div w:id="896673102">
      <w:bodyDiv w:val="1"/>
      <w:marLeft w:val="0"/>
      <w:marRight w:val="0"/>
      <w:marTop w:val="0"/>
      <w:marBottom w:val="0"/>
      <w:divBdr>
        <w:top w:val="none" w:sz="0" w:space="0" w:color="auto"/>
        <w:left w:val="none" w:sz="0" w:space="0" w:color="auto"/>
        <w:bottom w:val="none" w:sz="0" w:space="0" w:color="auto"/>
        <w:right w:val="none" w:sz="0" w:space="0" w:color="auto"/>
      </w:divBdr>
    </w:div>
    <w:div w:id="897017042">
      <w:bodyDiv w:val="1"/>
      <w:marLeft w:val="0"/>
      <w:marRight w:val="0"/>
      <w:marTop w:val="0"/>
      <w:marBottom w:val="0"/>
      <w:divBdr>
        <w:top w:val="none" w:sz="0" w:space="0" w:color="auto"/>
        <w:left w:val="none" w:sz="0" w:space="0" w:color="auto"/>
        <w:bottom w:val="none" w:sz="0" w:space="0" w:color="auto"/>
        <w:right w:val="none" w:sz="0" w:space="0" w:color="auto"/>
      </w:divBdr>
    </w:div>
    <w:div w:id="897207714">
      <w:bodyDiv w:val="1"/>
      <w:marLeft w:val="0"/>
      <w:marRight w:val="0"/>
      <w:marTop w:val="0"/>
      <w:marBottom w:val="0"/>
      <w:divBdr>
        <w:top w:val="none" w:sz="0" w:space="0" w:color="auto"/>
        <w:left w:val="none" w:sz="0" w:space="0" w:color="auto"/>
        <w:bottom w:val="none" w:sz="0" w:space="0" w:color="auto"/>
        <w:right w:val="none" w:sz="0" w:space="0" w:color="auto"/>
      </w:divBdr>
    </w:div>
    <w:div w:id="899945982">
      <w:bodyDiv w:val="1"/>
      <w:marLeft w:val="0"/>
      <w:marRight w:val="0"/>
      <w:marTop w:val="0"/>
      <w:marBottom w:val="0"/>
      <w:divBdr>
        <w:top w:val="none" w:sz="0" w:space="0" w:color="auto"/>
        <w:left w:val="none" w:sz="0" w:space="0" w:color="auto"/>
        <w:bottom w:val="none" w:sz="0" w:space="0" w:color="auto"/>
        <w:right w:val="none" w:sz="0" w:space="0" w:color="auto"/>
      </w:divBdr>
    </w:div>
    <w:div w:id="900095025">
      <w:bodyDiv w:val="1"/>
      <w:marLeft w:val="0"/>
      <w:marRight w:val="0"/>
      <w:marTop w:val="0"/>
      <w:marBottom w:val="0"/>
      <w:divBdr>
        <w:top w:val="none" w:sz="0" w:space="0" w:color="auto"/>
        <w:left w:val="none" w:sz="0" w:space="0" w:color="auto"/>
        <w:bottom w:val="none" w:sz="0" w:space="0" w:color="auto"/>
        <w:right w:val="none" w:sz="0" w:space="0" w:color="auto"/>
      </w:divBdr>
    </w:div>
    <w:div w:id="900411657">
      <w:bodyDiv w:val="1"/>
      <w:marLeft w:val="0"/>
      <w:marRight w:val="0"/>
      <w:marTop w:val="0"/>
      <w:marBottom w:val="0"/>
      <w:divBdr>
        <w:top w:val="none" w:sz="0" w:space="0" w:color="auto"/>
        <w:left w:val="none" w:sz="0" w:space="0" w:color="auto"/>
        <w:bottom w:val="none" w:sz="0" w:space="0" w:color="auto"/>
        <w:right w:val="none" w:sz="0" w:space="0" w:color="auto"/>
      </w:divBdr>
    </w:div>
    <w:div w:id="900752427">
      <w:bodyDiv w:val="1"/>
      <w:marLeft w:val="0"/>
      <w:marRight w:val="0"/>
      <w:marTop w:val="0"/>
      <w:marBottom w:val="0"/>
      <w:divBdr>
        <w:top w:val="none" w:sz="0" w:space="0" w:color="auto"/>
        <w:left w:val="none" w:sz="0" w:space="0" w:color="auto"/>
        <w:bottom w:val="none" w:sz="0" w:space="0" w:color="auto"/>
        <w:right w:val="none" w:sz="0" w:space="0" w:color="auto"/>
      </w:divBdr>
    </w:div>
    <w:div w:id="901015661">
      <w:bodyDiv w:val="1"/>
      <w:marLeft w:val="0"/>
      <w:marRight w:val="0"/>
      <w:marTop w:val="0"/>
      <w:marBottom w:val="0"/>
      <w:divBdr>
        <w:top w:val="none" w:sz="0" w:space="0" w:color="auto"/>
        <w:left w:val="none" w:sz="0" w:space="0" w:color="auto"/>
        <w:bottom w:val="none" w:sz="0" w:space="0" w:color="auto"/>
        <w:right w:val="none" w:sz="0" w:space="0" w:color="auto"/>
      </w:divBdr>
      <w:divsChild>
        <w:div w:id="488013674">
          <w:marLeft w:val="0"/>
          <w:marRight w:val="0"/>
          <w:marTop w:val="0"/>
          <w:marBottom w:val="0"/>
          <w:divBdr>
            <w:top w:val="none" w:sz="0" w:space="0" w:color="auto"/>
            <w:left w:val="none" w:sz="0" w:space="0" w:color="auto"/>
            <w:bottom w:val="none" w:sz="0" w:space="0" w:color="auto"/>
            <w:right w:val="none" w:sz="0" w:space="0" w:color="auto"/>
          </w:divBdr>
        </w:div>
      </w:divsChild>
    </w:div>
    <w:div w:id="901525557">
      <w:bodyDiv w:val="1"/>
      <w:marLeft w:val="0"/>
      <w:marRight w:val="0"/>
      <w:marTop w:val="0"/>
      <w:marBottom w:val="0"/>
      <w:divBdr>
        <w:top w:val="none" w:sz="0" w:space="0" w:color="auto"/>
        <w:left w:val="none" w:sz="0" w:space="0" w:color="auto"/>
        <w:bottom w:val="none" w:sz="0" w:space="0" w:color="auto"/>
        <w:right w:val="none" w:sz="0" w:space="0" w:color="auto"/>
      </w:divBdr>
      <w:divsChild>
        <w:div w:id="1248005239">
          <w:marLeft w:val="0"/>
          <w:marRight w:val="0"/>
          <w:marTop w:val="0"/>
          <w:marBottom w:val="0"/>
          <w:divBdr>
            <w:top w:val="none" w:sz="0" w:space="0" w:color="auto"/>
            <w:left w:val="none" w:sz="0" w:space="0" w:color="auto"/>
            <w:bottom w:val="none" w:sz="0" w:space="0" w:color="auto"/>
            <w:right w:val="none" w:sz="0" w:space="0" w:color="auto"/>
          </w:divBdr>
        </w:div>
      </w:divsChild>
    </w:div>
    <w:div w:id="903217830">
      <w:bodyDiv w:val="1"/>
      <w:marLeft w:val="0"/>
      <w:marRight w:val="0"/>
      <w:marTop w:val="0"/>
      <w:marBottom w:val="0"/>
      <w:divBdr>
        <w:top w:val="none" w:sz="0" w:space="0" w:color="auto"/>
        <w:left w:val="none" w:sz="0" w:space="0" w:color="auto"/>
        <w:bottom w:val="none" w:sz="0" w:space="0" w:color="auto"/>
        <w:right w:val="none" w:sz="0" w:space="0" w:color="auto"/>
      </w:divBdr>
    </w:div>
    <w:div w:id="904602839">
      <w:bodyDiv w:val="1"/>
      <w:marLeft w:val="0"/>
      <w:marRight w:val="0"/>
      <w:marTop w:val="0"/>
      <w:marBottom w:val="0"/>
      <w:divBdr>
        <w:top w:val="none" w:sz="0" w:space="0" w:color="auto"/>
        <w:left w:val="none" w:sz="0" w:space="0" w:color="auto"/>
        <w:bottom w:val="none" w:sz="0" w:space="0" w:color="auto"/>
        <w:right w:val="none" w:sz="0" w:space="0" w:color="auto"/>
      </w:divBdr>
    </w:div>
    <w:div w:id="905143686">
      <w:bodyDiv w:val="1"/>
      <w:marLeft w:val="0"/>
      <w:marRight w:val="0"/>
      <w:marTop w:val="0"/>
      <w:marBottom w:val="0"/>
      <w:divBdr>
        <w:top w:val="none" w:sz="0" w:space="0" w:color="auto"/>
        <w:left w:val="none" w:sz="0" w:space="0" w:color="auto"/>
        <w:bottom w:val="none" w:sz="0" w:space="0" w:color="auto"/>
        <w:right w:val="none" w:sz="0" w:space="0" w:color="auto"/>
      </w:divBdr>
    </w:div>
    <w:div w:id="905384937">
      <w:bodyDiv w:val="1"/>
      <w:marLeft w:val="0"/>
      <w:marRight w:val="0"/>
      <w:marTop w:val="0"/>
      <w:marBottom w:val="0"/>
      <w:divBdr>
        <w:top w:val="none" w:sz="0" w:space="0" w:color="auto"/>
        <w:left w:val="none" w:sz="0" w:space="0" w:color="auto"/>
        <w:bottom w:val="none" w:sz="0" w:space="0" w:color="auto"/>
        <w:right w:val="none" w:sz="0" w:space="0" w:color="auto"/>
      </w:divBdr>
    </w:div>
    <w:div w:id="905798229">
      <w:bodyDiv w:val="1"/>
      <w:marLeft w:val="0"/>
      <w:marRight w:val="0"/>
      <w:marTop w:val="0"/>
      <w:marBottom w:val="0"/>
      <w:divBdr>
        <w:top w:val="none" w:sz="0" w:space="0" w:color="auto"/>
        <w:left w:val="none" w:sz="0" w:space="0" w:color="auto"/>
        <w:bottom w:val="none" w:sz="0" w:space="0" w:color="auto"/>
        <w:right w:val="none" w:sz="0" w:space="0" w:color="auto"/>
      </w:divBdr>
    </w:div>
    <w:div w:id="905845719">
      <w:bodyDiv w:val="1"/>
      <w:marLeft w:val="0"/>
      <w:marRight w:val="0"/>
      <w:marTop w:val="0"/>
      <w:marBottom w:val="0"/>
      <w:divBdr>
        <w:top w:val="none" w:sz="0" w:space="0" w:color="auto"/>
        <w:left w:val="none" w:sz="0" w:space="0" w:color="auto"/>
        <w:bottom w:val="none" w:sz="0" w:space="0" w:color="auto"/>
        <w:right w:val="none" w:sz="0" w:space="0" w:color="auto"/>
      </w:divBdr>
    </w:div>
    <w:div w:id="906650935">
      <w:bodyDiv w:val="1"/>
      <w:marLeft w:val="0"/>
      <w:marRight w:val="0"/>
      <w:marTop w:val="0"/>
      <w:marBottom w:val="0"/>
      <w:divBdr>
        <w:top w:val="none" w:sz="0" w:space="0" w:color="auto"/>
        <w:left w:val="none" w:sz="0" w:space="0" w:color="auto"/>
        <w:bottom w:val="none" w:sz="0" w:space="0" w:color="auto"/>
        <w:right w:val="none" w:sz="0" w:space="0" w:color="auto"/>
      </w:divBdr>
    </w:div>
    <w:div w:id="906887400">
      <w:bodyDiv w:val="1"/>
      <w:marLeft w:val="0"/>
      <w:marRight w:val="0"/>
      <w:marTop w:val="0"/>
      <w:marBottom w:val="0"/>
      <w:divBdr>
        <w:top w:val="none" w:sz="0" w:space="0" w:color="auto"/>
        <w:left w:val="none" w:sz="0" w:space="0" w:color="auto"/>
        <w:bottom w:val="none" w:sz="0" w:space="0" w:color="auto"/>
        <w:right w:val="none" w:sz="0" w:space="0" w:color="auto"/>
      </w:divBdr>
    </w:div>
    <w:div w:id="908198107">
      <w:bodyDiv w:val="1"/>
      <w:marLeft w:val="0"/>
      <w:marRight w:val="0"/>
      <w:marTop w:val="0"/>
      <w:marBottom w:val="0"/>
      <w:divBdr>
        <w:top w:val="none" w:sz="0" w:space="0" w:color="auto"/>
        <w:left w:val="none" w:sz="0" w:space="0" w:color="auto"/>
        <w:bottom w:val="none" w:sz="0" w:space="0" w:color="auto"/>
        <w:right w:val="none" w:sz="0" w:space="0" w:color="auto"/>
      </w:divBdr>
      <w:divsChild>
        <w:div w:id="488332813">
          <w:marLeft w:val="0"/>
          <w:marRight w:val="0"/>
          <w:marTop w:val="0"/>
          <w:marBottom w:val="0"/>
          <w:divBdr>
            <w:top w:val="none" w:sz="0" w:space="0" w:color="auto"/>
            <w:left w:val="none" w:sz="0" w:space="0" w:color="auto"/>
            <w:bottom w:val="none" w:sz="0" w:space="0" w:color="auto"/>
            <w:right w:val="none" w:sz="0" w:space="0" w:color="auto"/>
          </w:divBdr>
        </w:div>
      </w:divsChild>
    </w:div>
    <w:div w:id="908728037">
      <w:bodyDiv w:val="1"/>
      <w:marLeft w:val="0"/>
      <w:marRight w:val="0"/>
      <w:marTop w:val="0"/>
      <w:marBottom w:val="0"/>
      <w:divBdr>
        <w:top w:val="none" w:sz="0" w:space="0" w:color="auto"/>
        <w:left w:val="none" w:sz="0" w:space="0" w:color="auto"/>
        <w:bottom w:val="none" w:sz="0" w:space="0" w:color="auto"/>
        <w:right w:val="none" w:sz="0" w:space="0" w:color="auto"/>
      </w:divBdr>
    </w:div>
    <w:div w:id="908730662">
      <w:bodyDiv w:val="1"/>
      <w:marLeft w:val="0"/>
      <w:marRight w:val="0"/>
      <w:marTop w:val="0"/>
      <w:marBottom w:val="0"/>
      <w:divBdr>
        <w:top w:val="none" w:sz="0" w:space="0" w:color="auto"/>
        <w:left w:val="none" w:sz="0" w:space="0" w:color="auto"/>
        <w:bottom w:val="none" w:sz="0" w:space="0" w:color="auto"/>
        <w:right w:val="none" w:sz="0" w:space="0" w:color="auto"/>
      </w:divBdr>
    </w:div>
    <w:div w:id="909535614">
      <w:bodyDiv w:val="1"/>
      <w:marLeft w:val="0"/>
      <w:marRight w:val="0"/>
      <w:marTop w:val="0"/>
      <w:marBottom w:val="0"/>
      <w:divBdr>
        <w:top w:val="none" w:sz="0" w:space="0" w:color="auto"/>
        <w:left w:val="none" w:sz="0" w:space="0" w:color="auto"/>
        <w:bottom w:val="none" w:sz="0" w:space="0" w:color="auto"/>
        <w:right w:val="none" w:sz="0" w:space="0" w:color="auto"/>
      </w:divBdr>
    </w:div>
    <w:div w:id="909579551">
      <w:bodyDiv w:val="1"/>
      <w:marLeft w:val="0"/>
      <w:marRight w:val="0"/>
      <w:marTop w:val="0"/>
      <w:marBottom w:val="0"/>
      <w:divBdr>
        <w:top w:val="none" w:sz="0" w:space="0" w:color="auto"/>
        <w:left w:val="none" w:sz="0" w:space="0" w:color="auto"/>
        <w:bottom w:val="none" w:sz="0" w:space="0" w:color="auto"/>
        <w:right w:val="none" w:sz="0" w:space="0" w:color="auto"/>
      </w:divBdr>
    </w:div>
    <w:div w:id="909922585">
      <w:bodyDiv w:val="1"/>
      <w:marLeft w:val="0"/>
      <w:marRight w:val="0"/>
      <w:marTop w:val="0"/>
      <w:marBottom w:val="0"/>
      <w:divBdr>
        <w:top w:val="none" w:sz="0" w:space="0" w:color="auto"/>
        <w:left w:val="none" w:sz="0" w:space="0" w:color="auto"/>
        <w:bottom w:val="none" w:sz="0" w:space="0" w:color="auto"/>
        <w:right w:val="none" w:sz="0" w:space="0" w:color="auto"/>
      </w:divBdr>
    </w:div>
    <w:div w:id="909967965">
      <w:bodyDiv w:val="1"/>
      <w:marLeft w:val="0"/>
      <w:marRight w:val="0"/>
      <w:marTop w:val="0"/>
      <w:marBottom w:val="0"/>
      <w:divBdr>
        <w:top w:val="none" w:sz="0" w:space="0" w:color="auto"/>
        <w:left w:val="none" w:sz="0" w:space="0" w:color="auto"/>
        <w:bottom w:val="none" w:sz="0" w:space="0" w:color="auto"/>
        <w:right w:val="none" w:sz="0" w:space="0" w:color="auto"/>
      </w:divBdr>
    </w:div>
    <w:div w:id="910038294">
      <w:bodyDiv w:val="1"/>
      <w:marLeft w:val="0"/>
      <w:marRight w:val="0"/>
      <w:marTop w:val="0"/>
      <w:marBottom w:val="0"/>
      <w:divBdr>
        <w:top w:val="none" w:sz="0" w:space="0" w:color="auto"/>
        <w:left w:val="none" w:sz="0" w:space="0" w:color="auto"/>
        <w:bottom w:val="none" w:sz="0" w:space="0" w:color="auto"/>
        <w:right w:val="none" w:sz="0" w:space="0" w:color="auto"/>
      </w:divBdr>
    </w:div>
    <w:div w:id="910045195">
      <w:bodyDiv w:val="1"/>
      <w:marLeft w:val="0"/>
      <w:marRight w:val="0"/>
      <w:marTop w:val="0"/>
      <w:marBottom w:val="0"/>
      <w:divBdr>
        <w:top w:val="none" w:sz="0" w:space="0" w:color="auto"/>
        <w:left w:val="none" w:sz="0" w:space="0" w:color="auto"/>
        <w:bottom w:val="none" w:sz="0" w:space="0" w:color="auto"/>
        <w:right w:val="none" w:sz="0" w:space="0" w:color="auto"/>
      </w:divBdr>
    </w:div>
    <w:div w:id="910310430">
      <w:bodyDiv w:val="1"/>
      <w:marLeft w:val="0"/>
      <w:marRight w:val="0"/>
      <w:marTop w:val="0"/>
      <w:marBottom w:val="0"/>
      <w:divBdr>
        <w:top w:val="none" w:sz="0" w:space="0" w:color="auto"/>
        <w:left w:val="none" w:sz="0" w:space="0" w:color="auto"/>
        <w:bottom w:val="none" w:sz="0" w:space="0" w:color="auto"/>
        <w:right w:val="none" w:sz="0" w:space="0" w:color="auto"/>
      </w:divBdr>
    </w:div>
    <w:div w:id="910887659">
      <w:bodyDiv w:val="1"/>
      <w:marLeft w:val="0"/>
      <w:marRight w:val="0"/>
      <w:marTop w:val="0"/>
      <w:marBottom w:val="0"/>
      <w:divBdr>
        <w:top w:val="none" w:sz="0" w:space="0" w:color="auto"/>
        <w:left w:val="none" w:sz="0" w:space="0" w:color="auto"/>
        <w:bottom w:val="none" w:sz="0" w:space="0" w:color="auto"/>
        <w:right w:val="none" w:sz="0" w:space="0" w:color="auto"/>
      </w:divBdr>
    </w:div>
    <w:div w:id="910962326">
      <w:bodyDiv w:val="1"/>
      <w:marLeft w:val="0"/>
      <w:marRight w:val="0"/>
      <w:marTop w:val="0"/>
      <w:marBottom w:val="0"/>
      <w:divBdr>
        <w:top w:val="none" w:sz="0" w:space="0" w:color="auto"/>
        <w:left w:val="none" w:sz="0" w:space="0" w:color="auto"/>
        <w:bottom w:val="none" w:sz="0" w:space="0" w:color="auto"/>
        <w:right w:val="none" w:sz="0" w:space="0" w:color="auto"/>
      </w:divBdr>
      <w:divsChild>
        <w:div w:id="146172376">
          <w:marLeft w:val="0"/>
          <w:marRight w:val="0"/>
          <w:marTop w:val="0"/>
          <w:marBottom w:val="0"/>
          <w:divBdr>
            <w:top w:val="none" w:sz="0" w:space="0" w:color="auto"/>
            <w:left w:val="none" w:sz="0" w:space="0" w:color="auto"/>
            <w:bottom w:val="none" w:sz="0" w:space="0" w:color="auto"/>
            <w:right w:val="none" w:sz="0" w:space="0" w:color="auto"/>
          </w:divBdr>
        </w:div>
      </w:divsChild>
    </w:div>
    <w:div w:id="911548483">
      <w:bodyDiv w:val="1"/>
      <w:marLeft w:val="0"/>
      <w:marRight w:val="0"/>
      <w:marTop w:val="0"/>
      <w:marBottom w:val="0"/>
      <w:divBdr>
        <w:top w:val="none" w:sz="0" w:space="0" w:color="auto"/>
        <w:left w:val="none" w:sz="0" w:space="0" w:color="auto"/>
        <w:bottom w:val="none" w:sz="0" w:space="0" w:color="auto"/>
        <w:right w:val="none" w:sz="0" w:space="0" w:color="auto"/>
      </w:divBdr>
    </w:div>
    <w:div w:id="911625068">
      <w:bodyDiv w:val="1"/>
      <w:marLeft w:val="0"/>
      <w:marRight w:val="0"/>
      <w:marTop w:val="0"/>
      <w:marBottom w:val="0"/>
      <w:divBdr>
        <w:top w:val="none" w:sz="0" w:space="0" w:color="auto"/>
        <w:left w:val="none" w:sz="0" w:space="0" w:color="auto"/>
        <w:bottom w:val="none" w:sz="0" w:space="0" w:color="auto"/>
        <w:right w:val="none" w:sz="0" w:space="0" w:color="auto"/>
      </w:divBdr>
    </w:div>
    <w:div w:id="912659450">
      <w:bodyDiv w:val="1"/>
      <w:marLeft w:val="0"/>
      <w:marRight w:val="0"/>
      <w:marTop w:val="0"/>
      <w:marBottom w:val="0"/>
      <w:divBdr>
        <w:top w:val="none" w:sz="0" w:space="0" w:color="auto"/>
        <w:left w:val="none" w:sz="0" w:space="0" w:color="auto"/>
        <w:bottom w:val="none" w:sz="0" w:space="0" w:color="auto"/>
        <w:right w:val="none" w:sz="0" w:space="0" w:color="auto"/>
      </w:divBdr>
    </w:div>
    <w:div w:id="913516229">
      <w:bodyDiv w:val="1"/>
      <w:marLeft w:val="0"/>
      <w:marRight w:val="0"/>
      <w:marTop w:val="0"/>
      <w:marBottom w:val="0"/>
      <w:divBdr>
        <w:top w:val="none" w:sz="0" w:space="0" w:color="auto"/>
        <w:left w:val="none" w:sz="0" w:space="0" w:color="auto"/>
        <w:bottom w:val="none" w:sz="0" w:space="0" w:color="auto"/>
        <w:right w:val="none" w:sz="0" w:space="0" w:color="auto"/>
      </w:divBdr>
    </w:div>
    <w:div w:id="916138151">
      <w:bodyDiv w:val="1"/>
      <w:marLeft w:val="0"/>
      <w:marRight w:val="0"/>
      <w:marTop w:val="0"/>
      <w:marBottom w:val="0"/>
      <w:divBdr>
        <w:top w:val="none" w:sz="0" w:space="0" w:color="auto"/>
        <w:left w:val="none" w:sz="0" w:space="0" w:color="auto"/>
        <w:bottom w:val="none" w:sz="0" w:space="0" w:color="auto"/>
        <w:right w:val="none" w:sz="0" w:space="0" w:color="auto"/>
      </w:divBdr>
      <w:divsChild>
        <w:div w:id="150102475">
          <w:marLeft w:val="0"/>
          <w:marRight w:val="0"/>
          <w:marTop w:val="0"/>
          <w:marBottom w:val="225"/>
          <w:divBdr>
            <w:top w:val="none" w:sz="0" w:space="0" w:color="auto"/>
            <w:left w:val="none" w:sz="0" w:space="0" w:color="auto"/>
            <w:bottom w:val="single" w:sz="6" w:space="0" w:color="F5F0F0"/>
            <w:right w:val="none" w:sz="0" w:space="0" w:color="auto"/>
          </w:divBdr>
        </w:div>
        <w:div w:id="2055156315">
          <w:marLeft w:val="0"/>
          <w:marRight w:val="0"/>
          <w:marTop w:val="0"/>
          <w:marBottom w:val="225"/>
          <w:divBdr>
            <w:top w:val="none" w:sz="0" w:space="0" w:color="auto"/>
            <w:left w:val="none" w:sz="0" w:space="0" w:color="auto"/>
            <w:bottom w:val="single" w:sz="6" w:space="0" w:color="F5F0F0"/>
            <w:right w:val="none" w:sz="0" w:space="0" w:color="auto"/>
          </w:divBdr>
          <w:divsChild>
            <w:div w:id="99460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7294">
      <w:bodyDiv w:val="1"/>
      <w:marLeft w:val="0"/>
      <w:marRight w:val="0"/>
      <w:marTop w:val="0"/>
      <w:marBottom w:val="0"/>
      <w:divBdr>
        <w:top w:val="none" w:sz="0" w:space="0" w:color="auto"/>
        <w:left w:val="none" w:sz="0" w:space="0" w:color="auto"/>
        <w:bottom w:val="none" w:sz="0" w:space="0" w:color="auto"/>
        <w:right w:val="none" w:sz="0" w:space="0" w:color="auto"/>
      </w:divBdr>
    </w:div>
    <w:div w:id="918057905">
      <w:bodyDiv w:val="1"/>
      <w:marLeft w:val="0"/>
      <w:marRight w:val="0"/>
      <w:marTop w:val="0"/>
      <w:marBottom w:val="0"/>
      <w:divBdr>
        <w:top w:val="none" w:sz="0" w:space="0" w:color="auto"/>
        <w:left w:val="none" w:sz="0" w:space="0" w:color="auto"/>
        <w:bottom w:val="none" w:sz="0" w:space="0" w:color="auto"/>
        <w:right w:val="none" w:sz="0" w:space="0" w:color="auto"/>
      </w:divBdr>
    </w:div>
    <w:div w:id="918905485">
      <w:bodyDiv w:val="1"/>
      <w:marLeft w:val="0"/>
      <w:marRight w:val="0"/>
      <w:marTop w:val="0"/>
      <w:marBottom w:val="0"/>
      <w:divBdr>
        <w:top w:val="none" w:sz="0" w:space="0" w:color="auto"/>
        <w:left w:val="none" w:sz="0" w:space="0" w:color="auto"/>
        <w:bottom w:val="none" w:sz="0" w:space="0" w:color="auto"/>
        <w:right w:val="none" w:sz="0" w:space="0" w:color="auto"/>
      </w:divBdr>
    </w:div>
    <w:div w:id="919020100">
      <w:bodyDiv w:val="1"/>
      <w:marLeft w:val="0"/>
      <w:marRight w:val="0"/>
      <w:marTop w:val="0"/>
      <w:marBottom w:val="0"/>
      <w:divBdr>
        <w:top w:val="none" w:sz="0" w:space="0" w:color="auto"/>
        <w:left w:val="none" w:sz="0" w:space="0" w:color="auto"/>
        <w:bottom w:val="none" w:sz="0" w:space="0" w:color="auto"/>
        <w:right w:val="none" w:sz="0" w:space="0" w:color="auto"/>
      </w:divBdr>
      <w:divsChild>
        <w:div w:id="1417088769">
          <w:marLeft w:val="0"/>
          <w:marRight w:val="0"/>
          <w:marTop w:val="0"/>
          <w:marBottom w:val="0"/>
          <w:divBdr>
            <w:top w:val="none" w:sz="0" w:space="0" w:color="auto"/>
            <w:left w:val="none" w:sz="0" w:space="0" w:color="auto"/>
            <w:bottom w:val="none" w:sz="0" w:space="0" w:color="auto"/>
            <w:right w:val="none" w:sz="0" w:space="0" w:color="auto"/>
          </w:divBdr>
        </w:div>
      </w:divsChild>
    </w:div>
    <w:div w:id="919213476">
      <w:bodyDiv w:val="1"/>
      <w:marLeft w:val="0"/>
      <w:marRight w:val="0"/>
      <w:marTop w:val="0"/>
      <w:marBottom w:val="0"/>
      <w:divBdr>
        <w:top w:val="none" w:sz="0" w:space="0" w:color="auto"/>
        <w:left w:val="none" w:sz="0" w:space="0" w:color="auto"/>
        <w:bottom w:val="none" w:sz="0" w:space="0" w:color="auto"/>
        <w:right w:val="none" w:sz="0" w:space="0" w:color="auto"/>
      </w:divBdr>
    </w:div>
    <w:div w:id="919751452">
      <w:bodyDiv w:val="1"/>
      <w:marLeft w:val="0"/>
      <w:marRight w:val="0"/>
      <w:marTop w:val="0"/>
      <w:marBottom w:val="0"/>
      <w:divBdr>
        <w:top w:val="none" w:sz="0" w:space="0" w:color="auto"/>
        <w:left w:val="none" w:sz="0" w:space="0" w:color="auto"/>
        <w:bottom w:val="none" w:sz="0" w:space="0" w:color="auto"/>
        <w:right w:val="none" w:sz="0" w:space="0" w:color="auto"/>
      </w:divBdr>
    </w:div>
    <w:div w:id="919826491">
      <w:bodyDiv w:val="1"/>
      <w:marLeft w:val="0"/>
      <w:marRight w:val="0"/>
      <w:marTop w:val="0"/>
      <w:marBottom w:val="0"/>
      <w:divBdr>
        <w:top w:val="none" w:sz="0" w:space="0" w:color="auto"/>
        <w:left w:val="none" w:sz="0" w:space="0" w:color="auto"/>
        <w:bottom w:val="none" w:sz="0" w:space="0" w:color="auto"/>
        <w:right w:val="none" w:sz="0" w:space="0" w:color="auto"/>
      </w:divBdr>
    </w:div>
    <w:div w:id="920067444">
      <w:bodyDiv w:val="1"/>
      <w:marLeft w:val="0"/>
      <w:marRight w:val="0"/>
      <w:marTop w:val="0"/>
      <w:marBottom w:val="0"/>
      <w:divBdr>
        <w:top w:val="none" w:sz="0" w:space="0" w:color="auto"/>
        <w:left w:val="none" w:sz="0" w:space="0" w:color="auto"/>
        <w:bottom w:val="none" w:sz="0" w:space="0" w:color="auto"/>
        <w:right w:val="none" w:sz="0" w:space="0" w:color="auto"/>
      </w:divBdr>
    </w:div>
    <w:div w:id="920873444">
      <w:bodyDiv w:val="1"/>
      <w:marLeft w:val="0"/>
      <w:marRight w:val="0"/>
      <w:marTop w:val="0"/>
      <w:marBottom w:val="0"/>
      <w:divBdr>
        <w:top w:val="none" w:sz="0" w:space="0" w:color="auto"/>
        <w:left w:val="none" w:sz="0" w:space="0" w:color="auto"/>
        <w:bottom w:val="none" w:sz="0" w:space="0" w:color="auto"/>
        <w:right w:val="none" w:sz="0" w:space="0" w:color="auto"/>
      </w:divBdr>
    </w:div>
    <w:div w:id="920992666">
      <w:bodyDiv w:val="1"/>
      <w:marLeft w:val="0"/>
      <w:marRight w:val="0"/>
      <w:marTop w:val="0"/>
      <w:marBottom w:val="0"/>
      <w:divBdr>
        <w:top w:val="none" w:sz="0" w:space="0" w:color="auto"/>
        <w:left w:val="none" w:sz="0" w:space="0" w:color="auto"/>
        <w:bottom w:val="none" w:sz="0" w:space="0" w:color="auto"/>
        <w:right w:val="none" w:sz="0" w:space="0" w:color="auto"/>
      </w:divBdr>
    </w:div>
    <w:div w:id="922765784">
      <w:bodyDiv w:val="1"/>
      <w:marLeft w:val="0"/>
      <w:marRight w:val="0"/>
      <w:marTop w:val="0"/>
      <w:marBottom w:val="0"/>
      <w:divBdr>
        <w:top w:val="none" w:sz="0" w:space="0" w:color="auto"/>
        <w:left w:val="none" w:sz="0" w:space="0" w:color="auto"/>
        <w:bottom w:val="none" w:sz="0" w:space="0" w:color="auto"/>
        <w:right w:val="none" w:sz="0" w:space="0" w:color="auto"/>
      </w:divBdr>
    </w:div>
    <w:div w:id="923875384">
      <w:bodyDiv w:val="1"/>
      <w:marLeft w:val="0"/>
      <w:marRight w:val="0"/>
      <w:marTop w:val="0"/>
      <w:marBottom w:val="0"/>
      <w:divBdr>
        <w:top w:val="none" w:sz="0" w:space="0" w:color="auto"/>
        <w:left w:val="none" w:sz="0" w:space="0" w:color="auto"/>
        <w:bottom w:val="none" w:sz="0" w:space="0" w:color="auto"/>
        <w:right w:val="none" w:sz="0" w:space="0" w:color="auto"/>
      </w:divBdr>
    </w:div>
    <w:div w:id="924875346">
      <w:bodyDiv w:val="1"/>
      <w:marLeft w:val="0"/>
      <w:marRight w:val="0"/>
      <w:marTop w:val="0"/>
      <w:marBottom w:val="0"/>
      <w:divBdr>
        <w:top w:val="none" w:sz="0" w:space="0" w:color="auto"/>
        <w:left w:val="none" w:sz="0" w:space="0" w:color="auto"/>
        <w:bottom w:val="none" w:sz="0" w:space="0" w:color="auto"/>
        <w:right w:val="none" w:sz="0" w:space="0" w:color="auto"/>
      </w:divBdr>
    </w:div>
    <w:div w:id="925114440">
      <w:bodyDiv w:val="1"/>
      <w:marLeft w:val="0"/>
      <w:marRight w:val="0"/>
      <w:marTop w:val="0"/>
      <w:marBottom w:val="0"/>
      <w:divBdr>
        <w:top w:val="none" w:sz="0" w:space="0" w:color="auto"/>
        <w:left w:val="none" w:sz="0" w:space="0" w:color="auto"/>
        <w:bottom w:val="none" w:sz="0" w:space="0" w:color="auto"/>
        <w:right w:val="none" w:sz="0" w:space="0" w:color="auto"/>
      </w:divBdr>
    </w:div>
    <w:div w:id="926034518">
      <w:bodyDiv w:val="1"/>
      <w:marLeft w:val="0"/>
      <w:marRight w:val="0"/>
      <w:marTop w:val="0"/>
      <w:marBottom w:val="0"/>
      <w:divBdr>
        <w:top w:val="none" w:sz="0" w:space="0" w:color="auto"/>
        <w:left w:val="none" w:sz="0" w:space="0" w:color="auto"/>
        <w:bottom w:val="none" w:sz="0" w:space="0" w:color="auto"/>
        <w:right w:val="none" w:sz="0" w:space="0" w:color="auto"/>
      </w:divBdr>
    </w:div>
    <w:div w:id="926226518">
      <w:bodyDiv w:val="1"/>
      <w:marLeft w:val="0"/>
      <w:marRight w:val="0"/>
      <w:marTop w:val="0"/>
      <w:marBottom w:val="0"/>
      <w:divBdr>
        <w:top w:val="none" w:sz="0" w:space="0" w:color="auto"/>
        <w:left w:val="none" w:sz="0" w:space="0" w:color="auto"/>
        <w:bottom w:val="none" w:sz="0" w:space="0" w:color="auto"/>
        <w:right w:val="none" w:sz="0" w:space="0" w:color="auto"/>
      </w:divBdr>
    </w:div>
    <w:div w:id="927810604">
      <w:bodyDiv w:val="1"/>
      <w:marLeft w:val="0"/>
      <w:marRight w:val="0"/>
      <w:marTop w:val="0"/>
      <w:marBottom w:val="0"/>
      <w:divBdr>
        <w:top w:val="none" w:sz="0" w:space="0" w:color="auto"/>
        <w:left w:val="none" w:sz="0" w:space="0" w:color="auto"/>
        <w:bottom w:val="none" w:sz="0" w:space="0" w:color="auto"/>
        <w:right w:val="none" w:sz="0" w:space="0" w:color="auto"/>
      </w:divBdr>
    </w:div>
    <w:div w:id="927927902">
      <w:bodyDiv w:val="1"/>
      <w:marLeft w:val="0"/>
      <w:marRight w:val="0"/>
      <w:marTop w:val="0"/>
      <w:marBottom w:val="0"/>
      <w:divBdr>
        <w:top w:val="none" w:sz="0" w:space="0" w:color="auto"/>
        <w:left w:val="none" w:sz="0" w:space="0" w:color="auto"/>
        <w:bottom w:val="none" w:sz="0" w:space="0" w:color="auto"/>
        <w:right w:val="none" w:sz="0" w:space="0" w:color="auto"/>
      </w:divBdr>
    </w:div>
    <w:div w:id="930772205">
      <w:bodyDiv w:val="1"/>
      <w:marLeft w:val="0"/>
      <w:marRight w:val="0"/>
      <w:marTop w:val="0"/>
      <w:marBottom w:val="0"/>
      <w:divBdr>
        <w:top w:val="none" w:sz="0" w:space="0" w:color="auto"/>
        <w:left w:val="none" w:sz="0" w:space="0" w:color="auto"/>
        <w:bottom w:val="none" w:sz="0" w:space="0" w:color="auto"/>
        <w:right w:val="none" w:sz="0" w:space="0" w:color="auto"/>
      </w:divBdr>
    </w:div>
    <w:div w:id="930893625">
      <w:bodyDiv w:val="1"/>
      <w:marLeft w:val="0"/>
      <w:marRight w:val="0"/>
      <w:marTop w:val="0"/>
      <w:marBottom w:val="0"/>
      <w:divBdr>
        <w:top w:val="none" w:sz="0" w:space="0" w:color="auto"/>
        <w:left w:val="none" w:sz="0" w:space="0" w:color="auto"/>
        <w:bottom w:val="none" w:sz="0" w:space="0" w:color="auto"/>
        <w:right w:val="none" w:sz="0" w:space="0" w:color="auto"/>
      </w:divBdr>
      <w:divsChild>
        <w:div w:id="19962988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969697">
              <w:marLeft w:val="0"/>
              <w:marRight w:val="0"/>
              <w:marTop w:val="0"/>
              <w:marBottom w:val="0"/>
              <w:divBdr>
                <w:top w:val="none" w:sz="0" w:space="0" w:color="auto"/>
                <w:left w:val="none" w:sz="0" w:space="0" w:color="auto"/>
                <w:bottom w:val="none" w:sz="0" w:space="0" w:color="auto"/>
                <w:right w:val="none" w:sz="0" w:space="0" w:color="auto"/>
              </w:divBdr>
              <w:divsChild>
                <w:div w:id="1789003790">
                  <w:marLeft w:val="0"/>
                  <w:marRight w:val="0"/>
                  <w:marTop w:val="0"/>
                  <w:marBottom w:val="0"/>
                  <w:divBdr>
                    <w:top w:val="none" w:sz="0" w:space="0" w:color="auto"/>
                    <w:left w:val="none" w:sz="0" w:space="0" w:color="auto"/>
                    <w:bottom w:val="none" w:sz="0" w:space="0" w:color="auto"/>
                    <w:right w:val="none" w:sz="0" w:space="0" w:color="auto"/>
                  </w:divBdr>
                  <w:divsChild>
                    <w:div w:id="1244681752">
                      <w:marLeft w:val="0"/>
                      <w:marRight w:val="0"/>
                      <w:marTop w:val="0"/>
                      <w:marBottom w:val="0"/>
                      <w:divBdr>
                        <w:top w:val="none" w:sz="0" w:space="0" w:color="auto"/>
                        <w:left w:val="none" w:sz="0" w:space="0" w:color="auto"/>
                        <w:bottom w:val="none" w:sz="0" w:space="0" w:color="auto"/>
                        <w:right w:val="none" w:sz="0" w:space="0" w:color="auto"/>
                      </w:divBdr>
                      <w:divsChild>
                        <w:div w:id="1633365881">
                          <w:marLeft w:val="0"/>
                          <w:marRight w:val="0"/>
                          <w:marTop w:val="0"/>
                          <w:marBottom w:val="0"/>
                          <w:divBdr>
                            <w:top w:val="none" w:sz="0" w:space="0" w:color="auto"/>
                            <w:left w:val="none" w:sz="0" w:space="0" w:color="auto"/>
                            <w:bottom w:val="none" w:sz="0" w:space="0" w:color="auto"/>
                            <w:right w:val="none" w:sz="0" w:space="0" w:color="auto"/>
                          </w:divBdr>
                          <w:divsChild>
                            <w:div w:id="2061592849">
                              <w:marLeft w:val="0"/>
                              <w:marRight w:val="0"/>
                              <w:marTop w:val="0"/>
                              <w:marBottom w:val="0"/>
                              <w:divBdr>
                                <w:top w:val="none" w:sz="0" w:space="0" w:color="auto"/>
                                <w:left w:val="none" w:sz="0" w:space="0" w:color="auto"/>
                                <w:bottom w:val="none" w:sz="0" w:space="0" w:color="auto"/>
                                <w:right w:val="none" w:sz="0" w:space="0" w:color="auto"/>
                              </w:divBdr>
                              <w:divsChild>
                                <w:div w:id="1841385267">
                                  <w:marLeft w:val="0"/>
                                  <w:marRight w:val="0"/>
                                  <w:marTop w:val="0"/>
                                  <w:marBottom w:val="0"/>
                                  <w:divBdr>
                                    <w:top w:val="none" w:sz="0" w:space="0" w:color="auto"/>
                                    <w:left w:val="none" w:sz="0" w:space="0" w:color="auto"/>
                                    <w:bottom w:val="none" w:sz="0" w:space="0" w:color="auto"/>
                                    <w:right w:val="none" w:sz="0" w:space="0" w:color="auto"/>
                                  </w:divBdr>
                                  <w:divsChild>
                                    <w:div w:id="826439905">
                                      <w:marLeft w:val="0"/>
                                      <w:marRight w:val="0"/>
                                      <w:marTop w:val="0"/>
                                      <w:marBottom w:val="0"/>
                                      <w:divBdr>
                                        <w:top w:val="none" w:sz="0" w:space="0" w:color="auto"/>
                                        <w:left w:val="none" w:sz="0" w:space="0" w:color="auto"/>
                                        <w:bottom w:val="none" w:sz="0" w:space="0" w:color="auto"/>
                                        <w:right w:val="none" w:sz="0" w:space="0" w:color="auto"/>
                                      </w:divBdr>
                                      <w:divsChild>
                                        <w:div w:id="1743988753">
                                          <w:marLeft w:val="0"/>
                                          <w:marRight w:val="0"/>
                                          <w:marTop w:val="0"/>
                                          <w:marBottom w:val="0"/>
                                          <w:divBdr>
                                            <w:top w:val="none" w:sz="0" w:space="0" w:color="auto"/>
                                            <w:left w:val="none" w:sz="0" w:space="0" w:color="auto"/>
                                            <w:bottom w:val="none" w:sz="0" w:space="0" w:color="auto"/>
                                            <w:right w:val="none" w:sz="0" w:space="0" w:color="auto"/>
                                          </w:divBdr>
                                          <w:divsChild>
                                            <w:div w:id="539169169">
                                              <w:marLeft w:val="0"/>
                                              <w:marRight w:val="0"/>
                                              <w:marTop w:val="0"/>
                                              <w:marBottom w:val="0"/>
                                              <w:divBdr>
                                                <w:top w:val="none" w:sz="0" w:space="0" w:color="auto"/>
                                                <w:left w:val="none" w:sz="0" w:space="0" w:color="auto"/>
                                                <w:bottom w:val="none" w:sz="0" w:space="0" w:color="auto"/>
                                                <w:right w:val="none" w:sz="0" w:space="0" w:color="auto"/>
                                              </w:divBdr>
                                              <w:divsChild>
                                                <w:div w:id="1990018264">
                                                  <w:marLeft w:val="0"/>
                                                  <w:marRight w:val="0"/>
                                                  <w:marTop w:val="0"/>
                                                  <w:marBottom w:val="0"/>
                                                  <w:divBdr>
                                                    <w:top w:val="none" w:sz="0" w:space="0" w:color="auto"/>
                                                    <w:left w:val="none" w:sz="0" w:space="0" w:color="auto"/>
                                                    <w:bottom w:val="none" w:sz="0" w:space="0" w:color="auto"/>
                                                    <w:right w:val="none" w:sz="0" w:space="0" w:color="auto"/>
                                                  </w:divBdr>
                                                  <w:divsChild>
                                                    <w:div w:id="267399128">
                                                      <w:marLeft w:val="0"/>
                                                      <w:marRight w:val="0"/>
                                                      <w:marTop w:val="0"/>
                                                      <w:marBottom w:val="0"/>
                                                      <w:divBdr>
                                                        <w:top w:val="none" w:sz="0" w:space="0" w:color="auto"/>
                                                        <w:left w:val="none" w:sz="0" w:space="0" w:color="auto"/>
                                                        <w:bottom w:val="none" w:sz="0" w:space="0" w:color="auto"/>
                                                        <w:right w:val="none" w:sz="0" w:space="0" w:color="auto"/>
                                                      </w:divBdr>
                                                      <w:divsChild>
                                                        <w:div w:id="870799150">
                                                          <w:marLeft w:val="0"/>
                                                          <w:marRight w:val="0"/>
                                                          <w:marTop w:val="0"/>
                                                          <w:marBottom w:val="0"/>
                                                          <w:divBdr>
                                                            <w:top w:val="none" w:sz="0" w:space="0" w:color="auto"/>
                                                            <w:left w:val="none" w:sz="0" w:space="0" w:color="auto"/>
                                                            <w:bottom w:val="none" w:sz="0" w:space="0" w:color="auto"/>
                                                            <w:right w:val="none" w:sz="0" w:space="0" w:color="auto"/>
                                                          </w:divBdr>
                                                          <w:divsChild>
                                                            <w:div w:id="1716928471">
                                                              <w:marLeft w:val="0"/>
                                                              <w:marRight w:val="0"/>
                                                              <w:marTop w:val="0"/>
                                                              <w:marBottom w:val="0"/>
                                                              <w:divBdr>
                                                                <w:top w:val="none" w:sz="0" w:space="0" w:color="auto"/>
                                                                <w:left w:val="none" w:sz="0" w:space="0" w:color="auto"/>
                                                                <w:bottom w:val="none" w:sz="0" w:space="0" w:color="auto"/>
                                                                <w:right w:val="none" w:sz="0" w:space="0" w:color="auto"/>
                                                              </w:divBdr>
                                                              <w:divsChild>
                                                                <w:div w:id="1066683503">
                                                                  <w:marLeft w:val="0"/>
                                                                  <w:marRight w:val="0"/>
                                                                  <w:marTop w:val="0"/>
                                                                  <w:marBottom w:val="0"/>
                                                                  <w:divBdr>
                                                                    <w:top w:val="none" w:sz="0" w:space="0" w:color="auto"/>
                                                                    <w:left w:val="none" w:sz="0" w:space="0" w:color="auto"/>
                                                                    <w:bottom w:val="none" w:sz="0" w:space="0" w:color="auto"/>
                                                                    <w:right w:val="none" w:sz="0" w:space="0" w:color="auto"/>
                                                                  </w:divBdr>
                                                                  <w:divsChild>
                                                                    <w:div w:id="1071270845">
                                                                      <w:blockQuote w:val="1"/>
                                                                      <w:marLeft w:val="0"/>
                                                                      <w:marRight w:val="0"/>
                                                                      <w:marTop w:val="0"/>
                                                                      <w:marBottom w:val="0"/>
                                                                      <w:divBdr>
                                                                        <w:top w:val="none" w:sz="0" w:space="0" w:color="auto"/>
                                                                        <w:left w:val="single" w:sz="6" w:space="8" w:color="D6D6D6"/>
                                                                        <w:bottom w:val="none" w:sz="0" w:space="0" w:color="auto"/>
                                                                        <w:right w:val="none" w:sz="0" w:space="0" w:color="auto"/>
                                                                      </w:divBdr>
                                                                      <w:divsChild>
                                                                        <w:div w:id="1903633699">
                                                                          <w:marLeft w:val="0"/>
                                                                          <w:marRight w:val="0"/>
                                                                          <w:marTop w:val="0"/>
                                                                          <w:marBottom w:val="0"/>
                                                                          <w:divBdr>
                                                                            <w:top w:val="none" w:sz="0" w:space="0" w:color="auto"/>
                                                                            <w:left w:val="none" w:sz="0" w:space="0" w:color="auto"/>
                                                                            <w:bottom w:val="none" w:sz="0" w:space="0" w:color="auto"/>
                                                                            <w:right w:val="none" w:sz="0" w:space="0" w:color="auto"/>
                                                                          </w:divBdr>
                                                                          <w:divsChild>
                                                                            <w:div w:id="468716631">
                                                                              <w:marLeft w:val="0"/>
                                                                              <w:marRight w:val="0"/>
                                                                              <w:marTop w:val="0"/>
                                                                              <w:marBottom w:val="0"/>
                                                                              <w:divBdr>
                                                                                <w:top w:val="none" w:sz="0" w:space="0" w:color="auto"/>
                                                                                <w:left w:val="none" w:sz="0" w:space="0" w:color="auto"/>
                                                                                <w:bottom w:val="none" w:sz="0" w:space="0" w:color="auto"/>
                                                                                <w:right w:val="none" w:sz="0" w:space="0" w:color="auto"/>
                                                                              </w:divBdr>
                                                                              <w:divsChild>
                                                                                <w:div w:id="1500119918">
                                                                                  <w:marLeft w:val="0"/>
                                                                                  <w:marRight w:val="0"/>
                                                                                  <w:marTop w:val="0"/>
                                                                                  <w:marBottom w:val="0"/>
                                                                                  <w:divBdr>
                                                                                    <w:top w:val="none" w:sz="0" w:space="0" w:color="auto"/>
                                                                                    <w:left w:val="none" w:sz="0" w:space="0" w:color="auto"/>
                                                                                    <w:bottom w:val="none" w:sz="0" w:space="0" w:color="auto"/>
                                                                                    <w:right w:val="none" w:sz="0" w:space="0" w:color="auto"/>
                                                                                  </w:divBdr>
                                                                                  <w:divsChild>
                                                                                    <w:div w:id="1794788009">
                                                                                      <w:marLeft w:val="0"/>
                                                                                      <w:marRight w:val="0"/>
                                                                                      <w:marTop w:val="0"/>
                                                                                      <w:marBottom w:val="0"/>
                                                                                      <w:divBdr>
                                                                                        <w:top w:val="none" w:sz="0" w:space="0" w:color="auto"/>
                                                                                        <w:left w:val="none" w:sz="0" w:space="0" w:color="auto"/>
                                                                                        <w:bottom w:val="none" w:sz="0" w:space="0" w:color="auto"/>
                                                                                        <w:right w:val="none" w:sz="0" w:space="0" w:color="auto"/>
                                                                                      </w:divBdr>
                                                                                      <w:divsChild>
                                                                                        <w:div w:id="1201669150">
                                                                                          <w:marLeft w:val="0"/>
                                                                                          <w:marRight w:val="0"/>
                                                                                          <w:marTop w:val="0"/>
                                                                                          <w:marBottom w:val="0"/>
                                                                                          <w:divBdr>
                                                                                            <w:top w:val="none" w:sz="0" w:space="0" w:color="auto"/>
                                                                                            <w:left w:val="none" w:sz="0" w:space="0" w:color="auto"/>
                                                                                            <w:bottom w:val="none" w:sz="0" w:space="0" w:color="auto"/>
                                                                                            <w:right w:val="none" w:sz="0" w:space="0" w:color="auto"/>
                                                                                          </w:divBdr>
                                                                                          <w:divsChild>
                                                                                            <w:div w:id="2051680651">
                                                                                              <w:marLeft w:val="0"/>
                                                                                              <w:marRight w:val="0"/>
                                                                                              <w:marTop w:val="0"/>
                                                                                              <w:marBottom w:val="0"/>
                                                                                              <w:divBdr>
                                                                                                <w:top w:val="none" w:sz="0" w:space="0" w:color="auto"/>
                                                                                                <w:left w:val="none" w:sz="0" w:space="0" w:color="auto"/>
                                                                                                <w:bottom w:val="none" w:sz="0" w:space="0" w:color="auto"/>
                                                                                                <w:right w:val="none" w:sz="0" w:space="0" w:color="auto"/>
                                                                                              </w:divBdr>
                                                                                              <w:divsChild>
                                                                                                <w:div w:id="1730227053">
                                                                                                  <w:marLeft w:val="0"/>
                                                                                                  <w:marRight w:val="0"/>
                                                                                                  <w:marTop w:val="0"/>
                                                                                                  <w:marBottom w:val="0"/>
                                                                                                  <w:divBdr>
                                                                                                    <w:top w:val="none" w:sz="0" w:space="0" w:color="auto"/>
                                                                                                    <w:left w:val="none" w:sz="0" w:space="0" w:color="auto"/>
                                                                                                    <w:bottom w:val="none" w:sz="0" w:space="0" w:color="auto"/>
                                                                                                    <w:right w:val="none" w:sz="0" w:space="0" w:color="auto"/>
                                                                                                  </w:divBdr>
                                                                                                  <w:divsChild>
                                                                                                    <w:div w:id="1404718899">
                                                                                                      <w:marLeft w:val="0"/>
                                                                                                      <w:marRight w:val="0"/>
                                                                                                      <w:marTop w:val="0"/>
                                                                                                      <w:marBottom w:val="0"/>
                                                                                                      <w:divBdr>
                                                                                                        <w:top w:val="none" w:sz="0" w:space="0" w:color="auto"/>
                                                                                                        <w:left w:val="none" w:sz="0" w:space="0" w:color="auto"/>
                                                                                                        <w:bottom w:val="none" w:sz="0" w:space="0" w:color="auto"/>
                                                                                                        <w:right w:val="none" w:sz="0" w:space="0" w:color="auto"/>
                                                                                                      </w:divBdr>
                                                                                                      <w:divsChild>
                                                                                                        <w:div w:id="144619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2133279">
      <w:bodyDiv w:val="1"/>
      <w:marLeft w:val="0"/>
      <w:marRight w:val="0"/>
      <w:marTop w:val="0"/>
      <w:marBottom w:val="0"/>
      <w:divBdr>
        <w:top w:val="none" w:sz="0" w:space="0" w:color="auto"/>
        <w:left w:val="none" w:sz="0" w:space="0" w:color="auto"/>
        <w:bottom w:val="none" w:sz="0" w:space="0" w:color="auto"/>
        <w:right w:val="none" w:sz="0" w:space="0" w:color="auto"/>
      </w:divBdr>
      <w:divsChild>
        <w:div w:id="1211574076">
          <w:marLeft w:val="0"/>
          <w:marRight w:val="0"/>
          <w:marTop w:val="0"/>
          <w:marBottom w:val="0"/>
          <w:divBdr>
            <w:top w:val="none" w:sz="0" w:space="0" w:color="auto"/>
            <w:left w:val="none" w:sz="0" w:space="0" w:color="auto"/>
            <w:bottom w:val="none" w:sz="0" w:space="0" w:color="auto"/>
            <w:right w:val="none" w:sz="0" w:space="0" w:color="auto"/>
          </w:divBdr>
          <w:divsChild>
            <w:div w:id="2106001023">
              <w:marLeft w:val="0"/>
              <w:marRight w:val="0"/>
              <w:marTop w:val="0"/>
              <w:marBottom w:val="0"/>
              <w:divBdr>
                <w:top w:val="none" w:sz="0" w:space="0" w:color="auto"/>
                <w:left w:val="none" w:sz="0" w:space="0" w:color="auto"/>
                <w:bottom w:val="none" w:sz="0" w:space="0" w:color="auto"/>
                <w:right w:val="none" w:sz="0" w:space="0" w:color="auto"/>
              </w:divBdr>
              <w:divsChild>
                <w:div w:id="7342491">
                  <w:marLeft w:val="0"/>
                  <w:marRight w:val="0"/>
                  <w:marTop w:val="0"/>
                  <w:marBottom w:val="0"/>
                  <w:divBdr>
                    <w:top w:val="single" w:sz="6" w:space="0" w:color="999999"/>
                    <w:left w:val="single" w:sz="2" w:space="0" w:color="CCCCCC"/>
                    <w:bottom w:val="single" w:sz="6" w:space="0" w:color="CCCCCC"/>
                    <w:right w:val="single" w:sz="2" w:space="0" w:color="999999"/>
                  </w:divBdr>
                  <w:divsChild>
                    <w:div w:id="166751506">
                      <w:marLeft w:val="0"/>
                      <w:marRight w:val="0"/>
                      <w:marTop w:val="0"/>
                      <w:marBottom w:val="0"/>
                      <w:divBdr>
                        <w:top w:val="none" w:sz="0" w:space="0" w:color="auto"/>
                        <w:left w:val="none" w:sz="0" w:space="0" w:color="auto"/>
                        <w:bottom w:val="none" w:sz="0" w:space="0" w:color="auto"/>
                        <w:right w:val="none" w:sz="0" w:space="0" w:color="auto"/>
                      </w:divBdr>
                      <w:divsChild>
                        <w:div w:id="206132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3974773">
      <w:bodyDiv w:val="1"/>
      <w:marLeft w:val="0"/>
      <w:marRight w:val="0"/>
      <w:marTop w:val="0"/>
      <w:marBottom w:val="0"/>
      <w:divBdr>
        <w:top w:val="none" w:sz="0" w:space="0" w:color="auto"/>
        <w:left w:val="none" w:sz="0" w:space="0" w:color="auto"/>
        <w:bottom w:val="none" w:sz="0" w:space="0" w:color="auto"/>
        <w:right w:val="none" w:sz="0" w:space="0" w:color="auto"/>
      </w:divBdr>
    </w:div>
    <w:div w:id="934284399">
      <w:bodyDiv w:val="1"/>
      <w:marLeft w:val="0"/>
      <w:marRight w:val="0"/>
      <w:marTop w:val="0"/>
      <w:marBottom w:val="0"/>
      <w:divBdr>
        <w:top w:val="none" w:sz="0" w:space="0" w:color="auto"/>
        <w:left w:val="none" w:sz="0" w:space="0" w:color="auto"/>
        <w:bottom w:val="none" w:sz="0" w:space="0" w:color="auto"/>
        <w:right w:val="none" w:sz="0" w:space="0" w:color="auto"/>
      </w:divBdr>
    </w:div>
    <w:div w:id="934478072">
      <w:bodyDiv w:val="1"/>
      <w:marLeft w:val="0"/>
      <w:marRight w:val="0"/>
      <w:marTop w:val="0"/>
      <w:marBottom w:val="0"/>
      <w:divBdr>
        <w:top w:val="none" w:sz="0" w:space="0" w:color="auto"/>
        <w:left w:val="none" w:sz="0" w:space="0" w:color="auto"/>
        <w:bottom w:val="none" w:sz="0" w:space="0" w:color="auto"/>
        <w:right w:val="none" w:sz="0" w:space="0" w:color="auto"/>
      </w:divBdr>
    </w:div>
    <w:div w:id="934941567">
      <w:bodyDiv w:val="1"/>
      <w:marLeft w:val="0"/>
      <w:marRight w:val="0"/>
      <w:marTop w:val="0"/>
      <w:marBottom w:val="0"/>
      <w:divBdr>
        <w:top w:val="none" w:sz="0" w:space="0" w:color="auto"/>
        <w:left w:val="none" w:sz="0" w:space="0" w:color="auto"/>
        <w:bottom w:val="none" w:sz="0" w:space="0" w:color="auto"/>
        <w:right w:val="none" w:sz="0" w:space="0" w:color="auto"/>
      </w:divBdr>
    </w:div>
    <w:div w:id="935098640">
      <w:bodyDiv w:val="1"/>
      <w:marLeft w:val="0"/>
      <w:marRight w:val="0"/>
      <w:marTop w:val="0"/>
      <w:marBottom w:val="0"/>
      <w:divBdr>
        <w:top w:val="none" w:sz="0" w:space="0" w:color="auto"/>
        <w:left w:val="none" w:sz="0" w:space="0" w:color="auto"/>
        <w:bottom w:val="none" w:sz="0" w:space="0" w:color="auto"/>
        <w:right w:val="none" w:sz="0" w:space="0" w:color="auto"/>
      </w:divBdr>
    </w:div>
    <w:div w:id="935481771">
      <w:bodyDiv w:val="1"/>
      <w:marLeft w:val="0"/>
      <w:marRight w:val="0"/>
      <w:marTop w:val="0"/>
      <w:marBottom w:val="0"/>
      <w:divBdr>
        <w:top w:val="none" w:sz="0" w:space="0" w:color="auto"/>
        <w:left w:val="none" w:sz="0" w:space="0" w:color="auto"/>
        <w:bottom w:val="none" w:sz="0" w:space="0" w:color="auto"/>
        <w:right w:val="none" w:sz="0" w:space="0" w:color="auto"/>
      </w:divBdr>
    </w:div>
    <w:div w:id="937326657">
      <w:bodyDiv w:val="1"/>
      <w:marLeft w:val="0"/>
      <w:marRight w:val="0"/>
      <w:marTop w:val="0"/>
      <w:marBottom w:val="0"/>
      <w:divBdr>
        <w:top w:val="none" w:sz="0" w:space="0" w:color="auto"/>
        <w:left w:val="none" w:sz="0" w:space="0" w:color="auto"/>
        <w:bottom w:val="none" w:sz="0" w:space="0" w:color="auto"/>
        <w:right w:val="none" w:sz="0" w:space="0" w:color="auto"/>
      </w:divBdr>
    </w:div>
    <w:div w:id="937715466">
      <w:bodyDiv w:val="1"/>
      <w:marLeft w:val="0"/>
      <w:marRight w:val="0"/>
      <w:marTop w:val="0"/>
      <w:marBottom w:val="0"/>
      <w:divBdr>
        <w:top w:val="none" w:sz="0" w:space="0" w:color="auto"/>
        <w:left w:val="none" w:sz="0" w:space="0" w:color="auto"/>
        <w:bottom w:val="none" w:sz="0" w:space="0" w:color="auto"/>
        <w:right w:val="none" w:sz="0" w:space="0" w:color="auto"/>
      </w:divBdr>
    </w:div>
    <w:div w:id="939264712">
      <w:bodyDiv w:val="1"/>
      <w:marLeft w:val="0"/>
      <w:marRight w:val="0"/>
      <w:marTop w:val="0"/>
      <w:marBottom w:val="0"/>
      <w:divBdr>
        <w:top w:val="none" w:sz="0" w:space="0" w:color="auto"/>
        <w:left w:val="none" w:sz="0" w:space="0" w:color="auto"/>
        <w:bottom w:val="none" w:sz="0" w:space="0" w:color="auto"/>
        <w:right w:val="none" w:sz="0" w:space="0" w:color="auto"/>
      </w:divBdr>
    </w:div>
    <w:div w:id="939488746">
      <w:bodyDiv w:val="1"/>
      <w:marLeft w:val="0"/>
      <w:marRight w:val="0"/>
      <w:marTop w:val="0"/>
      <w:marBottom w:val="0"/>
      <w:divBdr>
        <w:top w:val="none" w:sz="0" w:space="0" w:color="auto"/>
        <w:left w:val="none" w:sz="0" w:space="0" w:color="auto"/>
        <w:bottom w:val="none" w:sz="0" w:space="0" w:color="auto"/>
        <w:right w:val="none" w:sz="0" w:space="0" w:color="auto"/>
      </w:divBdr>
    </w:div>
    <w:div w:id="939949870">
      <w:bodyDiv w:val="1"/>
      <w:marLeft w:val="0"/>
      <w:marRight w:val="0"/>
      <w:marTop w:val="0"/>
      <w:marBottom w:val="0"/>
      <w:divBdr>
        <w:top w:val="none" w:sz="0" w:space="0" w:color="auto"/>
        <w:left w:val="none" w:sz="0" w:space="0" w:color="auto"/>
        <w:bottom w:val="none" w:sz="0" w:space="0" w:color="auto"/>
        <w:right w:val="none" w:sz="0" w:space="0" w:color="auto"/>
      </w:divBdr>
    </w:div>
    <w:div w:id="941300988">
      <w:bodyDiv w:val="1"/>
      <w:marLeft w:val="0"/>
      <w:marRight w:val="0"/>
      <w:marTop w:val="0"/>
      <w:marBottom w:val="0"/>
      <w:divBdr>
        <w:top w:val="none" w:sz="0" w:space="0" w:color="auto"/>
        <w:left w:val="none" w:sz="0" w:space="0" w:color="auto"/>
        <w:bottom w:val="none" w:sz="0" w:space="0" w:color="auto"/>
        <w:right w:val="none" w:sz="0" w:space="0" w:color="auto"/>
      </w:divBdr>
    </w:div>
    <w:div w:id="941574207">
      <w:bodyDiv w:val="1"/>
      <w:marLeft w:val="0"/>
      <w:marRight w:val="0"/>
      <w:marTop w:val="0"/>
      <w:marBottom w:val="0"/>
      <w:divBdr>
        <w:top w:val="none" w:sz="0" w:space="0" w:color="auto"/>
        <w:left w:val="none" w:sz="0" w:space="0" w:color="auto"/>
        <w:bottom w:val="none" w:sz="0" w:space="0" w:color="auto"/>
        <w:right w:val="none" w:sz="0" w:space="0" w:color="auto"/>
      </w:divBdr>
    </w:div>
    <w:div w:id="942146213">
      <w:bodyDiv w:val="1"/>
      <w:marLeft w:val="0"/>
      <w:marRight w:val="0"/>
      <w:marTop w:val="0"/>
      <w:marBottom w:val="0"/>
      <w:divBdr>
        <w:top w:val="none" w:sz="0" w:space="0" w:color="auto"/>
        <w:left w:val="none" w:sz="0" w:space="0" w:color="auto"/>
        <w:bottom w:val="none" w:sz="0" w:space="0" w:color="auto"/>
        <w:right w:val="none" w:sz="0" w:space="0" w:color="auto"/>
      </w:divBdr>
    </w:div>
    <w:div w:id="943851243">
      <w:bodyDiv w:val="1"/>
      <w:marLeft w:val="0"/>
      <w:marRight w:val="0"/>
      <w:marTop w:val="0"/>
      <w:marBottom w:val="0"/>
      <w:divBdr>
        <w:top w:val="none" w:sz="0" w:space="0" w:color="auto"/>
        <w:left w:val="none" w:sz="0" w:space="0" w:color="auto"/>
        <w:bottom w:val="none" w:sz="0" w:space="0" w:color="auto"/>
        <w:right w:val="none" w:sz="0" w:space="0" w:color="auto"/>
      </w:divBdr>
    </w:div>
    <w:div w:id="944071495">
      <w:bodyDiv w:val="1"/>
      <w:marLeft w:val="0"/>
      <w:marRight w:val="0"/>
      <w:marTop w:val="0"/>
      <w:marBottom w:val="0"/>
      <w:divBdr>
        <w:top w:val="none" w:sz="0" w:space="0" w:color="auto"/>
        <w:left w:val="none" w:sz="0" w:space="0" w:color="auto"/>
        <w:bottom w:val="none" w:sz="0" w:space="0" w:color="auto"/>
        <w:right w:val="none" w:sz="0" w:space="0" w:color="auto"/>
      </w:divBdr>
    </w:div>
    <w:div w:id="945163577">
      <w:bodyDiv w:val="1"/>
      <w:marLeft w:val="0"/>
      <w:marRight w:val="0"/>
      <w:marTop w:val="0"/>
      <w:marBottom w:val="0"/>
      <w:divBdr>
        <w:top w:val="none" w:sz="0" w:space="0" w:color="auto"/>
        <w:left w:val="none" w:sz="0" w:space="0" w:color="auto"/>
        <w:bottom w:val="none" w:sz="0" w:space="0" w:color="auto"/>
        <w:right w:val="none" w:sz="0" w:space="0" w:color="auto"/>
      </w:divBdr>
    </w:div>
    <w:div w:id="945623169">
      <w:bodyDiv w:val="1"/>
      <w:marLeft w:val="0"/>
      <w:marRight w:val="0"/>
      <w:marTop w:val="0"/>
      <w:marBottom w:val="0"/>
      <w:divBdr>
        <w:top w:val="none" w:sz="0" w:space="0" w:color="auto"/>
        <w:left w:val="none" w:sz="0" w:space="0" w:color="auto"/>
        <w:bottom w:val="none" w:sz="0" w:space="0" w:color="auto"/>
        <w:right w:val="none" w:sz="0" w:space="0" w:color="auto"/>
      </w:divBdr>
    </w:div>
    <w:div w:id="945691501">
      <w:bodyDiv w:val="1"/>
      <w:marLeft w:val="0"/>
      <w:marRight w:val="0"/>
      <w:marTop w:val="0"/>
      <w:marBottom w:val="0"/>
      <w:divBdr>
        <w:top w:val="none" w:sz="0" w:space="0" w:color="auto"/>
        <w:left w:val="none" w:sz="0" w:space="0" w:color="auto"/>
        <w:bottom w:val="none" w:sz="0" w:space="0" w:color="auto"/>
        <w:right w:val="none" w:sz="0" w:space="0" w:color="auto"/>
      </w:divBdr>
    </w:div>
    <w:div w:id="945698057">
      <w:bodyDiv w:val="1"/>
      <w:marLeft w:val="0"/>
      <w:marRight w:val="0"/>
      <w:marTop w:val="0"/>
      <w:marBottom w:val="0"/>
      <w:divBdr>
        <w:top w:val="none" w:sz="0" w:space="0" w:color="auto"/>
        <w:left w:val="none" w:sz="0" w:space="0" w:color="auto"/>
        <w:bottom w:val="none" w:sz="0" w:space="0" w:color="auto"/>
        <w:right w:val="none" w:sz="0" w:space="0" w:color="auto"/>
      </w:divBdr>
    </w:div>
    <w:div w:id="947926409">
      <w:bodyDiv w:val="1"/>
      <w:marLeft w:val="0"/>
      <w:marRight w:val="0"/>
      <w:marTop w:val="0"/>
      <w:marBottom w:val="0"/>
      <w:divBdr>
        <w:top w:val="none" w:sz="0" w:space="0" w:color="auto"/>
        <w:left w:val="none" w:sz="0" w:space="0" w:color="auto"/>
        <w:bottom w:val="none" w:sz="0" w:space="0" w:color="auto"/>
        <w:right w:val="none" w:sz="0" w:space="0" w:color="auto"/>
      </w:divBdr>
    </w:div>
    <w:div w:id="948320518">
      <w:bodyDiv w:val="1"/>
      <w:marLeft w:val="0"/>
      <w:marRight w:val="0"/>
      <w:marTop w:val="0"/>
      <w:marBottom w:val="0"/>
      <w:divBdr>
        <w:top w:val="none" w:sz="0" w:space="0" w:color="auto"/>
        <w:left w:val="none" w:sz="0" w:space="0" w:color="auto"/>
        <w:bottom w:val="none" w:sz="0" w:space="0" w:color="auto"/>
        <w:right w:val="none" w:sz="0" w:space="0" w:color="auto"/>
      </w:divBdr>
      <w:divsChild>
        <w:div w:id="1925146406">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948467248">
      <w:bodyDiv w:val="1"/>
      <w:marLeft w:val="0"/>
      <w:marRight w:val="0"/>
      <w:marTop w:val="0"/>
      <w:marBottom w:val="0"/>
      <w:divBdr>
        <w:top w:val="none" w:sz="0" w:space="0" w:color="auto"/>
        <w:left w:val="none" w:sz="0" w:space="0" w:color="auto"/>
        <w:bottom w:val="none" w:sz="0" w:space="0" w:color="auto"/>
        <w:right w:val="none" w:sz="0" w:space="0" w:color="auto"/>
      </w:divBdr>
    </w:div>
    <w:div w:id="948665430">
      <w:bodyDiv w:val="1"/>
      <w:marLeft w:val="0"/>
      <w:marRight w:val="0"/>
      <w:marTop w:val="0"/>
      <w:marBottom w:val="0"/>
      <w:divBdr>
        <w:top w:val="none" w:sz="0" w:space="0" w:color="auto"/>
        <w:left w:val="none" w:sz="0" w:space="0" w:color="auto"/>
        <w:bottom w:val="none" w:sz="0" w:space="0" w:color="auto"/>
        <w:right w:val="none" w:sz="0" w:space="0" w:color="auto"/>
      </w:divBdr>
    </w:div>
    <w:div w:id="949243154">
      <w:bodyDiv w:val="1"/>
      <w:marLeft w:val="0"/>
      <w:marRight w:val="0"/>
      <w:marTop w:val="0"/>
      <w:marBottom w:val="0"/>
      <w:divBdr>
        <w:top w:val="none" w:sz="0" w:space="0" w:color="auto"/>
        <w:left w:val="none" w:sz="0" w:space="0" w:color="auto"/>
        <w:bottom w:val="none" w:sz="0" w:space="0" w:color="auto"/>
        <w:right w:val="none" w:sz="0" w:space="0" w:color="auto"/>
      </w:divBdr>
    </w:div>
    <w:div w:id="949820324">
      <w:bodyDiv w:val="1"/>
      <w:marLeft w:val="0"/>
      <w:marRight w:val="0"/>
      <w:marTop w:val="0"/>
      <w:marBottom w:val="0"/>
      <w:divBdr>
        <w:top w:val="none" w:sz="0" w:space="0" w:color="auto"/>
        <w:left w:val="none" w:sz="0" w:space="0" w:color="auto"/>
        <w:bottom w:val="none" w:sz="0" w:space="0" w:color="auto"/>
        <w:right w:val="none" w:sz="0" w:space="0" w:color="auto"/>
      </w:divBdr>
    </w:div>
    <w:div w:id="950084911">
      <w:bodyDiv w:val="1"/>
      <w:marLeft w:val="0"/>
      <w:marRight w:val="0"/>
      <w:marTop w:val="0"/>
      <w:marBottom w:val="0"/>
      <w:divBdr>
        <w:top w:val="none" w:sz="0" w:space="0" w:color="auto"/>
        <w:left w:val="none" w:sz="0" w:space="0" w:color="auto"/>
        <w:bottom w:val="none" w:sz="0" w:space="0" w:color="auto"/>
        <w:right w:val="none" w:sz="0" w:space="0" w:color="auto"/>
      </w:divBdr>
    </w:div>
    <w:div w:id="952635408">
      <w:bodyDiv w:val="1"/>
      <w:marLeft w:val="0"/>
      <w:marRight w:val="0"/>
      <w:marTop w:val="0"/>
      <w:marBottom w:val="0"/>
      <w:divBdr>
        <w:top w:val="none" w:sz="0" w:space="0" w:color="auto"/>
        <w:left w:val="none" w:sz="0" w:space="0" w:color="auto"/>
        <w:bottom w:val="none" w:sz="0" w:space="0" w:color="auto"/>
        <w:right w:val="none" w:sz="0" w:space="0" w:color="auto"/>
      </w:divBdr>
    </w:div>
    <w:div w:id="952785004">
      <w:bodyDiv w:val="1"/>
      <w:marLeft w:val="0"/>
      <w:marRight w:val="0"/>
      <w:marTop w:val="0"/>
      <w:marBottom w:val="0"/>
      <w:divBdr>
        <w:top w:val="none" w:sz="0" w:space="0" w:color="auto"/>
        <w:left w:val="none" w:sz="0" w:space="0" w:color="auto"/>
        <w:bottom w:val="none" w:sz="0" w:space="0" w:color="auto"/>
        <w:right w:val="none" w:sz="0" w:space="0" w:color="auto"/>
      </w:divBdr>
    </w:div>
    <w:div w:id="954216940">
      <w:bodyDiv w:val="1"/>
      <w:marLeft w:val="0"/>
      <w:marRight w:val="0"/>
      <w:marTop w:val="0"/>
      <w:marBottom w:val="0"/>
      <w:divBdr>
        <w:top w:val="none" w:sz="0" w:space="0" w:color="auto"/>
        <w:left w:val="none" w:sz="0" w:space="0" w:color="auto"/>
        <w:bottom w:val="none" w:sz="0" w:space="0" w:color="auto"/>
        <w:right w:val="none" w:sz="0" w:space="0" w:color="auto"/>
      </w:divBdr>
    </w:div>
    <w:div w:id="955136854">
      <w:bodyDiv w:val="1"/>
      <w:marLeft w:val="0"/>
      <w:marRight w:val="0"/>
      <w:marTop w:val="0"/>
      <w:marBottom w:val="0"/>
      <w:divBdr>
        <w:top w:val="none" w:sz="0" w:space="0" w:color="auto"/>
        <w:left w:val="none" w:sz="0" w:space="0" w:color="auto"/>
        <w:bottom w:val="none" w:sz="0" w:space="0" w:color="auto"/>
        <w:right w:val="none" w:sz="0" w:space="0" w:color="auto"/>
      </w:divBdr>
    </w:div>
    <w:div w:id="956302480">
      <w:bodyDiv w:val="1"/>
      <w:marLeft w:val="0"/>
      <w:marRight w:val="0"/>
      <w:marTop w:val="0"/>
      <w:marBottom w:val="0"/>
      <w:divBdr>
        <w:top w:val="none" w:sz="0" w:space="0" w:color="auto"/>
        <w:left w:val="none" w:sz="0" w:space="0" w:color="auto"/>
        <w:bottom w:val="none" w:sz="0" w:space="0" w:color="auto"/>
        <w:right w:val="none" w:sz="0" w:space="0" w:color="auto"/>
      </w:divBdr>
    </w:div>
    <w:div w:id="957105412">
      <w:bodyDiv w:val="1"/>
      <w:marLeft w:val="0"/>
      <w:marRight w:val="0"/>
      <w:marTop w:val="0"/>
      <w:marBottom w:val="0"/>
      <w:divBdr>
        <w:top w:val="none" w:sz="0" w:space="0" w:color="auto"/>
        <w:left w:val="none" w:sz="0" w:space="0" w:color="auto"/>
        <w:bottom w:val="none" w:sz="0" w:space="0" w:color="auto"/>
        <w:right w:val="none" w:sz="0" w:space="0" w:color="auto"/>
      </w:divBdr>
    </w:div>
    <w:div w:id="958223691">
      <w:bodyDiv w:val="1"/>
      <w:marLeft w:val="0"/>
      <w:marRight w:val="0"/>
      <w:marTop w:val="0"/>
      <w:marBottom w:val="0"/>
      <w:divBdr>
        <w:top w:val="none" w:sz="0" w:space="0" w:color="auto"/>
        <w:left w:val="none" w:sz="0" w:space="0" w:color="auto"/>
        <w:bottom w:val="none" w:sz="0" w:space="0" w:color="auto"/>
        <w:right w:val="none" w:sz="0" w:space="0" w:color="auto"/>
      </w:divBdr>
    </w:div>
    <w:div w:id="958536578">
      <w:bodyDiv w:val="1"/>
      <w:marLeft w:val="0"/>
      <w:marRight w:val="0"/>
      <w:marTop w:val="0"/>
      <w:marBottom w:val="0"/>
      <w:divBdr>
        <w:top w:val="none" w:sz="0" w:space="0" w:color="auto"/>
        <w:left w:val="none" w:sz="0" w:space="0" w:color="auto"/>
        <w:bottom w:val="none" w:sz="0" w:space="0" w:color="auto"/>
        <w:right w:val="none" w:sz="0" w:space="0" w:color="auto"/>
      </w:divBdr>
    </w:div>
    <w:div w:id="960186647">
      <w:bodyDiv w:val="1"/>
      <w:marLeft w:val="0"/>
      <w:marRight w:val="0"/>
      <w:marTop w:val="0"/>
      <w:marBottom w:val="0"/>
      <w:divBdr>
        <w:top w:val="none" w:sz="0" w:space="0" w:color="auto"/>
        <w:left w:val="none" w:sz="0" w:space="0" w:color="auto"/>
        <w:bottom w:val="none" w:sz="0" w:space="0" w:color="auto"/>
        <w:right w:val="none" w:sz="0" w:space="0" w:color="auto"/>
      </w:divBdr>
    </w:div>
    <w:div w:id="960768325">
      <w:bodyDiv w:val="1"/>
      <w:marLeft w:val="0"/>
      <w:marRight w:val="0"/>
      <w:marTop w:val="0"/>
      <w:marBottom w:val="0"/>
      <w:divBdr>
        <w:top w:val="none" w:sz="0" w:space="0" w:color="auto"/>
        <w:left w:val="none" w:sz="0" w:space="0" w:color="auto"/>
        <w:bottom w:val="none" w:sz="0" w:space="0" w:color="auto"/>
        <w:right w:val="none" w:sz="0" w:space="0" w:color="auto"/>
      </w:divBdr>
      <w:divsChild>
        <w:div w:id="86316719">
          <w:marLeft w:val="0"/>
          <w:marRight w:val="0"/>
          <w:marTop w:val="0"/>
          <w:marBottom w:val="0"/>
          <w:divBdr>
            <w:top w:val="none" w:sz="0" w:space="0" w:color="auto"/>
            <w:left w:val="none" w:sz="0" w:space="0" w:color="auto"/>
            <w:bottom w:val="none" w:sz="0" w:space="0" w:color="auto"/>
            <w:right w:val="none" w:sz="0" w:space="0" w:color="auto"/>
          </w:divBdr>
        </w:div>
        <w:div w:id="87773293">
          <w:marLeft w:val="0"/>
          <w:marRight w:val="0"/>
          <w:marTop w:val="0"/>
          <w:marBottom w:val="0"/>
          <w:divBdr>
            <w:top w:val="none" w:sz="0" w:space="0" w:color="auto"/>
            <w:left w:val="none" w:sz="0" w:space="0" w:color="auto"/>
            <w:bottom w:val="none" w:sz="0" w:space="0" w:color="auto"/>
            <w:right w:val="none" w:sz="0" w:space="0" w:color="auto"/>
          </w:divBdr>
        </w:div>
        <w:div w:id="194195099">
          <w:marLeft w:val="0"/>
          <w:marRight w:val="0"/>
          <w:marTop w:val="0"/>
          <w:marBottom w:val="0"/>
          <w:divBdr>
            <w:top w:val="none" w:sz="0" w:space="0" w:color="auto"/>
            <w:left w:val="none" w:sz="0" w:space="0" w:color="auto"/>
            <w:bottom w:val="none" w:sz="0" w:space="0" w:color="auto"/>
            <w:right w:val="none" w:sz="0" w:space="0" w:color="auto"/>
          </w:divBdr>
        </w:div>
        <w:div w:id="1301768780">
          <w:marLeft w:val="0"/>
          <w:marRight w:val="0"/>
          <w:marTop w:val="0"/>
          <w:marBottom w:val="0"/>
          <w:divBdr>
            <w:top w:val="none" w:sz="0" w:space="0" w:color="auto"/>
            <w:left w:val="none" w:sz="0" w:space="0" w:color="auto"/>
            <w:bottom w:val="none" w:sz="0" w:space="0" w:color="auto"/>
            <w:right w:val="none" w:sz="0" w:space="0" w:color="auto"/>
          </w:divBdr>
        </w:div>
        <w:div w:id="1855149314">
          <w:marLeft w:val="0"/>
          <w:marRight w:val="0"/>
          <w:marTop w:val="0"/>
          <w:marBottom w:val="0"/>
          <w:divBdr>
            <w:top w:val="none" w:sz="0" w:space="0" w:color="auto"/>
            <w:left w:val="none" w:sz="0" w:space="0" w:color="auto"/>
            <w:bottom w:val="none" w:sz="0" w:space="0" w:color="auto"/>
            <w:right w:val="none" w:sz="0" w:space="0" w:color="auto"/>
          </w:divBdr>
        </w:div>
      </w:divsChild>
    </w:div>
    <w:div w:id="960960641">
      <w:bodyDiv w:val="1"/>
      <w:marLeft w:val="0"/>
      <w:marRight w:val="0"/>
      <w:marTop w:val="0"/>
      <w:marBottom w:val="0"/>
      <w:divBdr>
        <w:top w:val="none" w:sz="0" w:space="0" w:color="auto"/>
        <w:left w:val="none" w:sz="0" w:space="0" w:color="auto"/>
        <w:bottom w:val="none" w:sz="0" w:space="0" w:color="auto"/>
        <w:right w:val="none" w:sz="0" w:space="0" w:color="auto"/>
      </w:divBdr>
    </w:div>
    <w:div w:id="961303238">
      <w:bodyDiv w:val="1"/>
      <w:marLeft w:val="0"/>
      <w:marRight w:val="0"/>
      <w:marTop w:val="0"/>
      <w:marBottom w:val="0"/>
      <w:divBdr>
        <w:top w:val="none" w:sz="0" w:space="0" w:color="auto"/>
        <w:left w:val="none" w:sz="0" w:space="0" w:color="auto"/>
        <w:bottom w:val="none" w:sz="0" w:space="0" w:color="auto"/>
        <w:right w:val="none" w:sz="0" w:space="0" w:color="auto"/>
      </w:divBdr>
    </w:div>
    <w:div w:id="961884471">
      <w:bodyDiv w:val="1"/>
      <w:marLeft w:val="0"/>
      <w:marRight w:val="0"/>
      <w:marTop w:val="0"/>
      <w:marBottom w:val="0"/>
      <w:divBdr>
        <w:top w:val="none" w:sz="0" w:space="0" w:color="auto"/>
        <w:left w:val="none" w:sz="0" w:space="0" w:color="auto"/>
        <w:bottom w:val="none" w:sz="0" w:space="0" w:color="auto"/>
        <w:right w:val="none" w:sz="0" w:space="0" w:color="auto"/>
      </w:divBdr>
    </w:div>
    <w:div w:id="962883721">
      <w:bodyDiv w:val="1"/>
      <w:marLeft w:val="0"/>
      <w:marRight w:val="0"/>
      <w:marTop w:val="0"/>
      <w:marBottom w:val="0"/>
      <w:divBdr>
        <w:top w:val="none" w:sz="0" w:space="0" w:color="auto"/>
        <w:left w:val="none" w:sz="0" w:space="0" w:color="auto"/>
        <w:bottom w:val="none" w:sz="0" w:space="0" w:color="auto"/>
        <w:right w:val="none" w:sz="0" w:space="0" w:color="auto"/>
      </w:divBdr>
    </w:div>
    <w:div w:id="963462961">
      <w:bodyDiv w:val="1"/>
      <w:marLeft w:val="0"/>
      <w:marRight w:val="0"/>
      <w:marTop w:val="0"/>
      <w:marBottom w:val="0"/>
      <w:divBdr>
        <w:top w:val="none" w:sz="0" w:space="0" w:color="auto"/>
        <w:left w:val="none" w:sz="0" w:space="0" w:color="auto"/>
        <w:bottom w:val="none" w:sz="0" w:space="0" w:color="auto"/>
        <w:right w:val="none" w:sz="0" w:space="0" w:color="auto"/>
      </w:divBdr>
    </w:div>
    <w:div w:id="964046504">
      <w:bodyDiv w:val="1"/>
      <w:marLeft w:val="0"/>
      <w:marRight w:val="0"/>
      <w:marTop w:val="0"/>
      <w:marBottom w:val="0"/>
      <w:divBdr>
        <w:top w:val="none" w:sz="0" w:space="0" w:color="auto"/>
        <w:left w:val="none" w:sz="0" w:space="0" w:color="auto"/>
        <w:bottom w:val="none" w:sz="0" w:space="0" w:color="auto"/>
        <w:right w:val="none" w:sz="0" w:space="0" w:color="auto"/>
      </w:divBdr>
    </w:div>
    <w:div w:id="964700154">
      <w:bodyDiv w:val="1"/>
      <w:marLeft w:val="0"/>
      <w:marRight w:val="0"/>
      <w:marTop w:val="0"/>
      <w:marBottom w:val="0"/>
      <w:divBdr>
        <w:top w:val="none" w:sz="0" w:space="0" w:color="auto"/>
        <w:left w:val="none" w:sz="0" w:space="0" w:color="auto"/>
        <w:bottom w:val="none" w:sz="0" w:space="0" w:color="auto"/>
        <w:right w:val="none" w:sz="0" w:space="0" w:color="auto"/>
      </w:divBdr>
    </w:div>
    <w:div w:id="966087074">
      <w:bodyDiv w:val="1"/>
      <w:marLeft w:val="0"/>
      <w:marRight w:val="0"/>
      <w:marTop w:val="0"/>
      <w:marBottom w:val="0"/>
      <w:divBdr>
        <w:top w:val="none" w:sz="0" w:space="0" w:color="auto"/>
        <w:left w:val="none" w:sz="0" w:space="0" w:color="auto"/>
        <w:bottom w:val="none" w:sz="0" w:space="0" w:color="auto"/>
        <w:right w:val="none" w:sz="0" w:space="0" w:color="auto"/>
      </w:divBdr>
    </w:div>
    <w:div w:id="966550462">
      <w:bodyDiv w:val="1"/>
      <w:marLeft w:val="0"/>
      <w:marRight w:val="0"/>
      <w:marTop w:val="0"/>
      <w:marBottom w:val="0"/>
      <w:divBdr>
        <w:top w:val="none" w:sz="0" w:space="0" w:color="auto"/>
        <w:left w:val="none" w:sz="0" w:space="0" w:color="auto"/>
        <w:bottom w:val="none" w:sz="0" w:space="0" w:color="auto"/>
        <w:right w:val="none" w:sz="0" w:space="0" w:color="auto"/>
      </w:divBdr>
    </w:div>
    <w:div w:id="966662970">
      <w:bodyDiv w:val="1"/>
      <w:marLeft w:val="0"/>
      <w:marRight w:val="0"/>
      <w:marTop w:val="0"/>
      <w:marBottom w:val="0"/>
      <w:divBdr>
        <w:top w:val="none" w:sz="0" w:space="0" w:color="auto"/>
        <w:left w:val="none" w:sz="0" w:space="0" w:color="auto"/>
        <w:bottom w:val="none" w:sz="0" w:space="0" w:color="auto"/>
        <w:right w:val="none" w:sz="0" w:space="0" w:color="auto"/>
      </w:divBdr>
    </w:div>
    <w:div w:id="967198191">
      <w:bodyDiv w:val="1"/>
      <w:marLeft w:val="0"/>
      <w:marRight w:val="0"/>
      <w:marTop w:val="0"/>
      <w:marBottom w:val="0"/>
      <w:divBdr>
        <w:top w:val="none" w:sz="0" w:space="0" w:color="auto"/>
        <w:left w:val="none" w:sz="0" w:space="0" w:color="auto"/>
        <w:bottom w:val="none" w:sz="0" w:space="0" w:color="auto"/>
        <w:right w:val="none" w:sz="0" w:space="0" w:color="auto"/>
      </w:divBdr>
    </w:div>
    <w:div w:id="968559241">
      <w:bodyDiv w:val="1"/>
      <w:marLeft w:val="0"/>
      <w:marRight w:val="0"/>
      <w:marTop w:val="0"/>
      <w:marBottom w:val="0"/>
      <w:divBdr>
        <w:top w:val="none" w:sz="0" w:space="0" w:color="auto"/>
        <w:left w:val="none" w:sz="0" w:space="0" w:color="auto"/>
        <w:bottom w:val="none" w:sz="0" w:space="0" w:color="auto"/>
        <w:right w:val="none" w:sz="0" w:space="0" w:color="auto"/>
      </w:divBdr>
    </w:div>
    <w:div w:id="970865576">
      <w:bodyDiv w:val="1"/>
      <w:marLeft w:val="0"/>
      <w:marRight w:val="0"/>
      <w:marTop w:val="0"/>
      <w:marBottom w:val="0"/>
      <w:divBdr>
        <w:top w:val="none" w:sz="0" w:space="0" w:color="auto"/>
        <w:left w:val="none" w:sz="0" w:space="0" w:color="auto"/>
        <w:bottom w:val="none" w:sz="0" w:space="0" w:color="auto"/>
        <w:right w:val="none" w:sz="0" w:space="0" w:color="auto"/>
      </w:divBdr>
    </w:div>
    <w:div w:id="970936679">
      <w:bodyDiv w:val="1"/>
      <w:marLeft w:val="0"/>
      <w:marRight w:val="0"/>
      <w:marTop w:val="0"/>
      <w:marBottom w:val="0"/>
      <w:divBdr>
        <w:top w:val="none" w:sz="0" w:space="0" w:color="auto"/>
        <w:left w:val="none" w:sz="0" w:space="0" w:color="auto"/>
        <w:bottom w:val="none" w:sz="0" w:space="0" w:color="auto"/>
        <w:right w:val="none" w:sz="0" w:space="0" w:color="auto"/>
      </w:divBdr>
    </w:div>
    <w:div w:id="971981063">
      <w:bodyDiv w:val="1"/>
      <w:marLeft w:val="0"/>
      <w:marRight w:val="0"/>
      <w:marTop w:val="0"/>
      <w:marBottom w:val="0"/>
      <w:divBdr>
        <w:top w:val="none" w:sz="0" w:space="0" w:color="auto"/>
        <w:left w:val="none" w:sz="0" w:space="0" w:color="auto"/>
        <w:bottom w:val="none" w:sz="0" w:space="0" w:color="auto"/>
        <w:right w:val="none" w:sz="0" w:space="0" w:color="auto"/>
      </w:divBdr>
    </w:div>
    <w:div w:id="972176309">
      <w:bodyDiv w:val="1"/>
      <w:marLeft w:val="0"/>
      <w:marRight w:val="0"/>
      <w:marTop w:val="0"/>
      <w:marBottom w:val="0"/>
      <w:divBdr>
        <w:top w:val="none" w:sz="0" w:space="0" w:color="auto"/>
        <w:left w:val="none" w:sz="0" w:space="0" w:color="auto"/>
        <w:bottom w:val="none" w:sz="0" w:space="0" w:color="auto"/>
        <w:right w:val="none" w:sz="0" w:space="0" w:color="auto"/>
      </w:divBdr>
    </w:div>
    <w:div w:id="972833674">
      <w:bodyDiv w:val="1"/>
      <w:marLeft w:val="0"/>
      <w:marRight w:val="0"/>
      <w:marTop w:val="0"/>
      <w:marBottom w:val="0"/>
      <w:divBdr>
        <w:top w:val="none" w:sz="0" w:space="0" w:color="auto"/>
        <w:left w:val="none" w:sz="0" w:space="0" w:color="auto"/>
        <w:bottom w:val="none" w:sz="0" w:space="0" w:color="auto"/>
        <w:right w:val="none" w:sz="0" w:space="0" w:color="auto"/>
      </w:divBdr>
    </w:div>
    <w:div w:id="974216494">
      <w:bodyDiv w:val="1"/>
      <w:marLeft w:val="0"/>
      <w:marRight w:val="0"/>
      <w:marTop w:val="0"/>
      <w:marBottom w:val="0"/>
      <w:divBdr>
        <w:top w:val="none" w:sz="0" w:space="0" w:color="auto"/>
        <w:left w:val="none" w:sz="0" w:space="0" w:color="auto"/>
        <w:bottom w:val="none" w:sz="0" w:space="0" w:color="auto"/>
        <w:right w:val="none" w:sz="0" w:space="0" w:color="auto"/>
      </w:divBdr>
    </w:div>
    <w:div w:id="974725672">
      <w:bodyDiv w:val="1"/>
      <w:marLeft w:val="0"/>
      <w:marRight w:val="0"/>
      <w:marTop w:val="0"/>
      <w:marBottom w:val="0"/>
      <w:divBdr>
        <w:top w:val="none" w:sz="0" w:space="0" w:color="auto"/>
        <w:left w:val="none" w:sz="0" w:space="0" w:color="auto"/>
        <w:bottom w:val="none" w:sz="0" w:space="0" w:color="auto"/>
        <w:right w:val="none" w:sz="0" w:space="0" w:color="auto"/>
      </w:divBdr>
    </w:div>
    <w:div w:id="975139532">
      <w:bodyDiv w:val="1"/>
      <w:marLeft w:val="0"/>
      <w:marRight w:val="0"/>
      <w:marTop w:val="0"/>
      <w:marBottom w:val="0"/>
      <w:divBdr>
        <w:top w:val="none" w:sz="0" w:space="0" w:color="auto"/>
        <w:left w:val="none" w:sz="0" w:space="0" w:color="auto"/>
        <w:bottom w:val="none" w:sz="0" w:space="0" w:color="auto"/>
        <w:right w:val="none" w:sz="0" w:space="0" w:color="auto"/>
      </w:divBdr>
    </w:div>
    <w:div w:id="975256199">
      <w:bodyDiv w:val="1"/>
      <w:marLeft w:val="0"/>
      <w:marRight w:val="0"/>
      <w:marTop w:val="0"/>
      <w:marBottom w:val="0"/>
      <w:divBdr>
        <w:top w:val="none" w:sz="0" w:space="0" w:color="auto"/>
        <w:left w:val="none" w:sz="0" w:space="0" w:color="auto"/>
        <w:bottom w:val="none" w:sz="0" w:space="0" w:color="auto"/>
        <w:right w:val="none" w:sz="0" w:space="0" w:color="auto"/>
      </w:divBdr>
    </w:div>
    <w:div w:id="976303390">
      <w:bodyDiv w:val="1"/>
      <w:marLeft w:val="0"/>
      <w:marRight w:val="0"/>
      <w:marTop w:val="0"/>
      <w:marBottom w:val="0"/>
      <w:divBdr>
        <w:top w:val="none" w:sz="0" w:space="0" w:color="auto"/>
        <w:left w:val="none" w:sz="0" w:space="0" w:color="auto"/>
        <w:bottom w:val="none" w:sz="0" w:space="0" w:color="auto"/>
        <w:right w:val="none" w:sz="0" w:space="0" w:color="auto"/>
      </w:divBdr>
    </w:div>
    <w:div w:id="977224193">
      <w:bodyDiv w:val="1"/>
      <w:marLeft w:val="0"/>
      <w:marRight w:val="0"/>
      <w:marTop w:val="0"/>
      <w:marBottom w:val="0"/>
      <w:divBdr>
        <w:top w:val="none" w:sz="0" w:space="0" w:color="auto"/>
        <w:left w:val="none" w:sz="0" w:space="0" w:color="auto"/>
        <w:bottom w:val="none" w:sz="0" w:space="0" w:color="auto"/>
        <w:right w:val="none" w:sz="0" w:space="0" w:color="auto"/>
      </w:divBdr>
    </w:div>
    <w:div w:id="979001181">
      <w:bodyDiv w:val="1"/>
      <w:marLeft w:val="0"/>
      <w:marRight w:val="0"/>
      <w:marTop w:val="0"/>
      <w:marBottom w:val="0"/>
      <w:divBdr>
        <w:top w:val="none" w:sz="0" w:space="0" w:color="auto"/>
        <w:left w:val="none" w:sz="0" w:space="0" w:color="auto"/>
        <w:bottom w:val="none" w:sz="0" w:space="0" w:color="auto"/>
        <w:right w:val="none" w:sz="0" w:space="0" w:color="auto"/>
      </w:divBdr>
    </w:div>
    <w:div w:id="980573270">
      <w:bodyDiv w:val="1"/>
      <w:marLeft w:val="0"/>
      <w:marRight w:val="0"/>
      <w:marTop w:val="0"/>
      <w:marBottom w:val="0"/>
      <w:divBdr>
        <w:top w:val="none" w:sz="0" w:space="0" w:color="auto"/>
        <w:left w:val="none" w:sz="0" w:space="0" w:color="auto"/>
        <w:bottom w:val="none" w:sz="0" w:space="0" w:color="auto"/>
        <w:right w:val="none" w:sz="0" w:space="0" w:color="auto"/>
      </w:divBdr>
    </w:div>
    <w:div w:id="981689082">
      <w:bodyDiv w:val="1"/>
      <w:marLeft w:val="0"/>
      <w:marRight w:val="0"/>
      <w:marTop w:val="0"/>
      <w:marBottom w:val="0"/>
      <w:divBdr>
        <w:top w:val="none" w:sz="0" w:space="0" w:color="auto"/>
        <w:left w:val="none" w:sz="0" w:space="0" w:color="auto"/>
        <w:bottom w:val="none" w:sz="0" w:space="0" w:color="auto"/>
        <w:right w:val="none" w:sz="0" w:space="0" w:color="auto"/>
      </w:divBdr>
    </w:div>
    <w:div w:id="981806719">
      <w:bodyDiv w:val="1"/>
      <w:marLeft w:val="0"/>
      <w:marRight w:val="0"/>
      <w:marTop w:val="0"/>
      <w:marBottom w:val="0"/>
      <w:divBdr>
        <w:top w:val="none" w:sz="0" w:space="0" w:color="auto"/>
        <w:left w:val="none" w:sz="0" w:space="0" w:color="auto"/>
        <w:bottom w:val="none" w:sz="0" w:space="0" w:color="auto"/>
        <w:right w:val="none" w:sz="0" w:space="0" w:color="auto"/>
      </w:divBdr>
    </w:div>
    <w:div w:id="982079513">
      <w:bodyDiv w:val="1"/>
      <w:marLeft w:val="0"/>
      <w:marRight w:val="0"/>
      <w:marTop w:val="0"/>
      <w:marBottom w:val="0"/>
      <w:divBdr>
        <w:top w:val="none" w:sz="0" w:space="0" w:color="auto"/>
        <w:left w:val="none" w:sz="0" w:space="0" w:color="auto"/>
        <w:bottom w:val="none" w:sz="0" w:space="0" w:color="auto"/>
        <w:right w:val="none" w:sz="0" w:space="0" w:color="auto"/>
      </w:divBdr>
    </w:div>
    <w:div w:id="983003840">
      <w:bodyDiv w:val="1"/>
      <w:marLeft w:val="0"/>
      <w:marRight w:val="0"/>
      <w:marTop w:val="0"/>
      <w:marBottom w:val="0"/>
      <w:divBdr>
        <w:top w:val="none" w:sz="0" w:space="0" w:color="auto"/>
        <w:left w:val="none" w:sz="0" w:space="0" w:color="auto"/>
        <w:bottom w:val="none" w:sz="0" w:space="0" w:color="auto"/>
        <w:right w:val="none" w:sz="0" w:space="0" w:color="auto"/>
      </w:divBdr>
    </w:div>
    <w:div w:id="983044367">
      <w:bodyDiv w:val="1"/>
      <w:marLeft w:val="0"/>
      <w:marRight w:val="0"/>
      <w:marTop w:val="0"/>
      <w:marBottom w:val="0"/>
      <w:divBdr>
        <w:top w:val="none" w:sz="0" w:space="0" w:color="auto"/>
        <w:left w:val="none" w:sz="0" w:space="0" w:color="auto"/>
        <w:bottom w:val="none" w:sz="0" w:space="0" w:color="auto"/>
        <w:right w:val="none" w:sz="0" w:space="0" w:color="auto"/>
      </w:divBdr>
    </w:div>
    <w:div w:id="983705625">
      <w:bodyDiv w:val="1"/>
      <w:marLeft w:val="0"/>
      <w:marRight w:val="0"/>
      <w:marTop w:val="0"/>
      <w:marBottom w:val="0"/>
      <w:divBdr>
        <w:top w:val="none" w:sz="0" w:space="0" w:color="auto"/>
        <w:left w:val="none" w:sz="0" w:space="0" w:color="auto"/>
        <w:bottom w:val="none" w:sz="0" w:space="0" w:color="auto"/>
        <w:right w:val="none" w:sz="0" w:space="0" w:color="auto"/>
      </w:divBdr>
    </w:div>
    <w:div w:id="984550143">
      <w:bodyDiv w:val="1"/>
      <w:marLeft w:val="0"/>
      <w:marRight w:val="0"/>
      <w:marTop w:val="0"/>
      <w:marBottom w:val="0"/>
      <w:divBdr>
        <w:top w:val="none" w:sz="0" w:space="0" w:color="auto"/>
        <w:left w:val="none" w:sz="0" w:space="0" w:color="auto"/>
        <w:bottom w:val="none" w:sz="0" w:space="0" w:color="auto"/>
        <w:right w:val="none" w:sz="0" w:space="0" w:color="auto"/>
      </w:divBdr>
      <w:divsChild>
        <w:div w:id="190268041">
          <w:marLeft w:val="0"/>
          <w:marRight w:val="0"/>
          <w:marTop w:val="0"/>
          <w:marBottom w:val="0"/>
          <w:divBdr>
            <w:top w:val="none" w:sz="0" w:space="0" w:color="auto"/>
            <w:left w:val="none" w:sz="0" w:space="0" w:color="auto"/>
            <w:bottom w:val="none" w:sz="0" w:space="0" w:color="auto"/>
            <w:right w:val="none" w:sz="0" w:space="0" w:color="auto"/>
          </w:divBdr>
        </w:div>
        <w:div w:id="1007555627">
          <w:marLeft w:val="0"/>
          <w:marRight w:val="0"/>
          <w:marTop w:val="0"/>
          <w:marBottom w:val="0"/>
          <w:divBdr>
            <w:top w:val="none" w:sz="0" w:space="0" w:color="auto"/>
            <w:left w:val="none" w:sz="0" w:space="0" w:color="auto"/>
            <w:bottom w:val="none" w:sz="0" w:space="0" w:color="auto"/>
            <w:right w:val="none" w:sz="0" w:space="0" w:color="auto"/>
          </w:divBdr>
          <w:divsChild>
            <w:div w:id="1712876586">
              <w:marLeft w:val="0"/>
              <w:marRight w:val="0"/>
              <w:marTop w:val="0"/>
              <w:marBottom w:val="0"/>
              <w:divBdr>
                <w:top w:val="none" w:sz="0" w:space="0" w:color="auto"/>
                <w:left w:val="none" w:sz="0" w:space="0" w:color="auto"/>
                <w:bottom w:val="none" w:sz="0" w:space="0" w:color="auto"/>
                <w:right w:val="none" w:sz="0" w:space="0" w:color="auto"/>
              </w:divBdr>
              <w:divsChild>
                <w:div w:id="728264668">
                  <w:marLeft w:val="0"/>
                  <w:marRight w:val="0"/>
                  <w:marTop w:val="0"/>
                  <w:marBottom w:val="0"/>
                  <w:divBdr>
                    <w:top w:val="none" w:sz="0" w:space="0" w:color="auto"/>
                    <w:left w:val="none" w:sz="0" w:space="0" w:color="auto"/>
                    <w:bottom w:val="none" w:sz="0" w:space="0" w:color="auto"/>
                    <w:right w:val="none" w:sz="0" w:space="0" w:color="auto"/>
                  </w:divBdr>
                  <w:divsChild>
                    <w:div w:id="189076512">
                      <w:marLeft w:val="0"/>
                      <w:marRight w:val="0"/>
                      <w:marTop w:val="0"/>
                      <w:marBottom w:val="225"/>
                      <w:divBdr>
                        <w:top w:val="none" w:sz="0" w:space="0" w:color="auto"/>
                        <w:left w:val="none" w:sz="0" w:space="0" w:color="auto"/>
                        <w:bottom w:val="none" w:sz="0" w:space="0" w:color="auto"/>
                        <w:right w:val="none" w:sz="0" w:space="0" w:color="auto"/>
                      </w:divBdr>
                      <w:divsChild>
                        <w:div w:id="56186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370661">
                  <w:marLeft w:val="0"/>
                  <w:marRight w:val="0"/>
                  <w:marTop w:val="0"/>
                  <w:marBottom w:val="0"/>
                  <w:divBdr>
                    <w:top w:val="none" w:sz="0" w:space="0" w:color="auto"/>
                    <w:left w:val="none" w:sz="0" w:space="0" w:color="auto"/>
                    <w:bottom w:val="none" w:sz="0" w:space="0" w:color="auto"/>
                    <w:right w:val="none" w:sz="0" w:space="0" w:color="auto"/>
                  </w:divBdr>
                  <w:divsChild>
                    <w:div w:id="1558200183">
                      <w:marLeft w:val="0"/>
                      <w:marRight w:val="0"/>
                      <w:marTop w:val="0"/>
                      <w:marBottom w:val="0"/>
                      <w:divBdr>
                        <w:top w:val="none" w:sz="0" w:space="0" w:color="auto"/>
                        <w:left w:val="none" w:sz="0" w:space="0" w:color="auto"/>
                        <w:bottom w:val="single" w:sz="24" w:space="11" w:color="D9D9D9"/>
                        <w:right w:val="none" w:sz="0" w:space="0" w:color="auto"/>
                      </w:divBdr>
                      <w:divsChild>
                        <w:div w:id="180053561">
                          <w:marLeft w:val="15"/>
                          <w:marRight w:val="0"/>
                          <w:marTop w:val="0"/>
                          <w:marBottom w:val="0"/>
                          <w:divBdr>
                            <w:top w:val="none" w:sz="0" w:space="0" w:color="auto"/>
                            <w:left w:val="none" w:sz="0" w:space="0" w:color="auto"/>
                            <w:bottom w:val="none" w:sz="0" w:space="0" w:color="auto"/>
                            <w:right w:val="none" w:sz="0" w:space="0" w:color="auto"/>
                          </w:divBdr>
                          <w:divsChild>
                            <w:div w:id="1411846969">
                              <w:marLeft w:val="0"/>
                              <w:marRight w:val="0"/>
                              <w:marTop w:val="0"/>
                              <w:marBottom w:val="0"/>
                              <w:divBdr>
                                <w:top w:val="none" w:sz="0" w:space="0" w:color="auto"/>
                                <w:left w:val="none" w:sz="0" w:space="0" w:color="auto"/>
                                <w:bottom w:val="none" w:sz="0" w:space="0" w:color="auto"/>
                                <w:right w:val="none" w:sz="0" w:space="0" w:color="auto"/>
                              </w:divBdr>
                              <w:divsChild>
                                <w:div w:id="878863189">
                                  <w:marLeft w:val="0"/>
                                  <w:marRight w:val="0"/>
                                  <w:marTop w:val="0"/>
                                  <w:marBottom w:val="0"/>
                                  <w:divBdr>
                                    <w:top w:val="none" w:sz="0" w:space="0" w:color="auto"/>
                                    <w:left w:val="none" w:sz="0" w:space="0" w:color="auto"/>
                                    <w:bottom w:val="none" w:sz="0" w:space="0" w:color="auto"/>
                                    <w:right w:val="none" w:sz="0" w:space="0" w:color="auto"/>
                                  </w:divBdr>
                                  <w:divsChild>
                                    <w:div w:id="181425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377285">
                          <w:marLeft w:val="0"/>
                          <w:marRight w:val="0"/>
                          <w:marTop w:val="300"/>
                          <w:marBottom w:val="300"/>
                          <w:divBdr>
                            <w:top w:val="none" w:sz="0" w:space="0" w:color="auto"/>
                            <w:left w:val="none" w:sz="0" w:space="0" w:color="auto"/>
                            <w:bottom w:val="none" w:sz="0" w:space="0" w:color="auto"/>
                            <w:right w:val="none" w:sz="0" w:space="0" w:color="auto"/>
                          </w:divBdr>
                          <w:divsChild>
                            <w:div w:id="751859267">
                              <w:marLeft w:val="0"/>
                              <w:marRight w:val="0"/>
                              <w:marTop w:val="0"/>
                              <w:marBottom w:val="0"/>
                              <w:divBdr>
                                <w:top w:val="none" w:sz="0" w:space="6" w:color="auto"/>
                                <w:left w:val="none" w:sz="0" w:space="6" w:color="auto"/>
                                <w:bottom w:val="single" w:sz="6" w:space="6" w:color="C7C7C7"/>
                                <w:right w:val="none" w:sz="0" w:space="6" w:color="auto"/>
                              </w:divBdr>
                            </w:div>
                          </w:divsChild>
                        </w:div>
                      </w:divsChild>
                    </w:div>
                  </w:divsChild>
                </w:div>
              </w:divsChild>
            </w:div>
          </w:divsChild>
        </w:div>
      </w:divsChild>
    </w:div>
    <w:div w:id="985203571">
      <w:bodyDiv w:val="1"/>
      <w:marLeft w:val="0"/>
      <w:marRight w:val="0"/>
      <w:marTop w:val="0"/>
      <w:marBottom w:val="0"/>
      <w:divBdr>
        <w:top w:val="none" w:sz="0" w:space="0" w:color="auto"/>
        <w:left w:val="none" w:sz="0" w:space="0" w:color="auto"/>
        <w:bottom w:val="none" w:sz="0" w:space="0" w:color="auto"/>
        <w:right w:val="none" w:sz="0" w:space="0" w:color="auto"/>
      </w:divBdr>
      <w:divsChild>
        <w:div w:id="269096222">
          <w:marLeft w:val="0"/>
          <w:marRight w:val="0"/>
          <w:marTop w:val="0"/>
          <w:marBottom w:val="0"/>
          <w:divBdr>
            <w:top w:val="none" w:sz="0" w:space="0" w:color="auto"/>
            <w:left w:val="none" w:sz="0" w:space="0" w:color="auto"/>
            <w:bottom w:val="none" w:sz="0" w:space="0" w:color="auto"/>
            <w:right w:val="none" w:sz="0" w:space="0" w:color="auto"/>
          </w:divBdr>
          <w:divsChild>
            <w:div w:id="1186748749">
              <w:marLeft w:val="0"/>
              <w:marRight w:val="0"/>
              <w:marTop w:val="0"/>
              <w:marBottom w:val="0"/>
              <w:divBdr>
                <w:top w:val="none" w:sz="0" w:space="0" w:color="auto"/>
                <w:left w:val="none" w:sz="0" w:space="0" w:color="auto"/>
                <w:bottom w:val="none" w:sz="0" w:space="0" w:color="auto"/>
                <w:right w:val="none" w:sz="0" w:space="0" w:color="auto"/>
              </w:divBdr>
              <w:divsChild>
                <w:div w:id="610599187">
                  <w:marLeft w:val="0"/>
                  <w:marRight w:val="0"/>
                  <w:marTop w:val="0"/>
                  <w:marBottom w:val="0"/>
                  <w:divBdr>
                    <w:top w:val="single" w:sz="6" w:space="0" w:color="999999"/>
                    <w:left w:val="single" w:sz="2" w:space="0" w:color="CCCCCC"/>
                    <w:bottom w:val="single" w:sz="6" w:space="0" w:color="CCCCCC"/>
                    <w:right w:val="single" w:sz="2" w:space="0" w:color="999999"/>
                  </w:divBdr>
                  <w:divsChild>
                    <w:div w:id="154633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624993">
      <w:bodyDiv w:val="1"/>
      <w:marLeft w:val="0"/>
      <w:marRight w:val="0"/>
      <w:marTop w:val="0"/>
      <w:marBottom w:val="0"/>
      <w:divBdr>
        <w:top w:val="none" w:sz="0" w:space="0" w:color="auto"/>
        <w:left w:val="none" w:sz="0" w:space="0" w:color="auto"/>
        <w:bottom w:val="none" w:sz="0" w:space="0" w:color="auto"/>
        <w:right w:val="none" w:sz="0" w:space="0" w:color="auto"/>
      </w:divBdr>
    </w:div>
    <w:div w:id="985862818">
      <w:bodyDiv w:val="1"/>
      <w:marLeft w:val="0"/>
      <w:marRight w:val="0"/>
      <w:marTop w:val="0"/>
      <w:marBottom w:val="0"/>
      <w:divBdr>
        <w:top w:val="none" w:sz="0" w:space="0" w:color="auto"/>
        <w:left w:val="none" w:sz="0" w:space="0" w:color="auto"/>
        <w:bottom w:val="none" w:sz="0" w:space="0" w:color="auto"/>
        <w:right w:val="none" w:sz="0" w:space="0" w:color="auto"/>
      </w:divBdr>
    </w:div>
    <w:div w:id="986013868">
      <w:bodyDiv w:val="1"/>
      <w:marLeft w:val="0"/>
      <w:marRight w:val="0"/>
      <w:marTop w:val="0"/>
      <w:marBottom w:val="0"/>
      <w:divBdr>
        <w:top w:val="none" w:sz="0" w:space="0" w:color="auto"/>
        <w:left w:val="none" w:sz="0" w:space="0" w:color="auto"/>
        <w:bottom w:val="none" w:sz="0" w:space="0" w:color="auto"/>
        <w:right w:val="none" w:sz="0" w:space="0" w:color="auto"/>
      </w:divBdr>
    </w:div>
    <w:div w:id="987829613">
      <w:bodyDiv w:val="1"/>
      <w:marLeft w:val="0"/>
      <w:marRight w:val="0"/>
      <w:marTop w:val="0"/>
      <w:marBottom w:val="0"/>
      <w:divBdr>
        <w:top w:val="none" w:sz="0" w:space="0" w:color="auto"/>
        <w:left w:val="none" w:sz="0" w:space="0" w:color="auto"/>
        <w:bottom w:val="none" w:sz="0" w:space="0" w:color="auto"/>
        <w:right w:val="none" w:sz="0" w:space="0" w:color="auto"/>
      </w:divBdr>
    </w:div>
    <w:div w:id="988247349">
      <w:bodyDiv w:val="1"/>
      <w:marLeft w:val="0"/>
      <w:marRight w:val="0"/>
      <w:marTop w:val="0"/>
      <w:marBottom w:val="0"/>
      <w:divBdr>
        <w:top w:val="none" w:sz="0" w:space="0" w:color="auto"/>
        <w:left w:val="none" w:sz="0" w:space="0" w:color="auto"/>
        <w:bottom w:val="none" w:sz="0" w:space="0" w:color="auto"/>
        <w:right w:val="none" w:sz="0" w:space="0" w:color="auto"/>
      </w:divBdr>
    </w:div>
    <w:div w:id="988829050">
      <w:bodyDiv w:val="1"/>
      <w:marLeft w:val="0"/>
      <w:marRight w:val="0"/>
      <w:marTop w:val="0"/>
      <w:marBottom w:val="0"/>
      <w:divBdr>
        <w:top w:val="none" w:sz="0" w:space="0" w:color="auto"/>
        <w:left w:val="none" w:sz="0" w:space="0" w:color="auto"/>
        <w:bottom w:val="none" w:sz="0" w:space="0" w:color="auto"/>
        <w:right w:val="none" w:sz="0" w:space="0" w:color="auto"/>
      </w:divBdr>
    </w:div>
    <w:div w:id="989090406">
      <w:bodyDiv w:val="1"/>
      <w:marLeft w:val="0"/>
      <w:marRight w:val="0"/>
      <w:marTop w:val="0"/>
      <w:marBottom w:val="0"/>
      <w:divBdr>
        <w:top w:val="none" w:sz="0" w:space="0" w:color="auto"/>
        <w:left w:val="none" w:sz="0" w:space="0" w:color="auto"/>
        <w:bottom w:val="none" w:sz="0" w:space="0" w:color="auto"/>
        <w:right w:val="none" w:sz="0" w:space="0" w:color="auto"/>
      </w:divBdr>
    </w:div>
    <w:div w:id="989289663">
      <w:bodyDiv w:val="1"/>
      <w:marLeft w:val="0"/>
      <w:marRight w:val="0"/>
      <w:marTop w:val="0"/>
      <w:marBottom w:val="0"/>
      <w:divBdr>
        <w:top w:val="none" w:sz="0" w:space="0" w:color="auto"/>
        <w:left w:val="none" w:sz="0" w:space="0" w:color="auto"/>
        <w:bottom w:val="none" w:sz="0" w:space="0" w:color="auto"/>
        <w:right w:val="none" w:sz="0" w:space="0" w:color="auto"/>
      </w:divBdr>
      <w:divsChild>
        <w:div w:id="12665731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3315794">
              <w:marLeft w:val="0"/>
              <w:marRight w:val="0"/>
              <w:marTop w:val="0"/>
              <w:marBottom w:val="0"/>
              <w:divBdr>
                <w:top w:val="none" w:sz="0" w:space="0" w:color="auto"/>
                <w:left w:val="none" w:sz="0" w:space="0" w:color="auto"/>
                <w:bottom w:val="none" w:sz="0" w:space="0" w:color="auto"/>
                <w:right w:val="none" w:sz="0" w:space="0" w:color="auto"/>
              </w:divBdr>
              <w:divsChild>
                <w:div w:id="648822968">
                  <w:marLeft w:val="0"/>
                  <w:marRight w:val="0"/>
                  <w:marTop w:val="0"/>
                  <w:marBottom w:val="0"/>
                  <w:divBdr>
                    <w:top w:val="none" w:sz="0" w:space="0" w:color="auto"/>
                    <w:left w:val="none" w:sz="0" w:space="0" w:color="auto"/>
                    <w:bottom w:val="none" w:sz="0" w:space="0" w:color="auto"/>
                    <w:right w:val="none" w:sz="0" w:space="0" w:color="auto"/>
                  </w:divBdr>
                  <w:divsChild>
                    <w:div w:id="708073326">
                      <w:marLeft w:val="0"/>
                      <w:marRight w:val="0"/>
                      <w:marTop w:val="0"/>
                      <w:marBottom w:val="0"/>
                      <w:divBdr>
                        <w:top w:val="none" w:sz="0" w:space="0" w:color="auto"/>
                        <w:left w:val="none" w:sz="0" w:space="0" w:color="auto"/>
                        <w:bottom w:val="none" w:sz="0" w:space="0" w:color="auto"/>
                        <w:right w:val="none" w:sz="0" w:space="0" w:color="auto"/>
                      </w:divBdr>
                      <w:divsChild>
                        <w:div w:id="110141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9409686">
      <w:bodyDiv w:val="1"/>
      <w:marLeft w:val="0"/>
      <w:marRight w:val="0"/>
      <w:marTop w:val="0"/>
      <w:marBottom w:val="0"/>
      <w:divBdr>
        <w:top w:val="none" w:sz="0" w:space="0" w:color="auto"/>
        <w:left w:val="none" w:sz="0" w:space="0" w:color="auto"/>
        <w:bottom w:val="none" w:sz="0" w:space="0" w:color="auto"/>
        <w:right w:val="none" w:sz="0" w:space="0" w:color="auto"/>
      </w:divBdr>
    </w:div>
    <w:div w:id="989410004">
      <w:bodyDiv w:val="1"/>
      <w:marLeft w:val="0"/>
      <w:marRight w:val="0"/>
      <w:marTop w:val="0"/>
      <w:marBottom w:val="0"/>
      <w:divBdr>
        <w:top w:val="none" w:sz="0" w:space="0" w:color="auto"/>
        <w:left w:val="none" w:sz="0" w:space="0" w:color="auto"/>
        <w:bottom w:val="none" w:sz="0" w:space="0" w:color="auto"/>
        <w:right w:val="none" w:sz="0" w:space="0" w:color="auto"/>
      </w:divBdr>
    </w:div>
    <w:div w:id="989821064">
      <w:bodyDiv w:val="1"/>
      <w:marLeft w:val="0"/>
      <w:marRight w:val="0"/>
      <w:marTop w:val="0"/>
      <w:marBottom w:val="0"/>
      <w:divBdr>
        <w:top w:val="none" w:sz="0" w:space="0" w:color="auto"/>
        <w:left w:val="none" w:sz="0" w:space="0" w:color="auto"/>
        <w:bottom w:val="none" w:sz="0" w:space="0" w:color="auto"/>
        <w:right w:val="none" w:sz="0" w:space="0" w:color="auto"/>
      </w:divBdr>
    </w:div>
    <w:div w:id="990405420">
      <w:bodyDiv w:val="1"/>
      <w:marLeft w:val="0"/>
      <w:marRight w:val="0"/>
      <w:marTop w:val="0"/>
      <w:marBottom w:val="0"/>
      <w:divBdr>
        <w:top w:val="none" w:sz="0" w:space="0" w:color="auto"/>
        <w:left w:val="none" w:sz="0" w:space="0" w:color="auto"/>
        <w:bottom w:val="none" w:sz="0" w:space="0" w:color="auto"/>
        <w:right w:val="none" w:sz="0" w:space="0" w:color="auto"/>
      </w:divBdr>
    </w:div>
    <w:div w:id="991177616">
      <w:bodyDiv w:val="1"/>
      <w:marLeft w:val="0"/>
      <w:marRight w:val="0"/>
      <w:marTop w:val="0"/>
      <w:marBottom w:val="0"/>
      <w:divBdr>
        <w:top w:val="none" w:sz="0" w:space="0" w:color="auto"/>
        <w:left w:val="none" w:sz="0" w:space="0" w:color="auto"/>
        <w:bottom w:val="none" w:sz="0" w:space="0" w:color="auto"/>
        <w:right w:val="none" w:sz="0" w:space="0" w:color="auto"/>
      </w:divBdr>
    </w:div>
    <w:div w:id="991713546">
      <w:bodyDiv w:val="1"/>
      <w:marLeft w:val="0"/>
      <w:marRight w:val="0"/>
      <w:marTop w:val="0"/>
      <w:marBottom w:val="0"/>
      <w:divBdr>
        <w:top w:val="none" w:sz="0" w:space="0" w:color="auto"/>
        <w:left w:val="none" w:sz="0" w:space="0" w:color="auto"/>
        <w:bottom w:val="none" w:sz="0" w:space="0" w:color="auto"/>
        <w:right w:val="none" w:sz="0" w:space="0" w:color="auto"/>
      </w:divBdr>
    </w:div>
    <w:div w:id="991829492">
      <w:bodyDiv w:val="1"/>
      <w:marLeft w:val="0"/>
      <w:marRight w:val="0"/>
      <w:marTop w:val="0"/>
      <w:marBottom w:val="0"/>
      <w:divBdr>
        <w:top w:val="none" w:sz="0" w:space="0" w:color="auto"/>
        <w:left w:val="none" w:sz="0" w:space="0" w:color="auto"/>
        <w:bottom w:val="none" w:sz="0" w:space="0" w:color="auto"/>
        <w:right w:val="none" w:sz="0" w:space="0" w:color="auto"/>
      </w:divBdr>
    </w:div>
    <w:div w:id="992677759">
      <w:bodyDiv w:val="1"/>
      <w:marLeft w:val="0"/>
      <w:marRight w:val="0"/>
      <w:marTop w:val="0"/>
      <w:marBottom w:val="0"/>
      <w:divBdr>
        <w:top w:val="none" w:sz="0" w:space="0" w:color="auto"/>
        <w:left w:val="none" w:sz="0" w:space="0" w:color="auto"/>
        <w:bottom w:val="none" w:sz="0" w:space="0" w:color="auto"/>
        <w:right w:val="none" w:sz="0" w:space="0" w:color="auto"/>
      </w:divBdr>
    </w:div>
    <w:div w:id="992756649">
      <w:bodyDiv w:val="1"/>
      <w:marLeft w:val="0"/>
      <w:marRight w:val="0"/>
      <w:marTop w:val="0"/>
      <w:marBottom w:val="0"/>
      <w:divBdr>
        <w:top w:val="none" w:sz="0" w:space="0" w:color="auto"/>
        <w:left w:val="none" w:sz="0" w:space="0" w:color="auto"/>
        <w:bottom w:val="none" w:sz="0" w:space="0" w:color="auto"/>
        <w:right w:val="none" w:sz="0" w:space="0" w:color="auto"/>
      </w:divBdr>
    </w:div>
    <w:div w:id="993295997">
      <w:bodyDiv w:val="1"/>
      <w:marLeft w:val="0"/>
      <w:marRight w:val="0"/>
      <w:marTop w:val="0"/>
      <w:marBottom w:val="0"/>
      <w:divBdr>
        <w:top w:val="none" w:sz="0" w:space="0" w:color="auto"/>
        <w:left w:val="none" w:sz="0" w:space="0" w:color="auto"/>
        <w:bottom w:val="none" w:sz="0" w:space="0" w:color="auto"/>
        <w:right w:val="none" w:sz="0" w:space="0" w:color="auto"/>
      </w:divBdr>
      <w:divsChild>
        <w:div w:id="544952113">
          <w:marLeft w:val="0"/>
          <w:marRight w:val="0"/>
          <w:marTop w:val="0"/>
          <w:marBottom w:val="0"/>
          <w:divBdr>
            <w:top w:val="none" w:sz="0" w:space="0" w:color="auto"/>
            <w:left w:val="none" w:sz="0" w:space="0" w:color="auto"/>
            <w:bottom w:val="none" w:sz="0" w:space="0" w:color="auto"/>
            <w:right w:val="none" w:sz="0" w:space="0" w:color="auto"/>
          </w:divBdr>
        </w:div>
      </w:divsChild>
    </w:div>
    <w:div w:id="993997359">
      <w:bodyDiv w:val="1"/>
      <w:marLeft w:val="0"/>
      <w:marRight w:val="0"/>
      <w:marTop w:val="0"/>
      <w:marBottom w:val="0"/>
      <w:divBdr>
        <w:top w:val="none" w:sz="0" w:space="0" w:color="auto"/>
        <w:left w:val="none" w:sz="0" w:space="0" w:color="auto"/>
        <w:bottom w:val="none" w:sz="0" w:space="0" w:color="auto"/>
        <w:right w:val="none" w:sz="0" w:space="0" w:color="auto"/>
      </w:divBdr>
    </w:div>
    <w:div w:id="995034221">
      <w:bodyDiv w:val="1"/>
      <w:marLeft w:val="0"/>
      <w:marRight w:val="0"/>
      <w:marTop w:val="0"/>
      <w:marBottom w:val="0"/>
      <w:divBdr>
        <w:top w:val="none" w:sz="0" w:space="0" w:color="auto"/>
        <w:left w:val="none" w:sz="0" w:space="0" w:color="auto"/>
        <w:bottom w:val="none" w:sz="0" w:space="0" w:color="auto"/>
        <w:right w:val="none" w:sz="0" w:space="0" w:color="auto"/>
      </w:divBdr>
    </w:div>
    <w:div w:id="996106353">
      <w:bodyDiv w:val="1"/>
      <w:marLeft w:val="0"/>
      <w:marRight w:val="0"/>
      <w:marTop w:val="0"/>
      <w:marBottom w:val="0"/>
      <w:divBdr>
        <w:top w:val="none" w:sz="0" w:space="0" w:color="auto"/>
        <w:left w:val="none" w:sz="0" w:space="0" w:color="auto"/>
        <w:bottom w:val="none" w:sz="0" w:space="0" w:color="auto"/>
        <w:right w:val="none" w:sz="0" w:space="0" w:color="auto"/>
      </w:divBdr>
    </w:div>
    <w:div w:id="996113063">
      <w:bodyDiv w:val="1"/>
      <w:marLeft w:val="0"/>
      <w:marRight w:val="0"/>
      <w:marTop w:val="0"/>
      <w:marBottom w:val="0"/>
      <w:divBdr>
        <w:top w:val="none" w:sz="0" w:space="0" w:color="auto"/>
        <w:left w:val="none" w:sz="0" w:space="0" w:color="auto"/>
        <w:bottom w:val="none" w:sz="0" w:space="0" w:color="auto"/>
        <w:right w:val="none" w:sz="0" w:space="0" w:color="auto"/>
      </w:divBdr>
    </w:div>
    <w:div w:id="996610589">
      <w:bodyDiv w:val="1"/>
      <w:marLeft w:val="0"/>
      <w:marRight w:val="0"/>
      <w:marTop w:val="0"/>
      <w:marBottom w:val="0"/>
      <w:divBdr>
        <w:top w:val="none" w:sz="0" w:space="0" w:color="auto"/>
        <w:left w:val="none" w:sz="0" w:space="0" w:color="auto"/>
        <w:bottom w:val="none" w:sz="0" w:space="0" w:color="auto"/>
        <w:right w:val="none" w:sz="0" w:space="0" w:color="auto"/>
      </w:divBdr>
    </w:div>
    <w:div w:id="996882564">
      <w:bodyDiv w:val="1"/>
      <w:marLeft w:val="0"/>
      <w:marRight w:val="0"/>
      <w:marTop w:val="0"/>
      <w:marBottom w:val="0"/>
      <w:divBdr>
        <w:top w:val="none" w:sz="0" w:space="0" w:color="auto"/>
        <w:left w:val="none" w:sz="0" w:space="0" w:color="auto"/>
        <w:bottom w:val="none" w:sz="0" w:space="0" w:color="auto"/>
        <w:right w:val="none" w:sz="0" w:space="0" w:color="auto"/>
      </w:divBdr>
    </w:div>
    <w:div w:id="997464682">
      <w:bodyDiv w:val="1"/>
      <w:marLeft w:val="0"/>
      <w:marRight w:val="0"/>
      <w:marTop w:val="0"/>
      <w:marBottom w:val="0"/>
      <w:divBdr>
        <w:top w:val="none" w:sz="0" w:space="0" w:color="auto"/>
        <w:left w:val="none" w:sz="0" w:space="0" w:color="auto"/>
        <w:bottom w:val="none" w:sz="0" w:space="0" w:color="auto"/>
        <w:right w:val="none" w:sz="0" w:space="0" w:color="auto"/>
      </w:divBdr>
    </w:div>
    <w:div w:id="998342354">
      <w:bodyDiv w:val="1"/>
      <w:marLeft w:val="0"/>
      <w:marRight w:val="0"/>
      <w:marTop w:val="0"/>
      <w:marBottom w:val="0"/>
      <w:divBdr>
        <w:top w:val="none" w:sz="0" w:space="0" w:color="auto"/>
        <w:left w:val="none" w:sz="0" w:space="0" w:color="auto"/>
        <w:bottom w:val="none" w:sz="0" w:space="0" w:color="auto"/>
        <w:right w:val="none" w:sz="0" w:space="0" w:color="auto"/>
      </w:divBdr>
    </w:div>
    <w:div w:id="1000040025">
      <w:bodyDiv w:val="1"/>
      <w:marLeft w:val="0"/>
      <w:marRight w:val="0"/>
      <w:marTop w:val="0"/>
      <w:marBottom w:val="0"/>
      <w:divBdr>
        <w:top w:val="none" w:sz="0" w:space="0" w:color="auto"/>
        <w:left w:val="none" w:sz="0" w:space="0" w:color="auto"/>
        <w:bottom w:val="none" w:sz="0" w:space="0" w:color="auto"/>
        <w:right w:val="none" w:sz="0" w:space="0" w:color="auto"/>
      </w:divBdr>
    </w:div>
    <w:div w:id="1001740634">
      <w:bodyDiv w:val="1"/>
      <w:marLeft w:val="0"/>
      <w:marRight w:val="0"/>
      <w:marTop w:val="0"/>
      <w:marBottom w:val="0"/>
      <w:divBdr>
        <w:top w:val="none" w:sz="0" w:space="0" w:color="auto"/>
        <w:left w:val="none" w:sz="0" w:space="0" w:color="auto"/>
        <w:bottom w:val="none" w:sz="0" w:space="0" w:color="auto"/>
        <w:right w:val="none" w:sz="0" w:space="0" w:color="auto"/>
      </w:divBdr>
    </w:div>
    <w:div w:id="1002051979">
      <w:bodyDiv w:val="1"/>
      <w:marLeft w:val="0"/>
      <w:marRight w:val="0"/>
      <w:marTop w:val="0"/>
      <w:marBottom w:val="0"/>
      <w:divBdr>
        <w:top w:val="none" w:sz="0" w:space="0" w:color="auto"/>
        <w:left w:val="none" w:sz="0" w:space="0" w:color="auto"/>
        <w:bottom w:val="none" w:sz="0" w:space="0" w:color="auto"/>
        <w:right w:val="none" w:sz="0" w:space="0" w:color="auto"/>
      </w:divBdr>
    </w:div>
    <w:div w:id="1003969647">
      <w:bodyDiv w:val="1"/>
      <w:marLeft w:val="0"/>
      <w:marRight w:val="0"/>
      <w:marTop w:val="0"/>
      <w:marBottom w:val="0"/>
      <w:divBdr>
        <w:top w:val="none" w:sz="0" w:space="0" w:color="auto"/>
        <w:left w:val="none" w:sz="0" w:space="0" w:color="auto"/>
        <w:bottom w:val="none" w:sz="0" w:space="0" w:color="auto"/>
        <w:right w:val="none" w:sz="0" w:space="0" w:color="auto"/>
      </w:divBdr>
    </w:div>
    <w:div w:id="1004744701">
      <w:bodyDiv w:val="1"/>
      <w:marLeft w:val="0"/>
      <w:marRight w:val="0"/>
      <w:marTop w:val="0"/>
      <w:marBottom w:val="0"/>
      <w:divBdr>
        <w:top w:val="none" w:sz="0" w:space="0" w:color="auto"/>
        <w:left w:val="none" w:sz="0" w:space="0" w:color="auto"/>
        <w:bottom w:val="none" w:sz="0" w:space="0" w:color="auto"/>
        <w:right w:val="none" w:sz="0" w:space="0" w:color="auto"/>
      </w:divBdr>
    </w:div>
    <w:div w:id="1005982963">
      <w:bodyDiv w:val="1"/>
      <w:marLeft w:val="0"/>
      <w:marRight w:val="0"/>
      <w:marTop w:val="0"/>
      <w:marBottom w:val="0"/>
      <w:divBdr>
        <w:top w:val="none" w:sz="0" w:space="0" w:color="auto"/>
        <w:left w:val="none" w:sz="0" w:space="0" w:color="auto"/>
        <w:bottom w:val="none" w:sz="0" w:space="0" w:color="auto"/>
        <w:right w:val="none" w:sz="0" w:space="0" w:color="auto"/>
      </w:divBdr>
    </w:div>
    <w:div w:id="1006706672">
      <w:bodyDiv w:val="1"/>
      <w:marLeft w:val="0"/>
      <w:marRight w:val="0"/>
      <w:marTop w:val="0"/>
      <w:marBottom w:val="0"/>
      <w:divBdr>
        <w:top w:val="none" w:sz="0" w:space="0" w:color="auto"/>
        <w:left w:val="none" w:sz="0" w:space="0" w:color="auto"/>
        <w:bottom w:val="none" w:sz="0" w:space="0" w:color="auto"/>
        <w:right w:val="none" w:sz="0" w:space="0" w:color="auto"/>
      </w:divBdr>
    </w:div>
    <w:div w:id="1006710710">
      <w:bodyDiv w:val="1"/>
      <w:marLeft w:val="0"/>
      <w:marRight w:val="0"/>
      <w:marTop w:val="0"/>
      <w:marBottom w:val="0"/>
      <w:divBdr>
        <w:top w:val="none" w:sz="0" w:space="0" w:color="auto"/>
        <w:left w:val="none" w:sz="0" w:space="0" w:color="auto"/>
        <w:bottom w:val="none" w:sz="0" w:space="0" w:color="auto"/>
        <w:right w:val="none" w:sz="0" w:space="0" w:color="auto"/>
      </w:divBdr>
    </w:div>
    <w:div w:id="1006713680">
      <w:bodyDiv w:val="1"/>
      <w:marLeft w:val="0"/>
      <w:marRight w:val="0"/>
      <w:marTop w:val="0"/>
      <w:marBottom w:val="0"/>
      <w:divBdr>
        <w:top w:val="none" w:sz="0" w:space="0" w:color="auto"/>
        <w:left w:val="none" w:sz="0" w:space="0" w:color="auto"/>
        <w:bottom w:val="none" w:sz="0" w:space="0" w:color="auto"/>
        <w:right w:val="none" w:sz="0" w:space="0" w:color="auto"/>
      </w:divBdr>
    </w:div>
    <w:div w:id="1006858958">
      <w:bodyDiv w:val="1"/>
      <w:marLeft w:val="0"/>
      <w:marRight w:val="0"/>
      <w:marTop w:val="0"/>
      <w:marBottom w:val="0"/>
      <w:divBdr>
        <w:top w:val="none" w:sz="0" w:space="0" w:color="auto"/>
        <w:left w:val="none" w:sz="0" w:space="0" w:color="auto"/>
        <w:bottom w:val="none" w:sz="0" w:space="0" w:color="auto"/>
        <w:right w:val="none" w:sz="0" w:space="0" w:color="auto"/>
      </w:divBdr>
      <w:divsChild>
        <w:div w:id="786201543">
          <w:marLeft w:val="0"/>
          <w:marRight w:val="0"/>
          <w:marTop w:val="0"/>
          <w:marBottom w:val="0"/>
          <w:divBdr>
            <w:top w:val="none" w:sz="0" w:space="0" w:color="auto"/>
            <w:left w:val="none" w:sz="0" w:space="0" w:color="auto"/>
            <w:bottom w:val="none" w:sz="0" w:space="0" w:color="auto"/>
            <w:right w:val="none" w:sz="0" w:space="0" w:color="auto"/>
          </w:divBdr>
        </w:div>
      </w:divsChild>
    </w:div>
    <w:div w:id="1008603832">
      <w:bodyDiv w:val="1"/>
      <w:marLeft w:val="0"/>
      <w:marRight w:val="0"/>
      <w:marTop w:val="0"/>
      <w:marBottom w:val="0"/>
      <w:divBdr>
        <w:top w:val="none" w:sz="0" w:space="0" w:color="auto"/>
        <w:left w:val="none" w:sz="0" w:space="0" w:color="auto"/>
        <w:bottom w:val="none" w:sz="0" w:space="0" w:color="auto"/>
        <w:right w:val="none" w:sz="0" w:space="0" w:color="auto"/>
      </w:divBdr>
    </w:div>
    <w:div w:id="1008677469">
      <w:bodyDiv w:val="1"/>
      <w:marLeft w:val="0"/>
      <w:marRight w:val="0"/>
      <w:marTop w:val="0"/>
      <w:marBottom w:val="0"/>
      <w:divBdr>
        <w:top w:val="none" w:sz="0" w:space="0" w:color="auto"/>
        <w:left w:val="none" w:sz="0" w:space="0" w:color="auto"/>
        <w:bottom w:val="none" w:sz="0" w:space="0" w:color="auto"/>
        <w:right w:val="none" w:sz="0" w:space="0" w:color="auto"/>
      </w:divBdr>
    </w:div>
    <w:div w:id="1008755931">
      <w:bodyDiv w:val="1"/>
      <w:marLeft w:val="0"/>
      <w:marRight w:val="0"/>
      <w:marTop w:val="0"/>
      <w:marBottom w:val="0"/>
      <w:divBdr>
        <w:top w:val="none" w:sz="0" w:space="0" w:color="auto"/>
        <w:left w:val="none" w:sz="0" w:space="0" w:color="auto"/>
        <w:bottom w:val="none" w:sz="0" w:space="0" w:color="auto"/>
        <w:right w:val="none" w:sz="0" w:space="0" w:color="auto"/>
      </w:divBdr>
    </w:div>
    <w:div w:id="1008823716">
      <w:bodyDiv w:val="1"/>
      <w:marLeft w:val="0"/>
      <w:marRight w:val="0"/>
      <w:marTop w:val="0"/>
      <w:marBottom w:val="0"/>
      <w:divBdr>
        <w:top w:val="none" w:sz="0" w:space="0" w:color="auto"/>
        <w:left w:val="none" w:sz="0" w:space="0" w:color="auto"/>
        <w:bottom w:val="none" w:sz="0" w:space="0" w:color="auto"/>
        <w:right w:val="none" w:sz="0" w:space="0" w:color="auto"/>
      </w:divBdr>
    </w:div>
    <w:div w:id="1008826420">
      <w:bodyDiv w:val="1"/>
      <w:marLeft w:val="0"/>
      <w:marRight w:val="0"/>
      <w:marTop w:val="0"/>
      <w:marBottom w:val="0"/>
      <w:divBdr>
        <w:top w:val="none" w:sz="0" w:space="0" w:color="auto"/>
        <w:left w:val="none" w:sz="0" w:space="0" w:color="auto"/>
        <w:bottom w:val="none" w:sz="0" w:space="0" w:color="auto"/>
        <w:right w:val="none" w:sz="0" w:space="0" w:color="auto"/>
      </w:divBdr>
    </w:div>
    <w:div w:id="1008941842">
      <w:bodyDiv w:val="1"/>
      <w:marLeft w:val="0"/>
      <w:marRight w:val="0"/>
      <w:marTop w:val="0"/>
      <w:marBottom w:val="0"/>
      <w:divBdr>
        <w:top w:val="none" w:sz="0" w:space="0" w:color="auto"/>
        <w:left w:val="none" w:sz="0" w:space="0" w:color="auto"/>
        <w:bottom w:val="none" w:sz="0" w:space="0" w:color="auto"/>
        <w:right w:val="none" w:sz="0" w:space="0" w:color="auto"/>
      </w:divBdr>
    </w:div>
    <w:div w:id="1009714625">
      <w:bodyDiv w:val="1"/>
      <w:marLeft w:val="0"/>
      <w:marRight w:val="0"/>
      <w:marTop w:val="0"/>
      <w:marBottom w:val="0"/>
      <w:divBdr>
        <w:top w:val="none" w:sz="0" w:space="0" w:color="auto"/>
        <w:left w:val="none" w:sz="0" w:space="0" w:color="auto"/>
        <w:bottom w:val="none" w:sz="0" w:space="0" w:color="auto"/>
        <w:right w:val="none" w:sz="0" w:space="0" w:color="auto"/>
      </w:divBdr>
    </w:div>
    <w:div w:id="1010451397">
      <w:bodyDiv w:val="1"/>
      <w:marLeft w:val="0"/>
      <w:marRight w:val="0"/>
      <w:marTop w:val="0"/>
      <w:marBottom w:val="0"/>
      <w:divBdr>
        <w:top w:val="none" w:sz="0" w:space="0" w:color="auto"/>
        <w:left w:val="none" w:sz="0" w:space="0" w:color="auto"/>
        <w:bottom w:val="none" w:sz="0" w:space="0" w:color="auto"/>
        <w:right w:val="none" w:sz="0" w:space="0" w:color="auto"/>
      </w:divBdr>
    </w:div>
    <w:div w:id="1010792104">
      <w:bodyDiv w:val="1"/>
      <w:marLeft w:val="0"/>
      <w:marRight w:val="0"/>
      <w:marTop w:val="0"/>
      <w:marBottom w:val="0"/>
      <w:divBdr>
        <w:top w:val="none" w:sz="0" w:space="0" w:color="auto"/>
        <w:left w:val="none" w:sz="0" w:space="0" w:color="auto"/>
        <w:bottom w:val="none" w:sz="0" w:space="0" w:color="auto"/>
        <w:right w:val="none" w:sz="0" w:space="0" w:color="auto"/>
      </w:divBdr>
    </w:div>
    <w:div w:id="1012949159">
      <w:bodyDiv w:val="1"/>
      <w:marLeft w:val="0"/>
      <w:marRight w:val="0"/>
      <w:marTop w:val="0"/>
      <w:marBottom w:val="0"/>
      <w:divBdr>
        <w:top w:val="none" w:sz="0" w:space="0" w:color="auto"/>
        <w:left w:val="none" w:sz="0" w:space="0" w:color="auto"/>
        <w:bottom w:val="none" w:sz="0" w:space="0" w:color="auto"/>
        <w:right w:val="none" w:sz="0" w:space="0" w:color="auto"/>
      </w:divBdr>
    </w:div>
    <w:div w:id="1012998811">
      <w:bodyDiv w:val="1"/>
      <w:marLeft w:val="0"/>
      <w:marRight w:val="0"/>
      <w:marTop w:val="0"/>
      <w:marBottom w:val="0"/>
      <w:divBdr>
        <w:top w:val="none" w:sz="0" w:space="0" w:color="auto"/>
        <w:left w:val="none" w:sz="0" w:space="0" w:color="auto"/>
        <w:bottom w:val="none" w:sz="0" w:space="0" w:color="auto"/>
        <w:right w:val="none" w:sz="0" w:space="0" w:color="auto"/>
      </w:divBdr>
    </w:div>
    <w:div w:id="1013459230">
      <w:bodyDiv w:val="1"/>
      <w:marLeft w:val="0"/>
      <w:marRight w:val="0"/>
      <w:marTop w:val="0"/>
      <w:marBottom w:val="0"/>
      <w:divBdr>
        <w:top w:val="none" w:sz="0" w:space="0" w:color="auto"/>
        <w:left w:val="none" w:sz="0" w:space="0" w:color="auto"/>
        <w:bottom w:val="none" w:sz="0" w:space="0" w:color="auto"/>
        <w:right w:val="none" w:sz="0" w:space="0" w:color="auto"/>
      </w:divBdr>
    </w:div>
    <w:div w:id="1013916717">
      <w:bodyDiv w:val="1"/>
      <w:marLeft w:val="0"/>
      <w:marRight w:val="0"/>
      <w:marTop w:val="0"/>
      <w:marBottom w:val="0"/>
      <w:divBdr>
        <w:top w:val="none" w:sz="0" w:space="0" w:color="auto"/>
        <w:left w:val="none" w:sz="0" w:space="0" w:color="auto"/>
        <w:bottom w:val="none" w:sz="0" w:space="0" w:color="auto"/>
        <w:right w:val="none" w:sz="0" w:space="0" w:color="auto"/>
      </w:divBdr>
    </w:div>
    <w:div w:id="1014654515">
      <w:bodyDiv w:val="1"/>
      <w:marLeft w:val="0"/>
      <w:marRight w:val="0"/>
      <w:marTop w:val="0"/>
      <w:marBottom w:val="0"/>
      <w:divBdr>
        <w:top w:val="none" w:sz="0" w:space="0" w:color="auto"/>
        <w:left w:val="none" w:sz="0" w:space="0" w:color="auto"/>
        <w:bottom w:val="none" w:sz="0" w:space="0" w:color="auto"/>
        <w:right w:val="none" w:sz="0" w:space="0" w:color="auto"/>
      </w:divBdr>
    </w:div>
    <w:div w:id="1016154354">
      <w:bodyDiv w:val="1"/>
      <w:marLeft w:val="0"/>
      <w:marRight w:val="0"/>
      <w:marTop w:val="0"/>
      <w:marBottom w:val="0"/>
      <w:divBdr>
        <w:top w:val="none" w:sz="0" w:space="0" w:color="auto"/>
        <w:left w:val="none" w:sz="0" w:space="0" w:color="auto"/>
        <w:bottom w:val="none" w:sz="0" w:space="0" w:color="auto"/>
        <w:right w:val="none" w:sz="0" w:space="0" w:color="auto"/>
      </w:divBdr>
    </w:div>
    <w:div w:id="1017076058">
      <w:bodyDiv w:val="1"/>
      <w:marLeft w:val="0"/>
      <w:marRight w:val="0"/>
      <w:marTop w:val="0"/>
      <w:marBottom w:val="0"/>
      <w:divBdr>
        <w:top w:val="none" w:sz="0" w:space="0" w:color="auto"/>
        <w:left w:val="none" w:sz="0" w:space="0" w:color="auto"/>
        <w:bottom w:val="none" w:sz="0" w:space="0" w:color="auto"/>
        <w:right w:val="none" w:sz="0" w:space="0" w:color="auto"/>
      </w:divBdr>
    </w:div>
    <w:div w:id="1017316543">
      <w:bodyDiv w:val="1"/>
      <w:marLeft w:val="0"/>
      <w:marRight w:val="0"/>
      <w:marTop w:val="0"/>
      <w:marBottom w:val="0"/>
      <w:divBdr>
        <w:top w:val="none" w:sz="0" w:space="0" w:color="auto"/>
        <w:left w:val="none" w:sz="0" w:space="0" w:color="auto"/>
        <w:bottom w:val="none" w:sz="0" w:space="0" w:color="auto"/>
        <w:right w:val="none" w:sz="0" w:space="0" w:color="auto"/>
      </w:divBdr>
    </w:div>
    <w:div w:id="1017391231">
      <w:bodyDiv w:val="1"/>
      <w:marLeft w:val="0"/>
      <w:marRight w:val="0"/>
      <w:marTop w:val="0"/>
      <w:marBottom w:val="0"/>
      <w:divBdr>
        <w:top w:val="none" w:sz="0" w:space="0" w:color="auto"/>
        <w:left w:val="none" w:sz="0" w:space="0" w:color="auto"/>
        <w:bottom w:val="none" w:sz="0" w:space="0" w:color="auto"/>
        <w:right w:val="none" w:sz="0" w:space="0" w:color="auto"/>
      </w:divBdr>
    </w:div>
    <w:div w:id="1017661787">
      <w:bodyDiv w:val="1"/>
      <w:marLeft w:val="0"/>
      <w:marRight w:val="0"/>
      <w:marTop w:val="0"/>
      <w:marBottom w:val="0"/>
      <w:divBdr>
        <w:top w:val="none" w:sz="0" w:space="0" w:color="auto"/>
        <w:left w:val="none" w:sz="0" w:space="0" w:color="auto"/>
        <w:bottom w:val="none" w:sz="0" w:space="0" w:color="auto"/>
        <w:right w:val="none" w:sz="0" w:space="0" w:color="auto"/>
      </w:divBdr>
    </w:div>
    <w:div w:id="1017776421">
      <w:bodyDiv w:val="1"/>
      <w:marLeft w:val="0"/>
      <w:marRight w:val="0"/>
      <w:marTop w:val="0"/>
      <w:marBottom w:val="0"/>
      <w:divBdr>
        <w:top w:val="none" w:sz="0" w:space="0" w:color="auto"/>
        <w:left w:val="none" w:sz="0" w:space="0" w:color="auto"/>
        <w:bottom w:val="none" w:sz="0" w:space="0" w:color="auto"/>
        <w:right w:val="none" w:sz="0" w:space="0" w:color="auto"/>
      </w:divBdr>
    </w:div>
    <w:div w:id="1020663505">
      <w:bodyDiv w:val="1"/>
      <w:marLeft w:val="0"/>
      <w:marRight w:val="0"/>
      <w:marTop w:val="0"/>
      <w:marBottom w:val="0"/>
      <w:divBdr>
        <w:top w:val="none" w:sz="0" w:space="0" w:color="auto"/>
        <w:left w:val="none" w:sz="0" w:space="0" w:color="auto"/>
        <w:bottom w:val="none" w:sz="0" w:space="0" w:color="auto"/>
        <w:right w:val="none" w:sz="0" w:space="0" w:color="auto"/>
      </w:divBdr>
    </w:div>
    <w:div w:id="1020856053">
      <w:bodyDiv w:val="1"/>
      <w:marLeft w:val="0"/>
      <w:marRight w:val="0"/>
      <w:marTop w:val="0"/>
      <w:marBottom w:val="0"/>
      <w:divBdr>
        <w:top w:val="none" w:sz="0" w:space="0" w:color="auto"/>
        <w:left w:val="none" w:sz="0" w:space="0" w:color="auto"/>
        <w:bottom w:val="none" w:sz="0" w:space="0" w:color="auto"/>
        <w:right w:val="none" w:sz="0" w:space="0" w:color="auto"/>
      </w:divBdr>
    </w:div>
    <w:div w:id="1023168822">
      <w:bodyDiv w:val="1"/>
      <w:marLeft w:val="0"/>
      <w:marRight w:val="0"/>
      <w:marTop w:val="0"/>
      <w:marBottom w:val="0"/>
      <w:divBdr>
        <w:top w:val="none" w:sz="0" w:space="0" w:color="auto"/>
        <w:left w:val="none" w:sz="0" w:space="0" w:color="auto"/>
        <w:bottom w:val="none" w:sz="0" w:space="0" w:color="auto"/>
        <w:right w:val="none" w:sz="0" w:space="0" w:color="auto"/>
      </w:divBdr>
    </w:div>
    <w:div w:id="1023242237">
      <w:bodyDiv w:val="1"/>
      <w:marLeft w:val="0"/>
      <w:marRight w:val="0"/>
      <w:marTop w:val="0"/>
      <w:marBottom w:val="0"/>
      <w:divBdr>
        <w:top w:val="none" w:sz="0" w:space="0" w:color="auto"/>
        <w:left w:val="none" w:sz="0" w:space="0" w:color="auto"/>
        <w:bottom w:val="none" w:sz="0" w:space="0" w:color="auto"/>
        <w:right w:val="none" w:sz="0" w:space="0" w:color="auto"/>
      </w:divBdr>
    </w:div>
    <w:div w:id="1024139330">
      <w:bodyDiv w:val="1"/>
      <w:marLeft w:val="0"/>
      <w:marRight w:val="0"/>
      <w:marTop w:val="0"/>
      <w:marBottom w:val="0"/>
      <w:divBdr>
        <w:top w:val="none" w:sz="0" w:space="0" w:color="auto"/>
        <w:left w:val="none" w:sz="0" w:space="0" w:color="auto"/>
        <w:bottom w:val="none" w:sz="0" w:space="0" w:color="auto"/>
        <w:right w:val="none" w:sz="0" w:space="0" w:color="auto"/>
      </w:divBdr>
    </w:div>
    <w:div w:id="1025400352">
      <w:bodyDiv w:val="1"/>
      <w:marLeft w:val="0"/>
      <w:marRight w:val="0"/>
      <w:marTop w:val="0"/>
      <w:marBottom w:val="0"/>
      <w:divBdr>
        <w:top w:val="none" w:sz="0" w:space="0" w:color="auto"/>
        <w:left w:val="none" w:sz="0" w:space="0" w:color="auto"/>
        <w:bottom w:val="none" w:sz="0" w:space="0" w:color="auto"/>
        <w:right w:val="none" w:sz="0" w:space="0" w:color="auto"/>
      </w:divBdr>
    </w:div>
    <w:div w:id="1026247188">
      <w:bodyDiv w:val="1"/>
      <w:marLeft w:val="0"/>
      <w:marRight w:val="0"/>
      <w:marTop w:val="0"/>
      <w:marBottom w:val="0"/>
      <w:divBdr>
        <w:top w:val="none" w:sz="0" w:space="0" w:color="auto"/>
        <w:left w:val="none" w:sz="0" w:space="0" w:color="auto"/>
        <w:bottom w:val="none" w:sz="0" w:space="0" w:color="auto"/>
        <w:right w:val="none" w:sz="0" w:space="0" w:color="auto"/>
      </w:divBdr>
    </w:div>
    <w:div w:id="1026636880">
      <w:bodyDiv w:val="1"/>
      <w:marLeft w:val="0"/>
      <w:marRight w:val="0"/>
      <w:marTop w:val="0"/>
      <w:marBottom w:val="0"/>
      <w:divBdr>
        <w:top w:val="none" w:sz="0" w:space="0" w:color="auto"/>
        <w:left w:val="none" w:sz="0" w:space="0" w:color="auto"/>
        <w:bottom w:val="none" w:sz="0" w:space="0" w:color="auto"/>
        <w:right w:val="none" w:sz="0" w:space="0" w:color="auto"/>
      </w:divBdr>
    </w:div>
    <w:div w:id="1027832581">
      <w:bodyDiv w:val="1"/>
      <w:marLeft w:val="0"/>
      <w:marRight w:val="0"/>
      <w:marTop w:val="0"/>
      <w:marBottom w:val="0"/>
      <w:divBdr>
        <w:top w:val="none" w:sz="0" w:space="0" w:color="auto"/>
        <w:left w:val="none" w:sz="0" w:space="0" w:color="auto"/>
        <w:bottom w:val="none" w:sz="0" w:space="0" w:color="auto"/>
        <w:right w:val="none" w:sz="0" w:space="0" w:color="auto"/>
      </w:divBdr>
    </w:div>
    <w:div w:id="1028482670">
      <w:bodyDiv w:val="1"/>
      <w:marLeft w:val="0"/>
      <w:marRight w:val="0"/>
      <w:marTop w:val="0"/>
      <w:marBottom w:val="0"/>
      <w:divBdr>
        <w:top w:val="none" w:sz="0" w:space="0" w:color="auto"/>
        <w:left w:val="none" w:sz="0" w:space="0" w:color="auto"/>
        <w:bottom w:val="none" w:sz="0" w:space="0" w:color="auto"/>
        <w:right w:val="none" w:sz="0" w:space="0" w:color="auto"/>
      </w:divBdr>
    </w:div>
    <w:div w:id="1028795504">
      <w:bodyDiv w:val="1"/>
      <w:marLeft w:val="0"/>
      <w:marRight w:val="0"/>
      <w:marTop w:val="0"/>
      <w:marBottom w:val="0"/>
      <w:divBdr>
        <w:top w:val="none" w:sz="0" w:space="0" w:color="auto"/>
        <w:left w:val="none" w:sz="0" w:space="0" w:color="auto"/>
        <w:bottom w:val="none" w:sz="0" w:space="0" w:color="auto"/>
        <w:right w:val="none" w:sz="0" w:space="0" w:color="auto"/>
      </w:divBdr>
    </w:div>
    <w:div w:id="1029913330">
      <w:bodyDiv w:val="1"/>
      <w:marLeft w:val="0"/>
      <w:marRight w:val="0"/>
      <w:marTop w:val="0"/>
      <w:marBottom w:val="0"/>
      <w:divBdr>
        <w:top w:val="none" w:sz="0" w:space="0" w:color="auto"/>
        <w:left w:val="none" w:sz="0" w:space="0" w:color="auto"/>
        <w:bottom w:val="none" w:sz="0" w:space="0" w:color="auto"/>
        <w:right w:val="none" w:sz="0" w:space="0" w:color="auto"/>
      </w:divBdr>
    </w:div>
    <w:div w:id="1029987606">
      <w:bodyDiv w:val="1"/>
      <w:marLeft w:val="0"/>
      <w:marRight w:val="0"/>
      <w:marTop w:val="0"/>
      <w:marBottom w:val="0"/>
      <w:divBdr>
        <w:top w:val="none" w:sz="0" w:space="0" w:color="auto"/>
        <w:left w:val="none" w:sz="0" w:space="0" w:color="auto"/>
        <w:bottom w:val="none" w:sz="0" w:space="0" w:color="auto"/>
        <w:right w:val="none" w:sz="0" w:space="0" w:color="auto"/>
      </w:divBdr>
    </w:div>
    <w:div w:id="1030183701">
      <w:bodyDiv w:val="1"/>
      <w:marLeft w:val="0"/>
      <w:marRight w:val="0"/>
      <w:marTop w:val="0"/>
      <w:marBottom w:val="0"/>
      <w:divBdr>
        <w:top w:val="none" w:sz="0" w:space="0" w:color="auto"/>
        <w:left w:val="none" w:sz="0" w:space="0" w:color="auto"/>
        <w:bottom w:val="none" w:sz="0" w:space="0" w:color="auto"/>
        <w:right w:val="none" w:sz="0" w:space="0" w:color="auto"/>
      </w:divBdr>
    </w:div>
    <w:div w:id="1031607743">
      <w:bodyDiv w:val="1"/>
      <w:marLeft w:val="0"/>
      <w:marRight w:val="0"/>
      <w:marTop w:val="0"/>
      <w:marBottom w:val="0"/>
      <w:divBdr>
        <w:top w:val="none" w:sz="0" w:space="0" w:color="auto"/>
        <w:left w:val="none" w:sz="0" w:space="0" w:color="auto"/>
        <w:bottom w:val="none" w:sz="0" w:space="0" w:color="auto"/>
        <w:right w:val="none" w:sz="0" w:space="0" w:color="auto"/>
      </w:divBdr>
    </w:div>
    <w:div w:id="1034235439">
      <w:bodyDiv w:val="1"/>
      <w:marLeft w:val="0"/>
      <w:marRight w:val="0"/>
      <w:marTop w:val="0"/>
      <w:marBottom w:val="0"/>
      <w:divBdr>
        <w:top w:val="none" w:sz="0" w:space="0" w:color="auto"/>
        <w:left w:val="none" w:sz="0" w:space="0" w:color="auto"/>
        <w:bottom w:val="none" w:sz="0" w:space="0" w:color="auto"/>
        <w:right w:val="none" w:sz="0" w:space="0" w:color="auto"/>
      </w:divBdr>
    </w:div>
    <w:div w:id="1035081344">
      <w:bodyDiv w:val="1"/>
      <w:marLeft w:val="0"/>
      <w:marRight w:val="0"/>
      <w:marTop w:val="0"/>
      <w:marBottom w:val="0"/>
      <w:divBdr>
        <w:top w:val="none" w:sz="0" w:space="0" w:color="auto"/>
        <w:left w:val="none" w:sz="0" w:space="0" w:color="auto"/>
        <w:bottom w:val="none" w:sz="0" w:space="0" w:color="auto"/>
        <w:right w:val="none" w:sz="0" w:space="0" w:color="auto"/>
      </w:divBdr>
    </w:div>
    <w:div w:id="1035228419">
      <w:bodyDiv w:val="1"/>
      <w:marLeft w:val="0"/>
      <w:marRight w:val="0"/>
      <w:marTop w:val="0"/>
      <w:marBottom w:val="0"/>
      <w:divBdr>
        <w:top w:val="none" w:sz="0" w:space="0" w:color="auto"/>
        <w:left w:val="none" w:sz="0" w:space="0" w:color="auto"/>
        <w:bottom w:val="none" w:sz="0" w:space="0" w:color="auto"/>
        <w:right w:val="none" w:sz="0" w:space="0" w:color="auto"/>
      </w:divBdr>
    </w:div>
    <w:div w:id="1035353117">
      <w:bodyDiv w:val="1"/>
      <w:marLeft w:val="0"/>
      <w:marRight w:val="0"/>
      <w:marTop w:val="0"/>
      <w:marBottom w:val="0"/>
      <w:divBdr>
        <w:top w:val="none" w:sz="0" w:space="0" w:color="auto"/>
        <w:left w:val="none" w:sz="0" w:space="0" w:color="auto"/>
        <w:bottom w:val="none" w:sz="0" w:space="0" w:color="auto"/>
        <w:right w:val="none" w:sz="0" w:space="0" w:color="auto"/>
      </w:divBdr>
    </w:div>
    <w:div w:id="1036352932">
      <w:bodyDiv w:val="1"/>
      <w:marLeft w:val="0"/>
      <w:marRight w:val="0"/>
      <w:marTop w:val="0"/>
      <w:marBottom w:val="0"/>
      <w:divBdr>
        <w:top w:val="none" w:sz="0" w:space="0" w:color="auto"/>
        <w:left w:val="none" w:sz="0" w:space="0" w:color="auto"/>
        <w:bottom w:val="none" w:sz="0" w:space="0" w:color="auto"/>
        <w:right w:val="none" w:sz="0" w:space="0" w:color="auto"/>
      </w:divBdr>
    </w:div>
    <w:div w:id="1036851534">
      <w:bodyDiv w:val="1"/>
      <w:marLeft w:val="0"/>
      <w:marRight w:val="0"/>
      <w:marTop w:val="0"/>
      <w:marBottom w:val="0"/>
      <w:divBdr>
        <w:top w:val="none" w:sz="0" w:space="0" w:color="auto"/>
        <w:left w:val="none" w:sz="0" w:space="0" w:color="auto"/>
        <w:bottom w:val="none" w:sz="0" w:space="0" w:color="auto"/>
        <w:right w:val="none" w:sz="0" w:space="0" w:color="auto"/>
      </w:divBdr>
    </w:div>
    <w:div w:id="1037045169">
      <w:bodyDiv w:val="1"/>
      <w:marLeft w:val="0"/>
      <w:marRight w:val="0"/>
      <w:marTop w:val="0"/>
      <w:marBottom w:val="0"/>
      <w:divBdr>
        <w:top w:val="none" w:sz="0" w:space="0" w:color="auto"/>
        <w:left w:val="none" w:sz="0" w:space="0" w:color="auto"/>
        <w:bottom w:val="none" w:sz="0" w:space="0" w:color="auto"/>
        <w:right w:val="none" w:sz="0" w:space="0" w:color="auto"/>
      </w:divBdr>
    </w:div>
    <w:div w:id="1037660490">
      <w:bodyDiv w:val="1"/>
      <w:marLeft w:val="0"/>
      <w:marRight w:val="0"/>
      <w:marTop w:val="0"/>
      <w:marBottom w:val="0"/>
      <w:divBdr>
        <w:top w:val="none" w:sz="0" w:space="0" w:color="auto"/>
        <w:left w:val="none" w:sz="0" w:space="0" w:color="auto"/>
        <w:bottom w:val="none" w:sz="0" w:space="0" w:color="auto"/>
        <w:right w:val="none" w:sz="0" w:space="0" w:color="auto"/>
      </w:divBdr>
    </w:div>
    <w:div w:id="1039086785">
      <w:bodyDiv w:val="1"/>
      <w:marLeft w:val="0"/>
      <w:marRight w:val="0"/>
      <w:marTop w:val="0"/>
      <w:marBottom w:val="0"/>
      <w:divBdr>
        <w:top w:val="none" w:sz="0" w:space="0" w:color="auto"/>
        <w:left w:val="none" w:sz="0" w:space="0" w:color="auto"/>
        <w:bottom w:val="none" w:sz="0" w:space="0" w:color="auto"/>
        <w:right w:val="none" w:sz="0" w:space="0" w:color="auto"/>
      </w:divBdr>
      <w:divsChild>
        <w:div w:id="755709143">
          <w:marLeft w:val="0"/>
          <w:marRight w:val="0"/>
          <w:marTop w:val="0"/>
          <w:marBottom w:val="0"/>
          <w:divBdr>
            <w:top w:val="none" w:sz="0" w:space="0" w:color="auto"/>
            <w:left w:val="none" w:sz="0" w:space="0" w:color="auto"/>
            <w:bottom w:val="none" w:sz="0" w:space="0" w:color="auto"/>
            <w:right w:val="none" w:sz="0" w:space="0" w:color="auto"/>
          </w:divBdr>
        </w:div>
      </w:divsChild>
    </w:div>
    <w:div w:id="1039278973">
      <w:bodyDiv w:val="1"/>
      <w:marLeft w:val="0"/>
      <w:marRight w:val="0"/>
      <w:marTop w:val="0"/>
      <w:marBottom w:val="0"/>
      <w:divBdr>
        <w:top w:val="none" w:sz="0" w:space="0" w:color="auto"/>
        <w:left w:val="none" w:sz="0" w:space="0" w:color="auto"/>
        <w:bottom w:val="none" w:sz="0" w:space="0" w:color="auto"/>
        <w:right w:val="none" w:sz="0" w:space="0" w:color="auto"/>
      </w:divBdr>
    </w:div>
    <w:div w:id="1039629292">
      <w:bodyDiv w:val="1"/>
      <w:marLeft w:val="0"/>
      <w:marRight w:val="0"/>
      <w:marTop w:val="0"/>
      <w:marBottom w:val="0"/>
      <w:divBdr>
        <w:top w:val="none" w:sz="0" w:space="0" w:color="auto"/>
        <w:left w:val="none" w:sz="0" w:space="0" w:color="auto"/>
        <w:bottom w:val="none" w:sz="0" w:space="0" w:color="auto"/>
        <w:right w:val="none" w:sz="0" w:space="0" w:color="auto"/>
      </w:divBdr>
    </w:div>
    <w:div w:id="1039672662">
      <w:bodyDiv w:val="1"/>
      <w:marLeft w:val="0"/>
      <w:marRight w:val="0"/>
      <w:marTop w:val="0"/>
      <w:marBottom w:val="0"/>
      <w:divBdr>
        <w:top w:val="none" w:sz="0" w:space="0" w:color="auto"/>
        <w:left w:val="none" w:sz="0" w:space="0" w:color="auto"/>
        <w:bottom w:val="none" w:sz="0" w:space="0" w:color="auto"/>
        <w:right w:val="none" w:sz="0" w:space="0" w:color="auto"/>
      </w:divBdr>
    </w:div>
    <w:div w:id="1041171221">
      <w:bodyDiv w:val="1"/>
      <w:marLeft w:val="0"/>
      <w:marRight w:val="0"/>
      <w:marTop w:val="0"/>
      <w:marBottom w:val="0"/>
      <w:divBdr>
        <w:top w:val="none" w:sz="0" w:space="0" w:color="auto"/>
        <w:left w:val="none" w:sz="0" w:space="0" w:color="auto"/>
        <w:bottom w:val="none" w:sz="0" w:space="0" w:color="auto"/>
        <w:right w:val="none" w:sz="0" w:space="0" w:color="auto"/>
      </w:divBdr>
    </w:div>
    <w:div w:id="1043138971">
      <w:bodyDiv w:val="1"/>
      <w:marLeft w:val="0"/>
      <w:marRight w:val="0"/>
      <w:marTop w:val="0"/>
      <w:marBottom w:val="0"/>
      <w:divBdr>
        <w:top w:val="none" w:sz="0" w:space="0" w:color="auto"/>
        <w:left w:val="none" w:sz="0" w:space="0" w:color="auto"/>
        <w:bottom w:val="none" w:sz="0" w:space="0" w:color="auto"/>
        <w:right w:val="none" w:sz="0" w:space="0" w:color="auto"/>
      </w:divBdr>
    </w:div>
    <w:div w:id="1043479547">
      <w:bodyDiv w:val="1"/>
      <w:marLeft w:val="0"/>
      <w:marRight w:val="0"/>
      <w:marTop w:val="0"/>
      <w:marBottom w:val="0"/>
      <w:divBdr>
        <w:top w:val="none" w:sz="0" w:space="0" w:color="auto"/>
        <w:left w:val="none" w:sz="0" w:space="0" w:color="auto"/>
        <w:bottom w:val="none" w:sz="0" w:space="0" w:color="auto"/>
        <w:right w:val="none" w:sz="0" w:space="0" w:color="auto"/>
      </w:divBdr>
    </w:div>
    <w:div w:id="1043821848">
      <w:bodyDiv w:val="1"/>
      <w:marLeft w:val="0"/>
      <w:marRight w:val="0"/>
      <w:marTop w:val="0"/>
      <w:marBottom w:val="0"/>
      <w:divBdr>
        <w:top w:val="none" w:sz="0" w:space="0" w:color="auto"/>
        <w:left w:val="none" w:sz="0" w:space="0" w:color="auto"/>
        <w:bottom w:val="none" w:sz="0" w:space="0" w:color="auto"/>
        <w:right w:val="none" w:sz="0" w:space="0" w:color="auto"/>
      </w:divBdr>
    </w:div>
    <w:div w:id="1044603333">
      <w:bodyDiv w:val="1"/>
      <w:marLeft w:val="0"/>
      <w:marRight w:val="0"/>
      <w:marTop w:val="0"/>
      <w:marBottom w:val="0"/>
      <w:divBdr>
        <w:top w:val="none" w:sz="0" w:space="0" w:color="auto"/>
        <w:left w:val="none" w:sz="0" w:space="0" w:color="auto"/>
        <w:bottom w:val="none" w:sz="0" w:space="0" w:color="auto"/>
        <w:right w:val="none" w:sz="0" w:space="0" w:color="auto"/>
      </w:divBdr>
    </w:div>
    <w:div w:id="1045788717">
      <w:bodyDiv w:val="1"/>
      <w:marLeft w:val="0"/>
      <w:marRight w:val="0"/>
      <w:marTop w:val="0"/>
      <w:marBottom w:val="0"/>
      <w:divBdr>
        <w:top w:val="none" w:sz="0" w:space="0" w:color="auto"/>
        <w:left w:val="none" w:sz="0" w:space="0" w:color="auto"/>
        <w:bottom w:val="none" w:sz="0" w:space="0" w:color="auto"/>
        <w:right w:val="none" w:sz="0" w:space="0" w:color="auto"/>
      </w:divBdr>
    </w:div>
    <w:div w:id="1046031372">
      <w:bodyDiv w:val="1"/>
      <w:marLeft w:val="0"/>
      <w:marRight w:val="0"/>
      <w:marTop w:val="0"/>
      <w:marBottom w:val="0"/>
      <w:divBdr>
        <w:top w:val="none" w:sz="0" w:space="0" w:color="auto"/>
        <w:left w:val="none" w:sz="0" w:space="0" w:color="auto"/>
        <w:bottom w:val="none" w:sz="0" w:space="0" w:color="auto"/>
        <w:right w:val="none" w:sz="0" w:space="0" w:color="auto"/>
      </w:divBdr>
    </w:div>
    <w:div w:id="1047031046">
      <w:bodyDiv w:val="1"/>
      <w:marLeft w:val="0"/>
      <w:marRight w:val="0"/>
      <w:marTop w:val="0"/>
      <w:marBottom w:val="0"/>
      <w:divBdr>
        <w:top w:val="none" w:sz="0" w:space="0" w:color="auto"/>
        <w:left w:val="none" w:sz="0" w:space="0" w:color="auto"/>
        <w:bottom w:val="none" w:sz="0" w:space="0" w:color="auto"/>
        <w:right w:val="none" w:sz="0" w:space="0" w:color="auto"/>
      </w:divBdr>
    </w:div>
    <w:div w:id="1047342113">
      <w:bodyDiv w:val="1"/>
      <w:marLeft w:val="0"/>
      <w:marRight w:val="0"/>
      <w:marTop w:val="0"/>
      <w:marBottom w:val="0"/>
      <w:divBdr>
        <w:top w:val="none" w:sz="0" w:space="0" w:color="auto"/>
        <w:left w:val="none" w:sz="0" w:space="0" w:color="auto"/>
        <w:bottom w:val="none" w:sz="0" w:space="0" w:color="auto"/>
        <w:right w:val="none" w:sz="0" w:space="0" w:color="auto"/>
      </w:divBdr>
      <w:divsChild>
        <w:div w:id="1210797573">
          <w:marLeft w:val="0"/>
          <w:marRight w:val="0"/>
          <w:marTop w:val="0"/>
          <w:marBottom w:val="0"/>
          <w:divBdr>
            <w:top w:val="none" w:sz="0" w:space="0" w:color="auto"/>
            <w:left w:val="none" w:sz="0" w:space="0" w:color="auto"/>
            <w:bottom w:val="none" w:sz="0" w:space="0" w:color="auto"/>
            <w:right w:val="none" w:sz="0" w:space="0" w:color="auto"/>
          </w:divBdr>
          <w:divsChild>
            <w:div w:id="68888637">
              <w:marLeft w:val="0"/>
              <w:marRight w:val="0"/>
              <w:marTop w:val="0"/>
              <w:marBottom w:val="0"/>
              <w:divBdr>
                <w:top w:val="none" w:sz="0" w:space="0" w:color="auto"/>
                <w:left w:val="none" w:sz="0" w:space="0" w:color="auto"/>
                <w:bottom w:val="none" w:sz="0" w:space="0" w:color="auto"/>
                <w:right w:val="none" w:sz="0" w:space="0" w:color="auto"/>
              </w:divBdr>
              <w:divsChild>
                <w:div w:id="274219877">
                  <w:marLeft w:val="0"/>
                  <w:marRight w:val="0"/>
                  <w:marTop w:val="0"/>
                  <w:marBottom w:val="0"/>
                  <w:divBdr>
                    <w:top w:val="single" w:sz="6" w:space="0" w:color="999999"/>
                    <w:left w:val="single" w:sz="2" w:space="0" w:color="CCCCCC"/>
                    <w:bottom w:val="single" w:sz="6" w:space="0" w:color="CCCCCC"/>
                    <w:right w:val="single" w:sz="2" w:space="0" w:color="999999"/>
                  </w:divBdr>
                  <w:divsChild>
                    <w:div w:id="180762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490106">
      <w:bodyDiv w:val="1"/>
      <w:marLeft w:val="0"/>
      <w:marRight w:val="0"/>
      <w:marTop w:val="0"/>
      <w:marBottom w:val="0"/>
      <w:divBdr>
        <w:top w:val="none" w:sz="0" w:space="0" w:color="auto"/>
        <w:left w:val="none" w:sz="0" w:space="0" w:color="auto"/>
        <w:bottom w:val="none" w:sz="0" w:space="0" w:color="auto"/>
        <w:right w:val="none" w:sz="0" w:space="0" w:color="auto"/>
      </w:divBdr>
    </w:div>
    <w:div w:id="1047685111">
      <w:bodyDiv w:val="1"/>
      <w:marLeft w:val="0"/>
      <w:marRight w:val="0"/>
      <w:marTop w:val="0"/>
      <w:marBottom w:val="0"/>
      <w:divBdr>
        <w:top w:val="none" w:sz="0" w:space="0" w:color="auto"/>
        <w:left w:val="none" w:sz="0" w:space="0" w:color="auto"/>
        <w:bottom w:val="none" w:sz="0" w:space="0" w:color="auto"/>
        <w:right w:val="none" w:sz="0" w:space="0" w:color="auto"/>
      </w:divBdr>
    </w:div>
    <w:div w:id="1047996829">
      <w:bodyDiv w:val="1"/>
      <w:marLeft w:val="0"/>
      <w:marRight w:val="0"/>
      <w:marTop w:val="0"/>
      <w:marBottom w:val="0"/>
      <w:divBdr>
        <w:top w:val="none" w:sz="0" w:space="0" w:color="auto"/>
        <w:left w:val="none" w:sz="0" w:space="0" w:color="auto"/>
        <w:bottom w:val="none" w:sz="0" w:space="0" w:color="auto"/>
        <w:right w:val="none" w:sz="0" w:space="0" w:color="auto"/>
      </w:divBdr>
    </w:div>
    <w:div w:id="1048921931">
      <w:bodyDiv w:val="1"/>
      <w:marLeft w:val="0"/>
      <w:marRight w:val="0"/>
      <w:marTop w:val="0"/>
      <w:marBottom w:val="0"/>
      <w:divBdr>
        <w:top w:val="none" w:sz="0" w:space="0" w:color="auto"/>
        <w:left w:val="none" w:sz="0" w:space="0" w:color="auto"/>
        <w:bottom w:val="none" w:sz="0" w:space="0" w:color="auto"/>
        <w:right w:val="none" w:sz="0" w:space="0" w:color="auto"/>
      </w:divBdr>
    </w:div>
    <w:div w:id="1050154054">
      <w:bodyDiv w:val="1"/>
      <w:marLeft w:val="0"/>
      <w:marRight w:val="0"/>
      <w:marTop w:val="0"/>
      <w:marBottom w:val="0"/>
      <w:divBdr>
        <w:top w:val="none" w:sz="0" w:space="0" w:color="auto"/>
        <w:left w:val="none" w:sz="0" w:space="0" w:color="auto"/>
        <w:bottom w:val="none" w:sz="0" w:space="0" w:color="auto"/>
        <w:right w:val="none" w:sz="0" w:space="0" w:color="auto"/>
      </w:divBdr>
    </w:div>
    <w:div w:id="1051923158">
      <w:bodyDiv w:val="1"/>
      <w:marLeft w:val="0"/>
      <w:marRight w:val="0"/>
      <w:marTop w:val="0"/>
      <w:marBottom w:val="0"/>
      <w:divBdr>
        <w:top w:val="none" w:sz="0" w:space="0" w:color="auto"/>
        <w:left w:val="none" w:sz="0" w:space="0" w:color="auto"/>
        <w:bottom w:val="none" w:sz="0" w:space="0" w:color="auto"/>
        <w:right w:val="none" w:sz="0" w:space="0" w:color="auto"/>
      </w:divBdr>
    </w:div>
    <w:div w:id="1054238667">
      <w:bodyDiv w:val="1"/>
      <w:marLeft w:val="0"/>
      <w:marRight w:val="0"/>
      <w:marTop w:val="0"/>
      <w:marBottom w:val="0"/>
      <w:divBdr>
        <w:top w:val="none" w:sz="0" w:space="0" w:color="auto"/>
        <w:left w:val="none" w:sz="0" w:space="0" w:color="auto"/>
        <w:bottom w:val="none" w:sz="0" w:space="0" w:color="auto"/>
        <w:right w:val="none" w:sz="0" w:space="0" w:color="auto"/>
      </w:divBdr>
    </w:div>
    <w:div w:id="1055549135">
      <w:bodyDiv w:val="1"/>
      <w:marLeft w:val="0"/>
      <w:marRight w:val="0"/>
      <w:marTop w:val="0"/>
      <w:marBottom w:val="0"/>
      <w:divBdr>
        <w:top w:val="none" w:sz="0" w:space="0" w:color="auto"/>
        <w:left w:val="none" w:sz="0" w:space="0" w:color="auto"/>
        <w:bottom w:val="none" w:sz="0" w:space="0" w:color="auto"/>
        <w:right w:val="none" w:sz="0" w:space="0" w:color="auto"/>
      </w:divBdr>
    </w:div>
    <w:div w:id="1056708310">
      <w:bodyDiv w:val="1"/>
      <w:marLeft w:val="0"/>
      <w:marRight w:val="0"/>
      <w:marTop w:val="0"/>
      <w:marBottom w:val="0"/>
      <w:divBdr>
        <w:top w:val="none" w:sz="0" w:space="0" w:color="auto"/>
        <w:left w:val="none" w:sz="0" w:space="0" w:color="auto"/>
        <w:bottom w:val="none" w:sz="0" w:space="0" w:color="auto"/>
        <w:right w:val="none" w:sz="0" w:space="0" w:color="auto"/>
      </w:divBdr>
    </w:div>
    <w:div w:id="1057431103">
      <w:bodyDiv w:val="1"/>
      <w:marLeft w:val="0"/>
      <w:marRight w:val="0"/>
      <w:marTop w:val="0"/>
      <w:marBottom w:val="0"/>
      <w:divBdr>
        <w:top w:val="none" w:sz="0" w:space="0" w:color="auto"/>
        <w:left w:val="none" w:sz="0" w:space="0" w:color="auto"/>
        <w:bottom w:val="none" w:sz="0" w:space="0" w:color="auto"/>
        <w:right w:val="none" w:sz="0" w:space="0" w:color="auto"/>
      </w:divBdr>
    </w:div>
    <w:div w:id="1057970643">
      <w:bodyDiv w:val="1"/>
      <w:marLeft w:val="0"/>
      <w:marRight w:val="0"/>
      <w:marTop w:val="0"/>
      <w:marBottom w:val="0"/>
      <w:divBdr>
        <w:top w:val="none" w:sz="0" w:space="0" w:color="auto"/>
        <w:left w:val="none" w:sz="0" w:space="0" w:color="auto"/>
        <w:bottom w:val="none" w:sz="0" w:space="0" w:color="auto"/>
        <w:right w:val="none" w:sz="0" w:space="0" w:color="auto"/>
      </w:divBdr>
    </w:div>
    <w:div w:id="1058362675">
      <w:bodyDiv w:val="1"/>
      <w:marLeft w:val="0"/>
      <w:marRight w:val="0"/>
      <w:marTop w:val="0"/>
      <w:marBottom w:val="0"/>
      <w:divBdr>
        <w:top w:val="none" w:sz="0" w:space="0" w:color="auto"/>
        <w:left w:val="none" w:sz="0" w:space="0" w:color="auto"/>
        <w:bottom w:val="none" w:sz="0" w:space="0" w:color="auto"/>
        <w:right w:val="none" w:sz="0" w:space="0" w:color="auto"/>
      </w:divBdr>
    </w:div>
    <w:div w:id="1058555216">
      <w:bodyDiv w:val="1"/>
      <w:marLeft w:val="0"/>
      <w:marRight w:val="0"/>
      <w:marTop w:val="0"/>
      <w:marBottom w:val="0"/>
      <w:divBdr>
        <w:top w:val="none" w:sz="0" w:space="0" w:color="auto"/>
        <w:left w:val="none" w:sz="0" w:space="0" w:color="auto"/>
        <w:bottom w:val="none" w:sz="0" w:space="0" w:color="auto"/>
        <w:right w:val="none" w:sz="0" w:space="0" w:color="auto"/>
      </w:divBdr>
    </w:div>
    <w:div w:id="1058669844">
      <w:bodyDiv w:val="1"/>
      <w:marLeft w:val="0"/>
      <w:marRight w:val="0"/>
      <w:marTop w:val="0"/>
      <w:marBottom w:val="0"/>
      <w:divBdr>
        <w:top w:val="none" w:sz="0" w:space="0" w:color="auto"/>
        <w:left w:val="none" w:sz="0" w:space="0" w:color="auto"/>
        <w:bottom w:val="none" w:sz="0" w:space="0" w:color="auto"/>
        <w:right w:val="none" w:sz="0" w:space="0" w:color="auto"/>
      </w:divBdr>
      <w:divsChild>
        <w:div w:id="195507946">
          <w:marLeft w:val="0"/>
          <w:marRight w:val="0"/>
          <w:marTop w:val="0"/>
          <w:marBottom w:val="0"/>
          <w:divBdr>
            <w:top w:val="none" w:sz="0" w:space="0" w:color="auto"/>
            <w:left w:val="none" w:sz="0" w:space="0" w:color="auto"/>
            <w:bottom w:val="none" w:sz="0" w:space="0" w:color="auto"/>
            <w:right w:val="none" w:sz="0" w:space="0" w:color="auto"/>
          </w:divBdr>
        </w:div>
      </w:divsChild>
    </w:div>
    <w:div w:id="1059090508">
      <w:bodyDiv w:val="1"/>
      <w:marLeft w:val="0"/>
      <w:marRight w:val="0"/>
      <w:marTop w:val="0"/>
      <w:marBottom w:val="0"/>
      <w:divBdr>
        <w:top w:val="none" w:sz="0" w:space="0" w:color="auto"/>
        <w:left w:val="none" w:sz="0" w:space="0" w:color="auto"/>
        <w:bottom w:val="none" w:sz="0" w:space="0" w:color="auto"/>
        <w:right w:val="none" w:sz="0" w:space="0" w:color="auto"/>
      </w:divBdr>
    </w:div>
    <w:div w:id="1059285184">
      <w:bodyDiv w:val="1"/>
      <w:marLeft w:val="0"/>
      <w:marRight w:val="0"/>
      <w:marTop w:val="0"/>
      <w:marBottom w:val="0"/>
      <w:divBdr>
        <w:top w:val="none" w:sz="0" w:space="0" w:color="auto"/>
        <w:left w:val="none" w:sz="0" w:space="0" w:color="auto"/>
        <w:bottom w:val="none" w:sz="0" w:space="0" w:color="auto"/>
        <w:right w:val="none" w:sz="0" w:space="0" w:color="auto"/>
      </w:divBdr>
    </w:div>
    <w:div w:id="1059397960">
      <w:bodyDiv w:val="1"/>
      <w:marLeft w:val="0"/>
      <w:marRight w:val="0"/>
      <w:marTop w:val="0"/>
      <w:marBottom w:val="0"/>
      <w:divBdr>
        <w:top w:val="none" w:sz="0" w:space="0" w:color="auto"/>
        <w:left w:val="none" w:sz="0" w:space="0" w:color="auto"/>
        <w:bottom w:val="none" w:sz="0" w:space="0" w:color="auto"/>
        <w:right w:val="none" w:sz="0" w:space="0" w:color="auto"/>
      </w:divBdr>
    </w:div>
    <w:div w:id="1059523447">
      <w:bodyDiv w:val="1"/>
      <w:marLeft w:val="0"/>
      <w:marRight w:val="0"/>
      <w:marTop w:val="0"/>
      <w:marBottom w:val="0"/>
      <w:divBdr>
        <w:top w:val="none" w:sz="0" w:space="0" w:color="auto"/>
        <w:left w:val="none" w:sz="0" w:space="0" w:color="auto"/>
        <w:bottom w:val="none" w:sz="0" w:space="0" w:color="auto"/>
        <w:right w:val="none" w:sz="0" w:space="0" w:color="auto"/>
      </w:divBdr>
    </w:div>
    <w:div w:id="1060711655">
      <w:bodyDiv w:val="1"/>
      <w:marLeft w:val="0"/>
      <w:marRight w:val="0"/>
      <w:marTop w:val="0"/>
      <w:marBottom w:val="0"/>
      <w:divBdr>
        <w:top w:val="none" w:sz="0" w:space="0" w:color="auto"/>
        <w:left w:val="none" w:sz="0" w:space="0" w:color="auto"/>
        <w:bottom w:val="none" w:sz="0" w:space="0" w:color="auto"/>
        <w:right w:val="none" w:sz="0" w:space="0" w:color="auto"/>
      </w:divBdr>
    </w:div>
    <w:div w:id="1061562417">
      <w:bodyDiv w:val="1"/>
      <w:marLeft w:val="0"/>
      <w:marRight w:val="0"/>
      <w:marTop w:val="0"/>
      <w:marBottom w:val="0"/>
      <w:divBdr>
        <w:top w:val="none" w:sz="0" w:space="0" w:color="auto"/>
        <w:left w:val="none" w:sz="0" w:space="0" w:color="auto"/>
        <w:bottom w:val="none" w:sz="0" w:space="0" w:color="auto"/>
        <w:right w:val="none" w:sz="0" w:space="0" w:color="auto"/>
      </w:divBdr>
    </w:div>
    <w:div w:id="1061715801">
      <w:bodyDiv w:val="1"/>
      <w:marLeft w:val="0"/>
      <w:marRight w:val="0"/>
      <w:marTop w:val="0"/>
      <w:marBottom w:val="0"/>
      <w:divBdr>
        <w:top w:val="none" w:sz="0" w:space="0" w:color="auto"/>
        <w:left w:val="none" w:sz="0" w:space="0" w:color="auto"/>
        <w:bottom w:val="none" w:sz="0" w:space="0" w:color="auto"/>
        <w:right w:val="none" w:sz="0" w:space="0" w:color="auto"/>
      </w:divBdr>
    </w:div>
    <w:div w:id="1061753349">
      <w:bodyDiv w:val="1"/>
      <w:marLeft w:val="0"/>
      <w:marRight w:val="0"/>
      <w:marTop w:val="0"/>
      <w:marBottom w:val="0"/>
      <w:divBdr>
        <w:top w:val="none" w:sz="0" w:space="0" w:color="auto"/>
        <w:left w:val="none" w:sz="0" w:space="0" w:color="auto"/>
        <w:bottom w:val="none" w:sz="0" w:space="0" w:color="auto"/>
        <w:right w:val="none" w:sz="0" w:space="0" w:color="auto"/>
      </w:divBdr>
    </w:div>
    <w:div w:id="1062487778">
      <w:bodyDiv w:val="1"/>
      <w:marLeft w:val="0"/>
      <w:marRight w:val="0"/>
      <w:marTop w:val="0"/>
      <w:marBottom w:val="0"/>
      <w:divBdr>
        <w:top w:val="none" w:sz="0" w:space="0" w:color="auto"/>
        <w:left w:val="none" w:sz="0" w:space="0" w:color="auto"/>
        <w:bottom w:val="none" w:sz="0" w:space="0" w:color="auto"/>
        <w:right w:val="none" w:sz="0" w:space="0" w:color="auto"/>
      </w:divBdr>
    </w:div>
    <w:div w:id="1062558263">
      <w:bodyDiv w:val="1"/>
      <w:marLeft w:val="0"/>
      <w:marRight w:val="0"/>
      <w:marTop w:val="0"/>
      <w:marBottom w:val="0"/>
      <w:divBdr>
        <w:top w:val="none" w:sz="0" w:space="0" w:color="auto"/>
        <w:left w:val="none" w:sz="0" w:space="0" w:color="auto"/>
        <w:bottom w:val="none" w:sz="0" w:space="0" w:color="auto"/>
        <w:right w:val="none" w:sz="0" w:space="0" w:color="auto"/>
      </w:divBdr>
    </w:div>
    <w:div w:id="1062950863">
      <w:bodyDiv w:val="1"/>
      <w:marLeft w:val="0"/>
      <w:marRight w:val="0"/>
      <w:marTop w:val="0"/>
      <w:marBottom w:val="0"/>
      <w:divBdr>
        <w:top w:val="none" w:sz="0" w:space="0" w:color="auto"/>
        <w:left w:val="none" w:sz="0" w:space="0" w:color="auto"/>
        <w:bottom w:val="none" w:sz="0" w:space="0" w:color="auto"/>
        <w:right w:val="none" w:sz="0" w:space="0" w:color="auto"/>
      </w:divBdr>
    </w:div>
    <w:div w:id="1063215675">
      <w:bodyDiv w:val="1"/>
      <w:marLeft w:val="0"/>
      <w:marRight w:val="0"/>
      <w:marTop w:val="0"/>
      <w:marBottom w:val="0"/>
      <w:divBdr>
        <w:top w:val="none" w:sz="0" w:space="0" w:color="auto"/>
        <w:left w:val="none" w:sz="0" w:space="0" w:color="auto"/>
        <w:bottom w:val="none" w:sz="0" w:space="0" w:color="auto"/>
        <w:right w:val="none" w:sz="0" w:space="0" w:color="auto"/>
      </w:divBdr>
    </w:div>
    <w:div w:id="1065179135">
      <w:bodyDiv w:val="1"/>
      <w:marLeft w:val="0"/>
      <w:marRight w:val="0"/>
      <w:marTop w:val="0"/>
      <w:marBottom w:val="0"/>
      <w:divBdr>
        <w:top w:val="none" w:sz="0" w:space="0" w:color="auto"/>
        <w:left w:val="none" w:sz="0" w:space="0" w:color="auto"/>
        <w:bottom w:val="none" w:sz="0" w:space="0" w:color="auto"/>
        <w:right w:val="none" w:sz="0" w:space="0" w:color="auto"/>
      </w:divBdr>
    </w:div>
    <w:div w:id="1065492700">
      <w:bodyDiv w:val="1"/>
      <w:marLeft w:val="0"/>
      <w:marRight w:val="0"/>
      <w:marTop w:val="0"/>
      <w:marBottom w:val="0"/>
      <w:divBdr>
        <w:top w:val="none" w:sz="0" w:space="0" w:color="auto"/>
        <w:left w:val="none" w:sz="0" w:space="0" w:color="auto"/>
        <w:bottom w:val="none" w:sz="0" w:space="0" w:color="auto"/>
        <w:right w:val="none" w:sz="0" w:space="0" w:color="auto"/>
      </w:divBdr>
    </w:div>
    <w:div w:id="1065644254">
      <w:bodyDiv w:val="1"/>
      <w:marLeft w:val="0"/>
      <w:marRight w:val="0"/>
      <w:marTop w:val="0"/>
      <w:marBottom w:val="0"/>
      <w:divBdr>
        <w:top w:val="none" w:sz="0" w:space="0" w:color="auto"/>
        <w:left w:val="none" w:sz="0" w:space="0" w:color="auto"/>
        <w:bottom w:val="none" w:sz="0" w:space="0" w:color="auto"/>
        <w:right w:val="none" w:sz="0" w:space="0" w:color="auto"/>
      </w:divBdr>
    </w:div>
    <w:div w:id="1067844919">
      <w:bodyDiv w:val="1"/>
      <w:marLeft w:val="0"/>
      <w:marRight w:val="0"/>
      <w:marTop w:val="0"/>
      <w:marBottom w:val="0"/>
      <w:divBdr>
        <w:top w:val="none" w:sz="0" w:space="0" w:color="auto"/>
        <w:left w:val="none" w:sz="0" w:space="0" w:color="auto"/>
        <w:bottom w:val="none" w:sz="0" w:space="0" w:color="auto"/>
        <w:right w:val="none" w:sz="0" w:space="0" w:color="auto"/>
      </w:divBdr>
    </w:div>
    <w:div w:id="1068385571">
      <w:bodyDiv w:val="1"/>
      <w:marLeft w:val="0"/>
      <w:marRight w:val="0"/>
      <w:marTop w:val="0"/>
      <w:marBottom w:val="0"/>
      <w:divBdr>
        <w:top w:val="none" w:sz="0" w:space="0" w:color="auto"/>
        <w:left w:val="none" w:sz="0" w:space="0" w:color="auto"/>
        <w:bottom w:val="none" w:sz="0" w:space="0" w:color="auto"/>
        <w:right w:val="none" w:sz="0" w:space="0" w:color="auto"/>
      </w:divBdr>
      <w:divsChild>
        <w:div w:id="17987939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8473613">
              <w:marLeft w:val="0"/>
              <w:marRight w:val="0"/>
              <w:marTop w:val="0"/>
              <w:marBottom w:val="0"/>
              <w:divBdr>
                <w:top w:val="none" w:sz="0" w:space="0" w:color="auto"/>
                <w:left w:val="none" w:sz="0" w:space="0" w:color="auto"/>
                <w:bottom w:val="none" w:sz="0" w:space="0" w:color="auto"/>
                <w:right w:val="none" w:sz="0" w:space="0" w:color="auto"/>
              </w:divBdr>
              <w:divsChild>
                <w:div w:id="1583677572">
                  <w:marLeft w:val="0"/>
                  <w:marRight w:val="0"/>
                  <w:marTop w:val="0"/>
                  <w:marBottom w:val="0"/>
                  <w:divBdr>
                    <w:top w:val="none" w:sz="0" w:space="0" w:color="auto"/>
                    <w:left w:val="none" w:sz="0" w:space="0" w:color="auto"/>
                    <w:bottom w:val="none" w:sz="0" w:space="0" w:color="auto"/>
                    <w:right w:val="none" w:sz="0" w:space="0" w:color="auto"/>
                  </w:divBdr>
                  <w:divsChild>
                    <w:div w:id="248277686">
                      <w:marLeft w:val="0"/>
                      <w:marRight w:val="0"/>
                      <w:marTop w:val="0"/>
                      <w:marBottom w:val="0"/>
                      <w:divBdr>
                        <w:top w:val="none" w:sz="0" w:space="0" w:color="auto"/>
                        <w:left w:val="none" w:sz="0" w:space="0" w:color="auto"/>
                        <w:bottom w:val="none" w:sz="0" w:space="0" w:color="auto"/>
                        <w:right w:val="none" w:sz="0" w:space="0" w:color="auto"/>
                      </w:divBdr>
                      <w:divsChild>
                        <w:div w:id="1906718908">
                          <w:marLeft w:val="0"/>
                          <w:marRight w:val="0"/>
                          <w:marTop w:val="0"/>
                          <w:marBottom w:val="0"/>
                          <w:divBdr>
                            <w:top w:val="none" w:sz="0" w:space="0" w:color="auto"/>
                            <w:left w:val="none" w:sz="0" w:space="0" w:color="auto"/>
                            <w:bottom w:val="none" w:sz="0" w:space="0" w:color="auto"/>
                            <w:right w:val="none" w:sz="0" w:space="0" w:color="auto"/>
                          </w:divBdr>
                          <w:divsChild>
                            <w:div w:id="329916861">
                              <w:marLeft w:val="0"/>
                              <w:marRight w:val="0"/>
                              <w:marTop w:val="0"/>
                              <w:marBottom w:val="0"/>
                              <w:divBdr>
                                <w:top w:val="none" w:sz="0" w:space="0" w:color="auto"/>
                                <w:left w:val="none" w:sz="0" w:space="0" w:color="auto"/>
                                <w:bottom w:val="none" w:sz="0" w:space="0" w:color="auto"/>
                                <w:right w:val="none" w:sz="0" w:space="0" w:color="auto"/>
                              </w:divBdr>
                              <w:divsChild>
                                <w:div w:id="430858144">
                                  <w:marLeft w:val="0"/>
                                  <w:marRight w:val="0"/>
                                  <w:marTop w:val="0"/>
                                  <w:marBottom w:val="0"/>
                                  <w:divBdr>
                                    <w:top w:val="none" w:sz="0" w:space="0" w:color="auto"/>
                                    <w:left w:val="none" w:sz="0" w:space="0" w:color="auto"/>
                                    <w:bottom w:val="none" w:sz="0" w:space="0" w:color="auto"/>
                                    <w:right w:val="none" w:sz="0" w:space="0" w:color="auto"/>
                                  </w:divBdr>
                                  <w:divsChild>
                                    <w:div w:id="1991715670">
                                      <w:marLeft w:val="0"/>
                                      <w:marRight w:val="0"/>
                                      <w:marTop w:val="0"/>
                                      <w:marBottom w:val="0"/>
                                      <w:divBdr>
                                        <w:top w:val="none" w:sz="0" w:space="0" w:color="auto"/>
                                        <w:left w:val="none" w:sz="0" w:space="0" w:color="auto"/>
                                        <w:bottom w:val="none" w:sz="0" w:space="0" w:color="auto"/>
                                        <w:right w:val="none" w:sz="0" w:space="0" w:color="auto"/>
                                      </w:divBdr>
                                      <w:divsChild>
                                        <w:div w:id="1631746113">
                                          <w:marLeft w:val="0"/>
                                          <w:marRight w:val="0"/>
                                          <w:marTop w:val="0"/>
                                          <w:marBottom w:val="0"/>
                                          <w:divBdr>
                                            <w:top w:val="none" w:sz="0" w:space="0" w:color="auto"/>
                                            <w:left w:val="none" w:sz="0" w:space="0" w:color="auto"/>
                                            <w:bottom w:val="none" w:sz="0" w:space="0" w:color="auto"/>
                                            <w:right w:val="none" w:sz="0" w:space="0" w:color="auto"/>
                                          </w:divBdr>
                                          <w:divsChild>
                                            <w:div w:id="589699383">
                                              <w:marLeft w:val="0"/>
                                              <w:marRight w:val="0"/>
                                              <w:marTop w:val="0"/>
                                              <w:marBottom w:val="0"/>
                                              <w:divBdr>
                                                <w:top w:val="none" w:sz="0" w:space="0" w:color="auto"/>
                                                <w:left w:val="none" w:sz="0" w:space="0" w:color="auto"/>
                                                <w:bottom w:val="none" w:sz="0" w:space="0" w:color="auto"/>
                                                <w:right w:val="none" w:sz="0" w:space="0" w:color="auto"/>
                                              </w:divBdr>
                                              <w:divsChild>
                                                <w:div w:id="1294018040">
                                                  <w:marLeft w:val="0"/>
                                                  <w:marRight w:val="0"/>
                                                  <w:marTop w:val="0"/>
                                                  <w:marBottom w:val="0"/>
                                                  <w:divBdr>
                                                    <w:top w:val="none" w:sz="0" w:space="0" w:color="auto"/>
                                                    <w:left w:val="none" w:sz="0" w:space="0" w:color="auto"/>
                                                    <w:bottom w:val="none" w:sz="0" w:space="0" w:color="auto"/>
                                                    <w:right w:val="none" w:sz="0" w:space="0" w:color="auto"/>
                                                  </w:divBdr>
                                                  <w:divsChild>
                                                    <w:div w:id="209913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68846258">
      <w:bodyDiv w:val="1"/>
      <w:marLeft w:val="0"/>
      <w:marRight w:val="0"/>
      <w:marTop w:val="0"/>
      <w:marBottom w:val="0"/>
      <w:divBdr>
        <w:top w:val="none" w:sz="0" w:space="0" w:color="auto"/>
        <w:left w:val="none" w:sz="0" w:space="0" w:color="auto"/>
        <w:bottom w:val="none" w:sz="0" w:space="0" w:color="auto"/>
        <w:right w:val="none" w:sz="0" w:space="0" w:color="auto"/>
      </w:divBdr>
    </w:div>
    <w:div w:id="1069303066">
      <w:bodyDiv w:val="1"/>
      <w:marLeft w:val="0"/>
      <w:marRight w:val="0"/>
      <w:marTop w:val="0"/>
      <w:marBottom w:val="0"/>
      <w:divBdr>
        <w:top w:val="none" w:sz="0" w:space="0" w:color="auto"/>
        <w:left w:val="none" w:sz="0" w:space="0" w:color="auto"/>
        <w:bottom w:val="none" w:sz="0" w:space="0" w:color="auto"/>
        <w:right w:val="none" w:sz="0" w:space="0" w:color="auto"/>
      </w:divBdr>
    </w:div>
    <w:div w:id="1070738841">
      <w:bodyDiv w:val="1"/>
      <w:marLeft w:val="0"/>
      <w:marRight w:val="0"/>
      <w:marTop w:val="0"/>
      <w:marBottom w:val="0"/>
      <w:divBdr>
        <w:top w:val="none" w:sz="0" w:space="0" w:color="auto"/>
        <w:left w:val="none" w:sz="0" w:space="0" w:color="auto"/>
        <w:bottom w:val="none" w:sz="0" w:space="0" w:color="auto"/>
        <w:right w:val="none" w:sz="0" w:space="0" w:color="auto"/>
      </w:divBdr>
    </w:div>
    <w:div w:id="1070930667">
      <w:bodyDiv w:val="1"/>
      <w:marLeft w:val="0"/>
      <w:marRight w:val="0"/>
      <w:marTop w:val="0"/>
      <w:marBottom w:val="0"/>
      <w:divBdr>
        <w:top w:val="none" w:sz="0" w:space="0" w:color="auto"/>
        <w:left w:val="none" w:sz="0" w:space="0" w:color="auto"/>
        <w:bottom w:val="none" w:sz="0" w:space="0" w:color="auto"/>
        <w:right w:val="none" w:sz="0" w:space="0" w:color="auto"/>
      </w:divBdr>
    </w:div>
    <w:div w:id="1071001529">
      <w:bodyDiv w:val="1"/>
      <w:marLeft w:val="0"/>
      <w:marRight w:val="0"/>
      <w:marTop w:val="0"/>
      <w:marBottom w:val="0"/>
      <w:divBdr>
        <w:top w:val="none" w:sz="0" w:space="0" w:color="auto"/>
        <w:left w:val="none" w:sz="0" w:space="0" w:color="auto"/>
        <w:bottom w:val="none" w:sz="0" w:space="0" w:color="auto"/>
        <w:right w:val="none" w:sz="0" w:space="0" w:color="auto"/>
      </w:divBdr>
    </w:div>
    <w:div w:id="1071738364">
      <w:bodyDiv w:val="1"/>
      <w:marLeft w:val="0"/>
      <w:marRight w:val="0"/>
      <w:marTop w:val="0"/>
      <w:marBottom w:val="0"/>
      <w:divBdr>
        <w:top w:val="none" w:sz="0" w:space="0" w:color="auto"/>
        <w:left w:val="none" w:sz="0" w:space="0" w:color="auto"/>
        <w:bottom w:val="none" w:sz="0" w:space="0" w:color="auto"/>
        <w:right w:val="none" w:sz="0" w:space="0" w:color="auto"/>
      </w:divBdr>
    </w:div>
    <w:div w:id="1072389869">
      <w:bodyDiv w:val="1"/>
      <w:marLeft w:val="0"/>
      <w:marRight w:val="0"/>
      <w:marTop w:val="0"/>
      <w:marBottom w:val="0"/>
      <w:divBdr>
        <w:top w:val="none" w:sz="0" w:space="0" w:color="auto"/>
        <w:left w:val="none" w:sz="0" w:space="0" w:color="auto"/>
        <w:bottom w:val="none" w:sz="0" w:space="0" w:color="auto"/>
        <w:right w:val="none" w:sz="0" w:space="0" w:color="auto"/>
      </w:divBdr>
    </w:div>
    <w:div w:id="1073089916">
      <w:bodyDiv w:val="1"/>
      <w:marLeft w:val="0"/>
      <w:marRight w:val="0"/>
      <w:marTop w:val="0"/>
      <w:marBottom w:val="0"/>
      <w:divBdr>
        <w:top w:val="none" w:sz="0" w:space="0" w:color="auto"/>
        <w:left w:val="none" w:sz="0" w:space="0" w:color="auto"/>
        <w:bottom w:val="none" w:sz="0" w:space="0" w:color="auto"/>
        <w:right w:val="none" w:sz="0" w:space="0" w:color="auto"/>
      </w:divBdr>
    </w:div>
    <w:div w:id="1074428778">
      <w:bodyDiv w:val="1"/>
      <w:marLeft w:val="0"/>
      <w:marRight w:val="0"/>
      <w:marTop w:val="0"/>
      <w:marBottom w:val="0"/>
      <w:divBdr>
        <w:top w:val="none" w:sz="0" w:space="0" w:color="auto"/>
        <w:left w:val="none" w:sz="0" w:space="0" w:color="auto"/>
        <w:bottom w:val="none" w:sz="0" w:space="0" w:color="auto"/>
        <w:right w:val="none" w:sz="0" w:space="0" w:color="auto"/>
      </w:divBdr>
      <w:divsChild>
        <w:div w:id="427431692">
          <w:marLeft w:val="0"/>
          <w:marRight w:val="0"/>
          <w:marTop w:val="0"/>
          <w:marBottom w:val="0"/>
          <w:divBdr>
            <w:top w:val="none" w:sz="0" w:space="0" w:color="auto"/>
            <w:left w:val="none" w:sz="0" w:space="0" w:color="auto"/>
            <w:bottom w:val="none" w:sz="0" w:space="0" w:color="auto"/>
            <w:right w:val="none" w:sz="0" w:space="0" w:color="auto"/>
          </w:divBdr>
        </w:div>
      </w:divsChild>
    </w:div>
    <w:div w:id="1075130784">
      <w:bodyDiv w:val="1"/>
      <w:marLeft w:val="0"/>
      <w:marRight w:val="0"/>
      <w:marTop w:val="0"/>
      <w:marBottom w:val="0"/>
      <w:divBdr>
        <w:top w:val="none" w:sz="0" w:space="0" w:color="auto"/>
        <w:left w:val="none" w:sz="0" w:space="0" w:color="auto"/>
        <w:bottom w:val="none" w:sz="0" w:space="0" w:color="auto"/>
        <w:right w:val="none" w:sz="0" w:space="0" w:color="auto"/>
      </w:divBdr>
    </w:div>
    <w:div w:id="1076437934">
      <w:bodyDiv w:val="1"/>
      <w:marLeft w:val="0"/>
      <w:marRight w:val="0"/>
      <w:marTop w:val="0"/>
      <w:marBottom w:val="0"/>
      <w:divBdr>
        <w:top w:val="none" w:sz="0" w:space="0" w:color="auto"/>
        <w:left w:val="none" w:sz="0" w:space="0" w:color="auto"/>
        <w:bottom w:val="none" w:sz="0" w:space="0" w:color="auto"/>
        <w:right w:val="none" w:sz="0" w:space="0" w:color="auto"/>
      </w:divBdr>
    </w:div>
    <w:div w:id="1077440422">
      <w:bodyDiv w:val="1"/>
      <w:marLeft w:val="0"/>
      <w:marRight w:val="0"/>
      <w:marTop w:val="0"/>
      <w:marBottom w:val="0"/>
      <w:divBdr>
        <w:top w:val="none" w:sz="0" w:space="0" w:color="auto"/>
        <w:left w:val="none" w:sz="0" w:space="0" w:color="auto"/>
        <w:bottom w:val="none" w:sz="0" w:space="0" w:color="auto"/>
        <w:right w:val="none" w:sz="0" w:space="0" w:color="auto"/>
      </w:divBdr>
      <w:divsChild>
        <w:div w:id="205525533">
          <w:marLeft w:val="0"/>
          <w:marRight w:val="75"/>
          <w:marTop w:val="150"/>
          <w:marBottom w:val="0"/>
          <w:divBdr>
            <w:top w:val="none" w:sz="0" w:space="0" w:color="auto"/>
            <w:left w:val="none" w:sz="0" w:space="0" w:color="auto"/>
            <w:bottom w:val="none" w:sz="0" w:space="0" w:color="auto"/>
            <w:right w:val="none" w:sz="0" w:space="0" w:color="auto"/>
          </w:divBdr>
        </w:div>
        <w:div w:id="207307142">
          <w:marLeft w:val="0"/>
          <w:marRight w:val="0"/>
          <w:marTop w:val="0"/>
          <w:marBottom w:val="0"/>
          <w:divBdr>
            <w:top w:val="none" w:sz="0" w:space="0" w:color="auto"/>
            <w:left w:val="none" w:sz="0" w:space="0" w:color="auto"/>
            <w:bottom w:val="none" w:sz="0" w:space="0" w:color="auto"/>
            <w:right w:val="none" w:sz="0" w:space="0" w:color="auto"/>
          </w:divBdr>
        </w:div>
      </w:divsChild>
    </w:div>
    <w:div w:id="1077633909">
      <w:bodyDiv w:val="1"/>
      <w:marLeft w:val="0"/>
      <w:marRight w:val="0"/>
      <w:marTop w:val="0"/>
      <w:marBottom w:val="0"/>
      <w:divBdr>
        <w:top w:val="none" w:sz="0" w:space="0" w:color="auto"/>
        <w:left w:val="none" w:sz="0" w:space="0" w:color="auto"/>
        <w:bottom w:val="none" w:sz="0" w:space="0" w:color="auto"/>
        <w:right w:val="none" w:sz="0" w:space="0" w:color="auto"/>
      </w:divBdr>
    </w:div>
    <w:div w:id="1078213217">
      <w:bodyDiv w:val="1"/>
      <w:marLeft w:val="0"/>
      <w:marRight w:val="0"/>
      <w:marTop w:val="0"/>
      <w:marBottom w:val="0"/>
      <w:divBdr>
        <w:top w:val="none" w:sz="0" w:space="0" w:color="auto"/>
        <w:left w:val="none" w:sz="0" w:space="0" w:color="auto"/>
        <w:bottom w:val="none" w:sz="0" w:space="0" w:color="auto"/>
        <w:right w:val="none" w:sz="0" w:space="0" w:color="auto"/>
      </w:divBdr>
    </w:div>
    <w:div w:id="1079328511">
      <w:bodyDiv w:val="1"/>
      <w:marLeft w:val="0"/>
      <w:marRight w:val="0"/>
      <w:marTop w:val="0"/>
      <w:marBottom w:val="0"/>
      <w:divBdr>
        <w:top w:val="none" w:sz="0" w:space="0" w:color="auto"/>
        <w:left w:val="none" w:sz="0" w:space="0" w:color="auto"/>
        <w:bottom w:val="none" w:sz="0" w:space="0" w:color="auto"/>
        <w:right w:val="none" w:sz="0" w:space="0" w:color="auto"/>
      </w:divBdr>
    </w:div>
    <w:div w:id="1079518802">
      <w:bodyDiv w:val="1"/>
      <w:marLeft w:val="0"/>
      <w:marRight w:val="0"/>
      <w:marTop w:val="0"/>
      <w:marBottom w:val="0"/>
      <w:divBdr>
        <w:top w:val="none" w:sz="0" w:space="0" w:color="auto"/>
        <w:left w:val="none" w:sz="0" w:space="0" w:color="auto"/>
        <w:bottom w:val="none" w:sz="0" w:space="0" w:color="auto"/>
        <w:right w:val="none" w:sz="0" w:space="0" w:color="auto"/>
      </w:divBdr>
    </w:div>
    <w:div w:id="1079786726">
      <w:bodyDiv w:val="1"/>
      <w:marLeft w:val="0"/>
      <w:marRight w:val="0"/>
      <w:marTop w:val="0"/>
      <w:marBottom w:val="0"/>
      <w:divBdr>
        <w:top w:val="none" w:sz="0" w:space="0" w:color="auto"/>
        <w:left w:val="none" w:sz="0" w:space="0" w:color="auto"/>
        <w:bottom w:val="none" w:sz="0" w:space="0" w:color="auto"/>
        <w:right w:val="none" w:sz="0" w:space="0" w:color="auto"/>
      </w:divBdr>
    </w:div>
    <w:div w:id="1080754922">
      <w:bodyDiv w:val="1"/>
      <w:marLeft w:val="0"/>
      <w:marRight w:val="0"/>
      <w:marTop w:val="0"/>
      <w:marBottom w:val="0"/>
      <w:divBdr>
        <w:top w:val="none" w:sz="0" w:space="0" w:color="auto"/>
        <w:left w:val="none" w:sz="0" w:space="0" w:color="auto"/>
        <w:bottom w:val="none" w:sz="0" w:space="0" w:color="auto"/>
        <w:right w:val="none" w:sz="0" w:space="0" w:color="auto"/>
      </w:divBdr>
    </w:div>
    <w:div w:id="1081565738">
      <w:bodyDiv w:val="1"/>
      <w:marLeft w:val="0"/>
      <w:marRight w:val="0"/>
      <w:marTop w:val="0"/>
      <w:marBottom w:val="0"/>
      <w:divBdr>
        <w:top w:val="none" w:sz="0" w:space="0" w:color="auto"/>
        <w:left w:val="none" w:sz="0" w:space="0" w:color="auto"/>
        <w:bottom w:val="none" w:sz="0" w:space="0" w:color="auto"/>
        <w:right w:val="none" w:sz="0" w:space="0" w:color="auto"/>
      </w:divBdr>
      <w:divsChild>
        <w:div w:id="149061422">
          <w:marLeft w:val="0"/>
          <w:marRight w:val="0"/>
          <w:marTop w:val="0"/>
          <w:marBottom w:val="0"/>
          <w:divBdr>
            <w:top w:val="none" w:sz="0" w:space="0" w:color="auto"/>
            <w:left w:val="none" w:sz="0" w:space="0" w:color="auto"/>
            <w:bottom w:val="none" w:sz="0" w:space="0" w:color="auto"/>
            <w:right w:val="none" w:sz="0" w:space="0" w:color="auto"/>
          </w:divBdr>
          <w:divsChild>
            <w:div w:id="1381976593">
              <w:marLeft w:val="-150"/>
              <w:marRight w:val="-150"/>
              <w:marTop w:val="0"/>
              <w:marBottom w:val="0"/>
              <w:divBdr>
                <w:top w:val="none" w:sz="0" w:space="0" w:color="auto"/>
                <w:left w:val="none" w:sz="0" w:space="0" w:color="auto"/>
                <w:bottom w:val="none" w:sz="0" w:space="0" w:color="auto"/>
                <w:right w:val="none" w:sz="0" w:space="0" w:color="auto"/>
              </w:divBdr>
              <w:divsChild>
                <w:div w:id="1503471150">
                  <w:marLeft w:val="0"/>
                  <w:marRight w:val="0"/>
                  <w:marTop w:val="0"/>
                  <w:marBottom w:val="0"/>
                  <w:divBdr>
                    <w:top w:val="none" w:sz="0" w:space="0" w:color="auto"/>
                    <w:left w:val="none" w:sz="0" w:space="0" w:color="auto"/>
                    <w:bottom w:val="none" w:sz="0" w:space="0" w:color="auto"/>
                    <w:right w:val="none" w:sz="0" w:space="0" w:color="auto"/>
                  </w:divBdr>
                  <w:divsChild>
                    <w:div w:id="1924492488">
                      <w:marLeft w:val="0"/>
                      <w:marRight w:val="0"/>
                      <w:marTop w:val="0"/>
                      <w:marBottom w:val="0"/>
                      <w:divBdr>
                        <w:top w:val="none" w:sz="0" w:space="0" w:color="auto"/>
                        <w:left w:val="none" w:sz="0" w:space="0" w:color="auto"/>
                        <w:bottom w:val="none" w:sz="0" w:space="0" w:color="auto"/>
                        <w:right w:val="none" w:sz="0" w:space="0" w:color="auto"/>
                      </w:divBdr>
                      <w:divsChild>
                        <w:div w:id="1675570199">
                          <w:marLeft w:val="0"/>
                          <w:marRight w:val="0"/>
                          <w:marTop w:val="0"/>
                          <w:marBottom w:val="0"/>
                          <w:divBdr>
                            <w:top w:val="none" w:sz="0" w:space="0" w:color="auto"/>
                            <w:left w:val="none" w:sz="0" w:space="0" w:color="auto"/>
                            <w:bottom w:val="none" w:sz="0" w:space="0" w:color="auto"/>
                            <w:right w:val="none" w:sz="0" w:space="0" w:color="auto"/>
                          </w:divBdr>
                          <w:divsChild>
                            <w:div w:id="112303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1156553">
          <w:marLeft w:val="0"/>
          <w:marRight w:val="0"/>
          <w:marTop w:val="0"/>
          <w:marBottom w:val="0"/>
          <w:divBdr>
            <w:top w:val="none" w:sz="0" w:space="0" w:color="auto"/>
            <w:left w:val="none" w:sz="0" w:space="0" w:color="auto"/>
            <w:bottom w:val="none" w:sz="0" w:space="0" w:color="auto"/>
            <w:right w:val="none" w:sz="0" w:space="0" w:color="auto"/>
          </w:divBdr>
          <w:divsChild>
            <w:div w:id="1407265012">
              <w:marLeft w:val="-150"/>
              <w:marRight w:val="-150"/>
              <w:marTop w:val="0"/>
              <w:marBottom w:val="0"/>
              <w:divBdr>
                <w:top w:val="none" w:sz="0" w:space="0" w:color="auto"/>
                <w:left w:val="none" w:sz="0" w:space="0" w:color="auto"/>
                <w:bottom w:val="none" w:sz="0" w:space="0" w:color="auto"/>
                <w:right w:val="none" w:sz="0" w:space="0" w:color="auto"/>
              </w:divBdr>
              <w:divsChild>
                <w:div w:id="561867425">
                  <w:marLeft w:val="0"/>
                  <w:marRight w:val="0"/>
                  <w:marTop w:val="0"/>
                  <w:marBottom w:val="0"/>
                  <w:divBdr>
                    <w:top w:val="none" w:sz="0" w:space="0" w:color="auto"/>
                    <w:left w:val="none" w:sz="0" w:space="0" w:color="auto"/>
                    <w:bottom w:val="none" w:sz="0" w:space="0" w:color="auto"/>
                    <w:right w:val="none" w:sz="0" w:space="0" w:color="auto"/>
                  </w:divBdr>
                  <w:divsChild>
                    <w:div w:id="1741555209">
                      <w:marLeft w:val="0"/>
                      <w:marRight w:val="0"/>
                      <w:marTop w:val="0"/>
                      <w:marBottom w:val="0"/>
                      <w:divBdr>
                        <w:top w:val="none" w:sz="0" w:space="0" w:color="auto"/>
                        <w:left w:val="none" w:sz="0" w:space="0" w:color="auto"/>
                        <w:bottom w:val="none" w:sz="0" w:space="0" w:color="auto"/>
                        <w:right w:val="none" w:sz="0" w:space="0" w:color="auto"/>
                      </w:divBdr>
                      <w:divsChild>
                        <w:div w:id="742875399">
                          <w:marLeft w:val="0"/>
                          <w:marRight w:val="0"/>
                          <w:marTop w:val="0"/>
                          <w:marBottom w:val="0"/>
                          <w:divBdr>
                            <w:top w:val="none" w:sz="0" w:space="0" w:color="auto"/>
                            <w:left w:val="none" w:sz="0" w:space="0" w:color="auto"/>
                            <w:bottom w:val="none" w:sz="0" w:space="0" w:color="auto"/>
                            <w:right w:val="none" w:sz="0" w:space="0" w:color="auto"/>
                          </w:divBdr>
                          <w:divsChild>
                            <w:div w:id="40700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684697">
      <w:bodyDiv w:val="1"/>
      <w:marLeft w:val="0"/>
      <w:marRight w:val="0"/>
      <w:marTop w:val="0"/>
      <w:marBottom w:val="0"/>
      <w:divBdr>
        <w:top w:val="none" w:sz="0" w:space="0" w:color="auto"/>
        <w:left w:val="none" w:sz="0" w:space="0" w:color="auto"/>
        <w:bottom w:val="none" w:sz="0" w:space="0" w:color="auto"/>
        <w:right w:val="none" w:sz="0" w:space="0" w:color="auto"/>
      </w:divBdr>
      <w:divsChild>
        <w:div w:id="121457864">
          <w:marLeft w:val="0"/>
          <w:marRight w:val="0"/>
          <w:marTop w:val="0"/>
          <w:marBottom w:val="0"/>
          <w:divBdr>
            <w:top w:val="none" w:sz="0" w:space="0" w:color="auto"/>
            <w:left w:val="none" w:sz="0" w:space="0" w:color="auto"/>
            <w:bottom w:val="none" w:sz="0" w:space="0" w:color="auto"/>
            <w:right w:val="none" w:sz="0" w:space="0" w:color="auto"/>
          </w:divBdr>
        </w:div>
      </w:divsChild>
    </w:div>
    <w:div w:id="1081756431">
      <w:bodyDiv w:val="1"/>
      <w:marLeft w:val="0"/>
      <w:marRight w:val="0"/>
      <w:marTop w:val="0"/>
      <w:marBottom w:val="0"/>
      <w:divBdr>
        <w:top w:val="none" w:sz="0" w:space="0" w:color="auto"/>
        <w:left w:val="none" w:sz="0" w:space="0" w:color="auto"/>
        <w:bottom w:val="none" w:sz="0" w:space="0" w:color="auto"/>
        <w:right w:val="none" w:sz="0" w:space="0" w:color="auto"/>
      </w:divBdr>
    </w:div>
    <w:div w:id="1081834662">
      <w:bodyDiv w:val="1"/>
      <w:marLeft w:val="0"/>
      <w:marRight w:val="0"/>
      <w:marTop w:val="0"/>
      <w:marBottom w:val="0"/>
      <w:divBdr>
        <w:top w:val="none" w:sz="0" w:space="0" w:color="auto"/>
        <w:left w:val="none" w:sz="0" w:space="0" w:color="auto"/>
        <w:bottom w:val="none" w:sz="0" w:space="0" w:color="auto"/>
        <w:right w:val="none" w:sz="0" w:space="0" w:color="auto"/>
      </w:divBdr>
    </w:div>
    <w:div w:id="1082486484">
      <w:bodyDiv w:val="1"/>
      <w:marLeft w:val="0"/>
      <w:marRight w:val="0"/>
      <w:marTop w:val="0"/>
      <w:marBottom w:val="0"/>
      <w:divBdr>
        <w:top w:val="none" w:sz="0" w:space="0" w:color="auto"/>
        <w:left w:val="none" w:sz="0" w:space="0" w:color="auto"/>
        <w:bottom w:val="none" w:sz="0" w:space="0" w:color="auto"/>
        <w:right w:val="none" w:sz="0" w:space="0" w:color="auto"/>
      </w:divBdr>
    </w:div>
    <w:div w:id="1083142426">
      <w:bodyDiv w:val="1"/>
      <w:marLeft w:val="0"/>
      <w:marRight w:val="0"/>
      <w:marTop w:val="0"/>
      <w:marBottom w:val="0"/>
      <w:divBdr>
        <w:top w:val="none" w:sz="0" w:space="0" w:color="auto"/>
        <w:left w:val="none" w:sz="0" w:space="0" w:color="auto"/>
        <w:bottom w:val="none" w:sz="0" w:space="0" w:color="auto"/>
        <w:right w:val="none" w:sz="0" w:space="0" w:color="auto"/>
      </w:divBdr>
    </w:div>
    <w:div w:id="1085956660">
      <w:bodyDiv w:val="1"/>
      <w:marLeft w:val="0"/>
      <w:marRight w:val="0"/>
      <w:marTop w:val="0"/>
      <w:marBottom w:val="0"/>
      <w:divBdr>
        <w:top w:val="none" w:sz="0" w:space="0" w:color="auto"/>
        <w:left w:val="none" w:sz="0" w:space="0" w:color="auto"/>
        <w:bottom w:val="none" w:sz="0" w:space="0" w:color="auto"/>
        <w:right w:val="none" w:sz="0" w:space="0" w:color="auto"/>
      </w:divBdr>
    </w:div>
    <w:div w:id="1086029400">
      <w:bodyDiv w:val="1"/>
      <w:marLeft w:val="0"/>
      <w:marRight w:val="0"/>
      <w:marTop w:val="0"/>
      <w:marBottom w:val="0"/>
      <w:divBdr>
        <w:top w:val="none" w:sz="0" w:space="0" w:color="auto"/>
        <w:left w:val="none" w:sz="0" w:space="0" w:color="auto"/>
        <w:bottom w:val="none" w:sz="0" w:space="0" w:color="auto"/>
        <w:right w:val="none" w:sz="0" w:space="0" w:color="auto"/>
      </w:divBdr>
    </w:div>
    <w:div w:id="1086272226">
      <w:bodyDiv w:val="1"/>
      <w:marLeft w:val="0"/>
      <w:marRight w:val="0"/>
      <w:marTop w:val="0"/>
      <w:marBottom w:val="0"/>
      <w:divBdr>
        <w:top w:val="none" w:sz="0" w:space="0" w:color="auto"/>
        <w:left w:val="none" w:sz="0" w:space="0" w:color="auto"/>
        <w:bottom w:val="none" w:sz="0" w:space="0" w:color="auto"/>
        <w:right w:val="none" w:sz="0" w:space="0" w:color="auto"/>
      </w:divBdr>
      <w:divsChild>
        <w:div w:id="1034305519">
          <w:marLeft w:val="0"/>
          <w:marRight w:val="0"/>
          <w:marTop w:val="0"/>
          <w:marBottom w:val="0"/>
          <w:divBdr>
            <w:top w:val="none" w:sz="0" w:space="0" w:color="auto"/>
            <w:left w:val="none" w:sz="0" w:space="0" w:color="auto"/>
            <w:bottom w:val="none" w:sz="0" w:space="0" w:color="auto"/>
            <w:right w:val="none" w:sz="0" w:space="0" w:color="auto"/>
          </w:divBdr>
        </w:div>
      </w:divsChild>
    </w:div>
    <w:div w:id="1086608495">
      <w:bodyDiv w:val="1"/>
      <w:marLeft w:val="0"/>
      <w:marRight w:val="0"/>
      <w:marTop w:val="0"/>
      <w:marBottom w:val="0"/>
      <w:divBdr>
        <w:top w:val="none" w:sz="0" w:space="0" w:color="auto"/>
        <w:left w:val="none" w:sz="0" w:space="0" w:color="auto"/>
        <w:bottom w:val="none" w:sz="0" w:space="0" w:color="auto"/>
        <w:right w:val="none" w:sz="0" w:space="0" w:color="auto"/>
      </w:divBdr>
    </w:div>
    <w:div w:id="1087191849">
      <w:bodyDiv w:val="1"/>
      <w:marLeft w:val="0"/>
      <w:marRight w:val="0"/>
      <w:marTop w:val="0"/>
      <w:marBottom w:val="0"/>
      <w:divBdr>
        <w:top w:val="none" w:sz="0" w:space="0" w:color="auto"/>
        <w:left w:val="none" w:sz="0" w:space="0" w:color="auto"/>
        <w:bottom w:val="none" w:sz="0" w:space="0" w:color="auto"/>
        <w:right w:val="none" w:sz="0" w:space="0" w:color="auto"/>
      </w:divBdr>
    </w:div>
    <w:div w:id="1087919686">
      <w:bodyDiv w:val="1"/>
      <w:marLeft w:val="0"/>
      <w:marRight w:val="0"/>
      <w:marTop w:val="0"/>
      <w:marBottom w:val="0"/>
      <w:divBdr>
        <w:top w:val="none" w:sz="0" w:space="0" w:color="auto"/>
        <w:left w:val="none" w:sz="0" w:space="0" w:color="auto"/>
        <w:bottom w:val="none" w:sz="0" w:space="0" w:color="auto"/>
        <w:right w:val="none" w:sz="0" w:space="0" w:color="auto"/>
      </w:divBdr>
    </w:div>
    <w:div w:id="1087966978">
      <w:bodyDiv w:val="1"/>
      <w:marLeft w:val="0"/>
      <w:marRight w:val="0"/>
      <w:marTop w:val="0"/>
      <w:marBottom w:val="0"/>
      <w:divBdr>
        <w:top w:val="none" w:sz="0" w:space="0" w:color="auto"/>
        <w:left w:val="none" w:sz="0" w:space="0" w:color="auto"/>
        <w:bottom w:val="none" w:sz="0" w:space="0" w:color="auto"/>
        <w:right w:val="none" w:sz="0" w:space="0" w:color="auto"/>
      </w:divBdr>
    </w:div>
    <w:div w:id="1088117388">
      <w:bodyDiv w:val="1"/>
      <w:marLeft w:val="0"/>
      <w:marRight w:val="0"/>
      <w:marTop w:val="0"/>
      <w:marBottom w:val="0"/>
      <w:divBdr>
        <w:top w:val="none" w:sz="0" w:space="0" w:color="auto"/>
        <w:left w:val="none" w:sz="0" w:space="0" w:color="auto"/>
        <w:bottom w:val="none" w:sz="0" w:space="0" w:color="auto"/>
        <w:right w:val="none" w:sz="0" w:space="0" w:color="auto"/>
      </w:divBdr>
    </w:div>
    <w:div w:id="1089892846">
      <w:bodyDiv w:val="1"/>
      <w:marLeft w:val="0"/>
      <w:marRight w:val="0"/>
      <w:marTop w:val="0"/>
      <w:marBottom w:val="0"/>
      <w:divBdr>
        <w:top w:val="none" w:sz="0" w:space="0" w:color="auto"/>
        <w:left w:val="none" w:sz="0" w:space="0" w:color="auto"/>
        <w:bottom w:val="none" w:sz="0" w:space="0" w:color="auto"/>
        <w:right w:val="none" w:sz="0" w:space="0" w:color="auto"/>
      </w:divBdr>
    </w:div>
    <w:div w:id="1090156590">
      <w:bodyDiv w:val="1"/>
      <w:marLeft w:val="0"/>
      <w:marRight w:val="0"/>
      <w:marTop w:val="0"/>
      <w:marBottom w:val="0"/>
      <w:divBdr>
        <w:top w:val="none" w:sz="0" w:space="0" w:color="auto"/>
        <w:left w:val="none" w:sz="0" w:space="0" w:color="auto"/>
        <w:bottom w:val="none" w:sz="0" w:space="0" w:color="auto"/>
        <w:right w:val="none" w:sz="0" w:space="0" w:color="auto"/>
      </w:divBdr>
    </w:div>
    <w:div w:id="1090198464">
      <w:bodyDiv w:val="1"/>
      <w:marLeft w:val="0"/>
      <w:marRight w:val="0"/>
      <w:marTop w:val="0"/>
      <w:marBottom w:val="0"/>
      <w:divBdr>
        <w:top w:val="none" w:sz="0" w:space="0" w:color="auto"/>
        <w:left w:val="none" w:sz="0" w:space="0" w:color="auto"/>
        <w:bottom w:val="none" w:sz="0" w:space="0" w:color="auto"/>
        <w:right w:val="none" w:sz="0" w:space="0" w:color="auto"/>
      </w:divBdr>
    </w:div>
    <w:div w:id="1090811920">
      <w:bodyDiv w:val="1"/>
      <w:marLeft w:val="0"/>
      <w:marRight w:val="0"/>
      <w:marTop w:val="0"/>
      <w:marBottom w:val="0"/>
      <w:divBdr>
        <w:top w:val="none" w:sz="0" w:space="0" w:color="auto"/>
        <w:left w:val="none" w:sz="0" w:space="0" w:color="auto"/>
        <w:bottom w:val="none" w:sz="0" w:space="0" w:color="auto"/>
        <w:right w:val="none" w:sz="0" w:space="0" w:color="auto"/>
      </w:divBdr>
    </w:div>
    <w:div w:id="1090926530">
      <w:bodyDiv w:val="1"/>
      <w:marLeft w:val="0"/>
      <w:marRight w:val="0"/>
      <w:marTop w:val="0"/>
      <w:marBottom w:val="0"/>
      <w:divBdr>
        <w:top w:val="none" w:sz="0" w:space="0" w:color="auto"/>
        <w:left w:val="none" w:sz="0" w:space="0" w:color="auto"/>
        <w:bottom w:val="none" w:sz="0" w:space="0" w:color="auto"/>
        <w:right w:val="none" w:sz="0" w:space="0" w:color="auto"/>
      </w:divBdr>
    </w:div>
    <w:div w:id="1091005142">
      <w:bodyDiv w:val="1"/>
      <w:marLeft w:val="0"/>
      <w:marRight w:val="0"/>
      <w:marTop w:val="0"/>
      <w:marBottom w:val="0"/>
      <w:divBdr>
        <w:top w:val="none" w:sz="0" w:space="0" w:color="auto"/>
        <w:left w:val="none" w:sz="0" w:space="0" w:color="auto"/>
        <w:bottom w:val="none" w:sz="0" w:space="0" w:color="auto"/>
        <w:right w:val="none" w:sz="0" w:space="0" w:color="auto"/>
      </w:divBdr>
    </w:div>
    <w:div w:id="1092049312">
      <w:bodyDiv w:val="1"/>
      <w:marLeft w:val="0"/>
      <w:marRight w:val="0"/>
      <w:marTop w:val="0"/>
      <w:marBottom w:val="0"/>
      <w:divBdr>
        <w:top w:val="none" w:sz="0" w:space="0" w:color="auto"/>
        <w:left w:val="none" w:sz="0" w:space="0" w:color="auto"/>
        <w:bottom w:val="none" w:sz="0" w:space="0" w:color="auto"/>
        <w:right w:val="none" w:sz="0" w:space="0" w:color="auto"/>
      </w:divBdr>
    </w:div>
    <w:div w:id="1092507582">
      <w:bodyDiv w:val="1"/>
      <w:marLeft w:val="0"/>
      <w:marRight w:val="0"/>
      <w:marTop w:val="0"/>
      <w:marBottom w:val="0"/>
      <w:divBdr>
        <w:top w:val="none" w:sz="0" w:space="0" w:color="auto"/>
        <w:left w:val="none" w:sz="0" w:space="0" w:color="auto"/>
        <w:bottom w:val="none" w:sz="0" w:space="0" w:color="auto"/>
        <w:right w:val="none" w:sz="0" w:space="0" w:color="auto"/>
      </w:divBdr>
    </w:div>
    <w:div w:id="1092779885">
      <w:bodyDiv w:val="1"/>
      <w:marLeft w:val="0"/>
      <w:marRight w:val="0"/>
      <w:marTop w:val="0"/>
      <w:marBottom w:val="0"/>
      <w:divBdr>
        <w:top w:val="none" w:sz="0" w:space="0" w:color="auto"/>
        <w:left w:val="none" w:sz="0" w:space="0" w:color="auto"/>
        <w:bottom w:val="none" w:sz="0" w:space="0" w:color="auto"/>
        <w:right w:val="none" w:sz="0" w:space="0" w:color="auto"/>
      </w:divBdr>
    </w:div>
    <w:div w:id="1092969793">
      <w:bodyDiv w:val="1"/>
      <w:marLeft w:val="0"/>
      <w:marRight w:val="0"/>
      <w:marTop w:val="0"/>
      <w:marBottom w:val="0"/>
      <w:divBdr>
        <w:top w:val="none" w:sz="0" w:space="0" w:color="auto"/>
        <w:left w:val="none" w:sz="0" w:space="0" w:color="auto"/>
        <w:bottom w:val="none" w:sz="0" w:space="0" w:color="auto"/>
        <w:right w:val="none" w:sz="0" w:space="0" w:color="auto"/>
      </w:divBdr>
    </w:div>
    <w:div w:id="1093011079">
      <w:bodyDiv w:val="1"/>
      <w:marLeft w:val="0"/>
      <w:marRight w:val="0"/>
      <w:marTop w:val="0"/>
      <w:marBottom w:val="0"/>
      <w:divBdr>
        <w:top w:val="none" w:sz="0" w:space="0" w:color="auto"/>
        <w:left w:val="none" w:sz="0" w:space="0" w:color="auto"/>
        <w:bottom w:val="none" w:sz="0" w:space="0" w:color="auto"/>
        <w:right w:val="none" w:sz="0" w:space="0" w:color="auto"/>
      </w:divBdr>
    </w:div>
    <w:div w:id="1094286066">
      <w:bodyDiv w:val="1"/>
      <w:marLeft w:val="0"/>
      <w:marRight w:val="0"/>
      <w:marTop w:val="0"/>
      <w:marBottom w:val="0"/>
      <w:divBdr>
        <w:top w:val="none" w:sz="0" w:space="0" w:color="auto"/>
        <w:left w:val="none" w:sz="0" w:space="0" w:color="auto"/>
        <w:bottom w:val="none" w:sz="0" w:space="0" w:color="auto"/>
        <w:right w:val="none" w:sz="0" w:space="0" w:color="auto"/>
      </w:divBdr>
    </w:div>
    <w:div w:id="1096171720">
      <w:bodyDiv w:val="1"/>
      <w:marLeft w:val="0"/>
      <w:marRight w:val="0"/>
      <w:marTop w:val="0"/>
      <w:marBottom w:val="0"/>
      <w:divBdr>
        <w:top w:val="none" w:sz="0" w:space="0" w:color="auto"/>
        <w:left w:val="none" w:sz="0" w:space="0" w:color="auto"/>
        <w:bottom w:val="none" w:sz="0" w:space="0" w:color="auto"/>
        <w:right w:val="none" w:sz="0" w:space="0" w:color="auto"/>
      </w:divBdr>
    </w:div>
    <w:div w:id="1096973678">
      <w:bodyDiv w:val="1"/>
      <w:marLeft w:val="0"/>
      <w:marRight w:val="0"/>
      <w:marTop w:val="0"/>
      <w:marBottom w:val="0"/>
      <w:divBdr>
        <w:top w:val="none" w:sz="0" w:space="0" w:color="auto"/>
        <w:left w:val="none" w:sz="0" w:space="0" w:color="auto"/>
        <w:bottom w:val="none" w:sz="0" w:space="0" w:color="auto"/>
        <w:right w:val="none" w:sz="0" w:space="0" w:color="auto"/>
      </w:divBdr>
    </w:div>
    <w:div w:id="1097361988">
      <w:bodyDiv w:val="1"/>
      <w:marLeft w:val="0"/>
      <w:marRight w:val="0"/>
      <w:marTop w:val="0"/>
      <w:marBottom w:val="0"/>
      <w:divBdr>
        <w:top w:val="none" w:sz="0" w:space="0" w:color="auto"/>
        <w:left w:val="none" w:sz="0" w:space="0" w:color="auto"/>
        <w:bottom w:val="none" w:sz="0" w:space="0" w:color="auto"/>
        <w:right w:val="none" w:sz="0" w:space="0" w:color="auto"/>
      </w:divBdr>
    </w:div>
    <w:div w:id="1098017736">
      <w:bodyDiv w:val="1"/>
      <w:marLeft w:val="0"/>
      <w:marRight w:val="0"/>
      <w:marTop w:val="0"/>
      <w:marBottom w:val="0"/>
      <w:divBdr>
        <w:top w:val="none" w:sz="0" w:space="0" w:color="auto"/>
        <w:left w:val="none" w:sz="0" w:space="0" w:color="auto"/>
        <w:bottom w:val="none" w:sz="0" w:space="0" w:color="auto"/>
        <w:right w:val="none" w:sz="0" w:space="0" w:color="auto"/>
      </w:divBdr>
    </w:div>
    <w:div w:id="1098020995">
      <w:bodyDiv w:val="1"/>
      <w:marLeft w:val="0"/>
      <w:marRight w:val="0"/>
      <w:marTop w:val="0"/>
      <w:marBottom w:val="0"/>
      <w:divBdr>
        <w:top w:val="none" w:sz="0" w:space="0" w:color="auto"/>
        <w:left w:val="none" w:sz="0" w:space="0" w:color="auto"/>
        <w:bottom w:val="none" w:sz="0" w:space="0" w:color="auto"/>
        <w:right w:val="none" w:sz="0" w:space="0" w:color="auto"/>
      </w:divBdr>
    </w:div>
    <w:div w:id="1098063779">
      <w:bodyDiv w:val="1"/>
      <w:marLeft w:val="0"/>
      <w:marRight w:val="0"/>
      <w:marTop w:val="0"/>
      <w:marBottom w:val="0"/>
      <w:divBdr>
        <w:top w:val="none" w:sz="0" w:space="0" w:color="auto"/>
        <w:left w:val="none" w:sz="0" w:space="0" w:color="auto"/>
        <w:bottom w:val="none" w:sz="0" w:space="0" w:color="auto"/>
        <w:right w:val="none" w:sz="0" w:space="0" w:color="auto"/>
      </w:divBdr>
    </w:div>
    <w:div w:id="1098064546">
      <w:bodyDiv w:val="1"/>
      <w:marLeft w:val="0"/>
      <w:marRight w:val="0"/>
      <w:marTop w:val="0"/>
      <w:marBottom w:val="0"/>
      <w:divBdr>
        <w:top w:val="none" w:sz="0" w:space="0" w:color="auto"/>
        <w:left w:val="none" w:sz="0" w:space="0" w:color="auto"/>
        <w:bottom w:val="none" w:sz="0" w:space="0" w:color="auto"/>
        <w:right w:val="none" w:sz="0" w:space="0" w:color="auto"/>
      </w:divBdr>
    </w:div>
    <w:div w:id="1098788612">
      <w:bodyDiv w:val="1"/>
      <w:marLeft w:val="0"/>
      <w:marRight w:val="0"/>
      <w:marTop w:val="0"/>
      <w:marBottom w:val="0"/>
      <w:divBdr>
        <w:top w:val="none" w:sz="0" w:space="0" w:color="auto"/>
        <w:left w:val="none" w:sz="0" w:space="0" w:color="auto"/>
        <w:bottom w:val="none" w:sz="0" w:space="0" w:color="auto"/>
        <w:right w:val="none" w:sz="0" w:space="0" w:color="auto"/>
      </w:divBdr>
    </w:div>
    <w:div w:id="1098986099">
      <w:bodyDiv w:val="1"/>
      <w:marLeft w:val="0"/>
      <w:marRight w:val="0"/>
      <w:marTop w:val="0"/>
      <w:marBottom w:val="0"/>
      <w:divBdr>
        <w:top w:val="none" w:sz="0" w:space="0" w:color="auto"/>
        <w:left w:val="none" w:sz="0" w:space="0" w:color="auto"/>
        <w:bottom w:val="none" w:sz="0" w:space="0" w:color="auto"/>
        <w:right w:val="none" w:sz="0" w:space="0" w:color="auto"/>
      </w:divBdr>
      <w:divsChild>
        <w:div w:id="1682778197">
          <w:marLeft w:val="0"/>
          <w:marRight w:val="0"/>
          <w:marTop w:val="210"/>
          <w:marBottom w:val="0"/>
          <w:divBdr>
            <w:top w:val="none" w:sz="0" w:space="0" w:color="auto"/>
            <w:left w:val="none" w:sz="0" w:space="0" w:color="auto"/>
            <w:bottom w:val="none" w:sz="0" w:space="0" w:color="auto"/>
            <w:right w:val="none" w:sz="0" w:space="0" w:color="auto"/>
          </w:divBdr>
        </w:div>
      </w:divsChild>
    </w:div>
    <w:div w:id="1101610150">
      <w:bodyDiv w:val="1"/>
      <w:marLeft w:val="0"/>
      <w:marRight w:val="0"/>
      <w:marTop w:val="0"/>
      <w:marBottom w:val="0"/>
      <w:divBdr>
        <w:top w:val="none" w:sz="0" w:space="0" w:color="auto"/>
        <w:left w:val="none" w:sz="0" w:space="0" w:color="auto"/>
        <w:bottom w:val="none" w:sz="0" w:space="0" w:color="auto"/>
        <w:right w:val="none" w:sz="0" w:space="0" w:color="auto"/>
      </w:divBdr>
    </w:div>
    <w:div w:id="1101681942">
      <w:bodyDiv w:val="1"/>
      <w:marLeft w:val="0"/>
      <w:marRight w:val="0"/>
      <w:marTop w:val="0"/>
      <w:marBottom w:val="0"/>
      <w:divBdr>
        <w:top w:val="none" w:sz="0" w:space="0" w:color="auto"/>
        <w:left w:val="none" w:sz="0" w:space="0" w:color="auto"/>
        <w:bottom w:val="none" w:sz="0" w:space="0" w:color="auto"/>
        <w:right w:val="none" w:sz="0" w:space="0" w:color="auto"/>
      </w:divBdr>
    </w:div>
    <w:div w:id="1102266906">
      <w:bodyDiv w:val="1"/>
      <w:marLeft w:val="0"/>
      <w:marRight w:val="0"/>
      <w:marTop w:val="0"/>
      <w:marBottom w:val="0"/>
      <w:divBdr>
        <w:top w:val="none" w:sz="0" w:space="0" w:color="auto"/>
        <w:left w:val="none" w:sz="0" w:space="0" w:color="auto"/>
        <w:bottom w:val="none" w:sz="0" w:space="0" w:color="auto"/>
        <w:right w:val="none" w:sz="0" w:space="0" w:color="auto"/>
      </w:divBdr>
    </w:div>
    <w:div w:id="1102459979">
      <w:bodyDiv w:val="1"/>
      <w:marLeft w:val="0"/>
      <w:marRight w:val="0"/>
      <w:marTop w:val="0"/>
      <w:marBottom w:val="0"/>
      <w:divBdr>
        <w:top w:val="none" w:sz="0" w:space="0" w:color="auto"/>
        <w:left w:val="none" w:sz="0" w:space="0" w:color="auto"/>
        <w:bottom w:val="none" w:sz="0" w:space="0" w:color="auto"/>
        <w:right w:val="none" w:sz="0" w:space="0" w:color="auto"/>
      </w:divBdr>
      <w:divsChild>
        <w:div w:id="1965497724">
          <w:marLeft w:val="0"/>
          <w:marRight w:val="0"/>
          <w:marTop w:val="0"/>
          <w:marBottom w:val="0"/>
          <w:divBdr>
            <w:top w:val="none" w:sz="0" w:space="0" w:color="auto"/>
            <w:left w:val="none" w:sz="0" w:space="0" w:color="auto"/>
            <w:bottom w:val="none" w:sz="0" w:space="0" w:color="auto"/>
            <w:right w:val="none" w:sz="0" w:space="0" w:color="auto"/>
          </w:divBdr>
        </w:div>
      </w:divsChild>
    </w:div>
    <w:div w:id="1102915502">
      <w:bodyDiv w:val="1"/>
      <w:marLeft w:val="0"/>
      <w:marRight w:val="0"/>
      <w:marTop w:val="0"/>
      <w:marBottom w:val="0"/>
      <w:divBdr>
        <w:top w:val="none" w:sz="0" w:space="0" w:color="auto"/>
        <w:left w:val="none" w:sz="0" w:space="0" w:color="auto"/>
        <w:bottom w:val="none" w:sz="0" w:space="0" w:color="auto"/>
        <w:right w:val="none" w:sz="0" w:space="0" w:color="auto"/>
      </w:divBdr>
    </w:div>
    <w:div w:id="1103651728">
      <w:bodyDiv w:val="1"/>
      <w:marLeft w:val="0"/>
      <w:marRight w:val="0"/>
      <w:marTop w:val="0"/>
      <w:marBottom w:val="0"/>
      <w:divBdr>
        <w:top w:val="none" w:sz="0" w:space="0" w:color="auto"/>
        <w:left w:val="none" w:sz="0" w:space="0" w:color="auto"/>
        <w:bottom w:val="none" w:sz="0" w:space="0" w:color="auto"/>
        <w:right w:val="none" w:sz="0" w:space="0" w:color="auto"/>
      </w:divBdr>
      <w:divsChild>
        <w:div w:id="403838036">
          <w:marLeft w:val="0"/>
          <w:marRight w:val="0"/>
          <w:marTop w:val="0"/>
          <w:marBottom w:val="0"/>
          <w:divBdr>
            <w:top w:val="none" w:sz="0" w:space="0" w:color="auto"/>
            <w:left w:val="none" w:sz="0" w:space="0" w:color="auto"/>
            <w:bottom w:val="none" w:sz="0" w:space="0" w:color="auto"/>
            <w:right w:val="none" w:sz="0" w:space="0" w:color="auto"/>
          </w:divBdr>
        </w:div>
        <w:div w:id="449931282">
          <w:marLeft w:val="0"/>
          <w:marRight w:val="0"/>
          <w:marTop w:val="0"/>
          <w:marBottom w:val="0"/>
          <w:divBdr>
            <w:top w:val="none" w:sz="0" w:space="0" w:color="auto"/>
            <w:left w:val="none" w:sz="0" w:space="0" w:color="auto"/>
            <w:bottom w:val="none" w:sz="0" w:space="0" w:color="auto"/>
            <w:right w:val="none" w:sz="0" w:space="0" w:color="auto"/>
          </w:divBdr>
        </w:div>
        <w:div w:id="537938518">
          <w:marLeft w:val="0"/>
          <w:marRight w:val="0"/>
          <w:marTop w:val="0"/>
          <w:marBottom w:val="0"/>
          <w:divBdr>
            <w:top w:val="none" w:sz="0" w:space="0" w:color="auto"/>
            <w:left w:val="none" w:sz="0" w:space="0" w:color="auto"/>
            <w:bottom w:val="none" w:sz="0" w:space="0" w:color="auto"/>
            <w:right w:val="none" w:sz="0" w:space="0" w:color="auto"/>
          </w:divBdr>
        </w:div>
        <w:div w:id="1694258743">
          <w:marLeft w:val="0"/>
          <w:marRight w:val="0"/>
          <w:marTop w:val="0"/>
          <w:marBottom w:val="0"/>
          <w:divBdr>
            <w:top w:val="none" w:sz="0" w:space="0" w:color="auto"/>
            <w:left w:val="none" w:sz="0" w:space="0" w:color="auto"/>
            <w:bottom w:val="none" w:sz="0" w:space="0" w:color="auto"/>
            <w:right w:val="none" w:sz="0" w:space="0" w:color="auto"/>
          </w:divBdr>
        </w:div>
        <w:div w:id="1854105008">
          <w:marLeft w:val="0"/>
          <w:marRight w:val="0"/>
          <w:marTop w:val="0"/>
          <w:marBottom w:val="0"/>
          <w:divBdr>
            <w:top w:val="none" w:sz="0" w:space="0" w:color="auto"/>
            <w:left w:val="none" w:sz="0" w:space="0" w:color="auto"/>
            <w:bottom w:val="none" w:sz="0" w:space="0" w:color="auto"/>
            <w:right w:val="none" w:sz="0" w:space="0" w:color="auto"/>
          </w:divBdr>
        </w:div>
      </w:divsChild>
    </w:div>
    <w:div w:id="1104037527">
      <w:bodyDiv w:val="1"/>
      <w:marLeft w:val="0"/>
      <w:marRight w:val="0"/>
      <w:marTop w:val="0"/>
      <w:marBottom w:val="0"/>
      <w:divBdr>
        <w:top w:val="none" w:sz="0" w:space="0" w:color="auto"/>
        <w:left w:val="none" w:sz="0" w:space="0" w:color="auto"/>
        <w:bottom w:val="none" w:sz="0" w:space="0" w:color="auto"/>
        <w:right w:val="none" w:sz="0" w:space="0" w:color="auto"/>
      </w:divBdr>
    </w:div>
    <w:div w:id="1106999834">
      <w:bodyDiv w:val="1"/>
      <w:marLeft w:val="0"/>
      <w:marRight w:val="0"/>
      <w:marTop w:val="0"/>
      <w:marBottom w:val="0"/>
      <w:divBdr>
        <w:top w:val="none" w:sz="0" w:space="0" w:color="auto"/>
        <w:left w:val="none" w:sz="0" w:space="0" w:color="auto"/>
        <w:bottom w:val="none" w:sz="0" w:space="0" w:color="auto"/>
        <w:right w:val="none" w:sz="0" w:space="0" w:color="auto"/>
      </w:divBdr>
    </w:div>
    <w:div w:id="1108431975">
      <w:bodyDiv w:val="1"/>
      <w:marLeft w:val="0"/>
      <w:marRight w:val="0"/>
      <w:marTop w:val="0"/>
      <w:marBottom w:val="0"/>
      <w:divBdr>
        <w:top w:val="none" w:sz="0" w:space="0" w:color="auto"/>
        <w:left w:val="none" w:sz="0" w:space="0" w:color="auto"/>
        <w:bottom w:val="none" w:sz="0" w:space="0" w:color="auto"/>
        <w:right w:val="none" w:sz="0" w:space="0" w:color="auto"/>
      </w:divBdr>
    </w:div>
    <w:div w:id="1109205268">
      <w:bodyDiv w:val="1"/>
      <w:marLeft w:val="0"/>
      <w:marRight w:val="0"/>
      <w:marTop w:val="0"/>
      <w:marBottom w:val="0"/>
      <w:divBdr>
        <w:top w:val="none" w:sz="0" w:space="0" w:color="auto"/>
        <w:left w:val="none" w:sz="0" w:space="0" w:color="auto"/>
        <w:bottom w:val="none" w:sz="0" w:space="0" w:color="auto"/>
        <w:right w:val="none" w:sz="0" w:space="0" w:color="auto"/>
      </w:divBdr>
    </w:div>
    <w:div w:id="1109423693">
      <w:bodyDiv w:val="1"/>
      <w:marLeft w:val="0"/>
      <w:marRight w:val="0"/>
      <w:marTop w:val="0"/>
      <w:marBottom w:val="0"/>
      <w:divBdr>
        <w:top w:val="none" w:sz="0" w:space="0" w:color="auto"/>
        <w:left w:val="none" w:sz="0" w:space="0" w:color="auto"/>
        <w:bottom w:val="none" w:sz="0" w:space="0" w:color="auto"/>
        <w:right w:val="none" w:sz="0" w:space="0" w:color="auto"/>
      </w:divBdr>
    </w:div>
    <w:div w:id="1109927919">
      <w:bodyDiv w:val="1"/>
      <w:marLeft w:val="0"/>
      <w:marRight w:val="0"/>
      <w:marTop w:val="0"/>
      <w:marBottom w:val="0"/>
      <w:divBdr>
        <w:top w:val="none" w:sz="0" w:space="0" w:color="auto"/>
        <w:left w:val="none" w:sz="0" w:space="0" w:color="auto"/>
        <w:bottom w:val="none" w:sz="0" w:space="0" w:color="auto"/>
        <w:right w:val="none" w:sz="0" w:space="0" w:color="auto"/>
      </w:divBdr>
    </w:div>
    <w:div w:id="1109934142">
      <w:bodyDiv w:val="1"/>
      <w:marLeft w:val="0"/>
      <w:marRight w:val="0"/>
      <w:marTop w:val="0"/>
      <w:marBottom w:val="0"/>
      <w:divBdr>
        <w:top w:val="none" w:sz="0" w:space="0" w:color="auto"/>
        <w:left w:val="none" w:sz="0" w:space="0" w:color="auto"/>
        <w:bottom w:val="none" w:sz="0" w:space="0" w:color="auto"/>
        <w:right w:val="none" w:sz="0" w:space="0" w:color="auto"/>
      </w:divBdr>
    </w:div>
    <w:div w:id="1110591724">
      <w:bodyDiv w:val="1"/>
      <w:marLeft w:val="0"/>
      <w:marRight w:val="0"/>
      <w:marTop w:val="0"/>
      <w:marBottom w:val="0"/>
      <w:divBdr>
        <w:top w:val="none" w:sz="0" w:space="0" w:color="auto"/>
        <w:left w:val="none" w:sz="0" w:space="0" w:color="auto"/>
        <w:bottom w:val="none" w:sz="0" w:space="0" w:color="auto"/>
        <w:right w:val="none" w:sz="0" w:space="0" w:color="auto"/>
      </w:divBdr>
    </w:div>
    <w:div w:id="1110977112">
      <w:bodyDiv w:val="1"/>
      <w:marLeft w:val="0"/>
      <w:marRight w:val="0"/>
      <w:marTop w:val="0"/>
      <w:marBottom w:val="0"/>
      <w:divBdr>
        <w:top w:val="none" w:sz="0" w:space="0" w:color="auto"/>
        <w:left w:val="none" w:sz="0" w:space="0" w:color="auto"/>
        <w:bottom w:val="none" w:sz="0" w:space="0" w:color="auto"/>
        <w:right w:val="none" w:sz="0" w:space="0" w:color="auto"/>
      </w:divBdr>
    </w:div>
    <w:div w:id="1111166663">
      <w:bodyDiv w:val="1"/>
      <w:marLeft w:val="0"/>
      <w:marRight w:val="0"/>
      <w:marTop w:val="0"/>
      <w:marBottom w:val="0"/>
      <w:divBdr>
        <w:top w:val="none" w:sz="0" w:space="0" w:color="auto"/>
        <w:left w:val="none" w:sz="0" w:space="0" w:color="auto"/>
        <w:bottom w:val="none" w:sz="0" w:space="0" w:color="auto"/>
        <w:right w:val="none" w:sz="0" w:space="0" w:color="auto"/>
      </w:divBdr>
    </w:div>
    <w:div w:id="1112550120">
      <w:bodyDiv w:val="1"/>
      <w:marLeft w:val="0"/>
      <w:marRight w:val="0"/>
      <w:marTop w:val="0"/>
      <w:marBottom w:val="0"/>
      <w:divBdr>
        <w:top w:val="none" w:sz="0" w:space="0" w:color="auto"/>
        <w:left w:val="none" w:sz="0" w:space="0" w:color="auto"/>
        <w:bottom w:val="none" w:sz="0" w:space="0" w:color="auto"/>
        <w:right w:val="none" w:sz="0" w:space="0" w:color="auto"/>
      </w:divBdr>
    </w:div>
    <w:div w:id="1112674502">
      <w:bodyDiv w:val="1"/>
      <w:marLeft w:val="0"/>
      <w:marRight w:val="0"/>
      <w:marTop w:val="0"/>
      <w:marBottom w:val="0"/>
      <w:divBdr>
        <w:top w:val="none" w:sz="0" w:space="0" w:color="auto"/>
        <w:left w:val="none" w:sz="0" w:space="0" w:color="auto"/>
        <w:bottom w:val="none" w:sz="0" w:space="0" w:color="auto"/>
        <w:right w:val="none" w:sz="0" w:space="0" w:color="auto"/>
      </w:divBdr>
    </w:div>
    <w:div w:id="1112941471">
      <w:bodyDiv w:val="1"/>
      <w:marLeft w:val="0"/>
      <w:marRight w:val="0"/>
      <w:marTop w:val="0"/>
      <w:marBottom w:val="0"/>
      <w:divBdr>
        <w:top w:val="none" w:sz="0" w:space="0" w:color="auto"/>
        <w:left w:val="none" w:sz="0" w:space="0" w:color="auto"/>
        <w:bottom w:val="none" w:sz="0" w:space="0" w:color="auto"/>
        <w:right w:val="none" w:sz="0" w:space="0" w:color="auto"/>
      </w:divBdr>
    </w:div>
    <w:div w:id="1113015251">
      <w:bodyDiv w:val="1"/>
      <w:marLeft w:val="0"/>
      <w:marRight w:val="0"/>
      <w:marTop w:val="0"/>
      <w:marBottom w:val="0"/>
      <w:divBdr>
        <w:top w:val="none" w:sz="0" w:space="0" w:color="auto"/>
        <w:left w:val="none" w:sz="0" w:space="0" w:color="auto"/>
        <w:bottom w:val="none" w:sz="0" w:space="0" w:color="auto"/>
        <w:right w:val="none" w:sz="0" w:space="0" w:color="auto"/>
      </w:divBdr>
    </w:div>
    <w:div w:id="1113279570">
      <w:bodyDiv w:val="1"/>
      <w:marLeft w:val="0"/>
      <w:marRight w:val="0"/>
      <w:marTop w:val="0"/>
      <w:marBottom w:val="0"/>
      <w:divBdr>
        <w:top w:val="none" w:sz="0" w:space="0" w:color="auto"/>
        <w:left w:val="none" w:sz="0" w:space="0" w:color="auto"/>
        <w:bottom w:val="none" w:sz="0" w:space="0" w:color="auto"/>
        <w:right w:val="none" w:sz="0" w:space="0" w:color="auto"/>
      </w:divBdr>
    </w:div>
    <w:div w:id="1113328277">
      <w:bodyDiv w:val="1"/>
      <w:marLeft w:val="0"/>
      <w:marRight w:val="0"/>
      <w:marTop w:val="0"/>
      <w:marBottom w:val="0"/>
      <w:divBdr>
        <w:top w:val="none" w:sz="0" w:space="0" w:color="auto"/>
        <w:left w:val="none" w:sz="0" w:space="0" w:color="auto"/>
        <w:bottom w:val="none" w:sz="0" w:space="0" w:color="auto"/>
        <w:right w:val="none" w:sz="0" w:space="0" w:color="auto"/>
      </w:divBdr>
    </w:div>
    <w:div w:id="1113935061">
      <w:bodyDiv w:val="1"/>
      <w:marLeft w:val="0"/>
      <w:marRight w:val="0"/>
      <w:marTop w:val="0"/>
      <w:marBottom w:val="0"/>
      <w:divBdr>
        <w:top w:val="none" w:sz="0" w:space="0" w:color="auto"/>
        <w:left w:val="none" w:sz="0" w:space="0" w:color="auto"/>
        <w:bottom w:val="none" w:sz="0" w:space="0" w:color="auto"/>
        <w:right w:val="none" w:sz="0" w:space="0" w:color="auto"/>
      </w:divBdr>
    </w:div>
    <w:div w:id="1114128885">
      <w:bodyDiv w:val="1"/>
      <w:marLeft w:val="0"/>
      <w:marRight w:val="0"/>
      <w:marTop w:val="0"/>
      <w:marBottom w:val="0"/>
      <w:divBdr>
        <w:top w:val="none" w:sz="0" w:space="0" w:color="auto"/>
        <w:left w:val="none" w:sz="0" w:space="0" w:color="auto"/>
        <w:bottom w:val="none" w:sz="0" w:space="0" w:color="auto"/>
        <w:right w:val="none" w:sz="0" w:space="0" w:color="auto"/>
      </w:divBdr>
    </w:div>
    <w:div w:id="1114596652">
      <w:bodyDiv w:val="1"/>
      <w:marLeft w:val="0"/>
      <w:marRight w:val="0"/>
      <w:marTop w:val="0"/>
      <w:marBottom w:val="0"/>
      <w:divBdr>
        <w:top w:val="none" w:sz="0" w:space="0" w:color="auto"/>
        <w:left w:val="none" w:sz="0" w:space="0" w:color="auto"/>
        <w:bottom w:val="none" w:sz="0" w:space="0" w:color="auto"/>
        <w:right w:val="none" w:sz="0" w:space="0" w:color="auto"/>
      </w:divBdr>
      <w:divsChild>
        <w:div w:id="1605109292">
          <w:marLeft w:val="0"/>
          <w:marRight w:val="0"/>
          <w:marTop w:val="0"/>
          <w:marBottom w:val="0"/>
          <w:divBdr>
            <w:top w:val="none" w:sz="0" w:space="0" w:color="auto"/>
            <w:left w:val="none" w:sz="0" w:space="0" w:color="auto"/>
            <w:bottom w:val="none" w:sz="0" w:space="0" w:color="auto"/>
            <w:right w:val="none" w:sz="0" w:space="0" w:color="auto"/>
          </w:divBdr>
        </w:div>
      </w:divsChild>
    </w:div>
    <w:div w:id="1115559264">
      <w:bodyDiv w:val="1"/>
      <w:marLeft w:val="0"/>
      <w:marRight w:val="0"/>
      <w:marTop w:val="0"/>
      <w:marBottom w:val="0"/>
      <w:divBdr>
        <w:top w:val="none" w:sz="0" w:space="0" w:color="auto"/>
        <w:left w:val="none" w:sz="0" w:space="0" w:color="auto"/>
        <w:bottom w:val="none" w:sz="0" w:space="0" w:color="auto"/>
        <w:right w:val="none" w:sz="0" w:space="0" w:color="auto"/>
      </w:divBdr>
    </w:div>
    <w:div w:id="1115755695">
      <w:bodyDiv w:val="1"/>
      <w:marLeft w:val="0"/>
      <w:marRight w:val="0"/>
      <w:marTop w:val="0"/>
      <w:marBottom w:val="0"/>
      <w:divBdr>
        <w:top w:val="none" w:sz="0" w:space="0" w:color="auto"/>
        <w:left w:val="none" w:sz="0" w:space="0" w:color="auto"/>
        <w:bottom w:val="none" w:sz="0" w:space="0" w:color="auto"/>
        <w:right w:val="none" w:sz="0" w:space="0" w:color="auto"/>
      </w:divBdr>
    </w:div>
    <w:div w:id="1116828291">
      <w:bodyDiv w:val="1"/>
      <w:marLeft w:val="0"/>
      <w:marRight w:val="0"/>
      <w:marTop w:val="0"/>
      <w:marBottom w:val="0"/>
      <w:divBdr>
        <w:top w:val="none" w:sz="0" w:space="0" w:color="auto"/>
        <w:left w:val="none" w:sz="0" w:space="0" w:color="auto"/>
        <w:bottom w:val="none" w:sz="0" w:space="0" w:color="auto"/>
        <w:right w:val="none" w:sz="0" w:space="0" w:color="auto"/>
      </w:divBdr>
    </w:div>
    <w:div w:id="1119032871">
      <w:bodyDiv w:val="1"/>
      <w:marLeft w:val="0"/>
      <w:marRight w:val="0"/>
      <w:marTop w:val="0"/>
      <w:marBottom w:val="0"/>
      <w:divBdr>
        <w:top w:val="none" w:sz="0" w:space="0" w:color="auto"/>
        <w:left w:val="none" w:sz="0" w:space="0" w:color="auto"/>
        <w:bottom w:val="none" w:sz="0" w:space="0" w:color="auto"/>
        <w:right w:val="none" w:sz="0" w:space="0" w:color="auto"/>
      </w:divBdr>
    </w:div>
    <w:div w:id="1120028777">
      <w:bodyDiv w:val="1"/>
      <w:marLeft w:val="0"/>
      <w:marRight w:val="0"/>
      <w:marTop w:val="0"/>
      <w:marBottom w:val="0"/>
      <w:divBdr>
        <w:top w:val="none" w:sz="0" w:space="0" w:color="auto"/>
        <w:left w:val="none" w:sz="0" w:space="0" w:color="auto"/>
        <w:bottom w:val="none" w:sz="0" w:space="0" w:color="auto"/>
        <w:right w:val="none" w:sz="0" w:space="0" w:color="auto"/>
      </w:divBdr>
    </w:div>
    <w:div w:id="1120688533">
      <w:bodyDiv w:val="1"/>
      <w:marLeft w:val="0"/>
      <w:marRight w:val="0"/>
      <w:marTop w:val="0"/>
      <w:marBottom w:val="0"/>
      <w:divBdr>
        <w:top w:val="none" w:sz="0" w:space="0" w:color="auto"/>
        <w:left w:val="none" w:sz="0" w:space="0" w:color="auto"/>
        <w:bottom w:val="none" w:sz="0" w:space="0" w:color="auto"/>
        <w:right w:val="none" w:sz="0" w:space="0" w:color="auto"/>
      </w:divBdr>
    </w:div>
    <w:div w:id="1120807661">
      <w:bodyDiv w:val="1"/>
      <w:marLeft w:val="0"/>
      <w:marRight w:val="0"/>
      <w:marTop w:val="0"/>
      <w:marBottom w:val="0"/>
      <w:divBdr>
        <w:top w:val="none" w:sz="0" w:space="0" w:color="auto"/>
        <w:left w:val="none" w:sz="0" w:space="0" w:color="auto"/>
        <w:bottom w:val="none" w:sz="0" w:space="0" w:color="auto"/>
        <w:right w:val="none" w:sz="0" w:space="0" w:color="auto"/>
      </w:divBdr>
    </w:div>
    <w:div w:id="1120998435">
      <w:bodyDiv w:val="1"/>
      <w:marLeft w:val="0"/>
      <w:marRight w:val="0"/>
      <w:marTop w:val="0"/>
      <w:marBottom w:val="0"/>
      <w:divBdr>
        <w:top w:val="none" w:sz="0" w:space="0" w:color="auto"/>
        <w:left w:val="none" w:sz="0" w:space="0" w:color="auto"/>
        <w:bottom w:val="none" w:sz="0" w:space="0" w:color="auto"/>
        <w:right w:val="none" w:sz="0" w:space="0" w:color="auto"/>
      </w:divBdr>
    </w:div>
    <w:div w:id="1121338237">
      <w:bodyDiv w:val="1"/>
      <w:marLeft w:val="0"/>
      <w:marRight w:val="0"/>
      <w:marTop w:val="0"/>
      <w:marBottom w:val="0"/>
      <w:divBdr>
        <w:top w:val="none" w:sz="0" w:space="0" w:color="auto"/>
        <w:left w:val="none" w:sz="0" w:space="0" w:color="auto"/>
        <w:bottom w:val="none" w:sz="0" w:space="0" w:color="auto"/>
        <w:right w:val="none" w:sz="0" w:space="0" w:color="auto"/>
      </w:divBdr>
    </w:div>
    <w:div w:id="1121461165">
      <w:bodyDiv w:val="1"/>
      <w:marLeft w:val="0"/>
      <w:marRight w:val="0"/>
      <w:marTop w:val="0"/>
      <w:marBottom w:val="0"/>
      <w:divBdr>
        <w:top w:val="none" w:sz="0" w:space="0" w:color="auto"/>
        <w:left w:val="none" w:sz="0" w:space="0" w:color="auto"/>
        <w:bottom w:val="none" w:sz="0" w:space="0" w:color="auto"/>
        <w:right w:val="none" w:sz="0" w:space="0" w:color="auto"/>
      </w:divBdr>
    </w:div>
    <w:div w:id="1122725180">
      <w:bodyDiv w:val="1"/>
      <w:marLeft w:val="0"/>
      <w:marRight w:val="0"/>
      <w:marTop w:val="0"/>
      <w:marBottom w:val="0"/>
      <w:divBdr>
        <w:top w:val="none" w:sz="0" w:space="0" w:color="auto"/>
        <w:left w:val="none" w:sz="0" w:space="0" w:color="auto"/>
        <w:bottom w:val="none" w:sz="0" w:space="0" w:color="auto"/>
        <w:right w:val="none" w:sz="0" w:space="0" w:color="auto"/>
      </w:divBdr>
    </w:div>
    <w:div w:id="1123042878">
      <w:bodyDiv w:val="1"/>
      <w:marLeft w:val="0"/>
      <w:marRight w:val="0"/>
      <w:marTop w:val="0"/>
      <w:marBottom w:val="0"/>
      <w:divBdr>
        <w:top w:val="none" w:sz="0" w:space="0" w:color="auto"/>
        <w:left w:val="none" w:sz="0" w:space="0" w:color="auto"/>
        <w:bottom w:val="none" w:sz="0" w:space="0" w:color="auto"/>
        <w:right w:val="none" w:sz="0" w:space="0" w:color="auto"/>
      </w:divBdr>
    </w:div>
    <w:div w:id="1123890131">
      <w:bodyDiv w:val="1"/>
      <w:marLeft w:val="0"/>
      <w:marRight w:val="0"/>
      <w:marTop w:val="0"/>
      <w:marBottom w:val="0"/>
      <w:divBdr>
        <w:top w:val="none" w:sz="0" w:space="0" w:color="auto"/>
        <w:left w:val="none" w:sz="0" w:space="0" w:color="auto"/>
        <w:bottom w:val="none" w:sz="0" w:space="0" w:color="auto"/>
        <w:right w:val="none" w:sz="0" w:space="0" w:color="auto"/>
      </w:divBdr>
    </w:div>
    <w:div w:id="1124008001">
      <w:bodyDiv w:val="1"/>
      <w:marLeft w:val="0"/>
      <w:marRight w:val="0"/>
      <w:marTop w:val="0"/>
      <w:marBottom w:val="0"/>
      <w:divBdr>
        <w:top w:val="none" w:sz="0" w:space="0" w:color="auto"/>
        <w:left w:val="none" w:sz="0" w:space="0" w:color="auto"/>
        <w:bottom w:val="none" w:sz="0" w:space="0" w:color="auto"/>
        <w:right w:val="none" w:sz="0" w:space="0" w:color="auto"/>
      </w:divBdr>
    </w:div>
    <w:div w:id="1124351890">
      <w:bodyDiv w:val="1"/>
      <w:marLeft w:val="0"/>
      <w:marRight w:val="0"/>
      <w:marTop w:val="0"/>
      <w:marBottom w:val="0"/>
      <w:divBdr>
        <w:top w:val="none" w:sz="0" w:space="0" w:color="auto"/>
        <w:left w:val="none" w:sz="0" w:space="0" w:color="auto"/>
        <w:bottom w:val="none" w:sz="0" w:space="0" w:color="auto"/>
        <w:right w:val="none" w:sz="0" w:space="0" w:color="auto"/>
      </w:divBdr>
    </w:div>
    <w:div w:id="1124693389">
      <w:bodyDiv w:val="1"/>
      <w:marLeft w:val="0"/>
      <w:marRight w:val="0"/>
      <w:marTop w:val="0"/>
      <w:marBottom w:val="0"/>
      <w:divBdr>
        <w:top w:val="none" w:sz="0" w:space="0" w:color="auto"/>
        <w:left w:val="none" w:sz="0" w:space="0" w:color="auto"/>
        <w:bottom w:val="none" w:sz="0" w:space="0" w:color="auto"/>
        <w:right w:val="none" w:sz="0" w:space="0" w:color="auto"/>
      </w:divBdr>
    </w:div>
    <w:div w:id="1124885691">
      <w:bodyDiv w:val="1"/>
      <w:marLeft w:val="0"/>
      <w:marRight w:val="0"/>
      <w:marTop w:val="0"/>
      <w:marBottom w:val="0"/>
      <w:divBdr>
        <w:top w:val="none" w:sz="0" w:space="0" w:color="auto"/>
        <w:left w:val="none" w:sz="0" w:space="0" w:color="auto"/>
        <w:bottom w:val="none" w:sz="0" w:space="0" w:color="auto"/>
        <w:right w:val="none" w:sz="0" w:space="0" w:color="auto"/>
      </w:divBdr>
    </w:div>
    <w:div w:id="1126390122">
      <w:bodyDiv w:val="1"/>
      <w:marLeft w:val="0"/>
      <w:marRight w:val="0"/>
      <w:marTop w:val="0"/>
      <w:marBottom w:val="0"/>
      <w:divBdr>
        <w:top w:val="none" w:sz="0" w:space="0" w:color="auto"/>
        <w:left w:val="none" w:sz="0" w:space="0" w:color="auto"/>
        <w:bottom w:val="none" w:sz="0" w:space="0" w:color="auto"/>
        <w:right w:val="none" w:sz="0" w:space="0" w:color="auto"/>
      </w:divBdr>
    </w:div>
    <w:div w:id="1126509463">
      <w:bodyDiv w:val="1"/>
      <w:marLeft w:val="0"/>
      <w:marRight w:val="0"/>
      <w:marTop w:val="0"/>
      <w:marBottom w:val="0"/>
      <w:divBdr>
        <w:top w:val="none" w:sz="0" w:space="0" w:color="auto"/>
        <w:left w:val="none" w:sz="0" w:space="0" w:color="auto"/>
        <w:bottom w:val="none" w:sz="0" w:space="0" w:color="auto"/>
        <w:right w:val="none" w:sz="0" w:space="0" w:color="auto"/>
      </w:divBdr>
    </w:div>
    <w:div w:id="1126897162">
      <w:bodyDiv w:val="1"/>
      <w:marLeft w:val="0"/>
      <w:marRight w:val="0"/>
      <w:marTop w:val="0"/>
      <w:marBottom w:val="0"/>
      <w:divBdr>
        <w:top w:val="none" w:sz="0" w:space="0" w:color="auto"/>
        <w:left w:val="none" w:sz="0" w:space="0" w:color="auto"/>
        <w:bottom w:val="none" w:sz="0" w:space="0" w:color="auto"/>
        <w:right w:val="none" w:sz="0" w:space="0" w:color="auto"/>
      </w:divBdr>
    </w:div>
    <w:div w:id="1130513479">
      <w:bodyDiv w:val="1"/>
      <w:marLeft w:val="0"/>
      <w:marRight w:val="0"/>
      <w:marTop w:val="0"/>
      <w:marBottom w:val="0"/>
      <w:divBdr>
        <w:top w:val="none" w:sz="0" w:space="0" w:color="auto"/>
        <w:left w:val="none" w:sz="0" w:space="0" w:color="auto"/>
        <w:bottom w:val="none" w:sz="0" w:space="0" w:color="auto"/>
        <w:right w:val="none" w:sz="0" w:space="0" w:color="auto"/>
      </w:divBdr>
    </w:div>
    <w:div w:id="1131439801">
      <w:bodyDiv w:val="1"/>
      <w:marLeft w:val="0"/>
      <w:marRight w:val="0"/>
      <w:marTop w:val="0"/>
      <w:marBottom w:val="0"/>
      <w:divBdr>
        <w:top w:val="none" w:sz="0" w:space="0" w:color="auto"/>
        <w:left w:val="none" w:sz="0" w:space="0" w:color="auto"/>
        <w:bottom w:val="none" w:sz="0" w:space="0" w:color="auto"/>
        <w:right w:val="none" w:sz="0" w:space="0" w:color="auto"/>
      </w:divBdr>
    </w:div>
    <w:div w:id="1131482367">
      <w:bodyDiv w:val="1"/>
      <w:marLeft w:val="0"/>
      <w:marRight w:val="0"/>
      <w:marTop w:val="0"/>
      <w:marBottom w:val="0"/>
      <w:divBdr>
        <w:top w:val="none" w:sz="0" w:space="0" w:color="auto"/>
        <w:left w:val="none" w:sz="0" w:space="0" w:color="auto"/>
        <w:bottom w:val="none" w:sz="0" w:space="0" w:color="auto"/>
        <w:right w:val="none" w:sz="0" w:space="0" w:color="auto"/>
      </w:divBdr>
    </w:div>
    <w:div w:id="1131485942">
      <w:bodyDiv w:val="1"/>
      <w:marLeft w:val="0"/>
      <w:marRight w:val="0"/>
      <w:marTop w:val="0"/>
      <w:marBottom w:val="0"/>
      <w:divBdr>
        <w:top w:val="none" w:sz="0" w:space="0" w:color="auto"/>
        <w:left w:val="none" w:sz="0" w:space="0" w:color="auto"/>
        <w:bottom w:val="none" w:sz="0" w:space="0" w:color="auto"/>
        <w:right w:val="none" w:sz="0" w:space="0" w:color="auto"/>
      </w:divBdr>
    </w:div>
    <w:div w:id="1131631221">
      <w:bodyDiv w:val="1"/>
      <w:marLeft w:val="0"/>
      <w:marRight w:val="0"/>
      <w:marTop w:val="0"/>
      <w:marBottom w:val="0"/>
      <w:divBdr>
        <w:top w:val="none" w:sz="0" w:space="0" w:color="auto"/>
        <w:left w:val="none" w:sz="0" w:space="0" w:color="auto"/>
        <w:bottom w:val="none" w:sz="0" w:space="0" w:color="auto"/>
        <w:right w:val="none" w:sz="0" w:space="0" w:color="auto"/>
      </w:divBdr>
    </w:div>
    <w:div w:id="1131746250">
      <w:bodyDiv w:val="1"/>
      <w:marLeft w:val="0"/>
      <w:marRight w:val="0"/>
      <w:marTop w:val="0"/>
      <w:marBottom w:val="0"/>
      <w:divBdr>
        <w:top w:val="none" w:sz="0" w:space="0" w:color="auto"/>
        <w:left w:val="none" w:sz="0" w:space="0" w:color="auto"/>
        <w:bottom w:val="none" w:sz="0" w:space="0" w:color="auto"/>
        <w:right w:val="none" w:sz="0" w:space="0" w:color="auto"/>
      </w:divBdr>
    </w:div>
    <w:div w:id="1132020620">
      <w:bodyDiv w:val="1"/>
      <w:marLeft w:val="0"/>
      <w:marRight w:val="0"/>
      <w:marTop w:val="0"/>
      <w:marBottom w:val="0"/>
      <w:divBdr>
        <w:top w:val="none" w:sz="0" w:space="0" w:color="auto"/>
        <w:left w:val="none" w:sz="0" w:space="0" w:color="auto"/>
        <w:bottom w:val="none" w:sz="0" w:space="0" w:color="auto"/>
        <w:right w:val="none" w:sz="0" w:space="0" w:color="auto"/>
      </w:divBdr>
      <w:divsChild>
        <w:div w:id="984238911">
          <w:marLeft w:val="0"/>
          <w:marRight w:val="0"/>
          <w:marTop w:val="0"/>
          <w:marBottom w:val="0"/>
          <w:divBdr>
            <w:top w:val="none" w:sz="0" w:space="0" w:color="auto"/>
            <w:left w:val="none" w:sz="0" w:space="0" w:color="auto"/>
            <w:bottom w:val="none" w:sz="0" w:space="0" w:color="auto"/>
            <w:right w:val="none" w:sz="0" w:space="0" w:color="auto"/>
          </w:divBdr>
        </w:div>
      </w:divsChild>
    </w:div>
    <w:div w:id="1132938211">
      <w:bodyDiv w:val="1"/>
      <w:marLeft w:val="0"/>
      <w:marRight w:val="0"/>
      <w:marTop w:val="0"/>
      <w:marBottom w:val="0"/>
      <w:divBdr>
        <w:top w:val="none" w:sz="0" w:space="0" w:color="auto"/>
        <w:left w:val="none" w:sz="0" w:space="0" w:color="auto"/>
        <w:bottom w:val="none" w:sz="0" w:space="0" w:color="auto"/>
        <w:right w:val="none" w:sz="0" w:space="0" w:color="auto"/>
      </w:divBdr>
    </w:div>
    <w:div w:id="1133597372">
      <w:bodyDiv w:val="1"/>
      <w:marLeft w:val="0"/>
      <w:marRight w:val="0"/>
      <w:marTop w:val="0"/>
      <w:marBottom w:val="0"/>
      <w:divBdr>
        <w:top w:val="none" w:sz="0" w:space="0" w:color="auto"/>
        <w:left w:val="none" w:sz="0" w:space="0" w:color="auto"/>
        <w:bottom w:val="none" w:sz="0" w:space="0" w:color="auto"/>
        <w:right w:val="none" w:sz="0" w:space="0" w:color="auto"/>
      </w:divBdr>
    </w:div>
    <w:div w:id="1133644762">
      <w:bodyDiv w:val="1"/>
      <w:marLeft w:val="0"/>
      <w:marRight w:val="0"/>
      <w:marTop w:val="0"/>
      <w:marBottom w:val="0"/>
      <w:divBdr>
        <w:top w:val="none" w:sz="0" w:space="0" w:color="auto"/>
        <w:left w:val="none" w:sz="0" w:space="0" w:color="auto"/>
        <w:bottom w:val="none" w:sz="0" w:space="0" w:color="auto"/>
        <w:right w:val="none" w:sz="0" w:space="0" w:color="auto"/>
      </w:divBdr>
    </w:div>
    <w:div w:id="1135685320">
      <w:bodyDiv w:val="1"/>
      <w:marLeft w:val="0"/>
      <w:marRight w:val="0"/>
      <w:marTop w:val="0"/>
      <w:marBottom w:val="0"/>
      <w:divBdr>
        <w:top w:val="none" w:sz="0" w:space="0" w:color="auto"/>
        <w:left w:val="none" w:sz="0" w:space="0" w:color="auto"/>
        <w:bottom w:val="none" w:sz="0" w:space="0" w:color="auto"/>
        <w:right w:val="none" w:sz="0" w:space="0" w:color="auto"/>
      </w:divBdr>
    </w:div>
    <w:div w:id="1136528427">
      <w:bodyDiv w:val="1"/>
      <w:marLeft w:val="0"/>
      <w:marRight w:val="0"/>
      <w:marTop w:val="0"/>
      <w:marBottom w:val="0"/>
      <w:divBdr>
        <w:top w:val="none" w:sz="0" w:space="0" w:color="auto"/>
        <w:left w:val="none" w:sz="0" w:space="0" w:color="auto"/>
        <w:bottom w:val="none" w:sz="0" w:space="0" w:color="auto"/>
        <w:right w:val="none" w:sz="0" w:space="0" w:color="auto"/>
      </w:divBdr>
    </w:div>
    <w:div w:id="1136726310">
      <w:bodyDiv w:val="1"/>
      <w:marLeft w:val="0"/>
      <w:marRight w:val="0"/>
      <w:marTop w:val="0"/>
      <w:marBottom w:val="0"/>
      <w:divBdr>
        <w:top w:val="none" w:sz="0" w:space="0" w:color="auto"/>
        <w:left w:val="none" w:sz="0" w:space="0" w:color="auto"/>
        <w:bottom w:val="none" w:sz="0" w:space="0" w:color="auto"/>
        <w:right w:val="none" w:sz="0" w:space="0" w:color="auto"/>
      </w:divBdr>
    </w:div>
    <w:div w:id="1138842370">
      <w:bodyDiv w:val="1"/>
      <w:marLeft w:val="0"/>
      <w:marRight w:val="0"/>
      <w:marTop w:val="0"/>
      <w:marBottom w:val="0"/>
      <w:divBdr>
        <w:top w:val="none" w:sz="0" w:space="0" w:color="auto"/>
        <w:left w:val="none" w:sz="0" w:space="0" w:color="auto"/>
        <w:bottom w:val="none" w:sz="0" w:space="0" w:color="auto"/>
        <w:right w:val="none" w:sz="0" w:space="0" w:color="auto"/>
      </w:divBdr>
    </w:div>
    <w:div w:id="1139494093">
      <w:bodyDiv w:val="1"/>
      <w:marLeft w:val="0"/>
      <w:marRight w:val="0"/>
      <w:marTop w:val="0"/>
      <w:marBottom w:val="0"/>
      <w:divBdr>
        <w:top w:val="none" w:sz="0" w:space="0" w:color="auto"/>
        <w:left w:val="none" w:sz="0" w:space="0" w:color="auto"/>
        <w:bottom w:val="none" w:sz="0" w:space="0" w:color="auto"/>
        <w:right w:val="none" w:sz="0" w:space="0" w:color="auto"/>
      </w:divBdr>
    </w:div>
    <w:div w:id="1140876959">
      <w:bodyDiv w:val="1"/>
      <w:marLeft w:val="0"/>
      <w:marRight w:val="0"/>
      <w:marTop w:val="0"/>
      <w:marBottom w:val="0"/>
      <w:divBdr>
        <w:top w:val="none" w:sz="0" w:space="0" w:color="auto"/>
        <w:left w:val="none" w:sz="0" w:space="0" w:color="auto"/>
        <w:bottom w:val="none" w:sz="0" w:space="0" w:color="auto"/>
        <w:right w:val="none" w:sz="0" w:space="0" w:color="auto"/>
      </w:divBdr>
    </w:div>
    <w:div w:id="1141382382">
      <w:bodyDiv w:val="1"/>
      <w:marLeft w:val="0"/>
      <w:marRight w:val="0"/>
      <w:marTop w:val="0"/>
      <w:marBottom w:val="0"/>
      <w:divBdr>
        <w:top w:val="none" w:sz="0" w:space="0" w:color="auto"/>
        <w:left w:val="none" w:sz="0" w:space="0" w:color="auto"/>
        <w:bottom w:val="none" w:sz="0" w:space="0" w:color="auto"/>
        <w:right w:val="none" w:sz="0" w:space="0" w:color="auto"/>
      </w:divBdr>
    </w:div>
    <w:div w:id="1141845991">
      <w:bodyDiv w:val="1"/>
      <w:marLeft w:val="0"/>
      <w:marRight w:val="0"/>
      <w:marTop w:val="0"/>
      <w:marBottom w:val="0"/>
      <w:divBdr>
        <w:top w:val="none" w:sz="0" w:space="0" w:color="auto"/>
        <w:left w:val="none" w:sz="0" w:space="0" w:color="auto"/>
        <w:bottom w:val="none" w:sz="0" w:space="0" w:color="auto"/>
        <w:right w:val="none" w:sz="0" w:space="0" w:color="auto"/>
      </w:divBdr>
    </w:div>
    <w:div w:id="1142846498">
      <w:bodyDiv w:val="1"/>
      <w:marLeft w:val="0"/>
      <w:marRight w:val="0"/>
      <w:marTop w:val="0"/>
      <w:marBottom w:val="0"/>
      <w:divBdr>
        <w:top w:val="none" w:sz="0" w:space="0" w:color="auto"/>
        <w:left w:val="none" w:sz="0" w:space="0" w:color="auto"/>
        <w:bottom w:val="none" w:sz="0" w:space="0" w:color="auto"/>
        <w:right w:val="none" w:sz="0" w:space="0" w:color="auto"/>
      </w:divBdr>
    </w:div>
    <w:div w:id="1143111334">
      <w:bodyDiv w:val="1"/>
      <w:marLeft w:val="0"/>
      <w:marRight w:val="0"/>
      <w:marTop w:val="0"/>
      <w:marBottom w:val="0"/>
      <w:divBdr>
        <w:top w:val="none" w:sz="0" w:space="0" w:color="auto"/>
        <w:left w:val="none" w:sz="0" w:space="0" w:color="auto"/>
        <w:bottom w:val="none" w:sz="0" w:space="0" w:color="auto"/>
        <w:right w:val="none" w:sz="0" w:space="0" w:color="auto"/>
      </w:divBdr>
    </w:div>
    <w:div w:id="1143616603">
      <w:bodyDiv w:val="1"/>
      <w:marLeft w:val="0"/>
      <w:marRight w:val="0"/>
      <w:marTop w:val="0"/>
      <w:marBottom w:val="0"/>
      <w:divBdr>
        <w:top w:val="none" w:sz="0" w:space="0" w:color="auto"/>
        <w:left w:val="none" w:sz="0" w:space="0" w:color="auto"/>
        <w:bottom w:val="none" w:sz="0" w:space="0" w:color="auto"/>
        <w:right w:val="none" w:sz="0" w:space="0" w:color="auto"/>
      </w:divBdr>
    </w:div>
    <w:div w:id="1146048883">
      <w:bodyDiv w:val="1"/>
      <w:marLeft w:val="0"/>
      <w:marRight w:val="0"/>
      <w:marTop w:val="0"/>
      <w:marBottom w:val="0"/>
      <w:divBdr>
        <w:top w:val="none" w:sz="0" w:space="0" w:color="auto"/>
        <w:left w:val="none" w:sz="0" w:space="0" w:color="auto"/>
        <w:bottom w:val="none" w:sz="0" w:space="0" w:color="auto"/>
        <w:right w:val="none" w:sz="0" w:space="0" w:color="auto"/>
      </w:divBdr>
      <w:divsChild>
        <w:div w:id="19925631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037692">
              <w:marLeft w:val="0"/>
              <w:marRight w:val="0"/>
              <w:marTop w:val="0"/>
              <w:marBottom w:val="0"/>
              <w:divBdr>
                <w:top w:val="none" w:sz="0" w:space="0" w:color="auto"/>
                <w:left w:val="none" w:sz="0" w:space="0" w:color="auto"/>
                <w:bottom w:val="none" w:sz="0" w:space="0" w:color="auto"/>
                <w:right w:val="none" w:sz="0" w:space="0" w:color="auto"/>
              </w:divBdr>
              <w:divsChild>
                <w:div w:id="296687751">
                  <w:marLeft w:val="0"/>
                  <w:marRight w:val="0"/>
                  <w:marTop w:val="0"/>
                  <w:marBottom w:val="0"/>
                  <w:divBdr>
                    <w:top w:val="none" w:sz="0" w:space="0" w:color="auto"/>
                    <w:left w:val="none" w:sz="0" w:space="0" w:color="auto"/>
                    <w:bottom w:val="none" w:sz="0" w:space="0" w:color="auto"/>
                    <w:right w:val="none" w:sz="0" w:space="0" w:color="auto"/>
                  </w:divBdr>
                  <w:divsChild>
                    <w:div w:id="986058190">
                      <w:marLeft w:val="0"/>
                      <w:marRight w:val="0"/>
                      <w:marTop w:val="0"/>
                      <w:marBottom w:val="0"/>
                      <w:divBdr>
                        <w:top w:val="none" w:sz="0" w:space="0" w:color="auto"/>
                        <w:left w:val="none" w:sz="0" w:space="0" w:color="auto"/>
                        <w:bottom w:val="none" w:sz="0" w:space="0" w:color="auto"/>
                        <w:right w:val="none" w:sz="0" w:space="0" w:color="auto"/>
                      </w:divBdr>
                      <w:divsChild>
                        <w:div w:id="198300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6316221">
      <w:bodyDiv w:val="1"/>
      <w:marLeft w:val="0"/>
      <w:marRight w:val="0"/>
      <w:marTop w:val="0"/>
      <w:marBottom w:val="0"/>
      <w:divBdr>
        <w:top w:val="none" w:sz="0" w:space="0" w:color="auto"/>
        <w:left w:val="none" w:sz="0" w:space="0" w:color="auto"/>
        <w:bottom w:val="none" w:sz="0" w:space="0" w:color="auto"/>
        <w:right w:val="none" w:sz="0" w:space="0" w:color="auto"/>
      </w:divBdr>
    </w:div>
    <w:div w:id="1146971852">
      <w:bodyDiv w:val="1"/>
      <w:marLeft w:val="0"/>
      <w:marRight w:val="0"/>
      <w:marTop w:val="0"/>
      <w:marBottom w:val="0"/>
      <w:divBdr>
        <w:top w:val="none" w:sz="0" w:space="0" w:color="auto"/>
        <w:left w:val="none" w:sz="0" w:space="0" w:color="auto"/>
        <w:bottom w:val="none" w:sz="0" w:space="0" w:color="auto"/>
        <w:right w:val="none" w:sz="0" w:space="0" w:color="auto"/>
      </w:divBdr>
    </w:div>
    <w:div w:id="1147749521">
      <w:bodyDiv w:val="1"/>
      <w:marLeft w:val="0"/>
      <w:marRight w:val="0"/>
      <w:marTop w:val="0"/>
      <w:marBottom w:val="0"/>
      <w:divBdr>
        <w:top w:val="none" w:sz="0" w:space="0" w:color="auto"/>
        <w:left w:val="none" w:sz="0" w:space="0" w:color="auto"/>
        <w:bottom w:val="none" w:sz="0" w:space="0" w:color="auto"/>
        <w:right w:val="none" w:sz="0" w:space="0" w:color="auto"/>
      </w:divBdr>
    </w:div>
    <w:div w:id="1149054927">
      <w:bodyDiv w:val="1"/>
      <w:marLeft w:val="0"/>
      <w:marRight w:val="0"/>
      <w:marTop w:val="0"/>
      <w:marBottom w:val="0"/>
      <w:divBdr>
        <w:top w:val="none" w:sz="0" w:space="0" w:color="auto"/>
        <w:left w:val="none" w:sz="0" w:space="0" w:color="auto"/>
        <w:bottom w:val="none" w:sz="0" w:space="0" w:color="auto"/>
        <w:right w:val="none" w:sz="0" w:space="0" w:color="auto"/>
      </w:divBdr>
      <w:divsChild>
        <w:div w:id="1181511656">
          <w:marLeft w:val="0"/>
          <w:marRight w:val="0"/>
          <w:marTop w:val="0"/>
          <w:marBottom w:val="0"/>
          <w:divBdr>
            <w:top w:val="none" w:sz="0" w:space="0" w:color="auto"/>
            <w:left w:val="none" w:sz="0" w:space="0" w:color="auto"/>
            <w:bottom w:val="none" w:sz="0" w:space="0" w:color="auto"/>
            <w:right w:val="none" w:sz="0" w:space="0" w:color="auto"/>
          </w:divBdr>
        </w:div>
      </w:divsChild>
    </w:div>
    <w:div w:id="1149788035">
      <w:bodyDiv w:val="1"/>
      <w:marLeft w:val="0"/>
      <w:marRight w:val="0"/>
      <w:marTop w:val="0"/>
      <w:marBottom w:val="0"/>
      <w:divBdr>
        <w:top w:val="none" w:sz="0" w:space="0" w:color="auto"/>
        <w:left w:val="none" w:sz="0" w:space="0" w:color="auto"/>
        <w:bottom w:val="none" w:sz="0" w:space="0" w:color="auto"/>
        <w:right w:val="none" w:sz="0" w:space="0" w:color="auto"/>
      </w:divBdr>
    </w:div>
    <w:div w:id="1150093699">
      <w:bodyDiv w:val="1"/>
      <w:marLeft w:val="0"/>
      <w:marRight w:val="0"/>
      <w:marTop w:val="0"/>
      <w:marBottom w:val="0"/>
      <w:divBdr>
        <w:top w:val="none" w:sz="0" w:space="0" w:color="auto"/>
        <w:left w:val="none" w:sz="0" w:space="0" w:color="auto"/>
        <w:bottom w:val="none" w:sz="0" w:space="0" w:color="auto"/>
        <w:right w:val="none" w:sz="0" w:space="0" w:color="auto"/>
      </w:divBdr>
    </w:div>
    <w:div w:id="1150681511">
      <w:bodyDiv w:val="1"/>
      <w:marLeft w:val="0"/>
      <w:marRight w:val="0"/>
      <w:marTop w:val="0"/>
      <w:marBottom w:val="0"/>
      <w:divBdr>
        <w:top w:val="none" w:sz="0" w:space="0" w:color="auto"/>
        <w:left w:val="none" w:sz="0" w:space="0" w:color="auto"/>
        <w:bottom w:val="none" w:sz="0" w:space="0" w:color="auto"/>
        <w:right w:val="none" w:sz="0" w:space="0" w:color="auto"/>
      </w:divBdr>
    </w:div>
    <w:div w:id="1151099135">
      <w:bodyDiv w:val="1"/>
      <w:marLeft w:val="0"/>
      <w:marRight w:val="0"/>
      <w:marTop w:val="0"/>
      <w:marBottom w:val="0"/>
      <w:divBdr>
        <w:top w:val="none" w:sz="0" w:space="0" w:color="auto"/>
        <w:left w:val="none" w:sz="0" w:space="0" w:color="auto"/>
        <w:bottom w:val="none" w:sz="0" w:space="0" w:color="auto"/>
        <w:right w:val="none" w:sz="0" w:space="0" w:color="auto"/>
      </w:divBdr>
      <w:divsChild>
        <w:div w:id="1062800053">
          <w:marLeft w:val="0"/>
          <w:marRight w:val="0"/>
          <w:marTop w:val="0"/>
          <w:marBottom w:val="0"/>
          <w:divBdr>
            <w:top w:val="none" w:sz="0" w:space="0" w:color="auto"/>
            <w:left w:val="none" w:sz="0" w:space="0" w:color="auto"/>
            <w:bottom w:val="none" w:sz="0" w:space="0" w:color="auto"/>
            <w:right w:val="none" w:sz="0" w:space="0" w:color="auto"/>
          </w:divBdr>
        </w:div>
      </w:divsChild>
    </w:div>
    <w:div w:id="1151365533">
      <w:bodyDiv w:val="1"/>
      <w:marLeft w:val="0"/>
      <w:marRight w:val="0"/>
      <w:marTop w:val="0"/>
      <w:marBottom w:val="0"/>
      <w:divBdr>
        <w:top w:val="none" w:sz="0" w:space="0" w:color="auto"/>
        <w:left w:val="none" w:sz="0" w:space="0" w:color="auto"/>
        <w:bottom w:val="none" w:sz="0" w:space="0" w:color="auto"/>
        <w:right w:val="none" w:sz="0" w:space="0" w:color="auto"/>
      </w:divBdr>
    </w:div>
    <w:div w:id="1151680515">
      <w:bodyDiv w:val="1"/>
      <w:marLeft w:val="0"/>
      <w:marRight w:val="0"/>
      <w:marTop w:val="0"/>
      <w:marBottom w:val="0"/>
      <w:divBdr>
        <w:top w:val="none" w:sz="0" w:space="0" w:color="auto"/>
        <w:left w:val="none" w:sz="0" w:space="0" w:color="auto"/>
        <w:bottom w:val="none" w:sz="0" w:space="0" w:color="auto"/>
        <w:right w:val="none" w:sz="0" w:space="0" w:color="auto"/>
      </w:divBdr>
    </w:div>
    <w:div w:id="1152210665">
      <w:bodyDiv w:val="1"/>
      <w:marLeft w:val="0"/>
      <w:marRight w:val="0"/>
      <w:marTop w:val="0"/>
      <w:marBottom w:val="0"/>
      <w:divBdr>
        <w:top w:val="none" w:sz="0" w:space="0" w:color="auto"/>
        <w:left w:val="none" w:sz="0" w:space="0" w:color="auto"/>
        <w:bottom w:val="none" w:sz="0" w:space="0" w:color="auto"/>
        <w:right w:val="none" w:sz="0" w:space="0" w:color="auto"/>
      </w:divBdr>
    </w:div>
    <w:div w:id="1153330100">
      <w:bodyDiv w:val="1"/>
      <w:marLeft w:val="0"/>
      <w:marRight w:val="0"/>
      <w:marTop w:val="0"/>
      <w:marBottom w:val="0"/>
      <w:divBdr>
        <w:top w:val="none" w:sz="0" w:space="0" w:color="auto"/>
        <w:left w:val="none" w:sz="0" w:space="0" w:color="auto"/>
        <w:bottom w:val="none" w:sz="0" w:space="0" w:color="auto"/>
        <w:right w:val="none" w:sz="0" w:space="0" w:color="auto"/>
      </w:divBdr>
    </w:div>
    <w:div w:id="1153838141">
      <w:bodyDiv w:val="1"/>
      <w:marLeft w:val="0"/>
      <w:marRight w:val="0"/>
      <w:marTop w:val="0"/>
      <w:marBottom w:val="0"/>
      <w:divBdr>
        <w:top w:val="none" w:sz="0" w:space="0" w:color="auto"/>
        <w:left w:val="none" w:sz="0" w:space="0" w:color="auto"/>
        <w:bottom w:val="none" w:sz="0" w:space="0" w:color="auto"/>
        <w:right w:val="none" w:sz="0" w:space="0" w:color="auto"/>
      </w:divBdr>
    </w:div>
    <w:div w:id="1154300416">
      <w:bodyDiv w:val="1"/>
      <w:marLeft w:val="0"/>
      <w:marRight w:val="0"/>
      <w:marTop w:val="0"/>
      <w:marBottom w:val="0"/>
      <w:divBdr>
        <w:top w:val="none" w:sz="0" w:space="0" w:color="auto"/>
        <w:left w:val="none" w:sz="0" w:space="0" w:color="auto"/>
        <w:bottom w:val="none" w:sz="0" w:space="0" w:color="auto"/>
        <w:right w:val="none" w:sz="0" w:space="0" w:color="auto"/>
      </w:divBdr>
    </w:div>
    <w:div w:id="1154374061">
      <w:bodyDiv w:val="1"/>
      <w:marLeft w:val="0"/>
      <w:marRight w:val="0"/>
      <w:marTop w:val="0"/>
      <w:marBottom w:val="0"/>
      <w:divBdr>
        <w:top w:val="none" w:sz="0" w:space="0" w:color="auto"/>
        <w:left w:val="none" w:sz="0" w:space="0" w:color="auto"/>
        <w:bottom w:val="none" w:sz="0" w:space="0" w:color="auto"/>
        <w:right w:val="none" w:sz="0" w:space="0" w:color="auto"/>
      </w:divBdr>
    </w:div>
    <w:div w:id="1154641034">
      <w:bodyDiv w:val="1"/>
      <w:marLeft w:val="0"/>
      <w:marRight w:val="0"/>
      <w:marTop w:val="0"/>
      <w:marBottom w:val="0"/>
      <w:divBdr>
        <w:top w:val="none" w:sz="0" w:space="0" w:color="auto"/>
        <w:left w:val="none" w:sz="0" w:space="0" w:color="auto"/>
        <w:bottom w:val="none" w:sz="0" w:space="0" w:color="auto"/>
        <w:right w:val="none" w:sz="0" w:space="0" w:color="auto"/>
      </w:divBdr>
    </w:div>
    <w:div w:id="1154759508">
      <w:bodyDiv w:val="1"/>
      <w:marLeft w:val="0"/>
      <w:marRight w:val="0"/>
      <w:marTop w:val="0"/>
      <w:marBottom w:val="0"/>
      <w:divBdr>
        <w:top w:val="none" w:sz="0" w:space="0" w:color="auto"/>
        <w:left w:val="none" w:sz="0" w:space="0" w:color="auto"/>
        <w:bottom w:val="none" w:sz="0" w:space="0" w:color="auto"/>
        <w:right w:val="none" w:sz="0" w:space="0" w:color="auto"/>
      </w:divBdr>
    </w:div>
    <w:div w:id="1157571278">
      <w:bodyDiv w:val="1"/>
      <w:marLeft w:val="0"/>
      <w:marRight w:val="0"/>
      <w:marTop w:val="0"/>
      <w:marBottom w:val="0"/>
      <w:divBdr>
        <w:top w:val="none" w:sz="0" w:space="0" w:color="auto"/>
        <w:left w:val="none" w:sz="0" w:space="0" w:color="auto"/>
        <w:bottom w:val="none" w:sz="0" w:space="0" w:color="auto"/>
        <w:right w:val="none" w:sz="0" w:space="0" w:color="auto"/>
      </w:divBdr>
    </w:div>
    <w:div w:id="1158036332">
      <w:bodyDiv w:val="1"/>
      <w:marLeft w:val="0"/>
      <w:marRight w:val="0"/>
      <w:marTop w:val="0"/>
      <w:marBottom w:val="0"/>
      <w:divBdr>
        <w:top w:val="none" w:sz="0" w:space="0" w:color="auto"/>
        <w:left w:val="none" w:sz="0" w:space="0" w:color="auto"/>
        <w:bottom w:val="none" w:sz="0" w:space="0" w:color="auto"/>
        <w:right w:val="none" w:sz="0" w:space="0" w:color="auto"/>
      </w:divBdr>
    </w:div>
    <w:div w:id="1158037215">
      <w:bodyDiv w:val="1"/>
      <w:marLeft w:val="0"/>
      <w:marRight w:val="0"/>
      <w:marTop w:val="0"/>
      <w:marBottom w:val="0"/>
      <w:divBdr>
        <w:top w:val="none" w:sz="0" w:space="0" w:color="auto"/>
        <w:left w:val="none" w:sz="0" w:space="0" w:color="auto"/>
        <w:bottom w:val="none" w:sz="0" w:space="0" w:color="auto"/>
        <w:right w:val="none" w:sz="0" w:space="0" w:color="auto"/>
      </w:divBdr>
    </w:div>
    <w:div w:id="1158955857">
      <w:bodyDiv w:val="1"/>
      <w:marLeft w:val="0"/>
      <w:marRight w:val="0"/>
      <w:marTop w:val="0"/>
      <w:marBottom w:val="0"/>
      <w:divBdr>
        <w:top w:val="none" w:sz="0" w:space="0" w:color="auto"/>
        <w:left w:val="none" w:sz="0" w:space="0" w:color="auto"/>
        <w:bottom w:val="none" w:sz="0" w:space="0" w:color="auto"/>
        <w:right w:val="none" w:sz="0" w:space="0" w:color="auto"/>
      </w:divBdr>
    </w:div>
    <w:div w:id="1161264974">
      <w:bodyDiv w:val="1"/>
      <w:marLeft w:val="0"/>
      <w:marRight w:val="0"/>
      <w:marTop w:val="0"/>
      <w:marBottom w:val="0"/>
      <w:divBdr>
        <w:top w:val="none" w:sz="0" w:space="0" w:color="auto"/>
        <w:left w:val="none" w:sz="0" w:space="0" w:color="auto"/>
        <w:bottom w:val="none" w:sz="0" w:space="0" w:color="auto"/>
        <w:right w:val="none" w:sz="0" w:space="0" w:color="auto"/>
      </w:divBdr>
    </w:div>
    <w:div w:id="1162968837">
      <w:bodyDiv w:val="1"/>
      <w:marLeft w:val="0"/>
      <w:marRight w:val="0"/>
      <w:marTop w:val="0"/>
      <w:marBottom w:val="0"/>
      <w:divBdr>
        <w:top w:val="none" w:sz="0" w:space="0" w:color="auto"/>
        <w:left w:val="none" w:sz="0" w:space="0" w:color="auto"/>
        <w:bottom w:val="none" w:sz="0" w:space="0" w:color="auto"/>
        <w:right w:val="none" w:sz="0" w:space="0" w:color="auto"/>
      </w:divBdr>
    </w:div>
    <w:div w:id="1164011883">
      <w:bodyDiv w:val="1"/>
      <w:marLeft w:val="0"/>
      <w:marRight w:val="0"/>
      <w:marTop w:val="0"/>
      <w:marBottom w:val="0"/>
      <w:divBdr>
        <w:top w:val="none" w:sz="0" w:space="0" w:color="auto"/>
        <w:left w:val="none" w:sz="0" w:space="0" w:color="auto"/>
        <w:bottom w:val="none" w:sz="0" w:space="0" w:color="auto"/>
        <w:right w:val="none" w:sz="0" w:space="0" w:color="auto"/>
      </w:divBdr>
    </w:div>
    <w:div w:id="1165248315">
      <w:bodyDiv w:val="1"/>
      <w:marLeft w:val="0"/>
      <w:marRight w:val="0"/>
      <w:marTop w:val="0"/>
      <w:marBottom w:val="0"/>
      <w:divBdr>
        <w:top w:val="none" w:sz="0" w:space="0" w:color="auto"/>
        <w:left w:val="none" w:sz="0" w:space="0" w:color="auto"/>
        <w:bottom w:val="none" w:sz="0" w:space="0" w:color="auto"/>
        <w:right w:val="none" w:sz="0" w:space="0" w:color="auto"/>
      </w:divBdr>
    </w:div>
    <w:div w:id="1165824590">
      <w:bodyDiv w:val="1"/>
      <w:marLeft w:val="0"/>
      <w:marRight w:val="0"/>
      <w:marTop w:val="0"/>
      <w:marBottom w:val="0"/>
      <w:divBdr>
        <w:top w:val="none" w:sz="0" w:space="0" w:color="auto"/>
        <w:left w:val="none" w:sz="0" w:space="0" w:color="auto"/>
        <w:bottom w:val="none" w:sz="0" w:space="0" w:color="auto"/>
        <w:right w:val="none" w:sz="0" w:space="0" w:color="auto"/>
      </w:divBdr>
    </w:div>
    <w:div w:id="1165825267">
      <w:bodyDiv w:val="1"/>
      <w:marLeft w:val="0"/>
      <w:marRight w:val="0"/>
      <w:marTop w:val="0"/>
      <w:marBottom w:val="0"/>
      <w:divBdr>
        <w:top w:val="none" w:sz="0" w:space="0" w:color="auto"/>
        <w:left w:val="none" w:sz="0" w:space="0" w:color="auto"/>
        <w:bottom w:val="none" w:sz="0" w:space="0" w:color="auto"/>
        <w:right w:val="none" w:sz="0" w:space="0" w:color="auto"/>
      </w:divBdr>
    </w:div>
    <w:div w:id="1167017931">
      <w:bodyDiv w:val="1"/>
      <w:marLeft w:val="0"/>
      <w:marRight w:val="0"/>
      <w:marTop w:val="0"/>
      <w:marBottom w:val="0"/>
      <w:divBdr>
        <w:top w:val="none" w:sz="0" w:space="0" w:color="auto"/>
        <w:left w:val="none" w:sz="0" w:space="0" w:color="auto"/>
        <w:bottom w:val="none" w:sz="0" w:space="0" w:color="auto"/>
        <w:right w:val="none" w:sz="0" w:space="0" w:color="auto"/>
      </w:divBdr>
    </w:div>
    <w:div w:id="1167596815">
      <w:bodyDiv w:val="1"/>
      <w:marLeft w:val="0"/>
      <w:marRight w:val="0"/>
      <w:marTop w:val="0"/>
      <w:marBottom w:val="0"/>
      <w:divBdr>
        <w:top w:val="none" w:sz="0" w:space="0" w:color="auto"/>
        <w:left w:val="none" w:sz="0" w:space="0" w:color="auto"/>
        <w:bottom w:val="none" w:sz="0" w:space="0" w:color="auto"/>
        <w:right w:val="none" w:sz="0" w:space="0" w:color="auto"/>
      </w:divBdr>
    </w:div>
    <w:div w:id="1167791228">
      <w:bodyDiv w:val="1"/>
      <w:marLeft w:val="0"/>
      <w:marRight w:val="0"/>
      <w:marTop w:val="0"/>
      <w:marBottom w:val="0"/>
      <w:divBdr>
        <w:top w:val="none" w:sz="0" w:space="0" w:color="auto"/>
        <w:left w:val="none" w:sz="0" w:space="0" w:color="auto"/>
        <w:bottom w:val="none" w:sz="0" w:space="0" w:color="auto"/>
        <w:right w:val="none" w:sz="0" w:space="0" w:color="auto"/>
      </w:divBdr>
    </w:div>
    <w:div w:id="1167793817">
      <w:bodyDiv w:val="1"/>
      <w:marLeft w:val="0"/>
      <w:marRight w:val="0"/>
      <w:marTop w:val="0"/>
      <w:marBottom w:val="0"/>
      <w:divBdr>
        <w:top w:val="none" w:sz="0" w:space="0" w:color="auto"/>
        <w:left w:val="none" w:sz="0" w:space="0" w:color="auto"/>
        <w:bottom w:val="none" w:sz="0" w:space="0" w:color="auto"/>
        <w:right w:val="none" w:sz="0" w:space="0" w:color="auto"/>
      </w:divBdr>
    </w:div>
    <w:div w:id="1168180114">
      <w:bodyDiv w:val="1"/>
      <w:marLeft w:val="0"/>
      <w:marRight w:val="0"/>
      <w:marTop w:val="0"/>
      <w:marBottom w:val="0"/>
      <w:divBdr>
        <w:top w:val="none" w:sz="0" w:space="0" w:color="auto"/>
        <w:left w:val="none" w:sz="0" w:space="0" w:color="auto"/>
        <w:bottom w:val="none" w:sz="0" w:space="0" w:color="auto"/>
        <w:right w:val="none" w:sz="0" w:space="0" w:color="auto"/>
      </w:divBdr>
    </w:div>
    <w:div w:id="1168252400">
      <w:bodyDiv w:val="1"/>
      <w:marLeft w:val="0"/>
      <w:marRight w:val="0"/>
      <w:marTop w:val="0"/>
      <w:marBottom w:val="0"/>
      <w:divBdr>
        <w:top w:val="none" w:sz="0" w:space="0" w:color="auto"/>
        <w:left w:val="none" w:sz="0" w:space="0" w:color="auto"/>
        <w:bottom w:val="none" w:sz="0" w:space="0" w:color="auto"/>
        <w:right w:val="none" w:sz="0" w:space="0" w:color="auto"/>
      </w:divBdr>
    </w:div>
    <w:div w:id="1168447392">
      <w:bodyDiv w:val="1"/>
      <w:marLeft w:val="0"/>
      <w:marRight w:val="0"/>
      <w:marTop w:val="0"/>
      <w:marBottom w:val="0"/>
      <w:divBdr>
        <w:top w:val="none" w:sz="0" w:space="0" w:color="auto"/>
        <w:left w:val="none" w:sz="0" w:space="0" w:color="auto"/>
        <w:bottom w:val="none" w:sz="0" w:space="0" w:color="auto"/>
        <w:right w:val="none" w:sz="0" w:space="0" w:color="auto"/>
      </w:divBdr>
    </w:div>
    <w:div w:id="1170407802">
      <w:bodyDiv w:val="1"/>
      <w:marLeft w:val="0"/>
      <w:marRight w:val="0"/>
      <w:marTop w:val="0"/>
      <w:marBottom w:val="0"/>
      <w:divBdr>
        <w:top w:val="none" w:sz="0" w:space="0" w:color="auto"/>
        <w:left w:val="none" w:sz="0" w:space="0" w:color="auto"/>
        <w:bottom w:val="none" w:sz="0" w:space="0" w:color="auto"/>
        <w:right w:val="none" w:sz="0" w:space="0" w:color="auto"/>
      </w:divBdr>
    </w:div>
    <w:div w:id="1170632964">
      <w:bodyDiv w:val="1"/>
      <w:marLeft w:val="0"/>
      <w:marRight w:val="0"/>
      <w:marTop w:val="0"/>
      <w:marBottom w:val="0"/>
      <w:divBdr>
        <w:top w:val="none" w:sz="0" w:space="0" w:color="auto"/>
        <w:left w:val="none" w:sz="0" w:space="0" w:color="auto"/>
        <w:bottom w:val="none" w:sz="0" w:space="0" w:color="auto"/>
        <w:right w:val="none" w:sz="0" w:space="0" w:color="auto"/>
      </w:divBdr>
    </w:div>
    <w:div w:id="1170832513">
      <w:bodyDiv w:val="1"/>
      <w:marLeft w:val="0"/>
      <w:marRight w:val="0"/>
      <w:marTop w:val="0"/>
      <w:marBottom w:val="0"/>
      <w:divBdr>
        <w:top w:val="none" w:sz="0" w:space="0" w:color="auto"/>
        <w:left w:val="none" w:sz="0" w:space="0" w:color="auto"/>
        <w:bottom w:val="none" w:sz="0" w:space="0" w:color="auto"/>
        <w:right w:val="none" w:sz="0" w:space="0" w:color="auto"/>
      </w:divBdr>
    </w:div>
    <w:div w:id="1171876905">
      <w:bodyDiv w:val="1"/>
      <w:marLeft w:val="0"/>
      <w:marRight w:val="0"/>
      <w:marTop w:val="0"/>
      <w:marBottom w:val="0"/>
      <w:divBdr>
        <w:top w:val="none" w:sz="0" w:space="0" w:color="auto"/>
        <w:left w:val="none" w:sz="0" w:space="0" w:color="auto"/>
        <w:bottom w:val="none" w:sz="0" w:space="0" w:color="auto"/>
        <w:right w:val="none" w:sz="0" w:space="0" w:color="auto"/>
      </w:divBdr>
    </w:div>
    <w:div w:id="1172187592">
      <w:bodyDiv w:val="1"/>
      <w:marLeft w:val="0"/>
      <w:marRight w:val="0"/>
      <w:marTop w:val="0"/>
      <w:marBottom w:val="0"/>
      <w:divBdr>
        <w:top w:val="none" w:sz="0" w:space="0" w:color="auto"/>
        <w:left w:val="none" w:sz="0" w:space="0" w:color="auto"/>
        <w:bottom w:val="none" w:sz="0" w:space="0" w:color="auto"/>
        <w:right w:val="none" w:sz="0" w:space="0" w:color="auto"/>
      </w:divBdr>
    </w:div>
    <w:div w:id="1172335524">
      <w:bodyDiv w:val="1"/>
      <w:marLeft w:val="0"/>
      <w:marRight w:val="0"/>
      <w:marTop w:val="0"/>
      <w:marBottom w:val="0"/>
      <w:divBdr>
        <w:top w:val="none" w:sz="0" w:space="0" w:color="auto"/>
        <w:left w:val="none" w:sz="0" w:space="0" w:color="auto"/>
        <w:bottom w:val="none" w:sz="0" w:space="0" w:color="auto"/>
        <w:right w:val="none" w:sz="0" w:space="0" w:color="auto"/>
      </w:divBdr>
    </w:div>
    <w:div w:id="1172644525">
      <w:bodyDiv w:val="1"/>
      <w:marLeft w:val="0"/>
      <w:marRight w:val="0"/>
      <w:marTop w:val="0"/>
      <w:marBottom w:val="0"/>
      <w:divBdr>
        <w:top w:val="none" w:sz="0" w:space="0" w:color="auto"/>
        <w:left w:val="none" w:sz="0" w:space="0" w:color="auto"/>
        <w:bottom w:val="none" w:sz="0" w:space="0" w:color="auto"/>
        <w:right w:val="none" w:sz="0" w:space="0" w:color="auto"/>
      </w:divBdr>
    </w:div>
    <w:div w:id="1173034896">
      <w:bodyDiv w:val="1"/>
      <w:marLeft w:val="0"/>
      <w:marRight w:val="0"/>
      <w:marTop w:val="0"/>
      <w:marBottom w:val="0"/>
      <w:divBdr>
        <w:top w:val="none" w:sz="0" w:space="0" w:color="auto"/>
        <w:left w:val="none" w:sz="0" w:space="0" w:color="auto"/>
        <w:bottom w:val="none" w:sz="0" w:space="0" w:color="auto"/>
        <w:right w:val="none" w:sz="0" w:space="0" w:color="auto"/>
      </w:divBdr>
    </w:div>
    <w:div w:id="1173373676">
      <w:bodyDiv w:val="1"/>
      <w:marLeft w:val="0"/>
      <w:marRight w:val="0"/>
      <w:marTop w:val="0"/>
      <w:marBottom w:val="0"/>
      <w:divBdr>
        <w:top w:val="none" w:sz="0" w:space="0" w:color="auto"/>
        <w:left w:val="none" w:sz="0" w:space="0" w:color="auto"/>
        <w:bottom w:val="none" w:sz="0" w:space="0" w:color="auto"/>
        <w:right w:val="none" w:sz="0" w:space="0" w:color="auto"/>
      </w:divBdr>
    </w:div>
    <w:div w:id="1174149367">
      <w:bodyDiv w:val="1"/>
      <w:marLeft w:val="0"/>
      <w:marRight w:val="0"/>
      <w:marTop w:val="0"/>
      <w:marBottom w:val="0"/>
      <w:divBdr>
        <w:top w:val="none" w:sz="0" w:space="0" w:color="auto"/>
        <w:left w:val="none" w:sz="0" w:space="0" w:color="auto"/>
        <w:bottom w:val="none" w:sz="0" w:space="0" w:color="auto"/>
        <w:right w:val="none" w:sz="0" w:space="0" w:color="auto"/>
      </w:divBdr>
    </w:div>
    <w:div w:id="1174153357">
      <w:bodyDiv w:val="1"/>
      <w:marLeft w:val="0"/>
      <w:marRight w:val="0"/>
      <w:marTop w:val="0"/>
      <w:marBottom w:val="0"/>
      <w:divBdr>
        <w:top w:val="none" w:sz="0" w:space="0" w:color="auto"/>
        <w:left w:val="none" w:sz="0" w:space="0" w:color="auto"/>
        <w:bottom w:val="none" w:sz="0" w:space="0" w:color="auto"/>
        <w:right w:val="none" w:sz="0" w:space="0" w:color="auto"/>
      </w:divBdr>
    </w:div>
    <w:div w:id="1175538703">
      <w:bodyDiv w:val="1"/>
      <w:marLeft w:val="0"/>
      <w:marRight w:val="0"/>
      <w:marTop w:val="0"/>
      <w:marBottom w:val="0"/>
      <w:divBdr>
        <w:top w:val="none" w:sz="0" w:space="0" w:color="auto"/>
        <w:left w:val="none" w:sz="0" w:space="0" w:color="auto"/>
        <w:bottom w:val="none" w:sz="0" w:space="0" w:color="auto"/>
        <w:right w:val="none" w:sz="0" w:space="0" w:color="auto"/>
      </w:divBdr>
    </w:div>
    <w:div w:id="1176310191">
      <w:bodyDiv w:val="1"/>
      <w:marLeft w:val="0"/>
      <w:marRight w:val="0"/>
      <w:marTop w:val="0"/>
      <w:marBottom w:val="0"/>
      <w:divBdr>
        <w:top w:val="none" w:sz="0" w:space="0" w:color="auto"/>
        <w:left w:val="none" w:sz="0" w:space="0" w:color="auto"/>
        <w:bottom w:val="none" w:sz="0" w:space="0" w:color="auto"/>
        <w:right w:val="none" w:sz="0" w:space="0" w:color="auto"/>
      </w:divBdr>
    </w:div>
    <w:div w:id="1176456578">
      <w:bodyDiv w:val="1"/>
      <w:marLeft w:val="0"/>
      <w:marRight w:val="0"/>
      <w:marTop w:val="0"/>
      <w:marBottom w:val="0"/>
      <w:divBdr>
        <w:top w:val="none" w:sz="0" w:space="0" w:color="auto"/>
        <w:left w:val="none" w:sz="0" w:space="0" w:color="auto"/>
        <w:bottom w:val="none" w:sz="0" w:space="0" w:color="auto"/>
        <w:right w:val="none" w:sz="0" w:space="0" w:color="auto"/>
      </w:divBdr>
    </w:div>
    <w:div w:id="1176459490">
      <w:bodyDiv w:val="1"/>
      <w:marLeft w:val="0"/>
      <w:marRight w:val="0"/>
      <w:marTop w:val="0"/>
      <w:marBottom w:val="0"/>
      <w:divBdr>
        <w:top w:val="none" w:sz="0" w:space="0" w:color="auto"/>
        <w:left w:val="none" w:sz="0" w:space="0" w:color="auto"/>
        <w:bottom w:val="none" w:sz="0" w:space="0" w:color="auto"/>
        <w:right w:val="none" w:sz="0" w:space="0" w:color="auto"/>
      </w:divBdr>
    </w:div>
    <w:div w:id="1178428182">
      <w:bodyDiv w:val="1"/>
      <w:marLeft w:val="0"/>
      <w:marRight w:val="0"/>
      <w:marTop w:val="0"/>
      <w:marBottom w:val="0"/>
      <w:divBdr>
        <w:top w:val="none" w:sz="0" w:space="0" w:color="auto"/>
        <w:left w:val="none" w:sz="0" w:space="0" w:color="auto"/>
        <w:bottom w:val="none" w:sz="0" w:space="0" w:color="auto"/>
        <w:right w:val="none" w:sz="0" w:space="0" w:color="auto"/>
      </w:divBdr>
    </w:div>
    <w:div w:id="1178812746">
      <w:bodyDiv w:val="1"/>
      <w:marLeft w:val="0"/>
      <w:marRight w:val="0"/>
      <w:marTop w:val="0"/>
      <w:marBottom w:val="0"/>
      <w:divBdr>
        <w:top w:val="none" w:sz="0" w:space="0" w:color="auto"/>
        <w:left w:val="none" w:sz="0" w:space="0" w:color="auto"/>
        <w:bottom w:val="none" w:sz="0" w:space="0" w:color="auto"/>
        <w:right w:val="none" w:sz="0" w:space="0" w:color="auto"/>
      </w:divBdr>
    </w:div>
    <w:div w:id="1178813883">
      <w:bodyDiv w:val="1"/>
      <w:marLeft w:val="0"/>
      <w:marRight w:val="0"/>
      <w:marTop w:val="0"/>
      <w:marBottom w:val="0"/>
      <w:divBdr>
        <w:top w:val="none" w:sz="0" w:space="0" w:color="auto"/>
        <w:left w:val="none" w:sz="0" w:space="0" w:color="auto"/>
        <w:bottom w:val="none" w:sz="0" w:space="0" w:color="auto"/>
        <w:right w:val="none" w:sz="0" w:space="0" w:color="auto"/>
      </w:divBdr>
    </w:div>
    <w:div w:id="1178889858">
      <w:bodyDiv w:val="1"/>
      <w:marLeft w:val="0"/>
      <w:marRight w:val="0"/>
      <w:marTop w:val="0"/>
      <w:marBottom w:val="0"/>
      <w:divBdr>
        <w:top w:val="none" w:sz="0" w:space="0" w:color="auto"/>
        <w:left w:val="none" w:sz="0" w:space="0" w:color="auto"/>
        <w:bottom w:val="none" w:sz="0" w:space="0" w:color="auto"/>
        <w:right w:val="none" w:sz="0" w:space="0" w:color="auto"/>
      </w:divBdr>
    </w:div>
    <w:div w:id="1179583499">
      <w:bodyDiv w:val="1"/>
      <w:marLeft w:val="0"/>
      <w:marRight w:val="0"/>
      <w:marTop w:val="0"/>
      <w:marBottom w:val="0"/>
      <w:divBdr>
        <w:top w:val="none" w:sz="0" w:space="0" w:color="auto"/>
        <w:left w:val="none" w:sz="0" w:space="0" w:color="auto"/>
        <w:bottom w:val="none" w:sz="0" w:space="0" w:color="auto"/>
        <w:right w:val="none" w:sz="0" w:space="0" w:color="auto"/>
      </w:divBdr>
    </w:div>
    <w:div w:id="1180001418">
      <w:bodyDiv w:val="1"/>
      <w:marLeft w:val="0"/>
      <w:marRight w:val="0"/>
      <w:marTop w:val="0"/>
      <w:marBottom w:val="0"/>
      <w:divBdr>
        <w:top w:val="none" w:sz="0" w:space="0" w:color="auto"/>
        <w:left w:val="none" w:sz="0" w:space="0" w:color="auto"/>
        <w:bottom w:val="none" w:sz="0" w:space="0" w:color="auto"/>
        <w:right w:val="none" w:sz="0" w:space="0" w:color="auto"/>
      </w:divBdr>
    </w:div>
    <w:div w:id="1180703439">
      <w:bodyDiv w:val="1"/>
      <w:marLeft w:val="0"/>
      <w:marRight w:val="0"/>
      <w:marTop w:val="0"/>
      <w:marBottom w:val="0"/>
      <w:divBdr>
        <w:top w:val="none" w:sz="0" w:space="0" w:color="auto"/>
        <w:left w:val="none" w:sz="0" w:space="0" w:color="auto"/>
        <w:bottom w:val="none" w:sz="0" w:space="0" w:color="auto"/>
        <w:right w:val="none" w:sz="0" w:space="0" w:color="auto"/>
      </w:divBdr>
    </w:div>
    <w:div w:id="1181119938">
      <w:bodyDiv w:val="1"/>
      <w:marLeft w:val="0"/>
      <w:marRight w:val="0"/>
      <w:marTop w:val="0"/>
      <w:marBottom w:val="0"/>
      <w:divBdr>
        <w:top w:val="none" w:sz="0" w:space="0" w:color="auto"/>
        <w:left w:val="none" w:sz="0" w:space="0" w:color="auto"/>
        <w:bottom w:val="none" w:sz="0" w:space="0" w:color="auto"/>
        <w:right w:val="none" w:sz="0" w:space="0" w:color="auto"/>
      </w:divBdr>
    </w:div>
    <w:div w:id="1181551731">
      <w:bodyDiv w:val="1"/>
      <w:marLeft w:val="0"/>
      <w:marRight w:val="0"/>
      <w:marTop w:val="0"/>
      <w:marBottom w:val="0"/>
      <w:divBdr>
        <w:top w:val="none" w:sz="0" w:space="0" w:color="auto"/>
        <w:left w:val="none" w:sz="0" w:space="0" w:color="auto"/>
        <w:bottom w:val="none" w:sz="0" w:space="0" w:color="auto"/>
        <w:right w:val="none" w:sz="0" w:space="0" w:color="auto"/>
      </w:divBdr>
    </w:div>
    <w:div w:id="1182624969">
      <w:bodyDiv w:val="1"/>
      <w:marLeft w:val="0"/>
      <w:marRight w:val="0"/>
      <w:marTop w:val="0"/>
      <w:marBottom w:val="0"/>
      <w:divBdr>
        <w:top w:val="none" w:sz="0" w:space="0" w:color="auto"/>
        <w:left w:val="none" w:sz="0" w:space="0" w:color="auto"/>
        <w:bottom w:val="none" w:sz="0" w:space="0" w:color="auto"/>
        <w:right w:val="none" w:sz="0" w:space="0" w:color="auto"/>
      </w:divBdr>
    </w:div>
    <w:div w:id="1183590489">
      <w:bodyDiv w:val="1"/>
      <w:marLeft w:val="0"/>
      <w:marRight w:val="0"/>
      <w:marTop w:val="0"/>
      <w:marBottom w:val="0"/>
      <w:divBdr>
        <w:top w:val="none" w:sz="0" w:space="0" w:color="auto"/>
        <w:left w:val="none" w:sz="0" w:space="0" w:color="auto"/>
        <w:bottom w:val="none" w:sz="0" w:space="0" w:color="auto"/>
        <w:right w:val="none" w:sz="0" w:space="0" w:color="auto"/>
      </w:divBdr>
    </w:div>
    <w:div w:id="1187909225">
      <w:bodyDiv w:val="1"/>
      <w:marLeft w:val="0"/>
      <w:marRight w:val="0"/>
      <w:marTop w:val="0"/>
      <w:marBottom w:val="0"/>
      <w:divBdr>
        <w:top w:val="none" w:sz="0" w:space="0" w:color="auto"/>
        <w:left w:val="none" w:sz="0" w:space="0" w:color="auto"/>
        <w:bottom w:val="none" w:sz="0" w:space="0" w:color="auto"/>
        <w:right w:val="none" w:sz="0" w:space="0" w:color="auto"/>
      </w:divBdr>
    </w:div>
    <w:div w:id="1190146809">
      <w:bodyDiv w:val="1"/>
      <w:marLeft w:val="0"/>
      <w:marRight w:val="0"/>
      <w:marTop w:val="0"/>
      <w:marBottom w:val="0"/>
      <w:divBdr>
        <w:top w:val="none" w:sz="0" w:space="0" w:color="auto"/>
        <w:left w:val="none" w:sz="0" w:space="0" w:color="auto"/>
        <w:bottom w:val="none" w:sz="0" w:space="0" w:color="auto"/>
        <w:right w:val="none" w:sz="0" w:space="0" w:color="auto"/>
      </w:divBdr>
    </w:div>
    <w:div w:id="1190755294">
      <w:bodyDiv w:val="1"/>
      <w:marLeft w:val="0"/>
      <w:marRight w:val="0"/>
      <w:marTop w:val="0"/>
      <w:marBottom w:val="0"/>
      <w:divBdr>
        <w:top w:val="none" w:sz="0" w:space="0" w:color="auto"/>
        <w:left w:val="none" w:sz="0" w:space="0" w:color="auto"/>
        <w:bottom w:val="none" w:sz="0" w:space="0" w:color="auto"/>
        <w:right w:val="none" w:sz="0" w:space="0" w:color="auto"/>
      </w:divBdr>
    </w:div>
    <w:div w:id="1190879109">
      <w:bodyDiv w:val="1"/>
      <w:marLeft w:val="0"/>
      <w:marRight w:val="0"/>
      <w:marTop w:val="0"/>
      <w:marBottom w:val="0"/>
      <w:divBdr>
        <w:top w:val="none" w:sz="0" w:space="0" w:color="auto"/>
        <w:left w:val="none" w:sz="0" w:space="0" w:color="auto"/>
        <w:bottom w:val="none" w:sz="0" w:space="0" w:color="auto"/>
        <w:right w:val="none" w:sz="0" w:space="0" w:color="auto"/>
      </w:divBdr>
    </w:div>
    <w:div w:id="1191332722">
      <w:bodyDiv w:val="1"/>
      <w:marLeft w:val="0"/>
      <w:marRight w:val="0"/>
      <w:marTop w:val="0"/>
      <w:marBottom w:val="0"/>
      <w:divBdr>
        <w:top w:val="none" w:sz="0" w:space="0" w:color="auto"/>
        <w:left w:val="none" w:sz="0" w:space="0" w:color="auto"/>
        <w:bottom w:val="none" w:sz="0" w:space="0" w:color="auto"/>
        <w:right w:val="none" w:sz="0" w:space="0" w:color="auto"/>
      </w:divBdr>
    </w:div>
    <w:div w:id="1192186354">
      <w:bodyDiv w:val="1"/>
      <w:marLeft w:val="0"/>
      <w:marRight w:val="0"/>
      <w:marTop w:val="0"/>
      <w:marBottom w:val="0"/>
      <w:divBdr>
        <w:top w:val="none" w:sz="0" w:space="0" w:color="auto"/>
        <w:left w:val="none" w:sz="0" w:space="0" w:color="auto"/>
        <w:bottom w:val="none" w:sz="0" w:space="0" w:color="auto"/>
        <w:right w:val="none" w:sz="0" w:space="0" w:color="auto"/>
      </w:divBdr>
    </w:div>
    <w:div w:id="1193151608">
      <w:bodyDiv w:val="1"/>
      <w:marLeft w:val="0"/>
      <w:marRight w:val="0"/>
      <w:marTop w:val="0"/>
      <w:marBottom w:val="0"/>
      <w:divBdr>
        <w:top w:val="none" w:sz="0" w:space="0" w:color="auto"/>
        <w:left w:val="none" w:sz="0" w:space="0" w:color="auto"/>
        <w:bottom w:val="none" w:sz="0" w:space="0" w:color="auto"/>
        <w:right w:val="none" w:sz="0" w:space="0" w:color="auto"/>
      </w:divBdr>
    </w:div>
    <w:div w:id="1193307129">
      <w:bodyDiv w:val="1"/>
      <w:marLeft w:val="0"/>
      <w:marRight w:val="0"/>
      <w:marTop w:val="0"/>
      <w:marBottom w:val="0"/>
      <w:divBdr>
        <w:top w:val="none" w:sz="0" w:space="0" w:color="auto"/>
        <w:left w:val="none" w:sz="0" w:space="0" w:color="auto"/>
        <w:bottom w:val="none" w:sz="0" w:space="0" w:color="auto"/>
        <w:right w:val="none" w:sz="0" w:space="0" w:color="auto"/>
      </w:divBdr>
    </w:div>
    <w:div w:id="1193807646">
      <w:bodyDiv w:val="1"/>
      <w:marLeft w:val="0"/>
      <w:marRight w:val="0"/>
      <w:marTop w:val="0"/>
      <w:marBottom w:val="0"/>
      <w:divBdr>
        <w:top w:val="none" w:sz="0" w:space="0" w:color="auto"/>
        <w:left w:val="none" w:sz="0" w:space="0" w:color="auto"/>
        <w:bottom w:val="none" w:sz="0" w:space="0" w:color="auto"/>
        <w:right w:val="none" w:sz="0" w:space="0" w:color="auto"/>
      </w:divBdr>
    </w:div>
    <w:div w:id="1194728971">
      <w:bodyDiv w:val="1"/>
      <w:marLeft w:val="0"/>
      <w:marRight w:val="0"/>
      <w:marTop w:val="0"/>
      <w:marBottom w:val="0"/>
      <w:divBdr>
        <w:top w:val="none" w:sz="0" w:space="0" w:color="auto"/>
        <w:left w:val="none" w:sz="0" w:space="0" w:color="auto"/>
        <w:bottom w:val="none" w:sz="0" w:space="0" w:color="auto"/>
        <w:right w:val="none" w:sz="0" w:space="0" w:color="auto"/>
      </w:divBdr>
    </w:div>
    <w:div w:id="1195919243">
      <w:bodyDiv w:val="1"/>
      <w:marLeft w:val="0"/>
      <w:marRight w:val="0"/>
      <w:marTop w:val="0"/>
      <w:marBottom w:val="0"/>
      <w:divBdr>
        <w:top w:val="none" w:sz="0" w:space="0" w:color="auto"/>
        <w:left w:val="none" w:sz="0" w:space="0" w:color="auto"/>
        <w:bottom w:val="none" w:sz="0" w:space="0" w:color="auto"/>
        <w:right w:val="none" w:sz="0" w:space="0" w:color="auto"/>
      </w:divBdr>
    </w:div>
    <w:div w:id="1195970351">
      <w:bodyDiv w:val="1"/>
      <w:marLeft w:val="0"/>
      <w:marRight w:val="0"/>
      <w:marTop w:val="0"/>
      <w:marBottom w:val="0"/>
      <w:divBdr>
        <w:top w:val="none" w:sz="0" w:space="0" w:color="auto"/>
        <w:left w:val="none" w:sz="0" w:space="0" w:color="auto"/>
        <w:bottom w:val="none" w:sz="0" w:space="0" w:color="auto"/>
        <w:right w:val="none" w:sz="0" w:space="0" w:color="auto"/>
      </w:divBdr>
    </w:div>
    <w:div w:id="1196701064">
      <w:bodyDiv w:val="1"/>
      <w:marLeft w:val="0"/>
      <w:marRight w:val="0"/>
      <w:marTop w:val="0"/>
      <w:marBottom w:val="0"/>
      <w:divBdr>
        <w:top w:val="none" w:sz="0" w:space="0" w:color="auto"/>
        <w:left w:val="none" w:sz="0" w:space="0" w:color="auto"/>
        <w:bottom w:val="none" w:sz="0" w:space="0" w:color="auto"/>
        <w:right w:val="none" w:sz="0" w:space="0" w:color="auto"/>
      </w:divBdr>
    </w:div>
    <w:div w:id="1197962091">
      <w:bodyDiv w:val="1"/>
      <w:marLeft w:val="0"/>
      <w:marRight w:val="0"/>
      <w:marTop w:val="0"/>
      <w:marBottom w:val="0"/>
      <w:divBdr>
        <w:top w:val="none" w:sz="0" w:space="0" w:color="auto"/>
        <w:left w:val="none" w:sz="0" w:space="0" w:color="auto"/>
        <w:bottom w:val="none" w:sz="0" w:space="0" w:color="auto"/>
        <w:right w:val="none" w:sz="0" w:space="0" w:color="auto"/>
      </w:divBdr>
    </w:div>
    <w:div w:id="1199049555">
      <w:bodyDiv w:val="1"/>
      <w:marLeft w:val="0"/>
      <w:marRight w:val="0"/>
      <w:marTop w:val="0"/>
      <w:marBottom w:val="0"/>
      <w:divBdr>
        <w:top w:val="none" w:sz="0" w:space="0" w:color="auto"/>
        <w:left w:val="none" w:sz="0" w:space="0" w:color="auto"/>
        <w:bottom w:val="none" w:sz="0" w:space="0" w:color="auto"/>
        <w:right w:val="none" w:sz="0" w:space="0" w:color="auto"/>
      </w:divBdr>
    </w:div>
    <w:div w:id="1201550350">
      <w:bodyDiv w:val="1"/>
      <w:marLeft w:val="0"/>
      <w:marRight w:val="0"/>
      <w:marTop w:val="0"/>
      <w:marBottom w:val="0"/>
      <w:divBdr>
        <w:top w:val="none" w:sz="0" w:space="0" w:color="auto"/>
        <w:left w:val="none" w:sz="0" w:space="0" w:color="auto"/>
        <w:bottom w:val="none" w:sz="0" w:space="0" w:color="auto"/>
        <w:right w:val="none" w:sz="0" w:space="0" w:color="auto"/>
      </w:divBdr>
    </w:div>
    <w:div w:id="1201699782">
      <w:bodyDiv w:val="1"/>
      <w:marLeft w:val="0"/>
      <w:marRight w:val="0"/>
      <w:marTop w:val="0"/>
      <w:marBottom w:val="0"/>
      <w:divBdr>
        <w:top w:val="none" w:sz="0" w:space="0" w:color="auto"/>
        <w:left w:val="none" w:sz="0" w:space="0" w:color="auto"/>
        <w:bottom w:val="none" w:sz="0" w:space="0" w:color="auto"/>
        <w:right w:val="none" w:sz="0" w:space="0" w:color="auto"/>
      </w:divBdr>
    </w:div>
    <w:div w:id="1202011822">
      <w:bodyDiv w:val="1"/>
      <w:marLeft w:val="0"/>
      <w:marRight w:val="0"/>
      <w:marTop w:val="0"/>
      <w:marBottom w:val="0"/>
      <w:divBdr>
        <w:top w:val="none" w:sz="0" w:space="0" w:color="auto"/>
        <w:left w:val="none" w:sz="0" w:space="0" w:color="auto"/>
        <w:bottom w:val="none" w:sz="0" w:space="0" w:color="auto"/>
        <w:right w:val="none" w:sz="0" w:space="0" w:color="auto"/>
      </w:divBdr>
    </w:div>
    <w:div w:id="1202328105">
      <w:bodyDiv w:val="1"/>
      <w:marLeft w:val="0"/>
      <w:marRight w:val="0"/>
      <w:marTop w:val="0"/>
      <w:marBottom w:val="0"/>
      <w:divBdr>
        <w:top w:val="none" w:sz="0" w:space="0" w:color="auto"/>
        <w:left w:val="none" w:sz="0" w:space="0" w:color="auto"/>
        <w:bottom w:val="none" w:sz="0" w:space="0" w:color="auto"/>
        <w:right w:val="none" w:sz="0" w:space="0" w:color="auto"/>
      </w:divBdr>
    </w:div>
    <w:div w:id="1202476905">
      <w:bodyDiv w:val="1"/>
      <w:marLeft w:val="0"/>
      <w:marRight w:val="0"/>
      <w:marTop w:val="0"/>
      <w:marBottom w:val="0"/>
      <w:divBdr>
        <w:top w:val="none" w:sz="0" w:space="0" w:color="auto"/>
        <w:left w:val="none" w:sz="0" w:space="0" w:color="auto"/>
        <w:bottom w:val="none" w:sz="0" w:space="0" w:color="auto"/>
        <w:right w:val="none" w:sz="0" w:space="0" w:color="auto"/>
      </w:divBdr>
    </w:div>
    <w:div w:id="1203010356">
      <w:bodyDiv w:val="1"/>
      <w:marLeft w:val="0"/>
      <w:marRight w:val="0"/>
      <w:marTop w:val="0"/>
      <w:marBottom w:val="0"/>
      <w:divBdr>
        <w:top w:val="none" w:sz="0" w:space="0" w:color="auto"/>
        <w:left w:val="none" w:sz="0" w:space="0" w:color="auto"/>
        <w:bottom w:val="none" w:sz="0" w:space="0" w:color="auto"/>
        <w:right w:val="none" w:sz="0" w:space="0" w:color="auto"/>
      </w:divBdr>
    </w:div>
    <w:div w:id="1203179075">
      <w:bodyDiv w:val="1"/>
      <w:marLeft w:val="0"/>
      <w:marRight w:val="0"/>
      <w:marTop w:val="0"/>
      <w:marBottom w:val="0"/>
      <w:divBdr>
        <w:top w:val="none" w:sz="0" w:space="0" w:color="auto"/>
        <w:left w:val="none" w:sz="0" w:space="0" w:color="auto"/>
        <w:bottom w:val="none" w:sz="0" w:space="0" w:color="auto"/>
        <w:right w:val="none" w:sz="0" w:space="0" w:color="auto"/>
      </w:divBdr>
    </w:div>
    <w:div w:id="1203202896">
      <w:bodyDiv w:val="1"/>
      <w:marLeft w:val="0"/>
      <w:marRight w:val="0"/>
      <w:marTop w:val="0"/>
      <w:marBottom w:val="0"/>
      <w:divBdr>
        <w:top w:val="none" w:sz="0" w:space="0" w:color="auto"/>
        <w:left w:val="none" w:sz="0" w:space="0" w:color="auto"/>
        <w:bottom w:val="none" w:sz="0" w:space="0" w:color="auto"/>
        <w:right w:val="none" w:sz="0" w:space="0" w:color="auto"/>
      </w:divBdr>
    </w:div>
    <w:div w:id="1203324483">
      <w:bodyDiv w:val="1"/>
      <w:marLeft w:val="0"/>
      <w:marRight w:val="0"/>
      <w:marTop w:val="0"/>
      <w:marBottom w:val="0"/>
      <w:divBdr>
        <w:top w:val="none" w:sz="0" w:space="0" w:color="auto"/>
        <w:left w:val="none" w:sz="0" w:space="0" w:color="auto"/>
        <w:bottom w:val="none" w:sz="0" w:space="0" w:color="auto"/>
        <w:right w:val="none" w:sz="0" w:space="0" w:color="auto"/>
      </w:divBdr>
    </w:div>
    <w:div w:id="1203634190">
      <w:bodyDiv w:val="1"/>
      <w:marLeft w:val="0"/>
      <w:marRight w:val="0"/>
      <w:marTop w:val="0"/>
      <w:marBottom w:val="0"/>
      <w:divBdr>
        <w:top w:val="none" w:sz="0" w:space="0" w:color="auto"/>
        <w:left w:val="none" w:sz="0" w:space="0" w:color="auto"/>
        <w:bottom w:val="none" w:sz="0" w:space="0" w:color="auto"/>
        <w:right w:val="none" w:sz="0" w:space="0" w:color="auto"/>
      </w:divBdr>
    </w:div>
    <w:div w:id="1204053844">
      <w:bodyDiv w:val="1"/>
      <w:marLeft w:val="0"/>
      <w:marRight w:val="0"/>
      <w:marTop w:val="0"/>
      <w:marBottom w:val="0"/>
      <w:divBdr>
        <w:top w:val="none" w:sz="0" w:space="0" w:color="auto"/>
        <w:left w:val="none" w:sz="0" w:space="0" w:color="auto"/>
        <w:bottom w:val="none" w:sz="0" w:space="0" w:color="auto"/>
        <w:right w:val="none" w:sz="0" w:space="0" w:color="auto"/>
      </w:divBdr>
    </w:div>
    <w:div w:id="1204058645">
      <w:bodyDiv w:val="1"/>
      <w:marLeft w:val="0"/>
      <w:marRight w:val="0"/>
      <w:marTop w:val="0"/>
      <w:marBottom w:val="0"/>
      <w:divBdr>
        <w:top w:val="none" w:sz="0" w:space="0" w:color="auto"/>
        <w:left w:val="none" w:sz="0" w:space="0" w:color="auto"/>
        <w:bottom w:val="none" w:sz="0" w:space="0" w:color="auto"/>
        <w:right w:val="none" w:sz="0" w:space="0" w:color="auto"/>
      </w:divBdr>
      <w:divsChild>
        <w:div w:id="879048499">
          <w:marLeft w:val="0"/>
          <w:marRight w:val="0"/>
          <w:marTop w:val="0"/>
          <w:marBottom w:val="0"/>
          <w:divBdr>
            <w:top w:val="none" w:sz="0" w:space="0" w:color="auto"/>
            <w:left w:val="none" w:sz="0" w:space="0" w:color="auto"/>
            <w:bottom w:val="none" w:sz="0" w:space="0" w:color="auto"/>
            <w:right w:val="none" w:sz="0" w:space="0" w:color="auto"/>
          </w:divBdr>
        </w:div>
      </w:divsChild>
    </w:div>
    <w:div w:id="1204906141">
      <w:bodyDiv w:val="1"/>
      <w:marLeft w:val="0"/>
      <w:marRight w:val="0"/>
      <w:marTop w:val="0"/>
      <w:marBottom w:val="0"/>
      <w:divBdr>
        <w:top w:val="none" w:sz="0" w:space="0" w:color="auto"/>
        <w:left w:val="none" w:sz="0" w:space="0" w:color="auto"/>
        <w:bottom w:val="none" w:sz="0" w:space="0" w:color="auto"/>
        <w:right w:val="none" w:sz="0" w:space="0" w:color="auto"/>
      </w:divBdr>
    </w:div>
    <w:div w:id="1205294194">
      <w:bodyDiv w:val="1"/>
      <w:marLeft w:val="0"/>
      <w:marRight w:val="0"/>
      <w:marTop w:val="0"/>
      <w:marBottom w:val="0"/>
      <w:divBdr>
        <w:top w:val="none" w:sz="0" w:space="0" w:color="auto"/>
        <w:left w:val="none" w:sz="0" w:space="0" w:color="auto"/>
        <w:bottom w:val="none" w:sz="0" w:space="0" w:color="auto"/>
        <w:right w:val="none" w:sz="0" w:space="0" w:color="auto"/>
      </w:divBdr>
    </w:div>
    <w:div w:id="1207375036">
      <w:bodyDiv w:val="1"/>
      <w:marLeft w:val="0"/>
      <w:marRight w:val="0"/>
      <w:marTop w:val="0"/>
      <w:marBottom w:val="0"/>
      <w:divBdr>
        <w:top w:val="none" w:sz="0" w:space="0" w:color="auto"/>
        <w:left w:val="none" w:sz="0" w:space="0" w:color="auto"/>
        <w:bottom w:val="none" w:sz="0" w:space="0" w:color="auto"/>
        <w:right w:val="none" w:sz="0" w:space="0" w:color="auto"/>
      </w:divBdr>
    </w:div>
    <w:div w:id="1208104976">
      <w:bodyDiv w:val="1"/>
      <w:marLeft w:val="0"/>
      <w:marRight w:val="0"/>
      <w:marTop w:val="0"/>
      <w:marBottom w:val="0"/>
      <w:divBdr>
        <w:top w:val="none" w:sz="0" w:space="0" w:color="auto"/>
        <w:left w:val="none" w:sz="0" w:space="0" w:color="auto"/>
        <w:bottom w:val="none" w:sz="0" w:space="0" w:color="auto"/>
        <w:right w:val="none" w:sz="0" w:space="0" w:color="auto"/>
      </w:divBdr>
    </w:div>
    <w:div w:id="1210386375">
      <w:bodyDiv w:val="1"/>
      <w:marLeft w:val="0"/>
      <w:marRight w:val="0"/>
      <w:marTop w:val="0"/>
      <w:marBottom w:val="0"/>
      <w:divBdr>
        <w:top w:val="none" w:sz="0" w:space="0" w:color="auto"/>
        <w:left w:val="none" w:sz="0" w:space="0" w:color="auto"/>
        <w:bottom w:val="none" w:sz="0" w:space="0" w:color="auto"/>
        <w:right w:val="none" w:sz="0" w:space="0" w:color="auto"/>
      </w:divBdr>
    </w:div>
    <w:div w:id="1210997139">
      <w:bodyDiv w:val="1"/>
      <w:marLeft w:val="0"/>
      <w:marRight w:val="0"/>
      <w:marTop w:val="0"/>
      <w:marBottom w:val="0"/>
      <w:divBdr>
        <w:top w:val="none" w:sz="0" w:space="0" w:color="auto"/>
        <w:left w:val="none" w:sz="0" w:space="0" w:color="auto"/>
        <w:bottom w:val="none" w:sz="0" w:space="0" w:color="auto"/>
        <w:right w:val="none" w:sz="0" w:space="0" w:color="auto"/>
      </w:divBdr>
    </w:div>
    <w:div w:id="1212108365">
      <w:bodyDiv w:val="1"/>
      <w:marLeft w:val="0"/>
      <w:marRight w:val="0"/>
      <w:marTop w:val="0"/>
      <w:marBottom w:val="0"/>
      <w:divBdr>
        <w:top w:val="none" w:sz="0" w:space="0" w:color="auto"/>
        <w:left w:val="none" w:sz="0" w:space="0" w:color="auto"/>
        <w:bottom w:val="none" w:sz="0" w:space="0" w:color="auto"/>
        <w:right w:val="none" w:sz="0" w:space="0" w:color="auto"/>
      </w:divBdr>
    </w:div>
    <w:div w:id="1213274174">
      <w:bodyDiv w:val="1"/>
      <w:marLeft w:val="0"/>
      <w:marRight w:val="0"/>
      <w:marTop w:val="0"/>
      <w:marBottom w:val="0"/>
      <w:divBdr>
        <w:top w:val="none" w:sz="0" w:space="0" w:color="auto"/>
        <w:left w:val="none" w:sz="0" w:space="0" w:color="auto"/>
        <w:bottom w:val="none" w:sz="0" w:space="0" w:color="auto"/>
        <w:right w:val="none" w:sz="0" w:space="0" w:color="auto"/>
      </w:divBdr>
    </w:div>
    <w:div w:id="1213691501">
      <w:bodyDiv w:val="1"/>
      <w:marLeft w:val="0"/>
      <w:marRight w:val="0"/>
      <w:marTop w:val="0"/>
      <w:marBottom w:val="0"/>
      <w:divBdr>
        <w:top w:val="none" w:sz="0" w:space="0" w:color="auto"/>
        <w:left w:val="none" w:sz="0" w:space="0" w:color="auto"/>
        <w:bottom w:val="none" w:sz="0" w:space="0" w:color="auto"/>
        <w:right w:val="none" w:sz="0" w:space="0" w:color="auto"/>
      </w:divBdr>
    </w:div>
    <w:div w:id="1215775491">
      <w:bodyDiv w:val="1"/>
      <w:marLeft w:val="0"/>
      <w:marRight w:val="0"/>
      <w:marTop w:val="0"/>
      <w:marBottom w:val="0"/>
      <w:divBdr>
        <w:top w:val="none" w:sz="0" w:space="0" w:color="auto"/>
        <w:left w:val="none" w:sz="0" w:space="0" w:color="auto"/>
        <w:bottom w:val="none" w:sz="0" w:space="0" w:color="auto"/>
        <w:right w:val="none" w:sz="0" w:space="0" w:color="auto"/>
      </w:divBdr>
    </w:div>
    <w:div w:id="1217009370">
      <w:bodyDiv w:val="1"/>
      <w:marLeft w:val="0"/>
      <w:marRight w:val="0"/>
      <w:marTop w:val="0"/>
      <w:marBottom w:val="0"/>
      <w:divBdr>
        <w:top w:val="none" w:sz="0" w:space="0" w:color="auto"/>
        <w:left w:val="none" w:sz="0" w:space="0" w:color="auto"/>
        <w:bottom w:val="none" w:sz="0" w:space="0" w:color="auto"/>
        <w:right w:val="none" w:sz="0" w:space="0" w:color="auto"/>
      </w:divBdr>
    </w:div>
    <w:div w:id="1217164796">
      <w:bodyDiv w:val="1"/>
      <w:marLeft w:val="0"/>
      <w:marRight w:val="0"/>
      <w:marTop w:val="0"/>
      <w:marBottom w:val="0"/>
      <w:divBdr>
        <w:top w:val="none" w:sz="0" w:space="0" w:color="auto"/>
        <w:left w:val="none" w:sz="0" w:space="0" w:color="auto"/>
        <w:bottom w:val="none" w:sz="0" w:space="0" w:color="auto"/>
        <w:right w:val="none" w:sz="0" w:space="0" w:color="auto"/>
      </w:divBdr>
    </w:div>
    <w:div w:id="1217358531">
      <w:bodyDiv w:val="1"/>
      <w:marLeft w:val="0"/>
      <w:marRight w:val="0"/>
      <w:marTop w:val="0"/>
      <w:marBottom w:val="0"/>
      <w:divBdr>
        <w:top w:val="none" w:sz="0" w:space="0" w:color="auto"/>
        <w:left w:val="none" w:sz="0" w:space="0" w:color="auto"/>
        <w:bottom w:val="none" w:sz="0" w:space="0" w:color="auto"/>
        <w:right w:val="none" w:sz="0" w:space="0" w:color="auto"/>
      </w:divBdr>
    </w:div>
    <w:div w:id="1217661125">
      <w:bodyDiv w:val="1"/>
      <w:marLeft w:val="0"/>
      <w:marRight w:val="0"/>
      <w:marTop w:val="0"/>
      <w:marBottom w:val="0"/>
      <w:divBdr>
        <w:top w:val="none" w:sz="0" w:space="0" w:color="auto"/>
        <w:left w:val="none" w:sz="0" w:space="0" w:color="auto"/>
        <w:bottom w:val="none" w:sz="0" w:space="0" w:color="auto"/>
        <w:right w:val="none" w:sz="0" w:space="0" w:color="auto"/>
      </w:divBdr>
      <w:divsChild>
        <w:div w:id="655767231">
          <w:marLeft w:val="0"/>
          <w:marRight w:val="0"/>
          <w:marTop w:val="0"/>
          <w:marBottom w:val="0"/>
          <w:divBdr>
            <w:top w:val="none" w:sz="0" w:space="0" w:color="auto"/>
            <w:left w:val="none" w:sz="0" w:space="0" w:color="auto"/>
            <w:bottom w:val="none" w:sz="0" w:space="0" w:color="auto"/>
            <w:right w:val="none" w:sz="0" w:space="0" w:color="auto"/>
          </w:divBdr>
          <w:divsChild>
            <w:div w:id="296952488">
              <w:marLeft w:val="0"/>
              <w:marRight w:val="0"/>
              <w:marTop w:val="0"/>
              <w:marBottom w:val="0"/>
              <w:divBdr>
                <w:top w:val="none" w:sz="0" w:space="0" w:color="auto"/>
                <w:left w:val="none" w:sz="0" w:space="0" w:color="auto"/>
                <w:bottom w:val="none" w:sz="0" w:space="0" w:color="auto"/>
                <w:right w:val="none" w:sz="0" w:space="0" w:color="auto"/>
              </w:divBdr>
              <w:divsChild>
                <w:div w:id="1288008719">
                  <w:marLeft w:val="0"/>
                  <w:marRight w:val="0"/>
                  <w:marTop w:val="300"/>
                  <w:marBottom w:val="300"/>
                  <w:divBdr>
                    <w:top w:val="none" w:sz="0" w:space="0" w:color="auto"/>
                    <w:left w:val="none" w:sz="0" w:space="0" w:color="auto"/>
                    <w:bottom w:val="none" w:sz="0" w:space="0" w:color="auto"/>
                    <w:right w:val="none" w:sz="0" w:space="0" w:color="auto"/>
                  </w:divBdr>
                  <w:divsChild>
                    <w:div w:id="1230309105">
                      <w:marLeft w:val="0"/>
                      <w:marRight w:val="0"/>
                      <w:marTop w:val="0"/>
                      <w:marBottom w:val="0"/>
                      <w:divBdr>
                        <w:top w:val="none" w:sz="0" w:space="0" w:color="auto"/>
                        <w:left w:val="none" w:sz="0" w:space="0" w:color="auto"/>
                        <w:bottom w:val="none" w:sz="0" w:space="0" w:color="auto"/>
                        <w:right w:val="none" w:sz="0" w:space="0" w:color="auto"/>
                      </w:divBdr>
                      <w:divsChild>
                        <w:div w:id="798840693">
                          <w:marLeft w:val="0"/>
                          <w:marRight w:val="0"/>
                          <w:marTop w:val="0"/>
                          <w:marBottom w:val="0"/>
                          <w:divBdr>
                            <w:top w:val="none" w:sz="0" w:space="0" w:color="auto"/>
                            <w:left w:val="none" w:sz="0" w:space="0" w:color="auto"/>
                            <w:bottom w:val="none" w:sz="0" w:space="0" w:color="auto"/>
                            <w:right w:val="none" w:sz="0" w:space="0" w:color="auto"/>
                          </w:divBdr>
                          <w:divsChild>
                            <w:div w:id="6181635">
                              <w:marLeft w:val="0"/>
                              <w:marRight w:val="0"/>
                              <w:marTop w:val="0"/>
                              <w:marBottom w:val="0"/>
                              <w:divBdr>
                                <w:top w:val="none" w:sz="0" w:space="0" w:color="auto"/>
                                <w:left w:val="none" w:sz="0" w:space="0" w:color="auto"/>
                                <w:bottom w:val="none" w:sz="0" w:space="0" w:color="auto"/>
                                <w:right w:val="none" w:sz="0" w:space="0" w:color="auto"/>
                              </w:divBdr>
                              <w:divsChild>
                                <w:div w:id="306593776">
                                  <w:marLeft w:val="0"/>
                                  <w:marRight w:val="150"/>
                                  <w:marTop w:val="0"/>
                                  <w:marBottom w:val="0"/>
                                  <w:divBdr>
                                    <w:top w:val="none" w:sz="0" w:space="0" w:color="auto"/>
                                    <w:left w:val="none" w:sz="0" w:space="0" w:color="auto"/>
                                    <w:bottom w:val="none" w:sz="0" w:space="0" w:color="auto"/>
                                    <w:right w:val="none" w:sz="0" w:space="0" w:color="auto"/>
                                  </w:divBdr>
                                  <w:divsChild>
                                    <w:div w:id="1646007848">
                                      <w:marLeft w:val="0"/>
                                      <w:marRight w:val="0"/>
                                      <w:marTop w:val="0"/>
                                      <w:marBottom w:val="0"/>
                                      <w:divBdr>
                                        <w:top w:val="none" w:sz="0" w:space="0" w:color="auto"/>
                                        <w:left w:val="none" w:sz="0" w:space="0" w:color="auto"/>
                                        <w:bottom w:val="none" w:sz="0" w:space="0" w:color="auto"/>
                                        <w:right w:val="none" w:sz="0" w:space="0" w:color="auto"/>
                                      </w:divBdr>
                                    </w:div>
                                  </w:divsChild>
                                </w:div>
                                <w:div w:id="1150824958">
                                  <w:marLeft w:val="0"/>
                                  <w:marRight w:val="150"/>
                                  <w:marTop w:val="0"/>
                                  <w:marBottom w:val="0"/>
                                  <w:divBdr>
                                    <w:top w:val="none" w:sz="0" w:space="0" w:color="auto"/>
                                    <w:left w:val="none" w:sz="0" w:space="0" w:color="auto"/>
                                    <w:bottom w:val="none" w:sz="0" w:space="0" w:color="auto"/>
                                    <w:right w:val="none" w:sz="0" w:space="0" w:color="auto"/>
                                  </w:divBdr>
                                  <w:divsChild>
                                    <w:div w:id="79299816">
                                      <w:marLeft w:val="0"/>
                                      <w:marRight w:val="0"/>
                                      <w:marTop w:val="0"/>
                                      <w:marBottom w:val="0"/>
                                      <w:divBdr>
                                        <w:top w:val="none" w:sz="0" w:space="0" w:color="auto"/>
                                        <w:left w:val="none" w:sz="0" w:space="0" w:color="auto"/>
                                        <w:bottom w:val="none" w:sz="0" w:space="0" w:color="auto"/>
                                        <w:right w:val="none" w:sz="0" w:space="0" w:color="auto"/>
                                      </w:divBdr>
                                    </w:div>
                                  </w:divsChild>
                                </w:div>
                                <w:div w:id="1194346948">
                                  <w:marLeft w:val="0"/>
                                  <w:marRight w:val="150"/>
                                  <w:marTop w:val="0"/>
                                  <w:marBottom w:val="0"/>
                                  <w:divBdr>
                                    <w:top w:val="none" w:sz="0" w:space="0" w:color="auto"/>
                                    <w:left w:val="none" w:sz="0" w:space="0" w:color="auto"/>
                                    <w:bottom w:val="none" w:sz="0" w:space="0" w:color="auto"/>
                                    <w:right w:val="none" w:sz="0" w:space="0" w:color="auto"/>
                                  </w:divBdr>
                                  <w:divsChild>
                                    <w:div w:id="301889933">
                                      <w:marLeft w:val="0"/>
                                      <w:marRight w:val="0"/>
                                      <w:marTop w:val="0"/>
                                      <w:marBottom w:val="0"/>
                                      <w:divBdr>
                                        <w:top w:val="none" w:sz="0" w:space="0" w:color="auto"/>
                                        <w:left w:val="none" w:sz="0" w:space="0" w:color="auto"/>
                                        <w:bottom w:val="none" w:sz="0" w:space="0" w:color="auto"/>
                                        <w:right w:val="none" w:sz="0" w:space="0" w:color="auto"/>
                                      </w:divBdr>
                                    </w:div>
                                  </w:divsChild>
                                </w:div>
                                <w:div w:id="1301838310">
                                  <w:marLeft w:val="0"/>
                                  <w:marRight w:val="150"/>
                                  <w:marTop w:val="0"/>
                                  <w:marBottom w:val="0"/>
                                  <w:divBdr>
                                    <w:top w:val="none" w:sz="0" w:space="0" w:color="auto"/>
                                    <w:left w:val="none" w:sz="0" w:space="0" w:color="auto"/>
                                    <w:bottom w:val="none" w:sz="0" w:space="0" w:color="auto"/>
                                    <w:right w:val="none" w:sz="0" w:space="0" w:color="auto"/>
                                  </w:divBdr>
                                  <w:divsChild>
                                    <w:div w:id="430245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277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040485">
              <w:marLeft w:val="0"/>
              <w:marRight w:val="0"/>
              <w:marTop w:val="0"/>
              <w:marBottom w:val="0"/>
              <w:divBdr>
                <w:top w:val="none" w:sz="0" w:space="0" w:color="auto"/>
                <w:left w:val="none" w:sz="0" w:space="0" w:color="auto"/>
                <w:bottom w:val="none" w:sz="0" w:space="0" w:color="auto"/>
                <w:right w:val="none" w:sz="0" w:space="0" w:color="auto"/>
              </w:divBdr>
              <w:divsChild>
                <w:div w:id="336081784">
                  <w:marLeft w:val="0"/>
                  <w:marRight w:val="0"/>
                  <w:marTop w:val="300"/>
                  <w:marBottom w:val="300"/>
                  <w:divBdr>
                    <w:top w:val="none" w:sz="0" w:space="0" w:color="auto"/>
                    <w:left w:val="none" w:sz="0" w:space="0" w:color="auto"/>
                    <w:bottom w:val="none" w:sz="0" w:space="0" w:color="auto"/>
                    <w:right w:val="none" w:sz="0" w:space="0" w:color="auto"/>
                  </w:divBdr>
                  <w:divsChild>
                    <w:div w:id="273438603">
                      <w:marLeft w:val="0"/>
                      <w:marRight w:val="0"/>
                      <w:marTop w:val="0"/>
                      <w:marBottom w:val="0"/>
                      <w:divBdr>
                        <w:top w:val="none" w:sz="0" w:space="0" w:color="auto"/>
                        <w:left w:val="none" w:sz="0" w:space="0" w:color="auto"/>
                        <w:bottom w:val="none" w:sz="0" w:space="0" w:color="auto"/>
                        <w:right w:val="none" w:sz="0" w:space="0" w:color="auto"/>
                      </w:divBdr>
                    </w:div>
                    <w:div w:id="547959081">
                      <w:marLeft w:val="0"/>
                      <w:marRight w:val="0"/>
                      <w:marTop w:val="0"/>
                      <w:marBottom w:val="0"/>
                      <w:divBdr>
                        <w:top w:val="none" w:sz="0" w:space="0" w:color="auto"/>
                        <w:left w:val="none" w:sz="0" w:space="0" w:color="auto"/>
                        <w:bottom w:val="none" w:sz="0" w:space="0" w:color="auto"/>
                        <w:right w:val="none" w:sz="0" w:space="0" w:color="auto"/>
                      </w:divBdr>
                      <w:divsChild>
                        <w:div w:id="570390304">
                          <w:marLeft w:val="0"/>
                          <w:marRight w:val="0"/>
                          <w:marTop w:val="0"/>
                          <w:marBottom w:val="0"/>
                          <w:divBdr>
                            <w:top w:val="none" w:sz="0" w:space="0" w:color="auto"/>
                            <w:left w:val="none" w:sz="0" w:space="0" w:color="auto"/>
                            <w:bottom w:val="none" w:sz="0" w:space="0" w:color="auto"/>
                            <w:right w:val="none" w:sz="0" w:space="0" w:color="auto"/>
                          </w:divBdr>
                          <w:divsChild>
                            <w:div w:id="1512254144">
                              <w:marLeft w:val="0"/>
                              <w:marRight w:val="0"/>
                              <w:marTop w:val="0"/>
                              <w:marBottom w:val="0"/>
                              <w:divBdr>
                                <w:top w:val="none" w:sz="0" w:space="0" w:color="auto"/>
                                <w:left w:val="none" w:sz="0" w:space="0" w:color="auto"/>
                                <w:bottom w:val="none" w:sz="0" w:space="0" w:color="auto"/>
                                <w:right w:val="none" w:sz="0" w:space="0" w:color="auto"/>
                              </w:divBdr>
                              <w:divsChild>
                                <w:div w:id="645939431">
                                  <w:marLeft w:val="0"/>
                                  <w:marRight w:val="150"/>
                                  <w:marTop w:val="0"/>
                                  <w:marBottom w:val="0"/>
                                  <w:divBdr>
                                    <w:top w:val="none" w:sz="0" w:space="0" w:color="auto"/>
                                    <w:left w:val="none" w:sz="0" w:space="0" w:color="auto"/>
                                    <w:bottom w:val="none" w:sz="0" w:space="0" w:color="auto"/>
                                    <w:right w:val="none" w:sz="0" w:space="0" w:color="auto"/>
                                  </w:divBdr>
                                  <w:divsChild>
                                    <w:div w:id="1325284781">
                                      <w:marLeft w:val="0"/>
                                      <w:marRight w:val="0"/>
                                      <w:marTop w:val="0"/>
                                      <w:marBottom w:val="0"/>
                                      <w:divBdr>
                                        <w:top w:val="none" w:sz="0" w:space="0" w:color="auto"/>
                                        <w:left w:val="none" w:sz="0" w:space="0" w:color="auto"/>
                                        <w:bottom w:val="none" w:sz="0" w:space="0" w:color="auto"/>
                                        <w:right w:val="none" w:sz="0" w:space="0" w:color="auto"/>
                                      </w:divBdr>
                                    </w:div>
                                  </w:divsChild>
                                </w:div>
                                <w:div w:id="963510671">
                                  <w:marLeft w:val="0"/>
                                  <w:marRight w:val="150"/>
                                  <w:marTop w:val="0"/>
                                  <w:marBottom w:val="0"/>
                                  <w:divBdr>
                                    <w:top w:val="none" w:sz="0" w:space="0" w:color="auto"/>
                                    <w:left w:val="none" w:sz="0" w:space="0" w:color="auto"/>
                                    <w:bottom w:val="none" w:sz="0" w:space="0" w:color="auto"/>
                                    <w:right w:val="none" w:sz="0" w:space="0" w:color="auto"/>
                                  </w:divBdr>
                                  <w:divsChild>
                                    <w:div w:id="2095083292">
                                      <w:marLeft w:val="0"/>
                                      <w:marRight w:val="0"/>
                                      <w:marTop w:val="0"/>
                                      <w:marBottom w:val="0"/>
                                      <w:divBdr>
                                        <w:top w:val="none" w:sz="0" w:space="0" w:color="auto"/>
                                        <w:left w:val="none" w:sz="0" w:space="0" w:color="auto"/>
                                        <w:bottom w:val="none" w:sz="0" w:space="0" w:color="auto"/>
                                        <w:right w:val="none" w:sz="0" w:space="0" w:color="auto"/>
                                      </w:divBdr>
                                    </w:div>
                                  </w:divsChild>
                                </w:div>
                                <w:div w:id="1641769473">
                                  <w:marLeft w:val="0"/>
                                  <w:marRight w:val="150"/>
                                  <w:marTop w:val="0"/>
                                  <w:marBottom w:val="0"/>
                                  <w:divBdr>
                                    <w:top w:val="none" w:sz="0" w:space="0" w:color="auto"/>
                                    <w:left w:val="none" w:sz="0" w:space="0" w:color="auto"/>
                                    <w:bottom w:val="none" w:sz="0" w:space="0" w:color="auto"/>
                                    <w:right w:val="none" w:sz="0" w:space="0" w:color="auto"/>
                                  </w:divBdr>
                                  <w:divsChild>
                                    <w:div w:id="1296987517">
                                      <w:marLeft w:val="0"/>
                                      <w:marRight w:val="0"/>
                                      <w:marTop w:val="0"/>
                                      <w:marBottom w:val="0"/>
                                      <w:divBdr>
                                        <w:top w:val="none" w:sz="0" w:space="0" w:color="auto"/>
                                        <w:left w:val="none" w:sz="0" w:space="0" w:color="auto"/>
                                        <w:bottom w:val="none" w:sz="0" w:space="0" w:color="auto"/>
                                        <w:right w:val="none" w:sz="0" w:space="0" w:color="auto"/>
                                      </w:divBdr>
                                    </w:div>
                                  </w:divsChild>
                                </w:div>
                                <w:div w:id="2021277722">
                                  <w:marLeft w:val="0"/>
                                  <w:marRight w:val="150"/>
                                  <w:marTop w:val="0"/>
                                  <w:marBottom w:val="0"/>
                                  <w:divBdr>
                                    <w:top w:val="none" w:sz="0" w:space="0" w:color="auto"/>
                                    <w:left w:val="none" w:sz="0" w:space="0" w:color="auto"/>
                                    <w:bottom w:val="none" w:sz="0" w:space="0" w:color="auto"/>
                                    <w:right w:val="none" w:sz="0" w:space="0" w:color="auto"/>
                                  </w:divBdr>
                                  <w:divsChild>
                                    <w:div w:id="36598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7513171">
          <w:marLeft w:val="0"/>
          <w:marRight w:val="0"/>
          <w:marTop w:val="0"/>
          <w:marBottom w:val="0"/>
          <w:divBdr>
            <w:top w:val="none" w:sz="0" w:space="0" w:color="auto"/>
            <w:left w:val="none" w:sz="0" w:space="0" w:color="auto"/>
            <w:bottom w:val="none" w:sz="0" w:space="0" w:color="auto"/>
            <w:right w:val="none" w:sz="0" w:space="0" w:color="auto"/>
          </w:divBdr>
        </w:div>
      </w:divsChild>
    </w:div>
    <w:div w:id="1218474840">
      <w:bodyDiv w:val="1"/>
      <w:marLeft w:val="0"/>
      <w:marRight w:val="0"/>
      <w:marTop w:val="0"/>
      <w:marBottom w:val="0"/>
      <w:divBdr>
        <w:top w:val="none" w:sz="0" w:space="0" w:color="auto"/>
        <w:left w:val="none" w:sz="0" w:space="0" w:color="auto"/>
        <w:bottom w:val="none" w:sz="0" w:space="0" w:color="auto"/>
        <w:right w:val="none" w:sz="0" w:space="0" w:color="auto"/>
      </w:divBdr>
    </w:div>
    <w:div w:id="1219391241">
      <w:bodyDiv w:val="1"/>
      <w:marLeft w:val="0"/>
      <w:marRight w:val="0"/>
      <w:marTop w:val="0"/>
      <w:marBottom w:val="0"/>
      <w:divBdr>
        <w:top w:val="none" w:sz="0" w:space="0" w:color="auto"/>
        <w:left w:val="none" w:sz="0" w:space="0" w:color="auto"/>
        <w:bottom w:val="none" w:sz="0" w:space="0" w:color="auto"/>
        <w:right w:val="none" w:sz="0" w:space="0" w:color="auto"/>
      </w:divBdr>
    </w:div>
    <w:div w:id="1219393266">
      <w:bodyDiv w:val="1"/>
      <w:marLeft w:val="0"/>
      <w:marRight w:val="0"/>
      <w:marTop w:val="0"/>
      <w:marBottom w:val="0"/>
      <w:divBdr>
        <w:top w:val="none" w:sz="0" w:space="0" w:color="auto"/>
        <w:left w:val="none" w:sz="0" w:space="0" w:color="auto"/>
        <w:bottom w:val="none" w:sz="0" w:space="0" w:color="auto"/>
        <w:right w:val="none" w:sz="0" w:space="0" w:color="auto"/>
      </w:divBdr>
    </w:div>
    <w:div w:id="1220939836">
      <w:bodyDiv w:val="1"/>
      <w:marLeft w:val="0"/>
      <w:marRight w:val="0"/>
      <w:marTop w:val="0"/>
      <w:marBottom w:val="0"/>
      <w:divBdr>
        <w:top w:val="none" w:sz="0" w:space="0" w:color="auto"/>
        <w:left w:val="none" w:sz="0" w:space="0" w:color="auto"/>
        <w:bottom w:val="none" w:sz="0" w:space="0" w:color="auto"/>
        <w:right w:val="none" w:sz="0" w:space="0" w:color="auto"/>
      </w:divBdr>
    </w:div>
    <w:div w:id="1220946261">
      <w:bodyDiv w:val="1"/>
      <w:marLeft w:val="0"/>
      <w:marRight w:val="0"/>
      <w:marTop w:val="0"/>
      <w:marBottom w:val="0"/>
      <w:divBdr>
        <w:top w:val="none" w:sz="0" w:space="0" w:color="auto"/>
        <w:left w:val="none" w:sz="0" w:space="0" w:color="auto"/>
        <w:bottom w:val="none" w:sz="0" w:space="0" w:color="auto"/>
        <w:right w:val="none" w:sz="0" w:space="0" w:color="auto"/>
      </w:divBdr>
    </w:div>
    <w:div w:id="1221356841">
      <w:bodyDiv w:val="1"/>
      <w:marLeft w:val="0"/>
      <w:marRight w:val="0"/>
      <w:marTop w:val="0"/>
      <w:marBottom w:val="0"/>
      <w:divBdr>
        <w:top w:val="none" w:sz="0" w:space="0" w:color="auto"/>
        <w:left w:val="none" w:sz="0" w:space="0" w:color="auto"/>
        <w:bottom w:val="none" w:sz="0" w:space="0" w:color="auto"/>
        <w:right w:val="none" w:sz="0" w:space="0" w:color="auto"/>
      </w:divBdr>
    </w:div>
    <w:div w:id="1221525953">
      <w:bodyDiv w:val="1"/>
      <w:marLeft w:val="0"/>
      <w:marRight w:val="0"/>
      <w:marTop w:val="0"/>
      <w:marBottom w:val="0"/>
      <w:divBdr>
        <w:top w:val="none" w:sz="0" w:space="0" w:color="auto"/>
        <w:left w:val="none" w:sz="0" w:space="0" w:color="auto"/>
        <w:bottom w:val="none" w:sz="0" w:space="0" w:color="auto"/>
        <w:right w:val="none" w:sz="0" w:space="0" w:color="auto"/>
      </w:divBdr>
    </w:div>
    <w:div w:id="1221550572">
      <w:bodyDiv w:val="1"/>
      <w:marLeft w:val="0"/>
      <w:marRight w:val="0"/>
      <w:marTop w:val="0"/>
      <w:marBottom w:val="0"/>
      <w:divBdr>
        <w:top w:val="none" w:sz="0" w:space="0" w:color="auto"/>
        <w:left w:val="none" w:sz="0" w:space="0" w:color="auto"/>
        <w:bottom w:val="none" w:sz="0" w:space="0" w:color="auto"/>
        <w:right w:val="none" w:sz="0" w:space="0" w:color="auto"/>
      </w:divBdr>
    </w:div>
    <w:div w:id="1224633701">
      <w:bodyDiv w:val="1"/>
      <w:marLeft w:val="0"/>
      <w:marRight w:val="0"/>
      <w:marTop w:val="0"/>
      <w:marBottom w:val="0"/>
      <w:divBdr>
        <w:top w:val="none" w:sz="0" w:space="0" w:color="auto"/>
        <w:left w:val="none" w:sz="0" w:space="0" w:color="auto"/>
        <w:bottom w:val="none" w:sz="0" w:space="0" w:color="auto"/>
        <w:right w:val="none" w:sz="0" w:space="0" w:color="auto"/>
      </w:divBdr>
    </w:div>
    <w:div w:id="1226572577">
      <w:bodyDiv w:val="1"/>
      <w:marLeft w:val="0"/>
      <w:marRight w:val="0"/>
      <w:marTop w:val="0"/>
      <w:marBottom w:val="0"/>
      <w:divBdr>
        <w:top w:val="none" w:sz="0" w:space="0" w:color="auto"/>
        <w:left w:val="none" w:sz="0" w:space="0" w:color="auto"/>
        <w:bottom w:val="none" w:sz="0" w:space="0" w:color="auto"/>
        <w:right w:val="none" w:sz="0" w:space="0" w:color="auto"/>
      </w:divBdr>
    </w:div>
    <w:div w:id="1226837979">
      <w:bodyDiv w:val="1"/>
      <w:marLeft w:val="0"/>
      <w:marRight w:val="0"/>
      <w:marTop w:val="0"/>
      <w:marBottom w:val="0"/>
      <w:divBdr>
        <w:top w:val="none" w:sz="0" w:space="0" w:color="auto"/>
        <w:left w:val="none" w:sz="0" w:space="0" w:color="auto"/>
        <w:bottom w:val="none" w:sz="0" w:space="0" w:color="auto"/>
        <w:right w:val="none" w:sz="0" w:space="0" w:color="auto"/>
      </w:divBdr>
    </w:div>
    <w:div w:id="1228689862">
      <w:bodyDiv w:val="1"/>
      <w:marLeft w:val="0"/>
      <w:marRight w:val="0"/>
      <w:marTop w:val="0"/>
      <w:marBottom w:val="0"/>
      <w:divBdr>
        <w:top w:val="none" w:sz="0" w:space="0" w:color="auto"/>
        <w:left w:val="none" w:sz="0" w:space="0" w:color="auto"/>
        <w:bottom w:val="none" w:sz="0" w:space="0" w:color="auto"/>
        <w:right w:val="none" w:sz="0" w:space="0" w:color="auto"/>
      </w:divBdr>
    </w:div>
    <w:div w:id="1229152276">
      <w:bodyDiv w:val="1"/>
      <w:marLeft w:val="0"/>
      <w:marRight w:val="0"/>
      <w:marTop w:val="0"/>
      <w:marBottom w:val="0"/>
      <w:divBdr>
        <w:top w:val="none" w:sz="0" w:space="0" w:color="auto"/>
        <w:left w:val="none" w:sz="0" w:space="0" w:color="auto"/>
        <w:bottom w:val="none" w:sz="0" w:space="0" w:color="auto"/>
        <w:right w:val="none" w:sz="0" w:space="0" w:color="auto"/>
      </w:divBdr>
    </w:div>
    <w:div w:id="1229997858">
      <w:bodyDiv w:val="1"/>
      <w:marLeft w:val="0"/>
      <w:marRight w:val="0"/>
      <w:marTop w:val="0"/>
      <w:marBottom w:val="0"/>
      <w:divBdr>
        <w:top w:val="none" w:sz="0" w:space="0" w:color="auto"/>
        <w:left w:val="none" w:sz="0" w:space="0" w:color="auto"/>
        <w:bottom w:val="none" w:sz="0" w:space="0" w:color="auto"/>
        <w:right w:val="none" w:sz="0" w:space="0" w:color="auto"/>
      </w:divBdr>
    </w:div>
    <w:div w:id="1230460574">
      <w:bodyDiv w:val="1"/>
      <w:marLeft w:val="0"/>
      <w:marRight w:val="0"/>
      <w:marTop w:val="0"/>
      <w:marBottom w:val="0"/>
      <w:divBdr>
        <w:top w:val="none" w:sz="0" w:space="0" w:color="auto"/>
        <w:left w:val="none" w:sz="0" w:space="0" w:color="auto"/>
        <w:bottom w:val="none" w:sz="0" w:space="0" w:color="auto"/>
        <w:right w:val="none" w:sz="0" w:space="0" w:color="auto"/>
      </w:divBdr>
      <w:divsChild>
        <w:div w:id="164516942">
          <w:marLeft w:val="0"/>
          <w:marRight w:val="0"/>
          <w:marTop w:val="0"/>
          <w:marBottom w:val="0"/>
          <w:divBdr>
            <w:top w:val="none" w:sz="0" w:space="0" w:color="auto"/>
            <w:left w:val="none" w:sz="0" w:space="0" w:color="auto"/>
            <w:bottom w:val="none" w:sz="0" w:space="0" w:color="auto"/>
            <w:right w:val="none" w:sz="0" w:space="0" w:color="auto"/>
          </w:divBdr>
        </w:div>
        <w:div w:id="201287956">
          <w:marLeft w:val="0"/>
          <w:marRight w:val="0"/>
          <w:marTop w:val="0"/>
          <w:marBottom w:val="0"/>
          <w:divBdr>
            <w:top w:val="none" w:sz="0" w:space="0" w:color="auto"/>
            <w:left w:val="none" w:sz="0" w:space="0" w:color="auto"/>
            <w:bottom w:val="none" w:sz="0" w:space="0" w:color="auto"/>
            <w:right w:val="none" w:sz="0" w:space="0" w:color="auto"/>
          </w:divBdr>
          <w:divsChild>
            <w:div w:id="1819762088">
              <w:marLeft w:val="0"/>
              <w:marRight w:val="0"/>
              <w:marTop w:val="0"/>
              <w:marBottom w:val="0"/>
              <w:divBdr>
                <w:top w:val="none" w:sz="0" w:space="0" w:color="auto"/>
                <w:left w:val="none" w:sz="0" w:space="0" w:color="auto"/>
                <w:bottom w:val="none" w:sz="0" w:space="0" w:color="auto"/>
                <w:right w:val="none" w:sz="0" w:space="0" w:color="auto"/>
              </w:divBdr>
              <w:divsChild>
                <w:div w:id="473451111">
                  <w:marLeft w:val="0"/>
                  <w:marRight w:val="0"/>
                  <w:marTop w:val="0"/>
                  <w:marBottom w:val="0"/>
                  <w:divBdr>
                    <w:top w:val="none" w:sz="0" w:space="0" w:color="auto"/>
                    <w:left w:val="none" w:sz="0" w:space="0" w:color="auto"/>
                    <w:bottom w:val="none" w:sz="0" w:space="0" w:color="auto"/>
                    <w:right w:val="none" w:sz="0" w:space="0" w:color="auto"/>
                  </w:divBdr>
                  <w:divsChild>
                    <w:div w:id="2064475214">
                      <w:marLeft w:val="0"/>
                      <w:marRight w:val="0"/>
                      <w:marTop w:val="0"/>
                      <w:marBottom w:val="0"/>
                      <w:divBdr>
                        <w:top w:val="none" w:sz="0" w:space="0" w:color="auto"/>
                        <w:left w:val="none" w:sz="0" w:space="0" w:color="auto"/>
                        <w:bottom w:val="none" w:sz="0" w:space="0" w:color="auto"/>
                        <w:right w:val="none" w:sz="0" w:space="0" w:color="auto"/>
                      </w:divBdr>
                      <w:divsChild>
                        <w:div w:id="1309941678">
                          <w:marLeft w:val="0"/>
                          <w:marRight w:val="0"/>
                          <w:marTop w:val="0"/>
                          <w:marBottom w:val="0"/>
                          <w:divBdr>
                            <w:top w:val="none" w:sz="0" w:space="0" w:color="auto"/>
                            <w:left w:val="none" w:sz="0" w:space="0" w:color="auto"/>
                            <w:bottom w:val="none" w:sz="0" w:space="0" w:color="auto"/>
                            <w:right w:val="none" w:sz="0" w:space="0" w:color="auto"/>
                          </w:divBdr>
                        </w:div>
                        <w:div w:id="1407462135">
                          <w:marLeft w:val="0"/>
                          <w:marRight w:val="0"/>
                          <w:marTop w:val="0"/>
                          <w:marBottom w:val="0"/>
                          <w:divBdr>
                            <w:top w:val="none" w:sz="0" w:space="0" w:color="auto"/>
                            <w:left w:val="none" w:sz="0" w:space="0" w:color="auto"/>
                            <w:bottom w:val="none" w:sz="0" w:space="0" w:color="auto"/>
                            <w:right w:val="none" w:sz="0" w:space="0" w:color="auto"/>
                          </w:divBdr>
                          <w:divsChild>
                            <w:div w:id="1478953803">
                              <w:marLeft w:val="0"/>
                              <w:marRight w:val="0"/>
                              <w:marTop w:val="0"/>
                              <w:marBottom w:val="0"/>
                              <w:divBdr>
                                <w:top w:val="none" w:sz="0" w:space="0" w:color="auto"/>
                                <w:left w:val="none" w:sz="0" w:space="0" w:color="auto"/>
                                <w:bottom w:val="none" w:sz="0" w:space="0" w:color="auto"/>
                                <w:right w:val="none" w:sz="0" w:space="0" w:color="auto"/>
                              </w:divBdr>
                            </w:div>
                          </w:divsChild>
                        </w:div>
                        <w:div w:id="1850293545">
                          <w:marLeft w:val="0"/>
                          <w:marRight w:val="0"/>
                          <w:marTop w:val="0"/>
                          <w:marBottom w:val="0"/>
                          <w:divBdr>
                            <w:top w:val="none" w:sz="0" w:space="0" w:color="auto"/>
                            <w:left w:val="none" w:sz="0" w:space="0" w:color="auto"/>
                            <w:bottom w:val="none" w:sz="0" w:space="0" w:color="auto"/>
                            <w:right w:val="none" w:sz="0" w:space="0" w:color="auto"/>
                          </w:divBdr>
                        </w:div>
                        <w:div w:id="193135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2353595">
      <w:bodyDiv w:val="1"/>
      <w:marLeft w:val="0"/>
      <w:marRight w:val="0"/>
      <w:marTop w:val="0"/>
      <w:marBottom w:val="0"/>
      <w:divBdr>
        <w:top w:val="none" w:sz="0" w:space="0" w:color="auto"/>
        <w:left w:val="none" w:sz="0" w:space="0" w:color="auto"/>
        <w:bottom w:val="none" w:sz="0" w:space="0" w:color="auto"/>
        <w:right w:val="none" w:sz="0" w:space="0" w:color="auto"/>
      </w:divBdr>
    </w:div>
    <w:div w:id="1232696563">
      <w:bodyDiv w:val="1"/>
      <w:marLeft w:val="0"/>
      <w:marRight w:val="0"/>
      <w:marTop w:val="0"/>
      <w:marBottom w:val="0"/>
      <w:divBdr>
        <w:top w:val="none" w:sz="0" w:space="0" w:color="auto"/>
        <w:left w:val="none" w:sz="0" w:space="0" w:color="auto"/>
        <w:bottom w:val="none" w:sz="0" w:space="0" w:color="auto"/>
        <w:right w:val="none" w:sz="0" w:space="0" w:color="auto"/>
      </w:divBdr>
    </w:div>
    <w:div w:id="1234202634">
      <w:bodyDiv w:val="1"/>
      <w:marLeft w:val="0"/>
      <w:marRight w:val="0"/>
      <w:marTop w:val="0"/>
      <w:marBottom w:val="0"/>
      <w:divBdr>
        <w:top w:val="none" w:sz="0" w:space="0" w:color="auto"/>
        <w:left w:val="none" w:sz="0" w:space="0" w:color="auto"/>
        <w:bottom w:val="none" w:sz="0" w:space="0" w:color="auto"/>
        <w:right w:val="none" w:sz="0" w:space="0" w:color="auto"/>
      </w:divBdr>
    </w:div>
    <w:div w:id="1235162719">
      <w:bodyDiv w:val="1"/>
      <w:marLeft w:val="0"/>
      <w:marRight w:val="0"/>
      <w:marTop w:val="0"/>
      <w:marBottom w:val="0"/>
      <w:divBdr>
        <w:top w:val="none" w:sz="0" w:space="0" w:color="auto"/>
        <w:left w:val="none" w:sz="0" w:space="0" w:color="auto"/>
        <w:bottom w:val="none" w:sz="0" w:space="0" w:color="auto"/>
        <w:right w:val="none" w:sz="0" w:space="0" w:color="auto"/>
      </w:divBdr>
    </w:div>
    <w:div w:id="1236549137">
      <w:bodyDiv w:val="1"/>
      <w:marLeft w:val="0"/>
      <w:marRight w:val="0"/>
      <w:marTop w:val="0"/>
      <w:marBottom w:val="0"/>
      <w:divBdr>
        <w:top w:val="none" w:sz="0" w:space="0" w:color="auto"/>
        <w:left w:val="none" w:sz="0" w:space="0" w:color="auto"/>
        <w:bottom w:val="none" w:sz="0" w:space="0" w:color="auto"/>
        <w:right w:val="none" w:sz="0" w:space="0" w:color="auto"/>
      </w:divBdr>
    </w:div>
    <w:div w:id="1237088715">
      <w:bodyDiv w:val="1"/>
      <w:marLeft w:val="0"/>
      <w:marRight w:val="0"/>
      <w:marTop w:val="0"/>
      <w:marBottom w:val="0"/>
      <w:divBdr>
        <w:top w:val="none" w:sz="0" w:space="0" w:color="auto"/>
        <w:left w:val="none" w:sz="0" w:space="0" w:color="auto"/>
        <w:bottom w:val="none" w:sz="0" w:space="0" w:color="auto"/>
        <w:right w:val="none" w:sz="0" w:space="0" w:color="auto"/>
      </w:divBdr>
    </w:div>
    <w:div w:id="1238786492">
      <w:bodyDiv w:val="1"/>
      <w:marLeft w:val="0"/>
      <w:marRight w:val="0"/>
      <w:marTop w:val="0"/>
      <w:marBottom w:val="0"/>
      <w:divBdr>
        <w:top w:val="none" w:sz="0" w:space="0" w:color="auto"/>
        <w:left w:val="none" w:sz="0" w:space="0" w:color="auto"/>
        <w:bottom w:val="none" w:sz="0" w:space="0" w:color="auto"/>
        <w:right w:val="none" w:sz="0" w:space="0" w:color="auto"/>
      </w:divBdr>
      <w:divsChild>
        <w:div w:id="507603894">
          <w:marLeft w:val="0"/>
          <w:marRight w:val="0"/>
          <w:marTop w:val="0"/>
          <w:marBottom w:val="0"/>
          <w:divBdr>
            <w:top w:val="none" w:sz="0" w:space="0" w:color="auto"/>
            <w:left w:val="none" w:sz="0" w:space="0" w:color="auto"/>
            <w:bottom w:val="none" w:sz="0" w:space="0" w:color="auto"/>
            <w:right w:val="none" w:sz="0" w:space="0" w:color="auto"/>
          </w:divBdr>
          <w:divsChild>
            <w:div w:id="40530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899772">
      <w:bodyDiv w:val="1"/>
      <w:marLeft w:val="0"/>
      <w:marRight w:val="0"/>
      <w:marTop w:val="0"/>
      <w:marBottom w:val="0"/>
      <w:divBdr>
        <w:top w:val="none" w:sz="0" w:space="0" w:color="auto"/>
        <w:left w:val="none" w:sz="0" w:space="0" w:color="auto"/>
        <w:bottom w:val="none" w:sz="0" w:space="0" w:color="auto"/>
        <w:right w:val="none" w:sz="0" w:space="0" w:color="auto"/>
      </w:divBdr>
    </w:div>
    <w:div w:id="1240141743">
      <w:bodyDiv w:val="1"/>
      <w:marLeft w:val="0"/>
      <w:marRight w:val="0"/>
      <w:marTop w:val="0"/>
      <w:marBottom w:val="0"/>
      <w:divBdr>
        <w:top w:val="none" w:sz="0" w:space="0" w:color="auto"/>
        <w:left w:val="none" w:sz="0" w:space="0" w:color="auto"/>
        <w:bottom w:val="none" w:sz="0" w:space="0" w:color="auto"/>
        <w:right w:val="none" w:sz="0" w:space="0" w:color="auto"/>
      </w:divBdr>
    </w:div>
    <w:div w:id="1240866607">
      <w:bodyDiv w:val="1"/>
      <w:marLeft w:val="0"/>
      <w:marRight w:val="0"/>
      <w:marTop w:val="0"/>
      <w:marBottom w:val="0"/>
      <w:divBdr>
        <w:top w:val="none" w:sz="0" w:space="0" w:color="auto"/>
        <w:left w:val="none" w:sz="0" w:space="0" w:color="auto"/>
        <w:bottom w:val="none" w:sz="0" w:space="0" w:color="auto"/>
        <w:right w:val="none" w:sz="0" w:space="0" w:color="auto"/>
      </w:divBdr>
    </w:div>
    <w:div w:id="1241985759">
      <w:bodyDiv w:val="1"/>
      <w:marLeft w:val="0"/>
      <w:marRight w:val="0"/>
      <w:marTop w:val="0"/>
      <w:marBottom w:val="0"/>
      <w:divBdr>
        <w:top w:val="none" w:sz="0" w:space="0" w:color="auto"/>
        <w:left w:val="none" w:sz="0" w:space="0" w:color="auto"/>
        <w:bottom w:val="none" w:sz="0" w:space="0" w:color="auto"/>
        <w:right w:val="none" w:sz="0" w:space="0" w:color="auto"/>
      </w:divBdr>
    </w:div>
    <w:div w:id="1242568823">
      <w:bodyDiv w:val="1"/>
      <w:marLeft w:val="0"/>
      <w:marRight w:val="0"/>
      <w:marTop w:val="0"/>
      <w:marBottom w:val="0"/>
      <w:divBdr>
        <w:top w:val="none" w:sz="0" w:space="0" w:color="auto"/>
        <w:left w:val="none" w:sz="0" w:space="0" w:color="auto"/>
        <w:bottom w:val="none" w:sz="0" w:space="0" w:color="auto"/>
        <w:right w:val="none" w:sz="0" w:space="0" w:color="auto"/>
      </w:divBdr>
    </w:div>
    <w:div w:id="1242645395">
      <w:bodyDiv w:val="1"/>
      <w:marLeft w:val="0"/>
      <w:marRight w:val="0"/>
      <w:marTop w:val="0"/>
      <w:marBottom w:val="0"/>
      <w:divBdr>
        <w:top w:val="none" w:sz="0" w:space="0" w:color="auto"/>
        <w:left w:val="none" w:sz="0" w:space="0" w:color="auto"/>
        <w:bottom w:val="none" w:sz="0" w:space="0" w:color="auto"/>
        <w:right w:val="none" w:sz="0" w:space="0" w:color="auto"/>
      </w:divBdr>
      <w:divsChild>
        <w:div w:id="163279532">
          <w:marLeft w:val="0"/>
          <w:marRight w:val="0"/>
          <w:marTop w:val="0"/>
          <w:marBottom w:val="0"/>
          <w:divBdr>
            <w:top w:val="none" w:sz="0" w:space="0" w:color="auto"/>
            <w:left w:val="none" w:sz="0" w:space="0" w:color="auto"/>
            <w:bottom w:val="none" w:sz="0" w:space="0" w:color="auto"/>
            <w:right w:val="none" w:sz="0" w:space="0" w:color="auto"/>
          </w:divBdr>
        </w:div>
      </w:divsChild>
    </w:div>
    <w:div w:id="1243443193">
      <w:bodyDiv w:val="1"/>
      <w:marLeft w:val="0"/>
      <w:marRight w:val="0"/>
      <w:marTop w:val="0"/>
      <w:marBottom w:val="0"/>
      <w:divBdr>
        <w:top w:val="none" w:sz="0" w:space="0" w:color="auto"/>
        <w:left w:val="none" w:sz="0" w:space="0" w:color="auto"/>
        <w:bottom w:val="none" w:sz="0" w:space="0" w:color="auto"/>
        <w:right w:val="none" w:sz="0" w:space="0" w:color="auto"/>
      </w:divBdr>
    </w:div>
    <w:div w:id="1243640580">
      <w:bodyDiv w:val="1"/>
      <w:marLeft w:val="0"/>
      <w:marRight w:val="0"/>
      <w:marTop w:val="0"/>
      <w:marBottom w:val="0"/>
      <w:divBdr>
        <w:top w:val="none" w:sz="0" w:space="0" w:color="auto"/>
        <w:left w:val="none" w:sz="0" w:space="0" w:color="auto"/>
        <w:bottom w:val="none" w:sz="0" w:space="0" w:color="auto"/>
        <w:right w:val="none" w:sz="0" w:space="0" w:color="auto"/>
      </w:divBdr>
    </w:div>
    <w:div w:id="1244491459">
      <w:bodyDiv w:val="1"/>
      <w:marLeft w:val="0"/>
      <w:marRight w:val="0"/>
      <w:marTop w:val="0"/>
      <w:marBottom w:val="0"/>
      <w:divBdr>
        <w:top w:val="none" w:sz="0" w:space="0" w:color="auto"/>
        <w:left w:val="none" w:sz="0" w:space="0" w:color="auto"/>
        <w:bottom w:val="none" w:sz="0" w:space="0" w:color="auto"/>
        <w:right w:val="none" w:sz="0" w:space="0" w:color="auto"/>
      </w:divBdr>
    </w:div>
    <w:div w:id="1244603920">
      <w:bodyDiv w:val="1"/>
      <w:marLeft w:val="0"/>
      <w:marRight w:val="0"/>
      <w:marTop w:val="0"/>
      <w:marBottom w:val="0"/>
      <w:divBdr>
        <w:top w:val="none" w:sz="0" w:space="0" w:color="auto"/>
        <w:left w:val="none" w:sz="0" w:space="0" w:color="auto"/>
        <w:bottom w:val="none" w:sz="0" w:space="0" w:color="auto"/>
        <w:right w:val="none" w:sz="0" w:space="0" w:color="auto"/>
      </w:divBdr>
    </w:div>
    <w:div w:id="1244681451">
      <w:bodyDiv w:val="1"/>
      <w:marLeft w:val="0"/>
      <w:marRight w:val="0"/>
      <w:marTop w:val="0"/>
      <w:marBottom w:val="0"/>
      <w:divBdr>
        <w:top w:val="none" w:sz="0" w:space="0" w:color="auto"/>
        <w:left w:val="none" w:sz="0" w:space="0" w:color="auto"/>
        <w:bottom w:val="none" w:sz="0" w:space="0" w:color="auto"/>
        <w:right w:val="none" w:sz="0" w:space="0" w:color="auto"/>
      </w:divBdr>
    </w:div>
    <w:div w:id="1245604449">
      <w:bodyDiv w:val="1"/>
      <w:marLeft w:val="0"/>
      <w:marRight w:val="0"/>
      <w:marTop w:val="0"/>
      <w:marBottom w:val="0"/>
      <w:divBdr>
        <w:top w:val="none" w:sz="0" w:space="0" w:color="auto"/>
        <w:left w:val="none" w:sz="0" w:space="0" w:color="auto"/>
        <w:bottom w:val="none" w:sz="0" w:space="0" w:color="auto"/>
        <w:right w:val="none" w:sz="0" w:space="0" w:color="auto"/>
      </w:divBdr>
    </w:div>
    <w:div w:id="1246112607">
      <w:bodyDiv w:val="1"/>
      <w:marLeft w:val="0"/>
      <w:marRight w:val="0"/>
      <w:marTop w:val="0"/>
      <w:marBottom w:val="0"/>
      <w:divBdr>
        <w:top w:val="none" w:sz="0" w:space="0" w:color="auto"/>
        <w:left w:val="none" w:sz="0" w:space="0" w:color="auto"/>
        <w:bottom w:val="none" w:sz="0" w:space="0" w:color="auto"/>
        <w:right w:val="none" w:sz="0" w:space="0" w:color="auto"/>
      </w:divBdr>
    </w:div>
    <w:div w:id="1246572736">
      <w:bodyDiv w:val="1"/>
      <w:marLeft w:val="0"/>
      <w:marRight w:val="0"/>
      <w:marTop w:val="0"/>
      <w:marBottom w:val="0"/>
      <w:divBdr>
        <w:top w:val="none" w:sz="0" w:space="0" w:color="auto"/>
        <w:left w:val="none" w:sz="0" w:space="0" w:color="auto"/>
        <w:bottom w:val="none" w:sz="0" w:space="0" w:color="auto"/>
        <w:right w:val="none" w:sz="0" w:space="0" w:color="auto"/>
      </w:divBdr>
      <w:divsChild>
        <w:div w:id="1915121937">
          <w:marLeft w:val="0"/>
          <w:marRight w:val="0"/>
          <w:marTop w:val="0"/>
          <w:marBottom w:val="0"/>
          <w:divBdr>
            <w:top w:val="none" w:sz="0" w:space="0" w:color="auto"/>
            <w:left w:val="none" w:sz="0" w:space="0" w:color="auto"/>
            <w:bottom w:val="none" w:sz="0" w:space="0" w:color="auto"/>
            <w:right w:val="none" w:sz="0" w:space="0" w:color="auto"/>
          </w:divBdr>
        </w:div>
      </w:divsChild>
    </w:div>
    <w:div w:id="1248535604">
      <w:bodyDiv w:val="1"/>
      <w:marLeft w:val="0"/>
      <w:marRight w:val="0"/>
      <w:marTop w:val="0"/>
      <w:marBottom w:val="0"/>
      <w:divBdr>
        <w:top w:val="none" w:sz="0" w:space="0" w:color="auto"/>
        <w:left w:val="none" w:sz="0" w:space="0" w:color="auto"/>
        <w:bottom w:val="none" w:sz="0" w:space="0" w:color="auto"/>
        <w:right w:val="none" w:sz="0" w:space="0" w:color="auto"/>
      </w:divBdr>
    </w:div>
    <w:div w:id="1248920451">
      <w:bodyDiv w:val="1"/>
      <w:marLeft w:val="0"/>
      <w:marRight w:val="0"/>
      <w:marTop w:val="0"/>
      <w:marBottom w:val="0"/>
      <w:divBdr>
        <w:top w:val="none" w:sz="0" w:space="0" w:color="auto"/>
        <w:left w:val="none" w:sz="0" w:space="0" w:color="auto"/>
        <w:bottom w:val="none" w:sz="0" w:space="0" w:color="auto"/>
        <w:right w:val="none" w:sz="0" w:space="0" w:color="auto"/>
      </w:divBdr>
    </w:div>
    <w:div w:id="1250387304">
      <w:bodyDiv w:val="1"/>
      <w:marLeft w:val="0"/>
      <w:marRight w:val="0"/>
      <w:marTop w:val="0"/>
      <w:marBottom w:val="0"/>
      <w:divBdr>
        <w:top w:val="none" w:sz="0" w:space="0" w:color="auto"/>
        <w:left w:val="none" w:sz="0" w:space="0" w:color="auto"/>
        <w:bottom w:val="none" w:sz="0" w:space="0" w:color="auto"/>
        <w:right w:val="none" w:sz="0" w:space="0" w:color="auto"/>
      </w:divBdr>
    </w:div>
    <w:div w:id="1250965878">
      <w:bodyDiv w:val="1"/>
      <w:marLeft w:val="0"/>
      <w:marRight w:val="0"/>
      <w:marTop w:val="0"/>
      <w:marBottom w:val="0"/>
      <w:divBdr>
        <w:top w:val="none" w:sz="0" w:space="0" w:color="auto"/>
        <w:left w:val="none" w:sz="0" w:space="0" w:color="auto"/>
        <w:bottom w:val="none" w:sz="0" w:space="0" w:color="auto"/>
        <w:right w:val="none" w:sz="0" w:space="0" w:color="auto"/>
      </w:divBdr>
    </w:div>
    <w:div w:id="1252815050">
      <w:bodyDiv w:val="1"/>
      <w:marLeft w:val="0"/>
      <w:marRight w:val="0"/>
      <w:marTop w:val="0"/>
      <w:marBottom w:val="0"/>
      <w:divBdr>
        <w:top w:val="none" w:sz="0" w:space="0" w:color="auto"/>
        <w:left w:val="none" w:sz="0" w:space="0" w:color="auto"/>
        <w:bottom w:val="none" w:sz="0" w:space="0" w:color="auto"/>
        <w:right w:val="none" w:sz="0" w:space="0" w:color="auto"/>
      </w:divBdr>
    </w:div>
    <w:div w:id="1253589578">
      <w:bodyDiv w:val="1"/>
      <w:marLeft w:val="0"/>
      <w:marRight w:val="0"/>
      <w:marTop w:val="0"/>
      <w:marBottom w:val="0"/>
      <w:divBdr>
        <w:top w:val="none" w:sz="0" w:space="0" w:color="auto"/>
        <w:left w:val="none" w:sz="0" w:space="0" w:color="auto"/>
        <w:bottom w:val="none" w:sz="0" w:space="0" w:color="auto"/>
        <w:right w:val="none" w:sz="0" w:space="0" w:color="auto"/>
      </w:divBdr>
    </w:div>
    <w:div w:id="1255479451">
      <w:bodyDiv w:val="1"/>
      <w:marLeft w:val="0"/>
      <w:marRight w:val="0"/>
      <w:marTop w:val="0"/>
      <w:marBottom w:val="0"/>
      <w:divBdr>
        <w:top w:val="none" w:sz="0" w:space="0" w:color="auto"/>
        <w:left w:val="none" w:sz="0" w:space="0" w:color="auto"/>
        <w:bottom w:val="none" w:sz="0" w:space="0" w:color="auto"/>
        <w:right w:val="none" w:sz="0" w:space="0" w:color="auto"/>
      </w:divBdr>
    </w:div>
    <w:div w:id="1255632448">
      <w:bodyDiv w:val="1"/>
      <w:marLeft w:val="0"/>
      <w:marRight w:val="0"/>
      <w:marTop w:val="0"/>
      <w:marBottom w:val="0"/>
      <w:divBdr>
        <w:top w:val="none" w:sz="0" w:space="0" w:color="auto"/>
        <w:left w:val="none" w:sz="0" w:space="0" w:color="auto"/>
        <w:bottom w:val="none" w:sz="0" w:space="0" w:color="auto"/>
        <w:right w:val="none" w:sz="0" w:space="0" w:color="auto"/>
      </w:divBdr>
    </w:div>
    <w:div w:id="1255821701">
      <w:bodyDiv w:val="1"/>
      <w:marLeft w:val="0"/>
      <w:marRight w:val="0"/>
      <w:marTop w:val="0"/>
      <w:marBottom w:val="0"/>
      <w:divBdr>
        <w:top w:val="none" w:sz="0" w:space="0" w:color="auto"/>
        <w:left w:val="none" w:sz="0" w:space="0" w:color="auto"/>
        <w:bottom w:val="none" w:sz="0" w:space="0" w:color="auto"/>
        <w:right w:val="none" w:sz="0" w:space="0" w:color="auto"/>
      </w:divBdr>
    </w:div>
    <w:div w:id="1256094830">
      <w:bodyDiv w:val="1"/>
      <w:marLeft w:val="0"/>
      <w:marRight w:val="0"/>
      <w:marTop w:val="0"/>
      <w:marBottom w:val="0"/>
      <w:divBdr>
        <w:top w:val="none" w:sz="0" w:space="0" w:color="auto"/>
        <w:left w:val="none" w:sz="0" w:space="0" w:color="auto"/>
        <w:bottom w:val="none" w:sz="0" w:space="0" w:color="auto"/>
        <w:right w:val="none" w:sz="0" w:space="0" w:color="auto"/>
      </w:divBdr>
    </w:div>
    <w:div w:id="1257209758">
      <w:bodyDiv w:val="1"/>
      <w:marLeft w:val="0"/>
      <w:marRight w:val="0"/>
      <w:marTop w:val="0"/>
      <w:marBottom w:val="0"/>
      <w:divBdr>
        <w:top w:val="none" w:sz="0" w:space="0" w:color="auto"/>
        <w:left w:val="none" w:sz="0" w:space="0" w:color="auto"/>
        <w:bottom w:val="none" w:sz="0" w:space="0" w:color="auto"/>
        <w:right w:val="none" w:sz="0" w:space="0" w:color="auto"/>
      </w:divBdr>
    </w:div>
    <w:div w:id="1257247452">
      <w:bodyDiv w:val="1"/>
      <w:marLeft w:val="0"/>
      <w:marRight w:val="0"/>
      <w:marTop w:val="0"/>
      <w:marBottom w:val="0"/>
      <w:divBdr>
        <w:top w:val="none" w:sz="0" w:space="0" w:color="auto"/>
        <w:left w:val="none" w:sz="0" w:space="0" w:color="auto"/>
        <w:bottom w:val="none" w:sz="0" w:space="0" w:color="auto"/>
        <w:right w:val="none" w:sz="0" w:space="0" w:color="auto"/>
      </w:divBdr>
    </w:div>
    <w:div w:id="1257711275">
      <w:bodyDiv w:val="1"/>
      <w:marLeft w:val="0"/>
      <w:marRight w:val="0"/>
      <w:marTop w:val="0"/>
      <w:marBottom w:val="0"/>
      <w:divBdr>
        <w:top w:val="none" w:sz="0" w:space="0" w:color="auto"/>
        <w:left w:val="none" w:sz="0" w:space="0" w:color="auto"/>
        <w:bottom w:val="none" w:sz="0" w:space="0" w:color="auto"/>
        <w:right w:val="none" w:sz="0" w:space="0" w:color="auto"/>
      </w:divBdr>
    </w:div>
    <w:div w:id="1258633898">
      <w:bodyDiv w:val="1"/>
      <w:marLeft w:val="0"/>
      <w:marRight w:val="0"/>
      <w:marTop w:val="0"/>
      <w:marBottom w:val="0"/>
      <w:divBdr>
        <w:top w:val="none" w:sz="0" w:space="0" w:color="auto"/>
        <w:left w:val="none" w:sz="0" w:space="0" w:color="auto"/>
        <w:bottom w:val="none" w:sz="0" w:space="0" w:color="auto"/>
        <w:right w:val="none" w:sz="0" w:space="0" w:color="auto"/>
      </w:divBdr>
    </w:div>
    <w:div w:id="1258902714">
      <w:bodyDiv w:val="1"/>
      <w:marLeft w:val="0"/>
      <w:marRight w:val="0"/>
      <w:marTop w:val="0"/>
      <w:marBottom w:val="0"/>
      <w:divBdr>
        <w:top w:val="none" w:sz="0" w:space="0" w:color="auto"/>
        <w:left w:val="none" w:sz="0" w:space="0" w:color="auto"/>
        <w:bottom w:val="none" w:sz="0" w:space="0" w:color="auto"/>
        <w:right w:val="none" w:sz="0" w:space="0" w:color="auto"/>
      </w:divBdr>
    </w:div>
    <w:div w:id="1260865763">
      <w:bodyDiv w:val="1"/>
      <w:marLeft w:val="0"/>
      <w:marRight w:val="0"/>
      <w:marTop w:val="0"/>
      <w:marBottom w:val="0"/>
      <w:divBdr>
        <w:top w:val="none" w:sz="0" w:space="0" w:color="auto"/>
        <w:left w:val="none" w:sz="0" w:space="0" w:color="auto"/>
        <w:bottom w:val="none" w:sz="0" w:space="0" w:color="auto"/>
        <w:right w:val="none" w:sz="0" w:space="0" w:color="auto"/>
      </w:divBdr>
    </w:div>
    <w:div w:id="1261791882">
      <w:bodyDiv w:val="1"/>
      <w:marLeft w:val="0"/>
      <w:marRight w:val="0"/>
      <w:marTop w:val="0"/>
      <w:marBottom w:val="0"/>
      <w:divBdr>
        <w:top w:val="none" w:sz="0" w:space="0" w:color="auto"/>
        <w:left w:val="none" w:sz="0" w:space="0" w:color="auto"/>
        <w:bottom w:val="none" w:sz="0" w:space="0" w:color="auto"/>
        <w:right w:val="none" w:sz="0" w:space="0" w:color="auto"/>
      </w:divBdr>
    </w:div>
    <w:div w:id="1261912733">
      <w:bodyDiv w:val="1"/>
      <w:marLeft w:val="0"/>
      <w:marRight w:val="0"/>
      <w:marTop w:val="0"/>
      <w:marBottom w:val="0"/>
      <w:divBdr>
        <w:top w:val="none" w:sz="0" w:space="0" w:color="auto"/>
        <w:left w:val="none" w:sz="0" w:space="0" w:color="auto"/>
        <w:bottom w:val="none" w:sz="0" w:space="0" w:color="auto"/>
        <w:right w:val="none" w:sz="0" w:space="0" w:color="auto"/>
      </w:divBdr>
    </w:div>
    <w:div w:id="1263807427">
      <w:bodyDiv w:val="1"/>
      <w:marLeft w:val="0"/>
      <w:marRight w:val="0"/>
      <w:marTop w:val="0"/>
      <w:marBottom w:val="0"/>
      <w:divBdr>
        <w:top w:val="none" w:sz="0" w:space="0" w:color="auto"/>
        <w:left w:val="none" w:sz="0" w:space="0" w:color="auto"/>
        <w:bottom w:val="none" w:sz="0" w:space="0" w:color="auto"/>
        <w:right w:val="none" w:sz="0" w:space="0" w:color="auto"/>
      </w:divBdr>
    </w:div>
    <w:div w:id="1265383956">
      <w:bodyDiv w:val="1"/>
      <w:marLeft w:val="0"/>
      <w:marRight w:val="0"/>
      <w:marTop w:val="0"/>
      <w:marBottom w:val="0"/>
      <w:divBdr>
        <w:top w:val="none" w:sz="0" w:space="0" w:color="auto"/>
        <w:left w:val="none" w:sz="0" w:space="0" w:color="auto"/>
        <w:bottom w:val="none" w:sz="0" w:space="0" w:color="auto"/>
        <w:right w:val="none" w:sz="0" w:space="0" w:color="auto"/>
      </w:divBdr>
    </w:div>
    <w:div w:id="1265769075">
      <w:bodyDiv w:val="1"/>
      <w:marLeft w:val="0"/>
      <w:marRight w:val="0"/>
      <w:marTop w:val="0"/>
      <w:marBottom w:val="0"/>
      <w:divBdr>
        <w:top w:val="none" w:sz="0" w:space="0" w:color="auto"/>
        <w:left w:val="none" w:sz="0" w:space="0" w:color="auto"/>
        <w:bottom w:val="none" w:sz="0" w:space="0" w:color="auto"/>
        <w:right w:val="none" w:sz="0" w:space="0" w:color="auto"/>
      </w:divBdr>
    </w:div>
    <w:div w:id="1266108209">
      <w:bodyDiv w:val="1"/>
      <w:marLeft w:val="0"/>
      <w:marRight w:val="0"/>
      <w:marTop w:val="0"/>
      <w:marBottom w:val="0"/>
      <w:divBdr>
        <w:top w:val="none" w:sz="0" w:space="0" w:color="auto"/>
        <w:left w:val="none" w:sz="0" w:space="0" w:color="auto"/>
        <w:bottom w:val="none" w:sz="0" w:space="0" w:color="auto"/>
        <w:right w:val="none" w:sz="0" w:space="0" w:color="auto"/>
      </w:divBdr>
    </w:div>
    <w:div w:id="1267038560">
      <w:bodyDiv w:val="1"/>
      <w:marLeft w:val="0"/>
      <w:marRight w:val="0"/>
      <w:marTop w:val="0"/>
      <w:marBottom w:val="0"/>
      <w:divBdr>
        <w:top w:val="none" w:sz="0" w:space="0" w:color="auto"/>
        <w:left w:val="none" w:sz="0" w:space="0" w:color="auto"/>
        <w:bottom w:val="none" w:sz="0" w:space="0" w:color="auto"/>
        <w:right w:val="none" w:sz="0" w:space="0" w:color="auto"/>
      </w:divBdr>
    </w:div>
    <w:div w:id="1269580739">
      <w:bodyDiv w:val="1"/>
      <w:marLeft w:val="0"/>
      <w:marRight w:val="0"/>
      <w:marTop w:val="0"/>
      <w:marBottom w:val="0"/>
      <w:divBdr>
        <w:top w:val="none" w:sz="0" w:space="0" w:color="auto"/>
        <w:left w:val="none" w:sz="0" w:space="0" w:color="auto"/>
        <w:bottom w:val="none" w:sz="0" w:space="0" w:color="auto"/>
        <w:right w:val="none" w:sz="0" w:space="0" w:color="auto"/>
      </w:divBdr>
    </w:div>
    <w:div w:id="1269658967">
      <w:bodyDiv w:val="1"/>
      <w:marLeft w:val="0"/>
      <w:marRight w:val="0"/>
      <w:marTop w:val="0"/>
      <w:marBottom w:val="0"/>
      <w:divBdr>
        <w:top w:val="none" w:sz="0" w:space="0" w:color="auto"/>
        <w:left w:val="none" w:sz="0" w:space="0" w:color="auto"/>
        <w:bottom w:val="none" w:sz="0" w:space="0" w:color="auto"/>
        <w:right w:val="none" w:sz="0" w:space="0" w:color="auto"/>
      </w:divBdr>
    </w:div>
    <w:div w:id="1270041422">
      <w:bodyDiv w:val="1"/>
      <w:marLeft w:val="0"/>
      <w:marRight w:val="0"/>
      <w:marTop w:val="0"/>
      <w:marBottom w:val="0"/>
      <w:divBdr>
        <w:top w:val="none" w:sz="0" w:space="0" w:color="auto"/>
        <w:left w:val="none" w:sz="0" w:space="0" w:color="auto"/>
        <w:bottom w:val="none" w:sz="0" w:space="0" w:color="auto"/>
        <w:right w:val="none" w:sz="0" w:space="0" w:color="auto"/>
      </w:divBdr>
    </w:div>
    <w:div w:id="1271548581">
      <w:bodyDiv w:val="1"/>
      <w:marLeft w:val="0"/>
      <w:marRight w:val="0"/>
      <w:marTop w:val="0"/>
      <w:marBottom w:val="0"/>
      <w:divBdr>
        <w:top w:val="none" w:sz="0" w:space="0" w:color="auto"/>
        <w:left w:val="none" w:sz="0" w:space="0" w:color="auto"/>
        <w:bottom w:val="none" w:sz="0" w:space="0" w:color="auto"/>
        <w:right w:val="none" w:sz="0" w:space="0" w:color="auto"/>
      </w:divBdr>
    </w:div>
    <w:div w:id="1271742638">
      <w:bodyDiv w:val="1"/>
      <w:marLeft w:val="0"/>
      <w:marRight w:val="0"/>
      <w:marTop w:val="0"/>
      <w:marBottom w:val="0"/>
      <w:divBdr>
        <w:top w:val="none" w:sz="0" w:space="0" w:color="auto"/>
        <w:left w:val="none" w:sz="0" w:space="0" w:color="auto"/>
        <w:bottom w:val="none" w:sz="0" w:space="0" w:color="auto"/>
        <w:right w:val="none" w:sz="0" w:space="0" w:color="auto"/>
      </w:divBdr>
    </w:div>
    <w:div w:id="1272589797">
      <w:bodyDiv w:val="1"/>
      <w:marLeft w:val="0"/>
      <w:marRight w:val="0"/>
      <w:marTop w:val="0"/>
      <w:marBottom w:val="0"/>
      <w:divBdr>
        <w:top w:val="none" w:sz="0" w:space="0" w:color="auto"/>
        <w:left w:val="none" w:sz="0" w:space="0" w:color="auto"/>
        <w:bottom w:val="none" w:sz="0" w:space="0" w:color="auto"/>
        <w:right w:val="none" w:sz="0" w:space="0" w:color="auto"/>
      </w:divBdr>
      <w:divsChild>
        <w:div w:id="1264727829">
          <w:marLeft w:val="0"/>
          <w:marRight w:val="0"/>
          <w:marTop w:val="0"/>
          <w:marBottom w:val="0"/>
          <w:divBdr>
            <w:top w:val="none" w:sz="0" w:space="0" w:color="auto"/>
            <w:left w:val="none" w:sz="0" w:space="0" w:color="auto"/>
            <w:bottom w:val="none" w:sz="0" w:space="0" w:color="auto"/>
            <w:right w:val="none" w:sz="0" w:space="0" w:color="auto"/>
          </w:divBdr>
        </w:div>
      </w:divsChild>
    </w:div>
    <w:div w:id="1272788022">
      <w:bodyDiv w:val="1"/>
      <w:marLeft w:val="0"/>
      <w:marRight w:val="0"/>
      <w:marTop w:val="0"/>
      <w:marBottom w:val="0"/>
      <w:divBdr>
        <w:top w:val="none" w:sz="0" w:space="0" w:color="auto"/>
        <w:left w:val="none" w:sz="0" w:space="0" w:color="auto"/>
        <w:bottom w:val="none" w:sz="0" w:space="0" w:color="auto"/>
        <w:right w:val="none" w:sz="0" w:space="0" w:color="auto"/>
      </w:divBdr>
    </w:div>
    <w:div w:id="1274751932">
      <w:bodyDiv w:val="1"/>
      <w:marLeft w:val="0"/>
      <w:marRight w:val="0"/>
      <w:marTop w:val="0"/>
      <w:marBottom w:val="0"/>
      <w:divBdr>
        <w:top w:val="none" w:sz="0" w:space="0" w:color="auto"/>
        <w:left w:val="none" w:sz="0" w:space="0" w:color="auto"/>
        <w:bottom w:val="none" w:sz="0" w:space="0" w:color="auto"/>
        <w:right w:val="none" w:sz="0" w:space="0" w:color="auto"/>
      </w:divBdr>
    </w:div>
    <w:div w:id="1275331866">
      <w:bodyDiv w:val="1"/>
      <w:marLeft w:val="0"/>
      <w:marRight w:val="0"/>
      <w:marTop w:val="0"/>
      <w:marBottom w:val="0"/>
      <w:divBdr>
        <w:top w:val="none" w:sz="0" w:space="0" w:color="auto"/>
        <w:left w:val="none" w:sz="0" w:space="0" w:color="auto"/>
        <w:bottom w:val="none" w:sz="0" w:space="0" w:color="auto"/>
        <w:right w:val="none" w:sz="0" w:space="0" w:color="auto"/>
      </w:divBdr>
    </w:div>
    <w:div w:id="1276016168">
      <w:bodyDiv w:val="1"/>
      <w:marLeft w:val="0"/>
      <w:marRight w:val="0"/>
      <w:marTop w:val="0"/>
      <w:marBottom w:val="0"/>
      <w:divBdr>
        <w:top w:val="none" w:sz="0" w:space="0" w:color="auto"/>
        <w:left w:val="none" w:sz="0" w:space="0" w:color="auto"/>
        <w:bottom w:val="none" w:sz="0" w:space="0" w:color="auto"/>
        <w:right w:val="none" w:sz="0" w:space="0" w:color="auto"/>
      </w:divBdr>
    </w:div>
    <w:div w:id="1276055391">
      <w:bodyDiv w:val="1"/>
      <w:marLeft w:val="0"/>
      <w:marRight w:val="0"/>
      <w:marTop w:val="0"/>
      <w:marBottom w:val="0"/>
      <w:divBdr>
        <w:top w:val="none" w:sz="0" w:space="0" w:color="auto"/>
        <w:left w:val="none" w:sz="0" w:space="0" w:color="auto"/>
        <w:bottom w:val="none" w:sz="0" w:space="0" w:color="auto"/>
        <w:right w:val="none" w:sz="0" w:space="0" w:color="auto"/>
      </w:divBdr>
    </w:div>
    <w:div w:id="1277329363">
      <w:bodyDiv w:val="1"/>
      <w:marLeft w:val="0"/>
      <w:marRight w:val="0"/>
      <w:marTop w:val="0"/>
      <w:marBottom w:val="0"/>
      <w:divBdr>
        <w:top w:val="none" w:sz="0" w:space="0" w:color="auto"/>
        <w:left w:val="none" w:sz="0" w:space="0" w:color="auto"/>
        <w:bottom w:val="none" w:sz="0" w:space="0" w:color="auto"/>
        <w:right w:val="none" w:sz="0" w:space="0" w:color="auto"/>
      </w:divBdr>
    </w:div>
    <w:div w:id="1277371318">
      <w:bodyDiv w:val="1"/>
      <w:marLeft w:val="0"/>
      <w:marRight w:val="0"/>
      <w:marTop w:val="0"/>
      <w:marBottom w:val="0"/>
      <w:divBdr>
        <w:top w:val="none" w:sz="0" w:space="0" w:color="auto"/>
        <w:left w:val="none" w:sz="0" w:space="0" w:color="auto"/>
        <w:bottom w:val="none" w:sz="0" w:space="0" w:color="auto"/>
        <w:right w:val="none" w:sz="0" w:space="0" w:color="auto"/>
      </w:divBdr>
    </w:div>
    <w:div w:id="1277983224">
      <w:bodyDiv w:val="1"/>
      <w:marLeft w:val="0"/>
      <w:marRight w:val="0"/>
      <w:marTop w:val="0"/>
      <w:marBottom w:val="0"/>
      <w:divBdr>
        <w:top w:val="none" w:sz="0" w:space="0" w:color="auto"/>
        <w:left w:val="none" w:sz="0" w:space="0" w:color="auto"/>
        <w:bottom w:val="none" w:sz="0" w:space="0" w:color="auto"/>
        <w:right w:val="none" w:sz="0" w:space="0" w:color="auto"/>
      </w:divBdr>
    </w:div>
    <w:div w:id="1278024769">
      <w:bodyDiv w:val="1"/>
      <w:marLeft w:val="0"/>
      <w:marRight w:val="0"/>
      <w:marTop w:val="0"/>
      <w:marBottom w:val="0"/>
      <w:divBdr>
        <w:top w:val="none" w:sz="0" w:space="0" w:color="auto"/>
        <w:left w:val="none" w:sz="0" w:space="0" w:color="auto"/>
        <w:bottom w:val="none" w:sz="0" w:space="0" w:color="auto"/>
        <w:right w:val="none" w:sz="0" w:space="0" w:color="auto"/>
      </w:divBdr>
    </w:div>
    <w:div w:id="1278442961">
      <w:bodyDiv w:val="1"/>
      <w:marLeft w:val="0"/>
      <w:marRight w:val="0"/>
      <w:marTop w:val="0"/>
      <w:marBottom w:val="0"/>
      <w:divBdr>
        <w:top w:val="none" w:sz="0" w:space="0" w:color="auto"/>
        <w:left w:val="none" w:sz="0" w:space="0" w:color="auto"/>
        <w:bottom w:val="none" w:sz="0" w:space="0" w:color="auto"/>
        <w:right w:val="none" w:sz="0" w:space="0" w:color="auto"/>
      </w:divBdr>
    </w:div>
    <w:div w:id="1279526049">
      <w:bodyDiv w:val="1"/>
      <w:marLeft w:val="0"/>
      <w:marRight w:val="0"/>
      <w:marTop w:val="0"/>
      <w:marBottom w:val="0"/>
      <w:divBdr>
        <w:top w:val="none" w:sz="0" w:space="0" w:color="auto"/>
        <w:left w:val="none" w:sz="0" w:space="0" w:color="auto"/>
        <w:bottom w:val="none" w:sz="0" w:space="0" w:color="auto"/>
        <w:right w:val="none" w:sz="0" w:space="0" w:color="auto"/>
      </w:divBdr>
    </w:div>
    <w:div w:id="1279557383">
      <w:bodyDiv w:val="1"/>
      <w:marLeft w:val="0"/>
      <w:marRight w:val="0"/>
      <w:marTop w:val="0"/>
      <w:marBottom w:val="0"/>
      <w:divBdr>
        <w:top w:val="none" w:sz="0" w:space="0" w:color="auto"/>
        <w:left w:val="none" w:sz="0" w:space="0" w:color="auto"/>
        <w:bottom w:val="none" w:sz="0" w:space="0" w:color="auto"/>
        <w:right w:val="none" w:sz="0" w:space="0" w:color="auto"/>
      </w:divBdr>
    </w:div>
    <w:div w:id="1280137459">
      <w:bodyDiv w:val="1"/>
      <w:marLeft w:val="0"/>
      <w:marRight w:val="0"/>
      <w:marTop w:val="0"/>
      <w:marBottom w:val="0"/>
      <w:divBdr>
        <w:top w:val="none" w:sz="0" w:space="0" w:color="auto"/>
        <w:left w:val="none" w:sz="0" w:space="0" w:color="auto"/>
        <w:bottom w:val="none" w:sz="0" w:space="0" w:color="auto"/>
        <w:right w:val="none" w:sz="0" w:space="0" w:color="auto"/>
      </w:divBdr>
    </w:div>
    <w:div w:id="1280258482">
      <w:bodyDiv w:val="1"/>
      <w:marLeft w:val="0"/>
      <w:marRight w:val="0"/>
      <w:marTop w:val="0"/>
      <w:marBottom w:val="0"/>
      <w:divBdr>
        <w:top w:val="none" w:sz="0" w:space="0" w:color="auto"/>
        <w:left w:val="none" w:sz="0" w:space="0" w:color="auto"/>
        <w:bottom w:val="none" w:sz="0" w:space="0" w:color="auto"/>
        <w:right w:val="none" w:sz="0" w:space="0" w:color="auto"/>
      </w:divBdr>
      <w:divsChild>
        <w:div w:id="216285526">
          <w:marLeft w:val="0"/>
          <w:marRight w:val="0"/>
          <w:marTop w:val="0"/>
          <w:marBottom w:val="0"/>
          <w:divBdr>
            <w:top w:val="none" w:sz="0" w:space="0" w:color="auto"/>
            <w:left w:val="none" w:sz="0" w:space="0" w:color="auto"/>
            <w:bottom w:val="none" w:sz="0" w:space="0" w:color="auto"/>
            <w:right w:val="none" w:sz="0" w:space="0" w:color="auto"/>
          </w:divBdr>
          <w:divsChild>
            <w:div w:id="660156537">
              <w:marLeft w:val="0"/>
              <w:marRight w:val="0"/>
              <w:marTop w:val="0"/>
              <w:marBottom w:val="0"/>
              <w:divBdr>
                <w:top w:val="none" w:sz="0" w:space="0" w:color="auto"/>
                <w:left w:val="none" w:sz="0" w:space="0" w:color="auto"/>
                <w:bottom w:val="none" w:sz="0" w:space="0" w:color="auto"/>
                <w:right w:val="none" w:sz="0" w:space="0" w:color="auto"/>
              </w:divBdr>
              <w:divsChild>
                <w:div w:id="433483074">
                  <w:marLeft w:val="0"/>
                  <w:marRight w:val="0"/>
                  <w:marTop w:val="0"/>
                  <w:marBottom w:val="0"/>
                  <w:divBdr>
                    <w:top w:val="none" w:sz="0" w:space="0" w:color="auto"/>
                    <w:left w:val="none" w:sz="0" w:space="0" w:color="auto"/>
                    <w:bottom w:val="none" w:sz="0" w:space="0" w:color="auto"/>
                    <w:right w:val="none" w:sz="0" w:space="0" w:color="auto"/>
                  </w:divBdr>
                  <w:divsChild>
                    <w:div w:id="173022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994263">
      <w:bodyDiv w:val="1"/>
      <w:marLeft w:val="0"/>
      <w:marRight w:val="0"/>
      <w:marTop w:val="0"/>
      <w:marBottom w:val="0"/>
      <w:divBdr>
        <w:top w:val="none" w:sz="0" w:space="0" w:color="auto"/>
        <w:left w:val="none" w:sz="0" w:space="0" w:color="auto"/>
        <w:bottom w:val="none" w:sz="0" w:space="0" w:color="auto"/>
        <w:right w:val="none" w:sz="0" w:space="0" w:color="auto"/>
      </w:divBdr>
    </w:div>
    <w:div w:id="1281456020">
      <w:bodyDiv w:val="1"/>
      <w:marLeft w:val="0"/>
      <w:marRight w:val="0"/>
      <w:marTop w:val="0"/>
      <w:marBottom w:val="0"/>
      <w:divBdr>
        <w:top w:val="none" w:sz="0" w:space="0" w:color="auto"/>
        <w:left w:val="none" w:sz="0" w:space="0" w:color="auto"/>
        <w:bottom w:val="none" w:sz="0" w:space="0" w:color="auto"/>
        <w:right w:val="none" w:sz="0" w:space="0" w:color="auto"/>
      </w:divBdr>
    </w:div>
    <w:div w:id="1282104106">
      <w:bodyDiv w:val="1"/>
      <w:marLeft w:val="0"/>
      <w:marRight w:val="0"/>
      <w:marTop w:val="0"/>
      <w:marBottom w:val="0"/>
      <w:divBdr>
        <w:top w:val="none" w:sz="0" w:space="0" w:color="auto"/>
        <w:left w:val="none" w:sz="0" w:space="0" w:color="auto"/>
        <w:bottom w:val="none" w:sz="0" w:space="0" w:color="auto"/>
        <w:right w:val="none" w:sz="0" w:space="0" w:color="auto"/>
      </w:divBdr>
      <w:divsChild>
        <w:div w:id="927924973">
          <w:marLeft w:val="0"/>
          <w:marRight w:val="360"/>
          <w:marTop w:val="225"/>
          <w:marBottom w:val="165"/>
          <w:divBdr>
            <w:top w:val="none" w:sz="0" w:space="0" w:color="auto"/>
            <w:left w:val="none" w:sz="0" w:space="0" w:color="auto"/>
            <w:bottom w:val="none" w:sz="0" w:space="0" w:color="auto"/>
            <w:right w:val="none" w:sz="0" w:space="0" w:color="auto"/>
          </w:divBdr>
          <w:divsChild>
            <w:div w:id="126553447">
              <w:marLeft w:val="0"/>
              <w:marRight w:val="0"/>
              <w:marTop w:val="0"/>
              <w:marBottom w:val="0"/>
              <w:divBdr>
                <w:top w:val="none" w:sz="0" w:space="0" w:color="auto"/>
                <w:left w:val="none" w:sz="0" w:space="0" w:color="auto"/>
                <w:bottom w:val="none" w:sz="0" w:space="0" w:color="auto"/>
                <w:right w:val="none" w:sz="0" w:space="0" w:color="auto"/>
              </w:divBdr>
            </w:div>
            <w:div w:id="793214372">
              <w:marLeft w:val="0"/>
              <w:marRight w:val="0"/>
              <w:marTop w:val="0"/>
              <w:marBottom w:val="0"/>
              <w:divBdr>
                <w:top w:val="none" w:sz="0" w:space="0" w:color="auto"/>
                <w:left w:val="none" w:sz="0" w:space="0" w:color="auto"/>
                <w:bottom w:val="none" w:sz="0" w:space="0" w:color="auto"/>
                <w:right w:val="none" w:sz="0" w:space="0" w:color="auto"/>
              </w:divBdr>
            </w:div>
            <w:div w:id="1309165033">
              <w:marLeft w:val="0"/>
              <w:marRight w:val="225"/>
              <w:marTop w:val="0"/>
              <w:marBottom w:val="0"/>
              <w:divBdr>
                <w:top w:val="none" w:sz="0" w:space="0" w:color="auto"/>
                <w:left w:val="none" w:sz="0" w:space="0" w:color="auto"/>
                <w:bottom w:val="none" w:sz="0" w:space="0" w:color="auto"/>
                <w:right w:val="none" w:sz="0" w:space="0" w:color="auto"/>
              </w:divBdr>
            </w:div>
            <w:div w:id="1489444169">
              <w:marLeft w:val="0"/>
              <w:marRight w:val="225"/>
              <w:marTop w:val="0"/>
              <w:marBottom w:val="0"/>
              <w:divBdr>
                <w:top w:val="none" w:sz="0" w:space="0" w:color="auto"/>
                <w:left w:val="none" w:sz="0" w:space="0" w:color="auto"/>
                <w:bottom w:val="none" w:sz="0" w:space="0" w:color="auto"/>
                <w:right w:val="none" w:sz="0" w:space="0" w:color="auto"/>
              </w:divBdr>
            </w:div>
            <w:div w:id="1593586273">
              <w:marLeft w:val="0"/>
              <w:marRight w:val="225"/>
              <w:marTop w:val="0"/>
              <w:marBottom w:val="0"/>
              <w:divBdr>
                <w:top w:val="none" w:sz="0" w:space="0" w:color="auto"/>
                <w:left w:val="none" w:sz="0" w:space="0" w:color="auto"/>
                <w:bottom w:val="none" w:sz="0" w:space="0" w:color="auto"/>
                <w:right w:val="none" w:sz="0" w:space="0" w:color="auto"/>
              </w:divBdr>
            </w:div>
            <w:div w:id="1858273287">
              <w:marLeft w:val="0"/>
              <w:marRight w:val="0"/>
              <w:marTop w:val="0"/>
              <w:marBottom w:val="0"/>
              <w:divBdr>
                <w:top w:val="none" w:sz="0" w:space="0" w:color="auto"/>
                <w:left w:val="none" w:sz="0" w:space="0" w:color="auto"/>
                <w:bottom w:val="none" w:sz="0" w:space="0" w:color="auto"/>
                <w:right w:val="none" w:sz="0" w:space="0" w:color="auto"/>
              </w:divBdr>
            </w:div>
          </w:divsChild>
        </w:div>
        <w:div w:id="1307052783">
          <w:marLeft w:val="0"/>
          <w:marRight w:val="0"/>
          <w:marTop w:val="0"/>
          <w:marBottom w:val="0"/>
          <w:divBdr>
            <w:top w:val="none" w:sz="0" w:space="0" w:color="auto"/>
            <w:left w:val="none" w:sz="0" w:space="0" w:color="auto"/>
            <w:bottom w:val="none" w:sz="0" w:space="0" w:color="auto"/>
            <w:right w:val="none" w:sz="0" w:space="0" w:color="auto"/>
          </w:divBdr>
          <w:divsChild>
            <w:div w:id="1840077465">
              <w:marLeft w:val="0"/>
              <w:marRight w:val="0"/>
              <w:marTop w:val="450"/>
              <w:marBottom w:val="0"/>
              <w:divBdr>
                <w:top w:val="none" w:sz="0" w:space="0" w:color="auto"/>
                <w:left w:val="none" w:sz="0" w:space="0" w:color="auto"/>
                <w:bottom w:val="none" w:sz="0" w:space="0" w:color="auto"/>
                <w:right w:val="none" w:sz="0" w:space="0" w:color="auto"/>
              </w:divBdr>
              <w:divsChild>
                <w:div w:id="2132046018">
                  <w:marLeft w:val="0"/>
                  <w:marRight w:val="0"/>
                  <w:marTop w:val="0"/>
                  <w:marBottom w:val="0"/>
                  <w:divBdr>
                    <w:top w:val="none" w:sz="0" w:space="0" w:color="auto"/>
                    <w:left w:val="none" w:sz="0" w:space="0" w:color="auto"/>
                    <w:bottom w:val="none" w:sz="0" w:space="0" w:color="auto"/>
                    <w:right w:val="none" w:sz="0" w:space="0" w:color="auto"/>
                  </w:divBdr>
                  <w:divsChild>
                    <w:div w:id="1570312336">
                      <w:marLeft w:val="0"/>
                      <w:marRight w:val="0"/>
                      <w:marTop w:val="0"/>
                      <w:marBottom w:val="0"/>
                      <w:divBdr>
                        <w:top w:val="none" w:sz="0" w:space="0" w:color="auto"/>
                        <w:left w:val="none" w:sz="0" w:space="0" w:color="auto"/>
                        <w:bottom w:val="none" w:sz="0" w:space="0" w:color="auto"/>
                        <w:right w:val="none" w:sz="0" w:space="0" w:color="auto"/>
                      </w:divBdr>
                      <w:divsChild>
                        <w:div w:id="1114909535">
                          <w:marLeft w:val="0"/>
                          <w:marRight w:val="0"/>
                          <w:marTop w:val="0"/>
                          <w:marBottom w:val="0"/>
                          <w:divBdr>
                            <w:top w:val="none" w:sz="0" w:space="0" w:color="auto"/>
                            <w:left w:val="none" w:sz="0" w:space="0" w:color="auto"/>
                            <w:bottom w:val="none" w:sz="0" w:space="0" w:color="auto"/>
                            <w:right w:val="none" w:sz="0" w:space="0" w:color="auto"/>
                          </w:divBdr>
                          <w:divsChild>
                            <w:div w:id="784345196">
                              <w:marLeft w:val="0"/>
                              <w:marRight w:val="0"/>
                              <w:marTop w:val="0"/>
                              <w:marBottom w:val="0"/>
                              <w:divBdr>
                                <w:top w:val="none" w:sz="0" w:space="0" w:color="auto"/>
                                <w:left w:val="none" w:sz="0" w:space="0" w:color="auto"/>
                                <w:bottom w:val="none" w:sz="0" w:space="0" w:color="auto"/>
                                <w:right w:val="none" w:sz="0" w:space="0" w:color="auto"/>
                              </w:divBdr>
                              <w:divsChild>
                                <w:div w:id="1545752436">
                                  <w:marLeft w:val="0"/>
                                  <w:marRight w:val="0"/>
                                  <w:marTop w:val="0"/>
                                  <w:marBottom w:val="0"/>
                                  <w:divBdr>
                                    <w:top w:val="none" w:sz="0" w:space="0" w:color="auto"/>
                                    <w:left w:val="none" w:sz="0" w:space="0" w:color="auto"/>
                                    <w:bottom w:val="none" w:sz="0" w:space="0" w:color="auto"/>
                                    <w:right w:val="none" w:sz="0" w:space="0" w:color="auto"/>
                                  </w:divBdr>
                                  <w:divsChild>
                                    <w:div w:id="903754955">
                                      <w:marLeft w:val="0"/>
                                      <w:marRight w:val="0"/>
                                      <w:marTop w:val="0"/>
                                      <w:marBottom w:val="0"/>
                                      <w:divBdr>
                                        <w:top w:val="none" w:sz="0" w:space="0" w:color="auto"/>
                                        <w:left w:val="none" w:sz="0" w:space="0" w:color="auto"/>
                                        <w:bottom w:val="none" w:sz="0" w:space="0" w:color="auto"/>
                                        <w:right w:val="none" w:sz="0" w:space="0" w:color="auto"/>
                                      </w:divBdr>
                                      <w:divsChild>
                                        <w:div w:id="1432582431">
                                          <w:marLeft w:val="0"/>
                                          <w:marRight w:val="0"/>
                                          <w:marTop w:val="0"/>
                                          <w:marBottom w:val="0"/>
                                          <w:divBdr>
                                            <w:top w:val="none" w:sz="0" w:space="0" w:color="auto"/>
                                            <w:left w:val="none" w:sz="0" w:space="0" w:color="auto"/>
                                            <w:bottom w:val="none" w:sz="0" w:space="0" w:color="auto"/>
                                            <w:right w:val="none" w:sz="0" w:space="0" w:color="auto"/>
                                          </w:divBdr>
                                          <w:divsChild>
                                            <w:div w:id="1762991722">
                                              <w:marLeft w:val="0"/>
                                              <w:marRight w:val="0"/>
                                              <w:marTop w:val="0"/>
                                              <w:marBottom w:val="0"/>
                                              <w:divBdr>
                                                <w:top w:val="none" w:sz="0" w:space="0" w:color="auto"/>
                                                <w:left w:val="none" w:sz="0" w:space="0" w:color="auto"/>
                                                <w:bottom w:val="none" w:sz="0" w:space="0" w:color="auto"/>
                                                <w:right w:val="none" w:sz="0" w:space="0" w:color="auto"/>
                                              </w:divBdr>
                                              <w:divsChild>
                                                <w:div w:id="315113232">
                                                  <w:marLeft w:val="0"/>
                                                  <w:marRight w:val="0"/>
                                                  <w:marTop w:val="0"/>
                                                  <w:marBottom w:val="0"/>
                                                  <w:divBdr>
                                                    <w:top w:val="none" w:sz="0" w:space="0" w:color="auto"/>
                                                    <w:left w:val="none" w:sz="0" w:space="0" w:color="auto"/>
                                                    <w:bottom w:val="none" w:sz="0" w:space="0" w:color="auto"/>
                                                    <w:right w:val="none" w:sz="0" w:space="0" w:color="auto"/>
                                                  </w:divBdr>
                                                  <w:divsChild>
                                                    <w:div w:id="53597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0443075">
                              <w:marLeft w:val="0"/>
                              <w:marRight w:val="0"/>
                              <w:marTop w:val="0"/>
                              <w:marBottom w:val="0"/>
                              <w:divBdr>
                                <w:top w:val="none" w:sz="0" w:space="0" w:color="auto"/>
                                <w:left w:val="none" w:sz="0" w:space="0" w:color="auto"/>
                                <w:bottom w:val="none" w:sz="0" w:space="0" w:color="auto"/>
                                <w:right w:val="none" w:sz="0" w:space="0" w:color="auto"/>
                              </w:divBdr>
                              <w:divsChild>
                                <w:div w:id="251672595">
                                  <w:marLeft w:val="0"/>
                                  <w:marRight w:val="0"/>
                                  <w:marTop w:val="0"/>
                                  <w:marBottom w:val="0"/>
                                  <w:divBdr>
                                    <w:top w:val="none" w:sz="0" w:space="0" w:color="auto"/>
                                    <w:left w:val="none" w:sz="0" w:space="0" w:color="auto"/>
                                    <w:bottom w:val="none" w:sz="0" w:space="0" w:color="auto"/>
                                    <w:right w:val="none" w:sz="0" w:space="0" w:color="auto"/>
                                  </w:divBdr>
                                  <w:divsChild>
                                    <w:div w:id="1335759960">
                                      <w:marLeft w:val="0"/>
                                      <w:marRight w:val="0"/>
                                      <w:marTop w:val="0"/>
                                      <w:marBottom w:val="0"/>
                                      <w:divBdr>
                                        <w:top w:val="none" w:sz="0" w:space="0" w:color="auto"/>
                                        <w:left w:val="none" w:sz="0" w:space="0" w:color="auto"/>
                                        <w:bottom w:val="none" w:sz="0" w:space="0" w:color="auto"/>
                                        <w:right w:val="none" w:sz="0" w:space="0" w:color="auto"/>
                                      </w:divBdr>
                                      <w:divsChild>
                                        <w:div w:id="1159735835">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84157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2230341">
      <w:bodyDiv w:val="1"/>
      <w:marLeft w:val="0"/>
      <w:marRight w:val="0"/>
      <w:marTop w:val="0"/>
      <w:marBottom w:val="0"/>
      <w:divBdr>
        <w:top w:val="none" w:sz="0" w:space="0" w:color="auto"/>
        <w:left w:val="none" w:sz="0" w:space="0" w:color="auto"/>
        <w:bottom w:val="none" w:sz="0" w:space="0" w:color="auto"/>
        <w:right w:val="none" w:sz="0" w:space="0" w:color="auto"/>
      </w:divBdr>
    </w:div>
    <w:div w:id="1283223666">
      <w:bodyDiv w:val="1"/>
      <w:marLeft w:val="0"/>
      <w:marRight w:val="0"/>
      <w:marTop w:val="0"/>
      <w:marBottom w:val="0"/>
      <w:divBdr>
        <w:top w:val="none" w:sz="0" w:space="0" w:color="auto"/>
        <w:left w:val="none" w:sz="0" w:space="0" w:color="auto"/>
        <w:bottom w:val="none" w:sz="0" w:space="0" w:color="auto"/>
        <w:right w:val="none" w:sz="0" w:space="0" w:color="auto"/>
      </w:divBdr>
    </w:div>
    <w:div w:id="1283264248">
      <w:bodyDiv w:val="1"/>
      <w:marLeft w:val="0"/>
      <w:marRight w:val="0"/>
      <w:marTop w:val="0"/>
      <w:marBottom w:val="0"/>
      <w:divBdr>
        <w:top w:val="none" w:sz="0" w:space="0" w:color="auto"/>
        <w:left w:val="none" w:sz="0" w:space="0" w:color="auto"/>
        <w:bottom w:val="none" w:sz="0" w:space="0" w:color="auto"/>
        <w:right w:val="none" w:sz="0" w:space="0" w:color="auto"/>
      </w:divBdr>
    </w:div>
    <w:div w:id="1283533273">
      <w:bodyDiv w:val="1"/>
      <w:marLeft w:val="0"/>
      <w:marRight w:val="0"/>
      <w:marTop w:val="0"/>
      <w:marBottom w:val="0"/>
      <w:divBdr>
        <w:top w:val="none" w:sz="0" w:space="0" w:color="auto"/>
        <w:left w:val="none" w:sz="0" w:space="0" w:color="auto"/>
        <w:bottom w:val="none" w:sz="0" w:space="0" w:color="auto"/>
        <w:right w:val="none" w:sz="0" w:space="0" w:color="auto"/>
      </w:divBdr>
    </w:div>
    <w:div w:id="1284462186">
      <w:bodyDiv w:val="1"/>
      <w:marLeft w:val="0"/>
      <w:marRight w:val="0"/>
      <w:marTop w:val="0"/>
      <w:marBottom w:val="0"/>
      <w:divBdr>
        <w:top w:val="none" w:sz="0" w:space="0" w:color="auto"/>
        <w:left w:val="none" w:sz="0" w:space="0" w:color="auto"/>
        <w:bottom w:val="none" w:sz="0" w:space="0" w:color="auto"/>
        <w:right w:val="none" w:sz="0" w:space="0" w:color="auto"/>
      </w:divBdr>
    </w:div>
    <w:div w:id="1284967902">
      <w:bodyDiv w:val="1"/>
      <w:marLeft w:val="0"/>
      <w:marRight w:val="0"/>
      <w:marTop w:val="0"/>
      <w:marBottom w:val="0"/>
      <w:divBdr>
        <w:top w:val="none" w:sz="0" w:space="0" w:color="auto"/>
        <w:left w:val="none" w:sz="0" w:space="0" w:color="auto"/>
        <w:bottom w:val="none" w:sz="0" w:space="0" w:color="auto"/>
        <w:right w:val="none" w:sz="0" w:space="0" w:color="auto"/>
      </w:divBdr>
    </w:div>
    <w:div w:id="1284993974">
      <w:bodyDiv w:val="1"/>
      <w:marLeft w:val="0"/>
      <w:marRight w:val="0"/>
      <w:marTop w:val="0"/>
      <w:marBottom w:val="0"/>
      <w:divBdr>
        <w:top w:val="none" w:sz="0" w:space="0" w:color="auto"/>
        <w:left w:val="none" w:sz="0" w:space="0" w:color="auto"/>
        <w:bottom w:val="none" w:sz="0" w:space="0" w:color="auto"/>
        <w:right w:val="none" w:sz="0" w:space="0" w:color="auto"/>
      </w:divBdr>
    </w:div>
    <w:div w:id="1285502109">
      <w:bodyDiv w:val="1"/>
      <w:marLeft w:val="0"/>
      <w:marRight w:val="0"/>
      <w:marTop w:val="0"/>
      <w:marBottom w:val="0"/>
      <w:divBdr>
        <w:top w:val="none" w:sz="0" w:space="0" w:color="auto"/>
        <w:left w:val="none" w:sz="0" w:space="0" w:color="auto"/>
        <w:bottom w:val="none" w:sz="0" w:space="0" w:color="auto"/>
        <w:right w:val="none" w:sz="0" w:space="0" w:color="auto"/>
      </w:divBdr>
    </w:div>
    <w:div w:id="1287196716">
      <w:bodyDiv w:val="1"/>
      <w:marLeft w:val="0"/>
      <w:marRight w:val="0"/>
      <w:marTop w:val="0"/>
      <w:marBottom w:val="0"/>
      <w:divBdr>
        <w:top w:val="none" w:sz="0" w:space="0" w:color="auto"/>
        <w:left w:val="none" w:sz="0" w:space="0" w:color="auto"/>
        <w:bottom w:val="none" w:sz="0" w:space="0" w:color="auto"/>
        <w:right w:val="none" w:sz="0" w:space="0" w:color="auto"/>
      </w:divBdr>
    </w:div>
    <w:div w:id="1287348576">
      <w:bodyDiv w:val="1"/>
      <w:marLeft w:val="0"/>
      <w:marRight w:val="0"/>
      <w:marTop w:val="0"/>
      <w:marBottom w:val="0"/>
      <w:divBdr>
        <w:top w:val="none" w:sz="0" w:space="0" w:color="auto"/>
        <w:left w:val="none" w:sz="0" w:space="0" w:color="auto"/>
        <w:bottom w:val="none" w:sz="0" w:space="0" w:color="auto"/>
        <w:right w:val="none" w:sz="0" w:space="0" w:color="auto"/>
      </w:divBdr>
    </w:div>
    <w:div w:id="1287389957">
      <w:bodyDiv w:val="1"/>
      <w:marLeft w:val="0"/>
      <w:marRight w:val="0"/>
      <w:marTop w:val="0"/>
      <w:marBottom w:val="0"/>
      <w:divBdr>
        <w:top w:val="none" w:sz="0" w:space="0" w:color="auto"/>
        <w:left w:val="none" w:sz="0" w:space="0" w:color="auto"/>
        <w:bottom w:val="none" w:sz="0" w:space="0" w:color="auto"/>
        <w:right w:val="none" w:sz="0" w:space="0" w:color="auto"/>
      </w:divBdr>
    </w:div>
    <w:div w:id="1288779731">
      <w:bodyDiv w:val="1"/>
      <w:marLeft w:val="0"/>
      <w:marRight w:val="0"/>
      <w:marTop w:val="0"/>
      <w:marBottom w:val="0"/>
      <w:divBdr>
        <w:top w:val="none" w:sz="0" w:space="0" w:color="auto"/>
        <w:left w:val="none" w:sz="0" w:space="0" w:color="auto"/>
        <w:bottom w:val="none" w:sz="0" w:space="0" w:color="auto"/>
        <w:right w:val="none" w:sz="0" w:space="0" w:color="auto"/>
      </w:divBdr>
      <w:divsChild>
        <w:div w:id="156073974">
          <w:marLeft w:val="0"/>
          <w:marRight w:val="0"/>
          <w:marTop w:val="0"/>
          <w:marBottom w:val="0"/>
          <w:divBdr>
            <w:top w:val="none" w:sz="0" w:space="0" w:color="auto"/>
            <w:left w:val="none" w:sz="0" w:space="0" w:color="auto"/>
            <w:bottom w:val="none" w:sz="0" w:space="0" w:color="auto"/>
            <w:right w:val="none" w:sz="0" w:space="0" w:color="auto"/>
          </w:divBdr>
        </w:div>
        <w:div w:id="588076130">
          <w:marLeft w:val="0"/>
          <w:marRight w:val="0"/>
          <w:marTop w:val="0"/>
          <w:marBottom w:val="0"/>
          <w:divBdr>
            <w:top w:val="none" w:sz="0" w:space="0" w:color="auto"/>
            <w:left w:val="none" w:sz="0" w:space="0" w:color="auto"/>
            <w:bottom w:val="none" w:sz="0" w:space="0" w:color="auto"/>
            <w:right w:val="none" w:sz="0" w:space="0" w:color="auto"/>
          </w:divBdr>
        </w:div>
        <w:div w:id="955211805">
          <w:marLeft w:val="0"/>
          <w:marRight w:val="0"/>
          <w:marTop w:val="0"/>
          <w:marBottom w:val="0"/>
          <w:divBdr>
            <w:top w:val="none" w:sz="0" w:space="0" w:color="auto"/>
            <w:left w:val="none" w:sz="0" w:space="0" w:color="auto"/>
            <w:bottom w:val="none" w:sz="0" w:space="0" w:color="auto"/>
            <w:right w:val="none" w:sz="0" w:space="0" w:color="auto"/>
          </w:divBdr>
        </w:div>
        <w:div w:id="1012030081">
          <w:marLeft w:val="0"/>
          <w:marRight w:val="0"/>
          <w:marTop w:val="0"/>
          <w:marBottom w:val="0"/>
          <w:divBdr>
            <w:top w:val="none" w:sz="0" w:space="0" w:color="auto"/>
            <w:left w:val="none" w:sz="0" w:space="0" w:color="auto"/>
            <w:bottom w:val="none" w:sz="0" w:space="0" w:color="auto"/>
            <w:right w:val="none" w:sz="0" w:space="0" w:color="auto"/>
          </w:divBdr>
        </w:div>
        <w:div w:id="1187598087">
          <w:marLeft w:val="0"/>
          <w:marRight w:val="0"/>
          <w:marTop w:val="0"/>
          <w:marBottom w:val="0"/>
          <w:divBdr>
            <w:top w:val="none" w:sz="0" w:space="0" w:color="auto"/>
            <w:left w:val="none" w:sz="0" w:space="0" w:color="auto"/>
            <w:bottom w:val="none" w:sz="0" w:space="0" w:color="auto"/>
            <w:right w:val="none" w:sz="0" w:space="0" w:color="auto"/>
          </w:divBdr>
          <w:divsChild>
            <w:div w:id="432210542">
              <w:marLeft w:val="0"/>
              <w:marRight w:val="0"/>
              <w:marTop w:val="0"/>
              <w:marBottom w:val="0"/>
              <w:divBdr>
                <w:top w:val="none" w:sz="0" w:space="0" w:color="auto"/>
                <w:left w:val="none" w:sz="0" w:space="0" w:color="auto"/>
                <w:bottom w:val="none" w:sz="0" w:space="0" w:color="auto"/>
                <w:right w:val="none" w:sz="0" w:space="0" w:color="auto"/>
              </w:divBdr>
            </w:div>
            <w:div w:id="731344205">
              <w:marLeft w:val="0"/>
              <w:marRight w:val="0"/>
              <w:marTop w:val="0"/>
              <w:marBottom w:val="0"/>
              <w:divBdr>
                <w:top w:val="none" w:sz="0" w:space="0" w:color="auto"/>
                <w:left w:val="none" w:sz="0" w:space="0" w:color="auto"/>
                <w:bottom w:val="none" w:sz="0" w:space="0" w:color="auto"/>
                <w:right w:val="none" w:sz="0" w:space="0" w:color="auto"/>
              </w:divBdr>
            </w:div>
            <w:div w:id="879438955">
              <w:marLeft w:val="0"/>
              <w:marRight w:val="0"/>
              <w:marTop w:val="0"/>
              <w:marBottom w:val="0"/>
              <w:divBdr>
                <w:top w:val="none" w:sz="0" w:space="0" w:color="auto"/>
                <w:left w:val="none" w:sz="0" w:space="0" w:color="auto"/>
                <w:bottom w:val="none" w:sz="0" w:space="0" w:color="auto"/>
                <w:right w:val="none" w:sz="0" w:space="0" w:color="auto"/>
              </w:divBdr>
            </w:div>
            <w:div w:id="891159029">
              <w:marLeft w:val="0"/>
              <w:marRight w:val="0"/>
              <w:marTop w:val="0"/>
              <w:marBottom w:val="0"/>
              <w:divBdr>
                <w:top w:val="none" w:sz="0" w:space="0" w:color="auto"/>
                <w:left w:val="none" w:sz="0" w:space="0" w:color="auto"/>
                <w:bottom w:val="none" w:sz="0" w:space="0" w:color="auto"/>
                <w:right w:val="none" w:sz="0" w:space="0" w:color="auto"/>
              </w:divBdr>
            </w:div>
            <w:div w:id="955713728">
              <w:marLeft w:val="0"/>
              <w:marRight w:val="0"/>
              <w:marTop w:val="0"/>
              <w:marBottom w:val="0"/>
              <w:divBdr>
                <w:top w:val="none" w:sz="0" w:space="0" w:color="auto"/>
                <w:left w:val="none" w:sz="0" w:space="0" w:color="auto"/>
                <w:bottom w:val="none" w:sz="0" w:space="0" w:color="auto"/>
                <w:right w:val="none" w:sz="0" w:space="0" w:color="auto"/>
              </w:divBdr>
            </w:div>
          </w:divsChild>
        </w:div>
        <w:div w:id="1274900101">
          <w:marLeft w:val="0"/>
          <w:marRight w:val="0"/>
          <w:marTop w:val="0"/>
          <w:marBottom w:val="0"/>
          <w:divBdr>
            <w:top w:val="none" w:sz="0" w:space="0" w:color="auto"/>
            <w:left w:val="none" w:sz="0" w:space="0" w:color="auto"/>
            <w:bottom w:val="none" w:sz="0" w:space="0" w:color="auto"/>
            <w:right w:val="none" w:sz="0" w:space="0" w:color="auto"/>
          </w:divBdr>
        </w:div>
        <w:div w:id="1342782678">
          <w:marLeft w:val="0"/>
          <w:marRight w:val="0"/>
          <w:marTop w:val="0"/>
          <w:marBottom w:val="0"/>
          <w:divBdr>
            <w:top w:val="none" w:sz="0" w:space="0" w:color="auto"/>
            <w:left w:val="none" w:sz="0" w:space="0" w:color="auto"/>
            <w:bottom w:val="none" w:sz="0" w:space="0" w:color="auto"/>
            <w:right w:val="none" w:sz="0" w:space="0" w:color="auto"/>
          </w:divBdr>
        </w:div>
        <w:div w:id="1828859528">
          <w:marLeft w:val="0"/>
          <w:marRight w:val="0"/>
          <w:marTop w:val="0"/>
          <w:marBottom w:val="0"/>
          <w:divBdr>
            <w:top w:val="none" w:sz="0" w:space="0" w:color="auto"/>
            <w:left w:val="none" w:sz="0" w:space="0" w:color="auto"/>
            <w:bottom w:val="none" w:sz="0" w:space="0" w:color="auto"/>
            <w:right w:val="none" w:sz="0" w:space="0" w:color="auto"/>
          </w:divBdr>
        </w:div>
      </w:divsChild>
    </w:div>
    <w:div w:id="1288781422">
      <w:bodyDiv w:val="1"/>
      <w:marLeft w:val="0"/>
      <w:marRight w:val="0"/>
      <w:marTop w:val="0"/>
      <w:marBottom w:val="0"/>
      <w:divBdr>
        <w:top w:val="none" w:sz="0" w:space="0" w:color="auto"/>
        <w:left w:val="none" w:sz="0" w:space="0" w:color="auto"/>
        <w:bottom w:val="none" w:sz="0" w:space="0" w:color="auto"/>
        <w:right w:val="none" w:sz="0" w:space="0" w:color="auto"/>
      </w:divBdr>
    </w:div>
    <w:div w:id="1290042728">
      <w:bodyDiv w:val="1"/>
      <w:marLeft w:val="0"/>
      <w:marRight w:val="0"/>
      <w:marTop w:val="0"/>
      <w:marBottom w:val="0"/>
      <w:divBdr>
        <w:top w:val="none" w:sz="0" w:space="0" w:color="auto"/>
        <w:left w:val="none" w:sz="0" w:space="0" w:color="auto"/>
        <w:bottom w:val="none" w:sz="0" w:space="0" w:color="auto"/>
        <w:right w:val="none" w:sz="0" w:space="0" w:color="auto"/>
      </w:divBdr>
    </w:div>
    <w:div w:id="1292125641">
      <w:bodyDiv w:val="1"/>
      <w:marLeft w:val="0"/>
      <w:marRight w:val="0"/>
      <w:marTop w:val="0"/>
      <w:marBottom w:val="0"/>
      <w:divBdr>
        <w:top w:val="none" w:sz="0" w:space="0" w:color="auto"/>
        <w:left w:val="none" w:sz="0" w:space="0" w:color="auto"/>
        <w:bottom w:val="none" w:sz="0" w:space="0" w:color="auto"/>
        <w:right w:val="none" w:sz="0" w:space="0" w:color="auto"/>
      </w:divBdr>
    </w:div>
    <w:div w:id="1293052027">
      <w:bodyDiv w:val="1"/>
      <w:marLeft w:val="0"/>
      <w:marRight w:val="0"/>
      <w:marTop w:val="0"/>
      <w:marBottom w:val="0"/>
      <w:divBdr>
        <w:top w:val="none" w:sz="0" w:space="0" w:color="auto"/>
        <w:left w:val="none" w:sz="0" w:space="0" w:color="auto"/>
        <w:bottom w:val="none" w:sz="0" w:space="0" w:color="auto"/>
        <w:right w:val="none" w:sz="0" w:space="0" w:color="auto"/>
      </w:divBdr>
    </w:div>
    <w:div w:id="1294168180">
      <w:bodyDiv w:val="1"/>
      <w:marLeft w:val="0"/>
      <w:marRight w:val="0"/>
      <w:marTop w:val="0"/>
      <w:marBottom w:val="0"/>
      <w:divBdr>
        <w:top w:val="none" w:sz="0" w:space="0" w:color="auto"/>
        <w:left w:val="none" w:sz="0" w:space="0" w:color="auto"/>
        <w:bottom w:val="none" w:sz="0" w:space="0" w:color="auto"/>
        <w:right w:val="none" w:sz="0" w:space="0" w:color="auto"/>
      </w:divBdr>
    </w:div>
    <w:div w:id="1295673162">
      <w:bodyDiv w:val="1"/>
      <w:marLeft w:val="0"/>
      <w:marRight w:val="0"/>
      <w:marTop w:val="0"/>
      <w:marBottom w:val="0"/>
      <w:divBdr>
        <w:top w:val="none" w:sz="0" w:space="0" w:color="auto"/>
        <w:left w:val="none" w:sz="0" w:space="0" w:color="auto"/>
        <w:bottom w:val="none" w:sz="0" w:space="0" w:color="auto"/>
        <w:right w:val="none" w:sz="0" w:space="0" w:color="auto"/>
      </w:divBdr>
    </w:div>
    <w:div w:id="1296719122">
      <w:bodyDiv w:val="1"/>
      <w:marLeft w:val="0"/>
      <w:marRight w:val="0"/>
      <w:marTop w:val="0"/>
      <w:marBottom w:val="0"/>
      <w:divBdr>
        <w:top w:val="none" w:sz="0" w:space="0" w:color="auto"/>
        <w:left w:val="none" w:sz="0" w:space="0" w:color="auto"/>
        <w:bottom w:val="none" w:sz="0" w:space="0" w:color="auto"/>
        <w:right w:val="none" w:sz="0" w:space="0" w:color="auto"/>
      </w:divBdr>
    </w:div>
    <w:div w:id="1297251757">
      <w:bodyDiv w:val="1"/>
      <w:marLeft w:val="0"/>
      <w:marRight w:val="0"/>
      <w:marTop w:val="0"/>
      <w:marBottom w:val="0"/>
      <w:divBdr>
        <w:top w:val="none" w:sz="0" w:space="0" w:color="auto"/>
        <w:left w:val="none" w:sz="0" w:space="0" w:color="auto"/>
        <w:bottom w:val="none" w:sz="0" w:space="0" w:color="auto"/>
        <w:right w:val="none" w:sz="0" w:space="0" w:color="auto"/>
      </w:divBdr>
    </w:div>
    <w:div w:id="1297569670">
      <w:bodyDiv w:val="1"/>
      <w:marLeft w:val="0"/>
      <w:marRight w:val="0"/>
      <w:marTop w:val="0"/>
      <w:marBottom w:val="0"/>
      <w:divBdr>
        <w:top w:val="none" w:sz="0" w:space="0" w:color="auto"/>
        <w:left w:val="none" w:sz="0" w:space="0" w:color="auto"/>
        <w:bottom w:val="none" w:sz="0" w:space="0" w:color="auto"/>
        <w:right w:val="none" w:sz="0" w:space="0" w:color="auto"/>
      </w:divBdr>
    </w:div>
    <w:div w:id="1298147627">
      <w:bodyDiv w:val="1"/>
      <w:marLeft w:val="0"/>
      <w:marRight w:val="0"/>
      <w:marTop w:val="0"/>
      <w:marBottom w:val="0"/>
      <w:divBdr>
        <w:top w:val="none" w:sz="0" w:space="0" w:color="auto"/>
        <w:left w:val="none" w:sz="0" w:space="0" w:color="auto"/>
        <w:bottom w:val="none" w:sz="0" w:space="0" w:color="auto"/>
        <w:right w:val="none" w:sz="0" w:space="0" w:color="auto"/>
      </w:divBdr>
    </w:div>
    <w:div w:id="1299804747">
      <w:bodyDiv w:val="1"/>
      <w:marLeft w:val="0"/>
      <w:marRight w:val="0"/>
      <w:marTop w:val="0"/>
      <w:marBottom w:val="0"/>
      <w:divBdr>
        <w:top w:val="none" w:sz="0" w:space="0" w:color="auto"/>
        <w:left w:val="none" w:sz="0" w:space="0" w:color="auto"/>
        <w:bottom w:val="none" w:sz="0" w:space="0" w:color="auto"/>
        <w:right w:val="none" w:sz="0" w:space="0" w:color="auto"/>
      </w:divBdr>
    </w:div>
    <w:div w:id="1300843991">
      <w:bodyDiv w:val="1"/>
      <w:marLeft w:val="0"/>
      <w:marRight w:val="0"/>
      <w:marTop w:val="0"/>
      <w:marBottom w:val="0"/>
      <w:divBdr>
        <w:top w:val="none" w:sz="0" w:space="0" w:color="auto"/>
        <w:left w:val="none" w:sz="0" w:space="0" w:color="auto"/>
        <w:bottom w:val="none" w:sz="0" w:space="0" w:color="auto"/>
        <w:right w:val="none" w:sz="0" w:space="0" w:color="auto"/>
      </w:divBdr>
    </w:div>
    <w:div w:id="1300961567">
      <w:bodyDiv w:val="1"/>
      <w:marLeft w:val="0"/>
      <w:marRight w:val="0"/>
      <w:marTop w:val="0"/>
      <w:marBottom w:val="0"/>
      <w:divBdr>
        <w:top w:val="none" w:sz="0" w:space="0" w:color="auto"/>
        <w:left w:val="none" w:sz="0" w:space="0" w:color="auto"/>
        <w:bottom w:val="none" w:sz="0" w:space="0" w:color="auto"/>
        <w:right w:val="none" w:sz="0" w:space="0" w:color="auto"/>
      </w:divBdr>
    </w:div>
    <w:div w:id="1301497033">
      <w:bodyDiv w:val="1"/>
      <w:marLeft w:val="0"/>
      <w:marRight w:val="0"/>
      <w:marTop w:val="0"/>
      <w:marBottom w:val="0"/>
      <w:divBdr>
        <w:top w:val="none" w:sz="0" w:space="0" w:color="auto"/>
        <w:left w:val="none" w:sz="0" w:space="0" w:color="auto"/>
        <w:bottom w:val="none" w:sz="0" w:space="0" w:color="auto"/>
        <w:right w:val="none" w:sz="0" w:space="0" w:color="auto"/>
      </w:divBdr>
    </w:div>
    <w:div w:id="1301618771">
      <w:bodyDiv w:val="1"/>
      <w:marLeft w:val="0"/>
      <w:marRight w:val="0"/>
      <w:marTop w:val="0"/>
      <w:marBottom w:val="0"/>
      <w:divBdr>
        <w:top w:val="none" w:sz="0" w:space="0" w:color="auto"/>
        <w:left w:val="none" w:sz="0" w:space="0" w:color="auto"/>
        <w:bottom w:val="none" w:sz="0" w:space="0" w:color="auto"/>
        <w:right w:val="none" w:sz="0" w:space="0" w:color="auto"/>
      </w:divBdr>
    </w:div>
    <w:div w:id="1303118974">
      <w:bodyDiv w:val="1"/>
      <w:marLeft w:val="0"/>
      <w:marRight w:val="0"/>
      <w:marTop w:val="0"/>
      <w:marBottom w:val="0"/>
      <w:divBdr>
        <w:top w:val="none" w:sz="0" w:space="0" w:color="auto"/>
        <w:left w:val="none" w:sz="0" w:space="0" w:color="auto"/>
        <w:bottom w:val="none" w:sz="0" w:space="0" w:color="auto"/>
        <w:right w:val="none" w:sz="0" w:space="0" w:color="auto"/>
      </w:divBdr>
    </w:div>
    <w:div w:id="1304698069">
      <w:bodyDiv w:val="1"/>
      <w:marLeft w:val="0"/>
      <w:marRight w:val="0"/>
      <w:marTop w:val="0"/>
      <w:marBottom w:val="0"/>
      <w:divBdr>
        <w:top w:val="none" w:sz="0" w:space="0" w:color="auto"/>
        <w:left w:val="none" w:sz="0" w:space="0" w:color="auto"/>
        <w:bottom w:val="none" w:sz="0" w:space="0" w:color="auto"/>
        <w:right w:val="none" w:sz="0" w:space="0" w:color="auto"/>
      </w:divBdr>
    </w:div>
    <w:div w:id="1304774381">
      <w:bodyDiv w:val="1"/>
      <w:marLeft w:val="0"/>
      <w:marRight w:val="0"/>
      <w:marTop w:val="0"/>
      <w:marBottom w:val="0"/>
      <w:divBdr>
        <w:top w:val="none" w:sz="0" w:space="0" w:color="auto"/>
        <w:left w:val="none" w:sz="0" w:space="0" w:color="auto"/>
        <w:bottom w:val="none" w:sz="0" w:space="0" w:color="auto"/>
        <w:right w:val="none" w:sz="0" w:space="0" w:color="auto"/>
      </w:divBdr>
    </w:div>
    <w:div w:id="1305621299">
      <w:bodyDiv w:val="1"/>
      <w:marLeft w:val="0"/>
      <w:marRight w:val="0"/>
      <w:marTop w:val="0"/>
      <w:marBottom w:val="0"/>
      <w:divBdr>
        <w:top w:val="none" w:sz="0" w:space="0" w:color="auto"/>
        <w:left w:val="none" w:sz="0" w:space="0" w:color="auto"/>
        <w:bottom w:val="none" w:sz="0" w:space="0" w:color="auto"/>
        <w:right w:val="none" w:sz="0" w:space="0" w:color="auto"/>
      </w:divBdr>
    </w:div>
    <w:div w:id="1305700906">
      <w:bodyDiv w:val="1"/>
      <w:marLeft w:val="0"/>
      <w:marRight w:val="0"/>
      <w:marTop w:val="0"/>
      <w:marBottom w:val="0"/>
      <w:divBdr>
        <w:top w:val="none" w:sz="0" w:space="0" w:color="auto"/>
        <w:left w:val="none" w:sz="0" w:space="0" w:color="auto"/>
        <w:bottom w:val="none" w:sz="0" w:space="0" w:color="auto"/>
        <w:right w:val="none" w:sz="0" w:space="0" w:color="auto"/>
      </w:divBdr>
    </w:div>
    <w:div w:id="1306079767">
      <w:bodyDiv w:val="1"/>
      <w:marLeft w:val="0"/>
      <w:marRight w:val="0"/>
      <w:marTop w:val="0"/>
      <w:marBottom w:val="0"/>
      <w:divBdr>
        <w:top w:val="none" w:sz="0" w:space="0" w:color="auto"/>
        <w:left w:val="none" w:sz="0" w:space="0" w:color="auto"/>
        <w:bottom w:val="none" w:sz="0" w:space="0" w:color="auto"/>
        <w:right w:val="none" w:sz="0" w:space="0" w:color="auto"/>
      </w:divBdr>
    </w:div>
    <w:div w:id="1306665610">
      <w:bodyDiv w:val="1"/>
      <w:marLeft w:val="0"/>
      <w:marRight w:val="0"/>
      <w:marTop w:val="0"/>
      <w:marBottom w:val="0"/>
      <w:divBdr>
        <w:top w:val="none" w:sz="0" w:space="0" w:color="auto"/>
        <w:left w:val="none" w:sz="0" w:space="0" w:color="auto"/>
        <w:bottom w:val="none" w:sz="0" w:space="0" w:color="auto"/>
        <w:right w:val="none" w:sz="0" w:space="0" w:color="auto"/>
      </w:divBdr>
    </w:div>
    <w:div w:id="1307317151">
      <w:bodyDiv w:val="1"/>
      <w:marLeft w:val="0"/>
      <w:marRight w:val="0"/>
      <w:marTop w:val="0"/>
      <w:marBottom w:val="0"/>
      <w:divBdr>
        <w:top w:val="none" w:sz="0" w:space="0" w:color="auto"/>
        <w:left w:val="none" w:sz="0" w:space="0" w:color="auto"/>
        <w:bottom w:val="none" w:sz="0" w:space="0" w:color="auto"/>
        <w:right w:val="none" w:sz="0" w:space="0" w:color="auto"/>
      </w:divBdr>
    </w:div>
    <w:div w:id="1308122140">
      <w:bodyDiv w:val="1"/>
      <w:marLeft w:val="0"/>
      <w:marRight w:val="0"/>
      <w:marTop w:val="0"/>
      <w:marBottom w:val="0"/>
      <w:divBdr>
        <w:top w:val="none" w:sz="0" w:space="0" w:color="auto"/>
        <w:left w:val="none" w:sz="0" w:space="0" w:color="auto"/>
        <w:bottom w:val="none" w:sz="0" w:space="0" w:color="auto"/>
        <w:right w:val="none" w:sz="0" w:space="0" w:color="auto"/>
      </w:divBdr>
    </w:div>
    <w:div w:id="1308319325">
      <w:bodyDiv w:val="1"/>
      <w:marLeft w:val="0"/>
      <w:marRight w:val="0"/>
      <w:marTop w:val="0"/>
      <w:marBottom w:val="0"/>
      <w:divBdr>
        <w:top w:val="none" w:sz="0" w:space="0" w:color="auto"/>
        <w:left w:val="none" w:sz="0" w:space="0" w:color="auto"/>
        <w:bottom w:val="none" w:sz="0" w:space="0" w:color="auto"/>
        <w:right w:val="none" w:sz="0" w:space="0" w:color="auto"/>
      </w:divBdr>
    </w:div>
    <w:div w:id="1308391926">
      <w:bodyDiv w:val="1"/>
      <w:marLeft w:val="0"/>
      <w:marRight w:val="0"/>
      <w:marTop w:val="0"/>
      <w:marBottom w:val="0"/>
      <w:divBdr>
        <w:top w:val="none" w:sz="0" w:space="0" w:color="auto"/>
        <w:left w:val="none" w:sz="0" w:space="0" w:color="auto"/>
        <w:bottom w:val="none" w:sz="0" w:space="0" w:color="auto"/>
        <w:right w:val="none" w:sz="0" w:space="0" w:color="auto"/>
      </w:divBdr>
    </w:div>
    <w:div w:id="1309162817">
      <w:bodyDiv w:val="1"/>
      <w:marLeft w:val="0"/>
      <w:marRight w:val="0"/>
      <w:marTop w:val="0"/>
      <w:marBottom w:val="0"/>
      <w:divBdr>
        <w:top w:val="none" w:sz="0" w:space="0" w:color="auto"/>
        <w:left w:val="none" w:sz="0" w:space="0" w:color="auto"/>
        <w:bottom w:val="none" w:sz="0" w:space="0" w:color="auto"/>
        <w:right w:val="none" w:sz="0" w:space="0" w:color="auto"/>
      </w:divBdr>
    </w:div>
    <w:div w:id="1309935848">
      <w:bodyDiv w:val="1"/>
      <w:marLeft w:val="0"/>
      <w:marRight w:val="0"/>
      <w:marTop w:val="0"/>
      <w:marBottom w:val="0"/>
      <w:divBdr>
        <w:top w:val="none" w:sz="0" w:space="0" w:color="auto"/>
        <w:left w:val="none" w:sz="0" w:space="0" w:color="auto"/>
        <w:bottom w:val="none" w:sz="0" w:space="0" w:color="auto"/>
        <w:right w:val="none" w:sz="0" w:space="0" w:color="auto"/>
      </w:divBdr>
    </w:div>
    <w:div w:id="1310018769">
      <w:bodyDiv w:val="1"/>
      <w:marLeft w:val="0"/>
      <w:marRight w:val="0"/>
      <w:marTop w:val="0"/>
      <w:marBottom w:val="0"/>
      <w:divBdr>
        <w:top w:val="none" w:sz="0" w:space="0" w:color="auto"/>
        <w:left w:val="none" w:sz="0" w:space="0" w:color="auto"/>
        <w:bottom w:val="none" w:sz="0" w:space="0" w:color="auto"/>
        <w:right w:val="none" w:sz="0" w:space="0" w:color="auto"/>
      </w:divBdr>
    </w:div>
    <w:div w:id="1310549510">
      <w:bodyDiv w:val="1"/>
      <w:marLeft w:val="0"/>
      <w:marRight w:val="0"/>
      <w:marTop w:val="0"/>
      <w:marBottom w:val="0"/>
      <w:divBdr>
        <w:top w:val="none" w:sz="0" w:space="0" w:color="auto"/>
        <w:left w:val="none" w:sz="0" w:space="0" w:color="auto"/>
        <w:bottom w:val="none" w:sz="0" w:space="0" w:color="auto"/>
        <w:right w:val="none" w:sz="0" w:space="0" w:color="auto"/>
      </w:divBdr>
    </w:div>
    <w:div w:id="1310863190">
      <w:bodyDiv w:val="1"/>
      <w:marLeft w:val="0"/>
      <w:marRight w:val="0"/>
      <w:marTop w:val="0"/>
      <w:marBottom w:val="0"/>
      <w:divBdr>
        <w:top w:val="none" w:sz="0" w:space="0" w:color="auto"/>
        <w:left w:val="none" w:sz="0" w:space="0" w:color="auto"/>
        <w:bottom w:val="none" w:sz="0" w:space="0" w:color="auto"/>
        <w:right w:val="none" w:sz="0" w:space="0" w:color="auto"/>
      </w:divBdr>
    </w:div>
    <w:div w:id="1311712673">
      <w:bodyDiv w:val="1"/>
      <w:marLeft w:val="0"/>
      <w:marRight w:val="0"/>
      <w:marTop w:val="0"/>
      <w:marBottom w:val="0"/>
      <w:divBdr>
        <w:top w:val="none" w:sz="0" w:space="0" w:color="auto"/>
        <w:left w:val="none" w:sz="0" w:space="0" w:color="auto"/>
        <w:bottom w:val="none" w:sz="0" w:space="0" w:color="auto"/>
        <w:right w:val="none" w:sz="0" w:space="0" w:color="auto"/>
      </w:divBdr>
    </w:div>
    <w:div w:id="1313407592">
      <w:bodyDiv w:val="1"/>
      <w:marLeft w:val="0"/>
      <w:marRight w:val="0"/>
      <w:marTop w:val="0"/>
      <w:marBottom w:val="0"/>
      <w:divBdr>
        <w:top w:val="none" w:sz="0" w:space="0" w:color="auto"/>
        <w:left w:val="none" w:sz="0" w:space="0" w:color="auto"/>
        <w:bottom w:val="none" w:sz="0" w:space="0" w:color="auto"/>
        <w:right w:val="none" w:sz="0" w:space="0" w:color="auto"/>
      </w:divBdr>
    </w:div>
    <w:div w:id="1315334492">
      <w:bodyDiv w:val="1"/>
      <w:marLeft w:val="0"/>
      <w:marRight w:val="0"/>
      <w:marTop w:val="0"/>
      <w:marBottom w:val="0"/>
      <w:divBdr>
        <w:top w:val="none" w:sz="0" w:space="0" w:color="auto"/>
        <w:left w:val="none" w:sz="0" w:space="0" w:color="auto"/>
        <w:bottom w:val="none" w:sz="0" w:space="0" w:color="auto"/>
        <w:right w:val="none" w:sz="0" w:space="0" w:color="auto"/>
      </w:divBdr>
    </w:div>
    <w:div w:id="1315790983">
      <w:bodyDiv w:val="1"/>
      <w:marLeft w:val="0"/>
      <w:marRight w:val="0"/>
      <w:marTop w:val="0"/>
      <w:marBottom w:val="0"/>
      <w:divBdr>
        <w:top w:val="none" w:sz="0" w:space="0" w:color="auto"/>
        <w:left w:val="none" w:sz="0" w:space="0" w:color="auto"/>
        <w:bottom w:val="none" w:sz="0" w:space="0" w:color="auto"/>
        <w:right w:val="none" w:sz="0" w:space="0" w:color="auto"/>
      </w:divBdr>
    </w:div>
    <w:div w:id="1316765664">
      <w:bodyDiv w:val="1"/>
      <w:marLeft w:val="0"/>
      <w:marRight w:val="0"/>
      <w:marTop w:val="0"/>
      <w:marBottom w:val="0"/>
      <w:divBdr>
        <w:top w:val="none" w:sz="0" w:space="0" w:color="auto"/>
        <w:left w:val="none" w:sz="0" w:space="0" w:color="auto"/>
        <w:bottom w:val="none" w:sz="0" w:space="0" w:color="auto"/>
        <w:right w:val="none" w:sz="0" w:space="0" w:color="auto"/>
      </w:divBdr>
    </w:div>
    <w:div w:id="1317104253">
      <w:bodyDiv w:val="1"/>
      <w:marLeft w:val="0"/>
      <w:marRight w:val="0"/>
      <w:marTop w:val="0"/>
      <w:marBottom w:val="0"/>
      <w:divBdr>
        <w:top w:val="none" w:sz="0" w:space="0" w:color="auto"/>
        <w:left w:val="none" w:sz="0" w:space="0" w:color="auto"/>
        <w:bottom w:val="none" w:sz="0" w:space="0" w:color="auto"/>
        <w:right w:val="none" w:sz="0" w:space="0" w:color="auto"/>
      </w:divBdr>
    </w:div>
    <w:div w:id="1318152004">
      <w:bodyDiv w:val="1"/>
      <w:marLeft w:val="0"/>
      <w:marRight w:val="0"/>
      <w:marTop w:val="0"/>
      <w:marBottom w:val="0"/>
      <w:divBdr>
        <w:top w:val="none" w:sz="0" w:space="0" w:color="auto"/>
        <w:left w:val="none" w:sz="0" w:space="0" w:color="auto"/>
        <w:bottom w:val="none" w:sz="0" w:space="0" w:color="auto"/>
        <w:right w:val="none" w:sz="0" w:space="0" w:color="auto"/>
      </w:divBdr>
    </w:div>
    <w:div w:id="1318340545">
      <w:bodyDiv w:val="1"/>
      <w:marLeft w:val="0"/>
      <w:marRight w:val="0"/>
      <w:marTop w:val="0"/>
      <w:marBottom w:val="0"/>
      <w:divBdr>
        <w:top w:val="none" w:sz="0" w:space="0" w:color="auto"/>
        <w:left w:val="none" w:sz="0" w:space="0" w:color="auto"/>
        <w:bottom w:val="none" w:sz="0" w:space="0" w:color="auto"/>
        <w:right w:val="none" w:sz="0" w:space="0" w:color="auto"/>
      </w:divBdr>
    </w:div>
    <w:div w:id="1320764829">
      <w:bodyDiv w:val="1"/>
      <w:marLeft w:val="0"/>
      <w:marRight w:val="0"/>
      <w:marTop w:val="0"/>
      <w:marBottom w:val="0"/>
      <w:divBdr>
        <w:top w:val="none" w:sz="0" w:space="0" w:color="auto"/>
        <w:left w:val="none" w:sz="0" w:space="0" w:color="auto"/>
        <w:bottom w:val="none" w:sz="0" w:space="0" w:color="auto"/>
        <w:right w:val="none" w:sz="0" w:space="0" w:color="auto"/>
      </w:divBdr>
    </w:div>
    <w:div w:id="1322538093">
      <w:bodyDiv w:val="1"/>
      <w:marLeft w:val="0"/>
      <w:marRight w:val="0"/>
      <w:marTop w:val="0"/>
      <w:marBottom w:val="0"/>
      <w:divBdr>
        <w:top w:val="none" w:sz="0" w:space="0" w:color="auto"/>
        <w:left w:val="none" w:sz="0" w:space="0" w:color="auto"/>
        <w:bottom w:val="none" w:sz="0" w:space="0" w:color="auto"/>
        <w:right w:val="none" w:sz="0" w:space="0" w:color="auto"/>
      </w:divBdr>
    </w:div>
    <w:div w:id="1322660544">
      <w:bodyDiv w:val="1"/>
      <w:marLeft w:val="0"/>
      <w:marRight w:val="0"/>
      <w:marTop w:val="0"/>
      <w:marBottom w:val="0"/>
      <w:divBdr>
        <w:top w:val="none" w:sz="0" w:space="0" w:color="auto"/>
        <w:left w:val="none" w:sz="0" w:space="0" w:color="auto"/>
        <w:bottom w:val="none" w:sz="0" w:space="0" w:color="auto"/>
        <w:right w:val="none" w:sz="0" w:space="0" w:color="auto"/>
      </w:divBdr>
    </w:div>
    <w:div w:id="1322732267">
      <w:bodyDiv w:val="1"/>
      <w:marLeft w:val="0"/>
      <w:marRight w:val="0"/>
      <w:marTop w:val="0"/>
      <w:marBottom w:val="0"/>
      <w:divBdr>
        <w:top w:val="none" w:sz="0" w:space="0" w:color="auto"/>
        <w:left w:val="none" w:sz="0" w:space="0" w:color="auto"/>
        <w:bottom w:val="none" w:sz="0" w:space="0" w:color="auto"/>
        <w:right w:val="none" w:sz="0" w:space="0" w:color="auto"/>
      </w:divBdr>
    </w:div>
    <w:div w:id="1322927039">
      <w:bodyDiv w:val="1"/>
      <w:marLeft w:val="0"/>
      <w:marRight w:val="0"/>
      <w:marTop w:val="0"/>
      <w:marBottom w:val="0"/>
      <w:divBdr>
        <w:top w:val="none" w:sz="0" w:space="0" w:color="auto"/>
        <w:left w:val="none" w:sz="0" w:space="0" w:color="auto"/>
        <w:bottom w:val="none" w:sz="0" w:space="0" w:color="auto"/>
        <w:right w:val="none" w:sz="0" w:space="0" w:color="auto"/>
      </w:divBdr>
    </w:div>
    <w:div w:id="1325546782">
      <w:bodyDiv w:val="1"/>
      <w:marLeft w:val="0"/>
      <w:marRight w:val="0"/>
      <w:marTop w:val="0"/>
      <w:marBottom w:val="0"/>
      <w:divBdr>
        <w:top w:val="none" w:sz="0" w:space="0" w:color="auto"/>
        <w:left w:val="none" w:sz="0" w:space="0" w:color="auto"/>
        <w:bottom w:val="none" w:sz="0" w:space="0" w:color="auto"/>
        <w:right w:val="none" w:sz="0" w:space="0" w:color="auto"/>
      </w:divBdr>
    </w:div>
    <w:div w:id="1325671183">
      <w:bodyDiv w:val="1"/>
      <w:marLeft w:val="0"/>
      <w:marRight w:val="0"/>
      <w:marTop w:val="0"/>
      <w:marBottom w:val="0"/>
      <w:divBdr>
        <w:top w:val="none" w:sz="0" w:space="0" w:color="auto"/>
        <w:left w:val="none" w:sz="0" w:space="0" w:color="auto"/>
        <w:bottom w:val="none" w:sz="0" w:space="0" w:color="auto"/>
        <w:right w:val="none" w:sz="0" w:space="0" w:color="auto"/>
      </w:divBdr>
    </w:div>
    <w:div w:id="1326009552">
      <w:bodyDiv w:val="1"/>
      <w:marLeft w:val="0"/>
      <w:marRight w:val="0"/>
      <w:marTop w:val="0"/>
      <w:marBottom w:val="0"/>
      <w:divBdr>
        <w:top w:val="none" w:sz="0" w:space="0" w:color="auto"/>
        <w:left w:val="none" w:sz="0" w:space="0" w:color="auto"/>
        <w:bottom w:val="none" w:sz="0" w:space="0" w:color="auto"/>
        <w:right w:val="none" w:sz="0" w:space="0" w:color="auto"/>
      </w:divBdr>
    </w:div>
    <w:div w:id="1326055732">
      <w:bodyDiv w:val="1"/>
      <w:marLeft w:val="0"/>
      <w:marRight w:val="0"/>
      <w:marTop w:val="0"/>
      <w:marBottom w:val="0"/>
      <w:divBdr>
        <w:top w:val="none" w:sz="0" w:space="0" w:color="auto"/>
        <w:left w:val="none" w:sz="0" w:space="0" w:color="auto"/>
        <w:bottom w:val="none" w:sz="0" w:space="0" w:color="auto"/>
        <w:right w:val="none" w:sz="0" w:space="0" w:color="auto"/>
      </w:divBdr>
    </w:div>
    <w:div w:id="1326517028">
      <w:bodyDiv w:val="1"/>
      <w:marLeft w:val="0"/>
      <w:marRight w:val="0"/>
      <w:marTop w:val="0"/>
      <w:marBottom w:val="0"/>
      <w:divBdr>
        <w:top w:val="none" w:sz="0" w:space="0" w:color="auto"/>
        <w:left w:val="none" w:sz="0" w:space="0" w:color="auto"/>
        <w:bottom w:val="none" w:sz="0" w:space="0" w:color="auto"/>
        <w:right w:val="none" w:sz="0" w:space="0" w:color="auto"/>
      </w:divBdr>
    </w:div>
    <w:div w:id="1329016292">
      <w:bodyDiv w:val="1"/>
      <w:marLeft w:val="0"/>
      <w:marRight w:val="0"/>
      <w:marTop w:val="0"/>
      <w:marBottom w:val="0"/>
      <w:divBdr>
        <w:top w:val="none" w:sz="0" w:space="0" w:color="auto"/>
        <w:left w:val="none" w:sz="0" w:space="0" w:color="auto"/>
        <w:bottom w:val="none" w:sz="0" w:space="0" w:color="auto"/>
        <w:right w:val="none" w:sz="0" w:space="0" w:color="auto"/>
      </w:divBdr>
    </w:div>
    <w:div w:id="1329944499">
      <w:bodyDiv w:val="1"/>
      <w:marLeft w:val="0"/>
      <w:marRight w:val="0"/>
      <w:marTop w:val="0"/>
      <w:marBottom w:val="0"/>
      <w:divBdr>
        <w:top w:val="none" w:sz="0" w:space="0" w:color="auto"/>
        <w:left w:val="none" w:sz="0" w:space="0" w:color="auto"/>
        <w:bottom w:val="none" w:sz="0" w:space="0" w:color="auto"/>
        <w:right w:val="none" w:sz="0" w:space="0" w:color="auto"/>
      </w:divBdr>
    </w:div>
    <w:div w:id="1330597255">
      <w:bodyDiv w:val="1"/>
      <w:marLeft w:val="0"/>
      <w:marRight w:val="0"/>
      <w:marTop w:val="0"/>
      <w:marBottom w:val="0"/>
      <w:divBdr>
        <w:top w:val="none" w:sz="0" w:space="0" w:color="auto"/>
        <w:left w:val="none" w:sz="0" w:space="0" w:color="auto"/>
        <w:bottom w:val="none" w:sz="0" w:space="0" w:color="auto"/>
        <w:right w:val="none" w:sz="0" w:space="0" w:color="auto"/>
      </w:divBdr>
    </w:div>
    <w:div w:id="1330983163">
      <w:bodyDiv w:val="1"/>
      <w:marLeft w:val="0"/>
      <w:marRight w:val="0"/>
      <w:marTop w:val="0"/>
      <w:marBottom w:val="0"/>
      <w:divBdr>
        <w:top w:val="none" w:sz="0" w:space="0" w:color="auto"/>
        <w:left w:val="none" w:sz="0" w:space="0" w:color="auto"/>
        <w:bottom w:val="none" w:sz="0" w:space="0" w:color="auto"/>
        <w:right w:val="none" w:sz="0" w:space="0" w:color="auto"/>
      </w:divBdr>
    </w:div>
    <w:div w:id="1331522927">
      <w:bodyDiv w:val="1"/>
      <w:marLeft w:val="0"/>
      <w:marRight w:val="0"/>
      <w:marTop w:val="0"/>
      <w:marBottom w:val="0"/>
      <w:divBdr>
        <w:top w:val="none" w:sz="0" w:space="0" w:color="auto"/>
        <w:left w:val="none" w:sz="0" w:space="0" w:color="auto"/>
        <w:bottom w:val="none" w:sz="0" w:space="0" w:color="auto"/>
        <w:right w:val="none" w:sz="0" w:space="0" w:color="auto"/>
      </w:divBdr>
    </w:div>
    <w:div w:id="1331710287">
      <w:bodyDiv w:val="1"/>
      <w:marLeft w:val="0"/>
      <w:marRight w:val="0"/>
      <w:marTop w:val="0"/>
      <w:marBottom w:val="0"/>
      <w:divBdr>
        <w:top w:val="none" w:sz="0" w:space="0" w:color="auto"/>
        <w:left w:val="none" w:sz="0" w:space="0" w:color="auto"/>
        <w:bottom w:val="none" w:sz="0" w:space="0" w:color="auto"/>
        <w:right w:val="none" w:sz="0" w:space="0" w:color="auto"/>
      </w:divBdr>
    </w:div>
    <w:div w:id="1332028252">
      <w:bodyDiv w:val="1"/>
      <w:marLeft w:val="0"/>
      <w:marRight w:val="0"/>
      <w:marTop w:val="0"/>
      <w:marBottom w:val="0"/>
      <w:divBdr>
        <w:top w:val="none" w:sz="0" w:space="0" w:color="auto"/>
        <w:left w:val="none" w:sz="0" w:space="0" w:color="auto"/>
        <w:bottom w:val="none" w:sz="0" w:space="0" w:color="auto"/>
        <w:right w:val="none" w:sz="0" w:space="0" w:color="auto"/>
      </w:divBdr>
    </w:div>
    <w:div w:id="1333604331">
      <w:bodyDiv w:val="1"/>
      <w:marLeft w:val="0"/>
      <w:marRight w:val="0"/>
      <w:marTop w:val="0"/>
      <w:marBottom w:val="0"/>
      <w:divBdr>
        <w:top w:val="none" w:sz="0" w:space="0" w:color="auto"/>
        <w:left w:val="none" w:sz="0" w:space="0" w:color="auto"/>
        <w:bottom w:val="none" w:sz="0" w:space="0" w:color="auto"/>
        <w:right w:val="none" w:sz="0" w:space="0" w:color="auto"/>
      </w:divBdr>
    </w:div>
    <w:div w:id="1334184167">
      <w:bodyDiv w:val="1"/>
      <w:marLeft w:val="0"/>
      <w:marRight w:val="0"/>
      <w:marTop w:val="0"/>
      <w:marBottom w:val="0"/>
      <w:divBdr>
        <w:top w:val="none" w:sz="0" w:space="0" w:color="auto"/>
        <w:left w:val="none" w:sz="0" w:space="0" w:color="auto"/>
        <w:bottom w:val="none" w:sz="0" w:space="0" w:color="auto"/>
        <w:right w:val="none" w:sz="0" w:space="0" w:color="auto"/>
      </w:divBdr>
    </w:div>
    <w:div w:id="1335065026">
      <w:bodyDiv w:val="1"/>
      <w:marLeft w:val="0"/>
      <w:marRight w:val="0"/>
      <w:marTop w:val="0"/>
      <w:marBottom w:val="0"/>
      <w:divBdr>
        <w:top w:val="none" w:sz="0" w:space="0" w:color="auto"/>
        <w:left w:val="none" w:sz="0" w:space="0" w:color="auto"/>
        <w:bottom w:val="none" w:sz="0" w:space="0" w:color="auto"/>
        <w:right w:val="none" w:sz="0" w:space="0" w:color="auto"/>
      </w:divBdr>
    </w:div>
    <w:div w:id="1335575884">
      <w:bodyDiv w:val="1"/>
      <w:marLeft w:val="0"/>
      <w:marRight w:val="0"/>
      <w:marTop w:val="0"/>
      <w:marBottom w:val="0"/>
      <w:divBdr>
        <w:top w:val="none" w:sz="0" w:space="0" w:color="auto"/>
        <w:left w:val="none" w:sz="0" w:space="0" w:color="auto"/>
        <w:bottom w:val="none" w:sz="0" w:space="0" w:color="auto"/>
        <w:right w:val="none" w:sz="0" w:space="0" w:color="auto"/>
      </w:divBdr>
    </w:div>
    <w:div w:id="1335959756">
      <w:bodyDiv w:val="1"/>
      <w:marLeft w:val="0"/>
      <w:marRight w:val="0"/>
      <w:marTop w:val="0"/>
      <w:marBottom w:val="0"/>
      <w:divBdr>
        <w:top w:val="none" w:sz="0" w:space="0" w:color="auto"/>
        <w:left w:val="none" w:sz="0" w:space="0" w:color="auto"/>
        <w:bottom w:val="none" w:sz="0" w:space="0" w:color="auto"/>
        <w:right w:val="none" w:sz="0" w:space="0" w:color="auto"/>
      </w:divBdr>
    </w:div>
    <w:div w:id="1336372600">
      <w:bodyDiv w:val="1"/>
      <w:marLeft w:val="0"/>
      <w:marRight w:val="0"/>
      <w:marTop w:val="0"/>
      <w:marBottom w:val="0"/>
      <w:divBdr>
        <w:top w:val="none" w:sz="0" w:space="0" w:color="auto"/>
        <w:left w:val="none" w:sz="0" w:space="0" w:color="auto"/>
        <w:bottom w:val="none" w:sz="0" w:space="0" w:color="auto"/>
        <w:right w:val="none" w:sz="0" w:space="0" w:color="auto"/>
      </w:divBdr>
    </w:div>
    <w:div w:id="1336419163">
      <w:bodyDiv w:val="1"/>
      <w:marLeft w:val="0"/>
      <w:marRight w:val="0"/>
      <w:marTop w:val="0"/>
      <w:marBottom w:val="0"/>
      <w:divBdr>
        <w:top w:val="none" w:sz="0" w:space="0" w:color="auto"/>
        <w:left w:val="none" w:sz="0" w:space="0" w:color="auto"/>
        <w:bottom w:val="none" w:sz="0" w:space="0" w:color="auto"/>
        <w:right w:val="none" w:sz="0" w:space="0" w:color="auto"/>
      </w:divBdr>
    </w:div>
    <w:div w:id="1336569131">
      <w:bodyDiv w:val="1"/>
      <w:marLeft w:val="0"/>
      <w:marRight w:val="0"/>
      <w:marTop w:val="0"/>
      <w:marBottom w:val="0"/>
      <w:divBdr>
        <w:top w:val="none" w:sz="0" w:space="0" w:color="auto"/>
        <w:left w:val="none" w:sz="0" w:space="0" w:color="auto"/>
        <w:bottom w:val="none" w:sz="0" w:space="0" w:color="auto"/>
        <w:right w:val="none" w:sz="0" w:space="0" w:color="auto"/>
      </w:divBdr>
    </w:div>
    <w:div w:id="1336806065">
      <w:bodyDiv w:val="1"/>
      <w:marLeft w:val="0"/>
      <w:marRight w:val="0"/>
      <w:marTop w:val="0"/>
      <w:marBottom w:val="0"/>
      <w:divBdr>
        <w:top w:val="none" w:sz="0" w:space="0" w:color="auto"/>
        <w:left w:val="none" w:sz="0" w:space="0" w:color="auto"/>
        <w:bottom w:val="none" w:sz="0" w:space="0" w:color="auto"/>
        <w:right w:val="none" w:sz="0" w:space="0" w:color="auto"/>
      </w:divBdr>
    </w:div>
    <w:div w:id="1337729068">
      <w:bodyDiv w:val="1"/>
      <w:marLeft w:val="0"/>
      <w:marRight w:val="0"/>
      <w:marTop w:val="0"/>
      <w:marBottom w:val="0"/>
      <w:divBdr>
        <w:top w:val="none" w:sz="0" w:space="0" w:color="auto"/>
        <w:left w:val="none" w:sz="0" w:space="0" w:color="auto"/>
        <w:bottom w:val="none" w:sz="0" w:space="0" w:color="auto"/>
        <w:right w:val="none" w:sz="0" w:space="0" w:color="auto"/>
      </w:divBdr>
      <w:divsChild>
        <w:div w:id="284118861">
          <w:marLeft w:val="0"/>
          <w:marRight w:val="0"/>
          <w:marTop w:val="0"/>
          <w:marBottom w:val="0"/>
          <w:divBdr>
            <w:top w:val="none" w:sz="0" w:space="0" w:color="auto"/>
            <w:left w:val="none" w:sz="0" w:space="0" w:color="auto"/>
            <w:bottom w:val="none" w:sz="0" w:space="0" w:color="auto"/>
            <w:right w:val="none" w:sz="0" w:space="0" w:color="auto"/>
          </w:divBdr>
        </w:div>
      </w:divsChild>
    </w:div>
    <w:div w:id="1339237546">
      <w:bodyDiv w:val="1"/>
      <w:marLeft w:val="0"/>
      <w:marRight w:val="0"/>
      <w:marTop w:val="0"/>
      <w:marBottom w:val="0"/>
      <w:divBdr>
        <w:top w:val="none" w:sz="0" w:space="0" w:color="auto"/>
        <w:left w:val="none" w:sz="0" w:space="0" w:color="auto"/>
        <w:bottom w:val="none" w:sz="0" w:space="0" w:color="auto"/>
        <w:right w:val="none" w:sz="0" w:space="0" w:color="auto"/>
      </w:divBdr>
    </w:div>
    <w:div w:id="1340037787">
      <w:bodyDiv w:val="1"/>
      <w:marLeft w:val="0"/>
      <w:marRight w:val="0"/>
      <w:marTop w:val="0"/>
      <w:marBottom w:val="0"/>
      <w:divBdr>
        <w:top w:val="none" w:sz="0" w:space="0" w:color="auto"/>
        <w:left w:val="none" w:sz="0" w:space="0" w:color="auto"/>
        <w:bottom w:val="none" w:sz="0" w:space="0" w:color="auto"/>
        <w:right w:val="none" w:sz="0" w:space="0" w:color="auto"/>
      </w:divBdr>
    </w:div>
    <w:div w:id="1340962544">
      <w:bodyDiv w:val="1"/>
      <w:marLeft w:val="0"/>
      <w:marRight w:val="0"/>
      <w:marTop w:val="0"/>
      <w:marBottom w:val="0"/>
      <w:divBdr>
        <w:top w:val="none" w:sz="0" w:space="0" w:color="auto"/>
        <w:left w:val="none" w:sz="0" w:space="0" w:color="auto"/>
        <w:bottom w:val="none" w:sz="0" w:space="0" w:color="auto"/>
        <w:right w:val="none" w:sz="0" w:space="0" w:color="auto"/>
      </w:divBdr>
    </w:div>
    <w:div w:id="1341742061">
      <w:bodyDiv w:val="1"/>
      <w:marLeft w:val="0"/>
      <w:marRight w:val="0"/>
      <w:marTop w:val="0"/>
      <w:marBottom w:val="0"/>
      <w:divBdr>
        <w:top w:val="none" w:sz="0" w:space="0" w:color="auto"/>
        <w:left w:val="none" w:sz="0" w:space="0" w:color="auto"/>
        <w:bottom w:val="none" w:sz="0" w:space="0" w:color="auto"/>
        <w:right w:val="none" w:sz="0" w:space="0" w:color="auto"/>
      </w:divBdr>
    </w:div>
    <w:div w:id="1342470158">
      <w:bodyDiv w:val="1"/>
      <w:marLeft w:val="0"/>
      <w:marRight w:val="0"/>
      <w:marTop w:val="0"/>
      <w:marBottom w:val="0"/>
      <w:divBdr>
        <w:top w:val="none" w:sz="0" w:space="0" w:color="auto"/>
        <w:left w:val="none" w:sz="0" w:space="0" w:color="auto"/>
        <w:bottom w:val="none" w:sz="0" w:space="0" w:color="auto"/>
        <w:right w:val="none" w:sz="0" w:space="0" w:color="auto"/>
      </w:divBdr>
    </w:div>
    <w:div w:id="1342976890">
      <w:bodyDiv w:val="1"/>
      <w:marLeft w:val="0"/>
      <w:marRight w:val="0"/>
      <w:marTop w:val="0"/>
      <w:marBottom w:val="0"/>
      <w:divBdr>
        <w:top w:val="none" w:sz="0" w:space="0" w:color="auto"/>
        <w:left w:val="none" w:sz="0" w:space="0" w:color="auto"/>
        <w:bottom w:val="none" w:sz="0" w:space="0" w:color="auto"/>
        <w:right w:val="none" w:sz="0" w:space="0" w:color="auto"/>
      </w:divBdr>
    </w:div>
    <w:div w:id="1343775139">
      <w:bodyDiv w:val="1"/>
      <w:marLeft w:val="0"/>
      <w:marRight w:val="0"/>
      <w:marTop w:val="0"/>
      <w:marBottom w:val="0"/>
      <w:divBdr>
        <w:top w:val="none" w:sz="0" w:space="0" w:color="auto"/>
        <w:left w:val="none" w:sz="0" w:space="0" w:color="auto"/>
        <w:bottom w:val="none" w:sz="0" w:space="0" w:color="auto"/>
        <w:right w:val="none" w:sz="0" w:space="0" w:color="auto"/>
      </w:divBdr>
    </w:div>
    <w:div w:id="1344018737">
      <w:bodyDiv w:val="1"/>
      <w:marLeft w:val="0"/>
      <w:marRight w:val="0"/>
      <w:marTop w:val="0"/>
      <w:marBottom w:val="0"/>
      <w:divBdr>
        <w:top w:val="none" w:sz="0" w:space="0" w:color="auto"/>
        <w:left w:val="none" w:sz="0" w:space="0" w:color="auto"/>
        <w:bottom w:val="none" w:sz="0" w:space="0" w:color="auto"/>
        <w:right w:val="none" w:sz="0" w:space="0" w:color="auto"/>
      </w:divBdr>
    </w:div>
    <w:div w:id="1344480387">
      <w:bodyDiv w:val="1"/>
      <w:marLeft w:val="0"/>
      <w:marRight w:val="0"/>
      <w:marTop w:val="0"/>
      <w:marBottom w:val="0"/>
      <w:divBdr>
        <w:top w:val="none" w:sz="0" w:space="0" w:color="auto"/>
        <w:left w:val="none" w:sz="0" w:space="0" w:color="auto"/>
        <w:bottom w:val="none" w:sz="0" w:space="0" w:color="auto"/>
        <w:right w:val="none" w:sz="0" w:space="0" w:color="auto"/>
      </w:divBdr>
    </w:div>
    <w:div w:id="1345016412">
      <w:bodyDiv w:val="1"/>
      <w:marLeft w:val="0"/>
      <w:marRight w:val="0"/>
      <w:marTop w:val="0"/>
      <w:marBottom w:val="0"/>
      <w:divBdr>
        <w:top w:val="none" w:sz="0" w:space="0" w:color="auto"/>
        <w:left w:val="none" w:sz="0" w:space="0" w:color="auto"/>
        <w:bottom w:val="none" w:sz="0" w:space="0" w:color="auto"/>
        <w:right w:val="none" w:sz="0" w:space="0" w:color="auto"/>
      </w:divBdr>
    </w:div>
    <w:div w:id="1345128992">
      <w:bodyDiv w:val="1"/>
      <w:marLeft w:val="0"/>
      <w:marRight w:val="0"/>
      <w:marTop w:val="0"/>
      <w:marBottom w:val="0"/>
      <w:divBdr>
        <w:top w:val="none" w:sz="0" w:space="0" w:color="auto"/>
        <w:left w:val="none" w:sz="0" w:space="0" w:color="auto"/>
        <w:bottom w:val="none" w:sz="0" w:space="0" w:color="auto"/>
        <w:right w:val="none" w:sz="0" w:space="0" w:color="auto"/>
      </w:divBdr>
    </w:div>
    <w:div w:id="1347638029">
      <w:bodyDiv w:val="1"/>
      <w:marLeft w:val="0"/>
      <w:marRight w:val="0"/>
      <w:marTop w:val="0"/>
      <w:marBottom w:val="0"/>
      <w:divBdr>
        <w:top w:val="none" w:sz="0" w:space="0" w:color="auto"/>
        <w:left w:val="none" w:sz="0" w:space="0" w:color="auto"/>
        <w:bottom w:val="none" w:sz="0" w:space="0" w:color="auto"/>
        <w:right w:val="none" w:sz="0" w:space="0" w:color="auto"/>
      </w:divBdr>
      <w:divsChild>
        <w:div w:id="1291127824">
          <w:marLeft w:val="0"/>
          <w:marRight w:val="0"/>
          <w:marTop w:val="0"/>
          <w:marBottom w:val="0"/>
          <w:divBdr>
            <w:top w:val="none" w:sz="0" w:space="0" w:color="auto"/>
            <w:left w:val="none" w:sz="0" w:space="0" w:color="auto"/>
            <w:bottom w:val="none" w:sz="0" w:space="0" w:color="auto"/>
            <w:right w:val="none" w:sz="0" w:space="0" w:color="auto"/>
          </w:divBdr>
        </w:div>
      </w:divsChild>
    </w:div>
    <w:div w:id="1348601478">
      <w:bodyDiv w:val="1"/>
      <w:marLeft w:val="0"/>
      <w:marRight w:val="0"/>
      <w:marTop w:val="0"/>
      <w:marBottom w:val="0"/>
      <w:divBdr>
        <w:top w:val="none" w:sz="0" w:space="0" w:color="auto"/>
        <w:left w:val="none" w:sz="0" w:space="0" w:color="auto"/>
        <w:bottom w:val="none" w:sz="0" w:space="0" w:color="auto"/>
        <w:right w:val="none" w:sz="0" w:space="0" w:color="auto"/>
      </w:divBdr>
    </w:div>
    <w:div w:id="1348949500">
      <w:bodyDiv w:val="1"/>
      <w:marLeft w:val="0"/>
      <w:marRight w:val="0"/>
      <w:marTop w:val="0"/>
      <w:marBottom w:val="0"/>
      <w:divBdr>
        <w:top w:val="none" w:sz="0" w:space="0" w:color="auto"/>
        <w:left w:val="none" w:sz="0" w:space="0" w:color="auto"/>
        <w:bottom w:val="none" w:sz="0" w:space="0" w:color="auto"/>
        <w:right w:val="none" w:sz="0" w:space="0" w:color="auto"/>
      </w:divBdr>
    </w:div>
    <w:div w:id="1349525739">
      <w:bodyDiv w:val="1"/>
      <w:marLeft w:val="0"/>
      <w:marRight w:val="0"/>
      <w:marTop w:val="0"/>
      <w:marBottom w:val="0"/>
      <w:divBdr>
        <w:top w:val="none" w:sz="0" w:space="0" w:color="auto"/>
        <w:left w:val="none" w:sz="0" w:space="0" w:color="auto"/>
        <w:bottom w:val="none" w:sz="0" w:space="0" w:color="auto"/>
        <w:right w:val="none" w:sz="0" w:space="0" w:color="auto"/>
      </w:divBdr>
    </w:div>
    <w:div w:id="1350328050">
      <w:bodyDiv w:val="1"/>
      <w:marLeft w:val="0"/>
      <w:marRight w:val="0"/>
      <w:marTop w:val="0"/>
      <w:marBottom w:val="0"/>
      <w:divBdr>
        <w:top w:val="none" w:sz="0" w:space="0" w:color="auto"/>
        <w:left w:val="none" w:sz="0" w:space="0" w:color="auto"/>
        <w:bottom w:val="none" w:sz="0" w:space="0" w:color="auto"/>
        <w:right w:val="none" w:sz="0" w:space="0" w:color="auto"/>
      </w:divBdr>
    </w:div>
    <w:div w:id="1351645029">
      <w:bodyDiv w:val="1"/>
      <w:marLeft w:val="0"/>
      <w:marRight w:val="0"/>
      <w:marTop w:val="0"/>
      <w:marBottom w:val="0"/>
      <w:divBdr>
        <w:top w:val="none" w:sz="0" w:space="0" w:color="auto"/>
        <w:left w:val="none" w:sz="0" w:space="0" w:color="auto"/>
        <w:bottom w:val="none" w:sz="0" w:space="0" w:color="auto"/>
        <w:right w:val="none" w:sz="0" w:space="0" w:color="auto"/>
      </w:divBdr>
    </w:div>
    <w:div w:id="1354191656">
      <w:bodyDiv w:val="1"/>
      <w:marLeft w:val="0"/>
      <w:marRight w:val="0"/>
      <w:marTop w:val="0"/>
      <w:marBottom w:val="0"/>
      <w:divBdr>
        <w:top w:val="none" w:sz="0" w:space="0" w:color="auto"/>
        <w:left w:val="none" w:sz="0" w:space="0" w:color="auto"/>
        <w:bottom w:val="none" w:sz="0" w:space="0" w:color="auto"/>
        <w:right w:val="none" w:sz="0" w:space="0" w:color="auto"/>
      </w:divBdr>
    </w:div>
    <w:div w:id="1354192146">
      <w:bodyDiv w:val="1"/>
      <w:marLeft w:val="0"/>
      <w:marRight w:val="0"/>
      <w:marTop w:val="0"/>
      <w:marBottom w:val="0"/>
      <w:divBdr>
        <w:top w:val="none" w:sz="0" w:space="0" w:color="auto"/>
        <w:left w:val="none" w:sz="0" w:space="0" w:color="auto"/>
        <w:bottom w:val="none" w:sz="0" w:space="0" w:color="auto"/>
        <w:right w:val="none" w:sz="0" w:space="0" w:color="auto"/>
      </w:divBdr>
    </w:div>
    <w:div w:id="1355038341">
      <w:bodyDiv w:val="1"/>
      <w:marLeft w:val="0"/>
      <w:marRight w:val="0"/>
      <w:marTop w:val="0"/>
      <w:marBottom w:val="0"/>
      <w:divBdr>
        <w:top w:val="none" w:sz="0" w:space="0" w:color="auto"/>
        <w:left w:val="none" w:sz="0" w:space="0" w:color="auto"/>
        <w:bottom w:val="none" w:sz="0" w:space="0" w:color="auto"/>
        <w:right w:val="none" w:sz="0" w:space="0" w:color="auto"/>
      </w:divBdr>
    </w:div>
    <w:div w:id="1356613451">
      <w:bodyDiv w:val="1"/>
      <w:marLeft w:val="0"/>
      <w:marRight w:val="0"/>
      <w:marTop w:val="0"/>
      <w:marBottom w:val="0"/>
      <w:divBdr>
        <w:top w:val="none" w:sz="0" w:space="0" w:color="auto"/>
        <w:left w:val="none" w:sz="0" w:space="0" w:color="auto"/>
        <w:bottom w:val="none" w:sz="0" w:space="0" w:color="auto"/>
        <w:right w:val="none" w:sz="0" w:space="0" w:color="auto"/>
      </w:divBdr>
    </w:div>
    <w:div w:id="1358000129">
      <w:bodyDiv w:val="1"/>
      <w:marLeft w:val="0"/>
      <w:marRight w:val="0"/>
      <w:marTop w:val="0"/>
      <w:marBottom w:val="0"/>
      <w:divBdr>
        <w:top w:val="none" w:sz="0" w:space="0" w:color="auto"/>
        <w:left w:val="none" w:sz="0" w:space="0" w:color="auto"/>
        <w:bottom w:val="none" w:sz="0" w:space="0" w:color="auto"/>
        <w:right w:val="none" w:sz="0" w:space="0" w:color="auto"/>
      </w:divBdr>
      <w:divsChild>
        <w:div w:id="414976523">
          <w:marLeft w:val="0"/>
          <w:marRight w:val="0"/>
          <w:marTop w:val="0"/>
          <w:marBottom w:val="0"/>
          <w:divBdr>
            <w:top w:val="none" w:sz="0" w:space="0" w:color="auto"/>
            <w:left w:val="none" w:sz="0" w:space="0" w:color="auto"/>
            <w:bottom w:val="none" w:sz="0" w:space="0" w:color="auto"/>
            <w:right w:val="none" w:sz="0" w:space="0" w:color="auto"/>
          </w:divBdr>
        </w:div>
      </w:divsChild>
    </w:div>
    <w:div w:id="1359625143">
      <w:bodyDiv w:val="1"/>
      <w:marLeft w:val="0"/>
      <w:marRight w:val="0"/>
      <w:marTop w:val="0"/>
      <w:marBottom w:val="0"/>
      <w:divBdr>
        <w:top w:val="none" w:sz="0" w:space="0" w:color="auto"/>
        <w:left w:val="none" w:sz="0" w:space="0" w:color="auto"/>
        <w:bottom w:val="none" w:sz="0" w:space="0" w:color="auto"/>
        <w:right w:val="none" w:sz="0" w:space="0" w:color="auto"/>
      </w:divBdr>
    </w:div>
    <w:div w:id="1359773273">
      <w:bodyDiv w:val="1"/>
      <w:marLeft w:val="0"/>
      <w:marRight w:val="0"/>
      <w:marTop w:val="0"/>
      <w:marBottom w:val="0"/>
      <w:divBdr>
        <w:top w:val="none" w:sz="0" w:space="0" w:color="auto"/>
        <w:left w:val="none" w:sz="0" w:space="0" w:color="auto"/>
        <w:bottom w:val="none" w:sz="0" w:space="0" w:color="auto"/>
        <w:right w:val="none" w:sz="0" w:space="0" w:color="auto"/>
      </w:divBdr>
    </w:div>
    <w:div w:id="1361592620">
      <w:bodyDiv w:val="1"/>
      <w:marLeft w:val="0"/>
      <w:marRight w:val="0"/>
      <w:marTop w:val="0"/>
      <w:marBottom w:val="0"/>
      <w:divBdr>
        <w:top w:val="none" w:sz="0" w:space="0" w:color="auto"/>
        <w:left w:val="none" w:sz="0" w:space="0" w:color="auto"/>
        <w:bottom w:val="none" w:sz="0" w:space="0" w:color="auto"/>
        <w:right w:val="none" w:sz="0" w:space="0" w:color="auto"/>
      </w:divBdr>
    </w:div>
    <w:div w:id="1362780803">
      <w:bodyDiv w:val="1"/>
      <w:marLeft w:val="0"/>
      <w:marRight w:val="0"/>
      <w:marTop w:val="0"/>
      <w:marBottom w:val="0"/>
      <w:divBdr>
        <w:top w:val="none" w:sz="0" w:space="0" w:color="auto"/>
        <w:left w:val="none" w:sz="0" w:space="0" w:color="auto"/>
        <w:bottom w:val="none" w:sz="0" w:space="0" w:color="auto"/>
        <w:right w:val="none" w:sz="0" w:space="0" w:color="auto"/>
      </w:divBdr>
    </w:div>
    <w:div w:id="1362852305">
      <w:bodyDiv w:val="1"/>
      <w:marLeft w:val="0"/>
      <w:marRight w:val="0"/>
      <w:marTop w:val="0"/>
      <w:marBottom w:val="0"/>
      <w:divBdr>
        <w:top w:val="none" w:sz="0" w:space="0" w:color="auto"/>
        <w:left w:val="none" w:sz="0" w:space="0" w:color="auto"/>
        <w:bottom w:val="none" w:sz="0" w:space="0" w:color="auto"/>
        <w:right w:val="none" w:sz="0" w:space="0" w:color="auto"/>
      </w:divBdr>
    </w:div>
    <w:div w:id="1364015460">
      <w:bodyDiv w:val="1"/>
      <w:marLeft w:val="0"/>
      <w:marRight w:val="0"/>
      <w:marTop w:val="0"/>
      <w:marBottom w:val="0"/>
      <w:divBdr>
        <w:top w:val="none" w:sz="0" w:space="0" w:color="auto"/>
        <w:left w:val="none" w:sz="0" w:space="0" w:color="auto"/>
        <w:bottom w:val="none" w:sz="0" w:space="0" w:color="auto"/>
        <w:right w:val="none" w:sz="0" w:space="0" w:color="auto"/>
      </w:divBdr>
    </w:div>
    <w:div w:id="1364331503">
      <w:bodyDiv w:val="1"/>
      <w:marLeft w:val="0"/>
      <w:marRight w:val="0"/>
      <w:marTop w:val="0"/>
      <w:marBottom w:val="0"/>
      <w:divBdr>
        <w:top w:val="none" w:sz="0" w:space="0" w:color="auto"/>
        <w:left w:val="none" w:sz="0" w:space="0" w:color="auto"/>
        <w:bottom w:val="none" w:sz="0" w:space="0" w:color="auto"/>
        <w:right w:val="none" w:sz="0" w:space="0" w:color="auto"/>
      </w:divBdr>
    </w:div>
    <w:div w:id="1365248166">
      <w:bodyDiv w:val="1"/>
      <w:marLeft w:val="0"/>
      <w:marRight w:val="0"/>
      <w:marTop w:val="0"/>
      <w:marBottom w:val="0"/>
      <w:divBdr>
        <w:top w:val="none" w:sz="0" w:space="0" w:color="auto"/>
        <w:left w:val="none" w:sz="0" w:space="0" w:color="auto"/>
        <w:bottom w:val="none" w:sz="0" w:space="0" w:color="auto"/>
        <w:right w:val="none" w:sz="0" w:space="0" w:color="auto"/>
      </w:divBdr>
      <w:divsChild>
        <w:div w:id="426006472">
          <w:marLeft w:val="-251"/>
          <w:marRight w:val="-251"/>
          <w:marTop w:val="0"/>
          <w:marBottom w:val="0"/>
          <w:divBdr>
            <w:top w:val="none" w:sz="0" w:space="0" w:color="auto"/>
            <w:left w:val="none" w:sz="0" w:space="0" w:color="auto"/>
            <w:bottom w:val="none" w:sz="0" w:space="0" w:color="auto"/>
            <w:right w:val="none" w:sz="0" w:space="0" w:color="auto"/>
          </w:divBdr>
          <w:divsChild>
            <w:div w:id="635840348">
              <w:marLeft w:val="0"/>
              <w:marRight w:val="0"/>
              <w:marTop w:val="0"/>
              <w:marBottom w:val="0"/>
              <w:divBdr>
                <w:top w:val="none" w:sz="0" w:space="0" w:color="auto"/>
                <w:left w:val="none" w:sz="0" w:space="0" w:color="auto"/>
                <w:bottom w:val="none" w:sz="0" w:space="0" w:color="auto"/>
                <w:right w:val="none" w:sz="0" w:space="0" w:color="auto"/>
              </w:divBdr>
            </w:div>
          </w:divsChild>
        </w:div>
        <w:div w:id="1339307017">
          <w:marLeft w:val="-251"/>
          <w:marRight w:val="-251"/>
          <w:marTop w:val="0"/>
          <w:marBottom w:val="0"/>
          <w:divBdr>
            <w:top w:val="none" w:sz="0" w:space="0" w:color="auto"/>
            <w:left w:val="none" w:sz="0" w:space="0" w:color="auto"/>
            <w:bottom w:val="none" w:sz="0" w:space="0" w:color="auto"/>
            <w:right w:val="none" w:sz="0" w:space="0" w:color="auto"/>
          </w:divBdr>
          <w:divsChild>
            <w:div w:id="77267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908290">
      <w:bodyDiv w:val="1"/>
      <w:marLeft w:val="0"/>
      <w:marRight w:val="0"/>
      <w:marTop w:val="0"/>
      <w:marBottom w:val="0"/>
      <w:divBdr>
        <w:top w:val="none" w:sz="0" w:space="0" w:color="auto"/>
        <w:left w:val="none" w:sz="0" w:space="0" w:color="auto"/>
        <w:bottom w:val="none" w:sz="0" w:space="0" w:color="auto"/>
        <w:right w:val="none" w:sz="0" w:space="0" w:color="auto"/>
      </w:divBdr>
    </w:div>
    <w:div w:id="1366059037">
      <w:bodyDiv w:val="1"/>
      <w:marLeft w:val="0"/>
      <w:marRight w:val="0"/>
      <w:marTop w:val="0"/>
      <w:marBottom w:val="0"/>
      <w:divBdr>
        <w:top w:val="none" w:sz="0" w:space="0" w:color="auto"/>
        <w:left w:val="none" w:sz="0" w:space="0" w:color="auto"/>
        <w:bottom w:val="none" w:sz="0" w:space="0" w:color="auto"/>
        <w:right w:val="none" w:sz="0" w:space="0" w:color="auto"/>
      </w:divBdr>
    </w:div>
    <w:div w:id="1366174361">
      <w:bodyDiv w:val="1"/>
      <w:marLeft w:val="0"/>
      <w:marRight w:val="0"/>
      <w:marTop w:val="0"/>
      <w:marBottom w:val="0"/>
      <w:divBdr>
        <w:top w:val="none" w:sz="0" w:space="0" w:color="auto"/>
        <w:left w:val="none" w:sz="0" w:space="0" w:color="auto"/>
        <w:bottom w:val="none" w:sz="0" w:space="0" w:color="auto"/>
        <w:right w:val="none" w:sz="0" w:space="0" w:color="auto"/>
      </w:divBdr>
    </w:div>
    <w:div w:id="1366832506">
      <w:bodyDiv w:val="1"/>
      <w:marLeft w:val="0"/>
      <w:marRight w:val="0"/>
      <w:marTop w:val="0"/>
      <w:marBottom w:val="0"/>
      <w:divBdr>
        <w:top w:val="none" w:sz="0" w:space="0" w:color="auto"/>
        <w:left w:val="none" w:sz="0" w:space="0" w:color="auto"/>
        <w:bottom w:val="none" w:sz="0" w:space="0" w:color="auto"/>
        <w:right w:val="none" w:sz="0" w:space="0" w:color="auto"/>
      </w:divBdr>
    </w:div>
    <w:div w:id="1366952486">
      <w:bodyDiv w:val="1"/>
      <w:marLeft w:val="0"/>
      <w:marRight w:val="0"/>
      <w:marTop w:val="0"/>
      <w:marBottom w:val="0"/>
      <w:divBdr>
        <w:top w:val="none" w:sz="0" w:space="0" w:color="auto"/>
        <w:left w:val="none" w:sz="0" w:space="0" w:color="auto"/>
        <w:bottom w:val="none" w:sz="0" w:space="0" w:color="auto"/>
        <w:right w:val="none" w:sz="0" w:space="0" w:color="auto"/>
      </w:divBdr>
    </w:div>
    <w:div w:id="1367021728">
      <w:bodyDiv w:val="1"/>
      <w:marLeft w:val="0"/>
      <w:marRight w:val="0"/>
      <w:marTop w:val="0"/>
      <w:marBottom w:val="0"/>
      <w:divBdr>
        <w:top w:val="none" w:sz="0" w:space="0" w:color="auto"/>
        <w:left w:val="none" w:sz="0" w:space="0" w:color="auto"/>
        <w:bottom w:val="none" w:sz="0" w:space="0" w:color="auto"/>
        <w:right w:val="none" w:sz="0" w:space="0" w:color="auto"/>
      </w:divBdr>
    </w:div>
    <w:div w:id="1367605527">
      <w:bodyDiv w:val="1"/>
      <w:marLeft w:val="0"/>
      <w:marRight w:val="0"/>
      <w:marTop w:val="0"/>
      <w:marBottom w:val="0"/>
      <w:divBdr>
        <w:top w:val="none" w:sz="0" w:space="0" w:color="auto"/>
        <w:left w:val="none" w:sz="0" w:space="0" w:color="auto"/>
        <w:bottom w:val="none" w:sz="0" w:space="0" w:color="auto"/>
        <w:right w:val="none" w:sz="0" w:space="0" w:color="auto"/>
      </w:divBdr>
    </w:div>
    <w:div w:id="1367869599">
      <w:bodyDiv w:val="1"/>
      <w:marLeft w:val="0"/>
      <w:marRight w:val="0"/>
      <w:marTop w:val="0"/>
      <w:marBottom w:val="0"/>
      <w:divBdr>
        <w:top w:val="none" w:sz="0" w:space="0" w:color="auto"/>
        <w:left w:val="none" w:sz="0" w:space="0" w:color="auto"/>
        <w:bottom w:val="none" w:sz="0" w:space="0" w:color="auto"/>
        <w:right w:val="none" w:sz="0" w:space="0" w:color="auto"/>
      </w:divBdr>
    </w:div>
    <w:div w:id="1368021961">
      <w:bodyDiv w:val="1"/>
      <w:marLeft w:val="0"/>
      <w:marRight w:val="0"/>
      <w:marTop w:val="0"/>
      <w:marBottom w:val="0"/>
      <w:divBdr>
        <w:top w:val="none" w:sz="0" w:space="0" w:color="auto"/>
        <w:left w:val="none" w:sz="0" w:space="0" w:color="auto"/>
        <w:bottom w:val="none" w:sz="0" w:space="0" w:color="auto"/>
        <w:right w:val="none" w:sz="0" w:space="0" w:color="auto"/>
      </w:divBdr>
      <w:divsChild>
        <w:div w:id="1285503099">
          <w:marLeft w:val="0"/>
          <w:marRight w:val="0"/>
          <w:marTop w:val="0"/>
          <w:marBottom w:val="0"/>
          <w:divBdr>
            <w:top w:val="none" w:sz="0" w:space="0" w:color="auto"/>
            <w:left w:val="none" w:sz="0" w:space="0" w:color="auto"/>
            <w:bottom w:val="none" w:sz="0" w:space="0" w:color="auto"/>
            <w:right w:val="none" w:sz="0" w:space="0" w:color="auto"/>
          </w:divBdr>
          <w:divsChild>
            <w:div w:id="951281243">
              <w:marLeft w:val="0"/>
              <w:marRight w:val="0"/>
              <w:marTop w:val="0"/>
              <w:marBottom w:val="0"/>
              <w:divBdr>
                <w:top w:val="single" w:sz="6" w:space="8" w:color="999999"/>
                <w:left w:val="single" w:sz="6" w:space="0" w:color="999999"/>
                <w:bottom w:val="single" w:sz="6" w:space="0" w:color="999999"/>
                <w:right w:val="single" w:sz="6" w:space="0" w:color="999999"/>
              </w:divBdr>
              <w:divsChild>
                <w:div w:id="745108299">
                  <w:marLeft w:val="0"/>
                  <w:marRight w:val="0"/>
                  <w:marTop w:val="0"/>
                  <w:marBottom w:val="0"/>
                  <w:divBdr>
                    <w:top w:val="none" w:sz="0" w:space="0" w:color="auto"/>
                    <w:left w:val="none" w:sz="0" w:space="0" w:color="auto"/>
                    <w:bottom w:val="none" w:sz="0" w:space="0" w:color="auto"/>
                    <w:right w:val="none" w:sz="0" w:space="0" w:color="auto"/>
                  </w:divBdr>
                  <w:divsChild>
                    <w:div w:id="376708933">
                      <w:marLeft w:val="0"/>
                      <w:marRight w:val="0"/>
                      <w:marTop w:val="0"/>
                      <w:marBottom w:val="219"/>
                      <w:divBdr>
                        <w:top w:val="none" w:sz="0" w:space="0" w:color="auto"/>
                        <w:left w:val="none" w:sz="0" w:space="0" w:color="auto"/>
                        <w:bottom w:val="none" w:sz="0" w:space="0" w:color="auto"/>
                        <w:right w:val="none" w:sz="0" w:space="0" w:color="auto"/>
                      </w:divBdr>
                      <w:divsChild>
                        <w:div w:id="649946343">
                          <w:marLeft w:val="0"/>
                          <w:marRight w:val="0"/>
                          <w:marTop w:val="0"/>
                          <w:marBottom w:val="0"/>
                          <w:divBdr>
                            <w:top w:val="none" w:sz="0" w:space="0" w:color="auto"/>
                            <w:left w:val="none" w:sz="0" w:space="0" w:color="auto"/>
                            <w:bottom w:val="none" w:sz="0" w:space="0" w:color="auto"/>
                            <w:right w:val="none" w:sz="0" w:space="0" w:color="auto"/>
                          </w:divBdr>
                        </w:div>
                        <w:div w:id="2073889957">
                          <w:marLeft w:val="0"/>
                          <w:marRight w:val="0"/>
                          <w:marTop w:val="0"/>
                          <w:marBottom w:val="0"/>
                          <w:divBdr>
                            <w:top w:val="none" w:sz="0" w:space="0" w:color="auto"/>
                            <w:left w:val="none" w:sz="0" w:space="0" w:color="auto"/>
                            <w:bottom w:val="none" w:sz="0" w:space="0" w:color="auto"/>
                            <w:right w:val="none" w:sz="0" w:space="0" w:color="auto"/>
                          </w:divBdr>
                        </w:div>
                      </w:divsChild>
                    </w:div>
                    <w:div w:id="702052827">
                      <w:marLeft w:val="0"/>
                      <w:marRight w:val="0"/>
                      <w:marTop w:val="0"/>
                      <w:marBottom w:val="219"/>
                      <w:divBdr>
                        <w:top w:val="none" w:sz="0" w:space="0" w:color="auto"/>
                        <w:left w:val="none" w:sz="0" w:space="0" w:color="auto"/>
                        <w:bottom w:val="none" w:sz="0" w:space="0" w:color="auto"/>
                        <w:right w:val="none" w:sz="0" w:space="0" w:color="auto"/>
                      </w:divBdr>
                      <w:divsChild>
                        <w:div w:id="1497262397">
                          <w:marLeft w:val="0"/>
                          <w:marRight w:val="0"/>
                          <w:marTop w:val="0"/>
                          <w:marBottom w:val="0"/>
                          <w:divBdr>
                            <w:top w:val="none" w:sz="0" w:space="0" w:color="auto"/>
                            <w:left w:val="none" w:sz="0" w:space="0" w:color="auto"/>
                            <w:bottom w:val="none" w:sz="0" w:space="0" w:color="auto"/>
                            <w:right w:val="none" w:sz="0" w:space="0" w:color="auto"/>
                          </w:divBdr>
                        </w:div>
                        <w:div w:id="1590385771">
                          <w:marLeft w:val="0"/>
                          <w:marRight w:val="0"/>
                          <w:marTop w:val="0"/>
                          <w:marBottom w:val="0"/>
                          <w:divBdr>
                            <w:top w:val="none" w:sz="0" w:space="0" w:color="auto"/>
                            <w:left w:val="none" w:sz="0" w:space="0" w:color="auto"/>
                            <w:bottom w:val="none" w:sz="0" w:space="0" w:color="auto"/>
                            <w:right w:val="none" w:sz="0" w:space="0" w:color="auto"/>
                          </w:divBdr>
                        </w:div>
                      </w:divsChild>
                    </w:div>
                    <w:div w:id="1139150381">
                      <w:marLeft w:val="0"/>
                      <w:marRight w:val="0"/>
                      <w:marTop w:val="0"/>
                      <w:marBottom w:val="219"/>
                      <w:divBdr>
                        <w:top w:val="none" w:sz="0" w:space="0" w:color="auto"/>
                        <w:left w:val="none" w:sz="0" w:space="0" w:color="auto"/>
                        <w:bottom w:val="none" w:sz="0" w:space="0" w:color="auto"/>
                        <w:right w:val="none" w:sz="0" w:space="0" w:color="auto"/>
                      </w:divBdr>
                      <w:divsChild>
                        <w:div w:id="334384027">
                          <w:marLeft w:val="0"/>
                          <w:marRight w:val="0"/>
                          <w:marTop w:val="0"/>
                          <w:marBottom w:val="0"/>
                          <w:divBdr>
                            <w:top w:val="none" w:sz="0" w:space="0" w:color="auto"/>
                            <w:left w:val="none" w:sz="0" w:space="0" w:color="auto"/>
                            <w:bottom w:val="none" w:sz="0" w:space="0" w:color="auto"/>
                            <w:right w:val="none" w:sz="0" w:space="0" w:color="auto"/>
                          </w:divBdr>
                        </w:div>
                        <w:div w:id="676270940">
                          <w:marLeft w:val="0"/>
                          <w:marRight w:val="0"/>
                          <w:marTop w:val="0"/>
                          <w:marBottom w:val="0"/>
                          <w:divBdr>
                            <w:top w:val="none" w:sz="0" w:space="0" w:color="auto"/>
                            <w:left w:val="none" w:sz="0" w:space="0" w:color="auto"/>
                            <w:bottom w:val="none" w:sz="0" w:space="0" w:color="auto"/>
                            <w:right w:val="none" w:sz="0" w:space="0" w:color="auto"/>
                          </w:divBdr>
                        </w:div>
                      </w:divsChild>
                    </w:div>
                    <w:div w:id="1332099864">
                      <w:marLeft w:val="0"/>
                      <w:marRight w:val="0"/>
                      <w:marTop w:val="0"/>
                      <w:marBottom w:val="219"/>
                      <w:divBdr>
                        <w:top w:val="none" w:sz="0" w:space="0" w:color="auto"/>
                        <w:left w:val="none" w:sz="0" w:space="0" w:color="auto"/>
                        <w:bottom w:val="none" w:sz="0" w:space="0" w:color="auto"/>
                        <w:right w:val="none" w:sz="0" w:space="0" w:color="auto"/>
                      </w:divBdr>
                      <w:divsChild>
                        <w:div w:id="906650306">
                          <w:marLeft w:val="0"/>
                          <w:marRight w:val="0"/>
                          <w:marTop w:val="0"/>
                          <w:marBottom w:val="0"/>
                          <w:divBdr>
                            <w:top w:val="none" w:sz="0" w:space="0" w:color="auto"/>
                            <w:left w:val="none" w:sz="0" w:space="0" w:color="auto"/>
                            <w:bottom w:val="none" w:sz="0" w:space="0" w:color="auto"/>
                            <w:right w:val="none" w:sz="0" w:space="0" w:color="auto"/>
                          </w:divBdr>
                        </w:div>
                        <w:div w:id="131787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8143559">
      <w:bodyDiv w:val="1"/>
      <w:marLeft w:val="0"/>
      <w:marRight w:val="0"/>
      <w:marTop w:val="0"/>
      <w:marBottom w:val="0"/>
      <w:divBdr>
        <w:top w:val="none" w:sz="0" w:space="0" w:color="auto"/>
        <w:left w:val="none" w:sz="0" w:space="0" w:color="auto"/>
        <w:bottom w:val="none" w:sz="0" w:space="0" w:color="auto"/>
        <w:right w:val="none" w:sz="0" w:space="0" w:color="auto"/>
      </w:divBdr>
      <w:divsChild>
        <w:div w:id="1134756939">
          <w:marLeft w:val="0"/>
          <w:marRight w:val="0"/>
          <w:marTop w:val="0"/>
          <w:marBottom w:val="0"/>
          <w:divBdr>
            <w:top w:val="none" w:sz="0" w:space="0" w:color="auto"/>
            <w:left w:val="none" w:sz="0" w:space="0" w:color="auto"/>
            <w:bottom w:val="none" w:sz="0" w:space="0" w:color="auto"/>
            <w:right w:val="none" w:sz="0" w:space="0" w:color="auto"/>
          </w:divBdr>
          <w:divsChild>
            <w:div w:id="1447503830">
              <w:marLeft w:val="0"/>
              <w:marRight w:val="0"/>
              <w:marTop w:val="0"/>
              <w:marBottom w:val="0"/>
              <w:divBdr>
                <w:top w:val="none" w:sz="0" w:space="0" w:color="auto"/>
                <w:left w:val="none" w:sz="0" w:space="0" w:color="auto"/>
                <w:bottom w:val="none" w:sz="0" w:space="0" w:color="auto"/>
                <w:right w:val="none" w:sz="0" w:space="0" w:color="auto"/>
              </w:divBdr>
              <w:divsChild>
                <w:div w:id="448090427">
                  <w:marLeft w:val="0"/>
                  <w:marRight w:val="0"/>
                  <w:marTop w:val="0"/>
                  <w:marBottom w:val="0"/>
                  <w:divBdr>
                    <w:top w:val="none" w:sz="0" w:space="0" w:color="auto"/>
                    <w:left w:val="none" w:sz="0" w:space="0" w:color="auto"/>
                    <w:bottom w:val="none" w:sz="0" w:space="0" w:color="auto"/>
                    <w:right w:val="none" w:sz="0" w:space="0" w:color="auto"/>
                  </w:divBdr>
                  <w:divsChild>
                    <w:div w:id="83765665">
                      <w:marLeft w:val="0"/>
                      <w:marRight w:val="0"/>
                      <w:marTop w:val="0"/>
                      <w:marBottom w:val="0"/>
                      <w:divBdr>
                        <w:top w:val="none" w:sz="0" w:space="0" w:color="auto"/>
                        <w:left w:val="none" w:sz="0" w:space="0" w:color="auto"/>
                        <w:bottom w:val="none" w:sz="0" w:space="0" w:color="auto"/>
                        <w:right w:val="none" w:sz="0" w:space="0" w:color="auto"/>
                      </w:divBdr>
                      <w:divsChild>
                        <w:div w:id="372968943">
                          <w:marLeft w:val="0"/>
                          <w:marRight w:val="0"/>
                          <w:marTop w:val="0"/>
                          <w:marBottom w:val="0"/>
                          <w:divBdr>
                            <w:top w:val="none" w:sz="0" w:space="0" w:color="auto"/>
                            <w:left w:val="none" w:sz="0" w:space="0" w:color="auto"/>
                            <w:bottom w:val="none" w:sz="0" w:space="0" w:color="auto"/>
                            <w:right w:val="none" w:sz="0" w:space="0" w:color="auto"/>
                          </w:divBdr>
                          <w:divsChild>
                            <w:div w:id="294220378">
                              <w:marLeft w:val="0"/>
                              <w:marRight w:val="0"/>
                              <w:marTop w:val="0"/>
                              <w:marBottom w:val="0"/>
                              <w:divBdr>
                                <w:top w:val="none" w:sz="0" w:space="0" w:color="auto"/>
                                <w:left w:val="none" w:sz="0" w:space="0" w:color="auto"/>
                                <w:bottom w:val="none" w:sz="0" w:space="0" w:color="auto"/>
                                <w:right w:val="none" w:sz="0" w:space="0" w:color="auto"/>
                              </w:divBdr>
                              <w:divsChild>
                                <w:div w:id="1440951223">
                                  <w:marLeft w:val="0"/>
                                  <w:marRight w:val="0"/>
                                  <w:marTop w:val="0"/>
                                  <w:marBottom w:val="0"/>
                                  <w:divBdr>
                                    <w:top w:val="none" w:sz="0" w:space="0" w:color="auto"/>
                                    <w:left w:val="none" w:sz="0" w:space="0" w:color="auto"/>
                                    <w:bottom w:val="none" w:sz="0" w:space="0" w:color="auto"/>
                                    <w:right w:val="none" w:sz="0" w:space="0" w:color="auto"/>
                                  </w:divBdr>
                                  <w:divsChild>
                                    <w:div w:id="174772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8412093">
      <w:bodyDiv w:val="1"/>
      <w:marLeft w:val="0"/>
      <w:marRight w:val="0"/>
      <w:marTop w:val="0"/>
      <w:marBottom w:val="0"/>
      <w:divBdr>
        <w:top w:val="none" w:sz="0" w:space="0" w:color="auto"/>
        <w:left w:val="none" w:sz="0" w:space="0" w:color="auto"/>
        <w:bottom w:val="none" w:sz="0" w:space="0" w:color="auto"/>
        <w:right w:val="none" w:sz="0" w:space="0" w:color="auto"/>
      </w:divBdr>
    </w:div>
    <w:div w:id="1369406066">
      <w:bodyDiv w:val="1"/>
      <w:marLeft w:val="0"/>
      <w:marRight w:val="0"/>
      <w:marTop w:val="0"/>
      <w:marBottom w:val="0"/>
      <w:divBdr>
        <w:top w:val="none" w:sz="0" w:space="0" w:color="auto"/>
        <w:left w:val="none" w:sz="0" w:space="0" w:color="auto"/>
        <w:bottom w:val="none" w:sz="0" w:space="0" w:color="auto"/>
        <w:right w:val="none" w:sz="0" w:space="0" w:color="auto"/>
      </w:divBdr>
    </w:div>
    <w:div w:id="1370185141">
      <w:bodyDiv w:val="1"/>
      <w:marLeft w:val="0"/>
      <w:marRight w:val="0"/>
      <w:marTop w:val="0"/>
      <w:marBottom w:val="0"/>
      <w:divBdr>
        <w:top w:val="none" w:sz="0" w:space="0" w:color="auto"/>
        <w:left w:val="none" w:sz="0" w:space="0" w:color="auto"/>
        <w:bottom w:val="none" w:sz="0" w:space="0" w:color="auto"/>
        <w:right w:val="none" w:sz="0" w:space="0" w:color="auto"/>
      </w:divBdr>
    </w:div>
    <w:div w:id="1370912621">
      <w:bodyDiv w:val="1"/>
      <w:marLeft w:val="0"/>
      <w:marRight w:val="0"/>
      <w:marTop w:val="0"/>
      <w:marBottom w:val="0"/>
      <w:divBdr>
        <w:top w:val="none" w:sz="0" w:space="0" w:color="auto"/>
        <w:left w:val="none" w:sz="0" w:space="0" w:color="auto"/>
        <w:bottom w:val="none" w:sz="0" w:space="0" w:color="auto"/>
        <w:right w:val="none" w:sz="0" w:space="0" w:color="auto"/>
      </w:divBdr>
    </w:div>
    <w:div w:id="1371800234">
      <w:bodyDiv w:val="1"/>
      <w:marLeft w:val="0"/>
      <w:marRight w:val="0"/>
      <w:marTop w:val="0"/>
      <w:marBottom w:val="0"/>
      <w:divBdr>
        <w:top w:val="none" w:sz="0" w:space="0" w:color="auto"/>
        <w:left w:val="none" w:sz="0" w:space="0" w:color="auto"/>
        <w:bottom w:val="none" w:sz="0" w:space="0" w:color="auto"/>
        <w:right w:val="none" w:sz="0" w:space="0" w:color="auto"/>
      </w:divBdr>
      <w:divsChild>
        <w:div w:id="696542541">
          <w:marLeft w:val="0"/>
          <w:marRight w:val="0"/>
          <w:marTop w:val="0"/>
          <w:marBottom w:val="0"/>
          <w:divBdr>
            <w:top w:val="none" w:sz="0" w:space="0" w:color="auto"/>
            <w:left w:val="none" w:sz="0" w:space="0" w:color="auto"/>
            <w:bottom w:val="none" w:sz="0" w:space="0" w:color="auto"/>
            <w:right w:val="none" w:sz="0" w:space="0" w:color="auto"/>
          </w:divBdr>
        </w:div>
      </w:divsChild>
    </w:div>
    <w:div w:id="1373532630">
      <w:bodyDiv w:val="1"/>
      <w:marLeft w:val="0"/>
      <w:marRight w:val="0"/>
      <w:marTop w:val="0"/>
      <w:marBottom w:val="0"/>
      <w:divBdr>
        <w:top w:val="none" w:sz="0" w:space="0" w:color="auto"/>
        <w:left w:val="none" w:sz="0" w:space="0" w:color="auto"/>
        <w:bottom w:val="none" w:sz="0" w:space="0" w:color="auto"/>
        <w:right w:val="none" w:sz="0" w:space="0" w:color="auto"/>
      </w:divBdr>
    </w:div>
    <w:div w:id="1373577968">
      <w:bodyDiv w:val="1"/>
      <w:marLeft w:val="0"/>
      <w:marRight w:val="0"/>
      <w:marTop w:val="0"/>
      <w:marBottom w:val="0"/>
      <w:divBdr>
        <w:top w:val="none" w:sz="0" w:space="0" w:color="auto"/>
        <w:left w:val="none" w:sz="0" w:space="0" w:color="auto"/>
        <w:bottom w:val="none" w:sz="0" w:space="0" w:color="auto"/>
        <w:right w:val="none" w:sz="0" w:space="0" w:color="auto"/>
      </w:divBdr>
    </w:div>
    <w:div w:id="1373723782">
      <w:bodyDiv w:val="1"/>
      <w:marLeft w:val="0"/>
      <w:marRight w:val="0"/>
      <w:marTop w:val="0"/>
      <w:marBottom w:val="0"/>
      <w:divBdr>
        <w:top w:val="none" w:sz="0" w:space="0" w:color="auto"/>
        <w:left w:val="none" w:sz="0" w:space="0" w:color="auto"/>
        <w:bottom w:val="none" w:sz="0" w:space="0" w:color="auto"/>
        <w:right w:val="none" w:sz="0" w:space="0" w:color="auto"/>
      </w:divBdr>
    </w:div>
    <w:div w:id="1373729167">
      <w:bodyDiv w:val="1"/>
      <w:marLeft w:val="0"/>
      <w:marRight w:val="0"/>
      <w:marTop w:val="0"/>
      <w:marBottom w:val="0"/>
      <w:divBdr>
        <w:top w:val="none" w:sz="0" w:space="0" w:color="auto"/>
        <w:left w:val="none" w:sz="0" w:space="0" w:color="auto"/>
        <w:bottom w:val="none" w:sz="0" w:space="0" w:color="auto"/>
        <w:right w:val="none" w:sz="0" w:space="0" w:color="auto"/>
      </w:divBdr>
    </w:div>
    <w:div w:id="1374501126">
      <w:bodyDiv w:val="1"/>
      <w:marLeft w:val="0"/>
      <w:marRight w:val="0"/>
      <w:marTop w:val="0"/>
      <w:marBottom w:val="0"/>
      <w:divBdr>
        <w:top w:val="none" w:sz="0" w:space="0" w:color="auto"/>
        <w:left w:val="none" w:sz="0" w:space="0" w:color="auto"/>
        <w:bottom w:val="none" w:sz="0" w:space="0" w:color="auto"/>
        <w:right w:val="none" w:sz="0" w:space="0" w:color="auto"/>
      </w:divBdr>
    </w:div>
    <w:div w:id="1374572236">
      <w:bodyDiv w:val="1"/>
      <w:marLeft w:val="0"/>
      <w:marRight w:val="0"/>
      <w:marTop w:val="0"/>
      <w:marBottom w:val="0"/>
      <w:divBdr>
        <w:top w:val="none" w:sz="0" w:space="0" w:color="auto"/>
        <w:left w:val="none" w:sz="0" w:space="0" w:color="auto"/>
        <w:bottom w:val="none" w:sz="0" w:space="0" w:color="auto"/>
        <w:right w:val="none" w:sz="0" w:space="0" w:color="auto"/>
      </w:divBdr>
    </w:div>
    <w:div w:id="1375885219">
      <w:bodyDiv w:val="1"/>
      <w:marLeft w:val="0"/>
      <w:marRight w:val="0"/>
      <w:marTop w:val="0"/>
      <w:marBottom w:val="0"/>
      <w:divBdr>
        <w:top w:val="none" w:sz="0" w:space="0" w:color="auto"/>
        <w:left w:val="none" w:sz="0" w:space="0" w:color="auto"/>
        <w:bottom w:val="none" w:sz="0" w:space="0" w:color="auto"/>
        <w:right w:val="none" w:sz="0" w:space="0" w:color="auto"/>
      </w:divBdr>
    </w:div>
    <w:div w:id="1376463646">
      <w:bodyDiv w:val="1"/>
      <w:marLeft w:val="0"/>
      <w:marRight w:val="0"/>
      <w:marTop w:val="0"/>
      <w:marBottom w:val="0"/>
      <w:divBdr>
        <w:top w:val="none" w:sz="0" w:space="0" w:color="auto"/>
        <w:left w:val="none" w:sz="0" w:space="0" w:color="auto"/>
        <w:bottom w:val="none" w:sz="0" w:space="0" w:color="auto"/>
        <w:right w:val="none" w:sz="0" w:space="0" w:color="auto"/>
      </w:divBdr>
    </w:div>
    <w:div w:id="1377663694">
      <w:bodyDiv w:val="1"/>
      <w:marLeft w:val="0"/>
      <w:marRight w:val="0"/>
      <w:marTop w:val="0"/>
      <w:marBottom w:val="0"/>
      <w:divBdr>
        <w:top w:val="none" w:sz="0" w:space="0" w:color="auto"/>
        <w:left w:val="none" w:sz="0" w:space="0" w:color="auto"/>
        <w:bottom w:val="none" w:sz="0" w:space="0" w:color="auto"/>
        <w:right w:val="none" w:sz="0" w:space="0" w:color="auto"/>
      </w:divBdr>
    </w:div>
    <w:div w:id="1377772302">
      <w:bodyDiv w:val="1"/>
      <w:marLeft w:val="0"/>
      <w:marRight w:val="0"/>
      <w:marTop w:val="0"/>
      <w:marBottom w:val="0"/>
      <w:divBdr>
        <w:top w:val="none" w:sz="0" w:space="0" w:color="auto"/>
        <w:left w:val="none" w:sz="0" w:space="0" w:color="auto"/>
        <w:bottom w:val="none" w:sz="0" w:space="0" w:color="auto"/>
        <w:right w:val="none" w:sz="0" w:space="0" w:color="auto"/>
      </w:divBdr>
    </w:div>
    <w:div w:id="1377975151">
      <w:bodyDiv w:val="1"/>
      <w:marLeft w:val="0"/>
      <w:marRight w:val="0"/>
      <w:marTop w:val="0"/>
      <w:marBottom w:val="0"/>
      <w:divBdr>
        <w:top w:val="none" w:sz="0" w:space="0" w:color="auto"/>
        <w:left w:val="none" w:sz="0" w:space="0" w:color="auto"/>
        <w:bottom w:val="none" w:sz="0" w:space="0" w:color="auto"/>
        <w:right w:val="none" w:sz="0" w:space="0" w:color="auto"/>
      </w:divBdr>
    </w:div>
    <w:div w:id="1378357377">
      <w:bodyDiv w:val="1"/>
      <w:marLeft w:val="0"/>
      <w:marRight w:val="0"/>
      <w:marTop w:val="0"/>
      <w:marBottom w:val="0"/>
      <w:divBdr>
        <w:top w:val="none" w:sz="0" w:space="0" w:color="auto"/>
        <w:left w:val="none" w:sz="0" w:space="0" w:color="auto"/>
        <w:bottom w:val="none" w:sz="0" w:space="0" w:color="auto"/>
        <w:right w:val="none" w:sz="0" w:space="0" w:color="auto"/>
      </w:divBdr>
    </w:div>
    <w:div w:id="1379358295">
      <w:bodyDiv w:val="1"/>
      <w:marLeft w:val="0"/>
      <w:marRight w:val="0"/>
      <w:marTop w:val="0"/>
      <w:marBottom w:val="0"/>
      <w:divBdr>
        <w:top w:val="none" w:sz="0" w:space="0" w:color="auto"/>
        <w:left w:val="none" w:sz="0" w:space="0" w:color="auto"/>
        <w:bottom w:val="none" w:sz="0" w:space="0" w:color="auto"/>
        <w:right w:val="none" w:sz="0" w:space="0" w:color="auto"/>
      </w:divBdr>
    </w:div>
    <w:div w:id="1379864224">
      <w:bodyDiv w:val="1"/>
      <w:marLeft w:val="0"/>
      <w:marRight w:val="0"/>
      <w:marTop w:val="0"/>
      <w:marBottom w:val="0"/>
      <w:divBdr>
        <w:top w:val="none" w:sz="0" w:space="0" w:color="auto"/>
        <w:left w:val="none" w:sz="0" w:space="0" w:color="auto"/>
        <w:bottom w:val="none" w:sz="0" w:space="0" w:color="auto"/>
        <w:right w:val="none" w:sz="0" w:space="0" w:color="auto"/>
      </w:divBdr>
    </w:div>
    <w:div w:id="1380667248">
      <w:bodyDiv w:val="1"/>
      <w:marLeft w:val="0"/>
      <w:marRight w:val="0"/>
      <w:marTop w:val="0"/>
      <w:marBottom w:val="0"/>
      <w:divBdr>
        <w:top w:val="none" w:sz="0" w:space="0" w:color="auto"/>
        <w:left w:val="none" w:sz="0" w:space="0" w:color="auto"/>
        <w:bottom w:val="none" w:sz="0" w:space="0" w:color="auto"/>
        <w:right w:val="none" w:sz="0" w:space="0" w:color="auto"/>
      </w:divBdr>
    </w:div>
    <w:div w:id="1380862753">
      <w:bodyDiv w:val="1"/>
      <w:marLeft w:val="0"/>
      <w:marRight w:val="0"/>
      <w:marTop w:val="0"/>
      <w:marBottom w:val="0"/>
      <w:divBdr>
        <w:top w:val="none" w:sz="0" w:space="0" w:color="auto"/>
        <w:left w:val="none" w:sz="0" w:space="0" w:color="auto"/>
        <w:bottom w:val="none" w:sz="0" w:space="0" w:color="auto"/>
        <w:right w:val="none" w:sz="0" w:space="0" w:color="auto"/>
      </w:divBdr>
    </w:div>
    <w:div w:id="1381247757">
      <w:bodyDiv w:val="1"/>
      <w:marLeft w:val="0"/>
      <w:marRight w:val="0"/>
      <w:marTop w:val="0"/>
      <w:marBottom w:val="0"/>
      <w:divBdr>
        <w:top w:val="none" w:sz="0" w:space="0" w:color="auto"/>
        <w:left w:val="none" w:sz="0" w:space="0" w:color="auto"/>
        <w:bottom w:val="none" w:sz="0" w:space="0" w:color="auto"/>
        <w:right w:val="none" w:sz="0" w:space="0" w:color="auto"/>
      </w:divBdr>
    </w:div>
    <w:div w:id="1382904516">
      <w:bodyDiv w:val="1"/>
      <w:marLeft w:val="0"/>
      <w:marRight w:val="0"/>
      <w:marTop w:val="0"/>
      <w:marBottom w:val="0"/>
      <w:divBdr>
        <w:top w:val="none" w:sz="0" w:space="0" w:color="auto"/>
        <w:left w:val="none" w:sz="0" w:space="0" w:color="auto"/>
        <w:bottom w:val="none" w:sz="0" w:space="0" w:color="auto"/>
        <w:right w:val="none" w:sz="0" w:space="0" w:color="auto"/>
      </w:divBdr>
    </w:div>
    <w:div w:id="1383359159">
      <w:bodyDiv w:val="1"/>
      <w:marLeft w:val="0"/>
      <w:marRight w:val="0"/>
      <w:marTop w:val="0"/>
      <w:marBottom w:val="0"/>
      <w:divBdr>
        <w:top w:val="none" w:sz="0" w:space="0" w:color="auto"/>
        <w:left w:val="none" w:sz="0" w:space="0" w:color="auto"/>
        <w:bottom w:val="none" w:sz="0" w:space="0" w:color="auto"/>
        <w:right w:val="none" w:sz="0" w:space="0" w:color="auto"/>
      </w:divBdr>
      <w:divsChild>
        <w:div w:id="705132454">
          <w:marLeft w:val="0"/>
          <w:marRight w:val="0"/>
          <w:marTop w:val="0"/>
          <w:marBottom w:val="0"/>
          <w:divBdr>
            <w:top w:val="none" w:sz="0" w:space="0" w:color="auto"/>
            <w:left w:val="none" w:sz="0" w:space="0" w:color="auto"/>
            <w:bottom w:val="none" w:sz="0" w:space="0" w:color="auto"/>
            <w:right w:val="none" w:sz="0" w:space="0" w:color="auto"/>
          </w:divBdr>
          <w:divsChild>
            <w:div w:id="793325082">
              <w:marLeft w:val="0"/>
              <w:marRight w:val="0"/>
              <w:marTop w:val="0"/>
              <w:marBottom w:val="0"/>
              <w:divBdr>
                <w:top w:val="none" w:sz="0" w:space="0" w:color="auto"/>
                <w:left w:val="none" w:sz="0" w:space="0" w:color="auto"/>
                <w:bottom w:val="none" w:sz="0" w:space="0" w:color="auto"/>
                <w:right w:val="none" w:sz="0" w:space="0" w:color="auto"/>
              </w:divBdr>
              <w:divsChild>
                <w:div w:id="1740784652">
                  <w:marLeft w:val="0"/>
                  <w:marRight w:val="0"/>
                  <w:marTop w:val="0"/>
                  <w:marBottom w:val="0"/>
                  <w:divBdr>
                    <w:top w:val="single" w:sz="6" w:space="0" w:color="999999"/>
                    <w:left w:val="single" w:sz="2" w:space="0" w:color="CCCCCC"/>
                    <w:bottom w:val="single" w:sz="6" w:space="0" w:color="CCCCCC"/>
                    <w:right w:val="single" w:sz="2" w:space="0" w:color="999999"/>
                  </w:divBdr>
                  <w:divsChild>
                    <w:div w:id="164989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3360459">
      <w:bodyDiv w:val="1"/>
      <w:marLeft w:val="0"/>
      <w:marRight w:val="0"/>
      <w:marTop w:val="0"/>
      <w:marBottom w:val="0"/>
      <w:divBdr>
        <w:top w:val="none" w:sz="0" w:space="0" w:color="auto"/>
        <w:left w:val="none" w:sz="0" w:space="0" w:color="auto"/>
        <w:bottom w:val="none" w:sz="0" w:space="0" w:color="auto"/>
        <w:right w:val="none" w:sz="0" w:space="0" w:color="auto"/>
      </w:divBdr>
    </w:div>
    <w:div w:id="1383670423">
      <w:bodyDiv w:val="1"/>
      <w:marLeft w:val="0"/>
      <w:marRight w:val="0"/>
      <w:marTop w:val="0"/>
      <w:marBottom w:val="0"/>
      <w:divBdr>
        <w:top w:val="none" w:sz="0" w:space="0" w:color="auto"/>
        <w:left w:val="none" w:sz="0" w:space="0" w:color="auto"/>
        <w:bottom w:val="none" w:sz="0" w:space="0" w:color="auto"/>
        <w:right w:val="none" w:sz="0" w:space="0" w:color="auto"/>
      </w:divBdr>
    </w:div>
    <w:div w:id="1384794579">
      <w:bodyDiv w:val="1"/>
      <w:marLeft w:val="0"/>
      <w:marRight w:val="0"/>
      <w:marTop w:val="0"/>
      <w:marBottom w:val="0"/>
      <w:divBdr>
        <w:top w:val="none" w:sz="0" w:space="0" w:color="auto"/>
        <w:left w:val="none" w:sz="0" w:space="0" w:color="auto"/>
        <w:bottom w:val="none" w:sz="0" w:space="0" w:color="auto"/>
        <w:right w:val="none" w:sz="0" w:space="0" w:color="auto"/>
      </w:divBdr>
    </w:div>
    <w:div w:id="1385981703">
      <w:bodyDiv w:val="1"/>
      <w:marLeft w:val="0"/>
      <w:marRight w:val="0"/>
      <w:marTop w:val="0"/>
      <w:marBottom w:val="0"/>
      <w:divBdr>
        <w:top w:val="none" w:sz="0" w:space="0" w:color="auto"/>
        <w:left w:val="none" w:sz="0" w:space="0" w:color="auto"/>
        <w:bottom w:val="none" w:sz="0" w:space="0" w:color="auto"/>
        <w:right w:val="none" w:sz="0" w:space="0" w:color="auto"/>
      </w:divBdr>
    </w:div>
    <w:div w:id="1385981978">
      <w:bodyDiv w:val="1"/>
      <w:marLeft w:val="0"/>
      <w:marRight w:val="0"/>
      <w:marTop w:val="0"/>
      <w:marBottom w:val="0"/>
      <w:divBdr>
        <w:top w:val="none" w:sz="0" w:space="0" w:color="auto"/>
        <w:left w:val="none" w:sz="0" w:space="0" w:color="auto"/>
        <w:bottom w:val="none" w:sz="0" w:space="0" w:color="auto"/>
        <w:right w:val="none" w:sz="0" w:space="0" w:color="auto"/>
      </w:divBdr>
    </w:div>
    <w:div w:id="1386565803">
      <w:bodyDiv w:val="1"/>
      <w:marLeft w:val="0"/>
      <w:marRight w:val="0"/>
      <w:marTop w:val="0"/>
      <w:marBottom w:val="0"/>
      <w:divBdr>
        <w:top w:val="none" w:sz="0" w:space="0" w:color="auto"/>
        <w:left w:val="none" w:sz="0" w:space="0" w:color="auto"/>
        <w:bottom w:val="none" w:sz="0" w:space="0" w:color="auto"/>
        <w:right w:val="none" w:sz="0" w:space="0" w:color="auto"/>
      </w:divBdr>
    </w:div>
    <w:div w:id="1387683549">
      <w:bodyDiv w:val="1"/>
      <w:marLeft w:val="0"/>
      <w:marRight w:val="0"/>
      <w:marTop w:val="0"/>
      <w:marBottom w:val="0"/>
      <w:divBdr>
        <w:top w:val="none" w:sz="0" w:space="0" w:color="auto"/>
        <w:left w:val="none" w:sz="0" w:space="0" w:color="auto"/>
        <w:bottom w:val="none" w:sz="0" w:space="0" w:color="auto"/>
        <w:right w:val="none" w:sz="0" w:space="0" w:color="auto"/>
      </w:divBdr>
    </w:div>
    <w:div w:id="1388138963">
      <w:bodyDiv w:val="1"/>
      <w:marLeft w:val="0"/>
      <w:marRight w:val="0"/>
      <w:marTop w:val="0"/>
      <w:marBottom w:val="0"/>
      <w:divBdr>
        <w:top w:val="none" w:sz="0" w:space="0" w:color="auto"/>
        <w:left w:val="none" w:sz="0" w:space="0" w:color="auto"/>
        <w:bottom w:val="none" w:sz="0" w:space="0" w:color="auto"/>
        <w:right w:val="none" w:sz="0" w:space="0" w:color="auto"/>
      </w:divBdr>
    </w:div>
    <w:div w:id="1388795585">
      <w:bodyDiv w:val="1"/>
      <w:marLeft w:val="0"/>
      <w:marRight w:val="0"/>
      <w:marTop w:val="0"/>
      <w:marBottom w:val="0"/>
      <w:divBdr>
        <w:top w:val="none" w:sz="0" w:space="0" w:color="auto"/>
        <w:left w:val="none" w:sz="0" w:space="0" w:color="auto"/>
        <w:bottom w:val="none" w:sz="0" w:space="0" w:color="auto"/>
        <w:right w:val="none" w:sz="0" w:space="0" w:color="auto"/>
      </w:divBdr>
    </w:div>
    <w:div w:id="1389189971">
      <w:bodyDiv w:val="1"/>
      <w:marLeft w:val="0"/>
      <w:marRight w:val="0"/>
      <w:marTop w:val="0"/>
      <w:marBottom w:val="0"/>
      <w:divBdr>
        <w:top w:val="none" w:sz="0" w:space="0" w:color="auto"/>
        <w:left w:val="none" w:sz="0" w:space="0" w:color="auto"/>
        <w:bottom w:val="none" w:sz="0" w:space="0" w:color="auto"/>
        <w:right w:val="none" w:sz="0" w:space="0" w:color="auto"/>
      </w:divBdr>
      <w:divsChild>
        <w:div w:id="2108042699">
          <w:marLeft w:val="0"/>
          <w:marRight w:val="0"/>
          <w:marTop w:val="0"/>
          <w:marBottom w:val="0"/>
          <w:divBdr>
            <w:top w:val="none" w:sz="0" w:space="0" w:color="auto"/>
            <w:left w:val="none" w:sz="0" w:space="0" w:color="auto"/>
            <w:bottom w:val="none" w:sz="0" w:space="0" w:color="auto"/>
            <w:right w:val="none" w:sz="0" w:space="0" w:color="auto"/>
          </w:divBdr>
        </w:div>
      </w:divsChild>
    </w:div>
    <w:div w:id="1390691068">
      <w:bodyDiv w:val="1"/>
      <w:marLeft w:val="0"/>
      <w:marRight w:val="0"/>
      <w:marTop w:val="0"/>
      <w:marBottom w:val="0"/>
      <w:divBdr>
        <w:top w:val="none" w:sz="0" w:space="0" w:color="auto"/>
        <w:left w:val="none" w:sz="0" w:space="0" w:color="auto"/>
        <w:bottom w:val="none" w:sz="0" w:space="0" w:color="auto"/>
        <w:right w:val="none" w:sz="0" w:space="0" w:color="auto"/>
      </w:divBdr>
    </w:div>
    <w:div w:id="1390955352">
      <w:bodyDiv w:val="1"/>
      <w:marLeft w:val="0"/>
      <w:marRight w:val="0"/>
      <w:marTop w:val="0"/>
      <w:marBottom w:val="0"/>
      <w:divBdr>
        <w:top w:val="none" w:sz="0" w:space="0" w:color="auto"/>
        <w:left w:val="none" w:sz="0" w:space="0" w:color="auto"/>
        <w:bottom w:val="none" w:sz="0" w:space="0" w:color="auto"/>
        <w:right w:val="none" w:sz="0" w:space="0" w:color="auto"/>
      </w:divBdr>
    </w:div>
    <w:div w:id="1392076716">
      <w:bodyDiv w:val="1"/>
      <w:marLeft w:val="0"/>
      <w:marRight w:val="0"/>
      <w:marTop w:val="0"/>
      <w:marBottom w:val="0"/>
      <w:divBdr>
        <w:top w:val="none" w:sz="0" w:space="0" w:color="auto"/>
        <w:left w:val="none" w:sz="0" w:space="0" w:color="auto"/>
        <w:bottom w:val="none" w:sz="0" w:space="0" w:color="auto"/>
        <w:right w:val="none" w:sz="0" w:space="0" w:color="auto"/>
      </w:divBdr>
    </w:div>
    <w:div w:id="1392655765">
      <w:bodyDiv w:val="1"/>
      <w:marLeft w:val="0"/>
      <w:marRight w:val="0"/>
      <w:marTop w:val="0"/>
      <w:marBottom w:val="0"/>
      <w:divBdr>
        <w:top w:val="none" w:sz="0" w:space="0" w:color="auto"/>
        <w:left w:val="none" w:sz="0" w:space="0" w:color="auto"/>
        <w:bottom w:val="none" w:sz="0" w:space="0" w:color="auto"/>
        <w:right w:val="none" w:sz="0" w:space="0" w:color="auto"/>
      </w:divBdr>
    </w:div>
    <w:div w:id="1393044190">
      <w:bodyDiv w:val="1"/>
      <w:marLeft w:val="0"/>
      <w:marRight w:val="0"/>
      <w:marTop w:val="0"/>
      <w:marBottom w:val="0"/>
      <w:divBdr>
        <w:top w:val="none" w:sz="0" w:space="0" w:color="auto"/>
        <w:left w:val="none" w:sz="0" w:space="0" w:color="auto"/>
        <w:bottom w:val="none" w:sz="0" w:space="0" w:color="auto"/>
        <w:right w:val="none" w:sz="0" w:space="0" w:color="auto"/>
      </w:divBdr>
    </w:div>
    <w:div w:id="1394349908">
      <w:bodyDiv w:val="1"/>
      <w:marLeft w:val="0"/>
      <w:marRight w:val="0"/>
      <w:marTop w:val="0"/>
      <w:marBottom w:val="0"/>
      <w:divBdr>
        <w:top w:val="none" w:sz="0" w:space="0" w:color="auto"/>
        <w:left w:val="none" w:sz="0" w:space="0" w:color="auto"/>
        <w:bottom w:val="none" w:sz="0" w:space="0" w:color="auto"/>
        <w:right w:val="none" w:sz="0" w:space="0" w:color="auto"/>
      </w:divBdr>
    </w:div>
    <w:div w:id="1394740273">
      <w:bodyDiv w:val="1"/>
      <w:marLeft w:val="0"/>
      <w:marRight w:val="0"/>
      <w:marTop w:val="0"/>
      <w:marBottom w:val="0"/>
      <w:divBdr>
        <w:top w:val="none" w:sz="0" w:space="0" w:color="auto"/>
        <w:left w:val="none" w:sz="0" w:space="0" w:color="auto"/>
        <w:bottom w:val="none" w:sz="0" w:space="0" w:color="auto"/>
        <w:right w:val="none" w:sz="0" w:space="0" w:color="auto"/>
      </w:divBdr>
    </w:div>
    <w:div w:id="1394892497">
      <w:bodyDiv w:val="1"/>
      <w:marLeft w:val="0"/>
      <w:marRight w:val="0"/>
      <w:marTop w:val="0"/>
      <w:marBottom w:val="0"/>
      <w:divBdr>
        <w:top w:val="none" w:sz="0" w:space="0" w:color="auto"/>
        <w:left w:val="none" w:sz="0" w:space="0" w:color="auto"/>
        <w:bottom w:val="none" w:sz="0" w:space="0" w:color="auto"/>
        <w:right w:val="none" w:sz="0" w:space="0" w:color="auto"/>
      </w:divBdr>
    </w:div>
    <w:div w:id="1396902542">
      <w:bodyDiv w:val="1"/>
      <w:marLeft w:val="0"/>
      <w:marRight w:val="0"/>
      <w:marTop w:val="0"/>
      <w:marBottom w:val="0"/>
      <w:divBdr>
        <w:top w:val="none" w:sz="0" w:space="0" w:color="auto"/>
        <w:left w:val="none" w:sz="0" w:space="0" w:color="auto"/>
        <w:bottom w:val="none" w:sz="0" w:space="0" w:color="auto"/>
        <w:right w:val="none" w:sz="0" w:space="0" w:color="auto"/>
      </w:divBdr>
    </w:div>
    <w:div w:id="1396977499">
      <w:bodyDiv w:val="1"/>
      <w:marLeft w:val="0"/>
      <w:marRight w:val="0"/>
      <w:marTop w:val="0"/>
      <w:marBottom w:val="0"/>
      <w:divBdr>
        <w:top w:val="none" w:sz="0" w:space="0" w:color="auto"/>
        <w:left w:val="none" w:sz="0" w:space="0" w:color="auto"/>
        <w:bottom w:val="none" w:sz="0" w:space="0" w:color="auto"/>
        <w:right w:val="none" w:sz="0" w:space="0" w:color="auto"/>
      </w:divBdr>
    </w:div>
    <w:div w:id="1397170641">
      <w:bodyDiv w:val="1"/>
      <w:marLeft w:val="0"/>
      <w:marRight w:val="0"/>
      <w:marTop w:val="0"/>
      <w:marBottom w:val="0"/>
      <w:divBdr>
        <w:top w:val="none" w:sz="0" w:space="0" w:color="auto"/>
        <w:left w:val="none" w:sz="0" w:space="0" w:color="auto"/>
        <w:bottom w:val="none" w:sz="0" w:space="0" w:color="auto"/>
        <w:right w:val="none" w:sz="0" w:space="0" w:color="auto"/>
      </w:divBdr>
    </w:div>
    <w:div w:id="1397512845">
      <w:bodyDiv w:val="1"/>
      <w:marLeft w:val="0"/>
      <w:marRight w:val="0"/>
      <w:marTop w:val="0"/>
      <w:marBottom w:val="0"/>
      <w:divBdr>
        <w:top w:val="none" w:sz="0" w:space="0" w:color="auto"/>
        <w:left w:val="none" w:sz="0" w:space="0" w:color="auto"/>
        <w:bottom w:val="none" w:sz="0" w:space="0" w:color="auto"/>
        <w:right w:val="none" w:sz="0" w:space="0" w:color="auto"/>
      </w:divBdr>
    </w:div>
    <w:div w:id="1399282667">
      <w:bodyDiv w:val="1"/>
      <w:marLeft w:val="0"/>
      <w:marRight w:val="0"/>
      <w:marTop w:val="0"/>
      <w:marBottom w:val="0"/>
      <w:divBdr>
        <w:top w:val="none" w:sz="0" w:space="0" w:color="auto"/>
        <w:left w:val="none" w:sz="0" w:space="0" w:color="auto"/>
        <w:bottom w:val="none" w:sz="0" w:space="0" w:color="auto"/>
        <w:right w:val="none" w:sz="0" w:space="0" w:color="auto"/>
      </w:divBdr>
    </w:div>
    <w:div w:id="1399590028">
      <w:bodyDiv w:val="1"/>
      <w:marLeft w:val="0"/>
      <w:marRight w:val="0"/>
      <w:marTop w:val="0"/>
      <w:marBottom w:val="0"/>
      <w:divBdr>
        <w:top w:val="none" w:sz="0" w:space="0" w:color="auto"/>
        <w:left w:val="none" w:sz="0" w:space="0" w:color="auto"/>
        <w:bottom w:val="none" w:sz="0" w:space="0" w:color="auto"/>
        <w:right w:val="none" w:sz="0" w:space="0" w:color="auto"/>
      </w:divBdr>
    </w:div>
    <w:div w:id="1399744404">
      <w:bodyDiv w:val="1"/>
      <w:marLeft w:val="0"/>
      <w:marRight w:val="0"/>
      <w:marTop w:val="0"/>
      <w:marBottom w:val="0"/>
      <w:divBdr>
        <w:top w:val="none" w:sz="0" w:space="0" w:color="auto"/>
        <w:left w:val="none" w:sz="0" w:space="0" w:color="auto"/>
        <w:bottom w:val="none" w:sz="0" w:space="0" w:color="auto"/>
        <w:right w:val="none" w:sz="0" w:space="0" w:color="auto"/>
      </w:divBdr>
    </w:div>
    <w:div w:id="1400637158">
      <w:bodyDiv w:val="1"/>
      <w:marLeft w:val="0"/>
      <w:marRight w:val="0"/>
      <w:marTop w:val="0"/>
      <w:marBottom w:val="0"/>
      <w:divBdr>
        <w:top w:val="none" w:sz="0" w:space="0" w:color="auto"/>
        <w:left w:val="none" w:sz="0" w:space="0" w:color="auto"/>
        <w:bottom w:val="none" w:sz="0" w:space="0" w:color="auto"/>
        <w:right w:val="none" w:sz="0" w:space="0" w:color="auto"/>
      </w:divBdr>
      <w:divsChild>
        <w:div w:id="903563568">
          <w:marLeft w:val="0"/>
          <w:marRight w:val="360"/>
          <w:marTop w:val="225"/>
          <w:marBottom w:val="165"/>
          <w:divBdr>
            <w:top w:val="none" w:sz="0" w:space="0" w:color="auto"/>
            <w:left w:val="none" w:sz="0" w:space="0" w:color="auto"/>
            <w:bottom w:val="none" w:sz="0" w:space="0" w:color="auto"/>
            <w:right w:val="none" w:sz="0" w:space="0" w:color="auto"/>
          </w:divBdr>
          <w:divsChild>
            <w:div w:id="22488810">
              <w:marLeft w:val="0"/>
              <w:marRight w:val="0"/>
              <w:marTop w:val="0"/>
              <w:marBottom w:val="0"/>
              <w:divBdr>
                <w:top w:val="none" w:sz="0" w:space="0" w:color="auto"/>
                <w:left w:val="none" w:sz="0" w:space="0" w:color="auto"/>
                <w:bottom w:val="none" w:sz="0" w:space="0" w:color="auto"/>
                <w:right w:val="none" w:sz="0" w:space="0" w:color="auto"/>
              </w:divBdr>
            </w:div>
            <w:div w:id="1382634807">
              <w:marLeft w:val="0"/>
              <w:marRight w:val="225"/>
              <w:marTop w:val="0"/>
              <w:marBottom w:val="0"/>
              <w:divBdr>
                <w:top w:val="none" w:sz="0" w:space="0" w:color="auto"/>
                <w:left w:val="none" w:sz="0" w:space="0" w:color="auto"/>
                <w:bottom w:val="none" w:sz="0" w:space="0" w:color="auto"/>
                <w:right w:val="none" w:sz="0" w:space="0" w:color="auto"/>
              </w:divBdr>
            </w:div>
            <w:div w:id="1615287683">
              <w:marLeft w:val="0"/>
              <w:marRight w:val="0"/>
              <w:marTop w:val="0"/>
              <w:marBottom w:val="0"/>
              <w:divBdr>
                <w:top w:val="none" w:sz="0" w:space="0" w:color="auto"/>
                <w:left w:val="none" w:sz="0" w:space="0" w:color="auto"/>
                <w:bottom w:val="none" w:sz="0" w:space="0" w:color="auto"/>
                <w:right w:val="none" w:sz="0" w:space="0" w:color="auto"/>
              </w:divBdr>
            </w:div>
            <w:div w:id="1635258142">
              <w:marLeft w:val="0"/>
              <w:marRight w:val="0"/>
              <w:marTop w:val="0"/>
              <w:marBottom w:val="0"/>
              <w:divBdr>
                <w:top w:val="none" w:sz="0" w:space="0" w:color="auto"/>
                <w:left w:val="none" w:sz="0" w:space="0" w:color="auto"/>
                <w:bottom w:val="none" w:sz="0" w:space="0" w:color="auto"/>
                <w:right w:val="none" w:sz="0" w:space="0" w:color="auto"/>
              </w:divBdr>
            </w:div>
            <w:div w:id="1658609468">
              <w:marLeft w:val="0"/>
              <w:marRight w:val="225"/>
              <w:marTop w:val="0"/>
              <w:marBottom w:val="0"/>
              <w:divBdr>
                <w:top w:val="none" w:sz="0" w:space="0" w:color="auto"/>
                <w:left w:val="none" w:sz="0" w:space="0" w:color="auto"/>
                <w:bottom w:val="none" w:sz="0" w:space="0" w:color="auto"/>
                <w:right w:val="none" w:sz="0" w:space="0" w:color="auto"/>
              </w:divBdr>
            </w:div>
            <w:div w:id="1768302894">
              <w:marLeft w:val="0"/>
              <w:marRight w:val="225"/>
              <w:marTop w:val="0"/>
              <w:marBottom w:val="0"/>
              <w:divBdr>
                <w:top w:val="none" w:sz="0" w:space="0" w:color="auto"/>
                <w:left w:val="none" w:sz="0" w:space="0" w:color="auto"/>
                <w:bottom w:val="none" w:sz="0" w:space="0" w:color="auto"/>
                <w:right w:val="none" w:sz="0" w:space="0" w:color="auto"/>
              </w:divBdr>
            </w:div>
          </w:divsChild>
        </w:div>
        <w:div w:id="1237667219">
          <w:marLeft w:val="0"/>
          <w:marRight w:val="0"/>
          <w:marTop w:val="0"/>
          <w:marBottom w:val="0"/>
          <w:divBdr>
            <w:top w:val="none" w:sz="0" w:space="0" w:color="auto"/>
            <w:left w:val="none" w:sz="0" w:space="0" w:color="auto"/>
            <w:bottom w:val="none" w:sz="0" w:space="0" w:color="auto"/>
            <w:right w:val="none" w:sz="0" w:space="0" w:color="auto"/>
          </w:divBdr>
          <w:divsChild>
            <w:div w:id="900748556">
              <w:marLeft w:val="0"/>
              <w:marRight w:val="0"/>
              <w:marTop w:val="450"/>
              <w:marBottom w:val="0"/>
              <w:divBdr>
                <w:top w:val="none" w:sz="0" w:space="0" w:color="auto"/>
                <w:left w:val="none" w:sz="0" w:space="0" w:color="auto"/>
                <w:bottom w:val="none" w:sz="0" w:space="0" w:color="auto"/>
                <w:right w:val="none" w:sz="0" w:space="0" w:color="auto"/>
              </w:divBdr>
              <w:divsChild>
                <w:div w:id="640768248">
                  <w:marLeft w:val="0"/>
                  <w:marRight w:val="0"/>
                  <w:marTop w:val="0"/>
                  <w:marBottom w:val="0"/>
                  <w:divBdr>
                    <w:top w:val="none" w:sz="0" w:space="0" w:color="auto"/>
                    <w:left w:val="none" w:sz="0" w:space="0" w:color="auto"/>
                    <w:bottom w:val="none" w:sz="0" w:space="0" w:color="auto"/>
                    <w:right w:val="none" w:sz="0" w:space="0" w:color="auto"/>
                  </w:divBdr>
                  <w:divsChild>
                    <w:div w:id="1408384739">
                      <w:marLeft w:val="0"/>
                      <w:marRight w:val="0"/>
                      <w:marTop w:val="0"/>
                      <w:marBottom w:val="0"/>
                      <w:divBdr>
                        <w:top w:val="none" w:sz="0" w:space="0" w:color="auto"/>
                        <w:left w:val="none" w:sz="0" w:space="0" w:color="auto"/>
                        <w:bottom w:val="none" w:sz="0" w:space="0" w:color="auto"/>
                        <w:right w:val="none" w:sz="0" w:space="0" w:color="auto"/>
                      </w:divBdr>
                      <w:divsChild>
                        <w:div w:id="436948789">
                          <w:marLeft w:val="0"/>
                          <w:marRight w:val="0"/>
                          <w:marTop w:val="0"/>
                          <w:marBottom w:val="0"/>
                          <w:divBdr>
                            <w:top w:val="none" w:sz="0" w:space="0" w:color="auto"/>
                            <w:left w:val="none" w:sz="0" w:space="0" w:color="auto"/>
                            <w:bottom w:val="none" w:sz="0" w:space="0" w:color="auto"/>
                            <w:right w:val="none" w:sz="0" w:space="0" w:color="auto"/>
                          </w:divBdr>
                          <w:divsChild>
                            <w:div w:id="157040517">
                              <w:marLeft w:val="0"/>
                              <w:marRight w:val="0"/>
                              <w:marTop w:val="0"/>
                              <w:marBottom w:val="0"/>
                              <w:divBdr>
                                <w:top w:val="none" w:sz="0" w:space="0" w:color="auto"/>
                                <w:left w:val="none" w:sz="0" w:space="0" w:color="auto"/>
                                <w:bottom w:val="none" w:sz="0" w:space="0" w:color="auto"/>
                                <w:right w:val="none" w:sz="0" w:space="0" w:color="auto"/>
                              </w:divBdr>
                            </w:div>
                            <w:div w:id="533883989">
                              <w:marLeft w:val="0"/>
                              <w:marRight w:val="0"/>
                              <w:marTop w:val="0"/>
                              <w:marBottom w:val="0"/>
                              <w:divBdr>
                                <w:top w:val="none" w:sz="0" w:space="0" w:color="auto"/>
                                <w:left w:val="none" w:sz="0" w:space="0" w:color="auto"/>
                                <w:bottom w:val="none" w:sz="0" w:space="0" w:color="auto"/>
                                <w:right w:val="none" w:sz="0" w:space="0" w:color="auto"/>
                              </w:divBdr>
                              <w:divsChild>
                                <w:div w:id="1741751984">
                                  <w:marLeft w:val="0"/>
                                  <w:marRight w:val="0"/>
                                  <w:marTop w:val="0"/>
                                  <w:marBottom w:val="0"/>
                                  <w:divBdr>
                                    <w:top w:val="none" w:sz="0" w:space="0" w:color="auto"/>
                                    <w:left w:val="none" w:sz="0" w:space="0" w:color="auto"/>
                                    <w:bottom w:val="none" w:sz="0" w:space="0" w:color="auto"/>
                                    <w:right w:val="none" w:sz="0" w:space="0" w:color="auto"/>
                                  </w:divBdr>
                                  <w:divsChild>
                                    <w:div w:id="816805362">
                                      <w:marLeft w:val="0"/>
                                      <w:marRight w:val="0"/>
                                      <w:marTop w:val="0"/>
                                      <w:marBottom w:val="0"/>
                                      <w:divBdr>
                                        <w:top w:val="none" w:sz="0" w:space="0" w:color="auto"/>
                                        <w:left w:val="none" w:sz="0" w:space="0" w:color="auto"/>
                                        <w:bottom w:val="none" w:sz="0" w:space="0" w:color="auto"/>
                                        <w:right w:val="none" w:sz="0" w:space="0" w:color="auto"/>
                                      </w:divBdr>
                                      <w:divsChild>
                                        <w:div w:id="1373963339">
                                          <w:marLeft w:val="0"/>
                                          <w:marRight w:val="0"/>
                                          <w:marTop w:val="0"/>
                                          <w:marBottom w:val="0"/>
                                          <w:divBdr>
                                            <w:top w:val="none" w:sz="0" w:space="0" w:color="auto"/>
                                            <w:left w:val="none" w:sz="0" w:space="0" w:color="auto"/>
                                            <w:bottom w:val="none" w:sz="0" w:space="0" w:color="auto"/>
                                            <w:right w:val="none" w:sz="0" w:space="0" w:color="auto"/>
                                          </w:divBdr>
                                          <w:divsChild>
                                            <w:div w:id="1606307818">
                                              <w:marLeft w:val="0"/>
                                              <w:marRight w:val="0"/>
                                              <w:marTop w:val="0"/>
                                              <w:marBottom w:val="0"/>
                                              <w:divBdr>
                                                <w:top w:val="none" w:sz="0" w:space="0" w:color="auto"/>
                                                <w:left w:val="none" w:sz="0" w:space="0" w:color="auto"/>
                                                <w:bottom w:val="none" w:sz="0" w:space="0" w:color="auto"/>
                                                <w:right w:val="none" w:sz="0" w:space="0" w:color="auto"/>
                                              </w:divBdr>
                                              <w:divsChild>
                                                <w:div w:id="1758405063">
                                                  <w:marLeft w:val="0"/>
                                                  <w:marRight w:val="0"/>
                                                  <w:marTop w:val="0"/>
                                                  <w:marBottom w:val="0"/>
                                                  <w:divBdr>
                                                    <w:top w:val="none" w:sz="0" w:space="0" w:color="auto"/>
                                                    <w:left w:val="none" w:sz="0" w:space="0" w:color="auto"/>
                                                    <w:bottom w:val="none" w:sz="0" w:space="0" w:color="auto"/>
                                                    <w:right w:val="none" w:sz="0" w:space="0" w:color="auto"/>
                                                  </w:divBdr>
                                                  <w:divsChild>
                                                    <w:div w:id="19961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3649893">
                              <w:marLeft w:val="0"/>
                              <w:marRight w:val="0"/>
                              <w:marTop w:val="0"/>
                              <w:marBottom w:val="0"/>
                              <w:divBdr>
                                <w:top w:val="none" w:sz="0" w:space="0" w:color="auto"/>
                                <w:left w:val="none" w:sz="0" w:space="0" w:color="auto"/>
                                <w:bottom w:val="none" w:sz="0" w:space="0" w:color="auto"/>
                                <w:right w:val="none" w:sz="0" w:space="0" w:color="auto"/>
                              </w:divBdr>
                              <w:divsChild>
                                <w:div w:id="142357260">
                                  <w:marLeft w:val="0"/>
                                  <w:marRight w:val="0"/>
                                  <w:marTop w:val="0"/>
                                  <w:marBottom w:val="0"/>
                                  <w:divBdr>
                                    <w:top w:val="none" w:sz="0" w:space="0" w:color="auto"/>
                                    <w:left w:val="none" w:sz="0" w:space="0" w:color="auto"/>
                                    <w:bottom w:val="none" w:sz="0" w:space="0" w:color="auto"/>
                                    <w:right w:val="none" w:sz="0" w:space="0" w:color="auto"/>
                                  </w:divBdr>
                                  <w:divsChild>
                                    <w:div w:id="1731266060">
                                      <w:marLeft w:val="0"/>
                                      <w:marRight w:val="0"/>
                                      <w:marTop w:val="0"/>
                                      <w:marBottom w:val="0"/>
                                      <w:divBdr>
                                        <w:top w:val="none" w:sz="0" w:space="0" w:color="auto"/>
                                        <w:left w:val="none" w:sz="0" w:space="0" w:color="auto"/>
                                        <w:bottom w:val="none" w:sz="0" w:space="0" w:color="auto"/>
                                        <w:right w:val="none" w:sz="0" w:space="0" w:color="auto"/>
                                      </w:divBdr>
                                      <w:divsChild>
                                        <w:div w:id="1387217223">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2557038">
      <w:bodyDiv w:val="1"/>
      <w:marLeft w:val="0"/>
      <w:marRight w:val="0"/>
      <w:marTop w:val="0"/>
      <w:marBottom w:val="0"/>
      <w:divBdr>
        <w:top w:val="none" w:sz="0" w:space="0" w:color="auto"/>
        <w:left w:val="none" w:sz="0" w:space="0" w:color="auto"/>
        <w:bottom w:val="none" w:sz="0" w:space="0" w:color="auto"/>
        <w:right w:val="none" w:sz="0" w:space="0" w:color="auto"/>
      </w:divBdr>
    </w:div>
    <w:div w:id="1404109634">
      <w:bodyDiv w:val="1"/>
      <w:marLeft w:val="0"/>
      <w:marRight w:val="0"/>
      <w:marTop w:val="0"/>
      <w:marBottom w:val="0"/>
      <w:divBdr>
        <w:top w:val="none" w:sz="0" w:space="0" w:color="auto"/>
        <w:left w:val="none" w:sz="0" w:space="0" w:color="auto"/>
        <w:bottom w:val="none" w:sz="0" w:space="0" w:color="auto"/>
        <w:right w:val="none" w:sz="0" w:space="0" w:color="auto"/>
      </w:divBdr>
    </w:div>
    <w:div w:id="1404136844">
      <w:bodyDiv w:val="1"/>
      <w:marLeft w:val="0"/>
      <w:marRight w:val="0"/>
      <w:marTop w:val="0"/>
      <w:marBottom w:val="0"/>
      <w:divBdr>
        <w:top w:val="none" w:sz="0" w:space="0" w:color="auto"/>
        <w:left w:val="none" w:sz="0" w:space="0" w:color="auto"/>
        <w:bottom w:val="none" w:sz="0" w:space="0" w:color="auto"/>
        <w:right w:val="none" w:sz="0" w:space="0" w:color="auto"/>
      </w:divBdr>
    </w:div>
    <w:div w:id="1404521921">
      <w:bodyDiv w:val="1"/>
      <w:marLeft w:val="0"/>
      <w:marRight w:val="0"/>
      <w:marTop w:val="0"/>
      <w:marBottom w:val="0"/>
      <w:divBdr>
        <w:top w:val="none" w:sz="0" w:space="0" w:color="auto"/>
        <w:left w:val="none" w:sz="0" w:space="0" w:color="auto"/>
        <w:bottom w:val="none" w:sz="0" w:space="0" w:color="auto"/>
        <w:right w:val="none" w:sz="0" w:space="0" w:color="auto"/>
      </w:divBdr>
    </w:div>
    <w:div w:id="1404837260">
      <w:bodyDiv w:val="1"/>
      <w:marLeft w:val="0"/>
      <w:marRight w:val="0"/>
      <w:marTop w:val="0"/>
      <w:marBottom w:val="0"/>
      <w:divBdr>
        <w:top w:val="none" w:sz="0" w:space="0" w:color="auto"/>
        <w:left w:val="none" w:sz="0" w:space="0" w:color="auto"/>
        <w:bottom w:val="none" w:sz="0" w:space="0" w:color="auto"/>
        <w:right w:val="none" w:sz="0" w:space="0" w:color="auto"/>
      </w:divBdr>
    </w:div>
    <w:div w:id="1405493479">
      <w:bodyDiv w:val="1"/>
      <w:marLeft w:val="0"/>
      <w:marRight w:val="0"/>
      <w:marTop w:val="0"/>
      <w:marBottom w:val="0"/>
      <w:divBdr>
        <w:top w:val="none" w:sz="0" w:space="0" w:color="auto"/>
        <w:left w:val="none" w:sz="0" w:space="0" w:color="auto"/>
        <w:bottom w:val="none" w:sz="0" w:space="0" w:color="auto"/>
        <w:right w:val="none" w:sz="0" w:space="0" w:color="auto"/>
      </w:divBdr>
    </w:div>
    <w:div w:id="1407190936">
      <w:bodyDiv w:val="1"/>
      <w:marLeft w:val="0"/>
      <w:marRight w:val="0"/>
      <w:marTop w:val="0"/>
      <w:marBottom w:val="0"/>
      <w:divBdr>
        <w:top w:val="none" w:sz="0" w:space="0" w:color="auto"/>
        <w:left w:val="none" w:sz="0" w:space="0" w:color="auto"/>
        <w:bottom w:val="none" w:sz="0" w:space="0" w:color="auto"/>
        <w:right w:val="none" w:sz="0" w:space="0" w:color="auto"/>
      </w:divBdr>
    </w:div>
    <w:div w:id="1407797506">
      <w:bodyDiv w:val="1"/>
      <w:marLeft w:val="0"/>
      <w:marRight w:val="0"/>
      <w:marTop w:val="0"/>
      <w:marBottom w:val="0"/>
      <w:divBdr>
        <w:top w:val="none" w:sz="0" w:space="0" w:color="auto"/>
        <w:left w:val="none" w:sz="0" w:space="0" w:color="auto"/>
        <w:bottom w:val="none" w:sz="0" w:space="0" w:color="auto"/>
        <w:right w:val="none" w:sz="0" w:space="0" w:color="auto"/>
      </w:divBdr>
    </w:div>
    <w:div w:id="1408726868">
      <w:bodyDiv w:val="1"/>
      <w:marLeft w:val="0"/>
      <w:marRight w:val="0"/>
      <w:marTop w:val="0"/>
      <w:marBottom w:val="0"/>
      <w:divBdr>
        <w:top w:val="none" w:sz="0" w:space="0" w:color="auto"/>
        <w:left w:val="none" w:sz="0" w:space="0" w:color="auto"/>
        <w:bottom w:val="none" w:sz="0" w:space="0" w:color="auto"/>
        <w:right w:val="none" w:sz="0" w:space="0" w:color="auto"/>
      </w:divBdr>
    </w:div>
    <w:div w:id="1409309756">
      <w:bodyDiv w:val="1"/>
      <w:marLeft w:val="0"/>
      <w:marRight w:val="0"/>
      <w:marTop w:val="0"/>
      <w:marBottom w:val="0"/>
      <w:divBdr>
        <w:top w:val="none" w:sz="0" w:space="0" w:color="auto"/>
        <w:left w:val="none" w:sz="0" w:space="0" w:color="auto"/>
        <w:bottom w:val="none" w:sz="0" w:space="0" w:color="auto"/>
        <w:right w:val="none" w:sz="0" w:space="0" w:color="auto"/>
      </w:divBdr>
    </w:div>
    <w:div w:id="1409882906">
      <w:bodyDiv w:val="1"/>
      <w:marLeft w:val="0"/>
      <w:marRight w:val="0"/>
      <w:marTop w:val="0"/>
      <w:marBottom w:val="0"/>
      <w:divBdr>
        <w:top w:val="none" w:sz="0" w:space="0" w:color="auto"/>
        <w:left w:val="none" w:sz="0" w:space="0" w:color="auto"/>
        <w:bottom w:val="none" w:sz="0" w:space="0" w:color="auto"/>
        <w:right w:val="none" w:sz="0" w:space="0" w:color="auto"/>
      </w:divBdr>
    </w:div>
    <w:div w:id="1410690448">
      <w:bodyDiv w:val="1"/>
      <w:marLeft w:val="0"/>
      <w:marRight w:val="0"/>
      <w:marTop w:val="0"/>
      <w:marBottom w:val="0"/>
      <w:divBdr>
        <w:top w:val="none" w:sz="0" w:space="0" w:color="auto"/>
        <w:left w:val="none" w:sz="0" w:space="0" w:color="auto"/>
        <w:bottom w:val="none" w:sz="0" w:space="0" w:color="auto"/>
        <w:right w:val="none" w:sz="0" w:space="0" w:color="auto"/>
      </w:divBdr>
    </w:div>
    <w:div w:id="1411007375">
      <w:bodyDiv w:val="1"/>
      <w:marLeft w:val="0"/>
      <w:marRight w:val="0"/>
      <w:marTop w:val="0"/>
      <w:marBottom w:val="0"/>
      <w:divBdr>
        <w:top w:val="none" w:sz="0" w:space="0" w:color="auto"/>
        <w:left w:val="none" w:sz="0" w:space="0" w:color="auto"/>
        <w:bottom w:val="none" w:sz="0" w:space="0" w:color="auto"/>
        <w:right w:val="none" w:sz="0" w:space="0" w:color="auto"/>
      </w:divBdr>
    </w:div>
    <w:div w:id="1411388338">
      <w:bodyDiv w:val="1"/>
      <w:marLeft w:val="0"/>
      <w:marRight w:val="0"/>
      <w:marTop w:val="0"/>
      <w:marBottom w:val="0"/>
      <w:divBdr>
        <w:top w:val="none" w:sz="0" w:space="0" w:color="auto"/>
        <w:left w:val="none" w:sz="0" w:space="0" w:color="auto"/>
        <w:bottom w:val="none" w:sz="0" w:space="0" w:color="auto"/>
        <w:right w:val="none" w:sz="0" w:space="0" w:color="auto"/>
      </w:divBdr>
    </w:div>
    <w:div w:id="1412115231">
      <w:bodyDiv w:val="1"/>
      <w:marLeft w:val="0"/>
      <w:marRight w:val="0"/>
      <w:marTop w:val="0"/>
      <w:marBottom w:val="0"/>
      <w:divBdr>
        <w:top w:val="none" w:sz="0" w:space="0" w:color="auto"/>
        <w:left w:val="none" w:sz="0" w:space="0" w:color="auto"/>
        <w:bottom w:val="none" w:sz="0" w:space="0" w:color="auto"/>
        <w:right w:val="none" w:sz="0" w:space="0" w:color="auto"/>
      </w:divBdr>
    </w:div>
    <w:div w:id="1412971240">
      <w:bodyDiv w:val="1"/>
      <w:marLeft w:val="0"/>
      <w:marRight w:val="0"/>
      <w:marTop w:val="0"/>
      <w:marBottom w:val="0"/>
      <w:divBdr>
        <w:top w:val="none" w:sz="0" w:space="0" w:color="auto"/>
        <w:left w:val="none" w:sz="0" w:space="0" w:color="auto"/>
        <w:bottom w:val="none" w:sz="0" w:space="0" w:color="auto"/>
        <w:right w:val="none" w:sz="0" w:space="0" w:color="auto"/>
      </w:divBdr>
    </w:div>
    <w:div w:id="1413507417">
      <w:bodyDiv w:val="1"/>
      <w:marLeft w:val="0"/>
      <w:marRight w:val="0"/>
      <w:marTop w:val="0"/>
      <w:marBottom w:val="0"/>
      <w:divBdr>
        <w:top w:val="none" w:sz="0" w:space="0" w:color="auto"/>
        <w:left w:val="none" w:sz="0" w:space="0" w:color="auto"/>
        <w:bottom w:val="none" w:sz="0" w:space="0" w:color="auto"/>
        <w:right w:val="none" w:sz="0" w:space="0" w:color="auto"/>
      </w:divBdr>
    </w:div>
    <w:div w:id="1413548884">
      <w:bodyDiv w:val="1"/>
      <w:marLeft w:val="0"/>
      <w:marRight w:val="0"/>
      <w:marTop w:val="0"/>
      <w:marBottom w:val="0"/>
      <w:divBdr>
        <w:top w:val="none" w:sz="0" w:space="0" w:color="auto"/>
        <w:left w:val="none" w:sz="0" w:space="0" w:color="auto"/>
        <w:bottom w:val="none" w:sz="0" w:space="0" w:color="auto"/>
        <w:right w:val="none" w:sz="0" w:space="0" w:color="auto"/>
      </w:divBdr>
    </w:div>
    <w:div w:id="1414550600">
      <w:bodyDiv w:val="1"/>
      <w:marLeft w:val="0"/>
      <w:marRight w:val="0"/>
      <w:marTop w:val="0"/>
      <w:marBottom w:val="0"/>
      <w:divBdr>
        <w:top w:val="none" w:sz="0" w:space="0" w:color="auto"/>
        <w:left w:val="none" w:sz="0" w:space="0" w:color="auto"/>
        <w:bottom w:val="none" w:sz="0" w:space="0" w:color="auto"/>
        <w:right w:val="none" w:sz="0" w:space="0" w:color="auto"/>
      </w:divBdr>
    </w:div>
    <w:div w:id="1414663957">
      <w:bodyDiv w:val="1"/>
      <w:marLeft w:val="0"/>
      <w:marRight w:val="0"/>
      <w:marTop w:val="0"/>
      <w:marBottom w:val="0"/>
      <w:divBdr>
        <w:top w:val="none" w:sz="0" w:space="0" w:color="auto"/>
        <w:left w:val="none" w:sz="0" w:space="0" w:color="auto"/>
        <w:bottom w:val="none" w:sz="0" w:space="0" w:color="auto"/>
        <w:right w:val="none" w:sz="0" w:space="0" w:color="auto"/>
      </w:divBdr>
    </w:div>
    <w:div w:id="1415542642">
      <w:bodyDiv w:val="1"/>
      <w:marLeft w:val="0"/>
      <w:marRight w:val="0"/>
      <w:marTop w:val="0"/>
      <w:marBottom w:val="0"/>
      <w:divBdr>
        <w:top w:val="none" w:sz="0" w:space="0" w:color="auto"/>
        <w:left w:val="none" w:sz="0" w:space="0" w:color="auto"/>
        <w:bottom w:val="none" w:sz="0" w:space="0" w:color="auto"/>
        <w:right w:val="none" w:sz="0" w:space="0" w:color="auto"/>
      </w:divBdr>
    </w:div>
    <w:div w:id="1415592102">
      <w:bodyDiv w:val="1"/>
      <w:marLeft w:val="0"/>
      <w:marRight w:val="0"/>
      <w:marTop w:val="0"/>
      <w:marBottom w:val="0"/>
      <w:divBdr>
        <w:top w:val="none" w:sz="0" w:space="0" w:color="auto"/>
        <w:left w:val="none" w:sz="0" w:space="0" w:color="auto"/>
        <w:bottom w:val="none" w:sz="0" w:space="0" w:color="auto"/>
        <w:right w:val="none" w:sz="0" w:space="0" w:color="auto"/>
      </w:divBdr>
    </w:div>
    <w:div w:id="1417165362">
      <w:bodyDiv w:val="1"/>
      <w:marLeft w:val="0"/>
      <w:marRight w:val="0"/>
      <w:marTop w:val="0"/>
      <w:marBottom w:val="0"/>
      <w:divBdr>
        <w:top w:val="none" w:sz="0" w:space="0" w:color="auto"/>
        <w:left w:val="none" w:sz="0" w:space="0" w:color="auto"/>
        <w:bottom w:val="none" w:sz="0" w:space="0" w:color="auto"/>
        <w:right w:val="none" w:sz="0" w:space="0" w:color="auto"/>
      </w:divBdr>
      <w:divsChild>
        <w:div w:id="339477276">
          <w:marLeft w:val="0"/>
          <w:marRight w:val="0"/>
          <w:marTop w:val="0"/>
          <w:marBottom w:val="0"/>
          <w:divBdr>
            <w:top w:val="none" w:sz="0" w:space="0" w:color="auto"/>
            <w:left w:val="none" w:sz="0" w:space="0" w:color="auto"/>
            <w:bottom w:val="none" w:sz="0" w:space="0" w:color="auto"/>
            <w:right w:val="none" w:sz="0" w:space="0" w:color="auto"/>
          </w:divBdr>
        </w:div>
      </w:divsChild>
    </w:div>
    <w:div w:id="1417676720">
      <w:bodyDiv w:val="1"/>
      <w:marLeft w:val="0"/>
      <w:marRight w:val="0"/>
      <w:marTop w:val="0"/>
      <w:marBottom w:val="0"/>
      <w:divBdr>
        <w:top w:val="none" w:sz="0" w:space="0" w:color="auto"/>
        <w:left w:val="none" w:sz="0" w:space="0" w:color="auto"/>
        <w:bottom w:val="none" w:sz="0" w:space="0" w:color="auto"/>
        <w:right w:val="none" w:sz="0" w:space="0" w:color="auto"/>
      </w:divBdr>
    </w:div>
    <w:div w:id="1417941106">
      <w:bodyDiv w:val="1"/>
      <w:marLeft w:val="0"/>
      <w:marRight w:val="0"/>
      <w:marTop w:val="0"/>
      <w:marBottom w:val="0"/>
      <w:divBdr>
        <w:top w:val="none" w:sz="0" w:space="0" w:color="auto"/>
        <w:left w:val="none" w:sz="0" w:space="0" w:color="auto"/>
        <w:bottom w:val="none" w:sz="0" w:space="0" w:color="auto"/>
        <w:right w:val="none" w:sz="0" w:space="0" w:color="auto"/>
      </w:divBdr>
    </w:div>
    <w:div w:id="1418165305">
      <w:bodyDiv w:val="1"/>
      <w:marLeft w:val="0"/>
      <w:marRight w:val="0"/>
      <w:marTop w:val="0"/>
      <w:marBottom w:val="0"/>
      <w:divBdr>
        <w:top w:val="none" w:sz="0" w:space="0" w:color="auto"/>
        <w:left w:val="none" w:sz="0" w:space="0" w:color="auto"/>
        <w:bottom w:val="none" w:sz="0" w:space="0" w:color="auto"/>
        <w:right w:val="none" w:sz="0" w:space="0" w:color="auto"/>
      </w:divBdr>
    </w:div>
    <w:div w:id="1418357591">
      <w:bodyDiv w:val="1"/>
      <w:marLeft w:val="0"/>
      <w:marRight w:val="0"/>
      <w:marTop w:val="0"/>
      <w:marBottom w:val="0"/>
      <w:divBdr>
        <w:top w:val="none" w:sz="0" w:space="0" w:color="auto"/>
        <w:left w:val="none" w:sz="0" w:space="0" w:color="auto"/>
        <w:bottom w:val="none" w:sz="0" w:space="0" w:color="auto"/>
        <w:right w:val="none" w:sz="0" w:space="0" w:color="auto"/>
      </w:divBdr>
      <w:divsChild>
        <w:div w:id="1376197279">
          <w:marLeft w:val="0"/>
          <w:marRight w:val="0"/>
          <w:marTop w:val="0"/>
          <w:marBottom w:val="0"/>
          <w:divBdr>
            <w:top w:val="none" w:sz="0" w:space="0" w:color="auto"/>
            <w:left w:val="none" w:sz="0" w:space="0" w:color="auto"/>
            <w:bottom w:val="none" w:sz="0" w:space="0" w:color="auto"/>
            <w:right w:val="none" w:sz="0" w:space="0" w:color="auto"/>
          </w:divBdr>
        </w:div>
      </w:divsChild>
    </w:div>
    <w:div w:id="1419055962">
      <w:bodyDiv w:val="1"/>
      <w:marLeft w:val="0"/>
      <w:marRight w:val="0"/>
      <w:marTop w:val="0"/>
      <w:marBottom w:val="0"/>
      <w:divBdr>
        <w:top w:val="none" w:sz="0" w:space="0" w:color="auto"/>
        <w:left w:val="none" w:sz="0" w:space="0" w:color="auto"/>
        <w:bottom w:val="none" w:sz="0" w:space="0" w:color="auto"/>
        <w:right w:val="none" w:sz="0" w:space="0" w:color="auto"/>
      </w:divBdr>
    </w:div>
    <w:div w:id="1419405664">
      <w:bodyDiv w:val="1"/>
      <w:marLeft w:val="0"/>
      <w:marRight w:val="0"/>
      <w:marTop w:val="0"/>
      <w:marBottom w:val="0"/>
      <w:divBdr>
        <w:top w:val="none" w:sz="0" w:space="0" w:color="auto"/>
        <w:left w:val="none" w:sz="0" w:space="0" w:color="auto"/>
        <w:bottom w:val="none" w:sz="0" w:space="0" w:color="auto"/>
        <w:right w:val="none" w:sz="0" w:space="0" w:color="auto"/>
      </w:divBdr>
    </w:div>
    <w:div w:id="1420249471">
      <w:bodyDiv w:val="1"/>
      <w:marLeft w:val="0"/>
      <w:marRight w:val="0"/>
      <w:marTop w:val="0"/>
      <w:marBottom w:val="0"/>
      <w:divBdr>
        <w:top w:val="none" w:sz="0" w:space="0" w:color="auto"/>
        <w:left w:val="none" w:sz="0" w:space="0" w:color="auto"/>
        <w:bottom w:val="none" w:sz="0" w:space="0" w:color="auto"/>
        <w:right w:val="none" w:sz="0" w:space="0" w:color="auto"/>
      </w:divBdr>
    </w:div>
    <w:div w:id="1420637806">
      <w:bodyDiv w:val="1"/>
      <w:marLeft w:val="0"/>
      <w:marRight w:val="0"/>
      <w:marTop w:val="0"/>
      <w:marBottom w:val="0"/>
      <w:divBdr>
        <w:top w:val="none" w:sz="0" w:space="0" w:color="auto"/>
        <w:left w:val="none" w:sz="0" w:space="0" w:color="auto"/>
        <w:bottom w:val="none" w:sz="0" w:space="0" w:color="auto"/>
        <w:right w:val="none" w:sz="0" w:space="0" w:color="auto"/>
      </w:divBdr>
    </w:div>
    <w:div w:id="1421682788">
      <w:bodyDiv w:val="1"/>
      <w:marLeft w:val="0"/>
      <w:marRight w:val="0"/>
      <w:marTop w:val="0"/>
      <w:marBottom w:val="0"/>
      <w:divBdr>
        <w:top w:val="none" w:sz="0" w:space="0" w:color="auto"/>
        <w:left w:val="none" w:sz="0" w:space="0" w:color="auto"/>
        <w:bottom w:val="none" w:sz="0" w:space="0" w:color="auto"/>
        <w:right w:val="none" w:sz="0" w:space="0" w:color="auto"/>
      </w:divBdr>
      <w:divsChild>
        <w:div w:id="981928159">
          <w:marLeft w:val="0"/>
          <w:marRight w:val="0"/>
          <w:marTop w:val="0"/>
          <w:marBottom w:val="0"/>
          <w:divBdr>
            <w:top w:val="none" w:sz="0" w:space="0" w:color="auto"/>
            <w:left w:val="none" w:sz="0" w:space="0" w:color="auto"/>
            <w:bottom w:val="none" w:sz="0" w:space="0" w:color="auto"/>
            <w:right w:val="none" w:sz="0" w:space="0" w:color="auto"/>
          </w:divBdr>
        </w:div>
      </w:divsChild>
    </w:div>
    <w:div w:id="1422677883">
      <w:bodyDiv w:val="1"/>
      <w:marLeft w:val="0"/>
      <w:marRight w:val="0"/>
      <w:marTop w:val="0"/>
      <w:marBottom w:val="0"/>
      <w:divBdr>
        <w:top w:val="none" w:sz="0" w:space="0" w:color="auto"/>
        <w:left w:val="none" w:sz="0" w:space="0" w:color="auto"/>
        <w:bottom w:val="none" w:sz="0" w:space="0" w:color="auto"/>
        <w:right w:val="none" w:sz="0" w:space="0" w:color="auto"/>
      </w:divBdr>
    </w:div>
    <w:div w:id="1422873144">
      <w:bodyDiv w:val="1"/>
      <w:marLeft w:val="0"/>
      <w:marRight w:val="0"/>
      <w:marTop w:val="0"/>
      <w:marBottom w:val="0"/>
      <w:divBdr>
        <w:top w:val="none" w:sz="0" w:space="0" w:color="auto"/>
        <w:left w:val="none" w:sz="0" w:space="0" w:color="auto"/>
        <w:bottom w:val="none" w:sz="0" w:space="0" w:color="auto"/>
        <w:right w:val="none" w:sz="0" w:space="0" w:color="auto"/>
      </w:divBdr>
    </w:div>
    <w:div w:id="1423065362">
      <w:bodyDiv w:val="1"/>
      <w:marLeft w:val="0"/>
      <w:marRight w:val="0"/>
      <w:marTop w:val="0"/>
      <w:marBottom w:val="0"/>
      <w:divBdr>
        <w:top w:val="none" w:sz="0" w:space="0" w:color="auto"/>
        <w:left w:val="none" w:sz="0" w:space="0" w:color="auto"/>
        <w:bottom w:val="none" w:sz="0" w:space="0" w:color="auto"/>
        <w:right w:val="none" w:sz="0" w:space="0" w:color="auto"/>
      </w:divBdr>
    </w:div>
    <w:div w:id="1423837657">
      <w:bodyDiv w:val="1"/>
      <w:marLeft w:val="0"/>
      <w:marRight w:val="0"/>
      <w:marTop w:val="0"/>
      <w:marBottom w:val="0"/>
      <w:divBdr>
        <w:top w:val="none" w:sz="0" w:space="0" w:color="auto"/>
        <w:left w:val="none" w:sz="0" w:space="0" w:color="auto"/>
        <w:bottom w:val="none" w:sz="0" w:space="0" w:color="auto"/>
        <w:right w:val="none" w:sz="0" w:space="0" w:color="auto"/>
      </w:divBdr>
    </w:div>
    <w:div w:id="1424298307">
      <w:bodyDiv w:val="1"/>
      <w:marLeft w:val="0"/>
      <w:marRight w:val="0"/>
      <w:marTop w:val="0"/>
      <w:marBottom w:val="0"/>
      <w:divBdr>
        <w:top w:val="none" w:sz="0" w:space="0" w:color="auto"/>
        <w:left w:val="none" w:sz="0" w:space="0" w:color="auto"/>
        <w:bottom w:val="none" w:sz="0" w:space="0" w:color="auto"/>
        <w:right w:val="none" w:sz="0" w:space="0" w:color="auto"/>
      </w:divBdr>
    </w:div>
    <w:div w:id="1424839564">
      <w:bodyDiv w:val="1"/>
      <w:marLeft w:val="0"/>
      <w:marRight w:val="0"/>
      <w:marTop w:val="0"/>
      <w:marBottom w:val="0"/>
      <w:divBdr>
        <w:top w:val="none" w:sz="0" w:space="0" w:color="auto"/>
        <w:left w:val="none" w:sz="0" w:space="0" w:color="auto"/>
        <w:bottom w:val="none" w:sz="0" w:space="0" w:color="auto"/>
        <w:right w:val="none" w:sz="0" w:space="0" w:color="auto"/>
      </w:divBdr>
    </w:div>
    <w:div w:id="1424959143">
      <w:bodyDiv w:val="1"/>
      <w:marLeft w:val="0"/>
      <w:marRight w:val="0"/>
      <w:marTop w:val="0"/>
      <w:marBottom w:val="0"/>
      <w:divBdr>
        <w:top w:val="none" w:sz="0" w:space="0" w:color="auto"/>
        <w:left w:val="none" w:sz="0" w:space="0" w:color="auto"/>
        <w:bottom w:val="none" w:sz="0" w:space="0" w:color="auto"/>
        <w:right w:val="none" w:sz="0" w:space="0" w:color="auto"/>
      </w:divBdr>
    </w:div>
    <w:div w:id="1424960588">
      <w:bodyDiv w:val="1"/>
      <w:marLeft w:val="0"/>
      <w:marRight w:val="0"/>
      <w:marTop w:val="0"/>
      <w:marBottom w:val="0"/>
      <w:divBdr>
        <w:top w:val="none" w:sz="0" w:space="0" w:color="auto"/>
        <w:left w:val="none" w:sz="0" w:space="0" w:color="auto"/>
        <w:bottom w:val="none" w:sz="0" w:space="0" w:color="auto"/>
        <w:right w:val="none" w:sz="0" w:space="0" w:color="auto"/>
      </w:divBdr>
    </w:div>
    <w:div w:id="1425613373">
      <w:bodyDiv w:val="1"/>
      <w:marLeft w:val="0"/>
      <w:marRight w:val="0"/>
      <w:marTop w:val="0"/>
      <w:marBottom w:val="0"/>
      <w:divBdr>
        <w:top w:val="none" w:sz="0" w:space="0" w:color="auto"/>
        <w:left w:val="none" w:sz="0" w:space="0" w:color="auto"/>
        <w:bottom w:val="none" w:sz="0" w:space="0" w:color="auto"/>
        <w:right w:val="none" w:sz="0" w:space="0" w:color="auto"/>
      </w:divBdr>
    </w:div>
    <w:div w:id="1425683004">
      <w:bodyDiv w:val="1"/>
      <w:marLeft w:val="0"/>
      <w:marRight w:val="0"/>
      <w:marTop w:val="0"/>
      <w:marBottom w:val="0"/>
      <w:divBdr>
        <w:top w:val="none" w:sz="0" w:space="0" w:color="auto"/>
        <w:left w:val="none" w:sz="0" w:space="0" w:color="auto"/>
        <w:bottom w:val="none" w:sz="0" w:space="0" w:color="auto"/>
        <w:right w:val="none" w:sz="0" w:space="0" w:color="auto"/>
      </w:divBdr>
    </w:div>
    <w:div w:id="1425803291">
      <w:bodyDiv w:val="1"/>
      <w:marLeft w:val="0"/>
      <w:marRight w:val="0"/>
      <w:marTop w:val="0"/>
      <w:marBottom w:val="0"/>
      <w:divBdr>
        <w:top w:val="none" w:sz="0" w:space="0" w:color="auto"/>
        <w:left w:val="none" w:sz="0" w:space="0" w:color="auto"/>
        <w:bottom w:val="none" w:sz="0" w:space="0" w:color="auto"/>
        <w:right w:val="none" w:sz="0" w:space="0" w:color="auto"/>
      </w:divBdr>
    </w:div>
    <w:div w:id="1425806598">
      <w:bodyDiv w:val="1"/>
      <w:marLeft w:val="0"/>
      <w:marRight w:val="0"/>
      <w:marTop w:val="0"/>
      <w:marBottom w:val="0"/>
      <w:divBdr>
        <w:top w:val="none" w:sz="0" w:space="0" w:color="auto"/>
        <w:left w:val="none" w:sz="0" w:space="0" w:color="auto"/>
        <w:bottom w:val="none" w:sz="0" w:space="0" w:color="auto"/>
        <w:right w:val="none" w:sz="0" w:space="0" w:color="auto"/>
      </w:divBdr>
    </w:div>
    <w:div w:id="1427313862">
      <w:bodyDiv w:val="1"/>
      <w:marLeft w:val="0"/>
      <w:marRight w:val="0"/>
      <w:marTop w:val="0"/>
      <w:marBottom w:val="0"/>
      <w:divBdr>
        <w:top w:val="none" w:sz="0" w:space="0" w:color="auto"/>
        <w:left w:val="none" w:sz="0" w:space="0" w:color="auto"/>
        <w:bottom w:val="none" w:sz="0" w:space="0" w:color="auto"/>
        <w:right w:val="none" w:sz="0" w:space="0" w:color="auto"/>
      </w:divBdr>
    </w:div>
    <w:div w:id="1427381872">
      <w:bodyDiv w:val="1"/>
      <w:marLeft w:val="0"/>
      <w:marRight w:val="0"/>
      <w:marTop w:val="0"/>
      <w:marBottom w:val="0"/>
      <w:divBdr>
        <w:top w:val="none" w:sz="0" w:space="0" w:color="auto"/>
        <w:left w:val="none" w:sz="0" w:space="0" w:color="auto"/>
        <w:bottom w:val="none" w:sz="0" w:space="0" w:color="auto"/>
        <w:right w:val="none" w:sz="0" w:space="0" w:color="auto"/>
      </w:divBdr>
    </w:div>
    <w:div w:id="1427651573">
      <w:bodyDiv w:val="1"/>
      <w:marLeft w:val="0"/>
      <w:marRight w:val="0"/>
      <w:marTop w:val="0"/>
      <w:marBottom w:val="0"/>
      <w:divBdr>
        <w:top w:val="none" w:sz="0" w:space="0" w:color="auto"/>
        <w:left w:val="none" w:sz="0" w:space="0" w:color="auto"/>
        <w:bottom w:val="none" w:sz="0" w:space="0" w:color="auto"/>
        <w:right w:val="none" w:sz="0" w:space="0" w:color="auto"/>
      </w:divBdr>
    </w:div>
    <w:div w:id="1427654191">
      <w:bodyDiv w:val="1"/>
      <w:marLeft w:val="0"/>
      <w:marRight w:val="0"/>
      <w:marTop w:val="0"/>
      <w:marBottom w:val="0"/>
      <w:divBdr>
        <w:top w:val="none" w:sz="0" w:space="0" w:color="auto"/>
        <w:left w:val="none" w:sz="0" w:space="0" w:color="auto"/>
        <w:bottom w:val="none" w:sz="0" w:space="0" w:color="auto"/>
        <w:right w:val="none" w:sz="0" w:space="0" w:color="auto"/>
      </w:divBdr>
    </w:div>
    <w:div w:id="1427775377">
      <w:bodyDiv w:val="1"/>
      <w:marLeft w:val="0"/>
      <w:marRight w:val="0"/>
      <w:marTop w:val="0"/>
      <w:marBottom w:val="0"/>
      <w:divBdr>
        <w:top w:val="none" w:sz="0" w:space="0" w:color="auto"/>
        <w:left w:val="none" w:sz="0" w:space="0" w:color="auto"/>
        <w:bottom w:val="none" w:sz="0" w:space="0" w:color="auto"/>
        <w:right w:val="none" w:sz="0" w:space="0" w:color="auto"/>
      </w:divBdr>
    </w:div>
    <w:div w:id="1428967558">
      <w:bodyDiv w:val="1"/>
      <w:marLeft w:val="0"/>
      <w:marRight w:val="0"/>
      <w:marTop w:val="0"/>
      <w:marBottom w:val="0"/>
      <w:divBdr>
        <w:top w:val="none" w:sz="0" w:space="0" w:color="auto"/>
        <w:left w:val="none" w:sz="0" w:space="0" w:color="auto"/>
        <w:bottom w:val="none" w:sz="0" w:space="0" w:color="auto"/>
        <w:right w:val="none" w:sz="0" w:space="0" w:color="auto"/>
      </w:divBdr>
    </w:div>
    <w:div w:id="1429157736">
      <w:bodyDiv w:val="1"/>
      <w:marLeft w:val="0"/>
      <w:marRight w:val="0"/>
      <w:marTop w:val="0"/>
      <w:marBottom w:val="0"/>
      <w:divBdr>
        <w:top w:val="none" w:sz="0" w:space="0" w:color="auto"/>
        <w:left w:val="none" w:sz="0" w:space="0" w:color="auto"/>
        <w:bottom w:val="none" w:sz="0" w:space="0" w:color="auto"/>
        <w:right w:val="none" w:sz="0" w:space="0" w:color="auto"/>
      </w:divBdr>
    </w:div>
    <w:div w:id="1430154680">
      <w:bodyDiv w:val="1"/>
      <w:marLeft w:val="0"/>
      <w:marRight w:val="0"/>
      <w:marTop w:val="0"/>
      <w:marBottom w:val="0"/>
      <w:divBdr>
        <w:top w:val="none" w:sz="0" w:space="0" w:color="auto"/>
        <w:left w:val="none" w:sz="0" w:space="0" w:color="auto"/>
        <w:bottom w:val="none" w:sz="0" w:space="0" w:color="auto"/>
        <w:right w:val="none" w:sz="0" w:space="0" w:color="auto"/>
      </w:divBdr>
    </w:div>
    <w:div w:id="1430350676">
      <w:bodyDiv w:val="1"/>
      <w:marLeft w:val="0"/>
      <w:marRight w:val="0"/>
      <w:marTop w:val="0"/>
      <w:marBottom w:val="0"/>
      <w:divBdr>
        <w:top w:val="none" w:sz="0" w:space="0" w:color="auto"/>
        <w:left w:val="none" w:sz="0" w:space="0" w:color="auto"/>
        <w:bottom w:val="none" w:sz="0" w:space="0" w:color="auto"/>
        <w:right w:val="none" w:sz="0" w:space="0" w:color="auto"/>
      </w:divBdr>
    </w:div>
    <w:div w:id="1430740068">
      <w:bodyDiv w:val="1"/>
      <w:marLeft w:val="0"/>
      <w:marRight w:val="0"/>
      <w:marTop w:val="0"/>
      <w:marBottom w:val="0"/>
      <w:divBdr>
        <w:top w:val="none" w:sz="0" w:space="0" w:color="auto"/>
        <w:left w:val="none" w:sz="0" w:space="0" w:color="auto"/>
        <w:bottom w:val="none" w:sz="0" w:space="0" w:color="auto"/>
        <w:right w:val="none" w:sz="0" w:space="0" w:color="auto"/>
      </w:divBdr>
    </w:div>
    <w:div w:id="1430808397">
      <w:bodyDiv w:val="1"/>
      <w:marLeft w:val="0"/>
      <w:marRight w:val="0"/>
      <w:marTop w:val="0"/>
      <w:marBottom w:val="0"/>
      <w:divBdr>
        <w:top w:val="none" w:sz="0" w:space="0" w:color="auto"/>
        <w:left w:val="none" w:sz="0" w:space="0" w:color="auto"/>
        <w:bottom w:val="none" w:sz="0" w:space="0" w:color="auto"/>
        <w:right w:val="none" w:sz="0" w:space="0" w:color="auto"/>
      </w:divBdr>
    </w:div>
    <w:div w:id="1432385934">
      <w:bodyDiv w:val="1"/>
      <w:marLeft w:val="0"/>
      <w:marRight w:val="0"/>
      <w:marTop w:val="0"/>
      <w:marBottom w:val="0"/>
      <w:divBdr>
        <w:top w:val="none" w:sz="0" w:space="0" w:color="auto"/>
        <w:left w:val="none" w:sz="0" w:space="0" w:color="auto"/>
        <w:bottom w:val="none" w:sz="0" w:space="0" w:color="auto"/>
        <w:right w:val="none" w:sz="0" w:space="0" w:color="auto"/>
      </w:divBdr>
    </w:div>
    <w:div w:id="1432777261">
      <w:bodyDiv w:val="1"/>
      <w:marLeft w:val="0"/>
      <w:marRight w:val="0"/>
      <w:marTop w:val="0"/>
      <w:marBottom w:val="0"/>
      <w:divBdr>
        <w:top w:val="none" w:sz="0" w:space="0" w:color="auto"/>
        <w:left w:val="none" w:sz="0" w:space="0" w:color="auto"/>
        <w:bottom w:val="none" w:sz="0" w:space="0" w:color="auto"/>
        <w:right w:val="none" w:sz="0" w:space="0" w:color="auto"/>
      </w:divBdr>
    </w:div>
    <w:div w:id="1433433321">
      <w:bodyDiv w:val="1"/>
      <w:marLeft w:val="0"/>
      <w:marRight w:val="0"/>
      <w:marTop w:val="0"/>
      <w:marBottom w:val="0"/>
      <w:divBdr>
        <w:top w:val="none" w:sz="0" w:space="0" w:color="auto"/>
        <w:left w:val="none" w:sz="0" w:space="0" w:color="auto"/>
        <w:bottom w:val="none" w:sz="0" w:space="0" w:color="auto"/>
        <w:right w:val="none" w:sz="0" w:space="0" w:color="auto"/>
      </w:divBdr>
    </w:div>
    <w:div w:id="1433551155">
      <w:bodyDiv w:val="1"/>
      <w:marLeft w:val="0"/>
      <w:marRight w:val="0"/>
      <w:marTop w:val="0"/>
      <w:marBottom w:val="0"/>
      <w:divBdr>
        <w:top w:val="none" w:sz="0" w:space="0" w:color="auto"/>
        <w:left w:val="none" w:sz="0" w:space="0" w:color="auto"/>
        <w:bottom w:val="none" w:sz="0" w:space="0" w:color="auto"/>
        <w:right w:val="none" w:sz="0" w:space="0" w:color="auto"/>
      </w:divBdr>
    </w:div>
    <w:div w:id="1433666740">
      <w:bodyDiv w:val="1"/>
      <w:marLeft w:val="0"/>
      <w:marRight w:val="0"/>
      <w:marTop w:val="0"/>
      <w:marBottom w:val="0"/>
      <w:divBdr>
        <w:top w:val="none" w:sz="0" w:space="0" w:color="auto"/>
        <w:left w:val="none" w:sz="0" w:space="0" w:color="auto"/>
        <w:bottom w:val="none" w:sz="0" w:space="0" w:color="auto"/>
        <w:right w:val="none" w:sz="0" w:space="0" w:color="auto"/>
      </w:divBdr>
    </w:div>
    <w:div w:id="1433815614">
      <w:bodyDiv w:val="1"/>
      <w:marLeft w:val="0"/>
      <w:marRight w:val="0"/>
      <w:marTop w:val="0"/>
      <w:marBottom w:val="0"/>
      <w:divBdr>
        <w:top w:val="none" w:sz="0" w:space="0" w:color="auto"/>
        <w:left w:val="none" w:sz="0" w:space="0" w:color="auto"/>
        <w:bottom w:val="none" w:sz="0" w:space="0" w:color="auto"/>
        <w:right w:val="none" w:sz="0" w:space="0" w:color="auto"/>
      </w:divBdr>
    </w:div>
    <w:div w:id="1434010886">
      <w:bodyDiv w:val="1"/>
      <w:marLeft w:val="0"/>
      <w:marRight w:val="0"/>
      <w:marTop w:val="0"/>
      <w:marBottom w:val="0"/>
      <w:divBdr>
        <w:top w:val="none" w:sz="0" w:space="0" w:color="auto"/>
        <w:left w:val="none" w:sz="0" w:space="0" w:color="auto"/>
        <w:bottom w:val="none" w:sz="0" w:space="0" w:color="auto"/>
        <w:right w:val="none" w:sz="0" w:space="0" w:color="auto"/>
      </w:divBdr>
    </w:div>
    <w:div w:id="1434786054">
      <w:bodyDiv w:val="1"/>
      <w:marLeft w:val="0"/>
      <w:marRight w:val="0"/>
      <w:marTop w:val="0"/>
      <w:marBottom w:val="0"/>
      <w:divBdr>
        <w:top w:val="none" w:sz="0" w:space="0" w:color="auto"/>
        <w:left w:val="none" w:sz="0" w:space="0" w:color="auto"/>
        <w:bottom w:val="none" w:sz="0" w:space="0" w:color="auto"/>
        <w:right w:val="none" w:sz="0" w:space="0" w:color="auto"/>
      </w:divBdr>
    </w:div>
    <w:div w:id="1435055133">
      <w:bodyDiv w:val="1"/>
      <w:marLeft w:val="0"/>
      <w:marRight w:val="0"/>
      <w:marTop w:val="0"/>
      <w:marBottom w:val="0"/>
      <w:divBdr>
        <w:top w:val="none" w:sz="0" w:space="0" w:color="auto"/>
        <w:left w:val="none" w:sz="0" w:space="0" w:color="auto"/>
        <w:bottom w:val="none" w:sz="0" w:space="0" w:color="auto"/>
        <w:right w:val="none" w:sz="0" w:space="0" w:color="auto"/>
      </w:divBdr>
    </w:div>
    <w:div w:id="1435249770">
      <w:bodyDiv w:val="1"/>
      <w:marLeft w:val="0"/>
      <w:marRight w:val="0"/>
      <w:marTop w:val="0"/>
      <w:marBottom w:val="0"/>
      <w:divBdr>
        <w:top w:val="none" w:sz="0" w:space="0" w:color="auto"/>
        <w:left w:val="none" w:sz="0" w:space="0" w:color="auto"/>
        <w:bottom w:val="none" w:sz="0" w:space="0" w:color="auto"/>
        <w:right w:val="none" w:sz="0" w:space="0" w:color="auto"/>
      </w:divBdr>
    </w:div>
    <w:div w:id="1437554077">
      <w:bodyDiv w:val="1"/>
      <w:marLeft w:val="0"/>
      <w:marRight w:val="0"/>
      <w:marTop w:val="0"/>
      <w:marBottom w:val="0"/>
      <w:divBdr>
        <w:top w:val="none" w:sz="0" w:space="0" w:color="auto"/>
        <w:left w:val="none" w:sz="0" w:space="0" w:color="auto"/>
        <w:bottom w:val="none" w:sz="0" w:space="0" w:color="auto"/>
        <w:right w:val="none" w:sz="0" w:space="0" w:color="auto"/>
      </w:divBdr>
    </w:div>
    <w:div w:id="1437944756">
      <w:bodyDiv w:val="1"/>
      <w:marLeft w:val="0"/>
      <w:marRight w:val="0"/>
      <w:marTop w:val="0"/>
      <w:marBottom w:val="0"/>
      <w:divBdr>
        <w:top w:val="none" w:sz="0" w:space="0" w:color="auto"/>
        <w:left w:val="none" w:sz="0" w:space="0" w:color="auto"/>
        <w:bottom w:val="none" w:sz="0" w:space="0" w:color="auto"/>
        <w:right w:val="none" w:sz="0" w:space="0" w:color="auto"/>
      </w:divBdr>
    </w:div>
    <w:div w:id="1438402457">
      <w:bodyDiv w:val="1"/>
      <w:marLeft w:val="0"/>
      <w:marRight w:val="0"/>
      <w:marTop w:val="0"/>
      <w:marBottom w:val="0"/>
      <w:divBdr>
        <w:top w:val="none" w:sz="0" w:space="0" w:color="auto"/>
        <w:left w:val="none" w:sz="0" w:space="0" w:color="auto"/>
        <w:bottom w:val="none" w:sz="0" w:space="0" w:color="auto"/>
        <w:right w:val="none" w:sz="0" w:space="0" w:color="auto"/>
      </w:divBdr>
    </w:div>
    <w:div w:id="1438939482">
      <w:bodyDiv w:val="1"/>
      <w:marLeft w:val="0"/>
      <w:marRight w:val="0"/>
      <w:marTop w:val="0"/>
      <w:marBottom w:val="0"/>
      <w:divBdr>
        <w:top w:val="none" w:sz="0" w:space="0" w:color="auto"/>
        <w:left w:val="none" w:sz="0" w:space="0" w:color="auto"/>
        <w:bottom w:val="none" w:sz="0" w:space="0" w:color="auto"/>
        <w:right w:val="none" w:sz="0" w:space="0" w:color="auto"/>
      </w:divBdr>
    </w:div>
    <w:div w:id="1439061792">
      <w:bodyDiv w:val="1"/>
      <w:marLeft w:val="0"/>
      <w:marRight w:val="0"/>
      <w:marTop w:val="0"/>
      <w:marBottom w:val="0"/>
      <w:divBdr>
        <w:top w:val="none" w:sz="0" w:space="0" w:color="auto"/>
        <w:left w:val="none" w:sz="0" w:space="0" w:color="auto"/>
        <w:bottom w:val="none" w:sz="0" w:space="0" w:color="auto"/>
        <w:right w:val="none" w:sz="0" w:space="0" w:color="auto"/>
      </w:divBdr>
    </w:div>
    <w:div w:id="1440759610">
      <w:bodyDiv w:val="1"/>
      <w:marLeft w:val="0"/>
      <w:marRight w:val="0"/>
      <w:marTop w:val="0"/>
      <w:marBottom w:val="0"/>
      <w:divBdr>
        <w:top w:val="none" w:sz="0" w:space="0" w:color="auto"/>
        <w:left w:val="none" w:sz="0" w:space="0" w:color="auto"/>
        <w:bottom w:val="none" w:sz="0" w:space="0" w:color="auto"/>
        <w:right w:val="none" w:sz="0" w:space="0" w:color="auto"/>
      </w:divBdr>
    </w:div>
    <w:div w:id="1442414493">
      <w:bodyDiv w:val="1"/>
      <w:marLeft w:val="0"/>
      <w:marRight w:val="0"/>
      <w:marTop w:val="0"/>
      <w:marBottom w:val="0"/>
      <w:divBdr>
        <w:top w:val="none" w:sz="0" w:space="0" w:color="auto"/>
        <w:left w:val="none" w:sz="0" w:space="0" w:color="auto"/>
        <w:bottom w:val="none" w:sz="0" w:space="0" w:color="auto"/>
        <w:right w:val="none" w:sz="0" w:space="0" w:color="auto"/>
      </w:divBdr>
      <w:divsChild>
        <w:div w:id="573706994">
          <w:marLeft w:val="0"/>
          <w:marRight w:val="0"/>
          <w:marTop w:val="0"/>
          <w:marBottom w:val="0"/>
          <w:divBdr>
            <w:top w:val="none" w:sz="0" w:space="0" w:color="auto"/>
            <w:left w:val="none" w:sz="0" w:space="0" w:color="auto"/>
            <w:bottom w:val="none" w:sz="0" w:space="0" w:color="auto"/>
            <w:right w:val="none" w:sz="0" w:space="0" w:color="auto"/>
          </w:divBdr>
          <w:divsChild>
            <w:div w:id="2058166108">
              <w:marLeft w:val="0"/>
              <w:marRight w:val="0"/>
              <w:marTop w:val="0"/>
              <w:marBottom w:val="0"/>
              <w:divBdr>
                <w:top w:val="none" w:sz="0" w:space="0" w:color="auto"/>
                <w:left w:val="none" w:sz="0" w:space="0" w:color="auto"/>
                <w:bottom w:val="none" w:sz="0" w:space="0" w:color="auto"/>
                <w:right w:val="none" w:sz="0" w:space="0" w:color="auto"/>
              </w:divBdr>
            </w:div>
          </w:divsChild>
        </w:div>
        <w:div w:id="945232507">
          <w:marLeft w:val="0"/>
          <w:marRight w:val="0"/>
          <w:marTop w:val="0"/>
          <w:marBottom w:val="0"/>
          <w:divBdr>
            <w:top w:val="none" w:sz="0" w:space="0" w:color="auto"/>
            <w:left w:val="none" w:sz="0" w:space="0" w:color="auto"/>
            <w:bottom w:val="none" w:sz="0" w:space="0" w:color="auto"/>
            <w:right w:val="none" w:sz="0" w:space="0" w:color="auto"/>
          </w:divBdr>
          <w:divsChild>
            <w:div w:id="1579902254">
              <w:marLeft w:val="0"/>
              <w:marRight w:val="0"/>
              <w:marTop w:val="450"/>
              <w:marBottom w:val="0"/>
              <w:divBdr>
                <w:top w:val="none" w:sz="0" w:space="0" w:color="auto"/>
                <w:left w:val="none" w:sz="0" w:space="0" w:color="auto"/>
                <w:bottom w:val="none" w:sz="0" w:space="0" w:color="auto"/>
                <w:right w:val="none" w:sz="0" w:space="0" w:color="auto"/>
              </w:divBdr>
              <w:divsChild>
                <w:div w:id="704864795">
                  <w:marLeft w:val="0"/>
                  <w:marRight w:val="0"/>
                  <w:marTop w:val="0"/>
                  <w:marBottom w:val="0"/>
                  <w:divBdr>
                    <w:top w:val="none" w:sz="0" w:space="0" w:color="auto"/>
                    <w:left w:val="none" w:sz="0" w:space="0" w:color="auto"/>
                    <w:bottom w:val="none" w:sz="0" w:space="0" w:color="auto"/>
                    <w:right w:val="none" w:sz="0" w:space="0" w:color="auto"/>
                  </w:divBdr>
                  <w:divsChild>
                    <w:div w:id="240334146">
                      <w:marLeft w:val="0"/>
                      <w:marRight w:val="0"/>
                      <w:marTop w:val="0"/>
                      <w:marBottom w:val="0"/>
                      <w:divBdr>
                        <w:top w:val="none" w:sz="0" w:space="0" w:color="auto"/>
                        <w:left w:val="none" w:sz="0" w:space="0" w:color="auto"/>
                        <w:bottom w:val="none" w:sz="0" w:space="0" w:color="auto"/>
                        <w:right w:val="none" w:sz="0" w:space="0" w:color="auto"/>
                      </w:divBdr>
                      <w:divsChild>
                        <w:div w:id="1973898609">
                          <w:marLeft w:val="0"/>
                          <w:marRight w:val="0"/>
                          <w:marTop w:val="0"/>
                          <w:marBottom w:val="0"/>
                          <w:divBdr>
                            <w:top w:val="none" w:sz="0" w:space="0" w:color="auto"/>
                            <w:left w:val="none" w:sz="0" w:space="0" w:color="auto"/>
                            <w:bottom w:val="none" w:sz="0" w:space="0" w:color="auto"/>
                            <w:right w:val="none" w:sz="0" w:space="0" w:color="auto"/>
                          </w:divBdr>
                          <w:divsChild>
                            <w:div w:id="1773821475">
                              <w:marLeft w:val="0"/>
                              <w:marRight w:val="0"/>
                              <w:marTop w:val="0"/>
                              <w:marBottom w:val="0"/>
                              <w:divBdr>
                                <w:top w:val="none" w:sz="0" w:space="0" w:color="auto"/>
                                <w:left w:val="none" w:sz="0" w:space="0" w:color="auto"/>
                                <w:bottom w:val="none" w:sz="0" w:space="0" w:color="auto"/>
                                <w:right w:val="none" w:sz="0" w:space="0" w:color="auto"/>
                              </w:divBdr>
                              <w:divsChild>
                                <w:div w:id="1778138619">
                                  <w:marLeft w:val="0"/>
                                  <w:marRight w:val="0"/>
                                  <w:marTop w:val="0"/>
                                  <w:marBottom w:val="0"/>
                                  <w:divBdr>
                                    <w:top w:val="none" w:sz="0" w:space="0" w:color="auto"/>
                                    <w:left w:val="none" w:sz="0" w:space="0" w:color="auto"/>
                                    <w:bottom w:val="none" w:sz="0" w:space="0" w:color="auto"/>
                                    <w:right w:val="none" w:sz="0" w:space="0" w:color="auto"/>
                                  </w:divBdr>
                                  <w:divsChild>
                                    <w:div w:id="1811896469">
                                      <w:marLeft w:val="0"/>
                                      <w:marRight w:val="0"/>
                                      <w:marTop w:val="0"/>
                                      <w:marBottom w:val="0"/>
                                      <w:divBdr>
                                        <w:top w:val="none" w:sz="0" w:space="0" w:color="auto"/>
                                        <w:left w:val="none" w:sz="0" w:space="0" w:color="auto"/>
                                        <w:bottom w:val="none" w:sz="0" w:space="0" w:color="auto"/>
                                        <w:right w:val="none" w:sz="0" w:space="0" w:color="auto"/>
                                      </w:divBdr>
                                      <w:divsChild>
                                        <w:div w:id="1204752948">
                                          <w:marLeft w:val="0"/>
                                          <w:marRight w:val="0"/>
                                          <w:marTop w:val="0"/>
                                          <w:marBottom w:val="0"/>
                                          <w:divBdr>
                                            <w:top w:val="none" w:sz="0" w:space="0" w:color="auto"/>
                                            <w:left w:val="none" w:sz="0" w:space="0" w:color="auto"/>
                                            <w:bottom w:val="none" w:sz="0" w:space="0" w:color="auto"/>
                                            <w:right w:val="none" w:sz="0" w:space="0" w:color="auto"/>
                                          </w:divBdr>
                                          <w:divsChild>
                                            <w:div w:id="158737375">
                                              <w:marLeft w:val="0"/>
                                              <w:marRight w:val="0"/>
                                              <w:marTop w:val="0"/>
                                              <w:marBottom w:val="0"/>
                                              <w:divBdr>
                                                <w:top w:val="none" w:sz="0" w:space="0" w:color="auto"/>
                                                <w:left w:val="none" w:sz="0" w:space="0" w:color="auto"/>
                                                <w:bottom w:val="none" w:sz="0" w:space="0" w:color="auto"/>
                                                <w:right w:val="none" w:sz="0" w:space="0" w:color="auto"/>
                                              </w:divBdr>
                                              <w:divsChild>
                                                <w:div w:id="1426727325">
                                                  <w:marLeft w:val="0"/>
                                                  <w:marRight w:val="0"/>
                                                  <w:marTop w:val="0"/>
                                                  <w:marBottom w:val="0"/>
                                                  <w:divBdr>
                                                    <w:top w:val="none" w:sz="0" w:space="0" w:color="auto"/>
                                                    <w:left w:val="none" w:sz="0" w:space="0" w:color="auto"/>
                                                    <w:bottom w:val="none" w:sz="0" w:space="0" w:color="auto"/>
                                                    <w:right w:val="none" w:sz="0" w:space="0" w:color="auto"/>
                                                  </w:divBdr>
                                                  <w:divsChild>
                                                    <w:div w:id="58303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5386593">
                              <w:marLeft w:val="0"/>
                              <w:marRight w:val="0"/>
                              <w:marTop w:val="0"/>
                              <w:marBottom w:val="0"/>
                              <w:divBdr>
                                <w:top w:val="none" w:sz="0" w:space="0" w:color="auto"/>
                                <w:left w:val="none" w:sz="0" w:space="0" w:color="auto"/>
                                <w:bottom w:val="none" w:sz="0" w:space="0" w:color="auto"/>
                                <w:right w:val="none" w:sz="0" w:space="0" w:color="auto"/>
                              </w:divBdr>
                              <w:divsChild>
                                <w:div w:id="1832408586">
                                  <w:marLeft w:val="0"/>
                                  <w:marRight w:val="0"/>
                                  <w:marTop w:val="0"/>
                                  <w:marBottom w:val="0"/>
                                  <w:divBdr>
                                    <w:top w:val="none" w:sz="0" w:space="0" w:color="auto"/>
                                    <w:left w:val="none" w:sz="0" w:space="0" w:color="auto"/>
                                    <w:bottom w:val="none" w:sz="0" w:space="0" w:color="auto"/>
                                    <w:right w:val="none" w:sz="0" w:space="0" w:color="auto"/>
                                  </w:divBdr>
                                  <w:divsChild>
                                    <w:div w:id="1484081100">
                                      <w:marLeft w:val="0"/>
                                      <w:marRight w:val="0"/>
                                      <w:marTop w:val="0"/>
                                      <w:marBottom w:val="0"/>
                                      <w:divBdr>
                                        <w:top w:val="none" w:sz="0" w:space="0" w:color="auto"/>
                                        <w:left w:val="none" w:sz="0" w:space="0" w:color="auto"/>
                                        <w:bottom w:val="none" w:sz="0" w:space="0" w:color="auto"/>
                                        <w:right w:val="none" w:sz="0" w:space="0" w:color="auto"/>
                                      </w:divBdr>
                                      <w:divsChild>
                                        <w:div w:id="233591529">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204505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847687">
          <w:marLeft w:val="0"/>
          <w:marRight w:val="360"/>
          <w:marTop w:val="225"/>
          <w:marBottom w:val="165"/>
          <w:divBdr>
            <w:top w:val="none" w:sz="0" w:space="0" w:color="auto"/>
            <w:left w:val="none" w:sz="0" w:space="0" w:color="auto"/>
            <w:bottom w:val="none" w:sz="0" w:space="0" w:color="auto"/>
            <w:right w:val="none" w:sz="0" w:space="0" w:color="auto"/>
          </w:divBdr>
          <w:divsChild>
            <w:div w:id="68891861">
              <w:marLeft w:val="0"/>
              <w:marRight w:val="0"/>
              <w:marTop w:val="0"/>
              <w:marBottom w:val="0"/>
              <w:divBdr>
                <w:top w:val="none" w:sz="0" w:space="0" w:color="auto"/>
                <w:left w:val="none" w:sz="0" w:space="0" w:color="auto"/>
                <w:bottom w:val="none" w:sz="0" w:space="0" w:color="auto"/>
                <w:right w:val="none" w:sz="0" w:space="0" w:color="auto"/>
              </w:divBdr>
            </w:div>
            <w:div w:id="1235244381">
              <w:marLeft w:val="0"/>
              <w:marRight w:val="225"/>
              <w:marTop w:val="0"/>
              <w:marBottom w:val="0"/>
              <w:divBdr>
                <w:top w:val="none" w:sz="0" w:space="0" w:color="auto"/>
                <w:left w:val="none" w:sz="0" w:space="0" w:color="auto"/>
                <w:bottom w:val="none" w:sz="0" w:space="0" w:color="auto"/>
                <w:right w:val="none" w:sz="0" w:space="0" w:color="auto"/>
              </w:divBdr>
            </w:div>
            <w:div w:id="1482964171">
              <w:marLeft w:val="0"/>
              <w:marRight w:val="225"/>
              <w:marTop w:val="0"/>
              <w:marBottom w:val="0"/>
              <w:divBdr>
                <w:top w:val="none" w:sz="0" w:space="0" w:color="auto"/>
                <w:left w:val="none" w:sz="0" w:space="0" w:color="auto"/>
                <w:bottom w:val="none" w:sz="0" w:space="0" w:color="auto"/>
                <w:right w:val="none" w:sz="0" w:space="0" w:color="auto"/>
              </w:divBdr>
            </w:div>
            <w:div w:id="1492210527">
              <w:marLeft w:val="0"/>
              <w:marRight w:val="0"/>
              <w:marTop w:val="0"/>
              <w:marBottom w:val="0"/>
              <w:divBdr>
                <w:top w:val="none" w:sz="0" w:space="0" w:color="auto"/>
                <w:left w:val="none" w:sz="0" w:space="0" w:color="auto"/>
                <w:bottom w:val="none" w:sz="0" w:space="0" w:color="auto"/>
                <w:right w:val="none" w:sz="0" w:space="0" w:color="auto"/>
              </w:divBdr>
            </w:div>
            <w:div w:id="1632708699">
              <w:marLeft w:val="0"/>
              <w:marRight w:val="0"/>
              <w:marTop w:val="0"/>
              <w:marBottom w:val="0"/>
              <w:divBdr>
                <w:top w:val="none" w:sz="0" w:space="0" w:color="auto"/>
                <w:left w:val="none" w:sz="0" w:space="0" w:color="auto"/>
                <w:bottom w:val="none" w:sz="0" w:space="0" w:color="auto"/>
                <w:right w:val="none" w:sz="0" w:space="0" w:color="auto"/>
              </w:divBdr>
            </w:div>
            <w:div w:id="2008240906">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442644623">
      <w:bodyDiv w:val="1"/>
      <w:marLeft w:val="0"/>
      <w:marRight w:val="0"/>
      <w:marTop w:val="0"/>
      <w:marBottom w:val="0"/>
      <w:divBdr>
        <w:top w:val="none" w:sz="0" w:space="0" w:color="auto"/>
        <w:left w:val="none" w:sz="0" w:space="0" w:color="auto"/>
        <w:bottom w:val="none" w:sz="0" w:space="0" w:color="auto"/>
        <w:right w:val="none" w:sz="0" w:space="0" w:color="auto"/>
      </w:divBdr>
    </w:div>
    <w:div w:id="1443107532">
      <w:bodyDiv w:val="1"/>
      <w:marLeft w:val="0"/>
      <w:marRight w:val="0"/>
      <w:marTop w:val="0"/>
      <w:marBottom w:val="0"/>
      <w:divBdr>
        <w:top w:val="none" w:sz="0" w:space="0" w:color="auto"/>
        <w:left w:val="none" w:sz="0" w:space="0" w:color="auto"/>
        <w:bottom w:val="none" w:sz="0" w:space="0" w:color="auto"/>
        <w:right w:val="none" w:sz="0" w:space="0" w:color="auto"/>
      </w:divBdr>
    </w:div>
    <w:div w:id="1444032313">
      <w:bodyDiv w:val="1"/>
      <w:marLeft w:val="0"/>
      <w:marRight w:val="0"/>
      <w:marTop w:val="0"/>
      <w:marBottom w:val="0"/>
      <w:divBdr>
        <w:top w:val="none" w:sz="0" w:space="0" w:color="auto"/>
        <w:left w:val="none" w:sz="0" w:space="0" w:color="auto"/>
        <w:bottom w:val="none" w:sz="0" w:space="0" w:color="auto"/>
        <w:right w:val="none" w:sz="0" w:space="0" w:color="auto"/>
      </w:divBdr>
    </w:div>
    <w:div w:id="1444034293">
      <w:bodyDiv w:val="1"/>
      <w:marLeft w:val="0"/>
      <w:marRight w:val="0"/>
      <w:marTop w:val="0"/>
      <w:marBottom w:val="0"/>
      <w:divBdr>
        <w:top w:val="none" w:sz="0" w:space="0" w:color="auto"/>
        <w:left w:val="none" w:sz="0" w:space="0" w:color="auto"/>
        <w:bottom w:val="none" w:sz="0" w:space="0" w:color="auto"/>
        <w:right w:val="none" w:sz="0" w:space="0" w:color="auto"/>
      </w:divBdr>
    </w:div>
    <w:div w:id="1445076106">
      <w:bodyDiv w:val="1"/>
      <w:marLeft w:val="0"/>
      <w:marRight w:val="0"/>
      <w:marTop w:val="0"/>
      <w:marBottom w:val="0"/>
      <w:divBdr>
        <w:top w:val="none" w:sz="0" w:space="0" w:color="auto"/>
        <w:left w:val="none" w:sz="0" w:space="0" w:color="auto"/>
        <w:bottom w:val="none" w:sz="0" w:space="0" w:color="auto"/>
        <w:right w:val="none" w:sz="0" w:space="0" w:color="auto"/>
      </w:divBdr>
    </w:div>
    <w:div w:id="1445273794">
      <w:bodyDiv w:val="1"/>
      <w:marLeft w:val="0"/>
      <w:marRight w:val="0"/>
      <w:marTop w:val="0"/>
      <w:marBottom w:val="0"/>
      <w:divBdr>
        <w:top w:val="none" w:sz="0" w:space="0" w:color="auto"/>
        <w:left w:val="none" w:sz="0" w:space="0" w:color="auto"/>
        <w:bottom w:val="none" w:sz="0" w:space="0" w:color="auto"/>
        <w:right w:val="none" w:sz="0" w:space="0" w:color="auto"/>
      </w:divBdr>
    </w:div>
    <w:div w:id="1445998312">
      <w:bodyDiv w:val="1"/>
      <w:marLeft w:val="0"/>
      <w:marRight w:val="0"/>
      <w:marTop w:val="0"/>
      <w:marBottom w:val="0"/>
      <w:divBdr>
        <w:top w:val="none" w:sz="0" w:space="0" w:color="auto"/>
        <w:left w:val="none" w:sz="0" w:space="0" w:color="auto"/>
        <w:bottom w:val="none" w:sz="0" w:space="0" w:color="auto"/>
        <w:right w:val="none" w:sz="0" w:space="0" w:color="auto"/>
      </w:divBdr>
    </w:div>
    <w:div w:id="1446849209">
      <w:bodyDiv w:val="1"/>
      <w:marLeft w:val="0"/>
      <w:marRight w:val="0"/>
      <w:marTop w:val="0"/>
      <w:marBottom w:val="0"/>
      <w:divBdr>
        <w:top w:val="none" w:sz="0" w:space="0" w:color="auto"/>
        <w:left w:val="none" w:sz="0" w:space="0" w:color="auto"/>
        <w:bottom w:val="none" w:sz="0" w:space="0" w:color="auto"/>
        <w:right w:val="none" w:sz="0" w:space="0" w:color="auto"/>
      </w:divBdr>
    </w:div>
    <w:div w:id="1447584159">
      <w:bodyDiv w:val="1"/>
      <w:marLeft w:val="0"/>
      <w:marRight w:val="0"/>
      <w:marTop w:val="0"/>
      <w:marBottom w:val="0"/>
      <w:divBdr>
        <w:top w:val="none" w:sz="0" w:space="0" w:color="auto"/>
        <w:left w:val="none" w:sz="0" w:space="0" w:color="auto"/>
        <w:bottom w:val="none" w:sz="0" w:space="0" w:color="auto"/>
        <w:right w:val="none" w:sz="0" w:space="0" w:color="auto"/>
      </w:divBdr>
    </w:div>
    <w:div w:id="1449735926">
      <w:bodyDiv w:val="1"/>
      <w:marLeft w:val="0"/>
      <w:marRight w:val="0"/>
      <w:marTop w:val="0"/>
      <w:marBottom w:val="0"/>
      <w:divBdr>
        <w:top w:val="none" w:sz="0" w:space="0" w:color="auto"/>
        <w:left w:val="none" w:sz="0" w:space="0" w:color="auto"/>
        <w:bottom w:val="none" w:sz="0" w:space="0" w:color="auto"/>
        <w:right w:val="none" w:sz="0" w:space="0" w:color="auto"/>
      </w:divBdr>
    </w:div>
    <w:div w:id="1450006314">
      <w:bodyDiv w:val="1"/>
      <w:marLeft w:val="0"/>
      <w:marRight w:val="0"/>
      <w:marTop w:val="0"/>
      <w:marBottom w:val="0"/>
      <w:divBdr>
        <w:top w:val="none" w:sz="0" w:space="0" w:color="auto"/>
        <w:left w:val="none" w:sz="0" w:space="0" w:color="auto"/>
        <w:bottom w:val="none" w:sz="0" w:space="0" w:color="auto"/>
        <w:right w:val="none" w:sz="0" w:space="0" w:color="auto"/>
      </w:divBdr>
    </w:div>
    <w:div w:id="1450010008">
      <w:bodyDiv w:val="1"/>
      <w:marLeft w:val="0"/>
      <w:marRight w:val="0"/>
      <w:marTop w:val="0"/>
      <w:marBottom w:val="0"/>
      <w:divBdr>
        <w:top w:val="none" w:sz="0" w:space="0" w:color="auto"/>
        <w:left w:val="none" w:sz="0" w:space="0" w:color="auto"/>
        <w:bottom w:val="none" w:sz="0" w:space="0" w:color="auto"/>
        <w:right w:val="none" w:sz="0" w:space="0" w:color="auto"/>
      </w:divBdr>
    </w:div>
    <w:div w:id="1450125306">
      <w:bodyDiv w:val="1"/>
      <w:marLeft w:val="0"/>
      <w:marRight w:val="0"/>
      <w:marTop w:val="0"/>
      <w:marBottom w:val="0"/>
      <w:divBdr>
        <w:top w:val="none" w:sz="0" w:space="0" w:color="auto"/>
        <w:left w:val="none" w:sz="0" w:space="0" w:color="auto"/>
        <w:bottom w:val="none" w:sz="0" w:space="0" w:color="auto"/>
        <w:right w:val="none" w:sz="0" w:space="0" w:color="auto"/>
      </w:divBdr>
    </w:div>
    <w:div w:id="1450125582">
      <w:bodyDiv w:val="1"/>
      <w:marLeft w:val="0"/>
      <w:marRight w:val="0"/>
      <w:marTop w:val="0"/>
      <w:marBottom w:val="0"/>
      <w:divBdr>
        <w:top w:val="none" w:sz="0" w:space="0" w:color="auto"/>
        <w:left w:val="none" w:sz="0" w:space="0" w:color="auto"/>
        <w:bottom w:val="none" w:sz="0" w:space="0" w:color="auto"/>
        <w:right w:val="none" w:sz="0" w:space="0" w:color="auto"/>
      </w:divBdr>
    </w:div>
    <w:div w:id="1451317041">
      <w:bodyDiv w:val="1"/>
      <w:marLeft w:val="0"/>
      <w:marRight w:val="0"/>
      <w:marTop w:val="0"/>
      <w:marBottom w:val="0"/>
      <w:divBdr>
        <w:top w:val="none" w:sz="0" w:space="0" w:color="auto"/>
        <w:left w:val="none" w:sz="0" w:space="0" w:color="auto"/>
        <w:bottom w:val="none" w:sz="0" w:space="0" w:color="auto"/>
        <w:right w:val="none" w:sz="0" w:space="0" w:color="auto"/>
      </w:divBdr>
    </w:div>
    <w:div w:id="1452893885">
      <w:bodyDiv w:val="1"/>
      <w:marLeft w:val="0"/>
      <w:marRight w:val="0"/>
      <w:marTop w:val="0"/>
      <w:marBottom w:val="0"/>
      <w:divBdr>
        <w:top w:val="none" w:sz="0" w:space="0" w:color="auto"/>
        <w:left w:val="none" w:sz="0" w:space="0" w:color="auto"/>
        <w:bottom w:val="none" w:sz="0" w:space="0" w:color="auto"/>
        <w:right w:val="none" w:sz="0" w:space="0" w:color="auto"/>
      </w:divBdr>
    </w:div>
    <w:div w:id="1453011232">
      <w:bodyDiv w:val="1"/>
      <w:marLeft w:val="0"/>
      <w:marRight w:val="0"/>
      <w:marTop w:val="0"/>
      <w:marBottom w:val="0"/>
      <w:divBdr>
        <w:top w:val="none" w:sz="0" w:space="0" w:color="auto"/>
        <w:left w:val="none" w:sz="0" w:space="0" w:color="auto"/>
        <w:bottom w:val="none" w:sz="0" w:space="0" w:color="auto"/>
        <w:right w:val="none" w:sz="0" w:space="0" w:color="auto"/>
      </w:divBdr>
    </w:div>
    <w:div w:id="1453355213">
      <w:bodyDiv w:val="1"/>
      <w:marLeft w:val="0"/>
      <w:marRight w:val="0"/>
      <w:marTop w:val="0"/>
      <w:marBottom w:val="0"/>
      <w:divBdr>
        <w:top w:val="none" w:sz="0" w:space="0" w:color="auto"/>
        <w:left w:val="none" w:sz="0" w:space="0" w:color="auto"/>
        <w:bottom w:val="none" w:sz="0" w:space="0" w:color="auto"/>
        <w:right w:val="none" w:sz="0" w:space="0" w:color="auto"/>
      </w:divBdr>
    </w:div>
    <w:div w:id="1454209879">
      <w:bodyDiv w:val="1"/>
      <w:marLeft w:val="0"/>
      <w:marRight w:val="0"/>
      <w:marTop w:val="0"/>
      <w:marBottom w:val="0"/>
      <w:divBdr>
        <w:top w:val="none" w:sz="0" w:space="0" w:color="auto"/>
        <w:left w:val="none" w:sz="0" w:space="0" w:color="auto"/>
        <w:bottom w:val="none" w:sz="0" w:space="0" w:color="auto"/>
        <w:right w:val="none" w:sz="0" w:space="0" w:color="auto"/>
      </w:divBdr>
    </w:div>
    <w:div w:id="1454397659">
      <w:bodyDiv w:val="1"/>
      <w:marLeft w:val="0"/>
      <w:marRight w:val="0"/>
      <w:marTop w:val="0"/>
      <w:marBottom w:val="0"/>
      <w:divBdr>
        <w:top w:val="none" w:sz="0" w:space="0" w:color="auto"/>
        <w:left w:val="none" w:sz="0" w:space="0" w:color="auto"/>
        <w:bottom w:val="none" w:sz="0" w:space="0" w:color="auto"/>
        <w:right w:val="none" w:sz="0" w:space="0" w:color="auto"/>
      </w:divBdr>
    </w:div>
    <w:div w:id="1454404217">
      <w:bodyDiv w:val="1"/>
      <w:marLeft w:val="0"/>
      <w:marRight w:val="0"/>
      <w:marTop w:val="0"/>
      <w:marBottom w:val="0"/>
      <w:divBdr>
        <w:top w:val="none" w:sz="0" w:space="0" w:color="auto"/>
        <w:left w:val="none" w:sz="0" w:space="0" w:color="auto"/>
        <w:bottom w:val="none" w:sz="0" w:space="0" w:color="auto"/>
        <w:right w:val="none" w:sz="0" w:space="0" w:color="auto"/>
      </w:divBdr>
    </w:div>
    <w:div w:id="1454637119">
      <w:bodyDiv w:val="1"/>
      <w:marLeft w:val="0"/>
      <w:marRight w:val="0"/>
      <w:marTop w:val="0"/>
      <w:marBottom w:val="0"/>
      <w:divBdr>
        <w:top w:val="none" w:sz="0" w:space="0" w:color="auto"/>
        <w:left w:val="none" w:sz="0" w:space="0" w:color="auto"/>
        <w:bottom w:val="none" w:sz="0" w:space="0" w:color="auto"/>
        <w:right w:val="none" w:sz="0" w:space="0" w:color="auto"/>
      </w:divBdr>
    </w:div>
    <w:div w:id="1455250297">
      <w:bodyDiv w:val="1"/>
      <w:marLeft w:val="0"/>
      <w:marRight w:val="0"/>
      <w:marTop w:val="0"/>
      <w:marBottom w:val="0"/>
      <w:divBdr>
        <w:top w:val="none" w:sz="0" w:space="0" w:color="auto"/>
        <w:left w:val="none" w:sz="0" w:space="0" w:color="auto"/>
        <w:bottom w:val="none" w:sz="0" w:space="0" w:color="auto"/>
        <w:right w:val="none" w:sz="0" w:space="0" w:color="auto"/>
      </w:divBdr>
    </w:div>
    <w:div w:id="1455517137">
      <w:bodyDiv w:val="1"/>
      <w:marLeft w:val="0"/>
      <w:marRight w:val="0"/>
      <w:marTop w:val="0"/>
      <w:marBottom w:val="0"/>
      <w:divBdr>
        <w:top w:val="none" w:sz="0" w:space="0" w:color="auto"/>
        <w:left w:val="none" w:sz="0" w:space="0" w:color="auto"/>
        <w:bottom w:val="none" w:sz="0" w:space="0" w:color="auto"/>
        <w:right w:val="none" w:sz="0" w:space="0" w:color="auto"/>
      </w:divBdr>
    </w:div>
    <w:div w:id="1455635487">
      <w:bodyDiv w:val="1"/>
      <w:marLeft w:val="0"/>
      <w:marRight w:val="0"/>
      <w:marTop w:val="0"/>
      <w:marBottom w:val="0"/>
      <w:divBdr>
        <w:top w:val="none" w:sz="0" w:space="0" w:color="auto"/>
        <w:left w:val="none" w:sz="0" w:space="0" w:color="auto"/>
        <w:bottom w:val="none" w:sz="0" w:space="0" w:color="auto"/>
        <w:right w:val="none" w:sz="0" w:space="0" w:color="auto"/>
      </w:divBdr>
    </w:div>
    <w:div w:id="1455754993">
      <w:bodyDiv w:val="1"/>
      <w:marLeft w:val="0"/>
      <w:marRight w:val="0"/>
      <w:marTop w:val="0"/>
      <w:marBottom w:val="0"/>
      <w:divBdr>
        <w:top w:val="none" w:sz="0" w:space="0" w:color="auto"/>
        <w:left w:val="none" w:sz="0" w:space="0" w:color="auto"/>
        <w:bottom w:val="none" w:sz="0" w:space="0" w:color="auto"/>
        <w:right w:val="none" w:sz="0" w:space="0" w:color="auto"/>
      </w:divBdr>
    </w:div>
    <w:div w:id="1456292024">
      <w:bodyDiv w:val="1"/>
      <w:marLeft w:val="0"/>
      <w:marRight w:val="0"/>
      <w:marTop w:val="0"/>
      <w:marBottom w:val="0"/>
      <w:divBdr>
        <w:top w:val="none" w:sz="0" w:space="0" w:color="auto"/>
        <w:left w:val="none" w:sz="0" w:space="0" w:color="auto"/>
        <w:bottom w:val="none" w:sz="0" w:space="0" w:color="auto"/>
        <w:right w:val="none" w:sz="0" w:space="0" w:color="auto"/>
      </w:divBdr>
    </w:div>
    <w:div w:id="1456755062">
      <w:bodyDiv w:val="1"/>
      <w:marLeft w:val="0"/>
      <w:marRight w:val="0"/>
      <w:marTop w:val="0"/>
      <w:marBottom w:val="0"/>
      <w:divBdr>
        <w:top w:val="none" w:sz="0" w:space="0" w:color="auto"/>
        <w:left w:val="none" w:sz="0" w:space="0" w:color="auto"/>
        <w:bottom w:val="none" w:sz="0" w:space="0" w:color="auto"/>
        <w:right w:val="none" w:sz="0" w:space="0" w:color="auto"/>
      </w:divBdr>
      <w:divsChild>
        <w:div w:id="213351797">
          <w:marLeft w:val="0"/>
          <w:marRight w:val="0"/>
          <w:marTop w:val="0"/>
          <w:marBottom w:val="0"/>
          <w:divBdr>
            <w:top w:val="none" w:sz="0" w:space="0" w:color="auto"/>
            <w:left w:val="none" w:sz="0" w:space="0" w:color="auto"/>
            <w:bottom w:val="none" w:sz="0" w:space="0" w:color="auto"/>
            <w:right w:val="none" w:sz="0" w:space="0" w:color="auto"/>
          </w:divBdr>
        </w:div>
        <w:div w:id="437798918">
          <w:marLeft w:val="0"/>
          <w:marRight w:val="0"/>
          <w:marTop w:val="0"/>
          <w:marBottom w:val="0"/>
          <w:divBdr>
            <w:top w:val="none" w:sz="0" w:space="0" w:color="auto"/>
            <w:left w:val="none" w:sz="0" w:space="0" w:color="auto"/>
            <w:bottom w:val="none" w:sz="0" w:space="0" w:color="auto"/>
            <w:right w:val="none" w:sz="0" w:space="0" w:color="auto"/>
          </w:divBdr>
        </w:div>
        <w:div w:id="599607905">
          <w:marLeft w:val="0"/>
          <w:marRight w:val="0"/>
          <w:marTop w:val="0"/>
          <w:marBottom w:val="0"/>
          <w:divBdr>
            <w:top w:val="none" w:sz="0" w:space="0" w:color="auto"/>
            <w:left w:val="none" w:sz="0" w:space="0" w:color="auto"/>
            <w:bottom w:val="none" w:sz="0" w:space="0" w:color="auto"/>
            <w:right w:val="none" w:sz="0" w:space="0" w:color="auto"/>
          </w:divBdr>
        </w:div>
        <w:div w:id="919867539">
          <w:marLeft w:val="0"/>
          <w:marRight w:val="0"/>
          <w:marTop w:val="0"/>
          <w:marBottom w:val="0"/>
          <w:divBdr>
            <w:top w:val="none" w:sz="0" w:space="0" w:color="auto"/>
            <w:left w:val="none" w:sz="0" w:space="0" w:color="auto"/>
            <w:bottom w:val="none" w:sz="0" w:space="0" w:color="auto"/>
            <w:right w:val="none" w:sz="0" w:space="0" w:color="auto"/>
          </w:divBdr>
        </w:div>
        <w:div w:id="1902133830">
          <w:marLeft w:val="0"/>
          <w:marRight w:val="0"/>
          <w:marTop w:val="0"/>
          <w:marBottom w:val="0"/>
          <w:divBdr>
            <w:top w:val="none" w:sz="0" w:space="0" w:color="auto"/>
            <w:left w:val="none" w:sz="0" w:space="0" w:color="auto"/>
            <w:bottom w:val="none" w:sz="0" w:space="0" w:color="auto"/>
            <w:right w:val="none" w:sz="0" w:space="0" w:color="auto"/>
          </w:divBdr>
        </w:div>
      </w:divsChild>
    </w:div>
    <w:div w:id="1457142516">
      <w:bodyDiv w:val="1"/>
      <w:marLeft w:val="0"/>
      <w:marRight w:val="0"/>
      <w:marTop w:val="0"/>
      <w:marBottom w:val="0"/>
      <w:divBdr>
        <w:top w:val="none" w:sz="0" w:space="0" w:color="auto"/>
        <w:left w:val="none" w:sz="0" w:space="0" w:color="auto"/>
        <w:bottom w:val="none" w:sz="0" w:space="0" w:color="auto"/>
        <w:right w:val="none" w:sz="0" w:space="0" w:color="auto"/>
      </w:divBdr>
    </w:div>
    <w:div w:id="1458183153">
      <w:bodyDiv w:val="1"/>
      <w:marLeft w:val="0"/>
      <w:marRight w:val="0"/>
      <w:marTop w:val="0"/>
      <w:marBottom w:val="0"/>
      <w:divBdr>
        <w:top w:val="none" w:sz="0" w:space="0" w:color="auto"/>
        <w:left w:val="none" w:sz="0" w:space="0" w:color="auto"/>
        <w:bottom w:val="none" w:sz="0" w:space="0" w:color="auto"/>
        <w:right w:val="none" w:sz="0" w:space="0" w:color="auto"/>
      </w:divBdr>
    </w:div>
    <w:div w:id="1458641120">
      <w:bodyDiv w:val="1"/>
      <w:marLeft w:val="0"/>
      <w:marRight w:val="0"/>
      <w:marTop w:val="0"/>
      <w:marBottom w:val="0"/>
      <w:divBdr>
        <w:top w:val="none" w:sz="0" w:space="0" w:color="auto"/>
        <w:left w:val="none" w:sz="0" w:space="0" w:color="auto"/>
        <w:bottom w:val="none" w:sz="0" w:space="0" w:color="auto"/>
        <w:right w:val="none" w:sz="0" w:space="0" w:color="auto"/>
      </w:divBdr>
    </w:div>
    <w:div w:id="1458915765">
      <w:bodyDiv w:val="1"/>
      <w:marLeft w:val="0"/>
      <w:marRight w:val="0"/>
      <w:marTop w:val="0"/>
      <w:marBottom w:val="0"/>
      <w:divBdr>
        <w:top w:val="none" w:sz="0" w:space="0" w:color="auto"/>
        <w:left w:val="none" w:sz="0" w:space="0" w:color="auto"/>
        <w:bottom w:val="none" w:sz="0" w:space="0" w:color="auto"/>
        <w:right w:val="none" w:sz="0" w:space="0" w:color="auto"/>
      </w:divBdr>
    </w:div>
    <w:div w:id="1460803955">
      <w:bodyDiv w:val="1"/>
      <w:marLeft w:val="0"/>
      <w:marRight w:val="0"/>
      <w:marTop w:val="0"/>
      <w:marBottom w:val="0"/>
      <w:divBdr>
        <w:top w:val="none" w:sz="0" w:space="0" w:color="auto"/>
        <w:left w:val="none" w:sz="0" w:space="0" w:color="auto"/>
        <w:bottom w:val="none" w:sz="0" w:space="0" w:color="auto"/>
        <w:right w:val="none" w:sz="0" w:space="0" w:color="auto"/>
      </w:divBdr>
    </w:div>
    <w:div w:id="1462572117">
      <w:bodyDiv w:val="1"/>
      <w:marLeft w:val="0"/>
      <w:marRight w:val="0"/>
      <w:marTop w:val="0"/>
      <w:marBottom w:val="0"/>
      <w:divBdr>
        <w:top w:val="none" w:sz="0" w:space="0" w:color="auto"/>
        <w:left w:val="none" w:sz="0" w:space="0" w:color="auto"/>
        <w:bottom w:val="none" w:sz="0" w:space="0" w:color="auto"/>
        <w:right w:val="none" w:sz="0" w:space="0" w:color="auto"/>
      </w:divBdr>
    </w:div>
    <w:div w:id="1462844122">
      <w:bodyDiv w:val="1"/>
      <w:marLeft w:val="0"/>
      <w:marRight w:val="0"/>
      <w:marTop w:val="0"/>
      <w:marBottom w:val="0"/>
      <w:divBdr>
        <w:top w:val="none" w:sz="0" w:space="0" w:color="auto"/>
        <w:left w:val="none" w:sz="0" w:space="0" w:color="auto"/>
        <w:bottom w:val="none" w:sz="0" w:space="0" w:color="auto"/>
        <w:right w:val="none" w:sz="0" w:space="0" w:color="auto"/>
      </w:divBdr>
    </w:div>
    <w:div w:id="1463041643">
      <w:bodyDiv w:val="1"/>
      <w:marLeft w:val="0"/>
      <w:marRight w:val="0"/>
      <w:marTop w:val="0"/>
      <w:marBottom w:val="0"/>
      <w:divBdr>
        <w:top w:val="none" w:sz="0" w:space="0" w:color="auto"/>
        <w:left w:val="none" w:sz="0" w:space="0" w:color="auto"/>
        <w:bottom w:val="none" w:sz="0" w:space="0" w:color="auto"/>
        <w:right w:val="none" w:sz="0" w:space="0" w:color="auto"/>
      </w:divBdr>
    </w:div>
    <w:div w:id="1463185743">
      <w:bodyDiv w:val="1"/>
      <w:marLeft w:val="0"/>
      <w:marRight w:val="0"/>
      <w:marTop w:val="0"/>
      <w:marBottom w:val="0"/>
      <w:divBdr>
        <w:top w:val="none" w:sz="0" w:space="0" w:color="auto"/>
        <w:left w:val="none" w:sz="0" w:space="0" w:color="auto"/>
        <w:bottom w:val="none" w:sz="0" w:space="0" w:color="auto"/>
        <w:right w:val="none" w:sz="0" w:space="0" w:color="auto"/>
      </w:divBdr>
    </w:div>
    <w:div w:id="1464302618">
      <w:bodyDiv w:val="1"/>
      <w:marLeft w:val="0"/>
      <w:marRight w:val="0"/>
      <w:marTop w:val="0"/>
      <w:marBottom w:val="0"/>
      <w:divBdr>
        <w:top w:val="none" w:sz="0" w:space="0" w:color="auto"/>
        <w:left w:val="none" w:sz="0" w:space="0" w:color="auto"/>
        <w:bottom w:val="none" w:sz="0" w:space="0" w:color="auto"/>
        <w:right w:val="none" w:sz="0" w:space="0" w:color="auto"/>
      </w:divBdr>
    </w:div>
    <w:div w:id="1464733392">
      <w:bodyDiv w:val="1"/>
      <w:marLeft w:val="0"/>
      <w:marRight w:val="0"/>
      <w:marTop w:val="0"/>
      <w:marBottom w:val="0"/>
      <w:divBdr>
        <w:top w:val="none" w:sz="0" w:space="0" w:color="auto"/>
        <w:left w:val="none" w:sz="0" w:space="0" w:color="auto"/>
        <w:bottom w:val="none" w:sz="0" w:space="0" w:color="auto"/>
        <w:right w:val="none" w:sz="0" w:space="0" w:color="auto"/>
      </w:divBdr>
    </w:div>
    <w:div w:id="1465930804">
      <w:bodyDiv w:val="1"/>
      <w:marLeft w:val="0"/>
      <w:marRight w:val="0"/>
      <w:marTop w:val="0"/>
      <w:marBottom w:val="0"/>
      <w:divBdr>
        <w:top w:val="none" w:sz="0" w:space="0" w:color="auto"/>
        <w:left w:val="none" w:sz="0" w:space="0" w:color="auto"/>
        <w:bottom w:val="none" w:sz="0" w:space="0" w:color="auto"/>
        <w:right w:val="none" w:sz="0" w:space="0" w:color="auto"/>
      </w:divBdr>
    </w:div>
    <w:div w:id="1466922365">
      <w:bodyDiv w:val="1"/>
      <w:marLeft w:val="0"/>
      <w:marRight w:val="0"/>
      <w:marTop w:val="0"/>
      <w:marBottom w:val="0"/>
      <w:divBdr>
        <w:top w:val="none" w:sz="0" w:space="0" w:color="auto"/>
        <w:left w:val="none" w:sz="0" w:space="0" w:color="auto"/>
        <w:bottom w:val="none" w:sz="0" w:space="0" w:color="auto"/>
        <w:right w:val="none" w:sz="0" w:space="0" w:color="auto"/>
      </w:divBdr>
    </w:div>
    <w:div w:id="1467309794">
      <w:bodyDiv w:val="1"/>
      <w:marLeft w:val="0"/>
      <w:marRight w:val="0"/>
      <w:marTop w:val="0"/>
      <w:marBottom w:val="0"/>
      <w:divBdr>
        <w:top w:val="none" w:sz="0" w:space="0" w:color="auto"/>
        <w:left w:val="none" w:sz="0" w:space="0" w:color="auto"/>
        <w:bottom w:val="none" w:sz="0" w:space="0" w:color="auto"/>
        <w:right w:val="none" w:sz="0" w:space="0" w:color="auto"/>
      </w:divBdr>
    </w:div>
    <w:div w:id="1467699790">
      <w:bodyDiv w:val="1"/>
      <w:marLeft w:val="0"/>
      <w:marRight w:val="0"/>
      <w:marTop w:val="0"/>
      <w:marBottom w:val="0"/>
      <w:divBdr>
        <w:top w:val="none" w:sz="0" w:space="0" w:color="auto"/>
        <w:left w:val="none" w:sz="0" w:space="0" w:color="auto"/>
        <w:bottom w:val="none" w:sz="0" w:space="0" w:color="auto"/>
        <w:right w:val="none" w:sz="0" w:space="0" w:color="auto"/>
      </w:divBdr>
    </w:div>
    <w:div w:id="1467970835">
      <w:bodyDiv w:val="1"/>
      <w:marLeft w:val="0"/>
      <w:marRight w:val="0"/>
      <w:marTop w:val="0"/>
      <w:marBottom w:val="0"/>
      <w:divBdr>
        <w:top w:val="none" w:sz="0" w:space="0" w:color="auto"/>
        <w:left w:val="none" w:sz="0" w:space="0" w:color="auto"/>
        <w:bottom w:val="none" w:sz="0" w:space="0" w:color="auto"/>
        <w:right w:val="none" w:sz="0" w:space="0" w:color="auto"/>
      </w:divBdr>
    </w:div>
    <w:div w:id="1468400579">
      <w:bodyDiv w:val="1"/>
      <w:marLeft w:val="0"/>
      <w:marRight w:val="0"/>
      <w:marTop w:val="0"/>
      <w:marBottom w:val="0"/>
      <w:divBdr>
        <w:top w:val="none" w:sz="0" w:space="0" w:color="auto"/>
        <w:left w:val="none" w:sz="0" w:space="0" w:color="auto"/>
        <w:bottom w:val="none" w:sz="0" w:space="0" w:color="auto"/>
        <w:right w:val="none" w:sz="0" w:space="0" w:color="auto"/>
      </w:divBdr>
    </w:div>
    <w:div w:id="1468430841">
      <w:bodyDiv w:val="1"/>
      <w:marLeft w:val="0"/>
      <w:marRight w:val="0"/>
      <w:marTop w:val="0"/>
      <w:marBottom w:val="0"/>
      <w:divBdr>
        <w:top w:val="none" w:sz="0" w:space="0" w:color="auto"/>
        <w:left w:val="none" w:sz="0" w:space="0" w:color="auto"/>
        <w:bottom w:val="none" w:sz="0" w:space="0" w:color="auto"/>
        <w:right w:val="none" w:sz="0" w:space="0" w:color="auto"/>
      </w:divBdr>
    </w:div>
    <w:div w:id="1468931804">
      <w:bodyDiv w:val="1"/>
      <w:marLeft w:val="0"/>
      <w:marRight w:val="0"/>
      <w:marTop w:val="0"/>
      <w:marBottom w:val="0"/>
      <w:divBdr>
        <w:top w:val="none" w:sz="0" w:space="0" w:color="auto"/>
        <w:left w:val="none" w:sz="0" w:space="0" w:color="auto"/>
        <w:bottom w:val="none" w:sz="0" w:space="0" w:color="auto"/>
        <w:right w:val="none" w:sz="0" w:space="0" w:color="auto"/>
      </w:divBdr>
    </w:div>
    <w:div w:id="1469782843">
      <w:bodyDiv w:val="1"/>
      <w:marLeft w:val="0"/>
      <w:marRight w:val="0"/>
      <w:marTop w:val="0"/>
      <w:marBottom w:val="0"/>
      <w:divBdr>
        <w:top w:val="none" w:sz="0" w:space="0" w:color="auto"/>
        <w:left w:val="none" w:sz="0" w:space="0" w:color="auto"/>
        <w:bottom w:val="none" w:sz="0" w:space="0" w:color="auto"/>
        <w:right w:val="none" w:sz="0" w:space="0" w:color="auto"/>
      </w:divBdr>
    </w:div>
    <w:div w:id="1470200669">
      <w:bodyDiv w:val="1"/>
      <w:marLeft w:val="0"/>
      <w:marRight w:val="0"/>
      <w:marTop w:val="0"/>
      <w:marBottom w:val="0"/>
      <w:divBdr>
        <w:top w:val="none" w:sz="0" w:space="0" w:color="auto"/>
        <w:left w:val="none" w:sz="0" w:space="0" w:color="auto"/>
        <w:bottom w:val="none" w:sz="0" w:space="0" w:color="auto"/>
        <w:right w:val="none" w:sz="0" w:space="0" w:color="auto"/>
      </w:divBdr>
    </w:div>
    <w:div w:id="1470972969">
      <w:bodyDiv w:val="1"/>
      <w:marLeft w:val="0"/>
      <w:marRight w:val="0"/>
      <w:marTop w:val="0"/>
      <w:marBottom w:val="0"/>
      <w:divBdr>
        <w:top w:val="none" w:sz="0" w:space="0" w:color="auto"/>
        <w:left w:val="none" w:sz="0" w:space="0" w:color="auto"/>
        <w:bottom w:val="none" w:sz="0" w:space="0" w:color="auto"/>
        <w:right w:val="none" w:sz="0" w:space="0" w:color="auto"/>
      </w:divBdr>
    </w:div>
    <w:div w:id="1471556418">
      <w:bodyDiv w:val="1"/>
      <w:marLeft w:val="0"/>
      <w:marRight w:val="0"/>
      <w:marTop w:val="0"/>
      <w:marBottom w:val="0"/>
      <w:divBdr>
        <w:top w:val="none" w:sz="0" w:space="0" w:color="auto"/>
        <w:left w:val="none" w:sz="0" w:space="0" w:color="auto"/>
        <w:bottom w:val="none" w:sz="0" w:space="0" w:color="auto"/>
        <w:right w:val="none" w:sz="0" w:space="0" w:color="auto"/>
      </w:divBdr>
    </w:div>
    <w:div w:id="1472090693">
      <w:bodyDiv w:val="1"/>
      <w:marLeft w:val="0"/>
      <w:marRight w:val="0"/>
      <w:marTop w:val="0"/>
      <w:marBottom w:val="0"/>
      <w:divBdr>
        <w:top w:val="none" w:sz="0" w:space="0" w:color="auto"/>
        <w:left w:val="none" w:sz="0" w:space="0" w:color="auto"/>
        <w:bottom w:val="none" w:sz="0" w:space="0" w:color="auto"/>
        <w:right w:val="none" w:sz="0" w:space="0" w:color="auto"/>
      </w:divBdr>
    </w:div>
    <w:div w:id="1472215480">
      <w:bodyDiv w:val="1"/>
      <w:marLeft w:val="0"/>
      <w:marRight w:val="0"/>
      <w:marTop w:val="0"/>
      <w:marBottom w:val="0"/>
      <w:divBdr>
        <w:top w:val="none" w:sz="0" w:space="0" w:color="auto"/>
        <w:left w:val="none" w:sz="0" w:space="0" w:color="auto"/>
        <w:bottom w:val="none" w:sz="0" w:space="0" w:color="auto"/>
        <w:right w:val="none" w:sz="0" w:space="0" w:color="auto"/>
      </w:divBdr>
    </w:div>
    <w:div w:id="1472285446">
      <w:bodyDiv w:val="1"/>
      <w:marLeft w:val="0"/>
      <w:marRight w:val="0"/>
      <w:marTop w:val="0"/>
      <w:marBottom w:val="0"/>
      <w:divBdr>
        <w:top w:val="none" w:sz="0" w:space="0" w:color="auto"/>
        <w:left w:val="none" w:sz="0" w:space="0" w:color="auto"/>
        <w:bottom w:val="none" w:sz="0" w:space="0" w:color="auto"/>
        <w:right w:val="none" w:sz="0" w:space="0" w:color="auto"/>
      </w:divBdr>
    </w:div>
    <w:div w:id="1473057697">
      <w:bodyDiv w:val="1"/>
      <w:marLeft w:val="0"/>
      <w:marRight w:val="0"/>
      <w:marTop w:val="0"/>
      <w:marBottom w:val="0"/>
      <w:divBdr>
        <w:top w:val="none" w:sz="0" w:space="0" w:color="auto"/>
        <w:left w:val="none" w:sz="0" w:space="0" w:color="auto"/>
        <w:bottom w:val="none" w:sz="0" w:space="0" w:color="auto"/>
        <w:right w:val="none" w:sz="0" w:space="0" w:color="auto"/>
      </w:divBdr>
    </w:div>
    <w:div w:id="1473671418">
      <w:bodyDiv w:val="1"/>
      <w:marLeft w:val="0"/>
      <w:marRight w:val="0"/>
      <w:marTop w:val="0"/>
      <w:marBottom w:val="0"/>
      <w:divBdr>
        <w:top w:val="none" w:sz="0" w:space="0" w:color="auto"/>
        <w:left w:val="none" w:sz="0" w:space="0" w:color="auto"/>
        <w:bottom w:val="none" w:sz="0" w:space="0" w:color="auto"/>
        <w:right w:val="none" w:sz="0" w:space="0" w:color="auto"/>
      </w:divBdr>
    </w:div>
    <w:div w:id="1476138541">
      <w:bodyDiv w:val="1"/>
      <w:marLeft w:val="0"/>
      <w:marRight w:val="0"/>
      <w:marTop w:val="0"/>
      <w:marBottom w:val="0"/>
      <w:divBdr>
        <w:top w:val="none" w:sz="0" w:space="0" w:color="auto"/>
        <w:left w:val="none" w:sz="0" w:space="0" w:color="auto"/>
        <w:bottom w:val="none" w:sz="0" w:space="0" w:color="auto"/>
        <w:right w:val="none" w:sz="0" w:space="0" w:color="auto"/>
      </w:divBdr>
    </w:div>
    <w:div w:id="1476336954">
      <w:bodyDiv w:val="1"/>
      <w:marLeft w:val="0"/>
      <w:marRight w:val="0"/>
      <w:marTop w:val="0"/>
      <w:marBottom w:val="0"/>
      <w:divBdr>
        <w:top w:val="none" w:sz="0" w:space="0" w:color="auto"/>
        <w:left w:val="none" w:sz="0" w:space="0" w:color="auto"/>
        <w:bottom w:val="none" w:sz="0" w:space="0" w:color="auto"/>
        <w:right w:val="none" w:sz="0" w:space="0" w:color="auto"/>
      </w:divBdr>
    </w:div>
    <w:div w:id="1476601707">
      <w:bodyDiv w:val="1"/>
      <w:marLeft w:val="0"/>
      <w:marRight w:val="0"/>
      <w:marTop w:val="0"/>
      <w:marBottom w:val="0"/>
      <w:divBdr>
        <w:top w:val="none" w:sz="0" w:space="0" w:color="auto"/>
        <w:left w:val="none" w:sz="0" w:space="0" w:color="auto"/>
        <w:bottom w:val="none" w:sz="0" w:space="0" w:color="auto"/>
        <w:right w:val="none" w:sz="0" w:space="0" w:color="auto"/>
      </w:divBdr>
    </w:div>
    <w:div w:id="1479610173">
      <w:bodyDiv w:val="1"/>
      <w:marLeft w:val="0"/>
      <w:marRight w:val="0"/>
      <w:marTop w:val="0"/>
      <w:marBottom w:val="0"/>
      <w:divBdr>
        <w:top w:val="none" w:sz="0" w:space="0" w:color="auto"/>
        <w:left w:val="none" w:sz="0" w:space="0" w:color="auto"/>
        <w:bottom w:val="none" w:sz="0" w:space="0" w:color="auto"/>
        <w:right w:val="none" w:sz="0" w:space="0" w:color="auto"/>
      </w:divBdr>
      <w:divsChild>
        <w:div w:id="1566064380">
          <w:marLeft w:val="0"/>
          <w:marRight w:val="0"/>
          <w:marTop w:val="0"/>
          <w:marBottom w:val="0"/>
          <w:divBdr>
            <w:top w:val="none" w:sz="0" w:space="0" w:color="auto"/>
            <w:left w:val="none" w:sz="0" w:space="0" w:color="auto"/>
            <w:bottom w:val="none" w:sz="0" w:space="0" w:color="auto"/>
            <w:right w:val="none" w:sz="0" w:space="0" w:color="auto"/>
          </w:divBdr>
        </w:div>
      </w:divsChild>
    </w:div>
    <w:div w:id="1479958937">
      <w:bodyDiv w:val="1"/>
      <w:marLeft w:val="0"/>
      <w:marRight w:val="0"/>
      <w:marTop w:val="0"/>
      <w:marBottom w:val="0"/>
      <w:divBdr>
        <w:top w:val="none" w:sz="0" w:space="0" w:color="auto"/>
        <w:left w:val="none" w:sz="0" w:space="0" w:color="auto"/>
        <w:bottom w:val="none" w:sz="0" w:space="0" w:color="auto"/>
        <w:right w:val="none" w:sz="0" w:space="0" w:color="auto"/>
      </w:divBdr>
    </w:div>
    <w:div w:id="1480465398">
      <w:bodyDiv w:val="1"/>
      <w:marLeft w:val="0"/>
      <w:marRight w:val="0"/>
      <w:marTop w:val="0"/>
      <w:marBottom w:val="0"/>
      <w:divBdr>
        <w:top w:val="none" w:sz="0" w:space="0" w:color="auto"/>
        <w:left w:val="none" w:sz="0" w:space="0" w:color="auto"/>
        <w:bottom w:val="none" w:sz="0" w:space="0" w:color="auto"/>
        <w:right w:val="none" w:sz="0" w:space="0" w:color="auto"/>
      </w:divBdr>
    </w:div>
    <w:div w:id="1481191474">
      <w:bodyDiv w:val="1"/>
      <w:marLeft w:val="0"/>
      <w:marRight w:val="0"/>
      <w:marTop w:val="0"/>
      <w:marBottom w:val="0"/>
      <w:divBdr>
        <w:top w:val="none" w:sz="0" w:space="0" w:color="auto"/>
        <w:left w:val="none" w:sz="0" w:space="0" w:color="auto"/>
        <w:bottom w:val="none" w:sz="0" w:space="0" w:color="auto"/>
        <w:right w:val="none" w:sz="0" w:space="0" w:color="auto"/>
      </w:divBdr>
    </w:div>
    <w:div w:id="1481386871">
      <w:bodyDiv w:val="1"/>
      <w:marLeft w:val="0"/>
      <w:marRight w:val="0"/>
      <w:marTop w:val="0"/>
      <w:marBottom w:val="0"/>
      <w:divBdr>
        <w:top w:val="none" w:sz="0" w:space="0" w:color="auto"/>
        <w:left w:val="none" w:sz="0" w:space="0" w:color="auto"/>
        <w:bottom w:val="none" w:sz="0" w:space="0" w:color="auto"/>
        <w:right w:val="none" w:sz="0" w:space="0" w:color="auto"/>
      </w:divBdr>
    </w:div>
    <w:div w:id="1482648546">
      <w:bodyDiv w:val="1"/>
      <w:marLeft w:val="0"/>
      <w:marRight w:val="0"/>
      <w:marTop w:val="0"/>
      <w:marBottom w:val="0"/>
      <w:divBdr>
        <w:top w:val="none" w:sz="0" w:space="0" w:color="auto"/>
        <w:left w:val="none" w:sz="0" w:space="0" w:color="auto"/>
        <w:bottom w:val="none" w:sz="0" w:space="0" w:color="auto"/>
        <w:right w:val="none" w:sz="0" w:space="0" w:color="auto"/>
      </w:divBdr>
    </w:div>
    <w:div w:id="1482774341">
      <w:bodyDiv w:val="1"/>
      <w:marLeft w:val="0"/>
      <w:marRight w:val="0"/>
      <w:marTop w:val="0"/>
      <w:marBottom w:val="0"/>
      <w:divBdr>
        <w:top w:val="none" w:sz="0" w:space="0" w:color="auto"/>
        <w:left w:val="none" w:sz="0" w:space="0" w:color="auto"/>
        <w:bottom w:val="none" w:sz="0" w:space="0" w:color="auto"/>
        <w:right w:val="none" w:sz="0" w:space="0" w:color="auto"/>
      </w:divBdr>
    </w:div>
    <w:div w:id="1483430419">
      <w:bodyDiv w:val="1"/>
      <w:marLeft w:val="0"/>
      <w:marRight w:val="0"/>
      <w:marTop w:val="0"/>
      <w:marBottom w:val="0"/>
      <w:divBdr>
        <w:top w:val="none" w:sz="0" w:space="0" w:color="auto"/>
        <w:left w:val="none" w:sz="0" w:space="0" w:color="auto"/>
        <w:bottom w:val="none" w:sz="0" w:space="0" w:color="auto"/>
        <w:right w:val="none" w:sz="0" w:space="0" w:color="auto"/>
      </w:divBdr>
    </w:div>
    <w:div w:id="1483886799">
      <w:bodyDiv w:val="1"/>
      <w:marLeft w:val="0"/>
      <w:marRight w:val="0"/>
      <w:marTop w:val="0"/>
      <w:marBottom w:val="0"/>
      <w:divBdr>
        <w:top w:val="none" w:sz="0" w:space="0" w:color="auto"/>
        <w:left w:val="none" w:sz="0" w:space="0" w:color="auto"/>
        <w:bottom w:val="none" w:sz="0" w:space="0" w:color="auto"/>
        <w:right w:val="none" w:sz="0" w:space="0" w:color="auto"/>
      </w:divBdr>
    </w:div>
    <w:div w:id="1483964165">
      <w:bodyDiv w:val="1"/>
      <w:marLeft w:val="0"/>
      <w:marRight w:val="0"/>
      <w:marTop w:val="0"/>
      <w:marBottom w:val="0"/>
      <w:divBdr>
        <w:top w:val="none" w:sz="0" w:space="0" w:color="auto"/>
        <w:left w:val="none" w:sz="0" w:space="0" w:color="auto"/>
        <w:bottom w:val="none" w:sz="0" w:space="0" w:color="auto"/>
        <w:right w:val="none" w:sz="0" w:space="0" w:color="auto"/>
      </w:divBdr>
    </w:div>
    <w:div w:id="1485005011">
      <w:bodyDiv w:val="1"/>
      <w:marLeft w:val="0"/>
      <w:marRight w:val="0"/>
      <w:marTop w:val="0"/>
      <w:marBottom w:val="0"/>
      <w:divBdr>
        <w:top w:val="none" w:sz="0" w:space="0" w:color="auto"/>
        <w:left w:val="none" w:sz="0" w:space="0" w:color="auto"/>
        <w:bottom w:val="none" w:sz="0" w:space="0" w:color="auto"/>
        <w:right w:val="none" w:sz="0" w:space="0" w:color="auto"/>
      </w:divBdr>
    </w:div>
    <w:div w:id="1485388125">
      <w:bodyDiv w:val="1"/>
      <w:marLeft w:val="0"/>
      <w:marRight w:val="0"/>
      <w:marTop w:val="0"/>
      <w:marBottom w:val="0"/>
      <w:divBdr>
        <w:top w:val="none" w:sz="0" w:space="0" w:color="auto"/>
        <w:left w:val="none" w:sz="0" w:space="0" w:color="auto"/>
        <w:bottom w:val="none" w:sz="0" w:space="0" w:color="auto"/>
        <w:right w:val="none" w:sz="0" w:space="0" w:color="auto"/>
      </w:divBdr>
    </w:div>
    <w:div w:id="1485899449">
      <w:bodyDiv w:val="1"/>
      <w:marLeft w:val="0"/>
      <w:marRight w:val="0"/>
      <w:marTop w:val="0"/>
      <w:marBottom w:val="0"/>
      <w:divBdr>
        <w:top w:val="none" w:sz="0" w:space="0" w:color="auto"/>
        <w:left w:val="none" w:sz="0" w:space="0" w:color="auto"/>
        <w:bottom w:val="none" w:sz="0" w:space="0" w:color="auto"/>
        <w:right w:val="none" w:sz="0" w:space="0" w:color="auto"/>
      </w:divBdr>
    </w:div>
    <w:div w:id="1486899193">
      <w:bodyDiv w:val="1"/>
      <w:marLeft w:val="0"/>
      <w:marRight w:val="0"/>
      <w:marTop w:val="0"/>
      <w:marBottom w:val="0"/>
      <w:divBdr>
        <w:top w:val="none" w:sz="0" w:space="0" w:color="auto"/>
        <w:left w:val="none" w:sz="0" w:space="0" w:color="auto"/>
        <w:bottom w:val="none" w:sz="0" w:space="0" w:color="auto"/>
        <w:right w:val="none" w:sz="0" w:space="0" w:color="auto"/>
      </w:divBdr>
    </w:div>
    <w:div w:id="1487085430">
      <w:bodyDiv w:val="1"/>
      <w:marLeft w:val="0"/>
      <w:marRight w:val="0"/>
      <w:marTop w:val="0"/>
      <w:marBottom w:val="0"/>
      <w:divBdr>
        <w:top w:val="none" w:sz="0" w:space="0" w:color="auto"/>
        <w:left w:val="none" w:sz="0" w:space="0" w:color="auto"/>
        <w:bottom w:val="none" w:sz="0" w:space="0" w:color="auto"/>
        <w:right w:val="none" w:sz="0" w:space="0" w:color="auto"/>
      </w:divBdr>
    </w:div>
    <w:div w:id="1487866348">
      <w:bodyDiv w:val="1"/>
      <w:marLeft w:val="0"/>
      <w:marRight w:val="0"/>
      <w:marTop w:val="0"/>
      <w:marBottom w:val="0"/>
      <w:divBdr>
        <w:top w:val="none" w:sz="0" w:space="0" w:color="auto"/>
        <w:left w:val="none" w:sz="0" w:space="0" w:color="auto"/>
        <w:bottom w:val="none" w:sz="0" w:space="0" w:color="auto"/>
        <w:right w:val="none" w:sz="0" w:space="0" w:color="auto"/>
      </w:divBdr>
    </w:div>
    <w:div w:id="1488009001">
      <w:bodyDiv w:val="1"/>
      <w:marLeft w:val="0"/>
      <w:marRight w:val="0"/>
      <w:marTop w:val="0"/>
      <w:marBottom w:val="0"/>
      <w:divBdr>
        <w:top w:val="none" w:sz="0" w:space="0" w:color="auto"/>
        <w:left w:val="none" w:sz="0" w:space="0" w:color="auto"/>
        <w:bottom w:val="none" w:sz="0" w:space="0" w:color="auto"/>
        <w:right w:val="none" w:sz="0" w:space="0" w:color="auto"/>
      </w:divBdr>
    </w:div>
    <w:div w:id="1488519439">
      <w:bodyDiv w:val="1"/>
      <w:marLeft w:val="0"/>
      <w:marRight w:val="0"/>
      <w:marTop w:val="0"/>
      <w:marBottom w:val="0"/>
      <w:divBdr>
        <w:top w:val="none" w:sz="0" w:space="0" w:color="auto"/>
        <w:left w:val="none" w:sz="0" w:space="0" w:color="auto"/>
        <w:bottom w:val="none" w:sz="0" w:space="0" w:color="auto"/>
        <w:right w:val="none" w:sz="0" w:space="0" w:color="auto"/>
      </w:divBdr>
    </w:div>
    <w:div w:id="1488933523">
      <w:bodyDiv w:val="1"/>
      <w:marLeft w:val="0"/>
      <w:marRight w:val="0"/>
      <w:marTop w:val="0"/>
      <w:marBottom w:val="0"/>
      <w:divBdr>
        <w:top w:val="none" w:sz="0" w:space="0" w:color="auto"/>
        <w:left w:val="none" w:sz="0" w:space="0" w:color="auto"/>
        <w:bottom w:val="none" w:sz="0" w:space="0" w:color="auto"/>
        <w:right w:val="none" w:sz="0" w:space="0" w:color="auto"/>
      </w:divBdr>
    </w:div>
    <w:div w:id="1488984468">
      <w:bodyDiv w:val="1"/>
      <w:marLeft w:val="0"/>
      <w:marRight w:val="0"/>
      <w:marTop w:val="0"/>
      <w:marBottom w:val="0"/>
      <w:divBdr>
        <w:top w:val="none" w:sz="0" w:space="0" w:color="auto"/>
        <w:left w:val="none" w:sz="0" w:space="0" w:color="auto"/>
        <w:bottom w:val="none" w:sz="0" w:space="0" w:color="auto"/>
        <w:right w:val="none" w:sz="0" w:space="0" w:color="auto"/>
      </w:divBdr>
    </w:div>
    <w:div w:id="1489633468">
      <w:bodyDiv w:val="1"/>
      <w:marLeft w:val="0"/>
      <w:marRight w:val="0"/>
      <w:marTop w:val="0"/>
      <w:marBottom w:val="0"/>
      <w:divBdr>
        <w:top w:val="none" w:sz="0" w:space="0" w:color="auto"/>
        <w:left w:val="none" w:sz="0" w:space="0" w:color="auto"/>
        <w:bottom w:val="none" w:sz="0" w:space="0" w:color="auto"/>
        <w:right w:val="none" w:sz="0" w:space="0" w:color="auto"/>
      </w:divBdr>
    </w:div>
    <w:div w:id="1489975340">
      <w:bodyDiv w:val="1"/>
      <w:marLeft w:val="0"/>
      <w:marRight w:val="0"/>
      <w:marTop w:val="0"/>
      <w:marBottom w:val="0"/>
      <w:divBdr>
        <w:top w:val="none" w:sz="0" w:space="0" w:color="auto"/>
        <w:left w:val="none" w:sz="0" w:space="0" w:color="auto"/>
        <w:bottom w:val="none" w:sz="0" w:space="0" w:color="auto"/>
        <w:right w:val="none" w:sz="0" w:space="0" w:color="auto"/>
      </w:divBdr>
    </w:div>
    <w:div w:id="1494176277">
      <w:bodyDiv w:val="1"/>
      <w:marLeft w:val="0"/>
      <w:marRight w:val="0"/>
      <w:marTop w:val="0"/>
      <w:marBottom w:val="0"/>
      <w:divBdr>
        <w:top w:val="none" w:sz="0" w:space="0" w:color="auto"/>
        <w:left w:val="none" w:sz="0" w:space="0" w:color="auto"/>
        <w:bottom w:val="none" w:sz="0" w:space="0" w:color="auto"/>
        <w:right w:val="none" w:sz="0" w:space="0" w:color="auto"/>
      </w:divBdr>
    </w:div>
    <w:div w:id="1494830260">
      <w:bodyDiv w:val="1"/>
      <w:marLeft w:val="0"/>
      <w:marRight w:val="0"/>
      <w:marTop w:val="0"/>
      <w:marBottom w:val="0"/>
      <w:divBdr>
        <w:top w:val="none" w:sz="0" w:space="0" w:color="auto"/>
        <w:left w:val="none" w:sz="0" w:space="0" w:color="auto"/>
        <w:bottom w:val="none" w:sz="0" w:space="0" w:color="auto"/>
        <w:right w:val="none" w:sz="0" w:space="0" w:color="auto"/>
      </w:divBdr>
    </w:div>
    <w:div w:id="1495102031">
      <w:bodyDiv w:val="1"/>
      <w:marLeft w:val="0"/>
      <w:marRight w:val="0"/>
      <w:marTop w:val="0"/>
      <w:marBottom w:val="0"/>
      <w:divBdr>
        <w:top w:val="none" w:sz="0" w:space="0" w:color="auto"/>
        <w:left w:val="none" w:sz="0" w:space="0" w:color="auto"/>
        <w:bottom w:val="none" w:sz="0" w:space="0" w:color="auto"/>
        <w:right w:val="none" w:sz="0" w:space="0" w:color="auto"/>
      </w:divBdr>
      <w:divsChild>
        <w:div w:id="600257939">
          <w:marLeft w:val="0"/>
          <w:marRight w:val="0"/>
          <w:marTop w:val="0"/>
          <w:marBottom w:val="0"/>
          <w:divBdr>
            <w:top w:val="none" w:sz="0" w:space="0" w:color="auto"/>
            <w:left w:val="none" w:sz="0" w:space="0" w:color="auto"/>
            <w:bottom w:val="none" w:sz="0" w:space="0" w:color="auto"/>
            <w:right w:val="none" w:sz="0" w:space="0" w:color="auto"/>
          </w:divBdr>
          <w:divsChild>
            <w:div w:id="1939868216">
              <w:marLeft w:val="0"/>
              <w:marRight w:val="0"/>
              <w:marTop w:val="0"/>
              <w:marBottom w:val="0"/>
              <w:divBdr>
                <w:top w:val="single" w:sz="6" w:space="8" w:color="999999"/>
                <w:left w:val="single" w:sz="6" w:space="0" w:color="999999"/>
                <w:bottom w:val="single" w:sz="6" w:space="0" w:color="999999"/>
                <w:right w:val="single" w:sz="6" w:space="0" w:color="999999"/>
              </w:divBdr>
              <w:divsChild>
                <w:div w:id="1013414717">
                  <w:marLeft w:val="0"/>
                  <w:marRight w:val="0"/>
                  <w:marTop w:val="0"/>
                  <w:marBottom w:val="0"/>
                  <w:divBdr>
                    <w:top w:val="none" w:sz="0" w:space="0" w:color="auto"/>
                    <w:left w:val="none" w:sz="0" w:space="0" w:color="auto"/>
                    <w:bottom w:val="none" w:sz="0" w:space="0" w:color="auto"/>
                    <w:right w:val="none" w:sz="0" w:space="0" w:color="auto"/>
                  </w:divBdr>
                  <w:divsChild>
                    <w:div w:id="1152209757">
                      <w:marLeft w:val="0"/>
                      <w:marRight w:val="0"/>
                      <w:marTop w:val="0"/>
                      <w:marBottom w:val="219"/>
                      <w:divBdr>
                        <w:top w:val="none" w:sz="0" w:space="0" w:color="auto"/>
                        <w:left w:val="none" w:sz="0" w:space="0" w:color="auto"/>
                        <w:bottom w:val="none" w:sz="0" w:space="0" w:color="auto"/>
                        <w:right w:val="none" w:sz="0" w:space="0" w:color="auto"/>
                      </w:divBdr>
                      <w:divsChild>
                        <w:div w:id="245194369">
                          <w:marLeft w:val="0"/>
                          <w:marRight w:val="0"/>
                          <w:marTop w:val="0"/>
                          <w:marBottom w:val="0"/>
                          <w:divBdr>
                            <w:top w:val="none" w:sz="0" w:space="0" w:color="auto"/>
                            <w:left w:val="none" w:sz="0" w:space="0" w:color="auto"/>
                            <w:bottom w:val="none" w:sz="0" w:space="0" w:color="auto"/>
                            <w:right w:val="none" w:sz="0" w:space="0" w:color="auto"/>
                          </w:divBdr>
                        </w:div>
                        <w:div w:id="439837494">
                          <w:marLeft w:val="0"/>
                          <w:marRight w:val="0"/>
                          <w:marTop w:val="0"/>
                          <w:marBottom w:val="0"/>
                          <w:divBdr>
                            <w:top w:val="none" w:sz="0" w:space="0" w:color="auto"/>
                            <w:left w:val="none" w:sz="0" w:space="0" w:color="auto"/>
                            <w:bottom w:val="none" w:sz="0" w:space="0" w:color="auto"/>
                            <w:right w:val="none" w:sz="0" w:space="0" w:color="auto"/>
                          </w:divBdr>
                        </w:div>
                      </w:divsChild>
                    </w:div>
                    <w:div w:id="1592394622">
                      <w:marLeft w:val="0"/>
                      <w:marRight w:val="0"/>
                      <w:marTop w:val="0"/>
                      <w:marBottom w:val="219"/>
                      <w:divBdr>
                        <w:top w:val="none" w:sz="0" w:space="0" w:color="auto"/>
                        <w:left w:val="none" w:sz="0" w:space="0" w:color="auto"/>
                        <w:bottom w:val="none" w:sz="0" w:space="0" w:color="auto"/>
                        <w:right w:val="none" w:sz="0" w:space="0" w:color="auto"/>
                      </w:divBdr>
                      <w:divsChild>
                        <w:div w:id="214126959">
                          <w:marLeft w:val="0"/>
                          <w:marRight w:val="0"/>
                          <w:marTop w:val="0"/>
                          <w:marBottom w:val="0"/>
                          <w:divBdr>
                            <w:top w:val="none" w:sz="0" w:space="0" w:color="auto"/>
                            <w:left w:val="none" w:sz="0" w:space="0" w:color="auto"/>
                            <w:bottom w:val="none" w:sz="0" w:space="0" w:color="auto"/>
                            <w:right w:val="none" w:sz="0" w:space="0" w:color="auto"/>
                          </w:divBdr>
                        </w:div>
                        <w:div w:id="501093867">
                          <w:marLeft w:val="0"/>
                          <w:marRight w:val="0"/>
                          <w:marTop w:val="0"/>
                          <w:marBottom w:val="0"/>
                          <w:divBdr>
                            <w:top w:val="none" w:sz="0" w:space="0" w:color="auto"/>
                            <w:left w:val="none" w:sz="0" w:space="0" w:color="auto"/>
                            <w:bottom w:val="none" w:sz="0" w:space="0" w:color="auto"/>
                            <w:right w:val="none" w:sz="0" w:space="0" w:color="auto"/>
                          </w:divBdr>
                        </w:div>
                      </w:divsChild>
                    </w:div>
                    <w:div w:id="1864902706">
                      <w:marLeft w:val="0"/>
                      <w:marRight w:val="0"/>
                      <w:marTop w:val="0"/>
                      <w:marBottom w:val="219"/>
                      <w:divBdr>
                        <w:top w:val="none" w:sz="0" w:space="0" w:color="auto"/>
                        <w:left w:val="none" w:sz="0" w:space="0" w:color="auto"/>
                        <w:bottom w:val="none" w:sz="0" w:space="0" w:color="auto"/>
                        <w:right w:val="none" w:sz="0" w:space="0" w:color="auto"/>
                      </w:divBdr>
                      <w:divsChild>
                        <w:div w:id="686954784">
                          <w:marLeft w:val="0"/>
                          <w:marRight w:val="0"/>
                          <w:marTop w:val="0"/>
                          <w:marBottom w:val="0"/>
                          <w:divBdr>
                            <w:top w:val="none" w:sz="0" w:space="0" w:color="auto"/>
                            <w:left w:val="none" w:sz="0" w:space="0" w:color="auto"/>
                            <w:bottom w:val="none" w:sz="0" w:space="0" w:color="auto"/>
                            <w:right w:val="none" w:sz="0" w:space="0" w:color="auto"/>
                          </w:divBdr>
                        </w:div>
                        <w:div w:id="1769040549">
                          <w:marLeft w:val="0"/>
                          <w:marRight w:val="0"/>
                          <w:marTop w:val="0"/>
                          <w:marBottom w:val="0"/>
                          <w:divBdr>
                            <w:top w:val="none" w:sz="0" w:space="0" w:color="auto"/>
                            <w:left w:val="none" w:sz="0" w:space="0" w:color="auto"/>
                            <w:bottom w:val="none" w:sz="0" w:space="0" w:color="auto"/>
                            <w:right w:val="none" w:sz="0" w:space="0" w:color="auto"/>
                          </w:divBdr>
                        </w:div>
                      </w:divsChild>
                    </w:div>
                    <w:div w:id="1897282554">
                      <w:marLeft w:val="0"/>
                      <w:marRight w:val="0"/>
                      <w:marTop w:val="0"/>
                      <w:marBottom w:val="219"/>
                      <w:divBdr>
                        <w:top w:val="none" w:sz="0" w:space="0" w:color="auto"/>
                        <w:left w:val="none" w:sz="0" w:space="0" w:color="auto"/>
                        <w:bottom w:val="none" w:sz="0" w:space="0" w:color="auto"/>
                        <w:right w:val="none" w:sz="0" w:space="0" w:color="auto"/>
                      </w:divBdr>
                      <w:divsChild>
                        <w:div w:id="186482379">
                          <w:marLeft w:val="0"/>
                          <w:marRight w:val="0"/>
                          <w:marTop w:val="0"/>
                          <w:marBottom w:val="0"/>
                          <w:divBdr>
                            <w:top w:val="none" w:sz="0" w:space="0" w:color="auto"/>
                            <w:left w:val="none" w:sz="0" w:space="0" w:color="auto"/>
                            <w:bottom w:val="none" w:sz="0" w:space="0" w:color="auto"/>
                            <w:right w:val="none" w:sz="0" w:space="0" w:color="auto"/>
                          </w:divBdr>
                        </w:div>
                        <w:div w:id="176792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953352">
      <w:bodyDiv w:val="1"/>
      <w:marLeft w:val="0"/>
      <w:marRight w:val="0"/>
      <w:marTop w:val="0"/>
      <w:marBottom w:val="0"/>
      <w:divBdr>
        <w:top w:val="none" w:sz="0" w:space="0" w:color="auto"/>
        <w:left w:val="none" w:sz="0" w:space="0" w:color="auto"/>
        <w:bottom w:val="none" w:sz="0" w:space="0" w:color="auto"/>
        <w:right w:val="none" w:sz="0" w:space="0" w:color="auto"/>
      </w:divBdr>
    </w:div>
    <w:div w:id="1496611799">
      <w:bodyDiv w:val="1"/>
      <w:marLeft w:val="0"/>
      <w:marRight w:val="0"/>
      <w:marTop w:val="0"/>
      <w:marBottom w:val="0"/>
      <w:divBdr>
        <w:top w:val="none" w:sz="0" w:space="0" w:color="auto"/>
        <w:left w:val="none" w:sz="0" w:space="0" w:color="auto"/>
        <w:bottom w:val="none" w:sz="0" w:space="0" w:color="auto"/>
        <w:right w:val="none" w:sz="0" w:space="0" w:color="auto"/>
      </w:divBdr>
    </w:div>
    <w:div w:id="1496648499">
      <w:bodyDiv w:val="1"/>
      <w:marLeft w:val="0"/>
      <w:marRight w:val="0"/>
      <w:marTop w:val="0"/>
      <w:marBottom w:val="0"/>
      <w:divBdr>
        <w:top w:val="none" w:sz="0" w:space="0" w:color="auto"/>
        <w:left w:val="none" w:sz="0" w:space="0" w:color="auto"/>
        <w:bottom w:val="none" w:sz="0" w:space="0" w:color="auto"/>
        <w:right w:val="none" w:sz="0" w:space="0" w:color="auto"/>
      </w:divBdr>
    </w:div>
    <w:div w:id="1496992152">
      <w:bodyDiv w:val="1"/>
      <w:marLeft w:val="0"/>
      <w:marRight w:val="0"/>
      <w:marTop w:val="0"/>
      <w:marBottom w:val="0"/>
      <w:divBdr>
        <w:top w:val="none" w:sz="0" w:space="0" w:color="auto"/>
        <w:left w:val="none" w:sz="0" w:space="0" w:color="auto"/>
        <w:bottom w:val="none" w:sz="0" w:space="0" w:color="auto"/>
        <w:right w:val="none" w:sz="0" w:space="0" w:color="auto"/>
      </w:divBdr>
    </w:div>
    <w:div w:id="1496995149">
      <w:bodyDiv w:val="1"/>
      <w:marLeft w:val="0"/>
      <w:marRight w:val="0"/>
      <w:marTop w:val="0"/>
      <w:marBottom w:val="0"/>
      <w:divBdr>
        <w:top w:val="none" w:sz="0" w:space="0" w:color="auto"/>
        <w:left w:val="none" w:sz="0" w:space="0" w:color="auto"/>
        <w:bottom w:val="none" w:sz="0" w:space="0" w:color="auto"/>
        <w:right w:val="none" w:sz="0" w:space="0" w:color="auto"/>
      </w:divBdr>
    </w:div>
    <w:div w:id="1497306727">
      <w:bodyDiv w:val="1"/>
      <w:marLeft w:val="0"/>
      <w:marRight w:val="0"/>
      <w:marTop w:val="0"/>
      <w:marBottom w:val="0"/>
      <w:divBdr>
        <w:top w:val="none" w:sz="0" w:space="0" w:color="auto"/>
        <w:left w:val="none" w:sz="0" w:space="0" w:color="auto"/>
        <w:bottom w:val="none" w:sz="0" w:space="0" w:color="auto"/>
        <w:right w:val="none" w:sz="0" w:space="0" w:color="auto"/>
      </w:divBdr>
    </w:div>
    <w:div w:id="1497379825">
      <w:bodyDiv w:val="1"/>
      <w:marLeft w:val="0"/>
      <w:marRight w:val="0"/>
      <w:marTop w:val="0"/>
      <w:marBottom w:val="0"/>
      <w:divBdr>
        <w:top w:val="none" w:sz="0" w:space="0" w:color="auto"/>
        <w:left w:val="none" w:sz="0" w:space="0" w:color="auto"/>
        <w:bottom w:val="none" w:sz="0" w:space="0" w:color="auto"/>
        <w:right w:val="none" w:sz="0" w:space="0" w:color="auto"/>
      </w:divBdr>
    </w:div>
    <w:div w:id="1497644088">
      <w:bodyDiv w:val="1"/>
      <w:marLeft w:val="0"/>
      <w:marRight w:val="0"/>
      <w:marTop w:val="0"/>
      <w:marBottom w:val="0"/>
      <w:divBdr>
        <w:top w:val="none" w:sz="0" w:space="0" w:color="auto"/>
        <w:left w:val="none" w:sz="0" w:space="0" w:color="auto"/>
        <w:bottom w:val="none" w:sz="0" w:space="0" w:color="auto"/>
        <w:right w:val="none" w:sz="0" w:space="0" w:color="auto"/>
      </w:divBdr>
      <w:divsChild>
        <w:div w:id="61680368">
          <w:marLeft w:val="0"/>
          <w:marRight w:val="0"/>
          <w:marTop w:val="0"/>
          <w:marBottom w:val="0"/>
          <w:divBdr>
            <w:top w:val="none" w:sz="0" w:space="0" w:color="auto"/>
            <w:left w:val="none" w:sz="0" w:space="0" w:color="auto"/>
            <w:bottom w:val="none" w:sz="0" w:space="0" w:color="auto"/>
            <w:right w:val="none" w:sz="0" w:space="0" w:color="auto"/>
          </w:divBdr>
        </w:div>
        <w:div w:id="414940830">
          <w:marLeft w:val="0"/>
          <w:marRight w:val="0"/>
          <w:marTop w:val="0"/>
          <w:marBottom w:val="0"/>
          <w:divBdr>
            <w:top w:val="none" w:sz="0" w:space="0" w:color="auto"/>
            <w:left w:val="none" w:sz="0" w:space="0" w:color="auto"/>
            <w:bottom w:val="none" w:sz="0" w:space="0" w:color="auto"/>
            <w:right w:val="none" w:sz="0" w:space="0" w:color="auto"/>
          </w:divBdr>
        </w:div>
        <w:div w:id="432824590">
          <w:marLeft w:val="0"/>
          <w:marRight w:val="0"/>
          <w:marTop w:val="0"/>
          <w:marBottom w:val="0"/>
          <w:divBdr>
            <w:top w:val="none" w:sz="0" w:space="0" w:color="auto"/>
            <w:left w:val="none" w:sz="0" w:space="0" w:color="auto"/>
            <w:bottom w:val="none" w:sz="0" w:space="0" w:color="auto"/>
            <w:right w:val="none" w:sz="0" w:space="0" w:color="auto"/>
          </w:divBdr>
        </w:div>
        <w:div w:id="451247309">
          <w:marLeft w:val="0"/>
          <w:marRight w:val="0"/>
          <w:marTop w:val="0"/>
          <w:marBottom w:val="0"/>
          <w:divBdr>
            <w:top w:val="none" w:sz="0" w:space="0" w:color="auto"/>
            <w:left w:val="none" w:sz="0" w:space="0" w:color="auto"/>
            <w:bottom w:val="none" w:sz="0" w:space="0" w:color="auto"/>
            <w:right w:val="none" w:sz="0" w:space="0" w:color="auto"/>
          </w:divBdr>
        </w:div>
        <w:div w:id="683747788">
          <w:marLeft w:val="0"/>
          <w:marRight w:val="0"/>
          <w:marTop w:val="0"/>
          <w:marBottom w:val="0"/>
          <w:divBdr>
            <w:top w:val="none" w:sz="0" w:space="0" w:color="auto"/>
            <w:left w:val="none" w:sz="0" w:space="0" w:color="auto"/>
            <w:bottom w:val="none" w:sz="0" w:space="0" w:color="auto"/>
            <w:right w:val="none" w:sz="0" w:space="0" w:color="auto"/>
          </w:divBdr>
        </w:div>
        <w:div w:id="834806335">
          <w:marLeft w:val="0"/>
          <w:marRight w:val="0"/>
          <w:marTop w:val="0"/>
          <w:marBottom w:val="0"/>
          <w:divBdr>
            <w:top w:val="none" w:sz="0" w:space="0" w:color="auto"/>
            <w:left w:val="none" w:sz="0" w:space="0" w:color="auto"/>
            <w:bottom w:val="none" w:sz="0" w:space="0" w:color="auto"/>
            <w:right w:val="none" w:sz="0" w:space="0" w:color="auto"/>
          </w:divBdr>
        </w:div>
        <w:div w:id="974723338">
          <w:marLeft w:val="0"/>
          <w:marRight w:val="0"/>
          <w:marTop w:val="0"/>
          <w:marBottom w:val="0"/>
          <w:divBdr>
            <w:top w:val="none" w:sz="0" w:space="0" w:color="auto"/>
            <w:left w:val="none" w:sz="0" w:space="0" w:color="auto"/>
            <w:bottom w:val="none" w:sz="0" w:space="0" w:color="auto"/>
            <w:right w:val="none" w:sz="0" w:space="0" w:color="auto"/>
          </w:divBdr>
        </w:div>
        <w:div w:id="975336550">
          <w:marLeft w:val="0"/>
          <w:marRight w:val="0"/>
          <w:marTop w:val="0"/>
          <w:marBottom w:val="0"/>
          <w:divBdr>
            <w:top w:val="none" w:sz="0" w:space="0" w:color="auto"/>
            <w:left w:val="none" w:sz="0" w:space="0" w:color="auto"/>
            <w:bottom w:val="none" w:sz="0" w:space="0" w:color="auto"/>
            <w:right w:val="none" w:sz="0" w:space="0" w:color="auto"/>
          </w:divBdr>
        </w:div>
        <w:div w:id="989987118">
          <w:marLeft w:val="0"/>
          <w:marRight w:val="0"/>
          <w:marTop w:val="0"/>
          <w:marBottom w:val="0"/>
          <w:divBdr>
            <w:top w:val="none" w:sz="0" w:space="0" w:color="auto"/>
            <w:left w:val="none" w:sz="0" w:space="0" w:color="auto"/>
            <w:bottom w:val="none" w:sz="0" w:space="0" w:color="auto"/>
            <w:right w:val="none" w:sz="0" w:space="0" w:color="auto"/>
          </w:divBdr>
        </w:div>
        <w:div w:id="1035422074">
          <w:marLeft w:val="0"/>
          <w:marRight w:val="0"/>
          <w:marTop w:val="0"/>
          <w:marBottom w:val="0"/>
          <w:divBdr>
            <w:top w:val="none" w:sz="0" w:space="0" w:color="auto"/>
            <w:left w:val="none" w:sz="0" w:space="0" w:color="auto"/>
            <w:bottom w:val="none" w:sz="0" w:space="0" w:color="auto"/>
            <w:right w:val="none" w:sz="0" w:space="0" w:color="auto"/>
          </w:divBdr>
        </w:div>
        <w:div w:id="1342925577">
          <w:marLeft w:val="0"/>
          <w:marRight w:val="0"/>
          <w:marTop w:val="0"/>
          <w:marBottom w:val="0"/>
          <w:divBdr>
            <w:top w:val="none" w:sz="0" w:space="0" w:color="auto"/>
            <w:left w:val="none" w:sz="0" w:space="0" w:color="auto"/>
            <w:bottom w:val="none" w:sz="0" w:space="0" w:color="auto"/>
            <w:right w:val="none" w:sz="0" w:space="0" w:color="auto"/>
          </w:divBdr>
        </w:div>
        <w:div w:id="1573151669">
          <w:marLeft w:val="0"/>
          <w:marRight w:val="0"/>
          <w:marTop w:val="0"/>
          <w:marBottom w:val="0"/>
          <w:divBdr>
            <w:top w:val="none" w:sz="0" w:space="0" w:color="auto"/>
            <w:left w:val="none" w:sz="0" w:space="0" w:color="auto"/>
            <w:bottom w:val="none" w:sz="0" w:space="0" w:color="auto"/>
            <w:right w:val="none" w:sz="0" w:space="0" w:color="auto"/>
          </w:divBdr>
        </w:div>
        <w:div w:id="1655140575">
          <w:marLeft w:val="0"/>
          <w:marRight w:val="0"/>
          <w:marTop w:val="0"/>
          <w:marBottom w:val="0"/>
          <w:divBdr>
            <w:top w:val="none" w:sz="0" w:space="0" w:color="auto"/>
            <w:left w:val="none" w:sz="0" w:space="0" w:color="auto"/>
            <w:bottom w:val="none" w:sz="0" w:space="0" w:color="auto"/>
            <w:right w:val="none" w:sz="0" w:space="0" w:color="auto"/>
          </w:divBdr>
        </w:div>
        <w:div w:id="1681079695">
          <w:marLeft w:val="0"/>
          <w:marRight w:val="0"/>
          <w:marTop w:val="0"/>
          <w:marBottom w:val="0"/>
          <w:divBdr>
            <w:top w:val="none" w:sz="0" w:space="0" w:color="auto"/>
            <w:left w:val="none" w:sz="0" w:space="0" w:color="auto"/>
            <w:bottom w:val="none" w:sz="0" w:space="0" w:color="auto"/>
            <w:right w:val="none" w:sz="0" w:space="0" w:color="auto"/>
          </w:divBdr>
        </w:div>
        <w:div w:id="1801336222">
          <w:marLeft w:val="0"/>
          <w:marRight w:val="0"/>
          <w:marTop w:val="0"/>
          <w:marBottom w:val="0"/>
          <w:divBdr>
            <w:top w:val="none" w:sz="0" w:space="0" w:color="auto"/>
            <w:left w:val="none" w:sz="0" w:space="0" w:color="auto"/>
            <w:bottom w:val="none" w:sz="0" w:space="0" w:color="auto"/>
            <w:right w:val="none" w:sz="0" w:space="0" w:color="auto"/>
          </w:divBdr>
        </w:div>
      </w:divsChild>
    </w:div>
    <w:div w:id="1497913511">
      <w:bodyDiv w:val="1"/>
      <w:marLeft w:val="0"/>
      <w:marRight w:val="0"/>
      <w:marTop w:val="0"/>
      <w:marBottom w:val="0"/>
      <w:divBdr>
        <w:top w:val="none" w:sz="0" w:space="0" w:color="auto"/>
        <w:left w:val="none" w:sz="0" w:space="0" w:color="auto"/>
        <w:bottom w:val="none" w:sz="0" w:space="0" w:color="auto"/>
        <w:right w:val="none" w:sz="0" w:space="0" w:color="auto"/>
      </w:divBdr>
    </w:div>
    <w:div w:id="1498500211">
      <w:bodyDiv w:val="1"/>
      <w:marLeft w:val="0"/>
      <w:marRight w:val="0"/>
      <w:marTop w:val="0"/>
      <w:marBottom w:val="0"/>
      <w:divBdr>
        <w:top w:val="none" w:sz="0" w:space="0" w:color="auto"/>
        <w:left w:val="none" w:sz="0" w:space="0" w:color="auto"/>
        <w:bottom w:val="none" w:sz="0" w:space="0" w:color="auto"/>
        <w:right w:val="none" w:sz="0" w:space="0" w:color="auto"/>
      </w:divBdr>
    </w:div>
    <w:div w:id="1500074001">
      <w:bodyDiv w:val="1"/>
      <w:marLeft w:val="0"/>
      <w:marRight w:val="0"/>
      <w:marTop w:val="0"/>
      <w:marBottom w:val="0"/>
      <w:divBdr>
        <w:top w:val="none" w:sz="0" w:space="0" w:color="auto"/>
        <w:left w:val="none" w:sz="0" w:space="0" w:color="auto"/>
        <w:bottom w:val="none" w:sz="0" w:space="0" w:color="auto"/>
        <w:right w:val="none" w:sz="0" w:space="0" w:color="auto"/>
      </w:divBdr>
    </w:div>
    <w:div w:id="1500542005">
      <w:bodyDiv w:val="1"/>
      <w:marLeft w:val="0"/>
      <w:marRight w:val="0"/>
      <w:marTop w:val="0"/>
      <w:marBottom w:val="0"/>
      <w:divBdr>
        <w:top w:val="none" w:sz="0" w:space="0" w:color="auto"/>
        <w:left w:val="none" w:sz="0" w:space="0" w:color="auto"/>
        <w:bottom w:val="none" w:sz="0" w:space="0" w:color="auto"/>
        <w:right w:val="none" w:sz="0" w:space="0" w:color="auto"/>
      </w:divBdr>
    </w:div>
    <w:div w:id="1501041674">
      <w:bodyDiv w:val="1"/>
      <w:marLeft w:val="0"/>
      <w:marRight w:val="0"/>
      <w:marTop w:val="0"/>
      <w:marBottom w:val="0"/>
      <w:divBdr>
        <w:top w:val="none" w:sz="0" w:space="0" w:color="auto"/>
        <w:left w:val="none" w:sz="0" w:space="0" w:color="auto"/>
        <w:bottom w:val="none" w:sz="0" w:space="0" w:color="auto"/>
        <w:right w:val="none" w:sz="0" w:space="0" w:color="auto"/>
      </w:divBdr>
    </w:div>
    <w:div w:id="1501501154">
      <w:bodyDiv w:val="1"/>
      <w:marLeft w:val="0"/>
      <w:marRight w:val="0"/>
      <w:marTop w:val="0"/>
      <w:marBottom w:val="0"/>
      <w:divBdr>
        <w:top w:val="none" w:sz="0" w:space="0" w:color="auto"/>
        <w:left w:val="none" w:sz="0" w:space="0" w:color="auto"/>
        <w:bottom w:val="none" w:sz="0" w:space="0" w:color="auto"/>
        <w:right w:val="none" w:sz="0" w:space="0" w:color="auto"/>
      </w:divBdr>
    </w:div>
    <w:div w:id="1502234637">
      <w:bodyDiv w:val="1"/>
      <w:marLeft w:val="0"/>
      <w:marRight w:val="0"/>
      <w:marTop w:val="0"/>
      <w:marBottom w:val="0"/>
      <w:divBdr>
        <w:top w:val="none" w:sz="0" w:space="0" w:color="auto"/>
        <w:left w:val="none" w:sz="0" w:space="0" w:color="auto"/>
        <w:bottom w:val="none" w:sz="0" w:space="0" w:color="auto"/>
        <w:right w:val="none" w:sz="0" w:space="0" w:color="auto"/>
      </w:divBdr>
    </w:div>
    <w:div w:id="1503154920">
      <w:bodyDiv w:val="1"/>
      <w:marLeft w:val="0"/>
      <w:marRight w:val="0"/>
      <w:marTop w:val="0"/>
      <w:marBottom w:val="0"/>
      <w:divBdr>
        <w:top w:val="none" w:sz="0" w:space="0" w:color="auto"/>
        <w:left w:val="none" w:sz="0" w:space="0" w:color="auto"/>
        <w:bottom w:val="none" w:sz="0" w:space="0" w:color="auto"/>
        <w:right w:val="none" w:sz="0" w:space="0" w:color="auto"/>
      </w:divBdr>
    </w:div>
    <w:div w:id="1503201607">
      <w:bodyDiv w:val="1"/>
      <w:marLeft w:val="0"/>
      <w:marRight w:val="0"/>
      <w:marTop w:val="0"/>
      <w:marBottom w:val="0"/>
      <w:divBdr>
        <w:top w:val="none" w:sz="0" w:space="0" w:color="auto"/>
        <w:left w:val="none" w:sz="0" w:space="0" w:color="auto"/>
        <w:bottom w:val="none" w:sz="0" w:space="0" w:color="auto"/>
        <w:right w:val="none" w:sz="0" w:space="0" w:color="auto"/>
      </w:divBdr>
    </w:div>
    <w:div w:id="1503662308">
      <w:bodyDiv w:val="1"/>
      <w:marLeft w:val="0"/>
      <w:marRight w:val="0"/>
      <w:marTop w:val="0"/>
      <w:marBottom w:val="0"/>
      <w:divBdr>
        <w:top w:val="none" w:sz="0" w:space="0" w:color="auto"/>
        <w:left w:val="none" w:sz="0" w:space="0" w:color="auto"/>
        <w:bottom w:val="none" w:sz="0" w:space="0" w:color="auto"/>
        <w:right w:val="none" w:sz="0" w:space="0" w:color="auto"/>
      </w:divBdr>
    </w:div>
    <w:div w:id="1505629273">
      <w:bodyDiv w:val="1"/>
      <w:marLeft w:val="0"/>
      <w:marRight w:val="0"/>
      <w:marTop w:val="0"/>
      <w:marBottom w:val="0"/>
      <w:divBdr>
        <w:top w:val="none" w:sz="0" w:space="0" w:color="auto"/>
        <w:left w:val="none" w:sz="0" w:space="0" w:color="auto"/>
        <w:bottom w:val="none" w:sz="0" w:space="0" w:color="auto"/>
        <w:right w:val="none" w:sz="0" w:space="0" w:color="auto"/>
      </w:divBdr>
    </w:div>
    <w:div w:id="1505630372">
      <w:bodyDiv w:val="1"/>
      <w:marLeft w:val="0"/>
      <w:marRight w:val="0"/>
      <w:marTop w:val="0"/>
      <w:marBottom w:val="0"/>
      <w:divBdr>
        <w:top w:val="none" w:sz="0" w:space="0" w:color="auto"/>
        <w:left w:val="none" w:sz="0" w:space="0" w:color="auto"/>
        <w:bottom w:val="none" w:sz="0" w:space="0" w:color="auto"/>
        <w:right w:val="none" w:sz="0" w:space="0" w:color="auto"/>
      </w:divBdr>
    </w:div>
    <w:div w:id="1507330818">
      <w:bodyDiv w:val="1"/>
      <w:marLeft w:val="0"/>
      <w:marRight w:val="0"/>
      <w:marTop w:val="0"/>
      <w:marBottom w:val="0"/>
      <w:divBdr>
        <w:top w:val="none" w:sz="0" w:space="0" w:color="auto"/>
        <w:left w:val="none" w:sz="0" w:space="0" w:color="auto"/>
        <w:bottom w:val="none" w:sz="0" w:space="0" w:color="auto"/>
        <w:right w:val="none" w:sz="0" w:space="0" w:color="auto"/>
      </w:divBdr>
    </w:div>
    <w:div w:id="1507817709">
      <w:bodyDiv w:val="1"/>
      <w:marLeft w:val="0"/>
      <w:marRight w:val="0"/>
      <w:marTop w:val="0"/>
      <w:marBottom w:val="0"/>
      <w:divBdr>
        <w:top w:val="none" w:sz="0" w:space="0" w:color="auto"/>
        <w:left w:val="none" w:sz="0" w:space="0" w:color="auto"/>
        <w:bottom w:val="none" w:sz="0" w:space="0" w:color="auto"/>
        <w:right w:val="none" w:sz="0" w:space="0" w:color="auto"/>
      </w:divBdr>
    </w:div>
    <w:div w:id="1508208307">
      <w:bodyDiv w:val="1"/>
      <w:marLeft w:val="0"/>
      <w:marRight w:val="0"/>
      <w:marTop w:val="0"/>
      <w:marBottom w:val="0"/>
      <w:divBdr>
        <w:top w:val="none" w:sz="0" w:space="0" w:color="auto"/>
        <w:left w:val="none" w:sz="0" w:space="0" w:color="auto"/>
        <w:bottom w:val="none" w:sz="0" w:space="0" w:color="auto"/>
        <w:right w:val="none" w:sz="0" w:space="0" w:color="auto"/>
      </w:divBdr>
    </w:div>
    <w:div w:id="1508255509">
      <w:bodyDiv w:val="1"/>
      <w:marLeft w:val="0"/>
      <w:marRight w:val="0"/>
      <w:marTop w:val="0"/>
      <w:marBottom w:val="0"/>
      <w:divBdr>
        <w:top w:val="none" w:sz="0" w:space="0" w:color="auto"/>
        <w:left w:val="none" w:sz="0" w:space="0" w:color="auto"/>
        <w:bottom w:val="none" w:sz="0" w:space="0" w:color="auto"/>
        <w:right w:val="none" w:sz="0" w:space="0" w:color="auto"/>
      </w:divBdr>
    </w:div>
    <w:div w:id="1508401608">
      <w:bodyDiv w:val="1"/>
      <w:marLeft w:val="0"/>
      <w:marRight w:val="0"/>
      <w:marTop w:val="0"/>
      <w:marBottom w:val="0"/>
      <w:divBdr>
        <w:top w:val="none" w:sz="0" w:space="0" w:color="auto"/>
        <w:left w:val="none" w:sz="0" w:space="0" w:color="auto"/>
        <w:bottom w:val="none" w:sz="0" w:space="0" w:color="auto"/>
        <w:right w:val="none" w:sz="0" w:space="0" w:color="auto"/>
      </w:divBdr>
    </w:div>
    <w:div w:id="1509442480">
      <w:bodyDiv w:val="1"/>
      <w:marLeft w:val="0"/>
      <w:marRight w:val="0"/>
      <w:marTop w:val="0"/>
      <w:marBottom w:val="0"/>
      <w:divBdr>
        <w:top w:val="none" w:sz="0" w:space="0" w:color="auto"/>
        <w:left w:val="none" w:sz="0" w:space="0" w:color="auto"/>
        <w:bottom w:val="none" w:sz="0" w:space="0" w:color="auto"/>
        <w:right w:val="none" w:sz="0" w:space="0" w:color="auto"/>
      </w:divBdr>
    </w:div>
    <w:div w:id="1509634947">
      <w:bodyDiv w:val="1"/>
      <w:marLeft w:val="0"/>
      <w:marRight w:val="0"/>
      <w:marTop w:val="0"/>
      <w:marBottom w:val="0"/>
      <w:divBdr>
        <w:top w:val="none" w:sz="0" w:space="0" w:color="auto"/>
        <w:left w:val="none" w:sz="0" w:space="0" w:color="auto"/>
        <w:bottom w:val="none" w:sz="0" w:space="0" w:color="auto"/>
        <w:right w:val="none" w:sz="0" w:space="0" w:color="auto"/>
      </w:divBdr>
    </w:div>
    <w:div w:id="1510413854">
      <w:bodyDiv w:val="1"/>
      <w:marLeft w:val="0"/>
      <w:marRight w:val="0"/>
      <w:marTop w:val="0"/>
      <w:marBottom w:val="0"/>
      <w:divBdr>
        <w:top w:val="none" w:sz="0" w:space="0" w:color="auto"/>
        <w:left w:val="none" w:sz="0" w:space="0" w:color="auto"/>
        <w:bottom w:val="none" w:sz="0" w:space="0" w:color="auto"/>
        <w:right w:val="none" w:sz="0" w:space="0" w:color="auto"/>
      </w:divBdr>
    </w:div>
    <w:div w:id="1510676357">
      <w:bodyDiv w:val="1"/>
      <w:marLeft w:val="0"/>
      <w:marRight w:val="0"/>
      <w:marTop w:val="0"/>
      <w:marBottom w:val="0"/>
      <w:divBdr>
        <w:top w:val="none" w:sz="0" w:space="0" w:color="auto"/>
        <w:left w:val="none" w:sz="0" w:space="0" w:color="auto"/>
        <w:bottom w:val="none" w:sz="0" w:space="0" w:color="auto"/>
        <w:right w:val="none" w:sz="0" w:space="0" w:color="auto"/>
      </w:divBdr>
    </w:div>
    <w:div w:id="1511219092">
      <w:bodyDiv w:val="1"/>
      <w:marLeft w:val="0"/>
      <w:marRight w:val="0"/>
      <w:marTop w:val="0"/>
      <w:marBottom w:val="0"/>
      <w:divBdr>
        <w:top w:val="none" w:sz="0" w:space="0" w:color="auto"/>
        <w:left w:val="none" w:sz="0" w:space="0" w:color="auto"/>
        <w:bottom w:val="none" w:sz="0" w:space="0" w:color="auto"/>
        <w:right w:val="none" w:sz="0" w:space="0" w:color="auto"/>
      </w:divBdr>
    </w:div>
    <w:div w:id="1511261128">
      <w:bodyDiv w:val="1"/>
      <w:marLeft w:val="0"/>
      <w:marRight w:val="0"/>
      <w:marTop w:val="0"/>
      <w:marBottom w:val="0"/>
      <w:divBdr>
        <w:top w:val="none" w:sz="0" w:space="0" w:color="auto"/>
        <w:left w:val="none" w:sz="0" w:space="0" w:color="auto"/>
        <w:bottom w:val="none" w:sz="0" w:space="0" w:color="auto"/>
        <w:right w:val="none" w:sz="0" w:space="0" w:color="auto"/>
      </w:divBdr>
      <w:divsChild>
        <w:div w:id="124079122">
          <w:marLeft w:val="0"/>
          <w:marRight w:val="0"/>
          <w:marTop w:val="0"/>
          <w:marBottom w:val="0"/>
          <w:divBdr>
            <w:top w:val="none" w:sz="0" w:space="0" w:color="auto"/>
            <w:left w:val="none" w:sz="0" w:space="0" w:color="auto"/>
            <w:bottom w:val="none" w:sz="0" w:space="0" w:color="auto"/>
            <w:right w:val="none" w:sz="0" w:space="0" w:color="auto"/>
          </w:divBdr>
        </w:div>
        <w:div w:id="300310776">
          <w:marLeft w:val="0"/>
          <w:marRight w:val="0"/>
          <w:marTop w:val="0"/>
          <w:marBottom w:val="0"/>
          <w:divBdr>
            <w:top w:val="none" w:sz="0" w:space="0" w:color="auto"/>
            <w:left w:val="none" w:sz="0" w:space="0" w:color="auto"/>
            <w:bottom w:val="none" w:sz="0" w:space="0" w:color="auto"/>
            <w:right w:val="none" w:sz="0" w:space="0" w:color="auto"/>
          </w:divBdr>
        </w:div>
        <w:div w:id="589852572">
          <w:marLeft w:val="0"/>
          <w:marRight w:val="0"/>
          <w:marTop w:val="0"/>
          <w:marBottom w:val="0"/>
          <w:divBdr>
            <w:top w:val="none" w:sz="0" w:space="0" w:color="auto"/>
            <w:left w:val="none" w:sz="0" w:space="0" w:color="auto"/>
            <w:bottom w:val="none" w:sz="0" w:space="0" w:color="auto"/>
            <w:right w:val="none" w:sz="0" w:space="0" w:color="auto"/>
          </w:divBdr>
        </w:div>
        <w:div w:id="750858246">
          <w:marLeft w:val="0"/>
          <w:marRight w:val="0"/>
          <w:marTop w:val="0"/>
          <w:marBottom w:val="0"/>
          <w:divBdr>
            <w:top w:val="none" w:sz="0" w:space="0" w:color="auto"/>
            <w:left w:val="none" w:sz="0" w:space="0" w:color="auto"/>
            <w:bottom w:val="none" w:sz="0" w:space="0" w:color="auto"/>
            <w:right w:val="none" w:sz="0" w:space="0" w:color="auto"/>
          </w:divBdr>
        </w:div>
        <w:div w:id="758793199">
          <w:marLeft w:val="0"/>
          <w:marRight w:val="0"/>
          <w:marTop w:val="0"/>
          <w:marBottom w:val="0"/>
          <w:divBdr>
            <w:top w:val="none" w:sz="0" w:space="0" w:color="auto"/>
            <w:left w:val="none" w:sz="0" w:space="0" w:color="auto"/>
            <w:bottom w:val="none" w:sz="0" w:space="0" w:color="auto"/>
            <w:right w:val="none" w:sz="0" w:space="0" w:color="auto"/>
          </w:divBdr>
        </w:div>
        <w:div w:id="778109288">
          <w:marLeft w:val="0"/>
          <w:marRight w:val="0"/>
          <w:marTop w:val="0"/>
          <w:marBottom w:val="0"/>
          <w:divBdr>
            <w:top w:val="none" w:sz="0" w:space="0" w:color="auto"/>
            <w:left w:val="none" w:sz="0" w:space="0" w:color="auto"/>
            <w:bottom w:val="none" w:sz="0" w:space="0" w:color="auto"/>
            <w:right w:val="none" w:sz="0" w:space="0" w:color="auto"/>
          </w:divBdr>
        </w:div>
        <w:div w:id="778570000">
          <w:marLeft w:val="0"/>
          <w:marRight w:val="0"/>
          <w:marTop w:val="0"/>
          <w:marBottom w:val="0"/>
          <w:divBdr>
            <w:top w:val="none" w:sz="0" w:space="0" w:color="auto"/>
            <w:left w:val="none" w:sz="0" w:space="0" w:color="auto"/>
            <w:bottom w:val="none" w:sz="0" w:space="0" w:color="auto"/>
            <w:right w:val="none" w:sz="0" w:space="0" w:color="auto"/>
          </w:divBdr>
        </w:div>
        <w:div w:id="1016226174">
          <w:marLeft w:val="0"/>
          <w:marRight w:val="0"/>
          <w:marTop w:val="0"/>
          <w:marBottom w:val="0"/>
          <w:divBdr>
            <w:top w:val="none" w:sz="0" w:space="0" w:color="auto"/>
            <w:left w:val="none" w:sz="0" w:space="0" w:color="auto"/>
            <w:bottom w:val="none" w:sz="0" w:space="0" w:color="auto"/>
            <w:right w:val="none" w:sz="0" w:space="0" w:color="auto"/>
          </w:divBdr>
        </w:div>
        <w:div w:id="1123811865">
          <w:marLeft w:val="0"/>
          <w:marRight w:val="0"/>
          <w:marTop w:val="0"/>
          <w:marBottom w:val="0"/>
          <w:divBdr>
            <w:top w:val="none" w:sz="0" w:space="0" w:color="auto"/>
            <w:left w:val="none" w:sz="0" w:space="0" w:color="auto"/>
            <w:bottom w:val="none" w:sz="0" w:space="0" w:color="auto"/>
            <w:right w:val="none" w:sz="0" w:space="0" w:color="auto"/>
          </w:divBdr>
        </w:div>
        <w:div w:id="1191531951">
          <w:marLeft w:val="0"/>
          <w:marRight w:val="0"/>
          <w:marTop w:val="0"/>
          <w:marBottom w:val="0"/>
          <w:divBdr>
            <w:top w:val="none" w:sz="0" w:space="0" w:color="auto"/>
            <w:left w:val="none" w:sz="0" w:space="0" w:color="auto"/>
            <w:bottom w:val="none" w:sz="0" w:space="0" w:color="auto"/>
            <w:right w:val="none" w:sz="0" w:space="0" w:color="auto"/>
          </w:divBdr>
        </w:div>
        <w:div w:id="1196312405">
          <w:marLeft w:val="0"/>
          <w:marRight w:val="0"/>
          <w:marTop w:val="0"/>
          <w:marBottom w:val="0"/>
          <w:divBdr>
            <w:top w:val="none" w:sz="0" w:space="0" w:color="auto"/>
            <w:left w:val="none" w:sz="0" w:space="0" w:color="auto"/>
            <w:bottom w:val="none" w:sz="0" w:space="0" w:color="auto"/>
            <w:right w:val="none" w:sz="0" w:space="0" w:color="auto"/>
          </w:divBdr>
        </w:div>
        <w:div w:id="1235311851">
          <w:marLeft w:val="0"/>
          <w:marRight w:val="0"/>
          <w:marTop w:val="0"/>
          <w:marBottom w:val="0"/>
          <w:divBdr>
            <w:top w:val="none" w:sz="0" w:space="0" w:color="auto"/>
            <w:left w:val="none" w:sz="0" w:space="0" w:color="auto"/>
            <w:bottom w:val="none" w:sz="0" w:space="0" w:color="auto"/>
            <w:right w:val="none" w:sz="0" w:space="0" w:color="auto"/>
          </w:divBdr>
        </w:div>
        <w:div w:id="1253198724">
          <w:marLeft w:val="0"/>
          <w:marRight w:val="0"/>
          <w:marTop w:val="0"/>
          <w:marBottom w:val="0"/>
          <w:divBdr>
            <w:top w:val="none" w:sz="0" w:space="0" w:color="auto"/>
            <w:left w:val="none" w:sz="0" w:space="0" w:color="auto"/>
            <w:bottom w:val="none" w:sz="0" w:space="0" w:color="auto"/>
            <w:right w:val="none" w:sz="0" w:space="0" w:color="auto"/>
          </w:divBdr>
        </w:div>
        <w:div w:id="1328704781">
          <w:marLeft w:val="0"/>
          <w:marRight w:val="0"/>
          <w:marTop w:val="0"/>
          <w:marBottom w:val="0"/>
          <w:divBdr>
            <w:top w:val="none" w:sz="0" w:space="0" w:color="auto"/>
            <w:left w:val="none" w:sz="0" w:space="0" w:color="auto"/>
            <w:bottom w:val="none" w:sz="0" w:space="0" w:color="auto"/>
            <w:right w:val="none" w:sz="0" w:space="0" w:color="auto"/>
          </w:divBdr>
        </w:div>
        <w:div w:id="1364401593">
          <w:marLeft w:val="0"/>
          <w:marRight w:val="0"/>
          <w:marTop w:val="0"/>
          <w:marBottom w:val="0"/>
          <w:divBdr>
            <w:top w:val="none" w:sz="0" w:space="0" w:color="auto"/>
            <w:left w:val="none" w:sz="0" w:space="0" w:color="auto"/>
            <w:bottom w:val="none" w:sz="0" w:space="0" w:color="auto"/>
            <w:right w:val="none" w:sz="0" w:space="0" w:color="auto"/>
          </w:divBdr>
        </w:div>
        <w:div w:id="1495218435">
          <w:marLeft w:val="0"/>
          <w:marRight w:val="0"/>
          <w:marTop w:val="0"/>
          <w:marBottom w:val="0"/>
          <w:divBdr>
            <w:top w:val="none" w:sz="0" w:space="0" w:color="auto"/>
            <w:left w:val="none" w:sz="0" w:space="0" w:color="auto"/>
            <w:bottom w:val="none" w:sz="0" w:space="0" w:color="auto"/>
            <w:right w:val="none" w:sz="0" w:space="0" w:color="auto"/>
          </w:divBdr>
        </w:div>
        <w:div w:id="1556357706">
          <w:marLeft w:val="0"/>
          <w:marRight w:val="0"/>
          <w:marTop w:val="0"/>
          <w:marBottom w:val="0"/>
          <w:divBdr>
            <w:top w:val="none" w:sz="0" w:space="0" w:color="auto"/>
            <w:left w:val="none" w:sz="0" w:space="0" w:color="auto"/>
            <w:bottom w:val="none" w:sz="0" w:space="0" w:color="auto"/>
            <w:right w:val="none" w:sz="0" w:space="0" w:color="auto"/>
          </w:divBdr>
        </w:div>
        <w:div w:id="1728912144">
          <w:marLeft w:val="0"/>
          <w:marRight w:val="0"/>
          <w:marTop w:val="0"/>
          <w:marBottom w:val="0"/>
          <w:divBdr>
            <w:top w:val="none" w:sz="0" w:space="0" w:color="auto"/>
            <w:left w:val="none" w:sz="0" w:space="0" w:color="auto"/>
            <w:bottom w:val="none" w:sz="0" w:space="0" w:color="auto"/>
            <w:right w:val="none" w:sz="0" w:space="0" w:color="auto"/>
          </w:divBdr>
        </w:div>
        <w:div w:id="1811633737">
          <w:marLeft w:val="0"/>
          <w:marRight w:val="0"/>
          <w:marTop w:val="0"/>
          <w:marBottom w:val="0"/>
          <w:divBdr>
            <w:top w:val="none" w:sz="0" w:space="0" w:color="auto"/>
            <w:left w:val="none" w:sz="0" w:space="0" w:color="auto"/>
            <w:bottom w:val="none" w:sz="0" w:space="0" w:color="auto"/>
            <w:right w:val="none" w:sz="0" w:space="0" w:color="auto"/>
          </w:divBdr>
        </w:div>
        <w:div w:id="1876456572">
          <w:marLeft w:val="0"/>
          <w:marRight w:val="0"/>
          <w:marTop w:val="0"/>
          <w:marBottom w:val="0"/>
          <w:divBdr>
            <w:top w:val="none" w:sz="0" w:space="0" w:color="auto"/>
            <w:left w:val="none" w:sz="0" w:space="0" w:color="auto"/>
            <w:bottom w:val="none" w:sz="0" w:space="0" w:color="auto"/>
            <w:right w:val="none" w:sz="0" w:space="0" w:color="auto"/>
          </w:divBdr>
        </w:div>
        <w:div w:id="1967660749">
          <w:marLeft w:val="0"/>
          <w:marRight w:val="0"/>
          <w:marTop w:val="0"/>
          <w:marBottom w:val="0"/>
          <w:divBdr>
            <w:top w:val="none" w:sz="0" w:space="0" w:color="auto"/>
            <w:left w:val="none" w:sz="0" w:space="0" w:color="auto"/>
            <w:bottom w:val="none" w:sz="0" w:space="0" w:color="auto"/>
            <w:right w:val="none" w:sz="0" w:space="0" w:color="auto"/>
          </w:divBdr>
        </w:div>
        <w:div w:id="1979845108">
          <w:marLeft w:val="0"/>
          <w:marRight w:val="0"/>
          <w:marTop w:val="0"/>
          <w:marBottom w:val="0"/>
          <w:divBdr>
            <w:top w:val="none" w:sz="0" w:space="0" w:color="auto"/>
            <w:left w:val="none" w:sz="0" w:space="0" w:color="auto"/>
            <w:bottom w:val="none" w:sz="0" w:space="0" w:color="auto"/>
            <w:right w:val="none" w:sz="0" w:space="0" w:color="auto"/>
          </w:divBdr>
        </w:div>
      </w:divsChild>
    </w:div>
    <w:div w:id="1511868331">
      <w:bodyDiv w:val="1"/>
      <w:marLeft w:val="0"/>
      <w:marRight w:val="0"/>
      <w:marTop w:val="0"/>
      <w:marBottom w:val="0"/>
      <w:divBdr>
        <w:top w:val="none" w:sz="0" w:space="0" w:color="auto"/>
        <w:left w:val="none" w:sz="0" w:space="0" w:color="auto"/>
        <w:bottom w:val="none" w:sz="0" w:space="0" w:color="auto"/>
        <w:right w:val="none" w:sz="0" w:space="0" w:color="auto"/>
      </w:divBdr>
    </w:div>
    <w:div w:id="1512332030">
      <w:bodyDiv w:val="1"/>
      <w:marLeft w:val="0"/>
      <w:marRight w:val="0"/>
      <w:marTop w:val="0"/>
      <w:marBottom w:val="0"/>
      <w:divBdr>
        <w:top w:val="none" w:sz="0" w:space="0" w:color="auto"/>
        <w:left w:val="none" w:sz="0" w:space="0" w:color="auto"/>
        <w:bottom w:val="none" w:sz="0" w:space="0" w:color="auto"/>
        <w:right w:val="none" w:sz="0" w:space="0" w:color="auto"/>
      </w:divBdr>
    </w:div>
    <w:div w:id="1512406743">
      <w:bodyDiv w:val="1"/>
      <w:marLeft w:val="0"/>
      <w:marRight w:val="0"/>
      <w:marTop w:val="0"/>
      <w:marBottom w:val="0"/>
      <w:divBdr>
        <w:top w:val="none" w:sz="0" w:space="0" w:color="auto"/>
        <w:left w:val="none" w:sz="0" w:space="0" w:color="auto"/>
        <w:bottom w:val="none" w:sz="0" w:space="0" w:color="auto"/>
        <w:right w:val="none" w:sz="0" w:space="0" w:color="auto"/>
      </w:divBdr>
    </w:div>
    <w:div w:id="1512796521">
      <w:bodyDiv w:val="1"/>
      <w:marLeft w:val="0"/>
      <w:marRight w:val="0"/>
      <w:marTop w:val="0"/>
      <w:marBottom w:val="0"/>
      <w:divBdr>
        <w:top w:val="none" w:sz="0" w:space="0" w:color="auto"/>
        <w:left w:val="none" w:sz="0" w:space="0" w:color="auto"/>
        <w:bottom w:val="none" w:sz="0" w:space="0" w:color="auto"/>
        <w:right w:val="none" w:sz="0" w:space="0" w:color="auto"/>
      </w:divBdr>
    </w:div>
    <w:div w:id="1513835530">
      <w:bodyDiv w:val="1"/>
      <w:marLeft w:val="0"/>
      <w:marRight w:val="0"/>
      <w:marTop w:val="0"/>
      <w:marBottom w:val="0"/>
      <w:divBdr>
        <w:top w:val="none" w:sz="0" w:space="0" w:color="auto"/>
        <w:left w:val="none" w:sz="0" w:space="0" w:color="auto"/>
        <w:bottom w:val="none" w:sz="0" w:space="0" w:color="auto"/>
        <w:right w:val="none" w:sz="0" w:space="0" w:color="auto"/>
      </w:divBdr>
    </w:div>
    <w:div w:id="1514340494">
      <w:bodyDiv w:val="1"/>
      <w:marLeft w:val="0"/>
      <w:marRight w:val="0"/>
      <w:marTop w:val="0"/>
      <w:marBottom w:val="0"/>
      <w:divBdr>
        <w:top w:val="none" w:sz="0" w:space="0" w:color="auto"/>
        <w:left w:val="none" w:sz="0" w:space="0" w:color="auto"/>
        <w:bottom w:val="none" w:sz="0" w:space="0" w:color="auto"/>
        <w:right w:val="none" w:sz="0" w:space="0" w:color="auto"/>
      </w:divBdr>
    </w:div>
    <w:div w:id="1514491885">
      <w:bodyDiv w:val="1"/>
      <w:marLeft w:val="0"/>
      <w:marRight w:val="0"/>
      <w:marTop w:val="0"/>
      <w:marBottom w:val="0"/>
      <w:divBdr>
        <w:top w:val="none" w:sz="0" w:space="0" w:color="auto"/>
        <w:left w:val="none" w:sz="0" w:space="0" w:color="auto"/>
        <w:bottom w:val="none" w:sz="0" w:space="0" w:color="auto"/>
        <w:right w:val="none" w:sz="0" w:space="0" w:color="auto"/>
      </w:divBdr>
    </w:div>
    <w:div w:id="1516463118">
      <w:bodyDiv w:val="1"/>
      <w:marLeft w:val="0"/>
      <w:marRight w:val="0"/>
      <w:marTop w:val="0"/>
      <w:marBottom w:val="0"/>
      <w:divBdr>
        <w:top w:val="none" w:sz="0" w:space="0" w:color="auto"/>
        <w:left w:val="none" w:sz="0" w:space="0" w:color="auto"/>
        <w:bottom w:val="none" w:sz="0" w:space="0" w:color="auto"/>
        <w:right w:val="none" w:sz="0" w:space="0" w:color="auto"/>
      </w:divBdr>
    </w:div>
    <w:div w:id="1516965730">
      <w:bodyDiv w:val="1"/>
      <w:marLeft w:val="0"/>
      <w:marRight w:val="0"/>
      <w:marTop w:val="0"/>
      <w:marBottom w:val="0"/>
      <w:divBdr>
        <w:top w:val="none" w:sz="0" w:space="0" w:color="auto"/>
        <w:left w:val="none" w:sz="0" w:space="0" w:color="auto"/>
        <w:bottom w:val="none" w:sz="0" w:space="0" w:color="auto"/>
        <w:right w:val="none" w:sz="0" w:space="0" w:color="auto"/>
      </w:divBdr>
    </w:div>
    <w:div w:id="1517422622">
      <w:bodyDiv w:val="1"/>
      <w:marLeft w:val="0"/>
      <w:marRight w:val="0"/>
      <w:marTop w:val="0"/>
      <w:marBottom w:val="0"/>
      <w:divBdr>
        <w:top w:val="none" w:sz="0" w:space="0" w:color="auto"/>
        <w:left w:val="none" w:sz="0" w:space="0" w:color="auto"/>
        <w:bottom w:val="none" w:sz="0" w:space="0" w:color="auto"/>
        <w:right w:val="none" w:sz="0" w:space="0" w:color="auto"/>
      </w:divBdr>
    </w:div>
    <w:div w:id="1517885405">
      <w:bodyDiv w:val="1"/>
      <w:marLeft w:val="0"/>
      <w:marRight w:val="0"/>
      <w:marTop w:val="0"/>
      <w:marBottom w:val="0"/>
      <w:divBdr>
        <w:top w:val="none" w:sz="0" w:space="0" w:color="auto"/>
        <w:left w:val="none" w:sz="0" w:space="0" w:color="auto"/>
        <w:bottom w:val="none" w:sz="0" w:space="0" w:color="auto"/>
        <w:right w:val="none" w:sz="0" w:space="0" w:color="auto"/>
      </w:divBdr>
    </w:div>
    <w:div w:id="1518152084">
      <w:bodyDiv w:val="1"/>
      <w:marLeft w:val="0"/>
      <w:marRight w:val="0"/>
      <w:marTop w:val="0"/>
      <w:marBottom w:val="0"/>
      <w:divBdr>
        <w:top w:val="none" w:sz="0" w:space="0" w:color="auto"/>
        <w:left w:val="none" w:sz="0" w:space="0" w:color="auto"/>
        <w:bottom w:val="none" w:sz="0" w:space="0" w:color="auto"/>
        <w:right w:val="none" w:sz="0" w:space="0" w:color="auto"/>
      </w:divBdr>
    </w:div>
    <w:div w:id="1519002076">
      <w:bodyDiv w:val="1"/>
      <w:marLeft w:val="0"/>
      <w:marRight w:val="0"/>
      <w:marTop w:val="0"/>
      <w:marBottom w:val="0"/>
      <w:divBdr>
        <w:top w:val="none" w:sz="0" w:space="0" w:color="auto"/>
        <w:left w:val="none" w:sz="0" w:space="0" w:color="auto"/>
        <w:bottom w:val="none" w:sz="0" w:space="0" w:color="auto"/>
        <w:right w:val="none" w:sz="0" w:space="0" w:color="auto"/>
      </w:divBdr>
    </w:div>
    <w:div w:id="1520049894">
      <w:bodyDiv w:val="1"/>
      <w:marLeft w:val="0"/>
      <w:marRight w:val="0"/>
      <w:marTop w:val="0"/>
      <w:marBottom w:val="0"/>
      <w:divBdr>
        <w:top w:val="none" w:sz="0" w:space="0" w:color="auto"/>
        <w:left w:val="none" w:sz="0" w:space="0" w:color="auto"/>
        <w:bottom w:val="none" w:sz="0" w:space="0" w:color="auto"/>
        <w:right w:val="none" w:sz="0" w:space="0" w:color="auto"/>
      </w:divBdr>
    </w:div>
    <w:div w:id="1520319221">
      <w:bodyDiv w:val="1"/>
      <w:marLeft w:val="0"/>
      <w:marRight w:val="0"/>
      <w:marTop w:val="0"/>
      <w:marBottom w:val="0"/>
      <w:divBdr>
        <w:top w:val="none" w:sz="0" w:space="0" w:color="auto"/>
        <w:left w:val="none" w:sz="0" w:space="0" w:color="auto"/>
        <w:bottom w:val="none" w:sz="0" w:space="0" w:color="auto"/>
        <w:right w:val="none" w:sz="0" w:space="0" w:color="auto"/>
      </w:divBdr>
    </w:div>
    <w:div w:id="1521703752">
      <w:bodyDiv w:val="1"/>
      <w:marLeft w:val="0"/>
      <w:marRight w:val="0"/>
      <w:marTop w:val="0"/>
      <w:marBottom w:val="0"/>
      <w:divBdr>
        <w:top w:val="none" w:sz="0" w:space="0" w:color="auto"/>
        <w:left w:val="none" w:sz="0" w:space="0" w:color="auto"/>
        <w:bottom w:val="none" w:sz="0" w:space="0" w:color="auto"/>
        <w:right w:val="none" w:sz="0" w:space="0" w:color="auto"/>
      </w:divBdr>
    </w:div>
    <w:div w:id="1522166911">
      <w:bodyDiv w:val="1"/>
      <w:marLeft w:val="0"/>
      <w:marRight w:val="0"/>
      <w:marTop w:val="0"/>
      <w:marBottom w:val="0"/>
      <w:divBdr>
        <w:top w:val="none" w:sz="0" w:space="0" w:color="auto"/>
        <w:left w:val="none" w:sz="0" w:space="0" w:color="auto"/>
        <w:bottom w:val="none" w:sz="0" w:space="0" w:color="auto"/>
        <w:right w:val="none" w:sz="0" w:space="0" w:color="auto"/>
      </w:divBdr>
    </w:div>
    <w:div w:id="1524587270">
      <w:bodyDiv w:val="1"/>
      <w:marLeft w:val="0"/>
      <w:marRight w:val="0"/>
      <w:marTop w:val="0"/>
      <w:marBottom w:val="0"/>
      <w:divBdr>
        <w:top w:val="none" w:sz="0" w:space="0" w:color="auto"/>
        <w:left w:val="none" w:sz="0" w:space="0" w:color="auto"/>
        <w:bottom w:val="none" w:sz="0" w:space="0" w:color="auto"/>
        <w:right w:val="none" w:sz="0" w:space="0" w:color="auto"/>
      </w:divBdr>
    </w:div>
    <w:div w:id="1524781537">
      <w:bodyDiv w:val="1"/>
      <w:marLeft w:val="0"/>
      <w:marRight w:val="0"/>
      <w:marTop w:val="0"/>
      <w:marBottom w:val="0"/>
      <w:divBdr>
        <w:top w:val="none" w:sz="0" w:space="0" w:color="auto"/>
        <w:left w:val="none" w:sz="0" w:space="0" w:color="auto"/>
        <w:bottom w:val="none" w:sz="0" w:space="0" w:color="auto"/>
        <w:right w:val="none" w:sz="0" w:space="0" w:color="auto"/>
      </w:divBdr>
    </w:div>
    <w:div w:id="1525440455">
      <w:bodyDiv w:val="1"/>
      <w:marLeft w:val="0"/>
      <w:marRight w:val="0"/>
      <w:marTop w:val="0"/>
      <w:marBottom w:val="0"/>
      <w:divBdr>
        <w:top w:val="none" w:sz="0" w:space="0" w:color="auto"/>
        <w:left w:val="none" w:sz="0" w:space="0" w:color="auto"/>
        <w:bottom w:val="none" w:sz="0" w:space="0" w:color="auto"/>
        <w:right w:val="none" w:sz="0" w:space="0" w:color="auto"/>
      </w:divBdr>
      <w:divsChild>
        <w:div w:id="1429153223">
          <w:marLeft w:val="0"/>
          <w:marRight w:val="0"/>
          <w:marTop w:val="0"/>
          <w:marBottom w:val="0"/>
          <w:divBdr>
            <w:top w:val="none" w:sz="0" w:space="0" w:color="auto"/>
            <w:left w:val="none" w:sz="0" w:space="0" w:color="auto"/>
            <w:bottom w:val="none" w:sz="0" w:space="0" w:color="auto"/>
            <w:right w:val="none" w:sz="0" w:space="0" w:color="auto"/>
          </w:divBdr>
        </w:div>
      </w:divsChild>
    </w:div>
    <w:div w:id="1525753718">
      <w:bodyDiv w:val="1"/>
      <w:marLeft w:val="0"/>
      <w:marRight w:val="0"/>
      <w:marTop w:val="0"/>
      <w:marBottom w:val="0"/>
      <w:divBdr>
        <w:top w:val="none" w:sz="0" w:space="0" w:color="auto"/>
        <w:left w:val="none" w:sz="0" w:space="0" w:color="auto"/>
        <w:bottom w:val="none" w:sz="0" w:space="0" w:color="auto"/>
        <w:right w:val="none" w:sz="0" w:space="0" w:color="auto"/>
      </w:divBdr>
    </w:div>
    <w:div w:id="1526600814">
      <w:bodyDiv w:val="1"/>
      <w:marLeft w:val="0"/>
      <w:marRight w:val="0"/>
      <w:marTop w:val="0"/>
      <w:marBottom w:val="0"/>
      <w:divBdr>
        <w:top w:val="none" w:sz="0" w:space="0" w:color="auto"/>
        <w:left w:val="none" w:sz="0" w:space="0" w:color="auto"/>
        <w:bottom w:val="none" w:sz="0" w:space="0" w:color="auto"/>
        <w:right w:val="none" w:sz="0" w:space="0" w:color="auto"/>
      </w:divBdr>
    </w:div>
    <w:div w:id="1528060093">
      <w:bodyDiv w:val="1"/>
      <w:marLeft w:val="0"/>
      <w:marRight w:val="0"/>
      <w:marTop w:val="0"/>
      <w:marBottom w:val="0"/>
      <w:divBdr>
        <w:top w:val="none" w:sz="0" w:space="0" w:color="auto"/>
        <w:left w:val="none" w:sz="0" w:space="0" w:color="auto"/>
        <w:bottom w:val="none" w:sz="0" w:space="0" w:color="auto"/>
        <w:right w:val="none" w:sz="0" w:space="0" w:color="auto"/>
      </w:divBdr>
    </w:div>
    <w:div w:id="1528526359">
      <w:bodyDiv w:val="1"/>
      <w:marLeft w:val="0"/>
      <w:marRight w:val="0"/>
      <w:marTop w:val="0"/>
      <w:marBottom w:val="0"/>
      <w:divBdr>
        <w:top w:val="none" w:sz="0" w:space="0" w:color="auto"/>
        <w:left w:val="none" w:sz="0" w:space="0" w:color="auto"/>
        <w:bottom w:val="none" w:sz="0" w:space="0" w:color="auto"/>
        <w:right w:val="none" w:sz="0" w:space="0" w:color="auto"/>
      </w:divBdr>
    </w:div>
    <w:div w:id="1529219952">
      <w:bodyDiv w:val="1"/>
      <w:marLeft w:val="0"/>
      <w:marRight w:val="0"/>
      <w:marTop w:val="0"/>
      <w:marBottom w:val="0"/>
      <w:divBdr>
        <w:top w:val="none" w:sz="0" w:space="0" w:color="auto"/>
        <w:left w:val="none" w:sz="0" w:space="0" w:color="auto"/>
        <w:bottom w:val="none" w:sz="0" w:space="0" w:color="auto"/>
        <w:right w:val="none" w:sz="0" w:space="0" w:color="auto"/>
      </w:divBdr>
    </w:div>
    <w:div w:id="1530142647">
      <w:bodyDiv w:val="1"/>
      <w:marLeft w:val="0"/>
      <w:marRight w:val="0"/>
      <w:marTop w:val="0"/>
      <w:marBottom w:val="0"/>
      <w:divBdr>
        <w:top w:val="none" w:sz="0" w:space="0" w:color="auto"/>
        <w:left w:val="none" w:sz="0" w:space="0" w:color="auto"/>
        <w:bottom w:val="none" w:sz="0" w:space="0" w:color="auto"/>
        <w:right w:val="none" w:sz="0" w:space="0" w:color="auto"/>
      </w:divBdr>
    </w:div>
    <w:div w:id="1530483900">
      <w:bodyDiv w:val="1"/>
      <w:marLeft w:val="0"/>
      <w:marRight w:val="0"/>
      <w:marTop w:val="0"/>
      <w:marBottom w:val="0"/>
      <w:divBdr>
        <w:top w:val="none" w:sz="0" w:space="0" w:color="auto"/>
        <w:left w:val="none" w:sz="0" w:space="0" w:color="auto"/>
        <w:bottom w:val="none" w:sz="0" w:space="0" w:color="auto"/>
        <w:right w:val="none" w:sz="0" w:space="0" w:color="auto"/>
      </w:divBdr>
    </w:div>
    <w:div w:id="1530874360">
      <w:bodyDiv w:val="1"/>
      <w:marLeft w:val="0"/>
      <w:marRight w:val="0"/>
      <w:marTop w:val="0"/>
      <w:marBottom w:val="0"/>
      <w:divBdr>
        <w:top w:val="none" w:sz="0" w:space="0" w:color="auto"/>
        <w:left w:val="none" w:sz="0" w:space="0" w:color="auto"/>
        <w:bottom w:val="none" w:sz="0" w:space="0" w:color="auto"/>
        <w:right w:val="none" w:sz="0" w:space="0" w:color="auto"/>
      </w:divBdr>
    </w:div>
    <w:div w:id="1531147442">
      <w:bodyDiv w:val="1"/>
      <w:marLeft w:val="0"/>
      <w:marRight w:val="0"/>
      <w:marTop w:val="0"/>
      <w:marBottom w:val="0"/>
      <w:divBdr>
        <w:top w:val="none" w:sz="0" w:space="0" w:color="auto"/>
        <w:left w:val="none" w:sz="0" w:space="0" w:color="auto"/>
        <w:bottom w:val="none" w:sz="0" w:space="0" w:color="auto"/>
        <w:right w:val="none" w:sz="0" w:space="0" w:color="auto"/>
      </w:divBdr>
    </w:div>
    <w:div w:id="1532184616">
      <w:bodyDiv w:val="1"/>
      <w:marLeft w:val="0"/>
      <w:marRight w:val="0"/>
      <w:marTop w:val="0"/>
      <w:marBottom w:val="0"/>
      <w:divBdr>
        <w:top w:val="none" w:sz="0" w:space="0" w:color="auto"/>
        <w:left w:val="none" w:sz="0" w:space="0" w:color="auto"/>
        <w:bottom w:val="none" w:sz="0" w:space="0" w:color="auto"/>
        <w:right w:val="none" w:sz="0" w:space="0" w:color="auto"/>
      </w:divBdr>
    </w:div>
    <w:div w:id="1532957004">
      <w:bodyDiv w:val="1"/>
      <w:marLeft w:val="0"/>
      <w:marRight w:val="0"/>
      <w:marTop w:val="0"/>
      <w:marBottom w:val="0"/>
      <w:divBdr>
        <w:top w:val="none" w:sz="0" w:space="0" w:color="auto"/>
        <w:left w:val="none" w:sz="0" w:space="0" w:color="auto"/>
        <w:bottom w:val="none" w:sz="0" w:space="0" w:color="auto"/>
        <w:right w:val="none" w:sz="0" w:space="0" w:color="auto"/>
      </w:divBdr>
    </w:div>
    <w:div w:id="1534344393">
      <w:bodyDiv w:val="1"/>
      <w:marLeft w:val="0"/>
      <w:marRight w:val="0"/>
      <w:marTop w:val="0"/>
      <w:marBottom w:val="0"/>
      <w:divBdr>
        <w:top w:val="none" w:sz="0" w:space="0" w:color="auto"/>
        <w:left w:val="none" w:sz="0" w:space="0" w:color="auto"/>
        <w:bottom w:val="none" w:sz="0" w:space="0" w:color="auto"/>
        <w:right w:val="none" w:sz="0" w:space="0" w:color="auto"/>
      </w:divBdr>
    </w:div>
    <w:div w:id="1535775683">
      <w:bodyDiv w:val="1"/>
      <w:marLeft w:val="0"/>
      <w:marRight w:val="0"/>
      <w:marTop w:val="0"/>
      <w:marBottom w:val="0"/>
      <w:divBdr>
        <w:top w:val="none" w:sz="0" w:space="0" w:color="auto"/>
        <w:left w:val="none" w:sz="0" w:space="0" w:color="auto"/>
        <w:bottom w:val="none" w:sz="0" w:space="0" w:color="auto"/>
        <w:right w:val="none" w:sz="0" w:space="0" w:color="auto"/>
      </w:divBdr>
    </w:div>
    <w:div w:id="1536700686">
      <w:bodyDiv w:val="1"/>
      <w:marLeft w:val="0"/>
      <w:marRight w:val="0"/>
      <w:marTop w:val="0"/>
      <w:marBottom w:val="0"/>
      <w:divBdr>
        <w:top w:val="none" w:sz="0" w:space="0" w:color="auto"/>
        <w:left w:val="none" w:sz="0" w:space="0" w:color="auto"/>
        <w:bottom w:val="none" w:sz="0" w:space="0" w:color="auto"/>
        <w:right w:val="none" w:sz="0" w:space="0" w:color="auto"/>
      </w:divBdr>
    </w:div>
    <w:div w:id="1537038300">
      <w:bodyDiv w:val="1"/>
      <w:marLeft w:val="0"/>
      <w:marRight w:val="0"/>
      <w:marTop w:val="0"/>
      <w:marBottom w:val="0"/>
      <w:divBdr>
        <w:top w:val="none" w:sz="0" w:space="0" w:color="auto"/>
        <w:left w:val="none" w:sz="0" w:space="0" w:color="auto"/>
        <w:bottom w:val="none" w:sz="0" w:space="0" w:color="auto"/>
        <w:right w:val="none" w:sz="0" w:space="0" w:color="auto"/>
      </w:divBdr>
    </w:div>
    <w:div w:id="1537696991">
      <w:bodyDiv w:val="1"/>
      <w:marLeft w:val="0"/>
      <w:marRight w:val="0"/>
      <w:marTop w:val="0"/>
      <w:marBottom w:val="0"/>
      <w:divBdr>
        <w:top w:val="none" w:sz="0" w:space="0" w:color="auto"/>
        <w:left w:val="none" w:sz="0" w:space="0" w:color="auto"/>
        <w:bottom w:val="none" w:sz="0" w:space="0" w:color="auto"/>
        <w:right w:val="none" w:sz="0" w:space="0" w:color="auto"/>
      </w:divBdr>
    </w:div>
    <w:div w:id="1539196313">
      <w:bodyDiv w:val="1"/>
      <w:marLeft w:val="0"/>
      <w:marRight w:val="0"/>
      <w:marTop w:val="0"/>
      <w:marBottom w:val="0"/>
      <w:divBdr>
        <w:top w:val="none" w:sz="0" w:space="0" w:color="auto"/>
        <w:left w:val="none" w:sz="0" w:space="0" w:color="auto"/>
        <w:bottom w:val="none" w:sz="0" w:space="0" w:color="auto"/>
        <w:right w:val="none" w:sz="0" w:space="0" w:color="auto"/>
      </w:divBdr>
    </w:div>
    <w:div w:id="1540777783">
      <w:bodyDiv w:val="1"/>
      <w:marLeft w:val="0"/>
      <w:marRight w:val="0"/>
      <w:marTop w:val="0"/>
      <w:marBottom w:val="0"/>
      <w:divBdr>
        <w:top w:val="none" w:sz="0" w:space="0" w:color="auto"/>
        <w:left w:val="none" w:sz="0" w:space="0" w:color="auto"/>
        <w:bottom w:val="none" w:sz="0" w:space="0" w:color="auto"/>
        <w:right w:val="none" w:sz="0" w:space="0" w:color="auto"/>
      </w:divBdr>
    </w:div>
    <w:div w:id="1540973111">
      <w:bodyDiv w:val="1"/>
      <w:marLeft w:val="0"/>
      <w:marRight w:val="0"/>
      <w:marTop w:val="0"/>
      <w:marBottom w:val="0"/>
      <w:divBdr>
        <w:top w:val="none" w:sz="0" w:space="0" w:color="auto"/>
        <w:left w:val="none" w:sz="0" w:space="0" w:color="auto"/>
        <w:bottom w:val="none" w:sz="0" w:space="0" w:color="auto"/>
        <w:right w:val="none" w:sz="0" w:space="0" w:color="auto"/>
      </w:divBdr>
    </w:div>
    <w:div w:id="1541547201">
      <w:bodyDiv w:val="1"/>
      <w:marLeft w:val="0"/>
      <w:marRight w:val="0"/>
      <w:marTop w:val="0"/>
      <w:marBottom w:val="0"/>
      <w:divBdr>
        <w:top w:val="none" w:sz="0" w:space="0" w:color="auto"/>
        <w:left w:val="none" w:sz="0" w:space="0" w:color="auto"/>
        <w:bottom w:val="none" w:sz="0" w:space="0" w:color="auto"/>
        <w:right w:val="none" w:sz="0" w:space="0" w:color="auto"/>
      </w:divBdr>
    </w:div>
    <w:div w:id="1541749371">
      <w:bodyDiv w:val="1"/>
      <w:marLeft w:val="0"/>
      <w:marRight w:val="0"/>
      <w:marTop w:val="0"/>
      <w:marBottom w:val="0"/>
      <w:divBdr>
        <w:top w:val="none" w:sz="0" w:space="0" w:color="auto"/>
        <w:left w:val="none" w:sz="0" w:space="0" w:color="auto"/>
        <w:bottom w:val="none" w:sz="0" w:space="0" w:color="auto"/>
        <w:right w:val="none" w:sz="0" w:space="0" w:color="auto"/>
      </w:divBdr>
    </w:div>
    <w:div w:id="1542014912">
      <w:bodyDiv w:val="1"/>
      <w:marLeft w:val="0"/>
      <w:marRight w:val="0"/>
      <w:marTop w:val="0"/>
      <w:marBottom w:val="0"/>
      <w:divBdr>
        <w:top w:val="none" w:sz="0" w:space="0" w:color="auto"/>
        <w:left w:val="none" w:sz="0" w:space="0" w:color="auto"/>
        <w:bottom w:val="none" w:sz="0" w:space="0" w:color="auto"/>
        <w:right w:val="none" w:sz="0" w:space="0" w:color="auto"/>
      </w:divBdr>
    </w:div>
    <w:div w:id="1542209837">
      <w:bodyDiv w:val="1"/>
      <w:marLeft w:val="0"/>
      <w:marRight w:val="0"/>
      <w:marTop w:val="0"/>
      <w:marBottom w:val="0"/>
      <w:divBdr>
        <w:top w:val="none" w:sz="0" w:space="0" w:color="auto"/>
        <w:left w:val="none" w:sz="0" w:space="0" w:color="auto"/>
        <w:bottom w:val="none" w:sz="0" w:space="0" w:color="auto"/>
        <w:right w:val="none" w:sz="0" w:space="0" w:color="auto"/>
      </w:divBdr>
    </w:div>
    <w:div w:id="1542353357">
      <w:bodyDiv w:val="1"/>
      <w:marLeft w:val="0"/>
      <w:marRight w:val="0"/>
      <w:marTop w:val="0"/>
      <w:marBottom w:val="0"/>
      <w:divBdr>
        <w:top w:val="none" w:sz="0" w:space="0" w:color="auto"/>
        <w:left w:val="none" w:sz="0" w:space="0" w:color="auto"/>
        <w:bottom w:val="none" w:sz="0" w:space="0" w:color="auto"/>
        <w:right w:val="none" w:sz="0" w:space="0" w:color="auto"/>
      </w:divBdr>
    </w:div>
    <w:div w:id="1543322408">
      <w:bodyDiv w:val="1"/>
      <w:marLeft w:val="0"/>
      <w:marRight w:val="0"/>
      <w:marTop w:val="0"/>
      <w:marBottom w:val="0"/>
      <w:divBdr>
        <w:top w:val="none" w:sz="0" w:space="0" w:color="auto"/>
        <w:left w:val="none" w:sz="0" w:space="0" w:color="auto"/>
        <w:bottom w:val="none" w:sz="0" w:space="0" w:color="auto"/>
        <w:right w:val="none" w:sz="0" w:space="0" w:color="auto"/>
      </w:divBdr>
    </w:div>
    <w:div w:id="1543861934">
      <w:bodyDiv w:val="1"/>
      <w:marLeft w:val="0"/>
      <w:marRight w:val="0"/>
      <w:marTop w:val="0"/>
      <w:marBottom w:val="0"/>
      <w:divBdr>
        <w:top w:val="none" w:sz="0" w:space="0" w:color="auto"/>
        <w:left w:val="none" w:sz="0" w:space="0" w:color="auto"/>
        <w:bottom w:val="none" w:sz="0" w:space="0" w:color="auto"/>
        <w:right w:val="none" w:sz="0" w:space="0" w:color="auto"/>
      </w:divBdr>
    </w:div>
    <w:div w:id="1544560686">
      <w:bodyDiv w:val="1"/>
      <w:marLeft w:val="0"/>
      <w:marRight w:val="0"/>
      <w:marTop w:val="0"/>
      <w:marBottom w:val="0"/>
      <w:divBdr>
        <w:top w:val="none" w:sz="0" w:space="0" w:color="auto"/>
        <w:left w:val="none" w:sz="0" w:space="0" w:color="auto"/>
        <w:bottom w:val="none" w:sz="0" w:space="0" w:color="auto"/>
        <w:right w:val="none" w:sz="0" w:space="0" w:color="auto"/>
      </w:divBdr>
    </w:div>
    <w:div w:id="1547135384">
      <w:bodyDiv w:val="1"/>
      <w:marLeft w:val="0"/>
      <w:marRight w:val="0"/>
      <w:marTop w:val="0"/>
      <w:marBottom w:val="0"/>
      <w:divBdr>
        <w:top w:val="none" w:sz="0" w:space="0" w:color="auto"/>
        <w:left w:val="none" w:sz="0" w:space="0" w:color="auto"/>
        <w:bottom w:val="none" w:sz="0" w:space="0" w:color="auto"/>
        <w:right w:val="none" w:sz="0" w:space="0" w:color="auto"/>
      </w:divBdr>
    </w:div>
    <w:div w:id="1547138909">
      <w:bodyDiv w:val="1"/>
      <w:marLeft w:val="0"/>
      <w:marRight w:val="0"/>
      <w:marTop w:val="0"/>
      <w:marBottom w:val="0"/>
      <w:divBdr>
        <w:top w:val="none" w:sz="0" w:space="0" w:color="auto"/>
        <w:left w:val="none" w:sz="0" w:space="0" w:color="auto"/>
        <w:bottom w:val="none" w:sz="0" w:space="0" w:color="auto"/>
        <w:right w:val="none" w:sz="0" w:space="0" w:color="auto"/>
      </w:divBdr>
    </w:div>
    <w:div w:id="1547526264">
      <w:bodyDiv w:val="1"/>
      <w:marLeft w:val="0"/>
      <w:marRight w:val="0"/>
      <w:marTop w:val="0"/>
      <w:marBottom w:val="0"/>
      <w:divBdr>
        <w:top w:val="none" w:sz="0" w:space="0" w:color="auto"/>
        <w:left w:val="none" w:sz="0" w:space="0" w:color="auto"/>
        <w:bottom w:val="none" w:sz="0" w:space="0" w:color="auto"/>
        <w:right w:val="none" w:sz="0" w:space="0" w:color="auto"/>
      </w:divBdr>
    </w:div>
    <w:div w:id="1549992505">
      <w:bodyDiv w:val="1"/>
      <w:marLeft w:val="0"/>
      <w:marRight w:val="0"/>
      <w:marTop w:val="0"/>
      <w:marBottom w:val="0"/>
      <w:divBdr>
        <w:top w:val="none" w:sz="0" w:space="0" w:color="auto"/>
        <w:left w:val="none" w:sz="0" w:space="0" w:color="auto"/>
        <w:bottom w:val="none" w:sz="0" w:space="0" w:color="auto"/>
        <w:right w:val="none" w:sz="0" w:space="0" w:color="auto"/>
      </w:divBdr>
    </w:div>
    <w:div w:id="1550023620">
      <w:bodyDiv w:val="1"/>
      <w:marLeft w:val="0"/>
      <w:marRight w:val="0"/>
      <w:marTop w:val="0"/>
      <w:marBottom w:val="0"/>
      <w:divBdr>
        <w:top w:val="none" w:sz="0" w:space="0" w:color="auto"/>
        <w:left w:val="none" w:sz="0" w:space="0" w:color="auto"/>
        <w:bottom w:val="none" w:sz="0" w:space="0" w:color="auto"/>
        <w:right w:val="none" w:sz="0" w:space="0" w:color="auto"/>
      </w:divBdr>
    </w:div>
    <w:div w:id="1550458110">
      <w:bodyDiv w:val="1"/>
      <w:marLeft w:val="0"/>
      <w:marRight w:val="0"/>
      <w:marTop w:val="0"/>
      <w:marBottom w:val="0"/>
      <w:divBdr>
        <w:top w:val="none" w:sz="0" w:space="0" w:color="auto"/>
        <w:left w:val="none" w:sz="0" w:space="0" w:color="auto"/>
        <w:bottom w:val="none" w:sz="0" w:space="0" w:color="auto"/>
        <w:right w:val="none" w:sz="0" w:space="0" w:color="auto"/>
      </w:divBdr>
    </w:div>
    <w:div w:id="1553735732">
      <w:bodyDiv w:val="1"/>
      <w:marLeft w:val="0"/>
      <w:marRight w:val="0"/>
      <w:marTop w:val="0"/>
      <w:marBottom w:val="0"/>
      <w:divBdr>
        <w:top w:val="none" w:sz="0" w:space="0" w:color="auto"/>
        <w:left w:val="none" w:sz="0" w:space="0" w:color="auto"/>
        <w:bottom w:val="none" w:sz="0" w:space="0" w:color="auto"/>
        <w:right w:val="none" w:sz="0" w:space="0" w:color="auto"/>
      </w:divBdr>
    </w:div>
    <w:div w:id="1555001358">
      <w:bodyDiv w:val="1"/>
      <w:marLeft w:val="0"/>
      <w:marRight w:val="0"/>
      <w:marTop w:val="0"/>
      <w:marBottom w:val="0"/>
      <w:divBdr>
        <w:top w:val="none" w:sz="0" w:space="0" w:color="auto"/>
        <w:left w:val="none" w:sz="0" w:space="0" w:color="auto"/>
        <w:bottom w:val="none" w:sz="0" w:space="0" w:color="auto"/>
        <w:right w:val="none" w:sz="0" w:space="0" w:color="auto"/>
      </w:divBdr>
    </w:div>
    <w:div w:id="1555897293">
      <w:bodyDiv w:val="1"/>
      <w:marLeft w:val="0"/>
      <w:marRight w:val="0"/>
      <w:marTop w:val="0"/>
      <w:marBottom w:val="0"/>
      <w:divBdr>
        <w:top w:val="none" w:sz="0" w:space="0" w:color="auto"/>
        <w:left w:val="none" w:sz="0" w:space="0" w:color="auto"/>
        <w:bottom w:val="none" w:sz="0" w:space="0" w:color="auto"/>
        <w:right w:val="none" w:sz="0" w:space="0" w:color="auto"/>
      </w:divBdr>
    </w:div>
    <w:div w:id="1556232233">
      <w:bodyDiv w:val="1"/>
      <w:marLeft w:val="0"/>
      <w:marRight w:val="0"/>
      <w:marTop w:val="0"/>
      <w:marBottom w:val="0"/>
      <w:divBdr>
        <w:top w:val="none" w:sz="0" w:space="0" w:color="auto"/>
        <w:left w:val="none" w:sz="0" w:space="0" w:color="auto"/>
        <w:bottom w:val="none" w:sz="0" w:space="0" w:color="auto"/>
        <w:right w:val="none" w:sz="0" w:space="0" w:color="auto"/>
      </w:divBdr>
    </w:div>
    <w:div w:id="1557164749">
      <w:bodyDiv w:val="1"/>
      <w:marLeft w:val="0"/>
      <w:marRight w:val="0"/>
      <w:marTop w:val="0"/>
      <w:marBottom w:val="0"/>
      <w:divBdr>
        <w:top w:val="none" w:sz="0" w:space="0" w:color="auto"/>
        <w:left w:val="none" w:sz="0" w:space="0" w:color="auto"/>
        <w:bottom w:val="none" w:sz="0" w:space="0" w:color="auto"/>
        <w:right w:val="none" w:sz="0" w:space="0" w:color="auto"/>
      </w:divBdr>
    </w:div>
    <w:div w:id="1557353487">
      <w:bodyDiv w:val="1"/>
      <w:marLeft w:val="0"/>
      <w:marRight w:val="0"/>
      <w:marTop w:val="0"/>
      <w:marBottom w:val="0"/>
      <w:divBdr>
        <w:top w:val="none" w:sz="0" w:space="0" w:color="auto"/>
        <w:left w:val="none" w:sz="0" w:space="0" w:color="auto"/>
        <w:bottom w:val="none" w:sz="0" w:space="0" w:color="auto"/>
        <w:right w:val="none" w:sz="0" w:space="0" w:color="auto"/>
      </w:divBdr>
    </w:div>
    <w:div w:id="1559631700">
      <w:bodyDiv w:val="1"/>
      <w:marLeft w:val="0"/>
      <w:marRight w:val="0"/>
      <w:marTop w:val="0"/>
      <w:marBottom w:val="0"/>
      <w:divBdr>
        <w:top w:val="none" w:sz="0" w:space="0" w:color="auto"/>
        <w:left w:val="none" w:sz="0" w:space="0" w:color="auto"/>
        <w:bottom w:val="none" w:sz="0" w:space="0" w:color="auto"/>
        <w:right w:val="none" w:sz="0" w:space="0" w:color="auto"/>
      </w:divBdr>
    </w:div>
    <w:div w:id="1560743813">
      <w:bodyDiv w:val="1"/>
      <w:marLeft w:val="0"/>
      <w:marRight w:val="0"/>
      <w:marTop w:val="0"/>
      <w:marBottom w:val="0"/>
      <w:divBdr>
        <w:top w:val="none" w:sz="0" w:space="0" w:color="auto"/>
        <w:left w:val="none" w:sz="0" w:space="0" w:color="auto"/>
        <w:bottom w:val="none" w:sz="0" w:space="0" w:color="auto"/>
        <w:right w:val="none" w:sz="0" w:space="0" w:color="auto"/>
      </w:divBdr>
    </w:div>
    <w:div w:id="1560825524">
      <w:bodyDiv w:val="1"/>
      <w:marLeft w:val="0"/>
      <w:marRight w:val="0"/>
      <w:marTop w:val="0"/>
      <w:marBottom w:val="0"/>
      <w:divBdr>
        <w:top w:val="none" w:sz="0" w:space="0" w:color="auto"/>
        <w:left w:val="none" w:sz="0" w:space="0" w:color="auto"/>
        <w:bottom w:val="none" w:sz="0" w:space="0" w:color="auto"/>
        <w:right w:val="none" w:sz="0" w:space="0" w:color="auto"/>
      </w:divBdr>
    </w:div>
    <w:div w:id="1561018445">
      <w:bodyDiv w:val="1"/>
      <w:marLeft w:val="0"/>
      <w:marRight w:val="0"/>
      <w:marTop w:val="0"/>
      <w:marBottom w:val="0"/>
      <w:divBdr>
        <w:top w:val="none" w:sz="0" w:space="0" w:color="auto"/>
        <w:left w:val="none" w:sz="0" w:space="0" w:color="auto"/>
        <w:bottom w:val="none" w:sz="0" w:space="0" w:color="auto"/>
        <w:right w:val="none" w:sz="0" w:space="0" w:color="auto"/>
      </w:divBdr>
      <w:divsChild>
        <w:div w:id="160852408">
          <w:marLeft w:val="0"/>
          <w:marRight w:val="0"/>
          <w:marTop w:val="0"/>
          <w:marBottom w:val="0"/>
          <w:divBdr>
            <w:top w:val="none" w:sz="0" w:space="0" w:color="auto"/>
            <w:left w:val="none" w:sz="0" w:space="0" w:color="auto"/>
            <w:bottom w:val="none" w:sz="0" w:space="0" w:color="auto"/>
            <w:right w:val="none" w:sz="0" w:space="0" w:color="auto"/>
          </w:divBdr>
        </w:div>
      </w:divsChild>
    </w:div>
    <w:div w:id="1561594895">
      <w:bodyDiv w:val="1"/>
      <w:marLeft w:val="0"/>
      <w:marRight w:val="0"/>
      <w:marTop w:val="0"/>
      <w:marBottom w:val="0"/>
      <w:divBdr>
        <w:top w:val="none" w:sz="0" w:space="0" w:color="auto"/>
        <w:left w:val="none" w:sz="0" w:space="0" w:color="auto"/>
        <w:bottom w:val="none" w:sz="0" w:space="0" w:color="auto"/>
        <w:right w:val="none" w:sz="0" w:space="0" w:color="auto"/>
      </w:divBdr>
    </w:div>
    <w:div w:id="1561742809">
      <w:bodyDiv w:val="1"/>
      <w:marLeft w:val="0"/>
      <w:marRight w:val="0"/>
      <w:marTop w:val="0"/>
      <w:marBottom w:val="0"/>
      <w:divBdr>
        <w:top w:val="none" w:sz="0" w:space="0" w:color="auto"/>
        <w:left w:val="none" w:sz="0" w:space="0" w:color="auto"/>
        <w:bottom w:val="none" w:sz="0" w:space="0" w:color="auto"/>
        <w:right w:val="none" w:sz="0" w:space="0" w:color="auto"/>
      </w:divBdr>
    </w:div>
    <w:div w:id="1561940559">
      <w:bodyDiv w:val="1"/>
      <w:marLeft w:val="0"/>
      <w:marRight w:val="0"/>
      <w:marTop w:val="0"/>
      <w:marBottom w:val="0"/>
      <w:divBdr>
        <w:top w:val="none" w:sz="0" w:space="0" w:color="auto"/>
        <w:left w:val="none" w:sz="0" w:space="0" w:color="auto"/>
        <w:bottom w:val="none" w:sz="0" w:space="0" w:color="auto"/>
        <w:right w:val="none" w:sz="0" w:space="0" w:color="auto"/>
      </w:divBdr>
    </w:div>
    <w:div w:id="1563717439">
      <w:bodyDiv w:val="1"/>
      <w:marLeft w:val="0"/>
      <w:marRight w:val="0"/>
      <w:marTop w:val="0"/>
      <w:marBottom w:val="0"/>
      <w:divBdr>
        <w:top w:val="none" w:sz="0" w:space="0" w:color="auto"/>
        <w:left w:val="none" w:sz="0" w:space="0" w:color="auto"/>
        <w:bottom w:val="none" w:sz="0" w:space="0" w:color="auto"/>
        <w:right w:val="none" w:sz="0" w:space="0" w:color="auto"/>
      </w:divBdr>
    </w:div>
    <w:div w:id="1563902124">
      <w:bodyDiv w:val="1"/>
      <w:marLeft w:val="0"/>
      <w:marRight w:val="0"/>
      <w:marTop w:val="0"/>
      <w:marBottom w:val="0"/>
      <w:divBdr>
        <w:top w:val="none" w:sz="0" w:space="0" w:color="auto"/>
        <w:left w:val="none" w:sz="0" w:space="0" w:color="auto"/>
        <w:bottom w:val="none" w:sz="0" w:space="0" w:color="auto"/>
        <w:right w:val="none" w:sz="0" w:space="0" w:color="auto"/>
      </w:divBdr>
    </w:div>
    <w:div w:id="1564214909">
      <w:bodyDiv w:val="1"/>
      <w:marLeft w:val="0"/>
      <w:marRight w:val="0"/>
      <w:marTop w:val="0"/>
      <w:marBottom w:val="0"/>
      <w:divBdr>
        <w:top w:val="none" w:sz="0" w:space="0" w:color="auto"/>
        <w:left w:val="none" w:sz="0" w:space="0" w:color="auto"/>
        <w:bottom w:val="none" w:sz="0" w:space="0" w:color="auto"/>
        <w:right w:val="none" w:sz="0" w:space="0" w:color="auto"/>
      </w:divBdr>
    </w:div>
    <w:div w:id="1564216647">
      <w:bodyDiv w:val="1"/>
      <w:marLeft w:val="0"/>
      <w:marRight w:val="0"/>
      <w:marTop w:val="0"/>
      <w:marBottom w:val="0"/>
      <w:divBdr>
        <w:top w:val="none" w:sz="0" w:space="0" w:color="auto"/>
        <w:left w:val="none" w:sz="0" w:space="0" w:color="auto"/>
        <w:bottom w:val="none" w:sz="0" w:space="0" w:color="auto"/>
        <w:right w:val="none" w:sz="0" w:space="0" w:color="auto"/>
      </w:divBdr>
    </w:div>
    <w:div w:id="1564638767">
      <w:bodyDiv w:val="1"/>
      <w:marLeft w:val="0"/>
      <w:marRight w:val="0"/>
      <w:marTop w:val="0"/>
      <w:marBottom w:val="0"/>
      <w:divBdr>
        <w:top w:val="none" w:sz="0" w:space="0" w:color="auto"/>
        <w:left w:val="none" w:sz="0" w:space="0" w:color="auto"/>
        <w:bottom w:val="none" w:sz="0" w:space="0" w:color="auto"/>
        <w:right w:val="none" w:sz="0" w:space="0" w:color="auto"/>
      </w:divBdr>
    </w:div>
    <w:div w:id="1565405275">
      <w:bodyDiv w:val="1"/>
      <w:marLeft w:val="0"/>
      <w:marRight w:val="0"/>
      <w:marTop w:val="0"/>
      <w:marBottom w:val="0"/>
      <w:divBdr>
        <w:top w:val="none" w:sz="0" w:space="0" w:color="auto"/>
        <w:left w:val="none" w:sz="0" w:space="0" w:color="auto"/>
        <w:bottom w:val="none" w:sz="0" w:space="0" w:color="auto"/>
        <w:right w:val="none" w:sz="0" w:space="0" w:color="auto"/>
      </w:divBdr>
    </w:div>
    <w:div w:id="1565676345">
      <w:bodyDiv w:val="1"/>
      <w:marLeft w:val="0"/>
      <w:marRight w:val="0"/>
      <w:marTop w:val="0"/>
      <w:marBottom w:val="0"/>
      <w:divBdr>
        <w:top w:val="none" w:sz="0" w:space="0" w:color="auto"/>
        <w:left w:val="none" w:sz="0" w:space="0" w:color="auto"/>
        <w:bottom w:val="none" w:sz="0" w:space="0" w:color="auto"/>
        <w:right w:val="none" w:sz="0" w:space="0" w:color="auto"/>
      </w:divBdr>
      <w:divsChild>
        <w:div w:id="966593248">
          <w:marLeft w:val="0"/>
          <w:marRight w:val="0"/>
          <w:marTop w:val="0"/>
          <w:marBottom w:val="225"/>
          <w:divBdr>
            <w:top w:val="none" w:sz="0" w:space="0" w:color="auto"/>
            <w:left w:val="none" w:sz="0" w:space="0" w:color="auto"/>
            <w:bottom w:val="single" w:sz="6" w:space="0" w:color="F5F0F0"/>
            <w:right w:val="none" w:sz="0" w:space="0" w:color="auto"/>
          </w:divBdr>
          <w:divsChild>
            <w:div w:id="152058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795634">
      <w:bodyDiv w:val="1"/>
      <w:marLeft w:val="0"/>
      <w:marRight w:val="0"/>
      <w:marTop w:val="0"/>
      <w:marBottom w:val="0"/>
      <w:divBdr>
        <w:top w:val="none" w:sz="0" w:space="0" w:color="auto"/>
        <w:left w:val="none" w:sz="0" w:space="0" w:color="auto"/>
        <w:bottom w:val="none" w:sz="0" w:space="0" w:color="auto"/>
        <w:right w:val="none" w:sz="0" w:space="0" w:color="auto"/>
      </w:divBdr>
    </w:div>
    <w:div w:id="1565799364">
      <w:bodyDiv w:val="1"/>
      <w:marLeft w:val="0"/>
      <w:marRight w:val="0"/>
      <w:marTop w:val="0"/>
      <w:marBottom w:val="0"/>
      <w:divBdr>
        <w:top w:val="none" w:sz="0" w:space="0" w:color="auto"/>
        <w:left w:val="none" w:sz="0" w:space="0" w:color="auto"/>
        <w:bottom w:val="none" w:sz="0" w:space="0" w:color="auto"/>
        <w:right w:val="none" w:sz="0" w:space="0" w:color="auto"/>
      </w:divBdr>
    </w:div>
    <w:div w:id="1566062533">
      <w:bodyDiv w:val="1"/>
      <w:marLeft w:val="0"/>
      <w:marRight w:val="0"/>
      <w:marTop w:val="0"/>
      <w:marBottom w:val="0"/>
      <w:divBdr>
        <w:top w:val="none" w:sz="0" w:space="0" w:color="auto"/>
        <w:left w:val="none" w:sz="0" w:space="0" w:color="auto"/>
        <w:bottom w:val="none" w:sz="0" w:space="0" w:color="auto"/>
        <w:right w:val="none" w:sz="0" w:space="0" w:color="auto"/>
      </w:divBdr>
    </w:div>
    <w:div w:id="1566531255">
      <w:bodyDiv w:val="1"/>
      <w:marLeft w:val="0"/>
      <w:marRight w:val="0"/>
      <w:marTop w:val="0"/>
      <w:marBottom w:val="0"/>
      <w:divBdr>
        <w:top w:val="none" w:sz="0" w:space="0" w:color="auto"/>
        <w:left w:val="none" w:sz="0" w:space="0" w:color="auto"/>
        <w:bottom w:val="none" w:sz="0" w:space="0" w:color="auto"/>
        <w:right w:val="none" w:sz="0" w:space="0" w:color="auto"/>
      </w:divBdr>
    </w:div>
    <w:div w:id="1566791416">
      <w:bodyDiv w:val="1"/>
      <w:marLeft w:val="0"/>
      <w:marRight w:val="0"/>
      <w:marTop w:val="0"/>
      <w:marBottom w:val="0"/>
      <w:divBdr>
        <w:top w:val="none" w:sz="0" w:space="0" w:color="auto"/>
        <w:left w:val="none" w:sz="0" w:space="0" w:color="auto"/>
        <w:bottom w:val="none" w:sz="0" w:space="0" w:color="auto"/>
        <w:right w:val="none" w:sz="0" w:space="0" w:color="auto"/>
      </w:divBdr>
    </w:div>
    <w:div w:id="1566913081">
      <w:bodyDiv w:val="1"/>
      <w:marLeft w:val="0"/>
      <w:marRight w:val="0"/>
      <w:marTop w:val="0"/>
      <w:marBottom w:val="0"/>
      <w:divBdr>
        <w:top w:val="none" w:sz="0" w:space="0" w:color="auto"/>
        <w:left w:val="none" w:sz="0" w:space="0" w:color="auto"/>
        <w:bottom w:val="none" w:sz="0" w:space="0" w:color="auto"/>
        <w:right w:val="none" w:sz="0" w:space="0" w:color="auto"/>
      </w:divBdr>
    </w:div>
    <w:div w:id="1567378673">
      <w:bodyDiv w:val="1"/>
      <w:marLeft w:val="0"/>
      <w:marRight w:val="0"/>
      <w:marTop w:val="0"/>
      <w:marBottom w:val="0"/>
      <w:divBdr>
        <w:top w:val="none" w:sz="0" w:space="0" w:color="auto"/>
        <w:left w:val="none" w:sz="0" w:space="0" w:color="auto"/>
        <w:bottom w:val="none" w:sz="0" w:space="0" w:color="auto"/>
        <w:right w:val="none" w:sz="0" w:space="0" w:color="auto"/>
      </w:divBdr>
      <w:divsChild>
        <w:div w:id="443036409">
          <w:marLeft w:val="-225"/>
          <w:marRight w:val="-225"/>
          <w:marTop w:val="0"/>
          <w:marBottom w:val="0"/>
          <w:divBdr>
            <w:top w:val="none" w:sz="0" w:space="0" w:color="auto"/>
            <w:left w:val="none" w:sz="0" w:space="0" w:color="auto"/>
            <w:bottom w:val="none" w:sz="0" w:space="0" w:color="auto"/>
            <w:right w:val="none" w:sz="0" w:space="0" w:color="auto"/>
          </w:divBdr>
          <w:divsChild>
            <w:div w:id="350305962">
              <w:marLeft w:val="0"/>
              <w:marRight w:val="0"/>
              <w:marTop w:val="0"/>
              <w:marBottom w:val="0"/>
              <w:divBdr>
                <w:top w:val="none" w:sz="0" w:space="0" w:color="auto"/>
                <w:left w:val="none" w:sz="0" w:space="0" w:color="auto"/>
                <w:bottom w:val="none" w:sz="0" w:space="0" w:color="auto"/>
                <w:right w:val="none" w:sz="0" w:space="0" w:color="auto"/>
              </w:divBdr>
            </w:div>
          </w:divsChild>
        </w:div>
        <w:div w:id="2073655203">
          <w:marLeft w:val="-225"/>
          <w:marRight w:val="-225"/>
          <w:marTop w:val="0"/>
          <w:marBottom w:val="0"/>
          <w:divBdr>
            <w:top w:val="none" w:sz="0" w:space="0" w:color="auto"/>
            <w:left w:val="none" w:sz="0" w:space="0" w:color="auto"/>
            <w:bottom w:val="none" w:sz="0" w:space="0" w:color="auto"/>
            <w:right w:val="none" w:sz="0" w:space="0" w:color="auto"/>
          </w:divBdr>
          <w:divsChild>
            <w:div w:id="113667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449771">
      <w:bodyDiv w:val="1"/>
      <w:marLeft w:val="0"/>
      <w:marRight w:val="0"/>
      <w:marTop w:val="0"/>
      <w:marBottom w:val="0"/>
      <w:divBdr>
        <w:top w:val="none" w:sz="0" w:space="0" w:color="auto"/>
        <w:left w:val="none" w:sz="0" w:space="0" w:color="auto"/>
        <w:bottom w:val="none" w:sz="0" w:space="0" w:color="auto"/>
        <w:right w:val="none" w:sz="0" w:space="0" w:color="auto"/>
      </w:divBdr>
    </w:div>
    <w:div w:id="1567522617">
      <w:bodyDiv w:val="1"/>
      <w:marLeft w:val="0"/>
      <w:marRight w:val="0"/>
      <w:marTop w:val="0"/>
      <w:marBottom w:val="0"/>
      <w:divBdr>
        <w:top w:val="none" w:sz="0" w:space="0" w:color="auto"/>
        <w:left w:val="none" w:sz="0" w:space="0" w:color="auto"/>
        <w:bottom w:val="none" w:sz="0" w:space="0" w:color="auto"/>
        <w:right w:val="none" w:sz="0" w:space="0" w:color="auto"/>
      </w:divBdr>
      <w:divsChild>
        <w:div w:id="504251973">
          <w:marLeft w:val="0"/>
          <w:marRight w:val="0"/>
          <w:marTop w:val="225"/>
          <w:marBottom w:val="225"/>
          <w:divBdr>
            <w:top w:val="none" w:sz="0" w:space="0" w:color="auto"/>
            <w:left w:val="none" w:sz="0" w:space="0" w:color="auto"/>
            <w:bottom w:val="none" w:sz="0" w:space="0" w:color="auto"/>
            <w:right w:val="none" w:sz="0" w:space="0" w:color="auto"/>
          </w:divBdr>
          <w:divsChild>
            <w:div w:id="454954166">
              <w:marLeft w:val="0"/>
              <w:marRight w:val="0"/>
              <w:marTop w:val="0"/>
              <w:marBottom w:val="0"/>
              <w:divBdr>
                <w:top w:val="none" w:sz="0" w:space="0" w:color="auto"/>
                <w:left w:val="none" w:sz="0" w:space="0" w:color="auto"/>
                <w:bottom w:val="none" w:sz="0" w:space="0" w:color="auto"/>
                <w:right w:val="none" w:sz="0" w:space="0" w:color="auto"/>
              </w:divBdr>
              <w:divsChild>
                <w:div w:id="1198472934">
                  <w:marLeft w:val="0"/>
                  <w:marRight w:val="0"/>
                  <w:marTop w:val="0"/>
                  <w:marBottom w:val="0"/>
                  <w:divBdr>
                    <w:top w:val="none" w:sz="0" w:space="0" w:color="auto"/>
                    <w:left w:val="none" w:sz="0" w:space="0" w:color="auto"/>
                    <w:bottom w:val="none" w:sz="0" w:space="0" w:color="auto"/>
                    <w:right w:val="none" w:sz="0" w:space="0" w:color="auto"/>
                  </w:divBdr>
                  <w:divsChild>
                    <w:div w:id="2103647186">
                      <w:marLeft w:val="0"/>
                      <w:marRight w:val="0"/>
                      <w:marTop w:val="0"/>
                      <w:marBottom w:val="0"/>
                      <w:divBdr>
                        <w:top w:val="none" w:sz="0" w:space="0" w:color="auto"/>
                        <w:left w:val="none" w:sz="0" w:space="0" w:color="auto"/>
                        <w:bottom w:val="none" w:sz="0" w:space="0" w:color="auto"/>
                        <w:right w:val="none" w:sz="0" w:space="0" w:color="auto"/>
                      </w:divBdr>
                      <w:divsChild>
                        <w:div w:id="963510952">
                          <w:marLeft w:val="0"/>
                          <w:marRight w:val="0"/>
                          <w:marTop w:val="0"/>
                          <w:marBottom w:val="0"/>
                          <w:divBdr>
                            <w:top w:val="none" w:sz="0" w:space="0" w:color="auto"/>
                            <w:left w:val="none" w:sz="0" w:space="0" w:color="auto"/>
                            <w:bottom w:val="none" w:sz="0" w:space="0" w:color="auto"/>
                            <w:right w:val="none" w:sz="0" w:space="0" w:color="auto"/>
                          </w:divBdr>
                          <w:divsChild>
                            <w:div w:id="61342211">
                              <w:marLeft w:val="0"/>
                              <w:marRight w:val="0"/>
                              <w:marTop w:val="0"/>
                              <w:marBottom w:val="0"/>
                              <w:divBdr>
                                <w:top w:val="none" w:sz="0" w:space="0" w:color="auto"/>
                                <w:left w:val="none" w:sz="0" w:space="0" w:color="auto"/>
                                <w:bottom w:val="none" w:sz="0" w:space="0" w:color="auto"/>
                                <w:right w:val="none" w:sz="0" w:space="0" w:color="auto"/>
                              </w:divBdr>
                              <w:divsChild>
                                <w:div w:id="805859870">
                                  <w:marLeft w:val="0"/>
                                  <w:marRight w:val="0"/>
                                  <w:marTop w:val="0"/>
                                  <w:marBottom w:val="0"/>
                                  <w:divBdr>
                                    <w:top w:val="none" w:sz="0" w:space="0" w:color="auto"/>
                                    <w:left w:val="none" w:sz="0" w:space="0" w:color="auto"/>
                                    <w:bottom w:val="none" w:sz="0" w:space="0" w:color="auto"/>
                                    <w:right w:val="none" w:sz="0" w:space="0" w:color="auto"/>
                                  </w:divBdr>
                                </w:div>
                              </w:divsChild>
                            </w:div>
                            <w:div w:id="682241921">
                              <w:marLeft w:val="0"/>
                              <w:marRight w:val="0"/>
                              <w:marTop w:val="0"/>
                              <w:marBottom w:val="0"/>
                              <w:divBdr>
                                <w:top w:val="none" w:sz="0" w:space="0" w:color="auto"/>
                                <w:left w:val="none" w:sz="0" w:space="0" w:color="auto"/>
                                <w:bottom w:val="none" w:sz="0" w:space="0" w:color="auto"/>
                                <w:right w:val="none" w:sz="0" w:space="0" w:color="auto"/>
                              </w:divBdr>
                              <w:divsChild>
                                <w:div w:id="113450764">
                                  <w:marLeft w:val="0"/>
                                  <w:marRight w:val="0"/>
                                  <w:marTop w:val="0"/>
                                  <w:marBottom w:val="0"/>
                                  <w:divBdr>
                                    <w:top w:val="none" w:sz="0" w:space="0" w:color="auto"/>
                                    <w:left w:val="none" w:sz="0" w:space="0" w:color="auto"/>
                                    <w:bottom w:val="none" w:sz="0" w:space="0" w:color="auto"/>
                                    <w:right w:val="none" w:sz="0" w:space="0" w:color="auto"/>
                                  </w:divBdr>
                                  <w:divsChild>
                                    <w:div w:id="717782788">
                                      <w:marLeft w:val="180"/>
                                      <w:marRight w:val="0"/>
                                      <w:marTop w:val="0"/>
                                      <w:marBottom w:val="0"/>
                                      <w:divBdr>
                                        <w:top w:val="none" w:sz="0" w:space="0" w:color="auto"/>
                                        <w:left w:val="none" w:sz="0" w:space="0" w:color="auto"/>
                                        <w:bottom w:val="none" w:sz="0" w:space="0" w:color="auto"/>
                                        <w:right w:val="none" w:sz="0" w:space="0" w:color="auto"/>
                                      </w:divBdr>
                                    </w:div>
                                    <w:div w:id="1336879540">
                                      <w:marLeft w:val="180"/>
                                      <w:marRight w:val="0"/>
                                      <w:marTop w:val="0"/>
                                      <w:marBottom w:val="0"/>
                                      <w:divBdr>
                                        <w:top w:val="none" w:sz="0" w:space="0" w:color="auto"/>
                                        <w:left w:val="none" w:sz="0" w:space="0" w:color="auto"/>
                                        <w:bottom w:val="none" w:sz="0" w:space="0" w:color="auto"/>
                                        <w:right w:val="none" w:sz="0" w:space="0" w:color="auto"/>
                                      </w:divBdr>
                                    </w:div>
                                    <w:div w:id="1610162277">
                                      <w:marLeft w:val="180"/>
                                      <w:marRight w:val="0"/>
                                      <w:marTop w:val="0"/>
                                      <w:marBottom w:val="0"/>
                                      <w:divBdr>
                                        <w:top w:val="none" w:sz="0" w:space="0" w:color="auto"/>
                                        <w:left w:val="none" w:sz="0" w:space="0" w:color="auto"/>
                                        <w:bottom w:val="none" w:sz="0" w:space="0" w:color="auto"/>
                                        <w:right w:val="none" w:sz="0" w:space="0" w:color="auto"/>
                                      </w:divBdr>
                                    </w:div>
                                    <w:div w:id="1642080103">
                                      <w:marLeft w:val="180"/>
                                      <w:marRight w:val="0"/>
                                      <w:marTop w:val="0"/>
                                      <w:marBottom w:val="0"/>
                                      <w:divBdr>
                                        <w:top w:val="none" w:sz="0" w:space="0" w:color="auto"/>
                                        <w:left w:val="none" w:sz="0" w:space="0" w:color="auto"/>
                                        <w:bottom w:val="none" w:sz="0" w:space="0" w:color="auto"/>
                                        <w:right w:val="none" w:sz="0" w:space="0" w:color="auto"/>
                                      </w:divBdr>
                                    </w:div>
                                    <w:div w:id="1875074845">
                                      <w:marLeft w:val="180"/>
                                      <w:marRight w:val="0"/>
                                      <w:marTop w:val="0"/>
                                      <w:marBottom w:val="0"/>
                                      <w:divBdr>
                                        <w:top w:val="none" w:sz="0" w:space="0" w:color="auto"/>
                                        <w:left w:val="none" w:sz="0" w:space="0" w:color="auto"/>
                                        <w:bottom w:val="none" w:sz="0" w:space="0" w:color="auto"/>
                                        <w:right w:val="none" w:sz="0" w:space="0" w:color="auto"/>
                                      </w:divBdr>
                                    </w:div>
                                    <w:div w:id="2000571660">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7757969">
      <w:bodyDiv w:val="1"/>
      <w:marLeft w:val="0"/>
      <w:marRight w:val="0"/>
      <w:marTop w:val="0"/>
      <w:marBottom w:val="0"/>
      <w:divBdr>
        <w:top w:val="none" w:sz="0" w:space="0" w:color="auto"/>
        <w:left w:val="none" w:sz="0" w:space="0" w:color="auto"/>
        <w:bottom w:val="none" w:sz="0" w:space="0" w:color="auto"/>
        <w:right w:val="none" w:sz="0" w:space="0" w:color="auto"/>
      </w:divBdr>
    </w:div>
    <w:div w:id="1568108346">
      <w:bodyDiv w:val="1"/>
      <w:marLeft w:val="0"/>
      <w:marRight w:val="0"/>
      <w:marTop w:val="0"/>
      <w:marBottom w:val="0"/>
      <w:divBdr>
        <w:top w:val="none" w:sz="0" w:space="0" w:color="auto"/>
        <w:left w:val="none" w:sz="0" w:space="0" w:color="auto"/>
        <w:bottom w:val="none" w:sz="0" w:space="0" w:color="auto"/>
        <w:right w:val="none" w:sz="0" w:space="0" w:color="auto"/>
      </w:divBdr>
    </w:div>
    <w:div w:id="1568147276">
      <w:bodyDiv w:val="1"/>
      <w:marLeft w:val="0"/>
      <w:marRight w:val="0"/>
      <w:marTop w:val="0"/>
      <w:marBottom w:val="0"/>
      <w:divBdr>
        <w:top w:val="none" w:sz="0" w:space="0" w:color="auto"/>
        <w:left w:val="none" w:sz="0" w:space="0" w:color="auto"/>
        <w:bottom w:val="none" w:sz="0" w:space="0" w:color="auto"/>
        <w:right w:val="none" w:sz="0" w:space="0" w:color="auto"/>
      </w:divBdr>
    </w:div>
    <w:div w:id="1568566850">
      <w:bodyDiv w:val="1"/>
      <w:marLeft w:val="0"/>
      <w:marRight w:val="0"/>
      <w:marTop w:val="0"/>
      <w:marBottom w:val="0"/>
      <w:divBdr>
        <w:top w:val="none" w:sz="0" w:space="0" w:color="auto"/>
        <w:left w:val="none" w:sz="0" w:space="0" w:color="auto"/>
        <w:bottom w:val="none" w:sz="0" w:space="0" w:color="auto"/>
        <w:right w:val="none" w:sz="0" w:space="0" w:color="auto"/>
      </w:divBdr>
    </w:div>
    <w:div w:id="1569270495">
      <w:bodyDiv w:val="1"/>
      <w:marLeft w:val="0"/>
      <w:marRight w:val="0"/>
      <w:marTop w:val="0"/>
      <w:marBottom w:val="0"/>
      <w:divBdr>
        <w:top w:val="none" w:sz="0" w:space="0" w:color="auto"/>
        <w:left w:val="none" w:sz="0" w:space="0" w:color="auto"/>
        <w:bottom w:val="none" w:sz="0" w:space="0" w:color="auto"/>
        <w:right w:val="none" w:sz="0" w:space="0" w:color="auto"/>
      </w:divBdr>
      <w:divsChild>
        <w:div w:id="267664244">
          <w:marLeft w:val="0"/>
          <w:marRight w:val="0"/>
          <w:marTop w:val="0"/>
          <w:marBottom w:val="0"/>
          <w:divBdr>
            <w:top w:val="none" w:sz="0" w:space="0" w:color="auto"/>
            <w:left w:val="none" w:sz="0" w:space="0" w:color="auto"/>
            <w:bottom w:val="none" w:sz="0" w:space="0" w:color="auto"/>
            <w:right w:val="none" w:sz="0" w:space="0" w:color="auto"/>
          </w:divBdr>
        </w:div>
      </w:divsChild>
    </w:div>
    <w:div w:id="1569877772">
      <w:bodyDiv w:val="1"/>
      <w:marLeft w:val="0"/>
      <w:marRight w:val="0"/>
      <w:marTop w:val="0"/>
      <w:marBottom w:val="0"/>
      <w:divBdr>
        <w:top w:val="none" w:sz="0" w:space="0" w:color="auto"/>
        <w:left w:val="none" w:sz="0" w:space="0" w:color="auto"/>
        <w:bottom w:val="none" w:sz="0" w:space="0" w:color="auto"/>
        <w:right w:val="none" w:sz="0" w:space="0" w:color="auto"/>
      </w:divBdr>
    </w:div>
    <w:div w:id="1570771752">
      <w:bodyDiv w:val="1"/>
      <w:marLeft w:val="0"/>
      <w:marRight w:val="0"/>
      <w:marTop w:val="0"/>
      <w:marBottom w:val="0"/>
      <w:divBdr>
        <w:top w:val="none" w:sz="0" w:space="0" w:color="auto"/>
        <w:left w:val="none" w:sz="0" w:space="0" w:color="auto"/>
        <w:bottom w:val="none" w:sz="0" w:space="0" w:color="auto"/>
        <w:right w:val="none" w:sz="0" w:space="0" w:color="auto"/>
      </w:divBdr>
    </w:div>
    <w:div w:id="1572078060">
      <w:bodyDiv w:val="1"/>
      <w:marLeft w:val="0"/>
      <w:marRight w:val="0"/>
      <w:marTop w:val="0"/>
      <w:marBottom w:val="0"/>
      <w:divBdr>
        <w:top w:val="none" w:sz="0" w:space="0" w:color="auto"/>
        <w:left w:val="none" w:sz="0" w:space="0" w:color="auto"/>
        <w:bottom w:val="none" w:sz="0" w:space="0" w:color="auto"/>
        <w:right w:val="none" w:sz="0" w:space="0" w:color="auto"/>
      </w:divBdr>
    </w:div>
    <w:div w:id="1572350358">
      <w:bodyDiv w:val="1"/>
      <w:marLeft w:val="0"/>
      <w:marRight w:val="0"/>
      <w:marTop w:val="0"/>
      <w:marBottom w:val="0"/>
      <w:divBdr>
        <w:top w:val="none" w:sz="0" w:space="0" w:color="auto"/>
        <w:left w:val="none" w:sz="0" w:space="0" w:color="auto"/>
        <w:bottom w:val="none" w:sz="0" w:space="0" w:color="auto"/>
        <w:right w:val="none" w:sz="0" w:space="0" w:color="auto"/>
      </w:divBdr>
    </w:div>
    <w:div w:id="1572421548">
      <w:bodyDiv w:val="1"/>
      <w:marLeft w:val="0"/>
      <w:marRight w:val="0"/>
      <w:marTop w:val="0"/>
      <w:marBottom w:val="0"/>
      <w:divBdr>
        <w:top w:val="none" w:sz="0" w:space="0" w:color="auto"/>
        <w:left w:val="none" w:sz="0" w:space="0" w:color="auto"/>
        <w:bottom w:val="none" w:sz="0" w:space="0" w:color="auto"/>
        <w:right w:val="none" w:sz="0" w:space="0" w:color="auto"/>
      </w:divBdr>
    </w:div>
    <w:div w:id="1572614893">
      <w:bodyDiv w:val="1"/>
      <w:marLeft w:val="0"/>
      <w:marRight w:val="0"/>
      <w:marTop w:val="0"/>
      <w:marBottom w:val="0"/>
      <w:divBdr>
        <w:top w:val="none" w:sz="0" w:space="0" w:color="auto"/>
        <w:left w:val="none" w:sz="0" w:space="0" w:color="auto"/>
        <w:bottom w:val="none" w:sz="0" w:space="0" w:color="auto"/>
        <w:right w:val="none" w:sz="0" w:space="0" w:color="auto"/>
      </w:divBdr>
    </w:div>
    <w:div w:id="1572735519">
      <w:bodyDiv w:val="1"/>
      <w:marLeft w:val="0"/>
      <w:marRight w:val="0"/>
      <w:marTop w:val="0"/>
      <w:marBottom w:val="0"/>
      <w:divBdr>
        <w:top w:val="none" w:sz="0" w:space="0" w:color="auto"/>
        <w:left w:val="none" w:sz="0" w:space="0" w:color="auto"/>
        <w:bottom w:val="none" w:sz="0" w:space="0" w:color="auto"/>
        <w:right w:val="none" w:sz="0" w:space="0" w:color="auto"/>
      </w:divBdr>
    </w:div>
    <w:div w:id="1573542692">
      <w:bodyDiv w:val="1"/>
      <w:marLeft w:val="0"/>
      <w:marRight w:val="0"/>
      <w:marTop w:val="0"/>
      <w:marBottom w:val="0"/>
      <w:divBdr>
        <w:top w:val="none" w:sz="0" w:space="0" w:color="auto"/>
        <w:left w:val="none" w:sz="0" w:space="0" w:color="auto"/>
        <w:bottom w:val="none" w:sz="0" w:space="0" w:color="auto"/>
        <w:right w:val="none" w:sz="0" w:space="0" w:color="auto"/>
      </w:divBdr>
    </w:div>
    <w:div w:id="1574198015">
      <w:bodyDiv w:val="1"/>
      <w:marLeft w:val="0"/>
      <w:marRight w:val="0"/>
      <w:marTop w:val="0"/>
      <w:marBottom w:val="0"/>
      <w:divBdr>
        <w:top w:val="none" w:sz="0" w:space="0" w:color="auto"/>
        <w:left w:val="none" w:sz="0" w:space="0" w:color="auto"/>
        <w:bottom w:val="none" w:sz="0" w:space="0" w:color="auto"/>
        <w:right w:val="none" w:sz="0" w:space="0" w:color="auto"/>
      </w:divBdr>
    </w:div>
    <w:div w:id="1574586604">
      <w:bodyDiv w:val="1"/>
      <w:marLeft w:val="0"/>
      <w:marRight w:val="0"/>
      <w:marTop w:val="0"/>
      <w:marBottom w:val="0"/>
      <w:divBdr>
        <w:top w:val="none" w:sz="0" w:space="0" w:color="auto"/>
        <w:left w:val="none" w:sz="0" w:space="0" w:color="auto"/>
        <w:bottom w:val="none" w:sz="0" w:space="0" w:color="auto"/>
        <w:right w:val="none" w:sz="0" w:space="0" w:color="auto"/>
      </w:divBdr>
    </w:div>
    <w:div w:id="1574702677">
      <w:bodyDiv w:val="1"/>
      <w:marLeft w:val="0"/>
      <w:marRight w:val="0"/>
      <w:marTop w:val="0"/>
      <w:marBottom w:val="0"/>
      <w:divBdr>
        <w:top w:val="none" w:sz="0" w:space="0" w:color="auto"/>
        <w:left w:val="none" w:sz="0" w:space="0" w:color="auto"/>
        <w:bottom w:val="none" w:sz="0" w:space="0" w:color="auto"/>
        <w:right w:val="none" w:sz="0" w:space="0" w:color="auto"/>
      </w:divBdr>
    </w:div>
    <w:div w:id="1575356452">
      <w:bodyDiv w:val="1"/>
      <w:marLeft w:val="0"/>
      <w:marRight w:val="0"/>
      <w:marTop w:val="0"/>
      <w:marBottom w:val="0"/>
      <w:divBdr>
        <w:top w:val="none" w:sz="0" w:space="0" w:color="auto"/>
        <w:left w:val="none" w:sz="0" w:space="0" w:color="auto"/>
        <w:bottom w:val="none" w:sz="0" w:space="0" w:color="auto"/>
        <w:right w:val="none" w:sz="0" w:space="0" w:color="auto"/>
      </w:divBdr>
    </w:div>
    <w:div w:id="1575356473">
      <w:bodyDiv w:val="1"/>
      <w:marLeft w:val="0"/>
      <w:marRight w:val="0"/>
      <w:marTop w:val="0"/>
      <w:marBottom w:val="0"/>
      <w:divBdr>
        <w:top w:val="none" w:sz="0" w:space="0" w:color="auto"/>
        <w:left w:val="none" w:sz="0" w:space="0" w:color="auto"/>
        <w:bottom w:val="none" w:sz="0" w:space="0" w:color="auto"/>
        <w:right w:val="none" w:sz="0" w:space="0" w:color="auto"/>
      </w:divBdr>
    </w:div>
    <w:div w:id="1576165808">
      <w:bodyDiv w:val="1"/>
      <w:marLeft w:val="0"/>
      <w:marRight w:val="0"/>
      <w:marTop w:val="0"/>
      <w:marBottom w:val="0"/>
      <w:divBdr>
        <w:top w:val="none" w:sz="0" w:space="0" w:color="auto"/>
        <w:left w:val="none" w:sz="0" w:space="0" w:color="auto"/>
        <w:bottom w:val="none" w:sz="0" w:space="0" w:color="auto"/>
        <w:right w:val="none" w:sz="0" w:space="0" w:color="auto"/>
      </w:divBdr>
    </w:div>
    <w:div w:id="1576817480">
      <w:bodyDiv w:val="1"/>
      <w:marLeft w:val="0"/>
      <w:marRight w:val="0"/>
      <w:marTop w:val="0"/>
      <w:marBottom w:val="0"/>
      <w:divBdr>
        <w:top w:val="none" w:sz="0" w:space="0" w:color="auto"/>
        <w:left w:val="none" w:sz="0" w:space="0" w:color="auto"/>
        <w:bottom w:val="none" w:sz="0" w:space="0" w:color="auto"/>
        <w:right w:val="none" w:sz="0" w:space="0" w:color="auto"/>
      </w:divBdr>
    </w:div>
    <w:div w:id="1577932668">
      <w:bodyDiv w:val="1"/>
      <w:marLeft w:val="0"/>
      <w:marRight w:val="0"/>
      <w:marTop w:val="0"/>
      <w:marBottom w:val="0"/>
      <w:divBdr>
        <w:top w:val="none" w:sz="0" w:space="0" w:color="auto"/>
        <w:left w:val="none" w:sz="0" w:space="0" w:color="auto"/>
        <w:bottom w:val="none" w:sz="0" w:space="0" w:color="auto"/>
        <w:right w:val="none" w:sz="0" w:space="0" w:color="auto"/>
      </w:divBdr>
    </w:div>
    <w:div w:id="1578394095">
      <w:bodyDiv w:val="1"/>
      <w:marLeft w:val="0"/>
      <w:marRight w:val="0"/>
      <w:marTop w:val="0"/>
      <w:marBottom w:val="0"/>
      <w:divBdr>
        <w:top w:val="none" w:sz="0" w:space="0" w:color="auto"/>
        <w:left w:val="none" w:sz="0" w:space="0" w:color="auto"/>
        <w:bottom w:val="none" w:sz="0" w:space="0" w:color="auto"/>
        <w:right w:val="none" w:sz="0" w:space="0" w:color="auto"/>
      </w:divBdr>
    </w:div>
    <w:div w:id="1579442212">
      <w:bodyDiv w:val="1"/>
      <w:marLeft w:val="0"/>
      <w:marRight w:val="0"/>
      <w:marTop w:val="0"/>
      <w:marBottom w:val="0"/>
      <w:divBdr>
        <w:top w:val="none" w:sz="0" w:space="0" w:color="auto"/>
        <w:left w:val="none" w:sz="0" w:space="0" w:color="auto"/>
        <w:bottom w:val="none" w:sz="0" w:space="0" w:color="auto"/>
        <w:right w:val="none" w:sz="0" w:space="0" w:color="auto"/>
      </w:divBdr>
    </w:div>
    <w:div w:id="1579901134">
      <w:bodyDiv w:val="1"/>
      <w:marLeft w:val="0"/>
      <w:marRight w:val="0"/>
      <w:marTop w:val="0"/>
      <w:marBottom w:val="0"/>
      <w:divBdr>
        <w:top w:val="none" w:sz="0" w:space="0" w:color="auto"/>
        <w:left w:val="none" w:sz="0" w:space="0" w:color="auto"/>
        <w:bottom w:val="none" w:sz="0" w:space="0" w:color="auto"/>
        <w:right w:val="none" w:sz="0" w:space="0" w:color="auto"/>
      </w:divBdr>
    </w:div>
    <w:div w:id="1580015478">
      <w:bodyDiv w:val="1"/>
      <w:marLeft w:val="0"/>
      <w:marRight w:val="0"/>
      <w:marTop w:val="0"/>
      <w:marBottom w:val="0"/>
      <w:divBdr>
        <w:top w:val="none" w:sz="0" w:space="0" w:color="auto"/>
        <w:left w:val="none" w:sz="0" w:space="0" w:color="auto"/>
        <w:bottom w:val="none" w:sz="0" w:space="0" w:color="auto"/>
        <w:right w:val="none" w:sz="0" w:space="0" w:color="auto"/>
      </w:divBdr>
    </w:div>
    <w:div w:id="1580597936">
      <w:bodyDiv w:val="1"/>
      <w:marLeft w:val="0"/>
      <w:marRight w:val="0"/>
      <w:marTop w:val="0"/>
      <w:marBottom w:val="0"/>
      <w:divBdr>
        <w:top w:val="none" w:sz="0" w:space="0" w:color="auto"/>
        <w:left w:val="none" w:sz="0" w:space="0" w:color="auto"/>
        <w:bottom w:val="none" w:sz="0" w:space="0" w:color="auto"/>
        <w:right w:val="none" w:sz="0" w:space="0" w:color="auto"/>
      </w:divBdr>
    </w:div>
    <w:div w:id="1580598727">
      <w:bodyDiv w:val="1"/>
      <w:marLeft w:val="0"/>
      <w:marRight w:val="0"/>
      <w:marTop w:val="0"/>
      <w:marBottom w:val="0"/>
      <w:divBdr>
        <w:top w:val="none" w:sz="0" w:space="0" w:color="auto"/>
        <w:left w:val="none" w:sz="0" w:space="0" w:color="auto"/>
        <w:bottom w:val="none" w:sz="0" w:space="0" w:color="auto"/>
        <w:right w:val="none" w:sz="0" w:space="0" w:color="auto"/>
      </w:divBdr>
    </w:div>
    <w:div w:id="1581406119">
      <w:bodyDiv w:val="1"/>
      <w:marLeft w:val="0"/>
      <w:marRight w:val="0"/>
      <w:marTop w:val="0"/>
      <w:marBottom w:val="0"/>
      <w:divBdr>
        <w:top w:val="none" w:sz="0" w:space="0" w:color="auto"/>
        <w:left w:val="none" w:sz="0" w:space="0" w:color="auto"/>
        <w:bottom w:val="none" w:sz="0" w:space="0" w:color="auto"/>
        <w:right w:val="none" w:sz="0" w:space="0" w:color="auto"/>
      </w:divBdr>
    </w:div>
    <w:div w:id="1582450565">
      <w:bodyDiv w:val="1"/>
      <w:marLeft w:val="0"/>
      <w:marRight w:val="0"/>
      <w:marTop w:val="0"/>
      <w:marBottom w:val="0"/>
      <w:divBdr>
        <w:top w:val="none" w:sz="0" w:space="0" w:color="auto"/>
        <w:left w:val="none" w:sz="0" w:space="0" w:color="auto"/>
        <w:bottom w:val="none" w:sz="0" w:space="0" w:color="auto"/>
        <w:right w:val="none" w:sz="0" w:space="0" w:color="auto"/>
      </w:divBdr>
    </w:div>
    <w:div w:id="1582567324">
      <w:bodyDiv w:val="1"/>
      <w:marLeft w:val="0"/>
      <w:marRight w:val="0"/>
      <w:marTop w:val="0"/>
      <w:marBottom w:val="0"/>
      <w:divBdr>
        <w:top w:val="none" w:sz="0" w:space="0" w:color="auto"/>
        <w:left w:val="none" w:sz="0" w:space="0" w:color="auto"/>
        <w:bottom w:val="none" w:sz="0" w:space="0" w:color="auto"/>
        <w:right w:val="none" w:sz="0" w:space="0" w:color="auto"/>
      </w:divBdr>
    </w:div>
    <w:div w:id="1584341845">
      <w:bodyDiv w:val="1"/>
      <w:marLeft w:val="0"/>
      <w:marRight w:val="0"/>
      <w:marTop w:val="0"/>
      <w:marBottom w:val="0"/>
      <w:divBdr>
        <w:top w:val="none" w:sz="0" w:space="0" w:color="auto"/>
        <w:left w:val="none" w:sz="0" w:space="0" w:color="auto"/>
        <w:bottom w:val="none" w:sz="0" w:space="0" w:color="auto"/>
        <w:right w:val="none" w:sz="0" w:space="0" w:color="auto"/>
      </w:divBdr>
      <w:divsChild>
        <w:div w:id="833840237">
          <w:marLeft w:val="0"/>
          <w:marRight w:val="0"/>
          <w:marTop w:val="0"/>
          <w:marBottom w:val="0"/>
          <w:divBdr>
            <w:top w:val="none" w:sz="0" w:space="0" w:color="auto"/>
            <w:left w:val="none" w:sz="0" w:space="0" w:color="auto"/>
            <w:bottom w:val="none" w:sz="0" w:space="0" w:color="auto"/>
            <w:right w:val="none" w:sz="0" w:space="0" w:color="auto"/>
          </w:divBdr>
        </w:div>
      </w:divsChild>
    </w:div>
    <w:div w:id="1584561789">
      <w:bodyDiv w:val="1"/>
      <w:marLeft w:val="0"/>
      <w:marRight w:val="0"/>
      <w:marTop w:val="0"/>
      <w:marBottom w:val="0"/>
      <w:divBdr>
        <w:top w:val="none" w:sz="0" w:space="0" w:color="auto"/>
        <w:left w:val="none" w:sz="0" w:space="0" w:color="auto"/>
        <w:bottom w:val="none" w:sz="0" w:space="0" w:color="auto"/>
        <w:right w:val="none" w:sz="0" w:space="0" w:color="auto"/>
      </w:divBdr>
    </w:div>
    <w:div w:id="1585608247">
      <w:bodyDiv w:val="1"/>
      <w:marLeft w:val="0"/>
      <w:marRight w:val="0"/>
      <w:marTop w:val="0"/>
      <w:marBottom w:val="0"/>
      <w:divBdr>
        <w:top w:val="none" w:sz="0" w:space="0" w:color="auto"/>
        <w:left w:val="none" w:sz="0" w:space="0" w:color="auto"/>
        <w:bottom w:val="none" w:sz="0" w:space="0" w:color="auto"/>
        <w:right w:val="none" w:sz="0" w:space="0" w:color="auto"/>
      </w:divBdr>
    </w:div>
    <w:div w:id="1585643680">
      <w:bodyDiv w:val="1"/>
      <w:marLeft w:val="0"/>
      <w:marRight w:val="0"/>
      <w:marTop w:val="0"/>
      <w:marBottom w:val="0"/>
      <w:divBdr>
        <w:top w:val="none" w:sz="0" w:space="0" w:color="auto"/>
        <w:left w:val="none" w:sz="0" w:space="0" w:color="auto"/>
        <w:bottom w:val="none" w:sz="0" w:space="0" w:color="auto"/>
        <w:right w:val="none" w:sz="0" w:space="0" w:color="auto"/>
      </w:divBdr>
    </w:div>
    <w:div w:id="1585987364">
      <w:bodyDiv w:val="1"/>
      <w:marLeft w:val="0"/>
      <w:marRight w:val="0"/>
      <w:marTop w:val="0"/>
      <w:marBottom w:val="0"/>
      <w:divBdr>
        <w:top w:val="none" w:sz="0" w:space="0" w:color="auto"/>
        <w:left w:val="none" w:sz="0" w:space="0" w:color="auto"/>
        <w:bottom w:val="none" w:sz="0" w:space="0" w:color="auto"/>
        <w:right w:val="none" w:sz="0" w:space="0" w:color="auto"/>
      </w:divBdr>
    </w:div>
    <w:div w:id="1586114564">
      <w:bodyDiv w:val="1"/>
      <w:marLeft w:val="0"/>
      <w:marRight w:val="0"/>
      <w:marTop w:val="0"/>
      <w:marBottom w:val="0"/>
      <w:divBdr>
        <w:top w:val="none" w:sz="0" w:space="0" w:color="auto"/>
        <w:left w:val="none" w:sz="0" w:space="0" w:color="auto"/>
        <w:bottom w:val="none" w:sz="0" w:space="0" w:color="auto"/>
        <w:right w:val="none" w:sz="0" w:space="0" w:color="auto"/>
      </w:divBdr>
    </w:div>
    <w:div w:id="1586302513">
      <w:bodyDiv w:val="1"/>
      <w:marLeft w:val="0"/>
      <w:marRight w:val="0"/>
      <w:marTop w:val="0"/>
      <w:marBottom w:val="0"/>
      <w:divBdr>
        <w:top w:val="none" w:sz="0" w:space="0" w:color="auto"/>
        <w:left w:val="none" w:sz="0" w:space="0" w:color="auto"/>
        <w:bottom w:val="none" w:sz="0" w:space="0" w:color="auto"/>
        <w:right w:val="none" w:sz="0" w:space="0" w:color="auto"/>
      </w:divBdr>
    </w:div>
    <w:div w:id="1586454464">
      <w:bodyDiv w:val="1"/>
      <w:marLeft w:val="0"/>
      <w:marRight w:val="0"/>
      <w:marTop w:val="0"/>
      <w:marBottom w:val="0"/>
      <w:divBdr>
        <w:top w:val="none" w:sz="0" w:space="0" w:color="auto"/>
        <w:left w:val="none" w:sz="0" w:space="0" w:color="auto"/>
        <w:bottom w:val="none" w:sz="0" w:space="0" w:color="auto"/>
        <w:right w:val="none" w:sz="0" w:space="0" w:color="auto"/>
      </w:divBdr>
    </w:div>
    <w:div w:id="1586526947">
      <w:bodyDiv w:val="1"/>
      <w:marLeft w:val="0"/>
      <w:marRight w:val="0"/>
      <w:marTop w:val="0"/>
      <w:marBottom w:val="0"/>
      <w:divBdr>
        <w:top w:val="none" w:sz="0" w:space="0" w:color="auto"/>
        <w:left w:val="none" w:sz="0" w:space="0" w:color="auto"/>
        <w:bottom w:val="none" w:sz="0" w:space="0" w:color="auto"/>
        <w:right w:val="none" w:sz="0" w:space="0" w:color="auto"/>
      </w:divBdr>
    </w:div>
    <w:div w:id="1586568509">
      <w:bodyDiv w:val="1"/>
      <w:marLeft w:val="0"/>
      <w:marRight w:val="0"/>
      <w:marTop w:val="0"/>
      <w:marBottom w:val="0"/>
      <w:divBdr>
        <w:top w:val="none" w:sz="0" w:space="0" w:color="auto"/>
        <w:left w:val="none" w:sz="0" w:space="0" w:color="auto"/>
        <w:bottom w:val="none" w:sz="0" w:space="0" w:color="auto"/>
        <w:right w:val="none" w:sz="0" w:space="0" w:color="auto"/>
      </w:divBdr>
    </w:div>
    <w:div w:id="1586719883">
      <w:bodyDiv w:val="1"/>
      <w:marLeft w:val="0"/>
      <w:marRight w:val="0"/>
      <w:marTop w:val="0"/>
      <w:marBottom w:val="0"/>
      <w:divBdr>
        <w:top w:val="none" w:sz="0" w:space="0" w:color="auto"/>
        <w:left w:val="none" w:sz="0" w:space="0" w:color="auto"/>
        <w:bottom w:val="none" w:sz="0" w:space="0" w:color="auto"/>
        <w:right w:val="none" w:sz="0" w:space="0" w:color="auto"/>
      </w:divBdr>
    </w:div>
    <w:div w:id="1586842409">
      <w:bodyDiv w:val="1"/>
      <w:marLeft w:val="0"/>
      <w:marRight w:val="0"/>
      <w:marTop w:val="0"/>
      <w:marBottom w:val="0"/>
      <w:divBdr>
        <w:top w:val="none" w:sz="0" w:space="0" w:color="auto"/>
        <w:left w:val="none" w:sz="0" w:space="0" w:color="auto"/>
        <w:bottom w:val="none" w:sz="0" w:space="0" w:color="auto"/>
        <w:right w:val="none" w:sz="0" w:space="0" w:color="auto"/>
      </w:divBdr>
    </w:div>
    <w:div w:id="1587417128">
      <w:bodyDiv w:val="1"/>
      <w:marLeft w:val="0"/>
      <w:marRight w:val="0"/>
      <w:marTop w:val="0"/>
      <w:marBottom w:val="0"/>
      <w:divBdr>
        <w:top w:val="none" w:sz="0" w:space="0" w:color="auto"/>
        <w:left w:val="none" w:sz="0" w:space="0" w:color="auto"/>
        <w:bottom w:val="none" w:sz="0" w:space="0" w:color="auto"/>
        <w:right w:val="none" w:sz="0" w:space="0" w:color="auto"/>
      </w:divBdr>
    </w:div>
    <w:div w:id="1587495051">
      <w:bodyDiv w:val="1"/>
      <w:marLeft w:val="0"/>
      <w:marRight w:val="0"/>
      <w:marTop w:val="0"/>
      <w:marBottom w:val="0"/>
      <w:divBdr>
        <w:top w:val="none" w:sz="0" w:space="0" w:color="auto"/>
        <w:left w:val="none" w:sz="0" w:space="0" w:color="auto"/>
        <w:bottom w:val="none" w:sz="0" w:space="0" w:color="auto"/>
        <w:right w:val="none" w:sz="0" w:space="0" w:color="auto"/>
      </w:divBdr>
    </w:div>
    <w:div w:id="1588418637">
      <w:bodyDiv w:val="1"/>
      <w:marLeft w:val="0"/>
      <w:marRight w:val="0"/>
      <w:marTop w:val="0"/>
      <w:marBottom w:val="0"/>
      <w:divBdr>
        <w:top w:val="none" w:sz="0" w:space="0" w:color="auto"/>
        <w:left w:val="none" w:sz="0" w:space="0" w:color="auto"/>
        <w:bottom w:val="none" w:sz="0" w:space="0" w:color="auto"/>
        <w:right w:val="none" w:sz="0" w:space="0" w:color="auto"/>
      </w:divBdr>
    </w:div>
    <w:div w:id="1589079755">
      <w:bodyDiv w:val="1"/>
      <w:marLeft w:val="0"/>
      <w:marRight w:val="0"/>
      <w:marTop w:val="0"/>
      <w:marBottom w:val="0"/>
      <w:divBdr>
        <w:top w:val="none" w:sz="0" w:space="0" w:color="auto"/>
        <w:left w:val="none" w:sz="0" w:space="0" w:color="auto"/>
        <w:bottom w:val="none" w:sz="0" w:space="0" w:color="auto"/>
        <w:right w:val="none" w:sz="0" w:space="0" w:color="auto"/>
      </w:divBdr>
    </w:div>
    <w:div w:id="1590231574">
      <w:bodyDiv w:val="1"/>
      <w:marLeft w:val="0"/>
      <w:marRight w:val="0"/>
      <w:marTop w:val="0"/>
      <w:marBottom w:val="0"/>
      <w:divBdr>
        <w:top w:val="none" w:sz="0" w:space="0" w:color="auto"/>
        <w:left w:val="none" w:sz="0" w:space="0" w:color="auto"/>
        <w:bottom w:val="none" w:sz="0" w:space="0" w:color="auto"/>
        <w:right w:val="none" w:sz="0" w:space="0" w:color="auto"/>
      </w:divBdr>
    </w:div>
    <w:div w:id="1591505790">
      <w:bodyDiv w:val="1"/>
      <w:marLeft w:val="0"/>
      <w:marRight w:val="0"/>
      <w:marTop w:val="0"/>
      <w:marBottom w:val="0"/>
      <w:divBdr>
        <w:top w:val="none" w:sz="0" w:space="0" w:color="auto"/>
        <w:left w:val="none" w:sz="0" w:space="0" w:color="auto"/>
        <w:bottom w:val="none" w:sz="0" w:space="0" w:color="auto"/>
        <w:right w:val="none" w:sz="0" w:space="0" w:color="auto"/>
      </w:divBdr>
    </w:div>
    <w:div w:id="1592276106">
      <w:bodyDiv w:val="1"/>
      <w:marLeft w:val="0"/>
      <w:marRight w:val="0"/>
      <w:marTop w:val="0"/>
      <w:marBottom w:val="0"/>
      <w:divBdr>
        <w:top w:val="none" w:sz="0" w:space="0" w:color="auto"/>
        <w:left w:val="none" w:sz="0" w:space="0" w:color="auto"/>
        <w:bottom w:val="none" w:sz="0" w:space="0" w:color="auto"/>
        <w:right w:val="none" w:sz="0" w:space="0" w:color="auto"/>
      </w:divBdr>
    </w:div>
    <w:div w:id="1592929988">
      <w:bodyDiv w:val="1"/>
      <w:marLeft w:val="0"/>
      <w:marRight w:val="0"/>
      <w:marTop w:val="0"/>
      <w:marBottom w:val="0"/>
      <w:divBdr>
        <w:top w:val="none" w:sz="0" w:space="0" w:color="auto"/>
        <w:left w:val="none" w:sz="0" w:space="0" w:color="auto"/>
        <w:bottom w:val="none" w:sz="0" w:space="0" w:color="auto"/>
        <w:right w:val="none" w:sz="0" w:space="0" w:color="auto"/>
      </w:divBdr>
    </w:div>
    <w:div w:id="1593469992">
      <w:bodyDiv w:val="1"/>
      <w:marLeft w:val="0"/>
      <w:marRight w:val="0"/>
      <w:marTop w:val="0"/>
      <w:marBottom w:val="0"/>
      <w:divBdr>
        <w:top w:val="none" w:sz="0" w:space="0" w:color="auto"/>
        <w:left w:val="none" w:sz="0" w:space="0" w:color="auto"/>
        <w:bottom w:val="none" w:sz="0" w:space="0" w:color="auto"/>
        <w:right w:val="none" w:sz="0" w:space="0" w:color="auto"/>
      </w:divBdr>
    </w:div>
    <w:div w:id="1593472240">
      <w:bodyDiv w:val="1"/>
      <w:marLeft w:val="0"/>
      <w:marRight w:val="0"/>
      <w:marTop w:val="0"/>
      <w:marBottom w:val="0"/>
      <w:divBdr>
        <w:top w:val="none" w:sz="0" w:space="0" w:color="auto"/>
        <w:left w:val="none" w:sz="0" w:space="0" w:color="auto"/>
        <w:bottom w:val="none" w:sz="0" w:space="0" w:color="auto"/>
        <w:right w:val="none" w:sz="0" w:space="0" w:color="auto"/>
      </w:divBdr>
    </w:div>
    <w:div w:id="1593665061">
      <w:bodyDiv w:val="1"/>
      <w:marLeft w:val="0"/>
      <w:marRight w:val="0"/>
      <w:marTop w:val="0"/>
      <w:marBottom w:val="0"/>
      <w:divBdr>
        <w:top w:val="none" w:sz="0" w:space="0" w:color="auto"/>
        <w:left w:val="none" w:sz="0" w:space="0" w:color="auto"/>
        <w:bottom w:val="none" w:sz="0" w:space="0" w:color="auto"/>
        <w:right w:val="none" w:sz="0" w:space="0" w:color="auto"/>
      </w:divBdr>
    </w:div>
    <w:div w:id="1594314074">
      <w:bodyDiv w:val="1"/>
      <w:marLeft w:val="0"/>
      <w:marRight w:val="0"/>
      <w:marTop w:val="0"/>
      <w:marBottom w:val="0"/>
      <w:divBdr>
        <w:top w:val="none" w:sz="0" w:space="0" w:color="auto"/>
        <w:left w:val="none" w:sz="0" w:space="0" w:color="auto"/>
        <w:bottom w:val="none" w:sz="0" w:space="0" w:color="auto"/>
        <w:right w:val="none" w:sz="0" w:space="0" w:color="auto"/>
      </w:divBdr>
    </w:div>
    <w:div w:id="1594514605">
      <w:bodyDiv w:val="1"/>
      <w:marLeft w:val="0"/>
      <w:marRight w:val="0"/>
      <w:marTop w:val="0"/>
      <w:marBottom w:val="0"/>
      <w:divBdr>
        <w:top w:val="none" w:sz="0" w:space="0" w:color="auto"/>
        <w:left w:val="none" w:sz="0" w:space="0" w:color="auto"/>
        <w:bottom w:val="none" w:sz="0" w:space="0" w:color="auto"/>
        <w:right w:val="none" w:sz="0" w:space="0" w:color="auto"/>
      </w:divBdr>
    </w:div>
    <w:div w:id="1594898478">
      <w:bodyDiv w:val="1"/>
      <w:marLeft w:val="0"/>
      <w:marRight w:val="0"/>
      <w:marTop w:val="0"/>
      <w:marBottom w:val="0"/>
      <w:divBdr>
        <w:top w:val="none" w:sz="0" w:space="0" w:color="auto"/>
        <w:left w:val="none" w:sz="0" w:space="0" w:color="auto"/>
        <w:bottom w:val="none" w:sz="0" w:space="0" w:color="auto"/>
        <w:right w:val="none" w:sz="0" w:space="0" w:color="auto"/>
      </w:divBdr>
    </w:div>
    <w:div w:id="1595435804">
      <w:bodyDiv w:val="1"/>
      <w:marLeft w:val="0"/>
      <w:marRight w:val="0"/>
      <w:marTop w:val="0"/>
      <w:marBottom w:val="0"/>
      <w:divBdr>
        <w:top w:val="none" w:sz="0" w:space="0" w:color="auto"/>
        <w:left w:val="none" w:sz="0" w:space="0" w:color="auto"/>
        <w:bottom w:val="none" w:sz="0" w:space="0" w:color="auto"/>
        <w:right w:val="none" w:sz="0" w:space="0" w:color="auto"/>
      </w:divBdr>
    </w:div>
    <w:div w:id="1595549314">
      <w:bodyDiv w:val="1"/>
      <w:marLeft w:val="0"/>
      <w:marRight w:val="0"/>
      <w:marTop w:val="0"/>
      <w:marBottom w:val="0"/>
      <w:divBdr>
        <w:top w:val="none" w:sz="0" w:space="0" w:color="auto"/>
        <w:left w:val="none" w:sz="0" w:space="0" w:color="auto"/>
        <w:bottom w:val="none" w:sz="0" w:space="0" w:color="auto"/>
        <w:right w:val="none" w:sz="0" w:space="0" w:color="auto"/>
      </w:divBdr>
    </w:div>
    <w:div w:id="1596940641">
      <w:bodyDiv w:val="1"/>
      <w:marLeft w:val="0"/>
      <w:marRight w:val="0"/>
      <w:marTop w:val="0"/>
      <w:marBottom w:val="0"/>
      <w:divBdr>
        <w:top w:val="none" w:sz="0" w:space="0" w:color="auto"/>
        <w:left w:val="none" w:sz="0" w:space="0" w:color="auto"/>
        <w:bottom w:val="none" w:sz="0" w:space="0" w:color="auto"/>
        <w:right w:val="none" w:sz="0" w:space="0" w:color="auto"/>
      </w:divBdr>
    </w:div>
    <w:div w:id="1597443311">
      <w:bodyDiv w:val="1"/>
      <w:marLeft w:val="0"/>
      <w:marRight w:val="0"/>
      <w:marTop w:val="0"/>
      <w:marBottom w:val="0"/>
      <w:divBdr>
        <w:top w:val="none" w:sz="0" w:space="0" w:color="auto"/>
        <w:left w:val="none" w:sz="0" w:space="0" w:color="auto"/>
        <w:bottom w:val="none" w:sz="0" w:space="0" w:color="auto"/>
        <w:right w:val="none" w:sz="0" w:space="0" w:color="auto"/>
      </w:divBdr>
    </w:div>
    <w:div w:id="1598055099">
      <w:bodyDiv w:val="1"/>
      <w:marLeft w:val="0"/>
      <w:marRight w:val="0"/>
      <w:marTop w:val="0"/>
      <w:marBottom w:val="0"/>
      <w:divBdr>
        <w:top w:val="none" w:sz="0" w:space="0" w:color="auto"/>
        <w:left w:val="none" w:sz="0" w:space="0" w:color="auto"/>
        <w:bottom w:val="none" w:sz="0" w:space="0" w:color="auto"/>
        <w:right w:val="none" w:sz="0" w:space="0" w:color="auto"/>
      </w:divBdr>
    </w:div>
    <w:div w:id="1598174057">
      <w:bodyDiv w:val="1"/>
      <w:marLeft w:val="0"/>
      <w:marRight w:val="0"/>
      <w:marTop w:val="0"/>
      <w:marBottom w:val="0"/>
      <w:divBdr>
        <w:top w:val="none" w:sz="0" w:space="0" w:color="auto"/>
        <w:left w:val="none" w:sz="0" w:space="0" w:color="auto"/>
        <w:bottom w:val="none" w:sz="0" w:space="0" w:color="auto"/>
        <w:right w:val="none" w:sz="0" w:space="0" w:color="auto"/>
      </w:divBdr>
    </w:div>
    <w:div w:id="1599560121">
      <w:bodyDiv w:val="1"/>
      <w:marLeft w:val="0"/>
      <w:marRight w:val="0"/>
      <w:marTop w:val="0"/>
      <w:marBottom w:val="0"/>
      <w:divBdr>
        <w:top w:val="none" w:sz="0" w:space="0" w:color="auto"/>
        <w:left w:val="none" w:sz="0" w:space="0" w:color="auto"/>
        <w:bottom w:val="none" w:sz="0" w:space="0" w:color="auto"/>
        <w:right w:val="none" w:sz="0" w:space="0" w:color="auto"/>
      </w:divBdr>
    </w:div>
    <w:div w:id="1599868034">
      <w:bodyDiv w:val="1"/>
      <w:marLeft w:val="0"/>
      <w:marRight w:val="0"/>
      <w:marTop w:val="0"/>
      <w:marBottom w:val="0"/>
      <w:divBdr>
        <w:top w:val="none" w:sz="0" w:space="0" w:color="auto"/>
        <w:left w:val="none" w:sz="0" w:space="0" w:color="auto"/>
        <w:bottom w:val="none" w:sz="0" w:space="0" w:color="auto"/>
        <w:right w:val="none" w:sz="0" w:space="0" w:color="auto"/>
      </w:divBdr>
    </w:div>
    <w:div w:id="1600866302">
      <w:bodyDiv w:val="1"/>
      <w:marLeft w:val="0"/>
      <w:marRight w:val="0"/>
      <w:marTop w:val="0"/>
      <w:marBottom w:val="0"/>
      <w:divBdr>
        <w:top w:val="none" w:sz="0" w:space="0" w:color="auto"/>
        <w:left w:val="none" w:sz="0" w:space="0" w:color="auto"/>
        <w:bottom w:val="none" w:sz="0" w:space="0" w:color="auto"/>
        <w:right w:val="none" w:sz="0" w:space="0" w:color="auto"/>
      </w:divBdr>
    </w:div>
    <w:div w:id="1602491674">
      <w:bodyDiv w:val="1"/>
      <w:marLeft w:val="0"/>
      <w:marRight w:val="0"/>
      <w:marTop w:val="0"/>
      <w:marBottom w:val="0"/>
      <w:divBdr>
        <w:top w:val="none" w:sz="0" w:space="0" w:color="auto"/>
        <w:left w:val="none" w:sz="0" w:space="0" w:color="auto"/>
        <w:bottom w:val="none" w:sz="0" w:space="0" w:color="auto"/>
        <w:right w:val="none" w:sz="0" w:space="0" w:color="auto"/>
      </w:divBdr>
    </w:div>
    <w:div w:id="1605259750">
      <w:bodyDiv w:val="1"/>
      <w:marLeft w:val="0"/>
      <w:marRight w:val="0"/>
      <w:marTop w:val="0"/>
      <w:marBottom w:val="0"/>
      <w:divBdr>
        <w:top w:val="none" w:sz="0" w:space="0" w:color="auto"/>
        <w:left w:val="none" w:sz="0" w:space="0" w:color="auto"/>
        <w:bottom w:val="none" w:sz="0" w:space="0" w:color="auto"/>
        <w:right w:val="none" w:sz="0" w:space="0" w:color="auto"/>
      </w:divBdr>
    </w:div>
    <w:div w:id="1606036634">
      <w:bodyDiv w:val="1"/>
      <w:marLeft w:val="0"/>
      <w:marRight w:val="0"/>
      <w:marTop w:val="0"/>
      <w:marBottom w:val="0"/>
      <w:divBdr>
        <w:top w:val="none" w:sz="0" w:space="0" w:color="auto"/>
        <w:left w:val="none" w:sz="0" w:space="0" w:color="auto"/>
        <w:bottom w:val="none" w:sz="0" w:space="0" w:color="auto"/>
        <w:right w:val="none" w:sz="0" w:space="0" w:color="auto"/>
      </w:divBdr>
    </w:div>
    <w:div w:id="1606572459">
      <w:bodyDiv w:val="1"/>
      <w:marLeft w:val="0"/>
      <w:marRight w:val="0"/>
      <w:marTop w:val="0"/>
      <w:marBottom w:val="0"/>
      <w:divBdr>
        <w:top w:val="none" w:sz="0" w:space="0" w:color="auto"/>
        <w:left w:val="none" w:sz="0" w:space="0" w:color="auto"/>
        <w:bottom w:val="none" w:sz="0" w:space="0" w:color="auto"/>
        <w:right w:val="none" w:sz="0" w:space="0" w:color="auto"/>
      </w:divBdr>
    </w:div>
    <w:div w:id="1606955950">
      <w:bodyDiv w:val="1"/>
      <w:marLeft w:val="0"/>
      <w:marRight w:val="0"/>
      <w:marTop w:val="0"/>
      <w:marBottom w:val="0"/>
      <w:divBdr>
        <w:top w:val="none" w:sz="0" w:space="0" w:color="auto"/>
        <w:left w:val="none" w:sz="0" w:space="0" w:color="auto"/>
        <w:bottom w:val="none" w:sz="0" w:space="0" w:color="auto"/>
        <w:right w:val="none" w:sz="0" w:space="0" w:color="auto"/>
      </w:divBdr>
    </w:div>
    <w:div w:id="1607423912">
      <w:bodyDiv w:val="1"/>
      <w:marLeft w:val="0"/>
      <w:marRight w:val="0"/>
      <w:marTop w:val="0"/>
      <w:marBottom w:val="0"/>
      <w:divBdr>
        <w:top w:val="none" w:sz="0" w:space="0" w:color="auto"/>
        <w:left w:val="none" w:sz="0" w:space="0" w:color="auto"/>
        <w:bottom w:val="none" w:sz="0" w:space="0" w:color="auto"/>
        <w:right w:val="none" w:sz="0" w:space="0" w:color="auto"/>
      </w:divBdr>
    </w:div>
    <w:div w:id="1608270504">
      <w:bodyDiv w:val="1"/>
      <w:marLeft w:val="0"/>
      <w:marRight w:val="0"/>
      <w:marTop w:val="0"/>
      <w:marBottom w:val="0"/>
      <w:divBdr>
        <w:top w:val="none" w:sz="0" w:space="0" w:color="auto"/>
        <w:left w:val="none" w:sz="0" w:space="0" w:color="auto"/>
        <w:bottom w:val="none" w:sz="0" w:space="0" w:color="auto"/>
        <w:right w:val="none" w:sz="0" w:space="0" w:color="auto"/>
      </w:divBdr>
    </w:div>
    <w:div w:id="1608809497">
      <w:bodyDiv w:val="1"/>
      <w:marLeft w:val="0"/>
      <w:marRight w:val="0"/>
      <w:marTop w:val="0"/>
      <w:marBottom w:val="0"/>
      <w:divBdr>
        <w:top w:val="none" w:sz="0" w:space="0" w:color="auto"/>
        <w:left w:val="none" w:sz="0" w:space="0" w:color="auto"/>
        <w:bottom w:val="none" w:sz="0" w:space="0" w:color="auto"/>
        <w:right w:val="none" w:sz="0" w:space="0" w:color="auto"/>
      </w:divBdr>
    </w:div>
    <w:div w:id="1609311340">
      <w:bodyDiv w:val="1"/>
      <w:marLeft w:val="0"/>
      <w:marRight w:val="0"/>
      <w:marTop w:val="0"/>
      <w:marBottom w:val="0"/>
      <w:divBdr>
        <w:top w:val="none" w:sz="0" w:space="0" w:color="auto"/>
        <w:left w:val="none" w:sz="0" w:space="0" w:color="auto"/>
        <w:bottom w:val="none" w:sz="0" w:space="0" w:color="auto"/>
        <w:right w:val="none" w:sz="0" w:space="0" w:color="auto"/>
      </w:divBdr>
    </w:div>
    <w:div w:id="1609316323">
      <w:bodyDiv w:val="1"/>
      <w:marLeft w:val="0"/>
      <w:marRight w:val="0"/>
      <w:marTop w:val="0"/>
      <w:marBottom w:val="0"/>
      <w:divBdr>
        <w:top w:val="none" w:sz="0" w:space="0" w:color="auto"/>
        <w:left w:val="none" w:sz="0" w:space="0" w:color="auto"/>
        <w:bottom w:val="none" w:sz="0" w:space="0" w:color="auto"/>
        <w:right w:val="none" w:sz="0" w:space="0" w:color="auto"/>
      </w:divBdr>
    </w:div>
    <w:div w:id="1609773996">
      <w:bodyDiv w:val="1"/>
      <w:marLeft w:val="0"/>
      <w:marRight w:val="0"/>
      <w:marTop w:val="0"/>
      <w:marBottom w:val="0"/>
      <w:divBdr>
        <w:top w:val="none" w:sz="0" w:space="0" w:color="auto"/>
        <w:left w:val="none" w:sz="0" w:space="0" w:color="auto"/>
        <w:bottom w:val="none" w:sz="0" w:space="0" w:color="auto"/>
        <w:right w:val="none" w:sz="0" w:space="0" w:color="auto"/>
      </w:divBdr>
    </w:div>
    <w:div w:id="1610359038">
      <w:bodyDiv w:val="1"/>
      <w:marLeft w:val="0"/>
      <w:marRight w:val="0"/>
      <w:marTop w:val="0"/>
      <w:marBottom w:val="0"/>
      <w:divBdr>
        <w:top w:val="none" w:sz="0" w:space="0" w:color="auto"/>
        <w:left w:val="none" w:sz="0" w:space="0" w:color="auto"/>
        <w:bottom w:val="none" w:sz="0" w:space="0" w:color="auto"/>
        <w:right w:val="none" w:sz="0" w:space="0" w:color="auto"/>
      </w:divBdr>
    </w:div>
    <w:div w:id="1610622817">
      <w:bodyDiv w:val="1"/>
      <w:marLeft w:val="0"/>
      <w:marRight w:val="0"/>
      <w:marTop w:val="0"/>
      <w:marBottom w:val="0"/>
      <w:divBdr>
        <w:top w:val="none" w:sz="0" w:space="0" w:color="auto"/>
        <w:left w:val="none" w:sz="0" w:space="0" w:color="auto"/>
        <w:bottom w:val="none" w:sz="0" w:space="0" w:color="auto"/>
        <w:right w:val="none" w:sz="0" w:space="0" w:color="auto"/>
      </w:divBdr>
    </w:div>
    <w:div w:id="1610819488">
      <w:bodyDiv w:val="1"/>
      <w:marLeft w:val="0"/>
      <w:marRight w:val="0"/>
      <w:marTop w:val="0"/>
      <w:marBottom w:val="0"/>
      <w:divBdr>
        <w:top w:val="none" w:sz="0" w:space="0" w:color="auto"/>
        <w:left w:val="none" w:sz="0" w:space="0" w:color="auto"/>
        <w:bottom w:val="none" w:sz="0" w:space="0" w:color="auto"/>
        <w:right w:val="none" w:sz="0" w:space="0" w:color="auto"/>
      </w:divBdr>
    </w:div>
    <w:div w:id="1610887790">
      <w:bodyDiv w:val="1"/>
      <w:marLeft w:val="0"/>
      <w:marRight w:val="0"/>
      <w:marTop w:val="0"/>
      <w:marBottom w:val="0"/>
      <w:divBdr>
        <w:top w:val="none" w:sz="0" w:space="0" w:color="auto"/>
        <w:left w:val="none" w:sz="0" w:space="0" w:color="auto"/>
        <w:bottom w:val="none" w:sz="0" w:space="0" w:color="auto"/>
        <w:right w:val="none" w:sz="0" w:space="0" w:color="auto"/>
      </w:divBdr>
    </w:div>
    <w:div w:id="1611543607">
      <w:bodyDiv w:val="1"/>
      <w:marLeft w:val="0"/>
      <w:marRight w:val="0"/>
      <w:marTop w:val="0"/>
      <w:marBottom w:val="0"/>
      <w:divBdr>
        <w:top w:val="none" w:sz="0" w:space="0" w:color="auto"/>
        <w:left w:val="none" w:sz="0" w:space="0" w:color="auto"/>
        <w:bottom w:val="none" w:sz="0" w:space="0" w:color="auto"/>
        <w:right w:val="none" w:sz="0" w:space="0" w:color="auto"/>
      </w:divBdr>
    </w:div>
    <w:div w:id="1612663691">
      <w:bodyDiv w:val="1"/>
      <w:marLeft w:val="0"/>
      <w:marRight w:val="0"/>
      <w:marTop w:val="0"/>
      <w:marBottom w:val="0"/>
      <w:divBdr>
        <w:top w:val="none" w:sz="0" w:space="0" w:color="auto"/>
        <w:left w:val="none" w:sz="0" w:space="0" w:color="auto"/>
        <w:bottom w:val="none" w:sz="0" w:space="0" w:color="auto"/>
        <w:right w:val="none" w:sz="0" w:space="0" w:color="auto"/>
      </w:divBdr>
    </w:div>
    <w:div w:id="1613711188">
      <w:bodyDiv w:val="1"/>
      <w:marLeft w:val="0"/>
      <w:marRight w:val="0"/>
      <w:marTop w:val="0"/>
      <w:marBottom w:val="0"/>
      <w:divBdr>
        <w:top w:val="none" w:sz="0" w:space="0" w:color="auto"/>
        <w:left w:val="none" w:sz="0" w:space="0" w:color="auto"/>
        <w:bottom w:val="none" w:sz="0" w:space="0" w:color="auto"/>
        <w:right w:val="none" w:sz="0" w:space="0" w:color="auto"/>
      </w:divBdr>
    </w:div>
    <w:div w:id="1613978868">
      <w:bodyDiv w:val="1"/>
      <w:marLeft w:val="0"/>
      <w:marRight w:val="0"/>
      <w:marTop w:val="0"/>
      <w:marBottom w:val="0"/>
      <w:divBdr>
        <w:top w:val="none" w:sz="0" w:space="0" w:color="auto"/>
        <w:left w:val="none" w:sz="0" w:space="0" w:color="auto"/>
        <w:bottom w:val="none" w:sz="0" w:space="0" w:color="auto"/>
        <w:right w:val="none" w:sz="0" w:space="0" w:color="auto"/>
      </w:divBdr>
    </w:div>
    <w:div w:id="1614552330">
      <w:bodyDiv w:val="1"/>
      <w:marLeft w:val="0"/>
      <w:marRight w:val="0"/>
      <w:marTop w:val="0"/>
      <w:marBottom w:val="0"/>
      <w:divBdr>
        <w:top w:val="none" w:sz="0" w:space="0" w:color="auto"/>
        <w:left w:val="none" w:sz="0" w:space="0" w:color="auto"/>
        <w:bottom w:val="none" w:sz="0" w:space="0" w:color="auto"/>
        <w:right w:val="none" w:sz="0" w:space="0" w:color="auto"/>
      </w:divBdr>
    </w:div>
    <w:div w:id="1616398683">
      <w:bodyDiv w:val="1"/>
      <w:marLeft w:val="0"/>
      <w:marRight w:val="0"/>
      <w:marTop w:val="0"/>
      <w:marBottom w:val="0"/>
      <w:divBdr>
        <w:top w:val="none" w:sz="0" w:space="0" w:color="auto"/>
        <w:left w:val="none" w:sz="0" w:space="0" w:color="auto"/>
        <w:bottom w:val="none" w:sz="0" w:space="0" w:color="auto"/>
        <w:right w:val="none" w:sz="0" w:space="0" w:color="auto"/>
      </w:divBdr>
    </w:div>
    <w:div w:id="1616446648">
      <w:bodyDiv w:val="1"/>
      <w:marLeft w:val="0"/>
      <w:marRight w:val="0"/>
      <w:marTop w:val="0"/>
      <w:marBottom w:val="0"/>
      <w:divBdr>
        <w:top w:val="none" w:sz="0" w:space="0" w:color="auto"/>
        <w:left w:val="none" w:sz="0" w:space="0" w:color="auto"/>
        <w:bottom w:val="none" w:sz="0" w:space="0" w:color="auto"/>
        <w:right w:val="none" w:sz="0" w:space="0" w:color="auto"/>
      </w:divBdr>
    </w:div>
    <w:div w:id="1616476151">
      <w:bodyDiv w:val="1"/>
      <w:marLeft w:val="0"/>
      <w:marRight w:val="0"/>
      <w:marTop w:val="0"/>
      <w:marBottom w:val="0"/>
      <w:divBdr>
        <w:top w:val="none" w:sz="0" w:space="0" w:color="auto"/>
        <w:left w:val="none" w:sz="0" w:space="0" w:color="auto"/>
        <w:bottom w:val="none" w:sz="0" w:space="0" w:color="auto"/>
        <w:right w:val="none" w:sz="0" w:space="0" w:color="auto"/>
      </w:divBdr>
    </w:div>
    <w:div w:id="1618413403">
      <w:bodyDiv w:val="1"/>
      <w:marLeft w:val="0"/>
      <w:marRight w:val="0"/>
      <w:marTop w:val="0"/>
      <w:marBottom w:val="0"/>
      <w:divBdr>
        <w:top w:val="none" w:sz="0" w:space="0" w:color="auto"/>
        <w:left w:val="none" w:sz="0" w:space="0" w:color="auto"/>
        <w:bottom w:val="none" w:sz="0" w:space="0" w:color="auto"/>
        <w:right w:val="none" w:sz="0" w:space="0" w:color="auto"/>
      </w:divBdr>
    </w:div>
    <w:div w:id="1618633919">
      <w:bodyDiv w:val="1"/>
      <w:marLeft w:val="0"/>
      <w:marRight w:val="0"/>
      <w:marTop w:val="0"/>
      <w:marBottom w:val="0"/>
      <w:divBdr>
        <w:top w:val="none" w:sz="0" w:space="0" w:color="auto"/>
        <w:left w:val="none" w:sz="0" w:space="0" w:color="auto"/>
        <w:bottom w:val="none" w:sz="0" w:space="0" w:color="auto"/>
        <w:right w:val="none" w:sz="0" w:space="0" w:color="auto"/>
      </w:divBdr>
    </w:div>
    <w:div w:id="1618684487">
      <w:bodyDiv w:val="1"/>
      <w:marLeft w:val="0"/>
      <w:marRight w:val="0"/>
      <w:marTop w:val="0"/>
      <w:marBottom w:val="0"/>
      <w:divBdr>
        <w:top w:val="none" w:sz="0" w:space="0" w:color="auto"/>
        <w:left w:val="none" w:sz="0" w:space="0" w:color="auto"/>
        <w:bottom w:val="none" w:sz="0" w:space="0" w:color="auto"/>
        <w:right w:val="none" w:sz="0" w:space="0" w:color="auto"/>
      </w:divBdr>
    </w:div>
    <w:div w:id="1619022863">
      <w:bodyDiv w:val="1"/>
      <w:marLeft w:val="0"/>
      <w:marRight w:val="0"/>
      <w:marTop w:val="0"/>
      <w:marBottom w:val="0"/>
      <w:divBdr>
        <w:top w:val="none" w:sz="0" w:space="0" w:color="auto"/>
        <w:left w:val="none" w:sz="0" w:space="0" w:color="auto"/>
        <w:bottom w:val="none" w:sz="0" w:space="0" w:color="auto"/>
        <w:right w:val="none" w:sz="0" w:space="0" w:color="auto"/>
      </w:divBdr>
    </w:div>
    <w:div w:id="1619414173">
      <w:bodyDiv w:val="1"/>
      <w:marLeft w:val="0"/>
      <w:marRight w:val="0"/>
      <w:marTop w:val="0"/>
      <w:marBottom w:val="0"/>
      <w:divBdr>
        <w:top w:val="none" w:sz="0" w:space="0" w:color="auto"/>
        <w:left w:val="none" w:sz="0" w:space="0" w:color="auto"/>
        <w:bottom w:val="none" w:sz="0" w:space="0" w:color="auto"/>
        <w:right w:val="none" w:sz="0" w:space="0" w:color="auto"/>
      </w:divBdr>
    </w:div>
    <w:div w:id="1619949183">
      <w:bodyDiv w:val="1"/>
      <w:marLeft w:val="0"/>
      <w:marRight w:val="0"/>
      <w:marTop w:val="0"/>
      <w:marBottom w:val="0"/>
      <w:divBdr>
        <w:top w:val="none" w:sz="0" w:space="0" w:color="auto"/>
        <w:left w:val="none" w:sz="0" w:space="0" w:color="auto"/>
        <w:bottom w:val="none" w:sz="0" w:space="0" w:color="auto"/>
        <w:right w:val="none" w:sz="0" w:space="0" w:color="auto"/>
      </w:divBdr>
    </w:div>
    <w:div w:id="1620602166">
      <w:bodyDiv w:val="1"/>
      <w:marLeft w:val="0"/>
      <w:marRight w:val="0"/>
      <w:marTop w:val="0"/>
      <w:marBottom w:val="0"/>
      <w:divBdr>
        <w:top w:val="none" w:sz="0" w:space="0" w:color="auto"/>
        <w:left w:val="none" w:sz="0" w:space="0" w:color="auto"/>
        <w:bottom w:val="none" w:sz="0" w:space="0" w:color="auto"/>
        <w:right w:val="none" w:sz="0" w:space="0" w:color="auto"/>
      </w:divBdr>
    </w:div>
    <w:div w:id="1621567917">
      <w:bodyDiv w:val="1"/>
      <w:marLeft w:val="0"/>
      <w:marRight w:val="0"/>
      <w:marTop w:val="0"/>
      <w:marBottom w:val="0"/>
      <w:divBdr>
        <w:top w:val="none" w:sz="0" w:space="0" w:color="auto"/>
        <w:left w:val="none" w:sz="0" w:space="0" w:color="auto"/>
        <w:bottom w:val="none" w:sz="0" w:space="0" w:color="auto"/>
        <w:right w:val="none" w:sz="0" w:space="0" w:color="auto"/>
      </w:divBdr>
    </w:div>
    <w:div w:id="1623003061">
      <w:bodyDiv w:val="1"/>
      <w:marLeft w:val="0"/>
      <w:marRight w:val="0"/>
      <w:marTop w:val="0"/>
      <w:marBottom w:val="0"/>
      <w:divBdr>
        <w:top w:val="none" w:sz="0" w:space="0" w:color="auto"/>
        <w:left w:val="none" w:sz="0" w:space="0" w:color="auto"/>
        <w:bottom w:val="none" w:sz="0" w:space="0" w:color="auto"/>
        <w:right w:val="none" w:sz="0" w:space="0" w:color="auto"/>
      </w:divBdr>
    </w:div>
    <w:div w:id="1623225437">
      <w:bodyDiv w:val="1"/>
      <w:marLeft w:val="0"/>
      <w:marRight w:val="0"/>
      <w:marTop w:val="0"/>
      <w:marBottom w:val="0"/>
      <w:divBdr>
        <w:top w:val="none" w:sz="0" w:space="0" w:color="auto"/>
        <w:left w:val="none" w:sz="0" w:space="0" w:color="auto"/>
        <w:bottom w:val="none" w:sz="0" w:space="0" w:color="auto"/>
        <w:right w:val="none" w:sz="0" w:space="0" w:color="auto"/>
      </w:divBdr>
    </w:div>
    <w:div w:id="1625231533">
      <w:bodyDiv w:val="1"/>
      <w:marLeft w:val="0"/>
      <w:marRight w:val="0"/>
      <w:marTop w:val="0"/>
      <w:marBottom w:val="0"/>
      <w:divBdr>
        <w:top w:val="none" w:sz="0" w:space="0" w:color="auto"/>
        <w:left w:val="none" w:sz="0" w:space="0" w:color="auto"/>
        <w:bottom w:val="none" w:sz="0" w:space="0" w:color="auto"/>
        <w:right w:val="none" w:sz="0" w:space="0" w:color="auto"/>
      </w:divBdr>
    </w:div>
    <w:div w:id="1625386252">
      <w:bodyDiv w:val="1"/>
      <w:marLeft w:val="0"/>
      <w:marRight w:val="0"/>
      <w:marTop w:val="0"/>
      <w:marBottom w:val="0"/>
      <w:divBdr>
        <w:top w:val="none" w:sz="0" w:space="0" w:color="auto"/>
        <w:left w:val="none" w:sz="0" w:space="0" w:color="auto"/>
        <w:bottom w:val="none" w:sz="0" w:space="0" w:color="auto"/>
        <w:right w:val="none" w:sz="0" w:space="0" w:color="auto"/>
      </w:divBdr>
    </w:div>
    <w:div w:id="1626236763">
      <w:bodyDiv w:val="1"/>
      <w:marLeft w:val="0"/>
      <w:marRight w:val="0"/>
      <w:marTop w:val="0"/>
      <w:marBottom w:val="0"/>
      <w:divBdr>
        <w:top w:val="none" w:sz="0" w:space="0" w:color="auto"/>
        <w:left w:val="none" w:sz="0" w:space="0" w:color="auto"/>
        <w:bottom w:val="none" w:sz="0" w:space="0" w:color="auto"/>
        <w:right w:val="none" w:sz="0" w:space="0" w:color="auto"/>
      </w:divBdr>
    </w:div>
    <w:div w:id="1626544597">
      <w:bodyDiv w:val="1"/>
      <w:marLeft w:val="0"/>
      <w:marRight w:val="0"/>
      <w:marTop w:val="0"/>
      <w:marBottom w:val="0"/>
      <w:divBdr>
        <w:top w:val="none" w:sz="0" w:space="0" w:color="auto"/>
        <w:left w:val="none" w:sz="0" w:space="0" w:color="auto"/>
        <w:bottom w:val="none" w:sz="0" w:space="0" w:color="auto"/>
        <w:right w:val="none" w:sz="0" w:space="0" w:color="auto"/>
      </w:divBdr>
    </w:div>
    <w:div w:id="1627615938">
      <w:bodyDiv w:val="1"/>
      <w:marLeft w:val="0"/>
      <w:marRight w:val="0"/>
      <w:marTop w:val="0"/>
      <w:marBottom w:val="0"/>
      <w:divBdr>
        <w:top w:val="none" w:sz="0" w:space="0" w:color="auto"/>
        <w:left w:val="none" w:sz="0" w:space="0" w:color="auto"/>
        <w:bottom w:val="none" w:sz="0" w:space="0" w:color="auto"/>
        <w:right w:val="none" w:sz="0" w:space="0" w:color="auto"/>
      </w:divBdr>
    </w:div>
    <w:div w:id="1629243603">
      <w:bodyDiv w:val="1"/>
      <w:marLeft w:val="0"/>
      <w:marRight w:val="0"/>
      <w:marTop w:val="0"/>
      <w:marBottom w:val="0"/>
      <w:divBdr>
        <w:top w:val="none" w:sz="0" w:space="0" w:color="auto"/>
        <w:left w:val="none" w:sz="0" w:space="0" w:color="auto"/>
        <w:bottom w:val="none" w:sz="0" w:space="0" w:color="auto"/>
        <w:right w:val="none" w:sz="0" w:space="0" w:color="auto"/>
      </w:divBdr>
    </w:div>
    <w:div w:id="1629429096">
      <w:bodyDiv w:val="1"/>
      <w:marLeft w:val="0"/>
      <w:marRight w:val="0"/>
      <w:marTop w:val="0"/>
      <w:marBottom w:val="0"/>
      <w:divBdr>
        <w:top w:val="none" w:sz="0" w:space="0" w:color="auto"/>
        <w:left w:val="none" w:sz="0" w:space="0" w:color="auto"/>
        <w:bottom w:val="none" w:sz="0" w:space="0" w:color="auto"/>
        <w:right w:val="none" w:sz="0" w:space="0" w:color="auto"/>
      </w:divBdr>
    </w:div>
    <w:div w:id="1630165555">
      <w:bodyDiv w:val="1"/>
      <w:marLeft w:val="0"/>
      <w:marRight w:val="0"/>
      <w:marTop w:val="0"/>
      <w:marBottom w:val="0"/>
      <w:divBdr>
        <w:top w:val="none" w:sz="0" w:space="0" w:color="auto"/>
        <w:left w:val="none" w:sz="0" w:space="0" w:color="auto"/>
        <w:bottom w:val="none" w:sz="0" w:space="0" w:color="auto"/>
        <w:right w:val="none" w:sz="0" w:space="0" w:color="auto"/>
      </w:divBdr>
    </w:div>
    <w:div w:id="1630281563">
      <w:bodyDiv w:val="1"/>
      <w:marLeft w:val="0"/>
      <w:marRight w:val="0"/>
      <w:marTop w:val="0"/>
      <w:marBottom w:val="0"/>
      <w:divBdr>
        <w:top w:val="none" w:sz="0" w:space="0" w:color="auto"/>
        <w:left w:val="none" w:sz="0" w:space="0" w:color="auto"/>
        <w:bottom w:val="none" w:sz="0" w:space="0" w:color="auto"/>
        <w:right w:val="none" w:sz="0" w:space="0" w:color="auto"/>
      </w:divBdr>
    </w:div>
    <w:div w:id="1631478572">
      <w:bodyDiv w:val="1"/>
      <w:marLeft w:val="0"/>
      <w:marRight w:val="0"/>
      <w:marTop w:val="0"/>
      <w:marBottom w:val="0"/>
      <w:divBdr>
        <w:top w:val="none" w:sz="0" w:space="0" w:color="auto"/>
        <w:left w:val="none" w:sz="0" w:space="0" w:color="auto"/>
        <w:bottom w:val="none" w:sz="0" w:space="0" w:color="auto"/>
        <w:right w:val="none" w:sz="0" w:space="0" w:color="auto"/>
      </w:divBdr>
    </w:div>
    <w:div w:id="1631932031">
      <w:bodyDiv w:val="1"/>
      <w:marLeft w:val="0"/>
      <w:marRight w:val="0"/>
      <w:marTop w:val="0"/>
      <w:marBottom w:val="0"/>
      <w:divBdr>
        <w:top w:val="none" w:sz="0" w:space="0" w:color="auto"/>
        <w:left w:val="none" w:sz="0" w:space="0" w:color="auto"/>
        <w:bottom w:val="none" w:sz="0" w:space="0" w:color="auto"/>
        <w:right w:val="none" w:sz="0" w:space="0" w:color="auto"/>
      </w:divBdr>
    </w:div>
    <w:div w:id="1632128849">
      <w:bodyDiv w:val="1"/>
      <w:marLeft w:val="0"/>
      <w:marRight w:val="0"/>
      <w:marTop w:val="0"/>
      <w:marBottom w:val="0"/>
      <w:divBdr>
        <w:top w:val="none" w:sz="0" w:space="0" w:color="auto"/>
        <w:left w:val="none" w:sz="0" w:space="0" w:color="auto"/>
        <w:bottom w:val="none" w:sz="0" w:space="0" w:color="auto"/>
        <w:right w:val="none" w:sz="0" w:space="0" w:color="auto"/>
      </w:divBdr>
    </w:div>
    <w:div w:id="1632325441">
      <w:bodyDiv w:val="1"/>
      <w:marLeft w:val="0"/>
      <w:marRight w:val="0"/>
      <w:marTop w:val="0"/>
      <w:marBottom w:val="0"/>
      <w:divBdr>
        <w:top w:val="none" w:sz="0" w:space="0" w:color="auto"/>
        <w:left w:val="none" w:sz="0" w:space="0" w:color="auto"/>
        <w:bottom w:val="none" w:sz="0" w:space="0" w:color="auto"/>
        <w:right w:val="none" w:sz="0" w:space="0" w:color="auto"/>
      </w:divBdr>
    </w:div>
    <w:div w:id="1632442175">
      <w:bodyDiv w:val="1"/>
      <w:marLeft w:val="0"/>
      <w:marRight w:val="0"/>
      <w:marTop w:val="0"/>
      <w:marBottom w:val="0"/>
      <w:divBdr>
        <w:top w:val="none" w:sz="0" w:space="0" w:color="auto"/>
        <w:left w:val="none" w:sz="0" w:space="0" w:color="auto"/>
        <w:bottom w:val="none" w:sz="0" w:space="0" w:color="auto"/>
        <w:right w:val="none" w:sz="0" w:space="0" w:color="auto"/>
      </w:divBdr>
    </w:div>
    <w:div w:id="1632712678">
      <w:bodyDiv w:val="1"/>
      <w:marLeft w:val="0"/>
      <w:marRight w:val="0"/>
      <w:marTop w:val="0"/>
      <w:marBottom w:val="0"/>
      <w:divBdr>
        <w:top w:val="none" w:sz="0" w:space="0" w:color="auto"/>
        <w:left w:val="none" w:sz="0" w:space="0" w:color="auto"/>
        <w:bottom w:val="none" w:sz="0" w:space="0" w:color="auto"/>
        <w:right w:val="none" w:sz="0" w:space="0" w:color="auto"/>
      </w:divBdr>
    </w:div>
    <w:div w:id="1633051237">
      <w:bodyDiv w:val="1"/>
      <w:marLeft w:val="0"/>
      <w:marRight w:val="0"/>
      <w:marTop w:val="0"/>
      <w:marBottom w:val="0"/>
      <w:divBdr>
        <w:top w:val="none" w:sz="0" w:space="0" w:color="auto"/>
        <w:left w:val="none" w:sz="0" w:space="0" w:color="auto"/>
        <w:bottom w:val="none" w:sz="0" w:space="0" w:color="auto"/>
        <w:right w:val="none" w:sz="0" w:space="0" w:color="auto"/>
      </w:divBdr>
    </w:div>
    <w:div w:id="1634019828">
      <w:bodyDiv w:val="1"/>
      <w:marLeft w:val="0"/>
      <w:marRight w:val="0"/>
      <w:marTop w:val="0"/>
      <w:marBottom w:val="0"/>
      <w:divBdr>
        <w:top w:val="none" w:sz="0" w:space="0" w:color="auto"/>
        <w:left w:val="none" w:sz="0" w:space="0" w:color="auto"/>
        <w:bottom w:val="none" w:sz="0" w:space="0" w:color="auto"/>
        <w:right w:val="none" w:sz="0" w:space="0" w:color="auto"/>
      </w:divBdr>
    </w:div>
    <w:div w:id="1635141022">
      <w:bodyDiv w:val="1"/>
      <w:marLeft w:val="0"/>
      <w:marRight w:val="0"/>
      <w:marTop w:val="0"/>
      <w:marBottom w:val="0"/>
      <w:divBdr>
        <w:top w:val="none" w:sz="0" w:space="0" w:color="auto"/>
        <w:left w:val="none" w:sz="0" w:space="0" w:color="auto"/>
        <w:bottom w:val="none" w:sz="0" w:space="0" w:color="auto"/>
        <w:right w:val="none" w:sz="0" w:space="0" w:color="auto"/>
      </w:divBdr>
    </w:div>
    <w:div w:id="1636250260">
      <w:bodyDiv w:val="1"/>
      <w:marLeft w:val="0"/>
      <w:marRight w:val="0"/>
      <w:marTop w:val="0"/>
      <w:marBottom w:val="0"/>
      <w:divBdr>
        <w:top w:val="none" w:sz="0" w:space="0" w:color="auto"/>
        <w:left w:val="none" w:sz="0" w:space="0" w:color="auto"/>
        <w:bottom w:val="none" w:sz="0" w:space="0" w:color="auto"/>
        <w:right w:val="none" w:sz="0" w:space="0" w:color="auto"/>
      </w:divBdr>
    </w:div>
    <w:div w:id="1636642061">
      <w:bodyDiv w:val="1"/>
      <w:marLeft w:val="0"/>
      <w:marRight w:val="0"/>
      <w:marTop w:val="0"/>
      <w:marBottom w:val="0"/>
      <w:divBdr>
        <w:top w:val="none" w:sz="0" w:space="0" w:color="auto"/>
        <w:left w:val="none" w:sz="0" w:space="0" w:color="auto"/>
        <w:bottom w:val="none" w:sz="0" w:space="0" w:color="auto"/>
        <w:right w:val="none" w:sz="0" w:space="0" w:color="auto"/>
      </w:divBdr>
    </w:div>
    <w:div w:id="1637099916">
      <w:bodyDiv w:val="1"/>
      <w:marLeft w:val="0"/>
      <w:marRight w:val="0"/>
      <w:marTop w:val="0"/>
      <w:marBottom w:val="0"/>
      <w:divBdr>
        <w:top w:val="none" w:sz="0" w:space="0" w:color="auto"/>
        <w:left w:val="none" w:sz="0" w:space="0" w:color="auto"/>
        <w:bottom w:val="none" w:sz="0" w:space="0" w:color="auto"/>
        <w:right w:val="none" w:sz="0" w:space="0" w:color="auto"/>
      </w:divBdr>
    </w:div>
    <w:div w:id="1638536005">
      <w:bodyDiv w:val="1"/>
      <w:marLeft w:val="0"/>
      <w:marRight w:val="0"/>
      <w:marTop w:val="0"/>
      <w:marBottom w:val="0"/>
      <w:divBdr>
        <w:top w:val="none" w:sz="0" w:space="0" w:color="auto"/>
        <w:left w:val="none" w:sz="0" w:space="0" w:color="auto"/>
        <w:bottom w:val="none" w:sz="0" w:space="0" w:color="auto"/>
        <w:right w:val="none" w:sz="0" w:space="0" w:color="auto"/>
      </w:divBdr>
    </w:div>
    <w:div w:id="1638562970">
      <w:bodyDiv w:val="1"/>
      <w:marLeft w:val="0"/>
      <w:marRight w:val="0"/>
      <w:marTop w:val="0"/>
      <w:marBottom w:val="0"/>
      <w:divBdr>
        <w:top w:val="none" w:sz="0" w:space="0" w:color="auto"/>
        <w:left w:val="none" w:sz="0" w:space="0" w:color="auto"/>
        <w:bottom w:val="none" w:sz="0" w:space="0" w:color="auto"/>
        <w:right w:val="none" w:sz="0" w:space="0" w:color="auto"/>
      </w:divBdr>
    </w:div>
    <w:div w:id="1638993344">
      <w:bodyDiv w:val="1"/>
      <w:marLeft w:val="0"/>
      <w:marRight w:val="0"/>
      <w:marTop w:val="0"/>
      <w:marBottom w:val="0"/>
      <w:divBdr>
        <w:top w:val="none" w:sz="0" w:space="0" w:color="auto"/>
        <w:left w:val="none" w:sz="0" w:space="0" w:color="auto"/>
        <w:bottom w:val="none" w:sz="0" w:space="0" w:color="auto"/>
        <w:right w:val="none" w:sz="0" w:space="0" w:color="auto"/>
      </w:divBdr>
    </w:div>
    <w:div w:id="1639190744">
      <w:bodyDiv w:val="1"/>
      <w:marLeft w:val="0"/>
      <w:marRight w:val="0"/>
      <w:marTop w:val="0"/>
      <w:marBottom w:val="0"/>
      <w:divBdr>
        <w:top w:val="none" w:sz="0" w:space="0" w:color="auto"/>
        <w:left w:val="none" w:sz="0" w:space="0" w:color="auto"/>
        <w:bottom w:val="none" w:sz="0" w:space="0" w:color="auto"/>
        <w:right w:val="none" w:sz="0" w:space="0" w:color="auto"/>
      </w:divBdr>
      <w:divsChild>
        <w:div w:id="1445660845">
          <w:marLeft w:val="0"/>
          <w:marRight w:val="0"/>
          <w:marTop w:val="0"/>
          <w:marBottom w:val="0"/>
          <w:divBdr>
            <w:top w:val="none" w:sz="0" w:space="0" w:color="auto"/>
            <w:left w:val="none" w:sz="0" w:space="0" w:color="auto"/>
            <w:bottom w:val="none" w:sz="0" w:space="0" w:color="auto"/>
            <w:right w:val="none" w:sz="0" w:space="0" w:color="auto"/>
          </w:divBdr>
        </w:div>
      </w:divsChild>
    </w:div>
    <w:div w:id="1639415240">
      <w:bodyDiv w:val="1"/>
      <w:marLeft w:val="0"/>
      <w:marRight w:val="0"/>
      <w:marTop w:val="0"/>
      <w:marBottom w:val="0"/>
      <w:divBdr>
        <w:top w:val="none" w:sz="0" w:space="0" w:color="auto"/>
        <w:left w:val="none" w:sz="0" w:space="0" w:color="auto"/>
        <w:bottom w:val="none" w:sz="0" w:space="0" w:color="auto"/>
        <w:right w:val="none" w:sz="0" w:space="0" w:color="auto"/>
      </w:divBdr>
    </w:div>
    <w:div w:id="1639726706">
      <w:bodyDiv w:val="1"/>
      <w:marLeft w:val="0"/>
      <w:marRight w:val="0"/>
      <w:marTop w:val="0"/>
      <w:marBottom w:val="0"/>
      <w:divBdr>
        <w:top w:val="none" w:sz="0" w:space="0" w:color="auto"/>
        <w:left w:val="none" w:sz="0" w:space="0" w:color="auto"/>
        <w:bottom w:val="none" w:sz="0" w:space="0" w:color="auto"/>
        <w:right w:val="none" w:sz="0" w:space="0" w:color="auto"/>
      </w:divBdr>
    </w:div>
    <w:div w:id="1640038485">
      <w:bodyDiv w:val="1"/>
      <w:marLeft w:val="0"/>
      <w:marRight w:val="0"/>
      <w:marTop w:val="0"/>
      <w:marBottom w:val="0"/>
      <w:divBdr>
        <w:top w:val="none" w:sz="0" w:space="0" w:color="auto"/>
        <w:left w:val="none" w:sz="0" w:space="0" w:color="auto"/>
        <w:bottom w:val="none" w:sz="0" w:space="0" w:color="auto"/>
        <w:right w:val="none" w:sz="0" w:space="0" w:color="auto"/>
      </w:divBdr>
    </w:div>
    <w:div w:id="1640528396">
      <w:bodyDiv w:val="1"/>
      <w:marLeft w:val="0"/>
      <w:marRight w:val="0"/>
      <w:marTop w:val="0"/>
      <w:marBottom w:val="0"/>
      <w:divBdr>
        <w:top w:val="none" w:sz="0" w:space="0" w:color="auto"/>
        <w:left w:val="none" w:sz="0" w:space="0" w:color="auto"/>
        <w:bottom w:val="none" w:sz="0" w:space="0" w:color="auto"/>
        <w:right w:val="none" w:sz="0" w:space="0" w:color="auto"/>
      </w:divBdr>
    </w:div>
    <w:div w:id="1640726119">
      <w:bodyDiv w:val="1"/>
      <w:marLeft w:val="0"/>
      <w:marRight w:val="0"/>
      <w:marTop w:val="0"/>
      <w:marBottom w:val="0"/>
      <w:divBdr>
        <w:top w:val="none" w:sz="0" w:space="0" w:color="auto"/>
        <w:left w:val="none" w:sz="0" w:space="0" w:color="auto"/>
        <w:bottom w:val="none" w:sz="0" w:space="0" w:color="auto"/>
        <w:right w:val="none" w:sz="0" w:space="0" w:color="auto"/>
      </w:divBdr>
    </w:div>
    <w:div w:id="1641107914">
      <w:bodyDiv w:val="1"/>
      <w:marLeft w:val="0"/>
      <w:marRight w:val="0"/>
      <w:marTop w:val="0"/>
      <w:marBottom w:val="0"/>
      <w:divBdr>
        <w:top w:val="none" w:sz="0" w:space="0" w:color="auto"/>
        <w:left w:val="none" w:sz="0" w:space="0" w:color="auto"/>
        <w:bottom w:val="none" w:sz="0" w:space="0" w:color="auto"/>
        <w:right w:val="none" w:sz="0" w:space="0" w:color="auto"/>
      </w:divBdr>
    </w:div>
    <w:div w:id="1641380964">
      <w:bodyDiv w:val="1"/>
      <w:marLeft w:val="0"/>
      <w:marRight w:val="0"/>
      <w:marTop w:val="0"/>
      <w:marBottom w:val="0"/>
      <w:divBdr>
        <w:top w:val="none" w:sz="0" w:space="0" w:color="auto"/>
        <w:left w:val="none" w:sz="0" w:space="0" w:color="auto"/>
        <w:bottom w:val="none" w:sz="0" w:space="0" w:color="auto"/>
        <w:right w:val="none" w:sz="0" w:space="0" w:color="auto"/>
      </w:divBdr>
    </w:div>
    <w:div w:id="1641615835">
      <w:bodyDiv w:val="1"/>
      <w:marLeft w:val="0"/>
      <w:marRight w:val="0"/>
      <w:marTop w:val="0"/>
      <w:marBottom w:val="0"/>
      <w:divBdr>
        <w:top w:val="none" w:sz="0" w:space="0" w:color="auto"/>
        <w:left w:val="none" w:sz="0" w:space="0" w:color="auto"/>
        <w:bottom w:val="none" w:sz="0" w:space="0" w:color="auto"/>
        <w:right w:val="none" w:sz="0" w:space="0" w:color="auto"/>
      </w:divBdr>
    </w:div>
    <w:div w:id="1642610758">
      <w:bodyDiv w:val="1"/>
      <w:marLeft w:val="0"/>
      <w:marRight w:val="0"/>
      <w:marTop w:val="0"/>
      <w:marBottom w:val="0"/>
      <w:divBdr>
        <w:top w:val="none" w:sz="0" w:space="0" w:color="auto"/>
        <w:left w:val="none" w:sz="0" w:space="0" w:color="auto"/>
        <w:bottom w:val="none" w:sz="0" w:space="0" w:color="auto"/>
        <w:right w:val="none" w:sz="0" w:space="0" w:color="auto"/>
      </w:divBdr>
    </w:div>
    <w:div w:id="1643853670">
      <w:bodyDiv w:val="1"/>
      <w:marLeft w:val="0"/>
      <w:marRight w:val="0"/>
      <w:marTop w:val="0"/>
      <w:marBottom w:val="0"/>
      <w:divBdr>
        <w:top w:val="none" w:sz="0" w:space="0" w:color="auto"/>
        <w:left w:val="none" w:sz="0" w:space="0" w:color="auto"/>
        <w:bottom w:val="none" w:sz="0" w:space="0" w:color="auto"/>
        <w:right w:val="none" w:sz="0" w:space="0" w:color="auto"/>
      </w:divBdr>
    </w:div>
    <w:div w:id="1644965036">
      <w:bodyDiv w:val="1"/>
      <w:marLeft w:val="0"/>
      <w:marRight w:val="0"/>
      <w:marTop w:val="0"/>
      <w:marBottom w:val="0"/>
      <w:divBdr>
        <w:top w:val="none" w:sz="0" w:space="0" w:color="auto"/>
        <w:left w:val="none" w:sz="0" w:space="0" w:color="auto"/>
        <w:bottom w:val="none" w:sz="0" w:space="0" w:color="auto"/>
        <w:right w:val="none" w:sz="0" w:space="0" w:color="auto"/>
      </w:divBdr>
    </w:div>
    <w:div w:id="1645085035">
      <w:bodyDiv w:val="1"/>
      <w:marLeft w:val="0"/>
      <w:marRight w:val="0"/>
      <w:marTop w:val="0"/>
      <w:marBottom w:val="0"/>
      <w:divBdr>
        <w:top w:val="none" w:sz="0" w:space="0" w:color="auto"/>
        <w:left w:val="none" w:sz="0" w:space="0" w:color="auto"/>
        <w:bottom w:val="none" w:sz="0" w:space="0" w:color="auto"/>
        <w:right w:val="none" w:sz="0" w:space="0" w:color="auto"/>
      </w:divBdr>
    </w:div>
    <w:div w:id="1645352382">
      <w:bodyDiv w:val="1"/>
      <w:marLeft w:val="0"/>
      <w:marRight w:val="0"/>
      <w:marTop w:val="0"/>
      <w:marBottom w:val="0"/>
      <w:divBdr>
        <w:top w:val="none" w:sz="0" w:space="0" w:color="auto"/>
        <w:left w:val="none" w:sz="0" w:space="0" w:color="auto"/>
        <w:bottom w:val="none" w:sz="0" w:space="0" w:color="auto"/>
        <w:right w:val="none" w:sz="0" w:space="0" w:color="auto"/>
      </w:divBdr>
    </w:div>
    <w:div w:id="1645937395">
      <w:bodyDiv w:val="1"/>
      <w:marLeft w:val="0"/>
      <w:marRight w:val="0"/>
      <w:marTop w:val="0"/>
      <w:marBottom w:val="0"/>
      <w:divBdr>
        <w:top w:val="none" w:sz="0" w:space="0" w:color="auto"/>
        <w:left w:val="none" w:sz="0" w:space="0" w:color="auto"/>
        <w:bottom w:val="none" w:sz="0" w:space="0" w:color="auto"/>
        <w:right w:val="none" w:sz="0" w:space="0" w:color="auto"/>
      </w:divBdr>
    </w:div>
    <w:div w:id="1646081911">
      <w:bodyDiv w:val="1"/>
      <w:marLeft w:val="0"/>
      <w:marRight w:val="0"/>
      <w:marTop w:val="0"/>
      <w:marBottom w:val="0"/>
      <w:divBdr>
        <w:top w:val="none" w:sz="0" w:space="0" w:color="auto"/>
        <w:left w:val="none" w:sz="0" w:space="0" w:color="auto"/>
        <w:bottom w:val="none" w:sz="0" w:space="0" w:color="auto"/>
        <w:right w:val="none" w:sz="0" w:space="0" w:color="auto"/>
      </w:divBdr>
    </w:div>
    <w:div w:id="1646616933">
      <w:bodyDiv w:val="1"/>
      <w:marLeft w:val="0"/>
      <w:marRight w:val="0"/>
      <w:marTop w:val="0"/>
      <w:marBottom w:val="0"/>
      <w:divBdr>
        <w:top w:val="none" w:sz="0" w:space="0" w:color="auto"/>
        <w:left w:val="none" w:sz="0" w:space="0" w:color="auto"/>
        <w:bottom w:val="none" w:sz="0" w:space="0" w:color="auto"/>
        <w:right w:val="none" w:sz="0" w:space="0" w:color="auto"/>
      </w:divBdr>
    </w:div>
    <w:div w:id="1648197452">
      <w:bodyDiv w:val="1"/>
      <w:marLeft w:val="0"/>
      <w:marRight w:val="0"/>
      <w:marTop w:val="0"/>
      <w:marBottom w:val="0"/>
      <w:divBdr>
        <w:top w:val="none" w:sz="0" w:space="0" w:color="auto"/>
        <w:left w:val="none" w:sz="0" w:space="0" w:color="auto"/>
        <w:bottom w:val="none" w:sz="0" w:space="0" w:color="auto"/>
        <w:right w:val="none" w:sz="0" w:space="0" w:color="auto"/>
      </w:divBdr>
    </w:div>
    <w:div w:id="1648440692">
      <w:bodyDiv w:val="1"/>
      <w:marLeft w:val="0"/>
      <w:marRight w:val="0"/>
      <w:marTop w:val="0"/>
      <w:marBottom w:val="0"/>
      <w:divBdr>
        <w:top w:val="none" w:sz="0" w:space="0" w:color="auto"/>
        <w:left w:val="none" w:sz="0" w:space="0" w:color="auto"/>
        <w:bottom w:val="none" w:sz="0" w:space="0" w:color="auto"/>
        <w:right w:val="none" w:sz="0" w:space="0" w:color="auto"/>
      </w:divBdr>
    </w:div>
    <w:div w:id="1649046257">
      <w:bodyDiv w:val="1"/>
      <w:marLeft w:val="0"/>
      <w:marRight w:val="0"/>
      <w:marTop w:val="0"/>
      <w:marBottom w:val="0"/>
      <w:divBdr>
        <w:top w:val="none" w:sz="0" w:space="0" w:color="auto"/>
        <w:left w:val="none" w:sz="0" w:space="0" w:color="auto"/>
        <w:bottom w:val="none" w:sz="0" w:space="0" w:color="auto"/>
        <w:right w:val="none" w:sz="0" w:space="0" w:color="auto"/>
      </w:divBdr>
    </w:div>
    <w:div w:id="1649743360">
      <w:bodyDiv w:val="1"/>
      <w:marLeft w:val="0"/>
      <w:marRight w:val="0"/>
      <w:marTop w:val="0"/>
      <w:marBottom w:val="0"/>
      <w:divBdr>
        <w:top w:val="none" w:sz="0" w:space="0" w:color="auto"/>
        <w:left w:val="none" w:sz="0" w:space="0" w:color="auto"/>
        <w:bottom w:val="none" w:sz="0" w:space="0" w:color="auto"/>
        <w:right w:val="none" w:sz="0" w:space="0" w:color="auto"/>
      </w:divBdr>
    </w:div>
    <w:div w:id="1650134791">
      <w:bodyDiv w:val="1"/>
      <w:marLeft w:val="0"/>
      <w:marRight w:val="0"/>
      <w:marTop w:val="0"/>
      <w:marBottom w:val="0"/>
      <w:divBdr>
        <w:top w:val="none" w:sz="0" w:space="0" w:color="auto"/>
        <w:left w:val="none" w:sz="0" w:space="0" w:color="auto"/>
        <w:bottom w:val="none" w:sz="0" w:space="0" w:color="auto"/>
        <w:right w:val="none" w:sz="0" w:space="0" w:color="auto"/>
      </w:divBdr>
    </w:div>
    <w:div w:id="1650985003">
      <w:bodyDiv w:val="1"/>
      <w:marLeft w:val="0"/>
      <w:marRight w:val="0"/>
      <w:marTop w:val="0"/>
      <w:marBottom w:val="0"/>
      <w:divBdr>
        <w:top w:val="none" w:sz="0" w:space="0" w:color="auto"/>
        <w:left w:val="none" w:sz="0" w:space="0" w:color="auto"/>
        <w:bottom w:val="none" w:sz="0" w:space="0" w:color="auto"/>
        <w:right w:val="none" w:sz="0" w:space="0" w:color="auto"/>
      </w:divBdr>
    </w:div>
    <w:div w:id="1652635880">
      <w:bodyDiv w:val="1"/>
      <w:marLeft w:val="0"/>
      <w:marRight w:val="0"/>
      <w:marTop w:val="0"/>
      <w:marBottom w:val="0"/>
      <w:divBdr>
        <w:top w:val="none" w:sz="0" w:space="0" w:color="auto"/>
        <w:left w:val="none" w:sz="0" w:space="0" w:color="auto"/>
        <w:bottom w:val="none" w:sz="0" w:space="0" w:color="auto"/>
        <w:right w:val="none" w:sz="0" w:space="0" w:color="auto"/>
      </w:divBdr>
    </w:div>
    <w:div w:id="1654024974">
      <w:bodyDiv w:val="1"/>
      <w:marLeft w:val="0"/>
      <w:marRight w:val="0"/>
      <w:marTop w:val="0"/>
      <w:marBottom w:val="0"/>
      <w:divBdr>
        <w:top w:val="none" w:sz="0" w:space="0" w:color="auto"/>
        <w:left w:val="none" w:sz="0" w:space="0" w:color="auto"/>
        <w:bottom w:val="none" w:sz="0" w:space="0" w:color="auto"/>
        <w:right w:val="none" w:sz="0" w:space="0" w:color="auto"/>
      </w:divBdr>
    </w:div>
    <w:div w:id="1654677491">
      <w:bodyDiv w:val="1"/>
      <w:marLeft w:val="0"/>
      <w:marRight w:val="0"/>
      <w:marTop w:val="0"/>
      <w:marBottom w:val="0"/>
      <w:divBdr>
        <w:top w:val="none" w:sz="0" w:space="0" w:color="auto"/>
        <w:left w:val="none" w:sz="0" w:space="0" w:color="auto"/>
        <w:bottom w:val="none" w:sz="0" w:space="0" w:color="auto"/>
        <w:right w:val="none" w:sz="0" w:space="0" w:color="auto"/>
      </w:divBdr>
    </w:div>
    <w:div w:id="1655447586">
      <w:bodyDiv w:val="1"/>
      <w:marLeft w:val="0"/>
      <w:marRight w:val="0"/>
      <w:marTop w:val="0"/>
      <w:marBottom w:val="0"/>
      <w:divBdr>
        <w:top w:val="none" w:sz="0" w:space="0" w:color="auto"/>
        <w:left w:val="none" w:sz="0" w:space="0" w:color="auto"/>
        <w:bottom w:val="none" w:sz="0" w:space="0" w:color="auto"/>
        <w:right w:val="none" w:sz="0" w:space="0" w:color="auto"/>
      </w:divBdr>
    </w:div>
    <w:div w:id="1655523537">
      <w:bodyDiv w:val="1"/>
      <w:marLeft w:val="0"/>
      <w:marRight w:val="0"/>
      <w:marTop w:val="0"/>
      <w:marBottom w:val="0"/>
      <w:divBdr>
        <w:top w:val="none" w:sz="0" w:space="0" w:color="auto"/>
        <w:left w:val="none" w:sz="0" w:space="0" w:color="auto"/>
        <w:bottom w:val="none" w:sz="0" w:space="0" w:color="auto"/>
        <w:right w:val="none" w:sz="0" w:space="0" w:color="auto"/>
      </w:divBdr>
    </w:div>
    <w:div w:id="1656377941">
      <w:bodyDiv w:val="1"/>
      <w:marLeft w:val="0"/>
      <w:marRight w:val="0"/>
      <w:marTop w:val="0"/>
      <w:marBottom w:val="0"/>
      <w:divBdr>
        <w:top w:val="none" w:sz="0" w:space="0" w:color="auto"/>
        <w:left w:val="none" w:sz="0" w:space="0" w:color="auto"/>
        <w:bottom w:val="none" w:sz="0" w:space="0" w:color="auto"/>
        <w:right w:val="none" w:sz="0" w:space="0" w:color="auto"/>
      </w:divBdr>
    </w:div>
    <w:div w:id="1656762395">
      <w:bodyDiv w:val="1"/>
      <w:marLeft w:val="0"/>
      <w:marRight w:val="0"/>
      <w:marTop w:val="0"/>
      <w:marBottom w:val="0"/>
      <w:divBdr>
        <w:top w:val="none" w:sz="0" w:space="0" w:color="auto"/>
        <w:left w:val="none" w:sz="0" w:space="0" w:color="auto"/>
        <w:bottom w:val="none" w:sz="0" w:space="0" w:color="auto"/>
        <w:right w:val="none" w:sz="0" w:space="0" w:color="auto"/>
      </w:divBdr>
    </w:div>
    <w:div w:id="1657025130">
      <w:bodyDiv w:val="1"/>
      <w:marLeft w:val="0"/>
      <w:marRight w:val="0"/>
      <w:marTop w:val="0"/>
      <w:marBottom w:val="0"/>
      <w:divBdr>
        <w:top w:val="none" w:sz="0" w:space="0" w:color="auto"/>
        <w:left w:val="none" w:sz="0" w:space="0" w:color="auto"/>
        <w:bottom w:val="none" w:sz="0" w:space="0" w:color="auto"/>
        <w:right w:val="none" w:sz="0" w:space="0" w:color="auto"/>
      </w:divBdr>
    </w:div>
    <w:div w:id="1657223742">
      <w:bodyDiv w:val="1"/>
      <w:marLeft w:val="0"/>
      <w:marRight w:val="0"/>
      <w:marTop w:val="0"/>
      <w:marBottom w:val="0"/>
      <w:divBdr>
        <w:top w:val="none" w:sz="0" w:space="0" w:color="auto"/>
        <w:left w:val="none" w:sz="0" w:space="0" w:color="auto"/>
        <w:bottom w:val="none" w:sz="0" w:space="0" w:color="auto"/>
        <w:right w:val="none" w:sz="0" w:space="0" w:color="auto"/>
      </w:divBdr>
    </w:div>
    <w:div w:id="1657341761">
      <w:bodyDiv w:val="1"/>
      <w:marLeft w:val="0"/>
      <w:marRight w:val="0"/>
      <w:marTop w:val="0"/>
      <w:marBottom w:val="0"/>
      <w:divBdr>
        <w:top w:val="none" w:sz="0" w:space="0" w:color="auto"/>
        <w:left w:val="none" w:sz="0" w:space="0" w:color="auto"/>
        <w:bottom w:val="none" w:sz="0" w:space="0" w:color="auto"/>
        <w:right w:val="none" w:sz="0" w:space="0" w:color="auto"/>
      </w:divBdr>
      <w:divsChild>
        <w:div w:id="1496072276">
          <w:marLeft w:val="0"/>
          <w:marRight w:val="0"/>
          <w:marTop w:val="0"/>
          <w:marBottom w:val="0"/>
          <w:divBdr>
            <w:top w:val="none" w:sz="0" w:space="0" w:color="auto"/>
            <w:left w:val="none" w:sz="0" w:space="0" w:color="auto"/>
            <w:bottom w:val="none" w:sz="0" w:space="0" w:color="auto"/>
            <w:right w:val="none" w:sz="0" w:space="0" w:color="auto"/>
          </w:divBdr>
        </w:div>
      </w:divsChild>
    </w:div>
    <w:div w:id="1657998591">
      <w:bodyDiv w:val="1"/>
      <w:marLeft w:val="0"/>
      <w:marRight w:val="0"/>
      <w:marTop w:val="0"/>
      <w:marBottom w:val="0"/>
      <w:divBdr>
        <w:top w:val="none" w:sz="0" w:space="0" w:color="auto"/>
        <w:left w:val="none" w:sz="0" w:space="0" w:color="auto"/>
        <w:bottom w:val="none" w:sz="0" w:space="0" w:color="auto"/>
        <w:right w:val="none" w:sz="0" w:space="0" w:color="auto"/>
      </w:divBdr>
    </w:div>
    <w:div w:id="1660427119">
      <w:bodyDiv w:val="1"/>
      <w:marLeft w:val="0"/>
      <w:marRight w:val="0"/>
      <w:marTop w:val="0"/>
      <w:marBottom w:val="0"/>
      <w:divBdr>
        <w:top w:val="none" w:sz="0" w:space="0" w:color="auto"/>
        <w:left w:val="none" w:sz="0" w:space="0" w:color="auto"/>
        <w:bottom w:val="none" w:sz="0" w:space="0" w:color="auto"/>
        <w:right w:val="none" w:sz="0" w:space="0" w:color="auto"/>
      </w:divBdr>
    </w:div>
    <w:div w:id="1661272148">
      <w:bodyDiv w:val="1"/>
      <w:marLeft w:val="0"/>
      <w:marRight w:val="0"/>
      <w:marTop w:val="0"/>
      <w:marBottom w:val="0"/>
      <w:divBdr>
        <w:top w:val="none" w:sz="0" w:space="0" w:color="auto"/>
        <w:left w:val="none" w:sz="0" w:space="0" w:color="auto"/>
        <w:bottom w:val="none" w:sz="0" w:space="0" w:color="auto"/>
        <w:right w:val="none" w:sz="0" w:space="0" w:color="auto"/>
      </w:divBdr>
      <w:divsChild>
        <w:div w:id="715736602">
          <w:marLeft w:val="0"/>
          <w:marRight w:val="0"/>
          <w:marTop w:val="0"/>
          <w:marBottom w:val="0"/>
          <w:divBdr>
            <w:top w:val="none" w:sz="0" w:space="0" w:color="auto"/>
            <w:left w:val="none" w:sz="0" w:space="0" w:color="auto"/>
            <w:bottom w:val="none" w:sz="0" w:space="0" w:color="auto"/>
            <w:right w:val="none" w:sz="0" w:space="0" w:color="auto"/>
          </w:divBdr>
          <w:divsChild>
            <w:div w:id="1399590984">
              <w:marLeft w:val="0"/>
              <w:marRight w:val="0"/>
              <w:marTop w:val="0"/>
              <w:marBottom w:val="0"/>
              <w:divBdr>
                <w:top w:val="none" w:sz="0" w:space="0" w:color="auto"/>
                <w:left w:val="none" w:sz="0" w:space="0" w:color="auto"/>
                <w:bottom w:val="none" w:sz="0" w:space="0" w:color="auto"/>
                <w:right w:val="none" w:sz="0" w:space="0" w:color="auto"/>
              </w:divBdr>
              <w:divsChild>
                <w:div w:id="646132979">
                  <w:marLeft w:val="0"/>
                  <w:marRight w:val="0"/>
                  <w:marTop w:val="0"/>
                  <w:marBottom w:val="0"/>
                  <w:divBdr>
                    <w:top w:val="single" w:sz="6" w:space="0" w:color="999999"/>
                    <w:left w:val="single" w:sz="2" w:space="0" w:color="CCCCCC"/>
                    <w:bottom w:val="single" w:sz="6" w:space="0" w:color="CCCCCC"/>
                    <w:right w:val="single" w:sz="2" w:space="0" w:color="999999"/>
                  </w:divBdr>
                  <w:divsChild>
                    <w:div w:id="58261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347509">
      <w:bodyDiv w:val="1"/>
      <w:marLeft w:val="0"/>
      <w:marRight w:val="0"/>
      <w:marTop w:val="0"/>
      <w:marBottom w:val="0"/>
      <w:divBdr>
        <w:top w:val="none" w:sz="0" w:space="0" w:color="auto"/>
        <w:left w:val="none" w:sz="0" w:space="0" w:color="auto"/>
        <w:bottom w:val="none" w:sz="0" w:space="0" w:color="auto"/>
        <w:right w:val="none" w:sz="0" w:space="0" w:color="auto"/>
      </w:divBdr>
    </w:div>
    <w:div w:id="1662465574">
      <w:bodyDiv w:val="1"/>
      <w:marLeft w:val="0"/>
      <w:marRight w:val="0"/>
      <w:marTop w:val="0"/>
      <w:marBottom w:val="0"/>
      <w:divBdr>
        <w:top w:val="none" w:sz="0" w:space="0" w:color="auto"/>
        <w:left w:val="none" w:sz="0" w:space="0" w:color="auto"/>
        <w:bottom w:val="none" w:sz="0" w:space="0" w:color="auto"/>
        <w:right w:val="none" w:sz="0" w:space="0" w:color="auto"/>
      </w:divBdr>
      <w:divsChild>
        <w:div w:id="1192452936">
          <w:marLeft w:val="-225"/>
          <w:marRight w:val="-225"/>
          <w:marTop w:val="0"/>
          <w:marBottom w:val="0"/>
          <w:divBdr>
            <w:top w:val="none" w:sz="0" w:space="0" w:color="auto"/>
            <w:left w:val="none" w:sz="0" w:space="0" w:color="auto"/>
            <w:bottom w:val="none" w:sz="0" w:space="0" w:color="auto"/>
            <w:right w:val="none" w:sz="0" w:space="0" w:color="auto"/>
          </w:divBdr>
          <w:divsChild>
            <w:div w:id="1119493274">
              <w:marLeft w:val="0"/>
              <w:marRight w:val="0"/>
              <w:marTop w:val="0"/>
              <w:marBottom w:val="0"/>
              <w:divBdr>
                <w:top w:val="none" w:sz="0" w:space="0" w:color="auto"/>
                <w:left w:val="none" w:sz="0" w:space="0" w:color="auto"/>
                <w:bottom w:val="none" w:sz="0" w:space="0" w:color="auto"/>
                <w:right w:val="none" w:sz="0" w:space="0" w:color="auto"/>
              </w:divBdr>
            </w:div>
          </w:divsChild>
        </w:div>
        <w:div w:id="1929267546">
          <w:marLeft w:val="-225"/>
          <w:marRight w:val="-225"/>
          <w:marTop w:val="0"/>
          <w:marBottom w:val="0"/>
          <w:divBdr>
            <w:top w:val="none" w:sz="0" w:space="0" w:color="auto"/>
            <w:left w:val="none" w:sz="0" w:space="0" w:color="auto"/>
            <w:bottom w:val="none" w:sz="0" w:space="0" w:color="auto"/>
            <w:right w:val="none" w:sz="0" w:space="0" w:color="auto"/>
          </w:divBdr>
          <w:divsChild>
            <w:div w:id="158421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612075">
      <w:bodyDiv w:val="1"/>
      <w:marLeft w:val="0"/>
      <w:marRight w:val="0"/>
      <w:marTop w:val="0"/>
      <w:marBottom w:val="0"/>
      <w:divBdr>
        <w:top w:val="none" w:sz="0" w:space="0" w:color="auto"/>
        <w:left w:val="none" w:sz="0" w:space="0" w:color="auto"/>
        <w:bottom w:val="none" w:sz="0" w:space="0" w:color="auto"/>
        <w:right w:val="none" w:sz="0" w:space="0" w:color="auto"/>
      </w:divBdr>
      <w:divsChild>
        <w:div w:id="1142846541">
          <w:marLeft w:val="0"/>
          <w:marRight w:val="0"/>
          <w:marTop w:val="0"/>
          <w:marBottom w:val="0"/>
          <w:divBdr>
            <w:top w:val="none" w:sz="0" w:space="0" w:color="auto"/>
            <w:left w:val="none" w:sz="0" w:space="0" w:color="auto"/>
            <w:bottom w:val="none" w:sz="0" w:space="0" w:color="auto"/>
            <w:right w:val="none" w:sz="0" w:space="0" w:color="auto"/>
          </w:divBdr>
        </w:div>
      </w:divsChild>
    </w:div>
    <w:div w:id="1662811508">
      <w:bodyDiv w:val="1"/>
      <w:marLeft w:val="0"/>
      <w:marRight w:val="0"/>
      <w:marTop w:val="0"/>
      <w:marBottom w:val="0"/>
      <w:divBdr>
        <w:top w:val="none" w:sz="0" w:space="0" w:color="auto"/>
        <w:left w:val="none" w:sz="0" w:space="0" w:color="auto"/>
        <w:bottom w:val="none" w:sz="0" w:space="0" w:color="auto"/>
        <w:right w:val="none" w:sz="0" w:space="0" w:color="auto"/>
      </w:divBdr>
    </w:div>
    <w:div w:id="1663119489">
      <w:bodyDiv w:val="1"/>
      <w:marLeft w:val="0"/>
      <w:marRight w:val="0"/>
      <w:marTop w:val="0"/>
      <w:marBottom w:val="0"/>
      <w:divBdr>
        <w:top w:val="none" w:sz="0" w:space="0" w:color="auto"/>
        <w:left w:val="none" w:sz="0" w:space="0" w:color="auto"/>
        <w:bottom w:val="none" w:sz="0" w:space="0" w:color="auto"/>
        <w:right w:val="none" w:sz="0" w:space="0" w:color="auto"/>
      </w:divBdr>
    </w:div>
    <w:div w:id="1665477778">
      <w:bodyDiv w:val="1"/>
      <w:marLeft w:val="0"/>
      <w:marRight w:val="0"/>
      <w:marTop w:val="0"/>
      <w:marBottom w:val="0"/>
      <w:divBdr>
        <w:top w:val="none" w:sz="0" w:space="0" w:color="auto"/>
        <w:left w:val="none" w:sz="0" w:space="0" w:color="auto"/>
        <w:bottom w:val="none" w:sz="0" w:space="0" w:color="auto"/>
        <w:right w:val="none" w:sz="0" w:space="0" w:color="auto"/>
      </w:divBdr>
    </w:div>
    <w:div w:id="1665553200">
      <w:bodyDiv w:val="1"/>
      <w:marLeft w:val="0"/>
      <w:marRight w:val="0"/>
      <w:marTop w:val="0"/>
      <w:marBottom w:val="0"/>
      <w:divBdr>
        <w:top w:val="none" w:sz="0" w:space="0" w:color="auto"/>
        <w:left w:val="none" w:sz="0" w:space="0" w:color="auto"/>
        <w:bottom w:val="none" w:sz="0" w:space="0" w:color="auto"/>
        <w:right w:val="none" w:sz="0" w:space="0" w:color="auto"/>
      </w:divBdr>
    </w:div>
    <w:div w:id="1666712074">
      <w:bodyDiv w:val="1"/>
      <w:marLeft w:val="0"/>
      <w:marRight w:val="0"/>
      <w:marTop w:val="0"/>
      <w:marBottom w:val="0"/>
      <w:divBdr>
        <w:top w:val="none" w:sz="0" w:space="0" w:color="auto"/>
        <w:left w:val="none" w:sz="0" w:space="0" w:color="auto"/>
        <w:bottom w:val="none" w:sz="0" w:space="0" w:color="auto"/>
        <w:right w:val="none" w:sz="0" w:space="0" w:color="auto"/>
      </w:divBdr>
    </w:div>
    <w:div w:id="1667243248">
      <w:bodyDiv w:val="1"/>
      <w:marLeft w:val="0"/>
      <w:marRight w:val="0"/>
      <w:marTop w:val="0"/>
      <w:marBottom w:val="0"/>
      <w:divBdr>
        <w:top w:val="none" w:sz="0" w:space="0" w:color="auto"/>
        <w:left w:val="none" w:sz="0" w:space="0" w:color="auto"/>
        <w:bottom w:val="none" w:sz="0" w:space="0" w:color="auto"/>
        <w:right w:val="none" w:sz="0" w:space="0" w:color="auto"/>
      </w:divBdr>
    </w:div>
    <w:div w:id="1667249739">
      <w:bodyDiv w:val="1"/>
      <w:marLeft w:val="0"/>
      <w:marRight w:val="0"/>
      <w:marTop w:val="0"/>
      <w:marBottom w:val="0"/>
      <w:divBdr>
        <w:top w:val="none" w:sz="0" w:space="0" w:color="auto"/>
        <w:left w:val="none" w:sz="0" w:space="0" w:color="auto"/>
        <w:bottom w:val="none" w:sz="0" w:space="0" w:color="auto"/>
        <w:right w:val="none" w:sz="0" w:space="0" w:color="auto"/>
      </w:divBdr>
      <w:divsChild>
        <w:div w:id="1147355629">
          <w:marLeft w:val="0"/>
          <w:marRight w:val="0"/>
          <w:marTop w:val="0"/>
          <w:marBottom w:val="0"/>
          <w:divBdr>
            <w:top w:val="none" w:sz="0" w:space="0" w:color="auto"/>
            <w:left w:val="none" w:sz="0" w:space="0" w:color="auto"/>
            <w:bottom w:val="none" w:sz="0" w:space="0" w:color="auto"/>
            <w:right w:val="none" w:sz="0" w:space="0" w:color="auto"/>
          </w:divBdr>
          <w:divsChild>
            <w:div w:id="906569856">
              <w:marLeft w:val="0"/>
              <w:marRight w:val="0"/>
              <w:marTop w:val="0"/>
              <w:marBottom w:val="0"/>
              <w:divBdr>
                <w:top w:val="none" w:sz="0" w:space="0" w:color="auto"/>
                <w:left w:val="none" w:sz="0" w:space="0" w:color="auto"/>
                <w:bottom w:val="none" w:sz="0" w:space="0" w:color="auto"/>
                <w:right w:val="none" w:sz="0" w:space="0" w:color="auto"/>
              </w:divBdr>
              <w:divsChild>
                <w:div w:id="1590843156">
                  <w:marLeft w:val="0"/>
                  <w:marRight w:val="0"/>
                  <w:marTop w:val="0"/>
                  <w:marBottom w:val="0"/>
                  <w:divBdr>
                    <w:top w:val="none" w:sz="0" w:space="0" w:color="auto"/>
                    <w:left w:val="none" w:sz="0" w:space="0" w:color="auto"/>
                    <w:bottom w:val="none" w:sz="0" w:space="0" w:color="auto"/>
                    <w:right w:val="none" w:sz="0" w:space="0" w:color="auto"/>
                  </w:divBdr>
                  <w:divsChild>
                    <w:div w:id="1516072516">
                      <w:marLeft w:val="0"/>
                      <w:marRight w:val="0"/>
                      <w:marTop w:val="0"/>
                      <w:marBottom w:val="0"/>
                      <w:divBdr>
                        <w:top w:val="none" w:sz="0" w:space="0" w:color="auto"/>
                        <w:left w:val="none" w:sz="0" w:space="0" w:color="auto"/>
                        <w:bottom w:val="none" w:sz="0" w:space="0" w:color="auto"/>
                        <w:right w:val="none" w:sz="0" w:space="0" w:color="auto"/>
                      </w:divBdr>
                      <w:divsChild>
                        <w:div w:id="1303118423">
                          <w:marLeft w:val="0"/>
                          <w:marRight w:val="0"/>
                          <w:marTop w:val="0"/>
                          <w:marBottom w:val="0"/>
                          <w:divBdr>
                            <w:top w:val="none" w:sz="0" w:space="0" w:color="auto"/>
                            <w:left w:val="none" w:sz="0" w:space="0" w:color="auto"/>
                            <w:bottom w:val="none" w:sz="0" w:space="0" w:color="auto"/>
                            <w:right w:val="none" w:sz="0" w:space="0" w:color="auto"/>
                          </w:divBdr>
                          <w:divsChild>
                            <w:div w:id="1242376687">
                              <w:marLeft w:val="0"/>
                              <w:marRight w:val="0"/>
                              <w:marTop w:val="0"/>
                              <w:marBottom w:val="0"/>
                              <w:divBdr>
                                <w:top w:val="none" w:sz="0" w:space="0" w:color="auto"/>
                                <w:left w:val="none" w:sz="0" w:space="0" w:color="auto"/>
                                <w:bottom w:val="none" w:sz="0" w:space="0" w:color="auto"/>
                                <w:right w:val="none" w:sz="0" w:space="0" w:color="auto"/>
                              </w:divBdr>
                              <w:divsChild>
                                <w:div w:id="1020937573">
                                  <w:marLeft w:val="0"/>
                                  <w:marRight w:val="0"/>
                                  <w:marTop w:val="0"/>
                                  <w:marBottom w:val="0"/>
                                  <w:divBdr>
                                    <w:top w:val="none" w:sz="0" w:space="0" w:color="auto"/>
                                    <w:left w:val="none" w:sz="0" w:space="0" w:color="auto"/>
                                    <w:bottom w:val="none" w:sz="0" w:space="0" w:color="auto"/>
                                    <w:right w:val="none" w:sz="0" w:space="0" w:color="auto"/>
                                  </w:divBdr>
                                  <w:divsChild>
                                    <w:div w:id="24446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7633636">
      <w:bodyDiv w:val="1"/>
      <w:marLeft w:val="0"/>
      <w:marRight w:val="0"/>
      <w:marTop w:val="0"/>
      <w:marBottom w:val="0"/>
      <w:divBdr>
        <w:top w:val="none" w:sz="0" w:space="0" w:color="auto"/>
        <w:left w:val="none" w:sz="0" w:space="0" w:color="auto"/>
        <w:bottom w:val="none" w:sz="0" w:space="0" w:color="auto"/>
        <w:right w:val="none" w:sz="0" w:space="0" w:color="auto"/>
      </w:divBdr>
    </w:div>
    <w:div w:id="1668366233">
      <w:bodyDiv w:val="1"/>
      <w:marLeft w:val="0"/>
      <w:marRight w:val="0"/>
      <w:marTop w:val="0"/>
      <w:marBottom w:val="0"/>
      <w:divBdr>
        <w:top w:val="none" w:sz="0" w:space="0" w:color="auto"/>
        <w:left w:val="none" w:sz="0" w:space="0" w:color="auto"/>
        <w:bottom w:val="none" w:sz="0" w:space="0" w:color="auto"/>
        <w:right w:val="none" w:sz="0" w:space="0" w:color="auto"/>
      </w:divBdr>
    </w:div>
    <w:div w:id="1668485237">
      <w:bodyDiv w:val="1"/>
      <w:marLeft w:val="0"/>
      <w:marRight w:val="0"/>
      <w:marTop w:val="0"/>
      <w:marBottom w:val="0"/>
      <w:divBdr>
        <w:top w:val="none" w:sz="0" w:space="0" w:color="auto"/>
        <w:left w:val="none" w:sz="0" w:space="0" w:color="auto"/>
        <w:bottom w:val="none" w:sz="0" w:space="0" w:color="auto"/>
        <w:right w:val="none" w:sz="0" w:space="0" w:color="auto"/>
      </w:divBdr>
    </w:div>
    <w:div w:id="1669207933">
      <w:bodyDiv w:val="1"/>
      <w:marLeft w:val="0"/>
      <w:marRight w:val="0"/>
      <w:marTop w:val="0"/>
      <w:marBottom w:val="0"/>
      <w:divBdr>
        <w:top w:val="none" w:sz="0" w:space="0" w:color="auto"/>
        <w:left w:val="none" w:sz="0" w:space="0" w:color="auto"/>
        <w:bottom w:val="none" w:sz="0" w:space="0" w:color="auto"/>
        <w:right w:val="none" w:sz="0" w:space="0" w:color="auto"/>
      </w:divBdr>
    </w:div>
    <w:div w:id="1669791926">
      <w:bodyDiv w:val="1"/>
      <w:marLeft w:val="0"/>
      <w:marRight w:val="0"/>
      <w:marTop w:val="0"/>
      <w:marBottom w:val="0"/>
      <w:divBdr>
        <w:top w:val="none" w:sz="0" w:space="0" w:color="auto"/>
        <w:left w:val="none" w:sz="0" w:space="0" w:color="auto"/>
        <w:bottom w:val="none" w:sz="0" w:space="0" w:color="auto"/>
        <w:right w:val="none" w:sz="0" w:space="0" w:color="auto"/>
      </w:divBdr>
    </w:div>
    <w:div w:id="1670254934">
      <w:bodyDiv w:val="1"/>
      <w:marLeft w:val="0"/>
      <w:marRight w:val="0"/>
      <w:marTop w:val="0"/>
      <w:marBottom w:val="0"/>
      <w:divBdr>
        <w:top w:val="none" w:sz="0" w:space="0" w:color="auto"/>
        <w:left w:val="none" w:sz="0" w:space="0" w:color="auto"/>
        <w:bottom w:val="none" w:sz="0" w:space="0" w:color="auto"/>
        <w:right w:val="none" w:sz="0" w:space="0" w:color="auto"/>
      </w:divBdr>
    </w:div>
    <w:div w:id="1670325288">
      <w:bodyDiv w:val="1"/>
      <w:marLeft w:val="0"/>
      <w:marRight w:val="0"/>
      <w:marTop w:val="0"/>
      <w:marBottom w:val="0"/>
      <w:divBdr>
        <w:top w:val="none" w:sz="0" w:space="0" w:color="auto"/>
        <w:left w:val="none" w:sz="0" w:space="0" w:color="auto"/>
        <w:bottom w:val="none" w:sz="0" w:space="0" w:color="auto"/>
        <w:right w:val="none" w:sz="0" w:space="0" w:color="auto"/>
      </w:divBdr>
    </w:div>
    <w:div w:id="1670520452">
      <w:bodyDiv w:val="1"/>
      <w:marLeft w:val="0"/>
      <w:marRight w:val="0"/>
      <w:marTop w:val="0"/>
      <w:marBottom w:val="0"/>
      <w:divBdr>
        <w:top w:val="none" w:sz="0" w:space="0" w:color="auto"/>
        <w:left w:val="none" w:sz="0" w:space="0" w:color="auto"/>
        <w:bottom w:val="none" w:sz="0" w:space="0" w:color="auto"/>
        <w:right w:val="none" w:sz="0" w:space="0" w:color="auto"/>
      </w:divBdr>
    </w:div>
    <w:div w:id="1671181345">
      <w:bodyDiv w:val="1"/>
      <w:marLeft w:val="0"/>
      <w:marRight w:val="0"/>
      <w:marTop w:val="0"/>
      <w:marBottom w:val="0"/>
      <w:divBdr>
        <w:top w:val="none" w:sz="0" w:space="0" w:color="auto"/>
        <w:left w:val="none" w:sz="0" w:space="0" w:color="auto"/>
        <w:bottom w:val="none" w:sz="0" w:space="0" w:color="auto"/>
        <w:right w:val="none" w:sz="0" w:space="0" w:color="auto"/>
      </w:divBdr>
    </w:div>
    <w:div w:id="1671911167">
      <w:bodyDiv w:val="1"/>
      <w:marLeft w:val="0"/>
      <w:marRight w:val="0"/>
      <w:marTop w:val="0"/>
      <w:marBottom w:val="0"/>
      <w:divBdr>
        <w:top w:val="none" w:sz="0" w:space="0" w:color="auto"/>
        <w:left w:val="none" w:sz="0" w:space="0" w:color="auto"/>
        <w:bottom w:val="none" w:sz="0" w:space="0" w:color="auto"/>
        <w:right w:val="none" w:sz="0" w:space="0" w:color="auto"/>
      </w:divBdr>
    </w:div>
    <w:div w:id="1672024413">
      <w:bodyDiv w:val="1"/>
      <w:marLeft w:val="0"/>
      <w:marRight w:val="0"/>
      <w:marTop w:val="0"/>
      <w:marBottom w:val="0"/>
      <w:divBdr>
        <w:top w:val="none" w:sz="0" w:space="0" w:color="auto"/>
        <w:left w:val="none" w:sz="0" w:space="0" w:color="auto"/>
        <w:bottom w:val="none" w:sz="0" w:space="0" w:color="auto"/>
        <w:right w:val="none" w:sz="0" w:space="0" w:color="auto"/>
      </w:divBdr>
    </w:div>
    <w:div w:id="1672176368">
      <w:bodyDiv w:val="1"/>
      <w:marLeft w:val="0"/>
      <w:marRight w:val="0"/>
      <w:marTop w:val="0"/>
      <w:marBottom w:val="0"/>
      <w:divBdr>
        <w:top w:val="none" w:sz="0" w:space="0" w:color="auto"/>
        <w:left w:val="none" w:sz="0" w:space="0" w:color="auto"/>
        <w:bottom w:val="none" w:sz="0" w:space="0" w:color="auto"/>
        <w:right w:val="none" w:sz="0" w:space="0" w:color="auto"/>
      </w:divBdr>
    </w:div>
    <w:div w:id="1672562504">
      <w:bodyDiv w:val="1"/>
      <w:marLeft w:val="0"/>
      <w:marRight w:val="0"/>
      <w:marTop w:val="0"/>
      <w:marBottom w:val="0"/>
      <w:divBdr>
        <w:top w:val="none" w:sz="0" w:space="0" w:color="auto"/>
        <w:left w:val="none" w:sz="0" w:space="0" w:color="auto"/>
        <w:bottom w:val="none" w:sz="0" w:space="0" w:color="auto"/>
        <w:right w:val="none" w:sz="0" w:space="0" w:color="auto"/>
      </w:divBdr>
    </w:div>
    <w:div w:id="1673484693">
      <w:bodyDiv w:val="1"/>
      <w:marLeft w:val="0"/>
      <w:marRight w:val="0"/>
      <w:marTop w:val="0"/>
      <w:marBottom w:val="0"/>
      <w:divBdr>
        <w:top w:val="none" w:sz="0" w:space="0" w:color="auto"/>
        <w:left w:val="none" w:sz="0" w:space="0" w:color="auto"/>
        <w:bottom w:val="none" w:sz="0" w:space="0" w:color="auto"/>
        <w:right w:val="none" w:sz="0" w:space="0" w:color="auto"/>
      </w:divBdr>
    </w:div>
    <w:div w:id="1673950480">
      <w:bodyDiv w:val="1"/>
      <w:marLeft w:val="0"/>
      <w:marRight w:val="0"/>
      <w:marTop w:val="0"/>
      <w:marBottom w:val="0"/>
      <w:divBdr>
        <w:top w:val="none" w:sz="0" w:space="0" w:color="auto"/>
        <w:left w:val="none" w:sz="0" w:space="0" w:color="auto"/>
        <w:bottom w:val="none" w:sz="0" w:space="0" w:color="auto"/>
        <w:right w:val="none" w:sz="0" w:space="0" w:color="auto"/>
      </w:divBdr>
    </w:div>
    <w:div w:id="1673987107">
      <w:bodyDiv w:val="1"/>
      <w:marLeft w:val="0"/>
      <w:marRight w:val="0"/>
      <w:marTop w:val="0"/>
      <w:marBottom w:val="0"/>
      <w:divBdr>
        <w:top w:val="none" w:sz="0" w:space="0" w:color="auto"/>
        <w:left w:val="none" w:sz="0" w:space="0" w:color="auto"/>
        <w:bottom w:val="none" w:sz="0" w:space="0" w:color="auto"/>
        <w:right w:val="none" w:sz="0" w:space="0" w:color="auto"/>
      </w:divBdr>
    </w:div>
    <w:div w:id="1675065720">
      <w:bodyDiv w:val="1"/>
      <w:marLeft w:val="0"/>
      <w:marRight w:val="0"/>
      <w:marTop w:val="0"/>
      <w:marBottom w:val="0"/>
      <w:divBdr>
        <w:top w:val="none" w:sz="0" w:space="0" w:color="auto"/>
        <w:left w:val="none" w:sz="0" w:space="0" w:color="auto"/>
        <w:bottom w:val="none" w:sz="0" w:space="0" w:color="auto"/>
        <w:right w:val="none" w:sz="0" w:space="0" w:color="auto"/>
      </w:divBdr>
    </w:div>
    <w:div w:id="1675649630">
      <w:bodyDiv w:val="1"/>
      <w:marLeft w:val="0"/>
      <w:marRight w:val="0"/>
      <w:marTop w:val="0"/>
      <w:marBottom w:val="0"/>
      <w:divBdr>
        <w:top w:val="none" w:sz="0" w:space="0" w:color="auto"/>
        <w:left w:val="none" w:sz="0" w:space="0" w:color="auto"/>
        <w:bottom w:val="none" w:sz="0" w:space="0" w:color="auto"/>
        <w:right w:val="none" w:sz="0" w:space="0" w:color="auto"/>
      </w:divBdr>
    </w:div>
    <w:div w:id="1676417317">
      <w:bodyDiv w:val="1"/>
      <w:marLeft w:val="0"/>
      <w:marRight w:val="0"/>
      <w:marTop w:val="0"/>
      <w:marBottom w:val="0"/>
      <w:divBdr>
        <w:top w:val="none" w:sz="0" w:space="0" w:color="auto"/>
        <w:left w:val="none" w:sz="0" w:space="0" w:color="auto"/>
        <w:bottom w:val="none" w:sz="0" w:space="0" w:color="auto"/>
        <w:right w:val="none" w:sz="0" w:space="0" w:color="auto"/>
      </w:divBdr>
    </w:div>
    <w:div w:id="1677032591">
      <w:bodyDiv w:val="1"/>
      <w:marLeft w:val="0"/>
      <w:marRight w:val="0"/>
      <w:marTop w:val="0"/>
      <w:marBottom w:val="0"/>
      <w:divBdr>
        <w:top w:val="none" w:sz="0" w:space="0" w:color="auto"/>
        <w:left w:val="none" w:sz="0" w:space="0" w:color="auto"/>
        <w:bottom w:val="none" w:sz="0" w:space="0" w:color="auto"/>
        <w:right w:val="none" w:sz="0" w:space="0" w:color="auto"/>
      </w:divBdr>
    </w:div>
    <w:div w:id="1677882717">
      <w:bodyDiv w:val="1"/>
      <w:marLeft w:val="0"/>
      <w:marRight w:val="0"/>
      <w:marTop w:val="0"/>
      <w:marBottom w:val="0"/>
      <w:divBdr>
        <w:top w:val="none" w:sz="0" w:space="0" w:color="auto"/>
        <w:left w:val="none" w:sz="0" w:space="0" w:color="auto"/>
        <w:bottom w:val="none" w:sz="0" w:space="0" w:color="auto"/>
        <w:right w:val="none" w:sz="0" w:space="0" w:color="auto"/>
      </w:divBdr>
    </w:div>
    <w:div w:id="1678116609">
      <w:bodyDiv w:val="1"/>
      <w:marLeft w:val="0"/>
      <w:marRight w:val="0"/>
      <w:marTop w:val="0"/>
      <w:marBottom w:val="0"/>
      <w:divBdr>
        <w:top w:val="none" w:sz="0" w:space="0" w:color="auto"/>
        <w:left w:val="none" w:sz="0" w:space="0" w:color="auto"/>
        <w:bottom w:val="none" w:sz="0" w:space="0" w:color="auto"/>
        <w:right w:val="none" w:sz="0" w:space="0" w:color="auto"/>
      </w:divBdr>
    </w:div>
    <w:div w:id="1678580257">
      <w:bodyDiv w:val="1"/>
      <w:marLeft w:val="0"/>
      <w:marRight w:val="0"/>
      <w:marTop w:val="0"/>
      <w:marBottom w:val="0"/>
      <w:divBdr>
        <w:top w:val="none" w:sz="0" w:space="0" w:color="auto"/>
        <w:left w:val="none" w:sz="0" w:space="0" w:color="auto"/>
        <w:bottom w:val="none" w:sz="0" w:space="0" w:color="auto"/>
        <w:right w:val="none" w:sz="0" w:space="0" w:color="auto"/>
      </w:divBdr>
    </w:div>
    <w:div w:id="1679192223">
      <w:bodyDiv w:val="1"/>
      <w:marLeft w:val="0"/>
      <w:marRight w:val="0"/>
      <w:marTop w:val="0"/>
      <w:marBottom w:val="0"/>
      <w:divBdr>
        <w:top w:val="none" w:sz="0" w:space="0" w:color="auto"/>
        <w:left w:val="none" w:sz="0" w:space="0" w:color="auto"/>
        <w:bottom w:val="none" w:sz="0" w:space="0" w:color="auto"/>
        <w:right w:val="none" w:sz="0" w:space="0" w:color="auto"/>
      </w:divBdr>
    </w:div>
    <w:div w:id="1679312379">
      <w:bodyDiv w:val="1"/>
      <w:marLeft w:val="0"/>
      <w:marRight w:val="0"/>
      <w:marTop w:val="0"/>
      <w:marBottom w:val="0"/>
      <w:divBdr>
        <w:top w:val="none" w:sz="0" w:space="0" w:color="auto"/>
        <w:left w:val="none" w:sz="0" w:space="0" w:color="auto"/>
        <w:bottom w:val="none" w:sz="0" w:space="0" w:color="auto"/>
        <w:right w:val="none" w:sz="0" w:space="0" w:color="auto"/>
      </w:divBdr>
    </w:div>
    <w:div w:id="1680350609">
      <w:bodyDiv w:val="1"/>
      <w:marLeft w:val="0"/>
      <w:marRight w:val="0"/>
      <w:marTop w:val="0"/>
      <w:marBottom w:val="0"/>
      <w:divBdr>
        <w:top w:val="none" w:sz="0" w:space="0" w:color="auto"/>
        <w:left w:val="none" w:sz="0" w:space="0" w:color="auto"/>
        <w:bottom w:val="none" w:sz="0" w:space="0" w:color="auto"/>
        <w:right w:val="none" w:sz="0" w:space="0" w:color="auto"/>
      </w:divBdr>
    </w:div>
    <w:div w:id="1681081641">
      <w:bodyDiv w:val="1"/>
      <w:marLeft w:val="0"/>
      <w:marRight w:val="0"/>
      <w:marTop w:val="0"/>
      <w:marBottom w:val="0"/>
      <w:divBdr>
        <w:top w:val="none" w:sz="0" w:space="0" w:color="auto"/>
        <w:left w:val="none" w:sz="0" w:space="0" w:color="auto"/>
        <w:bottom w:val="none" w:sz="0" w:space="0" w:color="auto"/>
        <w:right w:val="none" w:sz="0" w:space="0" w:color="auto"/>
      </w:divBdr>
    </w:div>
    <w:div w:id="1682774535">
      <w:bodyDiv w:val="1"/>
      <w:marLeft w:val="0"/>
      <w:marRight w:val="0"/>
      <w:marTop w:val="0"/>
      <w:marBottom w:val="0"/>
      <w:divBdr>
        <w:top w:val="none" w:sz="0" w:space="0" w:color="auto"/>
        <w:left w:val="none" w:sz="0" w:space="0" w:color="auto"/>
        <w:bottom w:val="none" w:sz="0" w:space="0" w:color="auto"/>
        <w:right w:val="none" w:sz="0" w:space="0" w:color="auto"/>
      </w:divBdr>
    </w:div>
    <w:div w:id="1682975057">
      <w:bodyDiv w:val="1"/>
      <w:marLeft w:val="0"/>
      <w:marRight w:val="0"/>
      <w:marTop w:val="0"/>
      <w:marBottom w:val="0"/>
      <w:divBdr>
        <w:top w:val="none" w:sz="0" w:space="0" w:color="auto"/>
        <w:left w:val="none" w:sz="0" w:space="0" w:color="auto"/>
        <w:bottom w:val="none" w:sz="0" w:space="0" w:color="auto"/>
        <w:right w:val="none" w:sz="0" w:space="0" w:color="auto"/>
      </w:divBdr>
    </w:div>
    <w:div w:id="1684284698">
      <w:bodyDiv w:val="1"/>
      <w:marLeft w:val="0"/>
      <w:marRight w:val="0"/>
      <w:marTop w:val="0"/>
      <w:marBottom w:val="0"/>
      <w:divBdr>
        <w:top w:val="none" w:sz="0" w:space="0" w:color="auto"/>
        <w:left w:val="none" w:sz="0" w:space="0" w:color="auto"/>
        <w:bottom w:val="none" w:sz="0" w:space="0" w:color="auto"/>
        <w:right w:val="none" w:sz="0" w:space="0" w:color="auto"/>
      </w:divBdr>
    </w:div>
    <w:div w:id="1684480474">
      <w:bodyDiv w:val="1"/>
      <w:marLeft w:val="0"/>
      <w:marRight w:val="0"/>
      <w:marTop w:val="0"/>
      <w:marBottom w:val="0"/>
      <w:divBdr>
        <w:top w:val="none" w:sz="0" w:space="0" w:color="auto"/>
        <w:left w:val="none" w:sz="0" w:space="0" w:color="auto"/>
        <w:bottom w:val="none" w:sz="0" w:space="0" w:color="auto"/>
        <w:right w:val="none" w:sz="0" w:space="0" w:color="auto"/>
      </w:divBdr>
    </w:div>
    <w:div w:id="1685328598">
      <w:bodyDiv w:val="1"/>
      <w:marLeft w:val="0"/>
      <w:marRight w:val="0"/>
      <w:marTop w:val="0"/>
      <w:marBottom w:val="0"/>
      <w:divBdr>
        <w:top w:val="none" w:sz="0" w:space="0" w:color="auto"/>
        <w:left w:val="none" w:sz="0" w:space="0" w:color="auto"/>
        <w:bottom w:val="none" w:sz="0" w:space="0" w:color="auto"/>
        <w:right w:val="none" w:sz="0" w:space="0" w:color="auto"/>
      </w:divBdr>
    </w:div>
    <w:div w:id="1686859084">
      <w:bodyDiv w:val="1"/>
      <w:marLeft w:val="0"/>
      <w:marRight w:val="0"/>
      <w:marTop w:val="0"/>
      <w:marBottom w:val="0"/>
      <w:divBdr>
        <w:top w:val="none" w:sz="0" w:space="0" w:color="auto"/>
        <w:left w:val="none" w:sz="0" w:space="0" w:color="auto"/>
        <w:bottom w:val="none" w:sz="0" w:space="0" w:color="auto"/>
        <w:right w:val="none" w:sz="0" w:space="0" w:color="auto"/>
      </w:divBdr>
    </w:div>
    <w:div w:id="1687630796">
      <w:bodyDiv w:val="1"/>
      <w:marLeft w:val="0"/>
      <w:marRight w:val="0"/>
      <w:marTop w:val="0"/>
      <w:marBottom w:val="0"/>
      <w:divBdr>
        <w:top w:val="none" w:sz="0" w:space="0" w:color="auto"/>
        <w:left w:val="none" w:sz="0" w:space="0" w:color="auto"/>
        <w:bottom w:val="none" w:sz="0" w:space="0" w:color="auto"/>
        <w:right w:val="none" w:sz="0" w:space="0" w:color="auto"/>
      </w:divBdr>
      <w:divsChild>
        <w:div w:id="97986197">
          <w:marLeft w:val="0"/>
          <w:marRight w:val="0"/>
          <w:marTop w:val="0"/>
          <w:marBottom w:val="0"/>
          <w:divBdr>
            <w:top w:val="none" w:sz="0" w:space="0" w:color="auto"/>
            <w:left w:val="none" w:sz="0" w:space="0" w:color="auto"/>
            <w:bottom w:val="none" w:sz="0" w:space="0" w:color="auto"/>
            <w:right w:val="none" w:sz="0" w:space="0" w:color="auto"/>
          </w:divBdr>
        </w:div>
        <w:div w:id="329405651">
          <w:marLeft w:val="0"/>
          <w:marRight w:val="0"/>
          <w:marTop w:val="0"/>
          <w:marBottom w:val="0"/>
          <w:divBdr>
            <w:top w:val="none" w:sz="0" w:space="0" w:color="auto"/>
            <w:left w:val="none" w:sz="0" w:space="0" w:color="auto"/>
            <w:bottom w:val="none" w:sz="0" w:space="0" w:color="auto"/>
            <w:right w:val="none" w:sz="0" w:space="0" w:color="auto"/>
          </w:divBdr>
        </w:div>
        <w:div w:id="657341478">
          <w:marLeft w:val="0"/>
          <w:marRight w:val="0"/>
          <w:marTop w:val="0"/>
          <w:marBottom w:val="0"/>
          <w:divBdr>
            <w:top w:val="none" w:sz="0" w:space="0" w:color="auto"/>
            <w:left w:val="none" w:sz="0" w:space="0" w:color="auto"/>
            <w:bottom w:val="none" w:sz="0" w:space="0" w:color="auto"/>
            <w:right w:val="none" w:sz="0" w:space="0" w:color="auto"/>
          </w:divBdr>
        </w:div>
        <w:div w:id="1091927039">
          <w:marLeft w:val="0"/>
          <w:marRight w:val="0"/>
          <w:marTop w:val="0"/>
          <w:marBottom w:val="0"/>
          <w:divBdr>
            <w:top w:val="none" w:sz="0" w:space="0" w:color="auto"/>
            <w:left w:val="none" w:sz="0" w:space="0" w:color="auto"/>
            <w:bottom w:val="none" w:sz="0" w:space="0" w:color="auto"/>
            <w:right w:val="none" w:sz="0" w:space="0" w:color="auto"/>
          </w:divBdr>
        </w:div>
        <w:div w:id="1202669515">
          <w:marLeft w:val="0"/>
          <w:marRight w:val="0"/>
          <w:marTop w:val="0"/>
          <w:marBottom w:val="0"/>
          <w:divBdr>
            <w:top w:val="none" w:sz="0" w:space="0" w:color="auto"/>
            <w:left w:val="none" w:sz="0" w:space="0" w:color="auto"/>
            <w:bottom w:val="none" w:sz="0" w:space="0" w:color="auto"/>
            <w:right w:val="none" w:sz="0" w:space="0" w:color="auto"/>
          </w:divBdr>
        </w:div>
        <w:div w:id="1358963813">
          <w:marLeft w:val="0"/>
          <w:marRight w:val="0"/>
          <w:marTop w:val="0"/>
          <w:marBottom w:val="0"/>
          <w:divBdr>
            <w:top w:val="none" w:sz="0" w:space="0" w:color="auto"/>
            <w:left w:val="none" w:sz="0" w:space="0" w:color="auto"/>
            <w:bottom w:val="none" w:sz="0" w:space="0" w:color="auto"/>
            <w:right w:val="none" w:sz="0" w:space="0" w:color="auto"/>
          </w:divBdr>
        </w:div>
        <w:div w:id="1437214608">
          <w:marLeft w:val="0"/>
          <w:marRight w:val="0"/>
          <w:marTop w:val="0"/>
          <w:marBottom w:val="0"/>
          <w:divBdr>
            <w:top w:val="none" w:sz="0" w:space="0" w:color="auto"/>
            <w:left w:val="none" w:sz="0" w:space="0" w:color="auto"/>
            <w:bottom w:val="none" w:sz="0" w:space="0" w:color="auto"/>
            <w:right w:val="none" w:sz="0" w:space="0" w:color="auto"/>
          </w:divBdr>
        </w:div>
        <w:div w:id="1673069177">
          <w:marLeft w:val="0"/>
          <w:marRight w:val="0"/>
          <w:marTop w:val="0"/>
          <w:marBottom w:val="0"/>
          <w:divBdr>
            <w:top w:val="none" w:sz="0" w:space="0" w:color="auto"/>
            <w:left w:val="none" w:sz="0" w:space="0" w:color="auto"/>
            <w:bottom w:val="none" w:sz="0" w:space="0" w:color="auto"/>
            <w:right w:val="none" w:sz="0" w:space="0" w:color="auto"/>
          </w:divBdr>
        </w:div>
        <w:div w:id="1686981066">
          <w:marLeft w:val="0"/>
          <w:marRight w:val="0"/>
          <w:marTop w:val="0"/>
          <w:marBottom w:val="0"/>
          <w:divBdr>
            <w:top w:val="none" w:sz="0" w:space="0" w:color="auto"/>
            <w:left w:val="none" w:sz="0" w:space="0" w:color="auto"/>
            <w:bottom w:val="none" w:sz="0" w:space="0" w:color="auto"/>
            <w:right w:val="none" w:sz="0" w:space="0" w:color="auto"/>
          </w:divBdr>
        </w:div>
      </w:divsChild>
    </w:div>
    <w:div w:id="1688288018">
      <w:bodyDiv w:val="1"/>
      <w:marLeft w:val="0"/>
      <w:marRight w:val="0"/>
      <w:marTop w:val="0"/>
      <w:marBottom w:val="0"/>
      <w:divBdr>
        <w:top w:val="none" w:sz="0" w:space="0" w:color="auto"/>
        <w:left w:val="none" w:sz="0" w:space="0" w:color="auto"/>
        <w:bottom w:val="none" w:sz="0" w:space="0" w:color="auto"/>
        <w:right w:val="none" w:sz="0" w:space="0" w:color="auto"/>
      </w:divBdr>
    </w:div>
    <w:div w:id="1689790572">
      <w:bodyDiv w:val="1"/>
      <w:marLeft w:val="0"/>
      <w:marRight w:val="0"/>
      <w:marTop w:val="0"/>
      <w:marBottom w:val="0"/>
      <w:divBdr>
        <w:top w:val="none" w:sz="0" w:space="0" w:color="auto"/>
        <w:left w:val="none" w:sz="0" w:space="0" w:color="auto"/>
        <w:bottom w:val="none" w:sz="0" w:space="0" w:color="auto"/>
        <w:right w:val="none" w:sz="0" w:space="0" w:color="auto"/>
      </w:divBdr>
    </w:div>
    <w:div w:id="1690058443">
      <w:bodyDiv w:val="1"/>
      <w:marLeft w:val="0"/>
      <w:marRight w:val="0"/>
      <w:marTop w:val="0"/>
      <w:marBottom w:val="0"/>
      <w:divBdr>
        <w:top w:val="none" w:sz="0" w:space="0" w:color="auto"/>
        <w:left w:val="none" w:sz="0" w:space="0" w:color="auto"/>
        <w:bottom w:val="none" w:sz="0" w:space="0" w:color="auto"/>
        <w:right w:val="none" w:sz="0" w:space="0" w:color="auto"/>
      </w:divBdr>
    </w:div>
    <w:div w:id="1690910991">
      <w:bodyDiv w:val="1"/>
      <w:marLeft w:val="0"/>
      <w:marRight w:val="0"/>
      <w:marTop w:val="0"/>
      <w:marBottom w:val="0"/>
      <w:divBdr>
        <w:top w:val="none" w:sz="0" w:space="0" w:color="auto"/>
        <w:left w:val="none" w:sz="0" w:space="0" w:color="auto"/>
        <w:bottom w:val="none" w:sz="0" w:space="0" w:color="auto"/>
        <w:right w:val="none" w:sz="0" w:space="0" w:color="auto"/>
      </w:divBdr>
    </w:div>
    <w:div w:id="1691057874">
      <w:bodyDiv w:val="1"/>
      <w:marLeft w:val="0"/>
      <w:marRight w:val="0"/>
      <w:marTop w:val="0"/>
      <w:marBottom w:val="0"/>
      <w:divBdr>
        <w:top w:val="none" w:sz="0" w:space="0" w:color="auto"/>
        <w:left w:val="none" w:sz="0" w:space="0" w:color="auto"/>
        <w:bottom w:val="none" w:sz="0" w:space="0" w:color="auto"/>
        <w:right w:val="none" w:sz="0" w:space="0" w:color="auto"/>
      </w:divBdr>
    </w:div>
    <w:div w:id="1691105366">
      <w:bodyDiv w:val="1"/>
      <w:marLeft w:val="0"/>
      <w:marRight w:val="0"/>
      <w:marTop w:val="0"/>
      <w:marBottom w:val="0"/>
      <w:divBdr>
        <w:top w:val="none" w:sz="0" w:space="0" w:color="auto"/>
        <w:left w:val="none" w:sz="0" w:space="0" w:color="auto"/>
        <w:bottom w:val="none" w:sz="0" w:space="0" w:color="auto"/>
        <w:right w:val="none" w:sz="0" w:space="0" w:color="auto"/>
      </w:divBdr>
    </w:div>
    <w:div w:id="1692756763">
      <w:bodyDiv w:val="1"/>
      <w:marLeft w:val="0"/>
      <w:marRight w:val="0"/>
      <w:marTop w:val="0"/>
      <w:marBottom w:val="0"/>
      <w:divBdr>
        <w:top w:val="none" w:sz="0" w:space="0" w:color="auto"/>
        <w:left w:val="none" w:sz="0" w:space="0" w:color="auto"/>
        <w:bottom w:val="none" w:sz="0" w:space="0" w:color="auto"/>
        <w:right w:val="none" w:sz="0" w:space="0" w:color="auto"/>
      </w:divBdr>
    </w:div>
    <w:div w:id="1694962806">
      <w:bodyDiv w:val="1"/>
      <w:marLeft w:val="0"/>
      <w:marRight w:val="0"/>
      <w:marTop w:val="0"/>
      <w:marBottom w:val="0"/>
      <w:divBdr>
        <w:top w:val="none" w:sz="0" w:space="0" w:color="auto"/>
        <w:left w:val="none" w:sz="0" w:space="0" w:color="auto"/>
        <w:bottom w:val="none" w:sz="0" w:space="0" w:color="auto"/>
        <w:right w:val="none" w:sz="0" w:space="0" w:color="auto"/>
      </w:divBdr>
    </w:div>
    <w:div w:id="1696270335">
      <w:bodyDiv w:val="1"/>
      <w:marLeft w:val="0"/>
      <w:marRight w:val="0"/>
      <w:marTop w:val="0"/>
      <w:marBottom w:val="0"/>
      <w:divBdr>
        <w:top w:val="none" w:sz="0" w:space="0" w:color="auto"/>
        <w:left w:val="none" w:sz="0" w:space="0" w:color="auto"/>
        <w:bottom w:val="none" w:sz="0" w:space="0" w:color="auto"/>
        <w:right w:val="none" w:sz="0" w:space="0" w:color="auto"/>
      </w:divBdr>
      <w:divsChild>
        <w:div w:id="37976759">
          <w:marLeft w:val="0"/>
          <w:marRight w:val="0"/>
          <w:marTop w:val="0"/>
          <w:marBottom w:val="0"/>
          <w:divBdr>
            <w:top w:val="none" w:sz="0" w:space="0" w:color="auto"/>
            <w:left w:val="none" w:sz="0" w:space="0" w:color="auto"/>
            <w:bottom w:val="none" w:sz="0" w:space="0" w:color="auto"/>
            <w:right w:val="none" w:sz="0" w:space="0" w:color="auto"/>
          </w:divBdr>
        </w:div>
      </w:divsChild>
    </w:div>
    <w:div w:id="1696688057">
      <w:bodyDiv w:val="1"/>
      <w:marLeft w:val="0"/>
      <w:marRight w:val="0"/>
      <w:marTop w:val="0"/>
      <w:marBottom w:val="0"/>
      <w:divBdr>
        <w:top w:val="none" w:sz="0" w:space="0" w:color="auto"/>
        <w:left w:val="none" w:sz="0" w:space="0" w:color="auto"/>
        <w:bottom w:val="none" w:sz="0" w:space="0" w:color="auto"/>
        <w:right w:val="none" w:sz="0" w:space="0" w:color="auto"/>
      </w:divBdr>
    </w:div>
    <w:div w:id="1697343511">
      <w:bodyDiv w:val="1"/>
      <w:marLeft w:val="0"/>
      <w:marRight w:val="0"/>
      <w:marTop w:val="0"/>
      <w:marBottom w:val="0"/>
      <w:divBdr>
        <w:top w:val="none" w:sz="0" w:space="0" w:color="auto"/>
        <w:left w:val="none" w:sz="0" w:space="0" w:color="auto"/>
        <w:bottom w:val="none" w:sz="0" w:space="0" w:color="auto"/>
        <w:right w:val="none" w:sz="0" w:space="0" w:color="auto"/>
      </w:divBdr>
    </w:div>
    <w:div w:id="1697384641">
      <w:bodyDiv w:val="1"/>
      <w:marLeft w:val="0"/>
      <w:marRight w:val="0"/>
      <w:marTop w:val="0"/>
      <w:marBottom w:val="0"/>
      <w:divBdr>
        <w:top w:val="none" w:sz="0" w:space="0" w:color="auto"/>
        <w:left w:val="none" w:sz="0" w:space="0" w:color="auto"/>
        <w:bottom w:val="none" w:sz="0" w:space="0" w:color="auto"/>
        <w:right w:val="none" w:sz="0" w:space="0" w:color="auto"/>
      </w:divBdr>
    </w:div>
    <w:div w:id="1698191634">
      <w:bodyDiv w:val="1"/>
      <w:marLeft w:val="0"/>
      <w:marRight w:val="0"/>
      <w:marTop w:val="0"/>
      <w:marBottom w:val="0"/>
      <w:divBdr>
        <w:top w:val="none" w:sz="0" w:space="0" w:color="auto"/>
        <w:left w:val="none" w:sz="0" w:space="0" w:color="auto"/>
        <w:bottom w:val="none" w:sz="0" w:space="0" w:color="auto"/>
        <w:right w:val="none" w:sz="0" w:space="0" w:color="auto"/>
      </w:divBdr>
    </w:div>
    <w:div w:id="1698386156">
      <w:bodyDiv w:val="1"/>
      <w:marLeft w:val="0"/>
      <w:marRight w:val="0"/>
      <w:marTop w:val="0"/>
      <w:marBottom w:val="0"/>
      <w:divBdr>
        <w:top w:val="none" w:sz="0" w:space="0" w:color="auto"/>
        <w:left w:val="none" w:sz="0" w:space="0" w:color="auto"/>
        <w:bottom w:val="none" w:sz="0" w:space="0" w:color="auto"/>
        <w:right w:val="none" w:sz="0" w:space="0" w:color="auto"/>
      </w:divBdr>
    </w:div>
    <w:div w:id="1698655027">
      <w:bodyDiv w:val="1"/>
      <w:marLeft w:val="0"/>
      <w:marRight w:val="0"/>
      <w:marTop w:val="0"/>
      <w:marBottom w:val="0"/>
      <w:divBdr>
        <w:top w:val="none" w:sz="0" w:space="0" w:color="auto"/>
        <w:left w:val="none" w:sz="0" w:space="0" w:color="auto"/>
        <w:bottom w:val="none" w:sz="0" w:space="0" w:color="auto"/>
        <w:right w:val="none" w:sz="0" w:space="0" w:color="auto"/>
      </w:divBdr>
      <w:divsChild>
        <w:div w:id="1895971099">
          <w:marLeft w:val="0"/>
          <w:marRight w:val="0"/>
          <w:marTop w:val="0"/>
          <w:marBottom w:val="0"/>
          <w:divBdr>
            <w:top w:val="none" w:sz="0" w:space="0" w:color="auto"/>
            <w:left w:val="none" w:sz="0" w:space="0" w:color="auto"/>
            <w:bottom w:val="none" w:sz="0" w:space="0" w:color="auto"/>
            <w:right w:val="none" w:sz="0" w:space="0" w:color="auto"/>
          </w:divBdr>
          <w:divsChild>
            <w:div w:id="60608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238587">
      <w:bodyDiv w:val="1"/>
      <w:marLeft w:val="0"/>
      <w:marRight w:val="0"/>
      <w:marTop w:val="0"/>
      <w:marBottom w:val="0"/>
      <w:divBdr>
        <w:top w:val="none" w:sz="0" w:space="0" w:color="auto"/>
        <w:left w:val="none" w:sz="0" w:space="0" w:color="auto"/>
        <w:bottom w:val="none" w:sz="0" w:space="0" w:color="auto"/>
        <w:right w:val="none" w:sz="0" w:space="0" w:color="auto"/>
      </w:divBdr>
    </w:div>
    <w:div w:id="1699970243">
      <w:bodyDiv w:val="1"/>
      <w:marLeft w:val="0"/>
      <w:marRight w:val="0"/>
      <w:marTop w:val="0"/>
      <w:marBottom w:val="0"/>
      <w:divBdr>
        <w:top w:val="none" w:sz="0" w:space="0" w:color="auto"/>
        <w:left w:val="none" w:sz="0" w:space="0" w:color="auto"/>
        <w:bottom w:val="none" w:sz="0" w:space="0" w:color="auto"/>
        <w:right w:val="none" w:sz="0" w:space="0" w:color="auto"/>
      </w:divBdr>
      <w:divsChild>
        <w:div w:id="119418795">
          <w:marLeft w:val="0"/>
          <w:marRight w:val="0"/>
          <w:marTop w:val="0"/>
          <w:marBottom w:val="0"/>
          <w:divBdr>
            <w:top w:val="none" w:sz="0" w:space="0" w:color="auto"/>
            <w:left w:val="none" w:sz="0" w:space="0" w:color="auto"/>
            <w:bottom w:val="none" w:sz="0" w:space="0" w:color="auto"/>
            <w:right w:val="none" w:sz="0" w:space="0" w:color="auto"/>
          </w:divBdr>
        </w:div>
        <w:div w:id="300502231">
          <w:marLeft w:val="0"/>
          <w:marRight w:val="0"/>
          <w:marTop w:val="0"/>
          <w:marBottom w:val="0"/>
          <w:divBdr>
            <w:top w:val="none" w:sz="0" w:space="0" w:color="auto"/>
            <w:left w:val="none" w:sz="0" w:space="0" w:color="auto"/>
            <w:bottom w:val="none" w:sz="0" w:space="0" w:color="auto"/>
            <w:right w:val="none" w:sz="0" w:space="0" w:color="auto"/>
          </w:divBdr>
        </w:div>
        <w:div w:id="322053357">
          <w:marLeft w:val="0"/>
          <w:marRight w:val="0"/>
          <w:marTop w:val="0"/>
          <w:marBottom w:val="0"/>
          <w:divBdr>
            <w:top w:val="none" w:sz="0" w:space="0" w:color="auto"/>
            <w:left w:val="none" w:sz="0" w:space="0" w:color="auto"/>
            <w:bottom w:val="none" w:sz="0" w:space="0" w:color="auto"/>
            <w:right w:val="none" w:sz="0" w:space="0" w:color="auto"/>
          </w:divBdr>
        </w:div>
        <w:div w:id="329256253">
          <w:marLeft w:val="0"/>
          <w:marRight w:val="0"/>
          <w:marTop w:val="0"/>
          <w:marBottom w:val="0"/>
          <w:divBdr>
            <w:top w:val="none" w:sz="0" w:space="0" w:color="auto"/>
            <w:left w:val="none" w:sz="0" w:space="0" w:color="auto"/>
            <w:bottom w:val="none" w:sz="0" w:space="0" w:color="auto"/>
            <w:right w:val="none" w:sz="0" w:space="0" w:color="auto"/>
          </w:divBdr>
        </w:div>
        <w:div w:id="385877924">
          <w:marLeft w:val="0"/>
          <w:marRight w:val="0"/>
          <w:marTop w:val="0"/>
          <w:marBottom w:val="0"/>
          <w:divBdr>
            <w:top w:val="none" w:sz="0" w:space="0" w:color="auto"/>
            <w:left w:val="none" w:sz="0" w:space="0" w:color="auto"/>
            <w:bottom w:val="none" w:sz="0" w:space="0" w:color="auto"/>
            <w:right w:val="none" w:sz="0" w:space="0" w:color="auto"/>
          </w:divBdr>
        </w:div>
        <w:div w:id="425879556">
          <w:marLeft w:val="0"/>
          <w:marRight w:val="0"/>
          <w:marTop w:val="0"/>
          <w:marBottom w:val="0"/>
          <w:divBdr>
            <w:top w:val="none" w:sz="0" w:space="0" w:color="auto"/>
            <w:left w:val="none" w:sz="0" w:space="0" w:color="auto"/>
            <w:bottom w:val="none" w:sz="0" w:space="0" w:color="auto"/>
            <w:right w:val="none" w:sz="0" w:space="0" w:color="auto"/>
          </w:divBdr>
        </w:div>
        <w:div w:id="642468549">
          <w:marLeft w:val="0"/>
          <w:marRight w:val="0"/>
          <w:marTop w:val="0"/>
          <w:marBottom w:val="0"/>
          <w:divBdr>
            <w:top w:val="none" w:sz="0" w:space="0" w:color="auto"/>
            <w:left w:val="none" w:sz="0" w:space="0" w:color="auto"/>
            <w:bottom w:val="none" w:sz="0" w:space="0" w:color="auto"/>
            <w:right w:val="none" w:sz="0" w:space="0" w:color="auto"/>
          </w:divBdr>
        </w:div>
        <w:div w:id="767627935">
          <w:marLeft w:val="0"/>
          <w:marRight w:val="0"/>
          <w:marTop w:val="0"/>
          <w:marBottom w:val="0"/>
          <w:divBdr>
            <w:top w:val="none" w:sz="0" w:space="0" w:color="auto"/>
            <w:left w:val="none" w:sz="0" w:space="0" w:color="auto"/>
            <w:bottom w:val="none" w:sz="0" w:space="0" w:color="auto"/>
            <w:right w:val="none" w:sz="0" w:space="0" w:color="auto"/>
          </w:divBdr>
        </w:div>
        <w:div w:id="891967005">
          <w:marLeft w:val="0"/>
          <w:marRight w:val="0"/>
          <w:marTop w:val="0"/>
          <w:marBottom w:val="0"/>
          <w:divBdr>
            <w:top w:val="none" w:sz="0" w:space="0" w:color="auto"/>
            <w:left w:val="none" w:sz="0" w:space="0" w:color="auto"/>
            <w:bottom w:val="none" w:sz="0" w:space="0" w:color="auto"/>
            <w:right w:val="none" w:sz="0" w:space="0" w:color="auto"/>
          </w:divBdr>
        </w:div>
        <w:div w:id="912548180">
          <w:marLeft w:val="0"/>
          <w:marRight w:val="0"/>
          <w:marTop w:val="0"/>
          <w:marBottom w:val="0"/>
          <w:divBdr>
            <w:top w:val="none" w:sz="0" w:space="0" w:color="auto"/>
            <w:left w:val="none" w:sz="0" w:space="0" w:color="auto"/>
            <w:bottom w:val="none" w:sz="0" w:space="0" w:color="auto"/>
            <w:right w:val="none" w:sz="0" w:space="0" w:color="auto"/>
          </w:divBdr>
        </w:div>
        <w:div w:id="997995902">
          <w:marLeft w:val="0"/>
          <w:marRight w:val="0"/>
          <w:marTop w:val="0"/>
          <w:marBottom w:val="0"/>
          <w:divBdr>
            <w:top w:val="none" w:sz="0" w:space="0" w:color="auto"/>
            <w:left w:val="none" w:sz="0" w:space="0" w:color="auto"/>
            <w:bottom w:val="none" w:sz="0" w:space="0" w:color="auto"/>
            <w:right w:val="none" w:sz="0" w:space="0" w:color="auto"/>
          </w:divBdr>
        </w:div>
        <w:div w:id="1110006267">
          <w:marLeft w:val="0"/>
          <w:marRight w:val="0"/>
          <w:marTop w:val="0"/>
          <w:marBottom w:val="0"/>
          <w:divBdr>
            <w:top w:val="none" w:sz="0" w:space="0" w:color="auto"/>
            <w:left w:val="none" w:sz="0" w:space="0" w:color="auto"/>
            <w:bottom w:val="none" w:sz="0" w:space="0" w:color="auto"/>
            <w:right w:val="none" w:sz="0" w:space="0" w:color="auto"/>
          </w:divBdr>
        </w:div>
        <w:div w:id="1135371961">
          <w:marLeft w:val="0"/>
          <w:marRight w:val="0"/>
          <w:marTop w:val="0"/>
          <w:marBottom w:val="0"/>
          <w:divBdr>
            <w:top w:val="none" w:sz="0" w:space="0" w:color="auto"/>
            <w:left w:val="none" w:sz="0" w:space="0" w:color="auto"/>
            <w:bottom w:val="none" w:sz="0" w:space="0" w:color="auto"/>
            <w:right w:val="none" w:sz="0" w:space="0" w:color="auto"/>
          </w:divBdr>
        </w:div>
        <w:div w:id="1141776735">
          <w:marLeft w:val="0"/>
          <w:marRight w:val="0"/>
          <w:marTop w:val="0"/>
          <w:marBottom w:val="0"/>
          <w:divBdr>
            <w:top w:val="none" w:sz="0" w:space="0" w:color="auto"/>
            <w:left w:val="none" w:sz="0" w:space="0" w:color="auto"/>
            <w:bottom w:val="none" w:sz="0" w:space="0" w:color="auto"/>
            <w:right w:val="none" w:sz="0" w:space="0" w:color="auto"/>
          </w:divBdr>
        </w:div>
        <w:div w:id="1169949577">
          <w:marLeft w:val="0"/>
          <w:marRight w:val="0"/>
          <w:marTop w:val="0"/>
          <w:marBottom w:val="0"/>
          <w:divBdr>
            <w:top w:val="none" w:sz="0" w:space="0" w:color="auto"/>
            <w:left w:val="none" w:sz="0" w:space="0" w:color="auto"/>
            <w:bottom w:val="none" w:sz="0" w:space="0" w:color="auto"/>
            <w:right w:val="none" w:sz="0" w:space="0" w:color="auto"/>
          </w:divBdr>
        </w:div>
        <w:div w:id="1367679035">
          <w:marLeft w:val="0"/>
          <w:marRight w:val="0"/>
          <w:marTop w:val="0"/>
          <w:marBottom w:val="0"/>
          <w:divBdr>
            <w:top w:val="none" w:sz="0" w:space="0" w:color="auto"/>
            <w:left w:val="none" w:sz="0" w:space="0" w:color="auto"/>
            <w:bottom w:val="none" w:sz="0" w:space="0" w:color="auto"/>
            <w:right w:val="none" w:sz="0" w:space="0" w:color="auto"/>
          </w:divBdr>
        </w:div>
        <w:div w:id="1574587967">
          <w:marLeft w:val="0"/>
          <w:marRight w:val="0"/>
          <w:marTop w:val="0"/>
          <w:marBottom w:val="0"/>
          <w:divBdr>
            <w:top w:val="none" w:sz="0" w:space="0" w:color="auto"/>
            <w:left w:val="none" w:sz="0" w:space="0" w:color="auto"/>
            <w:bottom w:val="none" w:sz="0" w:space="0" w:color="auto"/>
            <w:right w:val="none" w:sz="0" w:space="0" w:color="auto"/>
          </w:divBdr>
        </w:div>
        <w:div w:id="1601379124">
          <w:marLeft w:val="0"/>
          <w:marRight w:val="0"/>
          <w:marTop w:val="0"/>
          <w:marBottom w:val="0"/>
          <w:divBdr>
            <w:top w:val="none" w:sz="0" w:space="0" w:color="auto"/>
            <w:left w:val="none" w:sz="0" w:space="0" w:color="auto"/>
            <w:bottom w:val="none" w:sz="0" w:space="0" w:color="auto"/>
            <w:right w:val="none" w:sz="0" w:space="0" w:color="auto"/>
          </w:divBdr>
        </w:div>
        <w:div w:id="1649241648">
          <w:marLeft w:val="0"/>
          <w:marRight w:val="0"/>
          <w:marTop w:val="0"/>
          <w:marBottom w:val="0"/>
          <w:divBdr>
            <w:top w:val="none" w:sz="0" w:space="0" w:color="auto"/>
            <w:left w:val="none" w:sz="0" w:space="0" w:color="auto"/>
            <w:bottom w:val="none" w:sz="0" w:space="0" w:color="auto"/>
            <w:right w:val="none" w:sz="0" w:space="0" w:color="auto"/>
          </w:divBdr>
        </w:div>
        <w:div w:id="1809779853">
          <w:marLeft w:val="0"/>
          <w:marRight w:val="0"/>
          <w:marTop w:val="0"/>
          <w:marBottom w:val="0"/>
          <w:divBdr>
            <w:top w:val="none" w:sz="0" w:space="0" w:color="auto"/>
            <w:left w:val="none" w:sz="0" w:space="0" w:color="auto"/>
            <w:bottom w:val="none" w:sz="0" w:space="0" w:color="auto"/>
            <w:right w:val="none" w:sz="0" w:space="0" w:color="auto"/>
          </w:divBdr>
        </w:div>
        <w:div w:id="1852984017">
          <w:marLeft w:val="0"/>
          <w:marRight w:val="0"/>
          <w:marTop w:val="0"/>
          <w:marBottom w:val="0"/>
          <w:divBdr>
            <w:top w:val="none" w:sz="0" w:space="0" w:color="auto"/>
            <w:left w:val="none" w:sz="0" w:space="0" w:color="auto"/>
            <w:bottom w:val="none" w:sz="0" w:space="0" w:color="auto"/>
            <w:right w:val="none" w:sz="0" w:space="0" w:color="auto"/>
          </w:divBdr>
        </w:div>
        <w:div w:id="2028680182">
          <w:marLeft w:val="0"/>
          <w:marRight w:val="0"/>
          <w:marTop w:val="0"/>
          <w:marBottom w:val="0"/>
          <w:divBdr>
            <w:top w:val="none" w:sz="0" w:space="0" w:color="auto"/>
            <w:left w:val="none" w:sz="0" w:space="0" w:color="auto"/>
            <w:bottom w:val="none" w:sz="0" w:space="0" w:color="auto"/>
            <w:right w:val="none" w:sz="0" w:space="0" w:color="auto"/>
          </w:divBdr>
        </w:div>
        <w:div w:id="2119636234">
          <w:marLeft w:val="0"/>
          <w:marRight w:val="0"/>
          <w:marTop w:val="0"/>
          <w:marBottom w:val="0"/>
          <w:divBdr>
            <w:top w:val="none" w:sz="0" w:space="0" w:color="auto"/>
            <w:left w:val="none" w:sz="0" w:space="0" w:color="auto"/>
            <w:bottom w:val="none" w:sz="0" w:space="0" w:color="auto"/>
            <w:right w:val="none" w:sz="0" w:space="0" w:color="auto"/>
          </w:divBdr>
        </w:div>
      </w:divsChild>
    </w:div>
    <w:div w:id="1700279368">
      <w:bodyDiv w:val="1"/>
      <w:marLeft w:val="0"/>
      <w:marRight w:val="0"/>
      <w:marTop w:val="0"/>
      <w:marBottom w:val="0"/>
      <w:divBdr>
        <w:top w:val="none" w:sz="0" w:space="0" w:color="auto"/>
        <w:left w:val="none" w:sz="0" w:space="0" w:color="auto"/>
        <w:bottom w:val="none" w:sz="0" w:space="0" w:color="auto"/>
        <w:right w:val="none" w:sz="0" w:space="0" w:color="auto"/>
      </w:divBdr>
    </w:div>
    <w:div w:id="1701666577">
      <w:bodyDiv w:val="1"/>
      <w:marLeft w:val="0"/>
      <w:marRight w:val="0"/>
      <w:marTop w:val="0"/>
      <w:marBottom w:val="0"/>
      <w:divBdr>
        <w:top w:val="none" w:sz="0" w:space="0" w:color="auto"/>
        <w:left w:val="none" w:sz="0" w:space="0" w:color="auto"/>
        <w:bottom w:val="none" w:sz="0" w:space="0" w:color="auto"/>
        <w:right w:val="none" w:sz="0" w:space="0" w:color="auto"/>
      </w:divBdr>
      <w:divsChild>
        <w:div w:id="384915428">
          <w:marLeft w:val="0"/>
          <w:marRight w:val="0"/>
          <w:marTop w:val="0"/>
          <w:marBottom w:val="0"/>
          <w:divBdr>
            <w:top w:val="none" w:sz="0" w:space="0" w:color="auto"/>
            <w:left w:val="none" w:sz="0" w:space="0" w:color="auto"/>
            <w:bottom w:val="none" w:sz="0" w:space="0" w:color="auto"/>
            <w:right w:val="none" w:sz="0" w:space="0" w:color="auto"/>
          </w:divBdr>
        </w:div>
      </w:divsChild>
    </w:div>
    <w:div w:id="1702241793">
      <w:bodyDiv w:val="1"/>
      <w:marLeft w:val="0"/>
      <w:marRight w:val="0"/>
      <w:marTop w:val="0"/>
      <w:marBottom w:val="0"/>
      <w:divBdr>
        <w:top w:val="none" w:sz="0" w:space="0" w:color="auto"/>
        <w:left w:val="none" w:sz="0" w:space="0" w:color="auto"/>
        <w:bottom w:val="none" w:sz="0" w:space="0" w:color="auto"/>
        <w:right w:val="none" w:sz="0" w:space="0" w:color="auto"/>
      </w:divBdr>
    </w:div>
    <w:div w:id="1702390345">
      <w:bodyDiv w:val="1"/>
      <w:marLeft w:val="0"/>
      <w:marRight w:val="0"/>
      <w:marTop w:val="0"/>
      <w:marBottom w:val="0"/>
      <w:divBdr>
        <w:top w:val="none" w:sz="0" w:space="0" w:color="auto"/>
        <w:left w:val="none" w:sz="0" w:space="0" w:color="auto"/>
        <w:bottom w:val="none" w:sz="0" w:space="0" w:color="auto"/>
        <w:right w:val="none" w:sz="0" w:space="0" w:color="auto"/>
      </w:divBdr>
    </w:div>
    <w:div w:id="1702974850">
      <w:bodyDiv w:val="1"/>
      <w:marLeft w:val="0"/>
      <w:marRight w:val="0"/>
      <w:marTop w:val="0"/>
      <w:marBottom w:val="0"/>
      <w:divBdr>
        <w:top w:val="none" w:sz="0" w:space="0" w:color="auto"/>
        <w:left w:val="none" w:sz="0" w:space="0" w:color="auto"/>
        <w:bottom w:val="none" w:sz="0" w:space="0" w:color="auto"/>
        <w:right w:val="none" w:sz="0" w:space="0" w:color="auto"/>
      </w:divBdr>
    </w:div>
    <w:div w:id="1703359185">
      <w:bodyDiv w:val="1"/>
      <w:marLeft w:val="0"/>
      <w:marRight w:val="0"/>
      <w:marTop w:val="0"/>
      <w:marBottom w:val="0"/>
      <w:divBdr>
        <w:top w:val="none" w:sz="0" w:space="0" w:color="auto"/>
        <w:left w:val="none" w:sz="0" w:space="0" w:color="auto"/>
        <w:bottom w:val="none" w:sz="0" w:space="0" w:color="auto"/>
        <w:right w:val="none" w:sz="0" w:space="0" w:color="auto"/>
      </w:divBdr>
    </w:div>
    <w:div w:id="1703748266">
      <w:bodyDiv w:val="1"/>
      <w:marLeft w:val="0"/>
      <w:marRight w:val="0"/>
      <w:marTop w:val="0"/>
      <w:marBottom w:val="0"/>
      <w:divBdr>
        <w:top w:val="none" w:sz="0" w:space="0" w:color="auto"/>
        <w:left w:val="none" w:sz="0" w:space="0" w:color="auto"/>
        <w:bottom w:val="none" w:sz="0" w:space="0" w:color="auto"/>
        <w:right w:val="none" w:sz="0" w:space="0" w:color="auto"/>
      </w:divBdr>
    </w:div>
    <w:div w:id="1704400496">
      <w:bodyDiv w:val="1"/>
      <w:marLeft w:val="0"/>
      <w:marRight w:val="0"/>
      <w:marTop w:val="0"/>
      <w:marBottom w:val="0"/>
      <w:divBdr>
        <w:top w:val="none" w:sz="0" w:space="0" w:color="auto"/>
        <w:left w:val="none" w:sz="0" w:space="0" w:color="auto"/>
        <w:bottom w:val="none" w:sz="0" w:space="0" w:color="auto"/>
        <w:right w:val="none" w:sz="0" w:space="0" w:color="auto"/>
      </w:divBdr>
    </w:div>
    <w:div w:id="1704556159">
      <w:bodyDiv w:val="1"/>
      <w:marLeft w:val="0"/>
      <w:marRight w:val="0"/>
      <w:marTop w:val="0"/>
      <w:marBottom w:val="0"/>
      <w:divBdr>
        <w:top w:val="none" w:sz="0" w:space="0" w:color="auto"/>
        <w:left w:val="none" w:sz="0" w:space="0" w:color="auto"/>
        <w:bottom w:val="none" w:sz="0" w:space="0" w:color="auto"/>
        <w:right w:val="none" w:sz="0" w:space="0" w:color="auto"/>
      </w:divBdr>
    </w:div>
    <w:div w:id="1705788319">
      <w:bodyDiv w:val="1"/>
      <w:marLeft w:val="0"/>
      <w:marRight w:val="0"/>
      <w:marTop w:val="0"/>
      <w:marBottom w:val="0"/>
      <w:divBdr>
        <w:top w:val="none" w:sz="0" w:space="0" w:color="auto"/>
        <w:left w:val="none" w:sz="0" w:space="0" w:color="auto"/>
        <w:bottom w:val="none" w:sz="0" w:space="0" w:color="auto"/>
        <w:right w:val="none" w:sz="0" w:space="0" w:color="auto"/>
      </w:divBdr>
    </w:div>
    <w:div w:id="1706245523">
      <w:bodyDiv w:val="1"/>
      <w:marLeft w:val="0"/>
      <w:marRight w:val="0"/>
      <w:marTop w:val="0"/>
      <w:marBottom w:val="0"/>
      <w:divBdr>
        <w:top w:val="none" w:sz="0" w:space="0" w:color="auto"/>
        <w:left w:val="none" w:sz="0" w:space="0" w:color="auto"/>
        <w:bottom w:val="none" w:sz="0" w:space="0" w:color="auto"/>
        <w:right w:val="none" w:sz="0" w:space="0" w:color="auto"/>
      </w:divBdr>
    </w:div>
    <w:div w:id="1706903341">
      <w:bodyDiv w:val="1"/>
      <w:marLeft w:val="0"/>
      <w:marRight w:val="0"/>
      <w:marTop w:val="0"/>
      <w:marBottom w:val="0"/>
      <w:divBdr>
        <w:top w:val="none" w:sz="0" w:space="0" w:color="auto"/>
        <w:left w:val="none" w:sz="0" w:space="0" w:color="auto"/>
        <w:bottom w:val="none" w:sz="0" w:space="0" w:color="auto"/>
        <w:right w:val="none" w:sz="0" w:space="0" w:color="auto"/>
      </w:divBdr>
    </w:div>
    <w:div w:id="1707414685">
      <w:bodyDiv w:val="1"/>
      <w:marLeft w:val="0"/>
      <w:marRight w:val="0"/>
      <w:marTop w:val="0"/>
      <w:marBottom w:val="0"/>
      <w:divBdr>
        <w:top w:val="none" w:sz="0" w:space="0" w:color="auto"/>
        <w:left w:val="none" w:sz="0" w:space="0" w:color="auto"/>
        <w:bottom w:val="none" w:sz="0" w:space="0" w:color="auto"/>
        <w:right w:val="none" w:sz="0" w:space="0" w:color="auto"/>
      </w:divBdr>
    </w:div>
    <w:div w:id="1707874616">
      <w:bodyDiv w:val="1"/>
      <w:marLeft w:val="0"/>
      <w:marRight w:val="0"/>
      <w:marTop w:val="0"/>
      <w:marBottom w:val="0"/>
      <w:divBdr>
        <w:top w:val="none" w:sz="0" w:space="0" w:color="auto"/>
        <w:left w:val="none" w:sz="0" w:space="0" w:color="auto"/>
        <w:bottom w:val="none" w:sz="0" w:space="0" w:color="auto"/>
        <w:right w:val="none" w:sz="0" w:space="0" w:color="auto"/>
      </w:divBdr>
    </w:div>
    <w:div w:id="1708140071">
      <w:bodyDiv w:val="1"/>
      <w:marLeft w:val="0"/>
      <w:marRight w:val="0"/>
      <w:marTop w:val="0"/>
      <w:marBottom w:val="0"/>
      <w:divBdr>
        <w:top w:val="none" w:sz="0" w:space="0" w:color="auto"/>
        <w:left w:val="none" w:sz="0" w:space="0" w:color="auto"/>
        <w:bottom w:val="none" w:sz="0" w:space="0" w:color="auto"/>
        <w:right w:val="none" w:sz="0" w:space="0" w:color="auto"/>
      </w:divBdr>
    </w:div>
    <w:div w:id="1708414305">
      <w:bodyDiv w:val="1"/>
      <w:marLeft w:val="0"/>
      <w:marRight w:val="0"/>
      <w:marTop w:val="0"/>
      <w:marBottom w:val="0"/>
      <w:divBdr>
        <w:top w:val="none" w:sz="0" w:space="0" w:color="auto"/>
        <w:left w:val="none" w:sz="0" w:space="0" w:color="auto"/>
        <w:bottom w:val="none" w:sz="0" w:space="0" w:color="auto"/>
        <w:right w:val="none" w:sz="0" w:space="0" w:color="auto"/>
      </w:divBdr>
    </w:div>
    <w:div w:id="1709259443">
      <w:bodyDiv w:val="1"/>
      <w:marLeft w:val="0"/>
      <w:marRight w:val="0"/>
      <w:marTop w:val="0"/>
      <w:marBottom w:val="0"/>
      <w:divBdr>
        <w:top w:val="none" w:sz="0" w:space="0" w:color="auto"/>
        <w:left w:val="none" w:sz="0" w:space="0" w:color="auto"/>
        <w:bottom w:val="none" w:sz="0" w:space="0" w:color="auto"/>
        <w:right w:val="none" w:sz="0" w:space="0" w:color="auto"/>
      </w:divBdr>
    </w:div>
    <w:div w:id="1709914907">
      <w:bodyDiv w:val="1"/>
      <w:marLeft w:val="0"/>
      <w:marRight w:val="0"/>
      <w:marTop w:val="0"/>
      <w:marBottom w:val="0"/>
      <w:divBdr>
        <w:top w:val="none" w:sz="0" w:space="0" w:color="auto"/>
        <w:left w:val="none" w:sz="0" w:space="0" w:color="auto"/>
        <w:bottom w:val="none" w:sz="0" w:space="0" w:color="auto"/>
        <w:right w:val="none" w:sz="0" w:space="0" w:color="auto"/>
      </w:divBdr>
    </w:div>
    <w:div w:id="1711148512">
      <w:bodyDiv w:val="1"/>
      <w:marLeft w:val="0"/>
      <w:marRight w:val="0"/>
      <w:marTop w:val="0"/>
      <w:marBottom w:val="0"/>
      <w:divBdr>
        <w:top w:val="none" w:sz="0" w:space="0" w:color="auto"/>
        <w:left w:val="none" w:sz="0" w:space="0" w:color="auto"/>
        <w:bottom w:val="none" w:sz="0" w:space="0" w:color="auto"/>
        <w:right w:val="none" w:sz="0" w:space="0" w:color="auto"/>
      </w:divBdr>
    </w:div>
    <w:div w:id="1712877166">
      <w:bodyDiv w:val="1"/>
      <w:marLeft w:val="0"/>
      <w:marRight w:val="0"/>
      <w:marTop w:val="0"/>
      <w:marBottom w:val="0"/>
      <w:divBdr>
        <w:top w:val="none" w:sz="0" w:space="0" w:color="auto"/>
        <w:left w:val="none" w:sz="0" w:space="0" w:color="auto"/>
        <w:bottom w:val="none" w:sz="0" w:space="0" w:color="auto"/>
        <w:right w:val="none" w:sz="0" w:space="0" w:color="auto"/>
      </w:divBdr>
    </w:div>
    <w:div w:id="1713530008">
      <w:bodyDiv w:val="1"/>
      <w:marLeft w:val="0"/>
      <w:marRight w:val="0"/>
      <w:marTop w:val="0"/>
      <w:marBottom w:val="0"/>
      <w:divBdr>
        <w:top w:val="none" w:sz="0" w:space="0" w:color="auto"/>
        <w:left w:val="none" w:sz="0" w:space="0" w:color="auto"/>
        <w:bottom w:val="none" w:sz="0" w:space="0" w:color="auto"/>
        <w:right w:val="none" w:sz="0" w:space="0" w:color="auto"/>
      </w:divBdr>
    </w:div>
    <w:div w:id="1714233560">
      <w:bodyDiv w:val="1"/>
      <w:marLeft w:val="0"/>
      <w:marRight w:val="0"/>
      <w:marTop w:val="0"/>
      <w:marBottom w:val="0"/>
      <w:divBdr>
        <w:top w:val="none" w:sz="0" w:space="0" w:color="auto"/>
        <w:left w:val="none" w:sz="0" w:space="0" w:color="auto"/>
        <w:bottom w:val="none" w:sz="0" w:space="0" w:color="auto"/>
        <w:right w:val="none" w:sz="0" w:space="0" w:color="auto"/>
      </w:divBdr>
    </w:div>
    <w:div w:id="1714501128">
      <w:bodyDiv w:val="1"/>
      <w:marLeft w:val="0"/>
      <w:marRight w:val="0"/>
      <w:marTop w:val="0"/>
      <w:marBottom w:val="0"/>
      <w:divBdr>
        <w:top w:val="none" w:sz="0" w:space="0" w:color="auto"/>
        <w:left w:val="none" w:sz="0" w:space="0" w:color="auto"/>
        <w:bottom w:val="none" w:sz="0" w:space="0" w:color="auto"/>
        <w:right w:val="none" w:sz="0" w:space="0" w:color="auto"/>
      </w:divBdr>
    </w:div>
    <w:div w:id="1714692383">
      <w:bodyDiv w:val="1"/>
      <w:marLeft w:val="0"/>
      <w:marRight w:val="0"/>
      <w:marTop w:val="0"/>
      <w:marBottom w:val="0"/>
      <w:divBdr>
        <w:top w:val="none" w:sz="0" w:space="0" w:color="auto"/>
        <w:left w:val="none" w:sz="0" w:space="0" w:color="auto"/>
        <w:bottom w:val="none" w:sz="0" w:space="0" w:color="auto"/>
        <w:right w:val="none" w:sz="0" w:space="0" w:color="auto"/>
      </w:divBdr>
    </w:div>
    <w:div w:id="1715427959">
      <w:bodyDiv w:val="1"/>
      <w:marLeft w:val="0"/>
      <w:marRight w:val="0"/>
      <w:marTop w:val="0"/>
      <w:marBottom w:val="0"/>
      <w:divBdr>
        <w:top w:val="none" w:sz="0" w:space="0" w:color="auto"/>
        <w:left w:val="none" w:sz="0" w:space="0" w:color="auto"/>
        <w:bottom w:val="none" w:sz="0" w:space="0" w:color="auto"/>
        <w:right w:val="none" w:sz="0" w:space="0" w:color="auto"/>
      </w:divBdr>
    </w:div>
    <w:div w:id="1719010230">
      <w:bodyDiv w:val="1"/>
      <w:marLeft w:val="0"/>
      <w:marRight w:val="0"/>
      <w:marTop w:val="0"/>
      <w:marBottom w:val="0"/>
      <w:divBdr>
        <w:top w:val="none" w:sz="0" w:space="0" w:color="auto"/>
        <w:left w:val="none" w:sz="0" w:space="0" w:color="auto"/>
        <w:bottom w:val="none" w:sz="0" w:space="0" w:color="auto"/>
        <w:right w:val="none" w:sz="0" w:space="0" w:color="auto"/>
      </w:divBdr>
    </w:div>
    <w:div w:id="1719091378">
      <w:bodyDiv w:val="1"/>
      <w:marLeft w:val="0"/>
      <w:marRight w:val="0"/>
      <w:marTop w:val="0"/>
      <w:marBottom w:val="0"/>
      <w:divBdr>
        <w:top w:val="none" w:sz="0" w:space="0" w:color="auto"/>
        <w:left w:val="none" w:sz="0" w:space="0" w:color="auto"/>
        <w:bottom w:val="none" w:sz="0" w:space="0" w:color="auto"/>
        <w:right w:val="none" w:sz="0" w:space="0" w:color="auto"/>
      </w:divBdr>
    </w:div>
    <w:div w:id="1720739532">
      <w:bodyDiv w:val="1"/>
      <w:marLeft w:val="0"/>
      <w:marRight w:val="0"/>
      <w:marTop w:val="0"/>
      <w:marBottom w:val="0"/>
      <w:divBdr>
        <w:top w:val="none" w:sz="0" w:space="0" w:color="auto"/>
        <w:left w:val="none" w:sz="0" w:space="0" w:color="auto"/>
        <w:bottom w:val="none" w:sz="0" w:space="0" w:color="auto"/>
        <w:right w:val="none" w:sz="0" w:space="0" w:color="auto"/>
      </w:divBdr>
    </w:div>
    <w:div w:id="1721200346">
      <w:bodyDiv w:val="1"/>
      <w:marLeft w:val="0"/>
      <w:marRight w:val="0"/>
      <w:marTop w:val="0"/>
      <w:marBottom w:val="0"/>
      <w:divBdr>
        <w:top w:val="none" w:sz="0" w:space="0" w:color="auto"/>
        <w:left w:val="none" w:sz="0" w:space="0" w:color="auto"/>
        <w:bottom w:val="none" w:sz="0" w:space="0" w:color="auto"/>
        <w:right w:val="none" w:sz="0" w:space="0" w:color="auto"/>
      </w:divBdr>
    </w:div>
    <w:div w:id="1723867924">
      <w:bodyDiv w:val="1"/>
      <w:marLeft w:val="0"/>
      <w:marRight w:val="0"/>
      <w:marTop w:val="0"/>
      <w:marBottom w:val="0"/>
      <w:divBdr>
        <w:top w:val="none" w:sz="0" w:space="0" w:color="auto"/>
        <w:left w:val="none" w:sz="0" w:space="0" w:color="auto"/>
        <w:bottom w:val="none" w:sz="0" w:space="0" w:color="auto"/>
        <w:right w:val="none" w:sz="0" w:space="0" w:color="auto"/>
      </w:divBdr>
    </w:div>
    <w:div w:id="1724330357">
      <w:bodyDiv w:val="1"/>
      <w:marLeft w:val="0"/>
      <w:marRight w:val="0"/>
      <w:marTop w:val="0"/>
      <w:marBottom w:val="0"/>
      <w:divBdr>
        <w:top w:val="none" w:sz="0" w:space="0" w:color="auto"/>
        <w:left w:val="none" w:sz="0" w:space="0" w:color="auto"/>
        <w:bottom w:val="none" w:sz="0" w:space="0" w:color="auto"/>
        <w:right w:val="none" w:sz="0" w:space="0" w:color="auto"/>
      </w:divBdr>
    </w:div>
    <w:div w:id="1725909230">
      <w:bodyDiv w:val="1"/>
      <w:marLeft w:val="0"/>
      <w:marRight w:val="0"/>
      <w:marTop w:val="0"/>
      <w:marBottom w:val="0"/>
      <w:divBdr>
        <w:top w:val="none" w:sz="0" w:space="0" w:color="auto"/>
        <w:left w:val="none" w:sz="0" w:space="0" w:color="auto"/>
        <w:bottom w:val="none" w:sz="0" w:space="0" w:color="auto"/>
        <w:right w:val="none" w:sz="0" w:space="0" w:color="auto"/>
      </w:divBdr>
    </w:div>
    <w:div w:id="1726562877">
      <w:bodyDiv w:val="1"/>
      <w:marLeft w:val="0"/>
      <w:marRight w:val="0"/>
      <w:marTop w:val="0"/>
      <w:marBottom w:val="0"/>
      <w:divBdr>
        <w:top w:val="none" w:sz="0" w:space="0" w:color="auto"/>
        <w:left w:val="none" w:sz="0" w:space="0" w:color="auto"/>
        <w:bottom w:val="none" w:sz="0" w:space="0" w:color="auto"/>
        <w:right w:val="none" w:sz="0" w:space="0" w:color="auto"/>
      </w:divBdr>
    </w:div>
    <w:div w:id="1727485816">
      <w:bodyDiv w:val="1"/>
      <w:marLeft w:val="0"/>
      <w:marRight w:val="0"/>
      <w:marTop w:val="0"/>
      <w:marBottom w:val="0"/>
      <w:divBdr>
        <w:top w:val="none" w:sz="0" w:space="0" w:color="auto"/>
        <w:left w:val="none" w:sz="0" w:space="0" w:color="auto"/>
        <w:bottom w:val="none" w:sz="0" w:space="0" w:color="auto"/>
        <w:right w:val="none" w:sz="0" w:space="0" w:color="auto"/>
      </w:divBdr>
    </w:div>
    <w:div w:id="1727954049">
      <w:bodyDiv w:val="1"/>
      <w:marLeft w:val="0"/>
      <w:marRight w:val="0"/>
      <w:marTop w:val="0"/>
      <w:marBottom w:val="0"/>
      <w:divBdr>
        <w:top w:val="none" w:sz="0" w:space="0" w:color="auto"/>
        <w:left w:val="none" w:sz="0" w:space="0" w:color="auto"/>
        <w:bottom w:val="none" w:sz="0" w:space="0" w:color="auto"/>
        <w:right w:val="none" w:sz="0" w:space="0" w:color="auto"/>
      </w:divBdr>
    </w:div>
    <w:div w:id="1728457323">
      <w:bodyDiv w:val="1"/>
      <w:marLeft w:val="0"/>
      <w:marRight w:val="0"/>
      <w:marTop w:val="0"/>
      <w:marBottom w:val="0"/>
      <w:divBdr>
        <w:top w:val="none" w:sz="0" w:space="0" w:color="auto"/>
        <w:left w:val="none" w:sz="0" w:space="0" w:color="auto"/>
        <w:bottom w:val="none" w:sz="0" w:space="0" w:color="auto"/>
        <w:right w:val="none" w:sz="0" w:space="0" w:color="auto"/>
      </w:divBdr>
    </w:div>
    <w:div w:id="1728986783">
      <w:bodyDiv w:val="1"/>
      <w:marLeft w:val="0"/>
      <w:marRight w:val="0"/>
      <w:marTop w:val="0"/>
      <w:marBottom w:val="0"/>
      <w:divBdr>
        <w:top w:val="none" w:sz="0" w:space="0" w:color="auto"/>
        <w:left w:val="none" w:sz="0" w:space="0" w:color="auto"/>
        <w:bottom w:val="none" w:sz="0" w:space="0" w:color="auto"/>
        <w:right w:val="none" w:sz="0" w:space="0" w:color="auto"/>
      </w:divBdr>
    </w:div>
    <w:div w:id="1729180503">
      <w:bodyDiv w:val="1"/>
      <w:marLeft w:val="0"/>
      <w:marRight w:val="0"/>
      <w:marTop w:val="0"/>
      <w:marBottom w:val="0"/>
      <w:divBdr>
        <w:top w:val="none" w:sz="0" w:space="0" w:color="auto"/>
        <w:left w:val="none" w:sz="0" w:space="0" w:color="auto"/>
        <w:bottom w:val="none" w:sz="0" w:space="0" w:color="auto"/>
        <w:right w:val="none" w:sz="0" w:space="0" w:color="auto"/>
      </w:divBdr>
    </w:div>
    <w:div w:id="1729646012">
      <w:bodyDiv w:val="1"/>
      <w:marLeft w:val="0"/>
      <w:marRight w:val="0"/>
      <w:marTop w:val="0"/>
      <w:marBottom w:val="0"/>
      <w:divBdr>
        <w:top w:val="none" w:sz="0" w:space="0" w:color="auto"/>
        <w:left w:val="none" w:sz="0" w:space="0" w:color="auto"/>
        <w:bottom w:val="none" w:sz="0" w:space="0" w:color="auto"/>
        <w:right w:val="none" w:sz="0" w:space="0" w:color="auto"/>
      </w:divBdr>
    </w:div>
    <w:div w:id="1730104627">
      <w:bodyDiv w:val="1"/>
      <w:marLeft w:val="0"/>
      <w:marRight w:val="0"/>
      <w:marTop w:val="0"/>
      <w:marBottom w:val="0"/>
      <w:divBdr>
        <w:top w:val="none" w:sz="0" w:space="0" w:color="auto"/>
        <w:left w:val="none" w:sz="0" w:space="0" w:color="auto"/>
        <w:bottom w:val="none" w:sz="0" w:space="0" w:color="auto"/>
        <w:right w:val="none" w:sz="0" w:space="0" w:color="auto"/>
      </w:divBdr>
    </w:div>
    <w:div w:id="1730617248">
      <w:bodyDiv w:val="1"/>
      <w:marLeft w:val="0"/>
      <w:marRight w:val="0"/>
      <w:marTop w:val="0"/>
      <w:marBottom w:val="0"/>
      <w:divBdr>
        <w:top w:val="none" w:sz="0" w:space="0" w:color="auto"/>
        <w:left w:val="none" w:sz="0" w:space="0" w:color="auto"/>
        <w:bottom w:val="none" w:sz="0" w:space="0" w:color="auto"/>
        <w:right w:val="none" w:sz="0" w:space="0" w:color="auto"/>
      </w:divBdr>
    </w:div>
    <w:div w:id="1730691120">
      <w:bodyDiv w:val="1"/>
      <w:marLeft w:val="0"/>
      <w:marRight w:val="0"/>
      <w:marTop w:val="0"/>
      <w:marBottom w:val="0"/>
      <w:divBdr>
        <w:top w:val="none" w:sz="0" w:space="0" w:color="auto"/>
        <w:left w:val="none" w:sz="0" w:space="0" w:color="auto"/>
        <w:bottom w:val="none" w:sz="0" w:space="0" w:color="auto"/>
        <w:right w:val="none" w:sz="0" w:space="0" w:color="auto"/>
      </w:divBdr>
    </w:div>
    <w:div w:id="1730954361">
      <w:bodyDiv w:val="1"/>
      <w:marLeft w:val="0"/>
      <w:marRight w:val="0"/>
      <w:marTop w:val="0"/>
      <w:marBottom w:val="0"/>
      <w:divBdr>
        <w:top w:val="none" w:sz="0" w:space="0" w:color="auto"/>
        <w:left w:val="none" w:sz="0" w:space="0" w:color="auto"/>
        <w:bottom w:val="none" w:sz="0" w:space="0" w:color="auto"/>
        <w:right w:val="none" w:sz="0" w:space="0" w:color="auto"/>
      </w:divBdr>
    </w:div>
    <w:div w:id="1732338655">
      <w:bodyDiv w:val="1"/>
      <w:marLeft w:val="0"/>
      <w:marRight w:val="0"/>
      <w:marTop w:val="0"/>
      <w:marBottom w:val="0"/>
      <w:divBdr>
        <w:top w:val="none" w:sz="0" w:space="0" w:color="auto"/>
        <w:left w:val="none" w:sz="0" w:space="0" w:color="auto"/>
        <w:bottom w:val="none" w:sz="0" w:space="0" w:color="auto"/>
        <w:right w:val="none" w:sz="0" w:space="0" w:color="auto"/>
      </w:divBdr>
    </w:div>
    <w:div w:id="1732998336">
      <w:bodyDiv w:val="1"/>
      <w:marLeft w:val="0"/>
      <w:marRight w:val="0"/>
      <w:marTop w:val="0"/>
      <w:marBottom w:val="0"/>
      <w:divBdr>
        <w:top w:val="none" w:sz="0" w:space="0" w:color="auto"/>
        <w:left w:val="none" w:sz="0" w:space="0" w:color="auto"/>
        <w:bottom w:val="none" w:sz="0" w:space="0" w:color="auto"/>
        <w:right w:val="none" w:sz="0" w:space="0" w:color="auto"/>
      </w:divBdr>
    </w:div>
    <w:div w:id="1733699382">
      <w:bodyDiv w:val="1"/>
      <w:marLeft w:val="0"/>
      <w:marRight w:val="0"/>
      <w:marTop w:val="0"/>
      <w:marBottom w:val="0"/>
      <w:divBdr>
        <w:top w:val="none" w:sz="0" w:space="0" w:color="auto"/>
        <w:left w:val="none" w:sz="0" w:space="0" w:color="auto"/>
        <w:bottom w:val="none" w:sz="0" w:space="0" w:color="auto"/>
        <w:right w:val="none" w:sz="0" w:space="0" w:color="auto"/>
      </w:divBdr>
    </w:div>
    <w:div w:id="1734035668">
      <w:bodyDiv w:val="1"/>
      <w:marLeft w:val="0"/>
      <w:marRight w:val="0"/>
      <w:marTop w:val="0"/>
      <w:marBottom w:val="0"/>
      <w:divBdr>
        <w:top w:val="none" w:sz="0" w:space="0" w:color="auto"/>
        <w:left w:val="none" w:sz="0" w:space="0" w:color="auto"/>
        <w:bottom w:val="none" w:sz="0" w:space="0" w:color="auto"/>
        <w:right w:val="none" w:sz="0" w:space="0" w:color="auto"/>
      </w:divBdr>
    </w:div>
    <w:div w:id="1734086768">
      <w:bodyDiv w:val="1"/>
      <w:marLeft w:val="0"/>
      <w:marRight w:val="0"/>
      <w:marTop w:val="0"/>
      <w:marBottom w:val="0"/>
      <w:divBdr>
        <w:top w:val="none" w:sz="0" w:space="0" w:color="auto"/>
        <w:left w:val="none" w:sz="0" w:space="0" w:color="auto"/>
        <w:bottom w:val="none" w:sz="0" w:space="0" w:color="auto"/>
        <w:right w:val="none" w:sz="0" w:space="0" w:color="auto"/>
      </w:divBdr>
    </w:div>
    <w:div w:id="1736077398">
      <w:bodyDiv w:val="1"/>
      <w:marLeft w:val="0"/>
      <w:marRight w:val="0"/>
      <w:marTop w:val="0"/>
      <w:marBottom w:val="0"/>
      <w:divBdr>
        <w:top w:val="none" w:sz="0" w:space="0" w:color="auto"/>
        <w:left w:val="none" w:sz="0" w:space="0" w:color="auto"/>
        <w:bottom w:val="none" w:sz="0" w:space="0" w:color="auto"/>
        <w:right w:val="none" w:sz="0" w:space="0" w:color="auto"/>
      </w:divBdr>
    </w:div>
    <w:div w:id="1736391697">
      <w:bodyDiv w:val="1"/>
      <w:marLeft w:val="0"/>
      <w:marRight w:val="0"/>
      <w:marTop w:val="0"/>
      <w:marBottom w:val="0"/>
      <w:divBdr>
        <w:top w:val="none" w:sz="0" w:space="0" w:color="auto"/>
        <w:left w:val="none" w:sz="0" w:space="0" w:color="auto"/>
        <w:bottom w:val="none" w:sz="0" w:space="0" w:color="auto"/>
        <w:right w:val="none" w:sz="0" w:space="0" w:color="auto"/>
      </w:divBdr>
    </w:div>
    <w:div w:id="1738429924">
      <w:bodyDiv w:val="1"/>
      <w:marLeft w:val="0"/>
      <w:marRight w:val="0"/>
      <w:marTop w:val="0"/>
      <w:marBottom w:val="0"/>
      <w:divBdr>
        <w:top w:val="none" w:sz="0" w:space="0" w:color="auto"/>
        <w:left w:val="none" w:sz="0" w:space="0" w:color="auto"/>
        <w:bottom w:val="none" w:sz="0" w:space="0" w:color="auto"/>
        <w:right w:val="none" w:sz="0" w:space="0" w:color="auto"/>
      </w:divBdr>
    </w:div>
    <w:div w:id="1739984933">
      <w:bodyDiv w:val="1"/>
      <w:marLeft w:val="0"/>
      <w:marRight w:val="0"/>
      <w:marTop w:val="0"/>
      <w:marBottom w:val="0"/>
      <w:divBdr>
        <w:top w:val="none" w:sz="0" w:space="0" w:color="auto"/>
        <w:left w:val="none" w:sz="0" w:space="0" w:color="auto"/>
        <w:bottom w:val="none" w:sz="0" w:space="0" w:color="auto"/>
        <w:right w:val="none" w:sz="0" w:space="0" w:color="auto"/>
      </w:divBdr>
    </w:div>
    <w:div w:id="1740251881">
      <w:bodyDiv w:val="1"/>
      <w:marLeft w:val="0"/>
      <w:marRight w:val="0"/>
      <w:marTop w:val="0"/>
      <w:marBottom w:val="0"/>
      <w:divBdr>
        <w:top w:val="none" w:sz="0" w:space="0" w:color="auto"/>
        <w:left w:val="none" w:sz="0" w:space="0" w:color="auto"/>
        <w:bottom w:val="none" w:sz="0" w:space="0" w:color="auto"/>
        <w:right w:val="none" w:sz="0" w:space="0" w:color="auto"/>
      </w:divBdr>
    </w:div>
    <w:div w:id="1740715787">
      <w:bodyDiv w:val="1"/>
      <w:marLeft w:val="0"/>
      <w:marRight w:val="0"/>
      <w:marTop w:val="0"/>
      <w:marBottom w:val="0"/>
      <w:divBdr>
        <w:top w:val="none" w:sz="0" w:space="0" w:color="auto"/>
        <w:left w:val="none" w:sz="0" w:space="0" w:color="auto"/>
        <w:bottom w:val="none" w:sz="0" w:space="0" w:color="auto"/>
        <w:right w:val="none" w:sz="0" w:space="0" w:color="auto"/>
      </w:divBdr>
    </w:div>
    <w:div w:id="1740908254">
      <w:bodyDiv w:val="1"/>
      <w:marLeft w:val="0"/>
      <w:marRight w:val="0"/>
      <w:marTop w:val="0"/>
      <w:marBottom w:val="0"/>
      <w:divBdr>
        <w:top w:val="none" w:sz="0" w:space="0" w:color="auto"/>
        <w:left w:val="none" w:sz="0" w:space="0" w:color="auto"/>
        <w:bottom w:val="none" w:sz="0" w:space="0" w:color="auto"/>
        <w:right w:val="none" w:sz="0" w:space="0" w:color="auto"/>
      </w:divBdr>
    </w:div>
    <w:div w:id="1741058742">
      <w:bodyDiv w:val="1"/>
      <w:marLeft w:val="0"/>
      <w:marRight w:val="0"/>
      <w:marTop w:val="0"/>
      <w:marBottom w:val="0"/>
      <w:divBdr>
        <w:top w:val="none" w:sz="0" w:space="0" w:color="auto"/>
        <w:left w:val="none" w:sz="0" w:space="0" w:color="auto"/>
        <w:bottom w:val="none" w:sz="0" w:space="0" w:color="auto"/>
        <w:right w:val="none" w:sz="0" w:space="0" w:color="auto"/>
      </w:divBdr>
    </w:div>
    <w:div w:id="1741906405">
      <w:bodyDiv w:val="1"/>
      <w:marLeft w:val="0"/>
      <w:marRight w:val="0"/>
      <w:marTop w:val="0"/>
      <w:marBottom w:val="0"/>
      <w:divBdr>
        <w:top w:val="none" w:sz="0" w:space="0" w:color="auto"/>
        <w:left w:val="none" w:sz="0" w:space="0" w:color="auto"/>
        <w:bottom w:val="none" w:sz="0" w:space="0" w:color="auto"/>
        <w:right w:val="none" w:sz="0" w:space="0" w:color="auto"/>
      </w:divBdr>
    </w:div>
    <w:div w:id="1742559729">
      <w:bodyDiv w:val="1"/>
      <w:marLeft w:val="0"/>
      <w:marRight w:val="0"/>
      <w:marTop w:val="0"/>
      <w:marBottom w:val="0"/>
      <w:divBdr>
        <w:top w:val="none" w:sz="0" w:space="0" w:color="auto"/>
        <w:left w:val="none" w:sz="0" w:space="0" w:color="auto"/>
        <w:bottom w:val="none" w:sz="0" w:space="0" w:color="auto"/>
        <w:right w:val="none" w:sz="0" w:space="0" w:color="auto"/>
      </w:divBdr>
    </w:div>
    <w:div w:id="1742831416">
      <w:bodyDiv w:val="1"/>
      <w:marLeft w:val="0"/>
      <w:marRight w:val="0"/>
      <w:marTop w:val="0"/>
      <w:marBottom w:val="0"/>
      <w:divBdr>
        <w:top w:val="none" w:sz="0" w:space="0" w:color="auto"/>
        <w:left w:val="none" w:sz="0" w:space="0" w:color="auto"/>
        <w:bottom w:val="none" w:sz="0" w:space="0" w:color="auto"/>
        <w:right w:val="none" w:sz="0" w:space="0" w:color="auto"/>
      </w:divBdr>
    </w:div>
    <w:div w:id="1742946384">
      <w:bodyDiv w:val="1"/>
      <w:marLeft w:val="0"/>
      <w:marRight w:val="0"/>
      <w:marTop w:val="0"/>
      <w:marBottom w:val="0"/>
      <w:divBdr>
        <w:top w:val="none" w:sz="0" w:space="0" w:color="auto"/>
        <w:left w:val="none" w:sz="0" w:space="0" w:color="auto"/>
        <w:bottom w:val="none" w:sz="0" w:space="0" w:color="auto"/>
        <w:right w:val="none" w:sz="0" w:space="0" w:color="auto"/>
      </w:divBdr>
    </w:div>
    <w:div w:id="1743485637">
      <w:bodyDiv w:val="1"/>
      <w:marLeft w:val="0"/>
      <w:marRight w:val="0"/>
      <w:marTop w:val="0"/>
      <w:marBottom w:val="0"/>
      <w:divBdr>
        <w:top w:val="none" w:sz="0" w:space="0" w:color="auto"/>
        <w:left w:val="none" w:sz="0" w:space="0" w:color="auto"/>
        <w:bottom w:val="none" w:sz="0" w:space="0" w:color="auto"/>
        <w:right w:val="none" w:sz="0" w:space="0" w:color="auto"/>
      </w:divBdr>
    </w:div>
    <w:div w:id="1744450372">
      <w:bodyDiv w:val="1"/>
      <w:marLeft w:val="0"/>
      <w:marRight w:val="0"/>
      <w:marTop w:val="0"/>
      <w:marBottom w:val="0"/>
      <w:divBdr>
        <w:top w:val="none" w:sz="0" w:space="0" w:color="auto"/>
        <w:left w:val="none" w:sz="0" w:space="0" w:color="auto"/>
        <w:bottom w:val="none" w:sz="0" w:space="0" w:color="auto"/>
        <w:right w:val="none" w:sz="0" w:space="0" w:color="auto"/>
      </w:divBdr>
      <w:divsChild>
        <w:div w:id="2093624202">
          <w:marLeft w:val="0"/>
          <w:marRight w:val="0"/>
          <w:marTop w:val="0"/>
          <w:marBottom w:val="0"/>
          <w:divBdr>
            <w:top w:val="none" w:sz="0" w:space="0" w:color="auto"/>
            <w:left w:val="none" w:sz="0" w:space="0" w:color="auto"/>
            <w:bottom w:val="none" w:sz="0" w:space="0" w:color="auto"/>
            <w:right w:val="none" w:sz="0" w:space="0" w:color="auto"/>
          </w:divBdr>
        </w:div>
      </w:divsChild>
    </w:div>
    <w:div w:id="1744644231">
      <w:bodyDiv w:val="1"/>
      <w:marLeft w:val="0"/>
      <w:marRight w:val="0"/>
      <w:marTop w:val="0"/>
      <w:marBottom w:val="0"/>
      <w:divBdr>
        <w:top w:val="none" w:sz="0" w:space="0" w:color="auto"/>
        <w:left w:val="none" w:sz="0" w:space="0" w:color="auto"/>
        <w:bottom w:val="none" w:sz="0" w:space="0" w:color="auto"/>
        <w:right w:val="none" w:sz="0" w:space="0" w:color="auto"/>
      </w:divBdr>
    </w:div>
    <w:div w:id="1745057619">
      <w:bodyDiv w:val="1"/>
      <w:marLeft w:val="0"/>
      <w:marRight w:val="0"/>
      <w:marTop w:val="0"/>
      <w:marBottom w:val="0"/>
      <w:divBdr>
        <w:top w:val="none" w:sz="0" w:space="0" w:color="auto"/>
        <w:left w:val="none" w:sz="0" w:space="0" w:color="auto"/>
        <w:bottom w:val="none" w:sz="0" w:space="0" w:color="auto"/>
        <w:right w:val="none" w:sz="0" w:space="0" w:color="auto"/>
      </w:divBdr>
    </w:div>
    <w:div w:id="1745102082">
      <w:bodyDiv w:val="1"/>
      <w:marLeft w:val="0"/>
      <w:marRight w:val="0"/>
      <w:marTop w:val="0"/>
      <w:marBottom w:val="0"/>
      <w:divBdr>
        <w:top w:val="none" w:sz="0" w:space="0" w:color="auto"/>
        <w:left w:val="none" w:sz="0" w:space="0" w:color="auto"/>
        <w:bottom w:val="none" w:sz="0" w:space="0" w:color="auto"/>
        <w:right w:val="none" w:sz="0" w:space="0" w:color="auto"/>
      </w:divBdr>
    </w:div>
    <w:div w:id="1745104510">
      <w:bodyDiv w:val="1"/>
      <w:marLeft w:val="0"/>
      <w:marRight w:val="0"/>
      <w:marTop w:val="0"/>
      <w:marBottom w:val="0"/>
      <w:divBdr>
        <w:top w:val="none" w:sz="0" w:space="0" w:color="auto"/>
        <w:left w:val="none" w:sz="0" w:space="0" w:color="auto"/>
        <w:bottom w:val="none" w:sz="0" w:space="0" w:color="auto"/>
        <w:right w:val="none" w:sz="0" w:space="0" w:color="auto"/>
      </w:divBdr>
    </w:div>
    <w:div w:id="1746221164">
      <w:bodyDiv w:val="1"/>
      <w:marLeft w:val="0"/>
      <w:marRight w:val="0"/>
      <w:marTop w:val="0"/>
      <w:marBottom w:val="0"/>
      <w:divBdr>
        <w:top w:val="none" w:sz="0" w:space="0" w:color="auto"/>
        <w:left w:val="none" w:sz="0" w:space="0" w:color="auto"/>
        <w:bottom w:val="none" w:sz="0" w:space="0" w:color="auto"/>
        <w:right w:val="none" w:sz="0" w:space="0" w:color="auto"/>
      </w:divBdr>
    </w:div>
    <w:div w:id="1746604969">
      <w:bodyDiv w:val="1"/>
      <w:marLeft w:val="0"/>
      <w:marRight w:val="0"/>
      <w:marTop w:val="0"/>
      <w:marBottom w:val="0"/>
      <w:divBdr>
        <w:top w:val="none" w:sz="0" w:space="0" w:color="auto"/>
        <w:left w:val="none" w:sz="0" w:space="0" w:color="auto"/>
        <w:bottom w:val="none" w:sz="0" w:space="0" w:color="auto"/>
        <w:right w:val="none" w:sz="0" w:space="0" w:color="auto"/>
      </w:divBdr>
    </w:div>
    <w:div w:id="1746802348">
      <w:bodyDiv w:val="1"/>
      <w:marLeft w:val="0"/>
      <w:marRight w:val="0"/>
      <w:marTop w:val="0"/>
      <w:marBottom w:val="0"/>
      <w:divBdr>
        <w:top w:val="none" w:sz="0" w:space="0" w:color="auto"/>
        <w:left w:val="none" w:sz="0" w:space="0" w:color="auto"/>
        <w:bottom w:val="none" w:sz="0" w:space="0" w:color="auto"/>
        <w:right w:val="none" w:sz="0" w:space="0" w:color="auto"/>
      </w:divBdr>
    </w:div>
    <w:div w:id="1747334787">
      <w:bodyDiv w:val="1"/>
      <w:marLeft w:val="0"/>
      <w:marRight w:val="0"/>
      <w:marTop w:val="0"/>
      <w:marBottom w:val="0"/>
      <w:divBdr>
        <w:top w:val="none" w:sz="0" w:space="0" w:color="auto"/>
        <w:left w:val="none" w:sz="0" w:space="0" w:color="auto"/>
        <w:bottom w:val="none" w:sz="0" w:space="0" w:color="auto"/>
        <w:right w:val="none" w:sz="0" w:space="0" w:color="auto"/>
      </w:divBdr>
    </w:div>
    <w:div w:id="1747531870">
      <w:bodyDiv w:val="1"/>
      <w:marLeft w:val="0"/>
      <w:marRight w:val="0"/>
      <w:marTop w:val="0"/>
      <w:marBottom w:val="0"/>
      <w:divBdr>
        <w:top w:val="none" w:sz="0" w:space="0" w:color="auto"/>
        <w:left w:val="none" w:sz="0" w:space="0" w:color="auto"/>
        <w:bottom w:val="none" w:sz="0" w:space="0" w:color="auto"/>
        <w:right w:val="none" w:sz="0" w:space="0" w:color="auto"/>
      </w:divBdr>
    </w:div>
    <w:div w:id="1748572939">
      <w:bodyDiv w:val="1"/>
      <w:marLeft w:val="0"/>
      <w:marRight w:val="0"/>
      <w:marTop w:val="0"/>
      <w:marBottom w:val="0"/>
      <w:divBdr>
        <w:top w:val="none" w:sz="0" w:space="0" w:color="auto"/>
        <w:left w:val="none" w:sz="0" w:space="0" w:color="auto"/>
        <w:bottom w:val="none" w:sz="0" w:space="0" w:color="auto"/>
        <w:right w:val="none" w:sz="0" w:space="0" w:color="auto"/>
      </w:divBdr>
    </w:div>
    <w:div w:id="1749843378">
      <w:bodyDiv w:val="1"/>
      <w:marLeft w:val="0"/>
      <w:marRight w:val="0"/>
      <w:marTop w:val="0"/>
      <w:marBottom w:val="0"/>
      <w:divBdr>
        <w:top w:val="none" w:sz="0" w:space="0" w:color="auto"/>
        <w:left w:val="none" w:sz="0" w:space="0" w:color="auto"/>
        <w:bottom w:val="none" w:sz="0" w:space="0" w:color="auto"/>
        <w:right w:val="none" w:sz="0" w:space="0" w:color="auto"/>
      </w:divBdr>
    </w:div>
    <w:div w:id="1752585218">
      <w:bodyDiv w:val="1"/>
      <w:marLeft w:val="0"/>
      <w:marRight w:val="0"/>
      <w:marTop w:val="0"/>
      <w:marBottom w:val="0"/>
      <w:divBdr>
        <w:top w:val="none" w:sz="0" w:space="0" w:color="auto"/>
        <w:left w:val="none" w:sz="0" w:space="0" w:color="auto"/>
        <w:bottom w:val="none" w:sz="0" w:space="0" w:color="auto"/>
        <w:right w:val="none" w:sz="0" w:space="0" w:color="auto"/>
      </w:divBdr>
    </w:div>
    <w:div w:id="1753234963">
      <w:bodyDiv w:val="1"/>
      <w:marLeft w:val="0"/>
      <w:marRight w:val="0"/>
      <w:marTop w:val="0"/>
      <w:marBottom w:val="0"/>
      <w:divBdr>
        <w:top w:val="none" w:sz="0" w:space="0" w:color="auto"/>
        <w:left w:val="none" w:sz="0" w:space="0" w:color="auto"/>
        <w:bottom w:val="none" w:sz="0" w:space="0" w:color="auto"/>
        <w:right w:val="none" w:sz="0" w:space="0" w:color="auto"/>
      </w:divBdr>
    </w:div>
    <w:div w:id="1753316744">
      <w:bodyDiv w:val="1"/>
      <w:marLeft w:val="0"/>
      <w:marRight w:val="0"/>
      <w:marTop w:val="0"/>
      <w:marBottom w:val="0"/>
      <w:divBdr>
        <w:top w:val="none" w:sz="0" w:space="0" w:color="auto"/>
        <w:left w:val="none" w:sz="0" w:space="0" w:color="auto"/>
        <w:bottom w:val="none" w:sz="0" w:space="0" w:color="auto"/>
        <w:right w:val="none" w:sz="0" w:space="0" w:color="auto"/>
      </w:divBdr>
    </w:div>
    <w:div w:id="1755979388">
      <w:bodyDiv w:val="1"/>
      <w:marLeft w:val="0"/>
      <w:marRight w:val="0"/>
      <w:marTop w:val="0"/>
      <w:marBottom w:val="0"/>
      <w:divBdr>
        <w:top w:val="none" w:sz="0" w:space="0" w:color="auto"/>
        <w:left w:val="none" w:sz="0" w:space="0" w:color="auto"/>
        <w:bottom w:val="none" w:sz="0" w:space="0" w:color="auto"/>
        <w:right w:val="none" w:sz="0" w:space="0" w:color="auto"/>
      </w:divBdr>
    </w:div>
    <w:div w:id="1757049650">
      <w:bodyDiv w:val="1"/>
      <w:marLeft w:val="0"/>
      <w:marRight w:val="0"/>
      <w:marTop w:val="0"/>
      <w:marBottom w:val="0"/>
      <w:divBdr>
        <w:top w:val="none" w:sz="0" w:space="0" w:color="auto"/>
        <w:left w:val="none" w:sz="0" w:space="0" w:color="auto"/>
        <w:bottom w:val="none" w:sz="0" w:space="0" w:color="auto"/>
        <w:right w:val="none" w:sz="0" w:space="0" w:color="auto"/>
      </w:divBdr>
    </w:div>
    <w:div w:id="1757357534">
      <w:bodyDiv w:val="1"/>
      <w:marLeft w:val="0"/>
      <w:marRight w:val="0"/>
      <w:marTop w:val="0"/>
      <w:marBottom w:val="0"/>
      <w:divBdr>
        <w:top w:val="none" w:sz="0" w:space="0" w:color="auto"/>
        <w:left w:val="none" w:sz="0" w:space="0" w:color="auto"/>
        <w:bottom w:val="none" w:sz="0" w:space="0" w:color="auto"/>
        <w:right w:val="none" w:sz="0" w:space="0" w:color="auto"/>
      </w:divBdr>
    </w:div>
    <w:div w:id="1757552647">
      <w:bodyDiv w:val="1"/>
      <w:marLeft w:val="0"/>
      <w:marRight w:val="0"/>
      <w:marTop w:val="0"/>
      <w:marBottom w:val="0"/>
      <w:divBdr>
        <w:top w:val="none" w:sz="0" w:space="0" w:color="auto"/>
        <w:left w:val="none" w:sz="0" w:space="0" w:color="auto"/>
        <w:bottom w:val="none" w:sz="0" w:space="0" w:color="auto"/>
        <w:right w:val="none" w:sz="0" w:space="0" w:color="auto"/>
      </w:divBdr>
    </w:div>
    <w:div w:id="1757824532">
      <w:bodyDiv w:val="1"/>
      <w:marLeft w:val="0"/>
      <w:marRight w:val="0"/>
      <w:marTop w:val="0"/>
      <w:marBottom w:val="0"/>
      <w:divBdr>
        <w:top w:val="none" w:sz="0" w:space="0" w:color="auto"/>
        <w:left w:val="none" w:sz="0" w:space="0" w:color="auto"/>
        <w:bottom w:val="none" w:sz="0" w:space="0" w:color="auto"/>
        <w:right w:val="none" w:sz="0" w:space="0" w:color="auto"/>
      </w:divBdr>
    </w:div>
    <w:div w:id="1759517287">
      <w:bodyDiv w:val="1"/>
      <w:marLeft w:val="0"/>
      <w:marRight w:val="0"/>
      <w:marTop w:val="0"/>
      <w:marBottom w:val="0"/>
      <w:divBdr>
        <w:top w:val="none" w:sz="0" w:space="0" w:color="auto"/>
        <w:left w:val="none" w:sz="0" w:space="0" w:color="auto"/>
        <w:bottom w:val="none" w:sz="0" w:space="0" w:color="auto"/>
        <w:right w:val="none" w:sz="0" w:space="0" w:color="auto"/>
      </w:divBdr>
    </w:div>
    <w:div w:id="1759523925">
      <w:bodyDiv w:val="1"/>
      <w:marLeft w:val="0"/>
      <w:marRight w:val="0"/>
      <w:marTop w:val="0"/>
      <w:marBottom w:val="0"/>
      <w:divBdr>
        <w:top w:val="none" w:sz="0" w:space="0" w:color="auto"/>
        <w:left w:val="none" w:sz="0" w:space="0" w:color="auto"/>
        <w:bottom w:val="none" w:sz="0" w:space="0" w:color="auto"/>
        <w:right w:val="none" w:sz="0" w:space="0" w:color="auto"/>
      </w:divBdr>
    </w:div>
    <w:div w:id="1759866489">
      <w:bodyDiv w:val="1"/>
      <w:marLeft w:val="0"/>
      <w:marRight w:val="0"/>
      <w:marTop w:val="0"/>
      <w:marBottom w:val="0"/>
      <w:divBdr>
        <w:top w:val="none" w:sz="0" w:space="0" w:color="auto"/>
        <w:left w:val="none" w:sz="0" w:space="0" w:color="auto"/>
        <w:bottom w:val="none" w:sz="0" w:space="0" w:color="auto"/>
        <w:right w:val="none" w:sz="0" w:space="0" w:color="auto"/>
      </w:divBdr>
    </w:div>
    <w:div w:id="1760058376">
      <w:bodyDiv w:val="1"/>
      <w:marLeft w:val="0"/>
      <w:marRight w:val="0"/>
      <w:marTop w:val="0"/>
      <w:marBottom w:val="0"/>
      <w:divBdr>
        <w:top w:val="none" w:sz="0" w:space="0" w:color="auto"/>
        <w:left w:val="none" w:sz="0" w:space="0" w:color="auto"/>
        <w:bottom w:val="none" w:sz="0" w:space="0" w:color="auto"/>
        <w:right w:val="none" w:sz="0" w:space="0" w:color="auto"/>
      </w:divBdr>
    </w:div>
    <w:div w:id="1760981481">
      <w:bodyDiv w:val="1"/>
      <w:marLeft w:val="0"/>
      <w:marRight w:val="0"/>
      <w:marTop w:val="0"/>
      <w:marBottom w:val="0"/>
      <w:divBdr>
        <w:top w:val="none" w:sz="0" w:space="0" w:color="auto"/>
        <w:left w:val="none" w:sz="0" w:space="0" w:color="auto"/>
        <w:bottom w:val="none" w:sz="0" w:space="0" w:color="auto"/>
        <w:right w:val="none" w:sz="0" w:space="0" w:color="auto"/>
      </w:divBdr>
    </w:div>
    <w:div w:id="1761482867">
      <w:bodyDiv w:val="1"/>
      <w:marLeft w:val="0"/>
      <w:marRight w:val="0"/>
      <w:marTop w:val="0"/>
      <w:marBottom w:val="0"/>
      <w:divBdr>
        <w:top w:val="none" w:sz="0" w:space="0" w:color="auto"/>
        <w:left w:val="none" w:sz="0" w:space="0" w:color="auto"/>
        <w:bottom w:val="none" w:sz="0" w:space="0" w:color="auto"/>
        <w:right w:val="none" w:sz="0" w:space="0" w:color="auto"/>
      </w:divBdr>
    </w:div>
    <w:div w:id="1762481011">
      <w:bodyDiv w:val="1"/>
      <w:marLeft w:val="0"/>
      <w:marRight w:val="0"/>
      <w:marTop w:val="0"/>
      <w:marBottom w:val="0"/>
      <w:divBdr>
        <w:top w:val="none" w:sz="0" w:space="0" w:color="auto"/>
        <w:left w:val="none" w:sz="0" w:space="0" w:color="auto"/>
        <w:bottom w:val="none" w:sz="0" w:space="0" w:color="auto"/>
        <w:right w:val="none" w:sz="0" w:space="0" w:color="auto"/>
      </w:divBdr>
    </w:div>
    <w:div w:id="1762794202">
      <w:bodyDiv w:val="1"/>
      <w:marLeft w:val="0"/>
      <w:marRight w:val="0"/>
      <w:marTop w:val="0"/>
      <w:marBottom w:val="0"/>
      <w:divBdr>
        <w:top w:val="none" w:sz="0" w:space="0" w:color="auto"/>
        <w:left w:val="none" w:sz="0" w:space="0" w:color="auto"/>
        <w:bottom w:val="none" w:sz="0" w:space="0" w:color="auto"/>
        <w:right w:val="none" w:sz="0" w:space="0" w:color="auto"/>
      </w:divBdr>
    </w:div>
    <w:div w:id="1763867607">
      <w:bodyDiv w:val="1"/>
      <w:marLeft w:val="0"/>
      <w:marRight w:val="0"/>
      <w:marTop w:val="0"/>
      <w:marBottom w:val="0"/>
      <w:divBdr>
        <w:top w:val="none" w:sz="0" w:space="0" w:color="auto"/>
        <w:left w:val="none" w:sz="0" w:space="0" w:color="auto"/>
        <w:bottom w:val="none" w:sz="0" w:space="0" w:color="auto"/>
        <w:right w:val="none" w:sz="0" w:space="0" w:color="auto"/>
      </w:divBdr>
    </w:div>
    <w:div w:id="1764106727">
      <w:bodyDiv w:val="1"/>
      <w:marLeft w:val="0"/>
      <w:marRight w:val="0"/>
      <w:marTop w:val="0"/>
      <w:marBottom w:val="0"/>
      <w:divBdr>
        <w:top w:val="none" w:sz="0" w:space="0" w:color="auto"/>
        <w:left w:val="none" w:sz="0" w:space="0" w:color="auto"/>
        <w:bottom w:val="none" w:sz="0" w:space="0" w:color="auto"/>
        <w:right w:val="none" w:sz="0" w:space="0" w:color="auto"/>
      </w:divBdr>
    </w:div>
    <w:div w:id="1764523962">
      <w:bodyDiv w:val="1"/>
      <w:marLeft w:val="0"/>
      <w:marRight w:val="0"/>
      <w:marTop w:val="0"/>
      <w:marBottom w:val="0"/>
      <w:divBdr>
        <w:top w:val="none" w:sz="0" w:space="0" w:color="auto"/>
        <w:left w:val="none" w:sz="0" w:space="0" w:color="auto"/>
        <w:bottom w:val="none" w:sz="0" w:space="0" w:color="auto"/>
        <w:right w:val="none" w:sz="0" w:space="0" w:color="auto"/>
      </w:divBdr>
    </w:div>
    <w:div w:id="1764914302">
      <w:bodyDiv w:val="1"/>
      <w:marLeft w:val="0"/>
      <w:marRight w:val="0"/>
      <w:marTop w:val="0"/>
      <w:marBottom w:val="0"/>
      <w:divBdr>
        <w:top w:val="none" w:sz="0" w:space="0" w:color="auto"/>
        <w:left w:val="none" w:sz="0" w:space="0" w:color="auto"/>
        <w:bottom w:val="none" w:sz="0" w:space="0" w:color="auto"/>
        <w:right w:val="none" w:sz="0" w:space="0" w:color="auto"/>
      </w:divBdr>
    </w:div>
    <w:div w:id="1765565905">
      <w:bodyDiv w:val="1"/>
      <w:marLeft w:val="0"/>
      <w:marRight w:val="0"/>
      <w:marTop w:val="0"/>
      <w:marBottom w:val="0"/>
      <w:divBdr>
        <w:top w:val="none" w:sz="0" w:space="0" w:color="auto"/>
        <w:left w:val="none" w:sz="0" w:space="0" w:color="auto"/>
        <w:bottom w:val="none" w:sz="0" w:space="0" w:color="auto"/>
        <w:right w:val="none" w:sz="0" w:space="0" w:color="auto"/>
      </w:divBdr>
      <w:divsChild>
        <w:div w:id="989016047">
          <w:marLeft w:val="0"/>
          <w:marRight w:val="0"/>
          <w:marTop w:val="0"/>
          <w:marBottom w:val="0"/>
          <w:divBdr>
            <w:top w:val="none" w:sz="0" w:space="0" w:color="auto"/>
            <w:left w:val="none" w:sz="0" w:space="0" w:color="auto"/>
            <w:bottom w:val="none" w:sz="0" w:space="0" w:color="auto"/>
            <w:right w:val="none" w:sz="0" w:space="0" w:color="auto"/>
          </w:divBdr>
          <w:divsChild>
            <w:div w:id="809636977">
              <w:marLeft w:val="0"/>
              <w:marRight w:val="0"/>
              <w:marTop w:val="0"/>
              <w:marBottom w:val="0"/>
              <w:divBdr>
                <w:top w:val="none" w:sz="0" w:space="0" w:color="auto"/>
                <w:left w:val="none" w:sz="0" w:space="0" w:color="auto"/>
                <w:bottom w:val="none" w:sz="0" w:space="0" w:color="auto"/>
                <w:right w:val="none" w:sz="0" w:space="0" w:color="auto"/>
              </w:divBdr>
              <w:divsChild>
                <w:div w:id="1503473745">
                  <w:marLeft w:val="0"/>
                  <w:marRight w:val="0"/>
                  <w:marTop w:val="0"/>
                  <w:marBottom w:val="0"/>
                  <w:divBdr>
                    <w:top w:val="single" w:sz="6" w:space="0" w:color="999999"/>
                    <w:left w:val="single" w:sz="2" w:space="0" w:color="CCCCCC"/>
                    <w:bottom w:val="single" w:sz="6" w:space="0" w:color="CCCCCC"/>
                    <w:right w:val="single" w:sz="2" w:space="0" w:color="999999"/>
                  </w:divBdr>
                  <w:divsChild>
                    <w:div w:id="181583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611433">
      <w:bodyDiv w:val="1"/>
      <w:marLeft w:val="0"/>
      <w:marRight w:val="0"/>
      <w:marTop w:val="0"/>
      <w:marBottom w:val="0"/>
      <w:divBdr>
        <w:top w:val="none" w:sz="0" w:space="0" w:color="auto"/>
        <w:left w:val="none" w:sz="0" w:space="0" w:color="auto"/>
        <w:bottom w:val="none" w:sz="0" w:space="0" w:color="auto"/>
        <w:right w:val="none" w:sz="0" w:space="0" w:color="auto"/>
      </w:divBdr>
    </w:div>
    <w:div w:id="1765764220">
      <w:bodyDiv w:val="1"/>
      <w:marLeft w:val="0"/>
      <w:marRight w:val="0"/>
      <w:marTop w:val="0"/>
      <w:marBottom w:val="0"/>
      <w:divBdr>
        <w:top w:val="none" w:sz="0" w:space="0" w:color="auto"/>
        <w:left w:val="none" w:sz="0" w:space="0" w:color="auto"/>
        <w:bottom w:val="none" w:sz="0" w:space="0" w:color="auto"/>
        <w:right w:val="none" w:sz="0" w:space="0" w:color="auto"/>
      </w:divBdr>
    </w:div>
    <w:div w:id="1766609767">
      <w:bodyDiv w:val="1"/>
      <w:marLeft w:val="0"/>
      <w:marRight w:val="0"/>
      <w:marTop w:val="0"/>
      <w:marBottom w:val="0"/>
      <w:divBdr>
        <w:top w:val="none" w:sz="0" w:space="0" w:color="auto"/>
        <w:left w:val="none" w:sz="0" w:space="0" w:color="auto"/>
        <w:bottom w:val="none" w:sz="0" w:space="0" w:color="auto"/>
        <w:right w:val="none" w:sz="0" w:space="0" w:color="auto"/>
      </w:divBdr>
    </w:div>
    <w:div w:id="1767533052">
      <w:bodyDiv w:val="1"/>
      <w:marLeft w:val="0"/>
      <w:marRight w:val="0"/>
      <w:marTop w:val="0"/>
      <w:marBottom w:val="0"/>
      <w:divBdr>
        <w:top w:val="none" w:sz="0" w:space="0" w:color="auto"/>
        <w:left w:val="none" w:sz="0" w:space="0" w:color="auto"/>
        <w:bottom w:val="none" w:sz="0" w:space="0" w:color="auto"/>
        <w:right w:val="none" w:sz="0" w:space="0" w:color="auto"/>
      </w:divBdr>
    </w:div>
    <w:div w:id="1768650501">
      <w:bodyDiv w:val="1"/>
      <w:marLeft w:val="0"/>
      <w:marRight w:val="0"/>
      <w:marTop w:val="0"/>
      <w:marBottom w:val="0"/>
      <w:divBdr>
        <w:top w:val="none" w:sz="0" w:space="0" w:color="auto"/>
        <w:left w:val="none" w:sz="0" w:space="0" w:color="auto"/>
        <w:bottom w:val="none" w:sz="0" w:space="0" w:color="auto"/>
        <w:right w:val="none" w:sz="0" w:space="0" w:color="auto"/>
      </w:divBdr>
    </w:div>
    <w:div w:id="1768846405">
      <w:bodyDiv w:val="1"/>
      <w:marLeft w:val="0"/>
      <w:marRight w:val="0"/>
      <w:marTop w:val="0"/>
      <w:marBottom w:val="0"/>
      <w:divBdr>
        <w:top w:val="none" w:sz="0" w:space="0" w:color="auto"/>
        <w:left w:val="none" w:sz="0" w:space="0" w:color="auto"/>
        <w:bottom w:val="none" w:sz="0" w:space="0" w:color="auto"/>
        <w:right w:val="none" w:sz="0" w:space="0" w:color="auto"/>
      </w:divBdr>
    </w:div>
    <w:div w:id="1770538532">
      <w:bodyDiv w:val="1"/>
      <w:marLeft w:val="0"/>
      <w:marRight w:val="0"/>
      <w:marTop w:val="0"/>
      <w:marBottom w:val="0"/>
      <w:divBdr>
        <w:top w:val="none" w:sz="0" w:space="0" w:color="auto"/>
        <w:left w:val="none" w:sz="0" w:space="0" w:color="auto"/>
        <w:bottom w:val="none" w:sz="0" w:space="0" w:color="auto"/>
        <w:right w:val="none" w:sz="0" w:space="0" w:color="auto"/>
      </w:divBdr>
      <w:divsChild>
        <w:div w:id="287586688">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1772241705">
      <w:bodyDiv w:val="1"/>
      <w:marLeft w:val="0"/>
      <w:marRight w:val="0"/>
      <w:marTop w:val="0"/>
      <w:marBottom w:val="0"/>
      <w:divBdr>
        <w:top w:val="none" w:sz="0" w:space="0" w:color="auto"/>
        <w:left w:val="none" w:sz="0" w:space="0" w:color="auto"/>
        <w:bottom w:val="none" w:sz="0" w:space="0" w:color="auto"/>
        <w:right w:val="none" w:sz="0" w:space="0" w:color="auto"/>
      </w:divBdr>
    </w:div>
    <w:div w:id="1772580894">
      <w:bodyDiv w:val="1"/>
      <w:marLeft w:val="0"/>
      <w:marRight w:val="0"/>
      <w:marTop w:val="0"/>
      <w:marBottom w:val="0"/>
      <w:divBdr>
        <w:top w:val="none" w:sz="0" w:space="0" w:color="auto"/>
        <w:left w:val="none" w:sz="0" w:space="0" w:color="auto"/>
        <w:bottom w:val="none" w:sz="0" w:space="0" w:color="auto"/>
        <w:right w:val="none" w:sz="0" w:space="0" w:color="auto"/>
      </w:divBdr>
    </w:div>
    <w:div w:id="1772703680">
      <w:bodyDiv w:val="1"/>
      <w:marLeft w:val="0"/>
      <w:marRight w:val="0"/>
      <w:marTop w:val="0"/>
      <w:marBottom w:val="0"/>
      <w:divBdr>
        <w:top w:val="none" w:sz="0" w:space="0" w:color="auto"/>
        <w:left w:val="none" w:sz="0" w:space="0" w:color="auto"/>
        <w:bottom w:val="none" w:sz="0" w:space="0" w:color="auto"/>
        <w:right w:val="none" w:sz="0" w:space="0" w:color="auto"/>
      </w:divBdr>
    </w:div>
    <w:div w:id="1773821390">
      <w:bodyDiv w:val="1"/>
      <w:marLeft w:val="0"/>
      <w:marRight w:val="0"/>
      <w:marTop w:val="0"/>
      <w:marBottom w:val="0"/>
      <w:divBdr>
        <w:top w:val="none" w:sz="0" w:space="0" w:color="auto"/>
        <w:left w:val="none" w:sz="0" w:space="0" w:color="auto"/>
        <w:bottom w:val="none" w:sz="0" w:space="0" w:color="auto"/>
        <w:right w:val="none" w:sz="0" w:space="0" w:color="auto"/>
      </w:divBdr>
    </w:div>
    <w:div w:id="1773932332">
      <w:bodyDiv w:val="1"/>
      <w:marLeft w:val="0"/>
      <w:marRight w:val="0"/>
      <w:marTop w:val="0"/>
      <w:marBottom w:val="0"/>
      <w:divBdr>
        <w:top w:val="none" w:sz="0" w:space="0" w:color="auto"/>
        <w:left w:val="none" w:sz="0" w:space="0" w:color="auto"/>
        <w:bottom w:val="none" w:sz="0" w:space="0" w:color="auto"/>
        <w:right w:val="none" w:sz="0" w:space="0" w:color="auto"/>
      </w:divBdr>
    </w:div>
    <w:div w:id="1774399058">
      <w:bodyDiv w:val="1"/>
      <w:marLeft w:val="0"/>
      <w:marRight w:val="0"/>
      <w:marTop w:val="0"/>
      <w:marBottom w:val="0"/>
      <w:divBdr>
        <w:top w:val="none" w:sz="0" w:space="0" w:color="auto"/>
        <w:left w:val="none" w:sz="0" w:space="0" w:color="auto"/>
        <w:bottom w:val="none" w:sz="0" w:space="0" w:color="auto"/>
        <w:right w:val="none" w:sz="0" w:space="0" w:color="auto"/>
      </w:divBdr>
    </w:div>
    <w:div w:id="1777559751">
      <w:bodyDiv w:val="1"/>
      <w:marLeft w:val="0"/>
      <w:marRight w:val="0"/>
      <w:marTop w:val="0"/>
      <w:marBottom w:val="0"/>
      <w:divBdr>
        <w:top w:val="none" w:sz="0" w:space="0" w:color="auto"/>
        <w:left w:val="none" w:sz="0" w:space="0" w:color="auto"/>
        <w:bottom w:val="none" w:sz="0" w:space="0" w:color="auto"/>
        <w:right w:val="none" w:sz="0" w:space="0" w:color="auto"/>
      </w:divBdr>
    </w:div>
    <w:div w:id="1777867617">
      <w:bodyDiv w:val="1"/>
      <w:marLeft w:val="0"/>
      <w:marRight w:val="0"/>
      <w:marTop w:val="0"/>
      <w:marBottom w:val="0"/>
      <w:divBdr>
        <w:top w:val="none" w:sz="0" w:space="0" w:color="auto"/>
        <w:left w:val="none" w:sz="0" w:space="0" w:color="auto"/>
        <w:bottom w:val="none" w:sz="0" w:space="0" w:color="auto"/>
        <w:right w:val="none" w:sz="0" w:space="0" w:color="auto"/>
      </w:divBdr>
    </w:div>
    <w:div w:id="1778989909">
      <w:bodyDiv w:val="1"/>
      <w:marLeft w:val="0"/>
      <w:marRight w:val="0"/>
      <w:marTop w:val="0"/>
      <w:marBottom w:val="0"/>
      <w:divBdr>
        <w:top w:val="none" w:sz="0" w:space="0" w:color="auto"/>
        <w:left w:val="none" w:sz="0" w:space="0" w:color="auto"/>
        <w:bottom w:val="none" w:sz="0" w:space="0" w:color="auto"/>
        <w:right w:val="none" w:sz="0" w:space="0" w:color="auto"/>
      </w:divBdr>
      <w:divsChild>
        <w:div w:id="337773811">
          <w:marLeft w:val="0"/>
          <w:marRight w:val="0"/>
          <w:marTop w:val="0"/>
          <w:marBottom w:val="0"/>
          <w:divBdr>
            <w:top w:val="none" w:sz="0" w:space="0" w:color="auto"/>
            <w:left w:val="none" w:sz="0" w:space="0" w:color="auto"/>
            <w:bottom w:val="none" w:sz="0" w:space="0" w:color="auto"/>
            <w:right w:val="none" w:sz="0" w:space="0" w:color="auto"/>
          </w:divBdr>
        </w:div>
      </w:divsChild>
    </w:div>
    <w:div w:id="1780445334">
      <w:bodyDiv w:val="1"/>
      <w:marLeft w:val="0"/>
      <w:marRight w:val="0"/>
      <w:marTop w:val="0"/>
      <w:marBottom w:val="0"/>
      <w:divBdr>
        <w:top w:val="none" w:sz="0" w:space="0" w:color="auto"/>
        <w:left w:val="none" w:sz="0" w:space="0" w:color="auto"/>
        <w:bottom w:val="none" w:sz="0" w:space="0" w:color="auto"/>
        <w:right w:val="none" w:sz="0" w:space="0" w:color="auto"/>
      </w:divBdr>
    </w:div>
    <w:div w:id="1780754769">
      <w:bodyDiv w:val="1"/>
      <w:marLeft w:val="0"/>
      <w:marRight w:val="0"/>
      <w:marTop w:val="0"/>
      <w:marBottom w:val="0"/>
      <w:divBdr>
        <w:top w:val="none" w:sz="0" w:space="0" w:color="auto"/>
        <w:left w:val="none" w:sz="0" w:space="0" w:color="auto"/>
        <w:bottom w:val="none" w:sz="0" w:space="0" w:color="auto"/>
        <w:right w:val="none" w:sz="0" w:space="0" w:color="auto"/>
      </w:divBdr>
    </w:div>
    <w:div w:id="1780757892">
      <w:bodyDiv w:val="1"/>
      <w:marLeft w:val="0"/>
      <w:marRight w:val="0"/>
      <w:marTop w:val="0"/>
      <w:marBottom w:val="0"/>
      <w:divBdr>
        <w:top w:val="none" w:sz="0" w:space="0" w:color="auto"/>
        <w:left w:val="none" w:sz="0" w:space="0" w:color="auto"/>
        <w:bottom w:val="none" w:sz="0" w:space="0" w:color="auto"/>
        <w:right w:val="none" w:sz="0" w:space="0" w:color="auto"/>
      </w:divBdr>
      <w:divsChild>
        <w:div w:id="721641358">
          <w:marLeft w:val="0"/>
          <w:marRight w:val="0"/>
          <w:marTop w:val="0"/>
          <w:marBottom w:val="0"/>
          <w:divBdr>
            <w:top w:val="none" w:sz="0" w:space="0" w:color="auto"/>
            <w:left w:val="none" w:sz="0" w:space="0" w:color="auto"/>
            <w:bottom w:val="none" w:sz="0" w:space="0" w:color="auto"/>
            <w:right w:val="none" w:sz="0" w:space="0" w:color="auto"/>
          </w:divBdr>
        </w:div>
      </w:divsChild>
    </w:div>
    <w:div w:id="1781221980">
      <w:bodyDiv w:val="1"/>
      <w:marLeft w:val="0"/>
      <w:marRight w:val="0"/>
      <w:marTop w:val="0"/>
      <w:marBottom w:val="0"/>
      <w:divBdr>
        <w:top w:val="none" w:sz="0" w:space="0" w:color="auto"/>
        <w:left w:val="none" w:sz="0" w:space="0" w:color="auto"/>
        <w:bottom w:val="none" w:sz="0" w:space="0" w:color="auto"/>
        <w:right w:val="none" w:sz="0" w:space="0" w:color="auto"/>
      </w:divBdr>
    </w:div>
    <w:div w:id="1781292410">
      <w:bodyDiv w:val="1"/>
      <w:marLeft w:val="0"/>
      <w:marRight w:val="0"/>
      <w:marTop w:val="0"/>
      <w:marBottom w:val="0"/>
      <w:divBdr>
        <w:top w:val="none" w:sz="0" w:space="0" w:color="auto"/>
        <w:left w:val="none" w:sz="0" w:space="0" w:color="auto"/>
        <w:bottom w:val="none" w:sz="0" w:space="0" w:color="auto"/>
        <w:right w:val="none" w:sz="0" w:space="0" w:color="auto"/>
      </w:divBdr>
    </w:div>
    <w:div w:id="1781410590">
      <w:bodyDiv w:val="1"/>
      <w:marLeft w:val="0"/>
      <w:marRight w:val="0"/>
      <w:marTop w:val="0"/>
      <w:marBottom w:val="0"/>
      <w:divBdr>
        <w:top w:val="none" w:sz="0" w:space="0" w:color="auto"/>
        <w:left w:val="none" w:sz="0" w:space="0" w:color="auto"/>
        <w:bottom w:val="none" w:sz="0" w:space="0" w:color="auto"/>
        <w:right w:val="none" w:sz="0" w:space="0" w:color="auto"/>
      </w:divBdr>
    </w:div>
    <w:div w:id="1783499074">
      <w:bodyDiv w:val="1"/>
      <w:marLeft w:val="0"/>
      <w:marRight w:val="0"/>
      <w:marTop w:val="0"/>
      <w:marBottom w:val="0"/>
      <w:divBdr>
        <w:top w:val="none" w:sz="0" w:space="0" w:color="auto"/>
        <w:left w:val="none" w:sz="0" w:space="0" w:color="auto"/>
        <w:bottom w:val="none" w:sz="0" w:space="0" w:color="auto"/>
        <w:right w:val="none" w:sz="0" w:space="0" w:color="auto"/>
      </w:divBdr>
    </w:div>
    <w:div w:id="1785929143">
      <w:bodyDiv w:val="1"/>
      <w:marLeft w:val="0"/>
      <w:marRight w:val="0"/>
      <w:marTop w:val="0"/>
      <w:marBottom w:val="0"/>
      <w:divBdr>
        <w:top w:val="none" w:sz="0" w:space="0" w:color="auto"/>
        <w:left w:val="none" w:sz="0" w:space="0" w:color="auto"/>
        <w:bottom w:val="none" w:sz="0" w:space="0" w:color="auto"/>
        <w:right w:val="none" w:sz="0" w:space="0" w:color="auto"/>
      </w:divBdr>
    </w:div>
    <w:div w:id="1786073908">
      <w:bodyDiv w:val="1"/>
      <w:marLeft w:val="0"/>
      <w:marRight w:val="0"/>
      <w:marTop w:val="0"/>
      <w:marBottom w:val="0"/>
      <w:divBdr>
        <w:top w:val="none" w:sz="0" w:space="0" w:color="auto"/>
        <w:left w:val="none" w:sz="0" w:space="0" w:color="auto"/>
        <w:bottom w:val="none" w:sz="0" w:space="0" w:color="auto"/>
        <w:right w:val="none" w:sz="0" w:space="0" w:color="auto"/>
      </w:divBdr>
    </w:div>
    <w:div w:id="1786191828">
      <w:bodyDiv w:val="1"/>
      <w:marLeft w:val="0"/>
      <w:marRight w:val="0"/>
      <w:marTop w:val="0"/>
      <w:marBottom w:val="0"/>
      <w:divBdr>
        <w:top w:val="none" w:sz="0" w:space="0" w:color="auto"/>
        <w:left w:val="none" w:sz="0" w:space="0" w:color="auto"/>
        <w:bottom w:val="none" w:sz="0" w:space="0" w:color="auto"/>
        <w:right w:val="none" w:sz="0" w:space="0" w:color="auto"/>
      </w:divBdr>
    </w:div>
    <w:div w:id="1787115667">
      <w:bodyDiv w:val="1"/>
      <w:marLeft w:val="0"/>
      <w:marRight w:val="0"/>
      <w:marTop w:val="0"/>
      <w:marBottom w:val="0"/>
      <w:divBdr>
        <w:top w:val="none" w:sz="0" w:space="0" w:color="auto"/>
        <w:left w:val="none" w:sz="0" w:space="0" w:color="auto"/>
        <w:bottom w:val="none" w:sz="0" w:space="0" w:color="auto"/>
        <w:right w:val="none" w:sz="0" w:space="0" w:color="auto"/>
      </w:divBdr>
    </w:div>
    <w:div w:id="1788116326">
      <w:bodyDiv w:val="1"/>
      <w:marLeft w:val="0"/>
      <w:marRight w:val="0"/>
      <w:marTop w:val="0"/>
      <w:marBottom w:val="0"/>
      <w:divBdr>
        <w:top w:val="none" w:sz="0" w:space="0" w:color="auto"/>
        <w:left w:val="none" w:sz="0" w:space="0" w:color="auto"/>
        <w:bottom w:val="none" w:sz="0" w:space="0" w:color="auto"/>
        <w:right w:val="none" w:sz="0" w:space="0" w:color="auto"/>
      </w:divBdr>
    </w:div>
    <w:div w:id="1788575065">
      <w:bodyDiv w:val="1"/>
      <w:marLeft w:val="0"/>
      <w:marRight w:val="0"/>
      <w:marTop w:val="0"/>
      <w:marBottom w:val="0"/>
      <w:divBdr>
        <w:top w:val="none" w:sz="0" w:space="0" w:color="auto"/>
        <w:left w:val="none" w:sz="0" w:space="0" w:color="auto"/>
        <w:bottom w:val="none" w:sz="0" w:space="0" w:color="auto"/>
        <w:right w:val="none" w:sz="0" w:space="0" w:color="auto"/>
      </w:divBdr>
    </w:div>
    <w:div w:id="1788768978">
      <w:bodyDiv w:val="1"/>
      <w:marLeft w:val="0"/>
      <w:marRight w:val="0"/>
      <w:marTop w:val="0"/>
      <w:marBottom w:val="0"/>
      <w:divBdr>
        <w:top w:val="none" w:sz="0" w:space="0" w:color="auto"/>
        <w:left w:val="none" w:sz="0" w:space="0" w:color="auto"/>
        <w:bottom w:val="none" w:sz="0" w:space="0" w:color="auto"/>
        <w:right w:val="none" w:sz="0" w:space="0" w:color="auto"/>
      </w:divBdr>
    </w:div>
    <w:div w:id="1789549229">
      <w:bodyDiv w:val="1"/>
      <w:marLeft w:val="0"/>
      <w:marRight w:val="0"/>
      <w:marTop w:val="0"/>
      <w:marBottom w:val="0"/>
      <w:divBdr>
        <w:top w:val="none" w:sz="0" w:space="0" w:color="auto"/>
        <w:left w:val="none" w:sz="0" w:space="0" w:color="auto"/>
        <w:bottom w:val="none" w:sz="0" w:space="0" w:color="auto"/>
        <w:right w:val="none" w:sz="0" w:space="0" w:color="auto"/>
      </w:divBdr>
    </w:div>
    <w:div w:id="1790002809">
      <w:bodyDiv w:val="1"/>
      <w:marLeft w:val="0"/>
      <w:marRight w:val="0"/>
      <w:marTop w:val="0"/>
      <w:marBottom w:val="0"/>
      <w:divBdr>
        <w:top w:val="none" w:sz="0" w:space="0" w:color="auto"/>
        <w:left w:val="none" w:sz="0" w:space="0" w:color="auto"/>
        <w:bottom w:val="none" w:sz="0" w:space="0" w:color="auto"/>
        <w:right w:val="none" w:sz="0" w:space="0" w:color="auto"/>
      </w:divBdr>
    </w:div>
    <w:div w:id="1790390313">
      <w:bodyDiv w:val="1"/>
      <w:marLeft w:val="0"/>
      <w:marRight w:val="0"/>
      <w:marTop w:val="0"/>
      <w:marBottom w:val="0"/>
      <w:divBdr>
        <w:top w:val="none" w:sz="0" w:space="0" w:color="auto"/>
        <w:left w:val="none" w:sz="0" w:space="0" w:color="auto"/>
        <w:bottom w:val="none" w:sz="0" w:space="0" w:color="auto"/>
        <w:right w:val="none" w:sz="0" w:space="0" w:color="auto"/>
      </w:divBdr>
    </w:div>
    <w:div w:id="1790465169">
      <w:bodyDiv w:val="1"/>
      <w:marLeft w:val="0"/>
      <w:marRight w:val="0"/>
      <w:marTop w:val="0"/>
      <w:marBottom w:val="0"/>
      <w:divBdr>
        <w:top w:val="none" w:sz="0" w:space="0" w:color="auto"/>
        <w:left w:val="none" w:sz="0" w:space="0" w:color="auto"/>
        <w:bottom w:val="none" w:sz="0" w:space="0" w:color="auto"/>
        <w:right w:val="none" w:sz="0" w:space="0" w:color="auto"/>
      </w:divBdr>
    </w:div>
    <w:div w:id="1790783405">
      <w:bodyDiv w:val="1"/>
      <w:marLeft w:val="0"/>
      <w:marRight w:val="0"/>
      <w:marTop w:val="0"/>
      <w:marBottom w:val="0"/>
      <w:divBdr>
        <w:top w:val="none" w:sz="0" w:space="0" w:color="auto"/>
        <w:left w:val="none" w:sz="0" w:space="0" w:color="auto"/>
        <w:bottom w:val="none" w:sz="0" w:space="0" w:color="auto"/>
        <w:right w:val="none" w:sz="0" w:space="0" w:color="auto"/>
      </w:divBdr>
    </w:div>
    <w:div w:id="1791239596">
      <w:bodyDiv w:val="1"/>
      <w:marLeft w:val="0"/>
      <w:marRight w:val="0"/>
      <w:marTop w:val="0"/>
      <w:marBottom w:val="0"/>
      <w:divBdr>
        <w:top w:val="none" w:sz="0" w:space="0" w:color="auto"/>
        <w:left w:val="none" w:sz="0" w:space="0" w:color="auto"/>
        <w:bottom w:val="none" w:sz="0" w:space="0" w:color="auto"/>
        <w:right w:val="none" w:sz="0" w:space="0" w:color="auto"/>
      </w:divBdr>
    </w:div>
    <w:div w:id="1792507051">
      <w:bodyDiv w:val="1"/>
      <w:marLeft w:val="0"/>
      <w:marRight w:val="0"/>
      <w:marTop w:val="0"/>
      <w:marBottom w:val="0"/>
      <w:divBdr>
        <w:top w:val="none" w:sz="0" w:space="0" w:color="auto"/>
        <w:left w:val="none" w:sz="0" w:space="0" w:color="auto"/>
        <w:bottom w:val="none" w:sz="0" w:space="0" w:color="auto"/>
        <w:right w:val="none" w:sz="0" w:space="0" w:color="auto"/>
      </w:divBdr>
    </w:div>
    <w:div w:id="1792748716">
      <w:bodyDiv w:val="1"/>
      <w:marLeft w:val="0"/>
      <w:marRight w:val="0"/>
      <w:marTop w:val="0"/>
      <w:marBottom w:val="0"/>
      <w:divBdr>
        <w:top w:val="none" w:sz="0" w:space="0" w:color="auto"/>
        <w:left w:val="none" w:sz="0" w:space="0" w:color="auto"/>
        <w:bottom w:val="none" w:sz="0" w:space="0" w:color="auto"/>
        <w:right w:val="none" w:sz="0" w:space="0" w:color="auto"/>
      </w:divBdr>
    </w:div>
    <w:div w:id="1793010266">
      <w:bodyDiv w:val="1"/>
      <w:marLeft w:val="0"/>
      <w:marRight w:val="0"/>
      <w:marTop w:val="0"/>
      <w:marBottom w:val="0"/>
      <w:divBdr>
        <w:top w:val="none" w:sz="0" w:space="0" w:color="auto"/>
        <w:left w:val="none" w:sz="0" w:space="0" w:color="auto"/>
        <w:bottom w:val="none" w:sz="0" w:space="0" w:color="auto"/>
        <w:right w:val="none" w:sz="0" w:space="0" w:color="auto"/>
      </w:divBdr>
    </w:div>
    <w:div w:id="1793791874">
      <w:bodyDiv w:val="1"/>
      <w:marLeft w:val="0"/>
      <w:marRight w:val="0"/>
      <w:marTop w:val="0"/>
      <w:marBottom w:val="0"/>
      <w:divBdr>
        <w:top w:val="none" w:sz="0" w:space="0" w:color="auto"/>
        <w:left w:val="none" w:sz="0" w:space="0" w:color="auto"/>
        <w:bottom w:val="none" w:sz="0" w:space="0" w:color="auto"/>
        <w:right w:val="none" w:sz="0" w:space="0" w:color="auto"/>
      </w:divBdr>
    </w:div>
    <w:div w:id="1794009873">
      <w:bodyDiv w:val="1"/>
      <w:marLeft w:val="0"/>
      <w:marRight w:val="0"/>
      <w:marTop w:val="0"/>
      <w:marBottom w:val="0"/>
      <w:divBdr>
        <w:top w:val="none" w:sz="0" w:space="0" w:color="auto"/>
        <w:left w:val="none" w:sz="0" w:space="0" w:color="auto"/>
        <w:bottom w:val="none" w:sz="0" w:space="0" w:color="auto"/>
        <w:right w:val="none" w:sz="0" w:space="0" w:color="auto"/>
      </w:divBdr>
    </w:div>
    <w:div w:id="1794058284">
      <w:bodyDiv w:val="1"/>
      <w:marLeft w:val="0"/>
      <w:marRight w:val="0"/>
      <w:marTop w:val="0"/>
      <w:marBottom w:val="0"/>
      <w:divBdr>
        <w:top w:val="none" w:sz="0" w:space="0" w:color="auto"/>
        <w:left w:val="none" w:sz="0" w:space="0" w:color="auto"/>
        <w:bottom w:val="none" w:sz="0" w:space="0" w:color="auto"/>
        <w:right w:val="none" w:sz="0" w:space="0" w:color="auto"/>
      </w:divBdr>
    </w:div>
    <w:div w:id="1794857625">
      <w:bodyDiv w:val="1"/>
      <w:marLeft w:val="0"/>
      <w:marRight w:val="0"/>
      <w:marTop w:val="0"/>
      <w:marBottom w:val="0"/>
      <w:divBdr>
        <w:top w:val="none" w:sz="0" w:space="0" w:color="auto"/>
        <w:left w:val="none" w:sz="0" w:space="0" w:color="auto"/>
        <w:bottom w:val="none" w:sz="0" w:space="0" w:color="auto"/>
        <w:right w:val="none" w:sz="0" w:space="0" w:color="auto"/>
      </w:divBdr>
    </w:div>
    <w:div w:id="1795634629">
      <w:bodyDiv w:val="1"/>
      <w:marLeft w:val="0"/>
      <w:marRight w:val="0"/>
      <w:marTop w:val="0"/>
      <w:marBottom w:val="0"/>
      <w:divBdr>
        <w:top w:val="none" w:sz="0" w:space="0" w:color="auto"/>
        <w:left w:val="none" w:sz="0" w:space="0" w:color="auto"/>
        <w:bottom w:val="none" w:sz="0" w:space="0" w:color="auto"/>
        <w:right w:val="none" w:sz="0" w:space="0" w:color="auto"/>
      </w:divBdr>
    </w:div>
    <w:div w:id="1795950227">
      <w:bodyDiv w:val="1"/>
      <w:marLeft w:val="0"/>
      <w:marRight w:val="0"/>
      <w:marTop w:val="0"/>
      <w:marBottom w:val="0"/>
      <w:divBdr>
        <w:top w:val="none" w:sz="0" w:space="0" w:color="auto"/>
        <w:left w:val="none" w:sz="0" w:space="0" w:color="auto"/>
        <w:bottom w:val="none" w:sz="0" w:space="0" w:color="auto"/>
        <w:right w:val="none" w:sz="0" w:space="0" w:color="auto"/>
      </w:divBdr>
    </w:div>
    <w:div w:id="1796408794">
      <w:bodyDiv w:val="1"/>
      <w:marLeft w:val="0"/>
      <w:marRight w:val="0"/>
      <w:marTop w:val="0"/>
      <w:marBottom w:val="0"/>
      <w:divBdr>
        <w:top w:val="none" w:sz="0" w:space="0" w:color="auto"/>
        <w:left w:val="none" w:sz="0" w:space="0" w:color="auto"/>
        <w:bottom w:val="none" w:sz="0" w:space="0" w:color="auto"/>
        <w:right w:val="none" w:sz="0" w:space="0" w:color="auto"/>
      </w:divBdr>
    </w:div>
    <w:div w:id="1797405048">
      <w:bodyDiv w:val="1"/>
      <w:marLeft w:val="0"/>
      <w:marRight w:val="0"/>
      <w:marTop w:val="0"/>
      <w:marBottom w:val="0"/>
      <w:divBdr>
        <w:top w:val="none" w:sz="0" w:space="0" w:color="auto"/>
        <w:left w:val="none" w:sz="0" w:space="0" w:color="auto"/>
        <w:bottom w:val="none" w:sz="0" w:space="0" w:color="auto"/>
        <w:right w:val="none" w:sz="0" w:space="0" w:color="auto"/>
      </w:divBdr>
    </w:div>
    <w:div w:id="1797871907">
      <w:bodyDiv w:val="1"/>
      <w:marLeft w:val="0"/>
      <w:marRight w:val="0"/>
      <w:marTop w:val="0"/>
      <w:marBottom w:val="0"/>
      <w:divBdr>
        <w:top w:val="none" w:sz="0" w:space="0" w:color="auto"/>
        <w:left w:val="none" w:sz="0" w:space="0" w:color="auto"/>
        <w:bottom w:val="none" w:sz="0" w:space="0" w:color="auto"/>
        <w:right w:val="none" w:sz="0" w:space="0" w:color="auto"/>
      </w:divBdr>
    </w:div>
    <w:div w:id="1798640715">
      <w:bodyDiv w:val="1"/>
      <w:marLeft w:val="0"/>
      <w:marRight w:val="0"/>
      <w:marTop w:val="0"/>
      <w:marBottom w:val="0"/>
      <w:divBdr>
        <w:top w:val="none" w:sz="0" w:space="0" w:color="auto"/>
        <w:left w:val="none" w:sz="0" w:space="0" w:color="auto"/>
        <w:bottom w:val="none" w:sz="0" w:space="0" w:color="auto"/>
        <w:right w:val="none" w:sz="0" w:space="0" w:color="auto"/>
      </w:divBdr>
    </w:div>
    <w:div w:id="1798989476">
      <w:bodyDiv w:val="1"/>
      <w:marLeft w:val="0"/>
      <w:marRight w:val="0"/>
      <w:marTop w:val="0"/>
      <w:marBottom w:val="0"/>
      <w:divBdr>
        <w:top w:val="none" w:sz="0" w:space="0" w:color="auto"/>
        <w:left w:val="none" w:sz="0" w:space="0" w:color="auto"/>
        <w:bottom w:val="none" w:sz="0" w:space="0" w:color="auto"/>
        <w:right w:val="none" w:sz="0" w:space="0" w:color="auto"/>
      </w:divBdr>
    </w:div>
    <w:div w:id="1799488644">
      <w:bodyDiv w:val="1"/>
      <w:marLeft w:val="0"/>
      <w:marRight w:val="0"/>
      <w:marTop w:val="0"/>
      <w:marBottom w:val="0"/>
      <w:divBdr>
        <w:top w:val="none" w:sz="0" w:space="0" w:color="auto"/>
        <w:left w:val="none" w:sz="0" w:space="0" w:color="auto"/>
        <w:bottom w:val="none" w:sz="0" w:space="0" w:color="auto"/>
        <w:right w:val="none" w:sz="0" w:space="0" w:color="auto"/>
      </w:divBdr>
    </w:div>
    <w:div w:id="1799684507">
      <w:bodyDiv w:val="1"/>
      <w:marLeft w:val="0"/>
      <w:marRight w:val="0"/>
      <w:marTop w:val="0"/>
      <w:marBottom w:val="0"/>
      <w:divBdr>
        <w:top w:val="none" w:sz="0" w:space="0" w:color="auto"/>
        <w:left w:val="none" w:sz="0" w:space="0" w:color="auto"/>
        <w:bottom w:val="none" w:sz="0" w:space="0" w:color="auto"/>
        <w:right w:val="none" w:sz="0" w:space="0" w:color="auto"/>
      </w:divBdr>
    </w:div>
    <w:div w:id="1800295003">
      <w:bodyDiv w:val="1"/>
      <w:marLeft w:val="0"/>
      <w:marRight w:val="0"/>
      <w:marTop w:val="0"/>
      <w:marBottom w:val="0"/>
      <w:divBdr>
        <w:top w:val="none" w:sz="0" w:space="0" w:color="auto"/>
        <w:left w:val="none" w:sz="0" w:space="0" w:color="auto"/>
        <w:bottom w:val="none" w:sz="0" w:space="0" w:color="auto"/>
        <w:right w:val="none" w:sz="0" w:space="0" w:color="auto"/>
      </w:divBdr>
    </w:div>
    <w:div w:id="1800493973">
      <w:bodyDiv w:val="1"/>
      <w:marLeft w:val="0"/>
      <w:marRight w:val="0"/>
      <w:marTop w:val="0"/>
      <w:marBottom w:val="0"/>
      <w:divBdr>
        <w:top w:val="none" w:sz="0" w:space="0" w:color="auto"/>
        <w:left w:val="none" w:sz="0" w:space="0" w:color="auto"/>
        <w:bottom w:val="none" w:sz="0" w:space="0" w:color="auto"/>
        <w:right w:val="none" w:sz="0" w:space="0" w:color="auto"/>
      </w:divBdr>
    </w:div>
    <w:div w:id="1800762237">
      <w:bodyDiv w:val="1"/>
      <w:marLeft w:val="0"/>
      <w:marRight w:val="0"/>
      <w:marTop w:val="0"/>
      <w:marBottom w:val="0"/>
      <w:divBdr>
        <w:top w:val="none" w:sz="0" w:space="0" w:color="auto"/>
        <w:left w:val="none" w:sz="0" w:space="0" w:color="auto"/>
        <w:bottom w:val="none" w:sz="0" w:space="0" w:color="auto"/>
        <w:right w:val="none" w:sz="0" w:space="0" w:color="auto"/>
      </w:divBdr>
    </w:div>
    <w:div w:id="1801146193">
      <w:bodyDiv w:val="1"/>
      <w:marLeft w:val="0"/>
      <w:marRight w:val="0"/>
      <w:marTop w:val="0"/>
      <w:marBottom w:val="0"/>
      <w:divBdr>
        <w:top w:val="none" w:sz="0" w:space="0" w:color="auto"/>
        <w:left w:val="none" w:sz="0" w:space="0" w:color="auto"/>
        <w:bottom w:val="none" w:sz="0" w:space="0" w:color="auto"/>
        <w:right w:val="none" w:sz="0" w:space="0" w:color="auto"/>
      </w:divBdr>
    </w:div>
    <w:div w:id="1802730319">
      <w:bodyDiv w:val="1"/>
      <w:marLeft w:val="0"/>
      <w:marRight w:val="0"/>
      <w:marTop w:val="0"/>
      <w:marBottom w:val="0"/>
      <w:divBdr>
        <w:top w:val="none" w:sz="0" w:space="0" w:color="auto"/>
        <w:left w:val="none" w:sz="0" w:space="0" w:color="auto"/>
        <w:bottom w:val="none" w:sz="0" w:space="0" w:color="auto"/>
        <w:right w:val="none" w:sz="0" w:space="0" w:color="auto"/>
      </w:divBdr>
    </w:div>
    <w:div w:id="1802991597">
      <w:bodyDiv w:val="1"/>
      <w:marLeft w:val="0"/>
      <w:marRight w:val="0"/>
      <w:marTop w:val="0"/>
      <w:marBottom w:val="0"/>
      <w:divBdr>
        <w:top w:val="none" w:sz="0" w:space="0" w:color="auto"/>
        <w:left w:val="none" w:sz="0" w:space="0" w:color="auto"/>
        <w:bottom w:val="none" w:sz="0" w:space="0" w:color="auto"/>
        <w:right w:val="none" w:sz="0" w:space="0" w:color="auto"/>
      </w:divBdr>
    </w:div>
    <w:div w:id="1803189104">
      <w:bodyDiv w:val="1"/>
      <w:marLeft w:val="0"/>
      <w:marRight w:val="0"/>
      <w:marTop w:val="0"/>
      <w:marBottom w:val="0"/>
      <w:divBdr>
        <w:top w:val="none" w:sz="0" w:space="0" w:color="auto"/>
        <w:left w:val="none" w:sz="0" w:space="0" w:color="auto"/>
        <w:bottom w:val="none" w:sz="0" w:space="0" w:color="auto"/>
        <w:right w:val="none" w:sz="0" w:space="0" w:color="auto"/>
      </w:divBdr>
    </w:div>
    <w:div w:id="1804156241">
      <w:bodyDiv w:val="1"/>
      <w:marLeft w:val="0"/>
      <w:marRight w:val="0"/>
      <w:marTop w:val="0"/>
      <w:marBottom w:val="0"/>
      <w:divBdr>
        <w:top w:val="none" w:sz="0" w:space="0" w:color="auto"/>
        <w:left w:val="none" w:sz="0" w:space="0" w:color="auto"/>
        <w:bottom w:val="none" w:sz="0" w:space="0" w:color="auto"/>
        <w:right w:val="none" w:sz="0" w:space="0" w:color="auto"/>
      </w:divBdr>
    </w:div>
    <w:div w:id="1804233441">
      <w:bodyDiv w:val="1"/>
      <w:marLeft w:val="0"/>
      <w:marRight w:val="0"/>
      <w:marTop w:val="0"/>
      <w:marBottom w:val="0"/>
      <w:divBdr>
        <w:top w:val="none" w:sz="0" w:space="0" w:color="auto"/>
        <w:left w:val="none" w:sz="0" w:space="0" w:color="auto"/>
        <w:bottom w:val="none" w:sz="0" w:space="0" w:color="auto"/>
        <w:right w:val="none" w:sz="0" w:space="0" w:color="auto"/>
      </w:divBdr>
    </w:div>
    <w:div w:id="1804303370">
      <w:bodyDiv w:val="1"/>
      <w:marLeft w:val="0"/>
      <w:marRight w:val="0"/>
      <w:marTop w:val="0"/>
      <w:marBottom w:val="0"/>
      <w:divBdr>
        <w:top w:val="none" w:sz="0" w:space="0" w:color="auto"/>
        <w:left w:val="none" w:sz="0" w:space="0" w:color="auto"/>
        <w:bottom w:val="none" w:sz="0" w:space="0" w:color="auto"/>
        <w:right w:val="none" w:sz="0" w:space="0" w:color="auto"/>
      </w:divBdr>
    </w:div>
    <w:div w:id="1805074097">
      <w:bodyDiv w:val="1"/>
      <w:marLeft w:val="0"/>
      <w:marRight w:val="0"/>
      <w:marTop w:val="0"/>
      <w:marBottom w:val="0"/>
      <w:divBdr>
        <w:top w:val="none" w:sz="0" w:space="0" w:color="auto"/>
        <w:left w:val="none" w:sz="0" w:space="0" w:color="auto"/>
        <w:bottom w:val="none" w:sz="0" w:space="0" w:color="auto"/>
        <w:right w:val="none" w:sz="0" w:space="0" w:color="auto"/>
      </w:divBdr>
    </w:div>
    <w:div w:id="1806577048">
      <w:bodyDiv w:val="1"/>
      <w:marLeft w:val="0"/>
      <w:marRight w:val="0"/>
      <w:marTop w:val="0"/>
      <w:marBottom w:val="0"/>
      <w:divBdr>
        <w:top w:val="none" w:sz="0" w:space="0" w:color="auto"/>
        <w:left w:val="none" w:sz="0" w:space="0" w:color="auto"/>
        <w:bottom w:val="none" w:sz="0" w:space="0" w:color="auto"/>
        <w:right w:val="none" w:sz="0" w:space="0" w:color="auto"/>
      </w:divBdr>
    </w:div>
    <w:div w:id="1806702338">
      <w:bodyDiv w:val="1"/>
      <w:marLeft w:val="0"/>
      <w:marRight w:val="0"/>
      <w:marTop w:val="0"/>
      <w:marBottom w:val="0"/>
      <w:divBdr>
        <w:top w:val="none" w:sz="0" w:space="0" w:color="auto"/>
        <w:left w:val="none" w:sz="0" w:space="0" w:color="auto"/>
        <w:bottom w:val="none" w:sz="0" w:space="0" w:color="auto"/>
        <w:right w:val="none" w:sz="0" w:space="0" w:color="auto"/>
      </w:divBdr>
    </w:div>
    <w:div w:id="1806851288">
      <w:bodyDiv w:val="1"/>
      <w:marLeft w:val="0"/>
      <w:marRight w:val="0"/>
      <w:marTop w:val="0"/>
      <w:marBottom w:val="0"/>
      <w:divBdr>
        <w:top w:val="none" w:sz="0" w:space="0" w:color="auto"/>
        <w:left w:val="none" w:sz="0" w:space="0" w:color="auto"/>
        <w:bottom w:val="none" w:sz="0" w:space="0" w:color="auto"/>
        <w:right w:val="none" w:sz="0" w:space="0" w:color="auto"/>
      </w:divBdr>
    </w:div>
    <w:div w:id="1808236186">
      <w:bodyDiv w:val="1"/>
      <w:marLeft w:val="0"/>
      <w:marRight w:val="0"/>
      <w:marTop w:val="0"/>
      <w:marBottom w:val="0"/>
      <w:divBdr>
        <w:top w:val="none" w:sz="0" w:space="0" w:color="auto"/>
        <w:left w:val="none" w:sz="0" w:space="0" w:color="auto"/>
        <w:bottom w:val="none" w:sz="0" w:space="0" w:color="auto"/>
        <w:right w:val="none" w:sz="0" w:space="0" w:color="auto"/>
      </w:divBdr>
    </w:div>
    <w:div w:id="1809274659">
      <w:bodyDiv w:val="1"/>
      <w:marLeft w:val="0"/>
      <w:marRight w:val="0"/>
      <w:marTop w:val="0"/>
      <w:marBottom w:val="0"/>
      <w:divBdr>
        <w:top w:val="none" w:sz="0" w:space="0" w:color="auto"/>
        <w:left w:val="none" w:sz="0" w:space="0" w:color="auto"/>
        <w:bottom w:val="none" w:sz="0" w:space="0" w:color="auto"/>
        <w:right w:val="none" w:sz="0" w:space="0" w:color="auto"/>
      </w:divBdr>
    </w:div>
    <w:div w:id="1809393352">
      <w:bodyDiv w:val="1"/>
      <w:marLeft w:val="0"/>
      <w:marRight w:val="0"/>
      <w:marTop w:val="0"/>
      <w:marBottom w:val="0"/>
      <w:divBdr>
        <w:top w:val="none" w:sz="0" w:space="0" w:color="auto"/>
        <w:left w:val="none" w:sz="0" w:space="0" w:color="auto"/>
        <w:bottom w:val="none" w:sz="0" w:space="0" w:color="auto"/>
        <w:right w:val="none" w:sz="0" w:space="0" w:color="auto"/>
      </w:divBdr>
      <w:divsChild>
        <w:div w:id="188879770">
          <w:marLeft w:val="0"/>
          <w:marRight w:val="0"/>
          <w:marTop w:val="0"/>
          <w:marBottom w:val="0"/>
          <w:divBdr>
            <w:top w:val="none" w:sz="0" w:space="0" w:color="auto"/>
            <w:left w:val="none" w:sz="0" w:space="0" w:color="auto"/>
            <w:bottom w:val="none" w:sz="0" w:space="0" w:color="auto"/>
            <w:right w:val="none" w:sz="0" w:space="0" w:color="auto"/>
          </w:divBdr>
        </w:div>
        <w:div w:id="290474732">
          <w:marLeft w:val="0"/>
          <w:marRight w:val="0"/>
          <w:marTop w:val="0"/>
          <w:marBottom w:val="0"/>
          <w:divBdr>
            <w:top w:val="none" w:sz="0" w:space="0" w:color="auto"/>
            <w:left w:val="none" w:sz="0" w:space="0" w:color="auto"/>
            <w:bottom w:val="none" w:sz="0" w:space="0" w:color="auto"/>
            <w:right w:val="none" w:sz="0" w:space="0" w:color="auto"/>
          </w:divBdr>
        </w:div>
        <w:div w:id="896817152">
          <w:marLeft w:val="0"/>
          <w:marRight w:val="0"/>
          <w:marTop w:val="0"/>
          <w:marBottom w:val="0"/>
          <w:divBdr>
            <w:top w:val="none" w:sz="0" w:space="0" w:color="auto"/>
            <w:left w:val="none" w:sz="0" w:space="0" w:color="auto"/>
            <w:bottom w:val="none" w:sz="0" w:space="0" w:color="auto"/>
            <w:right w:val="none" w:sz="0" w:space="0" w:color="auto"/>
          </w:divBdr>
        </w:div>
      </w:divsChild>
    </w:div>
    <w:div w:id="1809586446">
      <w:bodyDiv w:val="1"/>
      <w:marLeft w:val="0"/>
      <w:marRight w:val="0"/>
      <w:marTop w:val="0"/>
      <w:marBottom w:val="0"/>
      <w:divBdr>
        <w:top w:val="none" w:sz="0" w:space="0" w:color="auto"/>
        <w:left w:val="none" w:sz="0" w:space="0" w:color="auto"/>
        <w:bottom w:val="none" w:sz="0" w:space="0" w:color="auto"/>
        <w:right w:val="none" w:sz="0" w:space="0" w:color="auto"/>
      </w:divBdr>
    </w:div>
    <w:div w:id="1810509213">
      <w:bodyDiv w:val="1"/>
      <w:marLeft w:val="0"/>
      <w:marRight w:val="0"/>
      <w:marTop w:val="0"/>
      <w:marBottom w:val="0"/>
      <w:divBdr>
        <w:top w:val="none" w:sz="0" w:space="0" w:color="auto"/>
        <w:left w:val="none" w:sz="0" w:space="0" w:color="auto"/>
        <w:bottom w:val="none" w:sz="0" w:space="0" w:color="auto"/>
        <w:right w:val="none" w:sz="0" w:space="0" w:color="auto"/>
      </w:divBdr>
    </w:div>
    <w:div w:id="1810629027">
      <w:bodyDiv w:val="1"/>
      <w:marLeft w:val="0"/>
      <w:marRight w:val="0"/>
      <w:marTop w:val="0"/>
      <w:marBottom w:val="0"/>
      <w:divBdr>
        <w:top w:val="none" w:sz="0" w:space="0" w:color="auto"/>
        <w:left w:val="none" w:sz="0" w:space="0" w:color="auto"/>
        <w:bottom w:val="none" w:sz="0" w:space="0" w:color="auto"/>
        <w:right w:val="none" w:sz="0" w:space="0" w:color="auto"/>
      </w:divBdr>
    </w:div>
    <w:div w:id="1811284347">
      <w:bodyDiv w:val="1"/>
      <w:marLeft w:val="0"/>
      <w:marRight w:val="0"/>
      <w:marTop w:val="0"/>
      <w:marBottom w:val="0"/>
      <w:divBdr>
        <w:top w:val="none" w:sz="0" w:space="0" w:color="auto"/>
        <w:left w:val="none" w:sz="0" w:space="0" w:color="auto"/>
        <w:bottom w:val="none" w:sz="0" w:space="0" w:color="auto"/>
        <w:right w:val="none" w:sz="0" w:space="0" w:color="auto"/>
      </w:divBdr>
    </w:div>
    <w:div w:id="1812361257">
      <w:bodyDiv w:val="1"/>
      <w:marLeft w:val="0"/>
      <w:marRight w:val="0"/>
      <w:marTop w:val="0"/>
      <w:marBottom w:val="0"/>
      <w:divBdr>
        <w:top w:val="none" w:sz="0" w:space="0" w:color="auto"/>
        <w:left w:val="none" w:sz="0" w:space="0" w:color="auto"/>
        <w:bottom w:val="none" w:sz="0" w:space="0" w:color="auto"/>
        <w:right w:val="none" w:sz="0" w:space="0" w:color="auto"/>
      </w:divBdr>
    </w:div>
    <w:div w:id="1812408187">
      <w:bodyDiv w:val="1"/>
      <w:marLeft w:val="0"/>
      <w:marRight w:val="0"/>
      <w:marTop w:val="0"/>
      <w:marBottom w:val="0"/>
      <w:divBdr>
        <w:top w:val="none" w:sz="0" w:space="0" w:color="auto"/>
        <w:left w:val="none" w:sz="0" w:space="0" w:color="auto"/>
        <w:bottom w:val="none" w:sz="0" w:space="0" w:color="auto"/>
        <w:right w:val="none" w:sz="0" w:space="0" w:color="auto"/>
      </w:divBdr>
    </w:div>
    <w:div w:id="1812477793">
      <w:bodyDiv w:val="1"/>
      <w:marLeft w:val="0"/>
      <w:marRight w:val="0"/>
      <w:marTop w:val="0"/>
      <w:marBottom w:val="0"/>
      <w:divBdr>
        <w:top w:val="none" w:sz="0" w:space="0" w:color="auto"/>
        <w:left w:val="none" w:sz="0" w:space="0" w:color="auto"/>
        <w:bottom w:val="none" w:sz="0" w:space="0" w:color="auto"/>
        <w:right w:val="none" w:sz="0" w:space="0" w:color="auto"/>
      </w:divBdr>
    </w:div>
    <w:div w:id="1812555804">
      <w:bodyDiv w:val="1"/>
      <w:marLeft w:val="0"/>
      <w:marRight w:val="0"/>
      <w:marTop w:val="0"/>
      <w:marBottom w:val="0"/>
      <w:divBdr>
        <w:top w:val="none" w:sz="0" w:space="0" w:color="auto"/>
        <w:left w:val="none" w:sz="0" w:space="0" w:color="auto"/>
        <w:bottom w:val="none" w:sz="0" w:space="0" w:color="auto"/>
        <w:right w:val="none" w:sz="0" w:space="0" w:color="auto"/>
      </w:divBdr>
    </w:div>
    <w:div w:id="1812676870">
      <w:bodyDiv w:val="1"/>
      <w:marLeft w:val="0"/>
      <w:marRight w:val="0"/>
      <w:marTop w:val="0"/>
      <w:marBottom w:val="0"/>
      <w:divBdr>
        <w:top w:val="none" w:sz="0" w:space="0" w:color="auto"/>
        <w:left w:val="none" w:sz="0" w:space="0" w:color="auto"/>
        <w:bottom w:val="none" w:sz="0" w:space="0" w:color="auto"/>
        <w:right w:val="none" w:sz="0" w:space="0" w:color="auto"/>
      </w:divBdr>
    </w:div>
    <w:div w:id="1812819874">
      <w:bodyDiv w:val="1"/>
      <w:marLeft w:val="0"/>
      <w:marRight w:val="0"/>
      <w:marTop w:val="0"/>
      <w:marBottom w:val="0"/>
      <w:divBdr>
        <w:top w:val="none" w:sz="0" w:space="0" w:color="auto"/>
        <w:left w:val="none" w:sz="0" w:space="0" w:color="auto"/>
        <w:bottom w:val="none" w:sz="0" w:space="0" w:color="auto"/>
        <w:right w:val="none" w:sz="0" w:space="0" w:color="auto"/>
      </w:divBdr>
    </w:div>
    <w:div w:id="1812866611">
      <w:bodyDiv w:val="1"/>
      <w:marLeft w:val="0"/>
      <w:marRight w:val="0"/>
      <w:marTop w:val="0"/>
      <w:marBottom w:val="0"/>
      <w:divBdr>
        <w:top w:val="none" w:sz="0" w:space="0" w:color="auto"/>
        <w:left w:val="none" w:sz="0" w:space="0" w:color="auto"/>
        <w:bottom w:val="none" w:sz="0" w:space="0" w:color="auto"/>
        <w:right w:val="none" w:sz="0" w:space="0" w:color="auto"/>
      </w:divBdr>
    </w:div>
    <w:div w:id="1813598468">
      <w:bodyDiv w:val="1"/>
      <w:marLeft w:val="0"/>
      <w:marRight w:val="0"/>
      <w:marTop w:val="0"/>
      <w:marBottom w:val="0"/>
      <w:divBdr>
        <w:top w:val="none" w:sz="0" w:space="0" w:color="auto"/>
        <w:left w:val="none" w:sz="0" w:space="0" w:color="auto"/>
        <w:bottom w:val="none" w:sz="0" w:space="0" w:color="auto"/>
        <w:right w:val="none" w:sz="0" w:space="0" w:color="auto"/>
      </w:divBdr>
    </w:div>
    <w:div w:id="1814132122">
      <w:bodyDiv w:val="1"/>
      <w:marLeft w:val="0"/>
      <w:marRight w:val="0"/>
      <w:marTop w:val="0"/>
      <w:marBottom w:val="0"/>
      <w:divBdr>
        <w:top w:val="none" w:sz="0" w:space="0" w:color="auto"/>
        <w:left w:val="none" w:sz="0" w:space="0" w:color="auto"/>
        <w:bottom w:val="none" w:sz="0" w:space="0" w:color="auto"/>
        <w:right w:val="none" w:sz="0" w:space="0" w:color="auto"/>
      </w:divBdr>
    </w:div>
    <w:div w:id="1814252607">
      <w:bodyDiv w:val="1"/>
      <w:marLeft w:val="0"/>
      <w:marRight w:val="0"/>
      <w:marTop w:val="0"/>
      <w:marBottom w:val="0"/>
      <w:divBdr>
        <w:top w:val="none" w:sz="0" w:space="0" w:color="auto"/>
        <w:left w:val="none" w:sz="0" w:space="0" w:color="auto"/>
        <w:bottom w:val="none" w:sz="0" w:space="0" w:color="auto"/>
        <w:right w:val="none" w:sz="0" w:space="0" w:color="auto"/>
      </w:divBdr>
    </w:div>
    <w:div w:id="1818524953">
      <w:bodyDiv w:val="1"/>
      <w:marLeft w:val="0"/>
      <w:marRight w:val="0"/>
      <w:marTop w:val="0"/>
      <w:marBottom w:val="0"/>
      <w:divBdr>
        <w:top w:val="none" w:sz="0" w:space="0" w:color="auto"/>
        <w:left w:val="none" w:sz="0" w:space="0" w:color="auto"/>
        <w:bottom w:val="none" w:sz="0" w:space="0" w:color="auto"/>
        <w:right w:val="none" w:sz="0" w:space="0" w:color="auto"/>
      </w:divBdr>
    </w:div>
    <w:div w:id="1820069057">
      <w:bodyDiv w:val="1"/>
      <w:marLeft w:val="0"/>
      <w:marRight w:val="0"/>
      <w:marTop w:val="0"/>
      <w:marBottom w:val="0"/>
      <w:divBdr>
        <w:top w:val="none" w:sz="0" w:space="0" w:color="auto"/>
        <w:left w:val="none" w:sz="0" w:space="0" w:color="auto"/>
        <w:bottom w:val="none" w:sz="0" w:space="0" w:color="auto"/>
        <w:right w:val="none" w:sz="0" w:space="0" w:color="auto"/>
      </w:divBdr>
    </w:div>
    <w:div w:id="1820612294">
      <w:bodyDiv w:val="1"/>
      <w:marLeft w:val="0"/>
      <w:marRight w:val="0"/>
      <w:marTop w:val="0"/>
      <w:marBottom w:val="0"/>
      <w:divBdr>
        <w:top w:val="none" w:sz="0" w:space="0" w:color="auto"/>
        <w:left w:val="none" w:sz="0" w:space="0" w:color="auto"/>
        <w:bottom w:val="none" w:sz="0" w:space="0" w:color="auto"/>
        <w:right w:val="none" w:sz="0" w:space="0" w:color="auto"/>
      </w:divBdr>
    </w:div>
    <w:div w:id="1820923638">
      <w:bodyDiv w:val="1"/>
      <w:marLeft w:val="0"/>
      <w:marRight w:val="0"/>
      <w:marTop w:val="0"/>
      <w:marBottom w:val="0"/>
      <w:divBdr>
        <w:top w:val="none" w:sz="0" w:space="0" w:color="auto"/>
        <w:left w:val="none" w:sz="0" w:space="0" w:color="auto"/>
        <w:bottom w:val="none" w:sz="0" w:space="0" w:color="auto"/>
        <w:right w:val="none" w:sz="0" w:space="0" w:color="auto"/>
      </w:divBdr>
    </w:div>
    <w:div w:id="1821191300">
      <w:bodyDiv w:val="1"/>
      <w:marLeft w:val="0"/>
      <w:marRight w:val="0"/>
      <w:marTop w:val="0"/>
      <w:marBottom w:val="0"/>
      <w:divBdr>
        <w:top w:val="none" w:sz="0" w:space="0" w:color="auto"/>
        <w:left w:val="none" w:sz="0" w:space="0" w:color="auto"/>
        <w:bottom w:val="none" w:sz="0" w:space="0" w:color="auto"/>
        <w:right w:val="none" w:sz="0" w:space="0" w:color="auto"/>
      </w:divBdr>
    </w:div>
    <w:div w:id="1821652430">
      <w:bodyDiv w:val="1"/>
      <w:marLeft w:val="0"/>
      <w:marRight w:val="0"/>
      <w:marTop w:val="0"/>
      <w:marBottom w:val="0"/>
      <w:divBdr>
        <w:top w:val="none" w:sz="0" w:space="0" w:color="auto"/>
        <w:left w:val="none" w:sz="0" w:space="0" w:color="auto"/>
        <w:bottom w:val="none" w:sz="0" w:space="0" w:color="auto"/>
        <w:right w:val="none" w:sz="0" w:space="0" w:color="auto"/>
      </w:divBdr>
      <w:divsChild>
        <w:div w:id="1525286188">
          <w:marLeft w:val="0"/>
          <w:marRight w:val="0"/>
          <w:marTop w:val="0"/>
          <w:marBottom w:val="0"/>
          <w:divBdr>
            <w:top w:val="none" w:sz="0" w:space="0" w:color="auto"/>
            <w:left w:val="none" w:sz="0" w:space="0" w:color="auto"/>
            <w:bottom w:val="none" w:sz="0" w:space="0" w:color="auto"/>
            <w:right w:val="none" w:sz="0" w:space="0" w:color="auto"/>
          </w:divBdr>
        </w:div>
      </w:divsChild>
    </w:div>
    <w:div w:id="1821733049">
      <w:bodyDiv w:val="1"/>
      <w:marLeft w:val="0"/>
      <w:marRight w:val="0"/>
      <w:marTop w:val="0"/>
      <w:marBottom w:val="0"/>
      <w:divBdr>
        <w:top w:val="none" w:sz="0" w:space="0" w:color="auto"/>
        <w:left w:val="none" w:sz="0" w:space="0" w:color="auto"/>
        <w:bottom w:val="none" w:sz="0" w:space="0" w:color="auto"/>
        <w:right w:val="none" w:sz="0" w:space="0" w:color="auto"/>
      </w:divBdr>
    </w:div>
    <w:div w:id="1822038469">
      <w:bodyDiv w:val="1"/>
      <w:marLeft w:val="0"/>
      <w:marRight w:val="0"/>
      <w:marTop w:val="0"/>
      <w:marBottom w:val="0"/>
      <w:divBdr>
        <w:top w:val="none" w:sz="0" w:space="0" w:color="auto"/>
        <w:left w:val="none" w:sz="0" w:space="0" w:color="auto"/>
        <w:bottom w:val="none" w:sz="0" w:space="0" w:color="auto"/>
        <w:right w:val="none" w:sz="0" w:space="0" w:color="auto"/>
      </w:divBdr>
    </w:div>
    <w:div w:id="1822261178">
      <w:bodyDiv w:val="1"/>
      <w:marLeft w:val="0"/>
      <w:marRight w:val="0"/>
      <w:marTop w:val="0"/>
      <w:marBottom w:val="0"/>
      <w:divBdr>
        <w:top w:val="none" w:sz="0" w:space="0" w:color="auto"/>
        <w:left w:val="none" w:sz="0" w:space="0" w:color="auto"/>
        <w:bottom w:val="none" w:sz="0" w:space="0" w:color="auto"/>
        <w:right w:val="none" w:sz="0" w:space="0" w:color="auto"/>
      </w:divBdr>
    </w:div>
    <w:div w:id="1822845160">
      <w:bodyDiv w:val="1"/>
      <w:marLeft w:val="0"/>
      <w:marRight w:val="0"/>
      <w:marTop w:val="0"/>
      <w:marBottom w:val="0"/>
      <w:divBdr>
        <w:top w:val="none" w:sz="0" w:space="0" w:color="auto"/>
        <w:left w:val="none" w:sz="0" w:space="0" w:color="auto"/>
        <w:bottom w:val="none" w:sz="0" w:space="0" w:color="auto"/>
        <w:right w:val="none" w:sz="0" w:space="0" w:color="auto"/>
      </w:divBdr>
    </w:div>
    <w:div w:id="1823429641">
      <w:bodyDiv w:val="1"/>
      <w:marLeft w:val="0"/>
      <w:marRight w:val="0"/>
      <w:marTop w:val="0"/>
      <w:marBottom w:val="0"/>
      <w:divBdr>
        <w:top w:val="none" w:sz="0" w:space="0" w:color="auto"/>
        <w:left w:val="none" w:sz="0" w:space="0" w:color="auto"/>
        <w:bottom w:val="none" w:sz="0" w:space="0" w:color="auto"/>
        <w:right w:val="none" w:sz="0" w:space="0" w:color="auto"/>
      </w:divBdr>
    </w:div>
    <w:div w:id="1824349947">
      <w:bodyDiv w:val="1"/>
      <w:marLeft w:val="0"/>
      <w:marRight w:val="0"/>
      <w:marTop w:val="0"/>
      <w:marBottom w:val="0"/>
      <w:divBdr>
        <w:top w:val="none" w:sz="0" w:space="0" w:color="auto"/>
        <w:left w:val="none" w:sz="0" w:space="0" w:color="auto"/>
        <w:bottom w:val="none" w:sz="0" w:space="0" w:color="auto"/>
        <w:right w:val="none" w:sz="0" w:space="0" w:color="auto"/>
      </w:divBdr>
    </w:div>
    <w:div w:id="1824547280">
      <w:bodyDiv w:val="1"/>
      <w:marLeft w:val="0"/>
      <w:marRight w:val="0"/>
      <w:marTop w:val="0"/>
      <w:marBottom w:val="0"/>
      <w:divBdr>
        <w:top w:val="none" w:sz="0" w:space="0" w:color="auto"/>
        <w:left w:val="none" w:sz="0" w:space="0" w:color="auto"/>
        <w:bottom w:val="none" w:sz="0" w:space="0" w:color="auto"/>
        <w:right w:val="none" w:sz="0" w:space="0" w:color="auto"/>
      </w:divBdr>
    </w:div>
    <w:div w:id="1825008487">
      <w:bodyDiv w:val="1"/>
      <w:marLeft w:val="0"/>
      <w:marRight w:val="0"/>
      <w:marTop w:val="0"/>
      <w:marBottom w:val="0"/>
      <w:divBdr>
        <w:top w:val="none" w:sz="0" w:space="0" w:color="auto"/>
        <w:left w:val="none" w:sz="0" w:space="0" w:color="auto"/>
        <w:bottom w:val="none" w:sz="0" w:space="0" w:color="auto"/>
        <w:right w:val="none" w:sz="0" w:space="0" w:color="auto"/>
      </w:divBdr>
    </w:div>
    <w:div w:id="1826434323">
      <w:bodyDiv w:val="1"/>
      <w:marLeft w:val="0"/>
      <w:marRight w:val="0"/>
      <w:marTop w:val="0"/>
      <w:marBottom w:val="0"/>
      <w:divBdr>
        <w:top w:val="none" w:sz="0" w:space="0" w:color="auto"/>
        <w:left w:val="none" w:sz="0" w:space="0" w:color="auto"/>
        <w:bottom w:val="none" w:sz="0" w:space="0" w:color="auto"/>
        <w:right w:val="none" w:sz="0" w:space="0" w:color="auto"/>
      </w:divBdr>
    </w:div>
    <w:div w:id="1826510897">
      <w:bodyDiv w:val="1"/>
      <w:marLeft w:val="0"/>
      <w:marRight w:val="0"/>
      <w:marTop w:val="0"/>
      <w:marBottom w:val="0"/>
      <w:divBdr>
        <w:top w:val="none" w:sz="0" w:space="0" w:color="auto"/>
        <w:left w:val="none" w:sz="0" w:space="0" w:color="auto"/>
        <w:bottom w:val="none" w:sz="0" w:space="0" w:color="auto"/>
        <w:right w:val="none" w:sz="0" w:space="0" w:color="auto"/>
      </w:divBdr>
    </w:div>
    <w:div w:id="1827471593">
      <w:bodyDiv w:val="1"/>
      <w:marLeft w:val="0"/>
      <w:marRight w:val="0"/>
      <w:marTop w:val="0"/>
      <w:marBottom w:val="0"/>
      <w:divBdr>
        <w:top w:val="none" w:sz="0" w:space="0" w:color="auto"/>
        <w:left w:val="none" w:sz="0" w:space="0" w:color="auto"/>
        <w:bottom w:val="none" w:sz="0" w:space="0" w:color="auto"/>
        <w:right w:val="none" w:sz="0" w:space="0" w:color="auto"/>
      </w:divBdr>
    </w:div>
    <w:div w:id="1829251241">
      <w:bodyDiv w:val="1"/>
      <w:marLeft w:val="0"/>
      <w:marRight w:val="0"/>
      <w:marTop w:val="0"/>
      <w:marBottom w:val="0"/>
      <w:divBdr>
        <w:top w:val="none" w:sz="0" w:space="0" w:color="auto"/>
        <w:left w:val="none" w:sz="0" w:space="0" w:color="auto"/>
        <w:bottom w:val="none" w:sz="0" w:space="0" w:color="auto"/>
        <w:right w:val="none" w:sz="0" w:space="0" w:color="auto"/>
      </w:divBdr>
    </w:div>
    <w:div w:id="1830441155">
      <w:bodyDiv w:val="1"/>
      <w:marLeft w:val="0"/>
      <w:marRight w:val="0"/>
      <w:marTop w:val="0"/>
      <w:marBottom w:val="0"/>
      <w:divBdr>
        <w:top w:val="none" w:sz="0" w:space="0" w:color="auto"/>
        <w:left w:val="none" w:sz="0" w:space="0" w:color="auto"/>
        <w:bottom w:val="none" w:sz="0" w:space="0" w:color="auto"/>
        <w:right w:val="none" w:sz="0" w:space="0" w:color="auto"/>
      </w:divBdr>
    </w:div>
    <w:div w:id="1830511674">
      <w:bodyDiv w:val="1"/>
      <w:marLeft w:val="0"/>
      <w:marRight w:val="0"/>
      <w:marTop w:val="0"/>
      <w:marBottom w:val="0"/>
      <w:divBdr>
        <w:top w:val="none" w:sz="0" w:space="0" w:color="auto"/>
        <w:left w:val="none" w:sz="0" w:space="0" w:color="auto"/>
        <w:bottom w:val="none" w:sz="0" w:space="0" w:color="auto"/>
        <w:right w:val="none" w:sz="0" w:space="0" w:color="auto"/>
      </w:divBdr>
    </w:div>
    <w:div w:id="1831404844">
      <w:bodyDiv w:val="1"/>
      <w:marLeft w:val="0"/>
      <w:marRight w:val="0"/>
      <w:marTop w:val="0"/>
      <w:marBottom w:val="0"/>
      <w:divBdr>
        <w:top w:val="none" w:sz="0" w:space="0" w:color="auto"/>
        <w:left w:val="none" w:sz="0" w:space="0" w:color="auto"/>
        <w:bottom w:val="none" w:sz="0" w:space="0" w:color="auto"/>
        <w:right w:val="none" w:sz="0" w:space="0" w:color="auto"/>
      </w:divBdr>
    </w:div>
    <w:div w:id="1832330675">
      <w:bodyDiv w:val="1"/>
      <w:marLeft w:val="0"/>
      <w:marRight w:val="0"/>
      <w:marTop w:val="0"/>
      <w:marBottom w:val="0"/>
      <w:divBdr>
        <w:top w:val="none" w:sz="0" w:space="0" w:color="auto"/>
        <w:left w:val="none" w:sz="0" w:space="0" w:color="auto"/>
        <w:bottom w:val="none" w:sz="0" w:space="0" w:color="auto"/>
        <w:right w:val="none" w:sz="0" w:space="0" w:color="auto"/>
      </w:divBdr>
    </w:div>
    <w:div w:id="1832478217">
      <w:bodyDiv w:val="1"/>
      <w:marLeft w:val="0"/>
      <w:marRight w:val="0"/>
      <w:marTop w:val="0"/>
      <w:marBottom w:val="0"/>
      <w:divBdr>
        <w:top w:val="none" w:sz="0" w:space="0" w:color="auto"/>
        <w:left w:val="none" w:sz="0" w:space="0" w:color="auto"/>
        <w:bottom w:val="none" w:sz="0" w:space="0" w:color="auto"/>
        <w:right w:val="none" w:sz="0" w:space="0" w:color="auto"/>
      </w:divBdr>
    </w:div>
    <w:div w:id="1832671669">
      <w:bodyDiv w:val="1"/>
      <w:marLeft w:val="0"/>
      <w:marRight w:val="0"/>
      <w:marTop w:val="0"/>
      <w:marBottom w:val="0"/>
      <w:divBdr>
        <w:top w:val="none" w:sz="0" w:space="0" w:color="auto"/>
        <w:left w:val="none" w:sz="0" w:space="0" w:color="auto"/>
        <w:bottom w:val="none" w:sz="0" w:space="0" w:color="auto"/>
        <w:right w:val="none" w:sz="0" w:space="0" w:color="auto"/>
      </w:divBdr>
    </w:div>
    <w:div w:id="1833566434">
      <w:bodyDiv w:val="1"/>
      <w:marLeft w:val="0"/>
      <w:marRight w:val="0"/>
      <w:marTop w:val="0"/>
      <w:marBottom w:val="0"/>
      <w:divBdr>
        <w:top w:val="none" w:sz="0" w:space="0" w:color="auto"/>
        <w:left w:val="none" w:sz="0" w:space="0" w:color="auto"/>
        <w:bottom w:val="none" w:sz="0" w:space="0" w:color="auto"/>
        <w:right w:val="none" w:sz="0" w:space="0" w:color="auto"/>
      </w:divBdr>
    </w:div>
    <w:div w:id="1834028710">
      <w:bodyDiv w:val="1"/>
      <w:marLeft w:val="0"/>
      <w:marRight w:val="0"/>
      <w:marTop w:val="0"/>
      <w:marBottom w:val="0"/>
      <w:divBdr>
        <w:top w:val="none" w:sz="0" w:space="0" w:color="auto"/>
        <w:left w:val="none" w:sz="0" w:space="0" w:color="auto"/>
        <w:bottom w:val="none" w:sz="0" w:space="0" w:color="auto"/>
        <w:right w:val="none" w:sz="0" w:space="0" w:color="auto"/>
      </w:divBdr>
    </w:div>
    <w:div w:id="1834493836">
      <w:bodyDiv w:val="1"/>
      <w:marLeft w:val="0"/>
      <w:marRight w:val="0"/>
      <w:marTop w:val="0"/>
      <w:marBottom w:val="0"/>
      <w:divBdr>
        <w:top w:val="none" w:sz="0" w:space="0" w:color="auto"/>
        <w:left w:val="none" w:sz="0" w:space="0" w:color="auto"/>
        <w:bottom w:val="none" w:sz="0" w:space="0" w:color="auto"/>
        <w:right w:val="none" w:sz="0" w:space="0" w:color="auto"/>
      </w:divBdr>
    </w:div>
    <w:div w:id="1835411247">
      <w:bodyDiv w:val="1"/>
      <w:marLeft w:val="0"/>
      <w:marRight w:val="0"/>
      <w:marTop w:val="0"/>
      <w:marBottom w:val="0"/>
      <w:divBdr>
        <w:top w:val="none" w:sz="0" w:space="0" w:color="auto"/>
        <w:left w:val="none" w:sz="0" w:space="0" w:color="auto"/>
        <w:bottom w:val="none" w:sz="0" w:space="0" w:color="auto"/>
        <w:right w:val="none" w:sz="0" w:space="0" w:color="auto"/>
      </w:divBdr>
    </w:div>
    <w:div w:id="1835948994">
      <w:bodyDiv w:val="1"/>
      <w:marLeft w:val="0"/>
      <w:marRight w:val="0"/>
      <w:marTop w:val="0"/>
      <w:marBottom w:val="0"/>
      <w:divBdr>
        <w:top w:val="none" w:sz="0" w:space="0" w:color="auto"/>
        <w:left w:val="none" w:sz="0" w:space="0" w:color="auto"/>
        <w:bottom w:val="none" w:sz="0" w:space="0" w:color="auto"/>
        <w:right w:val="none" w:sz="0" w:space="0" w:color="auto"/>
      </w:divBdr>
    </w:div>
    <w:div w:id="1837065961">
      <w:bodyDiv w:val="1"/>
      <w:marLeft w:val="0"/>
      <w:marRight w:val="0"/>
      <w:marTop w:val="0"/>
      <w:marBottom w:val="0"/>
      <w:divBdr>
        <w:top w:val="none" w:sz="0" w:space="0" w:color="auto"/>
        <w:left w:val="none" w:sz="0" w:space="0" w:color="auto"/>
        <w:bottom w:val="none" w:sz="0" w:space="0" w:color="auto"/>
        <w:right w:val="none" w:sz="0" w:space="0" w:color="auto"/>
      </w:divBdr>
    </w:div>
    <w:div w:id="1837065999">
      <w:bodyDiv w:val="1"/>
      <w:marLeft w:val="0"/>
      <w:marRight w:val="0"/>
      <w:marTop w:val="0"/>
      <w:marBottom w:val="0"/>
      <w:divBdr>
        <w:top w:val="none" w:sz="0" w:space="0" w:color="auto"/>
        <w:left w:val="none" w:sz="0" w:space="0" w:color="auto"/>
        <w:bottom w:val="none" w:sz="0" w:space="0" w:color="auto"/>
        <w:right w:val="none" w:sz="0" w:space="0" w:color="auto"/>
      </w:divBdr>
    </w:div>
    <w:div w:id="1837106586">
      <w:bodyDiv w:val="1"/>
      <w:marLeft w:val="0"/>
      <w:marRight w:val="0"/>
      <w:marTop w:val="0"/>
      <w:marBottom w:val="0"/>
      <w:divBdr>
        <w:top w:val="none" w:sz="0" w:space="0" w:color="auto"/>
        <w:left w:val="none" w:sz="0" w:space="0" w:color="auto"/>
        <w:bottom w:val="none" w:sz="0" w:space="0" w:color="auto"/>
        <w:right w:val="none" w:sz="0" w:space="0" w:color="auto"/>
      </w:divBdr>
    </w:div>
    <w:div w:id="1837500062">
      <w:bodyDiv w:val="1"/>
      <w:marLeft w:val="0"/>
      <w:marRight w:val="0"/>
      <w:marTop w:val="0"/>
      <w:marBottom w:val="0"/>
      <w:divBdr>
        <w:top w:val="none" w:sz="0" w:space="0" w:color="auto"/>
        <w:left w:val="none" w:sz="0" w:space="0" w:color="auto"/>
        <w:bottom w:val="none" w:sz="0" w:space="0" w:color="auto"/>
        <w:right w:val="none" w:sz="0" w:space="0" w:color="auto"/>
      </w:divBdr>
    </w:div>
    <w:div w:id="1839032619">
      <w:bodyDiv w:val="1"/>
      <w:marLeft w:val="0"/>
      <w:marRight w:val="0"/>
      <w:marTop w:val="0"/>
      <w:marBottom w:val="0"/>
      <w:divBdr>
        <w:top w:val="none" w:sz="0" w:space="0" w:color="auto"/>
        <w:left w:val="none" w:sz="0" w:space="0" w:color="auto"/>
        <w:bottom w:val="none" w:sz="0" w:space="0" w:color="auto"/>
        <w:right w:val="none" w:sz="0" w:space="0" w:color="auto"/>
      </w:divBdr>
      <w:divsChild>
        <w:div w:id="954756163">
          <w:marLeft w:val="0"/>
          <w:marRight w:val="0"/>
          <w:marTop w:val="0"/>
          <w:marBottom w:val="0"/>
          <w:divBdr>
            <w:top w:val="none" w:sz="0" w:space="0" w:color="auto"/>
            <w:left w:val="none" w:sz="0" w:space="0" w:color="auto"/>
            <w:bottom w:val="none" w:sz="0" w:space="0" w:color="auto"/>
            <w:right w:val="none" w:sz="0" w:space="0" w:color="auto"/>
          </w:divBdr>
        </w:div>
      </w:divsChild>
    </w:div>
    <w:div w:id="1839229388">
      <w:bodyDiv w:val="1"/>
      <w:marLeft w:val="0"/>
      <w:marRight w:val="0"/>
      <w:marTop w:val="0"/>
      <w:marBottom w:val="0"/>
      <w:divBdr>
        <w:top w:val="none" w:sz="0" w:space="0" w:color="auto"/>
        <w:left w:val="none" w:sz="0" w:space="0" w:color="auto"/>
        <w:bottom w:val="none" w:sz="0" w:space="0" w:color="auto"/>
        <w:right w:val="none" w:sz="0" w:space="0" w:color="auto"/>
      </w:divBdr>
    </w:div>
    <w:div w:id="1840120644">
      <w:bodyDiv w:val="1"/>
      <w:marLeft w:val="0"/>
      <w:marRight w:val="0"/>
      <w:marTop w:val="0"/>
      <w:marBottom w:val="0"/>
      <w:divBdr>
        <w:top w:val="none" w:sz="0" w:space="0" w:color="auto"/>
        <w:left w:val="none" w:sz="0" w:space="0" w:color="auto"/>
        <w:bottom w:val="none" w:sz="0" w:space="0" w:color="auto"/>
        <w:right w:val="none" w:sz="0" w:space="0" w:color="auto"/>
      </w:divBdr>
    </w:div>
    <w:div w:id="1840582437">
      <w:bodyDiv w:val="1"/>
      <w:marLeft w:val="0"/>
      <w:marRight w:val="0"/>
      <w:marTop w:val="0"/>
      <w:marBottom w:val="0"/>
      <w:divBdr>
        <w:top w:val="none" w:sz="0" w:space="0" w:color="auto"/>
        <w:left w:val="none" w:sz="0" w:space="0" w:color="auto"/>
        <w:bottom w:val="none" w:sz="0" w:space="0" w:color="auto"/>
        <w:right w:val="none" w:sz="0" w:space="0" w:color="auto"/>
      </w:divBdr>
    </w:div>
    <w:div w:id="1841462923">
      <w:bodyDiv w:val="1"/>
      <w:marLeft w:val="0"/>
      <w:marRight w:val="0"/>
      <w:marTop w:val="0"/>
      <w:marBottom w:val="0"/>
      <w:divBdr>
        <w:top w:val="none" w:sz="0" w:space="0" w:color="auto"/>
        <w:left w:val="none" w:sz="0" w:space="0" w:color="auto"/>
        <w:bottom w:val="none" w:sz="0" w:space="0" w:color="auto"/>
        <w:right w:val="none" w:sz="0" w:space="0" w:color="auto"/>
      </w:divBdr>
    </w:div>
    <w:div w:id="1842115415">
      <w:bodyDiv w:val="1"/>
      <w:marLeft w:val="0"/>
      <w:marRight w:val="0"/>
      <w:marTop w:val="0"/>
      <w:marBottom w:val="0"/>
      <w:divBdr>
        <w:top w:val="none" w:sz="0" w:space="0" w:color="auto"/>
        <w:left w:val="none" w:sz="0" w:space="0" w:color="auto"/>
        <w:bottom w:val="none" w:sz="0" w:space="0" w:color="auto"/>
        <w:right w:val="none" w:sz="0" w:space="0" w:color="auto"/>
      </w:divBdr>
    </w:div>
    <w:div w:id="1842624473">
      <w:bodyDiv w:val="1"/>
      <w:marLeft w:val="0"/>
      <w:marRight w:val="0"/>
      <w:marTop w:val="0"/>
      <w:marBottom w:val="0"/>
      <w:divBdr>
        <w:top w:val="none" w:sz="0" w:space="0" w:color="auto"/>
        <w:left w:val="none" w:sz="0" w:space="0" w:color="auto"/>
        <w:bottom w:val="none" w:sz="0" w:space="0" w:color="auto"/>
        <w:right w:val="none" w:sz="0" w:space="0" w:color="auto"/>
      </w:divBdr>
    </w:div>
    <w:div w:id="1842819476">
      <w:bodyDiv w:val="1"/>
      <w:marLeft w:val="0"/>
      <w:marRight w:val="0"/>
      <w:marTop w:val="0"/>
      <w:marBottom w:val="0"/>
      <w:divBdr>
        <w:top w:val="none" w:sz="0" w:space="0" w:color="auto"/>
        <w:left w:val="none" w:sz="0" w:space="0" w:color="auto"/>
        <w:bottom w:val="none" w:sz="0" w:space="0" w:color="auto"/>
        <w:right w:val="none" w:sz="0" w:space="0" w:color="auto"/>
      </w:divBdr>
    </w:div>
    <w:div w:id="1843547246">
      <w:bodyDiv w:val="1"/>
      <w:marLeft w:val="0"/>
      <w:marRight w:val="0"/>
      <w:marTop w:val="0"/>
      <w:marBottom w:val="0"/>
      <w:divBdr>
        <w:top w:val="none" w:sz="0" w:space="0" w:color="auto"/>
        <w:left w:val="none" w:sz="0" w:space="0" w:color="auto"/>
        <w:bottom w:val="none" w:sz="0" w:space="0" w:color="auto"/>
        <w:right w:val="none" w:sz="0" w:space="0" w:color="auto"/>
      </w:divBdr>
    </w:div>
    <w:div w:id="1844279238">
      <w:bodyDiv w:val="1"/>
      <w:marLeft w:val="0"/>
      <w:marRight w:val="0"/>
      <w:marTop w:val="0"/>
      <w:marBottom w:val="0"/>
      <w:divBdr>
        <w:top w:val="none" w:sz="0" w:space="0" w:color="auto"/>
        <w:left w:val="none" w:sz="0" w:space="0" w:color="auto"/>
        <w:bottom w:val="none" w:sz="0" w:space="0" w:color="auto"/>
        <w:right w:val="none" w:sz="0" w:space="0" w:color="auto"/>
      </w:divBdr>
    </w:div>
    <w:div w:id="1845780808">
      <w:bodyDiv w:val="1"/>
      <w:marLeft w:val="0"/>
      <w:marRight w:val="0"/>
      <w:marTop w:val="0"/>
      <w:marBottom w:val="0"/>
      <w:divBdr>
        <w:top w:val="none" w:sz="0" w:space="0" w:color="auto"/>
        <w:left w:val="none" w:sz="0" w:space="0" w:color="auto"/>
        <w:bottom w:val="none" w:sz="0" w:space="0" w:color="auto"/>
        <w:right w:val="none" w:sz="0" w:space="0" w:color="auto"/>
      </w:divBdr>
    </w:div>
    <w:div w:id="1846355803">
      <w:bodyDiv w:val="1"/>
      <w:marLeft w:val="0"/>
      <w:marRight w:val="0"/>
      <w:marTop w:val="0"/>
      <w:marBottom w:val="0"/>
      <w:divBdr>
        <w:top w:val="none" w:sz="0" w:space="0" w:color="auto"/>
        <w:left w:val="none" w:sz="0" w:space="0" w:color="auto"/>
        <w:bottom w:val="none" w:sz="0" w:space="0" w:color="auto"/>
        <w:right w:val="none" w:sz="0" w:space="0" w:color="auto"/>
      </w:divBdr>
    </w:div>
    <w:div w:id="1848056364">
      <w:bodyDiv w:val="1"/>
      <w:marLeft w:val="0"/>
      <w:marRight w:val="0"/>
      <w:marTop w:val="0"/>
      <w:marBottom w:val="0"/>
      <w:divBdr>
        <w:top w:val="none" w:sz="0" w:space="0" w:color="auto"/>
        <w:left w:val="none" w:sz="0" w:space="0" w:color="auto"/>
        <w:bottom w:val="none" w:sz="0" w:space="0" w:color="auto"/>
        <w:right w:val="none" w:sz="0" w:space="0" w:color="auto"/>
      </w:divBdr>
    </w:div>
    <w:div w:id="1848396972">
      <w:bodyDiv w:val="1"/>
      <w:marLeft w:val="0"/>
      <w:marRight w:val="0"/>
      <w:marTop w:val="0"/>
      <w:marBottom w:val="0"/>
      <w:divBdr>
        <w:top w:val="none" w:sz="0" w:space="0" w:color="auto"/>
        <w:left w:val="none" w:sz="0" w:space="0" w:color="auto"/>
        <w:bottom w:val="none" w:sz="0" w:space="0" w:color="auto"/>
        <w:right w:val="none" w:sz="0" w:space="0" w:color="auto"/>
      </w:divBdr>
    </w:div>
    <w:div w:id="1850022263">
      <w:bodyDiv w:val="1"/>
      <w:marLeft w:val="0"/>
      <w:marRight w:val="0"/>
      <w:marTop w:val="0"/>
      <w:marBottom w:val="0"/>
      <w:divBdr>
        <w:top w:val="none" w:sz="0" w:space="0" w:color="auto"/>
        <w:left w:val="none" w:sz="0" w:space="0" w:color="auto"/>
        <w:bottom w:val="none" w:sz="0" w:space="0" w:color="auto"/>
        <w:right w:val="none" w:sz="0" w:space="0" w:color="auto"/>
      </w:divBdr>
    </w:div>
    <w:div w:id="1850213407">
      <w:bodyDiv w:val="1"/>
      <w:marLeft w:val="0"/>
      <w:marRight w:val="0"/>
      <w:marTop w:val="0"/>
      <w:marBottom w:val="0"/>
      <w:divBdr>
        <w:top w:val="none" w:sz="0" w:space="0" w:color="auto"/>
        <w:left w:val="none" w:sz="0" w:space="0" w:color="auto"/>
        <w:bottom w:val="none" w:sz="0" w:space="0" w:color="auto"/>
        <w:right w:val="none" w:sz="0" w:space="0" w:color="auto"/>
      </w:divBdr>
    </w:div>
    <w:div w:id="1851749800">
      <w:bodyDiv w:val="1"/>
      <w:marLeft w:val="0"/>
      <w:marRight w:val="0"/>
      <w:marTop w:val="0"/>
      <w:marBottom w:val="0"/>
      <w:divBdr>
        <w:top w:val="none" w:sz="0" w:space="0" w:color="auto"/>
        <w:left w:val="none" w:sz="0" w:space="0" w:color="auto"/>
        <w:bottom w:val="none" w:sz="0" w:space="0" w:color="auto"/>
        <w:right w:val="none" w:sz="0" w:space="0" w:color="auto"/>
      </w:divBdr>
    </w:div>
    <w:div w:id="1852253024">
      <w:bodyDiv w:val="1"/>
      <w:marLeft w:val="0"/>
      <w:marRight w:val="0"/>
      <w:marTop w:val="0"/>
      <w:marBottom w:val="0"/>
      <w:divBdr>
        <w:top w:val="none" w:sz="0" w:space="0" w:color="auto"/>
        <w:left w:val="none" w:sz="0" w:space="0" w:color="auto"/>
        <w:bottom w:val="none" w:sz="0" w:space="0" w:color="auto"/>
        <w:right w:val="none" w:sz="0" w:space="0" w:color="auto"/>
      </w:divBdr>
    </w:div>
    <w:div w:id="1853374481">
      <w:bodyDiv w:val="1"/>
      <w:marLeft w:val="0"/>
      <w:marRight w:val="0"/>
      <w:marTop w:val="0"/>
      <w:marBottom w:val="0"/>
      <w:divBdr>
        <w:top w:val="none" w:sz="0" w:space="0" w:color="auto"/>
        <w:left w:val="none" w:sz="0" w:space="0" w:color="auto"/>
        <w:bottom w:val="none" w:sz="0" w:space="0" w:color="auto"/>
        <w:right w:val="none" w:sz="0" w:space="0" w:color="auto"/>
      </w:divBdr>
      <w:divsChild>
        <w:div w:id="109011891">
          <w:marLeft w:val="0"/>
          <w:marRight w:val="0"/>
          <w:marTop w:val="0"/>
          <w:marBottom w:val="0"/>
          <w:divBdr>
            <w:top w:val="none" w:sz="0" w:space="0" w:color="auto"/>
            <w:left w:val="none" w:sz="0" w:space="0" w:color="auto"/>
            <w:bottom w:val="none" w:sz="0" w:space="0" w:color="auto"/>
            <w:right w:val="none" w:sz="0" w:space="0" w:color="auto"/>
          </w:divBdr>
        </w:div>
        <w:div w:id="114566850">
          <w:marLeft w:val="0"/>
          <w:marRight w:val="0"/>
          <w:marTop w:val="0"/>
          <w:marBottom w:val="0"/>
          <w:divBdr>
            <w:top w:val="none" w:sz="0" w:space="0" w:color="auto"/>
            <w:left w:val="none" w:sz="0" w:space="0" w:color="auto"/>
            <w:bottom w:val="none" w:sz="0" w:space="0" w:color="auto"/>
            <w:right w:val="none" w:sz="0" w:space="0" w:color="auto"/>
          </w:divBdr>
        </w:div>
        <w:div w:id="126627694">
          <w:marLeft w:val="0"/>
          <w:marRight w:val="0"/>
          <w:marTop w:val="0"/>
          <w:marBottom w:val="0"/>
          <w:divBdr>
            <w:top w:val="none" w:sz="0" w:space="0" w:color="auto"/>
            <w:left w:val="none" w:sz="0" w:space="0" w:color="auto"/>
            <w:bottom w:val="none" w:sz="0" w:space="0" w:color="auto"/>
            <w:right w:val="none" w:sz="0" w:space="0" w:color="auto"/>
          </w:divBdr>
        </w:div>
        <w:div w:id="158549096">
          <w:marLeft w:val="0"/>
          <w:marRight w:val="0"/>
          <w:marTop w:val="0"/>
          <w:marBottom w:val="0"/>
          <w:divBdr>
            <w:top w:val="none" w:sz="0" w:space="0" w:color="auto"/>
            <w:left w:val="none" w:sz="0" w:space="0" w:color="auto"/>
            <w:bottom w:val="none" w:sz="0" w:space="0" w:color="auto"/>
            <w:right w:val="none" w:sz="0" w:space="0" w:color="auto"/>
          </w:divBdr>
        </w:div>
        <w:div w:id="162664477">
          <w:marLeft w:val="0"/>
          <w:marRight w:val="0"/>
          <w:marTop w:val="0"/>
          <w:marBottom w:val="0"/>
          <w:divBdr>
            <w:top w:val="none" w:sz="0" w:space="0" w:color="auto"/>
            <w:left w:val="none" w:sz="0" w:space="0" w:color="auto"/>
            <w:bottom w:val="none" w:sz="0" w:space="0" w:color="auto"/>
            <w:right w:val="none" w:sz="0" w:space="0" w:color="auto"/>
          </w:divBdr>
        </w:div>
        <w:div w:id="178207083">
          <w:marLeft w:val="0"/>
          <w:marRight w:val="0"/>
          <w:marTop w:val="0"/>
          <w:marBottom w:val="0"/>
          <w:divBdr>
            <w:top w:val="none" w:sz="0" w:space="0" w:color="auto"/>
            <w:left w:val="none" w:sz="0" w:space="0" w:color="auto"/>
            <w:bottom w:val="none" w:sz="0" w:space="0" w:color="auto"/>
            <w:right w:val="none" w:sz="0" w:space="0" w:color="auto"/>
          </w:divBdr>
        </w:div>
        <w:div w:id="219287291">
          <w:marLeft w:val="0"/>
          <w:marRight w:val="0"/>
          <w:marTop w:val="0"/>
          <w:marBottom w:val="0"/>
          <w:divBdr>
            <w:top w:val="none" w:sz="0" w:space="0" w:color="auto"/>
            <w:left w:val="none" w:sz="0" w:space="0" w:color="auto"/>
            <w:bottom w:val="none" w:sz="0" w:space="0" w:color="auto"/>
            <w:right w:val="none" w:sz="0" w:space="0" w:color="auto"/>
          </w:divBdr>
        </w:div>
        <w:div w:id="316611128">
          <w:marLeft w:val="0"/>
          <w:marRight w:val="0"/>
          <w:marTop w:val="0"/>
          <w:marBottom w:val="0"/>
          <w:divBdr>
            <w:top w:val="none" w:sz="0" w:space="0" w:color="auto"/>
            <w:left w:val="none" w:sz="0" w:space="0" w:color="auto"/>
            <w:bottom w:val="none" w:sz="0" w:space="0" w:color="auto"/>
            <w:right w:val="none" w:sz="0" w:space="0" w:color="auto"/>
          </w:divBdr>
        </w:div>
        <w:div w:id="335813076">
          <w:marLeft w:val="0"/>
          <w:marRight w:val="0"/>
          <w:marTop w:val="0"/>
          <w:marBottom w:val="0"/>
          <w:divBdr>
            <w:top w:val="none" w:sz="0" w:space="0" w:color="auto"/>
            <w:left w:val="none" w:sz="0" w:space="0" w:color="auto"/>
            <w:bottom w:val="none" w:sz="0" w:space="0" w:color="auto"/>
            <w:right w:val="none" w:sz="0" w:space="0" w:color="auto"/>
          </w:divBdr>
        </w:div>
        <w:div w:id="350567362">
          <w:marLeft w:val="0"/>
          <w:marRight w:val="0"/>
          <w:marTop w:val="0"/>
          <w:marBottom w:val="0"/>
          <w:divBdr>
            <w:top w:val="none" w:sz="0" w:space="0" w:color="auto"/>
            <w:left w:val="none" w:sz="0" w:space="0" w:color="auto"/>
            <w:bottom w:val="none" w:sz="0" w:space="0" w:color="auto"/>
            <w:right w:val="none" w:sz="0" w:space="0" w:color="auto"/>
          </w:divBdr>
        </w:div>
        <w:div w:id="372383894">
          <w:marLeft w:val="0"/>
          <w:marRight w:val="0"/>
          <w:marTop w:val="0"/>
          <w:marBottom w:val="0"/>
          <w:divBdr>
            <w:top w:val="none" w:sz="0" w:space="0" w:color="auto"/>
            <w:left w:val="none" w:sz="0" w:space="0" w:color="auto"/>
            <w:bottom w:val="none" w:sz="0" w:space="0" w:color="auto"/>
            <w:right w:val="none" w:sz="0" w:space="0" w:color="auto"/>
          </w:divBdr>
        </w:div>
        <w:div w:id="442115704">
          <w:marLeft w:val="0"/>
          <w:marRight w:val="0"/>
          <w:marTop w:val="0"/>
          <w:marBottom w:val="0"/>
          <w:divBdr>
            <w:top w:val="none" w:sz="0" w:space="0" w:color="auto"/>
            <w:left w:val="none" w:sz="0" w:space="0" w:color="auto"/>
            <w:bottom w:val="none" w:sz="0" w:space="0" w:color="auto"/>
            <w:right w:val="none" w:sz="0" w:space="0" w:color="auto"/>
          </w:divBdr>
        </w:div>
        <w:div w:id="445732986">
          <w:marLeft w:val="0"/>
          <w:marRight w:val="0"/>
          <w:marTop w:val="0"/>
          <w:marBottom w:val="0"/>
          <w:divBdr>
            <w:top w:val="none" w:sz="0" w:space="0" w:color="auto"/>
            <w:left w:val="none" w:sz="0" w:space="0" w:color="auto"/>
            <w:bottom w:val="none" w:sz="0" w:space="0" w:color="auto"/>
            <w:right w:val="none" w:sz="0" w:space="0" w:color="auto"/>
          </w:divBdr>
        </w:div>
        <w:div w:id="457340828">
          <w:marLeft w:val="0"/>
          <w:marRight w:val="0"/>
          <w:marTop w:val="0"/>
          <w:marBottom w:val="0"/>
          <w:divBdr>
            <w:top w:val="none" w:sz="0" w:space="0" w:color="auto"/>
            <w:left w:val="none" w:sz="0" w:space="0" w:color="auto"/>
            <w:bottom w:val="none" w:sz="0" w:space="0" w:color="auto"/>
            <w:right w:val="none" w:sz="0" w:space="0" w:color="auto"/>
          </w:divBdr>
        </w:div>
        <w:div w:id="459687566">
          <w:marLeft w:val="0"/>
          <w:marRight w:val="0"/>
          <w:marTop w:val="0"/>
          <w:marBottom w:val="0"/>
          <w:divBdr>
            <w:top w:val="none" w:sz="0" w:space="0" w:color="auto"/>
            <w:left w:val="none" w:sz="0" w:space="0" w:color="auto"/>
            <w:bottom w:val="none" w:sz="0" w:space="0" w:color="auto"/>
            <w:right w:val="none" w:sz="0" w:space="0" w:color="auto"/>
          </w:divBdr>
        </w:div>
        <w:div w:id="506790608">
          <w:marLeft w:val="0"/>
          <w:marRight w:val="0"/>
          <w:marTop w:val="0"/>
          <w:marBottom w:val="0"/>
          <w:divBdr>
            <w:top w:val="none" w:sz="0" w:space="0" w:color="auto"/>
            <w:left w:val="none" w:sz="0" w:space="0" w:color="auto"/>
            <w:bottom w:val="none" w:sz="0" w:space="0" w:color="auto"/>
            <w:right w:val="none" w:sz="0" w:space="0" w:color="auto"/>
          </w:divBdr>
        </w:div>
        <w:div w:id="614866769">
          <w:marLeft w:val="0"/>
          <w:marRight w:val="0"/>
          <w:marTop w:val="0"/>
          <w:marBottom w:val="0"/>
          <w:divBdr>
            <w:top w:val="none" w:sz="0" w:space="0" w:color="auto"/>
            <w:left w:val="none" w:sz="0" w:space="0" w:color="auto"/>
            <w:bottom w:val="none" w:sz="0" w:space="0" w:color="auto"/>
            <w:right w:val="none" w:sz="0" w:space="0" w:color="auto"/>
          </w:divBdr>
        </w:div>
        <w:div w:id="621805588">
          <w:marLeft w:val="0"/>
          <w:marRight w:val="0"/>
          <w:marTop w:val="0"/>
          <w:marBottom w:val="0"/>
          <w:divBdr>
            <w:top w:val="none" w:sz="0" w:space="0" w:color="auto"/>
            <w:left w:val="none" w:sz="0" w:space="0" w:color="auto"/>
            <w:bottom w:val="none" w:sz="0" w:space="0" w:color="auto"/>
            <w:right w:val="none" w:sz="0" w:space="0" w:color="auto"/>
          </w:divBdr>
        </w:div>
        <w:div w:id="649020923">
          <w:marLeft w:val="0"/>
          <w:marRight w:val="0"/>
          <w:marTop w:val="0"/>
          <w:marBottom w:val="0"/>
          <w:divBdr>
            <w:top w:val="none" w:sz="0" w:space="0" w:color="auto"/>
            <w:left w:val="none" w:sz="0" w:space="0" w:color="auto"/>
            <w:bottom w:val="none" w:sz="0" w:space="0" w:color="auto"/>
            <w:right w:val="none" w:sz="0" w:space="0" w:color="auto"/>
          </w:divBdr>
        </w:div>
        <w:div w:id="689449669">
          <w:marLeft w:val="0"/>
          <w:marRight w:val="0"/>
          <w:marTop w:val="0"/>
          <w:marBottom w:val="0"/>
          <w:divBdr>
            <w:top w:val="none" w:sz="0" w:space="0" w:color="auto"/>
            <w:left w:val="none" w:sz="0" w:space="0" w:color="auto"/>
            <w:bottom w:val="none" w:sz="0" w:space="0" w:color="auto"/>
            <w:right w:val="none" w:sz="0" w:space="0" w:color="auto"/>
          </w:divBdr>
        </w:div>
        <w:div w:id="699206815">
          <w:marLeft w:val="0"/>
          <w:marRight w:val="0"/>
          <w:marTop w:val="0"/>
          <w:marBottom w:val="0"/>
          <w:divBdr>
            <w:top w:val="none" w:sz="0" w:space="0" w:color="auto"/>
            <w:left w:val="none" w:sz="0" w:space="0" w:color="auto"/>
            <w:bottom w:val="none" w:sz="0" w:space="0" w:color="auto"/>
            <w:right w:val="none" w:sz="0" w:space="0" w:color="auto"/>
          </w:divBdr>
        </w:div>
        <w:div w:id="716782494">
          <w:marLeft w:val="0"/>
          <w:marRight w:val="0"/>
          <w:marTop w:val="0"/>
          <w:marBottom w:val="0"/>
          <w:divBdr>
            <w:top w:val="none" w:sz="0" w:space="0" w:color="auto"/>
            <w:left w:val="none" w:sz="0" w:space="0" w:color="auto"/>
            <w:bottom w:val="none" w:sz="0" w:space="0" w:color="auto"/>
            <w:right w:val="none" w:sz="0" w:space="0" w:color="auto"/>
          </w:divBdr>
        </w:div>
        <w:div w:id="720833155">
          <w:marLeft w:val="0"/>
          <w:marRight w:val="0"/>
          <w:marTop w:val="0"/>
          <w:marBottom w:val="0"/>
          <w:divBdr>
            <w:top w:val="none" w:sz="0" w:space="0" w:color="auto"/>
            <w:left w:val="none" w:sz="0" w:space="0" w:color="auto"/>
            <w:bottom w:val="none" w:sz="0" w:space="0" w:color="auto"/>
            <w:right w:val="none" w:sz="0" w:space="0" w:color="auto"/>
          </w:divBdr>
        </w:div>
        <w:div w:id="723599348">
          <w:marLeft w:val="0"/>
          <w:marRight w:val="0"/>
          <w:marTop w:val="0"/>
          <w:marBottom w:val="0"/>
          <w:divBdr>
            <w:top w:val="none" w:sz="0" w:space="0" w:color="auto"/>
            <w:left w:val="none" w:sz="0" w:space="0" w:color="auto"/>
            <w:bottom w:val="none" w:sz="0" w:space="0" w:color="auto"/>
            <w:right w:val="none" w:sz="0" w:space="0" w:color="auto"/>
          </w:divBdr>
        </w:div>
        <w:div w:id="783160406">
          <w:marLeft w:val="0"/>
          <w:marRight w:val="0"/>
          <w:marTop w:val="0"/>
          <w:marBottom w:val="0"/>
          <w:divBdr>
            <w:top w:val="none" w:sz="0" w:space="0" w:color="auto"/>
            <w:left w:val="none" w:sz="0" w:space="0" w:color="auto"/>
            <w:bottom w:val="none" w:sz="0" w:space="0" w:color="auto"/>
            <w:right w:val="none" w:sz="0" w:space="0" w:color="auto"/>
          </w:divBdr>
        </w:div>
        <w:div w:id="817264235">
          <w:marLeft w:val="0"/>
          <w:marRight w:val="0"/>
          <w:marTop w:val="0"/>
          <w:marBottom w:val="0"/>
          <w:divBdr>
            <w:top w:val="none" w:sz="0" w:space="0" w:color="auto"/>
            <w:left w:val="none" w:sz="0" w:space="0" w:color="auto"/>
            <w:bottom w:val="none" w:sz="0" w:space="0" w:color="auto"/>
            <w:right w:val="none" w:sz="0" w:space="0" w:color="auto"/>
          </w:divBdr>
        </w:div>
        <w:div w:id="823476714">
          <w:marLeft w:val="0"/>
          <w:marRight w:val="0"/>
          <w:marTop w:val="0"/>
          <w:marBottom w:val="0"/>
          <w:divBdr>
            <w:top w:val="none" w:sz="0" w:space="0" w:color="auto"/>
            <w:left w:val="none" w:sz="0" w:space="0" w:color="auto"/>
            <w:bottom w:val="none" w:sz="0" w:space="0" w:color="auto"/>
            <w:right w:val="none" w:sz="0" w:space="0" w:color="auto"/>
          </w:divBdr>
        </w:div>
        <w:div w:id="825828991">
          <w:marLeft w:val="0"/>
          <w:marRight w:val="0"/>
          <w:marTop w:val="0"/>
          <w:marBottom w:val="0"/>
          <w:divBdr>
            <w:top w:val="none" w:sz="0" w:space="0" w:color="auto"/>
            <w:left w:val="none" w:sz="0" w:space="0" w:color="auto"/>
            <w:bottom w:val="none" w:sz="0" w:space="0" w:color="auto"/>
            <w:right w:val="none" w:sz="0" w:space="0" w:color="auto"/>
          </w:divBdr>
        </w:div>
        <w:div w:id="856425619">
          <w:marLeft w:val="0"/>
          <w:marRight w:val="0"/>
          <w:marTop w:val="0"/>
          <w:marBottom w:val="0"/>
          <w:divBdr>
            <w:top w:val="none" w:sz="0" w:space="0" w:color="auto"/>
            <w:left w:val="none" w:sz="0" w:space="0" w:color="auto"/>
            <w:bottom w:val="none" w:sz="0" w:space="0" w:color="auto"/>
            <w:right w:val="none" w:sz="0" w:space="0" w:color="auto"/>
          </w:divBdr>
        </w:div>
        <w:div w:id="882670453">
          <w:marLeft w:val="0"/>
          <w:marRight w:val="0"/>
          <w:marTop w:val="0"/>
          <w:marBottom w:val="0"/>
          <w:divBdr>
            <w:top w:val="none" w:sz="0" w:space="0" w:color="auto"/>
            <w:left w:val="none" w:sz="0" w:space="0" w:color="auto"/>
            <w:bottom w:val="none" w:sz="0" w:space="0" w:color="auto"/>
            <w:right w:val="none" w:sz="0" w:space="0" w:color="auto"/>
          </w:divBdr>
        </w:div>
        <w:div w:id="919414761">
          <w:marLeft w:val="0"/>
          <w:marRight w:val="0"/>
          <w:marTop w:val="0"/>
          <w:marBottom w:val="0"/>
          <w:divBdr>
            <w:top w:val="none" w:sz="0" w:space="0" w:color="auto"/>
            <w:left w:val="none" w:sz="0" w:space="0" w:color="auto"/>
            <w:bottom w:val="none" w:sz="0" w:space="0" w:color="auto"/>
            <w:right w:val="none" w:sz="0" w:space="0" w:color="auto"/>
          </w:divBdr>
        </w:div>
        <w:div w:id="939411083">
          <w:marLeft w:val="0"/>
          <w:marRight w:val="0"/>
          <w:marTop w:val="0"/>
          <w:marBottom w:val="0"/>
          <w:divBdr>
            <w:top w:val="none" w:sz="0" w:space="0" w:color="auto"/>
            <w:left w:val="none" w:sz="0" w:space="0" w:color="auto"/>
            <w:bottom w:val="none" w:sz="0" w:space="0" w:color="auto"/>
            <w:right w:val="none" w:sz="0" w:space="0" w:color="auto"/>
          </w:divBdr>
        </w:div>
        <w:div w:id="1002661886">
          <w:marLeft w:val="0"/>
          <w:marRight w:val="0"/>
          <w:marTop w:val="0"/>
          <w:marBottom w:val="0"/>
          <w:divBdr>
            <w:top w:val="none" w:sz="0" w:space="0" w:color="auto"/>
            <w:left w:val="none" w:sz="0" w:space="0" w:color="auto"/>
            <w:bottom w:val="none" w:sz="0" w:space="0" w:color="auto"/>
            <w:right w:val="none" w:sz="0" w:space="0" w:color="auto"/>
          </w:divBdr>
        </w:div>
        <w:div w:id="1037589011">
          <w:marLeft w:val="0"/>
          <w:marRight w:val="0"/>
          <w:marTop w:val="0"/>
          <w:marBottom w:val="0"/>
          <w:divBdr>
            <w:top w:val="none" w:sz="0" w:space="0" w:color="auto"/>
            <w:left w:val="none" w:sz="0" w:space="0" w:color="auto"/>
            <w:bottom w:val="none" w:sz="0" w:space="0" w:color="auto"/>
            <w:right w:val="none" w:sz="0" w:space="0" w:color="auto"/>
          </w:divBdr>
        </w:div>
        <w:div w:id="1203443423">
          <w:marLeft w:val="0"/>
          <w:marRight w:val="0"/>
          <w:marTop w:val="0"/>
          <w:marBottom w:val="0"/>
          <w:divBdr>
            <w:top w:val="none" w:sz="0" w:space="0" w:color="auto"/>
            <w:left w:val="none" w:sz="0" w:space="0" w:color="auto"/>
            <w:bottom w:val="none" w:sz="0" w:space="0" w:color="auto"/>
            <w:right w:val="none" w:sz="0" w:space="0" w:color="auto"/>
          </w:divBdr>
        </w:div>
        <w:div w:id="1203902433">
          <w:marLeft w:val="0"/>
          <w:marRight w:val="0"/>
          <w:marTop w:val="0"/>
          <w:marBottom w:val="0"/>
          <w:divBdr>
            <w:top w:val="none" w:sz="0" w:space="0" w:color="auto"/>
            <w:left w:val="none" w:sz="0" w:space="0" w:color="auto"/>
            <w:bottom w:val="none" w:sz="0" w:space="0" w:color="auto"/>
            <w:right w:val="none" w:sz="0" w:space="0" w:color="auto"/>
          </w:divBdr>
        </w:div>
        <w:div w:id="1211914620">
          <w:marLeft w:val="0"/>
          <w:marRight w:val="0"/>
          <w:marTop w:val="0"/>
          <w:marBottom w:val="0"/>
          <w:divBdr>
            <w:top w:val="none" w:sz="0" w:space="0" w:color="auto"/>
            <w:left w:val="none" w:sz="0" w:space="0" w:color="auto"/>
            <w:bottom w:val="none" w:sz="0" w:space="0" w:color="auto"/>
            <w:right w:val="none" w:sz="0" w:space="0" w:color="auto"/>
          </w:divBdr>
        </w:div>
        <w:div w:id="1220899470">
          <w:marLeft w:val="0"/>
          <w:marRight w:val="0"/>
          <w:marTop w:val="0"/>
          <w:marBottom w:val="0"/>
          <w:divBdr>
            <w:top w:val="none" w:sz="0" w:space="0" w:color="auto"/>
            <w:left w:val="none" w:sz="0" w:space="0" w:color="auto"/>
            <w:bottom w:val="none" w:sz="0" w:space="0" w:color="auto"/>
            <w:right w:val="none" w:sz="0" w:space="0" w:color="auto"/>
          </w:divBdr>
        </w:div>
        <w:div w:id="1266812483">
          <w:marLeft w:val="0"/>
          <w:marRight w:val="0"/>
          <w:marTop w:val="0"/>
          <w:marBottom w:val="0"/>
          <w:divBdr>
            <w:top w:val="none" w:sz="0" w:space="0" w:color="auto"/>
            <w:left w:val="none" w:sz="0" w:space="0" w:color="auto"/>
            <w:bottom w:val="none" w:sz="0" w:space="0" w:color="auto"/>
            <w:right w:val="none" w:sz="0" w:space="0" w:color="auto"/>
          </w:divBdr>
        </w:div>
        <w:div w:id="1303465254">
          <w:marLeft w:val="0"/>
          <w:marRight w:val="0"/>
          <w:marTop w:val="0"/>
          <w:marBottom w:val="0"/>
          <w:divBdr>
            <w:top w:val="none" w:sz="0" w:space="0" w:color="auto"/>
            <w:left w:val="none" w:sz="0" w:space="0" w:color="auto"/>
            <w:bottom w:val="none" w:sz="0" w:space="0" w:color="auto"/>
            <w:right w:val="none" w:sz="0" w:space="0" w:color="auto"/>
          </w:divBdr>
        </w:div>
        <w:div w:id="1305084464">
          <w:marLeft w:val="0"/>
          <w:marRight w:val="0"/>
          <w:marTop w:val="0"/>
          <w:marBottom w:val="0"/>
          <w:divBdr>
            <w:top w:val="none" w:sz="0" w:space="0" w:color="auto"/>
            <w:left w:val="none" w:sz="0" w:space="0" w:color="auto"/>
            <w:bottom w:val="none" w:sz="0" w:space="0" w:color="auto"/>
            <w:right w:val="none" w:sz="0" w:space="0" w:color="auto"/>
          </w:divBdr>
        </w:div>
        <w:div w:id="1306357752">
          <w:marLeft w:val="0"/>
          <w:marRight w:val="0"/>
          <w:marTop w:val="0"/>
          <w:marBottom w:val="0"/>
          <w:divBdr>
            <w:top w:val="none" w:sz="0" w:space="0" w:color="auto"/>
            <w:left w:val="none" w:sz="0" w:space="0" w:color="auto"/>
            <w:bottom w:val="none" w:sz="0" w:space="0" w:color="auto"/>
            <w:right w:val="none" w:sz="0" w:space="0" w:color="auto"/>
          </w:divBdr>
        </w:div>
        <w:div w:id="1309477669">
          <w:marLeft w:val="0"/>
          <w:marRight w:val="0"/>
          <w:marTop w:val="0"/>
          <w:marBottom w:val="0"/>
          <w:divBdr>
            <w:top w:val="none" w:sz="0" w:space="0" w:color="auto"/>
            <w:left w:val="none" w:sz="0" w:space="0" w:color="auto"/>
            <w:bottom w:val="none" w:sz="0" w:space="0" w:color="auto"/>
            <w:right w:val="none" w:sz="0" w:space="0" w:color="auto"/>
          </w:divBdr>
        </w:div>
        <w:div w:id="1359625736">
          <w:marLeft w:val="0"/>
          <w:marRight w:val="0"/>
          <w:marTop w:val="0"/>
          <w:marBottom w:val="0"/>
          <w:divBdr>
            <w:top w:val="none" w:sz="0" w:space="0" w:color="auto"/>
            <w:left w:val="none" w:sz="0" w:space="0" w:color="auto"/>
            <w:bottom w:val="none" w:sz="0" w:space="0" w:color="auto"/>
            <w:right w:val="none" w:sz="0" w:space="0" w:color="auto"/>
          </w:divBdr>
        </w:div>
        <w:div w:id="1392313580">
          <w:marLeft w:val="0"/>
          <w:marRight w:val="0"/>
          <w:marTop w:val="0"/>
          <w:marBottom w:val="0"/>
          <w:divBdr>
            <w:top w:val="none" w:sz="0" w:space="0" w:color="auto"/>
            <w:left w:val="none" w:sz="0" w:space="0" w:color="auto"/>
            <w:bottom w:val="none" w:sz="0" w:space="0" w:color="auto"/>
            <w:right w:val="none" w:sz="0" w:space="0" w:color="auto"/>
          </w:divBdr>
        </w:div>
        <w:div w:id="1408766121">
          <w:marLeft w:val="0"/>
          <w:marRight w:val="0"/>
          <w:marTop w:val="0"/>
          <w:marBottom w:val="0"/>
          <w:divBdr>
            <w:top w:val="none" w:sz="0" w:space="0" w:color="auto"/>
            <w:left w:val="none" w:sz="0" w:space="0" w:color="auto"/>
            <w:bottom w:val="none" w:sz="0" w:space="0" w:color="auto"/>
            <w:right w:val="none" w:sz="0" w:space="0" w:color="auto"/>
          </w:divBdr>
        </w:div>
        <w:div w:id="1408768994">
          <w:marLeft w:val="0"/>
          <w:marRight w:val="0"/>
          <w:marTop w:val="0"/>
          <w:marBottom w:val="0"/>
          <w:divBdr>
            <w:top w:val="none" w:sz="0" w:space="0" w:color="auto"/>
            <w:left w:val="none" w:sz="0" w:space="0" w:color="auto"/>
            <w:bottom w:val="none" w:sz="0" w:space="0" w:color="auto"/>
            <w:right w:val="none" w:sz="0" w:space="0" w:color="auto"/>
          </w:divBdr>
        </w:div>
        <w:div w:id="1467969984">
          <w:marLeft w:val="0"/>
          <w:marRight w:val="0"/>
          <w:marTop w:val="0"/>
          <w:marBottom w:val="0"/>
          <w:divBdr>
            <w:top w:val="none" w:sz="0" w:space="0" w:color="auto"/>
            <w:left w:val="none" w:sz="0" w:space="0" w:color="auto"/>
            <w:bottom w:val="none" w:sz="0" w:space="0" w:color="auto"/>
            <w:right w:val="none" w:sz="0" w:space="0" w:color="auto"/>
          </w:divBdr>
        </w:div>
        <w:div w:id="1487815902">
          <w:marLeft w:val="0"/>
          <w:marRight w:val="0"/>
          <w:marTop w:val="0"/>
          <w:marBottom w:val="0"/>
          <w:divBdr>
            <w:top w:val="none" w:sz="0" w:space="0" w:color="auto"/>
            <w:left w:val="none" w:sz="0" w:space="0" w:color="auto"/>
            <w:bottom w:val="none" w:sz="0" w:space="0" w:color="auto"/>
            <w:right w:val="none" w:sz="0" w:space="0" w:color="auto"/>
          </w:divBdr>
        </w:div>
        <w:div w:id="1511989537">
          <w:marLeft w:val="0"/>
          <w:marRight w:val="0"/>
          <w:marTop w:val="0"/>
          <w:marBottom w:val="0"/>
          <w:divBdr>
            <w:top w:val="none" w:sz="0" w:space="0" w:color="auto"/>
            <w:left w:val="none" w:sz="0" w:space="0" w:color="auto"/>
            <w:bottom w:val="none" w:sz="0" w:space="0" w:color="auto"/>
            <w:right w:val="none" w:sz="0" w:space="0" w:color="auto"/>
          </w:divBdr>
        </w:div>
        <w:div w:id="1554777271">
          <w:marLeft w:val="0"/>
          <w:marRight w:val="0"/>
          <w:marTop w:val="0"/>
          <w:marBottom w:val="0"/>
          <w:divBdr>
            <w:top w:val="none" w:sz="0" w:space="0" w:color="auto"/>
            <w:left w:val="none" w:sz="0" w:space="0" w:color="auto"/>
            <w:bottom w:val="none" w:sz="0" w:space="0" w:color="auto"/>
            <w:right w:val="none" w:sz="0" w:space="0" w:color="auto"/>
          </w:divBdr>
        </w:div>
        <w:div w:id="1559433497">
          <w:marLeft w:val="0"/>
          <w:marRight w:val="0"/>
          <w:marTop w:val="0"/>
          <w:marBottom w:val="0"/>
          <w:divBdr>
            <w:top w:val="none" w:sz="0" w:space="0" w:color="auto"/>
            <w:left w:val="none" w:sz="0" w:space="0" w:color="auto"/>
            <w:bottom w:val="none" w:sz="0" w:space="0" w:color="auto"/>
            <w:right w:val="none" w:sz="0" w:space="0" w:color="auto"/>
          </w:divBdr>
        </w:div>
        <w:div w:id="1591083764">
          <w:marLeft w:val="0"/>
          <w:marRight w:val="0"/>
          <w:marTop w:val="0"/>
          <w:marBottom w:val="0"/>
          <w:divBdr>
            <w:top w:val="none" w:sz="0" w:space="0" w:color="auto"/>
            <w:left w:val="none" w:sz="0" w:space="0" w:color="auto"/>
            <w:bottom w:val="none" w:sz="0" w:space="0" w:color="auto"/>
            <w:right w:val="none" w:sz="0" w:space="0" w:color="auto"/>
          </w:divBdr>
        </w:div>
        <w:div w:id="1613786374">
          <w:marLeft w:val="0"/>
          <w:marRight w:val="0"/>
          <w:marTop w:val="0"/>
          <w:marBottom w:val="0"/>
          <w:divBdr>
            <w:top w:val="none" w:sz="0" w:space="0" w:color="auto"/>
            <w:left w:val="none" w:sz="0" w:space="0" w:color="auto"/>
            <w:bottom w:val="none" w:sz="0" w:space="0" w:color="auto"/>
            <w:right w:val="none" w:sz="0" w:space="0" w:color="auto"/>
          </w:divBdr>
        </w:div>
        <w:div w:id="1619724892">
          <w:marLeft w:val="0"/>
          <w:marRight w:val="0"/>
          <w:marTop w:val="0"/>
          <w:marBottom w:val="0"/>
          <w:divBdr>
            <w:top w:val="none" w:sz="0" w:space="0" w:color="auto"/>
            <w:left w:val="none" w:sz="0" w:space="0" w:color="auto"/>
            <w:bottom w:val="none" w:sz="0" w:space="0" w:color="auto"/>
            <w:right w:val="none" w:sz="0" w:space="0" w:color="auto"/>
          </w:divBdr>
        </w:div>
        <w:div w:id="1655913203">
          <w:marLeft w:val="0"/>
          <w:marRight w:val="0"/>
          <w:marTop w:val="0"/>
          <w:marBottom w:val="0"/>
          <w:divBdr>
            <w:top w:val="none" w:sz="0" w:space="0" w:color="auto"/>
            <w:left w:val="none" w:sz="0" w:space="0" w:color="auto"/>
            <w:bottom w:val="none" w:sz="0" w:space="0" w:color="auto"/>
            <w:right w:val="none" w:sz="0" w:space="0" w:color="auto"/>
          </w:divBdr>
        </w:div>
        <w:div w:id="1662150704">
          <w:marLeft w:val="0"/>
          <w:marRight w:val="0"/>
          <w:marTop w:val="0"/>
          <w:marBottom w:val="0"/>
          <w:divBdr>
            <w:top w:val="none" w:sz="0" w:space="0" w:color="auto"/>
            <w:left w:val="none" w:sz="0" w:space="0" w:color="auto"/>
            <w:bottom w:val="none" w:sz="0" w:space="0" w:color="auto"/>
            <w:right w:val="none" w:sz="0" w:space="0" w:color="auto"/>
          </w:divBdr>
        </w:div>
        <w:div w:id="1690521109">
          <w:marLeft w:val="0"/>
          <w:marRight w:val="0"/>
          <w:marTop w:val="0"/>
          <w:marBottom w:val="0"/>
          <w:divBdr>
            <w:top w:val="none" w:sz="0" w:space="0" w:color="auto"/>
            <w:left w:val="none" w:sz="0" w:space="0" w:color="auto"/>
            <w:bottom w:val="none" w:sz="0" w:space="0" w:color="auto"/>
            <w:right w:val="none" w:sz="0" w:space="0" w:color="auto"/>
          </w:divBdr>
        </w:div>
        <w:div w:id="1741705687">
          <w:marLeft w:val="0"/>
          <w:marRight w:val="0"/>
          <w:marTop w:val="0"/>
          <w:marBottom w:val="0"/>
          <w:divBdr>
            <w:top w:val="none" w:sz="0" w:space="0" w:color="auto"/>
            <w:left w:val="none" w:sz="0" w:space="0" w:color="auto"/>
            <w:bottom w:val="none" w:sz="0" w:space="0" w:color="auto"/>
            <w:right w:val="none" w:sz="0" w:space="0" w:color="auto"/>
          </w:divBdr>
        </w:div>
        <w:div w:id="1763724368">
          <w:marLeft w:val="0"/>
          <w:marRight w:val="0"/>
          <w:marTop w:val="0"/>
          <w:marBottom w:val="0"/>
          <w:divBdr>
            <w:top w:val="none" w:sz="0" w:space="0" w:color="auto"/>
            <w:left w:val="none" w:sz="0" w:space="0" w:color="auto"/>
            <w:bottom w:val="none" w:sz="0" w:space="0" w:color="auto"/>
            <w:right w:val="none" w:sz="0" w:space="0" w:color="auto"/>
          </w:divBdr>
        </w:div>
        <w:div w:id="1795053441">
          <w:marLeft w:val="0"/>
          <w:marRight w:val="0"/>
          <w:marTop w:val="0"/>
          <w:marBottom w:val="0"/>
          <w:divBdr>
            <w:top w:val="none" w:sz="0" w:space="0" w:color="auto"/>
            <w:left w:val="none" w:sz="0" w:space="0" w:color="auto"/>
            <w:bottom w:val="none" w:sz="0" w:space="0" w:color="auto"/>
            <w:right w:val="none" w:sz="0" w:space="0" w:color="auto"/>
          </w:divBdr>
        </w:div>
        <w:div w:id="1796295104">
          <w:marLeft w:val="0"/>
          <w:marRight w:val="0"/>
          <w:marTop w:val="0"/>
          <w:marBottom w:val="0"/>
          <w:divBdr>
            <w:top w:val="none" w:sz="0" w:space="0" w:color="auto"/>
            <w:left w:val="none" w:sz="0" w:space="0" w:color="auto"/>
            <w:bottom w:val="none" w:sz="0" w:space="0" w:color="auto"/>
            <w:right w:val="none" w:sz="0" w:space="0" w:color="auto"/>
          </w:divBdr>
        </w:div>
        <w:div w:id="1815874911">
          <w:marLeft w:val="0"/>
          <w:marRight w:val="0"/>
          <w:marTop w:val="0"/>
          <w:marBottom w:val="0"/>
          <w:divBdr>
            <w:top w:val="none" w:sz="0" w:space="0" w:color="auto"/>
            <w:left w:val="none" w:sz="0" w:space="0" w:color="auto"/>
            <w:bottom w:val="none" w:sz="0" w:space="0" w:color="auto"/>
            <w:right w:val="none" w:sz="0" w:space="0" w:color="auto"/>
          </w:divBdr>
        </w:div>
        <w:div w:id="1859810125">
          <w:marLeft w:val="0"/>
          <w:marRight w:val="0"/>
          <w:marTop w:val="0"/>
          <w:marBottom w:val="0"/>
          <w:divBdr>
            <w:top w:val="none" w:sz="0" w:space="0" w:color="auto"/>
            <w:left w:val="none" w:sz="0" w:space="0" w:color="auto"/>
            <w:bottom w:val="none" w:sz="0" w:space="0" w:color="auto"/>
            <w:right w:val="none" w:sz="0" w:space="0" w:color="auto"/>
          </w:divBdr>
        </w:div>
        <w:div w:id="1863012154">
          <w:marLeft w:val="0"/>
          <w:marRight w:val="0"/>
          <w:marTop w:val="0"/>
          <w:marBottom w:val="0"/>
          <w:divBdr>
            <w:top w:val="none" w:sz="0" w:space="0" w:color="auto"/>
            <w:left w:val="none" w:sz="0" w:space="0" w:color="auto"/>
            <w:bottom w:val="none" w:sz="0" w:space="0" w:color="auto"/>
            <w:right w:val="none" w:sz="0" w:space="0" w:color="auto"/>
          </w:divBdr>
        </w:div>
        <w:div w:id="1889998727">
          <w:marLeft w:val="0"/>
          <w:marRight w:val="0"/>
          <w:marTop w:val="0"/>
          <w:marBottom w:val="0"/>
          <w:divBdr>
            <w:top w:val="none" w:sz="0" w:space="0" w:color="auto"/>
            <w:left w:val="none" w:sz="0" w:space="0" w:color="auto"/>
            <w:bottom w:val="none" w:sz="0" w:space="0" w:color="auto"/>
            <w:right w:val="none" w:sz="0" w:space="0" w:color="auto"/>
          </w:divBdr>
        </w:div>
        <w:div w:id="1918442254">
          <w:marLeft w:val="0"/>
          <w:marRight w:val="0"/>
          <w:marTop w:val="0"/>
          <w:marBottom w:val="0"/>
          <w:divBdr>
            <w:top w:val="none" w:sz="0" w:space="0" w:color="auto"/>
            <w:left w:val="none" w:sz="0" w:space="0" w:color="auto"/>
            <w:bottom w:val="none" w:sz="0" w:space="0" w:color="auto"/>
            <w:right w:val="none" w:sz="0" w:space="0" w:color="auto"/>
          </w:divBdr>
        </w:div>
        <w:div w:id="1930039246">
          <w:marLeft w:val="0"/>
          <w:marRight w:val="0"/>
          <w:marTop w:val="0"/>
          <w:marBottom w:val="0"/>
          <w:divBdr>
            <w:top w:val="none" w:sz="0" w:space="0" w:color="auto"/>
            <w:left w:val="none" w:sz="0" w:space="0" w:color="auto"/>
            <w:bottom w:val="none" w:sz="0" w:space="0" w:color="auto"/>
            <w:right w:val="none" w:sz="0" w:space="0" w:color="auto"/>
          </w:divBdr>
        </w:div>
        <w:div w:id="1990358940">
          <w:marLeft w:val="0"/>
          <w:marRight w:val="0"/>
          <w:marTop w:val="0"/>
          <w:marBottom w:val="0"/>
          <w:divBdr>
            <w:top w:val="none" w:sz="0" w:space="0" w:color="auto"/>
            <w:left w:val="none" w:sz="0" w:space="0" w:color="auto"/>
            <w:bottom w:val="none" w:sz="0" w:space="0" w:color="auto"/>
            <w:right w:val="none" w:sz="0" w:space="0" w:color="auto"/>
          </w:divBdr>
        </w:div>
        <w:div w:id="1991711827">
          <w:marLeft w:val="0"/>
          <w:marRight w:val="0"/>
          <w:marTop w:val="0"/>
          <w:marBottom w:val="0"/>
          <w:divBdr>
            <w:top w:val="none" w:sz="0" w:space="0" w:color="auto"/>
            <w:left w:val="none" w:sz="0" w:space="0" w:color="auto"/>
            <w:bottom w:val="none" w:sz="0" w:space="0" w:color="auto"/>
            <w:right w:val="none" w:sz="0" w:space="0" w:color="auto"/>
          </w:divBdr>
        </w:div>
        <w:div w:id="2004812653">
          <w:marLeft w:val="0"/>
          <w:marRight w:val="0"/>
          <w:marTop w:val="0"/>
          <w:marBottom w:val="0"/>
          <w:divBdr>
            <w:top w:val="none" w:sz="0" w:space="0" w:color="auto"/>
            <w:left w:val="none" w:sz="0" w:space="0" w:color="auto"/>
            <w:bottom w:val="none" w:sz="0" w:space="0" w:color="auto"/>
            <w:right w:val="none" w:sz="0" w:space="0" w:color="auto"/>
          </w:divBdr>
        </w:div>
        <w:div w:id="2008049247">
          <w:marLeft w:val="0"/>
          <w:marRight w:val="0"/>
          <w:marTop w:val="0"/>
          <w:marBottom w:val="0"/>
          <w:divBdr>
            <w:top w:val="none" w:sz="0" w:space="0" w:color="auto"/>
            <w:left w:val="none" w:sz="0" w:space="0" w:color="auto"/>
            <w:bottom w:val="none" w:sz="0" w:space="0" w:color="auto"/>
            <w:right w:val="none" w:sz="0" w:space="0" w:color="auto"/>
          </w:divBdr>
        </w:div>
        <w:div w:id="2010787267">
          <w:marLeft w:val="0"/>
          <w:marRight w:val="0"/>
          <w:marTop w:val="0"/>
          <w:marBottom w:val="0"/>
          <w:divBdr>
            <w:top w:val="none" w:sz="0" w:space="0" w:color="auto"/>
            <w:left w:val="none" w:sz="0" w:space="0" w:color="auto"/>
            <w:bottom w:val="none" w:sz="0" w:space="0" w:color="auto"/>
            <w:right w:val="none" w:sz="0" w:space="0" w:color="auto"/>
          </w:divBdr>
        </w:div>
        <w:div w:id="2036615842">
          <w:marLeft w:val="0"/>
          <w:marRight w:val="0"/>
          <w:marTop w:val="0"/>
          <w:marBottom w:val="0"/>
          <w:divBdr>
            <w:top w:val="none" w:sz="0" w:space="0" w:color="auto"/>
            <w:left w:val="none" w:sz="0" w:space="0" w:color="auto"/>
            <w:bottom w:val="none" w:sz="0" w:space="0" w:color="auto"/>
            <w:right w:val="none" w:sz="0" w:space="0" w:color="auto"/>
          </w:divBdr>
        </w:div>
        <w:div w:id="2045136970">
          <w:marLeft w:val="0"/>
          <w:marRight w:val="0"/>
          <w:marTop w:val="0"/>
          <w:marBottom w:val="0"/>
          <w:divBdr>
            <w:top w:val="none" w:sz="0" w:space="0" w:color="auto"/>
            <w:left w:val="none" w:sz="0" w:space="0" w:color="auto"/>
            <w:bottom w:val="none" w:sz="0" w:space="0" w:color="auto"/>
            <w:right w:val="none" w:sz="0" w:space="0" w:color="auto"/>
          </w:divBdr>
        </w:div>
        <w:div w:id="2136756881">
          <w:marLeft w:val="0"/>
          <w:marRight w:val="0"/>
          <w:marTop w:val="0"/>
          <w:marBottom w:val="0"/>
          <w:divBdr>
            <w:top w:val="none" w:sz="0" w:space="0" w:color="auto"/>
            <w:left w:val="none" w:sz="0" w:space="0" w:color="auto"/>
            <w:bottom w:val="none" w:sz="0" w:space="0" w:color="auto"/>
            <w:right w:val="none" w:sz="0" w:space="0" w:color="auto"/>
          </w:divBdr>
        </w:div>
        <w:div w:id="2140100298">
          <w:marLeft w:val="0"/>
          <w:marRight w:val="0"/>
          <w:marTop w:val="0"/>
          <w:marBottom w:val="0"/>
          <w:divBdr>
            <w:top w:val="none" w:sz="0" w:space="0" w:color="auto"/>
            <w:left w:val="none" w:sz="0" w:space="0" w:color="auto"/>
            <w:bottom w:val="none" w:sz="0" w:space="0" w:color="auto"/>
            <w:right w:val="none" w:sz="0" w:space="0" w:color="auto"/>
          </w:divBdr>
        </w:div>
      </w:divsChild>
    </w:div>
    <w:div w:id="1854027817">
      <w:bodyDiv w:val="1"/>
      <w:marLeft w:val="0"/>
      <w:marRight w:val="0"/>
      <w:marTop w:val="0"/>
      <w:marBottom w:val="0"/>
      <w:divBdr>
        <w:top w:val="none" w:sz="0" w:space="0" w:color="auto"/>
        <w:left w:val="none" w:sz="0" w:space="0" w:color="auto"/>
        <w:bottom w:val="none" w:sz="0" w:space="0" w:color="auto"/>
        <w:right w:val="none" w:sz="0" w:space="0" w:color="auto"/>
      </w:divBdr>
    </w:div>
    <w:div w:id="1854610672">
      <w:bodyDiv w:val="1"/>
      <w:marLeft w:val="0"/>
      <w:marRight w:val="0"/>
      <w:marTop w:val="0"/>
      <w:marBottom w:val="0"/>
      <w:divBdr>
        <w:top w:val="none" w:sz="0" w:space="0" w:color="auto"/>
        <w:left w:val="none" w:sz="0" w:space="0" w:color="auto"/>
        <w:bottom w:val="none" w:sz="0" w:space="0" w:color="auto"/>
        <w:right w:val="none" w:sz="0" w:space="0" w:color="auto"/>
      </w:divBdr>
    </w:div>
    <w:div w:id="1854761898">
      <w:bodyDiv w:val="1"/>
      <w:marLeft w:val="0"/>
      <w:marRight w:val="0"/>
      <w:marTop w:val="0"/>
      <w:marBottom w:val="0"/>
      <w:divBdr>
        <w:top w:val="none" w:sz="0" w:space="0" w:color="auto"/>
        <w:left w:val="none" w:sz="0" w:space="0" w:color="auto"/>
        <w:bottom w:val="none" w:sz="0" w:space="0" w:color="auto"/>
        <w:right w:val="none" w:sz="0" w:space="0" w:color="auto"/>
      </w:divBdr>
    </w:div>
    <w:div w:id="1854955570">
      <w:bodyDiv w:val="1"/>
      <w:marLeft w:val="0"/>
      <w:marRight w:val="0"/>
      <w:marTop w:val="0"/>
      <w:marBottom w:val="0"/>
      <w:divBdr>
        <w:top w:val="none" w:sz="0" w:space="0" w:color="auto"/>
        <w:left w:val="none" w:sz="0" w:space="0" w:color="auto"/>
        <w:bottom w:val="none" w:sz="0" w:space="0" w:color="auto"/>
        <w:right w:val="none" w:sz="0" w:space="0" w:color="auto"/>
      </w:divBdr>
    </w:div>
    <w:div w:id="1855222180">
      <w:bodyDiv w:val="1"/>
      <w:marLeft w:val="0"/>
      <w:marRight w:val="0"/>
      <w:marTop w:val="0"/>
      <w:marBottom w:val="0"/>
      <w:divBdr>
        <w:top w:val="none" w:sz="0" w:space="0" w:color="auto"/>
        <w:left w:val="none" w:sz="0" w:space="0" w:color="auto"/>
        <w:bottom w:val="none" w:sz="0" w:space="0" w:color="auto"/>
        <w:right w:val="none" w:sz="0" w:space="0" w:color="auto"/>
      </w:divBdr>
    </w:div>
    <w:div w:id="1855997673">
      <w:bodyDiv w:val="1"/>
      <w:marLeft w:val="0"/>
      <w:marRight w:val="0"/>
      <w:marTop w:val="0"/>
      <w:marBottom w:val="0"/>
      <w:divBdr>
        <w:top w:val="none" w:sz="0" w:space="0" w:color="auto"/>
        <w:left w:val="none" w:sz="0" w:space="0" w:color="auto"/>
        <w:bottom w:val="none" w:sz="0" w:space="0" w:color="auto"/>
        <w:right w:val="none" w:sz="0" w:space="0" w:color="auto"/>
      </w:divBdr>
    </w:div>
    <w:div w:id="1856186610">
      <w:bodyDiv w:val="1"/>
      <w:marLeft w:val="0"/>
      <w:marRight w:val="0"/>
      <w:marTop w:val="0"/>
      <w:marBottom w:val="0"/>
      <w:divBdr>
        <w:top w:val="none" w:sz="0" w:space="0" w:color="auto"/>
        <w:left w:val="none" w:sz="0" w:space="0" w:color="auto"/>
        <w:bottom w:val="none" w:sz="0" w:space="0" w:color="auto"/>
        <w:right w:val="none" w:sz="0" w:space="0" w:color="auto"/>
      </w:divBdr>
    </w:div>
    <w:div w:id="1856847442">
      <w:bodyDiv w:val="1"/>
      <w:marLeft w:val="0"/>
      <w:marRight w:val="0"/>
      <w:marTop w:val="0"/>
      <w:marBottom w:val="0"/>
      <w:divBdr>
        <w:top w:val="none" w:sz="0" w:space="0" w:color="auto"/>
        <w:left w:val="none" w:sz="0" w:space="0" w:color="auto"/>
        <w:bottom w:val="none" w:sz="0" w:space="0" w:color="auto"/>
        <w:right w:val="none" w:sz="0" w:space="0" w:color="auto"/>
      </w:divBdr>
    </w:div>
    <w:div w:id="1857303925">
      <w:bodyDiv w:val="1"/>
      <w:marLeft w:val="0"/>
      <w:marRight w:val="0"/>
      <w:marTop w:val="0"/>
      <w:marBottom w:val="0"/>
      <w:divBdr>
        <w:top w:val="none" w:sz="0" w:space="0" w:color="auto"/>
        <w:left w:val="none" w:sz="0" w:space="0" w:color="auto"/>
        <w:bottom w:val="none" w:sz="0" w:space="0" w:color="auto"/>
        <w:right w:val="none" w:sz="0" w:space="0" w:color="auto"/>
      </w:divBdr>
    </w:div>
    <w:div w:id="1857422945">
      <w:bodyDiv w:val="1"/>
      <w:marLeft w:val="0"/>
      <w:marRight w:val="0"/>
      <w:marTop w:val="0"/>
      <w:marBottom w:val="0"/>
      <w:divBdr>
        <w:top w:val="none" w:sz="0" w:space="0" w:color="auto"/>
        <w:left w:val="none" w:sz="0" w:space="0" w:color="auto"/>
        <w:bottom w:val="none" w:sz="0" w:space="0" w:color="auto"/>
        <w:right w:val="none" w:sz="0" w:space="0" w:color="auto"/>
      </w:divBdr>
    </w:div>
    <w:div w:id="1857692952">
      <w:bodyDiv w:val="1"/>
      <w:marLeft w:val="0"/>
      <w:marRight w:val="0"/>
      <w:marTop w:val="0"/>
      <w:marBottom w:val="0"/>
      <w:divBdr>
        <w:top w:val="none" w:sz="0" w:space="0" w:color="auto"/>
        <w:left w:val="none" w:sz="0" w:space="0" w:color="auto"/>
        <w:bottom w:val="none" w:sz="0" w:space="0" w:color="auto"/>
        <w:right w:val="none" w:sz="0" w:space="0" w:color="auto"/>
      </w:divBdr>
    </w:div>
    <w:div w:id="1858274297">
      <w:bodyDiv w:val="1"/>
      <w:marLeft w:val="0"/>
      <w:marRight w:val="0"/>
      <w:marTop w:val="0"/>
      <w:marBottom w:val="0"/>
      <w:divBdr>
        <w:top w:val="none" w:sz="0" w:space="0" w:color="auto"/>
        <w:left w:val="none" w:sz="0" w:space="0" w:color="auto"/>
        <w:bottom w:val="none" w:sz="0" w:space="0" w:color="auto"/>
        <w:right w:val="none" w:sz="0" w:space="0" w:color="auto"/>
      </w:divBdr>
    </w:div>
    <w:div w:id="1858347858">
      <w:bodyDiv w:val="1"/>
      <w:marLeft w:val="0"/>
      <w:marRight w:val="0"/>
      <w:marTop w:val="0"/>
      <w:marBottom w:val="0"/>
      <w:divBdr>
        <w:top w:val="none" w:sz="0" w:space="0" w:color="auto"/>
        <w:left w:val="none" w:sz="0" w:space="0" w:color="auto"/>
        <w:bottom w:val="none" w:sz="0" w:space="0" w:color="auto"/>
        <w:right w:val="none" w:sz="0" w:space="0" w:color="auto"/>
      </w:divBdr>
    </w:div>
    <w:div w:id="1858543423">
      <w:bodyDiv w:val="1"/>
      <w:marLeft w:val="0"/>
      <w:marRight w:val="0"/>
      <w:marTop w:val="0"/>
      <w:marBottom w:val="0"/>
      <w:divBdr>
        <w:top w:val="none" w:sz="0" w:space="0" w:color="auto"/>
        <w:left w:val="none" w:sz="0" w:space="0" w:color="auto"/>
        <w:bottom w:val="none" w:sz="0" w:space="0" w:color="auto"/>
        <w:right w:val="none" w:sz="0" w:space="0" w:color="auto"/>
      </w:divBdr>
    </w:div>
    <w:div w:id="1858689106">
      <w:bodyDiv w:val="1"/>
      <w:marLeft w:val="0"/>
      <w:marRight w:val="0"/>
      <w:marTop w:val="0"/>
      <w:marBottom w:val="0"/>
      <w:divBdr>
        <w:top w:val="none" w:sz="0" w:space="0" w:color="auto"/>
        <w:left w:val="none" w:sz="0" w:space="0" w:color="auto"/>
        <w:bottom w:val="none" w:sz="0" w:space="0" w:color="auto"/>
        <w:right w:val="none" w:sz="0" w:space="0" w:color="auto"/>
      </w:divBdr>
    </w:div>
    <w:div w:id="1859152518">
      <w:bodyDiv w:val="1"/>
      <w:marLeft w:val="0"/>
      <w:marRight w:val="0"/>
      <w:marTop w:val="0"/>
      <w:marBottom w:val="0"/>
      <w:divBdr>
        <w:top w:val="none" w:sz="0" w:space="0" w:color="auto"/>
        <w:left w:val="none" w:sz="0" w:space="0" w:color="auto"/>
        <w:bottom w:val="none" w:sz="0" w:space="0" w:color="auto"/>
        <w:right w:val="none" w:sz="0" w:space="0" w:color="auto"/>
      </w:divBdr>
    </w:div>
    <w:div w:id="1859268324">
      <w:bodyDiv w:val="1"/>
      <w:marLeft w:val="0"/>
      <w:marRight w:val="0"/>
      <w:marTop w:val="0"/>
      <w:marBottom w:val="0"/>
      <w:divBdr>
        <w:top w:val="none" w:sz="0" w:space="0" w:color="auto"/>
        <w:left w:val="none" w:sz="0" w:space="0" w:color="auto"/>
        <w:bottom w:val="none" w:sz="0" w:space="0" w:color="auto"/>
        <w:right w:val="none" w:sz="0" w:space="0" w:color="auto"/>
      </w:divBdr>
    </w:div>
    <w:div w:id="1859460519">
      <w:bodyDiv w:val="1"/>
      <w:marLeft w:val="0"/>
      <w:marRight w:val="0"/>
      <w:marTop w:val="0"/>
      <w:marBottom w:val="0"/>
      <w:divBdr>
        <w:top w:val="none" w:sz="0" w:space="0" w:color="auto"/>
        <w:left w:val="none" w:sz="0" w:space="0" w:color="auto"/>
        <w:bottom w:val="none" w:sz="0" w:space="0" w:color="auto"/>
        <w:right w:val="none" w:sz="0" w:space="0" w:color="auto"/>
      </w:divBdr>
    </w:div>
    <w:div w:id="1860239750">
      <w:bodyDiv w:val="1"/>
      <w:marLeft w:val="0"/>
      <w:marRight w:val="0"/>
      <w:marTop w:val="0"/>
      <w:marBottom w:val="0"/>
      <w:divBdr>
        <w:top w:val="none" w:sz="0" w:space="0" w:color="auto"/>
        <w:left w:val="none" w:sz="0" w:space="0" w:color="auto"/>
        <w:bottom w:val="none" w:sz="0" w:space="0" w:color="auto"/>
        <w:right w:val="none" w:sz="0" w:space="0" w:color="auto"/>
      </w:divBdr>
    </w:div>
    <w:div w:id="1860579264">
      <w:bodyDiv w:val="1"/>
      <w:marLeft w:val="0"/>
      <w:marRight w:val="0"/>
      <w:marTop w:val="0"/>
      <w:marBottom w:val="0"/>
      <w:divBdr>
        <w:top w:val="none" w:sz="0" w:space="0" w:color="auto"/>
        <w:left w:val="none" w:sz="0" w:space="0" w:color="auto"/>
        <w:bottom w:val="none" w:sz="0" w:space="0" w:color="auto"/>
        <w:right w:val="none" w:sz="0" w:space="0" w:color="auto"/>
      </w:divBdr>
    </w:div>
    <w:div w:id="1861309459">
      <w:bodyDiv w:val="1"/>
      <w:marLeft w:val="0"/>
      <w:marRight w:val="0"/>
      <w:marTop w:val="0"/>
      <w:marBottom w:val="0"/>
      <w:divBdr>
        <w:top w:val="none" w:sz="0" w:space="0" w:color="auto"/>
        <w:left w:val="none" w:sz="0" w:space="0" w:color="auto"/>
        <w:bottom w:val="none" w:sz="0" w:space="0" w:color="auto"/>
        <w:right w:val="none" w:sz="0" w:space="0" w:color="auto"/>
      </w:divBdr>
    </w:div>
    <w:div w:id="1861896383">
      <w:bodyDiv w:val="1"/>
      <w:marLeft w:val="0"/>
      <w:marRight w:val="0"/>
      <w:marTop w:val="0"/>
      <w:marBottom w:val="0"/>
      <w:divBdr>
        <w:top w:val="none" w:sz="0" w:space="0" w:color="auto"/>
        <w:left w:val="none" w:sz="0" w:space="0" w:color="auto"/>
        <w:bottom w:val="none" w:sz="0" w:space="0" w:color="auto"/>
        <w:right w:val="none" w:sz="0" w:space="0" w:color="auto"/>
      </w:divBdr>
    </w:div>
    <w:div w:id="1862012979">
      <w:bodyDiv w:val="1"/>
      <w:marLeft w:val="0"/>
      <w:marRight w:val="0"/>
      <w:marTop w:val="0"/>
      <w:marBottom w:val="0"/>
      <w:divBdr>
        <w:top w:val="none" w:sz="0" w:space="0" w:color="auto"/>
        <w:left w:val="none" w:sz="0" w:space="0" w:color="auto"/>
        <w:bottom w:val="none" w:sz="0" w:space="0" w:color="auto"/>
        <w:right w:val="none" w:sz="0" w:space="0" w:color="auto"/>
      </w:divBdr>
    </w:div>
    <w:div w:id="1862668590">
      <w:bodyDiv w:val="1"/>
      <w:marLeft w:val="0"/>
      <w:marRight w:val="0"/>
      <w:marTop w:val="0"/>
      <w:marBottom w:val="0"/>
      <w:divBdr>
        <w:top w:val="none" w:sz="0" w:space="0" w:color="auto"/>
        <w:left w:val="none" w:sz="0" w:space="0" w:color="auto"/>
        <w:bottom w:val="none" w:sz="0" w:space="0" w:color="auto"/>
        <w:right w:val="none" w:sz="0" w:space="0" w:color="auto"/>
      </w:divBdr>
    </w:div>
    <w:div w:id="1865438049">
      <w:bodyDiv w:val="1"/>
      <w:marLeft w:val="0"/>
      <w:marRight w:val="0"/>
      <w:marTop w:val="0"/>
      <w:marBottom w:val="0"/>
      <w:divBdr>
        <w:top w:val="none" w:sz="0" w:space="0" w:color="auto"/>
        <w:left w:val="none" w:sz="0" w:space="0" w:color="auto"/>
        <w:bottom w:val="none" w:sz="0" w:space="0" w:color="auto"/>
        <w:right w:val="none" w:sz="0" w:space="0" w:color="auto"/>
      </w:divBdr>
    </w:div>
    <w:div w:id="1865706920">
      <w:bodyDiv w:val="1"/>
      <w:marLeft w:val="0"/>
      <w:marRight w:val="0"/>
      <w:marTop w:val="0"/>
      <w:marBottom w:val="0"/>
      <w:divBdr>
        <w:top w:val="none" w:sz="0" w:space="0" w:color="auto"/>
        <w:left w:val="none" w:sz="0" w:space="0" w:color="auto"/>
        <w:bottom w:val="none" w:sz="0" w:space="0" w:color="auto"/>
        <w:right w:val="none" w:sz="0" w:space="0" w:color="auto"/>
      </w:divBdr>
    </w:div>
    <w:div w:id="1866169192">
      <w:bodyDiv w:val="1"/>
      <w:marLeft w:val="0"/>
      <w:marRight w:val="0"/>
      <w:marTop w:val="0"/>
      <w:marBottom w:val="0"/>
      <w:divBdr>
        <w:top w:val="none" w:sz="0" w:space="0" w:color="auto"/>
        <w:left w:val="none" w:sz="0" w:space="0" w:color="auto"/>
        <w:bottom w:val="none" w:sz="0" w:space="0" w:color="auto"/>
        <w:right w:val="none" w:sz="0" w:space="0" w:color="auto"/>
      </w:divBdr>
    </w:div>
    <w:div w:id="1866478222">
      <w:bodyDiv w:val="1"/>
      <w:marLeft w:val="0"/>
      <w:marRight w:val="0"/>
      <w:marTop w:val="0"/>
      <w:marBottom w:val="0"/>
      <w:divBdr>
        <w:top w:val="none" w:sz="0" w:space="0" w:color="auto"/>
        <w:left w:val="none" w:sz="0" w:space="0" w:color="auto"/>
        <w:bottom w:val="none" w:sz="0" w:space="0" w:color="auto"/>
        <w:right w:val="none" w:sz="0" w:space="0" w:color="auto"/>
      </w:divBdr>
    </w:div>
    <w:div w:id="1866824794">
      <w:bodyDiv w:val="1"/>
      <w:marLeft w:val="0"/>
      <w:marRight w:val="0"/>
      <w:marTop w:val="0"/>
      <w:marBottom w:val="0"/>
      <w:divBdr>
        <w:top w:val="none" w:sz="0" w:space="0" w:color="auto"/>
        <w:left w:val="none" w:sz="0" w:space="0" w:color="auto"/>
        <w:bottom w:val="none" w:sz="0" w:space="0" w:color="auto"/>
        <w:right w:val="none" w:sz="0" w:space="0" w:color="auto"/>
      </w:divBdr>
    </w:div>
    <w:div w:id="1867326382">
      <w:bodyDiv w:val="1"/>
      <w:marLeft w:val="0"/>
      <w:marRight w:val="0"/>
      <w:marTop w:val="0"/>
      <w:marBottom w:val="0"/>
      <w:divBdr>
        <w:top w:val="none" w:sz="0" w:space="0" w:color="auto"/>
        <w:left w:val="none" w:sz="0" w:space="0" w:color="auto"/>
        <w:bottom w:val="none" w:sz="0" w:space="0" w:color="auto"/>
        <w:right w:val="none" w:sz="0" w:space="0" w:color="auto"/>
      </w:divBdr>
    </w:div>
    <w:div w:id="1868372664">
      <w:bodyDiv w:val="1"/>
      <w:marLeft w:val="0"/>
      <w:marRight w:val="0"/>
      <w:marTop w:val="0"/>
      <w:marBottom w:val="0"/>
      <w:divBdr>
        <w:top w:val="none" w:sz="0" w:space="0" w:color="auto"/>
        <w:left w:val="none" w:sz="0" w:space="0" w:color="auto"/>
        <w:bottom w:val="none" w:sz="0" w:space="0" w:color="auto"/>
        <w:right w:val="none" w:sz="0" w:space="0" w:color="auto"/>
      </w:divBdr>
    </w:div>
    <w:div w:id="1868979589">
      <w:bodyDiv w:val="1"/>
      <w:marLeft w:val="0"/>
      <w:marRight w:val="0"/>
      <w:marTop w:val="0"/>
      <w:marBottom w:val="0"/>
      <w:divBdr>
        <w:top w:val="none" w:sz="0" w:space="0" w:color="auto"/>
        <w:left w:val="none" w:sz="0" w:space="0" w:color="auto"/>
        <w:bottom w:val="none" w:sz="0" w:space="0" w:color="auto"/>
        <w:right w:val="none" w:sz="0" w:space="0" w:color="auto"/>
      </w:divBdr>
    </w:div>
    <w:div w:id="1869371483">
      <w:bodyDiv w:val="1"/>
      <w:marLeft w:val="0"/>
      <w:marRight w:val="0"/>
      <w:marTop w:val="0"/>
      <w:marBottom w:val="0"/>
      <w:divBdr>
        <w:top w:val="none" w:sz="0" w:space="0" w:color="auto"/>
        <w:left w:val="none" w:sz="0" w:space="0" w:color="auto"/>
        <w:bottom w:val="none" w:sz="0" w:space="0" w:color="auto"/>
        <w:right w:val="none" w:sz="0" w:space="0" w:color="auto"/>
      </w:divBdr>
    </w:div>
    <w:div w:id="1870293867">
      <w:bodyDiv w:val="1"/>
      <w:marLeft w:val="0"/>
      <w:marRight w:val="0"/>
      <w:marTop w:val="0"/>
      <w:marBottom w:val="0"/>
      <w:divBdr>
        <w:top w:val="none" w:sz="0" w:space="0" w:color="auto"/>
        <w:left w:val="none" w:sz="0" w:space="0" w:color="auto"/>
        <w:bottom w:val="none" w:sz="0" w:space="0" w:color="auto"/>
        <w:right w:val="none" w:sz="0" w:space="0" w:color="auto"/>
      </w:divBdr>
    </w:div>
    <w:div w:id="1871140743">
      <w:bodyDiv w:val="1"/>
      <w:marLeft w:val="0"/>
      <w:marRight w:val="0"/>
      <w:marTop w:val="0"/>
      <w:marBottom w:val="0"/>
      <w:divBdr>
        <w:top w:val="none" w:sz="0" w:space="0" w:color="auto"/>
        <w:left w:val="none" w:sz="0" w:space="0" w:color="auto"/>
        <w:bottom w:val="none" w:sz="0" w:space="0" w:color="auto"/>
        <w:right w:val="none" w:sz="0" w:space="0" w:color="auto"/>
      </w:divBdr>
    </w:div>
    <w:div w:id="1871606905">
      <w:bodyDiv w:val="1"/>
      <w:marLeft w:val="0"/>
      <w:marRight w:val="0"/>
      <w:marTop w:val="0"/>
      <w:marBottom w:val="0"/>
      <w:divBdr>
        <w:top w:val="none" w:sz="0" w:space="0" w:color="auto"/>
        <w:left w:val="none" w:sz="0" w:space="0" w:color="auto"/>
        <w:bottom w:val="none" w:sz="0" w:space="0" w:color="auto"/>
        <w:right w:val="none" w:sz="0" w:space="0" w:color="auto"/>
      </w:divBdr>
    </w:div>
    <w:div w:id="1871995397">
      <w:bodyDiv w:val="1"/>
      <w:marLeft w:val="0"/>
      <w:marRight w:val="0"/>
      <w:marTop w:val="0"/>
      <w:marBottom w:val="0"/>
      <w:divBdr>
        <w:top w:val="none" w:sz="0" w:space="0" w:color="auto"/>
        <w:left w:val="none" w:sz="0" w:space="0" w:color="auto"/>
        <w:bottom w:val="none" w:sz="0" w:space="0" w:color="auto"/>
        <w:right w:val="none" w:sz="0" w:space="0" w:color="auto"/>
      </w:divBdr>
    </w:div>
    <w:div w:id="1874881565">
      <w:bodyDiv w:val="1"/>
      <w:marLeft w:val="0"/>
      <w:marRight w:val="0"/>
      <w:marTop w:val="0"/>
      <w:marBottom w:val="0"/>
      <w:divBdr>
        <w:top w:val="none" w:sz="0" w:space="0" w:color="auto"/>
        <w:left w:val="none" w:sz="0" w:space="0" w:color="auto"/>
        <w:bottom w:val="none" w:sz="0" w:space="0" w:color="auto"/>
        <w:right w:val="none" w:sz="0" w:space="0" w:color="auto"/>
      </w:divBdr>
    </w:div>
    <w:div w:id="1874994129">
      <w:bodyDiv w:val="1"/>
      <w:marLeft w:val="0"/>
      <w:marRight w:val="0"/>
      <w:marTop w:val="0"/>
      <w:marBottom w:val="0"/>
      <w:divBdr>
        <w:top w:val="none" w:sz="0" w:space="0" w:color="auto"/>
        <w:left w:val="none" w:sz="0" w:space="0" w:color="auto"/>
        <w:bottom w:val="none" w:sz="0" w:space="0" w:color="auto"/>
        <w:right w:val="none" w:sz="0" w:space="0" w:color="auto"/>
      </w:divBdr>
      <w:divsChild>
        <w:div w:id="708649560">
          <w:marLeft w:val="0"/>
          <w:marRight w:val="0"/>
          <w:marTop w:val="0"/>
          <w:marBottom w:val="0"/>
          <w:divBdr>
            <w:top w:val="none" w:sz="0" w:space="0" w:color="auto"/>
            <w:left w:val="none" w:sz="0" w:space="0" w:color="auto"/>
            <w:bottom w:val="none" w:sz="0" w:space="0" w:color="auto"/>
            <w:right w:val="none" w:sz="0" w:space="0" w:color="auto"/>
          </w:divBdr>
          <w:divsChild>
            <w:div w:id="819811158">
              <w:marLeft w:val="0"/>
              <w:marRight w:val="0"/>
              <w:marTop w:val="0"/>
              <w:marBottom w:val="0"/>
              <w:divBdr>
                <w:top w:val="none" w:sz="0" w:space="0" w:color="auto"/>
                <w:left w:val="none" w:sz="0" w:space="0" w:color="auto"/>
                <w:bottom w:val="none" w:sz="0" w:space="0" w:color="auto"/>
                <w:right w:val="none" w:sz="0" w:space="0" w:color="auto"/>
              </w:divBdr>
              <w:divsChild>
                <w:div w:id="2074503013">
                  <w:marLeft w:val="0"/>
                  <w:marRight w:val="0"/>
                  <w:marTop w:val="0"/>
                  <w:marBottom w:val="0"/>
                  <w:divBdr>
                    <w:top w:val="none" w:sz="0" w:space="0" w:color="auto"/>
                    <w:left w:val="none" w:sz="0" w:space="0" w:color="auto"/>
                    <w:bottom w:val="none" w:sz="0" w:space="0" w:color="auto"/>
                    <w:right w:val="none" w:sz="0" w:space="0" w:color="auto"/>
                  </w:divBdr>
                  <w:divsChild>
                    <w:div w:id="281499697">
                      <w:marLeft w:val="0"/>
                      <w:marRight w:val="0"/>
                      <w:marTop w:val="0"/>
                      <w:marBottom w:val="0"/>
                      <w:divBdr>
                        <w:top w:val="none" w:sz="0" w:space="0" w:color="auto"/>
                        <w:left w:val="none" w:sz="0" w:space="0" w:color="auto"/>
                        <w:bottom w:val="none" w:sz="0" w:space="0" w:color="auto"/>
                        <w:right w:val="none" w:sz="0" w:space="0" w:color="auto"/>
                      </w:divBdr>
                      <w:divsChild>
                        <w:div w:id="2005889749">
                          <w:marLeft w:val="0"/>
                          <w:marRight w:val="0"/>
                          <w:marTop w:val="0"/>
                          <w:marBottom w:val="0"/>
                          <w:divBdr>
                            <w:top w:val="none" w:sz="0" w:space="0" w:color="auto"/>
                            <w:left w:val="none" w:sz="0" w:space="0" w:color="auto"/>
                            <w:bottom w:val="none" w:sz="0" w:space="0" w:color="auto"/>
                            <w:right w:val="none" w:sz="0" w:space="0" w:color="auto"/>
                          </w:divBdr>
                          <w:divsChild>
                            <w:div w:id="58677751">
                              <w:marLeft w:val="0"/>
                              <w:marRight w:val="0"/>
                              <w:marTop w:val="0"/>
                              <w:marBottom w:val="0"/>
                              <w:divBdr>
                                <w:top w:val="none" w:sz="0" w:space="0" w:color="auto"/>
                                <w:left w:val="none" w:sz="0" w:space="0" w:color="auto"/>
                                <w:bottom w:val="none" w:sz="0" w:space="0" w:color="auto"/>
                                <w:right w:val="none" w:sz="0" w:space="0" w:color="auto"/>
                              </w:divBdr>
                              <w:divsChild>
                                <w:div w:id="1587566918">
                                  <w:marLeft w:val="0"/>
                                  <w:marRight w:val="0"/>
                                  <w:marTop w:val="0"/>
                                  <w:marBottom w:val="0"/>
                                  <w:divBdr>
                                    <w:top w:val="none" w:sz="0" w:space="0" w:color="auto"/>
                                    <w:left w:val="none" w:sz="0" w:space="0" w:color="auto"/>
                                    <w:bottom w:val="none" w:sz="0" w:space="0" w:color="auto"/>
                                    <w:right w:val="none" w:sz="0" w:space="0" w:color="auto"/>
                                  </w:divBdr>
                                  <w:divsChild>
                                    <w:div w:id="84490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5270820">
      <w:bodyDiv w:val="1"/>
      <w:marLeft w:val="0"/>
      <w:marRight w:val="0"/>
      <w:marTop w:val="0"/>
      <w:marBottom w:val="0"/>
      <w:divBdr>
        <w:top w:val="none" w:sz="0" w:space="0" w:color="auto"/>
        <w:left w:val="none" w:sz="0" w:space="0" w:color="auto"/>
        <w:bottom w:val="none" w:sz="0" w:space="0" w:color="auto"/>
        <w:right w:val="none" w:sz="0" w:space="0" w:color="auto"/>
      </w:divBdr>
    </w:div>
    <w:div w:id="1875463897">
      <w:bodyDiv w:val="1"/>
      <w:marLeft w:val="0"/>
      <w:marRight w:val="0"/>
      <w:marTop w:val="0"/>
      <w:marBottom w:val="0"/>
      <w:divBdr>
        <w:top w:val="none" w:sz="0" w:space="0" w:color="auto"/>
        <w:left w:val="none" w:sz="0" w:space="0" w:color="auto"/>
        <w:bottom w:val="none" w:sz="0" w:space="0" w:color="auto"/>
        <w:right w:val="none" w:sz="0" w:space="0" w:color="auto"/>
      </w:divBdr>
    </w:div>
    <w:div w:id="1875535028">
      <w:bodyDiv w:val="1"/>
      <w:marLeft w:val="0"/>
      <w:marRight w:val="0"/>
      <w:marTop w:val="0"/>
      <w:marBottom w:val="0"/>
      <w:divBdr>
        <w:top w:val="none" w:sz="0" w:space="0" w:color="auto"/>
        <w:left w:val="none" w:sz="0" w:space="0" w:color="auto"/>
        <w:bottom w:val="none" w:sz="0" w:space="0" w:color="auto"/>
        <w:right w:val="none" w:sz="0" w:space="0" w:color="auto"/>
      </w:divBdr>
    </w:div>
    <w:div w:id="1876502403">
      <w:bodyDiv w:val="1"/>
      <w:marLeft w:val="0"/>
      <w:marRight w:val="0"/>
      <w:marTop w:val="0"/>
      <w:marBottom w:val="0"/>
      <w:divBdr>
        <w:top w:val="none" w:sz="0" w:space="0" w:color="auto"/>
        <w:left w:val="none" w:sz="0" w:space="0" w:color="auto"/>
        <w:bottom w:val="none" w:sz="0" w:space="0" w:color="auto"/>
        <w:right w:val="none" w:sz="0" w:space="0" w:color="auto"/>
      </w:divBdr>
    </w:div>
    <w:div w:id="1876850845">
      <w:bodyDiv w:val="1"/>
      <w:marLeft w:val="0"/>
      <w:marRight w:val="0"/>
      <w:marTop w:val="0"/>
      <w:marBottom w:val="0"/>
      <w:divBdr>
        <w:top w:val="none" w:sz="0" w:space="0" w:color="auto"/>
        <w:left w:val="none" w:sz="0" w:space="0" w:color="auto"/>
        <w:bottom w:val="none" w:sz="0" w:space="0" w:color="auto"/>
        <w:right w:val="none" w:sz="0" w:space="0" w:color="auto"/>
      </w:divBdr>
    </w:div>
    <w:div w:id="1876964592">
      <w:bodyDiv w:val="1"/>
      <w:marLeft w:val="0"/>
      <w:marRight w:val="0"/>
      <w:marTop w:val="0"/>
      <w:marBottom w:val="0"/>
      <w:divBdr>
        <w:top w:val="none" w:sz="0" w:space="0" w:color="auto"/>
        <w:left w:val="none" w:sz="0" w:space="0" w:color="auto"/>
        <w:bottom w:val="none" w:sz="0" w:space="0" w:color="auto"/>
        <w:right w:val="none" w:sz="0" w:space="0" w:color="auto"/>
      </w:divBdr>
    </w:div>
    <w:div w:id="1877038554">
      <w:bodyDiv w:val="1"/>
      <w:marLeft w:val="0"/>
      <w:marRight w:val="0"/>
      <w:marTop w:val="0"/>
      <w:marBottom w:val="0"/>
      <w:divBdr>
        <w:top w:val="none" w:sz="0" w:space="0" w:color="auto"/>
        <w:left w:val="none" w:sz="0" w:space="0" w:color="auto"/>
        <w:bottom w:val="none" w:sz="0" w:space="0" w:color="auto"/>
        <w:right w:val="none" w:sz="0" w:space="0" w:color="auto"/>
      </w:divBdr>
    </w:div>
    <w:div w:id="1877279354">
      <w:bodyDiv w:val="1"/>
      <w:marLeft w:val="0"/>
      <w:marRight w:val="0"/>
      <w:marTop w:val="0"/>
      <w:marBottom w:val="0"/>
      <w:divBdr>
        <w:top w:val="none" w:sz="0" w:space="0" w:color="auto"/>
        <w:left w:val="none" w:sz="0" w:space="0" w:color="auto"/>
        <w:bottom w:val="none" w:sz="0" w:space="0" w:color="auto"/>
        <w:right w:val="none" w:sz="0" w:space="0" w:color="auto"/>
      </w:divBdr>
    </w:div>
    <w:div w:id="1877496904">
      <w:bodyDiv w:val="1"/>
      <w:marLeft w:val="0"/>
      <w:marRight w:val="0"/>
      <w:marTop w:val="0"/>
      <w:marBottom w:val="0"/>
      <w:divBdr>
        <w:top w:val="none" w:sz="0" w:space="0" w:color="auto"/>
        <w:left w:val="none" w:sz="0" w:space="0" w:color="auto"/>
        <w:bottom w:val="none" w:sz="0" w:space="0" w:color="auto"/>
        <w:right w:val="none" w:sz="0" w:space="0" w:color="auto"/>
      </w:divBdr>
    </w:div>
    <w:div w:id="1879971631">
      <w:bodyDiv w:val="1"/>
      <w:marLeft w:val="0"/>
      <w:marRight w:val="0"/>
      <w:marTop w:val="0"/>
      <w:marBottom w:val="0"/>
      <w:divBdr>
        <w:top w:val="none" w:sz="0" w:space="0" w:color="auto"/>
        <w:left w:val="none" w:sz="0" w:space="0" w:color="auto"/>
        <w:bottom w:val="none" w:sz="0" w:space="0" w:color="auto"/>
        <w:right w:val="none" w:sz="0" w:space="0" w:color="auto"/>
      </w:divBdr>
    </w:div>
    <w:div w:id="1880311897">
      <w:bodyDiv w:val="1"/>
      <w:marLeft w:val="0"/>
      <w:marRight w:val="0"/>
      <w:marTop w:val="0"/>
      <w:marBottom w:val="0"/>
      <w:divBdr>
        <w:top w:val="none" w:sz="0" w:space="0" w:color="auto"/>
        <w:left w:val="none" w:sz="0" w:space="0" w:color="auto"/>
        <w:bottom w:val="none" w:sz="0" w:space="0" w:color="auto"/>
        <w:right w:val="none" w:sz="0" w:space="0" w:color="auto"/>
      </w:divBdr>
    </w:div>
    <w:div w:id="1880507230">
      <w:bodyDiv w:val="1"/>
      <w:marLeft w:val="0"/>
      <w:marRight w:val="0"/>
      <w:marTop w:val="0"/>
      <w:marBottom w:val="0"/>
      <w:divBdr>
        <w:top w:val="none" w:sz="0" w:space="0" w:color="auto"/>
        <w:left w:val="none" w:sz="0" w:space="0" w:color="auto"/>
        <w:bottom w:val="none" w:sz="0" w:space="0" w:color="auto"/>
        <w:right w:val="none" w:sz="0" w:space="0" w:color="auto"/>
      </w:divBdr>
    </w:div>
    <w:div w:id="1881940234">
      <w:bodyDiv w:val="1"/>
      <w:marLeft w:val="0"/>
      <w:marRight w:val="0"/>
      <w:marTop w:val="0"/>
      <w:marBottom w:val="0"/>
      <w:divBdr>
        <w:top w:val="none" w:sz="0" w:space="0" w:color="auto"/>
        <w:left w:val="none" w:sz="0" w:space="0" w:color="auto"/>
        <w:bottom w:val="none" w:sz="0" w:space="0" w:color="auto"/>
        <w:right w:val="none" w:sz="0" w:space="0" w:color="auto"/>
      </w:divBdr>
    </w:div>
    <w:div w:id="1882478848">
      <w:bodyDiv w:val="1"/>
      <w:marLeft w:val="0"/>
      <w:marRight w:val="0"/>
      <w:marTop w:val="0"/>
      <w:marBottom w:val="0"/>
      <w:divBdr>
        <w:top w:val="none" w:sz="0" w:space="0" w:color="auto"/>
        <w:left w:val="none" w:sz="0" w:space="0" w:color="auto"/>
        <w:bottom w:val="none" w:sz="0" w:space="0" w:color="auto"/>
        <w:right w:val="none" w:sz="0" w:space="0" w:color="auto"/>
      </w:divBdr>
    </w:div>
    <w:div w:id="1883249415">
      <w:bodyDiv w:val="1"/>
      <w:marLeft w:val="0"/>
      <w:marRight w:val="0"/>
      <w:marTop w:val="0"/>
      <w:marBottom w:val="0"/>
      <w:divBdr>
        <w:top w:val="none" w:sz="0" w:space="0" w:color="auto"/>
        <w:left w:val="none" w:sz="0" w:space="0" w:color="auto"/>
        <w:bottom w:val="none" w:sz="0" w:space="0" w:color="auto"/>
        <w:right w:val="none" w:sz="0" w:space="0" w:color="auto"/>
      </w:divBdr>
    </w:div>
    <w:div w:id="1883397796">
      <w:bodyDiv w:val="1"/>
      <w:marLeft w:val="0"/>
      <w:marRight w:val="0"/>
      <w:marTop w:val="0"/>
      <w:marBottom w:val="0"/>
      <w:divBdr>
        <w:top w:val="none" w:sz="0" w:space="0" w:color="auto"/>
        <w:left w:val="none" w:sz="0" w:space="0" w:color="auto"/>
        <w:bottom w:val="none" w:sz="0" w:space="0" w:color="auto"/>
        <w:right w:val="none" w:sz="0" w:space="0" w:color="auto"/>
      </w:divBdr>
    </w:div>
    <w:div w:id="1883440661">
      <w:bodyDiv w:val="1"/>
      <w:marLeft w:val="0"/>
      <w:marRight w:val="0"/>
      <w:marTop w:val="0"/>
      <w:marBottom w:val="0"/>
      <w:divBdr>
        <w:top w:val="none" w:sz="0" w:space="0" w:color="auto"/>
        <w:left w:val="none" w:sz="0" w:space="0" w:color="auto"/>
        <w:bottom w:val="none" w:sz="0" w:space="0" w:color="auto"/>
        <w:right w:val="none" w:sz="0" w:space="0" w:color="auto"/>
      </w:divBdr>
    </w:div>
    <w:div w:id="1885436115">
      <w:bodyDiv w:val="1"/>
      <w:marLeft w:val="0"/>
      <w:marRight w:val="0"/>
      <w:marTop w:val="0"/>
      <w:marBottom w:val="0"/>
      <w:divBdr>
        <w:top w:val="none" w:sz="0" w:space="0" w:color="auto"/>
        <w:left w:val="none" w:sz="0" w:space="0" w:color="auto"/>
        <w:bottom w:val="none" w:sz="0" w:space="0" w:color="auto"/>
        <w:right w:val="none" w:sz="0" w:space="0" w:color="auto"/>
      </w:divBdr>
    </w:div>
    <w:div w:id="1885561329">
      <w:bodyDiv w:val="1"/>
      <w:marLeft w:val="0"/>
      <w:marRight w:val="0"/>
      <w:marTop w:val="0"/>
      <w:marBottom w:val="0"/>
      <w:divBdr>
        <w:top w:val="none" w:sz="0" w:space="0" w:color="auto"/>
        <w:left w:val="none" w:sz="0" w:space="0" w:color="auto"/>
        <w:bottom w:val="none" w:sz="0" w:space="0" w:color="auto"/>
        <w:right w:val="none" w:sz="0" w:space="0" w:color="auto"/>
      </w:divBdr>
    </w:div>
    <w:div w:id="1887374331">
      <w:bodyDiv w:val="1"/>
      <w:marLeft w:val="0"/>
      <w:marRight w:val="0"/>
      <w:marTop w:val="0"/>
      <w:marBottom w:val="0"/>
      <w:divBdr>
        <w:top w:val="none" w:sz="0" w:space="0" w:color="auto"/>
        <w:left w:val="none" w:sz="0" w:space="0" w:color="auto"/>
        <w:bottom w:val="none" w:sz="0" w:space="0" w:color="auto"/>
        <w:right w:val="none" w:sz="0" w:space="0" w:color="auto"/>
      </w:divBdr>
    </w:div>
    <w:div w:id="1888562939">
      <w:bodyDiv w:val="1"/>
      <w:marLeft w:val="0"/>
      <w:marRight w:val="0"/>
      <w:marTop w:val="0"/>
      <w:marBottom w:val="0"/>
      <w:divBdr>
        <w:top w:val="none" w:sz="0" w:space="0" w:color="auto"/>
        <w:left w:val="none" w:sz="0" w:space="0" w:color="auto"/>
        <w:bottom w:val="none" w:sz="0" w:space="0" w:color="auto"/>
        <w:right w:val="none" w:sz="0" w:space="0" w:color="auto"/>
      </w:divBdr>
      <w:divsChild>
        <w:div w:id="1437020440">
          <w:marLeft w:val="0"/>
          <w:marRight w:val="0"/>
          <w:marTop w:val="0"/>
          <w:marBottom w:val="0"/>
          <w:divBdr>
            <w:top w:val="none" w:sz="0" w:space="0" w:color="auto"/>
            <w:left w:val="none" w:sz="0" w:space="0" w:color="auto"/>
            <w:bottom w:val="none" w:sz="0" w:space="0" w:color="auto"/>
            <w:right w:val="none" w:sz="0" w:space="0" w:color="auto"/>
          </w:divBdr>
        </w:div>
      </w:divsChild>
    </w:div>
    <w:div w:id="1889107381">
      <w:bodyDiv w:val="1"/>
      <w:marLeft w:val="0"/>
      <w:marRight w:val="0"/>
      <w:marTop w:val="0"/>
      <w:marBottom w:val="0"/>
      <w:divBdr>
        <w:top w:val="none" w:sz="0" w:space="0" w:color="auto"/>
        <w:left w:val="none" w:sz="0" w:space="0" w:color="auto"/>
        <w:bottom w:val="none" w:sz="0" w:space="0" w:color="auto"/>
        <w:right w:val="none" w:sz="0" w:space="0" w:color="auto"/>
      </w:divBdr>
    </w:div>
    <w:div w:id="1889145073">
      <w:bodyDiv w:val="1"/>
      <w:marLeft w:val="0"/>
      <w:marRight w:val="0"/>
      <w:marTop w:val="0"/>
      <w:marBottom w:val="0"/>
      <w:divBdr>
        <w:top w:val="none" w:sz="0" w:space="0" w:color="auto"/>
        <w:left w:val="none" w:sz="0" w:space="0" w:color="auto"/>
        <w:bottom w:val="none" w:sz="0" w:space="0" w:color="auto"/>
        <w:right w:val="none" w:sz="0" w:space="0" w:color="auto"/>
      </w:divBdr>
    </w:div>
    <w:div w:id="1890221085">
      <w:bodyDiv w:val="1"/>
      <w:marLeft w:val="0"/>
      <w:marRight w:val="0"/>
      <w:marTop w:val="0"/>
      <w:marBottom w:val="0"/>
      <w:divBdr>
        <w:top w:val="none" w:sz="0" w:space="0" w:color="auto"/>
        <w:left w:val="none" w:sz="0" w:space="0" w:color="auto"/>
        <w:bottom w:val="none" w:sz="0" w:space="0" w:color="auto"/>
        <w:right w:val="none" w:sz="0" w:space="0" w:color="auto"/>
      </w:divBdr>
    </w:div>
    <w:div w:id="1891183397">
      <w:bodyDiv w:val="1"/>
      <w:marLeft w:val="0"/>
      <w:marRight w:val="0"/>
      <w:marTop w:val="0"/>
      <w:marBottom w:val="0"/>
      <w:divBdr>
        <w:top w:val="none" w:sz="0" w:space="0" w:color="auto"/>
        <w:left w:val="none" w:sz="0" w:space="0" w:color="auto"/>
        <w:bottom w:val="none" w:sz="0" w:space="0" w:color="auto"/>
        <w:right w:val="none" w:sz="0" w:space="0" w:color="auto"/>
      </w:divBdr>
    </w:div>
    <w:div w:id="1891188232">
      <w:bodyDiv w:val="1"/>
      <w:marLeft w:val="0"/>
      <w:marRight w:val="0"/>
      <w:marTop w:val="0"/>
      <w:marBottom w:val="0"/>
      <w:divBdr>
        <w:top w:val="none" w:sz="0" w:space="0" w:color="auto"/>
        <w:left w:val="none" w:sz="0" w:space="0" w:color="auto"/>
        <w:bottom w:val="none" w:sz="0" w:space="0" w:color="auto"/>
        <w:right w:val="none" w:sz="0" w:space="0" w:color="auto"/>
      </w:divBdr>
    </w:div>
    <w:div w:id="1891838812">
      <w:bodyDiv w:val="1"/>
      <w:marLeft w:val="0"/>
      <w:marRight w:val="0"/>
      <w:marTop w:val="0"/>
      <w:marBottom w:val="0"/>
      <w:divBdr>
        <w:top w:val="none" w:sz="0" w:space="0" w:color="auto"/>
        <w:left w:val="none" w:sz="0" w:space="0" w:color="auto"/>
        <w:bottom w:val="none" w:sz="0" w:space="0" w:color="auto"/>
        <w:right w:val="none" w:sz="0" w:space="0" w:color="auto"/>
      </w:divBdr>
    </w:div>
    <w:div w:id="1892184911">
      <w:bodyDiv w:val="1"/>
      <w:marLeft w:val="0"/>
      <w:marRight w:val="0"/>
      <w:marTop w:val="0"/>
      <w:marBottom w:val="0"/>
      <w:divBdr>
        <w:top w:val="none" w:sz="0" w:space="0" w:color="auto"/>
        <w:left w:val="none" w:sz="0" w:space="0" w:color="auto"/>
        <w:bottom w:val="none" w:sz="0" w:space="0" w:color="auto"/>
        <w:right w:val="none" w:sz="0" w:space="0" w:color="auto"/>
      </w:divBdr>
    </w:div>
    <w:div w:id="1892230728">
      <w:bodyDiv w:val="1"/>
      <w:marLeft w:val="0"/>
      <w:marRight w:val="0"/>
      <w:marTop w:val="0"/>
      <w:marBottom w:val="0"/>
      <w:divBdr>
        <w:top w:val="none" w:sz="0" w:space="0" w:color="auto"/>
        <w:left w:val="none" w:sz="0" w:space="0" w:color="auto"/>
        <w:bottom w:val="none" w:sz="0" w:space="0" w:color="auto"/>
        <w:right w:val="none" w:sz="0" w:space="0" w:color="auto"/>
      </w:divBdr>
    </w:div>
    <w:div w:id="1893536630">
      <w:bodyDiv w:val="1"/>
      <w:marLeft w:val="0"/>
      <w:marRight w:val="0"/>
      <w:marTop w:val="0"/>
      <w:marBottom w:val="0"/>
      <w:divBdr>
        <w:top w:val="none" w:sz="0" w:space="0" w:color="auto"/>
        <w:left w:val="none" w:sz="0" w:space="0" w:color="auto"/>
        <w:bottom w:val="none" w:sz="0" w:space="0" w:color="auto"/>
        <w:right w:val="none" w:sz="0" w:space="0" w:color="auto"/>
      </w:divBdr>
    </w:div>
    <w:div w:id="1894268906">
      <w:bodyDiv w:val="1"/>
      <w:marLeft w:val="0"/>
      <w:marRight w:val="0"/>
      <w:marTop w:val="0"/>
      <w:marBottom w:val="0"/>
      <w:divBdr>
        <w:top w:val="none" w:sz="0" w:space="0" w:color="auto"/>
        <w:left w:val="none" w:sz="0" w:space="0" w:color="auto"/>
        <w:bottom w:val="none" w:sz="0" w:space="0" w:color="auto"/>
        <w:right w:val="none" w:sz="0" w:space="0" w:color="auto"/>
      </w:divBdr>
    </w:div>
    <w:div w:id="1894342668">
      <w:bodyDiv w:val="1"/>
      <w:marLeft w:val="0"/>
      <w:marRight w:val="0"/>
      <w:marTop w:val="0"/>
      <w:marBottom w:val="0"/>
      <w:divBdr>
        <w:top w:val="none" w:sz="0" w:space="0" w:color="auto"/>
        <w:left w:val="none" w:sz="0" w:space="0" w:color="auto"/>
        <w:bottom w:val="none" w:sz="0" w:space="0" w:color="auto"/>
        <w:right w:val="none" w:sz="0" w:space="0" w:color="auto"/>
      </w:divBdr>
    </w:div>
    <w:div w:id="1894729693">
      <w:bodyDiv w:val="1"/>
      <w:marLeft w:val="0"/>
      <w:marRight w:val="0"/>
      <w:marTop w:val="0"/>
      <w:marBottom w:val="0"/>
      <w:divBdr>
        <w:top w:val="none" w:sz="0" w:space="0" w:color="auto"/>
        <w:left w:val="none" w:sz="0" w:space="0" w:color="auto"/>
        <w:bottom w:val="none" w:sz="0" w:space="0" w:color="auto"/>
        <w:right w:val="none" w:sz="0" w:space="0" w:color="auto"/>
      </w:divBdr>
    </w:div>
    <w:div w:id="1894851827">
      <w:bodyDiv w:val="1"/>
      <w:marLeft w:val="0"/>
      <w:marRight w:val="0"/>
      <w:marTop w:val="0"/>
      <w:marBottom w:val="0"/>
      <w:divBdr>
        <w:top w:val="none" w:sz="0" w:space="0" w:color="auto"/>
        <w:left w:val="none" w:sz="0" w:space="0" w:color="auto"/>
        <w:bottom w:val="none" w:sz="0" w:space="0" w:color="auto"/>
        <w:right w:val="none" w:sz="0" w:space="0" w:color="auto"/>
      </w:divBdr>
    </w:div>
    <w:div w:id="1895235607">
      <w:bodyDiv w:val="1"/>
      <w:marLeft w:val="0"/>
      <w:marRight w:val="0"/>
      <w:marTop w:val="0"/>
      <w:marBottom w:val="0"/>
      <w:divBdr>
        <w:top w:val="none" w:sz="0" w:space="0" w:color="auto"/>
        <w:left w:val="none" w:sz="0" w:space="0" w:color="auto"/>
        <w:bottom w:val="none" w:sz="0" w:space="0" w:color="auto"/>
        <w:right w:val="none" w:sz="0" w:space="0" w:color="auto"/>
      </w:divBdr>
      <w:divsChild>
        <w:div w:id="1219129421">
          <w:marLeft w:val="0"/>
          <w:marRight w:val="0"/>
          <w:marTop w:val="0"/>
          <w:marBottom w:val="0"/>
          <w:divBdr>
            <w:top w:val="none" w:sz="0" w:space="0" w:color="auto"/>
            <w:left w:val="none" w:sz="0" w:space="0" w:color="auto"/>
            <w:bottom w:val="none" w:sz="0" w:space="0" w:color="auto"/>
            <w:right w:val="none" w:sz="0" w:space="0" w:color="auto"/>
          </w:divBdr>
          <w:divsChild>
            <w:div w:id="1439596228">
              <w:marLeft w:val="0"/>
              <w:marRight w:val="0"/>
              <w:marTop w:val="0"/>
              <w:marBottom w:val="0"/>
              <w:divBdr>
                <w:top w:val="none" w:sz="0" w:space="0" w:color="auto"/>
                <w:left w:val="none" w:sz="0" w:space="0" w:color="auto"/>
                <w:bottom w:val="none" w:sz="0" w:space="0" w:color="auto"/>
                <w:right w:val="none" w:sz="0" w:space="0" w:color="auto"/>
              </w:divBdr>
              <w:divsChild>
                <w:div w:id="85276968">
                  <w:marLeft w:val="0"/>
                  <w:marRight w:val="0"/>
                  <w:marTop w:val="0"/>
                  <w:marBottom w:val="0"/>
                  <w:divBdr>
                    <w:top w:val="single" w:sz="6" w:space="0" w:color="999999"/>
                    <w:left w:val="single" w:sz="2" w:space="0" w:color="CCCCCC"/>
                    <w:bottom w:val="single" w:sz="6" w:space="0" w:color="CCCCCC"/>
                    <w:right w:val="single" w:sz="2" w:space="0" w:color="999999"/>
                  </w:divBdr>
                  <w:divsChild>
                    <w:div w:id="120514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310499">
      <w:bodyDiv w:val="1"/>
      <w:marLeft w:val="0"/>
      <w:marRight w:val="0"/>
      <w:marTop w:val="0"/>
      <w:marBottom w:val="0"/>
      <w:divBdr>
        <w:top w:val="none" w:sz="0" w:space="0" w:color="auto"/>
        <w:left w:val="none" w:sz="0" w:space="0" w:color="auto"/>
        <w:bottom w:val="none" w:sz="0" w:space="0" w:color="auto"/>
        <w:right w:val="none" w:sz="0" w:space="0" w:color="auto"/>
      </w:divBdr>
    </w:div>
    <w:div w:id="1896356616">
      <w:bodyDiv w:val="1"/>
      <w:marLeft w:val="0"/>
      <w:marRight w:val="0"/>
      <w:marTop w:val="0"/>
      <w:marBottom w:val="0"/>
      <w:divBdr>
        <w:top w:val="none" w:sz="0" w:space="0" w:color="auto"/>
        <w:left w:val="none" w:sz="0" w:space="0" w:color="auto"/>
        <w:bottom w:val="none" w:sz="0" w:space="0" w:color="auto"/>
        <w:right w:val="none" w:sz="0" w:space="0" w:color="auto"/>
      </w:divBdr>
    </w:div>
    <w:div w:id="1896500212">
      <w:bodyDiv w:val="1"/>
      <w:marLeft w:val="0"/>
      <w:marRight w:val="0"/>
      <w:marTop w:val="0"/>
      <w:marBottom w:val="0"/>
      <w:divBdr>
        <w:top w:val="none" w:sz="0" w:space="0" w:color="auto"/>
        <w:left w:val="none" w:sz="0" w:space="0" w:color="auto"/>
        <w:bottom w:val="none" w:sz="0" w:space="0" w:color="auto"/>
        <w:right w:val="none" w:sz="0" w:space="0" w:color="auto"/>
      </w:divBdr>
    </w:div>
    <w:div w:id="1898512469">
      <w:bodyDiv w:val="1"/>
      <w:marLeft w:val="0"/>
      <w:marRight w:val="0"/>
      <w:marTop w:val="0"/>
      <w:marBottom w:val="0"/>
      <w:divBdr>
        <w:top w:val="none" w:sz="0" w:space="0" w:color="auto"/>
        <w:left w:val="none" w:sz="0" w:space="0" w:color="auto"/>
        <w:bottom w:val="none" w:sz="0" w:space="0" w:color="auto"/>
        <w:right w:val="none" w:sz="0" w:space="0" w:color="auto"/>
      </w:divBdr>
    </w:div>
    <w:div w:id="1898665684">
      <w:bodyDiv w:val="1"/>
      <w:marLeft w:val="0"/>
      <w:marRight w:val="0"/>
      <w:marTop w:val="0"/>
      <w:marBottom w:val="0"/>
      <w:divBdr>
        <w:top w:val="none" w:sz="0" w:space="0" w:color="auto"/>
        <w:left w:val="none" w:sz="0" w:space="0" w:color="auto"/>
        <w:bottom w:val="none" w:sz="0" w:space="0" w:color="auto"/>
        <w:right w:val="none" w:sz="0" w:space="0" w:color="auto"/>
      </w:divBdr>
    </w:div>
    <w:div w:id="1899321744">
      <w:bodyDiv w:val="1"/>
      <w:marLeft w:val="0"/>
      <w:marRight w:val="0"/>
      <w:marTop w:val="0"/>
      <w:marBottom w:val="0"/>
      <w:divBdr>
        <w:top w:val="none" w:sz="0" w:space="0" w:color="auto"/>
        <w:left w:val="none" w:sz="0" w:space="0" w:color="auto"/>
        <w:bottom w:val="none" w:sz="0" w:space="0" w:color="auto"/>
        <w:right w:val="none" w:sz="0" w:space="0" w:color="auto"/>
      </w:divBdr>
      <w:divsChild>
        <w:div w:id="1936934967">
          <w:marLeft w:val="0"/>
          <w:marRight w:val="0"/>
          <w:marTop w:val="0"/>
          <w:marBottom w:val="0"/>
          <w:divBdr>
            <w:top w:val="none" w:sz="0" w:space="0" w:color="auto"/>
            <w:left w:val="none" w:sz="0" w:space="0" w:color="auto"/>
            <w:bottom w:val="none" w:sz="0" w:space="0" w:color="auto"/>
            <w:right w:val="none" w:sz="0" w:space="0" w:color="auto"/>
          </w:divBdr>
        </w:div>
      </w:divsChild>
    </w:div>
    <w:div w:id="1899703703">
      <w:bodyDiv w:val="1"/>
      <w:marLeft w:val="0"/>
      <w:marRight w:val="0"/>
      <w:marTop w:val="0"/>
      <w:marBottom w:val="0"/>
      <w:divBdr>
        <w:top w:val="none" w:sz="0" w:space="0" w:color="auto"/>
        <w:left w:val="none" w:sz="0" w:space="0" w:color="auto"/>
        <w:bottom w:val="none" w:sz="0" w:space="0" w:color="auto"/>
        <w:right w:val="none" w:sz="0" w:space="0" w:color="auto"/>
      </w:divBdr>
    </w:div>
    <w:div w:id="1900091973">
      <w:bodyDiv w:val="1"/>
      <w:marLeft w:val="0"/>
      <w:marRight w:val="0"/>
      <w:marTop w:val="0"/>
      <w:marBottom w:val="0"/>
      <w:divBdr>
        <w:top w:val="none" w:sz="0" w:space="0" w:color="auto"/>
        <w:left w:val="none" w:sz="0" w:space="0" w:color="auto"/>
        <w:bottom w:val="none" w:sz="0" w:space="0" w:color="auto"/>
        <w:right w:val="none" w:sz="0" w:space="0" w:color="auto"/>
      </w:divBdr>
    </w:div>
    <w:div w:id="1900551594">
      <w:bodyDiv w:val="1"/>
      <w:marLeft w:val="0"/>
      <w:marRight w:val="0"/>
      <w:marTop w:val="0"/>
      <w:marBottom w:val="0"/>
      <w:divBdr>
        <w:top w:val="none" w:sz="0" w:space="0" w:color="auto"/>
        <w:left w:val="none" w:sz="0" w:space="0" w:color="auto"/>
        <w:bottom w:val="none" w:sz="0" w:space="0" w:color="auto"/>
        <w:right w:val="none" w:sz="0" w:space="0" w:color="auto"/>
      </w:divBdr>
    </w:div>
    <w:div w:id="1900939687">
      <w:bodyDiv w:val="1"/>
      <w:marLeft w:val="0"/>
      <w:marRight w:val="0"/>
      <w:marTop w:val="0"/>
      <w:marBottom w:val="0"/>
      <w:divBdr>
        <w:top w:val="none" w:sz="0" w:space="0" w:color="auto"/>
        <w:left w:val="none" w:sz="0" w:space="0" w:color="auto"/>
        <w:bottom w:val="none" w:sz="0" w:space="0" w:color="auto"/>
        <w:right w:val="none" w:sz="0" w:space="0" w:color="auto"/>
      </w:divBdr>
    </w:div>
    <w:div w:id="1902010702">
      <w:bodyDiv w:val="1"/>
      <w:marLeft w:val="0"/>
      <w:marRight w:val="0"/>
      <w:marTop w:val="0"/>
      <w:marBottom w:val="0"/>
      <w:divBdr>
        <w:top w:val="none" w:sz="0" w:space="0" w:color="auto"/>
        <w:left w:val="none" w:sz="0" w:space="0" w:color="auto"/>
        <w:bottom w:val="none" w:sz="0" w:space="0" w:color="auto"/>
        <w:right w:val="none" w:sz="0" w:space="0" w:color="auto"/>
      </w:divBdr>
    </w:div>
    <w:div w:id="1902134857">
      <w:bodyDiv w:val="1"/>
      <w:marLeft w:val="0"/>
      <w:marRight w:val="0"/>
      <w:marTop w:val="0"/>
      <w:marBottom w:val="0"/>
      <w:divBdr>
        <w:top w:val="none" w:sz="0" w:space="0" w:color="auto"/>
        <w:left w:val="none" w:sz="0" w:space="0" w:color="auto"/>
        <w:bottom w:val="none" w:sz="0" w:space="0" w:color="auto"/>
        <w:right w:val="none" w:sz="0" w:space="0" w:color="auto"/>
      </w:divBdr>
    </w:div>
    <w:div w:id="1902711847">
      <w:bodyDiv w:val="1"/>
      <w:marLeft w:val="0"/>
      <w:marRight w:val="0"/>
      <w:marTop w:val="0"/>
      <w:marBottom w:val="0"/>
      <w:divBdr>
        <w:top w:val="none" w:sz="0" w:space="0" w:color="auto"/>
        <w:left w:val="none" w:sz="0" w:space="0" w:color="auto"/>
        <w:bottom w:val="none" w:sz="0" w:space="0" w:color="auto"/>
        <w:right w:val="none" w:sz="0" w:space="0" w:color="auto"/>
      </w:divBdr>
    </w:div>
    <w:div w:id="1904096454">
      <w:bodyDiv w:val="1"/>
      <w:marLeft w:val="0"/>
      <w:marRight w:val="0"/>
      <w:marTop w:val="0"/>
      <w:marBottom w:val="0"/>
      <w:divBdr>
        <w:top w:val="none" w:sz="0" w:space="0" w:color="auto"/>
        <w:left w:val="none" w:sz="0" w:space="0" w:color="auto"/>
        <w:bottom w:val="none" w:sz="0" w:space="0" w:color="auto"/>
        <w:right w:val="none" w:sz="0" w:space="0" w:color="auto"/>
      </w:divBdr>
    </w:div>
    <w:div w:id="1904556971">
      <w:bodyDiv w:val="1"/>
      <w:marLeft w:val="0"/>
      <w:marRight w:val="0"/>
      <w:marTop w:val="0"/>
      <w:marBottom w:val="0"/>
      <w:divBdr>
        <w:top w:val="none" w:sz="0" w:space="0" w:color="auto"/>
        <w:left w:val="none" w:sz="0" w:space="0" w:color="auto"/>
        <w:bottom w:val="none" w:sz="0" w:space="0" w:color="auto"/>
        <w:right w:val="none" w:sz="0" w:space="0" w:color="auto"/>
      </w:divBdr>
    </w:div>
    <w:div w:id="1904674339">
      <w:bodyDiv w:val="1"/>
      <w:marLeft w:val="0"/>
      <w:marRight w:val="0"/>
      <w:marTop w:val="0"/>
      <w:marBottom w:val="0"/>
      <w:divBdr>
        <w:top w:val="none" w:sz="0" w:space="0" w:color="auto"/>
        <w:left w:val="none" w:sz="0" w:space="0" w:color="auto"/>
        <w:bottom w:val="none" w:sz="0" w:space="0" w:color="auto"/>
        <w:right w:val="none" w:sz="0" w:space="0" w:color="auto"/>
      </w:divBdr>
    </w:div>
    <w:div w:id="1905025795">
      <w:bodyDiv w:val="1"/>
      <w:marLeft w:val="0"/>
      <w:marRight w:val="0"/>
      <w:marTop w:val="0"/>
      <w:marBottom w:val="0"/>
      <w:divBdr>
        <w:top w:val="none" w:sz="0" w:space="0" w:color="auto"/>
        <w:left w:val="none" w:sz="0" w:space="0" w:color="auto"/>
        <w:bottom w:val="none" w:sz="0" w:space="0" w:color="auto"/>
        <w:right w:val="none" w:sz="0" w:space="0" w:color="auto"/>
      </w:divBdr>
    </w:div>
    <w:div w:id="1905748988">
      <w:bodyDiv w:val="1"/>
      <w:marLeft w:val="0"/>
      <w:marRight w:val="0"/>
      <w:marTop w:val="0"/>
      <w:marBottom w:val="0"/>
      <w:divBdr>
        <w:top w:val="none" w:sz="0" w:space="0" w:color="auto"/>
        <w:left w:val="none" w:sz="0" w:space="0" w:color="auto"/>
        <w:bottom w:val="none" w:sz="0" w:space="0" w:color="auto"/>
        <w:right w:val="none" w:sz="0" w:space="0" w:color="auto"/>
      </w:divBdr>
    </w:div>
    <w:div w:id="1906256040">
      <w:bodyDiv w:val="1"/>
      <w:marLeft w:val="0"/>
      <w:marRight w:val="0"/>
      <w:marTop w:val="0"/>
      <w:marBottom w:val="0"/>
      <w:divBdr>
        <w:top w:val="none" w:sz="0" w:space="0" w:color="auto"/>
        <w:left w:val="none" w:sz="0" w:space="0" w:color="auto"/>
        <w:bottom w:val="none" w:sz="0" w:space="0" w:color="auto"/>
        <w:right w:val="none" w:sz="0" w:space="0" w:color="auto"/>
      </w:divBdr>
    </w:div>
    <w:div w:id="1906522236">
      <w:bodyDiv w:val="1"/>
      <w:marLeft w:val="0"/>
      <w:marRight w:val="0"/>
      <w:marTop w:val="0"/>
      <w:marBottom w:val="0"/>
      <w:divBdr>
        <w:top w:val="none" w:sz="0" w:space="0" w:color="auto"/>
        <w:left w:val="none" w:sz="0" w:space="0" w:color="auto"/>
        <w:bottom w:val="none" w:sz="0" w:space="0" w:color="auto"/>
        <w:right w:val="none" w:sz="0" w:space="0" w:color="auto"/>
      </w:divBdr>
    </w:div>
    <w:div w:id="1906800405">
      <w:bodyDiv w:val="1"/>
      <w:marLeft w:val="0"/>
      <w:marRight w:val="0"/>
      <w:marTop w:val="0"/>
      <w:marBottom w:val="0"/>
      <w:divBdr>
        <w:top w:val="none" w:sz="0" w:space="0" w:color="auto"/>
        <w:left w:val="none" w:sz="0" w:space="0" w:color="auto"/>
        <w:bottom w:val="none" w:sz="0" w:space="0" w:color="auto"/>
        <w:right w:val="none" w:sz="0" w:space="0" w:color="auto"/>
      </w:divBdr>
    </w:div>
    <w:div w:id="1907102133">
      <w:bodyDiv w:val="1"/>
      <w:marLeft w:val="0"/>
      <w:marRight w:val="0"/>
      <w:marTop w:val="0"/>
      <w:marBottom w:val="0"/>
      <w:divBdr>
        <w:top w:val="none" w:sz="0" w:space="0" w:color="auto"/>
        <w:left w:val="none" w:sz="0" w:space="0" w:color="auto"/>
        <w:bottom w:val="none" w:sz="0" w:space="0" w:color="auto"/>
        <w:right w:val="none" w:sz="0" w:space="0" w:color="auto"/>
      </w:divBdr>
    </w:div>
    <w:div w:id="1908102648">
      <w:bodyDiv w:val="1"/>
      <w:marLeft w:val="0"/>
      <w:marRight w:val="0"/>
      <w:marTop w:val="0"/>
      <w:marBottom w:val="0"/>
      <w:divBdr>
        <w:top w:val="none" w:sz="0" w:space="0" w:color="auto"/>
        <w:left w:val="none" w:sz="0" w:space="0" w:color="auto"/>
        <w:bottom w:val="none" w:sz="0" w:space="0" w:color="auto"/>
        <w:right w:val="none" w:sz="0" w:space="0" w:color="auto"/>
      </w:divBdr>
    </w:div>
    <w:div w:id="1908151019">
      <w:bodyDiv w:val="1"/>
      <w:marLeft w:val="0"/>
      <w:marRight w:val="0"/>
      <w:marTop w:val="0"/>
      <w:marBottom w:val="0"/>
      <w:divBdr>
        <w:top w:val="none" w:sz="0" w:space="0" w:color="auto"/>
        <w:left w:val="none" w:sz="0" w:space="0" w:color="auto"/>
        <w:bottom w:val="none" w:sz="0" w:space="0" w:color="auto"/>
        <w:right w:val="none" w:sz="0" w:space="0" w:color="auto"/>
      </w:divBdr>
    </w:div>
    <w:div w:id="1908834065">
      <w:bodyDiv w:val="1"/>
      <w:marLeft w:val="0"/>
      <w:marRight w:val="0"/>
      <w:marTop w:val="0"/>
      <w:marBottom w:val="0"/>
      <w:divBdr>
        <w:top w:val="none" w:sz="0" w:space="0" w:color="auto"/>
        <w:left w:val="none" w:sz="0" w:space="0" w:color="auto"/>
        <w:bottom w:val="none" w:sz="0" w:space="0" w:color="auto"/>
        <w:right w:val="none" w:sz="0" w:space="0" w:color="auto"/>
      </w:divBdr>
    </w:div>
    <w:div w:id="1909802963">
      <w:bodyDiv w:val="1"/>
      <w:marLeft w:val="0"/>
      <w:marRight w:val="0"/>
      <w:marTop w:val="0"/>
      <w:marBottom w:val="0"/>
      <w:divBdr>
        <w:top w:val="none" w:sz="0" w:space="0" w:color="auto"/>
        <w:left w:val="none" w:sz="0" w:space="0" w:color="auto"/>
        <w:bottom w:val="none" w:sz="0" w:space="0" w:color="auto"/>
        <w:right w:val="none" w:sz="0" w:space="0" w:color="auto"/>
      </w:divBdr>
    </w:div>
    <w:div w:id="1913276407">
      <w:bodyDiv w:val="1"/>
      <w:marLeft w:val="0"/>
      <w:marRight w:val="0"/>
      <w:marTop w:val="0"/>
      <w:marBottom w:val="0"/>
      <w:divBdr>
        <w:top w:val="none" w:sz="0" w:space="0" w:color="auto"/>
        <w:left w:val="none" w:sz="0" w:space="0" w:color="auto"/>
        <w:bottom w:val="none" w:sz="0" w:space="0" w:color="auto"/>
        <w:right w:val="none" w:sz="0" w:space="0" w:color="auto"/>
      </w:divBdr>
    </w:div>
    <w:div w:id="1913467103">
      <w:bodyDiv w:val="1"/>
      <w:marLeft w:val="0"/>
      <w:marRight w:val="0"/>
      <w:marTop w:val="0"/>
      <w:marBottom w:val="0"/>
      <w:divBdr>
        <w:top w:val="none" w:sz="0" w:space="0" w:color="auto"/>
        <w:left w:val="none" w:sz="0" w:space="0" w:color="auto"/>
        <w:bottom w:val="none" w:sz="0" w:space="0" w:color="auto"/>
        <w:right w:val="none" w:sz="0" w:space="0" w:color="auto"/>
      </w:divBdr>
    </w:div>
    <w:div w:id="1914317013">
      <w:bodyDiv w:val="1"/>
      <w:marLeft w:val="0"/>
      <w:marRight w:val="0"/>
      <w:marTop w:val="0"/>
      <w:marBottom w:val="0"/>
      <w:divBdr>
        <w:top w:val="none" w:sz="0" w:space="0" w:color="auto"/>
        <w:left w:val="none" w:sz="0" w:space="0" w:color="auto"/>
        <w:bottom w:val="none" w:sz="0" w:space="0" w:color="auto"/>
        <w:right w:val="none" w:sz="0" w:space="0" w:color="auto"/>
      </w:divBdr>
    </w:div>
    <w:div w:id="1915968738">
      <w:bodyDiv w:val="1"/>
      <w:marLeft w:val="0"/>
      <w:marRight w:val="0"/>
      <w:marTop w:val="0"/>
      <w:marBottom w:val="0"/>
      <w:divBdr>
        <w:top w:val="none" w:sz="0" w:space="0" w:color="auto"/>
        <w:left w:val="none" w:sz="0" w:space="0" w:color="auto"/>
        <w:bottom w:val="none" w:sz="0" w:space="0" w:color="auto"/>
        <w:right w:val="none" w:sz="0" w:space="0" w:color="auto"/>
      </w:divBdr>
    </w:div>
    <w:div w:id="1917550510">
      <w:bodyDiv w:val="1"/>
      <w:marLeft w:val="0"/>
      <w:marRight w:val="0"/>
      <w:marTop w:val="0"/>
      <w:marBottom w:val="0"/>
      <w:divBdr>
        <w:top w:val="none" w:sz="0" w:space="0" w:color="auto"/>
        <w:left w:val="none" w:sz="0" w:space="0" w:color="auto"/>
        <w:bottom w:val="none" w:sz="0" w:space="0" w:color="auto"/>
        <w:right w:val="none" w:sz="0" w:space="0" w:color="auto"/>
      </w:divBdr>
    </w:div>
    <w:div w:id="1917932381">
      <w:bodyDiv w:val="1"/>
      <w:marLeft w:val="0"/>
      <w:marRight w:val="0"/>
      <w:marTop w:val="0"/>
      <w:marBottom w:val="0"/>
      <w:divBdr>
        <w:top w:val="none" w:sz="0" w:space="0" w:color="auto"/>
        <w:left w:val="none" w:sz="0" w:space="0" w:color="auto"/>
        <w:bottom w:val="none" w:sz="0" w:space="0" w:color="auto"/>
        <w:right w:val="none" w:sz="0" w:space="0" w:color="auto"/>
      </w:divBdr>
    </w:div>
    <w:div w:id="1918903280">
      <w:bodyDiv w:val="1"/>
      <w:marLeft w:val="0"/>
      <w:marRight w:val="0"/>
      <w:marTop w:val="0"/>
      <w:marBottom w:val="0"/>
      <w:divBdr>
        <w:top w:val="none" w:sz="0" w:space="0" w:color="auto"/>
        <w:left w:val="none" w:sz="0" w:space="0" w:color="auto"/>
        <w:bottom w:val="none" w:sz="0" w:space="0" w:color="auto"/>
        <w:right w:val="none" w:sz="0" w:space="0" w:color="auto"/>
      </w:divBdr>
    </w:div>
    <w:div w:id="1920292185">
      <w:bodyDiv w:val="1"/>
      <w:marLeft w:val="0"/>
      <w:marRight w:val="0"/>
      <w:marTop w:val="0"/>
      <w:marBottom w:val="0"/>
      <w:divBdr>
        <w:top w:val="none" w:sz="0" w:space="0" w:color="auto"/>
        <w:left w:val="none" w:sz="0" w:space="0" w:color="auto"/>
        <w:bottom w:val="none" w:sz="0" w:space="0" w:color="auto"/>
        <w:right w:val="none" w:sz="0" w:space="0" w:color="auto"/>
      </w:divBdr>
    </w:div>
    <w:div w:id="1920671477">
      <w:bodyDiv w:val="1"/>
      <w:marLeft w:val="0"/>
      <w:marRight w:val="0"/>
      <w:marTop w:val="0"/>
      <w:marBottom w:val="0"/>
      <w:divBdr>
        <w:top w:val="none" w:sz="0" w:space="0" w:color="auto"/>
        <w:left w:val="none" w:sz="0" w:space="0" w:color="auto"/>
        <w:bottom w:val="none" w:sz="0" w:space="0" w:color="auto"/>
        <w:right w:val="none" w:sz="0" w:space="0" w:color="auto"/>
      </w:divBdr>
    </w:div>
    <w:div w:id="1920940047">
      <w:bodyDiv w:val="1"/>
      <w:marLeft w:val="0"/>
      <w:marRight w:val="0"/>
      <w:marTop w:val="0"/>
      <w:marBottom w:val="0"/>
      <w:divBdr>
        <w:top w:val="none" w:sz="0" w:space="0" w:color="auto"/>
        <w:left w:val="none" w:sz="0" w:space="0" w:color="auto"/>
        <w:bottom w:val="none" w:sz="0" w:space="0" w:color="auto"/>
        <w:right w:val="none" w:sz="0" w:space="0" w:color="auto"/>
      </w:divBdr>
      <w:divsChild>
        <w:div w:id="290983993">
          <w:marLeft w:val="0"/>
          <w:marRight w:val="0"/>
          <w:marTop w:val="0"/>
          <w:marBottom w:val="0"/>
          <w:divBdr>
            <w:top w:val="none" w:sz="0" w:space="0" w:color="auto"/>
            <w:left w:val="none" w:sz="0" w:space="0" w:color="auto"/>
            <w:bottom w:val="none" w:sz="0" w:space="0" w:color="auto"/>
            <w:right w:val="none" w:sz="0" w:space="0" w:color="auto"/>
          </w:divBdr>
          <w:divsChild>
            <w:div w:id="1959290614">
              <w:marLeft w:val="0"/>
              <w:marRight w:val="0"/>
              <w:marTop w:val="0"/>
              <w:marBottom w:val="0"/>
              <w:divBdr>
                <w:top w:val="none" w:sz="0" w:space="0" w:color="auto"/>
                <w:left w:val="none" w:sz="0" w:space="0" w:color="auto"/>
                <w:bottom w:val="none" w:sz="0" w:space="0" w:color="auto"/>
                <w:right w:val="none" w:sz="0" w:space="0" w:color="auto"/>
              </w:divBdr>
              <w:divsChild>
                <w:div w:id="1934244354">
                  <w:marLeft w:val="0"/>
                  <w:marRight w:val="0"/>
                  <w:marTop w:val="0"/>
                  <w:marBottom w:val="0"/>
                  <w:divBdr>
                    <w:top w:val="single" w:sz="6" w:space="0" w:color="999999"/>
                    <w:left w:val="single" w:sz="2" w:space="0" w:color="CCCCCC"/>
                    <w:bottom w:val="single" w:sz="6" w:space="0" w:color="CCCCCC"/>
                    <w:right w:val="single" w:sz="2" w:space="0" w:color="999999"/>
                  </w:divBdr>
                  <w:divsChild>
                    <w:div w:id="71068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208037">
      <w:bodyDiv w:val="1"/>
      <w:marLeft w:val="0"/>
      <w:marRight w:val="0"/>
      <w:marTop w:val="0"/>
      <w:marBottom w:val="0"/>
      <w:divBdr>
        <w:top w:val="none" w:sz="0" w:space="0" w:color="auto"/>
        <w:left w:val="none" w:sz="0" w:space="0" w:color="auto"/>
        <w:bottom w:val="none" w:sz="0" w:space="0" w:color="auto"/>
        <w:right w:val="none" w:sz="0" w:space="0" w:color="auto"/>
      </w:divBdr>
    </w:div>
    <w:div w:id="1921595846">
      <w:bodyDiv w:val="1"/>
      <w:marLeft w:val="0"/>
      <w:marRight w:val="0"/>
      <w:marTop w:val="0"/>
      <w:marBottom w:val="0"/>
      <w:divBdr>
        <w:top w:val="none" w:sz="0" w:space="0" w:color="auto"/>
        <w:left w:val="none" w:sz="0" w:space="0" w:color="auto"/>
        <w:bottom w:val="none" w:sz="0" w:space="0" w:color="auto"/>
        <w:right w:val="none" w:sz="0" w:space="0" w:color="auto"/>
      </w:divBdr>
    </w:div>
    <w:div w:id="1922061352">
      <w:bodyDiv w:val="1"/>
      <w:marLeft w:val="0"/>
      <w:marRight w:val="0"/>
      <w:marTop w:val="0"/>
      <w:marBottom w:val="0"/>
      <w:divBdr>
        <w:top w:val="none" w:sz="0" w:space="0" w:color="auto"/>
        <w:left w:val="none" w:sz="0" w:space="0" w:color="auto"/>
        <w:bottom w:val="none" w:sz="0" w:space="0" w:color="auto"/>
        <w:right w:val="none" w:sz="0" w:space="0" w:color="auto"/>
      </w:divBdr>
    </w:div>
    <w:div w:id="1923953558">
      <w:bodyDiv w:val="1"/>
      <w:marLeft w:val="0"/>
      <w:marRight w:val="0"/>
      <w:marTop w:val="0"/>
      <w:marBottom w:val="0"/>
      <w:divBdr>
        <w:top w:val="none" w:sz="0" w:space="0" w:color="auto"/>
        <w:left w:val="none" w:sz="0" w:space="0" w:color="auto"/>
        <w:bottom w:val="none" w:sz="0" w:space="0" w:color="auto"/>
        <w:right w:val="none" w:sz="0" w:space="0" w:color="auto"/>
      </w:divBdr>
    </w:div>
    <w:div w:id="1924030001">
      <w:bodyDiv w:val="1"/>
      <w:marLeft w:val="0"/>
      <w:marRight w:val="0"/>
      <w:marTop w:val="0"/>
      <w:marBottom w:val="0"/>
      <w:divBdr>
        <w:top w:val="none" w:sz="0" w:space="0" w:color="auto"/>
        <w:left w:val="none" w:sz="0" w:space="0" w:color="auto"/>
        <w:bottom w:val="none" w:sz="0" w:space="0" w:color="auto"/>
        <w:right w:val="none" w:sz="0" w:space="0" w:color="auto"/>
      </w:divBdr>
    </w:div>
    <w:div w:id="1924218927">
      <w:bodyDiv w:val="1"/>
      <w:marLeft w:val="0"/>
      <w:marRight w:val="0"/>
      <w:marTop w:val="0"/>
      <w:marBottom w:val="0"/>
      <w:divBdr>
        <w:top w:val="none" w:sz="0" w:space="0" w:color="auto"/>
        <w:left w:val="none" w:sz="0" w:space="0" w:color="auto"/>
        <w:bottom w:val="none" w:sz="0" w:space="0" w:color="auto"/>
        <w:right w:val="none" w:sz="0" w:space="0" w:color="auto"/>
      </w:divBdr>
      <w:divsChild>
        <w:div w:id="1964573232">
          <w:marLeft w:val="0"/>
          <w:marRight w:val="0"/>
          <w:marTop w:val="0"/>
          <w:marBottom w:val="0"/>
          <w:divBdr>
            <w:top w:val="none" w:sz="0" w:space="0" w:color="auto"/>
            <w:left w:val="none" w:sz="0" w:space="0" w:color="auto"/>
            <w:bottom w:val="none" w:sz="0" w:space="0" w:color="auto"/>
            <w:right w:val="none" w:sz="0" w:space="0" w:color="auto"/>
          </w:divBdr>
        </w:div>
      </w:divsChild>
    </w:div>
    <w:div w:id="1925606711">
      <w:bodyDiv w:val="1"/>
      <w:marLeft w:val="0"/>
      <w:marRight w:val="0"/>
      <w:marTop w:val="0"/>
      <w:marBottom w:val="0"/>
      <w:divBdr>
        <w:top w:val="none" w:sz="0" w:space="0" w:color="auto"/>
        <w:left w:val="none" w:sz="0" w:space="0" w:color="auto"/>
        <w:bottom w:val="none" w:sz="0" w:space="0" w:color="auto"/>
        <w:right w:val="none" w:sz="0" w:space="0" w:color="auto"/>
      </w:divBdr>
      <w:divsChild>
        <w:div w:id="20907640">
          <w:marLeft w:val="0"/>
          <w:marRight w:val="0"/>
          <w:marTop w:val="0"/>
          <w:marBottom w:val="0"/>
          <w:divBdr>
            <w:top w:val="none" w:sz="0" w:space="0" w:color="auto"/>
            <w:left w:val="none" w:sz="0" w:space="0" w:color="auto"/>
            <w:bottom w:val="none" w:sz="0" w:space="0" w:color="auto"/>
            <w:right w:val="none" w:sz="0" w:space="0" w:color="auto"/>
          </w:divBdr>
        </w:div>
        <w:div w:id="760948203">
          <w:marLeft w:val="0"/>
          <w:marRight w:val="0"/>
          <w:marTop w:val="0"/>
          <w:marBottom w:val="0"/>
          <w:divBdr>
            <w:top w:val="none" w:sz="0" w:space="0" w:color="auto"/>
            <w:left w:val="none" w:sz="0" w:space="0" w:color="auto"/>
            <w:bottom w:val="none" w:sz="0" w:space="0" w:color="auto"/>
            <w:right w:val="none" w:sz="0" w:space="0" w:color="auto"/>
          </w:divBdr>
        </w:div>
        <w:div w:id="1172136577">
          <w:marLeft w:val="0"/>
          <w:marRight w:val="0"/>
          <w:marTop w:val="0"/>
          <w:marBottom w:val="0"/>
          <w:divBdr>
            <w:top w:val="none" w:sz="0" w:space="0" w:color="auto"/>
            <w:left w:val="none" w:sz="0" w:space="0" w:color="auto"/>
            <w:bottom w:val="none" w:sz="0" w:space="0" w:color="auto"/>
            <w:right w:val="none" w:sz="0" w:space="0" w:color="auto"/>
          </w:divBdr>
        </w:div>
        <w:div w:id="1292398543">
          <w:marLeft w:val="0"/>
          <w:marRight w:val="0"/>
          <w:marTop w:val="0"/>
          <w:marBottom w:val="0"/>
          <w:divBdr>
            <w:top w:val="none" w:sz="0" w:space="0" w:color="auto"/>
            <w:left w:val="none" w:sz="0" w:space="0" w:color="auto"/>
            <w:bottom w:val="none" w:sz="0" w:space="0" w:color="auto"/>
            <w:right w:val="none" w:sz="0" w:space="0" w:color="auto"/>
          </w:divBdr>
        </w:div>
        <w:div w:id="2103404377">
          <w:marLeft w:val="0"/>
          <w:marRight w:val="0"/>
          <w:marTop w:val="0"/>
          <w:marBottom w:val="0"/>
          <w:divBdr>
            <w:top w:val="none" w:sz="0" w:space="0" w:color="auto"/>
            <w:left w:val="none" w:sz="0" w:space="0" w:color="auto"/>
            <w:bottom w:val="none" w:sz="0" w:space="0" w:color="auto"/>
            <w:right w:val="none" w:sz="0" w:space="0" w:color="auto"/>
          </w:divBdr>
        </w:div>
      </w:divsChild>
    </w:div>
    <w:div w:id="1926376787">
      <w:bodyDiv w:val="1"/>
      <w:marLeft w:val="0"/>
      <w:marRight w:val="0"/>
      <w:marTop w:val="0"/>
      <w:marBottom w:val="0"/>
      <w:divBdr>
        <w:top w:val="none" w:sz="0" w:space="0" w:color="auto"/>
        <w:left w:val="none" w:sz="0" w:space="0" w:color="auto"/>
        <w:bottom w:val="none" w:sz="0" w:space="0" w:color="auto"/>
        <w:right w:val="none" w:sz="0" w:space="0" w:color="auto"/>
      </w:divBdr>
    </w:div>
    <w:div w:id="1926570020">
      <w:bodyDiv w:val="1"/>
      <w:marLeft w:val="0"/>
      <w:marRight w:val="0"/>
      <w:marTop w:val="0"/>
      <w:marBottom w:val="0"/>
      <w:divBdr>
        <w:top w:val="none" w:sz="0" w:space="0" w:color="auto"/>
        <w:left w:val="none" w:sz="0" w:space="0" w:color="auto"/>
        <w:bottom w:val="none" w:sz="0" w:space="0" w:color="auto"/>
        <w:right w:val="none" w:sz="0" w:space="0" w:color="auto"/>
      </w:divBdr>
    </w:div>
    <w:div w:id="1926957941">
      <w:bodyDiv w:val="1"/>
      <w:marLeft w:val="0"/>
      <w:marRight w:val="0"/>
      <w:marTop w:val="0"/>
      <w:marBottom w:val="0"/>
      <w:divBdr>
        <w:top w:val="none" w:sz="0" w:space="0" w:color="auto"/>
        <w:left w:val="none" w:sz="0" w:space="0" w:color="auto"/>
        <w:bottom w:val="none" w:sz="0" w:space="0" w:color="auto"/>
        <w:right w:val="none" w:sz="0" w:space="0" w:color="auto"/>
      </w:divBdr>
      <w:divsChild>
        <w:div w:id="221674474">
          <w:marLeft w:val="0"/>
          <w:marRight w:val="0"/>
          <w:marTop w:val="0"/>
          <w:marBottom w:val="0"/>
          <w:divBdr>
            <w:top w:val="none" w:sz="0" w:space="0" w:color="auto"/>
            <w:left w:val="none" w:sz="0" w:space="0" w:color="auto"/>
            <w:bottom w:val="none" w:sz="0" w:space="0" w:color="auto"/>
            <w:right w:val="none" w:sz="0" w:space="0" w:color="auto"/>
          </w:divBdr>
        </w:div>
      </w:divsChild>
    </w:div>
    <w:div w:id="1927109350">
      <w:bodyDiv w:val="1"/>
      <w:marLeft w:val="0"/>
      <w:marRight w:val="0"/>
      <w:marTop w:val="0"/>
      <w:marBottom w:val="0"/>
      <w:divBdr>
        <w:top w:val="none" w:sz="0" w:space="0" w:color="auto"/>
        <w:left w:val="none" w:sz="0" w:space="0" w:color="auto"/>
        <w:bottom w:val="none" w:sz="0" w:space="0" w:color="auto"/>
        <w:right w:val="none" w:sz="0" w:space="0" w:color="auto"/>
      </w:divBdr>
    </w:div>
    <w:div w:id="1927615202">
      <w:bodyDiv w:val="1"/>
      <w:marLeft w:val="0"/>
      <w:marRight w:val="0"/>
      <w:marTop w:val="0"/>
      <w:marBottom w:val="0"/>
      <w:divBdr>
        <w:top w:val="none" w:sz="0" w:space="0" w:color="auto"/>
        <w:left w:val="none" w:sz="0" w:space="0" w:color="auto"/>
        <w:bottom w:val="none" w:sz="0" w:space="0" w:color="auto"/>
        <w:right w:val="none" w:sz="0" w:space="0" w:color="auto"/>
      </w:divBdr>
    </w:div>
    <w:div w:id="1928152065">
      <w:bodyDiv w:val="1"/>
      <w:marLeft w:val="0"/>
      <w:marRight w:val="0"/>
      <w:marTop w:val="0"/>
      <w:marBottom w:val="0"/>
      <w:divBdr>
        <w:top w:val="none" w:sz="0" w:space="0" w:color="auto"/>
        <w:left w:val="none" w:sz="0" w:space="0" w:color="auto"/>
        <w:bottom w:val="none" w:sz="0" w:space="0" w:color="auto"/>
        <w:right w:val="none" w:sz="0" w:space="0" w:color="auto"/>
      </w:divBdr>
    </w:div>
    <w:div w:id="1928297996">
      <w:bodyDiv w:val="1"/>
      <w:marLeft w:val="0"/>
      <w:marRight w:val="0"/>
      <w:marTop w:val="0"/>
      <w:marBottom w:val="0"/>
      <w:divBdr>
        <w:top w:val="none" w:sz="0" w:space="0" w:color="auto"/>
        <w:left w:val="none" w:sz="0" w:space="0" w:color="auto"/>
        <w:bottom w:val="none" w:sz="0" w:space="0" w:color="auto"/>
        <w:right w:val="none" w:sz="0" w:space="0" w:color="auto"/>
      </w:divBdr>
    </w:div>
    <w:div w:id="1928342165">
      <w:bodyDiv w:val="1"/>
      <w:marLeft w:val="0"/>
      <w:marRight w:val="0"/>
      <w:marTop w:val="0"/>
      <w:marBottom w:val="0"/>
      <w:divBdr>
        <w:top w:val="none" w:sz="0" w:space="0" w:color="auto"/>
        <w:left w:val="none" w:sz="0" w:space="0" w:color="auto"/>
        <w:bottom w:val="none" w:sz="0" w:space="0" w:color="auto"/>
        <w:right w:val="none" w:sz="0" w:space="0" w:color="auto"/>
      </w:divBdr>
    </w:div>
    <w:div w:id="1928346812">
      <w:bodyDiv w:val="1"/>
      <w:marLeft w:val="0"/>
      <w:marRight w:val="0"/>
      <w:marTop w:val="0"/>
      <w:marBottom w:val="0"/>
      <w:divBdr>
        <w:top w:val="none" w:sz="0" w:space="0" w:color="auto"/>
        <w:left w:val="none" w:sz="0" w:space="0" w:color="auto"/>
        <w:bottom w:val="none" w:sz="0" w:space="0" w:color="auto"/>
        <w:right w:val="none" w:sz="0" w:space="0" w:color="auto"/>
      </w:divBdr>
    </w:div>
    <w:div w:id="1930314269">
      <w:bodyDiv w:val="1"/>
      <w:marLeft w:val="0"/>
      <w:marRight w:val="0"/>
      <w:marTop w:val="0"/>
      <w:marBottom w:val="0"/>
      <w:divBdr>
        <w:top w:val="none" w:sz="0" w:space="0" w:color="auto"/>
        <w:left w:val="none" w:sz="0" w:space="0" w:color="auto"/>
        <w:bottom w:val="none" w:sz="0" w:space="0" w:color="auto"/>
        <w:right w:val="none" w:sz="0" w:space="0" w:color="auto"/>
      </w:divBdr>
    </w:div>
    <w:div w:id="1931545374">
      <w:bodyDiv w:val="1"/>
      <w:marLeft w:val="0"/>
      <w:marRight w:val="0"/>
      <w:marTop w:val="0"/>
      <w:marBottom w:val="0"/>
      <w:divBdr>
        <w:top w:val="none" w:sz="0" w:space="0" w:color="auto"/>
        <w:left w:val="none" w:sz="0" w:space="0" w:color="auto"/>
        <w:bottom w:val="none" w:sz="0" w:space="0" w:color="auto"/>
        <w:right w:val="none" w:sz="0" w:space="0" w:color="auto"/>
      </w:divBdr>
    </w:div>
    <w:div w:id="1931964232">
      <w:bodyDiv w:val="1"/>
      <w:marLeft w:val="0"/>
      <w:marRight w:val="0"/>
      <w:marTop w:val="0"/>
      <w:marBottom w:val="0"/>
      <w:divBdr>
        <w:top w:val="none" w:sz="0" w:space="0" w:color="auto"/>
        <w:left w:val="none" w:sz="0" w:space="0" w:color="auto"/>
        <w:bottom w:val="none" w:sz="0" w:space="0" w:color="auto"/>
        <w:right w:val="none" w:sz="0" w:space="0" w:color="auto"/>
      </w:divBdr>
    </w:div>
    <w:div w:id="1932813078">
      <w:bodyDiv w:val="1"/>
      <w:marLeft w:val="0"/>
      <w:marRight w:val="0"/>
      <w:marTop w:val="0"/>
      <w:marBottom w:val="0"/>
      <w:divBdr>
        <w:top w:val="none" w:sz="0" w:space="0" w:color="auto"/>
        <w:left w:val="none" w:sz="0" w:space="0" w:color="auto"/>
        <w:bottom w:val="none" w:sz="0" w:space="0" w:color="auto"/>
        <w:right w:val="none" w:sz="0" w:space="0" w:color="auto"/>
      </w:divBdr>
    </w:div>
    <w:div w:id="1935244668">
      <w:bodyDiv w:val="1"/>
      <w:marLeft w:val="0"/>
      <w:marRight w:val="0"/>
      <w:marTop w:val="0"/>
      <w:marBottom w:val="0"/>
      <w:divBdr>
        <w:top w:val="none" w:sz="0" w:space="0" w:color="auto"/>
        <w:left w:val="none" w:sz="0" w:space="0" w:color="auto"/>
        <w:bottom w:val="none" w:sz="0" w:space="0" w:color="auto"/>
        <w:right w:val="none" w:sz="0" w:space="0" w:color="auto"/>
      </w:divBdr>
    </w:div>
    <w:div w:id="1935355724">
      <w:bodyDiv w:val="1"/>
      <w:marLeft w:val="0"/>
      <w:marRight w:val="0"/>
      <w:marTop w:val="0"/>
      <w:marBottom w:val="0"/>
      <w:divBdr>
        <w:top w:val="none" w:sz="0" w:space="0" w:color="auto"/>
        <w:left w:val="none" w:sz="0" w:space="0" w:color="auto"/>
        <w:bottom w:val="none" w:sz="0" w:space="0" w:color="auto"/>
        <w:right w:val="none" w:sz="0" w:space="0" w:color="auto"/>
      </w:divBdr>
    </w:div>
    <w:div w:id="1937444741">
      <w:bodyDiv w:val="1"/>
      <w:marLeft w:val="0"/>
      <w:marRight w:val="0"/>
      <w:marTop w:val="0"/>
      <w:marBottom w:val="0"/>
      <w:divBdr>
        <w:top w:val="none" w:sz="0" w:space="0" w:color="auto"/>
        <w:left w:val="none" w:sz="0" w:space="0" w:color="auto"/>
        <w:bottom w:val="none" w:sz="0" w:space="0" w:color="auto"/>
        <w:right w:val="none" w:sz="0" w:space="0" w:color="auto"/>
      </w:divBdr>
    </w:div>
    <w:div w:id="1938177014">
      <w:bodyDiv w:val="1"/>
      <w:marLeft w:val="0"/>
      <w:marRight w:val="0"/>
      <w:marTop w:val="0"/>
      <w:marBottom w:val="0"/>
      <w:divBdr>
        <w:top w:val="none" w:sz="0" w:space="0" w:color="auto"/>
        <w:left w:val="none" w:sz="0" w:space="0" w:color="auto"/>
        <w:bottom w:val="none" w:sz="0" w:space="0" w:color="auto"/>
        <w:right w:val="none" w:sz="0" w:space="0" w:color="auto"/>
      </w:divBdr>
    </w:div>
    <w:div w:id="1938445158">
      <w:bodyDiv w:val="1"/>
      <w:marLeft w:val="0"/>
      <w:marRight w:val="0"/>
      <w:marTop w:val="0"/>
      <w:marBottom w:val="0"/>
      <w:divBdr>
        <w:top w:val="none" w:sz="0" w:space="0" w:color="auto"/>
        <w:left w:val="none" w:sz="0" w:space="0" w:color="auto"/>
        <w:bottom w:val="none" w:sz="0" w:space="0" w:color="auto"/>
        <w:right w:val="none" w:sz="0" w:space="0" w:color="auto"/>
      </w:divBdr>
      <w:divsChild>
        <w:div w:id="2037539443">
          <w:marLeft w:val="0"/>
          <w:marRight w:val="0"/>
          <w:marTop w:val="0"/>
          <w:marBottom w:val="0"/>
          <w:divBdr>
            <w:top w:val="none" w:sz="0" w:space="0" w:color="auto"/>
            <w:left w:val="none" w:sz="0" w:space="0" w:color="auto"/>
            <w:bottom w:val="none" w:sz="0" w:space="0" w:color="auto"/>
            <w:right w:val="none" w:sz="0" w:space="0" w:color="auto"/>
          </w:divBdr>
        </w:div>
      </w:divsChild>
    </w:div>
    <w:div w:id="1938630345">
      <w:bodyDiv w:val="1"/>
      <w:marLeft w:val="0"/>
      <w:marRight w:val="0"/>
      <w:marTop w:val="0"/>
      <w:marBottom w:val="0"/>
      <w:divBdr>
        <w:top w:val="none" w:sz="0" w:space="0" w:color="auto"/>
        <w:left w:val="none" w:sz="0" w:space="0" w:color="auto"/>
        <w:bottom w:val="none" w:sz="0" w:space="0" w:color="auto"/>
        <w:right w:val="none" w:sz="0" w:space="0" w:color="auto"/>
      </w:divBdr>
    </w:div>
    <w:div w:id="1938706387">
      <w:bodyDiv w:val="1"/>
      <w:marLeft w:val="0"/>
      <w:marRight w:val="0"/>
      <w:marTop w:val="0"/>
      <w:marBottom w:val="0"/>
      <w:divBdr>
        <w:top w:val="none" w:sz="0" w:space="0" w:color="auto"/>
        <w:left w:val="none" w:sz="0" w:space="0" w:color="auto"/>
        <w:bottom w:val="none" w:sz="0" w:space="0" w:color="auto"/>
        <w:right w:val="none" w:sz="0" w:space="0" w:color="auto"/>
      </w:divBdr>
    </w:div>
    <w:div w:id="1938825743">
      <w:bodyDiv w:val="1"/>
      <w:marLeft w:val="0"/>
      <w:marRight w:val="0"/>
      <w:marTop w:val="0"/>
      <w:marBottom w:val="0"/>
      <w:divBdr>
        <w:top w:val="none" w:sz="0" w:space="0" w:color="auto"/>
        <w:left w:val="none" w:sz="0" w:space="0" w:color="auto"/>
        <w:bottom w:val="none" w:sz="0" w:space="0" w:color="auto"/>
        <w:right w:val="none" w:sz="0" w:space="0" w:color="auto"/>
      </w:divBdr>
    </w:div>
    <w:div w:id="1940915728">
      <w:bodyDiv w:val="1"/>
      <w:marLeft w:val="0"/>
      <w:marRight w:val="0"/>
      <w:marTop w:val="0"/>
      <w:marBottom w:val="0"/>
      <w:divBdr>
        <w:top w:val="none" w:sz="0" w:space="0" w:color="auto"/>
        <w:left w:val="none" w:sz="0" w:space="0" w:color="auto"/>
        <w:bottom w:val="none" w:sz="0" w:space="0" w:color="auto"/>
        <w:right w:val="none" w:sz="0" w:space="0" w:color="auto"/>
      </w:divBdr>
    </w:div>
    <w:div w:id="1941330044">
      <w:bodyDiv w:val="1"/>
      <w:marLeft w:val="0"/>
      <w:marRight w:val="0"/>
      <w:marTop w:val="0"/>
      <w:marBottom w:val="0"/>
      <w:divBdr>
        <w:top w:val="none" w:sz="0" w:space="0" w:color="auto"/>
        <w:left w:val="none" w:sz="0" w:space="0" w:color="auto"/>
        <w:bottom w:val="none" w:sz="0" w:space="0" w:color="auto"/>
        <w:right w:val="none" w:sz="0" w:space="0" w:color="auto"/>
      </w:divBdr>
      <w:divsChild>
        <w:div w:id="573124157">
          <w:marLeft w:val="0"/>
          <w:marRight w:val="0"/>
          <w:marTop w:val="0"/>
          <w:marBottom w:val="0"/>
          <w:divBdr>
            <w:top w:val="none" w:sz="0" w:space="0" w:color="auto"/>
            <w:left w:val="none" w:sz="0" w:space="0" w:color="auto"/>
            <w:bottom w:val="none" w:sz="0" w:space="0" w:color="auto"/>
            <w:right w:val="none" w:sz="0" w:space="0" w:color="auto"/>
          </w:divBdr>
        </w:div>
      </w:divsChild>
    </w:div>
    <w:div w:id="1941527564">
      <w:bodyDiv w:val="1"/>
      <w:marLeft w:val="0"/>
      <w:marRight w:val="0"/>
      <w:marTop w:val="0"/>
      <w:marBottom w:val="0"/>
      <w:divBdr>
        <w:top w:val="none" w:sz="0" w:space="0" w:color="auto"/>
        <w:left w:val="none" w:sz="0" w:space="0" w:color="auto"/>
        <w:bottom w:val="none" w:sz="0" w:space="0" w:color="auto"/>
        <w:right w:val="none" w:sz="0" w:space="0" w:color="auto"/>
      </w:divBdr>
      <w:divsChild>
        <w:div w:id="210118428">
          <w:marLeft w:val="0"/>
          <w:marRight w:val="0"/>
          <w:marTop w:val="0"/>
          <w:marBottom w:val="0"/>
          <w:divBdr>
            <w:top w:val="none" w:sz="0" w:space="0" w:color="auto"/>
            <w:left w:val="none" w:sz="0" w:space="0" w:color="auto"/>
            <w:bottom w:val="none" w:sz="0" w:space="0" w:color="auto"/>
            <w:right w:val="none" w:sz="0" w:space="0" w:color="auto"/>
          </w:divBdr>
          <w:divsChild>
            <w:div w:id="1853303074">
              <w:marLeft w:val="0"/>
              <w:marRight w:val="0"/>
              <w:marTop w:val="0"/>
              <w:marBottom w:val="0"/>
              <w:divBdr>
                <w:top w:val="none" w:sz="0" w:space="0" w:color="auto"/>
                <w:left w:val="none" w:sz="0" w:space="0" w:color="auto"/>
                <w:bottom w:val="none" w:sz="0" w:space="0" w:color="auto"/>
                <w:right w:val="none" w:sz="0" w:space="0" w:color="auto"/>
              </w:divBdr>
              <w:divsChild>
                <w:div w:id="1117333546">
                  <w:marLeft w:val="0"/>
                  <w:marRight w:val="0"/>
                  <w:marTop w:val="0"/>
                  <w:marBottom w:val="0"/>
                  <w:divBdr>
                    <w:top w:val="single" w:sz="6" w:space="0" w:color="999999"/>
                    <w:left w:val="single" w:sz="2" w:space="0" w:color="CCCCCC"/>
                    <w:bottom w:val="single" w:sz="6" w:space="0" w:color="CCCCCC"/>
                    <w:right w:val="single" w:sz="2" w:space="0" w:color="999999"/>
                  </w:divBdr>
                  <w:divsChild>
                    <w:div w:id="129945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487423">
      <w:bodyDiv w:val="1"/>
      <w:marLeft w:val="0"/>
      <w:marRight w:val="0"/>
      <w:marTop w:val="0"/>
      <w:marBottom w:val="0"/>
      <w:divBdr>
        <w:top w:val="none" w:sz="0" w:space="0" w:color="auto"/>
        <w:left w:val="none" w:sz="0" w:space="0" w:color="auto"/>
        <w:bottom w:val="none" w:sz="0" w:space="0" w:color="auto"/>
        <w:right w:val="none" w:sz="0" w:space="0" w:color="auto"/>
      </w:divBdr>
    </w:div>
    <w:div w:id="1942880729">
      <w:bodyDiv w:val="1"/>
      <w:marLeft w:val="0"/>
      <w:marRight w:val="0"/>
      <w:marTop w:val="0"/>
      <w:marBottom w:val="0"/>
      <w:divBdr>
        <w:top w:val="none" w:sz="0" w:space="0" w:color="auto"/>
        <w:left w:val="none" w:sz="0" w:space="0" w:color="auto"/>
        <w:bottom w:val="none" w:sz="0" w:space="0" w:color="auto"/>
        <w:right w:val="none" w:sz="0" w:space="0" w:color="auto"/>
      </w:divBdr>
      <w:divsChild>
        <w:div w:id="1798181235">
          <w:marLeft w:val="0"/>
          <w:marRight w:val="0"/>
          <w:marTop w:val="0"/>
          <w:marBottom w:val="0"/>
          <w:divBdr>
            <w:top w:val="none" w:sz="0" w:space="0" w:color="auto"/>
            <w:left w:val="none" w:sz="0" w:space="0" w:color="auto"/>
            <w:bottom w:val="none" w:sz="0" w:space="0" w:color="auto"/>
            <w:right w:val="none" w:sz="0" w:space="0" w:color="auto"/>
          </w:divBdr>
        </w:div>
      </w:divsChild>
    </w:div>
    <w:div w:id="1943099762">
      <w:bodyDiv w:val="1"/>
      <w:marLeft w:val="0"/>
      <w:marRight w:val="0"/>
      <w:marTop w:val="0"/>
      <w:marBottom w:val="0"/>
      <w:divBdr>
        <w:top w:val="none" w:sz="0" w:space="0" w:color="auto"/>
        <w:left w:val="none" w:sz="0" w:space="0" w:color="auto"/>
        <w:bottom w:val="none" w:sz="0" w:space="0" w:color="auto"/>
        <w:right w:val="none" w:sz="0" w:space="0" w:color="auto"/>
      </w:divBdr>
    </w:div>
    <w:div w:id="1943100065">
      <w:bodyDiv w:val="1"/>
      <w:marLeft w:val="0"/>
      <w:marRight w:val="0"/>
      <w:marTop w:val="0"/>
      <w:marBottom w:val="0"/>
      <w:divBdr>
        <w:top w:val="none" w:sz="0" w:space="0" w:color="auto"/>
        <w:left w:val="none" w:sz="0" w:space="0" w:color="auto"/>
        <w:bottom w:val="none" w:sz="0" w:space="0" w:color="auto"/>
        <w:right w:val="none" w:sz="0" w:space="0" w:color="auto"/>
      </w:divBdr>
    </w:div>
    <w:div w:id="1943605497">
      <w:bodyDiv w:val="1"/>
      <w:marLeft w:val="0"/>
      <w:marRight w:val="0"/>
      <w:marTop w:val="0"/>
      <w:marBottom w:val="0"/>
      <w:divBdr>
        <w:top w:val="none" w:sz="0" w:space="0" w:color="auto"/>
        <w:left w:val="none" w:sz="0" w:space="0" w:color="auto"/>
        <w:bottom w:val="none" w:sz="0" w:space="0" w:color="auto"/>
        <w:right w:val="none" w:sz="0" w:space="0" w:color="auto"/>
      </w:divBdr>
    </w:div>
    <w:div w:id="1944922464">
      <w:bodyDiv w:val="1"/>
      <w:marLeft w:val="0"/>
      <w:marRight w:val="0"/>
      <w:marTop w:val="0"/>
      <w:marBottom w:val="0"/>
      <w:divBdr>
        <w:top w:val="none" w:sz="0" w:space="0" w:color="auto"/>
        <w:left w:val="none" w:sz="0" w:space="0" w:color="auto"/>
        <w:bottom w:val="none" w:sz="0" w:space="0" w:color="auto"/>
        <w:right w:val="none" w:sz="0" w:space="0" w:color="auto"/>
      </w:divBdr>
    </w:div>
    <w:div w:id="1946573496">
      <w:bodyDiv w:val="1"/>
      <w:marLeft w:val="0"/>
      <w:marRight w:val="0"/>
      <w:marTop w:val="0"/>
      <w:marBottom w:val="0"/>
      <w:divBdr>
        <w:top w:val="none" w:sz="0" w:space="0" w:color="auto"/>
        <w:left w:val="none" w:sz="0" w:space="0" w:color="auto"/>
        <w:bottom w:val="none" w:sz="0" w:space="0" w:color="auto"/>
        <w:right w:val="none" w:sz="0" w:space="0" w:color="auto"/>
      </w:divBdr>
    </w:div>
    <w:div w:id="1946644342">
      <w:bodyDiv w:val="1"/>
      <w:marLeft w:val="0"/>
      <w:marRight w:val="0"/>
      <w:marTop w:val="0"/>
      <w:marBottom w:val="0"/>
      <w:divBdr>
        <w:top w:val="none" w:sz="0" w:space="0" w:color="auto"/>
        <w:left w:val="none" w:sz="0" w:space="0" w:color="auto"/>
        <w:bottom w:val="none" w:sz="0" w:space="0" w:color="auto"/>
        <w:right w:val="none" w:sz="0" w:space="0" w:color="auto"/>
      </w:divBdr>
    </w:div>
    <w:div w:id="1947274333">
      <w:bodyDiv w:val="1"/>
      <w:marLeft w:val="0"/>
      <w:marRight w:val="0"/>
      <w:marTop w:val="0"/>
      <w:marBottom w:val="0"/>
      <w:divBdr>
        <w:top w:val="none" w:sz="0" w:space="0" w:color="auto"/>
        <w:left w:val="none" w:sz="0" w:space="0" w:color="auto"/>
        <w:bottom w:val="none" w:sz="0" w:space="0" w:color="auto"/>
        <w:right w:val="none" w:sz="0" w:space="0" w:color="auto"/>
      </w:divBdr>
    </w:div>
    <w:div w:id="1948542978">
      <w:bodyDiv w:val="1"/>
      <w:marLeft w:val="0"/>
      <w:marRight w:val="0"/>
      <w:marTop w:val="0"/>
      <w:marBottom w:val="0"/>
      <w:divBdr>
        <w:top w:val="none" w:sz="0" w:space="0" w:color="auto"/>
        <w:left w:val="none" w:sz="0" w:space="0" w:color="auto"/>
        <w:bottom w:val="none" w:sz="0" w:space="0" w:color="auto"/>
        <w:right w:val="none" w:sz="0" w:space="0" w:color="auto"/>
      </w:divBdr>
    </w:div>
    <w:div w:id="1948657231">
      <w:bodyDiv w:val="1"/>
      <w:marLeft w:val="0"/>
      <w:marRight w:val="0"/>
      <w:marTop w:val="0"/>
      <w:marBottom w:val="0"/>
      <w:divBdr>
        <w:top w:val="none" w:sz="0" w:space="0" w:color="auto"/>
        <w:left w:val="none" w:sz="0" w:space="0" w:color="auto"/>
        <w:bottom w:val="none" w:sz="0" w:space="0" w:color="auto"/>
        <w:right w:val="none" w:sz="0" w:space="0" w:color="auto"/>
      </w:divBdr>
      <w:divsChild>
        <w:div w:id="73209968">
          <w:marLeft w:val="0"/>
          <w:marRight w:val="0"/>
          <w:marTop w:val="0"/>
          <w:marBottom w:val="0"/>
          <w:divBdr>
            <w:top w:val="none" w:sz="0" w:space="0" w:color="auto"/>
            <w:left w:val="none" w:sz="0" w:space="0" w:color="auto"/>
            <w:bottom w:val="none" w:sz="0" w:space="0" w:color="auto"/>
            <w:right w:val="none" w:sz="0" w:space="0" w:color="auto"/>
          </w:divBdr>
        </w:div>
        <w:div w:id="82804226">
          <w:marLeft w:val="0"/>
          <w:marRight w:val="0"/>
          <w:marTop w:val="0"/>
          <w:marBottom w:val="0"/>
          <w:divBdr>
            <w:top w:val="none" w:sz="0" w:space="0" w:color="auto"/>
            <w:left w:val="none" w:sz="0" w:space="0" w:color="auto"/>
            <w:bottom w:val="none" w:sz="0" w:space="0" w:color="auto"/>
            <w:right w:val="none" w:sz="0" w:space="0" w:color="auto"/>
          </w:divBdr>
        </w:div>
        <w:div w:id="195967551">
          <w:marLeft w:val="0"/>
          <w:marRight w:val="0"/>
          <w:marTop w:val="0"/>
          <w:marBottom w:val="0"/>
          <w:divBdr>
            <w:top w:val="none" w:sz="0" w:space="0" w:color="auto"/>
            <w:left w:val="none" w:sz="0" w:space="0" w:color="auto"/>
            <w:bottom w:val="none" w:sz="0" w:space="0" w:color="auto"/>
            <w:right w:val="none" w:sz="0" w:space="0" w:color="auto"/>
          </w:divBdr>
        </w:div>
        <w:div w:id="228076593">
          <w:marLeft w:val="0"/>
          <w:marRight w:val="0"/>
          <w:marTop w:val="0"/>
          <w:marBottom w:val="0"/>
          <w:divBdr>
            <w:top w:val="none" w:sz="0" w:space="0" w:color="auto"/>
            <w:left w:val="none" w:sz="0" w:space="0" w:color="auto"/>
            <w:bottom w:val="none" w:sz="0" w:space="0" w:color="auto"/>
            <w:right w:val="none" w:sz="0" w:space="0" w:color="auto"/>
          </w:divBdr>
        </w:div>
        <w:div w:id="235748972">
          <w:marLeft w:val="0"/>
          <w:marRight w:val="0"/>
          <w:marTop w:val="0"/>
          <w:marBottom w:val="0"/>
          <w:divBdr>
            <w:top w:val="none" w:sz="0" w:space="0" w:color="auto"/>
            <w:left w:val="none" w:sz="0" w:space="0" w:color="auto"/>
            <w:bottom w:val="none" w:sz="0" w:space="0" w:color="auto"/>
            <w:right w:val="none" w:sz="0" w:space="0" w:color="auto"/>
          </w:divBdr>
        </w:div>
        <w:div w:id="246038548">
          <w:marLeft w:val="0"/>
          <w:marRight w:val="0"/>
          <w:marTop w:val="0"/>
          <w:marBottom w:val="0"/>
          <w:divBdr>
            <w:top w:val="none" w:sz="0" w:space="0" w:color="auto"/>
            <w:left w:val="none" w:sz="0" w:space="0" w:color="auto"/>
            <w:bottom w:val="none" w:sz="0" w:space="0" w:color="auto"/>
            <w:right w:val="none" w:sz="0" w:space="0" w:color="auto"/>
          </w:divBdr>
        </w:div>
        <w:div w:id="270361526">
          <w:marLeft w:val="0"/>
          <w:marRight w:val="0"/>
          <w:marTop w:val="0"/>
          <w:marBottom w:val="0"/>
          <w:divBdr>
            <w:top w:val="none" w:sz="0" w:space="0" w:color="auto"/>
            <w:left w:val="none" w:sz="0" w:space="0" w:color="auto"/>
            <w:bottom w:val="none" w:sz="0" w:space="0" w:color="auto"/>
            <w:right w:val="none" w:sz="0" w:space="0" w:color="auto"/>
          </w:divBdr>
        </w:div>
        <w:div w:id="341322478">
          <w:marLeft w:val="0"/>
          <w:marRight w:val="0"/>
          <w:marTop w:val="0"/>
          <w:marBottom w:val="0"/>
          <w:divBdr>
            <w:top w:val="none" w:sz="0" w:space="0" w:color="auto"/>
            <w:left w:val="none" w:sz="0" w:space="0" w:color="auto"/>
            <w:bottom w:val="none" w:sz="0" w:space="0" w:color="auto"/>
            <w:right w:val="none" w:sz="0" w:space="0" w:color="auto"/>
          </w:divBdr>
        </w:div>
        <w:div w:id="547113745">
          <w:marLeft w:val="0"/>
          <w:marRight w:val="0"/>
          <w:marTop w:val="0"/>
          <w:marBottom w:val="0"/>
          <w:divBdr>
            <w:top w:val="none" w:sz="0" w:space="0" w:color="auto"/>
            <w:left w:val="none" w:sz="0" w:space="0" w:color="auto"/>
            <w:bottom w:val="none" w:sz="0" w:space="0" w:color="auto"/>
            <w:right w:val="none" w:sz="0" w:space="0" w:color="auto"/>
          </w:divBdr>
        </w:div>
        <w:div w:id="579825918">
          <w:marLeft w:val="0"/>
          <w:marRight w:val="0"/>
          <w:marTop w:val="0"/>
          <w:marBottom w:val="0"/>
          <w:divBdr>
            <w:top w:val="none" w:sz="0" w:space="0" w:color="auto"/>
            <w:left w:val="none" w:sz="0" w:space="0" w:color="auto"/>
            <w:bottom w:val="none" w:sz="0" w:space="0" w:color="auto"/>
            <w:right w:val="none" w:sz="0" w:space="0" w:color="auto"/>
          </w:divBdr>
        </w:div>
        <w:div w:id="716467377">
          <w:marLeft w:val="0"/>
          <w:marRight w:val="0"/>
          <w:marTop w:val="0"/>
          <w:marBottom w:val="0"/>
          <w:divBdr>
            <w:top w:val="none" w:sz="0" w:space="0" w:color="auto"/>
            <w:left w:val="none" w:sz="0" w:space="0" w:color="auto"/>
            <w:bottom w:val="none" w:sz="0" w:space="0" w:color="auto"/>
            <w:right w:val="none" w:sz="0" w:space="0" w:color="auto"/>
          </w:divBdr>
        </w:div>
        <w:div w:id="754941335">
          <w:marLeft w:val="0"/>
          <w:marRight w:val="0"/>
          <w:marTop w:val="0"/>
          <w:marBottom w:val="0"/>
          <w:divBdr>
            <w:top w:val="none" w:sz="0" w:space="0" w:color="auto"/>
            <w:left w:val="none" w:sz="0" w:space="0" w:color="auto"/>
            <w:bottom w:val="none" w:sz="0" w:space="0" w:color="auto"/>
            <w:right w:val="none" w:sz="0" w:space="0" w:color="auto"/>
          </w:divBdr>
        </w:div>
        <w:div w:id="773403682">
          <w:marLeft w:val="0"/>
          <w:marRight w:val="0"/>
          <w:marTop w:val="0"/>
          <w:marBottom w:val="0"/>
          <w:divBdr>
            <w:top w:val="none" w:sz="0" w:space="0" w:color="auto"/>
            <w:left w:val="none" w:sz="0" w:space="0" w:color="auto"/>
            <w:bottom w:val="none" w:sz="0" w:space="0" w:color="auto"/>
            <w:right w:val="none" w:sz="0" w:space="0" w:color="auto"/>
          </w:divBdr>
        </w:div>
        <w:div w:id="785392000">
          <w:marLeft w:val="0"/>
          <w:marRight w:val="0"/>
          <w:marTop w:val="0"/>
          <w:marBottom w:val="0"/>
          <w:divBdr>
            <w:top w:val="none" w:sz="0" w:space="0" w:color="auto"/>
            <w:left w:val="none" w:sz="0" w:space="0" w:color="auto"/>
            <w:bottom w:val="none" w:sz="0" w:space="0" w:color="auto"/>
            <w:right w:val="none" w:sz="0" w:space="0" w:color="auto"/>
          </w:divBdr>
        </w:div>
        <w:div w:id="909265754">
          <w:marLeft w:val="0"/>
          <w:marRight w:val="0"/>
          <w:marTop w:val="0"/>
          <w:marBottom w:val="0"/>
          <w:divBdr>
            <w:top w:val="none" w:sz="0" w:space="0" w:color="auto"/>
            <w:left w:val="none" w:sz="0" w:space="0" w:color="auto"/>
            <w:bottom w:val="none" w:sz="0" w:space="0" w:color="auto"/>
            <w:right w:val="none" w:sz="0" w:space="0" w:color="auto"/>
          </w:divBdr>
        </w:div>
        <w:div w:id="961614993">
          <w:marLeft w:val="0"/>
          <w:marRight w:val="0"/>
          <w:marTop w:val="0"/>
          <w:marBottom w:val="0"/>
          <w:divBdr>
            <w:top w:val="none" w:sz="0" w:space="0" w:color="auto"/>
            <w:left w:val="none" w:sz="0" w:space="0" w:color="auto"/>
            <w:bottom w:val="none" w:sz="0" w:space="0" w:color="auto"/>
            <w:right w:val="none" w:sz="0" w:space="0" w:color="auto"/>
          </w:divBdr>
        </w:div>
        <w:div w:id="1001473583">
          <w:marLeft w:val="0"/>
          <w:marRight w:val="0"/>
          <w:marTop w:val="0"/>
          <w:marBottom w:val="0"/>
          <w:divBdr>
            <w:top w:val="none" w:sz="0" w:space="0" w:color="auto"/>
            <w:left w:val="none" w:sz="0" w:space="0" w:color="auto"/>
            <w:bottom w:val="none" w:sz="0" w:space="0" w:color="auto"/>
            <w:right w:val="none" w:sz="0" w:space="0" w:color="auto"/>
          </w:divBdr>
        </w:div>
        <w:div w:id="1002658611">
          <w:marLeft w:val="0"/>
          <w:marRight w:val="0"/>
          <w:marTop w:val="0"/>
          <w:marBottom w:val="0"/>
          <w:divBdr>
            <w:top w:val="none" w:sz="0" w:space="0" w:color="auto"/>
            <w:left w:val="none" w:sz="0" w:space="0" w:color="auto"/>
            <w:bottom w:val="none" w:sz="0" w:space="0" w:color="auto"/>
            <w:right w:val="none" w:sz="0" w:space="0" w:color="auto"/>
          </w:divBdr>
        </w:div>
        <w:div w:id="1161386022">
          <w:marLeft w:val="0"/>
          <w:marRight w:val="0"/>
          <w:marTop w:val="0"/>
          <w:marBottom w:val="0"/>
          <w:divBdr>
            <w:top w:val="none" w:sz="0" w:space="0" w:color="auto"/>
            <w:left w:val="none" w:sz="0" w:space="0" w:color="auto"/>
            <w:bottom w:val="none" w:sz="0" w:space="0" w:color="auto"/>
            <w:right w:val="none" w:sz="0" w:space="0" w:color="auto"/>
          </w:divBdr>
        </w:div>
        <w:div w:id="1226796485">
          <w:marLeft w:val="0"/>
          <w:marRight w:val="0"/>
          <w:marTop w:val="0"/>
          <w:marBottom w:val="0"/>
          <w:divBdr>
            <w:top w:val="none" w:sz="0" w:space="0" w:color="auto"/>
            <w:left w:val="none" w:sz="0" w:space="0" w:color="auto"/>
            <w:bottom w:val="none" w:sz="0" w:space="0" w:color="auto"/>
            <w:right w:val="none" w:sz="0" w:space="0" w:color="auto"/>
          </w:divBdr>
        </w:div>
        <w:div w:id="1249928872">
          <w:marLeft w:val="0"/>
          <w:marRight w:val="0"/>
          <w:marTop w:val="0"/>
          <w:marBottom w:val="0"/>
          <w:divBdr>
            <w:top w:val="none" w:sz="0" w:space="0" w:color="auto"/>
            <w:left w:val="none" w:sz="0" w:space="0" w:color="auto"/>
            <w:bottom w:val="none" w:sz="0" w:space="0" w:color="auto"/>
            <w:right w:val="none" w:sz="0" w:space="0" w:color="auto"/>
          </w:divBdr>
        </w:div>
        <w:div w:id="1256864802">
          <w:marLeft w:val="0"/>
          <w:marRight w:val="0"/>
          <w:marTop w:val="0"/>
          <w:marBottom w:val="0"/>
          <w:divBdr>
            <w:top w:val="none" w:sz="0" w:space="0" w:color="auto"/>
            <w:left w:val="none" w:sz="0" w:space="0" w:color="auto"/>
            <w:bottom w:val="none" w:sz="0" w:space="0" w:color="auto"/>
            <w:right w:val="none" w:sz="0" w:space="0" w:color="auto"/>
          </w:divBdr>
        </w:div>
        <w:div w:id="1298800306">
          <w:marLeft w:val="0"/>
          <w:marRight w:val="0"/>
          <w:marTop w:val="0"/>
          <w:marBottom w:val="0"/>
          <w:divBdr>
            <w:top w:val="none" w:sz="0" w:space="0" w:color="auto"/>
            <w:left w:val="none" w:sz="0" w:space="0" w:color="auto"/>
            <w:bottom w:val="none" w:sz="0" w:space="0" w:color="auto"/>
            <w:right w:val="none" w:sz="0" w:space="0" w:color="auto"/>
          </w:divBdr>
        </w:div>
        <w:div w:id="1318873434">
          <w:marLeft w:val="0"/>
          <w:marRight w:val="0"/>
          <w:marTop w:val="0"/>
          <w:marBottom w:val="0"/>
          <w:divBdr>
            <w:top w:val="none" w:sz="0" w:space="0" w:color="auto"/>
            <w:left w:val="none" w:sz="0" w:space="0" w:color="auto"/>
            <w:bottom w:val="none" w:sz="0" w:space="0" w:color="auto"/>
            <w:right w:val="none" w:sz="0" w:space="0" w:color="auto"/>
          </w:divBdr>
        </w:div>
        <w:div w:id="1342272597">
          <w:marLeft w:val="0"/>
          <w:marRight w:val="0"/>
          <w:marTop w:val="0"/>
          <w:marBottom w:val="0"/>
          <w:divBdr>
            <w:top w:val="none" w:sz="0" w:space="0" w:color="auto"/>
            <w:left w:val="none" w:sz="0" w:space="0" w:color="auto"/>
            <w:bottom w:val="none" w:sz="0" w:space="0" w:color="auto"/>
            <w:right w:val="none" w:sz="0" w:space="0" w:color="auto"/>
          </w:divBdr>
        </w:div>
        <w:div w:id="1414546109">
          <w:marLeft w:val="0"/>
          <w:marRight w:val="0"/>
          <w:marTop w:val="0"/>
          <w:marBottom w:val="0"/>
          <w:divBdr>
            <w:top w:val="none" w:sz="0" w:space="0" w:color="auto"/>
            <w:left w:val="none" w:sz="0" w:space="0" w:color="auto"/>
            <w:bottom w:val="none" w:sz="0" w:space="0" w:color="auto"/>
            <w:right w:val="none" w:sz="0" w:space="0" w:color="auto"/>
          </w:divBdr>
        </w:div>
        <w:div w:id="1445882892">
          <w:marLeft w:val="0"/>
          <w:marRight w:val="0"/>
          <w:marTop w:val="0"/>
          <w:marBottom w:val="0"/>
          <w:divBdr>
            <w:top w:val="none" w:sz="0" w:space="0" w:color="auto"/>
            <w:left w:val="none" w:sz="0" w:space="0" w:color="auto"/>
            <w:bottom w:val="none" w:sz="0" w:space="0" w:color="auto"/>
            <w:right w:val="none" w:sz="0" w:space="0" w:color="auto"/>
          </w:divBdr>
        </w:div>
        <w:div w:id="1463426875">
          <w:marLeft w:val="0"/>
          <w:marRight w:val="0"/>
          <w:marTop w:val="0"/>
          <w:marBottom w:val="0"/>
          <w:divBdr>
            <w:top w:val="none" w:sz="0" w:space="0" w:color="auto"/>
            <w:left w:val="none" w:sz="0" w:space="0" w:color="auto"/>
            <w:bottom w:val="none" w:sz="0" w:space="0" w:color="auto"/>
            <w:right w:val="none" w:sz="0" w:space="0" w:color="auto"/>
          </w:divBdr>
        </w:div>
        <w:div w:id="1472599465">
          <w:marLeft w:val="0"/>
          <w:marRight w:val="0"/>
          <w:marTop w:val="0"/>
          <w:marBottom w:val="0"/>
          <w:divBdr>
            <w:top w:val="none" w:sz="0" w:space="0" w:color="auto"/>
            <w:left w:val="none" w:sz="0" w:space="0" w:color="auto"/>
            <w:bottom w:val="none" w:sz="0" w:space="0" w:color="auto"/>
            <w:right w:val="none" w:sz="0" w:space="0" w:color="auto"/>
          </w:divBdr>
        </w:div>
        <w:div w:id="1508715017">
          <w:marLeft w:val="0"/>
          <w:marRight w:val="0"/>
          <w:marTop w:val="0"/>
          <w:marBottom w:val="0"/>
          <w:divBdr>
            <w:top w:val="none" w:sz="0" w:space="0" w:color="auto"/>
            <w:left w:val="none" w:sz="0" w:space="0" w:color="auto"/>
            <w:bottom w:val="none" w:sz="0" w:space="0" w:color="auto"/>
            <w:right w:val="none" w:sz="0" w:space="0" w:color="auto"/>
          </w:divBdr>
        </w:div>
        <w:div w:id="1676300111">
          <w:marLeft w:val="0"/>
          <w:marRight w:val="0"/>
          <w:marTop w:val="0"/>
          <w:marBottom w:val="0"/>
          <w:divBdr>
            <w:top w:val="none" w:sz="0" w:space="0" w:color="auto"/>
            <w:left w:val="none" w:sz="0" w:space="0" w:color="auto"/>
            <w:bottom w:val="none" w:sz="0" w:space="0" w:color="auto"/>
            <w:right w:val="none" w:sz="0" w:space="0" w:color="auto"/>
          </w:divBdr>
        </w:div>
        <w:div w:id="1689139929">
          <w:marLeft w:val="0"/>
          <w:marRight w:val="0"/>
          <w:marTop w:val="0"/>
          <w:marBottom w:val="0"/>
          <w:divBdr>
            <w:top w:val="none" w:sz="0" w:space="0" w:color="auto"/>
            <w:left w:val="none" w:sz="0" w:space="0" w:color="auto"/>
            <w:bottom w:val="none" w:sz="0" w:space="0" w:color="auto"/>
            <w:right w:val="none" w:sz="0" w:space="0" w:color="auto"/>
          </w:divBdr>
        </w:div>
        <w:div w:id="1826387128">
          <w:marLeft w:val="0"/>
          <w:marRight w:val="0"/>
          <w:marTop w:val="0"/>
          <w:marBottom w:val="0"/>
          <w:divBdr>
            <w:top w:val="none" w:sz="0" w:space="0" w:color="auto"/>
            <w:left w:val="none" w:sz="0" w:space="0" w:color="auto"/>
            <w:bottom w:val="none" w:sz="0" w:space="0" w:color="auto"/>
            <w:right w:val="none" w:sz="0" w:space="0" w:color="auto"/>
          </w:divBdr>
        </w:div>
        <w:div w:id="1845508873">
          <w:marLeft w:val="0"/>
          <w:marRight w:val="0"/>
          <w:marTop w:val="0"/>
          <w:marBottom w:val="0"/>
          <w:divBdr>
            <w:top w:val="none" w:sz="0" w:space="0" w:color="auto"/>
            <w:left w:val="none" w:sz="0" w:space="0" w:color="auto"/>
            <w:bottom w:val="none" w:sz="0" w:space="0" w:color="auto"/>
            <w:right w:val="none" w:sz="0" w:space="0" w:color="auto"/>
          </w:divBdr>
        </w:div>
        <w:div w:id="1908108090">
          <w:marLeft w:val="0"/>
          <w:marRight w:val="0"/>
          <w:marTop w:val="0"/>
          <w:marBottom w:val="0"/>
          <w:divBdr>
            <w:top w:val="none" w:sz="0" w:space="0" w:color="auto"/>
            <w:left w:val="none" w:sz="0" w:space="0" w:color="auto"/>
            <w:bottom w:val="none" w:sz="0" w:space="0" w:color="auto"/>
            <w:right w:val="none" w:sz="0" w:space="0" w:color="auto"/>
          </w:divBdr>
        </w:div>
        <w:div w:id="2008172249">
          <w:marLeft w:val="0"/>
          <w:marRight w:val="0"/>
          <w:marTop w:val="0"/>
          <w:marBottom w:val="0"/>
          <w:divBdr>
            <w:top w:val="none" w:sz="0" w:space="0" w:color="auto"/>
            <w:left w:val="none" w:sz="0" w:space="0" w:color="auto"/>
            <w:bottom w:val="none" w:sz="0" w:space="0" w:color="auto"/>
            <w:right w:val="none" w:sz="0" w:space="0" w:color="auto"/>
          </w:divBdr>
        </w:div>
        <w:div w:id="2064059109">
          <w:marLeft w:val="0"/>
          <w:marRight w:val="0"/>
          <w:marTop w:val="0"/>
          <w:marBottom w:val="0"/>
          <w:divBdr>
            <w:top w:val="none" w:sz="0" w:space="0" w:color="auto"/>
            <w:left w:val="none" w:sz="0" w:space="0" w:color="auto"/>
            <w:bottom w:val="none" w:sz="0" w:space="0" w:color="auto"/>
            <w:right w:val="none" w:sz="0" w:space="0" w:color="auto"/>
          </w:divBdr>
        </w:div>
        <w:div w:id="2110542437">
          <w:marLeft w:val="0"/>
          <w:marRight w:val="0"/>
          <w:marTop w:val="0"/>
          <w:marBottom w:val="0"/>
          <w:divBdr>
            <w:top w:val="none" w:sz="0" w:space="0" w:color="auto"/>
            <w:left w:val="none" w:sz="0" w:space="0" w:color="auto"/>
            <w:bottom w:val="none" w:sz="0" w:space="0" w:color="auto"/>
            <w:right w:val="none" w:sz="0" w:space="0" w:color="auto"/>
          </w:divBdr>
        </w:div>
      </w:divsChild>
    </w:div>
    <w:div w:id="1948728938">
      <w:bodyDiv w:val="1"/>
      <w:marLeft w:val="0"/>
      <w:marRight w:val="0"/>
      <w:marTop w:val="0"/>
      <w:marBottom w:val="0"/>
      <w:divBdr>
        <w:top w:val="none" w:sz="0" w:space="0" w:color="auto"/>
        <w:left w:val="none" w:sz="0" w:space="0" w:color="auto"/>
        <w:bottom w:val="none" w:sz="0" w:space="0" w:color="auto"/>
        <w:right w:val="none" w:sz="0" w:space="0" w:color="auto"/>
      </w:divBdr>
    </w:div>
    <w:div w:id="1948733862">
      <w:bodyDiv w:val="1"/>
      <w:marLeft w:val="0"/>
      <w:marRight w:val="0"/>
      <w:marTop w:val="0"/>
      <w:marBottom w:val="0"/>
      <w:divBdr>
        <w:top w:val="none" w:sz="0" w:space="0" w:color="auto"/>
        <w:left w:val="none" w:sz="0" w:space="0" w:color="auto"/>
        <w:bottom w:val="none" w:sz="0" w:space="0" w:color="auto"/>
        <w:right w:val="none" w:sz="0" w:space="0" w:color="auto"/>
      </w:divBdr>
    </w:div>
    <w:div w:id="1948922564">
      <w:bodyDiv w:val="1"/>
      <w:marLeft w:val="0"/>
      <w:marRight w:val="0"/>
      <w:marTop w:val="0"/>
      <w:marBottom w:val="0"/>
      <w:divBdr>
        <w:top w:val="none" w:sz="0" w:space="0" w:color="auto"/>
        <w:left w:val="none" w:sz="0" w:space="0" w:color="auto"/>
        <w:bottom w:val="none" w:sz="0" w:space="0" w:color="auto"/>
        <w:right w:val="none" w:sz="0" w:space="0" w:color="auto"/>
      </w:divBdr>
    </w:div>
    <w:div w:id="1948925554">
      <w:bodyDiv w:val="1"/>
      <w:marLeft w:val="0"/>
      <w:marRight w:val="0"/>
      <w:marTop w:val="0"/>
      <w:marBottom w:val="0"/>
      <w:divBdr>
        <w:top w:val="none" w:sz="0" w:space="0" w:color="auto"/>
        <w:left w:val="none" w:sz="0" w:space="0" w:color="auto"/>
        <w:bottom w:val="none" w:sz="0" w:space="0" w:color="auto"/>
        <w:right w:val="none" w:sz="0" w:space="0" w:color="auto"/>
      </w:divBdr>
    </w:div>
    <w:div w:id="1949966057">
      <w:bodyDiv w:val="1"/>
      <w:marLeft w:val="0"/>
      <w:marRight w:val="0"/>
      <w:marTop w:val="0"/>
      <w:marBottom w:val="0"/>
      <w:divBdr>
        <w:top w:val="none" w:sz="0" w:space="0" w:color="auto"/>
        <w:left w:val="none" w:sz="0" w:space="0" w:color="auto"/>
        <w:bottom w:val="none" w:sz="0" w:space="0" w:color="auto"/>
        <w:right w:val="none" w:sz="0" w:space="0" w:color="auto"/>
      </w:divBdr>
    </w:div>
    <w:div w:id="1950358147">
      <w:bodyDiv w:val="1"/>
      <w:marLeft w:val="0"/>
      <w:marRight w:val="0"/>
      <w:marTop w:val="0"/>
      <w:marBottom w:val="0"/>
      <w:divBdr>
        <w:top w:val="none" w:sz="0" w:space="0" w:color="auto"/>
        <w:left w:val="none" w:sz="0" w:space="0" w:color="auto"/>
        <w:bottom w:val="none" w:sz="0" w:space="0" w:color="auto"/>
        <w:right w:val="none" w:sz="0" w:space="0" w:color="auto"/>
      </w:divBdr>
    </w:div>
    <w:div w:id="1950549809">
      <w:bodyDiv w:val="1"/>
      <w:marLeft w:val="0"/>
      <w:marRight w:val="0"/>
      <w:marTop w:val="0"/>
      <w:marBottom w:val="0"/>
      <w:divBdr>
        <w:top w:val="none" w:sz="0" w:space="0" w:color="auto"/>
        <w:left w:val="none" w:sz="0" w:space="0" w:color="auto"/>
        <w:bottom w:val="none" w:sz="0" w:space="0" w:color="auto"/>
        <w:right w:val="none" w:sz="0" w:space="0" w:color="auto"/>
      </w:divBdr>
    </w:div>
    <w:div w:id="1951082115">
      <w:bodyDiv w:val="1"/>
      <w:marLeft w:val="0"/>
      <w:marRight w:val="0"/>
      <w:marTop w:val="0"/>
      <w:marBottom w:val="0"/>
      <w:divBdr>
        <w:top w:val="none" w:sz="0" w:space="0" w:color="auto"/>
        <w:left w:val="none" w:sz="0" w:space="0" w:color="auto"/>
        <w:bottom w:val="none" w:sz="0" w:space="0" w:color="auto"/>
        <w:right w:val="none" w:sz="0" w:space="0" w:color="auto"/>
      </w:divBdr>
    </w:div>
    <w:div w:id="1951162597">
      <w:bodyDiv w:val="1"/>
      <w:marLeft w:val="0"/>
      <w:marRight w:val="0"/>
      <w:marTop w:val="0"/>
      <w:marBottom w:val="0"/>
      <w:divBdr>
        <w:top w:val="none" w:sz="0" w:space="0" w:color="auto"/>
        <w:left w:val="none" w:sz="0" w:space="0" w:color="auto"/>
        <w:bottom w:val="none" w:sz="0" w:space="0" w:color="auto"/>
        <w:right w:val="none" w:sz="0" w:space="0" w:color="auto"/>
      </w:divBdr>
    </w:div>
    <w:div w:id="1952517261">
      <w:bodyDiv w:val="1"/>
      <w:marLeft w:val="0"/>
      <w:marRight w:val="0"/>
      <w:marTop w:val="0"/>
      <w:marBottom w:val="0"/>
      <w:divBdr>
        <w:top w:val="none" w:sz="0" w:space="0" w:color="auto"/>
        <w:left w:val="none" w:sz="0" w:space="0" w:color="auto"/>
        <w:bottom w:val="none" w:sz="0" w:space="0" w:color="auto"/>
        <w:right w:val="none" w:sz="0" w:space="0" w:color="auto"/>
      </w:divBdr>
    </w:div>
    <w:div w:id="1952662898">
      <w:bodyDiv w:val="1"/>
      <w:marLeft w:val="0"/>
      <w:marRight w:val="0"/>
      <w:marTop w:val="0"/>
      <w:marBottom w:val="0"/>
      <w:divBdr>
        <w:top w:val="none" w:sz="0" w:space="0" w:color="auto"/>
        <w:left w:val="none" w:sz="0" w:space="0" w:color="auto"/>
        <w:bottom w:val="none" w:sz="0" w:space="0" w:color="auto"/>
        <w:right w:val="none" w:sz="0" w:space="0" w:color="auto"/>
      </w:divBdr>
    </w:div>
    <w:div w:id="1953702556">
      <w:bodyDiv w:val="1"/>
      <w:marLeft w:val="0"/>
      <w:marRight w:val="0"/>
      <w:marTop w:val="0"/>
      <w:marBottom w:val="0"/>
      <w:divBdr>
        <w:top w:val="none" w:sz="0" w:space="0" w:color="auto"/>
        <w:left w:val="none" w:sz="0" w:space="0" w:color="auto"/>
        <w:bottom w:val="none" w:sz="0" w:space="0" w:color="auto"/>
        <w:right w:val="none" w:sz="0" w:space="0" w:color="auto"/>
      </w:divBdr>
    </w:div>
    <w:div w:id="1955746128">
      <w:bodyDiv w:val="1"/>
      <w:marLeft w:val="0"/>
      <w:marRight w:val="0"/>
      <w:marTop w:val="0"/>
      <w:marBottom w:val="0"/>
      <w:divBdr>
        <w:top w:val="none" w:sz="0" w:space="0" w:color="auto"/>
        <w:left w:val="none" w:sz="0" w:space="0" w:color="auto"/>
        <w:bottom w:val="none" w:sz="0" w:space="0" w:color="auto"/>
        <w:right w:val="none" w:sz="0" w:space="0" w:color="auto"/>
      </w:divBdr>
    </w:div>
    <w:div w:id="1955861390">
      <w:bodyDiv w:val="1"/>
      <w:marLeft w:val="0"/>
      <w:marRight w:val="0"/>
      <w:marTop w:val="0"/>
      <w:marBottom w:val="0"/>
      <w:divBdr>
        <w:top w:val="none" w:sz="0" w:space="0" w:color="auto"/>
        <w:left w:val="none" w:sz="0" w:space="0" w:color="auto"/>
        <w:bottom w:val="none" w:sz="0" w:space="0" w:color="auto"/>
        <w:right w:val="none" w:sz="0" w:space="0" w:color="auto"/>
      </w:divBdr>
    </w:div>
    <w:div w:id="1956405951">
      <w:bodyDiv w:val="1"/>
      <w:marLeft w:val="0"/>
      <w:marRight w:val="0"/>
      <w:marTop w:val="0"/>
      <w:marBottom w:val="0"/>
      <w:divBdr>
        <w:top w:val="none" w:sz="0" w:space="0" w:color="auto"/>
        <w:left w:val="none" w:sz="0" w:space="0" w:color="auto"/>
        <w:bottom w:val="none" w:sz="0" w:space="0" w:color="auto"/>
        <w:right w:val="none" w:sz="0" w:space="0" w:color="auto"/>
      </w:divBdr>
    </w:div>
    <w:div w:id="1956862649">
      <w:bodyDiv w:val="1"/>
      <w:marLeft w:val="0"/>
      <w:marRight w:val="0"/>
      <w:marTop w:val="0"/>
      <w:marBottom w:val="0"/>
      <w:divBdr>
        <w:top w:val="none" w:sz="0" w:space="0" w:color="auto"/>
        <w:left w:val="none" w:sz="0" w:space="0" w:color="auto"/>
        <w:bottom w:val="none" w:sz="0" w:space="0" w:color="auto"/>
        <w:right w:val="none" w:sz="0" w:space="0" w:color="auto"/>
      </w:divBdr>
    </w:div>
    <w:div w:id="1958220221">
      <w:bodyDiv w:val="1"/>
      <w:marLeft w:val="0"/>
      <w:marRight w:val="0"/>
      <w:marTop w:val="0"/>
      <w:marBottom w:val="0"/>
      <w:divBdr>
        <w:top w:val="none" w:sz="0" w:space="0" w:color="auto"/>
        <w:left w:val="none" w:sz="0" w:space="0" w:color="auto"/>
        <w:bottom w:val="none" w:sz="0" w:space="0" w:color="auto"/>
        <w:right w:val="none" w:sz="0" w:space="0" w:color="auto"/>
      </w:divBdr>
    </w:div>
    <w:div w:id="1959095116">
      <w:bodyDiv w:val="1"/>
      <w:marLeft w:val="0"/>
      <w:marRight w:val="0"/>
      <w:marTop w:val="0"/>
      <w:marBottom w:val="0"/>
      <w:divBdr>
        <w:top w:val="none" w:sz="0" w:space="0" w:color="auto"/>
        <w:left w:val="none" w:sz="0" w:space="0" w:color="auto"/>
        <w:bottom w:val="none" w:sz="0" w:space="0" w:color="auto"/>
        <w:right w:val="none" w:sz="0" w:space="0" w:color="auto"/>
      </w:divBdr>
    </w:div>
    <w:div w:id="1960187714">
      <w:bodyDiv w:val="1"/>
      <w:marLeft w:val="0"/>
      <w:marRight w:val="0"/>
      <w:marTop w:val="0"/>
      <w:marBottom w:val="0"/>
      <w:divBdr>
        <w:top w:val="none" w:sz="0" w:space="0" w:color="auto"/>
        <w:left w:val="none" w:sz="0" w:space="0" w:color="auto"/>
        <w:bottom w:val="none" w:sz="0" w:space="0" w:color="auto"/>
        <w:right w:val="none" w:sz="0" w:space="0" w:color="auto"/>
      </w:divBdr>
    </w:div>
    <w:div w:id="1960724170">
      <w:bodyDiv w:val="1"/>
      <w:marLeft w:val="0"/>
      <w:marRight w:val="0"/>
      <w:marTop w:val="0"/>
      <w:marBottom w:val="0"/>
      <w:divBdr>
        <w:top w:val="none" w:sz="0" w:space="0" w:color="auto"/>
        <w:left w:val="none" w:sz="0" w:space="0" w:color="auto"/>
        <w:bottom w:val="none" w:sz="0" w:space="0" w:color="auto"/>
        <w:right w:val="none" w:sz="0" w:space="0" w:color="auto"/>
      </w:divBdr>
    </w:div>
    <w:div w:id="1962956734">
      <w:bodyDiv w:val="1"/>
      <w:marLeft w:val="0"/>
      <w:marRight w:val="0"/>
      <w:marTop w:val="0"/>
      <w:marBottom w:val="0"/>
      <w:divBdr>
        <w:top w:val="none" w:sz="0" w:space="0" w:color="auto"/>
        <w:left w:val="none" w:sz="0" w:space="0" w:color="auto"/>
        <w:bottom w:val="none" w:sz="0" w:space="0" w:color="auto"/>
        <w:right w:val="none" w:sz="0" w:space="0" w:color="auto"/>
      </w:divBdr>
    </w:div>
    <w:div w:id="1963144076">
      <w:bodyDiv w:val="1"/>
      <w:marLeft w:val="0"/>
      <w:marRight w:val="0"/>
      <w:marTop w:val="0"/>
      <w:marBottom w:val="0"/>
      <w:divBdr>
        <w:top w:val="none" w:sz="0" w:space="0" w:color="auto"/>
        <w:left w:val="none" w:sz="0" w:space="0" w:color="auto"/>
        <w:bottom w:val="none" w:sz="0" w:space="0" w:color="auto"/>
        <w:right w:val="none" w:sz="0" w:space="0" w:color="auto"/>
      </w:divBdr>
    </w:div>
    <w:div w:id="1963225774">
      <w:bodyDiv w:val="1"/>
      <w:marLeft w:val="0"/>
      <w:marRight w:val="0"/>
      <w:marTop w:val="0"/>
      <w:marBottom w:val="0"/>
      <w:divBdr>
        <w:top w:val="none" w:sz="0" w:space="0" w:color="auto"/>
        <w:left w:val="none" w:sz="0" w:space="0" w:color="auto"/>
        <w:bottom w:val="none" w:sz="0" w:space="0" w:color="auto"/>
        <w:right w:val="none" w:sz="0" w:space="0" w:color="auto"/>
      </w:divBdr>
    </w:div>
    <w:div w:id="1963882385">
      <w:bodyDiv w:val="1"/>
      <w:marLeft w:val="0"/>
      <w:marRight w:val="0"/>
      <w:marTop w:val="0"/>
      <w:marBottom w:val="0"/>
      <w:divBdr>
        <w:top w:val="none" w:sz="0" w:space="0" w:color="auto"/>
        <w:left w:val="none" w:sz="0" w:space="0" w:color="auto"/>
        <w:bottom w:val="none" w:sz="0" w:space="0" w:color="auto"/>
        <w:right w:val="none" w:sz="0" w:space="0" w:color="auto"/>
      </w:divBdr>
    </w:div>
    <w:div w:id="1964310641">
      <w:bodyDiv w:val="1"/>
      <w:marLeft w:val="0"/>
      <w:marRight w:val="0"/>
      <w:marTop w:val="0"/>
      <w:marBottom w:val="0"/>
      <w:divBdr>
        <w:top w:val="none" w:sz="0" w:space="0" w:color="auto"/>
        <w:left w:val="none" w:sz="0" w:space="0" w:color="auto"/>
        <w:bottom w:val="none" w:sz="0" w:space="0" w:color="auto"/>
        <w:right w:val="none" w:sz="0" w:space="0" w:color="auto"/>
      </w:divBdr>
    </w:div>
    <w:div w:id="1965191666">
      <w:bodyDiv w:val="1"/>
      <w:marLeft w:val="0"/>
      <w:marRight w:val="0"/>
      <w:marTop w:val="0"/>
      <w:marBottom w:val="0"/>
      <w:divBdr>
        <w:top w:val="none" w:sz="0" w:space="0" w:color="auto"/>
        <w:left w:val="none" w:sz="0" w:space="0" w:color="auto"/>
        <w:bottom w:val="none" w:sz="0" w:space="0" w:color="auto"/>
        <w:right w:val="none" w:sz="0" w:space="0" w:color="auto"/>
      </w:divBdr>
    </w:div>
    <w:div w:id="1966040945">
      <w:bodyDiv w:val="1"/>
      <w:marLeft w:val="0"/>
      <w:marRight w:val="0"/>
      <w:marTop w:val="0"/>
      <w:marBottom w:val="0"/>
      <w:divBdr>
        <w:top w:val="none" w:sz="0" w:space="0" w:color="auto"/>
        <w:left w:val="none" w:sz="0" w:space="0" w:color="auto"/>
        <w:bottom w:val="none" w:sz="0" w:space="0" w:color="auto"/>
        <w:right w:val="none" w:sz="0" w:space="0" w:color="auto"/>
      </w:divBdr>
    </w:div>
    <w:div w:id="1966159306">
      <w:bodyDiv w:val="1"/>
      <w:marLeft w:val="0"/>
      <w:marRight w:val="0"/>
      <w:marTop w:val="0"/>
      <w:marBottom w:val="0"/>
      <w:divBdr>
        <w:top w:val="none" w:sz="0" w:space="0" w:color="auto"/>
        <w:left w:val="none" w:sz="0" w:space="0" w:color="auto"/>
        <w:bottom w:val="none" w:sz="0" w:space="0" w:color="auto"/>
        <w:right w:val="none" w:sz="0" w:space="0" w:color="auto"/>
      </w:divBdr>
    </w:div>
    <w:div w:id="1966614150">
      <w:bodyDiv w:val="1"/>
      <w:marLeft w:val="0"/>
      <w:marRight w:val="0"/>
      <w:marTop w:val="0"/>
      <w:marBottom w:val="0"/>
      <w:divBdr>
        <w:top w:val="none" w:sz="0" w:space="0" w:color="auto"/>
        <w:left w:val="none" w:sz="0" w:space="0" w:color="auto"/>
        <w:bottom w:val="none" w:sz="0" w:space="0" w:color="auto"/>
        <w:right w:val="none" w:sz="0" w:space="0" w:color="auto"/>
      </w:divBdr>
    </w:div>
    <w:div w:id="1967079996">
      <w:bodyDiv w:val="1"/>
      <w:marLeft w:val="0"/>
      <w:marRight w:val="0"/>
      <w:marTop w:val="0"/>
      <w:marBottom w:val="0"/>
      <w:divBdr>
        <w:top w:val="none" w:sz="0" w:space="0" w:color="auto"/>
        <w:left w:val="none" w:sz="0" w:space="0" w:color="auto"/>
        <w:bottom w:val="none" w:sz="0" w:space="0" w:color="auto"/>
        <w:right w:val="none" w:sz="0" w:space="0" w:color="auto"/>
      </w:divBdr>
    </w:div>
    <w:div w:id="1967614677">
      <w:bodyDiv w:val="1"/>
      <w:marLeft w:val="0"/>
      <w:marRight w:val="0"/>
      <w:marTop w:val="0"/>
      <w:marBottom w:val="0"/>
      <w:divBdr>
        <w:top w:val="none" w:sz="0" w:space="0" w:color="auto"/>
        <w:left w:val="none" w:sz="0" w:space="0" w:color="auto"/>
        <w:bottom w:val="none" w:sz="0" w:space="0" w:color="auto"/>
        <w:right w:val="none" w:sz="0" w:space="0" w:color="auto"/>
      </w:divBdr>
    </w:div>
    <w:div w:id="1967807599">
      <w:bodyDiv w:val="1"/>
      <w:marLeft w:val="0"/>
      <w:marRight w:val="0"/>
      <w:marTop w:val="0"/>
      <w:marBottom w:val="0"/>
      <w:divBdr>
        <w:top w:val="none" w:sz="0" w:space="0" w:color="auto"/>
        <w:left w:val="none" w:sz="0" w:space="0" w:color="auto"/>
        <w:bottom w:val="none" w:sz="0" w:space="0" w:color="auto"/>
        <w:right w:val="none" w:sz="0" w:space="0" w:color="auto"/>
      </w:divBdr>
    </w:div>
    <w:div w:id="1967881758">
      <w:bodyDiv w:val="1"/>
      <w:marLeft w:val="0"/>
      <w:marRight w:val="0"/>
      <w:marTop w:val="0"/>
      <w:marBottom w:val="0"/>
      <w:divBdr>
        <w:top w:val="none" w:sz="0" w:space="0" w:color="auto"/>
        <w:left w:val="none" w:sz="0" w:space="0" w:color="auto"/>
        <w:bottom w:val="none" w:sz="0" w:space="0" w:color="auto"/>
        <w:right w:val="none" w:sz="0" w:space="0" w:color="auto"/>
      </w:divBdr>
    </w:div>
    <w:div w:id="1969625434">
      <w:bodyDiv w:val="1"/>
      <w:marLeft w:val="0"/>
      <w:marRight w:val="0"/>
      <w:marTop w:val="0"/>
      <w:marBottom w:val="0"/>
      <w:divBdr>
        <w:top w:val="none" w:sz="0" w:space="0" w:color="auto"/>
        <w:left w:val="none" w:sz="0" w:space="0" w:color="auto"/>
        <w:bottom w:val="none" w:sz="0" w:space="0" w:color="auto"/>
        <w:right w:val="none" w:sz="0" w:space="0" w:color="auto"/>
      </w:divBdr>
    </w:div>
    <w:div w:id="1969897651">
      <w:bodyDiv w:val="1"/>
      <w:marLeft w:val="0"/>
      <w:marRight w:val="0"/>
      <w:marTop w:val="0"/>
      <w:marBottom w:val="0"/>
      <w:divBdr>
        <w:top w:val="none" w:sz="0" w:space="0" w:color="auto"/>
        <w:left w:val="none" w:sz="0" w:space="0" w:color="auto"/>
        <w:bottom w:val="none" w:sz="0" w:space="0" w:color="auto"/>
        <w:right w:val="none" w:sz="0" w:space="0" w:color="auto"/>
      </w:divBdr>
    </w:div>
    <w:div w:id="1970625835">
      <w:bodyDiv w:val="1"/>
      <w:marLeft w:val="0"/>
      <w:marRight w:val="0"/>
      <w:marTop w:val="0"/>
      <w:marBottom w:val="0"/>
      <w:divBdr>
        <w:top w:val="none" w:sz="0" w:space="0" w:color="auto"/>
        <w:left w:val="none" w:sz="0" w:space="0" w:color="auto"/>
        <w:bottom w:val="none" w:sz="0" w:space="0" w:color="auto"/>
        <w:right w:val="none" w:sz="0" w:space="0" w:color="auto"/>
      </w:divBdr>
    </w:div>
    <w:div w:id="1971282055">
      <w:bodyDiv w:val="1"/>
      <w:marLeft w:val="0"/>
      <w:marRight w:val="0"/>
      <w:marTop w:val="0"/>
      <w:marBottom w:val="0"/>
      <w:divBdr>
        <w:top w:val="none" w:sz="0" w:space="0" w:color="auto"/>
        <w:left w:val="none" w:sz="0" w:space="0" w:color="auto"/>
        <w:bottom w:val="none" w:sz="0" w:space="0" w:color="auto"/>
        <w:right w:val="none" w:sz="0" w:space="0" w:color="auto"/>
      </w:divBdr>
    </w:div>
    <w:div w:id="1971593571">
      <w:bodyDiv w:val="1"/>
      <w:marLeft w:val="0"/>
      <w:marRight w:val="0"/>
      <w:marTop w:val="0"/>
      <w:marBottom w:val="0"/>
      <w:divBdr>
        <w:top w:val="none" w:sz="0" w:space="0" w:color="auto"/>
        <w:left w:val="none" w:sz="0" w:space="0" w:color="auto"/>
        <w:bottom w:val="none" w:sz="0" w:space="0" w:color="auto"/>
        <w:right w:val="none" w:sz="0" w:space="0" w:color="auto"/>
      </w:divBdr>
    </w:div>
    <w:div w:id="1971667200">
      <w:bodyDiv w:val="1"/>
      <w:marLeft w:val="0"/>
      <w:marRight w:val="0"/>
      <w:marTop w:val="0"/>
      <w:marBottom w:val="0"/>
      <w:divBdr>
        <w:top w:val="none" w:sz="0" w:space="0" w:color="auto"/>
        <w:left w:val="none" w:sz="0" w:space="0" w:color="auto"/>
        <w:bottom w:val="none" w:sz="0" w:space="0" w:color="auto"/>
        <w:right w:val="none" w:sz="0" w:space="0" w:color="auto"/>
      </w:divBdr>
    </w:div>
    <w:div w:id="1973636871">
      <w:bodyDiv w:val="1"/>
      <w:marLeft w:val="0"/>
      <w:marRight w:val="0"/>
      <w:marTop w:val="0"/>
      <w:marBottom w:val="0"/>
      <w:divBdr>
        <w:top w:val="none" w:sz="0" w:space="0" w:color="auto"/>
        <w:left w:val="none" w:sz="0" w:space="0" w:color="auto"/>
        <w:bottom w:val="none" w:sz="0" w:space="0" w:color="auto"/>
        <w:right w:val="none" w:sz="0" w:space="0" w:color="auto"/>
      </w:divBdr>
    </w:div>
    <w:div w:id="1976643186">
      <w:bodyDiv w:val="1"/>
      <w:marLeft w:val="0"/>
      <w:marRight w:val="0"/>
      <w:marTop w:val="0"/>
      <w:marBottom w:val="0"/>
      <w:divBdr>
        <w:top w:val="none" w:sz="0" w:space="0" w:color="auto"/>
        <w:left w:val="none" w:sz="0" w:space="0" w:color="auto"/>
        <w:bottom w:val="none" w:sz="0" w:space="0" w:color="auto"/>
        <w:right w:val="none" w:sz="0" w:space="0" w:color="auto"/>
      </w:divBdr>
    </w:div>
    <w:div w:id="1977028501">
      <w:bodyDiv w:val="1"/>
      <w:marLeft w:val="0"/>
      <w:marRight w:val="0"/>
      <w:marTop w:val="0"/>
      <w:marBottom w:val="0"/>
      <w:divBdr>
        <w:top w:val="none" w:sz="0" w:space="0" w:color="auto"/>
        <w:left w:val="none" w:sz="0" w:space="0" w:color="auto"/>
        <w:bottom w:val="none" w:sz="0" w:space="0" w:color="auto"/>
        <w:right w:val="none" w:sz="0" w:space="0" w:color="auto"/>
      </w:divBdr>
    </w:div>
    <w:div w:id="1977295522">
      <w:bodyDiv w:val="1"/>
      <w:marLeft w:val="0"/>
      <w:marRight w:val="0"/>
      <w:marTop w:val="0"/>
      <w:marBottom w:val="0"/>
      <w:divBdr>
        <w:top w:val="none" w:sz="0" w:space="0" w:color="auto"/>
        <w:left w:val="none" w:sz="0" w:space="0" w:color="auto"/>
        <w:bottom w:val="none" w:sz="0" w:space="0" w:color="auto"/>
        <w:right w:val="none" w:sz="0" w:space="0" w:color="auto"/>
      </w:divBdr>
    </w:div>
    <w:div w:id="1978415708">
      <w:bodyDiv w:val="1"/>
      <w:marLeft w:val="0"/>
      <w:marRight w:val="0"/>
      <w:marTop w:val="0"/>
      <w:marBottom w:val="0"/>
      <w:divBdr>
        <w:top w:val="none" w:sz="0" w:space="0" w:color="auto"/>
        <w:left w:val="none" w:sz="0" w:space="0" w:color="auto"/>
        <w:bottom w:val="none" w:sz="0" w:space="0" w:color="auto"/>
        <w:right w:val="none" w:sz="0" w:space="0" w:color="auto"/>
      </w:divBdr>
    </w:div>
    <w:div w:id="1979070657">
      <w:bodyDiv w:val="1"/>
      <w:marLeft w:val="0"/>
      <w:marRight w:val="0"/>
      <w:marTop w:val="0"/>
      <w:marBottom w:val="0"/>
      <w:divBdr>
        <w:top w:val="none" w:sz="0" w:space="0" w:color="auto"/>
        <w:left w:val="none" w:sz="0" w:space="0" w:color="auto"/>
        <w:bottom w:val="none" w:sz="0" w:space="0" w:color="auto"/>
        <w:right w:val="none" w:sz="0" w:space="0" w:color="auto"/>
      </w:divBdr>
    </w:div>
    <w:div w:id="1979219690">
      <w:bodyDiv w:val="1"/>
      <w:marLeft w:val="0"/>
      <w:marRight w:val="0"/>
      <w:marTop w:val="0"/>
      <w:marBottom w:val="0"/>
      <w:divBdr>
        <w:top w:val="none" w:sz="0" w:space="0" w:color="auto"/>
        <w:left w:val="none" w:sz="0" w:space="0" w:color="auto"/>
        <w:bottom w:val="none" w:sz="0" w:space="0" w:color="auto"/>
        <w:right w:val="none" w:sz="0" w:space="0" w:color="auto"/>
      </w:divBdr>
      <w:divsChild>
        <w:div w:id="1743599857">
          <w:marLeft w:val="0"/>
          <w:marRight w:val="0"/>
          <w:marTop w:val="0"/>
          <w:marBottom w:val="0"/>
          <w:divBdr>
            <w:top w:val="none" w:sz="0" w:space="0" w:color="auto"/>
            <w:left w:val="none" w:sz="0" w:space="0" w:color="auto"/>
            <w:bottom w:val="none" w:sz="0" w:space="0" w:color="auto"/>
            <w:right w:val="none" w:sz="0" w:space="0" w:color="auto"/>
          </w:divBdr>
          <w:divsChild>
            <w:div w:id="1963146627">
              <w:marLeft w:val="0"/>
              <w:marRight w:val="0"/>
              <w:marTop w:val="0"/>
              <w:marBottom w:val="0"/>
              <w:divBdr>
                <w:top w:val="none" w:sz="0" w:space="0" w:color="auto"/>
                <w:left w:val="none" w:sz="0" w:space="0" w:color="auto"/>
                <w:bottom w:val="none" w:sz="0" w:space="0" w:color="auto"/>
                <w:right w:val="none" w:sz="0" w:space="0" w:color="auto"/>
              </w:divBdr>
              <w:divsChild>
                <w:div w:id="585920720">
                  <w:marLeft w:val="0"/>
                  <w:marRight w:val="0"/>
                  <w:marTop w:val="0"/>
                  <w:marBottom w:val="0"/>
                  <w:divBdr>
                    <w:top w:val="none" w:sz="0" w:space="0" w:color="auto"/>
                    <w:left w:val="none" w:sz="0" w:space="0" w:color="auto"/>
                    <w:bottom w:val="none" w:sz="0" w:space="0" w:color="auto"/>
                    <w:right w:val="none" w:sz="0" w:space="0" w:color="auto"/>
                  </w:divBdr>
                  <w:divsChild>
                    <w:div w:id="102186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452950">
      <w:bodyDiv w:val="1"/>
      <w:marLeft w:val="0"/>
      <w:marRight w:val="0"/>
      <w:marTop w:val="0"/>
      <w:marBottom w:val="0"/>
      <w:divBdr>
        <w:top w:val="none" w:sz="0" w:space="0" w:color="auto"/>
        <w:left w:val="none" w:sz="0" w:space="0" w:color="auto"/>
        <w:bottom w:val="none" w:sz="0" w:space="0" w:color="auto"/>
        <w:right w:val="none" w:sz="0" w:space="0" w:color="auto"/>
      </w:divBdr>
    </w:div>
    <w:div w:id="1979719165">
      <w:bodyDiv w:val="1"/>
      <w:marLeft w:val="0"/>
      <w:marRight w:val="0"/>
      <w:marTop w:val="0"/>
      <w:marBottom w:val="0"/>
      <w:divBdr>
        <w:top w:val="none" w:sz="0" w:space="0" w:color="auto"/>
        <w:left w:val="none" w:sz="0" w:space="0" w:color="auto"/>
        <w:bottom w:val="none" w:sz="0" w:space="0" w:color="auto"/>
        <w:right w:val="none" w:sz="0" w:space="0" w:color="auto"/>
      </w:divBdr>
    </w:div>
    <w:div w:id="1981616894">
      <w:bodyDiv w:val="1"/>
      <w:marLeft w:val="0"/>
      <w:marRight w:val="0"/>
      <w:marTop w:val="0"/>
      <w:marBottom w:val="0"/>
      <w:divBdr>
        <w:top w:val="none" w:sz="0" w:space="0" w:color="auto"/>
        <w:left w:val="none" w:sz="0" w:space="0" w:color="auto"/>
        <w:bottom w:val="none" w:sz="0" w:space="0" w:color="auto"/>
        <w:right w:val="none" w:sz="0" w:space="0" w:color="auto"/>
      </w:divBdr>
    </w:div>
    <w:div w:id="1981688876">
      <w:bodyDiv w:val="1"/>
      <w:marLeft w:val="0"/>
      <w:marRight w:val="0"/>
      <w:marTop w:val="0"/>
      <w:marBottom w:val="0"/>
      <w:divBdr>
        <w:top w:val="none" w:sz="0" w:space="0" w:color="auto"/>
        <w:left w:val="none" w:sz="0" w:space="0" w:color="auto"/>
        <w:bottom w:val="none" w:sz="0" w:space="0" w:color="auto"/>
        <w:right w:val="none" w:sz="0" w:space="0" w:color="auto"/>
      </w:divBdr>
    </w:div>
    <w:div w:id="1981765288">
      <w:bodyDiv w:val="1"/>
      <w:marLeft w:val="0"/>
      <w:marRight w:val="0"/>
      <w:marTop w:val="0"/>
      <w:marBottom w:val="0"/>
      <w:divBdr>
        <w:top w:val="none" w:sz="0" w:space="0" w:color="auto"/>
        <w:left w:val="none" w:sz="0" w:space="0" w:color="auto"/>
        <w:bottom w:val="none" w:sz="0" w:space="0" w:color="auto"/>
        <w:right w:val="none" w:sz="0" w:space="0" w:color="auto"/>
      </w:divBdr>
    </w:div>
    <w:div w:id="1983273244">
      <w:bodyDiv w:val="1"/>
      <w:marLeft w:val="0"/>
      <w:marRight w:val="0"/>
      <w:marTop w:val="0"/>
      <w:marBottom w:val="0"/>
      <w:divBdr>
        <w:top w:val="none" w:sz="0" w:space="0" w:color="auto"/>
        <w:left w:val="none" w:sz="0" w:space="0" w:color="auto"/>
        <w:bottom w:val="none" w:sz="0" w:space="0" w:color="auto"/>
        <w:right w:val="none" w:sz="0" w:space="0" w:color="auto"/>
      </w:divBdr>
    </w:div>
    <w:div w:id="1984575013">
      <w:bodyDiv w:val="1"/>
      <w:marLeft w:val="0"/>
      <w:marRight w:val="0"/>
      <w:marTop w:val="0"/>
      <w:marBottom w:val="0"/>
      <w:divBdr>
        <w:top w:val="none" w:sz="0" w:space="0" w:color="auto"/>
        <w:left w:val="none" w:sz="0" w:space="0" w:color="auto"/>
        <w:bottom w:val="none" w:sz="0" w:space="0" w:color="auto"/>
        <w:right w:val="none" w:sz="0" w:space="0" w:color="auto"/>
      </w:divBdr>
    </w:div>
    <w:div w:id="1984699013">
      <w:bodyDiv w:val="1"/>
      <w:marLeft w:val="0"/>
      <w:marRight w:val="0"/>
      <w:marTop w:val="0"/>
      <w:marBottom w:val="0"/>
      <w:divBdr>
        <w:top w:val="none" w:sz="0" w:space="0" w:color="auto"/>
        <w:left w:val="none" w:sz="0" w:space="0" w:color="auto"/>
        <w:bottom w:val="none" w:sz="0" w:space="0" w:color="auto"/>
        <w:right w:val="none" w:sz="0" w:space="0" w:color="auto"/>
      </w:divBdr>
    </w:div>
    <w:div w:id="1985885691">
      <w:bodyDiv w:val="1"/>
      <w:marLeft w:val="0"/>
      <w:marRight w:val="0"/>
      <w:marTop w:val="0"/>
      <w:marBottom w:val="0"/>
      <w:divBdr>
        <w:top w:val="none" w:sz="0" w:space="0" w:color="auto"/>
        <w:left w:val="none" w:sz="0" w:space="0" w:color="auto"/>
        <w:bottom w:val="none" w:sz="0" w:space="0" w:color="auto"/>
        <w:right w:val="none" w:sz="0" w:space="0" w:color="auto"/>
      </w:divBdr>
    </w:div>
    <w:div w:id="1988625850">
      <w:bodyDiv w:val="1"/>
      <w:marLeft w:val="0"/>
      <w:marRight w:val="0"/>
      <w:marTop w:val="0"/>
      <w:marBottom w:val="0"/>
      <w:divBdr>
        <w:top w:val="none" w:sz="0" w:space="0" w:color="auto"/>
        <w:left w:val="none" w:sz="0" w:space="0" w:color="auto"/>
        <w:bottom w:val="none" w:sz="0" w:space="0" w:color="auto"/>
        <w:right w:val="none" w:sz="0" w:space="0" w:color="auto"/>
      </w:divBdr>
    </w:div>
    <w:div w:id="1990135862">
      <w:bodyDiv w:val="1"/>
      <w:marLeft w:val="0"/>
      <w:marRight w:val="0"/>
      <w:marTop w:val="0"/>
      <w:marBottom w:val="0"/>
      <w:divBdr>
        <w:top w:val="none" w:sz="0" w:space="0" w:color="auto"/>
        <w:left w:val="none" w:sz="0" w:space="0" w:color="auto"/>
        <w:bottom w:val="none" w:sz="0" w:space="0" w:color="auto"/>
        <w:right w:val="none" w:sz="0" w:space="0" w:color="auto"/>
      </w:divBdr>
    </w:div>
    <w:div w:id="1992128432">
      <w:bodyDiv w:val="1"/>
      <w:marLeft w:val="0"/>
      <w:marRight w:val="0"/>
      <w:marTop w:val="0"/>
      <w:marBottom w:val="0"/>
      <w:divBdr>
        <w:top w:val="none" w:sz="0" w:space="0" w:color="auto"/>
        <w:left w:val="none" w:sz="0" w:space="0" w:color="auto"/>
        <w:bottom w:val="none" w:sz="0" w:space="0" w:color="auto"/>
        <w:right w:val="none" w:sz="0" w:space="0" w:color="auto"/>
      </w:divBdr>
    </w:div>
    <w:div w:id="1992514896">
      <w:bodyDiv w:val="1"/>
      <w:marLeft w:val="0"/>
      <w:marRight w:val="0"/>
      <w:marTop w:val="0"/>
      <w:marBottom w:val="0"/>
      <w:divBdr>
        <w:top w:val="none" w:sz="0" w:space="0" w:color="auto"/>
        <w:left w:val="none" w:sz="0" w:space="0" w:color="auto"/>
        <w:bottom w:val="none" w:sz="0" w:space="0" w:color="auto"/>
        <w:right w:val="none" w:sz="0" w:space="0" w:color="auto"/>
      </w:divBdr>
    </w:div>
    <w:div w:id="1995253800">
      <w:bodyDiv w:val="1"/>
      <w:marLeft w:val="0"/>
      <w:marRight w:val="0"/>
      <w:marTop w:val="0"/>
      <w:marBottom w:val="0"/>
      <w:divBdr>
        <w:top w:val="none" w:sz="0" w:space="0" w:color="auto"/>
        <w:left w:val="none" w:sz="0" w:space="0" w:color="auto"/>
        <w:bottom w:val="none" w:sz="0" w:space="0" w:color="auto"/>
        <w:right w:val="none" w:sz="0" w:space="0" w:color="auto"/>
      </w:divBdr>
    </w:div>
    <w:div w:id="1995796481">
      <w:bodyDiv w:val="1"/>
      <w:marLeft w:val="0"/>
      <w:marRight w:val="0"/>
      <w:marTop w:val="0"/>
      <w:marBottom w:val="0"/>
      <w:divBdr>
        <w:top w:val="none" w:sz="0" w:space="0" w:color="auto"/>
        <w:left w:val="none" w:sz="0" w:space="0" w:color="auto"/>
        <w:bottom w:val="none" w:sz="0" w:space="0" w:color="auto"/>
        <w:right w:val="none" w:sz="0" w:space="0" w:color="auto"/>
      </w:divBdr>
    </w:div>
    <w:div w:id="1995841505">
      <w:bodyDiv w:val="1"/>
      <w:marLeft w:val="0"/>
      <w:marRight w:val="0"/>
      <w:marTop w:val="0"/>
      <w:marBottom w:val="0"/>
      <w:divBdr>
        <w:top w:val="none" w:sz="0" w:space="0" w:color="auto"/>
        <w:left w:val="none" w:sz="0" w:space="0" w:color="auto"/>
        <w:bottom w:val="none" w:sz="0" w:space="0" w:color="auto"/>
        <w:right w:val="none" w:sz="0" w:space="0" w:color="auto"/>
      </w:divBdr>
    </w:div>
    <w:div w:id="1996567073">
      <w:bodyDiv w:val="1"/>
      <w:marLeft w:val="0"/>
      <w:marRight w:val="0"/>
      <w:marTop w:val="0"/>
      <w:marBottom w:val="0"/>
      <w:divBdr>
        <w:top w:val="none" w:sz="0" w:space="0" w:color="auto"/>
        <w:left w:val="none" w:sz="0" w:space="0" w:color="auto"/>
        <w:bottom w:val="none" w:sz="0" w:space="0" w:color="auto"/>
        <w:right w:val="none" w:sz="0" w:space="0" w:color="auto"/>
      </w:divBdr>
    </w:div>
    <w:div w:id="1997025249">
      <w:bodyDiv w:val="1"/>
      <w:marLeft w:val="0"/>
      <w:marRight w:val="0"/>
      <w:marTop w:val="0"/>
      <w:marBottom w:val="0"/>
      <w:divBdr>
        <w:top w:val="none" w:sz="0" w:space="0" w:color="auto"/>
        <w:left w:val="none" w:sz="0" w:space="0" w:color="auto"/>
        <w:bottom w:val="none" w:sz="0" w:space="0" w:color="auto"/>
        <w:right w:val="none" w:sz="0" w:space="0" w:color="auto"/>
      </w:divBdr>
    </w:div>
    <w:div w:id="1998070878">
      <w:bodyDiv w:val="1"/>
      <w:marLeft w:val="0"/>
      <w:marRight w:val="0"/>
      <w:marTop w:val="0"/>
      <w:marBottom w:val="0"/>
      <w:divBdr>
        <w:top w:val="none" w:sz="0" w:space="0" w:color="auto"/>
        <w:left w:val="none" w:sz="0" w:space="0" w:color="auto"/>
        <w:bottom w:val="none" w:sz="0" w:space="0" w:color="auto"/>
        <w:right w:val="none" w:sz="0" w:space="0" w:color="auto"/>
      </w:divBdr>
    </w:div>
    <w:div w:id="1998994281">
      <w:bodyDiv w:val="1"/>
      <w:marLeft w:val="0"/>
      <w:marRight w:val="0"/>
      <w:marTop w:val="0"/>
      <w:marBottom w:val="0"/>
      <w:divBdr>
        <w:top w:val="none" w:sz="0" w:space="0" w:color="auto"/>
        <w:left w:val="none" w:sz="0" w:space="0" w:color="auto"/>
        <w:bottom w:val="none" w:sz="0" w:space="0" w:color="auto"/>
        <w:right w:val="none" w:sz="0" w:space="0" w:color="auto"/>
      </w:divBdr>
    </w:div>
    <w:div w:id="1999535576">
      <w:bodyDiv w:val="1"/>
      <w:marLeft w:val="0"/>
      <w:marRight w:val="0"/>
      <w:marTop w:val="0"/>
      <w:marBottom w:val="0"/>
      <w:divBdr>
        <w:top w:val="none" w:sz="0" w:space="0" w:color="auto"/>
        <w:left w:val="none" w:sz="0" w:space="0" w:color="auto"/>
        <w:bottom w:val="none" w:sz="0" w:space="0" w:color="auto"/>
        <w:right w:val="none" w:sz="0" w:space="0" w:color="auto"/>
      </w:divBdr>
    </w:div>
    <w:div w:id="1999721410">
      <w:bodyDiv w:val="1"/>
      <w:marLeft w:val="0"/>
      <w:marRight w:val="0"/>
      <w:marTop w:val="0"/>
      <w:marBottom w:val="0"/>
      <w:divBdr>
        <w:top w:val="none" w:sz="0" w:space="0" w:color="auto"/>
        <w:left w:val="none" w:sz="0" w:space="0" w:color="auto"/>
        <w:bottom w:val="none" w:sz="0" w:space="0" w:color="auto"/>
        <w:right w:val="none" w:sz="0" w:space="0" w:color="auto"/>
      </w:divBdr>
    </w:div>
    <w:div w:id="2000377529">
      <w:bodyDiv w:val="1"/>
      <w:marLeft w:val="0"/>
      <w:marRight w:val="0"/>
      <w:marTop w:val="0"/>
      <w:marBottom w:val="0"/>
      <w:divBdr>
        <w:top w:val="none" w:sz="0" w:space="0" w:color="auto"/>
        <w:left w:val="none" w:sz="0" w:space="0" w:color="auto"/>
        <w:bottom w:val="none" w:sz="0" w:space="0" w:color="auto"/>
        <w:right w:val="none" w:sz="0" w:space="0" w:color="auto"/>
      </w:divBdr>
    </w:div>
    <w:div w:id="2001735043">
      <w:bodyDiv w:val="1"/>
      <w:marLeft w:val="0"/>
      <w:marRight w:val="0"/>
      <w:marTop w:val="0"/>
      <w:marBottom w:val="0"/>
      <w:divBdr>
        <w:top w:val="none" w:sz="0" w:space="0" w:color="auto"/>
        <w:left w:val="none" w:sz="0" w:space="0" w:color="auto"/>
        <w:bottom w:val="none" w:sz="0" w:space="0" w:color="auto"/>
        <w:right w:val="none" w:sz="0" w:space="0" w:color="auto"/>
      </w:divBdr>
    </w:div>
    <w:div w:id="2001738718">
      <w:bodyDiv w:val="1"/>
      <w:marLeft w:val="0"/>
      <w:marRight w:val="0"/>
      <w:marTop w:val="0"/>
      <w:marBottom w:val="0"/>
      <w:divBdr>
        <w:top w:val="none" w:sz="0" w:space="0" w:color="auto"/>
        <w:left w:val="none" w:sz="0" w:space="0" w:color="auto"/>
        <w:bottom w:val="none" w:sz="0" w:space="0" w:color="auto"/>
        <w:right w:val="none" w:sz="0" w:space="0" w:color="auto"/>
      </w:divBdr>
    </w:div>
    <w:div w:id="2001882080">
      <w:bodyDiv w:val="1"/>
      <w:marLeft w:val="0"/>
      <w:marRight w:val="0"/>
      <w:marTop w:val="0"/>
      <w:marBottom w:val="0"/>
      <w:divBdr>
        <w:top w:val="none" w:sz="0" w:space="0" w:color="auto"/>
        <w:left w:val="none" w:sz="0" w:space="0" w:color="auto"/>
        <w:bottom w:val="none" w:sz="0" w:space="0" w:color="auto"/>
        <w:right w:val="none" w:sz="0" w:space="0" w:color="auto"/>
      </w:divBdr>
    </w:div>
    <w:div w:id="2002345543">
      <w:bodyDiv w:val="1"/>
      <w:marLeft w:val="0"/>
      <w:marRight w:val="0"/>
      <w:marTop w:val="0"/>
      <w:marBottom w:val="0"/>
      <w:divBdr>
        <w:top w:val="none" w:sz="0" w:space="0" w:color="auto"/>
        <w:left w:val="none" w:sz="0" w:space="0" w:color="auto"/>
        <w:bottom w:val="none" w:sz="0" w:space="0" w:color="auto"/>
        <w:right w:val="none" w:sz="0" w:space="0" w:color="auto"/>
      </w:divBdr>
    </w:div>
    <w:div w:id="2002780732">
      <w:bodyDiv w:val="1"/>
      <w:marLeft w:val="0"/>
      <w:marRight w:val="0"/>
      <w:marTop w:val="0"/>
      <w:marBottom w:val="0"/>
      <w:divBdr>
        <w:top w:val="none" w:sz="0" w:space="0" w:color="auto"/>
        <w:left w:val="none" w:sz="0" w:space="0" w:color="auto"/>
        <w:bottom w:val="none" w:sz="0" w:space="0" w:color="auto"/>
        <w:right w:val="none" w:sz="0" w:space="0" w:color="auto"/>
      </w:divBdr>
    </w:div>
    <w:div w:id="2003972577">
      <w:bodyDiv w:val="1"/>
      <w:marLeft w:val="0"/>
      <w:marRight w:val="0"/>
      <w:marTop w:val="0"/>
      <w:marBottom w:val="0"/>
      <w:divBdr>
        <w:top w:val="none" w:sz="0" w:space="0" w:color="auto"/>
        <w:left w:val="none" w:sz="0" w:space="0" w:color="auto"/>
        <w:bottom w:val="none" w:sz="0" w:space="0" w:color="auto"/>
        <w:right w:val="none" w:sz="0" w:space="0" w:color="auto"/>
      </w:divBdr>
    </w:div>
    <w:div w:id="2004429635">
      <w:bodyDiv w:val="1"/>
      <w:marLeft w:val="0"/>
      <w:marRight w:val="0"/>
      <w:marTop w:val="0"/>
      <w:marBottom w:val="0"/>
      <w:divBdr>
        <w:top w:val="none" w:sz="0" w:space="0" w:color="auto"/>
        <w:left w:val="none" w:sz="0" w:space="0" w:color="auto"/>
        <w:bottom w:val="none" w:sz="0" w:space="0" w:color="auto"/>
        <w:right w:val="none" w:sz="0" w:space="0" w:color="auto"/>
      </w:divBdr>
    </w:div>
    <w:div w:id="2004963971">
      <w:bodyDiv w:val="1"/>
      <w:marLeft w:val="0"/>
      <w:marRight w:val="0"/>
      <w:marTop w:val="0"/>
      <w:marBottom w:val="0"/>
      <w:divBdr>
        <w:top w:val="none" w:sz="0" w:space="0" w:color="auto"/>
        <w:left w:val="none" w:sz="0" w:space="0" w:color="auto"/>
        <w:bottom w:val="none" w:sz="0" w:space="0" w:color="auto"/>
        <w:right w:val="none" w:sz="0" w:space="0" w:color="auto"/>
      </w:divBdr>
    </w:div>
    <w:div w:id="2005476574">
      <w:bodyDiv w:val="1"/>
      <w:marLeft w:val="0"/>
      <w:marRight w:val="0"/>
      <w:marTop w:val="0"/>
      <w:marBottom w:val="0"/>
      <w:divBdr>
        <w:top w:val="none" w:sz="0" w:space="0" w:color="auto"/>
        <w:left w:val="none" w:sz="0" w:space="0" w:color="auto"/>
        <w:bottom w:val="none" w:sz="0" w:space="0" w:color="auto"/>
        <w:right w:val="none" w:sz="0" w:space="0" w:color="auto"/>
      </w:divBdr>
    </w:div>
    <w:div w:id="2005619772">
      <w:bodyDiv w:val="1"/>
      <w:marLeft w:val="0"/>
      <w:marRight w:val="0"/>
      <w:marTop w:val="0"/>
      <w:marBottom w:val="0"/>
      <w:divBdr>
        <w:top w:val="none" w:sz="0" w:space="0" w:color="auto"/>
        <w:left w:val="none" w:sz="0" w:space="0" w:color="auto"/>
        <w:bottom w:val="none" w:sz="0" w:space="0" w:color="auto"/>
        <w:right w:val="none" w:sz="0" w:space="0" w:color="auto"/>
      </w:divBdr>
      <w:divsChild>
        <w:div w:id="130901152">
          <w:marLeft w:val="0"/>
          <w:marRight w:val="0"/>
          <w:marTop w:val="0"/>
          <w:marBottom w:val="0"/>
          <w:divBdr>
            <w:top w:val="none" w:sz="0" w:space="0" w:color="auto"/>
            <w:left w:val="none" w:sz="0" w:space="0" w:color="auto"/>
            <w:bottom w:val="none" w:sz="0" w:space="0" w:color="auto"/>
            <w:right w:val="none" w:sz="0" w:space="0" w:color="auto"/>
          </w:divBdr>
        </w:div>
      </w:divsChild>
    </w:div>
    <w:div w:id="2005664209">
      <w:bodyDiv w:val="1"/>
      <w:marLeft w:val="0"/>
      <w:marRight w:val="0"/>
      <w:marTop w:val="0"/>
      <w:marBottom w:val="0"/>
      <w:divBdr>
        <w:top w:val="none" w:sz="0" w:space="0" w:color="auto"/>
        <w:left w:val="none" w:sz="0" w:space="0" w:color="auto"/>
        <w:bottom w:val="none" w:sz="0" w:space="0" w:color="auto"/>
        <w:right w:val="none" w:sz="0" w:space="0" w:color="auto"/>
      </w:divBdr>
    </w:div>
    <w:div w:id="2006937797">
      <w:bodyDiv w:val="1"/>
      <w:marLeft w:val="0"/>
      <w:marRight w:val="0"/>
      <w:marTop w:val="0"/>
      <w:marBottom w:val="0"/>
      <w:divBdr>
        <w:top w:val="none" w:sz="0" w:space="0" w:color="auto"/>
        <w:left w:val="none" w:sz="0" w:space="0" w:color="auto"/>
        <w:bottom w:val="none" w:sz="0" w:space="0" w:color="auto"/>
        <w:right w:val="none" w:sz="0" w:space="0" w:color="auto"/>
      </w:divBdr>
    </w:div>
    <w:div w:id="2007130230">
      <w:bodyDiv w:val="1"/>
      <w:marLeft w:val="0"/>
      <w:marRight w:val="0"/>
      <w:marTop w:val="0"/>
      <w:marBottom w:val="0"/>
      <w:divBdr>
        <w:top w:val="none" w:sz="0" w:space="0" w:color="auto"/>
        <w:left w:val="none" w:sz="0" w:space="0" w:color="auto"/>
        <w:bottom w:val="none" w:sz="0" w:space="0" w:color="auto"/>
        <w:right w:val="none" w:sz="0" w:space="0" w:color="auto"/>
      </w:divBdr>
    </w:div>
    <w:div w:id="2007442541">
      <w:bodyDiv w:val="1"/>
      <w:marLeft w:val="0"/>
      <w:marRight w:val="0"/>
      <w:marTop w:val="0"/>
      <w:marBottom w:val="0"/>
      <w:divBdr>
        <w:top w:val="none" w:sz="0" w:space="0" w:color="auto"/>
        <w:left w:val="none" w:sz="0" w:space="0" w:color="auto"/>
        <w:bottom w:val="none" w:sz="0" w:space="0" w:color="auto"/>
        <w:right w:val="none" w:sz="0" w:space="0" w:color="auto"/>
      </w:divBdr>
    </w:div>
    <w:div w:id="2007585800">
      <w:bodyDiv w:val="1"/>
      <w:marLeft w:val="0"/>
      <w:marRight w:val="0"/>
      <w:marTop w:val="0"/>
      <w:marBottom w:val="0"/>
      <w:divBdr>
        <w:top w:val="none" w:sz="0" w:space="0" w:color="auto"/>
        <w:left w:val="none" w:sz="0" w:space="0" w:color="auto"/>
        <w:bottom w:val="none" w:sz="0" w:space="0" w:color="auto"/>
        <w:right w:val="none" w:sz="0" w:space="0" w:color="auto"/>
      </w:divBdr>
    </w:div>
    <w:div w:id="2007708887">
      <w:bodyDiv w:val="1"/>
      <w:marLeft w:val="0"/>
      <w:marRight w:val="0"/>
      <w:marTop w:val="0"/>
      <w:marBottom w:val="0"/>
      <w:divBdr>
        <w:top w:val="none" w:sz="0" w:space="0" w:color="auto"/>
        <w:left w:val="none" w:sz="0" w:space="0" w:color="auto"/>
        <w:bottom w:val="none" w:sz="0" w:space="0" w:color="auto"/>
        <w:right w:val="none" w:sz="0" w:space="0" w:color="auto"/>
      </w:divBdr>
    </w:div>
    <w:div w:id="2007777985">
      <w:bodyDiv w:val="1"/>
      <w:marLeft w:val="0"/>
      <w:marRight w:val="0"/>
      <w:marTop w:val="0"/>
      <w:marBottom w:val="0"/>
      <w:divBdr>
        <w:top w:val="none" w:sz="0" w:space="0" w:color="auto"/>
        <w:left w:val="none" w:sz="0" w:space="0" w:color="auto"/>
        <w:bottom w:val="none" w:sz="0" w:space="0" w:color="auto"/>
        <w:right w:val="none" w:sz="0" w:space="0" w:color="auto"/>
      </w:divBdr>
    </w:div>
    <w:div w:id="2007899041">
      <w:bodyDiv w:val="1"/>
      <w:marLeft w:val="0"/>
      <w:marRight w:val="0"/>
      <w:marTop w:val="0"/>
      <w:marBottom w:val="0"/>
      <w:divBdr>
        <w:top w:val="none" w:sz="0" w:space="0" w:color="auto"/>
        <w:left w:val="none" w:sz="0" w:space="0" w:color="auto"/>
        <w:bottom w:val="none" w:sz="0" w:space="0" w:color="auto"/>
        <w:right w:val="none" w:sz="0" w:space="0" w:color="auto"/>
      </w:divBdr>
    </w:div>
    <w:div w:id="2010013866">
      <w:bodyDiv w:val="1"/>
      <w:marLeft w:val="0"/>
      <w:marRight w:val="0"/>
      <w:marTop w:val="0"/>
      <w:marBottom w:val="0"/>
      <w:divBdr>
        <w:top w:val="none" w:sz="0" w:space="0" w:color="auto"/>
        <w:left w:val="none" w:sz="0" w:space="0" w:color="auto"/>
        <w:bottom w:val="none" w:sz="0" w:space="0" w:color="auto"/>
        <w:right w:val="none" w:sz="0" w:space="0" w:color="auto"/>
      </w:divBdr>
    </w:div>
    <w:div w:id="2010327135">
      <w:bodyDiv w:val="1"/>
      <w:marLeft w:val="0"/>
      <w:marRight w:val="0"/>
      <w:marTop w:val="0"/>
      <w:marBottom w:val="0"/>
      <w:divBdr>
        <w:top w:val="none" w:sz="0" w:space="0" w:color="auto"/>
        <w:left w:val="none" w:sz="0" w:space="0" w:color="auto"/>
        <w:bottom w:val="none" w:sz="0" w:space="0" w:color="auto"/>
        <w:right w:val="none" w:sz="0" w:space="0" w:color="auto"/>
      </w:divBdr>
    </w:div>
    <w:div w:id="2011367853">
      <w:bodyDiv w:val="1"/>
      <w:marLeft w:val="0"/>
      <w:marRight w:val="0"/>
      <w:marTop w:val="0"/>
      <w:marBottom w:val="0"/>
      <w:divBdr>
        <w:top w:val="none" w:sz="0" w:space="0" w:color="auto"/>
        <w:left w:val="none" w:sz="0" w:space="0" w:color="auto"/>
        <w:bottom w:val="none" w:sz="0" w:space="0" w:color="auto"/>
        <w:right w:val="none" w:sz="0" w:space="0" w:color="auto"/>
      </w:divBdr>
    </w:div>
    <w:div w:id="2011635734">
      <w:bodyDiv w:val="1"/>
      <w:marLeft w:val="0"/>
      <w:marRight w:val="0"/>
      <w:marTop w:val="0"/>
      <w:marBottom w:val="0"/>
      <w:divBdr>
        <w:top w:val="none" w:sz="0" w:space="0" w:color="auto"/>
        <w:left w:val="none" w:sz="0" w:space="0" w:color="auto"/>
        <w:bottom w:val="none" w:sz="0" w:space="0" w:color="auto"/>
        <w:right w:val="none" w:sz="0" w:space="0" w:color="auto"/>
      </w:divBdr>
      <w:divsChild>
        <w:div w:id="222303270">
          <w:marLeft w:val="0"/>
          <w:marRight w:val="0"/>
          <w:marTop w:val="0"/>
          <w:marBottom w:val="0"/>
          <w:divBdr>
            <w:top w:val="none" w:sz="0" w:space="0" w:color="auto"/>
            <w:left w:val="none" w:sz="0" w:space="0" w:color="auto"/>
            <w:bottom w:val="none" w:sz="0" w:space="0" w:color="auto"/>
            <w:right w:val="none" w:sz="0" w:space="0" w:color="auto"/>
          </w:divBdr>
        </w:div>
        <w:div w:id="411700984">
          <w:marLeft w:val="0"/>
          <w:marRight w:val="0"/>
          <w:marTop w:val="0"/>
          <w:marBottom w:val="0"/>
          <w:divBdr>
            <w:top w:val="none" w:sz="0" w:space="0" w:color="auto"/>
            <w:left w:val="none" w:sz="0" w:space="0" w:color="auto"/>
            <w:bottom w:val="none" w:sz="0" w:space="0" w:color="auto"/>
            <w:right w:val="none" w:sz="0" w:space="0" w:color="auto"/>
          </w:divBdr>
        </w:div>
        <w:div w:id="738940778">
          <w:marLeft w:val="0"/>
          <w:marRight w:val="0"/>
          <w:marTop w:val="0"/>
          <w:marBottom w:val="0"/>
          <w:divBdr>
            <w:top w:val="none" w:sz="0" w:space="0" w:color="auto"/>
            <w:left w:val="none" w:sz="0" w:space="0" w:color="auto"/>
            <w:bottom w:val="none" w:sz="0" w:space="0" w:color="auto"/>
            <w:right w:val="none" w:sz="0" w:space="0" w:color="auto"/>
          </w:divBdr>
        </w:div>
        <w:div w:id="1225220760">
          <w:marLeft w:val="0"/>
          <w:marRight w:val="0"/>
          <w:marTop w:val="0"/>
          <w:marBottom w:val="0"/>
          <w:divBdr>
            <w:top w:val="none" w:sz="0" w:space="0" w:color="auto"/>
            <w:left w:val="none" w:sz="0" w:space="0" w:color="auto"/>
            <w:bottom w:val="none" w:sz="0" w:space="0" w:color="auto"/>
            <w:right w:val="none" w:sz="0" w:space="0" w:color="auto"/>
          </w:divBdr>
        </w:div>
        <w:div w:id="1286960637">
          <w:marLeft w:val="0"/>
          <w:marRight w:val="0"/>
          <w:marTop w:val="0"/>
          <w:marBottom w:val="0"/>
          <w:divBdr>
            <w:top w:val="none" w:sz="0" w:space="0" w:color="auto"/>
            <w:left w:val="none" w:sz="0" w:space="0" w:color="auto"/>
            <w:bottom w:val="none" w:sz="0" w:space="0" w:color="auto"/>
            <w:right w:val="none" w:sz="0" w:space="0" w:color="auto"/>
          </w:divBdr>
        </w:div>
        <w:div w:id="1358235740">
          <w:marLeft w:val="0"/>
          <w:marRight w:val="0"/>
          <w:marTop w:val="0"/>
          <w:marBottom w:val="0"/>
          <w:divBdr>
            <w:top w:val="none" w:sz="0" w:space="0" w:color="auto"/>
            <w:left w:val="none" w:sz="0" w:space="0" w:color="auto"/>
            <w:bottom w:val="none" w:sz="0" w:space="0" w:color="auto"/>
            <w:right w:val="none" w:sz="0" w:space="0" w:color="auto"/>
          </w:divBdr>
        </w:div>
        <w:div w:id="2048262678">
          <w:marLeft w:val="0"/>
          <w:marRight w:val="0"/>
          <w:marTop w:val="0"/>
          <w:marBottom w:val="0"/>
          <w:divBdr>
            <w:top w:val="none" w:sz="0" w:space="0" w:color="auto"/>
            <w:left w:val="none" w:sz="0" w:space="0" w:color="auto"/>
            <w:bottom w:val="none" w:sz="0" w:space="0" w:color="auto"/>
            <w:right w:val="none" w:sz="0" w:space="0" w:color="auto"/>
          </w:divBdr>
        </w:div>
      </w:divsChild>
    </w:div>
    <w:div w:id="2012443877">
      <w:bodyDiv w:val="1"/>
      <w:marLeft w:val="0"/>
      <w:marRight w:val="0"/>
      <w:marTop w:val="0"/>
      <w:marBottom w:val="0"/>
      <w:divBdr>
        <w:top w:val="none" w:sz="0" w:space="0" w:color="auto"/>
        <w:left w:val="none" w:sz="0" w:space="0" w:color="auto"/>
        <w:bottom w:val="none" w:sz="0" w:space="0" w:color="auto"/>
        <w:right w:val="none" w:sz="0" w:space="0" w:color="auto"/>
      </w:divBdr>
    </w:div>
    <w:div w:id="2013601988">
      <w:bodyDiv w:val="1"/>
      <w:marLeft w:val="0"/>
      <w:marRight w:val="0"/>
      <w:marTop w:val="0"/>
      <w:marBottom w:val="0"/>
      <w:divBdr>
        <w:top w:val="none" w:sz="0" w:space="0" w:color="auto"/>
        <w:left w:val="none" w:sz="0" w:space="0" w:color="auto"/>
        <w:bottom w:val="none" w:sz="0" w:space="0" w:color="auto"/>
        <w:right w:val="none" w:sz="0" w:space="0" w:color="auto"/>
      </w:divBdr>
    </w:div>
    <w:div w:id="2014142769">
      <w:bodyDiv w:val="1"/>
      <w:marLeft w:val="0"/>
      <w:marRight w:val="0"/>
      <w:marTop w:val="0"/>
      <w:marBottom w:val="0"/>
      <w:divBdr>
        <w:top w:val="none" w:sz="0" w:space="0" w:color="auto"/>
        <w:left w:val="none" w:sz="0" w:space="0" w:color="auto"/>
        <w:bottom w:val="none" w:sz="0" w:space="0" w:color="auto"/>
        <w:right w:val="none" w:sz="0" w:space="0" w:color="auto"/>
      </w:divBdr>
    </w:div>
    <w:div w:id="2014870043">
      <w:bodyDiv w:val="1"/>
      <w:marLeft w:val="0"/>
      <w:marRight w:val="0"/>
      <w:marTop w:val="0"/>
      <w:marBottom w:val="0"/>
      <w:divBdr>
        <w:top w:val="none" w:sz="0" w:space="0" w:color="auto"/>
        <w:left w:val="none" w:sz="0" w:space="0" w:color="auto"/>
        <w:bottom w:val="none" w:sz="0" w:space="0" w:color="auto"/>
        <w:right w:val="none" w:sz="0" w:space="0" w:color="auto"/>
      </w:divBdr>
    </w:div>
    <w:div w:id="2015379522">
      <w:bodyDiv w:val="1"/>
      <w:marLeft w:val="0"/>
      <w:marRight w:val="0"/>
      <w:marTop w:val="0"/>
      <w:marBottom w:val="0"/>
      <w:divBdr>
        <w:top w:val="none" w:sz="0" w:space="0" w:color="auto"/>
        <w:left w:val="none" w:sz="0" w:space="0" w:color="auto"/>
        <w:bottom w:val="none" w:sz="0" w:space="0" w:color="auto"/>
        <w:right w:val="none" w:sz="0" w:space="0" w:color="auto"/>
      </w:divBdr>
      <w:divsChild>
        <w:div w:id="1288513495">
          <w:marLeft w:val="0"/>
          <w:marRight w:val="0"/>
          <w:marTop w:val="0"/>
          <w:marBottom w:val="0"/>
          <w:divBdr>
            <w:top w:val="none" w:sz="0" w:space="0" w:color="auto"/>
            <w:left w:val="none" w:sz="0" w:space="0" w:color="auto"/>
            <w:bottom w:val="none" w:sz="0" w:space="0" w:color="auto"/>
            <w:right w:val="none" w:sz="0" w:space="0" w:color="auto"/>
          </w:divBdr>
          <w:divsChild>
            <w:div w:id="974678913">
              <w:marLeft w:val="0"/>
              <w:marRight w:val="0"/>
              <w:marTop w:val="0"/>
              <w:marBottom w:val="0"/>
              <w:divBdr>
                <w:top w:val="none" w:sz="0" w:space="0" w:color="auto"/>
                <w:left w:val="none" w:sz="0" w:space="0" w:color="auto"/>
                <w:bottom w:val="none" w:sz="0" w:space="0" w:color="auto"/>
                <w:right w:val="none" w:sz="0" w:space="0" w:color="auto"/>
              </w:divBdr>
              <w:divsChild>
                <w:div w:id="30758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842081">
      <w:bodyDiv w:val="1"/>
      <w:marLeft w:val="0"/>
      <w:marRight w:val="0"/>
      <w:marTop w:val="0"/>
      <w:marBottom w:val="0"/>
      <w:divBdr>
        <w:top w:val="none" w:sz="0" w:space="0" w:color="auto"/>
        <w:left w:val="none" w:sz="0" w:space="0" w:color="auto"/>
        <w:bottom w:val="none" w:sz="0" w:space="0" w:color="auto"/>
        <w:right w:val="none" w:sz="0" w:space="0" w:color="auto"/>
      </w:divBdr>
    </w:div>
    <w:div w:id="2015956277">
      <w:bodyDiv w:val="1"/>
      <w:marLeft w:val="0"/>
      <w:marRight w:val="0"/>
      <w:marTop w:val="0"/>
      <w:marBottom w:val="0"/>
      <w:divBdr>
        <w:top w:val="none" w:sz="0" w:space="0" w:color="auto"/>
        <w:left w:val="none" w:sz="0" w:space="0" w:color="auto"/>
        <w:bottom w:val="none" w:sz="0" w:space="0" w:color="auto"/>
        <w:right w:val="none" w:sz="0" w:space="0" w:color="auto"/>
      </w:divBdr>
    </w:div>
    <w:div w:id="2016372092">
      <w:bodyDiv w:val="1"/>
      <w:marLeft w:val="0"/>
      <w:marRight w:val="0"/>
      <w:marTop w:val="0"/>
      <w:marBottom w:val="0"/>
      <w:divBdr>
        <w:top w:val="none" w:sz="0" w:space="0" w:color="auto"/>
        <w:left w:val="none" w:sz="0" w:space="0" w:color="auto"/>
        <w:bottom w:val="none" w:sz="0" w:space="0" w:color="auto"/>
        <w:right w:val="none" w:sz="0" w:space="0" w:color="auto"/>
      </w:divBdr>
      <w:divsChild>
        <w:div w:id="872619193">
          <w:marLeft w:val="0"/>
          <w:marRight w:val="0"/>
          <w:marTop w:val="0"/>
          <w:marBottom w:val="0"/>
          <w:divBdr>
            <w:top w:val="none" w:sz="0" w:space="0" w:color="auto"/>
            <w:left w:val="none" w:sz="0" w:space="0" w:color="auto"/>
            <w:bottom w:val="none" w:sz="0" w:space="0" w:color="auto"/>
            <w:right w:val="none" w:sz="0" w:space="0" w:color="auto"/>
          </w:divBdr>
        </w:div>
      </w:divsChild>
    </w:div>
    <w:div w:id="2016684633">
      <w:bodyDiv w:val="1"/>
      <w:marLeft w:val="0"/>
      <w:marRight w:val="0"/>
      <w:marTop w:val="0"/>
      <w:marBottom w:val="0"/>
      <w:divBdr>
        <w:top w:val="none" w:sz="0" w:space="0" w:color="auto"/>
        <w:left w:val="none" w:sz="0" w:space="0" w:color="auto"/>
        <w:bottom w:val="none" w:sz="0" w:space="0" w:color="auto"/>
        <w:right w:val="none" w:sz="0" w:space="0" w:color="auto"/>
      </w:divBdr>
    </w:div>
    <w:div w:id="2017268393">
      <w:bodyDiv w:val="1"/>
      <w:marLeft w:val="0"/>
      <w:marRight w:val="0"/>
      <w:marTop w:val="0"/>
      <w:marBottom w:val="0"/>
      <w:divBdr>
        <w:top w:val="none" w:sz="0" w:space="0" w:color="auto"/>
        <w:left w:val="none" w:sz="0" w:space="0" w:color="auto"/>
        <w:bottom w:val="none" w:sz="0" w:space="0" w:color="auto"/>
        <w:right w:val="none" w:sz="0" w:space="0" w:color="auto"/>
      </w:divBdr>
    </w:div>
    <w:div w:id="2018995940">
      <w:bodyDiv w:val="1"/>
      <w:marLeft w:val="0"/>
      <w:marRight w:val="0"/>
      <w:marTop w:val="0"/>
      <w:marBottom w:val="0"/>
      <w:divBdr>
        <w:top w:val="none" w:sz="0" w:space="0" w:color="auto"/>
        <w:left w:val="none" w:sz="0" w:space="0" w:color="auto"/>
        <w:bottom w:val="none" w:sz="0" w:space="0" w:color="auto"/>
        <w:right w:val="none" w:sz="0" w:space="0" w:color="auto"/>
      </w:divBdr>
    </w:div>
    <w:div w:id="2019043953">
      <w:bodyDiv w:val="1"/>
      <w:marLeft w:val="0"/>
      <w:marRight w:val="0"/>
      <w:marTop w:val="0"/>
      <w:marBottom w:val="0"/>
      <w:divBdr>
        <w:top w:val="none" w:sz="0" w:space="0" w:color="auto"/>
        <w:left w:val="none" w:sz="0" w:space="0" w:color="auto"/>
        <w:bottom w:val="none" w:sz="0" w:space="0" w:color="auto"/>
        <w:right w:val="none" w:sz="0" w:space="0" w:color="auto"/>
      </w:divBdr>
    </w:div>
    <w:div w:id="2019116152">
      <w:bodyDiv w:val="1"/>
      <w:marLeft w:val="0"/>
      <w:marRight w:val="0"/>
      <w:marTop w:val="0"/>
      <w:marBottom w:val="0"/>
      <w:divBdr>
        <w:top w:val="none" w:sz="0" w:space="0" w:color="auto"/>
        <w:left w:val="none" w:sz="0" w:space="0" w:color="auto"/>
        <w:bottom w:val="none" w:sz="0" w:space="0" w:color="auto"/>
        <w:right w:val="none" w:sz="0" w:space="0" w:color="auto"/>
      </w:divBdr>
    </w:div>
    <w:div w:id="2019917014">
      <w:bodyDiv w:val="1"/>
      <w:marLeft w:val="0"/>
      <w:marRight w:val="0"/>
      <w:marTop w:val="0"/>
      <w:marBottom w:val="0"/>
      <w:divBdr>
        <w:top w:val="none" w:sz="0" w:space="0" w:color="auto"/>
        <w:left w:val="none" w:sz="0" w:space="0" w:color="auto"/>
        <w:bottom w:val="none" w:sz="0" w:space="0" w:color="auto"/>
        <w:right w:val="none" w:sz="0" w:space="0" w:color="auto"/>
      </w:divBdr>
    </w:div>
    <w:div w:id="2021468982">
      <w:bodyDiv w:val="1"/>
      <w:marLeft w:val="0"/>
      <w:marRight w:val="0"/>
      <w:marTop w:val="0"/>
      <w:marBottom w:val="0"/>
      <w:divBdr>
        <w:top w:val="none" w:sz="0" w:space="0" w:color="auto"/>
        <w:left w:val="none" w:sz="0" w:space="0" w:color="auto"/>
        <w:bottom w:val="none" w:sz="0" w:space="0" w:color="auto"/>
        <w:right w:val="none" w:sz="0" w:space="0" w:color="auto"/>
      </w:divBdr>
    </w:div>
    <w:div w:id="2024016819">
      <w:bodyDiv w:val="1"/>
      <w:marLeft w:val="0"/>
      <w:marRight w:val="0"/>
      <w:marTop w:val="0"/>
      <w:marBottom w:val="0"/>
      <w:divBdr>
        <w:top w:val="none" w:sz="0" w:space="0" w:color="auto"/>
        <w:left w:val="none" w:sz="0" w:space="0" w:color="auto"/>
        <w:bottom w:val="none" w:sz="0" w:space="0" w:color="auto"/>
        <w:right w:val="none" w:sz="0" w:space="0" w:color="auto"/>
      </w:divBdr>
    </w:div>
    <w:div w:id="2024239884">
      <w:bodyDiv w:val="1"/>
      <w:marLeft w:val="0"/>
      <w:marRight w:val="0"/>
      <w:marTop w:val="0"/>
      <w:marBottom w:val="0"/>
      <w:divBdr>
        <w:top w:val="none" w:sz="0" w:space="0" w:color="auto"/>
        <w:left w:val="none" w:sz="0" w:space="0" w:color="auto"/>
        <w:bottom w:val="none" w:sz="0" w:space="0" w:color="auto"/>
        <w:right w:val="none" w:sz="0" w:space="0" w:color="auto"/>
      </w:divBdr>
    </w:div>
    <w:div w:id="2025595456">
      <w:bodyDiv w:val="1"/>
      <w:marLeft w:val="0"/>
      <w:marRight w:val="0"/>
      <w:marTop w:val="0"/>
      <w:marBottom w:val="0"/>
      <w:divBdr>
        <w:top w:val="none" w:sz="0" w:space="0" w:color="auto"/>
        <w:left w:val="none" w:sz="0" w:space="0" w:color="auto"/>
        <w:bottom w:val="none" w:sz="0" w:space="0" w:color="auto"/>
        <w:right w:val="none" w:sz="0" w:space="0" w:color="auto"/>
      </w:divBdr>
    </w:div>
    <w:div w:id="2026859757">
      <w:bodyDiv w:val="1"/>
      <w:marLeft w:val="0"/>
      <w:marRight w:val="0"/>
      <w:marTop w:val="0"/>
      <w:marBottom w:val="0"/>
      <w:divBdr>
        <w:top w:val="none" w:sz="0" w:space="0" w:color="auto"/>
        <w:left w:val="none" w:sz="0" w:space="0" w:color="auto"/>
        <w:bottom w:val="none" w:sz="0" w:space="0" w:color="auto"/>
        <w:right w:val="none" w:sz="0" w:space="0" w:color="auto"/>
      </w:divBdr>
    </w:div>
    <w:div w:id="2027167575">
      <w:bodyDiv w:val="1"/>
      <w:marLeft w:val="0"/>
      <w:marRight w:val="0"/>
      <w:marTop w:val="0"/>
      <w:marBottom w:val="0"/>
      <w:divBdr>
        <w:top w:val="none" w:sz="0" w:space="0" w:color="auto"/>
        <w:left w:val="none" w:sz="0" w:space="0" w:color="auto"/>
        <w:bottom w:val="none" w:sz="0" w:space="0" w:color="auto"/>
        <w:right w:val="none" w:sz="0" w:space="0" w:color="auto"/>
      </w:divBdr>
    </w:div>
    <w:div w:id="2027322394">
      <w:bodyDiv w:val="1"/>
      <w:marLeft w:val="0"/>
      <w:marRight w:val="0"/>
      <w:marTop w:val="0"/>
      <w:marBottom w:val="0"/>
      <w:divBdr>
        <w:top w:val="none" w:sz="0" w:space="0" w:color="auto"/>
        <w:left w:val="none" w:sz="0" w:space="0" w:color="auto"/>
        <w:bottom w:val="none" w:sz="0" w:space="0" w:color="auto"/>
        <w:right w:val="none" w:sz="0" w:space="0" w:color="auto"/>
      </w:divBdr>
    </w:div>
    <w:div w:id="2027558054">
      <w:bodyDiv w:val="1"/>
      <w:marLeft w:val="0"/>
      <w:marRight w:val="0"/>
      <w:marTop w:val="0"/>
      <w:marBottom w:val="0"/>
      <w:divBdr>
        <w:top w:val="none" w:sz="0" w:space="0" w:color="auto"/>
        <w:left w:val="none" w:sz="0" w:space="0" w:color="auto"/>
        <w:bottom w:val="none" w:sz="0" w:space="0" w:color="auto"/>
        <w:right w:val="none" w:sz="0" w:space="0" w:color="auto"/>
      </w:divBdr>
    </w:div>
    <w:div w:id="2027562511">
      <w:bodyDiv w:val="1"/>
      <w:marLeft w:val="0"/>
      <w:marRight w:val="0"/>
      <w:marTop w:val="0"/>
      <w:marBottom w:val="0"/>
      <w:divBdr>
        <w:top w:val="none" w:sz="0" w:space="0" w:color="auto"/>
        <w:left w:val="none" w:sz="0" w:space="0" w:color="auto"/>
        <w:bottom w:val="none" w:sz="0" w:space="0" w:color="auto"/>
        <w:right w:val="none" w:sz="0" w:space="0" w:color="auto"/>
      </w:divBdr>
    </w:div>
    <w:div w:id="2027708127">
      <w:bodyDiv w:val="1"/>
      <w:marLeft w:val="0"/>
      <w:marRight w:val="0"/>
      <w:marTop w:val="0"/>
      <w:marBottom w:val="0"/>
      <w:divBdr>
        <w:top w:val="none" w:sz="0" w:space="0" w:color="auto"/>
        <w:left w:val="none" w:sz="0" w:space="0" w:color="auto"/>
        <w:bottom w:val="none" w:sz="0" w:space="0" w:color="auto"/>
        <w:right w:val="none" w:sz="0" w:space="0" w:color="auto"/>
      </w:divBdr>
    </w:div>
    <w:div w:id="2027712908">
      <w:bodyDiv w:val="1"/>
      <w:marLeft w:val="0"/>
      <w:marRight w:val="0"/>
      <w:marTop w:val="0"/>
      <w:marBottom w:val="0"/>
      <w:divBdr>
        <w:top w:val="none" w:sz="0" w:space="0" w:color="auto"/>
        <w:left w:val="none" w:sz="0" w:space="0" w:color="auto"/>
        <w:bottom w:val="none" w:sz="0" w:space="0" w:color="auto"/>
        <w:right w:val="none" w:sz="0" w:space="0" w:color="auto"/>
      </w:divBdr>
    </w:div>
    <w:div w:id="2027822122">
      <w:bodyDiv w:val="1"/>
      <w:marLeft w:val="0"/>
      <w:marRight w:val="0"/>
      <w:marTop w:val="0"/>
      <w:marBottom w:val="0"/>
      <w:divBdr>
        <w:top w:val="none" w:sz="0" w:space="0" w:color="auto"/>
        <w:left w:val="none" w:sz="0" w:space="0" w:color="auto"/>
        <w:bottom w:val="none" w:sz="0" w:space="0" w:color="auto"/>
        <w:right w:val="none" w:sz="0" w:space="0" w:color="auto"/>
      </w:divBdr>
    </w:div>
    <w:div w:id="2029256831">
      <w:bodyDiv w:val="1"/>
      <w:marLeft w:val="0"/>
      <w:marRight w:val="0"/>
      <w:marTop w:val="0"/>
      <w:marBottom w:val="0"/>
      <w:divBdr>
        <w:top w:val="none" w:sz="0" w:space="0" w:color="auto"/>
        <w:left w:val="none" w:sz="0" w:space="0" w:color="auto"/>
        <w:bottom w:val="none" w:sz="0" w:space="0" w:color="auto"/>
        <w:right w:val="none" w:sz="0" w:space="0" w:color="auto"/>
      </w:divBdr>
    </w:div>
    <w:div w:id="2029790293">
      <w:bodyDiv w:val="1"/>
      <w:marLeft w:val="0"/>
      <w:marRight w:val="0"/>
      <w:marTop w:val="0"/>
      <w:marBottom w:val="0"/>
      <w:divBdr>
        <w:top w:val="none" w:sz="0" w:space="0" w:color="auto"/>
        <w:left w:val="none" w:sz="0" w:space="0" w:color="auto"/>
        <w:bottom w:val="none" w:sz="0" w:space="0" w:color="auto"/>
        <w:right w:val="none" w:sz="0" w:space="0" w:color="auto"/>
      </w:divBdr>
    </w:div>
    <w:div w:id="2030595009">
      <w:bodyDiv w:val="1"/>
      <w:marLeft w:val="0"/>
      <w:marRight w:val="0"/>
      <w:marTop w:val="0"/>
      <w:marBottom w:val="0"/>
      <w:divBdr>
        <w:top w:val="none" w:sz="0" w:space="0" w:color="auto"/>
        <w:left w:val="none" w:sz="0" w:space="0" w:color="auto"/>
        <w:bottom w:val="none" w:sz="0" w:space="0" w:color="auto"/>
        <w:right w:val="none" w:sz="0" w:space="0" w:color="auto"/>
      </w:divBdr>
    </w:div>
    <w:div w:id="2030645657">
      <w:bodyDiv w:val="1"/>
      <w:marLeft w:val="0"/>
      <w:marRight w:val="0"/>
      <w:marTop w:val="0"/>
      <w:marBottom w:val="0"/>
      <w:divBdr>
        <w:top w:val="none" w:sz="0" w:space="0" w:color="auto"/>
        <w:left w:val="none" w:sz="0" w:space="0" w:color="auto"/>
        <w:bottom w:val="none" w:sz="0" w:space="0" w:color="auto"/>
        <w:right w:val="none" w:sz="0" w:space="0" w:color="auto"/>
      </w:divBdr>
      <w:divsChild>
        <w:div w:id="428045966">
          <w:marLeft w:val="0"/>
          <w:marRight w:val="0"/>
          <w:marTop w:val="0"/>
          <w:marBottom w:val="0"/>
          <w:divBdr>
            <w:top w:val="none" w:sz="0" w:space="0" w:color="auto"/>
            <w:left w:val="none" w:sz="0" w:space="0" w:color="auto"/>
            <w:bottom w:val="none" w:sz="0" w:space="0" w:color="auto"/>
            <w:right w:val="none" w:sz="0" w:space="0" w:color="auto"/>
          </w:divBdr>
        </w:div>
        <w:div w:id="1221097043">
          <w:marLeft w:val="0"/>
          <w:marRight w:val="0"/>
          <w:marTop w:val="0"/>
          <w:marBottom w:val="0"/>
          <w:divBdr>
            <w:top w:val="none" w:sz="0" w:space="0" w:color="auto"/>
            <w:left w:val="none" w:sz="0" w:space="0" w:color="auto"/>
            <w:bottom w:val="none" w:sz="0" w:space="0" w:color="auto"/>
            <w:right w:val="none" w:sz="0" w:space="0" w:color="auto"/>
          </w:divBdr>
        </w:div>
        <w:div w:id="1455248131">
          <w:marLeft w:val="0"/>
          <w:marRight w:val="0"/>
          <w:marTop w:val="0"/>
          <w:marBottom w:val="0"/>
          <w:divBdr>
            <w:top w:val="none" w:sz="0" w:space="0" w:color="auto"/>
            <w:left w:val="none" w:sz="0" w:space="0" w:color="auto"/>
            <w:bottom w:val="none" w:sz="0" w:space="0" w:color="auto"/>
            <w:right w:val="none" w:sz="0" w:space="0" w:color="auto"/>
          </w:divBdr>
          <w:divsChild>
            <w:div w:id="312879402">
              <w:marLeft w:val="0"/>
              <w:marRight w:val="0"/>
              <w:marTop w:val="0"/>
              <w:marBottom w:val="0"/>
              <w:divBdr>
                <w:top w:val="none" w:sz="0" w:space="0" w:color="auto"/>
                <w:left w:val="none" w:sz="0" w:space="0" w:color="auto"/>
                <w:bottom w:val="none" w:sz="0" w:space="0" w:color="auto"/>
                <w:right w:val="none" w:sz="0" w:space="0" w:color="auto"/>
              </w:divBdr>
            </w:div>
            <w:div w:id="1821774282">
              <w:marLeft w:val="0"/>
              <w:marRight w:val="0"/>
              <w:marTop w:val="0"/>
              <w:marBottom w:val="0"/>
              <w:divBdr>
                <w:top w:val="none" w:sz="0" w:space="0" w:color="auto"/>
                <w:left w:val="none" w:sz="0" w:space="0" w:color="auto"/>
                <w:bottom w:val="none" w:sz="0" w:space="0" w:color="auto"/>
                <w:right w:val="none" w:sz="0" w:space="0" w:color="auto"/>
              </w:divBdr>
            </w:div>
          </w:divsChild>
        </w:div>
        <w:div w:id="1925414160">
          <w:marLeft w:val="0"/>
          <w:marRight w:val="0"/>
          <w:marTop w:val="0"/>
          <w:marBottom w:val="0"/>
          <w:divBdr>
            <w:top w:val="none" w:sz="0" w:space="0" w:color="auto"/>
            <w:left w:val="none" w:sz="0" w:space="0" w:color="auto"/>
            <w:bottom w:val="none" w:sz="0" w:space="0" w:color="auto"/>
            <w:right w:val="none" w:sz="0" w:space="0" w:color="auto"/>
          </w:divBdr>
          <w:divsChild>
            <w:div w:id="1783063208">
              <w:marLeft w:val="0"/>
              <w:marRight w:val="0"/>
              <w:marTop w:val="0"/>
              <w:marBottom w:val="0"/>
              <w:divBdr>
                <w:top w:val="none" w:sz="0" w:space="0" w:color="auto"/>
                <w:left w:val="none" w:sz="0" w:space="0" w:color="auto"/>
                <w:bottom w:val="none" w:sz="0" w:space="0" w:color="auto"/>
                <w:right w:val="none" w:sz="0" w:space="0" w:color="auto"/>
              </w:divBdr>
              <w:divsChild>
                <w:div w:id="1587180284">
                  <w:marLeft w:val="0"/>
                  <w:marRight w:val="0"/>
                  <w:marTop w:val="0"/>
                  <w:marBottom w:val="0"/>
                  <w:divBdr>
                    <w:top w:val="none" w:sz="0" w:space="0" w:color="auto"/>
                    <w:left w:val="none" w:sz="0" w:space="0" w:color="auto"/>
                    <w:bottom w:val="none" w:sz="0" w:space="0" w:color="auto"/>
                    <w:right w:val="none" w:sz="0" w:space="0" w:color="auto"/>
                  </w:divBdr>
                  <w:divsChild>
                    <w:div w:id="966740903">
                      <w:marLeft w:val="0"/>
                      <w:marRight w:val="0"/>
                      <w:marTop w:val="0"/>
                      <w:marBottom w:val="0"/>
                      <w:divBdr>
                        <w:top w:val="none" w:sz="0" w:space="0" w:color="auto"/>
                        <w:left w:val="none" w:sz="0" w:space="0" w:color="auto"/>
                        <w:bottom w:val="none" w:sz="0" w:space="0" w:color="auto"/>
                        <w:right w:val="none" w:sz="0" w:space="0" w:color="auto"/>
                      </w:divBdr>
                      <w:divsChild>
                        <w:div w:id="954141431">
                          <w:marLeft w:val="0"/>
                          <w:marRight w:val="0"/>
                          <w:marTop w:val="0"/>
                          <w:marBottom w:val="0"/>
                          <w:divBdr>
                            <w:top w:val="none" w:sz="0" w:space="0" w:color="auto"/>
                            <w:left w:val="none" w:sz="0" w:space="0" w:color="auto"/>
                            <w:bottom w:val="none" w:sz="0" w:space="0" w:color="auto"/>
                            <w:right w:val="none" w:sz="0" w:space="0" w:color="auto"/>
                          </w:divBdr>
                          <w:divsChild>
                            <w:div w:id="1187250518">
                              <w:marLeft w:val="0"/>
                              <w:marRight w:val="0"/>
                              <w:marTop w:val="0"/>
                              <w:marBottom w:val="0"/>
                              <w:divBdr>
                                <w:top w:val="none" w:sz="0" w:space="0" w:color="auto"/>
                                <w:left w:val="none" w:sz="0" w:space="0" w:color="auto"/>
                                <w:bottom w:val="none" w:sz="0" w:space="0" w:color="auto"/>
                                <w:right w:val="none" w:sz="0" w:space="0" w:color="auto"/>
                              </w:divBdr>
                              <w:divsChild>
                                <w:div w:id="222760075">
                                  <w:marLeft w:val="0"/>
                                  <w:marRight w:val="0"/>
                                  <w:marTop w:val="0"/>
                                  <w:marBottom w:val="0"/>
                                  <w:divBdr>
                                    <w:top w:val="none" w:sz="0" w:space="0" w:color="auto"/>
                                    <w:left w:val="none" w:sz="0" w:space="0" w:color="auto"/>
                                    <w:bottom w:val="none" w:sz="0" w:space="0" w:color="auto"/>
                                    <w:right w:val="none" w:sz="0" w:space="0" w:color="auto"/>
                                  </w:divBdr>
                                  <w:divsChild>
                                    <w:div w:id="1267155269">
                                      <w:marLeft w:val="0"/>
                                      <w:marRight w:val="0"/>
                                      <w:marTop w:val="0"/>
                                      <w:marBottom w:val="0"/>
                                      <w:divBdr>
                                        <w:top w:val="none" w:sz="0" w:space="0" w:color="auto"/>
                                        <w:left w:val="none" w:sz="0" w:space="0" w:color="auto"/>
                                        <w:bottom w:val="none" w:sz="0" w:space="0" w:color="auto"/>
                                        <w:right w:val="none" w:sz="0" w:space="0" w:color="auto"/>
                                      </w:divBdr>
                                      <w:divsChild>
                                        <w:div w:id="1235627550">
                                          <w:marLeft w:val="0"/>
                                          <w:marRight w:val="0"/>
                                          <w:marTop w:val="0"/>
                                          <w:marBottom w:val="0"/>
                                          <w:divBdr>
                                            <w:top w:val="none" w:sz="0" w:space="0" w:color="auto"/>
                                            <w:left w:val="none" w:sz="0" w:space="0" w:color="auto"/>
                                            <w:bottom w:val="none" w:sz="0" w:space="0" w:color="auto"/>
                                            <w:right w:val="none" w:sz="0" w:space="0" w:color="auto"/>
                                          </w:divBdr>
                                          <w:divsChild>
                                            <w:div w:id="1894732764">
                                              <w:marLeft w:val="0"/>
                                              <w:marRight w:val="0"/>
                                              <w:marTop w:val="0"/>
                                              <w:marBottom w:val="0"/>
                                              <w:divBdr>
                                                <w:top w:val="none" w:sz="0" w:space="0" w:color="auto"/>
                                                <w:left w:val="none" w:sz="0" w:space="0" w:color="auto"/>
                                                <w:bottom w:val="none" w:sz="0" w:space="0" w:color="auto"/>
                                                <w:right w:val="none" w:sz="0" w:space="0" w:color="auto"/>
                                              </w:divBdr>
                                              <w:divsChild>
                                                <w:div w:id="939722011">
                                                  <w:marLeft w:val="0"/>
                                                  <w:marRight w:val="0"/>
                                                  <w:marTop w:val="0"/>
                                                  <w:marBottom w:val="0"/>
                                                  <w:divBdr>
                                                    <w:top w:val="none" w:sz="0" w:space="0" w:color="auto"/>
                                                    <w:left w:val="none" w:sz="0" w:space="0" w:color="auto"/>
                                                    <w:bottom w:val="none" w:sz="0" w:space="0" w:color="auto"/>
                                                    <w:right w:val="none" w:sz="0" w:space="0" w:color="auto"/>
                                                  </w:divBdr>
                                                  <w:divsChild>
                                                    <w:div w:id="685014787">
                                                      <w:marLeft w:val="0"/>
                                                      <w:marRight w:val="0"/>
                                                      <w:marTop w:val="0"/>
                                                      <w:marBottom w:val="0"/>
                                                      <w:divBdr>
                                                        <w:top w:val="none" w:sz="0" w:space="0" w:color="auto"/>
                                                        <w:left w:val="none" w:sz="0" w:space="0" w:color="auto"/>
                                                        <w:bottom w:val="none" w:sz="0" w:space="0" w:color="auto"/>
                                                        <w:right w:val="none" w:sz="0" w:space="0" w:color="auto"/>
                                                      </w:divBdr>
                                                      <w:divsChild>
                                                        <w:div w:id="130174922">
                                                          <w:marLeft w:val="0"/>
                                                          <w:marRight w:val="0"/>
                                                          <w:marTop w:val="0"/>
                                                          <w:marBottom w:val="0"/>
                                                          <w:divBdr>
                                                            <w:top w:val="none" w:sz="0" w:space="0" w:color="auto"/>
                                                            <w:left w:val="none" w:sz="0" w:space="0" w:color="auto"/>
                                                            <w:bottom w:val="none" w:sz="0" w:space="0" w:color="auto"/>
                                                            <w:right w:val="none" w:sz="0" w:space="0" w:color="auto"/>
                                                          </w:divBdr>
                                                          <w:divsChild>
                                                            <w:div w:id="545680919">
                                                              <w:marLeft w:val="0"/>
                                                              <w:marRight w:val="0"/>
                                                              <w:marTop w:val="0"/>
                                                              <w:marBottom w:val="0"/>
                                                              <w:divBdr>
                                                                <w:top w:val="none" w:sz="0" w:space="0" w:color="auto"/>
                                                                <w:left w:val="none" w:sz="0" w:space="0" w:color="auto"/>
                                                                <w:bottom w:val="none" w:sz="0" w:space="0" w:color="auto"/>
                                                                <w:right w:val="none" w:sz="0" w:space="0" w:color="auto"/>
                                                              </w:divBdr>
                                                              <w:divsChild>
                                                                <w:div w:id="2025279968">
                                                                  <w:marLeft w:val="0"/>
                                                                  <w:marRight w:val="0"/>
                                                                  <w:marTop w:val="0"/>
                                                                  <w:marBottom w:val="0"/>
                                                                  <w:divBdr>
                                                                    <w:top w:val="none" w:sz="0" w:space="0" w:color="auto"/>
                                                                    <w:left w:val="none" w:sz="0" w:space="0" w:color="auto"/>
                                                                    <w:bottom w:val="none" w:sz="0" w:space="0" w:color="auto"/>
                                                                    <w:right w:val="none" w:sz="0" w:space="0" w:color="auto"/>
                                                                  </w:divBdr>
                                                                  <w:divsChild>
                                                                    <w:div w:id="1522281872">
                                                                      <w:marLeft w:val="0"/>
                                                                      <w:marRight w:val="0"/>
                                                                      <w:marTop w:val="0"/>
                                                                      <w:marBottom w:val="0"/>
                                                                      <w:divBdr>
                                                                        <w:top w:val="none" w:sz="0" w:space="0" w:color="auto"/>
                                                                        <w:left w:val="none" w:sz="0" w:space="0" w:color="auto"/>
                                                                        <w:bottom w:val="none" w:sz="0" w:space="0" w:color="auto"/>
                                                                        <w:right w:val="none" w:sz="0" w:space="0" w:color="auto"/>
                                                                      </w:divBdr>
                                                                      <w:divsChild>
                                                                        <w:div w:id="153302015">
                                                                          <w:marLeft w:val="0"/>
                                                                          <w:marRight w:val="0"/>
                                                                          <w:marTop w:val="0"/>
                                                                          <w:marBottom w:val="0"/>
                                                                          <w:divBdr>
                                                                            <w:top w:val="none" w:sz="0" w:space="0" w:color="auto"/>
                                                                            <w:left w:val="none" w:sz="0" w:space="0" w:color="auto"/>
                                                                            <w:bottom w:val="none" w:sz="0" w:space="0" w:color="auto"/>
                                                                            <w:right w:val="none" w:sz="0" w:space="0" w:color="auto"/>
                                                                          </w:divBdr>
                                                                          <w:divsChild>
                                                                            <w:div w:id="434441871">
                                                                              <w:marLeft w:val="0"/>
                                                                              <w:marRight w:val="0"/>
                                                                              <w:marTop w:val="0"/>
                                                                              <w:marBottom w:val="0"/>
                                                                              <w:divBdr>
                                                                                <w:top w:val="none" w:sz="0" w:space="0" w:color="auto"/>
                                                                                <w:left w:val="none" w:sz="0" w:space="0" w:color="auto"/>
                                                                                <w:bottom w:val="none" w:sz="0" w:space="0" w:color="auto"/>
                                                                                <w:right w:val="none" w:sz="0" w:space="0" w:color="auto"/>
                                                                              </w:divBdr>
                                                                              <w:divsChild>
                                                                                <w:div w:id="71436476">
                                                                                  <w:marLeft w:val="0"/>
                                                                                  <w:marRight w:val="0"/>
                                                                                  <w:marTop w:val="0"/>
                                                                                  <w:marBottom w:val="0"/>
                                                                                  <w:divBdr>
                                                                                    <w:top w:val="none" w:sz="0" w:space="0" w:color="auto"/>
                                                                                    <w:left w:val="none" w:sz="0" w:space="0" w:color="auto"/>
                                                                                    <w:bottom w:val="none" w:sz="0" w:space="0" w:color="auto"/>
                                                                                    <w:right w:val="none" w:sz="0" w:space="0" w:color="auto"/>
                                                                                  </w:divBdr>
                                                                                  <w:divsChild>
                                                                                    <w:div w:id="2137404633">
                                                                                      <w:marLeft w:val="0"/>
                                                                                      <w:marRight w:val="0"/>
                                                                                      <w:marTop w:val="0"/>
                                                                                      <w:marBottom w:val="0"/>
                                                                                      <w:divBdr>
                                                                                        <w:top w:val="none" w:sz="0" w:space="0" w:color="auto"/>
                                                                                        <w:left w:val="none" w:sz="0" w:space="0" w:color="auto"/>
                                                                                        <w:bottom w:val="none" w:sz="0" w:space="0" w:color="auto"/>
                                                                                        <w:right w:val="none" w:sz="0" w:space="0" w:color="auto"/>
                                                                                      </w:divBdr>
                                                                                      <w:divsChild>
                                                                                        <w:div w:id="78369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1449012">
      <w:bodyDiv w:val="1"/>
      <w:marLeft w:val="0"/>
      <w:marRight w:val="0"/>
      <w:marTop w:val="0"/>
      <w:marBottom w:val="0"/>
      <w:divBdr>
        <w:top w:val="none" w:sz="0" w:space="0" w:color="auto"/>
        <w:left w:val="none" w:sz="0" w:space="0" w:color="auto"/>
        <w:bottom w:val="none" w:sz="0" w:space="0" w:color="auto"/>
        <w:right w:val="none" w:sz="0" w:space="0" w:color="auto"/>
      </w:divBdr>
    </w:div>
    <w:div w:id="2032366382">
      <w:bodyDiv w:val="1"/>
      <w:marLeft w:val="0"/>
      <w:marRight w:val="0"/>
      <w:marTop w:val="0"/>
      <w:marBottom w:val="0"/>
      <w:divBdr>
        <w:top w:val="none" w:sz="0" w:space="0" w:color="auto"/>
        <w:left w:val="none" w:sz="0" w:space="0" w:color="auto"/>
        <w:bottom w:val="none" w:sz="0" w:space="0" w:color="auto"/>
        <w:right w:val="none" w:sz="0" w:space="0" w:color="auto"/>
      </w:divBdr>
    </w:div>
    <w:div w:id="2032805149">
      <w:bodyDiv w:val="1"/>
      <w:marLeft w:val="0"/>
      <w:marRight w:val="0"/>
      <w:marTop w:val="0"/>
      <w:marBottom w:val="0"/>
      <w:divBdr>
        <w:top w:val="none" w:sz="0" w:space="0" w:color="auto"/>
        <w:left w:val="none" w:sz="0" w:space="0" w:color="auto"/>
        <w:bottom w:val="none" w:sz="0" w:space="0" w:color="auto"/>
        <w:right w:val="none" w:sz="0" w:space="0" w:color="auto"/>
      </w:divBdr>
    </w:div>
    <w:div w:id="2034070005">
      <w:bodyDiv w:val="1"/>
      <w:marLeft w:val="0"/>
      <w:marRight w:val="0"/>
      <w:marTop w:val="0"/>
      <w:marBottom w:val="0"/>
      <w:divBdr>
        <w:top w:val="none" w:sz="0" w:space="0" w:color="auto"/>
        <w:left w:val="none" w:sz="0" w:space="0" w:color="auto"/>
        <w:bottom w:val="none" w:sz="0" w:space="0" w:color="auto"/>
        <w:right w:val="none" w:sz="0" w:space="0" w:color="auto"/>
      </w:divBdr>
    </w:div>
    <w:div w:id="2034526795">
      <w:bodyDiv w:val="1"/>
      <w:marLeft w:val="0"/>
      <w:marRight w:val="0"/>
      <w:marTop w:val="0"/>
      <w:marBottom w:val="0"/>
      <w:divBdr>
        <w:top w:val="none" w:sz="0" w:space="0" w:color="auto"/>
        <w:left w:val="none" w:sz="0" w:space="0" w:color="auto"/>
        <w:bottom w:val="none" w:sz="0" w:space="0" w:color="auto"/>
        <w:right w:val="none" w:sz="0" w:space="0" w:color="auto"/>
      </w:divBdr>
    </w:div>
    <w:div w:id="2034645707">
      <w:bodyDiv w:val="1"/>
      <w:marLeft w:val="0"/>
      <w:marRight w:val="0"/>
      <w:marTop w:val="0"/>
      <w:marBottom w:val="0"/>
      <w:divBdr>
        <w:top w:val="none" w:sz="0" w:space="0" w:color="auto"/>
        <w:left w:val="none" w:sz="0" w:space="0" w:color="auto"/>
        <w:bottom w:val="none" w:sz="0" w:space="0" w:color="auto"/>
        <w:right w:val="none" w:sz="0" w:space="0" w:color="auto"/>
      </w:divBdr>
    </w:div>
    <w:div w:id="2034963503">
      <w:bodyDiv w:val="1"/>
      <w:marLeft w:val="0"/>
      <w:marRight w:val="0"/>
      <w:marTop w:val="0"/>
      <w:marBottom w:val="0"/>
      <w:divBdr>
        <w:top w:val="none" w:sz="0" w:space="0" w:color="auto"/>
        <w:left w:val="none" w:sz="0" w:space="0" w:color="auto"/>
        <w:bottom w:val="none" w:sz="0" w:space="0" w:color="auto"/>
        <w:right w:val="none" w:sz="0" w:space="0" w:color="auto"/>
      </w:divBdr>
      <w:divsChild>
        <w:div w:id="1878345756">
          <w:marLeft w:val="0"/>
          <w:marRight w:val="0"/>
          <w:marTop w:val="0"/>
          <w:marBottom w:val="0"/>
          <w:divBdr>
            <w:top w:val="none" w:sz="0" w:space="0" w:color="auto"/>
            <w:left w:val="none" w:sz="0" w:space="0" w:color="auto"/>
            <w:bottom w:val="none" w:sz="0" w:space="0" w:color="auto"/>
            <w:right w:val="none" w:sz="0" w:space="0" w:color="auto"/>
          </w:divBdr>
        </w:div>
      </w:divsChild>
    </w:div>
    <w:div w:id="2038700523">
      <w:bodyDiv w:val="1"/>
      <w:marLeft w:val="0"/>
      <w:marRight w:val="0"/>
      <w:marTop w:val="0"/>
      <w:marBottom w:val="0"/>
      <w:divBdr>
        <w:top w:val="none" w:sz="0" w:space="0" w:color="auto"/>
        <w:left w:val="none" w:sz="0" w:space="0" w:color="auto"/>
        <w:bottom w:val="none" w:sz="0" w:space="0" w:color="auto"/>
        <w:right w:val="none" w:sz="0" w:space="0" w:color="auto"/>
      </w:divBdr>
    </w:div>
    <w:div w:id="2039356705">
      <w:bodyDiv w:val="1"/>
      <w:marLeft w:val="0"/>
      <w:marRight w:val="0"/>
      <w:marTop w:val="0"/>
      <w:marBottom w:val="0"/>
      <w:divBdr>
        <w:top w:val="none" w:sz="0" w:space="0" w:color="auto"/>
        <w:left w:val="none" w:sz="0" w:space="0" w:color="auto"/>
        <w:bottom w:val="none" w:sz="0" w:space="0" w:color="auto"/>
        <w:right w:val="none" w:sz="0" w:space="0" w:color="auto"/>
      </w:divBdr>
    </w:div>
    <w:div w:id="2039887696">
      <w:bodyDiv w:val="1"/>
      <w:marLeft w:val="0"/>
      <w:marRight w:val="0"/>
      <w:marTop w:val="0"/>
      <w:marBottom w:val="0"/>
      <w:divBdr>
        <w:top w:val="none" w:sz="0" w:space="0" w:color="auto"/>
        <w:left w:val="none" w:sz="0" w:space="0" w:color="auto"/>
        <w:bottom w:val="none" w:sz="0" w:space="0" w:color="auto"/>
        <w:right w:val="none" w:sz="0" w:space="0" w:color="auto"/>
      </w:divBdr>
      <w:divsChild>
        <w:div w:id="1157185284">
          <w:marLeft w:val="0"/>
          <w:marRight w:val="0"/>
          <w:marTop w:val="0"/>
          <w:marBottom w:val="0"/>
          <w:divBdr>
            <w:top w:val="none" w:sz="0" w:space="0" w:color="auto"/>
            <w:left w:val="none" w:sz="0" w:space="0" w:color="auto"/>
            <w:bottom w:val="none" w:sz="0" w:space="0" w:color="auto"/>
            <w:right w:val="none" w:sz="0" w:space="0" w:color="auto"/>
          </w:divBdr>
          <w:divsChild>
            <w:div w:id="744568802">
              <w:marLeft w:val="0"/>
              <w:marRight w:val="0"/>
              <w:marTop w:val="0"/>
              <w:marBottom w:val="0"/>
              <w:divBdr>
                <w:top w:val="none" w:sz="0" w:space="0" w:color="auto"/>
                <w:left w:val="none" w:sz="0" w:space="0" w:color="auto"/>
                <w:bottom w:val="none" w:sz="0" w:space="0" w:color="auto"/>
                <w:right w:val="none" w:sz="0" w:space="0" w:color="auto"/>
              </w:divBdr>
              <w:divsChild>
                <w:div w:id="539823166">
                  <w:marLeft w:val="0"/>
                  <w:marRight w:val="0"/>
                  <w:marTop w:val="0"/>
                  <w:marBottom w:val="0"/>
                  <w:divBdr>
                    <w:top w:val="single" w:sz="6" w:space="0" w:color="999999"/>
                    <w:left w:val="single" w:sz="2" w:space="0" w:color="CCCCCC"/>
                    <w:bottom w:val="single" w:sz="6" w:space="0" w:color="CCCCCC"/>
                    <w:right w:val="single" w:sz="2" w:space="0" w:color="999999"/>
                  </w:divBdr>
                  <w:divsChild>
                    <w:div w:id="1117137764">
                      <w:marLeft w:val="0"/>
                      <w:marRight w:val="0"/>
                      <w:marTop w:val="0"/>
                      <w:marBottom w:val="0"/>
                      <w:divBdr>
                        <w:top w:val="none" w:sz="0" w:space="0" w:color="auto"/>
                        <w:left w:val="none" w:sz="0" w:space="0" w:color="auto"/>
                        <w:bottom w:val="none" w:sz="0" w:space="0" w:color="auto"/>
                        <w:right w:val="none" w:sz="0" w:space="0" w:color="auto"/>
                      </w:divBdr>
                      <w:divsChild>
                        <w:div w:id="185807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895066">
      <w:bodyDiv w:val="1"/>
      <w:marLeft w:val="0"/>
      <w:marRight w:val="0"/>
      <w:marTop w:val="0"/>
      <w:marBottom w:val="0"/>
      <w:divBdr>
        <w:top w:val="none" w:sz="0" w:space="0" w:color="auto"/>
        <w:left w:val="none" w:sz="0" w:space="0" w:color="auto"/>
        <w:bottom w:val="none" w:sz="0" w:space="0" w:color="auto"/>
        <w:right w:val="none" w:sz="0" w:space="0" w:color="auto"/>
      </w:divBdr>
    </w:div>
    <w:div w:id="2043432351">
      <w:bodyDiv w:val="1"/>
      <w:marLeft w:val="0"/>
      <w:marRight w:val="0"/>
      <w:marTop w:val="0"/>
      <w:marBottom w:val="0"/>
      <w:divBdr>
        <w:top w:val="none" w:sz="0" w:space="0" w:color="auto"/>
        <w:left w:val="none" w:sz="0" w:space="0" w:color="auto"/>
        <w:bottom w:val="none" w:sz="0" w:space="0" w:color="auto"/>
        <w:right w:val="none" w:sz="0" w:space="0" w:color="auto"/>
      </w:divBdr>
    </w:div>
    <w:div w:id="2043510443">
      <w:bodyDiv w:val="1"/>
      <w:marLeft w:val="0"/>
      <w:marRight w:val="0"/>
      <w:marTop w:val="0"/>
      <w:marBottom w:val="0"/>
      <w:divBdr>
        <w:top w:val="none" w:sz="0" w:space="0" w:color="auto"/>
        <w:left w:val="none" w:sz="0" w:space="0" w:color="auto"/>
        <w:bottom w:val="none" w:sz="0" w:space="0" w:color="auto"/>
        <w:right w:val="none" w:sz="0" w:space="0" w:color="auto"/>
      </w:divBdr>
    </w:div>
    <w:div w:id="2043626674">
      <w:bodyDiv w:val="1"/>
      <w:marLeft w:val="0"/>
      <w:marRight w:val="0"/>
      <w:marTop w:val="0"/>
      <w:marBottom w:val="0"/>
      <w:divBdr>
        <w:top w:val="none" w:sz="0" w:space="0" w:color="auto"/>
        <w:left w:val="none" w:sz="0" w:space="0" w:color="auto"/>
        <w:bottom w:val="none" w:sz="0" w:space="0" w:color="auto"/>
        <w:right w:val="none" w:sz="0" w:space="0" w:color="auto"/>
      </w:divBdr>
      <w:divsChild>
        <w:div w:id="574362115">
          <w:marLeft w:val="-225"/>
          <w:marRight w:val="-225"/>
          <w:marTop w:val="0"/>
          <w:marBottom w:val="0"/>
          <w:divBdr>
            <w:top w:val="none" w:sz="0" w:space="0" w:color="auto"/>
            <w:left w:val="none" w:sz="0" w:space="0" w:color="auto"/>
            <w:bottom w:val="none" w:sz="0" w:space="0" w:color="auto"/>
            <w:right w:val="none" w:sz="0" w:space="0" w:color="auto"/>
          </w:divBdr>
          <w:divsChild>
            <w:div w:id="940340089">
              <w:marLeft w:val="0"/>
              <w:marRight w:val="0"/>
              <w:marTop w:val="0"/>
              <w:marBottom w:val="0"/>
              <w:divBdr>
                <w:top w:val="none" w:sz="0" w:space="0" w:color="auto"/>
                <w:left w:val="none" w:sz="0" w:space="0" w:color="auto"/>
                <w:bottom w:val="none" w:sz="0" w:space="0" w:color="auto"/>
                <w:right w:val="none" w:sz="0" w:space="0" w:color="auto"/>
              </w:divBdr>
            </w:div>
          </w:divsChild>
        </w:div>
        <w:div w:id="2091270948">
          <w:marLeft w:val="-225"/>
          <w:marRight w:val="-225"/>
          <w:marTop w:val="0"/>
          <w:marBottom w:val="0"/>
          <w:divBdr>
            <w:top w:val="none" w:sz="0" w:space="0" w:color="auto"/>
            <w:left w:val="none" w:sz="0" w:space="0" w:color="auto"/>
            <w:bottom w:val="none" w:sz="0" w:space="0" w:color="auto"/>
            <w:right w:val="none" w:sz="0" w:space="0" w:color="auto"/>
          </w:divBdr>
          <w:divsChild>
            <w:div w:id="198292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019694">
      <w:bodyDiv w:val="1"/>
      <w:marLeft w:val="0"/>
      <w:marRight w:val="0"/>
      <w:marTop w:val="0"/>
      <w:marBottom w:val="0"/>
      <w:divBdr>
        <w:top w:val="none" w:sz="0" w:space="0" w:color="auto"/>
        <w:left w:val="none" w:sz="0" w:space="0" w:color="auto"/>
        <w:bottom w:val="none" w:sz="0" w:space="0" w:color="auto"/>
        <w:right w:val="none" w:sz="0" w:space="0" w:color="auto"/>
      </w:divBdr>
    </w:div>
    <w:div w:id="2044669666">
      <w:bodyDiv w:val="1"/>
      <w:marLeft w:val="0"/>
      <w:marRight w:val="0"/>
      <w:marTop w:val="0"/>
      <w:marBottom w:val="0"/>
      <w:divBdr>
        <w:top w:val="none" w:sz="0" w:space="0" w:color="auto"/>
        <w:left w:val="none" w:sz="0" w:space="0" w:color="auto"/>
        <w:bottom w:val="none" w:sz="0" w:space="0" w:color="auto"/>
        <w:right w:val="none" w:sz="0" w:space="0" w:color="auto"/>
      </w:divBdr>
    </w:div>
    <w:div w:id="2044750074">
      <w:bodyDiv w:val="1"/>
      <w:marLeft w:val="0"/>
      <w:marRight w:val="0"/>
      <w:marTop w:val="0"/>
      <w:marBottom w:val="0"/>
      <w:divBdr>
        <w:top w:val="none" w:sz="0" w:space="0" w:color="auto"/>
        <w:left w:val="none" w:sz="0" w:space="0" w:color="auto"/>
        <w:bottom w:val="none" w:sz="0" w:space="0" w:color="auto"/>
        <w:right w:val="none" w:sz="0" w:space="0" w:color="auto"/>
      </w:divBdr>
    </w:div>
    <w:div w:id="2044940014">
      <w:bodyDiv w:val="1"/>
      <w:marLeft w:val="0"/>
      <w:marRight w:val="0"/>
      <w:marTop w:val="0"/>
      <w:marBottom w:val="0"/>
      <w:divBdr>
        <w:top w:val="none" w:sz="0" w:space="0" w:color="auto"/>
        <w:left w:val="none" w:sz="0" w:space="0" w:color="auto"/>
        <w:bottom w:val="none" w:sz="0" w:space="0" w:color="auto"/>
        <w:right w:val="none" w:sz="0" w:space="0" w:color="auto"/>
      </w:divBdr>
    </w:div>
    <w:div w:id="2045447535">
      <w:bodyDiv w:val="1"/>
      <w:marLeft w:val="0"/>
      <w:marRight w:val="0"/>
      <w:marTop w:val="0"/>
      <w:marBottom w:val="0"/>
      <w:divBdr>
        <w:top w:val="none" w:sz="0" w:space="0" w:color="auto"/>
        <w:left w:val="none" w:sz="0" w:space="0" w:color="auto"/>
        <w:bottom w:val="none" w:sz="0" w:space="0" w:color="auto"/>
        <w:right w:val="none" w:sz="0" w:space="0" w:color="auto"/>
      </w:divBdr>
    </w:div>
    <w:div w:id="2046364303">
      <w:bodyDiv w:val="1"/>
      <w:marLeft w:val="0"/>
      <w:marRight w:val="0"/>
      <w:marTop w:val="0"/>
      <w:marBottom w:val="0"/>
      <w:divBdr>
        <w:top w:val="none" w:sz="0" w:space="0" w:color="auto"/>
        <w:left w:val="none" w:sz="0" w:space="0" w:color="auto"/>
        <w:bottom w:val="none" w:sz="0" w:space="0" w:color="auto"/>
        <w:right w:val="none" w:sz="0" w:space="0" w:color="auto"/>
      </w:divBdr>
    </w:div>
    <w:div w:id="2046902355">
      <w:bodyDiv w:val="1"/>
      <w:marLeft w:val="0"/>
      <w:marRight w:val="0"/>
      <w:marTop w:val="0"/>
      <w:marBottom w:val="0"/>
      <w:divBdr>
        <w:top w:val="none" w:sz="0" w:space="0" w:color="auto"/>
        <w:left w:val="none" w:sz="0" w:space="0" w:color="auto"/>
        <w:bottom w:val="none" w:sz="0" w:space="0" w:color="auto"/>
        <w:right w:val="none" w:sz="0" w:space="0" w:color="auto"/>
      </w:divBdr>
    </w:div>
    <w:div w:id="2046982119">
      <w:bodyDiv w:val="1"/>
      <w:marLeft w:val="0"/>
      <w:marRight w:val="0"/>
      <w:marTop w:val="0"/>
      <w:marBottom w:val="0"/>
      <w:divBdr>
        <w:top w:val="none" w:sz="0" w:space="0" w:color="auto"/>
        <w:left w:val="none" w:sz="0" w:space="0" w:color="auto"/>
        <w:bottom w:val="none" w:sz="0" w:space="0" w:color="auto"/>
        <w:right w:val="none" w:sz="0" w:space="0" w:color="auto"/>
      </w:divBdr>
    </w:div>
    <w:div w:id="2047439522">
      <w:bodyDiv w:val="1"/>
      <w:marLeft w:val="0"/>
      <w:marRight w:val="0"/>
      <w:marTop w:val="0"/>
      <w:marBottom w:val="0"/>
      <w:divBdr>
        <w:top w:val="none" w:sz="0" w:space="0" w:color="auto"/>
        <w:left w:val="none" w:sz="0" w:space="0" w:color="auto"/>
        <w:bottom w:val="none" w:sz="0" w:space="0" w:color="auto"/>
        <w:right w:val="none" w:sz="0" w:space="0" w:color="auto"/>
      </w:divBdr>
    </w:div>
    <w:div w:id="2047682972">
      <w:bodyDiv w:val="1"/>
      <w:marLeft w:val="0"/>
      <w:marRight w:val="0"/>
      <w:marTop w:val="0"/>
      <w:marBottom w:val="0"/>
      <w:divBdr>
        <w:top w:val="none" w:sz="0" w:space="0" w:color="auto"/>
        <w:left w:val="none" w:sz="0" w:space="0" w:color="auto"/>
        <w:bottom w:val="none" w:sz="0" w:space="0" w:color="auto"/>
        <w:right w:val="none" w:sz="0" w:space="0" w:color="auto"/>
      </w:divBdr>
    </w:div>
    <w:div w:id="2048291407">
      <w:bodyDiv w:val="1"/>
      <w:marLeft w:val="0"/>
      <w:marRight w:val="0"/>
      <w:marTop w:val="0"/>
      <w:marBottom w:val="0"/>
      <w:divBdr>
        <w:top w:val="none" w:sz="0" w:space="0" w:color="auto"/>
        <w:left w:val="none" w:sz="0" w:space="0" w:color="auto"/>
        <w:bottom w:val="none" w:sz="0" w:space="0" w:color="auto"/>
        <w:right w:val="none" w:sz="0" w:space="0" w:color="auto"/>
      </w:divBdr>
    </w:div>
    <w:div w:id="2048599935">
      <w:bodyDiv w:val="1"/>
      <w:marLeft w:val="0"/>
      <w:marRight w:val="0"/>
      <w:marTop w:val="0"/>
      <w:marBottom w:val="0"/>
      <w:divBdr>
        <w:top w:val="none" w:sz="0" w:space="0" w:color="auto"/>
        <w:left w:val="none" w:sz="0" w:space="0" w:color="auto"/>
        <w:bottom w:val="none" w:sz="0" w:space="0" w:color="auto"/>
        <w:right w:val="none" w:sz="0" w:space="0" w:color="auto"/>
      </w:divBdr>
    </w:div>
    <w:div w:id="2049061175">
      <w:bodyDiv w:val="1"/>
      <w:marLeft w:val="0"/>
      <w:marRight w:val="0"/>
      <w:marTop w:val="0"/>
      <w:marBottom w:val="0"/>
      <w:divBdr>
        <w:top w:val="none" w:sz="0" w:space="0" w:color="auto"/>
        <w:left w:val="none" w:sz="0" w:space="0" w:color="auto"/>
        <w:bottom w:val="none" w:sz="0" w:space="0" w:color="auto"/>
        <w:right w:val="none" w:sz="0" w:space="0" w:color="auto"/>
      </w:divBdr>
    </w:div>
    <w:div w:id="2049064755">
      <w:bodyDiv w:val="1"/>
      <w:marLeft w:val="0"/>
      <w:marRight w:val="0"/>
      <w:marTop w:val="0"/>
      <w:marBottom w:val="0"/>
      <w:divBdr>
        <w:top w:val="none" w:sz="0" w:space="0" w:color="auto"/>
        <w:left w:val="none" w:sz="0" w:space="0" w:color="auto"/>
        <w:bottom w:val="none" w:sz="0" w:space="0" w:color="auto"/>
        <w:right w:val="none" w:sz="0" w:space="0" w:color="auto"/>
      </w:divBdr>
    </w:div>
    <w:div w:id="2049337793">
      <w:bodyDiv w:val="1"/>
      <w:marLeft w:val="0"/>
      <w:marRight w:val="0"/>
      <w:marTop w:val="0"/>
      <w:marBottom w:val="0"/>
      <w:divBdr>
        <w:top w:val="none" w:sz="0" w:space="0" w:color="auto"/>
        <w:left w:val="none" w:sz="0" w:space="0" w:color="auto"/>
        <w:bottom w:val="none" w:sz="0" w:space="0" w:color="auto"/>
        <w:right w:val="none" w:sz="0" w:space="0" w:color="auto"/>
      </w:divBdr>
    </w:div>
    <w:div w:id="2050566878">
      <w:bodyDiv w:val="1"/>
      <w:marLeft w:val="0"/>
      <w:marRight w:val="0"/>
      <w:marTop w:val="0"/>
      <w:marBottom w:val="0"/>
      <w:divBdr>
        <w:top w:val="none" w:sz="0" w:space="0" w:color="auto"/>
        <w:left w:val="none" w:sz="0" w:space="0" w:color="auto"/>
        <w:bottom w:val="none" w:sz="0" w:space="0" w:color="auto"/>
        <w:right w:val="none" w:sz="0" w:space="0" w:color="auto"/>
      </w:divBdr>
    </w:div>
    <w:div w:id="2051100826">
      <w:bodyDiv w:val="1"/>
      <w:marLeft w:val="0"/>
      <w:marRight w:val="0"/>
      <w:marTop w:val="0"/>
      <w:marBottom w:val="0"/>
      <w:divBdr>
        <w:top w:val="none" w:sz="0" w:space="0" w:color="auto"/>
        <w:left w:val="none" w:sz="0" w:space="0" w:color="auto"/>
        <w:bottom w:val="none" w:sz="0" w:space="0" w:color="auto"/>
        <w:right w:val="none" w:sz="0" w:space="0" w:color="auto"/>
      </w:divBdr>
    </w:div>
    <w:div w:id="2051223401">
      <w:bodyDiv w:val="1"/>
      <w:marLeft w:val="0"/>
      <w:marRight w:val="0"/>
      <w:marTop w:val="0"/>
      <w:marBottom w:val="0"/>
      <w:divBdr>
        <w:top w:val="none" w:sz="0" w:space="0" w:color="auto"/>
        <w:left w:val="none" w:sz="0" w:space="0" w:color="auto"/>
        <w:bottom w:val="none" w:sz="0" w:space="0" w:color="auto"/>
        <w:right w:val="none" w:sz="0" w:space="0" w:color="auto"/>
      </w:divBdr>
    </w:div>
    <w:div w:id="2051296672">
      <w:bodyDiv w:val="1"/>
      <w:marLeft w:val="0"/>
      <w:marRight w:val="0"/>
      <w:marTop w:val="0"/>
      <w:marBottom w:val="0"/>
      <w:divBdr>
        <w:top w:val="none" w:sz="0" w:space="0" w:color="auto"/>
        <w:left w:val="none" w:sz="0" w:space="0" w:color="auto"/>
        <w:bottom w:val="none" w:sz="0" w:space="0" w:color="auto"/>
        <w:right w:val="none" w:sz="0" w:space="0" w:color="auto"/>
      </w:divBdr>
    </w:div>
    <w:div w:id="2052260451">
      <w:bodyDiv w:val="1"/>
      <w:marLeft w:val="0"/>
      <w:marRight w:val="0"/>
      <w:marTop w:val="0"/>
      <w:marBottom w:val="0"/>
      <w:divBdr>
        <w:top w:val="none" w:sz="0" w:space="0" w:color="auto"/>
        <w:left w:val="none" w:sz="0" w:space="0" w:color="auto"/>
        <w:bottom w:val="none" w:sz="0" w:space="0" w:color="auto"/>
        <w:right w:val="none" w:sz="0" w:space="0" w:color="auto"/>
      </w:divBdr>
    </w:div>
    <w:div w:id="2052267086">
      <w:bodyDiv w:val="1"/>
      <w:marLeft w:val="0"/>
      <w:marRight w:val="0"/>
      <w:marTop w:val="0"/>
      <w:marBottom w:val="0"/>
      <w:divBdr>
        <w:top w:val="none" w:sz="0" w:space="0" w:color="auto"/>
        <w:left w:val="none" w:sz="0" w:space="0" w:color="auto"/>
        <w:bottom w:val="none" w:sz="0" w:space="0" w:color="auto"/>
        <w:right w:val="none" w:sz="0" w:space="0" w:color="auto"/>
      </w:divBdr>
    </w:div>
    <w:div w:id="2053114209">
      <w:bodyDiv w:val="1"/>
      <w:marLeft w:val="0"/>
      <w:marRight w:val="0"/>
      <w:marTop w:val="0"/>
      <w:marBottom w:val="0"/>
      <w:divBdr>
        <w:top w:val="none" w:sz="0" w:space="0" w:color="auto"/>
        <w:left w:val="none" w:sz="0" w:space="0" w:color="auto"/>
        <w:bottom w:val="none" w:sz="0" w:space="0" w:color="auto"/>
        <w:right w:val="none" w:sz="0" w:space="0" w:color="auto"/>
      </w:divBdr>
    </w:div>
    <w:div w:id="2054227306">
      <w:bodyDiv w:val="1"/>
      <w:marLeft w:val="0"/>
      <w:marRight w:val="0"/>
      <w:marTop w:val="0"/>
      <w:marBottom w:val="0"/>
      <w:divBdr>
        <w:top w:val="none" w:sz="0" w:space="0" w:color="auto"/>
        <w:left w:val="none" w:sz="0" w:space="0" w:color="auto"/>
        <w:bottom w:val="none" w:sz="0" w:space="0" w:color="auto"/>
        <w:right w:val="none" w:sz="0" w:space="0" w:color="auto"/>
      </w:divBdr>
    </w:div>
    <w:div w:id="2054959458">
      <w:bodyDiv w:val="1"/>
      <w:marLeft w:val="0"/>
      <w:marRight w:val="0"/>
      <w:marTop w:val="0"/>
      <w:marBottom w:val="0"/>
      <w:divBdr>
        <w:top w:val="none" w:sz="0" w:space="0" w:color="auto"/>
        <w:left w:val="none" w:sz="0" w:space="0" w:color="auto"/>
        <w:bottom w:val="none" w:sz="0" w:space="0" w:color="auto"/>
        <w:right w:val="none" w:sz="0" w:space="0" w:color="auto"/>
      </w:divBdr>
    </w:div>
    <w:div w:id="2055084046">
      <w:bodyDiv w:val="1"/>
      <w:marLeft w:val="0"/>
      <w:marRight w:val="0"/>
      <w:marTop w:val="0"/>
      <w:marBottom w:val="0"/>
      <w:divBdr>
        <w:top w:val="none" w:sz="0" w:space="0" w:color="auto"/>
        <w:left w:val="none" w:sz="0" w:space="0" w:color="auto"/>
        <w:bottom w:val="none" w:sz="0" w:space="0" w:color="auto"/>
        <w:right w:val="none" w:sz="0" w:space="0" w:color="auto"/>
      </w:divBdr>
    </w:div>
    <w:div w:id="2055542930">
      <w:bodyDiv w:val="1"/>
      <w:marLeft w:val="0"/>
      <w:marRight w:val="0"/>
      <w:marTop w:val="0"/>
      <w:marBottom w:val="0"/>
      <w:divBdr>
        <w:top w:val="none" w:sz="0" w:space="0" w:color="auto"/>
        <w:left w:val="none" w:sz="0" w:space="0" w:color="auto"/>
        <w:bottom w:val="none" w:sz="0" w:space="0" w:color="auto"/>
        <w:right w:val="none" w:sz="0" w:space="0" w:color="auto"/>
      </w:divBdr>
    </w:div>
    <w:div w:id="2057121971">
      <w:bodyDiv w:val="1"/>
      <w:marLeft w:val="0"/>
      <w:marRight w:val="0"/>
      <w:marTop w:val="0"/>
      <w:marBottom w:val="0"/>
      <w:divBdr>
        <w:top w:val="none" w:sz="0" w:space="0" w:color="auto"/>
        <w:left w:val="none" w:sz="0" w:space="0" w:color="auto"/>
        <w:bottom w:val="none" w:sz="0" w:space="0" w:color="auto"/>
        <w:right w:val="none" w:sz="0" w:space="0" w:color="auto"/>
      </w:divBdr>
    </w:div>
    <w:div w:id="2057579685">
      <w:bodyDiv w:val="1"/>
      <w:marLeft w:val="0"/>
      <w:marRight w:val="0"/>
      <w:marTop w:val="0"/>
      <w:marBottom w:val="0"/>
      <w:divBdr>
        <w:top w:val="none" w:sz="0" w:space="0" w:color="auto"/>
        <w:left w:val="none" w:sz="0" w:space="0" w:color="auto"/>
        <w:bottom w:val="none" w:sz="0" w:space="0" w:color="auto"/>
        <w:right w:val="none" w:sz="0" w:space="0" w:color="auto"/>
      </w:divBdr>
    </w:div>
    <w:div w:id="2058774318">
      <w:bodyDiv w:val="1"/>
      <w:marLeft w:val="0"/>
      <w:marRight w:val="0"/>
      <w:marTop w:val="0"/>
      <w:marBottom w:val="0"/>
      <w:divBdr>
        <w:top w:val="none" w:sz="0" w:space="0" w:color="auto"/>
        <w:left w:val="none" w:sz="0" w:space="0" w:color="auto"/>
        <w:bottom w:val="none" w:sz="0" w:space="0" w:color="auto"/>
        <w:right w:val="none" w:sz="0" w:space="0" w:color="auto"/>
      </w:divBdr>
    </w:div>
    <w:div w:id="2060981045">
      <w:bodyDiv w:val="1"/>
      <w:marLeft w:val="0"/>
      <w:marRight w:val="0"/>
      <w:marTop w:val="0"/>
      <w:marBottom w:val="0"/>
      <w:divBdr>
        <w:top w:val="none" w:sz="0" w:space="0" w:color="auto"/>
        <w:left w:val="none" w:sz="0" w:space="0" w:color="auto"/>
        <w:bottom w:val="none" w:sz="0" w:space="0" w:color="auto"/>
        <w:right w:val="none" w:sz="0" w:space="0" w:color="auto"/>
      </w:divBdr>
    </w:div>
    <w:div w:id="2061241316">
      <w:bodyDiv w:val="1"/>
      <w:marLeft w:val="0"/>
      <w:marRight w:val="0"/>
      <w:marTop w:val="0"/>
      <w:marBottom w:val="0"/>
      <w:divBdr>
        <w:top w:val="none" w:sz="0" w:space="0" w:color="auto"/>
        <w:left w:val="none" w:sz="0" w:space="0" w:color="auto"/>
        <w:bottom w:val="none" w:sz="0" w:space="0" w:color="auto"/>
        <w:right w:val="none" w:sz="0" w:space="0" w:color="auto"/>
      </w:divBdr>
    </w:div>
    <w:div w:id="2062825999">
      <w:bodyDiv w:val="1"/>
      <w:marLeft w:val="0"/>
      <w:marRight w:val="0"/>
      <w:marTop w:val="0"/>
      <w:marBottom w:val="0"/>
      <w:divBdr>
        <w:top w:val="none" w:sz="0" w:space="0" w:color="auto"/>
        <w:left w:val="none" w:sz="0" w:space="0" w:color="auto"/>
        <w:bottom w:val="none" w:sz="0" w:space="0" w:color="auto"/>
        <w:right w:val="none" w:sz="0" w:space="0" w:color="auto"/>
      </w:divBdr>
    </w:div>
    <w:div w:id="2064215238">
      <w:bodyDiv w:val="1"/>
      <w:marLeft w:val="0"/>
      <w:marRight w:val="0"/>
      <w:marTop w:val="0"/>
      <w:marBottom w:val="0"/>
      <w:divBdr>
        <w:top w:val="none" w:sz="0" w:space="0" w:color="auto"/>
        <w:left w:val="none" w:sz="0" w:space="0" w:color="auto"/>
        <w:bottom w:val="none" w:sz="0" w:space="0" w:color="auto"/>
        <w:right w:val="none" w:sz="0" w:space="0" w:color="auto"/>
      </w:divBdr>
    </w:div>
    <w:div w:id="2064940693">
      <w:bodyDiv w:val="1"/>
      <w:marLeft w:val="0"/>
      <w:marRight w:val="0"/>
      <w:marTop w:val="0"/>
      <w:marBottom w:val="0"/>
      <w:divBdr>
        <w:top w:val="none" w:sz="0" w:space="0" w:color="auto"/>
        <w:left w:val="none" w:sz="0" w:space="0" w:color="auto"/>
        <w:bottom w:val="none" w:sz="0" w:space="0" w:color="auto"/>
        <w:right w:val="none" w:sz="0" w:space="0" w:color="auto"/>
      </w:divBdr>
    </w:div>
    <w:div w:id="2065446439">
      <w:bodyDiv w:val="1"/>
      <w:marLeft w:val="0"/>
      <w:marRight w:val="0"/>
      <w:marTop w:val="0"/>
      <w:marBottom w:val="0"/>
      <w:divBdr>
        <w:top w:val="none" w:sz="0" w:space="0" w:color="auto"/>
        <w:left w:val="none" w:sz="0" w:space="0" w:color="auto"/>
        <w:bottom w:val="none" w:sz="0" w:space="0" w:color="auto"/>
        <w:right w:val="none" w:sz="0" w:space="0" w:color="auto"/>
      </w:divBdr>
    </w:div>
    <w:div w:id="2065981212">
      <w:bodyDiv w:val="1"/>
      <w:marLeft w:val="0"/>
      <w:marRight w:val="0"/>
      <w:marTop w:val="0"/>
      <w:marBottom w:val="0"/>
      <w:divBdr>
        <w:top w:val="none" w:sz="0" w:space="0" w:color="auto"/>
        <w:left w:val="none" w:sz="0" w:space="0" w:color="auto"/>
        <w:bottom w:val="none" w:sz="0" w:space="0" w:color="auto"/>
        <w:right w:val="none" w:sz="0" w:space="0" w:color="auto"/>
      </w:divBdr>
    </w:div>
    <w:div w:id="2065986333">
      <w:bodyDiv w:val="1"/>
      <w:marLeft w:val="0"/>
      <w:marRight w:val="0"/>
      <w:marTop w:val="0"/>
      <w:marBottom w:val="0"/>
      <w:divBdr>
        <w:top w:val="none" w:sz="0" w:space="0" w:color="auto"/>
        <w:left w:val="none" w:sz="0" w:space="0" w:color="auto"/>
        <w:bottom w:val="none" w:sz="0" w:space="0" w:color="auto"/>
        <w:right w:val="none" w:sz="0" w:space="0" w:color="auto"/>
      </w:divBdr>
    </w:div>
    <w:div w:id="2066446438">
      <w:bodyDiv w:val="1"/>
      <w:marLeft w:val="0"/>
      <w:marRight w:val="0"/>
      <w:marTop w:val="0"/>
      <w:marBottom w:val="0"/>
      <w:divBdr>
        <w:top w:val="none" w:sz="0" w:space="0" w:color="auto"/>
        <w:left w:val="none" w:sz="0" w:space="0" w:color="auto"/>
        <w:bottom w:val="none" w:sz="0" w:space="0" w:color="auto"/>
        <w:right w:val="none" w:sz="0" w:space="0" w:color="auto"/>
      </w:divBdr>
    </w:div>
    <w:div w:id="2068263031">
      <w:bodyDiv w:val="1"/>
      <w:marLeft w:val="0"/>
      <w:marRight w:val="0"/>
      <w:marTop w:val="0"/>
      <w:marBottom w:val="0"/>
      <w:divBdr>
        <w:top w:val="none" w:sz="0" w:space="0" w:color="auto"/>
        <w:left w:val="none" w:sz="0" w:space="0" w:color="auto"/>
        <w:bottom w:val="none" w:sz="0" w:space="0" w:color="auto"/>
        <w:right w:val="none" w:sz="0" w:space="0" w:color="auto"/>
      </w:divBdr>
    </w:div>
    <w:div w:id="2073263039">
      <w:bodyDiv w:val="1"/>
      <w:marLeft w:val="0"/>
      <w:marRight w:val="0"/>
      <w:marTop w:val="0"/>
      <w:marBottom w:val="0"/>
      <w:divBdr>
        <w:top w:val="none" w:sz="0" w:space="0" w:color="auto"/>
        <w:left w:val="none" w:sz="0" w:space="0" w:color="auto"/>
        <w:bottom w:val="none" w:sz="0" w:space="0" w:color="auto"/>
        <w:right w:val="none" w:sz="0" w:space="0" w:color="auto"/>
      </w:divBdr>
    </w:div>
    <w:div w:id="2074037094">
      <w:bodyDiv w:val="1"/>
      <w:marLeft w:val="0"/>
      <w:marRight w:val="0"/>
      <w:marTop w:val="0"/>
      <w:marBottom w:val="0"/>
      <w:divBdr>
        <w:top w:val="none" w:sz="0" w:space="0" w:color="auto"/>
        <w:left w:val="none" w:sz="0" w:space="0" w:color="auto"/>
        <w:bottom w:val="none" w:sz="0" w:space="0" w:color="auto"/>
        <w:right w:val="none" w:sz="0" w:space="0" w:color="auto"/>
      </w:divBdr>
    </w:div>
    <w:div w:id="2074497805">
      <w:bodyDiv w:val="1"/>
      <w:marLeft w:val="0"/>
      <w:marRight w:val="0"/>
      <w:marTop w:val="0"/>
      <w:marBottom w:val="0"/>
      <w:divBdr>
        <w:top w:val="none" w:sz="0" w:space="0" w:color="auto"/>
        <w:left w:val="none" w:sz="0" w:space="0" w:color="auto"/>
        <w:bottom w:val="none" w:sz="0" w:space="0" w:color="auto"/>
        <w:right w:val="none" w:sz="0" w:space="0" w:color="auto"/>
      </w:divBdr>
    </w:div>
    <w:div w:id="2074960189">
      <w:bodyDiv w:val="1"/>
      <w:marLeft w:val="0"/>
      <w:marRight w:val="0"/>
      <w:marTop w:val="0"/>
      <w:marBottom w:val="0"/>
      <w:divBdr>
        <w:top w:val="none" w:sz="0" w:space="0" w:color="auto"/>
        <w:left w:val="none" w:sz="0" w:space="0" w:color="auto"/>
        <w:bottom w:val="none" w:sz="0" w:space="0" w:color="auto"/>
        <w:right w:val="none" w:sz="0" w:space="0" w:color="auto"/>
      </w:divBdr>
      <w:divsChild>
        <w:div w:id="1163087424">
          <w:marLeft w:val="0"/>
          <w:marRight w:val="0"/>
          <w:marTop w:val="0"/>
          <w:marBottom w:val="0"/>
          <w:divBdr>
            <w:top w:val="none" w:sz="0" w:space="0" w:color="auto"/>
            <w:left w:val="none" w:sz="0" w:space="0" w:color="auto"/>
            <w:bottom w:val="none" w:sz="0" w:space="0" w:color="auto"/>
            <w:right w:val="none" w:sz="0" w:space="0" w:color="auto"/>
          </w:divBdr>
        </w:div>
      </w:divsChild>
    </w:div>
    <w:div w:id="2075078877">
      <w:bodyDiv w:val="1"/>
      <w:marLeft w:val="0"/>
      <w:marRight w:val="0"/>
      <w:marTop w:val="0"/>
      <w:marBottom w:val="0"/>
      <w:divBdr>
        <w:top w:val="none" w:sz="0" w:space="0" w:color="auto"/>
        <w:left w:val="none" w:sz="0" w:space="0" w:color="auto"/>
        <w:bottom w:val="none" w:sz="0" w:space="0" w:color="auto"/>
        <w:right w:val="none" w:sz="0" w:space="0" w:color="auto"/>
      </w:divBdr>
    </w:div>
    <w:div w:id="2075814119">
      <w:bodyDiv w:val="1"/>
      <w:marLeft w:val="0"/>
      <w:marRight w:val="0"/>
      <w:marTop w:val="0"/>
      <w:marBottom w:val="0"/>
      <w:divBdr>
        <w:top w:val="none" w:sz="0" w:space="0" w:color="auto"/>
        <w:left w:val="none" w:sz="0" w:space="0" w:color="auto"/>
        <w:bottom w:val="none" w:sz="0" w:space="0" w:color="auto"/>
        <w:right w:val="none" w:sz="0" w:space="0" w:color="auto"/>
      </w:divBdr>
    </w:div>
    <w:div w:id="2077194101">
      <w:bodyDiv w:val="1"/>
      <w:marLeft w:val="0"/>
      <w:marRight w:val="0"/>
      <w:marTop w:val="0"/>
      <w:marBottom w:val="0"/>
      <w:divBdr>
        <w:top w:val="none" w:sz="0" w:space="0" w:color="auto"/>
        <w:left w:val="none" w:sz="0" w:space="0" w:color="auto"/>
        <w:bottom w:val="none" w:sz="0" w:space="0" w:color="auto"/>
        <w:right w:val="none" w:sz="0" w:space="0" w:color="auto"/>
      </w:divBdr>
    </w:div>
    <w:div w:id="2077849339">
      <w:bodyDiv w:val="1"/>
      <w:marLeft w:val="0"/>
      <w:marRight w:val="0"/>
      <w:marTop w:val="0"/>
      <w:marBottom w:val="0"/>
      <w:divBdr>
        <w:top w:val="none" w:sz="0" w:space="0" w:color="auto"/>
        <w:left w:val="none" w:sz="0" w:space="0" w:color="auto"/>
        <w:bottom w:val="none" w:sz="0" w:space="0" w:color="auto"/>
        <w:right w:val="none" w:sz="0" w:space="0" w:color="auto"/>
      </w:divBdr>
    </w:div>
    <w:div w:id="2078093423">
      <w:bodyDiv w:val="1"/>
      <w:marLeft w:val="0"/>
      <w:marRight w:val="0"/>
      <w:marTop w:val="0"/>
      <w:marBottom w:val="0"/>
      <w:divBdr>
        <w:top w:val="none" w:sz="0" w:space="0" w:color="auto"/>
        <w:left w:val="none" w:sz="0" w:space="0" w:color="auto"/>
        <w:bottom w:val="none" w:sz="0" w:space="0" w:color="auto"/>
        <w:right w:val="none" w:sz="0" w:space="0" w:color="auto"/>
      </w:divBdr>
    </w:div>
    <w:div w:id="2080129191">
      <w:bodyDiv w:val="1"/>
      <w:marLeft w:val="0"/>
      <w:marRight w:val="0"/>
      <w:marTop w:val="0"/>
      <w:marBottom w:val="0"/>
      <w:divBdr>
        <w:top w:val="none" w:sz="0" w:space="0" w:color="auto"/>
        <w:left w:val="none" w:sz="0" w:space="0" w:color="auto"/>
        <w:bottom w:val="none" w:sz="0" w:space="0" w:color="auto"/>
        <w:right w:val="none" w:sz="0" w:space="0" w:color="auto"/>
      </w:divBdr>
    </w:div>
    <w:div w:id="2080783388">
      <w:bodyDiv w:val="1"/>
      <w:marLeft w:val="0"/>
      <w:marRight w:val="0"/>
      <w:marTop w:val="0"/>
      <w:marBottom w:val="0"/>
      <w:divBdr>
        <w:top w:val="none" w:sz="0" w:space="0" w:color="auto"/>
        <w:left w:val="none" w:sz="0" w:space="0" w:color="auto"/>
        <w:bottom w:val="none" w:sz="0" w:space="0" w:color="auto"/>
        <w:right w:val="none" w:sz="0" w:space="0" w:color="auto"/>
      </w:divBdr>
    </w:div>
    <w:div w:id="2081245567">
      <w:bodyDiv w:val="1"/>
      <w:marLeft w:val="0"/>
      <w:marRight w:val="0"/>
      <w:marTop w:val="0"/>
      <w:marBottom w:val="0"/>
      <w:divBdr>
        <w:top w:val="none" w:sz="0" w:space="0" w:color="auto"/>
        <w:left w:val="none" w:sz="0" w:space="0" w:color="auto"/>
        <w:bottom w:val="none" w:sz="0" w:space="0" w:color="auto"/>
        <w:right w:val="none" w:sz="0" w:space="0" w:color="auto"/>
      </w:divBdr>
    </w:div>
    <w:div w:id="2081706329">
      <w:bodyDiv w:val="1"/>
      <w:marLeft w:val="0"/>
      <w:marRight w:val="0"/>
      <w:marTop w:val="0"/>
      <w:marBottom w:val="0"/>
      <w:divBdr>
        <w:top w:val="none" w:sz="0" w:space="0" w:color="auto"/>
        <w:left w:val="none" w:sz="0" w:space="0" w:color="auto"/>
        <w:bottom w:val="none" w:sz="0" w:space="0" w:color="auto"/>
        <w:right w:val="none" w:sz="0" w:space="0" w:color="auto"/>
      </w:divBdr>
    </w:div>
    <w:div w:id="2081780644">
      <w:bodyDiv w:val="1"/>
      <w:marLeft w:val="0"/>
      <w:marRight w:val="0"/>
      <w:marTop w:val="0"/>
      <w:marBottom w:val="0"/>
      <w:divBdr>
        <w:top w:val="none" w:sz="0" w:space="0" w:color="auto"/>
        <w:left w:val="none" w:sz="0" w:space="0" w:color="auto"/>
        <w:bottom w:val="none" w:sz="0" w:space="0" w:color="auto"/>
        <w:right w:val="none" w:sz="0" w:space="0" w:color="auto"/>
      </w:divBdr>
    </w:div>
    <w:div w:id="2081948634">
      <w:bodyDiv w:val="1"/>
      <w:marLeft w:val="0"/>
      <w:marRight w:val="0"/>
      <w:marTop w:val="0"/>
      <w:marBottom w:val="0"/>
      <w:divBdr>
        <w:top w:val="none" w:sz="0" w:space="0" w:color="auto"/>
        <w:left w:val="none" w:sz="0" w:space="0" w:color="auto"/>
        <w:bottom w:val="none" w:sz="0" w:space="0" w:color="auto"/>
        <w:right w:val="none" w:sz="0" w:space="0" w:color="auto"/>
      </w:divBdr>
    </w:div>
    <w:div w:id="2083677925">
      <w:bodyDiv w:val="1"/>
      <w:marLeft w:val="0"/>
      <w:marRight w:val="0"/>
      <w:marTop w:val="0"/>
      <w:marBottom w:val="0"/>
      <w:divBdr>
        <w:top w:val="none" w:sz="0" w:space="0" w:color="auto"/>
        <w:left w:val="none" w:sz="0" w:space="0" w:color="auto"/>
        <w:bottom w:val="none" w:sz="0" w:space="0" w:color="auto"/>
        <w:right w:val="none" w:sz="0" w:space="0" w:color="auto"/>
      </w:divBdr>
    </w:div>
    <w:div w:id="2083747489">
      <w:bodyDiv w:val="1"/>
      <w:marLeft w:val="0"/>
      <w:marRight w:val="0"/>
      <w:marTop w:val="0"/>
      <w:marBottom w:val="0"/>
      <w:divBdr>
        <w:top w:val="none" w:sz="0" w:space="0" w:color="auto"/>
        <w:left w:val="none" w:sz="0" w:space="0" w:color="auto"/>
        <w:bottom w:val="none" w:sz="0" w:space="0" w:color="auto"/>
        <w:right w:val="none" w:sz="0" w:space="0" w:color="auto"/>
      </w:divBdr>
    </w:div>
    <w:div w:id="2084255224">
      <w:bodyDiv w:val="1"/>
      <w:marLeft w:val="0"/>
      <w:marRight w:val="0"/>
      <w:marTop w:val="0"/>
      <w:marBottom w:val="0"/>
      <w:divBdr>
        <w:top w:val="none" w:sz="0" w:space="0" w:color="auto"/>
        <w:left w:val="none" w:sz="0" w:space="0" w:color="auto"/>
        <w:bottom w:val="none" w:sz="0" w:space="0" w:color="auto"/>
        <w:right w:val="none" w:sz="0" w:space="0" w:color="auto"/>
      </w:divBdr>
    </w:div>
    <w:div w:id="2084834970">
      <w:bodyDiv w:val="1"/>
      <w:marLeft w:val="0"/>
      <w:marRight w:val="0"/>
      <w:marTop w:val="0"/>
      <w:marBottom w:val="0"/>
      <w:divBdr>
        <w:top w:val="none" w:sz="0" w:space="0" w:color="auto"/>
        <w:left w:val="none" w:sz="0" w:space="0" w:color="auto"/>
        <w:bottom w:val="none" w:sz="0" w:space="0" w:color="auto"/>
        <w:right w:val="none" w:sz="0" w:space="0" w:color="auto"/>
      </w:divBdr>
    </w:div>
    <w:div w:id="2085175302">
      <w:bodyDiv w:val="1"/>
      <w:marLeft w:val="0"/>
      <w:marRight w:val="0"/>
      <w:marTop w:val="0"/>
      <w:marBottom w:val="0"/>
      <w:divBdr>
        <w:top w:val="none" w:sz="0" w:space="0" w:color="auto"/>
        <w:left w:val="none" w:sz="0" w:space="0" w:color="auto"/>
        <w:bottom w:val="none" w:sz="0" w:space="0" w:color="auto"/>
        <w:right w:val="none" w:sz="0" w:space="0" w:color="auto"/>
      </w:divBdr>
    </w:div>
    <w:div w:id="2086493188">
      <w:bodyDiv w:val="1"/>
      <w:marLeft w:val="0"/>
      <w:marRight w:val="0"/>
      <w:marTop w:val="0"/>
      <w:marBottom w:val="0"/>
      <w:divBdr>
        <w:top w:val="none" w:sz="0" w:space="0" w:color="auto"/>
        <w:left w:val="none" w:sz="0" w:space="0" w:color="auto"/>
        <w:bottom w:val="none" w:sz="0" w:space="0" w:color="auto"/>
        <w:right w:val="none" w:sz="0" w:space="0" w:color="auto"/>
      </w:divBdr>
    </w:div>
    <w:div w:id="2086800084">
      <w:bodyDiv w:val="1"/>
      <w:marLeft w:val="0"/>
      <w:marRight w:val="0"/>
      <w:marTop w:val="0"/>
      <w:marBottom w:val="0"/>
      <w:divBdr>
        <w:top w:val="none" w:sz="0" w:space="0" w:color="auto"/>
        <w:left w:val="none" w:sz="0" w:space="0" w:color="auto"/>
        <w:bottom w:val="none" w:sz="0" w:space="0" w:color="auto"/>
        <w:right w:val="none" w:sz="0" w:space="0" w:color="auto"/>
      </w:divBdr>
    </w:div>
    <w:div w:id="2087459925">
      <w:bodyDiv w:val="1"/>
      <w:marLeft w:val="0"/>
      <w:marRight w:val="0"/>
      <w:marTop w:val="0"/>
      <w:marBottom w:val="0"/>
      <w:divBdr>
        <w:top w:val="none" w:sz="0" w:space="0" w:color="auto"/>
        <w:left w:val="none" w:sz="0" w:space="0" w:color="auto"/>
        <w:bottom w:val="none" w:sz="0" w:space="0" w:color="auto"/>
        <w:right w:val="none" w:sz="0" w:space="0" w:color="auto"/>
      </w:divBdr>
    </w:div>
    <w:div w:id="2089377629">
      <w:bodyDiv w:val="1"/>
      <w:marLeft w:val="0"/>
      <w:marRight w:val="0"/>
      <w:marTop w:val="0"/>
      <w:marBottom w:val="0"/>
      <w:divBdr>
        <w:top w:val="none" w:sz="0" w:space="0" w:color="auto"/>
        <w:left w:val="none" w:sz="0" w:space="0" w:color="auto"/>
        <w:bottom w:val="none" w:sz="0" w:space="0" w:color="auto"/>
        <w:right w:val="none" w:sz="0" w:space="0" w:color="auto"/>
      </w:divBdr>
    </w:div>
    <w:div w:id="2089496719">
      <w:bodyDiv w:val="1"/>
      <w:marLeft w:val="0"/>
      <w:marRight w:val="0"/>
      <w:marTop w:val="0"/>
      <w:marBottom w:val="0"/>
      <w:divBdr>
        <w:top w:val="none" w:sz="0" w:space="0" w:color="auto"/>
        <w:left w:val="none" w:sz="0" w:space="0" w:color="auto"/>
        <w:bottom w:val="none" w:sz="0" w:space="0" w:color="auto"/>
        <w:right w:val="none" w:sz="0" w:space="0" w:color="auto"/>
      </w:divBdr>
    </w:div>
    <w:div w:id="2090038858">
      <w:bodyDiv w:val="1"/>
      <w:marLeft w:val="0"/>
      <w:marRight w:val="0"/>
      <w:marTop w:val="0"/>
      <w:marBottom w:val="0"/>
      <w:divBdr>
        <w:top w:val="none" w:sz="0" w:space="0" w:color="auto"/>
        <w:left w:val="none" w:sz="0" w:space="0" w:color="auto"/>
        <w:bottom w:val="none" w:sz="0" w:space="0" w:color="auto"/>
        <w:right w:val="none" w:sz="0" w:space="0" w:color="auto"/>
      </w:divBdr>
    </w:div>
    <w:div w:id="2091586212">
      <w:bodyDiv w:val="1"/>
      <w:marLeft w:val="0"/>
      <w:marRight w:val="0"/>
      <w:marTop w:val="0"/>
      <w:marBottom w:val="0"/>
      <w:divBdr>
        <w:top w:val="none" w:sz="0" w:space="0" w:color="auto"/>
        <w:left w:val="none" w:sz="0" w:space="0" w:color="auto"/>
        <w:bottom w:val="none" w:sz="0" w:space="0" w:color="auto"/>
        <w:right w:val="none" w:sz="0" w:space="0" w:color="auto"/>
      </w:divBdr>
    </w:div>
    <w:div w:id="2092004725">
      <w:bodyDiv w:val="1"/>
      <w:marLeft w:val="0"/>
      <w:marRight w:val="0"/>
      <w:marTop w:val="0"/>
      <w:marBottom w:val="0"/>
      <w:divBdr>
        <w:top w:val="none" w:sz="0" w:space="0" w:color="auto"/>
        <w:left w:val="none" w:sz="0" w:space="0" w:color="auto"/>
        <w:bottom w:val="none" w:sz="0" w:space="0" w:color="auto"/>
        <w:right w:val="none" w:sz="0" w:space="0" w:color="auto"/>
      </w:divBdr>
    </w:div>
    <w:div w:id="2093352873">
      <w:bodyDiv w:val="1"/>
      <w:marLeft w:val="0"/>
      <w:marRight w:val="0"/>
      <w:marTop w:val="0"/>
      <w:marBottom w:val="0"/>
      <w:divBdr>
        <w:top w:val="none" w:sz="0" w:space="0" w:color="auto"/>
        <w:left w:val="none" w:sz="0" w:space="0" w:color="auto"/>
        <w:bottom w:val="none" w:sz="0" w:space="0" w:color="auto"/>
        <w:right w:val="none" w:sz="0" w:space="0" w:color="auto"/>
      </w:divBdr>
    </w:div>
    <w:div w:id="2093626435">
      <w:bodyDiv w:val="1"/>
      <w:marLeft w:val="0"/>
      <w:marRight w:val="0"/>
      <w:marTop w:val="0"/>
      <w:marBottom w:val="0"/>
      <w:divBdr>
        <w:top w:val="none" w:sz="0" w:space="0" w:color="auto"/>
        <w:left w:val="none" w:sz="0" w:space="0" w:color="auto"/>
        <w:bottom w:val="none" w:sz="0" w:space="0" w:color="auto"/>
        <w:right w:val="none" w:sz="0" w:space="0" w:color="auto"/>
      </w:divBdr>
    </w:div>
    <w:div w:id="2093965245">
      <w:bodyDiv w:val="1"/>
      <w:marLeft w:val="0"/>
      <w:marRight w:val="0"/>
      <w:marTop w:val="0"/>
      <w:marBottom w:val="0"/>
      <w:divBdr>
        <w:top w:val="none" w:sz="0" w:space="0" w:color="auto"/>
        <w:left w:val="none" w:sz="0" w:space="0" w:color="auto"/>
        <w:bottom w:val="none" w:sz="0" w:space="0" w:color="auto"/>
        <w:right w:val="none" w:sz="0" w:space="0" w:color="auto"/>
      </w:divBdr>
    </w:div>
    <w:div w:id="2095004250">
      <w:bodyDiv w:val="1"/>
      <w:marLeft w:val="0"/>
      <w:marRight w:val="0"/>
      <w:marTop w:val="0"/>
      <w:marBottom w:val="0"/>
      <w:divBdr>
        <w:top w:val="none" w:sz="0" w:space="0" w:color="auto"/>
        <w:left w:val="none" w:sz="0" w:space="0" w:color="auto"/>
        <w:bottom w:val="none" w:sz="0" w:space="0" w:color="auto"/>
        <w:right w:val="none" w:sz="0" w:space="0" w:color="auto"/>
      </w:divBdr>
    </w:div>
    <w:div w:id="2095128562">
      <w:bodyDiv w:val="1"/>
      <w:marLeft w:val="0"/>
      <w:marRight w:val="0"/>
      <w:marTop w:val="0"/>
      <w:marBottom w:val="0"/>
      <w:divBdr>
        <w:top w:val="none" w:sz="0" w:space="0" w:color="auto"/>
        <w:left w:val="none" w:sz="0" w:space="0" w:color="auto"/>
        <w:bottom w:val="none" w:sz="0" w:space="0" w:color="auto"/>
        <w:right w:val="none" w:sz="0" w:space="0" w:color="auto"/>
      </w:divBdr>
    </w:div>
    <w:div w:id="2096396438">
      <w:bodyDiv w:val="1"/>
      <w:marLeft w:val="0"/>
      <w:marRight w:val="0"/>
      <w:marTop w:val="0"/>
      <w:marBottom w:val="0"/>
      <w:divBdr>
        <w:top w:val="none" w:sz="0" w:space="0" w:color="auto"/>
        <w:left w:val="none" w:sz="0" w:space="0" w:color="auto"/>
        <w:bottom w:val="none" w:sz="0" w:space="0" w:color="auto"/>
        <w:right w:val="none" w:sz="0" w:space="0" w:color="auto"/>
      </w:divBdr>
    </w:div>
    <w:div w:id="2096515518">
      <w:bodyDiv w:val="1"/>
      <w:marLeft w:val="0"/>
      <w:marRight w:val="0"/>
      <w:marTop w:val="0"/>
      <w:marBottom w:val="0"/>
      <w:divBdr>
        <w:top w:val="none" w:sz="0" w:space="0" w:color="auto"/>
        <w:left w:val="none" w:sz="0" w:space="0" w:color="auto"/>
        <w:bottom w:val="none" w:sz="0" w:space="0" w:color="auto"/>
        <w:right w:val="none" w:sz="0" w:space="0" w:color="auto"/>
      </w:divBdr>
    </w:div>
    <w:div w:id="2096977490">
      <w:bodyDiv w:val="1"/>
      <w:marLeft w:val="0"/>
      <w:marRight w:val="0"/>
      <w:marTop w:val="0"/>
      <w:marBottom w:val="0"/>
      <w:divBdr>
        <w:top w:val="none" w:sz="0" w:space="0" w:color="auto"/>
        <w:left w:val="none" w:sz="0" w:space="0" w:color="auto"/>
        <w:bottom w:val="none" w:sz="0" w:space="0" w:color="auto"/>
        <w:right w:val="none" w:sz="0" w:space="0" w:color="auto"/>
      </w:divBdr>
    </w:div>
    <w:div w:id="2097285067">
      <w:bodyDiv w:val="1"/>
      <w:marLeft w:val="0"/>
      <w:marRight w:val="0"/>
      <w:marTop w:val="0"/>
      <w:marBottom w:val="0"/>
      <w:divBdr>
        <w:top w:val="none" w:sz="0" w:space="0" w:color="auto"/>
        <w:left w:val="none" w:sz="0" w:space="0" w:color="auto"/>
        <w:bottom w:val="none" w:sz="0" w:space="0" w:color="auto"/>
        <w:right w:val="none" w:sz="0" w:space="0" w:color="auto"/>
      </w:divBdr>
    </w:div>
    <w:div w:id="2098089582">
      <w:bodyDiv w:val="1"/>
      <w:marLeft w:val="0"/>
      <w:marRight w:val="0"/>
      <w:marTop w:val="0"/>
      <w:marBottom w:val="0"/>
      <w:divBdr>
        <w:top w:val="none" w:sz="0" w:space="0" w:color="auto"/>
        <w:left w:val="none" w:sz="0" w:space="0" w:color="auto"/>
        <w:bottom w:val="none" w:sz="0" w:space="0" w:color="auto"/>
        <w:right w:val="none" w:sz="0" w:space="0" w:color="auto"/>
      </w:divBdr>
    </w:div>
    <w:div w:id="2098941579">
      <w:bodyDiv w:val="1"/>
      <w:marLeft w:val="0"/>
      <w:marRight w:val="0"/>
      <w:marTop w:val="0"/>
      <w:marBottom w:val="0"/>
      <w:divBdr>
        <w:top w:val="none" w:sz="0" w:space="0" w:color="auto"/>
        <w:left w:val="none" w:sz="0" w:space="0" w:color="auto"/>
        <w:bottom w:val="none" w:sz="0" w:space="0" w:color="auto"/>
        <w:right w:val="none" w:sz="0" w:space="0" w:color="auto"/>
      </w:divBdr>
    </w:div>
    <w:div w:id="2100517377">
      <w:bodyDiv w:val="1"/>
      <w:marLeft w:val="0"/>
      <w:marRight w:val="0"/>
      <w:marTop w:val="0"/>
      <w:marBottom w:val="0"/>
      <w:divBdr>
        <w:top w:val="none" w:sz="0" w:space="0" w:color="auto"/>
        <w:left w:val="none" w:sz="0" w:space="0" w:color="auto"/>
        <w:bottom w:val="none" w:sz="0" w:space="0" w:color="auto"/>
        <w:right w:val="none" w:sz="0" w:space="0" w:color="auto"/>
      </w:divBdr>
    </w:div>
    <w:div w:id="2101751642">
      <w:bodyDiv w:val="1"/>
      <w:marLeft w:val="0"/>
      <w:marRight w:val="0"/>
      <w:marTop w:val="0"/>
      <w:marBottom w:val="0"/>
      <w:divBdr>
        <w:top w:val="none" w:sz="0" w:space="0" w:color="auto"/>
        <w:left w:val="none" w:sz="0" w:space="0" w:color="auto"/>
        <w:bottom w:val="none" w:sz="0" w:space="0" w:color="auto"/>
        <w:right w:val="none" w:sz="0" w:space="0" w:color="auto"/>
      </w:divBdr>
    </w:div>
    <w:div w:id="2101949281">
      <w:bodyDiv w:val="1"/>
      <w:marLeft w:val="0"/>
      <w:marRight w:val="0"/>
      <w:marTop w:val="0"/>
      <w:marBottom w:val="0"/>
      <w:divBdr>
        <w:top w:val="none" w:sz="0" w:space="0" w:color="auto"/>
        <w:left w:val="none" w:sz="0" w:space="0" w:color="auto"/>
        <w:bottom w:val="none" w:sz="0" w:space="0" w:color="auto"/>
        <w:right w:val="none" w:sz="0" w:space="0" w:color="auto"/>
      </w:divBdr>
    </w:div>
    <w:div w:id="2102680774">
      <w:bodyDiv w:val="1"/>
      <w:marLeft w:val="0"/>
      <w:marRight w:val="0"/>
      <w:marTop w:val="0"/>
      <w:marBottom w:val="0"/>
      <w:divBdr>
        <w:top w:val="none" w:sz="0" w:space="0" w:color="auto"/>
        <w:left w:val="none" w:sz="0" w:space="0" w:color="auto"/>
        <w:bottom w:val="none" w:sz="0" w:space="0" w:color="auto"/>
        <w:right w:val="none" w:sz="0" w:space="0" w:color="auto"/>
      </w:divBdr>
    </w:div>
    <w:div w:id="2103211472">
      <w:bodyDiv w:val="1"/>
      <w:marLeft w:val="0"/>
      <w:marRight w:val="0"/>
      <w:marTop w:val="0"/>
      <w:marBottom w:val="0"/>
      <w:divBdr>
        <w:top w:val="none" w:sz="0" w:space="0" w:color="auto"/>
        <w:left w:val="none" w:sz="0" w:space="0" w:color="auto"/>
        <w:bottom w:val="none" w:sz="0" w:space="0" w:color="auto"/>
        <w:right w:val="none" w:sz="0" w:space="0" w:color="auto"/>
      </w:divBdr>
    </w:div>
    <w:div w:id="2103722576">
      <w:bodyDiv w:val="1"/>
      <w:marLeft w:val="0"/>
      <w:marRight w:val="0"/>
      <w:marTop w:val="0"/>
      <w:marBottom w:val="0"/>
      <w:divBdr>
        <w:top w:val="none" w:sz="0" w:space="0" w:color="auto"/>
        <w:left w:val="none" w:sz="0" w:space="0" w:color="auto"/>
        <w:bottom w:val="none" w:sz="0" w:space="0" w:color="auto"/>
        <w:right w:val="none" w:sz="0" w:space="0" w:color="auto"/>
      </w:divBdr>
    </w:div>
    <w:div w:id="2104260779">
      <w:bodyDiv w:val="1"/>
      <w:marLeft w:val="0"/>
      <w:marRight w:val="0"/>
      <w:marTop w:val="0"/>
      <w:marBottom w:val="0"/>
      <w:divBdr>
        <w:top w:val="none" w:sz="0" w:space="0" w:color="auto"/>
        <w:left w:val="none" w:sz="0" w:space="0" w:color="auto"/>
        <w:bottom w:val="none" w:sz="0" w:space="0" w:color="auto"/>
        <w:right w:val="none" w:sz="0" w:space="0" w:color="auto"/>
      </w:divBdr>
    </w:div>
    <w:div w:id="2106610662">
      <w:bodyDiv w:val="1"/>
      <w:marLeft w:val="0"/>
      <w:marRight w:val="0"/>
      <w:marTop w:val="0"/>
      <w:marBottom w:val="0"/>
      <w:divBdr>
        <w:top w:val="none" w:sz="0" w:space="0" w:color="auto"/>
        <w:left w:val="none" w:sz="0" w:space="0" w:color="auto"/>
        <w:bottom w:val="none" w:sz="0" w:space="0" w:color="auto"/>
        <w:right w:val="none" w:sz="0" w:space="0" w:color="auto"/>
      </w:divBdr>
    </w:div>
    <w:div w:id="2107381686">
      <w:bodyDiv w:val="1"/>
      <w:marLeft w:val="0"/>
      <w:marRight w:val="0"/>
      <w:marTop w:val="0"/>
      <w:marBottom w:val="0"/>
      <w:divBdr>
        <w:top w:val="none" w:sz="0" w:space="0" w:color="auto"/>
        <w:left w:val="none" w:sz="0" w:space="0" w:color="auto"/>
        <w:bottom w:val="none" w:sz="0" w:space="0" w:color="auto"/>
        <w:right w:val="none" w:sz="0" w:space="0" w:color="auto"/>
      </w:divBdr>
    </w:div>
    <w:div w:id="2107723429">
      <w:bodyDiv w:val="1"/>
      <w:marLeft w:val="0"/>
      <w:marRight w:val="0"/>
      <w:marTop w:val="0"/>
      <w:marBottom w:val="0"/>
      <w:divBdr>
        <w:top w:val="none" w:sz="0" w:space="0" w:color="auto"/>
        <w:left w:val="none" w:sz="0" w:space="0" w:color="auto"/>
        <w:bottom w:val="none" w:sz="0" w:space="0" w:color="auto"/>
        <w:right w:val="none" w:sz="0" w:space="0" w:color="auto"/>
      </w:divBdr>
      <w:divsChild>
        <w:div w:id="605621819">
          <w:marLeft w:val="0"/>
          <w:marRight w:val="0"/>
          <w:marTop w:val="0"/>
          <w:marBottom w:val="0"/>
          <w:divBdr>
            <w:top w:val="none" w:sz="0" w:space="0" w:color="auto"/>
            <w:left w:val="none" w:sz="0" w:space="0" w:color="auto"/>
            <w:bottom w:val="none" w:sz="0" w:space="0" w:color="auto"/>
            <w:right w:val="none" w:sz="0" w:space="0" w:color="auto"/>
          </w:divBdr>
        </w:div>
      </w:divsChild>
    </w:div>
    <w:div w:id="2108496985">
      <w:bodyDiv w:val="1"/>
      <w:marLeft w:val="0"/>
      <w:marRight w:val="0"/>
      <w:marTop w:val="0"/>
      <w:marBottom w:val="0"/>
      <w:divBdr>
        <w:top w:val="none" w:sz="0" w:space="0" w:color="auto"/>
        <w:left w:val="none" w:sz="0" w:space="0" w:color="auto"/>
        <w:bottom w:val="none" w:sz="0" w:space="0" w:color="auto"/>
        <w:right w:val="none" w:sz="0" w:space="0" w:color="auto"/>
      </w:divBdr>
    </w:div>
    <w:div w:id="2108693696">
      <w:bodyDiv w:val="1"/>
      <w:marLeft w:val="0"/>
      <w:marRight w:val="0"/>
      <w:marTop w:val="0"/>
      <w:marBottom w:val="0"/>
      <w:divBdr>
        <w:top w:val="none" w:sz="0" w:space="0" w:color="auto"/>
        <w:left w:val="none" w:sz="0" w:space="0" w:color="auto"/>
        <w:bottom w:val="none" w:sz="0" w:space="0" w:color="auto"/>
        <w:right w:val="none" w:sz="0" w:space="0" w:color="auto"/>
      </w:divBdr>
    </w:div>
    <w:div w:id="2109739279">
      <w:bodyDiv w:val="1"/>
      <w:marLeft w:val="0"/>
      <w:marRight w:val="0"/>
      <w:marTop w:val="0"/>
      <w:marBottom w:val="0"/>
      <w:divBdr>
        <w:top w:val="none" w:sz="0" w:space="0" w:color="auto"/>
        <w:left w:val="none" w:sz="0" w:space="0" w:color="auto"/>
        <w:bottom w:val="none" w:sz="0" w:space="0" w:color="auto"/>
        <w:right w:val="none" w:sz="0" w:space="0" w:color="auto"/>
      </w:divBdr>
    </w:div>
    <w:div w:id="2110343464">
      <w:bodyDiv w:val="1"/>
      <w:marLeft w:val="0"/>
      <w:marRight w:val="0"/>
      <w:marTop w:val="0"/>
      <w:marBottom w:val="0"/>
      <w:divBdr>
        <w:top w:val="none" w:sz="0" w:space="0" w:color="auto"/>
        <w:left w:val="none" w:sz="0" w:space="0" w:color="auto"/>
        <w:bottom w:val="none" w:sz="0" w:space="0" w:color="auto"/>
        <w:right w:val="none" w:sz="0" w:space="0" w:color="auto"/>
      </w:divBdr>
    </w:div>
    <w:div w:id="2110542809">
      <w:bodyDiv w:val="1"/>
      <w:marLeft w:val="0"/>
      <w:marRight w:val="0"/>
      <w:marTop w:val="0"/>
      <w:marBottom w:val="0"/>
      <w:divBdr>
        <w:top w:val="none" w:sz="0" w:space="0" w:color="auto"/>
        <w:left w:val="none" w:sz="0" w:space="0" w:color="auto"/>
        <w:bottom w:val="none" w:sz="0" w:space="0" w:color="auto"/>
        <w:right w:val="none" w:sz="0" w:space="0" w:color="auto"/>
      </w:divBdr>
    </w:div>
    <w:div w:id="2110612443">
      <w:bodyDiv w:val="1"/>
      <w:marLeft w:val="0"/>
      <w:marRight w:val="0"/>
      <w:marTop w:val="0"/>
      <w:marBottom w:val="0"/>
      <w:divBdr>
        <w:top w:val="none" w:sz="0" w:space="0" w:color="auto"/>
        <w:left w:val="none" w:sz="0" w:space="0" w:color="auto"/>
        <w:bottom w:val="none" w:sz="0" w:space="0" w:color="auto"/>
        <w:right w:val="none" w:sz="0" w:space="0" w:color="auto"/>
      </w:divBdr>
    </w:div>
    <w:div w:id="2110807302">
      <w:bodyDiv w:val="1"/>
      <w:marLeft w:val="0"/>
      <w:marRight w:val="0"/>
      <w:marTop w:val="0"/>
      <w:marBottom w:val="0"/>
      <w:divBdr>
        <w:top w:val="none" w:sz="0" w:space="0" w:color="auto"/>
        <w:left w:val="none" w:sz="0" w:space="0" w:color="auto"/>
        <w:bottom w:val="none" w:sz="0" w:space="0" w:color="auto"/>
        <w:right w:val="none" w:sz="0" w:space="0" w:color="auto"/>
      </w:divBdr>
    </w:div>
    <w:div w:id="2111077696">
      <w:bodyDiv w:val="1"/>
      <w:marLeft w:val="0"/>
      <w:marRight w:val="0"/>
      <w:marTop w:val="0"/>
      <w:marBottom w:val="0"/>
      <w:divBdr>
        <w:top w:val="none" w:sz="0" w:space="0" w:color="auto"/>
        <w:left w:val="none" w:sz="0" w:space="0" w:color="auto"/>
        <w:bottom w:val="none" w:sz="0" w:space="0" w:color="auto"/>
        <w:right w:val="none" w:sz="0" w:space="0" w:color="auto"/>
      </w:divBdr>
    </w:div>
    <w:div w:id="2111511885">
      <w:bodyDiv w:val="1"/>
      <w:marLeft w:val="0"/>
      <w:marRight w:val="0"/>
      <w:marTop w:val="0"/>
      <w:marBottom w:val="0"/>
      <w:divBdr>
        <w:top w:val="none" w:sz="0" w:space="0" w:color="auto"/>
        <w:left w:val="none" w:sz="0" w:space="0" w:color="auto"/>
        <w:bottom w:val="none" w:sz="0" w:space="0" w:color="auto"/>
        <w:right w:val="none" w:sz="0" w:space="0" w:color="auto"/>
      </w:divBdr>
    </w:div>
    <w:div w:id="2111582278">
      <w:bodyDiv w:val="1"/>
      <w:marLeft w:val="0"/>
      <w:marRight w:val="0"/>
      <w:marTop w:val="0"/>
      <w:marBottom w:val="0"/>
      <w:divBdr>
        <w:top w:val="none" w:sz="0" w:space="0" w:color="auto"/>
        <w:left w:val="none" w:sz="0" w:space="0" w:color="auto"/>
        <w:bottom w:val="none" w:sz="0" w:space="0" w:color="auto"/>
        <w:right w:val="none" w:sz="0" w:space="0" w:color="auto"/>
      </w:divBdr>
    </w:div>
    <w:div w:id="2111968124">
      <w:bodyDiv w:val="1"/>
      <w:marLeft w:val="0"/>
      <w:marRight w:val="0"/>
      <w:marTop w:val="0"/>
      <w:marBottom w:val="0"/>
      <w:divBdr>
        <w:top w:val="none" w:sz="0" w:space="0" w:color="auto"/>
        <w:left w:val="none" w:sz="0" w:space="0" w:color="auto"/>
        <w:bottom w:val="none" w:sz="0" w:space="0" w:color="auto"/>
        <w:right w:val="none" w:sz="0" w:space="0" w:color="auto"/>
      </w:divBdr>
    </w:div>
    <w:div w:id="2112318223">
      <w:bodyDiv w:val="1"/>
      <w:marLeft w:val="0"/>
      <w:marRight w:val="0"/>
      <w:marTop w:val="0"/>
      <w:marBottom w:val="0"/>
      <w:divBdr>
        <w:top w:val="none" w:sz="0" w:space="0" w:color="auto"/>
        <w:left w:val="none" w:sz="0" w:space="0" w:color="auto"/>
        <w:bottom w:val="none" w:sz="0" w:space="0" w:color="auto"/>
        <w:right w:val="none" w:sz="0" w:space="0" w:color="auto"/>
      </w:divBdr>
    </w:div>
    <w:div w:id="2113276581">
      <w:bodyDiv w:val="1"/>
      <w:marLeft w:val="0"/>
      <w:marRight w:val="0"/>
      <w:marTop w:val="0"/>
      <w:marBottom w:val="0"/>
      <w:divBdr>
        <w:top w:val="none" w:sz="0" w:space="0" w:color="auto"/>
        <w:left w:val="none" w:sz="0" w:space="0" w:color="auto"/>
        <w:bottom w:val="none" w:sz="0" w:space="0" w:color="auto"/>
        <w:right w:val="none" w:sz="0" w:space="0" w:color="auto"/>
      </w:divBdr>
    </w:div>
    <w:div w:id="2113284465">
      <w:bodyDiv w:val="1"/>
      <w:marLeft w:val="0"/>
      <w:marRight w:val="0"/>
      <w:marTop w:val="0"/>
      <w:marBottom w:val="0"/>
      <w:divBdr>
        <w:top w:val="none" w:sz="0" w:space="0" w:color="auto"/>
        <w:left w:val="none" w:sz="0" w:space="0" w:color="auto"/>
        <w:bottom w:val="none" w:sz="0" w:space="0" w:color="auto"/>
        <w:right w:val="none" w:sz="0" w:space="0" w:color="auto"/>
      </w:divBdr>
    </w:div>
    <w:div w:id="2113427216">
      <w:bodyDiv w:val="1"/>
      <w:marLeft w:val="0"/>
      <w:marRight w:val="0"/>
      <w:marTop w:val="0"/>
      <w:marBottom w:val="0"/>
      <w:divBdr>
        <w:top w:val="none" w:sz="0" w:space="0" w:color="auto"/>
        <w:left w:val="none" w:sz="0" w:space="0" w:color="auto"/>
        <w:bottom w:val="none" w:sz="0" w:space="0" w:color="auto"/>
        <w:right w:val="none" w:sz="0" w:space="0" w:color="auto"/>
      </w:divBdr>
    </w:div>
    <w:div w:id="2114858138">
      <w:bodyDiv w:val="1"/>
      <w:marLeft w:val="0"/>
      <w:marRight w:val="0"/>
      <w:marTop w:val="0"/>
      <w:marBottom w:val="0"/>
      <w:divBdr>
        <w:top w:val="none" w:sz="0" w:space="0" w:color="auto"/>
        <w:left w:val="none" w:sz="0" w:space="0" w:color="auto"/>
        <w:bottom w:val="none" w:sz="0" w:space="0" w:color="auto"/>
        <w:right w:val="none" w:sz="0" w:space="0" w:color="auto"/>
      </w:divBdr>
    </w:div>
    <w:div w:id="2115244002">
      <w:bodyDiv w:val="1"/>
      <w:marLeft w:val="0"/>
      <w:marRight w:val="0"/>
      <w:marTop w:val="0"/>
      <w:marBottom w:val="0"/>
      <w:divBdr>
        <w:top w:val="none" w:sz="0" w:space="0" w:color="auto"/>
        <w:left w:val="none" w:sz="0" w:space="0" w:color="auto"/>
        <w:bottom w:val="none" w:sz="0" w:space="0" w:color="auto"/>
        <w:right w:val="none" w:sz="0" w:space="0" w:color="auto"/>
      </w:divBdr>
    </w:div>
    <w:div w:id="2115664854">
      <w:bodyDiv w:val="1"/>
      <w:marLeft w:val="0"/>
      <w:marRight w:val="0"/>
      <w:marTop w:val="0"/>
      <w:marBottom w:val="0"/>
      <w:divBdr>
        <w:top w:val="none" w:sz="0" w:space="0" w:color="auto"/>
        <w:left w:val="none" w:sz="0" w:space="0" w:color="auto"/>
        <w:bottom w:val="none" w:sz="0" w:space="0" w:color="auto"/>
        <w:right w:val="none" w:sz="0" w:space="0" w:color="auto"/>
      </w:divBdr>
    </w:div>
    <w:div w:id="2116435154">
      <w:bodyDiv w:val="1"/>
      <w:marLeft w:val="0"/>
      <w:marRight w:val="0"/>
      <w:marTop w:val="0"/>
      <w:marBottom w:val="0"/>
      <w:divBdr>
        <w:top w:val="none" w:sz="0" w:space="0" w:color="auto"/>
        <w:left w:val="none" w:sz="0" w:space="0" w:color="auto"/>
        <w:bottom w:val="none" w:sz="0" w:space="0" w:color="auto"/>
        <w:right w:val="none" w:sz="0" w:space="0" w:color="auto"/>
      </w:divBdr>
    </w:div>
    <w:div w:id="2119444481">
      <w:bodyDiv w:val="1"/>
      <w:marLeft w:val="0"/>
      <w:marRight w:val="0"/>
      <w:marTop w:val="0"/>
      <w:marBottom w:val="0"/>
      <w:divBdr>
        <w:top w:val="none" w:sz="0" w:space="0" w:color="auto"/>
        <w:left w:val="none" w:sz="0" w:space="0" w:color="auto"/>
        <w:bottom w:val="none" w:sz="0" w:space="0" w:color="auto"/>
        <w:right w:val="none" w:sz="0" w:space="0" w:color="auto"/>
      </w:divBdr>
      <w:divsChild>
        <w:div w:id="39329841">
          <w:marLeft w:val="0"/>
          <w:marRight w:val="0"/>
          <w:marTop w:val="0"/>
          <w:marBottom w:val="0"/>
          <w:divBdr>
            <w:top w:val="none" w:sz="0" w:space="0" w:color="auto"/>
            <w:left w:val="none" w:sz="0" w:space="0" w:color="auto"/>
            <w:bottom w:val="none" w:sz="0" w:space="0" w:color="auto"/>
            <w:right w:val="none" w:sz="0" w:space="0" w:color="auto"/>
          </w:divBdr>
        </w:div>
      </w:divsChild>
    </w:div>
    <w:div w:id="2120025758">
      <w:bodyDiv w:val="1"/>
      <w:marLeft w:val="0"/>
      <w:marRight w:val="0"/>
      <w:marTop w:val="0"/>
      <w:marBottom w:val="0"/>
      <w:divBdr>
        <w:top w:val="none" w:sz="0" w:space="0" w:color="auto"/>
        <w:left w:val="none" w:sz="0" w:space="0" w:color="auto"/>
        <w:bottom w:val="none" w:sz="0" w:space="0" w:color="auto"/>
        <w:right w:val="none" w:sz="0" w:space="0" w:color="auto"/>
      </w:divBdr>
    </w:div>
    <w:div w:id="2120291867">
      <w:bodyDiv w:val="1"/>
      <w:marLeft w:val="0"/>
      <w:marRight w:val="0"/>
      <w:marTop w:val="0"/>
      <w:marBottom w:val="0"/>
      <w:divBdr>
        <w:top w:val="none" w:sz="0" w:space="0" w:color="auto"/>
        <w:left w:val="none" w:sz="0" w:space="0" w:color="auto"/>
        <w:bottom w:val="none" w:sz="0" w:space="0" w:color="auto"/>
        <w:right w:val="none" w:sz="0" w:space="0" w:color="auto"/>
      </w:divBdr>
    </w:div>
    <w:div w:id="2120681686">
      <w:bodyDiv w:val="1"/>
      <w:marLeft w:val="0"/>
      <w:marRight w:val="0"/>
      <w:marTop w:val="0"/>
      <w:marBottom w:val="0"/>
      <w:divBdr>
        <w:top w:val="none" w:sz="0" w:space="0" w:color="auto"/>
        <w:left w:val="none" w:sz="0" w:space="0" w:color="auto"/>
        <w:bottom w:val="none" w:sz="0" w:space="0" w:color="auto"/>
        <w:right w:val="none" w:sz="0" w:space="0" w:color="auto"/>
      </w:divBdr>
    </w:div>
    <w:div w:id="2122410542">
      <w:bodyDiv w:val="1"/>
      <w:marLeft w:val="0"/>
      <w:marRight w:val="0"/>
      <w:marTop w:val="0"/>
      <w:marBottom w:val="0"/>
      <w:divBdr>
        <w:top w:val="none" w:sz="0" w:space="0" w:color="auto"/>
        <w:left w:val="none" w:sz="0" w:space="0" w:color="auto"/>
        <w:bottom w:val="none" w:sz="0" w:space="0" w:color="auto"/>
        <w:right w:val="none" w:sz="0" w:space="0" w:color="auto"/>
      </w:divBdr>
    </w:div>
    <w:div w:id="2122527152">
      <w:bodyDiv w:val="1"/>
      <w:marLeft w:val="0"/>
      <w:marRight w:val="0"/>
      <w:marTop w:val="0"/>
      <w:marBottom w:val="0"/>
      <w:divBdr>
        <w:top w:val="none" w:sz="0" w:space="0" w:color="auto"/>
        <w:left w:val="none" w:sz="0" w:space="0" w:color="auto"/>
        <w:bottom w:val="none" w:sz="0" w:space="0" w:color="auto"/>
        <w:right w:val="none" w:sz="0" w:space="0" w:color="auto"/>
      </w:divBdr>
    </w:div>
    <w:div w:id="2124881933">
      <w:bodyDiv w:val="1"/>
      <w:marLeft w:val="0"/>
      <w:marRight w:val="0"/>
      <w:marTop w:val="0"/>
      <w:marBottom w:val="0"/>
      <w:divBdr>
        <w:top w:val="none" w:sz="0" w:space="0" w:color="auto"/>
        <w:left w:val="none" w:sz="0" w:space="0" w:color="auto"/>
        <w:bottom w:val="none" w:sz="0" w:space="0" w:color="auto"/>
        <w:right w:val="none" w:sz="0" w:space="0" w:color="auto"/>
      </w:divBdr>
    </w:div>
    <w:div w:id="2125153046">
      <w:bodyDiv w:val="1"/>
      <w:marLeft w:val="0"/>
      <w:marRight w:val="0"/>
      <w:marTop w:val="0"/>
      <w:marBottom w:val="0"/>
      <w:divBdr>
        <w:top w:val="none" w:sz="0" w:space="0" w:color="auto"/>
        <w:left w:val="none" w:sz="0" w:space="0" w:color="auto"/>
        <w:bottom w:val="none" w:sz="0" w:space="0" w:color="auto"/>
        <w:right w:val="none" w:sz="0" w:space="0" w:color="auto"/>
      </w:divBdr>
    </w:div>
    <w:div w:id="2125270633">
      <w:bodyDiv w:val="1"/>
      <w:marLeft w:val="0"/>
      <w:marRight w:val="0"/>
      <w:marTop w:val="0"/>
      <w:marBottom w:val="0"/>
      <w:divBdr>
        <w:top w:val="none" w:sz="0" w:space="0" w:color="auto"/>
        <w:left w:val="none" w:sz="0" w:space="0" w:color="auto"/>
        <w:bottom w:val="none" w:sz="0" w:space="0" w:color="auto"/>
        <w:right w:val="none" w:sz="0" w:space="0" w:color="auto"/>
      </w:divBdr>
    </w:div>
    <w:div w:id="2126120432">
      <w:bodyDiv w:val="1"/>
      <w:marLeft w:val="0"/>
      <w:marRight w:val="0"/>
      <w:marTop w:val="0"/>
      <w:marBottom w:val="0"/>
      <w:divBdr>
        <w:top w:val="none" w:sz="0" w:space="0" w:color="auto"/>
        <w:left w:val="none" w:sz="0" w:space="0" w:color="auto"/>
        <w:bottom w:val="none" w:sz="0" w:space="0" w:color="auto"/>
        <w:right w:val="none" w:sz="0" w:space="0" w:color="auto"/>
      </w:divBdr>
    </w:div>
    <w:div w:id="2127314674">
      <w:bodyDiv w:val="1"/>
      <w:marLeft w:val="0"/>
      <w:marRight w:val="0"/>
      <w:marTop w:val="0"/>
      <w:marBottom w:val="0"/>
      <w:divBdr>
        <w:top w:val="none" w:sz="0" w:space="0" w:color="auto"/>
        <w:left w:val="none" w:sz="0" w:space="0" w:color="auto"/>
        <w:bottom w:val="none" w:sz="0" w:space="0" w:color="auto"/>
        <w:right w:val="none" w:sz="0" w:space="0" w:color="auto"/>
      </w:divBdr>
    </w:div>
    <w:div w:id="2128232224">
      <w:bodyDiv w:val="1"/>
      <w:marLeft w:val="0"/>
      <w:marRight w:val="0"/>
      <w:marTop w:val="0"/>
      <w:marBottom w:val="0"/>
      <w:divBdr>
        <w:top w:val="none" w:sz="0" w:space="0" w:color="auto"/>
        <w:left w:val="none" w:sz="0" w:space="0" w:color="auto"/>
        <w:bottom w:val="none" w:sz="0" w:space="0" w:color="auto"/>
        <w:right w:val="none" w:sz="0" w:space="0" w:color="auto"/>
      </w:divBdr>
    </w:div>
    <w:div w:id="2129541740">
      <w:bodyDiv w:val="1"/>
      <w:marLeft w:val="0"/>
      <w:marRight w:val="0"/>
      <w:marTop w:val="0"/>
      <w:marBottom w:val="0"/>
      <w:divBdr>
        <w:top w:val="none" w:sz="0" w:space="0" w:color="auto"/>
        <w:left w:val="none" w:sz="0" w:space="0" w:color="auto"/>
        <w:bottom w:val="none" w:sz="0" w:space="0" w:color="auto"/>
        <w:right w:val="none" w:sz="0" w:space="0" w:color="auto"/>
      </w:divBdr>
    </w:div>
    <w:div w:id="2129809753">
      <w:bodyDiv w:val="1"/>
      <w:marLeft w:val="0"/>
      <w:marRight w:val="0"/>
      <w:marTop w:val="0"/>
      <w:marBottom w:val="0"/>
      <w:divBdr>
        <w:top w:val="none" w:sz="0" w:space="0" w:color="auto"/>
        <w:left w:val="none" w:sz="0" w:space="0" w:color="auto"/>
        <w:bottom w:val="none" w:sz="0" w:space="0" w:color="auto"/>
        <w:right w:val="none" w:sz="0" w:space="0" w:color="auto"/>
      </w:divBdr>
    </w:div>
    <w:div w:id="2129926954">
      <w:bodyDiv w:val="1"/>
      <w:marLeft w:val="0"/>
      <w:marRight w:val="0"/>
      <w:marTop w:val="0"/>
      <w:marBottom w:val="0"/>
      <w:divBdr>
        <w:top w:val="none" w:sz="0" w:space="0" w:color="auto"/>
        <w:left w:val="none" w:sz="0" w:space="0" w:color="auto"/>
        <w:bottom w:val="none" w:sz="0" w:space="0" w:color="auto"/>
        <w:right w:val="none" w:sz="0" w:space="0" w:color="auto"/>
      </w:divBdr>
    </w:div>
    <w:div w:id="2130128781">
      <w:bodyDiv w:val="1"/>
      <w:marLeft w:val="0"/>
      <w:marRight w:val="0"/>
      <w:marTop w:val="0"/>
      <w:marBottom w:val="0"/>
      <w:divBdr>
        <w:top w:val="none" w:sz="0" w:space="0" w:color="auto"/>
        <w:left w:val="none" w:sz="0" w:space="0" w:color="auto"/>
        <w:bottom w:val="none" w:sz="0" w:space="0" w:color="auto"/>
        <w:right w:val="none" w:sz="0" w:space="0" w:color="auto"/>
      </w:divBdr>
    </w:div>
    <w:div w:id="2130588599">
      <w:bodyDiv w:val="1"/>
      <w:marLeft w:val="0"/>
      <w:marRight w:val="0"/>
      <w:marTop w:val="0"/>
      <w:marBottom w:val="0"/>
      <w:divBdr>
        <w:top w:val="none" w:sz="0" w:space="0" w:color="auto"/>
        <w:left w:val="none" w:sz="0" w:space="0" w:color="auto"/>
        <w:bottom w:val="none" w:sz="0" w:space="0" w:color="auto"/>
        <w:right w:val="none" w:sz="0" w:space="0" w:color="auto"/>
      </w:divBdr>
      <w:divsChild>
        <w:div w:id="958603780">
          <w:marLeft w:val="0"/>
          <w:marRight w:val="0"/>
          <w:marTop w:val="0"/>
          <w:marBottom w:val="0"/>
          <w:divBdr>
            <w:top w:val="none" w:sz="0" w:space="0" w:color="auto"/>
            <w:left w:val="none" w:sz="0" w:space="0" w:color="auto"/>
            <w:bottom w:val="none" w:sz="0" w:space="0" w:color="auto"/>
            <w:right w:val="none" w:sz="0" w:space="0" w:color="auto"/>
          </w:divBdr>
          <w:divsChild>
            <w:div w:id="909848798">
              <w:marLeft w:val="0"/>
              <w:marRight w:val="0"/>
              <w:marTop w:val="0"/>
              <w:marBottom w:val="0"/>
              <w:divBdr>
                <w:top w:val="none" w:sz="0" w:space="0" w:color="auto"/>
                <w:left w:val="none" w:sz="0" w:space="0" w:color="auto"/>
                <w:bottom w:val="none" w:sz="0" w:space="0" w:color="auto"/>
                <w:right w:val="none" w:sz="0" w:space="0" w:color="auto"/>
              </w:divBdr>
              <w:divsChild>
                <w:div w:id="9988378">
                  <w:marLeft w:val="0"/>
                  <w:marRight w:val="0"/>
                  <w:marTop w:val="0"/>
                  <w:marBottom w:val="0"/>
                  <w:divBdr>
                    <w:top w:val="single" w:sz="6" w:space="0" w:color="999999"/>
                    <w:left w:val="single" w:sz="2" w:space="0" w:color="CCCCCC"/>
                    <w:bottom w:val="single" w:sz="6" w:space="0" w:color="CCCCCC"/>
                    <w:right w:val="single" w:sz="2" w:space="0" w:color="999999"/>
                  </w:divBdr>
                  <w:divsChild>
                    <w:div w:id="107585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734202">
      <w:bodyDiv w:val="1"/>
      <w:marLeft w:val="0"/>
      <w:marRight w:val="0"/>
      <w:marTop w:val="0"/>
      <w:marBottom w:val="0"/>
      <w:divBdr>
        <w:top w:val="none" w:sz="0" w:space="0" w:color="auto"/>
        <w:left w:val="none" w:sz="0" w:space="0" w:color="auto"/>
        <w:bottom w:val="none" w:sz="0" w:space="0" w:color="auto"/>
        <w:right w:val="none" w:sz="0" w:space="0" w:color="auto"/>
      </w:divBdr>
    </w:div>
    <w:div w:id="2130927741">
      <w:bodyDiv w:val="1"/>
      <w:marLeft w:val="0"/>
      <w:marRight w:val="0"/>
      <w:marTop w:val="0"/>
      <w:marBottom w:val="0"/>
      <w:divBdr>
        <w:top w:val="none" w:sz="0" w:space="0" w:color="auto"/>
        <w:left w:val="none" w:sz="0" w:space="0" w:color="auto"/>
        <w:bottom w:val="none" w:sz="0" w:space="0" w:color="auto"/>
        <w:right w:val="none" w:sz="0" w:space="0" w:color="auto"/>
      </w:divBdr>
    </w:div>
    <w:div w:id="2130975100">
      <w:bodyDiv w:val="1"/>
      <w:marLeft w:val="0"/>
      <w:marRight w:val="0"/>
      <w:marTop w:val="0"/>
      <w:marBottom w:val="0"/>
      <w:divBdr>
        <w:top w:val="none" w:sz="0" w:space="0" w:color="auto"/>
        <w:left w:val="none" w:sz="0" w:space="0" w:color="auto"/>
        <w:bottom w:val="none" w:sz="0" w:space="0" w:color="auto"/>
        <w:right w:val="none" w:sz="0" w:space="0" w:color="auto"/>
      </w:divBdr>
    </w:div>
    <w:div w:id="2131701198">
      <w:bodyDiv w:val="1"/>
      <w:marLeft w:val="0"/>
      <w:marRight w:val="0"/>
      <w:marTop w:val="0"/>
      <w:marBottom w:val="0"/>
      <w:divBdr>
        <w:top w:val="none" w:sz="0" w:space="0" w:color="auto"/>
        <w:left w:val="none" w:sz="0" w:space="0" w:color="auto"/>
        <w:bottom w:val="none" w:sz="0" w:space="0" w:color="auto"/>
        <w:right w:val="none" w:sz="0" w:space="0" w:color="auto"/>
      </w:divBdr>
    </w:div>
    <w:div w:id="2132094777">
      <w:bodyDiv w:val="1"/>
      <w:marLeft w:val="0"/>
      <w:marRight w:val="0"/>
      <w:marTop w:val="0"/>
      <w:marBottom w:val="0"/>
      <w:divBdr>
        <w:top w:val="none" w:sz="0" w:space="0" w:color="auto"/>
        <w:left w:val="none" w:sz="0" w:space="0" w:color="auto"/>
        <w:bottom w:val="none" w:sz="0" w:space="0" w:color="auto"/>
        <w:right w:val="none" w:sz="0" w:space="0" w:color="auto"/>
      </w:divBdr>
    </w:div>
    <w:div w:id="2132354123">
      <w:bodyDiv w:val="1"/>
      <w:marLeft w:val="0"/>
      <w:marRight w:val="0"/>
      <w:marTop w:val="0"/>
      <w:marBottom w:val="0"/>
      <w:divBdr>
        <w:top w:val="none" w:sz="0" w:space="0" w:color="auto"/>
        <w:left w:val="none" w:sz="0" w:space="0" w:color="auto"/>
        <w:bottom w:val="none" w:sz="0" w:space="0" w:color="auto"/>
        <w:right w:val="none" w:sz="0" w:space="0" w:color="auto"/>
      </w:divBdr>
    </w:div>
    <w:div w:id="2133135076">
      <w:bodyDiv w:val="1"/>
      <w:marLeft w:val="0"/>
      <w:marRight w:val="0"/>
      <w:marTop w:val="0"/>
      <w:marBottom w:val="0"/>
      <w:divBdr>
        <w:top w:val="none" w:sz="0" w:space="0" w:color="auto"/>
        <w:left w:val="none" w:sz="0" w:space="0" w:color="auto"/>
        <w:bottom w:val="none" w:sz="0" w:space="0" w:color="auto"/>
        <w:right w:val="none" w:sz="0" w:space="0" w:color="auto"/>
      </w:divBdr>
    </w:div>
    <w:div w:id="2133162941">
      <w:bodyDiv w:val="1"/>
      <w:marLeft w:val="0"/>
      <w:marRight w:val="0"/>
      <w:marTop w:val="0"/>
      <w:marBottom w:val="0"/>
      <w:divBdr>
        <w:top w:val="none" w:sz="0" w:space="0" w:color="auto"/>
        <w:left w:val="none" w:sz="0" w:space="0" w:color="auto"/>
        <w:bottom w:val="none" w:sz="0" w:space="0" w:color="auto"/>
        <w:right w:val="none" w:sz="0" w:space="0" w:color="auto"/>
      </w:divBdr>
    </w:div>
    <w:div w:id="2133596589">
      <w:bodyDiv w:val="1"/>
      <w:marLeft w:val="0"/>
      <w:marRight w:val="0"/>
      <w:marTop w:val="0"/>
      <w:marBottom w:val="0"/>
      <w:divBdr>
        <w:top w:val="none" w:sz="0" w:space="0" w:color="auto"/>
        <w:left w:val="none" w:sz="0" w:space="0" w:color="auto"/>
        <w:bottom w:val="none" w:sz="0" w:space="0" w:color="auto"/>
        <w:right w:val="none" w:sz="0" w:space="0" w:color="auto"/>
      </w:divBdr>
    </w:div>
    <w:div w:id="2135588740">
      <w:bodyDiv w:val="1"/>
      <w:marLeft w:val="0"/>
      <w:marRight w:val="0"/>
      <w:marTop w:val="0"/>
      <w:marBottom w:val="0"/>
      <w:divBdr>
        <w:top w:val="none" w:sz="0" w:space="0" w:color="auto"/>
        <w:left w:val="none" w:sz="0" w:space="0" w:color="auto"/>
        <w:bottom w:val="none" w:sz="0" w:space="0" w:color="auto"/>
        <w:right w:val="none" w:sz="0" w:space="0" w:color="auto"/>
      </w:divBdr>
    </w:div>
    <w:div w:id="2135781641">
      <w:bodyDiv w:val="1"/>
      <w:marLeft w:val="0"/>
      <w:marRight w:val="0"/>
      <w:marTop w:val="0"/>
      <w:marBottom w:val="0"/>
      <w:divBdr>
        <w:top w:val="none" w:sz="0" w:space="0" w:color="auto"/>
        <w:left w:val="none" w:sz="0" w:space="0" w:color="auto"/>
        <w:bottom w:val="none" w:sz="0" w:space="0" w:color="auto"/>
        <w:right w:val="none" w:sz="0" w:space="0" w:color="auto"/>
      </w:divBdr>
    </w:div>
    <w:div w:id="2136754861">
      <w:bodyDiv w:val="1"/>
      <w:marLeft w:val="0"/>
      <w:marRight w:val="0"/>
      <w:marTop w:val="0"/>
      <w:marBottom w:val="0"/>
      <w:divBdr>
        <w:top w:val="none" w:sz="0" w:space="0" w:color="auto"/>
        <w:left w:val="none" w:sz="0" w:space="0" w:color="auto"/>
        <w:bottom w:val="none" w:sz="0" w:space="0" w:color="auto"/>
        <w:right w:val="none" w:sz="0" w:space="0" w:color="auto"/>
      </w:divBdr>
    </w:div>
    <w:div w:id="2137528367">
      <w:bodyDiv w:val="1"/>
      <w:marLeft w:val="0"/>
      <w:marRight w:val="0"/>
      <w:marTop w:val="0"/>
      <w:marBottom w:val="0"/>
      <w:divBdr>
        <w:top w:val="none" w:sz="0" w:space="0" w:color="auto"/>
        <w:left w:val="none" w:sz="0" w:space="0" w:color="auto"/>
        <w:bottom w:val="none" w:sz="0" w:space="0" w:color="auto"/>
        <w:right w:val="none" w:sz="0" w:space="0" w:color="auto"/>
      </w:divBdr>
    </w:div>
    <w:div w:id="2138059440">
      <w:bodyDiv w:val="1"/>
      <w:marLeft w:val="0"/>
      <w:marRight w:val="0"/>
      <w:marTop w:val="0"/>
      <w:marBottom w:val="0"/>
      <w:divBdr>
        <w:top w:val="none" w:sz="0" w:space="0" w:color="auto"/>
        <w:left w:val="none" w:sz="0" w:space="0" w:color="auto"/>
        <w:bottom w:val="none" w:sz="0" w:space="0" w:color="auto"/>
        <w:right w:val="none" w:sz="0" w:space="0" w:color="auto"/>
      </w:divBdr>
    </w:div>
    <w:div w:id="2138178612">
      <w:bodyDiv w:val="1"/>
      <w:marLeft w:val="0"/>
      <w:marRight w:val="0"/>
      <w:marTop w:val="0"/>
      <w:marBottom w:val="0"/>
      <w:divBdr>
        <w:top w:val="none" w:sz="0" w:space="0" w:color="auto"/>
        <w:left w:val="none" w:sz="0" w:space="0" w:color="auto"/>
        <w:bottom w:val="none" w:sz="0" w:space="0" w:color="auto"/>
        <w:right w:val="none" w:sz="0" w:space="0" w:color="auto"/>
      </w:divBdr>
    </w:div>
    <w:div w:id="2138182243">
      <w:bodyDiv w:val="1"/>
      <w:marLeft w:val="0"/>
      <w:marRight w:val="0"/>
      <w:marTop w:val="0"/>
      <w:marBottom w:val="0"/>
      <w:divBdr>
        <w:top w:val="none" w:sz="0" w:space="0" w:color="auto"/>
        <w:left w:val="none" w:sz="0" w:space="0" w:color="auto"/>
        <w:bottom w:val="none" w:sz="0" w:space="0" w:color="auto"/>
        <w:right w:val="none" w:sz="0" w:space="0" w:color="auto"/>
      </w:divBdr>
    </w:div>
    <w:div w:id="2139449202">
      <w:bodyDiv w:val="1"/>
      <w:marLeft w:val="0"/>
      <w:marRight w:val="0"/>
      <w:marTop w:val="0"/>
      <w:marBottom w:val="0"/>
      <w:divBdr>
        <w:top w:val="none" w:sz="0" w:space="0" w:color="auto"/>
        <w:left w:val="none" w:sz="0" w:space="0" w:color="auto"/>
        <w:bottom w:val="none" w:sz="0" w:space="0" w:color="auto"/>
        <w:right w:val="none" w:sz="0" w:space="0" w:color="auto"/>
      </w:divBdr>
    </w:div>
    <w:div w:id="2140222984">
      <w:bodyDiv w:val="1"/>
      <w:marLeft w:val="0"/>
      <w:marRight w:val="0"/>
      <w:marTop w:val="0"/>
      <w:marBottom w:val="0"/>
      <w:divBdr>
        <w:top w:val="none" w:sz="0" w:space="0" w:color="auto"/>
        <w:left w:val="none" w:sz="0" w:space="0" w:color="auto"/>
        <w:bottom w:val="none" w:sz="0" w:space="0" w:color="auto"/>
        <w:right w:val="none" w:sz="0" w:space="0" w:color="auto"/>
      </w:divBdr>
    </w:div>
    <w:div w:id="2140224081">
      <w:bodyDiv w:val="1"/>
      <w:marLeft w:val="0"/>
      <w:marRight w:val="0"/>
      <w:marTop w:val="0"/>
      <w:marBottom w:val="0"/>
      <w:divBdr>
        <w:top w:val="none" w:sz="0" w:space="0" w:color="auto"/>
        <w:left w:val="none" w:sz="0" w:space="0" w:color="auto"/>
        <w:bottom w:val="none" w:sz="0" w:space="0" w:color="auto"/>
        <w:right w:val="none" w:sz="0" w:space="0" w:color="auto"/>
      </w:divBdr>
    </w:div>
    <w:div w:id="2141072080">
      <w:bodyDiv w:val="1"/>
      <w:marLeft w:val="0"/>
      <w:marRight w:val="0"/>
      <w:marTop w:val="0"/>
      <w:marBottom w:val="0"/>
      <w:divBdr>
        <w:top w:val="none" w:sz="0" w:space="0" w:color="auto"/>
        <w:left w:val="none" w:sz="0" w:space="0" w:color="auto"/>
        <w:bottom w:val="none" w:sz="0" w:space="0" w:color="auto"/>
        <w:right w:val="none" w:sz="0" w:space="0" w:color="auto"/>
      </w:divBdr>
    </w:div>
    <w:div w:id="2141413584">
      <w:bodyDiv w:val="1"/>
      <w:marLeft w:val="0"/>
      <w:marRight w:val="0"/>
      <w:marTop w:val="0"/>
      <w:marBottom w:val="0"/>
      <w:divBdr>
        <w:top w:val="none" w:sz="0" w:space="0" w:color="auto"/>
        <w:left w:val="none" w:sz="0" w:space="0" w:color="auto"/>
        <w:bottom w:val="none" w:sz="0" w:space="0" w:color="auto"/>
        <w:right w:val="none" w:sz="0" w:space="0" w:color="auto"/>
      </w:divBdr>
    </w:div>
    <w:div w:id="2141606829">
      <w:bodyDiv w:val="1"/>
      <w:marLeft w:val="0"/>
      <w:marRight w:val="0"/>
      <w:marTop w:val="0"/>
      <w:marBottom w:val="0"/>
      <w:divBdr>
        <w:top w:val="none" w:sz="0" w:space="0" w:color="auto"/>
        <w:left w:val="none" w:sz="0" w:space="0" w:color="auto"/>
        <w:bottom w:val="none" w:sz="0" w:space="0" w:color="auto"/>
        <w:right w:val="none" w:sz="0" w:space="0" w:color="auto"/>
      </w:divBdr>
    </w:div>
    <w:div w:id="2143036210">
      <w:bodyDiv w:val="1"/>
      <w:marLeft w:val="0"/>
      <w:marRight w:val="0"/>
      <w:marTop w:val="0"/>
      <w:marBottom w:val="0"/>
      <w:divBdr>
        <w:top w:val="none" w:sz="0" w:space="0" w:color="auto"/>
        <w:left w:val="none" w:sz="0" w:space="0" w:color="auto"/>
        <w:bottom w:val="none" w:sz="0" w:space="0" w:color="auto"/>
        <w:right w:val="none" w:sz="0" w:space="0" w:color="auto"/>
      </w:divBdr>
    </w:div>
    <w:div w:id="2143500818">
      <w:bodyDiv w:val="1"/>
      <w:marLeft w:val="0"/>
      <w:marRight w:val="0"/>
      <w:marTop w:val="0"/>
      <w:marBottom w:val="0"/>
      <w:divBdr>
        <w:top w:val="none" w:sz="0" w:space="0" w:color="auto"/>
        <w:left w:val="none" w:sz="0" w:space="0" w:color="auto"/>
        <w:bottom w:val="none" w:sz="0" w:space="0" w:color="auto"/>
        <w:right w:val="none" w:sz="0" w:space="0" w:color="auto"/>
      </w:divBdr>
    </w:div>
    <w:div w:id="2144040352">
      <w:bodyDiv w:val="1"/>
      <w:marLeft w:val="0"/>
      <w:marRight w:val="0"/>
      <w:marTop w:val="0"/>
      <w:marBottom w:val="0"/>
      <w:divBdr>
        <w:top w:val="none" w:sz="0" w:space="0" w:color="auto"/>
        <w:left w:val="none" w:sz="0" w:space="0" w:color="auto"/>
        <w:bottom w:val="none" w:sz="0" w:space="0" w:color="auto"/>
        <w:right w:val="none" w:sz="0" w:space="0" w:color="auto"/>
      </w:divBdr>
    </w:div>
    <w:div w:id="2145466864">
      <w:bodyDiv w:val="1"/>
      <w:marLeft w:val="0"/>
      <w:marRight w:val="0"/>
      <w:marTop w:val="0"/>
      <w:marBottom w:val="0"/>
      <w:divBdr>
        <w:top w:val="none" w:sz="0" w:space="0" w:color="auto"/>
        <w:left w:val="none" w:sz="0" w:space="0" w:color="auto"/>
        <w:bottom w:val="none" w:sz="0" w:space="0" w:color="auto"/>
        <w:right w:val="none" w:sz="0" w:space="0" w:color="auto"/>
      </w:divBdr>
    </w:div>
    <w:div w:id="21472382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6.xml"/><Relationship Id="rId21" Type="http://schemas.openxmlformats.org/officeDocument/2006/relationships/hyperlink" Target="http://www.taxconnect.co.in" TargetMode="External"/><Relationship Id="rId42" Type="http://schemas.openxmlformats.org/officeDocument/2006/relationships/hyperlink" Target="https://www.taxmanagementindia.com/visitor/detail_notification.asp?ID=139584" TargetMode="External"/><Relationship Id="rId47" Type="http://schemas.openxmlformats.org/officeDocument/2006/relationships/hyperlink" Target="https://www.taxmanagementindia.com/visitor/detail_act.asp?ID=41555" TargetMode="External"/><Relationship Id="rId63" Type="http://schemas.openxmlformats.org/officeDocument/2006/relationships/image" Target="media/image11.jpeg"/><Relationship Id="rId68" Type="http://schemas.openxmlformats.org/officeDocument/2006/relationships/image" Target="media/image12.jpeg"/><Relationship Id="rId84" Type="http://schemas.openxmlformats.org/officeDocument/2006/relationships/image" Target="media/image16.png"/><Relationship Id="rId89" Type="http://schemas.openxmlformats.org/officeDocument/2006/relationships/image" Target="media/image21.png"/><Relationship Id="rId16" Type="http://schemas.openxmlformats.org/officeDocument/2006/relationships/header" Target="header2.xml"/><Relationship Id="rId11" Type="http://schemas.openxmlformats.org/officeDocument/2006/relationships/image" Target="media/image4.jpeg"/><Relationship Id="rId32" Type="http://schemas.openxmlformats.org/officeDocument/2006/relationships/hyperlink" Target="https://www.taxmanagementindia.com/visitor/detail_act.asp?ID=4050" TargetMode="External"/><Relationship Id="rId37" Type="http://schemas.openxmlformats.org/officeDocument/2006/relationships/header" Target="header10.xml"/><Relationship Id="rId53" Type="http://schemas.openxmlformats.org/officeDocument/2006/relationships/hyperlink" Target="https://www.taxmanagementindia.com/visitor/detail_act.asp?ID=2449" TargetMode="External"/><Relationship Id="rId58" Type="http://schemas.openxmlformats.org/officeDocument/2006/relationships/hyperlink" Target="https://www.taxmanagementindia.com/visitor/Detail_Schedule.asp?ID=8197" TargetMode="External"/><Relationship Id="rId74" Type="http://schemas.openxmlformats.org/officeDocument/2006/relationships/hyperlink" Target="mailto:bookcorporation@gmail.com" TargetMode="External"/><Relationship Id="rId79" Type="http://schemas.openxmlformats.org/officeDocument/2006/relationships/hyperlink" Target="mailto:bookcorporation@gmail.com" TargetMode="External"/><Relationship Id="rId5" Type="http://schemas.openxmlformats.org/officeDocument/2006/relationships/webSettings" Target="webSettings.xml"/><Relationship Id="rId90" Type="http://schemas.openxmlformats.org/officeDocument/2006/relationships/image" Target="media/image22.png"/><Relationship Id="rId22" Type="http://schemas.openxmlformats.org/officeDocument/2006/relationships/hyperlink" Target="mailto:info@taxconnect.co.in" TargetMode="External"/><Relationship Id="rId27" Type="http://schemas.openxmlformats.org/officeDocument/2006/relationships/header" Target="header7.xml"/><Relationship Id="rId43" Type="http://schemas.openxmlformats.org/officeDocument/2006/relationships/header" Target="header12.xml"/><Relationship Id="rId48" Type="http://schemas.openxmlformats.org/officeDocument/2006/relationships/hyperlink" Target="https://www.taxmanagementindia.com/visitor/detail_act.asp?ID=41556" TargetMode="External"/><Relationship Id="rId64" Type="http://schemas.openxmlformats.org/officeDocument/2006/relationships/hyperlink" Target="mailto:bookcorporation@gmail.com" TargetMode="External"/><Relationship Id="rId69" Type="http://schemas.openxmlformats.org/officeDocument/2006/relationships/hyperlink" Target="mailto:bookcorporation@gmail.com" TargetMode="External"/><Relationship Id="rId8" Type="http://schemas.openxmlformats.org/officeDocument/2006/relationships/image" Target="media/image1.jpeg"/><Relationship Id="rId51" Type="http://schemas.openxmlformats.org/officeDocument/2006/relationships/hyperlink" Target="https://www.taxmanagementindia.com/visitor/Schedules_list_two.asp?ID=34" TargetMode="External"/><Relationship Id="rId72" Type="http://schemas.openxmlformats.org/officeDocument/2006/relationships/hyperlink" Target="http://www.taxconnect.co.in/" TargetMode="External"/><Relationship Id="rId80" Type="http://schemas.openxmlformats.org/officeDocument/2006/relationships/hyperlink" Target="mailto:info@taxconnect.co.in" TargetMode="External"/><Relationship Id="rId85" Type="http://schemas.openxmlformats.org/officeDocument/2006/relationships/image" Target="media/image17.png"/><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footer" Target="footer1.xml"/><Relationship Id="rId25" Type="http://schemas.openxmlformats.org/officeDocument/2006/relationships/header" Target="header5.xml"/><Relationship Id="rId33" Type="http://schemas.openxmlformats.org/officeDocument/2006/relationships/hyperlink" Target="https://www.taxmanagementindia.com/visitor/detail_act.asp?ID=4061" TargetMode="External"/><Relationship Id="rId38" Type="http://schemas.openxmlformats.org/officeDocument/2006/relationships/footer" Target="footer4.xml"/><Relationship Id="rId46" Type="http://schemas.openxmlformats.org/officeDocument/2006/relationships/hyperlink" Target="https://www.taxmanagementindia.com/visitor/acts_rules_provisions.asp?ID=122" TargetMode="External"/><Relationship Id="rId59" Type="http://schemas.openxmlformats.org/officeDocument/2006/relationships/hyperlink" Target="https://www.taxmanagementindia.com/visitor/Schedules_list_two.asp?ID=34" TargetMode="External"/><Relationship Id="rId67" Type="http://schemas.openxmlformats.org/officeDocument/2006/relationships/hyperlink" Target="http://www.taxconnect.co.in/" TargetMode="External"/><Relationship Id="rId20" Type="http://schemas.openxmlformats.org/officeDocument/2006/relationships/footer" Target="footer3.xml"/><Relationship Id="rId41" Type="http://schemas.openxmlformats.org/officeDocument/2006/relationships/hyperlink" Target="https://www.taxmanagementindia.com/visitor/acts_rules_provisions.asp?ID=34" TargetMode="External"/><Relationship Id="rId54" Type="http://schemas.openxmlformats.org/officeDocument/2006/relationships/hyperlink" Target="https://www.taxmanagementindia.com/visitor/acts_rules_provisions.asp?ID=122" TargetMode="External"/><Relationship Id="rId62" Type="http://schemas.openxmlformats.org/officeDocument/2006/relationships/header" Target="header15.xml"/><Relationship Id="rId70" Type="http://schemas.openxmlformats.org/officeDocument/2006/relationships/hyperlink" Target="mailto:info@taxconnect.co.in" TargetMode="External"/><Relationship Id="rId75" Type="http://schemas.openxmlformats.org/officeDocument/2006/relationships/hyperlink" Target="mailto:info@taxconnect.co.in" TargetMode="External"/><Relationship Id="rId83" Type="http://schemas.openxmlformats.org/officeDocument/2006/relationships/image" Target="media/image15.png"/><Relationship Id="rId88" Type="http://schemas.openxmlformats.org/officeDocument/2006/relationships/image" Target="media/image20.png"/><Relationship Id="rId91"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eader" Target="header4.xml"/><Relationship Id="rId28" Type="http://schemas.openxmlformats.org/officeDocument/2006/relationships/hyperlink" Target="https://www.taxmanagementindia.com/visitor/detail_act.asp?ID=3631" TargetMode="External"/><Relationship Id="rId36" Type="http://schemas.openxmlformats.org/officeDocument/2006/relationships/header" Target="header9.xml"/><Relationship Id="rId49" Type="http://schemas.openxmlformats.org/officeDocument/2006/relationships/hyperlink" Target="https://www.taxmanagementindia.com/visitor/acts_rules_provisions.asp?ID=1110" TargetMode="External"/><Relationship Id="rId57" Type="http://schemas.openxmlformats.org/officeDocument/2006/relationships/hyperlink" Target="https://www.taxmanagementindia.com/visitor/acts_rules_provisions.asp?ID=1110" TargetMode="External"/><Relationship Id="rId10" Type="http://schemas.openxmlformats.org/officeDocument/2006/relationships/image" Target="media/image3.jpeg"/><Relationship Id="rId31" Type="http://schemas.openxmlformats.org/officeDocument/2006/relationships/hyperlink" Target="https://www.taxmanagementindia.com/visitor/detail_act.asp?ID=41583" TargetMode="External"/><Relationship Id="rId44" Type="http://schemas.openxmlformats.org/officeDocument/2006/relationships/hyperlink" Target="https://www.taxmanagementindia.com/visitor/detail_act.asp?ID=2447" TargetMode="External"/><Relationship Id="rId52" Type="http://schemas.openxmlformats.org/officeDocument/2006/relationships/hyperlink" Target="https://www.taxmanagementindia.com/visitor/detail_act.asp?ID=2447" TargetMode="External"/><Relationship Id="rId60" Type="http://schemas.openxmlformats.org/officeDocument/2006/relationships/header" Target="header13.xml"/><Relationship Id="rId65" Type="http://schemas.openxmlformats.org/officeDocument/2006/relationships/hyperlink" Target="mailto:info@taxconnect.co.in" TargetMode="External"/><Relationship Id="rId73" Type="http://schemas.openxmlformats.org/officeDocument/2006/relationships/image" Target="media/image13.jpeg"/><Relationship Id="rId78" Type="http://schemas.openxmlformats.org/officeDocument/2006/relationships/image" Target="media/image14.jpeg"/><Relationship Id="rId81" Type="http://schemas.openxmlformats.org/officeDocument/2006/relationships/hyperlink" Target="http://www.bookcorporation.com/" TargetMode="External"/><Relationship Id="rId86" Type="http://schemas.openxmlformats.org/officeDocument/2006/relationships/image" Target="media/image18.png"/><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emf"/><Relationship Id="rId18" Type="http://schemas.openxmlformats.org/officeDocument/2006/relationships/footer" Target="footer2.xml"/><Relationship Id="rId39" Type="http://schemas.openxmlformats.org/officeDocument/2006/relationships/header" Target="header11.xml"/><Relationship Id="rId34" Type="http://schemas.openxmlformats.org/officeDocument/2006/relationships/hyperlink" Target="https://www.taxmanagementindia.com/visitor/acts_rules_provisions.asp?ID=222" TargetMode="External"/><Relationship Id="rId50" Type="http://schemas.openxmlformats.org/officeDocument/2006/relationships/hyperlink" Target="https://www.taxmanagementindia.com/visitor/Detail_Schedule.asp?ID=8185" TargetMode="External"/><Relationship Id="rId55" Type="http://schemas.openxmlformats.org/officeDocument/2006/relationships/hyperlink" Target="https://www.taxmanagementindia.com/visitor/detail_act.asp?ID=41555" TargetMode="External"/><Relationship Id="rId76" Type="http://schemas.openxmlformats.org/officeDocument/2006/relationships/hyperlink" Target="http://www.bookcorporation.com/" TargetMode="External"/><Relationship Id="rId7" Type="http://schemas.openxmlformats.org/officeDocument/2006/relationships/endnotes" Target="endnotes.xml"/><Relationship Id="rId71" Type="http://schemas.openxmlformats.org/officeDocument/2006/relationships/hyperlink" Target="http://www.bookcorporation.com" TargetMode="External"/><Relationship Id="rId92" Type="http://schemas.openxmlformats.org/officeDocument/2006/relationships/header" Target="header16.xml"/><Relationship Id="rId2" Type="http://schemas.openxmlformats.org/officeDocument/2006/relationships/numbering" Target="numbering.xml"/><Relationship Id="rId29" Type="http://schemas.openxmlformats.org/officeDocument/2006/relationships/hyperlink" Target="https://www.taxmanagementindia.com/visitor/detail_act.asp?ID=3505" TargetMode="External"/><Relationship Id="rId24" Type="http://schemas.openxmlformats.org/officeDocument/2006/relationships/image" Target="media/image10.emf"/><Relationship Id="rId40" Type="http://schemas.openxmlformats.org/officeDocument/2006/relationships/hyperlink" Target="https://www.taxmanagementindia.com/visitor/detail_act.asp?ID=983" TargetMode="External"/><Relationship Id="rId45" Type="http://schemas.openxmlformats.org/officeDocument/2006/relationships/hyperlink" Target="https://www.taxmanagementindia.com/visitor/detail_act.asp?ID=2449" TargetMode="External"/><Relationship Id="rId66" Type="http://schemas.openxmlformats.org/officeDocument/2006/relationships/hyperlink" Target="http://www.bookcorporation.com/" TargetMode="External"/><Relationship Id="rId87" Type="http://schemas.openxmlformats.org/officeDocument/2006/relationships/image" Target="media/image19.png"/><Relationship Id="rId61" Type="http://schemas.openxmlformats.org/officeDocument/2006/relationships/header" Target="header14.xml"/><Relationship Id="rId82" Type="http://schemas.openxmlformats.org/officeDocument/2006/relationships/hyperlink" Target="http://www.taxconnect.co.in/" TargetMode="External"/><Relationship Id="rId19" Type="http://schemas.openxmlformats.org/officeDocument/2006/relationships/header" Target="header3.xml"/><Relationship Id="rId14" Type="http://schemas.openxmlformats.org/officeDocument/2006/relationships/image" Target="media/image7.png"/><Relationship Id="rId30" Type="http://schemas.openxmlformats.org/officeDocument/2006/relationships/hyperlink" Target="https://www.taxmanagementindia.com/visitor/detail_act.asp?ID=41582" TargetMode="External"/><Relationship Id="rId35" Type="http://schemas.openxmlformats.org/officeDocument/2006/relationships/header" Target="header8.xml"/><Relationship Id="rId56" Type="http://schemas.openxmlformats.org/officeDocument/2006/relationships/hyperlink" Target="https://www.taxmanagementindia.com/visitor/detail_act.asp?ID=41556" TargetMode="External"/><Relationship Id="rId77" Type="http://schemas.openxmlformats.org/officeDocument/2006/relationships/hyperlink" Target="http://www.taxconnect.co.in/" TargetMode="External"/></Relationships>
</file>

<file path=word/_rels/header10.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1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8.jpeg"/></Relationships>
</file>

<file path=word/_rels/header1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13.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14.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15.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16.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4.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5.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6.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7.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8.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9.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DD0C24-D05D-454C-A150-F84625330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14257</TotalTime>
  <Pages>19</Pages>
  <Words>7155</Words>
  <Characters>40788</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dc:creator>
  <cp:keywords/>
  <dc:description/>
  <cp:lastModifiedBy>Tax Connect Advisory Services</cp:lastModifiedBy>
  <cp:revision>1084</cp:revision>
  <cp:lastPrinted>2021-10-22T22:05:00Z</cp:lastPrinted>
  <dcterms:created xsi:type="dcterms:W3CDTF">2022-06-24T07:42:00Z</dcterms:created>
  <dcterms:modified xsi:type="dcterms:W3CDTF">2023-05-27T08:24:00Z</dcterms:modified>
</cp:coreProperties>
</file>