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FCD4D" w14:textId="4C7752CF" w:rsidR="00AC723A" w:rsidRPr="00AC723A" w:rsidRDefault="00AC723A">
      <w:pPr>
        <w:rPr>
          <w:b/>
          <w:bCs/>
          <w:u w:val="single"/>
        </w:rPr>
      </w:pPr>
      <w:r w:rsidRPr="00AC723A">
        <w:rPr>
          <w:b/>
          <w:bCs/>
          <w:u w:val="single"/>
        </w:rPr>
        <w:t>39</w:t>
      </w:r>
      <w:r w:rsidRPr="00AC723A">
        <w:rPr>
          <w:b/>
          <w:bCs/>
          <w:u w:val="single"/>
          <w:vertAlign w:val="superscript"/>
        </w:rPr>
        <w:t>th</w:t>
      </w:r>
      <w:r w:rsidRPr="00AC723A">
        <w:rPr>
          <w:b/>
          <w:bCs/>
          <w:u w:val="single"/>
        </w:rPr>
        <w:t xml:space="preserve"> GST COUNCIL MEETING </w:t>
      </w:r>
    </w:p>
    <w:p w14:paraId="04187B6B" w14:textId="7130EAD5" w:rsidR="00AC723A" w:rsidRDefault="00AC723A" w:rsidP="00AC723A">
      <w:bookmarkStart w:id="0" w:name="_GoBack"/>
      <w:bookmarkEnd w:id="0"/>
      <w:r>
        <w:t>I</w:t>
      </w:r>
      <w:r>
        <w:tab/>
        <w:t>Extention of GSTR 9 and 9C</w:t>
      </w:r>
    </w:p>
    <w:p w14:paraId="0E592061" w14:textId="37FEB930" w:rsidR="00AC723A" w:rsidRDefault="00AC723A" w:rsidP="00AC723A">
      <w:pPr>
        <w:ind w:left="720" w:firstLine="720"/>
      </w:pPr>
      <w:r>
        <w:t>-Due dates of GST 9 and 9C for FY 2018-19 is Extended to 30</w:t>
      </w:r>
      <w:r w:rsidRPr="00AC723A">
        <w:rPr>
          <w:vertAlign w:val="superscript"/>
        </w:rPr>
        <w:t>th</w:t>
      </w:r>
      <w:r>
        <w:t xml:space="preserve"> June 2020.</w:t>
      </w:r>
    </w:p>
    <w:p w14:paraId="584100F2" w14:textId="5813EFD3" w:rsidR="00AC723A" w:rsidRDefault="00AC723A" w:rsidP="00AC723A">
      <w:pPr>
        <w:ind w:left="720" w:firstLine="720"/>
      </w:pPr>
      <w:r>
        <w:t>- Thresh</w:t>
      </w:r>
      <w:r w:rsidR="00BF5582">
        <w:t xml:space="preserve"> </w:t>
      </w:r>
      <w:r>
        <w:t xml:space="preserve">hold Limit for GSTR 9 C (Audit) is increased 2 cr to 5 cr. </w:t>
      </w:r>
    </w:p>
    <w:p w14:paraId="388F4FE7" w14:textId="77777777" w:rsidR="00AC723A" w:rsidRDefault="00AC723A" w:rsidP="00AC723A">
      <w:r>
        <w:t>II</w:t>
      </w:r>
      <w:r>
        <w:tab/>
        <w:t xml:space="preserve">Implementation of New GST and E invoicing </w:t>
      </w:r>
    </w:p>
    <w:p w14:paraId="0BDA7F34" w14:textId="77777777" w:rsidR="00BF5582" w:rsidRDefault="00AC723A" w:rsidP="00BF5582">
      <w:pPr>
        <w:pStyle w:val="ListParagraph"/>
        <w:numPr>
          <w:ilvl w:val="0"/>
          <w:numId w:val="3"/>
        </w:numPr>
      </w:pPr>
      <w:r>
        <w:t xml:space="preserve">Implementation for new GST return and E invoicing has been </w:t>
      </w:r>
      <w:r w:rsidR="00BF5582">
        <w:t>postponed</w:t>
      </w:r>
      <w:r>
        <w:t xml:space="preserve"> to </w:t>
      </w:r>
      <w:r>
        <w:tab/>
      </w:r>
      <w:r w:rsidR="00BF5582">
        <w:t>1</w:t>
      </w:r>
      <w:r w:rsidR="00BF5582" w:rsidRPr="00BF5582">
        <w:rPr>
          <w:vertAlign w:val="superscript"/>
        </w:rPr>
        <w:t>st</w:t>
      </w:r>
      <w:r w:rsidR="00BF5582">
        <w:t xml:space="preserve"> October </w:t>
      </w:r>
    </w:p>
    <w:p w14:paraId="0BA35E94" w14:textId="07235BA3" w:rsidR="00BF5582" w:rsidRDefault="00BF5582" w:rsidP="00BF5582">
      <w:r>
        <w:t>III</w:t>
      </w:r>
      <w:r>
        <w:tab/>
        <w:t xml:space="preserve">Interest on Tax Liability </w:t>
      </w:r>
    </w:p>
    <w:p w14:paraId="0D233E9D" w14:textId="77777777" w:rsidR="00BF5582" w:rsidRDefault="00BF5582" w:rsidP="00BF5582">
      <w:pPr>
        <w:pStyle w:val="ListParagraph"/>
        <w:numPr>
          <w:ilvl w:val="0"/>
          <w:numId w:val="3"/>
        </w:numPr>
      </w:pPr>
      <w:r>
        <w:t xml:space="preserve">Interest on delayed GST Payment shall be calculated on NET TAX LIBILITY.   </w:t>
      </w:r>
    </w:p>
    <w:p w14:paraId="7114BF37" w14:textId="77777777" w:rsidR="00BF5582" w:rsidRDefault="00BF5582" w:rsidP="00BF5582">
      <w:pPr>
        <w:pStyle w:val="ListParagraph"/>
        <w:ind w:left="1800"/>
      </w:pPr>
    </w:p>
    <w:p w14:paraId="2D014BB8" w14:textId="0EDF43E2" w:rsidR="00BF5582" w:rsidRDefault="00BF5582" w:rsidP="00BF5582">
      <w:r>
        <w:t>IV</w:t>
      </w:r>
      <w:r>
        <w:tab/>
        <w:t>Change In GST Rates WEF 01.04.2020</w:t>
      </w:r>
    </w:p>
    <w:p w14:paraId="63AE0E88" w14:textId="77777777" w:rsidR="00BF5582" w:rsidRDefault="00BF5582" w:rsidP="00BF5582">
      <w:pPr>
        <w:pStyle w:val="ListParagraph"/>
        <w:numPr>
          <w:ilvl w:val="0"/>
          <w:numId w:val="3"/>
        </w:numPr>
      </w:pPr>
      <w:r>
        <w:t xml:space="preserve">Mobile Phone – 12% to 15% </w:t>
      </w:r>
    </w:p>
    <w:p w14:paraId="1A406934" w14:textId="3410A504" w:rsidR="00BF5582" w:rsidRDefault="00BF5582" w:rsidP="00BF5582">
      <w:pPr>
        <w:pStyle w:val="ListParagraph"/>
        <w:numPr>
          <w:ilvl w:val="0"/>
          <w:numId w:val="3"/>
        </w:numPr>
      </w:pPr>
      <w:r>
        <w:t>Matches- 12% (from 5% for handmade and 18% on other )</w:t>
      </w:r>
    </w:p>
    <w:p w14:paraId="64D1B65D" w14:textId="77777777" w:rsidR="00BF5582" w:rsidRDefault="00BF5582" w:rsidP="00BF5582">
      <w:pPr>
        <w:pStyle w:val="ListParagraph"/>
        <w:numPr>
          <w:ilvl w:val="0"/>
          <w:numId w:val="3"/>
        </w:numPr>
      </w:pPr>
      <w:r>
        <w:t>Repair Maintenance and Overhauling ( MRO )- aircraft – 18% to 5%</w:t>
      </w:r>
    </w:p>
    <w:p w14:paraId="4B0864F8" w14:textId="77777777" w:rsidR="00BF5582" w:rsidRDefault="00BF5582" w:rsidP="00BF5582">
      <w:r>
        <w:t>V</w:t>
      </w:r>
      <w:r>
        <w:tab/>
        <w:t xml:space="preserve">KNOW YOUR SUPPLIER </w:t>
      </w:r>
    </w:p>
    <w:p w14:paraId="3DE09C40" w14:textId="09B3351E" w:rsidR="00756550" w:rsidRDefault="00BF5582" w:rsidP="00756550">
      <w:r>
        <w:tab/>
      </w:r>
      <w:r>
        <w:tab/>
        <w:t xml:space="preserve">- New Scheme introduced so that assesses to know the basic details of </w:t>
      </w:r>
      <w:r w:rsidR="00756550">
        <w:t>Supplier.</w:t>
      </w:r>
    </w:p>
    <w:p w14:paraId="674B6B51" w14:textId="2003E903" w:rsidR="00BF5582" w:rsidRDefault="00756550" w:rsidP="00BF5582">
      <w:r>
        <w:t xml:space="preserve"> </w:t>
      </w:r>
      <w:r w:rsidR="00BF5582">
        <w:t xml:space="preserve">    </w:t>
      </w:r>
    </w:p>
    <w:p w14:paraId="42132AFF" w14:textId="1AD7E3D0" w:rsidR="00AC723A" w:rsidRDefault="00BF5582" w:rsidP="00BF5582">
      <w:pPr>
        <w:ind w:left="1440"/>
      </w:pPr>
      <w:r>
        <w:t xml:space="preserve">  </w:t>
      </w:r>
      <w:r>
        <w:tab/>
      </w:r>
      <w:r>
        <w:tab/>
      </w:r>
      <w:r w:rsidR="00AC723A">
        <w:t xml:space="preserve">  </w:t>
      </w:r>
      <w:r w:rsidR="00AC723A">
        <w:tab/>
      </w:r>
    </w:p>
    <w:p w14:paraId="6FA3493F" w14:textId="77777777" w:rsidR="00AC723A" w:rsidRDefault="00AC723A" w:rsidP="00AC723A">
      <w:pPr>
        <w:ind w:left="720"/>
      </w:pPr>
    </w:p>
    <w:p w14:paraId="6A241520" w14:textId="094DF267" w:rsidR="00AC723A" w:rsidRDefault="00AC723A" w:rsidP="00AC723A">
      <w:r>
        <w:t xml:space="preserve"> </w:t>
      </w:r>
    </w:p>
    <w:sectPr w:rsidR="00AC7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A6C7B"/>
    <w:multiLevelType w:val="hybridMultilevel"/>
    <w:tmpl w:val="8064E80E"/>
    <w:lvl w:ilvl="0" w:tplc="297280A4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F0959D5"/>
    <w:multiLevelType w:val="hybridMultilevel"/>
    <w:tmpl w:val="9BC6A23A"/>
    <w:lvl w:ilvl="0" w:tplc="A5FC3A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96872"/>
    <w:multiLevelType w:val="hybridMultilevel"/>
    <w:tmpl w:val="BA26DE42"/>
    <w:lvl w:ilvl="0" w:tplc="765C432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3A"/>
    <w:rsid w:val="00112C9A"/>
    <w:rsid w:val="00756550"/>
    <w:rsid w:val="00A642D9"/>
    <w:rsid w:val="00AC723A"/>
    <w:rsid w:val="00BF5582"/>
    <w:rsid w:val="00C45FEE"/>
    <w:rsid w:val="00D1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359BD"/>
  <w15:chartTrackingRefBased/>
  <w15:docId w15:val="{6005856F-EC76-439F-9126-E343D613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2020-03-15T06:01:00Z</dcterms:created>
  <dcterms:modified xsi:type="dcterms:W3CDTF">2020-03-15T06:30:00Z</dcterms:modified>
</cp:coreProperties>
</file>