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3E52" w:rsidRPr="00D96BB1" w:rsidRDefault="00E33E52" w:rsidP="00852C2A">
      <w:pPr>
        <w:ind w:left="720"/>
        <w:jc w:val="both"/>
        <w:rPr>
          <w:rFonts w:ascii="Bookman Old Style" w:hAnsi="Bookman Old Style"/>
          <w:b/>
          <w:sz w:val="32"/>
          <w:szCs w:val="32"/>
          <w:u w:val="single"/>
          <w14:textOutline w14:w="9525" w14:cap="rnd" w14:cmpd="sng" w14:algn="ctr">
            <w14:noFill/>
            <w14:prstDash w14:val="solid"/>
            <w14:bevel/>
          </w14:textOutline>
        </w:rPr>
      </w:pPr>
      <w:r w:rsidRPr="00D96BB1">
        <w:rPr>
          <w:rFonts w:ascii="Bookman Old Style" w:hAnsi="Bookman Old Style"/>
          <w:b/>
          <w:sz w:val="32"/>
          <w:szCs w:val="32"/>
          <w:u w:val="single"/>
          <w14:textOutline w14:w="9525" w14:cap="rnd" w14:cmpd="sng" w14:algn="ctr">
            <w14:noFill/>
            <w14:prstDash w14:val="solid"/>
            <w14:bevel/>
          </w14:textOutline>
        </w:rPr>
        <w:t>REGISTRATION PROCEDURE UNDER GST</w:t>
      </w:r>
    </w:p>
    <w:p w:rsidR="00852C2A" w:rsidRPr="00852C2A" w:rsidRDefault="00852C2A" w:rsidP="00852C2A">
      <w:pPr>
        <w:jc w:val="both"/>
        <w:rPr>
          <w:rFonts w:ascii="Bookman Old Style" w:hAnsi="Bookman Old Style"/>
          <w14:textOutline w14:w="9525" w14:cap="rnd" w14:cmpd="sng" w14:algn="ctr">
            <w14:noFill/>
            <w14:prstDash w14:val="solid"/>
            <w14:bevel/>
          </w14:textOutline>
        </w:rPr>
      </w:pPr>
    </w:p>
    <w:p w:rsidR="00E33E52" w:rsidRPr="00D96BB1" w:rsidRDefault="00E33E52" w:rsidP="00852C2A">
      <w:pPr>
        <w:jc w:val="both"/>
        <w:rPr>
          <w:rFonts w:ascii="Bookman Old Style" w:hAnsi="Bookman Old Style"/>
          <w:b/>
          <w:u w:val="single"/>
          <w14:textOutline w14:w="9525" w14:cap="rnd" w14:cmpd="sng" w14:algn="ctr">
            <w14:noFill/>
            <w14:prstDash w14:val="solid"/>
            <w14:bevel/>
          </w14:textOutline>
        </w:rPr>
      </w:pPr>
      <w:r w:rsidRPr="00D96BB1">
        <w:rPr>
          <w:rFonts w:ascii="Bookman Old Style" w:hAnsi="Bookman Old Style"/>
          <w:b/>
          <w:u w:val="single"/>
          <w14:textOutline w14:w="9525" w14:cap="rnd" w14:cmpd="sng" w14:algn="ctr">
            <w14:noFill/>
            <w14:prstDash w14:val="solid"/>
            <w14:bevel/>
          </w14:textOutline>
        </w:rPr>
        <w:t>IMPORTANCE OF REGISTRATION</w:t>
      </w:r>
    </w:p>
    <w:p w:rsidR="00E33E52" w:rsidRPr="00852C2A" w:rsidRDefault="00E33E52" w:rsidP="00852C2A">
      <w:pPr>
        <w:jc w:val="both"/>
        <w:rPr>
          <w:rFonts w:ascii="Bookman Old Style" w:hAnsi="Bookman Old Style"/>
          <w14:textOutline w14:w="9525" w14:cap="rnd" w14:cmpd="sng" w14:algn="ctr">
            <w14:noFill/>
            <w14:prstDash w14:val="solid"/>
            <w14:bevel/>
          </w14:textOutline>
        </w:rPr>
      </w:pPr>
      <w:r w:rsidRPr="00852C2A">
        <w:rPr>
          <w:rFonts w:ascii="Bookman Old Style" w:hAnsi="Bookman Old Style"/>
          <w14:textOutline w14:w="9525" w14:cap="rnd" w14:cmpd="sng" w14:algn="ctr">
            <w14:noFill/>
            <w14:prstDash w14:val="solid"/>
            <w14:bevel/>
          </w14:textOutline>
        </w:rPr>
        <w:t xml:space="preserve">There are various benefits of taking Registration in GST like Legally recognized as supplier of goods or </w:t>
      </w:r>
      <w:proofErr w:type="gramStart"/>
      <w:r w:rsidRPr="00852C2A">
        <w:rPr>
          <w:rFonts w:ascii="Bookman Old Style" w:hAnsi="Bookman Old Style"/>
          <w14:textOutline w14:w="9525" w14:cap="rnd" w14:cmpd="sng" w14:algn="ctr">
            <w14:noFill/>
            <w14:prstDash w14:val="solid"/>
            <w14:bevel/>
          </w14:textOutline>
        </w:rPr>
        <w:t>services ,</w:t>
      </w:r>
      <w:proofErr w:type="gramEnd"/>
      <w:r w:rsidRPr="00852C2A">
        <w:rPr>
          <w:rFonts w:ascii="Bookman Old Style" w:hAnsi="Bookman Old Style"/>
          <w14:textOutline w14:w="9525" w14:cap="rnd" w14:cmpd="sng" w14:algn="ctr">
            <w14:noFill/>
            <w14:prstDash w14:val="solid"/>
            <w14:bevel/>
          </w14:textOutline>
        </w:rPr>
        <w:t xml:space="preserve"> Proper accounting of taxes paid on the input goods or </w:t>
      </w:r>
      <w:bookmarkStart w:id="0" w:name="_GoBack"/>
      <w:r w:rsidRPr="00852C2A">
        <w:rPr>
          <w:rFonts w:ascii="Bookman Old Style" w:hAnsi="Bookman Old Style"/>
          <w14:textOutline w14:w="9525" w14:cap="rnd" w14:cmpd="sng" w14:algn="ctr">
            <w14:noFill/>
            <w14:prstDash w14:val="solid"/>
            <w14:bevel/>
          </w14:textOutline>
        </w:rPr>
        <w:t xml:space="preserve">services which can be utilized for payment of GST due on supply of goods or services </w:t>
      </w:r>
      <w:bookmarkEnd w:id="0"/>
      <w:r w:rsidRPr="00852C2A">
        <w:rPr>
          <w:rFonts w:ascii="Bookman Old Style" w:hAnsi="Bookman Old Style"/>
          <w14:textOutline w14:w="9525" w14:cap="rnd" w14:cmpd="sng" w14:algn="ctr">
            <w14:noFill/>
            <w14:prstDash w14:val="solid"/>
            <w14:bevel/>
          </w14:textOutline>
        </w:rPr>
        <w:t>or both by the business and Legally authorized to collect tax from his purchasers and pass on the credit of the taxes paid on the goods or services suppl</w:t>
      </w:r>
      <w:r w:rsidR="00C776A8" w:rsidRPr="00852C2A">
        <w:rPr>
          <w:rFonts w:ascii="Bookman Old Style" w:hAnsi="Bookman Old Style"/>
          <w14:textOutline w14:w="9525" w14:cap="rnd" w14:cmpd="sng" w14:algn="ctr">
            <w14:noFill/>
            <w14:prstDash w14:val="solid"/>
            <w14:bevel/>
          </w14:textOutline>
        </w:rPr>
        <w:t>ied to purchasers or recipients ,etc.</w:t>
      </w:r>
    </w:p>
    <w:p w:rsidR="00E33E52" w:rsidRPr="00852C2A" w:rsidRDefault="00E33E52" w:rsidP="00852C2A">
      <w:pPr>
        <w:jc w:val="both"/>
        <w:rPr>
          <w:rFonts w:ascii="Bookman Old Style" w:hAnsi="Bookman Old Style"/>
          <w14:textOutline w14:w="9525" w14:cap="rnd" w14:cmpd="sng" w14:algn="ctr">
            <w14:noFill/>
            <w14:prstDash w14:val="solid"/>
            <w14:bevel/>
          </w14:textOutline>
        </w:rPr>
      </w:pPr>
      <w:r w:rsidRPr="00852C2A">
        <w:rPr>
          <w:rFonts w:ascii="Bookman Old Style" w:hAnsi="Bookman Old Style"/>
          <w14:textOutline w14:w="9525" w14:cap="rnd" w14:cmpd="sng" w14:algn="ctr">
            <w14:noFill/>
            <w14:prstDash w14:val="solid"/>
            <w14:bevel/>
          </w14:textOutline>
        </w:rPr>
        <w:t xml:space="preserve">A person without GST registration can neither collect GST from his </w:t>
      </w:r>
      <w:proofErr w:type="gramStart"/>
      <w:r w:rsidRPr="00852C2A">
        <w:rPr>
          <w:rFonts w:ascii="Bookman Old Style" w:hAnsi="Bookman Old Style"/>
          <w14:textOutline w14:w="9525" w14:cap="rnd" w14:cmpd="sng" w14:algn="ctr">
            <w14:noFill/>
            <w14:prstDash w14:val="solid"/>
            <w14:bevel/>
          </w14:textOutline>
        </w:rPr>
        <w:t>customers</w:t>
      </w:r>
      <w:r w:rsidR="00C776A8" w:rsidRPr="00852C2A">
        <w:rPr>
          <w:rFonts w:ascii="Bookman Old Style" w:hAnsi="Bookman Old Style"/>
          <w14:textOutline w14:w="9525" w14:cap="rnd" w14:cmpd="sng" w14:algn="ctr">
            <w14:noFill/>
            <w14:prstDash w14:val="solid"/>
            <w14:bevel/>
          </w14:textOutline>
        </w:rPr>
        <w:t xml:space="preserve"> </w:t>
      </w:r>
      <w:r w:rsidRPr="00852C2A">
        <w:rPr>
          <w:rFonts w:ascii="Bookman Old Style" w:hAnsi="Bookman Old Style"/>
          <w14:textOutline w14:w="9525" w14:cap="rnd" w14:cmpd="sng" w14:algn="ctr">
            <w14:noFill/>
            <w14:prstDash w14:val="solid"/>
            <w14:bevel/>
          </w14:textOutline>
        </w:rPr>
        <w:t xml:space="preserve"> nor</w:t>
      </w:r>
      <w:proofErr w:type="gramEnd"/>
      <w:r w:rsidRPr="00852C2A">
        <w:rPr>
          <w:rFonts w:ascii="Bookman Old Style" w:hAnsi="Bookman Old Style"/>
          <w14:textOutline w14:w="9525" w14:cap="rnd" w14:cmpd="sng" w14:algn="ctr">
            <w14:noFill/>
            <w14:prstDash w14:val="solid"/>
            <w14:bevel/>
          </w14:textOutline>
        </w:rPr>
        <w:t xml:space="preserve"> claim any input tax credit of GST paid by him.</w:t>
      </w:r>
    </w:p>
    <w:p w:rsidR="00E108B0" w:rsidRPr="00852C2A" w:rsidRDefault="00E108B0" w:rsidP="00852C2A">
      <w:pPr>
        <w:jc w:val="both"/>
        <w:rPr>
          <w:rFonts w:ascii="Bookman Old Style" w:hAnsi="Bookman Old Style"/>
          <w14:textOutline w14:w="9525" w14:cap="rnd" w14:cmpd="sng" w14:algn="ctr">
            <w14:noFill/>
            <w14:prstDash w14:val="solid"/>
            <w14:bevel/>
          </w14:textOutline>
        </w:rPr>
      </w:pPr>
      <w:r w:rsidRPr="00852C2A">
        <w:rPr>
          <w:rFonts w:ascii="Bookman Old Style" w:hAnsi="Bookman Old Style"/>
          <w14:textOutline w14:w="9525" w14:cap="rnd" w14:cmpd="sng" w14:algn="ctr">
            <w14:noFill/>
            <w14:prstDash w14:val="solid"/>
            <w14:bevel/>
          </w14:textOutline>
        </w:rPr>
        <w:t>Every person shall have a Permanent Account Number issued under the Income Tax Act, 1961 (43 of 1961) in order to be eligible for grant of registration under Section 19 of the Model GST Law. However as per section 19 (4A) of MGL, PAN is not mandatory for a non-resident taxable person who may be granted registration on the basis of any other document as may be prescribed.</w:t>
      </w:r>
    </w:p>
    <w:p w:rsidR="00E108B0" w:rsidRPr="00852C2A" w:rsidRDefault="00E108B0" w:rsidP="00852C2A">
      <w:pPr>
        <w:jc w:val="both"/>
        <w:rPr>
          <w:rFonts w:ascii="Bookman Old Style" w:hAnsi="Bookman Old Style"/>
          <w14:textOutline w14:w="9525" w14:cap="rnd" w14:cmpd="sng" w14:algn="ctr">
            <w14:noFill/>
            <w14:prstDash w14:val="solid"/>
            <w14:bevel/>
          </w14:textOutline>
        </w:rPr>
      </w:pPr>
      <w:r w:rsidRPr="00852C2A">
        <w:rPr>
          <w:rFonts w:ascii="Bookman Old Style" w:hAnsi="Bookman Old Style"/>
          <w14:textOutline w14:w="9525" w14:cap="rnd" w14:cmpd="sng" w14:algn="ctr">
            <w14:noFill/>
            <w14:prstDash w14:val="solid"/>
            <w14:bevel/>
          </w14:textOutline>
        </w:rPr>
        <w:t xml:space="preserve">The registration Certificate once granted is permanent </w:t>
      </w:r>
      <w:proofErr w:type="gramStart"/>
      <w:r w:rsidRPr="00852C2A">
        <w:rPr>
          <w:rFonts w:ascii="Bookman Old Style" w:hAnsi="Bookman Old Style"/>
          <w14:textOutline w14:w="9525" w14:cap="rnd" w14:cmpd="sng" w14:algn="ctr">
            <w14:noFill/>
            <w14:prstDash w14:val="solid"/>
            <w14:bevel/>
          </w14:textOutline>
        </w:rPr>
        <w:t>unless</w:t>
      </w:r>
      <w:r w:rsidR="00C776A8" w:rsidRPr="00852C2A">
        <w:rPr>
          <w:rFonts w:ascii="Bookman Old Style" w:hAnsi="Bookman Old Style"/>
          <w14:textOutline w14:w="9525" w14:cap="rnd" w14:cmpd="sng" w14:algn="ctr">
            <w14:noFill/>
            <w14:prstDash w14:val="solid"/>
            <w14:bevel/>
          </w14:textOutline>
        </w:rPr>
        <w:t xml:space="preserve">  </w:t>
      </w:r>
      <w:r w:rsidRPr="00852C2A">
        <w:rPr>
          <w:rFonts w:ascii="Bookman Old Style" w:hAnsi="Bookman Old Style"/>
          <w14:textOutline w14:w="9525" w14:cap="rnd" w14:cmpd="sng" w14:algn="ctr">
            <w14:noFill/>
            <w14:prstDash w14:val="solid"/>
            <w14:bevel/>
          </w14:textOutline>
        </w:rPr>
        <w:t>surrendered</w:t>
      </w:r>
      <w:proofErr w:type="gramEnd"/>
      <w:r w:rsidRPr="00852C2A">
        <w:rPr>
          <w:rFonts w:ascii="Bookman Old Style" w:hAnsi="Bookman Old Style"/>
          <w14:textOutline w14:w="9525" w14:cap="rnd" w14:cmpd="sng" w14:algn="ctr">
            <w14:noFill/>
            <w14:prstDash w14:val="solid"/>
            <w14:bevel/>
          </w14:textOutline>
        </w:rPr>
        <w:t>, cancelled, suspended or revoked.</w:t>
      </w:r>
    </w:p>
    <w:p w:rsidR="00E33E52" w:rsidRPr="00D96BB1" w:rsidRDefault="00E33E52" w:rsidP="00852C2A">
      <w:pPr>
        <w:jc w:val="both"/>
        <w:rPr>
          <w:rFonts w:ascii="Bookman Old Style" w:hAnsi="Bookman Old Style"/>
          <w:b/>
          <w:u w:val="single"/>
          <w14:textOutline w14:w="9525" w14:cap="rnd" w14:cmpd="sng" w14:algn="ctr">
            <w14:noFill/>
            <w14:prstDash w14:val="solid"/>
            <w14:bevel/>
          </w14:textOutline>
        </w:rPr>
      </w:pPr>
      <w:r w:rsidRPr="00D96BB1">
        <w:rPr>
          <w:rFonts w:ascii="Bookman Old Style" w:hAnsi="Bookman Old Style"/>
          <w:b/>
          <w:u w:val="single"/>
          <w14:textOutline w14:w="9525" w14:cap="rnd" w14:cmpd="sng" w14:algn="ctr">
            <w14:noFill/>
            <w14:prstDash w14:val="solid"/>
            <w14:bevel/>
          </w14:textOutline>
        </w:rPr>
        <w:t>EFFECTIVE DATE OF REGISTRATION</w:t>
      </w:r>
    </w:p>
    <w:p w:rsidR="00E33E52" w:rsidRPr="00852C2A" w:rsidRDefault="00E33E52" w:rsidP="00852C2A">
      <w:pPr>
        <w:jc w:val="both"/>
        <w:rPr>
          <w:rFonts w:ascii="Bookman Old Style" w:hAnsi="Bookman Old Style"/>
          <w14:textOutline w14:w="9525" w14:cap="rnd" w14:cmpd="sng" w14:algn="ctr">
            <w14:noFill/>
            <w14:prstDash w14:val="solid"/>
            <w14:bevel/>
          </w14:textOutline>
        </w:rPr>
      </w:pPr>
      <w:r w:rsidRPr="00852C2A">
        <w:rPr>
          <w:rFonts w:ascii="Bookman Old Style" w:hAnsi="Bookman Old Style"/>
          <w14:textOutline w14:w="9525" w14:cap="rnd" w14:cmpd="sng" w14:algn="ctr">
            <w14:noFill/>
            <w14:prstDash w14:val="solid"/>
            <w14:bevel/>
          </w14:textOutline>
        </w:rPr>
        <w:t xml:space="preserve">Where the application for registration has been submitted within thirty days from the </w:t>
      </w:r>
      <w:proofErr w:type="gramStart"/>
      <w:r w:rsidRPr="00852C2A">
        <w:rPr>
          <w:rFonts w:ascii="Bookman Old Style" w:hAnsi="Bookman Old Style"/>
          <w14:textOutline w14:w="9525" w14:cap="rnd" w14:cmpd="sng" w14:algn="ctr">
            <w14:noFill/>
            <w14:prstDash w14:val="solid"/>
            <w14:bevel/>
          </w14:textOutline>
        </w:rPr>
        <w:t>date</w:t>
      </w:r>
      <w:proofErr w:type="gramEnd"/>
      <w:r w:rsidRPr="00852C2A">
        <w:rPr>
          <w:rFonts w:ascii="Bookman Old Style" w:hAnsi="Bookman Old Style"/>
          <w14:textOutline w14:w="9525" w14:cap="rnd" w14:cmpd="sng" w14:algn="ctr">
            <w14:noFill/>
            <w14:prstDash w14:val="solid"/>
            <w14:bevel/>
          </w14:textOutline>
        </w:rPr>
        <w:t xml:space="preserve"> on which the person becomes liable to registration, the effective date of registration shall be date of his liability for registration.</w:t>
      </w:r>
    </w:p>
    <w:p w:rsidR="00E33E52" w:rsidRPr="00852C2A" w:rsidRDefault="00E33E52" w:rsidP="00852C2A">
      <w:pPr>
        <w:jc w:val="both"/>
        <w:rPr>
          <w:rFonts w:ascii="Bookman Old Style" w:hAnsi="Bookman Old Style"/>
          <w14:textOutline w14:w="9525" w14:cap="rnd" w14:cmpd="sng" w14:algn="ctr">
            <w14:noFill/>
            <w14:prstDash w14:val="solid"/>
            <w14:bevel/>
          </w14:textOutline>
        </w:rPr>
      </w:pPr>
      <w:r w:rsidRPr="00852C2A">
        <w:rPr>
          <w:rFonts w:ascii="Bookman Old Style" w:hAnsi="Bookman Old Style"/>
          <w14:textOutline w14:w="9525" w14:cap="rnd" w14:cmpd="sng" w14:algn="ctr">
            <w14:noFill/>
            <w14:prstDash w14:val="solid"/>
            <w14:bevel/>
          </w14:textOutline>
        </w:rPr>
        <w:t>Where an application for registration has been submitted by the applicant after thirty days from the date of his becoming liable to registration, the effective date of registration shall be the date of grant of registration.</w:t>
      </w:r>
    </w:p>
    <w:p w:rsidR="00E33E52" w:rsidRPr="00852C2A" w:rsidRDefault="00E33E52" w:rsidP="00852C2A">
      <w:pPr>
        <w:jc w:val="both"/>
        <w:rPr>
          <w:rFonts w:ascii="Bookman Old Style" w:hAnsi="Bookman Old Style"/>
          <w14:textOutline w14:w="9525" w14:cap="rnd" w14:cmpd="sng" w14:algn="ctr">
            <w14:noFill/>
            <w14:prstDash w14:val="solid"/>
            <w14:bevel/>
          </w14:textOutline>
        </w:rPr>
      </w:pPr>
      <w:r w:rsidRPr="00852C2A">
        <w:rPr>
          <w:rFonts w:ascii="Bookman Old Style" w:hAnsi="Bookman Old Style"/>
          <w14:textOutline w14:w="9525" w14:cap="rnd" w14:cmpd="sng" w14:algn="ctr">
            <w14:noFill/>
            <w14:prstDash w14:val="solid"/>
            <w14:bevel/>
          </w14:textOutline>
        </w:rPr>
        <w:t xml:space="preserve">In case of </w:t>
      </w:r>
      <w:proofErr w:type="spellStart"/>
      <w:r w:rsidRPr="00852C2A">
        <w:rPr>
          <w:rFonts w:ascii="Bookman Old Style" w:hAnsi="Bookman Old Style"/>
          <w14:textOutline w14:w="9525" w14:cap="rnd" w14:cmpd="sng" w14:algn="ctr">
            <w14:noFill/>
            <w14:prstDash w14:val="solid"/>
            <w14:bevel/>
          </w14:textOutline>
        </w:rPr>
        <w:t>suo</w:t>
      </w:r>
      <w:proofErr w:type="spellEnd"/>
      <w:r w:rsidRPr="00852C2A">
        <w:rPr>
          <w:rFonts w:ascii="Bookman Old Style" w:hAnsi="Bookman Old Style"/>
          <w14:textOutline w14:w="9525" w14:cap="rnd" w14:cmpd="sng" w14:algn="ctr">
            <w14:noFill/>
            <w14:prstDash w14:val="solid"/>
            <w14:bevel/>
          </w14:textOutline>
        </w:rPr>
        <w:t xml:space="preserve"> </w:t>
      </w:r>
      <w:proofErr w:type="spellStart"/>
      <w:r w:rsidRPr="00852C2A">
        <w:rPr>
          <w:rFonts w:ascii="Bookman Old Style" w:hAnsi="Bookman Old Style"/>
          <w14:textOutline w14:w="9525" w14:cap="rnd" w14:cmpd="sng" w14:algn="ctr">
            <w14:noFill/>
            <w14:prstDash w14:val="solid"/>
            <w14:bevel/>
          </w14:textOutline>
        </w:rPr>
        <w:t>moto</w:t>
      </w:r>
      <w:proofErr w:type="spellEnd"/>
      <w:r w:rsidRPr="00852C2A">
        <w:rPr>
          <w:rFonts w:ascii="Bookman Old Style" w:hAnsi="Bookman Old Style"/>
          <w14:textOutline w14:w="9525" w14:cap="rnd" w14:cmpd="sng" w14:algn="ctr">
            <w14:noFill/>
            <w14:prstDash w14:val="solid"/>
            <w14:bevel/>
          </w14:textOutline>
        </w:rPr>
        <w:t xml:space="preserve"> registration, i.e. taking registration voluntarily while being within the threshold exemption limit for paying tax, the effective date of registration shall be the date of order of registration.</w:t>
      </w:r>
    </w:p>
    <w:p w:rsidR="00E33E52" w:rsidRPr="00D96BB1" w:rsidRDefault="00E33E52" w:rsidP="00852C2A">
      <w:pPr>
        <w:jc w:val="both"/>
        <w:rPr>
          <w:rFonts w:ascii="Bookman Old Style" w:hAnsi="Bookman Old Style"/>
          <w:b/>
          <w:u w:val="single"/>
          <w14:textOutline w14:w="9525" w14:cap="rnd" w14:cmpd="sng" w14:algn="ctr">
            <w14:noFill/>
            <w14:prstDash w14:val="solid"/>
            <w14:bevel/>
          </w14:textOutline>
        </w:rPr>
      </w:pPr>
      <w:r w:rsidRPr="00D96BB1">
        <w:rPr>
          <w:rFonts w:ascii="Bookman Old Style" w:hAnsi="Bookman Old Style"/>
          <w:b/>
          <w:u w:val="single"/>
          <w14:textOutline w14:w="9525" w14:cap="rnd" w14:cmpd="sng" w14:algn="ctr">
            <w14:noFill/>
            <w14:prstDash w14:val="solid"/>
            <w14:bevel/>
          </w14:textOutline>
        </w:rPr>
        <w:t xml:space="preserve">LIABILITY TO TAKE REGISTRATION </w:t>
      </w:r>
    </w:p>
    <w:p w:rsidR="00E33E52" w:rsidRPr="00852C2A" w:rsidRDefault="00E33E52" w:rsidP="00852C2A">
      <w:pPr>
        <w:jc w:val="both"/>
        <w:rPr>
          <w:rFonts w:ascii="Bookman Old Style" w:hAnsi="Bookman Old Style"/>
          <w14:textOutline w14:w="9525" w14:cap="rnd" w14:cmpd="sng" w14:algn="ctr">
            <w14:noFill/>
            <w14:prstDash w14:val="solid"/>
            <w14:bevel/>
          </w14:textOutline>
        </w:rPr>
      </w:pPr>
      <w:r w:rsidRPr="00852C2A">
        <w:rPr>
          <w:rFonts w:ascii="Bookman Old Style" w:hAnsi="Bookman Old Style"/>
          <w14:textOutline w14:w="9525" w14:cap="rnd" w14:cmpd="sng" w14:algn="ctr">
            <w14:noFill/>
            <w14:prstDash w14:val="solid"/>
            <w14:bevel/>
          </w14:textOutline>
        </w:rPr>
        <w:t xml:space="preserve"> Any supplier who carries on any business at any place in India and whose aggregate turnover exceeds threshold limit as prescribed in a year is liable to get himself registered. However, certain categories of persons mentioned in Schedule III of MGL are liable to be registered irrespective of </w:t>
      </w:r>
      <w:proofErr w:type="gramStart"/>
      <w:r w:rsidRPr="00852C2A">
        <w:rPr>
          <w:rFonts w:ascii="Bookman Old Style" w:hAnsi="Bookman Old Style"/>
          <w14:textOutline w14:w="9525" w14:cap="rnd" w14:cmpd="sng" w14:algn="ctr">
            <w14:noFill/>
            <w14:prstDash w14:val="solid"/>
            <w14:bevel/>
          </w14:textOutline>
        </w:rPr>
        <w:t xml:space="preserve">this </w:t>
      </w:r>
      <w:r w:rsidR="00C776A8" w:rsidRPr="00852C2A">
        <w:rPr>
          <w:rFonts w:ascii="Bookman Old Style" w:hAnsi="Bookman Old Style"/>
          <w14:textOutline w14:w="9525" w14:cap="rnd" w14:cmpd="sng" w14:algn="ctr">
            <w14:noFill/>
            <w14:prstDash w14:val="solid"/>
            <w14:bevel/>
          </w14:textOutline>
        </w:rPr>
        <w:t xml:space="preserve"> </w:t>
      </w:r>
      <w:r w:rsidRPr="00852C2A">
        <w:rPr>
          <w:rFonts w:ascii="Bookman Old Style" w:hAnsi="Bookman Old Style"/>
          <w14:textOutline w14:w="9525" w14:cap="rnd" w14:cmpd="sng" w14:algn="ctr">
            <w14:noFill/>
            <w14:prstDash w14:val="solid"/>
            <w14:bevel/>
          </w14:textOutline>
        </w:rPr>
        <w:t>threshold</w:t>
      </w:r>
      <w:proofErr w:type="gramEnd"/>
      <w:r w:rsidRPr="00852C2A">
        <w:rPr>
          <w:rFonts w:ascii="Bookman Old Style" w:hAnsi="Bookman Old Style"/>
          <w14:textOutline w14:w="9525" w14:cap="rnd" w14:cmpd="sng" w14:algn="ctr">
            <w14:noFill/>
            <w14:prstDash w14:val="solid"/>
            <w14:bevel/>
          </w14:textOutline>
        </w:rPr>
        <w:t>.</w:t>
      </w:r>
    </w:p>
    <w:p w:rsidR="00E33E52" w:rsidRPr="00852C2A" w:rsidRDefault="00E33E52" w:rsidP="00852C2A">
      <w:pPr>
        <w:jc w:val="both"/>
        <w:rPr>
          <w:rFonts w:ascii="Bookman Old Style" w:hAnsi="Bookman Old Style"/>
          <w14:textOutline w14:w="9525" w14:cap="rnd" w14:cmpd="sng" w14:algn="ctr">
            <w14:noFill/>
            <w14:prstDash w14:val="solid"/>
            <w14:bevel/>
          </w14:textOutline>
        </w:rPr>
      </w:pPr>
      <w:r w:rsidRPr="00852C2A">
        <w:rPr>
          <w:rFonts w:ascii="Bookman Old Style" w:hAnsi="Bookman Old Style"/>
          <w14:textOutline w14:w="9525" w14:cap="rnd" w14:cmpd="sng" w14:algn="ctr">
            <w14:noFill/>
            <w14:prstDash w14:val="solid"/>
            <w14:bevel/>
          </w14:textOutline>
        </w:rPr>
        <w:lastRenderedPageBreak/>
        <w:t>An agriculturist shall not be considered as a taxable person and shall not be liable to take registration. (As per section 9 (1))</w:t>
      </w:r>
    </w:p>
    <w:p w:rsidR="00E33E52" w:rsidRPr="00852C2A" w:rsidRDefault="00E33E52" w:rsidP="00852C2A">
      <w:pPr>
        <w:jc w:val="both"/>
        <w:rPr>
          <w:rFonts w:ascii="Bookman Old Style" w:hAnsi="Bookman Old Style"/>
          <w14:textOutline w14:w="9525" w14:cap="rnd" w14:cmpd="sng" w14:algn="ctr">
            <w14:noFill/>
            <w14:prstDash w14:val="solid"/>
            <w14:bevel/>
          </w14:textOutline>
        </w:rPr>
      </w:pPr>
      <w:r w:rsidRPr="00852C2A">
        <w:rPr>
          <w:rFonts w:ascii="Bookman Old Style" w:hAnsi="Bookman Old Style"/>
          <w14:textOutline w14:w="9525" w14:cap="rnd" w14:cmpd="sng" w14:algn="ctr">
            <w14:noFill/>
            <w14:prstDash w14:val="solid"/>
            <w14:bevel/>
          </w14:textOutline>
        </w:rPr>
        <w:t xml:space="preserve">As per paragraph 5 in Schedule III of MGL, the following categories of </w:t>
      </w:r>
      <w:proofErr w:type="gramStart"/>
      <w:r w:rsidRPr="00852C2A">
        <w:rPr>
          <w:rFonts w:ascii="Bookman Old Style" w:hAnsi="Bookman Old Style"/>
          <w14:textOutline w14:w="9525" w14:cap="rnd" w14:cmpd="sng" w14:algn="ctr">
            <w14:noFill/>
            <w14:prstDash w14:val="solid"/>
            <w14:bevel/>
          </w14:textOutline>
        </w:rPr>
        <w:t>persons</w:t>
      </w:r>
      <w:r w:rsidR="00C776A8" w:rsidRPr="00852C2A">
        <w:rPr>
          <w:rFonts w:ascii="Bookman Old Style" w:hAnsi="Bookman Old Style"/>
          <w14:textOutline w14:w="9525" w14:cap="rnd" w14:cmpd="sng" w14:algn="ctr">
            <w14:noFill/>
            <w14:prstDash w14:val="solid"/>
            <w14:bevel/>
          </w14:textOutline>
        </w:rPr>
        <w:t xml:space="preserve"> </w:t>
      </w:r>
      <w:r w:rsidRPr="00852C2A">
        <w:rPr>
          <w:rFonts w:ascii="Bookman Old Style" w:hAnsi="Bookman Old Style"/>
          <w14:textOutline w14:w="9525" w14:cap="rnd" w14:cmpd="sng" w14:algn="ctr">
            <w14:noFill/>
            <w14:prstDash w14:val="solid"/>
            <w14:bevel/>
          </w14:textOutline>
        </w:rPr>
        <w:t xml:space="preserve"> shall</w:t>
      </w:r>
      <w:proofErr w:type="gramEnd"/>
      <w:r w:rsidRPr="00852C2A">
        <w:rPr>
          <w:rFonts w:ascii="Bookman Old Style" w:hAnsi="Bookman Old Style"/>
          <w14:textOutline w14:w="9525" w14:cap="rnd" w14:cmpd="sng" w14:algn="ctr">
            <w14:noFill/>
            <w14:prstDash w14:val="solid"/>
            <w14:bevel/>
          </w14:textOutline>
        </w:rPr>
        <w:t xml:space="preserve"> be required to be registered compulsorily irrespective of the threshold limit:</w:t>
      </w:r>
    </w:p>
    <w:p w:rsidR="00E33E52" w:rsidRPr="00852C2A" w:rsidRDefault="00E33E52" w:rsidP="00852C2A">
      <w:pPr>
        <w:jc w:val="both"/>
        <w:rPr>
          <w:rFonts w:ascii="Bookman Old Style" w:hAnsi="Bookman Old Style"/>
          <w14:textOutline w14:w="9525" w14:cap="rnd" w14:cmpd="sng" w14:algn="ctr">
            <w14:noFill/>
            <w14:prstDash w14:val="solid"/>
            <w14:bevel/>
          </w14:textOutline>
        </w:rPr>
      </w:pPr>
      <w:r w:rsidRPr="00852C2A">
        <w:rPr>
          <w:rFonts w:ascii="Bookman Old Style" w:hAnsi="Bookman Old Style"/>
          <w14:textOutline w14:w="9525" w14:cap="rnd" w14:cmpd="sng" w14:algn="ctr">
            <w14:noFill/>
            <w14:prstDash w14:val="solid"/>
            <w14:bevel/>
          </w14:textOutline>
        </w:rPr>
        <w:t xml:space="preserve">a) </w:t>
      </w:r>
      <w:proofErr w:type="gramStart"/>
      <w:r w:rsidRPr="00852C2A">
        <w:rPr>
          <w:rFonts w:ascii="Bookman Old Style" w:hAnsi="Bookman Old Style"/>
          <w14:textOutline w14:w="9525" w14:cap="rnd" w14:cmpd="sng" w14:algn="ctr">
            <w14:noFill/>
            <w14:prstDash w14:val="solid"/>
            <w14:bevel/>
          </w14:textOutline>
        </w:rPr>
        <w:t>persons</w:t>
      </w:r>
      <w:r w:rsidR="00C776A8" w:rsidRPr="00852C2A">
        <w:rPr>
          <w:rFonts w:ascii="Bookman Old Style" w:hAnsi="Bookman Old Style"/>
          <w14:textOutline w14:w="9525" w14:cap="rnd" w14:cmpd="sng" w14:algn="ctr">
            <w14:noFill/>
            <w14:prstDash w14:val="solid"/>
            <w14:bevel/>
          </w14:textOutline>
        </w:rPr>
        <w:t xml:space="preserve"> </w:t>
      </w:r>
      <w:r w:rsidRPr="00852C2A">
        <w:rPr>
          <w:rFonts w:ascii="Bookman Old Style" w:hAnsi="Bookman Old Style"/>
          <w14:textOutline w14:w="9525" w14:cap="rnd" w14:cmpd="sng" w14:algn="ctr">
            <w14:noFill/>
            <w14:prstDash w14:val="solid"/>
            <w14:bevel/>
          </w14:textOutline>
        </w:rPr>
        <w:t xml:space="preserve"> making</w:t>
      </w:r>
      <w:proofErr w:type="gramEnd"/>
      <w:r w:rsidRPr="00852C2A">
        <w:rPr>
          <w:rFonts w:ascii="Bookman Old Style" w:hAnsi="Bookman Old Style"/>
          <w14:textOutline w14:w="9525" w14:cap="rnd" w14:cmpd="sng" w14:algn="ctr">
            <w14:noFill/>
            <w14:prstDash w14:val="solid"/>
            <w14:bevel/>
          </w14:textOutline>
        </w:rPr>
        <w:t xml:space="preserve"> any inter-State taxable supply;</w:t>
      </w:r>
    </w:p>
    <w:p w:rsidR="00E33E52" w:rsidRPr="00852C2A" w:rsidRDefault="00E33E52" w:rsidP="00852C2A">
      <w:pPr>
        <w:jc w:val="both"/>
        <w:rPr>
          <w:rFonts w:ascii="Bookman Old Style" w:hAnsi="Bookman Old Style"/>
          <w14:textOutline w14:w="9525" w14:cap="rnd" w14:cmpd="sng" w14:algn="ctr">
            <w14:noFill/>
            <w14:prstDash w14:val="solid"/>
            <w14:bevel/>
          </w14:textOutline>
        </w:rPr>
      </w:pPr>
      <w:r w:rsidRPr="00852C2A">
        <w:rPr>
          <w:rFonts w:ascii="Bookman Old Style" w:hAnsi="Bookman Old Style"/>
          <w14:textOutline w14:w="9525" w14:cap="rnd" w14:cmpd="sng" w14:algn="ctr">
            <w14:noFill/>
            <w14:prstDash w14:val="solid"/>
            <w14:bevel/>
          </w14:textOutline>
        </w:rPr>
        <w:t xml:space="preserve">b) </w:t>
      </w:r>
      <w:proofErr w:type="gramStart"/>
      <w:r w:rsidRPr="00852C2A">
        <w:rPr>
          <w:rFonts w:ascii="Bookman Old Style" w:hAnsi="Bookman Old Style"/>
          <w14:textOutline w14:w="9525" w14:cap="rnd" w14:cmpd="sng" w14:algn="ctr">
            <w14:noFill/>
            <w14:prstDash w14:val="solid"/>
            <w14:bevel/>
          </w14:textOutline>
        </w:rPr>
        <w:t>casual</w:t>
      </w:r>
      <w:proofErr w:type="gramEnd"/>
      <w:r w:rsidRPr="00852C2A">
        <w:rPr>
          <w:rFonts w:ascii="Bookman Old Style" w:hAnsi="Bookman Old Style"/>
          <w14:textOutline w14:w="9525" w14:cap="rnd" w14:cmpd="sng" w14:algn="ctr">
            <w14:noFill/>
            <w14:prstDash w14:val="solid"/>
            <w14:bevel/>
          </w14:textOutline>
        </w:rPr>
        <w:t xml:space="preserve"> taxable persons;</w:t>
      </w:r>
    </w:p>
    <w:p w:rsidR="00E33E52" w:rsidRPr="00852C2A" w:rsidRDefault="00E33E52" w:rsidP="00852C2A">
      <w:pPr>
        <w:jc w:val="both"/>
        <w:rPr>
          <w:rFonts w:ascii="Bookman Old Style" w:hAnsi="Bookman Old Style"/>
          <w14:textOutline w14:w="9525" w14:cap="rnd" w14:cmpd="sng" w14:algn="ctr">
            <w14:noFill/>
            <w14:prstDash w14:val="solid"/>
            <w14:bevel/>
          </w14:textOutline>
        </w:rPr>
      </w:pPr>
      <w:r w:rsidRPr="00852C2A">
        <w:rPr>
          <w:rFonts w:ascii="Bookman Old Style" w:hAnsi="Bookman Old Style"/>
          <w14:textOutline w14:w="9525" w14:cap="rnd" w14:cmpd="sng" w14:algn="ctr">
            <w14:noFill/>
            <w14:prstDash w14:val="solid"/>
            <w14:bevel/>
          </w14:textOutline>
        </w:rPr>
        <w:t xml:space="preserve">c) </w:t>
      </w:r>
      <w:proofErr w:type="gramStart"/>
      <w:r w:rsidRPr="00852C2A">
        <w:rPr>
          <w:rFonts w:ascii="Bookman Old Style" w:hAnsi="Bookman Old Style"/>
          <w14:textOutline w14:w="9525" w14:cap="rnd" w14:cmpd="sng" w14:algn="ctr">
            <w14:noFill/>
            <w14:prstDash w14:val="solid"/>
            <w14:bevel/>
          </w14:textOutline>
        </w:rPr>
        <w:t>persons</w:t>
      </w:r>
      <w:r w:rsidR="00C776A8" w:rsidRPr="00852C2A">
        <w:rPr>
          <w:rFonts w:ascii="Bookman Old Style" w:hAnsi="Bookman Old Style"/>
          <w14:textOutline w14:w="9525" w14:cap="rnd" w14:cmpd="sng" w14:algn="ctr">
            <w14:noFill/>
            <w14:prstDash w14:val="solid"/>
            <w14:bevel/>
          </w14:textOutline>
        </w:rPr>
        <w:t xml:space="preserve"> </w:t>
      </w:r>
      <w:r w:rsidRPr="00852C2A">
        <w:rPr>
          <w:rFonts w:ascii="Bookman Old Style" w:hAnsi="Bookman Old Style"/>
          <w14:textOutline w14:w="9525" w14:cap="rnd" w14:cmpd="sng" w14:algn="ctr">
            <w14:noFill/>
            <w14:prstDash w14:val="solid"/>
            <w14:bevel/>
          </w14:textOutline>
        </w:rPr>
        <w:t xml:space="preserve"> who</w:t>
      </w:r>
      <w:proofErr w:type="gramEnd"/>
      <w:r w:rsidRPr="00852C2A">
        <w:rPr>
          <w:rFonts w:ascii="Bookman Old Style" w:hAnsi="Bookman Old Style"/>
          <w14:textOutline w14:w="9525" w14:cap="rnd" w14:cmpd="sng" w14:algn="ctr">
            <w14:noFill/>
            <w14:prstDash w14:val="solid"/>
            <w14:bevel/>
          </w14:textOutline>
        </w:rPr>
        <w:t xml:space="preserve"> are required to pay tax under reverse charge;</w:t>
      </w:r>
    </w:p>
    <w:p w:rsidR="00E33E52" w:rsidRPr="00852C2A" w:rsidRDefault="00E33E52" w:rsidP="00852C2A">
      <w:pPr>
        <w:jc w:val="both"/>
        <w:rPr>
          <w:rFonts w:ascii="Bookman Old Style" w:hAnsi="Bookman Old Style"/>
          <w14:textOutline w14:w="9525" w14:cap="rnd" w14:cmpd="sng" w14:algn="ctr">
            <w14:noFill/>
            <w14:prstDash w14:val="solid"/>
            <w14:bevel/>
          </w14:textOutline>
        </w:rPr>
      </w:pPr>
      <w:r w:rsidRPr="00852C2A">
        <w:rPr>
          <w:rFonts w:ascii="Bookman Old Style" w:hAnsi="Bookman Old Style"/>
          <w14:textOutline w14:w="9525" w14:cap="rnd" w14:cmpd="sng" w14:algn="ctr">
            <w14:noFill/>
            <w14:prstDash w14:val="solid"/>
            <w14:bevel/>
          </w14:textOutline>
        </w:rPr>
        <w:t>d) non-</w:t>
      </w:r>
      <w:proofErr w:type="gramStart"/>
      <w:r w:rsidRPr="00852C2A">
        <w:rPr>
          <w:rFonts w:ascii="Bookman Old Style" w:hAnsi="Bookman Old Style"/>
          <w14:textOutline w14:w="9525" w14:cap="rnd" w14:cmpd="sng" w14:algn="ctr">
            <w14:noFill/>
            <w14:prstDash w14:val="solid"/>
            <w14:bevel/>
          </w14:textOutline>
        </w:rPr>
        <w:t xml:space="preserve">resident </w:t>
      </w:r>
      <w:r w:rsidR="00C776A8" w:rsidRPr="00852C2A">
        <w:rPr>
          <w:rFonts w:ascii="Bookman Old Style" w:hAnsi="Bookman Old Style"/>
          <w14:textOutline w14:w="9525" w14:cap="rnd" w14:cmpd="sng" w14:algn="ctr">
            <w14:noFill/>
            <w14:prstDash w14:val="solid"/>
            <w14:bevel/>
          </w14:textOutline>
        </w:rPr>
        <w:t xml:space="preserve"> </w:t>
      </w:r>
      <w:r w:rsidRPr="00852C2A">
        <w:rPr>
          <w:rFonts w:ascii="Bookman Old Style" w:hAnsi="Bookman Old Style"/>
          <w14:textOutline w14:w="9525" w14:cap="rnd" w14:cmpd="sng" w14:algn="ctr">
            <w14:noFill/>
            <w14:prstDash w14:val="solid"/>
            <w14:bevel/>
          </w14:textOutline>
        </w:rPr>
        <w:t>taxable</w:t>
      </w:r>
      <w:proofErr w:type="gramEnd"/>
      <w:r w:rsidRPr="00852C2A">
        <w:rPr>
          <w:rFonts w:ascii="Bookman Old Style" w:hAnsi="Bookman Old Style"/>
          <w14:textOutline w14:w="9525" w14:cap="rnd" w14:cmpd="sng" w14:algn="ctr">
            <w14:noFill/>
            <w14:prstDash w14:val="solid"/>
            <w14:bevel/>
          </w14:textOutline>
        </w:rPr>
        <w:t xml:space="preserve"> persons;</w:t>
      </w:r>
    </w:p>
    <w:p w:rsidR="00E33E52" w:rsidRPr="00852C2A" w:rsidRDefault="00E33E52" w:rsidP="00852C2A">
      <w:pPr>
        <w:jc w:val="both"/>
        <w:rPr>
          <w:rFonts w:ascii="Bookman Old Style" w:hAnsi="Bookman Old Style"/>
          <w14:textOutline w14:w="9525" w14:cap="rnd" w14:cmpd="sng" w14:algn="ctr">
            <w14:noFill/>
            <w14:prstDash w14:val="solid"/>
            <w14:bevel/>
          </w14:textOutline>
        </w:rPr>
      </w:pPr>
      <w:r w:rsidRPr="00852C2A">
        <w:rPr>
          <w:rFonts w:ascii="Bookman Old Style" w:hAnsi="Bookman Old Style"/>
          <w14:textOutline w14:w="9525" w14:cap="rnd" w14:cmpd="sng" w14:algn="ctr">
            <w14:noFill/>
            <w14:prstDash w14:val="solid"/>
            <w14:bevel/>
          </w14:textOutline>
        </w:rPr>
        <w:t xml:space="preserve">e) </w:t>
      </w:r>
      <w:proofErr w:type="gramStart"/>
      <w:r w:rsidRPr="00852C2A">
        <w:rPr>
          <w:rFonts w:ascii="Bookman Old Style" w:hAnsi="Bookman Old Style"/>
          <w14:textOutline w14:w="9525" w14:cap="rnd" w14:cmpd="sng" w14:algn="ctr">
            <w14:noFill/>
            <w14:prstDash w14:val="solid"/>
            <w14:bevel/>
          </w14:textOutline>
        </w:rPr>
        <w:t xml:space="preserve">persons </w:t>
      </w:r>
      <w:r w:rsidR="00C776A8" w:rsidRPr="00852C2A">
        <w:rPr>
          <w:rFonts w:ascii="Bookman Old Style" w:hAnsi="Bookman Old Style"/>
          <w14:textOutline w14:w="9525" w14:cap="rnd" w14:cmpd="sng" w14:algn="ctr">
            <w14:noFill/>
            <w14:prstDash w14:val="solid"/>
            <w14:bevel/>
          </w14:textOutline>
        </w:rPr>
        <w:t xml:space="preserve"> </w:t>
      </w:r>
      <w:r w:rsidRPr="00852C2A">
        <w:rPr>
          <w:rFonts w:ascii="Bookman Old Style" w:hAnsi="Bookman Old Style"/>
          <w14:textOutline w14:w="9525" w14:cap="rnd" w14:cmpd="sng" w14:algn="ctr">
            <w14:noFill/>
            <w14:prstDash w14:val="solid"/>
            <w14:bevel/>
          </w14:textOutline>
        </w:rPr>
        <w:t>who</w:t>
      </w:r>
      <w:proofErr w:type="gramEnd"/>
      <w:r w:rsidRPr="00852C2A">
        <w:rPr>
          <w:rFonts w:ascii="Bookman Old Style" w:hAnsi="Bookman Old Style"/>
          <w14:textOutline w14:w="9525" w14:cap="rnd" w14:cmpd="sng" w14:algn="ctr">
            <w14:noFill/>
            <w14:prstDash w14:val="solid"/>
            <w14:bevel/>
          </w14:textOutline>
        </w:rPr>
        <w:t xml:space="preserve"> are required to deduct tax under section 37;</w:t>
      </w:r>
    </w:p>
    <w:p w:rsidR="00E33E52" w:rsidRPr="00852C2A" w:rsidRDefault="00E33E52" w:rsidP="00852C2A">
      <w:pPr>
        <w:jc w:val="both"/>
        <w:rPr>
          <w:rFonts w:ascii="Bookman Old Style" w:hAnsi="Bookman Old Style"/>
          <w14:textOutline w14:w="9525" w14:cap="rnd" w14:cmpd="sng" w14:algn="ctr">
            <w14:noFill/>
            <w14:prstDash w14:val="solid"/>
            <w14:bevel/>
          </w14:textOutline>
        </w:rPr>
      </w:pPr>
      <w:r w:rsidRPr="00852C2A">
        <w:rPr>
          <w:rFonts w:ascii="Bookman Old Style" w:hAnsi="Bookman Old Style"/>
          <w14:textOutline w14:w="9525" w14:cap="rnd" w14:cmpd="sng" w14:algn="ctr">
            <w14:noFill/>
            <w14:prstDash w14:val="solid"/>
            <w14:bevel/>
          </w14:textOutline>
        </w:rPr>
        <w:t xml:space="preserve">f) </w:t>
      </w:r>
      <w:proofErr w:type="gramStart"/>
      <w:r w:rsidRPr="00852C2A">
        <w:rPr>
          <w:rFonts w:ascii="Bookman Old Style" w:hAnsi="Bookman Old Style"/>
          <w14:textOutline w14:w="9525" w14:cap="rnd" w14:cmpd="sng" w14:algn="ctr">
            <w14:noFill/>
            <w14:prstDash w14:val="solid"/>
            <w14:bevel/>
          </w14:textOutline>
        </w:rPr>
        <w:t>persons</w:t>
      </w:r>
      <w:proofErr w:type="gramEnd"/>
      <w:r w:rsidRPr="00852C2A">
        <w:rPr>
          <w:rFonts w:ascii="Bookman Old Style" w:hAnsi="Bookman Old Style"/>
          <w14:textOutline w14:w="9525" w14:cap="rnd" w14:cmpd="sng" w14:algn="ctr">
            <w14:noFill/>
            <w14:prstDash w14:val="solid"/>
            <w14:bevel/>
          </w14:textOutline>
        </w:rPr>
        <w:t xml:space="preserve"> who supply goods and/or services</w:t>
      </w:r>
      <w:r w:rsidR="00C776A8" w:rsidRPr="00852C2A">
        <w:rPr>
          <w:rFonts w:ascii="Bookman Old Style" w:hAnsi="Bookman Old Style"/>
          <w14:textOutline w14:w="9525" w14:cap="rnd" w14:cmpd="sng" w14:algn="ctr">
            <w14:noFill/>
            <w14:prstDash w14:val="solid"/>
            <w14:bevel/>
          </w14:textOutline>
        </w:rPr>
        <w:t xml:space="preserve">  on behalf of othe</w:t>
      </w:r>
      <w:r w:rsidRPr="00852C2A">
        <w:rPr>
          <w:rFonts w:ascii="Bookman Old Style" w:hAnsi="Bookman Old Style"/>
          <w14:textOutline w14:w="9525" w14:cap="rnd" w14:cmpd="sng" w14:algn="ctr">
            <w14:noFill/>
            <w14:prstDash w14:val="solid"/>
            <w14:bevel/>
          </w14:textOutline>
        </w:rPr>
        <w:t>r</w:t>
      </w:r>
      <w:r w:rsidR="00C776A8" w:rsidRPr="00852C2A">
        <w:rPr>
          <w:rFonts w:ascii="Bookman Old Style" w:hAnsi="Bookman Old Style"/>
          <w14:textOutline w14:w="9525" w14:cap="rnd" w14:cmpd="sng" w14:algn="ctr">
            <w14:noFill/>
            <w14:prstDash w14:val="solid"/>
            <w14:bevel/>
          </w14:textOutline>
        </w:rPr>
        <w:t xml:space="preserve"> </w:t>
      </w:r>
      <w:r w:rsidRPr="00852C2A">
        <w:rPr>
          <w:rFonts w:ascii="Bookman Old Style" w:hAnsi="Bookman Old Style"/>
          <w14:textOutline w14:w="9525" w14:cap="rnd" w14:cmpd="sng" w14:algn="ctr">
            <w14:noFill/>
            <w14:prstDash w14:val="solid"/>
            <w14:bevel/>
          </w14:textOutline>
        </w:rPr>
        <w:t xml:space="preserve"> registered taxable persons whether as an agent or otherwise;</w:t>
      </w:r>
    </w:p>
    <w:p w:rsidR="00E33E52" w:rsidRPr="00852C2A" w:rsidRDefault="00E33E52" w:rsidP="00852C2A">
      <w:pPr>
        <w:jc w:val="both"/>
        <w:rPr>
          <w:rFonts w:ascii="Bookman Old Style" w:hAnsi="Bookman Old Style"/>
          <w14:textOutline w14:w="9525" w14:cap="rnd" w14:cmpd="sng" w14:algn="ctr">
            <w14:noFill/>
            <w14:prstDash w14:val="solid"/>
            <w14:bevel/>
          </w14:textOutline>
        </w:rPr>
      </w:pPr>
      <w:proofErr w:type="gramStart"/>
      <w:r w:rsidRPr="00852C2A">
        <w:rPr>
          <w:rFonts w:ascii="Bookman Old Style" w:hAnsi="Bookman Old Style"/>
          <w14:textOutline w14:w="9525" w14:cap="rnd" w14:cmpd="sng" w14:algn="ctr">
            <w14:noFill/>
            <w14:prstDash w14:val="solid"/>
            <w14:bevel/>
          </w14:textOutline>
        </w:rPr>
        <w:t>g</w:t>
      </w:r>
      <w:proofErr w:type="gramEnd"/>
      <w:r w:rsidRPr="00852C2A">
        <w:rPr>
          <w:rFonts w:ascii="Bookman Old Style" w:hAnsi="Bookman Old Style"/>
          <w14:textOutline w14:w="9525" w14:cap="rnd" w14:cmpd="sng" w14:algn="ctr">
            <w14:noFill/>
            <w14:prstDash w14:val="solid"/>
            <w14:bevel/>
          </w14:textOutline>
        </w:rPr>
        <w:t>) input service distributor;</w:t>
      </w:r>
    </w:p>
    <w:p w:rsidR="00E33E52" w:rsidRPr="00852C2A" w:rsidRDefault="00E33E52" w:rsidP="00852C2A">
      <w:pPr>
        <w:jc w:val="both"/>
        <w:rPr>
          <w:rFonts w:ascii="Bookman Old Style" w:hAnsi="Bookman Old Style"/>
          <w14:textOutline w14:w="9525" w14:cap="rnd" w14:cmpd="sng" w14:algn="ctr">
            <w14:noFill/>
            <w14:prstDash w14:val="solid"/>
            <w14:bevel/>
          </w14:textOutline>
        </w:rPr>
      </w:pPr>
      <w:r w:rsidRPr="00852C2A">
        <w:rPr>
          <w:rFonts w:ascii="Bookman Old Style" w:hAnsi="Bookman Old Style"/>
          <w14:textOutline w14:w="9525" w14:cap="rnd" w14:cmpd="sng" w14:algn="ctr">
            <w14:noFill/>
            <w14:prstDash w14:val="solid"/>
            <w14:bevel/>
          </w14:textOutline>
        </w:rPr>
        <w:t xml:space="preserve">h) </w:t>
      </w:r>
      <w:proofErr w:type="gramStart"/>
      <w:r w:rsidRPr="00852C2A">
        <w:rPr>
          <w:rFonts w:ascii="Bookman Old Style" w:hAnsi="Bookman Old Style"/>
          <w14:textOutline w14:w="9525" w14:cap="rnd" w14:cmpd="sng" w14:algn="ctr">
            <w14:noFill/>
            <w14:prstDash w14:val="solid"/>
            <w14:bevel/>
          </w14:textOutline>
        </w:rPr>
        <w:t>persons</w:t>
      </w:r>
      <w:r w:rsidR="00C776A8" w:rsidRPr="00852C2A">
        <w:rPr>
          <w:rFonts w:ascii="Bookman Old Style" w:hAnsi="Bookman Old Style"/>
          <w14:textOutline w14:w="9525" w14:cap="rnd" w14:cmpd="sng" w14:algn="ctr">
            <w14:noFill/>
            <w14:prstDash w14:val="solid"/>
            <w14:bevel/>
          </w14:textOutline>
        </w:rPr>
        <w:t xml:space="preserve"> </w:t>
      </w:r>
      <w:r w:rsidRPr="00852C2A">
        <w:rPr>
          <w:rFonts w:ascii="Bookman Old Style" w:hAnsi="Bookman Old Style"/>
          <w14:textOutline w14:w="9525" w14:cap="rnd" w14:cmpd="sng" w14:algn="ctr">
            <w14:noFill/>
            <w14:prstDash w14:val="solid"/>
            <w14:bevel/>
          </w14:textOutline>
        </w:rPr>
        <w:t xml:space="preserve"> who</w:t>
      </w:r>
      <w:proofErr w:type="gramEnd"/>
      <w:r w:rsidRPr="00852C2A">
        <w:rPr>
          <w:rFonts w:ascii="Bookman Old Style" w:hAnsi="Bookman Old Style"/>
          <w14:textOutline w14:w="9525" w14:cap="rnd" w14:cmpd="sng" w14:algn="ctr">
            <w14:noFill/>
            <w14:prstDash w14:val="solid"/>
            <w14:bevel/>
          </w14:textOutline>
        </w:rPr>
        <w:t xml:space="preserve"> supply goods and/or services, other than branded services, through electronic commerce operator;</w:t>
      </w:r>
    </w:p>
    <w:p w:rsidR="00E33E52" w:rsidRPr="00852C2A" w:rsidRDefault="00E33E52" w:rsidP="00852C2A">
      <w:pPr>
        <w:jc w:val="both"/>
        <w:rPr>
          <w:rFonts w:ascii="Bookman Old Style" w:hAnsi="Bookman Old Style"/>
          <w14:textOutline w14:w="9525" w14:cap="rnd" w14:cmpd="sng" w14:algn="ctr">
            <w14:noFill/>
            <w14:prstDash w14:val="solid"/>
            <w14:bevel/>
          </w14:textOutline>
        </w:rPr>
      </w:pPr>
      <w:r w:rsidRPr="00852C2A">
        <w:rPr>
          <w:rFonts w:ascii="Bookman Old Style" w:hAnsi="Bookman Old Style"/>
          <w14:textOutline w14:w="9525" w14:cap="rnd" w14:cmpd="sng" w14:algn="ctr">
            <w14:noFill/>
            <w14:prstDash w14:val="solid"/>
            <w14:bevel/>
          </w14:textOutline>
        </w:rPr>
        <w:t xml:space="preserve">i) </w:t>
      </w:r>
      <w:proofErr w:type="gramStart"/>
      <w:r w:rsidRPr="00852C2A">
        <w:rPr>
          <w:rFonts w:ascii="Bookman Old Style" w:hAnsi="Bookman Old Style"/>
          <w14:textOutline w14:w="9525" w14:cap="rnd" w14:cmpd="sng" w14:algn="ctr">
            <w14:noFill/>
            <w14:prstDash w14:val="solid"/>
            <w14:bevel/>
          </w14:textOutline>
        </w:rPr>
        <w:t>every</w:t>
      </w:r>
      <w:proofErr w:type="gramEnd"/>
      <w:r w:rsidR="00C776A8" w:rsidRPr="00852C2A">
        <w:rPr>
          <w:rFonts w:ascii="Bookman Old Style" w:hAnsi="Bookman Old Style"/>
          <w14:textOutline w14:w="9525" w14:cap="rnd" w14:cmpd="sng" w14:algn="ctr">
            <w14:noFill/>
            <w14:prstDash w14:val="solid"/>
            <w14:bevel/>
          </w14:textOutline>
        </w:rPr>
        <w:t xml:space="preserve"> </w:t>
      </w:r>
      <w:r w:rsidRPr="00852C2A">
        <w:rPr>
          <w:rFonts w:ascii="Bookman Old Style" w:hAnsi="Bookman Old Style"/>
          <w14:textOutline w14:w="9525" w14:cap="rnd" w14:cmpd="sng" w14:algn="ctr">
            <w14:noFill/>
            <w14:prstDash w14:val="solid"/>
            <w14:bevel/>
          </w14:textOutline>
        </w:rPr>
        <w:t>electronic commerce operator;</w:t>
      </w:r>
    </w:p>
    <w:p w:rsidR="00E33E52" w:rsidRPr="00852C2A" w:rsidRDefault="00E33E52" w:rsidP="00852C2A">
      <w:pPr>
        <w:jc w:val="both"/>
        <w:rPr>
          <w:rFonts w:ascii="Bookman Old Style" w:hAnsi="Bookman Old Style"/>
          <w14:textOutline w14:w="9525" w14:cap="rnd" w14:cmpd="sng" w14:algn="ctr">
            <w14:noFill/>
            <w14:prstDash w14:val="solid"/>
            <w14:bevel/>
          </w14:textOutline>
        </w:rPr>
      </w:pPr>
      <w:r w:rsidRPr="00852C2A">
        <w:rPr>
          <w:rFonts w:ascii="Bookman Old Style" w:hAnsi="Bookman Old Style"/>
          <w14:textOutline w14:w="9525" w14:cap="rnd" w14:cmpd="sng" w14:algn="ctr">
            <w14:noFill/>
            <w14:prstDash w14:val="solid"/>
            <w14:bevel/>
          </w14:textOutline>
        </w:rPr>
        <w:t xml:space="preserve">j) </w:t>
      </w:r>
      <w:proofErr w:type="gramStart"/>
      <w:r w:rsidRPr="00852C2A">
        <w:rPr>
          <w:rFonts w:ascii="Bookman Old Style" w:hAnsi="Bookman Old Style"/>
          <w14:textOutline w14:w="9525" w14:cap="rnd" w14:cmpd="sng" w14:algn="ctr">
            <w14:noFill/>
            <w14:prstDash w14:val="solid"/>
            <w14:bevel/>
          </w14:textOutline>
        </w:rPr>
        <w:t>an</w:t>
      </w:r>
      <w:proofErr w:type="gramEnd"/>
      <w:r w:rsidRPr="00852C2A">
        <w:rPr>
          <w:rFonts w:ascii="Bookman Old Style" w:hAnsi="Bookman Old Style"/>
          <w14:textOutline w14:w="9525" w14:cap="rnd" w14:cmpd="sng" w14:algn="ctr">
            <w14:noFill/>
            <w14:prstDash w14:val="solid"/>
            <w14:bevel/>
          </w14:textOutline>
        </w:rPr>
        <w:t xml:space="preserve"> aggregator who supplies </w:t>
      </w:r>
      <w:r w:rsidR="00C776A8" w:rsidRPr="00852C2A">
        <w:rPr>
          <w:rFonts w:ascii="Bookman Old Style" w:hAnsi="Bookman Old Style"/>
          <w14:textOutline w14:w="9525" w14:cap="rnd" w14:cmpd="sng" w14:algn="ctr">
            <w14:noFill/>
            <w14:prstDash w14:val="solid"/>
            <w14:bevel/>
          </w14:textOutline>
        </w:rPr>
        <w:t xml:space="preserve"> </w:t>
      </w:r>
      <w:r w:rsidRPr="00852C2A">
        <w:rPr>
          <w:rFonts w:ascii="Bookman Old Style" w:hAnsi="Bookman Old Style"/>
          <w14:textOutline w14:w="9525" w14:cap="rnd" w14:cmpd="sng" w14:algn="ctr">
            <w14:noFill/>
            <w14:prstDash w14:val="solid"/>
            <w14:bevel/>
          </w14:textOutline>
        </w:rPr>
        <w:t>services under his brand name or his trade name; and</w:t>
      </w:r>
    </w:p>
    <w:p w:rsidR="00E33E52" w:rsidRPr="00852C2A" w:rsidRDefault="00E33E52" w:rsidP="00852C2A">
      <w:pPr>
        <w:jc w:val="both"/>
        <w:rPr>
          <w:rFonts w:ascii="Bookman Old Style" w:hAnsi="Bookman Old Style"/>
          <w14:textOutline w14:w="9525" w14:cap="rnd" w14:cmpd="sng" w14:algn="ctr">
            <w14:noFill/>
            <w14:prstDash w14:val="solid"/>
            <w14:bevel/>
          </w14:textOutline>
        </w:rPr>
      </w:pPr>
      <w:r w:rsidRPr="00852C2A">
        <w:rPr>
          <w:rFonts w:ascii="Bookman Old Style" w:hAnsi="Bookman Old Style"/>
          <w14:textOutline w14:w="9525" w14:cap="rnd" w14:cmpd="sng" w14:algn="ctr">
            <w14:noFill/>
            <w14:prstDash w14:val="solid"/>
            <w14:bevel/>
          </w14:textOutline>
        </w:rPr>
        <w:t xml:space="preserve">k) </w:t>
      </w:r>
      <w:proofErr w:type="gramStart"/>
      <w:r w:rsidRPr="00852C2A">
        <w:rPr>
          <w:rFonts w:ascii="Bookman Old Style" w:hAnsi="Bookman Old Style"/>
          <w14:textOutline w14:w="9525" w14:cap="rnd" w14:cmpd="sng" w14:algn="ctr">
            <w14:noFill/>
            <w14:prstDash w14:val="solid"/>
            <w14:bevel/>
          </w14:textOutline>
        </w:rPr>
        <w:t>such</w:t>
      </w:r>
      <w:proofErr w:type="gramEnd"/>
      <w:r w:rsidRPr="00852C2A">
        <w:rPr>
          <w:rFonts w:ascii="Bookman Old Style" w:hAnsi="Bookman Old Style"/>
          <w14:textOutline w14:w="9525" w14:cap="rnd" w14:cmpd="sng" w14:algn="ctr">
            <w14:noFill/>
            <w14:prstDash w14:val="solid"/>
            <w14:bevel/>
          </w14:textOutline>
        </w:rPr>
        <w:t xml:space="preserve"> other person or class of persons </w:t>
      </w:r>
      <w:r w:rsidR="00C776A8" w:rsidRPr="00852C2A">
        <w:rPr>
          <w:rFonts w:ascii="Bookman Old Style" w:hAnsi="Bookman Old Style"/>
          <w14:textOutline w14:w="9525" w14:cap="rnd" w14:cmpd="sng" w14:algn="ctr">
            <w14:noFill/>
            <w14:prstDash w14:val="solid"/>
            <w14:bevel/>
          </w14:textOutline>
        </w:rPr>
        <w:t xml:space="preserve"> </w:t>
      </w:r>
      <w:r w:rsidRPr="00852C2A">
        <w:rPr>
          <w:rFonts w:ascii="Bookman Old Style" w:hAnsi="Bookman Old Style"/>
          <w14:textOutline w14:w="9525" w14:cap="rnd" w14:cmpd="sng" w14:algn="ctr">
            <w14:noFill/>
            <w14:prstDash w14:val="solid"/>
            <w14:bevel/>
          </w14:textOutline>
        </w:rPr>
        <w:t>as may be notified by the Central Government or a State Government on the recommendations of the Council.</w:t>
      </w:r>
    </w:p>
    <w:p w:rsidR="0023171D" w:rsidRPr="00852C2A" w:rsidRDefault="0023171D" w:rsidP="00852C2A">
      <w:pPr>
        <w:jc w:val="both"/>
        <w:rPr>
          <w:rFonts w:ascii="Bookman Old Style" w:hAnsi="Bookman Old Style"/>
          <w14:textOutline w14:w="9525" w14:cap="rnd" w14:cmpd="sng" w14:algn="ctr">
            <w14:noFill/>
            <w14:prstDash w14:val="solid"/>
            <w14:bevel/>
          </w14:textOutline>
        </w:rPr>
      </w:pPr>
      <w:r w:rsidRPr="00852C2A">
        <w:rPr>
          <w:rFonts w:ascii="Bookman Old Style" w:hAnsi="Bookman Old Style"/>
          <w14:textOutline w14:w="9525" w14:cap="rnd" w14:cmpd="sng" w14:algn="ctr">
            <w14:noFill/>
            <w14:prstDash w14:val="solid"/>
            <w14:bevel/>
          </w14:textOutline>
        </w:rPr>
        <w:t xml:space="preserve">There is no option to take centralized registration for services under MGL. If the taxpayer has different business verticals in one state, there is no </w:t>
      </w:r>
      <w:proofErr w:type="gramStart"/>
      <w:r w:rsidRPr="00852C2A">
        <w:rPr>
          <w:rFonts w:ascii="Bookman Old Style" w:hAnsi="Bookman Old Style"/>
          <w14:textOutline w14:w="9525" w14:cap="rnd" w14:cmpd="sng" w14:algn="ctr">
            <w14:noFill/>
            <w14:prstDash w14:val="solid"/>
            <w14:bevel/>
          </w14:textOutline>
        </w:rPr>
        <w:t>need  to</w:t>
      </w:r>
      <w:proofErr w:type="gramEnd"/>
      <w:r w:rsidRPr="00852C2A">
        <w:rPr>
          <w:rFonts w:ascii="Bookman Old Style" w:hAnsi="Bookman Old Style"/>
          <w14:textOutline w14:w="9525" w14:cap="rnd" w14:cmpd="sng" w14:algn="ctr">
            <w14:noFill/>
            <w14:prstDash w14:val="solid"/>
            <w14:bevel/>
          </w14:textOutline>
        </w:rPr>
        <w:t xml:space="preserve"> obtain separate registration for each such vertical in the state. However the taxpayer has the option to register such separate business verticals independently in terms of Section 19(2) of MGL.</w:t>
      </w:r>
    </w:p>
    <w:p w:rsidR="00E33E52" w:rsidRPr="00D96BB1" w:rsidRDefault="00E33E52" w:rsidP="00852C2A">
      <w:pPr>
        <w:jc w:val="both"/>
        <w:rPr>
          <w:rFonts w:ascii="Bookman Old Style" w:hAnsi="Bookman Old Style"/>
          <w:b/>
          <w:u w:val="single"/>
          <w14:textOutline w14:w="9525" w14:cap="rnd" w14:cmpd="sng" w14:algn="ctr">
            <w14:noFill/>
            <w14:prstDash w14:val="solid"/>
            <w14:bevel/>
          </w14:textOutline>
        </w:rPr>
      </w:pPr>
      <w:r w:rsidRPr="00D96BB1">
        <w:rPr>
          <w:rFonts w:ascii="Bookman Old Style" w:hAnsi="Bookman Old Style"/>
          <w:b/>
          <w:u w:val="single"/>
          <w14:textOutline w14:w="9525" w14:cap="rnd" w14:cmpd="sng" w14:algn="ctr">
            <w14:noFill/>
            <w14:prstDash w14:val="solid"/>
            <w14:bevel/>
          </w14:textOutline>
        </w:rPr>
        <w:t xml:space="preserve">MEANING OF WORD </w:t>
      </w:r>
      <w:proofErr w:type="gramStart"/>
      <w:r w:rsidRPr="00D96BB1">
        <w:rPr>
          <w:rFonts w:ascii="Bookman Old Style" w:hAnsi="Bookman Old Style"/>
          <w:b/>
          <w:u w:val="single"/>
          <w14:textOutline w14:w="9525" w14:cap="rnd" w14:cmpd="sng" w14:algn="ctr">
            <w14:noFill/>
            <w14:prstDash w14:val="solid"/>
            <w14:bevel/>
          </w14:textOutline>
        </w:rPr>
        <w:t>“ AGGREGATE</w:t>
      </w:r>
      <w:proofErr w:type="gramEnd"/>
      <w:r w:rsidRPr="00D96BB1">
        <w:rPr>
          <w:rFonts w:ascii="Bookman Old Style" w:hAnsi="Bookman Old Style"/>
          <w:b/>
          <w:u w:val="single"/>
          <w14:textOutline w14:w="9525" w14:cap="rnd" w14:cmpd="sng" w14:algn="ctr">
            <w14:noFill/>
            <w14:prstDash w14:val="solid"/>
            <w14:bevel/>
          </w14:textOutline>
        </w:rPr>
        <w:t xml:space="preserve"> TURNOVER”</w:t>
      </w:r>
    </w:p>
    <w:p w:rsidR="00E33E52" w:rsidRPr="00D96BB1" w:rsidRDefault="00E33E52" w:rsidP="00852C2A">
      <w:pPr>
        <w:jc w:val="both"/>
        <w:rPr>
          <w:rFonts w:ascii="Bookman Old Style" w:hAnsi="Bookman Old Style"/>
          <w14:textOutline w14:w="9525" w14:cap="rnd" w14:cmpd="sng" w14:algn="ctr">
            <w14:noFill/>
            <w14:prstDash w14:val="solid"/>
            <w14:bevel/>
          </w14:textOutline>
        </w:rPr>
      </w:pPr>
      <w:r w:rsidRPr="00D96BB1">
        <w:rPr>
          <w:rFonts w:ascii="Bookman Old Style" w:hAnsi="Bookman Old Style"/>
          <w14:textOutline w14:w="9525" w14:cap="rnd" w14:cmpd="sng" w14:algn="ctr">
            <w14:noFill/>
            <w14:prstDash w14:val="solid"/>
            <w14:bevel/>
          </w14:textOutline>
        </w:rPr>
        <w:t xml:space="preserve"> As per section 2 (6) of the MGL, aggregate turnover </w:t>
      </w:r>
      <w:proofErr w:type="gramStart"/>
      <w:r w:rsidRPr="00D96BB1">
        <w:rPr>
          <w:rFonts w:ascii="Bookman Old Style" w:hAnsi="Bookman Old Style"/>
          <w14:textOutline w14:w="9525" w14:cap="rnd" w14:cmpd="sng" w14:algn="ctr">
            <w14:noFill/>
            <w14:prstDash w14:val="solid"/>
            <w14:bevel/>
          </w14:textOutline>
        </w:rPr>
        <w:t>includes</w:t>
      </w:r>
      <w:r w:rsidR="00734116" w:rsidRPr="00D96BB1">
        <w:rPr>
          <w:rFonts w:ascii="Bookman Old Style" w:hAnsi="Bookman Old Style"/>
          <w14:textOutline w14:w="9525" w14:cap="rnd" w14:cmpd="sng" w14:algn="ctr">
            <w14:noFill/>
            <w14:prstDash w14:val="solid"/>
            <w14:bevel/>
          </w14:textOutline>
        </w:rPr>
        <w:t xml:space="preserve"> </w:t>
      </w:r>
      <w:r w:rsidRPr="00D96BB1">
        <w:rPr>
          <w:rFonts w:ascii="Bookman Old Style" w:hAnsi="Bookman Old Style"/>
          <w14:textOutline w14:w="9525" w14:cap="rnd" w14:cmpd="sng" w14:algn="ctr">
            <w14:noFill/>
            <w14:prstDash w14:val="solid"/>
            <w14:bevel/>
          </w14:textOutline>
        </w:rPr>
        <w:t xml:space="preserve"> the</w:t>
      </w:r>
      <w:proofErr w:type="gramEnd"/>
      <w:r w:rsidRPr="00D96BB1">
        <w:rPr>
          <w:rFonts w:ascii="Bookman Old Style" w:hAnsi="Bookman Old Style"/>
          <w14:textOutline w14:w="9525" w14:cap="rnd" w14:cmpd="sng" w14:algn="ctr">
            <w14:noFill/>
            <w14:prstDash w14:val="solid"/>
            <w14:bevel/>
          </w14:textOutline>
        </w:rPr>
        <w:t xml:space="preserve"> aggregate value of:</w:t>
      </w:r>
    </w:p>
    <w:p w:rsidR="00E33E52" w:rsidRPr="00852C2A" w:rsidRDefault="00E33E52" w:rsidP="00852C2A">
      <w:pPr>
        <w:jc w:val="both"/>
        <w:rPr>
          <w:rFonts w:ascii="Bookman Old Style" w:hAnsi="Bookman Old Style"/>
          <w14:textOutline w14:w="9525" w14:cap="rnd" w14:cmpd="sng" w14:algn="ctr">
            <w14:noFill/>
            <w14:prstDash w14:val="solid"/>
            <w14:bevel/>
          </w14:textOutline>
        </w:rPr>
      </w:pPr>
      <w:r w:rsidRPr="00852C2A">
        <w:rPr>
          <w:rFonts w:ascii="Bookman Old Style" w:hAnsi="Bookman Old Style"/>
          <w14:textOutline w14:w="9525" w14:cap="rnd" w14:cmpd="sng" w14:algn="ctr">
            <w14:noFill/>
            <w14:prstDash w14:val="solid"/>
            <w14:bevel/>
          </w14:textOutline>
        </w:rPr>
        <w:t xml:space="preserve">(i) </w:t>
      </w:r>
      <w:proofErr w:type="gramStart"/>
      <w:r w:rsidRPr="00852C2A">
        <w:rPr>
          <w:rFonts w:ascii="Bookman Old Style" w:hAnsi="Bookman Old Style"/>
          <w14:textOutline w14:w="9525" w14:cap="rnd" w14:cmpd="sng" w14:algn="ctr">
            <w14:noFill/>
            <w14:prstDash w14:val="solid"/>
            <w14:bevel/>
          </w14:textOutline>
        </w:rPr>
        <w:t>all</w:t>
      </w:r>
      <w:proofErr w:type="gramEnd"/>
      <w:r w:rsidRPr="00852C2A">
        <w:rPr>
          <w:rFonts w:ascii="Bookman Old Style" w:hAnsi="Bookman Old Style"/>
          <w14:textOutline w14:w="9525" w14:cap="rnd" w14:cmpd="sng" w14:algn="ctr">
            <w14:noFill/>
            <w14:prstDash w14:val="solid"/>
            <w14:bevel/>
          </w14:textOutline>
        </w:rPr>
        <w:t xml:space="preserve"> taxable and non-taxable supplies,</w:t>
      </w:r>
    </w:p>
    <w:p w:rsidR="00E33E52" w:rsidRPr="00852C2A" w:rsidRDefault="00E33E52" w:rsidP="00852C2A">
      <w:pPr>
        <w:jc w:val="both"/>
        <w:rPr>
          <w:rFonts w:ascii="Bookman Old Style" w:hAnsi="Bookman Old Style"/>
          <w14:textOutline w14:w="9525" w14:cap="rnd" w14:cmpd="sng" w14:algn="ctr">
            <w14:noFill/>
            <w14:prstDash w14:val="solid"/>
            <w14:bevel/>
          </w14:textOutline>
        </w:rPr>
      </w:pPr>
      <w:r w:rsidRPr="00852C2A">
        <w:rPr>
          <w:rFonts w:ascii="Bookman Old Style" w:hAnsi="Bookman Old Style"/>
          <w14:textOutline w14:w="9525" w14:cap="rnd" w14:cmpd="sng" w14:algn="ctr">
            <w14:noFill/>
            <w14:prstDash w14:val="solid"/>
            <w14:bevel/>
          </w14:textOutline>
        </w:rPr>
        <w:t xml:space="preserve">(ii) </w:t>
      </w:r>
      <w:proofErr w:type="gramStart"/>
      <w:r w:rsidRPr="00852C2A">
        <w:rPr>
          <w:rFonts w:ascii="Bookman Old Style" w:hAnsi="Bookman Old Style"/>
          <w14:textOutline w14:w="9525" w14:cap="rnd" w14:cmpd="sng" w14:algn="ctr">
            <w14:noFill/>
            <w14:prstDash w14:val="solid"/>
            <w14:bevel/>
          </w14:textOutline>
        </w:rPr>
        <w:t>exempt</w:t>
      </w:r>
      <w:proofErr w:type="gramEnd"/>
      <w:r w:rsidRPr="00852C2A">
        <w:rPr>
          <w:rFonts w:ascii="Bookman Old Style" w:hAnsi="Bookman Old Style"/>
          <w14:textOutline w14:w="9525" w14:cap="rnd" w14:cmpd="sng" w14:algn="ctr">
            <w14:noFill/>
            <w14:prstDash w14:val="solid"/>
            <w14:bevel/>
          </w14:textOutline>
        </w:rPr>
        <w:t xml:space="preserve"> supplies, and</w:t>
      </w:r>
    </w:p>
    <w:p w:rsidR="00E33E52" w:rsidRPr="00852C2A" w:rsidRDefault="00E33E52" w:rsidP="00852C2A">
      <w:pPr>
        <w:jc w:val="both"/>
        <w:rPr>
          <w:rFonts w:ascii="Bookman Old Style" w:hAnsi="Bookman Old Style"/>
          <w14:textOutline w14:w="9525" w14:cap="rnd" w14:cmpd="sng" w14:algn="ctr">
            <w14:noFill/>
            <w14:prstDash w14:val="solid"/>
            <w14:bevel/>
          </w14:textOutline>
        </w:rPr>
      </w:pPr>
      <w:r w:rsidRPr="00852C2A">
        <w:rPr>
          <w:rFonts w:ascii="Bookman Old Style" w:hAnsi="Bookman Old Style"/>
          <w14:textOutline w14:w="9525" w14:cap="rnd" w14:cmpd="sng" w14:algn="ctr">
            <w14:noFill/>
            <w14:prstDash w14:val="solid"/>
            <w14:bevel/>
          </w14:textOutline>
        </w:rPr>
        <w:t xml:space="preserve">(iii) </w:t>
      </w:r>
      <w:proofErr w:type="gramStart"/>
      <w:r w:rsidRPr="00852C2A">
        <w:rPr>
          <w:rFonts w:ascii="Bookman Old Style" w:hAnsi="Bookman Old Style"/>
          <w14:textOutline w14:w="9525" w14:cap="rnd" w14:cmpd="sng" w14:algn="ctr">
            <w14:noFill/>
            <w14:prstDash w14:val="solid"/>
            <w14:bevel/>
          </w14:textOutline>
        </w:rPr>
        <w:t>exports</w:t>
      </w:r>
      <w:proofErr w:type="gramEnd"/>
      <w:r w:rsidRPr="00852C2A">
        <w:rPr>
          <w:rFonts w:ascii="Bookman Old Style" w:hAnsi="Bookman Old Style"/>
          <w14:textOutline w14:w="9525" w14:cap="rnd" w14:cmpd="sng" w14:algn="ctr">
            <w14:noFill/>
            <w14:prstDash w14:val="solid"/>
            <w14:bevel/>
          </w14:textOutline>
        </w:rPr>
        <w:t xml:space="preserve"> of goods and/or service of a person having the same PAN.</w:t>
      </w:r>
    </w:p>
    <w:p w:rsidR="00E33E52" w:rsidRPr="00852C2A" w:rsidRDefault="00E33E52" w:rsidP="00852C2A">
      <w:pPr>
        <w:jc w:val="both"/>
        <w:rPr>
          <w:rFonts w:ascii="Bookman Old Style" w:hAnsi="Bookman Old Style"/>
          <w14:textOutline w14:w="9525" w14:cap="rnd" w14:cmpd="sng" w14:algn="ctr">
            <w14:noFill/>
            <w14:prstDash w14:val="solid"/>
            <w14:bevel/>
          </w14:textOutline>
        </w:rPr>
      </w:pPr>
      <w:r w:rsidRPr="00852C2A">
        <w:rPr>
          <w:rFonts w:ascii="Bookman Old Style" w:hAnsi="Bookman Old Style"/>
          <w14:textOutline w14:w="9525" w14:cap="rnd" w14:cmpd="sng" w14:algn="ctr">
            <w14:noFill/>
            <w14:prstDash w14:val="solid"/>
            <w14:bevel/>
          </w14:textOutline>
        </w:rPr>
        <w:t xml:space="preserve">The above shall be computed on all India </w:t>
      </w:r>
      <w:proofErr w:type="gramStart"/>
      <w:r w:rsidRPr="00852C2A">
        <w:rPr>
          <w:rFonts w:ascii="Bookman Old Style" w:hAnsi="Bookman Old Style"/>
          <w14:textOutline w14:w="9525" w14:cap="rnd" w14:cmpd="sng" w14:algn="ctr">
            <w14:noFill/>
            <w14:prstDash w14:val="solid"/>
            <w14:bevel/>
          </w14:textOutline>
        </w:rPr>
        <w:t>basis</w:t>
      </w:r>
      <w:proofErr w:type="gramEnd"/>
      <w:r w:rsidRPr="00852C2A">
        <w:rPr>
          <w:rFonts w:ascii="Bookman Old Style" w:hAnsi="Bookman Old Style"/>
          <w14:textOutline w14:w="9525" w14:cap="rnd" w14:cmpd="sng" w14:algn="ctr">
            <w14:noFill/>
            <w14:prstDash w14:val="solid"/>
            <w14:bevel/>
          </w14:textOutline>
        </w:rPr>
        <w:t xml:space="preserve"> and excludes taxes charged under the CGST Act, SGST Act and the IGST Act.</w:t>
      </w:r>
    </w:p>
    <w:p w:rsidR="00E33E52" w:rsidRPr="00852C2A" w:rsidRDefault="00E33E52" w:rsidP="00852C2A">
      <w:pPr>
        <w:jc w:val="both"/>
        <w:rPr>
          <w:rFonts w:ascii="Bookman Old Style" w:hAnsi="Bookman Old Style"/>
          <w14:textOutline w14:w="9525" w14:cap="rnd" w14:cmpd="sng" w14:algn="ctr">
            <w14:noFill/>
            <w14:prstDash w14:val="solid"/>
            <w14:bevel/>
          </w14:textOutline>
        </w:rPr>
      </w:pPr>
      <w:r w:rsidRPr="00852C2A">
        <w:rPr>
          <w:rFonts w:ascii="Bookman Old Style" w:hAnsi="Bookman Old Style"/>
          <w14:textOutline w14:w="9525" w14:cap="rnd" w14:cmpd="sng" w14:algn="ctr">
            <w14:noFill/>
            <w14:prstDash w14:val="solid"/>
            <w14:bevel/>
          </w14:textOutline>
        </w:rPr>
        <w:lastRenderedPageBreak/>
        <w:t>Aggregate turnover does not include value of supplies on which tax is levied on reverse charge basis, and value of inward supplies.</w:t>
      </w:r>
    </w:p>
    <w:p w:rsidR="00E108B0" w:rsidRPr="00D96BB1" w:rsidRDefault="00E108B0" w:rsidP="00852C2A">
      <w:pPr>
        <w:jc w:val="both"/>
        <w:rPr>
          <w:rFonts w:ascii="Bookman Old Style" w:hAnsi="Bookman Old Style"/>
          <w:b/>
          <w:u w:val="single"/>
          <w14:textOutline w14:w="9525" w14:cap="rnd" w14:cmpd="sng" w14:algn="ctr">
            <w14:noFill/>
            <w14:prstDash w14:val="solid"/>
            <w14:bevel/>
          </w14:textOutline>
        </w:rPr>
      </w:pPr>
      <w:r w:rsidRPr="00D96BB1">
        <w:rPr>
          <w:rFonts w:ascii="Bookman Old Style" w:hAnsi="Bookman Old Style"/>
          <w:b/>
          <w:u w:val="single"/>
          <w14:textOutline w14:w="9525" w14:cap="rnd" w14:cmpd="sng" w14:algn="ctr">
            <w14:noFill/>
            <w14:prstDash w14:val="solid"/>
            <w14:bevel/>
          </w14:textOutline>
        </w:rPr>
        <w:t>TIME LIMIT FOR TAKING REGISTRATION</w:t>
      </w:r>
    </w:p>
    <w:p w:rsidR="00E33E52" w:rsidRPr="00852C2A" w:rsidRDefault="00E33E52" w:rsidP="00852C2A">
      <w:pPr>
        <w:jc w:val="both"/>
        <w:rPr>
          <w:rFonts w:ascii="Bookman Old Style" w:hAnsi="Bookman Old Style"/>
          <w14:textOutline w14:w="9525" w14:cap="rnd" w14:cmpd="sng" w14:algn="ctr">
            <w14:noFill/>
            <w14:prstDash w14:val="solid"/>
            <w14:bevel/>
          </w14:textOutline>
        </w:rPr>
      </w:pPr>
      <w:r w:rsidRPr="00852C2A">
        <w:rPr>
          <w:rFonts w:ascii="Bookman Old Style" w:hAnsi="Bookman Old Style"/>
          <w14:textOutline w14:w="9525" w14:cap="rnd" w14:cmpd="sng" w14:algn="ctr">
            <w14:noFill/>
            <w14:prstDash w14:val="solid"/>
            <w14:bevel/>
          </w14:textOutline>
        </w:rPr>
        <w:t xml:space="preserve"> Any person should take a Registration, within thirty days from the date on which he becomes liable to registration, in such manner and subject to such conditions as may be prescribed.</w:t>
      </w:r>
    </w:p>
    <w:p w:rsidR="00E108B0" w:rsidRPr="00D96BB1" w:rsidRDefault="00E108B0" w:rsidP="00852C2A">
      <w:pPr>
        <w:jc w:val="both"/>
        <w:rPr>
          <w:rFonts w:ascii="Bookman Old Style" w:hAnsi="Bookman Old Style"/>
          <w:b/>
          <w:u w:val="single"/>
          <w14:textOutline w14:w="9525" w14:cap="rnd" w14:cmpd="sng" w14:algn="ctr">
            <w14:noFill/>
            <w14:prstDash w14:val="solid"/>
            <w14:bevel/>
          </w14:textOutline>
        </w:rPr>
      </w:pPr>
      <w:r w:rsidRPr="00D96BB1">
        <w:rPr>
          <w:rFonts w:ascii="Bookman Old Style" w:hAnsi="Bookman Old Style"/>
          <w:b/>
          <w:u w:val="single"/>
          <w14:textOutline w14:w="9525" w14:cap="rnd" w14:cmpd="sng" w14:algn="ctr">
            <w14:noFill/>
            <w14:prstDash w14:val="solid"/>
            <w14:bevel/>
          </w14:textOutline>
        </w:rPr>
        <w:t xml:space="preserve">REGISTRATION UNDER DIFFERENT STATES AND FOR </w:t>
      </w:r>
      <w:proofErr w:type="gramStart"/>
      <w:r w:rsidRPr="00D96BB1">
        <w:rPr>
          <w:rFonts w:ascii="Bookman Old Style" w:hAnsi="Bookman Old Style"/>
          <w:b/>
          <w:u w:val="single"/>
          <w14:textOutline w14:w="9525" w14:cap="rnd" w14:cmpd="sng" w14:algn="ctr">
            <w14:noFill/>
            <w14:prstDash w14:val="solid"/>
            <w14:bevel/>
          </w14:textOutline>
        </w:rPr>
        <w:t>MULTIPLE</w:t>
      </w:r>
      <w:r w:rsidR="00734116" w:rsidRPr="00D96BB1">
        <w:rPr>
          <w:rFonts w:ascii="Bookman Old Style" w:hAnsi="Bookman Old Style"/>
          <w:b/>
          <w:u w:val="single"/>
          <w14:textOutline w14:w="9525" w14:cap="rnd" w14:cmpd="sng" w14:algn="ctr">
            <w14:noFill/>
            <w14:prstDash w14:val="solid"/>
            <w14:bevel/>
          </w14:textOutline>
        </w:rPr>
        <w:t xml:space="preserve"> </w:t>
      </w:r>
      <w:r w:rsidRPr="00D96BB1">
        <w:rPr>
          <w:rFonts w:ascii="Bookman Old Style" w:hAnsi="Bookman Old Style"/>
          <w:b/>
          <w:u w:val="single"/>
          <w14:textOutline w14:w="9525" w14:cap="rnd" w14:cmpd="sng" w14:algn="ctr">
            <w14:noFill/>
            <w14:prstDash w14:val="solid"/>
            <w14:bevel/>
          </w14:textOutline>
        </w:rPr>
        <w:t xml:space="preserve"> BUSINESS</w:t>
      </w:r>
      <w:proofErr w:type="gramEnd"/>
    </w:p>
    <w:p w:rsidR="00E33E52" w:rsidRPr="00852C2A" w:rsidRDefault="00E33E52" w:rsidP="00852C2A">
      <w:pPr>
        <w:jc w:val="both"/>
        <w:rPr>
          <w:rFonts w:ascii="Bookman Old Style" w:hAnsi="Bookman Old Style"/>
          <w14:textOutline w14:w="9525" w14:cap="rnd" w14:cmpd="sng" w14:algn="ctr">
            <w14:noFill/>
            <w14:prstDash w14:val="solid"/>
            <w14:bevel/>
          </w14:textOutline>
        </w:rPr>
      </w:pPr>
      <w:r w:rsidRPr="00852C2A">
        <w:rPr>
          <w:rFonts w:ascii="Bookman Old Style" w:hAnsi="Bookman Old Style"/>
          <w14:textOutline w14:w="9525" w14:cap="rnd" w14:cmpd="sng" w14:algn="ctr">
            <w14:noFill/>
            <w14:prstDash w14:val="solid"/>
            <w14:bevel/>
          </w14:textOutline>
        </w:rPr>
        <w:t xml:space="preserve"> Every person who is liable to take a Registration will have to get registered separately for each of the States where he has a business operation and is liable to pay GST in terms of Sub-section (1) of Section 19 of Model GST Law.</w:t>
      </w:r>
      <w:r w:rsidR="00734116" w:rsidRPr="00852C2A">
        <w:rPr>
          <w:rFonts w:ascii="Bookman Old Style" w:hAnsi="Bookman Old Style"/>
          <w14:textOutline w14:w="9525" w14:cap="rnd" w14:cmpd="sng" w14:algn="ctr">
            <w14:noFill/>
            <w14:prstDash w14:val="solid"/>
            <w14:bevel/>
          </w14:textOutline>
        </w:rPr>
        <w:t xml:space="preserve"> </w:t>
      </w:r>
      <w:r w:rsidRPr="00852C2A">
        <w:rPr>
          <w:rFonts w:ascii="Bookman Old Style" w:hAnsi="Bookman Old Style"/>
          <w14:textOutline w14:w="9525" w14:cap="rnd" w14:cmpd="sng" w14:algn="ctr">
            <w14:noFill/>
            <w14:prstDash w14:val="solid"/>
            <w14:bevel/>
          </w14:textOutline>
        </w:rPr>
        <w:t>In terms of Sub-Section (2) of Section 19, a person having multiple business verticals in a State may obtain a separate registration for each business vertical, subject to such conditions as may be prescribed.</w:t>
      </w:r>
    </w:p>
    <w:p w:rsidR="00E108B0" w:rsidRPr="00D96BB1" w:rsidRDefault="00E108B0" w:rsidP="00852C2A">
      <w:pPr>
        <w:jc w:val="both"/>
        <w:rPr>
          <w:rFonts w:ascii="Bookman Old Style" w:hAnsi="Bookman Old Style"/>
          <w:b/>
          <w:u w:val="single"/>
          <w14:textOutline w14:w="9525" w14:cap="rnd" w14:cmpd="sng" w14:algn="ctr">
            <w14:noFill/>
            <w14:prstDash w14:val="solid"/>
            <w14:bevel/>
          </w14:textOutline>
        </w:rPr>
      </w:pPr>
      <w:r w:rsidRPr="00D96BB1">
        <w:rPr>
          <w:rFonts w:ascii="Bookman Old Style" w:hAnsi="Bookman Old Style"/>
          <w:b/>
          <w:u w:val="single"/>
          <w14:textOutline w14:w="9525" w14:cap="rnd" w14:cmpd="sng" w14:algn="ctr">
            <w14:noFill/>
            <w14:prstDash w14:val="solid"/>
            <w14:bevel/>
          </w14:textOutline>
        </w:rPr>
        <w:t>PROVISION FOR VOLUNTARY REGISTRATION</w:t>
      </w:r>
    </w:p>
    <w:p w:rsidR="00E33E52" w:rsidRPr="00852C2A" w:rsidRDefault="00E33E52" w:rsidP="00852C2A">
      <w:pPr>
        <w:jc w:val="both"/>
        <w:rPr>
          <w:rFonts w:ascii="Bookman Old Style" w:hAnsi="Bookman Old Style"/>
          <w14:textOutline w14:w="9525" w14:cap="rnd" w14:cmpd="sng" w14:algn="ctr">
            <w14:noFill/>
            <w14:prstDash w14:val="solid"/>
            <w14:bevel/>
          </w14:textOutline>
        </w:rPr>
      </w:pPr>
      <w:r w:rsidRPr="00852C2A">
        <w:rPr>
          <w:rFonts w:ascii="Bookman Old Style" w:hAnsi="Bookman Old Style"/>
          <w14:textOutline w14:w="9525" w14:cap="rnd" w14:cmpd="sng" w14:algn="ctr">
            <w14:noFill/>
            <w14:prstDash w14:val="solid"/>
            <w14:bevel/>
          </w14:textOutline>
        </w:rPr>
        <w:t xml:space="preserve"> In terms of Sub-section (3) of Section 19, a person, though not liable to be registered under Schedule III, may get himself registered voluntarily, and all provisions of this Act, as are applicable to a registered taxable person, shall apply to such person.</w:t>
      </w:r>
    </w:p>
    <w:p w:rsidR="00E108B0" w:rsidRPr="00D96BB1" w:rsidRDefault="00E108B0" w:rsidP="00852C2A">
      <w:pPr>
        <w:jc w:val="both"/>
        <w:rPr>
          <w:rFonts w:ascii="Bookman Old Style" w:hAnsi="Bookman Old Style"/>
          <w:b/>
          <w:u w:val="single"/>
          <w14:textOutline w14:w="9525" w14:cap="rnd" w14:cmpd="sng" w14:algn="ctr">
            <w14:noFill/>
            <w14:prstDash w14:val="solid"/>
            <w14:bevel/>
          </w14:textOutline>
        </w:rPr>
      </w:pPr>
      <w:r w:rsidRPr="00D96BB1">
        <w:rPr>
          <w:rFonts w:ascii="Bookman Old Style" w:hAnsi="Bookman Old Style"/>
          <w:b/>
          <w:u w:val="single"/>
          <w14:textOutline w14:w="9525" w14:cap="rnd" w14:cmpd="sng" w14:algn="ctr">
            <w14:noFill/>
            <w14:prstDash w14:val="solid"/>
            <w14:bevel/>
          </w14:textOutline>
        </w:rPr>
        <w:t>SUOMOTO REGISTRATION BY DEPARTMENT</w:t>
      </w:r>
    </w:p>
    <w:p w:rsidR="00E33E52" w:rsidRPr="00852C2A" w:rsidRDefault="00E33E52" w:rsidP="00852C2A">
      <w:pPr>
        <w:jc w:val="both"/>
        <w:rPr>
          <w:rFonts w:ascii="Bookman Old Style" w:hAnsi="Bookman Old Style"/>
          <w14:textOutline w14:w="9525" w14:cap="rnd" w14:cmpd="sng" w14:algn="ctr">
            <w14:noFill/>
            <w14:prstDash w14:val="solid"/>
            <w14:bevel/>
          </w14:textOutline>
        </w:rPr>
      </w:pPr>
      <w:r w:rsidRPr="00852C2A">
        <w:rPr>
          <w:rFonts w:ascii="Bookman Old Style" w:hAnsi="Bookman Old Style"/>
          <w14:textOutline w14:w="9525" w14:cap="rnd" w14:cmpd="sng" w14:algn="ctr">
            <w14:noFill/>
            <w14:prstDash w14:val="solid"/>
            <w14:bevel/>
          </w14:textOutline>
        </w:rPr>
        <w:t>In terms of sub-section (5) of Section 19, where a person who is liable to be registered under this Act fails to obtain registration, the proper officer may, without prejudice to any action that is, or may be taken under the MGL, or under any other law for the time being in force, proceed to register such person in the manner as may be prescribed.</w:t>
      </w:r>
    </w:p>
    <w:p w:rsidR="00E108B0" w:rsidRPr="00D96BB1" w:rsidRDefault="00E108B0" w:rsidP="00852C2A">
      <w:pPr>
        <w:jc w:val="both"/>
        <w:rPr>
          <w:rFonts w:ascii="Bookman Old Style" w:hAnsi="Bookman Old Style"/>
          <w:b/>
          <w:u w:val="single"/>
          <w14:textOutline w14:w="9525" w14:cap="rnd" w14:cmpd="sng" w14:algn="ctr">
            <w14:noFill/>
            <w14:prstDash w14:val="solid"/>
            <w14:bevel/>
          </w14:textOutline>
        </w:rPr>
      </w:pPr>
      <w:r w:rsidRPr="00D96BB1">
        <w:rPr>
          <w:rFonts w:ascii="Bookman Old Style" w:hAnsi="Bookman Old Style"/>
          <w:b/>
          <w:u w:val="single"/>
          <w14:textOutline w14:w="9525" w14:cap="rnd" w14:cmpd="sng" w14:algn="ctr">
            <w14:noFill/>
            <w14:prstDash w14:val="solid"/>
            <w14:bevel/>
          </w14:textOutline>
        </w:rPr>
        <w:t>REJECTION OF APPLICATION FOR REGISTRATION</w:t>
      </w:r>
    </w:p>
    <w:p w:rsidR="00E33E52" w:rsidRPr="00852C2A" w:rsidRDefault="00E33E52" w:rsidP="00852C2A">
      <w:pPr>
        <w:jc w:val="both"/>
        <w:rPr>
          <w:rFonts w:ascii="Bookman Old Style" w:hAnsi="Bookman Old Style"/>
          <w14:textOutline w14:w="9525" w14:cap="rnd" w14:cmpd="sng" w14:algn="ctr">
            <w14:noFill/>
            <w14:prstDash w14:val="solid"/>
            <w14:bevel/>
          </w14:textOutline>
        </w:rPr>
      </w:pPr>
      <w:r w:rsidRPr="00852C2A">
        <w:rPr>
          <w:rFonts w:ascii="Bookman Old Style" w:hAnsi="Bookman Old Style"/>
          <w14:textOutline w14:w="9525" w14:cap="rnd" w14:cmpd="sng" w14:algn="ctr">
            <w14:noFill/>
            <w14:prstDash w14:val="solid"/>
            <w14:bevel/>
          </w14:textOutline>
        </w:rPr>
        <w:t>In terms of sub-section 7 of MGL, the proper officer can reject an application for registration after due verification. However, it is also provided in sub-section 8 of Section 19, the proper officer shall not reject the application for registration or the Unique Identity Number without giving a notice to show cause and without giving the person a reasonable opportunity of being heard.</w:t>
      </w:r>
      <w:r w:rsidR="00E108B0" w:rsidRPr="00852C2A">
        <w:rPr>
          <w:rFonts w:ascii="Bookman Old Style" w:hAnsi="Bookman Old Style"/>
          <w14:textOutline w14:w="9525" w14:cap="rnd" w14:cmpd="sng" w14:algn="ctr">
            <w14:noFill/>
            <w14:prstDash w14:val="solid"/>
            <w14:bevel/>
          </w14:textOutline>
        </w:rPr>
        <w:t xml:space="preserve"> </w:t>
      </w:r>
    </w:p>
    <w:p w:rsidR="00E108B0" w:rsidRPr="00D96BB1" w:rsidRDefault="00E108B0" w:rsidP="00852C2A">
      <w:pPr>
        <w:jc w:val="both"/>
        <w:rPr>
          <w:rFonts w:ascii="Bookman Old Style" w:hAnsi="Bookman Old Style"/>
          <w:b/>
          <w:u w:val="single"/>
          <w14:textOutline w14:w="9525" w14:cap="rnd" w14:cmpd="sng" w14:algn="ctr">
            <w14:noFill/>
            <w14:prstDash w14:val="solid"/>
            <w14:bevel/>
          </w14:textOutline>
        </w:rPr>
      </w:pPr>
      <w:r w:rsidRPr="00D96BB1">
        <w:rPr>
          <w:rFonts w:ascii="Bookman Old Style" w:hAnsi="Bookman Old Style"/>
          <w:b/>
          <w:u w:val="single"/>
          <w14:textOutline w14:w="9525" w14:cap="rnd" w14:cmpd="sng" w14:algn="ctr">
            <w14:noFill/>
            <w14:prstDash w14:val="solid"/>
            <w14:bevel/>
          </w14:textOutline>
        </w:rPr>
        <w:t>REGISTRATION PROCEDURE FOR UN BODIES AND GOVT ORGANISATION</w:t>
      </w:r>
    </w:p>
    <w:p w:rsidR="00E33E52" w:rsidRPr="00852C2A" w:rsidRDefault="00E33E52" w:rsidP="00852C2A">
      <w:pPr>
        <w:jc w:val="both"/>
        <w:rPr>
          <w:rFonts w:ascii="Bookman Old Style" w:hAnsi="Bookman Old Style"/>
          <w14:textOutline w14:w="9525" w14:cap="rnd" w14:cmpd="sng" w14:algn="ctr">
            <w14:noFill/>
            <w14:prstDash w14:val="solid"/>
            <w14:bevel/>
          </w14:textOutline>
        </w:rPr>
      </w:pPr>
      <w:r w:rsidRPr="00852C2A">
        <w:rPr>
          <w:rFonts w:ascii="Bookman Old Style" w:hAnsi="Bookman Old Style"/>
          <w14:textOutline w14:w="9525" w14:cap="rnd" w14:cmpd="sng" w14:algn="ctr">
            <w14:noFill/>
            <w14:prstDash w14:val="solid"/>
            <w14:bevel/>
          </w14:textOutline>
        </w:rPr>
        <w:t xml:space="preserve">All UN bodies Consulate or Embassy of foreign countries and any other class of persons so notified would be required to obtain a unique identification number (UIN) from the GST portal. The structure of the said ID would be uniform across the States in conformity with GSTIN structure and the same will be common for the Centre and the States. This UIN will be needed for claiming refund of taxes paid by them and for </w:t>
      </w:r>
      <w:r w:rsidRPr="00852C2A">
        <w:rPr>
          <w:rFonts w:ascii="Bookman Old Style" w:hAnsi="Bookman Old Style"/>
          <w14:textOutline w14:w="9525" w14:cap="rnd" w14:cmpd="sng" w14:algn="ctr">
            <w14:noFill/>
            <w14:prstDash w14:val="solid"/>
            <w14:bevel/>
          </w14:textOutline>
        </w:rPr>
        <w:lastRenderedPageBreak/>
        <w:t xml:space="preserve">any other purpose as may be prescribed in the GST Rules. The taxable supplier supplying to these organizations is expected to mention the UIN on the </w:t>
      </w:r>
      <w:proofErr w:type="gramStart"/>
      <w:r w:rsidRPr="00852C2A">
        <w:rPr>
          <w:rFonts w:ascii="Bookman Old Style" w:hAnsi="Bookman Old Style"/>
          <w14:textOutline w14:w="9525" w14:cap="rnd" w14:cmpd="sng" w14:algn="ctr">
            <w14:noFill/>
            <w14:prstDash w14:val="solid"/>
            <w14:bevel/>
          </w14:textOutline>
        </w:rPr>
        <w:t>invoices</w:t>
      </w:r>
      <w:r w:rsidR="00734116" w:rsidRPr="00852C2A">
        <w:rPr>
          <w:rFonts w:ascii="Bookman Old Style" w:hAnsi="Bookman Old Style"/>
          <w14:textOutline w14:w="9525" w14:cap="rnd" w14:cmpd="sng" w14:algn="ctr">
            <w14:noFill/>
            <w14:prstDash w14:val="solid"/>
            <w14:bevel/>
          </w14:textOutline>
        </w:rPr>
        <w:t xml:space="preserve"> </w:t>
      </w:r>
      <w:r w:rsidRPr="00852C2A">
        <w:rPr>
          <w:rFonts w:ascii="Bookman Old Style" w:hAnsi="Bookman Old Style"/>
          <w14:textOutline w14:w="9525" w14:cap="rnd" w14:cmpd="sng" w14:algn="ctr">
            <w14:noFill/>
            <w14:prstDash w14:val="solid"/>
            <w14:bevel/>
          </w14:textOutline>
        </w:rPr>
        <w:t xml:space="preserve"> and</w:t>
      </w:r>
      <w:proofErr w:type="gramEnd"/>
      <w:r w:rsidRPr="00852C2A">
        <w:rPr>
          <w:rFonts w:ascii="Bookman Old Style" w:hAnsi="Bookman Old Style"/>
          <w14:textOutline w14:w="9525" w14:cap="rnd" w14:cmpd="sng" w14:algn="ctr">
            <w14:noFill/>
            <w14:prstDash w14:val="solid"/>
            <w14:bevel/>
          </w14:textOutline>
        </w:rPr>
        <w:t xml:space="preserve"> treat such supplies as supplies to another registered person (B2B) and the invoices of the same will be uploaded by the supplier.</w:t>
      </w:r>
    </w:p>
    <w:p w:rsidR="00E33E52" w:rsidRPr="00852C2A" w:rsidRDefault="00E33E52" w:rsidP="00852C2A">
      <w:pPr>
        <w:jc w:val="both"/>
        <w:rPr>
          <w:rFonts w:ascii="Bookman Old Style" w:hAnsi="Bookman Old Style"/>
          <w14:textOutline w14:w="9525" w14:cap="rnd" w14:cmpd="sng" w14:algn="ctr">
            <w14:noFill/>
            <w14:prstDash w14:val="solid"/>
            <w14:bevel/>
          </w14:textOutline>
        </w:rPr>
      </w:pPr>
      <w:r w:rsidRPr="00852C2A">
        <w:rPr>
          <w:rFonts w:ascii="Bookman Old Style" w:hAnsi="Bookman Old Style"/>
          <w14:textOutline w14:w="9525" w14:cap="rnd" w14:cmpd="sng" w14:algn="ctr">
            <w14:noFill/>
            <w14:prstDash w14:val="solid"/>
            <w14:bevel/>
          </w14:textOutline>
        </w:rPr>
        <w:t>A unique identification number (ID) would be given by the respective state tax authorities through GST portal to Government authorities / PSUs not making outwards supplies of GST goods (and thus not liable to obtain GST registration) but are making inter-state purchases.</w:t>
      </w:r>
    </w:p>
    <w:p w:rsidR="000E3C9F" w:rsidRPr="00D96BB1" w:rsidRDefault="000E3C9F" w:rsidP="00852C2A">
      <w:pPr>
        <w:jc w:val="both"/>
        <w:rPr>
          <w:rFonts w:ascii="Bookman Old Style" w:hAnsi="Bookman Old Style"/>
          <w:b/>
          <w:u w:val="single"/>
          <w14:textOutline w14:w="9525" w14:cap="rnd" w14:cmpd="sng" w14:algn="ctr">
            <w14:noFill/>
            <w14:prstDash w14:val="solid"/>
            <w14:bevel/>
          </w14:textOutline>
        </w:rPr>
      </w:pPr>
      <w:r w:rsidRPr="00D96BB1">
        <w:rPr>
          <w:rFonts w:ascii="Bookman Old Style" w:hAnsi="Bookman Old Style"/>
          <w:b/>
          <w:u w:val="single"/>
          <w14:textOutline w14:w="9525" w14:cap="rnd" w14:cmpd="sng" w14:algn="ctr">
            <w14:noFill/>
            <w14:prstDash w14:val="solid"/>
            <w14:bevel/>
          </w14:textOutline>
        </w:rPr>
        <w:t>CASUAL AND NON RESIDENT TAXABLE PERSON</w:t>
      </w:r>
    </w:p>
    <w:p w:rsidR="00E33E52" w:rsidRPr="00852C2A" w:rsidRDefault="00E33E52" w:rsidP="00852C2A">
      <w:pPr>
        <w:jc w:val="both"/>
        <w:rPr>
          <w:rFonts w:ascii="Bookman Old Style" w:hAnsi="Bookman Old Style"/>
          <w14:textOutline w14:w="9525" w14:cap="rnd" w14:cmpd="sng" w14:algn="ctr">
            <w14:noFill/>
            <w14:prstDash w14:val="solid"/>
            <w14:bevel/>
          </w14:textOutline>
        </w:rPr>
      </w:pPr>
      <w:r w:rsidRPr="00852C2A">
        <w:rPr>
          <w:rFonts w:ascii="Bookman Old Style" w:hAnsi="Bookman Old Style"/>
          <w14:textOutline w14:w="9525" w14:cap="rnd" w14:cmpd="sng" w14:algn="ctr">
            <w14:noFill/>
            <w14:prstDash w14:val="solid"/>
            <w14:bevel/>
          </w14:textOutline>
        </w:rPr>
        <w:t xml:space="preserve"> Casual Taxable Person has been defined in Section 2 (21) of MGL. It means a person who occasionally undertakes transactions in a taxable territory where he</w:t>
      </w:r>
      <w:r w:rsidR="000E3C9F" w:rsidRPr="00852C2A">
        <w:rPr>
          <w:rFonts w:ascii="Bookman Old Style" w:hAnsi="Bookman Old Style"/>
          <w14:textOutline w14:w="9525" w14:cap="rnd" w14:cmpd="sng" w14:algn="ctr">
            <w14:noFill/>
            <w14:prstDash w14:val="solid"/>
            <w14:bevel/>
          </w14:textOutline>
        </w:rPr>
        <w:t xml:space="preserve"> has no fixed place of business WHEREAS a</w:t>
      </w:r>
      <w:r w:rsidRPr="00852C2A">
        <w:rPr>
          <w:rFonts w:ascii="Bookman Old Style" w:hAnsi="Bookman Old Style"/>
          <w14:textOutline w14:w="9525" w14:cap="rnd" w14:cmpd="sng" w14:algn="ctr">
            <w14:noFill/>
            <w14:prstDash w14:val="solid"/>
            <w14:bevel/>
          </w14:textOutline>
        </w:rPr>
        <w:t xml:space="preserve"> taxable person residing outside India and coming to India to occasionally undertake transaction in the country but has no fixed place of business in India is a non-resident taxable person in terms of Section 2 (69) of the MGL.</w:t>
      </w:r>
    </w:p>
    <w:p w:rsidR="00E33E52" w:rsidRPr="00852C2A" w:rsidRDefault="00E33E52" w:rsidP="00852C2A">
      <w:pPr>
        <w:jc w:val="both"/>
        <w:rPr>
          <w:rFonts w:ascii="Bookman Old Style" w:hAnsi="Bookman Old Style"/>
          <w14:textOutline w14:w="9525" w14:cap="rnd" w14:cmpd="sng" w14:algn="ctr">
            <w14:noFill/>
            <w14:prstDash w14:val="solid"/>
            <w14:bevel/>
          </w14:textOutline>
        </w:rPr>
      </w:pPr>
      <w:r w:rsidRPr="00852C2A">
        <w:rPr>
          <w:rFonts w:ascii="Bookman Old Style" w:hAnsi="Bookman Old Style"/>
          <w14:textOutline w14:w="9525" w14:cap="rnd" w14:cmpd="sng" w14:algn="ctr">
            <w14:noFill/>
            <w14:prstDash w14:val="solid"/>
            <w14:bevel/>
          </w14:textOutline>
        </w:rPr>
        <w:t>The certificate of registration issued to a “casual taxable person” or a “non-resident taxable person” shall be valid for a period of ninety days from the effective date of registration. However, the proper officer, at the request of the said taxable person, may extend the validity of the aforesaid period of ninety days by a further period not exceeding ninety days.</w:t>
      </w:r>
    </w:p>
    <w:p w:rsidR="00E33E52" w:rsidRPr="00852C2A" w:rsidRDefault="00E33E52" w:rsidP="00852C2A">
      <w:pPr>
        <w:jc w:val="both"/>
        <w:rPr>
          <w:rFonts w:ascii="Bookman Old Style" w:hAnsi="Bookman Old Style"/>
          <w14:textOutline w14:w="9525" w14:cap="rnd" w14:cmpd="sng" w14:algn="ctr">
            <w14:noFill/>
            <w14:prstDash w14:val="solid"/>
            <w14:bevel/>
          </w14:textOutline>
        </w:rPr>
      </w:pPr>
      <w:r w:rsidRPr="00852C2A">
        <w:rPr>
          <w:rFonts w:ascii="Bookman Old Style" w:hAnsi="Bookman Old Style"/>
          <w14:textOutline w14:w="9525" w14:cap="rnd" w14:cmpd="sng" w14:algn="ctr">
            <w14:noFill/>
            <w14:prstDash w14:val="solid"/>
            <w14:bevel/>
          </w14:textOutline>
        </w:rPr>
        <w:t>While a normal taxable person does not have to make any deposit of money to obtain registration, a casual taxable person or a non-resident taxable person shall, at the time of submission of application for registration under sub-section (1) of section 19, make an advance deposit of tax in an amount equivalent to the estimated tax liability of such person for the period for which the registration is sought. If registration is to be extended beyond the initial period of ninety days, an advance additional amount of tax equivalent to the estimated tax liability is to be deposited for the period for which the extension beyond ninety days is being sought.</w:t>
      </w:r>
    </w:p>
    <w:p w:rsidR="000E3C9F" w:rsidRPr="00D96BB1" w:rsidRDefault="000E3C9F" w:rsidP="00852C2A">
      <w:pPr>
        <w:jc w:val="both"/>
        <w:rPr>
          <w:rFonts w:ascii="Bookman Old Style" w:hAnsi="Bookman Old Style"/>
          <w:b/>
          <w:u w:val="single"/>
          <w14:textOutline w14:w="9525" w14:cap="rnd" w14:cmpd="sng" w14:algn="ctr">
            <w14:noFill/>
            <w14:prstDash w14:val="solid"/>
            <w14:bevel/>
          </w14:textOutline>
        </w:rPr>
      </w:pPr>
      <w:r w:rsidRPr="00D96BB1">
        <w:rPr>
          <w:rFonts w:ascii="Bookman Old Style" w:hAnsi="Bookman Old Style"/>
          <w:b/>
          <w:u w:val="single"/>
          <w14:textOutline w14:w="9525" w14:cap="rnd" w14:cmpd="sng" w14:algn="ctr">
            <w14:noFill/>
            <w14:prstDash w14:val="solid"/>
            <w14:bevel/>
          </w14:textOutline>
        </w:rPr>
        <w:t>CHANGES AND CANCELLATION IN REGISTRATION CERTIFICATE</w:t>
      </w:r>
    </w:p>
    <w:p w:rsidR="00E33E52" w:rsidRPr="00852C2A" w:rsidRDefault="00E33E52" w:rsidP="00852C2A">
      <w:pPr>
        <w:jc w:val="both"/>
        <w:rPr>
          <w:rFonts w:ascii="Bookman Old Style" w:hAnsi="Bookman Old Style"/>
          <w14:textOutline w14:w="9525" w14:cap="rnd" w14:cmpd="sng" w14:algn="ctr">
            <w14:noFill/>
            <w14:prstDash w14:val="solid"/>
            <w14:bevel/>
          </w14:textOutline>
        </w:rPr>
      </w:pPr>
      <w:r w:rsidRPr="00852C2A">
        <w:rPr>
          <w:rFonts w:ascii="Bookman Old Style" w:hAnsi="Bookman Old Style"/>
          <w14:textOutline w14:w="9525" w14:cap="rnd" w14:cmpd="sng" w14:algn="ctr">
            <w14:noFill/>
            <w14:prstDash w14:val="solid"/>
            <w14:bevel/>
          </w14:textOutline>
        </w:rPr>
        <w:t xml:space="preserve"> In terms of Section 20, the proper officer may, on the basis of such information furnished either by the registrant or as ascertained by him, approve or reject amendments in the registration particulars in the manner and within such period as may be prescribed. It is to be noted that permission of the proper officer for making amendments will be required for only certain core fields of information, whereas for the other fields, the registrant can himself carry out the amendments.</w:t>
      </w:r>
    </w:p>
    <w:p w:rsidR="00E33E52" w:rsidRPr="00852C2A" w:rsidRDefault="00E33E52" w:rsidP="00852C2A">
      <w:pPr>
        <w:jc w:val="both"/>
        <w:rPr>
          <w:rFonts w:ascii="Bookman Old Style" w:hAnsi="Bookman Old Style"/>
          <w14:textOutline w14:w="9525" w14:cap="rnd" w14:cmpd="sng" w14:algn="ctr">
            <w14:noFill/>
            <w14:prstDash w14:val="solid"/>
            <w14:bevel/>
          </w14:textOutline>
        </w:rPr>
      </w:pPr>
      <w:r w:rsidRPr="00852C2A">
        <w:rPr>
          <w:rFonts w:ascii="Bookman Old Style" w:hAnsi="Bookman Old Style"/>
          <w14:textOutline w14:w="9525" w14:cap="rnd" w14:cmpd="sng" w14:algn="ctr">
            <w14:noFill/>
            <w14:prstDash w14:val="solid"/>
            <w14:bevel/>
          </w14:textOutline>
        </w:rPr>
        <w:t xml:space="preserve">Any Registration granted under this Act may be cancelled by the Proper Officer, in circumstances mentioned in Section 21 of the MGL. The proper officer may, either on his own motion or on an application filed, in the prescribed manner, by the registered </w:t>
      </w:r>
      <w:r w:rsidRPr="00852C2A">
        <w:rPr>
          <w:rFonts w:ascii="Bookman Old Style" w:hAnsi="Bookman Old Style"/>
          <w14:textOutline w14:w="9525" w14:cap="rnd" w14:cmpd="sng" w14:algn="ctr">
            <w14:noFill/>
            <w14:prstDash w14:val="solid"/>
            <w14:bevel/>
          </w14:textOutline>
        </w:rPr>
        <w:lastRenderedPageBreak/>
        <w:t>taxable person or by his legal heirs, in case of death of such person, cancel the registration, in such manner and within such period as may be prescribed.</w:t>
      </w:r>
    </w:p>
    <w:p w:rsidR="00E33E52" w:rsidRPr="00852C2A" w:rsidRDefault="00E33E52" w:rsidP="00852C2A">
      <w:pPr>
        <w:jc w:val="both"/>
        <w:rPr>
          <w:rFonts w:ascii="Bookman Old Style" w:hAnsi="Bookman Old Style"/>
          <w14:textOutline w14:w="9525" w14:cap="rnd" w14:cmpd="sng" w14:algn="ctr">
            <w14:noFill/>
            <w14:prstDash w14:val="solid"/>
            <w14:bevel/>
          </w14:textOutline>
        </w:rPr>
      </w:pPr>
      <w:r w:rsidRPr="00852C2A">
        <w:rPr>
          <w:rFonts w:ascii="Bookman Old Style" w:hAnsi="Bookman Old Style"/>
          <w14:textOutline w14:w="9525" w14:cap="rnd" w14:cmpd="sng" w14:algn="ctr">
            <w14:noFill/>
            <w14:prstDash w14:val="solid"/>
            <w14:bevel/>
          </w14:textOutline>
        </w:rPr>
        <w:t>The cancellation of registration under one Act (say CGST Act) shall be deemed to be a cancellation of registration under the other Act (i.e. SGST Act). (Section 21 (6))</w:t>
      </w:r>
      <w:r w:rsidR="000E3C9F" w:rsidRPr="00852C2A">
        <w:rPr>
          <w:rFonts w:ascii="Bookman Old Style" w:hAnsi="Bookman Old Style"/>
          <w14:textOutline w14:w="9525" w14:cap="rnd" w14:cmpd="sng" w14:algn="ctr">
            <w14:noFill/>
            <w14:prstDash w14:val="solid"/>
            <w14:bevel/>
          </w14:textOutline>
        </w:rPr>
        <w:t xml:space="preserve"> .I</w:t>
      </w:r>
      <w:r w:rsidRPr="00852C2A">
        <w:rPr>
          <w:rFonts w:ascii="Bookman Old Style" w:hAnsi="Bookman Old Style"/>
          <w14:textOutline w14:w="9525" w14:cap="rnd" w14:cmpd="sng" w14:algn="ctr">
            <w14:noFill/>
            <w14:prstDash w14:val="solid"/>
            <w14:bevel/>
          </w14:textOutline>
        </w:rPr>
        <w:t>n certain circumstances specified under section 21(2) of MGL, the proper officer can cancel the registration on his own. Such circumstances include not filing return for a continuous period of six months (for a normal taxable person) or three months (for a compounding taxpayer), and not commencing business within six months from the date of registration. However, before cancelling the registration, the proper officer has to follow the principles of natural justice. (Section 21 (4))</w:t>
      </w:r>
    </w:p>
    <w:p w:rsidR="00E33E52" w:rsidRPr="00852C2A" w:rsidRDefault="00E33E52" w:rsidP="00852C2A">
      <w:pPr>
        <w:jc w:val="both"/>
        <w:rPr>
          <w:rFonts w:ascii="Bookman Old Style" w:hAnsi="Bookman Old Style"/>
          <w14:textOutline w14:w="9525" w14:cap="rnd" w14:cmpd="sng" w14:algn="ctr">
            <w14:noFill/>
            <w14:prstDash w14:val="solid"/>
            <w14:bevel/>
          </w14:textOutline>
        </w:rPr>
      </w:pPr>
      <w:r w:rsidRPr="00852C2A">
        <w:rPr>
          <w:rFonts w:ascii="Bookman Old Style" w:hAnsi="Bookman Old Style"/>
          <w14:textOutline w14:w="9525" w14:cap="rnd" w14:cmpd="sng" w14:algn="ctr">
            <w14:noFill/>
            <w14:prstDash w14:val="solid"/>
            <w14:bevel/>
          </w14:textOutline>
        </w:rPr>
        <w:t xml:space="preserve">In such cases, the registration may be cancelled with retrospective effect by the proper officer. </w:t>
      </w:r>
      <w:proofErr w:type="gramStart"/>
      <w:r w:rsidRPr="00852C2A">
        <w:rPr>
          <w:rFonts w:ascii="Bookman Old Style" w:hAnsi="Bookman Old Style"/>
          <w14:textOutline w14:w="9525" w14:cap="rnd" w14:cmpd="sng" w14:algn="ctr">
            <w14:noFill/>
            <w14:prstDash w14:val="solid"/>
            <w14:bevel/>
          </w14:textOutline>
        </w:rPr>
        <w:t>Section 21(3).</w:t>
      </w:r>
      <w:proofErr w:type="gramEnd"/>
    </w:p>
    <w:p w:rsidR="0056381A" w:rsidRPr="00D96BB1" w:rsidRDefault="0023171D" w:rsidP="00852C2A">
      <w:pPr>
        <w:jc w:val="both"/>
        <w:rPr>
          <w:rFonts w:ascii="Bookman Old Style" w:hAnsi="Bookman Old Style"/>
          <w:b/>
          <w:u w:val="single"/>
          <w14:textOutline w14:w="9525" w14:cap="rnd" w14:cmpd="sng" w14:algn="ctr">
            <w14:noFill/>
            <w14:prstDash w14:val="solid"/>
            <w14:bevel/>
          </w14:textOutline>
        </w:rPr>
      </w:pPr>
      <w:r w:rsidRPr="00D96BB1">
        <w:rPr>
          <w:rFonts w:ascii="Bookman Old Style" w:hAnsi="Bookman Old Style"/>
          <w:b/>
          <w:u w:val="single"/>
          <w14:textOutline w14:w="9525" w14:cap="rnd" w14:cmpd="sng" w14:algn="ctr">
            <w14:noFill/>
            <w14:prstDash w14:val="solid"/>
            <w14:bevel/>
          </w14:textOutline>
        </w:rPr>
        <w:t>INPUT SERVICE DISTRIBUTOR</w:t>
      </w:r>
    </w:p>
    <w:p w:rsidR="00E33E52" w:rsidRPr="00852C2A" w:rsidRDefault="00E33E52" w:rsidP="00852C2A">
      <w:pPr>
        <w:jc w:val="both"/>
        <w:rPr>
          <w:rFonts w:ascii="Bookman Old Style" w:hAnsi="Bookman Old Style"/>
          <w14:textOutline w14:w="9525" w14:cap="rnd" w14:cmpd="sng" w14:algn="ctr">
            <w14:noFill/>
            <w14:prstDash w14:val="solid"/>
            <w14:bevel/>
          </w14:textOutline>
        </w:rPr>
      </w:pPr>
      <w:r w:rsidRPr="00852C2A">
        <w:rPr>
          <w:rFonts w:ascii="Bookman Old Style" w:hAnsi="Bookman Old Style"/>
          <w14:textOutline w14:w="9525" w14:cap="rnd" w14:cmpd="sng" w14:algn="ctr">
            <w14:noFill/>
            <w14:prstDash w14:val="solid"/>
            <w14:bevel/>
          </w14:textOutline>
        </w:rPr>
        <w:t xml:space="preserve">ISD stands for Input Service Distributor and has been defined under Section 2 (56) of MGL. It is basically an office meant to receive tax </w:t>
      </w:r>
      <w:proofErr w:type="gramStart"/>
      <w:r w:rsidRPr="00852C2A">
        <w:rPr>
          <w:rFonts w:ascii="Bookman Old Style" w:hAnsi="Bookman Old Style"/>
          <w14:textOutline w14:w="9525" w14:cap="rnd" w14:cmpd="sng" w14:algn="ctr">
            <w14:noFill/>
            <w14:prstDash w14:val="solid"/>
            <w14:bevel/>
          </w14:textOutline>
        </w:rPr>
        <w:t>invoices</w:t>
      </w:r>
      <w:r w:rsidR="00852C2A" w:rsidRPr="00852C2A">
        <w:rPr>
          <w:rFonts w:ascii="Bookman Old Style" w:hAnsi="Bookman Old Style"/>
          <w14:textOutline w14:w="9525" w14:cap="rnd" w14:cmpd="sng" w14:algn="ctr">
            <w14:noFill/>
            <w14:prstDash w14:val="solid"/>
            <w14:bevel/>
          </w14:textOutline>
        </w:rPr>
        <w:t xml:space="preserve"> </w:t>
      </w:r>
      <w:r w:rsidRPr="00852C2A">
        <w:rPr>
          <w:rFonts w:ascii="Bookman Old Style" w:hAnsi="Bookman Old Style"/>
          <w14:textOutline w14:w="9525" w14:cap="rnd" w14:cmpd="sng" w14:algn="ctr">
            <w14:noFill/>
            <w14:prstDash w14:val="solid"/>
            <w14:bevel/>
          </w14:textOutline>
        </w:rPr>
        <w:t xml:space="preserve"> towards</w:t>
      </w:r>
      <w:proofErr w:type="gramEnd"/>
      <w:r w:rsidRPr="00852C2A">
        <w:rPr>
          <w:rFonts w:ascii="Bookman Old Style" w:hAnsi="Bookman Old Style"/>
          <w14:textOutline w14:w="9525" w14:cap="rnd" w14:cmpd="sng" w14:algn="ctr">
            <w14:noFill/>
            <w14:prstDash w14:val="solid"/>
            <w14:bevel/>
          </w14:textOutline>
        </w:rPr>
        <w:t xml:space="preserve"> receipt of input services and further distribute the credit to supplier units proportionately.</w:t>
      </w:r>
      <w:r w:rsidR="0023171D" w:rsidRPr="00852C2A">
        <w:rPr>
          <w:rFonts w:ascii="Bookman Old Style" w:hAnsi="Bookman Old Style"/>
          <w14:textOutline w14:w="9525" w14:cap="rnd" w14:cmpd="sng" w14:algn="ctr">
            <w14:noFill/>
            <w14:prstDash w14:val="solid"/>
            <w14:bevel/>
          </w14:textOutline>
        </w:rPr>
        <w:t xml:space="preserve"> </w:t>
      </w:r>
      <w:r w:rsidRPr="00852C2A">
        <w:rPr>
          <w:rFonts w:ascii="Bookman Old Style" w:hAnsi="Bookman Old Style"/>
          <w14:textOutline w14:w="9525" w14:cap="rnd" w14:cmpd="sng" w14:algn="ctr">
            <w14:noFill/>
            <w14:prstDash w14:val="solid"/>
            <w14:bevel/>
          </w14:textOutline>
        </w:rPr>
        <w:t>The ISD registration is for one office of the taxpayer which will be different from the normal registration.</w:t>
      </w:r>
    </w:p>
    <w:p w:rsidR="00E33E52" w:rsidRPr="00D96BB1" w:rsidRDefault="0023171D" w:rsidP="00852C2A">
      <w:pPr>
        <w:jc w:val="both"/>
        <w:rPr>
          <w:rFonts w:ascii="Bookman Old Style" w:hAnsi="Bookman Old Style"/>
          <w:b/>
          <w:u w:val="single"/>
          <w14:textOutline w14:w="9525" w14:cap="rnd" w14:cmpd="sng" w14:algn="ctr">
            <w14:noFill/>
            <w14:prstDash w14:val="solid"/>
            <w14:bevel/>
          </w14:textOutline>
        </w:rPr>
      </w:pPr>
      <w:r w:rsidRPr="00D96BB1">
        <w:rPr>
          <w:rFonts w:ascii="Bookman Old Style" w:hAnsi="Bookman Old Style"/>
          <w:b/>
          <w:u w:val="single"/>
          <w14:textOutline w14:w="9525" w14:cap="rnd" w14:cmpd="sng" w14:algn="ctr">
            <w14:noFill/>
            <w14:prstDash w14:val="solid"/>
            <w14:bevel/>
          </w14:textOutline>
        </w:rPr>
        <w:t>REGISTRATION LIABILITY ON TRANSFER OF BUSINESS</w:t>
      </w:r>
    </w:p>
    <w:p w:rsidR="00E33E52" w:rsidRPr="00852C2A" w:rsidRDefault="00E33E52" w:rsidP="00852C2A">
      <w:pPr>
        <w:jc w:val="both"/>
        <w:rPr>
          <w:rFonts w:ascii="Bookman Old Style" w:hAnsi="Bookman Old Style"/>
          <w14:textOutline w14:w="9525" w14:cap="rnd" w14:cmpd="sng" w14:algn="ctr">
            <w14:noFill/>
            <w14:prstDash w14:val="solid"/>
            <w14:bevel/>
          </w14:textOutline>
        </w:rPr>
      </w:pPr>
      <w:r w:rsidRPr="00852C2A">
        <w:rPr>
          <w:rFonts w:ascii="Bookman Old Style" w:hAnsi="Bookman Old Style"/>
          <w14:textOutline w14:w="9525" w14:cap="rnd" w14:cmpd="sng" w14:algn="ctr">
            <w14:noFill/>
            <w14:prstDash w14:val="solid"/>
            <w14:bevel/>
          </w14:textOutline>
        </w:rPr>
        <w:t>The transferee or the successor shall be liable to be registered with effect from such transfer or succession and he will have to obtain a fresh registration with effect from such date. (Schedule III of MGL).</w:t>
      </w:r>
    </w:p>
    <w:p w:rsidR="0023171D" w:rsidRPr="00D96BB1" w:rsidRDefault="0023171D" w:rsidP="00852C2A">
      <w:pPr>
        <w:jc w:val="both"/>
        <w:rPr>
          <w:rFonts w:ascii="Bookman Old Style" w:hAnsi="Bookman Old Style"/>
          <w:b/>
          <w:u w:val="single"/>
          <w14:textOutline w14:w="9525" w14:cap="rnd" w14:cmpd="sng" w14:algn="ctr">
            <w14:noFill/>
            <w14:prstDash w14:val="solid"/>
            <w14:bevel/>
          </w14:textOutline>
        </w:rPr>
      </w:pPr>
      <w:r w:rsidRPr="00D96BB1">
        <w:rPr>
          <w:rFonts w:ascii="Bookman Old Style" w:hAnsi="Bookman Old Style"/>
          <w:b/>
          <w:u w:val="single"/>
          <w14:textOutline w14:w="9525" w14:cap="rnd" w14:cmpd="sng" w14:algn="ctr">
            <w14:noFill/>
            <w14:prstDash w14:val="solid"/>
            <w14:bevel/>
          </w14:textOutline>
        </w:rPr>
        <w:t>FRESH REGISTRATION FOR EXISTING DEALERS/ASSESSEES UNDER CENTRAL</w:t>
      </w:r>
      <w:r w:rsidRPr="00852C2A">
        <w:rPr>
          <w:rFonts w:ascii="Bookman Old Style" w:hAnsi="Bookman Old Style"/>
          <w14:textOutline w14:w="9525" w14:cap="rnd" w14:cmpd="sng" w14:algn="ctr">
            <w14:noFill/>
            <w14:prstDash w14:val="solid"/>
            <w14:bevel/>
          </w14:textOutline>
        </w:rPr>
        <w:t xml:space="preserve"> </w:t>
      </w:r>
      <w:r w:rsidRPr="00D96BB1">
        <w:rPr>
          <w:rFonts w:ascii="Bookman Old Style" w:hAnsi="Bookman Old Style"/>
          <w:b/>
          <w:u w:val="single"/>
          <w14:textOutline w14:w="9525" w14:cap="rnd" w14:cmpd="sng" w14:algn="ctr">
            <w14:noFill/>
            <w14:prstDash w14:val="solid"/>
            <w14:bevel/>
          </w14:textOutline>
        </w:rPr>
        <w:t xml:space="preserve">EXCISE/SERVICE TAX/VAT LAWS </w:t>
      </w:r>
    </w:p>
    <w:p w:rsidR="0087368E" w:rsidRPr="00852C2A" w:rsidRDefault="00E33E52" w:rsidP="00852C2A">
      <w:pPr>
        <w:jc w:val="both"/>
        <w:rPr>
          <w:rFonts w:ascii="Bookman Old Style" w:hAnsi="Bookman Old Style"/>
          <w14:textOutline w14:w="9525" w14:cap="rnd" w14:cmpd="sng" w14:algn="ctr">
            <w14:noFill/>
            <w14:prstDash w14:val="solid"/>
            <w14:bevel/>
          </w14:textOutline>
        </w:rPr>
      </w:pPr>
      <w:r w:rsidRPr="00852C2A">
        <w:rPr>
          <w:rFonts w:ascii="Bookman Old Style" w:hAnsi="Bookman Old Style"/>
          <w14:textOutline w14:w="9525" w14:cap="rnd" w14:cmpd="sng" w14:algn="ctr">
            <w14:noFill/>
            <w14:prstDash w14:val="solid"/>
            <w14:bevel/>
          </w14:textOutline>
        </w:rPr>
        <w:t xml:space="preserve">GSTN shall </w:t>
      </w:r>
      <w:proofErr w:type="gramStart"/>
      <w:r w:rsidRPr="00852C2A">
        <w:rPr>
          <w:rFonts w:ascii="Bookman Old Style" w:hAnsi="Bookman Old Style"/>
          <w14:textOutline w14:w="9525" w14:cap="rnd" w14:cmpd="sng" w14:algn="ctr">
            <w14:noFill/>
            <w14:prstDash w14:val="solid"/>
            <w14:bevel/>
          </w14:textOutline>
        </w:rPr>
        <w:t>migrate</w:t>
      </w:r>
      <w:proofErr w:type="gramEnd"/>
      <w:r w:rsidRPr="00852C2A">
        <w:rPr>
          <w:rFonts w:ascii="Bookman Old Style" w:hAnsi="Bookman Old Style"/>
          <w14:textOutline w14:w="9525" w14:cap="rnd" w14:cmpd="sng" w14:algn="ctr">
            <w14:noFill/>
            <w14:prstDash w14:val="solid"/>
            <w14:bevel/>
          </w14:textOutline>
        </w:rPr>
        <w:t xml:space="preserve"> all such </w:t>
      </w:r>
      <w:proofErr w:type="spellStart"/>
      <w:r w:rsidRPr="00852C2A">
        <w:rPr>
          <w:rFonts w:ascii="Bookman Old Style" w:hAnsi="Bookman Old Style"/>
          <w14:textOutline w14:w="9525" w14:cap="rnd" w14:cmpd="sng" w14:algn="ctr">
            <w14:noFill/>
            <w14:prstDash w14:val="solid"/>
            <w14:bevel/>
          </w14:textOutline>
        </w:rPr>
        <w:t>assessees</w:t>
      </w:r>
      <w:proofErr w:type="spellEnd"/>
      <w:r w:rsidRPr="00852C2A">
        <w:rPr>
          <w:rFonts w:ascii="Bookman Old Style" w:hAnsi="Bookman Old Style"/>
          <w14:textOutline w14:w="9525" w14:cap="rnd" w14:cmpd="sng" w14:algn="ctr">
            <w14:noFill/>
            <w14:prstDash w14:val="solid"/>
            <w14:bevel/>
          </w14:textOutline>
        </w:rPr>
        <w:t xml:space="preserve">/dealers to the GSTN network and shall issue GSTIN number and password. They will be asked to submit all requisite documents and information required for registration in a prescribed period of time. Failure to do so will result in cancellation of GSTIN number. The service tax </w:t>
      </w:r>
      <w:proofErr w:type="spellStart"/>
      <w:r w:rsidRPr="00852C2A">
        <w:rPr>
          <w:rFonts w:ascii="Bookman Old Style" w:hAnsi="Bookman Old Style"/>
          <w14:textOutline w14:w="9525" w14:cap="rnd" w14:cmpd="sng" w14:algn="ctr">
            <w14:noFill/>
            <w14:prstDash w14:val="solid"/>
            <w14:bevel/>
          </w14:textOutline>
        </w:rPr>
        <w:t>assessees</w:t>
      </w:r>
      <w:proofErr w:type="spellEnd"/>
      <w:r w:rsidRPr="00852C2A">
        <w:rPr>
          <w:rFonts w:ascii="Bookman Old Style" w:hAnsi="Bookman Old Style"/>
          <w14:textOutline w14:w="9525" w14:cap="rnd" w14:cmpd="sng" w14:algn="ctr">
            <w14:noFill/>
            <w14:prstDash w14:val="solid"/>
            <w14:bevel/>
          </w14:textOutline>
        </w:rPr>
        <w:t xml:space="preserve"> having centralized registration will have to apply afresh in the respective states wherever they have their businesses.</w:t>
      </w:r>
      <w:r w:rsidR="0023171D" w:rsidRPr="00852C2A">
        <w:rPr>
          <w:rFonts w:ascii="Bookman Old Style" w:hAnsi="Bookman Old Style"/>
          <w14:textOutline w14:w="9525" w14:cap="rnd" w14:cmpd="sng" w14:algn="ctr">
            <w14:noFill/>
            <w14:prstDash w14:val="solid"/>
            <w14:bevel/>
          </w14:textOutline>
        </w:rPr>
        <w:t xml:space="preserve"> </w:t>
      </w:r>
    </w:p>
    <w:p w:rsidR="0087368E" w:rsidRPr="00D96BB1" w:rsidRDefault="0087368E" w:rsidP="00852C2A">
      <w:pPr>
        <w:jc w:val="both"/>
        <w:rPr>
          <w:rFonts w:ascii="Bookman Old Style" w:hAnsi="Bookman Old Style"/>
          <w:b/>
          <w:u w:val="single"/>
          <w14:textOutline w14:w="9525" w14:cap="rnd" w14:cmpd="sng" w14:algn="ctr">
            <w14:noFill/>
            <w14:prstDash w14:val="solid"/>
            <w14:bevel/>
          </w14:textOutline>
        </w:rPr>
      </w:pPr>
      <w:r w:rsidRPr="00D96BB1">
        <w:rPr>
          <w:rFonts w:ascii="Bookman Old Style" w:hAnsi="Bookman Old Style"/>
          <w:b/>
          <w:u w:val="single"/>
          <w14:textOutline w14:w="9525" w14:cap="rnd" w14:cmpd="sng" w14:algn="ctr">
            <w14:noFill/>
            <w14:prstDash w14:val="solid"/>
            <w14:bevel/>
          </w14:textOutline>
        </w:rPr>
        <w:t>JOB WORKER REQUIREMENT</w:t>
      </w:r>
    </w:p>
    <w:p w:rsidR="00E33E52" w:rsidRPr="00852C2A" w:rsidRDefault="0023171D" w:rsidP="00852C2A">
      <w:pPr>
        <w:jc w:val="both"/>
        <w:rPr>
          <w:rFonts w:ascii="Bookman Old Style" w:hAnsi="Bookman Old Style"/>
          <w14:textOutline w14:w="9525" w14:cap="rnd" w14:cmpd="sng" w14:algn="ctr">
            <w14:noFill/>
            <w14:prstDash w14:val="solid"/>
            <w14:bevel/>
          </w14:textOutline>
        </w:rPr>
      </w:pPr>
      <w:r w:rsidRPr="00852C2A">
        <w:rPr>
          <w:rFonts w:ascii="Bookman Old Style" w:hAnsi="Bookman Old Style"/>
          <w14:textOutline w14:w="9525" w14:cap="rnd" w14:cmpd="sng" w14:algn="ctr">
            <w14:noFill/>
            <w14:prstDash w14:val="solid"/>
            <w14:bevel/>
          </w14:textOutline>
        </w:rPr>
        <w:t>Job worker is not required to be compulsory registered</w:t>
      </w:r>
      <w:r w:rsidR="0087368E" w:rsidRPr="00852C2A">
        <w:rPr>
          <w:rFonts w:ascii="Bookman Old Style" w:hAnsi="Bookman Old Style"/>
          <w14:textOutline w14:w="9525" w14:cap="rnd" w14:cmpd="sng" w14:algn="ctr">
            <w14:noFill/>
            <w14:prstDash w14:val="solid"/>
            <w14:bevel/>
          </w14:textOutline>
        </w:rPr>
        <w:t xml:space="preserve"> as Sec 43A</w:t>
      </w:r>
      <w:r w:rsidR="00E33E52" w:rsidRPr="00852C2A">
        <w:rPr>
          <w:rFonts w:ascii="Bookman Old Style" w:hAnsi="Bookman Old Style"/>
          <w14:textOutline w14:w="9525" w14:cap="rnd" w14:cmpd="sng" w14:algn="ctr">
            <w14:noFill/>
            <w14:prstDash w14:val="solid"/>
            <w14:bevel/>
          </w14:textOutline>
        </w:rPr>
        <w:t xml:space="preserve"> of MGL does not </w:t>
      </w:r>
      <w:proofErr w:type="gramStart"/>
      <w:r w:rsidR="00E33E52" w:rsidRPr="00852C2A">
        <w:rPr>
          <w:rFonts w:ascii="Bookman Old Style" w:hAnsi="Bookman Old Style"/>
          <w14:textOutline w14:w="9525" w14:cap="rnd" w14:cmpd="sng" w14:algn="ctr">
            <w14:noFill/>
            <w14:prstDash w14:val="solid"/>
            <w14:bevel/>
          </w14:textOutline>
        </w:rPr>
        <w:t>prescribe</w:t>
      </w:r>
      <w:proofErr w:type="gramEnd"/>
      <w:r w:rsidR="00E33E52" w:rsidRPr="00852C2A">
        <w:rPr>
          <w:rFonts w:ascii="Bookman Old Style" w:hAnsi="Bookman Old Style"/>
          <w14:textOutline w14:w="9525" w14:cap="rnd" w14:cmpd="sng" w14:algn="ctr">
            <w14:noFill/>
            <w14:prstDash w14:val="solid"/>
            <w14:bevel/>
          </w14:textOutline>
        </w:rPr>
        <w:t xml:space="preserve"> any such condition.</w:t>
      </w:r>
      <w:r w:rsidR="00852C2A" w:rsidRPr="00852C2A">
        <w:rPr>
          <w:rFonts w:ascii="Bookman Old Style" w:hAnsi="Bookman Old Style"/>
          <w14:textOutline w14:w="9525" w14:cap="rnd" w14:cmpd="sng" w14:algn="ctr">
            <w14:noFill/>
            <w14:prstDash w14:val="solid"/>
            <w14:bevel/>
          </w14:textOutline>
        </w:rPr>
        <w:t xml:space="preserve"> </w:t>
      </w:r>
      <w:r w:rsidR="0087368E" w:rsidRPr="00852C2A">
        <w:rPr>
          <w:rFonts w:ascii="Bookman Old Style" w:hAnsi="Bookman Old Style"/>
          <w14:textOutline w14:w="9525" w14:cap="rnd" w14:cmpd="sng" w14:algn="ctr">
            <w14:noFill/>
            <w14:prstDash w14:val="solid"/>
            <w14:bevel/>
          </w14:textOutline>
        </w:rPr>
        <w:t xml:space="preserve">The goods can be supplied from the place of a job worker only </w:t>
      </w:r>
      <w:proofErr w:type="gramStart"/>
      <w:r w:rsidR="0087368E" w:rsidRPr="00852C2A">
        <w:rPr>
          <w:rFonts w:ascii="Bookman Old Style" w:hAnsi="Bookman Old Style"/>
          <w14:textOutline w14:w="9525" w14:cap="rnd" w14:cmpd="sng" w14:algn="ctr">
            <w14:noFill/>
            <w14:prstDash w14:val="solid"/>
            <w14:bevel/>
          </w14:textOutline>
        </w:rPr>
        <w:t xml:space="preserve">if </w:t>
      </w:r>
      <w:r w:rsidR="00E33E52" w:rsidRPr="00852C2A">
        <w:rPr>
          <w:rFonts w:ascii="Bookman Old Style" w:hAnsi="Bookman Old Style"/>
          <w14:textOutline w14:w="9525" w14:cap="rnd" w14:cmpd="sng" w14:algn="ctr">
            <w14:noFill/>
            <w14:prstDash w14:val="solid"/>
            <w14:bevel/>
          </w14:textOutline>
        </w:rPr>
        <w:t xml:space="preserve"> the</w:t>
      </w:r>
      <w:proofErr w:type="gramEnd"/>
      <w:r w:rsidR="00E33E52" w:rsidRPr="00852C2A">
        <w:rPr>
          <w:rFonts w:ascii="Bookman Old Style" w:hAnsi="Bookman Old Style"/>
          <w14:textOutline w14:w="9525" w14:cap="rnd" w14:cmpd="sng" w14:algn="ctr">
            <w14:noFill/>
            <w14:prstDash w14:val="solid"/>
            <w14:bevel/>
          </w14:textOutline>
        </w:rPr>
        <w:t xml:space="preserve"> job worker is registered or the principal declares the place of business of the job worker as his additional place of business.</w:t>
      </w:r>
    </w:p>
    <w:p w:rsidR="000B7545" w:rsidRPr="00D96BB1" w:rsidRDefault="000B7545" w:rsidP="00852C2A">
      <w:pPr>
        <w:jc w:val="both"/>
        <w:rPr>
          <w:rFonts w:ascii="Bookman Old Style" w:hAnsi="Bookman Old Style"/>
          <w:b/>
          <w:u w:val="single"/>
          <w14:textOutline w14:w="9525" w14:cap="rnd" w14:cmpd="sng" w14:algn="ctr">
            <w14:noFill/>
            <w14:prstDash w14:val="solid"/>
            <w14:bevel/>
          </w14:textOutline>
        </w:rPr>
      </w:pPr>
      <w:r w:rsidRPr="00D96BB1">
        <w:rPr>
          <w:rFonts w:ascii="Bookman Old Style" w:hAnsi="Bookman Old Style"/>
          <w:b/>
          <w:u w:val="single"/>
          <w14:textOutline w14:w="9525" w14:cap="rnd" w14:cmpd="sng" w14:algn="ctr">
            <w14:noFill/>
            <w14:prstDash w14:val="solid"/>
            <w14:bevel/>
          </w14:textOutline>
        </w:rPr>
        <w:t>DIFFERENT PLACE OF BUSINESS</w:t>
      </w:r>
    </w:p>
    <w:p w:rsidR="00E33E52" w:rsidRPr="00852C2A" w:rsidRDefault="00E33E52" w:rsidP="00852C2A">
      <w:pPr>
        <w:jc w:val="both"/>
        <w:rPr>
          <w:rFonts w:ascii="Bookman Old Style" w:hAnsi="Bookman Old Style"/>
          <w14:textOutline w14:w="9525" w14:cap="rnd" w14:cmpd="sng" w14:algn="ctr">
            <w14:noFill/>
            <w14:prstDash w14:val="solid"/>
            <w14:bevel/>
          </w14:textOutline>
        </w:rPr>
      </w:pPr>
      <w:r w:rsidRPr="00852C2A">
        <w:rPr>
          <w:rFonts w:ascii="Bookman Old Style" w:hAnsi="Bookman Old Style"/>
          <w14:textOutline w14:w="9525" w14:cap="rnd" w14:cmpd="sng" w14:algn="ctr">
            <w14:noFill/>
            <w14:prstDash w14:val="solid"/>
            <w14:bevel/>
          </w14:textOutline>
        </w:rPr>
        <w:lastRenderedPageBreak/>
        <w:t xml:space="preserve">The principal place of business and place of business have been separately defined under section 2(78) &amp; 2(75) of MGL respectively. The taxpayer will have to declare the principal place of </w:t>
      </w:r>
      <w:proofErr w:type="gramStart"/>
      <w:r w:rsidRPr="00852C2A">
        <w:rPr>
          <w:rFonts w:ascii="Bookman Old Style" w:hAnsi="Bookman Old Style"/>
          <w14:textOutline w14:w="9525" w14:cap="rnd" w14:cmpd="sng" w14:algn="ctr">
            <w14:noFill/>
            <w14:prstDash w14:val="solid"/>
            <w14:bevel/>
          </w14:textOutline>
        </w:rPr>
        <w:t xml:space="preserve">business </w:t>
      </w:r>
      <w:r w:rsidR="00852C2A" w:rsidRPr="00852C2A">
        <w:rPr>
          <w:rFonts w:ascii="Bookman Old Style" w:hAnsi="Bookman Old Style"/>
          <w14:textOutline w14:w="9525" w14:cap="rnd" w14:cmpd="sng" w14:algn="ctr">
            <w14:noFill/>
            <w14:prstDash w14:val="solid"/>
            <w14:bevel/>
          </w14:textOutline>
        </w:rPr>
        <w:t xml:space="preserve"> </w:t>
      </w:r>
      <w:r w:rsidRPr="00852C2A">
        <w:rPr>
          <w:rFonts w:ascii="Bookman Old Style" w:hAnsi="Bookman Old Style"/>
          <w14:textOutline w14:w="9525" w14:cap="rnd" w14:cmpd="sng" w14:algn="ctr">
            <w14:noFill/>
            <w14:prstDash w14:val="solid"/>
            <w14:bevel/>
          </w14:textOutline>
        </w:rPr>
        <w:t>as</w:t>
      </w:r>
      <w:proofErr w:type="gramEnd"/>
      <w:r w:rsidRPr="00852C2A">
        <w:rPr>
          <w:rFonts w:ascii="Bookman Old Style" w:hAnsi="Bookman Old Style"/>
          <w14:textOutline w14:w="9525" w14:cap="rnd" w14:cmpd="sng" w14:algn="ctr">
            <w14:noFill/>
            <w14:prstDash w14:val="solid"/>
            <w14:bevel/>
          </w14:textOutline>
        </w:rPr>
        <w:t xml:space="preserve"> well as the details of additional places of business in the registration form.</w:t>
      </w:r>
    </w:p>
    <w:p w:rsidR="0087368E" w:rsidRPr="00D96BB1" w:rsidRDefault="0087368E" w:rsidP="00852C2A">
      <w:pPr>
        <w:jc w:val="both"/>
        <w:rPr>
          <w:rFonts w:ascii="Bookman Old Style" w:hAnsi="Bookman Old Style"/>
          <w:b/>
          <w:u w:val="single"/>
          <w14:textOutline w14:w="9525" w14:cap="rnd" w14:cmpd="sng" w14:algn="ctr">
            <w14:noFill/>
            <w14:prstDash w14:val="solid"/>
            <w14:bevel/>
          </w14:textOutline>
        </w:rPr>
      </w:pPr>
      <w:r w:rsidRPr="00D96BB1">
        <w:rPr>
          <w:rFonts w:ascii="Bookman Old Style" w:hAnsi="Bookman Old Style"/>
          <w:b/>
          <w:u w:val="single"/>
          <w14:textOutline w14:w="9525" w14:cap="rnd" w14:cmpd="sng" w14:algn="ctr">
            <w14:noFill/>
            <w14:prstDash w14:val="solid"/>
            <w14:bevel/>
          </w14:textOutline>
        </w:rPr>
        <w:t xml:space="preserve">TAX RETURN PREPARER /FACILITATION CENTRE </w:t>
      </w:r>
    </w:p>
    <w:p w:rsidR="00E33E52" w:rsidRPr="00852C2A" w:rsidRDefault="00E33E52" w:rsidP="00852C2A">
      <w:pPr>
        <w:jc w:val="both"/>
        <w:rPr>
          <w:rFonts w:ascii="Bookman Old Style" w:hAnsi="Bookman Old Style"/>
          <w14:textOutline w14:w="9525" w14:cap="rnd" w14:cmpd="sng" w14:algn="ctr">
            <w14:noFill/>
            <w14:prstDash w14:val="solid"/>
            <w14:bevel/>
          </w14:textOutline>
        </w:rPr>
      </w:pPr>
      <w:r w:rsidRPr="00852C2A">
        <w:rPr>
          <w:rFonts w:ascii="Bookman Old Style" w:hAnsi="Bookman Old Style"/>
          <w14:textOutline w14:w="9525" w14:cap="rnd" w14:cmpd="sng" w14:algn="ctr">
            <w14:noFill/>
            <w14:prstDash w14:val="solid"/>
            <w14:bevel/>
          </w14:textOutline>
        </w:rPr>
        <w:t>In order to cater to the needs of taxpayers who are not IT savvy, following facilities shall be made available:-</w:t>
      </w:r>
    </w:p>
    <w:p w:rsidR="00E33E52" w:rsidRPr="00852C2A" w:rsidRDefault="00E33E52" w:rsidP="00852C2A">
      <w:pPr>
        <w:jc w:val="both"/>
        <w:rPr>
          <w:rFonts w:ascii="Bookman Old Style" w:hAnsi="Bookman Old Style"/>
          <w14:textOutline w14:w="9525" w14:cap="rnd" w14:cmpd="sng" w14:algn="ctr">
            <w14:noFill/>
            <w14:prstDash w14:val="solid"/>
            <w14:bevel/>
          </w14:textOutline>
        </w:rPr>
      </w:pPr>
      <w:r w:rsidRPr="00852C2A">
        <w:rPr>
          <w:rFonts w:ascii="Bookman Old Style" w:hAnsi="Bookman Old Style"/>
          <w14:textOutline w14:w="9525" w14:cap="rnd" w14:cmpd="sng" w14:algn="ctr">
            <w14:noFill/>
            <w14:prstDash w14:val="solid"/>
            <w14:bevel/>
          </w14:textOutline>
        </w:rPr>
        <w:t>Tax Return Preparer (TRP): A taxable person may prepare his registration application /returns himself or can approach the TRP for assistance. TRP will prepare the said registration document / return in prescribed format on the basis of the information furnished to him by the taxable person. The legal responsibility of the correctness of information contained in the forms prepared by the TRP will rest with the taxable person only and the TRP shall not be liable for any errors or incorrect information.</w:t>
      </w:r>
    </w:p>
    <w:p w:rsidR="00E33E52" w:rsidRPr="00852C2A" w:rsidRDefault="00E33E52" w:rsidP="00852C2A">
      <w:pPr>
        <w:jc w:val="both"/>
        <w:rPr>
          <w:rFonts w:ascii="Bookman Old Style" w:hAnsi="Bookman Old Style"/>
          <w14:textOutline w14:w="9525" w14:cap="rnd" w14:cmpd="sng" w14:algn="ctr">
            <w14:noFill/>
            <w14:prstDash w14:val="solid"/>
            <w14:bevel/>
          </w14:textOutline>
        </w:rPr>
      </w:pPr>
      <w:r w:rsidRPr="00852C2A">
        <w:rPr>
          <w:rFonts w:ascii="Bookman Old Style" w:hAnsi="Bookman Old Style"/>
          <w14:textOutline w14:w="9525" w14:cap="rnd" w14:cmpd="sng" w14:algn="ctr">
            <w14:noFill/>
            <w14:prstDash w14:val="solid"/>
            <w14:bevel/>
          </w14:textOutline>
        </w:rPr>
        <w:t>Facilitation Centre (FC): shall be responsible for the digitization and / or uploading of the forms and documents including summary sheet duly signed by the Authorized Signatory and given to it by the taxable person. After uploading the data on common portal using the ID and Password of FC, a print-out of acknowledgement will be taken and signed by the FC and handed over to the taxable person for his records. The FC will scan and upload the summary sheet duly signed by the Authorized Signatory.</w:t>
      </w:r>
    </w:p>
    <w:p w:rsidR="0087368E" w:rsidRPr="00D96BB1" w:rsidRDefault="0087368E" w:rsidP="00852C2A">
      <w:pPr>
        <w:jc w:val="both"/>
        <w:rPr>
          <w:rFonts w:ascii="Bookman Old Style" w:hAnsi="Bookman Old Style"/>
          <w:b/>
          <w:u w:val="single"/>
          <w14:textOutline w14:w="9525" w14:cap="rnd" w14:cmpd="sng" w14:algn="ctr">
            <w14:noFill/>
            <w14:prstDash w14:val="solid"/>
            <w14:bevel/>
          </w14:textOutline>
        </w:rPr>
      </w:pPr>
      <w:r w:rsidRPr="00D96BB1">
        <w:rPr>
          <w:rFonts w:ascii="Bookman Old Style" w:hAnsi="Bookman Old Style"/>
          <w:b/>
          <w:u w:val="single"/>
          <w14:textOutline w14:w="9525" w14:cap="rnd" w14:cmpd="sng" w14:algn="ctr">
            <w14:noFill/>
            <w14:prstDash w14:val="solid"/>
            <w14:bevel/>
          </w14:textOutline>
        </w:rPr>
        <w:t xml:space="preserve">DIGITAL SIGNATURE REQUIREMENT </w:t>
      </w:r>
    </w:p>
    <w:p w:rsidR="00E33E52" w:rsidRPr="00852C2A" w:rsidRDefault="00E33E52" w:rsidP="00852C2A">
      <w:pPr>
        <w:jc w:val="both"/>
        <w:rPr>
          <w:rFonts w:ascii="Bookman Old Style" w:hAnsi="Bookman Old Style"/>
          <w14:textOutline w14:w="9525" w14:cap="rnd" w14:cmpd="sng" w14:algn="ctr">
            <w14:noFill/>
            <w14:prstDash w14:val="solid"/>
            <w14:bevel/>
          </w14:textOutline>
        </w:rPr>
      </w:pPr>
      <w:r w:rsidRPr="00852C2A">
        <w:rPr>
          <w:rFonts w:ascii="Bookman Old Style" w:hAnsi="Bookman Old Style"/>
          <w14:textOutline w14:w="9525" w14:cap="rnd" w14:cmpd="sng" w14:algn="ctr">
            <w14:noFill/>
            <w14:prstDash w14:val="solid"/>
            <w14:bevel/>
          </w14:textOutline>
        </w:rPr>
        <w:t>Taxpayers would have the option to sign the submitted application using valid digital signatures (if the applicant is required to obtain DSC under any other prevalent law then he will have to submit his registration application using the same). For those who do not have a digital signature, alternative mechanisms will be provided in the GST Rules on Registration.</w:t>
      </w:r>
    </w:p>
    <w:p w:rsidR="0087368E" w:rsidRPr="00D96BB1" w:rsidRDefault="0087368E" w:rsidP="00852C2A">
      <w:pPr>
        <w:jc w:val="both"/>
        <w:rPr>
          <w:rFonts w:ascii="Bookman Old Style" w:hAnsi="Bookman Old Style"/>
          <w:b/>
          <w:u w:val="single"/>
          <w14:textOutline w14:w="9525" w14:cap="rnd" w14:cmpd="sng" w14:algn="ctr">
            <w14:noFill/>
            <w14:prstDash w14:val="solid"/>
            <w14:bevel/>
          </w14:textOutline>
        </w:rPr>
      </w:pPr>
      <w:r w:rsidRPr="00D96BB1">
        <w:rPr>
          <w:rFonts w:ascii="Bookman Old Style" w:hAnsi="Bookman Old Style"/>
          <w:b/>
          <w:u w:val="single"/>
          <w14:textOutline w14:w="9525" w14:cap="rnd" w14:cmpd="sng" w14:algn="ctr">
            <w14:noFill/>
            <w14:prstDash w14:val="solid"/>
            <w14:bevel/>
          </w14:textOutline>
        </w:rPr>
        <w:t>ONLINE APPLICATION PROCEDURE</w:t>
      </w:r>
    </w:p>
    <w:p w:rsidR="00E33E52" w:rsidRPr="00852C2A" w:rsidRDefault="00E33E52" w:rsidP="00852C2A">
      <w:pPr>
        <w:jc w:val="both"/>
        <w:rPr>
          <w:rFonts w:ascii="Bookman Old Style" w:hAnsi="Bookman Old Style"/>
          <w14:textOutline w14:w="9525" w14:cap="rnd" w14:cmpd="sng" w14:algn="ctr">
            <w14:noFill/>
            <w14:prstDash w14:val="solid"/>
            <w14:bevel/>
          </w14:textOutline>
        </w:rPr>
      </w:pPr>
      <w:r w:rsidRPr="00852C2A">
        <w:rPr>
          <w:rFonts w:ascii="Bookman Old Style" w:hAnsi="Bookman Old Style"/>
          <w14:textOutline w14:w="9525" w14:cap="rnd" w14:cmpd="sng" w14:algn="ctr">
            <w14:noFill/>
            <w14:prstDash w14:val="solid"/>
            <w14:bevel/>
          </w14:textOutline>
        </w:rPr>
        <w:t>If the information and the uploaded documents are found in order, the State and the Central authorities shall approve the application and communicate the approval to the common portal within three common working days. The portal will then automatically generate the Registration Certificate. In case no deficiency is communicated to the applicant by both the tax authorities within three common working days, the registration shall be deemed to have been granted [section 19(9) of MGL] and the portal will automatically generate the Registration Certificate.</w:t>
      </w:r>
      <w:r w:rsidR="00852C2A" w:rsidRPr="00852C2A">
        <w:rPr>
          <w:rFonts w:ascii="Bookman Old Style" w:hAnsi="Bookman Old Style"/>
          <w14:textOutline w14:w="9525" w14:cap="rnd" w14:cmpd="sng" w14:algn="ctr">
            <w14:noFill/>
            <w14:prstDash w14:val="solid"/>
            <w14:bevel/>
          </w14:textOutline>
        </w:rPr>
        <w:t xml:space="preserve"> </w:t>
      </w:r>
      <w:r w:rsidRPr="00852C2A">
        <w:rPr>
          <w:rFonts w:ascii="Bookman Old Style" w:hAnsi="Bookman Old Style"/>
          <w14:textOutline w14:w="9525" w14:cap="rnd" w14:cmpd="sng" w14:algn="ctr">
            <w14:noFill/>
            <w14:prstDash w14:val="solid"/>
            <w14:bevel/>
          </w14:textOutline>
        </w:rPr>
        <w:t>If during the process of verification, one of the tax authorities raises some query or notices some error, the same shall be communicated to the applicant and to the other tax authority through the GST Common Portal within 3 common working days. The applicant will reply to the query / rectify the error / answer the query within a period informed by the concerned tax authorities (Normally this period would be seven days).</w:t>
      </w:r>
    </w:p>
    <w:p w:rsidR="00E33E52" w:rsidRPr="00852C2A" w:rsidRDefault="00E33E52" w:rsidP="00852C2A">
      <w:pPr>
        <w:jc w:val="both"/>
        <w:rPr>
          <w:rFonts w:ascii="Bookman Old Style" w:hAnsi="Bookman Old Style"/>
          <w14:textOutline w14:w="9525" w14:cap="rnd" w14:cmpd="sng" w14:algn="ctr">
            <w14:noFill/>
            <w14:prstDash w14:val="solid"/>
            <w14:bevel/>
          </w14:textOutline>
        </w:rPr>
      </w:pPr>
      <w:r w:rsidRPr="00852C2A">
        <w:rPr>
          <w:rFonts w:ascii="Bookman Old Style" w:hAnsi="Bookman Old Style"/>
          <w14:textOutline w14:w="9525" w14:cap="rnd" w14:cmpd="sng" w14:algn="ctr">
            <w14:noFill/>
            <w14:prstDash w14:val="solid"/>
            <w14:bevel/>
          </w14:textOutline>
        </w:rPr>
        <w:lastRenderedPageBreak/>
        <w:t>On receipt of additional document or clarification, the relevant tax authority will respond within seven common working days.</w:t>
      </w:r>
    </w:p>
    <w:p w:rsidR="00E33E52" w:rsidRPr="00D96BB1" w:rsidRDefault="0087368E" w:rsidP="00852C2A">
      <w:pPr>
        <w:jc w:val="both"/>
        <w:rPr>
          <w:rFonts w:ascii="Bookman Old Style" w:hAnsi="Bookman Old Style"/>
          <w:b/>
          <w:u w:val="single"/>
          <w14:textOutline w14:w="9525" w14:cap="rnd" w14:cmpd="sng" w14:algn="ctr">
            <w14:noFill/>
            <w14:prstDash w14:val="solid"/>
            <w14:bevel/>
          </w14:textOutline>
        </w:rPr>
      </w:pPr>
      <w:r w:rsidRPr="00D96BB1">
        <w:rPr>
          <w:rFonts w:ascii="Bookman Old Style" w:hAnsi="Bookman Old Style"/>
          <w:b/>
          <w:u w:val="single"/>
          <w14:textOutline w14:w="9525" w14:cap="rnd" w14:cmpd="sng" w14:algn="ctr">
            <w14:noFill/>
            <w14:prstDash w14:val="solid"/>
            <w14:bevel/>
          </w14:textOutline>
        </w:rPr>
        <w:t xml:space="preserve">REFUSAL OF REGISTRATION </w:t>
      </w:r>
    </w:p>
    <w:p w:rsidR="00E33E52" w:rsidRPr="00852C2A" w:rsidRDefault="00E33E52" w:rsidP="00852C2A">
      <w:pPr>
        <w:jc w:val="both"/>
        <w:rPr>
          <w:rFonts w:ascii="Bookman Old Style" w:hAnsi="Bookman Old Style"/>
          <w14:textOutline w14:w="9525" w14:cap="rnd" w14:cmpd="sng" w14:algn="ctr">
            <w14:noFill/>
            <w14:prstDash w14:val="solid"/>
            <w14:bevel/>
          </w14:textOutline>
        </w:rPr>
      </w:pPr>
      <w:r w:rsidRPr="00852C2A">
        <w:rPr>
          <w:rFonts w:ascii="Bookman Old Style" w:hAnsi="Bookman Old Style"/>
          <w14:textOutline w14:w="9525" w14:cap="rnd" w14:cmpd="sng" w14:algn="ctr">
            <w14:noFill/>
            <w14:prstDash w14:val="solid"/>
            <w14:bevel/>
          </w14:textOutline>
        </w:rPr>
        <w:t>In case registration is refused, the applicant will be informed about the reasons for such refusal through a speaking order. The applicant shall have the right to appeal against the decision of the Authority. As per sub-section (10) of section 19 of MGL, any rejection of application for registration by one authority (i.e. under the CGST Act/ SGST Act) shall be deemed to be a rejection of application for registration by the other tax authority (i.e. under the SGST Act/ CGST Act).</w:t>
      </w:r>
    </w:p>
    <w:p w:rsidR="00E33E52" w:rsidRPr="00852C2A" w:rsidRDefault="00E33E52" w:rsidP="00852C2A">
      <w:pPr>
        <w:jc w:val="both"/>
        <w:rPr>
          <w:rFonts w:ascii="Bookman Old Style" w:hAnsi="Bookman Old Style"/>
          <w14:textOutline w14:w="9525" w14:cap="rnd" w14:cmpd="sng" w14:algn="ctr">
            <w14:noFill/>
            <w14:prstDash w14:val="solid"/>
            <w14:bevel/>
          </w14:textOutline>
        </w:rPr>
      </w:pPr>
      <w:r w:rsidRPr="00852C2A">
        <w:rPr>
          <w:rFonts w:ascii="Bookman Old Style" w:hAnsi="Bookman Old Style"/>
          <w14:textOutline w14:w="9525" w14:cap="rnd" w14:cmpd="sng" w14:algn="ctr">
            <w14:noFill/>
            <w14:prstDash w14:val="solid"/>
            <w14:bevel/>
          </w14:textOutline>
        </w:rPr>
        <w:t>The applicant shall be informed of the fact of grant or rejection of his registration application through an e-mail and SMS by the GST common portal. Jurisdictional details would be intimated to the applicant at this stage.</w:t>
      </w:r>
    </w:p>
    <w:p w:rsidR="00E33E52" w:rsidRPr="00852C2A" w:rsidRDefault="00E33E52" w:rsidP="00852C2A">
      <w:pPr>
        <w:jc w:val="both"/>
        <w:rPr>
          <w:rFonts w:ascii="Bookman Old Style" w:hAnsi="Bookman Old Style"/>
          <w14:textOutline w14:w="9525" w14:cap="rnd" w14:cmpd="sng" w14:algn="ctr">
            <w14:noFill/>
            <w14:prstDash w14:val="solid"/>
            <w14:bevel/>
          </w14:textOutline>
        </w:rPr>
      </w:pPr>
      <w:r w:rsidRPr="00852C2A">
        <w:rPr>
          <w:rFonts w:ascii="Bookman Old Style" w:hAnsi="Bookman Old Style"/>
          <w14:textOutline w14:w="9525" w14:cap="rnd" w14:cmpd="sng" w14:algn="ctr">
            <w14:noFill/>
            <w14:prstDash w14:val="solid"/>
            <w14:bevel/>
          </w14:textOutline>
        </w:rPr>
        <w:t>In case registration is granted, applicant can download the Registration Certificate from the GST common portal.</w:t>
      </w:r>
    </w:p>
    <w:p w:rsidR="00E33E52" w:rsidRPr="00852C2A" w:rsidRDefault="00E33E52" w:rsidP="00852C2A">
      <w:pPr>
        <w:jc w:val="both"/>
        <w:rPr>
          <w:rFonts w:ascii="Bookman Old Style" w:hAnsi="Bookman Old Style"/>
          <w14:textOutline w14:w="9525" w14:cap="rnd" w14:cmpd="sng" w14:algn="ctr">
            <w14:noFill/>
            <w14:prstDash w14:val="solid"/>
            <w14:bevel/>
          </w14:textOutline>
        </w:rPr>
      </w:pPr>
    </w:p>
    <w:p w:rsidR="00D96BB1" w:rsidRDefault="00D96BB1" w:rsidP="00D96BB1">
      <w:pPr>
        <w:rPr>
          <w:rFonts w:ascii="Bookman Old Style" w:hAnsi="Bookman Old Style"/>
        </w:rPr>
      </w:pPr>
      <w:r>
        <w:rPr>
          <w:rFonts w:ascii="Bookman Old Style" w:hAnsi="Bookman Old Style"/>
        </w:rPr>
        <w:t xml:space="preserve">Any </w:t>
      </w:r>
      <w:proofErr w:type="gramStart"/>
      <w:r>
        <w:rPr>
          <w:rFonts w:ascii="Bookman Old Style" w:hAnsi="Bookman Old Style"/>
        </w:rPr>
        <w:t>suggestion feel</w:t>
      </w:r>
      <w:proofErr w:type="gramEnd"/>
      <w:r>
        <w:rPr>
          <w:rFonts w:ascii="Bookman Old Style" w:hAnsi="Bookman Old Style"/>
        </w:rPr>
        <w:t xml:space="preserve"> free to mention on rakeshparmar950@gmail.com </w:t>
      </w:r>
    </w:p>
    <w:p w:rsidR="00D96BB1" w:rsidRDefault="00D96BB1" w:rsidP="00D96BB1">
      <w:pPr>
        <w:rPr>
          <w:rFonts w:ascii="Bookman Old Style" w:hAnsi="Bookman Old Style"/>
        </w:rPr>
      </w:pPr>
      <w:r>
        <w:rPr>
          <w:rFonts w:ascii="Bookman Old Style" w:hAnsi="Bookman Old Style"/>
        </w:rPr>
        <w:t>Regards</w:t>
      </w:r>
    </w:p>
    <w:p w:rsidR="00D96BB1" w:rsidRPr="00700309" w:rsidRDefault="00D96BB1" w:rsidP="00D96BB1">
      <w:pPr>
        <w:rPr>
          <w:rFonts w:ascii="Bookman Old Style" w:hAnsi="Bookman Old Style"/>
        </w:rPr>
      </w:pPr>
      <w:proofErr w:type="spellStart"/>
      <w:proofErr w:type="gramStart"/>
      <w:r w:rsidRPr="00700309">
        <w:rPr>
          <w:rFonts w:ascii="Bookman Old Style" w:hAnsi="Bookman Old Style"/>
        </w:rPr>
        <w:t>R</w:t>
      </w:r>
      <w:r>
        <w:rPr>
          <w:rFonts w:ascii="Bookman Old Style" w:hAnsi="Bookman Old Style"/>
        </w:rPr>
        <w:t>akesh</w:t>
      </w:r>
      <w:r w:rsidRPr="00700309">
        <w:rPr>
          <w:rFonts w:ascii="Bookman Old Style" w:hAnsi="Bookman Old Style"/>
        </w:rPr>
        <w:t>.B.Parmar</w:t>
      </w:r>
      <w:proofErr w:type="spellEnd"/>
      <w:r w:rsidRPr="00700309">
        <w:rPr>
          <w:rFonts w:ascii="Bookman Old Style" w:hAnsi="Bookman Old Style"/>
        </w:rPr>
        <w:t>.</w:t>
      </w:r>
      <w:proofErr w:type="gramEnd"/>
    </w:p>
    <w:p w:rsidR="000B6917" w:rsidRPr="00D96BB1" w:rsidRDefault="00D96BB1" w:rsidP="00852C2A">
      <w:pPr>
        <w:jc w:val="both"/>
        <w:rPr>
          <w:rFonts w:ascii="Bookman Old Style" w:hAnsi="Bookman Old Style"/>
          <w:b/>
        </w:rPr>
      </w:pPr>
    </w:p>
    <w:sectPr w:rsidR="000B6917" w:rsidRPr="00D96B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6C3F"/>
    <w:rsid w:val="000B7545"/>
    <w:rsid w:val="000E3C9F"/>
    <w:rsid w:val="00175635"/>
    <w:rsid w:val="0023171D"/>
    <w:rsid w:val="0056381A"/>
    <w:rsid w:val="0060219E"/>
    <w:rsid w:val="00696C3F"/>
    <w:rsid w:val="00734116"/>
    <w:rsid w:val="00852C2A"/>
    <w:rsid w:val="0087368E"/>
    <w:rsid w:val="00A540F4"/>
    <w:rsid w:val="00C6423B"/>
    <w:rsid w:val="00C776A8"/>
    <w:rsid w:val="00CD2FFD"/>
    <w:rsid w:val="00D96BB1"/>
    <w:rsid w:val="00E108B0"/>
    <w:rsid w:val="00E33E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3E52"/>
  </w:style>
  <w:style w:type="paragraph" w:styleId="Heading1">
    <w:name w:val="heading 1"/>
    <w:basedOn w:val="Normal"/>
    <w:link w:val="Heading1Char"/>
    <w:uiPriority w:val="9"/>
    <w:qFormat/>
    <w:rsid w:val="0060219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6">
    <w:name w:val="heading 6"/>
    <w:basedOn w:val="Normal"/>
    <w:next w:val="Normal"/>
    <w:link w:val="Heading6Char"/>
    <w:uiPriority w:val="9"/>
    <w:semiHidden/>
    <w:unhideWhenUsed/>
    <w:qFormat/>
    <w:rsid w:val="0060219E"/>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219E"/>
    <w:rPr>
      <w:rFonts w:ascii="Times New Roman" w:eastAsia="Times New Roman" w:hAnsi="Times New Roman" w:cs="Times New Roman"/>
      <w:b/>
      <w:bCs/>
      <w:kern w:val="36"/>
      <w:sz w:val="48"/>
      <w:szCs w:val="48"/>
    </w:rPr>
  </w:style>
  <w:style w:type="character" w:customStyle="1" w:styleId="Heading6Char">
    <w:name w:val="Heading 6 Char"/>
    <w:basedOn w:val="DefaultParagraphFont"/>
    <w:link w:val="Heading6"/>
    <w:uiPriority w:val="9"/>
    <w:semiHidden/>
    <w:rsid w:val="0060219E"/>
    <w:rPr>
      <w:rFonts w:asciiTheme="majorHAnsi" w:eastAsiaTheme="majorEastAsia" w:hAnsiTheme="majorHAnsi" w:cstheme="majorBidi"/>
      <w:i/>
      <w:iCs/>
      <w:color w:val="243F60" w:themeColor="accent1" w:themeShade="7F"/>
    </w:rPr>
  </w:style>
  <w:style w:type="character" w:styleId="Strong">
    <w:name w:val="Strong"/>
    <w:basedOn w:val="DefaultParagraphFont"/>
    <w:uiPriority w:val="22"/>
    <w:qFormat/>
    <w:rsid w:val="0060219E"/>
    <w:rPr>
      <w:b/>
      <w:bCs/>
    </w:rPr>
  </w:style>
  <w:style w:type="paragraph" w:styleId="ListParagraph">
    <w:name w:val="List Paragraph"/>
    <w:basedOn w:val="Normal"/>
    <w:uiPriority w:val="34"/>
    <w:qFormat/>
    <w:rsid w:val="0060219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3E52"/>
  </w:style>
  <w:style w:type="paragraph" w:styleId="Heading1">
    <w:name w:val="heading 1"/>
    <w:basedOn w:val="Normal"/>
    <w:link w:val="Heading1Char"/>
    <w:uiPriority w:val="9"/>
    <w:qFormat/>
    <w:rsid w:val="0060219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6">
    <w:name w:val="heading 6"/>
    <w:basedOn w:val="Normal"/>
    <w:next w:val="Normal"/>
    <w:link w:val="Heading6Char"/>
    <w:uiPriority w:val="9"/>
    <w:semiHidden/>
    <w:unhideWhenUsed/>
    <w:qFormat/>
    <w:rsid w:val="0060219E"/>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219E"/>
    <w:rPr>
      <w:rFonts w:ascii="Times New Roman" w:eastAsia="Times New Roman" w:hAnsi="Times New Roman" w:cs="Times New Roman"/>
      <w:b/>
      <w:bCs/>
      <w:kern w:val="36"/>
      <w:sz w:val="48"/>
      <w:szCs w:val="48"/>
    </w:rPr>
  </w:style>
  <w:style w:type="character" w:customStyle="1" w:styleId="Heading6Char">
    <w:name w:val="Heading 6 Char"/>
    <w:basedOn w:val="DefaultParagraphFont"/>
    <w:link w:val="Heading6"/>
    <w:uiPriority w:val="9"/>
    <w:semiHidden/>
    <w:rsid w:val="0060219E"/>
    <w:rPr>
      <w:rFonts w:asciiTheme="majorHAnsi" w:eastAsiaTheme="majorEastAsia" w:hAnsiTheme="majorHAnsi" w:cstheme="majorBidi"/>
      <w:i/>
      <w:iCs/>
      <w:color w:val="243F60" w:themeColor="accent1" w:themeShade="7F"/>
    </w:rPr>
  </w:style>
  <w:style w:type="character" w:styleId="Strong">
    <w:name w:val="Strong"/>
    <w:basedOn w:val="DefaultParagraphFont"/>
    <w:uiPriority w:val="22"/>
    <w:qFormat/>
    <w:rsid w:val="0060219E"/>
    <w:rPr>
      <w:b/>
      <w:bCs/>
    </w:rPr>
  </w:style>
  <w:style w:type="paragraph" w:styleId="ListParagraph">
    <w:name w:val="List Paragraph"/>
    <w:basedOn w:val="Normal"/>
    <w:uiPriority w:val="34"/>
    <w:qFormat/>
    <w:rsid w:val="006021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235</TotalTime>
  <Pages>7</Pages>
  <Words>2335</Words>
  <Characters>13315</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cp:revision>
  <dcterms:created xsi:type="dcterms:W3CDTF">2016-11-03T09:09:00Z</dcterms:created>
  <dcterms:modified xsi:type="dcterms:W3CDTF">2016-11-04T06:11:00Z</dcterms:modified>
</cp:coreProperties>
</file>