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017" w:rsidRDefault="008B6FDA">
      <w:pPr>
        <w:spacing w:before="140"/>
        <w:ind w:left="2680"/>
        <w:rPr>
          <w:b/>
        </w:rPr>
      </w:pPr>
      <w:bookmarkStart w:id="0" w:name="_GoBack"/>
      <w:r>
        <w:rPr>
          <w:b/>
        </w:rPr>
        <w:t>Tax World reacts to Interim Budget 2019!</w:t>
      </w:r>
    </w:p>
    <w:p w:rsidR="007B5017" w:rsidRDefault="007B5017">
      <w:pPr>
        <w:pStyle w:val="BodyText"/>
        <w:rPr>
          <w:b/>
          <w:sz w:val="24"/>
        </w:rPr>
      </w:pPr>
    </w:p>
    <w:p w:rsidR="007B5017" w:rsidRDefault="007B5017">
      <w:pPr>
        <w:pStyle w:val="BodyText"/>
        <w:spacing w:before="9"/>
        <w:rPr>
          <w:b/>
          <w:sz w:val="30"/>
        </w:rPr>
      </w:pPr>
    </w:p>
    <w:p w:rsidR="007B5017" w:rsidRDefault="008B6FDA">
      <w:pPr>
        <w:pStyle w:val="Heading1"/>
        <w:spacing w:before="0"/>
      </w:pPr>
      <w:r>
        <w:t>Dinesh Kanabar (CEO, Dhruva Advisors)</w:t>
      </w:r>
    </w:p>
    <w:p w:rsidR="007B5017" w:rsidRDefault="007B5017">
      <w:pPr>
        <w:pStyle w:val="BodyText"/>
        <w:spacing w:before="2"/>
        <w:rPr>
          <w:b/>
          <w:sz w:val="27"/>
        </w:rPr>
      </w:pPr>
    </w:p>
    <w:p w:rsidR="007B5017" w:rsidRDefault="008B6FDA">
      <w:pPr>
        <w:pStyle w:val="BodyText"/>
        <w:spacing w:line="276" w:lineRule="auto"/>
        <w:ind w:left="1825" w:right="117"/>
        <w:jc w:val="both"/>
      </w:pPr>
      <w:r>
        <w:rPr>
          <w:noProof/>
        </w:rPr>
        <w:drawing>
          <wp:anchor distT="0" distB="0" distL="0" distR="0" simplePos="0" relativeHeight="251655680" behindDoc="1" locked="0" layoutInCell="1" allowOverlap="1">
            <wp:simplePos x="0" y="0"/>
            <wp:positionH relativeFrom="page">
              <wp:posOffset>914400</wp:posOffset>
            </wp:positionH>
            <wp:positionV relativeFrom="paragraph">
              <wp:posOffset>24242</wp:posOffset>
            </wp:positionV>
            <wp:extent cx="955548" cy="101955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955548" cy="1019555"/>
                    </a:xfrm>
                    <a:prstGeom prst="rect">
                      <a:avLst/>
                    </a:prstGeom>
                  </pic:spPr>
                </pic:pic>
              </a:graphicData>
            </a:graphic>
          </wp:anchor>
        </w:drawing>
      </w:r>
      <w:r>
        <w:t>The Finance Minister broke with precedent today. Usually, interim budgets are subdued affairs, with little by way of substantive policy announcements. This time was different. With general elections looming, the thrust of the Budget was on welfare measures, including a slate of tax benefits for India’s middle class.</w:t>
      </w:r>
    </w:p>
    <w:p w:rsidR="007B5017" w:rsidRDefault="007B5017">
      <w:pPr>
        <w:pStyle w:val="BodyText"/>
        <w:spacing w:before="3"/>
        <w:rPr>
          <w:sz w:val="24"/>
        </w:rPr>
      </w:pPr>
    </w:p>
    <w:p w:rsidR="007B5017" w:rsidRDefault="008B6FDA">
      <w:pPr>
        <w:pStyle w:val="BodyText"/>
        <w:spacing w:line="276" w:lineRule="auto"/>
        <w:ind w:left="140" w:right="115" w:firstLine="1684"/>
        <w:jc w:val="both"/>
      </w:pPr>
      <w:r>
        <w:t>While rates and slabs have been left unchanged, the Finance Minister has proposed a full rebate of income-tax for taxpayers earning upto Rs. 5 lakhs. If this is coupled with certain additional deductions such as investment in provident funds, home loan interest and medical insurance, it would follow that taxpayers earning around Rs. 8 lakhs would not have any tax outflows.</w:t>
      </w:r>
    </w:p>
    <w:p w:rsidR="007B5017" w:rsidRDefault="007B5017">
      <w:pPr>
        <w:pStyle w:val="BodyText"/>
        <w:spacing w:before="2"/>
        <w:rPr>
          <w:sz w:val="24"/>
        </w:rPr>
      </w:pPr>
    </w:p>
    <w:p w:rsidR="007B5017" w:rsidRDefault="008B6FDA">
      <w:pPr>
        <w:pStyle w:val="BodyText"/>
        <w:spacing w:line="276" w:lineRule="auto"/>
        <w:ind w:left="140" w:right="116"/>
        <w:jc w:val="both"/>
      </w:pPr>
      <w:r>
        <w:t>Structuring of tax relief as a rebate, instead of modifying the slab rates is an innovative move. One of the key positives on the tax front in the past few years has been the increase in the number of returns filed from 3.79 crores in 2013-14 to 6.85 crores currently. An across the board increase in  the slab rate could have adversely affected this. However, by providing for a tax rebate, the Government may be able to ensure that the size of the tax base and its return filing obligations remain intact, while at the same time achieving a reduction in the tax</w:t>
      </w:r>
      <w:r>
        <w:rPr>
          <w:spacing w:val="-18"/>
        </w:rPr>
        <w:t xml:space="preserve"> </w:t>
      </w:r>
      <w:r>
        <w:t>burden.</w:t>
      </w:r>
    </w:p>
    <w:p w:rsidR="007B5017" w:rsidRDefault="007B5017">
      <w:pPr>
        <w:pStyle w:val="BodyText"/>
        <w:spacing w:before="1"/>
        <w:rPr>
          <w:sz w:val="24"/>
        </w:rPr>
      </w:pPr>
    </w:p>
    <w:p w:rsidR="007B5017" w:rsidRDefault="008B6FDA">
      <w:pPr>
        <w:pStyle w:val="BodyText"/>
        <w:spacing w:before="1" w:line="276" w:lineRule="auto"/>
        <w:ind w:left="140" w:right="114"/>
        <w:jc w:val="both"/>
      </w:pPr>
      <w:r>
        <w:t>Other benefits include an exemption from the taxation of notional rent on a second home maintained for employment or business, as well as extending the benefit of rollover of capital gains from one to two residential homes. Although the latter benefit comes with certain conditions, it will certainly have a lasting impact.</w:t>
      </w:r>
    </w:p>
    <w:p w:rsidR="007B5017" w:rsidRDefault="007B5017">
      <w:pPr>
        <w:pStyle w:val="BodyText"/>
        <w:rPr>
          <w:sz w:val="24"/>
        </w:rPr>
      </w:pPr>
    </w:p>
    <w:p w:rsidR="007B5017" w:rsidRDefault="008B6FDA">
      <w:pPr>
        <w:pStyle w:val="BodyText"/>
        <w:spacing w:line="276" w:lineRule="auto"/>
        <w:ind w:left="140" w:right="173"/>
      </w:pPr>
      <w:r>
        <w:t>For the real estate sector, there were two other changes of relevance. The first is the extension of the incentive under section 80-IBA for affordable housing by one more year (i.e. projects approved until 31 March 2020). Provisions taxing notional rent on unsold inventory have also been modified, so as to apply to properties which are unsold beyond 2 years from the project completion.</w:t>
      </w:r>
    </w:p>
    <w:p w:rsidR="007B5017" w:rsidRDefault="00C11A8A">
      <w:pPr>
        <w:pStyle w:val="BodyText"/>
        <w:spacing w:before="8"/>
        <w:rPr>
          <w:sz w:val="10"/>
        </w:rPr>
      </w:pPr>
      <w:r>
        <w:rPr>
          <w:noProof/>
        </w:rPr>
        <mc:AlternateContent>
          <mc:Choice Requires="wpg">
            <w:drawing>
              <wp:anchor distT="0" distB="0" distL="0" distR="0" simplePos="0" relativeHeight="251658752" behindDoc="1" locked="0" layoutInCell="1" allowOverlap="1">
                <wp:simplePos x="0" y="0"/>
                <wp:positionH relativeFrom="page">
                  <wp:posOffset>914400</wp:posOffset>
                </wp:positionH>
                <wp:positionV relativeFrom="paragraph">
                  <wp:posOffset>103505</wp:posOffset>
                </wp:positionV>
                <wp:extent cx="5944870" cy="20955"/>
                <wp:effectExtent l="0" t="0" r="0" b="4445"/>
                <wp:wrapTopAndBottom/>
                <wp:docPr id="199"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3"/>
                          <a:chExt cx="9362" cy="33"/>
                        </a:xfrm>
                      </wpg:grpSpPr>
                      <wps:wsp>
                        <wps:cNvPr id="200" name="Line 197"/>
                        <wps:cNvCnPr>
                          <a:cxnSpLocks/>
                        </wps:cNvCnPr>
                        <wps:spPr bwMode="auto">
                          <a:xfrm>
                            <a:off x="1440" y="179"/>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01" name="Rectangle 196"/>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95"/>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94"/>
                        <wps:cNvCnPr>
                          <a:cxnSpLocks/>
                        </wps:cNvCnPr>
                        <wps:spPr bwMode="auto">
                          <a:xfrm>
                            <a:off x="1445" y="167"/>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04" name="Rectangle 193"/>
                        <wps:cNvSpPr>
                          <a:spLocks/>
                        </wps:cNvSpPr>
                        <wps:spPr bwMode="auto">
                          <a:xfrm>
                            <a:off x="10797" y="16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2"/>
                        <wps:cNvSpPr>
                          <a:spLocks/>
                        </wps:cNvSpPr>
                        <wps:spPr bwMode="auto">
                          <a:xfrm>
                            <a:off x="10797"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1"/>
                        <wps:cNvSpPr>
                          <a:spLocks/>
                        </wps:cNvSpPr>
                        <wps:spPr bwMode="auto">
                          <a:xfrm>
                            <a:off x="1440" y="169"/>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0"/>
                        <wps:cNvSpPr>
                          <a:spLocks/>
                        </wps:cNvSpPr>
                        <wps:spPr bwMode="auto">
                          <a:xfrm>
                            <a:off x="10797" y="169"/>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89"/>
                        <wps:cNvSpPr>
                          <a:spLocks/>
                        </wps:cNvSpPr>
                        <wps:spPr bwMode="auto">
                          <a:xfrm>
                            <a:off x="1440" y="19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88"/>
                        <wps:cNvSpPr>
                          <a:spLocks/>
                        </wps:cNvSpPr>
                        <wps:spPr bwMode="auto">
                          <a:xfrm>
                            <a:off x="1440"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87"/>
                        <wps:cNvCnPr>
                          <a:cxnSpLocks/>
                        </wps:cNvCnPr>
                        <wps:spPr bwMode="auto">
                          <a:xfrm>
                            <a:off x="1445" y="193"/>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11" name="Rectangle 186"/>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85"/>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C9FBF" id="Group 184" o:spid="_x0000_s1026" style="position:absolute;margin-left:1in;margin-top:8.15pt;width:468.1pt;height:1.65pt;z-index:-251657728;mso-wrap-distance-left:0;mso-wrap-distance-right:0;mso-position-horizontal-relative:page" coordorigin="1440,163"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">
                <v:line id="Line 197" o:spid="_x0000_s1027" style="position:absolute;visibility:visible;mso-wrap-style:square" from="1440,179" to="1080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" strokecolor="#9f9f9f" strokeweight="1.55pt">
                  <o:lock v:ext="edit" shapetype="f"/>
                </v:line>
                <v:rect id="Rectangle 196" o:spid="_x0000_s1028"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" fillcolor="#9f9f9f" stroked="f">
                  <v:path arrowok="t"/>
                </v:rect>
                <v:rect id="Rectangle 195" o:spid="_x0000_s1029"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" fillcolor="#9f9f9f" stroked="f">
                  <v:path arrowok="t"/>
                </v:rect>
                <v:line id="Line 194" o:spid="_x0000_s1030" style="position:absolute;visibility:visible;mso-wrap-style:square" from="1445,167" to="10797,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" strokecolor="#9f9f9f" strokeweight=".24pt">
                  <o:lock v:ext="edit" shapetype="f"/>
                </v:line>
                <v:rect id="Rectangle 193" o:spid="_x0000_s1031"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" fillcolor="#e2e2e2" stroked="f">
                  <v:path arrowok="t"/>
                </v:rect>
                <v:rect id="Rectangle 192" o:spid="_x0000_s1032"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" fillcolor="#9f9f9f" stroked="f">
                  <v:path arrowok="t"/>
                </v:rect>
                <v:rect id="Rectangle 191" o:spid="_x0000_s1033" style="position:absolute;left:1440;top:169;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" fillcolor="#9f9f9f" stroked="f">
                  <v:path arrowok="t"/>
                </v:rect>
                <v:rect id="Rectangle 190" o:spid="_x0000_s1034" style="position:absolute;left:10797;top:169;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" fillcolor="#e2e2e2" stroked="f">
                  <v:path arrowok="t"/>
                </v:rect>
                <v:rect id="Rectangle 189" o:spid="_x0000_s1035"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" fillcolor="#9f9f9f" stroked="f">
                  <v:path arrowok="t"/>
                </v:rect>
                <v:rect id="Rectangle 188" o:spid="_x0000_s1036"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" fillcolor="#e2e2e2" stroked="f">
                  <v:path arrowok="t"/>
                </v:rect>
                <v:line id="Line 187" o:spid="_x0000_s1037" style="position:absolute;visibility:visible;mso-wrap-style:square" from="1445,193" to="10797,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" strokecolor="#e2e2e2" strokeweight=".24pt">
                  <o:lock v:ext="edit" shapetype="f"/>
                </v:line>
                <v:rect id="Rectangle 186" o:spid="_x0000_s1038"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" fillcolor="#e2e2e2" stroked="f">
                  <v:path arrowok="t"/>
                </v:rect>
                <v:rect id="Rectangle 185" o:spid="_x0000_s1039"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" fillcolor="#e2e2e2" stroked="f">
                  <v:path arrowok="t"/>
                </v:rect>
                <w10:wrap type="topAndBottom" anchorx="page"/>
              </v:group>
            </w:pict>
          </mc:Fallback>
        </mc:AlternateContent>
      </w:r>
    </w:p>
    <w:p w:rsidR="007B5017" w:rsidRDefault="007B5017">
      <w:pPr>
        <w:pStyle w:val="BodyText"/>
        <w:spacing w:before="8"/>
        <w:rPr>
          <w:sz w:val="20"/>
        </w:rPr>
      </w:pPr>
    </w:p>
    <w:p w:rsidR="007B5017" w:rsidRDefault="008B6FDA">
      <w:pPr>
        <w:pStyle w:val="Heading1"/>
      </w:pPr>
      <w:r>
        <w:t>Ketan Dalal (Managing Partner, Katalyst Advisors LLP)</w:t>
      </w:r>
    </w:p>
    <w:p w:rsidR="007B5017" w:rsidRDefault="007B5017">
      <w:pPr>
        <w:pStyle w:val="BodyText"/>
        <w:spacing w:before="3"/>
        <w:rPr>
          <w:b/>
          <w:sz w:val="27"/>
        </w:rPr>
      </w:pPr>
    </w:p>
    <w:p w:rsidR="007B5017" w:rsidRDefault="008B6FDA">
      <w:pPr>
        <w:pStyle w:val="BodyText"/>
        <w:spacing w:line="276" w:lineRule="auto"/>
        <w:ind w:left="1731" w:right="116"/>
        <w:jc w:val="both"/>
      </w:pPr>
      <w:r>
        <w:rPr>
          <w:noProof/>
        </w:rPr>
        <w:drawing>
          <wp:anchor distT="0" distB="0" distL="0" distR="0" simplePos="0" relativeHeight="251643392" behindDoc="0" locked="0" layoutInCell="1" allowOverlap="1">
            <wp:simplePos x="0" y="0"/>
            <wp:positionH relativeFrom="page">
              <wp:posOffset>914400</wp:posOffset>
            </wp:positionH>
            <wp:positionV relativeFrom="paragraph">
              <wp:posOffset>35418</wp:posOffset>
            </wp:positionV>
            <wp:extent cx="896112" cy="86715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896112" cy="867156"/>
                    </a:xfrm>
                    <a:prstGeom prst="rect">
                      <a:avLst/>
                    </a:prstGeom>
                  </pic:spPr>
                </pic:pic>
              </a:graphicData>
            </a:graphic>
          </wp:anchor>
        </w:drawing>
      </w:r>
      <w:r>
        <w:t>As expected, there are very few changes in the budget from an income tax perspective, but some of them are crucial. Obviously, the fact that this is the election year has weighed with the Government</w:t>
      </w:r>
      <w:r>
        <w:rPr>
          <w:spacing w:val="-12"/>
        </w:rPr>
        <w:t xml:space="preserve"> </w:t>
      </w:r>
      <w:r>
        <w:t>heavily.</w:t>
      </w:r>
    </w:p>
    <w:p w:rsidR="007B5017" w:rsidRDefault="007B5017">
      <w:pPr>
        <w:pStyle w:val="BodyText"/>
        <w:spacing w:before="2"/>
        <w:rPr>
          <w:sz w:val="24"/>
        </w:rPr>
      </w:pPr>
    </w:p>
    <w:p w:rsidR="007B5017" w:rsidRDefault="008B6FDA">
      <w:pPr>
        <w:pStyle w:val="BodyText"/>
        <w:spacing w:before="1"/>
        <w:ind w:left="1731"/>
      </w:pPr>
      <w:r>
        <w:t>Here are some important highlights and some</w:t>
      </w:r>
      <w:r>
        <w:rPr>
          <w:spacing w:val="-13"/>
        </w:rPr>
        <w:t xml:space="preserve"> </w:t>
      </w:r>
      <w:r>
        <w:t>nuances:</w:t>
      </w:r>
    </w:p>
    <w:p w:rsidR="007B5017" w:rsidRDefault="007B5017">
      <w:pPr>
        <w:pStyle w:val="BodyText"/>
        <w:spacing w:before="2"/>
        <w:rPr>
          <w:sz w:val="27"/>
        </w:rPr>
      </w:pPr>
    </w:p>
    <w:p w:rsidR="007B5017" w:rsidRDefault="008B6FDA">
      <w:pPr>
        <w:pStyle w:val="ListParagraph"/>
        <w:numPr>
          <w:ilvl w:val="0"/>
          <w:numId w:val="4"/>
        </w:numPr>
        <w:tabs>
          <w:tab w:val="left" w:pos="318"/>
        </w:tabs>
        <w:spacing w:line="276" w:lineRule="auto"/>
        <w:ind w:right="115" w:firstLine="0"/>
        <w:jc w:val="both"/>
        <w:rPr>
          <w:sz w:val="21"/>
        </w:rPr>
      </w:pPr>
      <w:r>
        <w:rPr>
          <w:sz w:val="21"/>
        </w:rPr>
        <w:t>The increase in exemption limit from Rs. 2,50,000 p.a. to Rs. 5,00,000 p.a. is surprising, but welcome; it is important to note that it is done through the mechanism of a rebate u/s 87A of the Income Tax Act. Since the tax payer will have to claim that rebate in his return, it means</w:t>
      </w:r>
      <w:r>
        <w:rPr>
          <w:spacing w:val="9"/>
          <w:sz w:val="21"/>
        </w:rPr>
        <w:t xml:space="preserve"> </w:t>
      </w:r>
      <w:r>
        <w:rPr>
          <w:sz w:val="21"/>
        </w:rPr>
        <w:t>that he will</w:t>
      </w:r>
    </w:p>
    <w:p w:rsidR="007B5017" w:rsidRDefault="007B5017">
      <w:pPr>
        <w:spacing w:line="276" w:lineRule="auto"/>
        <w:jc w:val="both"/>
        <w:rPr>
          <w:sz w:val="21"/>
        </w:rPr>
        <w:sectPr w:rsidR="007B5017">
          <w:headerReference w:type="default" r:id="rId9"/>
          <w:type w:val="continuous"/>
          <w:pgSz w:w="12240" w:h="15840"/>
          <w:pgMar w:top="1560" w:right="1320" w:bottom="280" w:left="1300" w:header="720" w:footer="720" w:gutter="0"/>
          <w:cols w:space="720"/>
        </w:sectPr>
      </w:pPr>
    </w:p>
    <w:p w:rsidR="007B5017" w:rsidRDefault="008B6FDA">
      <w:pPr>
        <w:pStyle w:val="BodyText"/>
        <w:spacing w:before="140" w:line="276" w:lineRule="auto"/>
        <w:ind w:left="140" w:right="122"/>
        <w:jc w:val="both"/>
      </w:pPr>
      <w:r>
        <w:lastRenderedPageBreak/>
        <w:t>have to file a return. Given that approximately 3 cr tax payers out of 4.5 cr fall in this bracket, this rebate mechanism is critical, in the sense that it does not obviate the need to file the return.</w:t>
      </w:r>
    </w:p>
    <w:p w:rsidR="007B5017" w:rsidRDefault="007B5017">
      <w:pPr>
        <w:pStyle w:val="BodyText"/>
        <w:spacing w:before="3"/>
        <w:rPr>
          <w:sz w:val="24"/>
        </w:rPr>
      </w:pPr>
    </w:p>
    <w:p w:rsidR="007B5017" w:rsidRDefault="008B6FDA">
      <w:pPr>
        <w:pStyle w:val="ListParagraph"/>
        <w:numPr>
          <w:ilvl w:val="0"/>
          <w:numId w:val="4"/>
        </w:numPr>
        <w:tabs>
          <w:tab w:val="left" w:pos="388"/>
        </w:tabs>
        <w:spacing w:line="276" w:lineRule="auto"/>
        <w:ind w:right="119" w:firstLine="0"/>
        <w:jc w:val="both"/>
        <w:rPr>
          <w:sz w:val="21"/>
        </w:rPr>
      </w:pPr>
      <w:r>
        <w:rPr>
          <w:sz w:val="21"/>
        </w:rPr>
        <w:t>The increase in limit for TDS on bank interest from 10,000 to 40,000 will help smaller tax payers who are more comfortable putting money in bank deposits. To some extent, the marginal investor may move from equity or debt to bank</w:t>
      </w:r>
      <w:r>
        <w:rPr>
          <w:spacing w:val="-13"/>
          <w:sz w:val="21"/>
        </w:rPr>
        <w:t xml:space="preserve"> </w:t>
      </w:r>
      <w:r>
        <w:rPr>
          <w:sz w:val="21"/>
        </w:rPr>
        <w:t>deposits.</w:t>
      </w:r>
    </w:p>
    <w:p w:rsidR="007B5017" w:rsidRDefault="007B5017">
      <w:pPr>
        <w:pStyle w:val="BodyText"/>
        <w:rPr>
          <w:sz w:val="24"/>
        </w:rPr>
      </w:pPr>
    </w:p>
    <w:p w:rsidR="007B5017" w:rsidRDefault="008B6FDA">
      <w:pPr>
        <w:pStyle w:val="ListParagraph"/>
        <w:numPr>
          <w:ilvl w:val="0"/>
          <w:numId w:val="4"/>
        </w:numPr>
        <w:tabs>
          <w:tab w:val="left" w:pos="318"/>
        </w:tabs>
        <w:spacing w:line="276" w:lineRule="auto"/>
        <w:ind w:firstLine="0"/>
        <w:jc w:val="both"/>
        <w:rPr>
          <w:sz w:val="21"/>
        </w:rPr>
      </w:pPr>
      <w:r>
        <w:rPr>
          <w:sz w:val="21"/>
        </w:rPr>
        <w:t>Given the focus on nuclear families being inevitable, the amendment to Section 54 to permit roll over of capital gain on sale of one residential property and the ability to set off against two properties instead of one, is quite important, both from the perspective of the seller and from the perspective of real estate</w:t>
      </w:r>
      <w:r>
        <w:rPr>
          <w:spacing w:val="-1"/>
          <w:sz w:val="21"/>
        </w:rPr>
        <w:t xml:space="preserve"> </w:t>
      </w:r>
      <w:r>
        <w:rPr>
          <w:sz w:val="21"/>
        </w:rPr>
        <w:t>developers.</w:t>
      </w:r>
    </w:p>
    <w:p w:rsidR="007B5017" w:rsidRDefault="007B5017">
      <w:pPr>
        <w:pStyle w:val="BodyText"/>
        <w:spacing w:before="3"/>
        <w:rPr>
          <w:sz w:val="24"/>
        </w:rPr>
      </w:pPr>
    </w:p>
    <w:p w:rsidR="007B5017" w:rsidRDefault="008B6FDA">
      <w:pPr>
        <w:pStyle w:val="ListParagraph"/>
        <w:numPr>
          <w:ilvl w:val="0"/>
          <w:numId w:val="4"/>
        </w:numPr>
        <w:tabs>
          <w:tab w:val="left" w:pos="318"/>
        </w:tabs>
        <w:spacing w:line="276" w:lineRule="auto"/>
        <w:ind w:right="113" w:firstLine="0"/>
        <w:jc w:val="both"/>
        <w:rPr>
          <w:sz w:val="21"/>
        </w:rPr>
      </w:pPr>
      <w:r>
        <w:rPr>
          <w:sz w:val="21"/>
        </w:rPr>
        <w:t xml:space="preserve">The increase in standard deduction is relatively small i.e. from Rs. 40,000 to Rs. 50,000 and </w:t>
      </w:r>
      <w:r>
        <w:rPr>
          <w:spacing w:val="2"/>
          <w:sz w:val="21"/>
        </w:rPr>
        <w:t xml:space="preserve">has </w:t>
      </w:r>
      <w:r>
        <w:rPr>
          <w:sz w:val="21"/>
        </w:rPr>
        <w:t>more of a perception</w:t>
      </w:r>
      <w:r>
        <w:rPr>
          <w:spacing w:val="-6"/>
          <w:sz w:val="21"/>
        </w:rPr>
        <w:t xml:space="preserve"> </w:t>
      </w:r>
      <w:r>
        <w:rPr>
          <w:sz w:val="21"/>
        </w:rPr>
        <w:t>impact.</w:t>
      </w:r>
    </w:p>
    <w:p w:rsidR="007B5017" w:rsidRDefault="007B5017">
      <w:pPr>
        <w:pStyle w:val="BodyText"/>
        <w:spacing w:before="2"/>
        <w:rPr>
          <w:sz w:val="24"/>
        </w:rPr>
      </w:pPr>
    </w:p>
    <w:p w:rsidR="007B5017" w:rsidRDefault="008B6FDA">
      <w:pPr>
        <w:pStyle w:val="ListParagraph"/>
        <w:numPr>
          <w:ilvl w:val="0"/>
          <w:numId w:val="4"/>
        </w:numPr>
        <w:tabs>
          <w:tab w:val="left" w:pos="412"/>
        </w:tabs>
        <w:spacing w:line="276" w:lineRule="auto"/>
        <w:ind w:firstLine="0"/>
        <w:jc w:val="both"/>
        <w:rPr>
          <w:sz w:val="21"/>
        </w:rPr>
      </w:pPr>
      <w:r>
        <w:rPr>
          <w:sz w:val="21"/>
        </w:rPr>
        <w:t>From the perspective of real estate developers, the issues are really non tax rather than tax, though, to some extent, not charging notional income on unsold property for 2 years instead of 1 year will help them. The  more important issue for real estate sector however, is the need to scrap  or significantly reduce GST on under construction properties, since that has been an important aspect of a very tepid demand for under construction</w:t>
      </w:r>
      <w:r>
        <w:rPr>
          <w:spacing w:val="-17"/>
          <w:sz w:val="21"/>
        </w:rPr>
        <w:t xml:space="preserve"> </w:t>
      </w:r>
      <w:r>
        <w:rPr>
          <w:sz w:val="21"/>
        </w:rPr>
        <w:t>properties”</w:t>
      </w:r>
    </w:p>
    <w:p w:rsidR="007B5017" w:rsidRDefault="00C11A8A">
      <w:pPr>
        <w:pStyle w:val="BodyText"/>
        <w:spacing w:before="9"/>
        <w:rPr>
          <w:sz w:val="10"/>
        </w:rPr>
      </w:pPr>
      <w:r>
        <w:rPr>
          <w:noProof/>
        </w:rPr>
        <mc:AlternateContent>
          <mc:Choice Requires="wpg">
            <w:drawing>
              <wp:anchor distT="0" distB="0" distL="0" distR="0" simplePos="0" relativeHeight="251659776" behindDoc="1" locked="0" layoutInCell="1" allowOverlap="1">
                <wp:simplePos x="0" y="0"/>
                <wp:positionH relativeFrom="page">
                  <wp:posOffset>914400</wp:posOffset>
                </wp:positionH>
                <wp:positionV relativeFrom="paragraph">
                  <wp:posOffset>104140</wp:posOffset>
                </wp:positionV>
                <wp:extent cx="5944870" cy="20320"/>
                <wp:effectExtent l="0" t="0" r="0" b="0"/>
                <wp:wrapTopAndBottom/>
                <wp:docPr id="185"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1440" y="164"/>
                          <a:chExt cx="9362" cy="32"/>
                        </a:xfrm>
                      </wpg:grpSpPr>
                      <wps:wsp>
                        <wps:cNvPr id="186" name="Line 183"/>
                        <wps:cNvCnPr>
                          <a:cxnSpLocks/>
                        </wps:cNvCnPr>
                        <wps:spPr bwMode="auto">
                          <a:xfrm>
                            <a:off x="1440" y="179"/>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87" name="Rectangle 182"/>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81"/>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80"/>
                        <wps:cNvCnPr>
                          <a:cxnSpLocks/>
                        </wps:cNvCnPr>
                        <wps:spPr bwMode="auto">
                          <a:xfrm>
                            <a:off x="1445" y="167"/>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90" name="Rectangle 179"/>
                        <wps:cNvSpPr>
                          <a:spLocks/>
                        </wps:cNvSpPr>
                        <wps:spPr bwMode="auto">
                          <a:xfrm>
                            <a:off x="10797" y="16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8"/>
                        <wps:cNvSpPr>
                          <a:spLocks/>
                        </wps:cNvSpPr>
                        <wps:spPr bwMode="auto">
                          <a:xfrm>
                            <a:off x="10797"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7"/>
                        <wps:cNvSpPr>
                          <a:spLocks/>
                        </wps:cNvSpPr>
                        <wps:spPr bwMode="auto">
                          <a:xfrm>
                            <a:off x="1440" y="169"/>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76"/>
                        <wps:cNvSpPr>
                          <a:spLocks/>
                        </wps:cNvSpPr>
                        <wps:spPr bwMode="auto">
                          <a:xfrm>
                            <a:off x="10797" y="169"/>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75"/>
                        <wps:cNvSpPr>
                          <a:spLocks/>
                        </wps:cNvSpPr>
                        <wps:spPr bwMode="auto">
                          <a:xfrm>
                            <a:off x="1440" y="19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74"/>
                        <wps:cNvSpPr>
                          <a:spLocks/>
                        </wps:cNvSpPr>
                        <wps:spPr bwMode="auto">
                          <a:xfrm>
                            <a:off x="1440"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73"/>
                        <wps:cNvCnPr>
                          <a:cxnSpLocks/>
                        </wps:cNvCnPr>
                        <wps:spPr bwMode="auto">
                          <a:xfrm>
                            <a:off x="1445" y="193"/>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97" name="Rectangle 172"/>
                        <wps:cNvSpPr>
                          <a:spLocks/>
                        </wps:cNvSpPr>
                        <wps:spPr bwMode="auto">
                          <a:xfrm>
                            <a:off x="10797"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71"/>
                        <wps:cNvSpPr>
                          <a:spLocks/>
                        </wps:cNvSpPr>
                        <wps:spPr bwMode="auto">
                          <a:xfrm>
                            <a:off x="10797"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01493" id="Group 170" o:spid="_x0000_s1026" style="position:absolute;margin-left:1in;margin-top:8.2pt;width:468.1pt;height:1.6pt;z-index:-251656704;mso-wrap-distance-left:0;mso-wrap-distance-right:0;mso-position-horizontal-relative:page" coordorigin="1440,164" coordsize="9362,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">
                <v:line id="Line 183" o:spid="_x0000_s1027" style="position:absolute;visibility:visible;mso-wrap-style:square" from="1440,179" to="1080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" strokecolor="#9f9f9f" strokeweight="1.55pt">
                  <o:lock v:ext="edit" shapetype="f"/>
                </v:line>
                <v:rect id="Rectangle 182" o:spid="_x0000_s1028"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" fillcolor="#9f9f9f" stroked="f">
                  <v:path arrowok="t"/>
                </v:rect>
                <v:rect id="Rectangle 181" o:spid="_x0000_s1029"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" fillcolor="#9f9f9f" stroked="f">
                  <v:path arrowok="t"/>
                </v:rect>
                <v:line id="Line 180" o:spid="_x0000_s1030" style="position:absolute;visibility:visible;mso-wrap-style:square" from="1445,167" to="10797,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" strokecolor="#9f9f9f" strokeweight=".24pt">
                  <o:lock v:ext="edit" shapetype="f"/>
                </v:line>
                <v:rect id="Rectangle 179" o:spid="_x0000_s1031"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" fillcolor="#e2e2e2" stroked="f">
                  <v:path arrowok="t"/>
                </v:rect>
                <v:rect id="Rectangle 178" o:spid="_x0000_s1032"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" fillcolor="#9f9f9f" stroked="f">
                  <v:path arrowok="t"/>
                </v:rect>
                <v:rect id="Rectangle 177" o:spid="_x0000_s1033" style="position:absolute;left:1440;top:169;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" fillcolor="#9f9f9f" stroked="f">
                  <v:path arrowok="t"/>
                </v:rect>
                <v:rect id="Rectangle 176" o:spid="_x0000_s1034" style="position:absolute;left:10797;top:169;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" fillcolor="#e2e2e2" stroked="f">
                  <v:path arrowok="t"/>
                </v:rect>
                <v:rect id="Rectangle 175" o:spid="_x0000_s1035" style="position:absolute;left:1440;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" fillcolor="#9f9f9f" stroked="f">
                  <v:path arrowok="t"/>
                </v:rect>
                <v:rect id="Rectangle 174" o:spid="_x0000_s1036" style="position:absolute;left:1440;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" fillcolor="#e2e2e2" stroked="f">
                  <v:path arrowok="t"/>
                </v:rect>
                <v:line id="Line 173" o:spid="_x0000_s1037" style="position:absolute;visibility:visible;mso-wrap-style:square" from="1445,193" to="10797,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" strokecolor="#e2e2e2" strokeweight=".24pt">
                  <o:lock v:ext="edit" shapetype="f"/>
                </v:line>
                <v:rect id="Rectangle 172" o:spid="_x0000_s1038" style="position:absolute;left:10797;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" fillcolor="#e2e2e2" stroked="f">
                  <v:path arrowok="t"/>
                </v:rect>
                <v:rect id="Rectangle 171" o:spid="_x0000_s1039" style="position:absolute;left:10797;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6"/>
        <w:rPr>
          <w:sz w:val="20"/>
        </w:rPr>
      </w:pPr>
    </w:p>
    <w:p w:rsidR="007B5017" w:rsidRDefault="008B6FDA">
      <w:pPr>
        <w:pStyle w:val="Heading1"/>
      </w:pPr>
      <w:r>
        <w:t>Sudhir Kapadia (National Tax Leader, EY India)</w:t>
      </w:r>
    </w:p>
    <w:p w:rsidR="007B5017" w:rsidRDefault="007B5017">
      <w:pPr>
        <w:pStyle w:val="BodyText"/>
        <w:spacing w:before="3"/>
        <w:rPr>
          <w:b/>
          <w:sz w:val="27"/>
        </w:rPr>
      </w:pPr>
    </w:p>
    <w:p w:rsidR="007B5017" w:rsidRDefault="008B6FDA">
      <w:pPr>
        <w:pStyle w:val="BodyText"/>
        <w:spacing w:line="276" w:lineRule="auto"/>
        <w:ind w:left="1652" w:right="103"/>
      </w:pPr>
      <w:r>
        <w:rPr>
          <w:noProof/>
        </w:rPr>
        <w:drawing>
          <wp:anchor distT="0" distB="0" distL="0" distR="0" simplePos="0" relativeHeight="251644416" behindDoc="0" locked="0" layoutInCell="1" allowOverlap="1">
            <wp:simplePos x="0" y="0"/>
            <wp:positionH relativeFrom="page">
              <wp:posOffset>922019</wp:posOffset>
            </wp:positionH>
            <wp:positionV relativeFrom="paragraph">
              <wp:posOffset>29703</wp:posOffset>
            </wp:positionV>
            <wp:extent cx="838200" cy="86715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838200" cy="867155"/>
                    </a:xfrm>
                    <a:prstGeom prst="rect">
                      <a:avLst/>
                    </a:prstGeom>
                  </pic:spPr>
                </pic:pic>
              </a:graphicData>
            </a:graphic>
          </wp:anchor>
        </w:drawing>
      </w:r>
      <w:r>
        <w:t>Most commentators had predicted fairly generous reliefs for farmers and lower income earners in the Interim Budget before the general elections and the Interim Finance Minister certainly did not disappoint. He seems to have managed the fiscal deficit both for 2019 as well as the next year pretty well at 3.4% of GDP despite a significant increase in expenditure of 75,000 crores for the farmers income support, pension scheme for unorganised workers and a 43% jump in the personal tax rebate</w:t>
      </w:r>
    </w:p>
    <w:p w:rsidR="007B5017" w:rsidRDefault="008B6FDA">
      <w:pPr>
        <w:pStyle w:val="BodyText"/>
        <w:spacing w:before="2" w:line="276" w:lineRule="auto"/>
        <w:ind w:left="140" w:right="144"/>
      </w:pPr>
      <w:r>
        <w:t>threshold from 3.5 lacs to 5 lacs. It is quite possible, though, that next year’s actual fiscal deficit may end up slightly higher at 3.5% of GDP. There are numerous other proposals like increase in the TDS exemption limit from 10,000 to 40,000 for bank interest, on rent from 1.8 lacs to 2.4 lacs, extending housing income exemption from one to two self- occupied houses etc which reveals a keen desire to significantly ease the compliance burden for small and medium tax payers. The Finance Minister made a far reaching and significant announcement that, in the next two years, tax returns will be selected and assessed “ anonymously” without any interaction with the tax officer. If implemented well, this will a radical transformation to a fully digital tax administration. Finally, with more money made available to large sections of the population, a consumption led economic buoyancy is on the cards.</w:t>
      </w:r>
    </w:p>
    <w:p w:rsidR="007B5017" w:rsidRDefault="00C11A8A">
      <w:pPr>
        <w:pStyle w:val="BodyText"/>
        <w:spacing w:before="7"/>
        <w:rPr>
          <w:sz w:val="10"/>
        </w:rPr>
      </w:pPr>
      <w:r>
        <w:rPr>
          <w:noProof/>
        </w:rPr>
        <mc:AlternateContent>
          <mc:Choice Requires="wpg">
            <w:drawing>
              <wp:anchor distT="0" distB="0" distL="0" distR="0" simplePos="0" relativeHeight="251660800" behindDoc="1" locked="0" layoutInCell="1" allowOverlap="1">
                <wp:simplePos x="0" y="0"/>
                <wp:positionH relativeFrom="page">
                  <wp:posOffset>914400</wp:posOffset>
                </wp:positionH>
                <wp:positionV relativeFrom="paragraph">
                  <wp:posOffset>102235</wp:posOffset>
                </wp:positionV>
                <wp:extent cx="5944870" cy="21590"/>
                <wp:effectExtent l="0" t="0" r="0" b="3810"/>
                <wp:wrapTopAndBottom/>
                <wp:docPr id="171"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1590"/>
                          <a:chOff x="1440" y="161"/>
                          <a:chExt cx="9362" cy="34"/>
                        </a:xfrm>
                      </wpg:grpSpPr>
                      <wps:wsp>
                        <wps:cNvPr id="172" name="Line 169"/>
                        <wps:cNvCnPr>
                          <a:cxnSpLocks/>
                        </wps:cNvCnPr>
                        <wps:spPr bwMode="auto">
                          <a:xfrm>
                            <a:off x="1440" y="177"/>
                            <a:ext cx="9360"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73" name="Rectangle 168"/>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7"/>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66"/>
                        <wps:cNvCnPr>
                          <a:cxnSpLocks/>
                        </wps:cNvCnPr>
                        <wps:spPr bwMode="auto">
                          <a:xfrm>
                            <a:off x="1445" y="166"/>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76" name="Rectangle 165"/>
                        <wps:cNvSpPr>
                          <a:spLocks/>
                        </wps:cNvSpPr>
                        <wps:spPr bwMode="auto">
                          <a:xfrm>
                            <a:off x="10797" y="1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64"/>
                        <wps:cNvSpPr>
                          <a:spLocks/>
                        </wps:cNvSpPr>
                        <wps:spPr bwMode="auto">
                          <a:xfrm>
                            <a:off x="10797"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63"/>
                        <wps:cNvSpPr>
                          <a:spLocks/>
                        </wps:cNvSpPr>
                        <wps:spPr bwMode="auto">
                          <a:xfrm>
                            <a:off x="1440" y="168"/>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62"/>
                        <wps:cNvSpPr>
                          <a:spLocks/>
                        </wps:cNvSpPr>
                        <wps:spPr bwMode="auto">
                          <a:xfrm>
                            <a:off x="10797" y="16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61"/>
                        <wps:cNvSpPr>
                          <a:spLocks/>
                        </wps:cNvSpPr>
                        <wps:spPr bwMode="auto">
                          <a:xfrm>
                            <a:off x="1440" y="19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60"/>
                        <wps:cNvSpPr>
                          <a:spLocks/>
                        </wps:cNvSpPr>
                        <wps:spPr bwMode="auto">
                          <a:xfrm>
                            <a:off x="1440"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59"/>
                        <wps:cNvCnPr>
                          <a:cxnSpLocks/>
                        </wps:cNvCnPr>
                        <wps:spPr bwMode="auto">
                          <a:xfrm>
                            <a:off x="1445" y="192"/>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83" name="Rectangle 158"/>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57"/>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42D9E" id="Group 156" o:spid="_x0000_s1026" style="position:absolute;margin-left:1in;margin-top:8.05pt;width:468.1pt;height:1.7pt;z-index:-251655680;mso-wrap-distance-left:0;mso-wrap-distance-right:0;mso-position-horizontal-relative:page" coordorigin="1440,161" coordsize="9362,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">
                <v:line id="Line 169" o:spid="_x0000_s1027" style="position:absolute;visibility:visible;mso-wrap-style:square" from="1440,177" to="10800,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" strokecolor="#9f9f9f" strokeweight="1.6pt">
                  <o:lock v:ext="edit" shapetype="f"/>
                </v:line>
                <v:rect id="Rectangle 168" o:spid="_x0000_s1028"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" fillcolor="#9f9f9f" stroked="f">
                  <v:path arrowok="t"/>
                </v:rect>
                <v:rect id="Rectangle 167" o:spid="_x0000_s1029"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" fillcolor="#9f9f9f" stroked="f">
                  <v:path arrowok="t"/>
                </v:rect>
                <v:line id="Line 166" o:spid="_x0000_s1030" style="position:absolute;visibility:visible;mso-wrap-style:square" from="1445,166" to="10797,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" strokecolor="#9f9f9f" strokeweight=".24pt">
                  <o:lock v:ext="edit" shapetype="f"/>
                </v:line>
                <v:rect id="Rectangle 165" o:spid="_x0000_s1031"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" fillcolor="#e2e2e2" stroked="f">
                  <v:path arrowok="t"/>
                </v:rect>
                <v:rect id="Rectangle 164" o:spid="_x0000_s1032"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" fillcolor="#9f9f9f" stroked="f">
                  <v:path arrowok="t"/>
                </v:rect>
                <v:rect id="Rectangle 163" o:spid="_x0000_s1033" style="position:absolute;left:1440;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" fillcolor="#9f9f9f" stroked="f">
                  <v:path arrowok="t"/>
                </v:rect>
                <v:rect id="Rectangle 162" o:spid="_x0000_s1034" style="position:absolute;left:10797;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" fillcolor="#e2e2e2" stroked="f">
                  <v:path arrowok="t"/>
                </v:rect>
                <v:rect id="Rectangle 161" o:spid="_x0000_s1035"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" fillcolor="#9f9f9f" stroked="f">
                  <v:path arrowok="t"/>
                </v:rect>
                <v:rect id="Rectangle 160" o:spid="_x0000_s1036"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" fillcolor="#e2e2e2" stroked="f">
                  <v:path arrowok="t"/>
                </v:rect>
                <v:line id="Line 159" o:spid="_x0000_s1037" style="position:absolute;visibility:visible;mso-wrap-style:square" from="1445,192" to="10797,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" strokecolor="#e2e2e2" strokeweight=".24pt">
                  <o:lock v:ext="edit" shapetype="f"/>
                </v:line>
                <v:rect id="Rectangle 158" o:spid="_x0000_s1038"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" fillcolor="#e2e2e2" stroked="f">
                  <v:path arrowok="t"/>
                </v:rect>
                <v:rect id="Rectangle 157" o:spid="_x0000_s1039"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" fillcolor="#e2e2e2" stroked="f">
                  <v:path arrowok="t"/>
                </v:rect>
                <w10:wrap type="topAndBottom" anchorx="page"/>
              </v:group>
            </w:pict>
          </mc:Fallback>
        </mc:AlternateContent>
      </w:r>
    </w:p>
    <w:p w:rsidR="007B5017" w:rsidRDefault="007B5017">
      <w:pPr>
        <w:rPr>
          <w:sz w:val="10"/>
        </w:rPr>
        <w:sectPr w:rsidR="007B5017">
          <w:pgSz w:w="12240" w:h="15840"/>
          <w:pgMar w:top="1560" w:right="1320" w:bottom="280" w:left="1300" w:header="720" w:footer="0" w:gutter="0"/>
          <w:cols w:space="720"/>
        </w:sectPr>
      </w:pPr>
    </w:p>
    <w:p w:rsidR="007B5017" w:rsidRDefault="008B6FDA">
      <w:pPr>
        <w:pStyle w:val="Heading1"/>
        <w:spacing w:before="140"/>
        <w:rPr>
          <w:b w:val="0"/>
        </w:rPr>
      </w:pPr>
      <w:r>
        <w:lastRenderedPageBreak/>
        <w:t>Gautam Mehra, (Partner and Leader- Tax &amp; Regulatory Services, PwC India)</w:t>
      </w:r>
      <w:r>
        <w:rPr>
          <w:b w:val="0"/>
        </w:rPr>
        <w:t>.</w:t>
      </w:r>
    </w:p>
    <w:p w:rsidR="007B5017" w:rsidRDefault="007B5017">
      <w:pPr>
        <w:pStyle w:val="BodyText"/>
        <w:spacing w:before="4"/>
        <w:rPr>
          <w:sz w:val="27"/>
        </w:rPr>
      </w:pPr>
    </w:p>
    <w:p w:rsidR="007B5017" w:rsidRDefault="008B6FDA">
      <w:pPr>
        <w:pStyle w:val="BodyText"/>
        <w:spacing w:line="276" w:lineRule="auto"/>
        <w:ind w:left="1491" w:right="122"/>
        <w:jc w:val="both"/>
      </w:pPr>
      <w:r>
        <w:rPr>
          <w:noProof/>
        </w:rPr>
        <w:drawing>
          <wp:anchor distT="0" distB="0" distL="0" distR="0" simplePos="0" relativeHeight="251647488" behindDoc="0" locked="0" layoutInCell="1" allowOverlap="1">
            <wp:simplePos x="0" y="0"/>
            <wp:positionH relativeFrom="page">
              <wp:posOffset>896111</wp:posOffset>
            </wp:positionH>
            <wp:positionV relativeFrom="paragraph">
              <wp:posOffset>62342</wp:posOffset>
            </wp:positionV>
            <wp:extent cx="762000" cy="86715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762000" cy="867155"/>
                    </a:xfrm>
                    <a:prstGeom prst="rect">
                      <a:avLst/>
                    </a:prstGeom>
                  </pic:spPr>
                </pic:pic>
              </a:graphicData>
            </a:graphic>
          </wp:anchor>
        </w:drawing>
      </w:r>
      <w:r>
        <w:t>As expected, there is populism in the Budget, but with the fiscal deficit stated to be contained at 3.4%, prudence has prevailed.</w:t>
      </w:r>
    </w:p>
    <w:p w:rsidR="007B5017" w:rsidRDefault="007B5017">
      <w:pPr>
        <w:pStyle w:val="BodyText"/>
        <w:spacing w:before="2"/>
        <w:rPr>
          <w:sz w:val="24"/>
        </w:rPr>
      </w:pPr>
    </w:p>
    <w:p w:rsidR="007B5017" w:rsidRDefault="008B6FDA">
      <w:pPr>
        <w:pStyle w:val="BodyText"/>
        <w:spacing w:line="276" w:lineRule="auto"/>
        <w:ind w:left="1491" w:right="117"/>
        <w:jc w:val="both"/>
      </w:pPr>
      <w:r>
        <w:t>Along with new schemes like PM Kisan Samman Nidhi and PM Shramyogi Maandhan Yojana that have the greater good intent, the tax sops given to the middle class and salaried employees makes it a friendly budget.</w:t>
      </w:r>
    </w:p>
    <w:p w:rsidR="007B5017" w:rsidRDefault="007B5017">
      <w:pPr>
        <w:pStyle w:val="BodyText"/>
        <w:spacing w:before="2"/>
        <w:rPr>
          <w:sz w:val="24"/>
        </w:rPr>
      </w:pPr>
    </w:p>
    <w:p w:rsidR="007B5017" w:rsidRDefault="008B6FDA">
      <w:pPr>
        <w:pStyle w:val="BodyText"/>
        <w:ind w:left="140"/>
      </w:pPr>
      <w:r>
        <w:t>The vision to create a tech enabled taxpayer friendly Tax Department is a welcome initiative.</w:t>
      </w:r>
    </w:p>
    <w:p w:rsidR="007B5017" w:rsidRDefault="00C11A8A">
      <w:pPr>
        <w:pStyle w:val="BodyText"/>
        <w:spacing w:before="11"/>
        <w:rPr>
          <w:sz w:val="13"/>
        </w:rPr>
      </w:pPr>
      <w:r>
        <w:rPr>
          <w:noProof/>
        </w:rPr>
        <mc:AlternateContent>
          <mc:Choice Requires="wpg">
            <w:drawing>
              <wp:anchor distT="0" distB="0" distL="0" distR="0" simplePos="0" relativeHeight="251661824" behindDoc="1" locked="0" layoutInCell="1" allowOverlap="1">
                <wp:simplePos x="0" y="0"/>
                <wp:positionH relativeFrom="page">
                  <wp:posOffset>914400</wp:posOffset>
                </wp:positionH>
                <wp:positionV relativeFrom="paragraph">
                  <wp:posOffset>127000</wp:posOffset>
                </wp:positionV>
                <wp:extent cx="5944870" cy="20320"/>
                <wp:effectExtent l="0" t="0" r="0" b="0"/>
                <wp:wrapTopAndBottom/>
                <wp:docPr id="15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1440" y="200"/>
                          <a:chExt cx="9362" cy="32"/>
                        </a:xfrm>
                      </wpg:grpSpPr>
                      <wps:wsp>
                        <wps:cNvPr id="158" name="Line 155"/>
                        <wps:cNvCnPr>
                          <a:cxnSpLocks/>
                        </wps:cNvCnPr>
                        <wps:spPr bwMode="auto">
                          <a:xfrm>
                            <a:off x="1440" y="216"/>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59" name="Rectangle 154"/>
                        <wps:cNvSpPr>
                          <a:spLocks/>
                        </wps:cNvSpPr>
                        <wps:spPr bwMode="auto">
                          <a:xfrm>
                            <a:off x="1440" y="20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53"/>
                        <wps:cNvSpPr>
                          <a:spLocks/>
                        </wps:cNvSpPr>
                        <wps:spPr bwMode="auto">
                          <a:xfrm>
                            <a:off x="1440" y="20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52"/>
                        <wps:cNvCnPr>
                          <a:cxnSpLocks/>
                        </wps:cNvCnPr>
                        <wps:spPr bwMode="auto">
                          <a:xfrm>
                            <a:off x="1445" y="203"/>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62" name="Rectangle 151"/>
                        <wps:cNvSpPr>
                          <a:spLocks/>
                        </wps:cNvSpPr>
                        <wps:spPr bwMode="auto">
                          <a:xfrm>
                            <a:off x="10797" y="20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50"/>
                        <wps:cNvSpPr>
                          <a:spLocks/>
                        </wps:cNvSpPr>
                        <wps:spPr bwMode="auto">
                          <a:xfrm>
                            <a:off x="10797" y="20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49"/>
                        <wps:cNvSpPr>
                          <a:spLocks/>
                        </wps:cNvSpPr>
                        <wps:spPr bwMode="auto">
                          <a:xfrm>
                            <a:off x="1440" y="20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48"/>
                        <wps:cNvSpPr>
                          <a:spLocks/>
                        </wps:cNvSpPr>
                        <wps:spPr bwMode="auto">
                          <a:xfrm>
                            <a:off x="10797" y="20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47"/>
                        <wps:cNvSpPr>
                          <a:spLocks/>
                        </wps:cNvSpPr>
                        <wps:spPr bwMode="auto">
                          <a:xfrm>
                            <a:off x="1440" y="22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46"/>
                        <wps:cNvSpPr>
                          <a:spLocks/>
                        </wps:cNvSpPr>
                        <wps:spPr bwMode="auto">
                          <a:xfrm>
                            <a:off x="1440" y="2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45"/>
                        <wps:cNvCnPr>
                          <a:cxnSpLocks/>
                        </wps:cNvCnPr>
                        <wps:spPr bwMode="auto">
                          <a:xfrm>
                            <a:off x="1445" y="229"/>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69" name="Rectangle 144"/>
                        <wps:cNvSpPr>
                          <a:spLocks/>
                        </wps:cNvSpPr>
                        <wps:spPr bwMode="auto">
                          <a:xfrm>
                            <a:off x="10797" y="2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43"/>
                        <wps:cNvSpPr>
                          <a:spLocks/>
                        </wps:cNvSpPr>
                        <wps:spPr bwMode="auto">
                          <a:xfrm>
                            <a:off x="10797" y="22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530F2" id="Group 142" o:spid="_x0000_s1026" style="position:absolute;margin-left:1in;margin-top:10pt;width:468.1pt;height:1.6pt;z-index:-251654656;mso-wrap-distance-left:0;mso-wrap-distance-right:0;mso-position-horizontal-relative:page" coordorigin="1440,200" coordsize="9362,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">
                <v:line id="Line 155" o:spid="_x0000_s1027" style="position:absolute;visibility:visible;mso-wrap-style:square" from="1440,216" to="10800,2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" strokecolor="#9f9f9f" strokeweight="1.55pt">
                  <o:lock v:ext="edit" shapetype="f"/>
                </v:line>
                <v:rect id="Rectangle 154" o:spid="_x0000_s1028" style="position:absolute;left:1440;top:20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" fillcolor="#9f9f9f" stroked="f">
                  <v:path arrowok="t"/>
                </v:rect>
                <v:rect id="Rectangle 153" o:spid="_x0000_s1029" style="position:absolute;left:1440;top:20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" fillcolor="#9f9f9f" stroked="f">
                  <v:path arrowok="t"/>
                </v:rect>
                <v:line id="Line 152" o:spid="_x0000_s1030" style="position:absolute;visibility:visible;mso-wrap-style:square" from="1445,203" to="10797,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" strokecolor="#9f9f9f" strokeweight=".24pt">
                  <o:lock v:ext="edit" shapetype="f"/>
                </v:line>
                <v:rect id="Rectangle 151" o:spid="_x0000_s1031" style="position:absolute;left:10797;top:20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" fillcolor="#e2e2e2" stroked="f">
                  <v:path arrowok="t"/>
                </v:rect>
                <v:rect id="Rectangle 150" o:spid="_x0000_s1032" style="position:absolute;left:10797;top:20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" fillcolor="#9f9f9f" stroked="f">
                  <v:path arrowok="t"/>
                </v:rect>
                <v:rect id="Rectangle 149" o:spid="_x0000_s1033" style="position:absolute;left:1440;top:205;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" fillcolor="#9f9f9f" stroked="f">
                  <v:path arrowok="t"/>
                </v:rect>
                <v:rect id="Rectangle 148" o:spid="_x0000_s1034" style="position:absolute;left:10797;top:205;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" fillcolor="#e2e2e2" stroked="f">
                  <v:path arrowok="t"/>
                </v:rect>
                <v:rect id="Rectangle 147" o:spid="_x0000_s1035" style="position:absolute;left:1440;top:22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" fillcolor="#9f9f9f" stroked="f">
                  <v:path arrowok="t"/>
                </v:rect>
                <v:rect id="Rectangle 146" o:spid="_x0000_s1036" style="position:absolute;left:1440;top:22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" fillcolor="#e2e2e2" stroked="f">
                  <v:path arrowok="t"/>
                </v:rect>
                <v:line id="Line 145" o:spid="_x0000_s1037" style="position:absolute;visibility:visible;mso-wrap-style:square" from="1445,229" to="10797,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" strokecolor="#e2e2e2" strokeweight=".24pt">
                  <o:lock v:ext="edit" shapetype="f"/>
                </v:line>
                <v:rect id="Rectangle 144" o:spid="_x0000_s1038" style="position:absolute;left:10797;top:22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" fillcolor="#e2e2e2" stroked="f">
                  <v:path arrowok="t"/>
                </v:rect>
                <v:rect id="Rectangle 143" o:spid="_x0000_s1039" style="position:absolute;left:10797;top:22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6"/>
        <w:rPr>
          <w:sz w:val="20"/>
        </w:rPr>
      </w:pPr>
    </w:p>
    <w:p w:rsidR="007B5017" w:rsidRDefault="008B6FDA">
      <w:pPr>
        <w:pStyle w:val="Heading1"/>
        <w:spacing w:before="95"/>
      </w:pPr>
      <w:r>
        <w:t>TP Ostwal (Partner - T P Ostwal &amp; Associates)</w:t>
      </w:r>
    </w:p>
    <w:p w:rsidR="007B5017" w:rsidRDefault="007B5017">
      <w:pPr>
        <w:pStyle w:val="BodyText"/>
        <w:spacing w:before="2"/>
        <w:rPr>
          <w:b/>
          <w:sz w:val="27"/>
        </w:rPr>
      </w:pPr>
    </w:p>
    <w:p w:rsidR="007B5017" w:rsidRDefault="008B6FDA">
      <w:pPr>
        <w:pStyle w:val="BodyText"/>
        <w:spacing w:line="276" w:lineRule="auto"/>
        <w:ind w:left="1712" w:right="173"/>
      </w:pPr>
      <w:r>
        <w:rPr>
          <w:noProof/>
        </w:rPr>
        <w:drawing>
          <wp:anchor distT="0" distB="0" distL="0" distR="0" simplePos="0" relativeHeight="251645440" behindDoc="0" locked="0" layoutInCell="1" allowOverlap="1">
            <wp:simplePos x="0" y="0"/>
            <wp:positionH relativeFrom="page">
              <wp:posOffset>960119</wp:posOffset>
            </wp:positionH>
            <wp:positionV relativeFrom="paragraph">
              <wp:posOffset>45197</wp:posOffset>
            </wp:positionV>
            <wp:extent cx="838200" cy="858012"/>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838200" cy="858012"/>
                    </a:xfrm>
                    <a:prstGeom prst="rect">
                      <a:avLst/>
                    </a:prstGeom>
                  </pic:spPr>
                </pic:pic>
              </a:graphicData>
            </a:graphic>
          </wp:anchor>
        </w:drawing>
      </w:r>
      <w:r>
        <w:t>First ever budget by Finance Minister who is Chartered Accountant. Beautifully articulated and balanced budget. He has not crossed Lakshman Rekha to take policy decisions. If it is an interim budget which is popularly known as Vote on Account, Finance Minister is not expected to take policy decisions. Cosmetic changes taken based on need of economy cannot be considered as policy decisions. Within framework of limitation he has done wonderful job. Prime Minister</w:t>
      </w:r>
    </w:p>
    <w:p w:rsidR="007B5017" w:rsidRDefault="008B6FDA">
      <w:pPr>
        <w:pStyle w:val="BodyText"/>
        <w:spacing w:before="2" w:line="276" w:lineRule="auto"/>
        <w:ind w:left="140" w:right="121"/>
      </w:pPr>
      <w:r>
        <w:t>Mr. Narendra Modi ought to have realised this in 3-4 years before and made him full fledged Finance Minister, the economy would have been at different level. He has given good benefit to individual taxpayer across. Need of hour was farmers budget. In pre budget session with Taxsutra, whatever changes I predicted, all those have been done</w:t>
      </w:r>
    </w:p>
    <w:p w:rsidR="007B5017" w:rsidRDefault="00C11A8A">
      <w:pPr>
        <w:pStyle w:val="BodyText"/>
        <w:spacing w:before="6"/>
        <w:rPr>
          <w:sz w:val="10"/>
        </w:rPr>
      </w:pPr>
      <w:r>
        <w:rPr>
          <w:noProof/>
        </w:rPr>
        <mc:AlternateContent>
          <mc:Choice Requires="wpg">
            <w:drawing>
              <wp:anchor distT="0" distB="0" distL="0" distR="0" simplePos="0" relativeHeight="251662848" behindDoc="1" locked="0" layoutInCell="1" allowOverlap="1">
                <wp:simplePos x="0" y="0"/>
                <wp:positionH relativeFrom="page">
                  <wp:posOffset>914400</wp:posOffset>
                </wp:positionH>
                <wp:positionV relativeFrom="paragraph">
                  <wp:posOffset>102235</wp:posOffset>
                </wp:positionV>
                <wp:extent cx="5944870" cy="20955"/>
                <wp:effectExtent l="0" t="0" r="0" b="4445"/>
                <wp:wrapTopAndBottom/>
                <wp:docPr id="14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1"/>
                          <a:chExt cx="9362" cy="33"/>
                        </a:xfrm>
                      </wpg:grpSpPr>
                      <wps:wsp>
                        <wps:cNvPr id="144" name="Line 141"/>
                        <wps:cNvCnPr>
                          <a:cxnSpLocks/>
                        </wps:cNvCnPr>
                        <wps:spPr bwMode="auto">
                          <a:xfrm>
                            <a:off x="1440" y="176"/>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45" name="Rectangle 140"/>
                        <wps:cNvSpPr>
                          <a:spLocks/>
                        </wps:cNvSpPr>
                        <wps:spPr bwMode="auto">
                          <a:xfrm>
                            <a:off x="1440" y="16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9"/>
                        <wps:cNvSpPr>
                          <a:spLocks/>
                        </wps:cNvSpPr>
                        <wps:spPr bwMode="auto">
                          <a:xfrm>
                            <a:off x="1440" y="16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38"/>
                        <wps:cNvCnPr>
                          <a:cxnSpLocks/>
                        </wps:cNvCnPr>
                        <wps:spPr bwMode="auto">
                          <a:xfrm>
                            <a:off x="1445" y="164"/>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48" name="Rectangle 137"/>
                        <wps:cNvSpPr>
                          <a:spLocks/>
                        </wps:cNvSpPr>
                        <wps:spPr bwMode="auto">
                          <a:xfrm>
                            <a:off x="10797" y="16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6"/>
                        <wps:cNvSpPr>
                          <a:spLocks/>
                        </wps:cNvSpPr>
                        <wps:spPr bwMode="auto">
                          <a:xfrm>
                            <a:off x="10797" y="16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5"/>
                        <wps:cNvSpPr>
                          <a:spLocks/>
                        </wps:cNvSpPr>
                        <wps:spPr bwMode="auto">
                          <a:xfrm>
                            <a:off x="1440" y="166"/>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4"/>
                        <wps:cNvSpPr>
                          <a:spLocks/>
                        </wps:cNvSpPr>
                        <wps:spPr bwMode="auto">
                          <a:xfrm>
                            <a:off x="10797" y="166"/>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3"/>
                        <wps:cNvSpPr>
                          <a:spLocks/>
                        </wps:cNvSpPr>
                        <wps:spPr bwMode="auto">
                          <a:xfrm>
                            <a:off x="1440" y="18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2"/>
                        <wps:cNvSpPr>
                          <a:spLocks/>
                        </wps:cNvSpPr>
                        <wps:spPr bwMode="auto">
                          <a:xfrm>
                            <a:off x="1440" y="18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31"/>
                        <wps:cNvCnPr>
                          <a:cxnSpLocks/>
                        </wps:cNvCnPr>
                        <wps:spPr bwMode="auto">
                          <a:xfrm>
                            <a:off x="1445" y="191"/>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55" name="Rectangle 130"/>
                        <wps:cNvSpPr>
                          <a:spLocks/>
                        </wps:cNvSpPr>
                        <wps:spPr bwMode="auto">
                          <a:xfrm>
                            <a:off x="10797" y="18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29"/>
                        <wps:cNvSpPr>
                          <a:spLocks/>
                        </wps:cNvSpPr>
                        <wps:spPr bwMode="auto">
                          <a:xfrm>
                            <a:off x="10797" y="18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039A0" id="Group 128" o:spid="_x0000_s1026" style="position:absolute;margin-left:1in;margin-top:8.05pt;width:468.1pt;height:1.65pt;z-index:-251653632;mso-wrap-distance-left:0;mso-wrap-distance-right:0;mso-position-horizontal-relative:page" coordorigin="1440,161"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">
                <v:line id="Line 141" o:spid="_x0000_s1027" style="position:absolute;visibility:visible;mso-wrap-style:square" from="1440,176" to="10800,1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" strokecolor="#9f9f9f" strokeweight="1.55pt">
                  <o:lock v:ext="edit" shapetype="f"/>
                </v:line>
                <v:rect id="Rectangle 140" o:spid="_x0000_s1028" style="position:absolute;left:1440;top:16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" fillcolor="#9f9f9f" stroked="f">
                  <v:path arrowok="t"/>
                </v:rect>
                <v:rect id="Rectangle 139" o:spid="_x0000_s1029" style="position:absolute;left:1440;top:16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" fillcolor="#9f9f9f" stroked="f">
                  <v:path arrowok="t"/>
                </v:rect>
                <v:line id="Line 138" o:spid="_x0000_s1030" style="position:absolute;visibility:visible;mso-wrap-style:square" from="1445,164" to="10797,1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" strokecolor="#9f9f9f" strokeweight=".24pt">
                  <o:lock v:ext="edit" shapetype="f"/>
                </v:line>
                <v:rect id="Rectangle 137" o:spid="_x0000_s1031" style="position:absolute;left:10797;top:16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" fillcolor="#e2e2e2" stroked="f">
                  <v:path arrowok="t"/>
                </v:rect>
                <v:rect id="Rectangle 136" o:spid="_x0000_s1032" style="position:absolute;left:10797;top:16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" fillcolor="#9f9f9f" stroked="f">
                  <v:path arrowok="t"/>
                </v:rect>
                <v:rect id="Rectangle 135" o:spid="_x0000_s1033" style="position:absolute;left:1440;top:166;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" fillcolor="#9f9f9f" stroked="f">
                  <v:path arrowok="t"/>
                </v:rect>
                <v:rect id="Rectangle 134" o:spid="_x0000_s1034" style="position:absolute;left:10797;top:166;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" fillcolor="#e2e2e2" stroked="f">
                  <v:path arrowok="t"/>
                </v:rect>
                <v:rect id="Rectangle 133" o:spid="_x0000_s1035" style="position:absolute;left:1440;top:188;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" fillcolor="#9f9f9f" stroked="f">
                  <v:path arrowok="t"/>
                </v:rect>
                <v:rect id="Rectangle 132" o:spid="_x0000_s1036" style="position:absolute;left:1440;top:188;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" fillcolor="#e2e2e2" stroked="f">
                  <v:path arrowok="t"/>
                </v:rect>
                <v:line id="Line 131" o:spid="_x0000_s1037" style="position:absolute;visibility:visible;mso-wrap-style:square" from="1445,191" to="10797,1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" strokecolor="#e2e2e2" strokeweight=".24pt">
                  <o:lock v:ext="edit" shapetype="f"/>
                </v:line>
                <v:rect id="Rectangle 130" o:spid="_x0000_s1038" style="position:absolute;left:10797;top:188;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" fillcolor="#e2e2e2" stroked="f">
                  <v:path arrowok="t"/>
                </v:rect>
                <v:rect id="Rectangle 129" o:spid="_x0000_s1039" style="position:absolute;left:10797;top:188;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" fillcolor="#e2e2e2" stroked="f">
                  <v:path arrowok="t"/>
                </v:rect>
                <w10:wrap type="topAndBottom" anchorx="page"/>
              </v:group>
            </w:pict>
          </mc:Fallback>
        </mc:AlternateContent>
      </w:r>
    </w:p>
    <w:p w:rsidR="007B5017" w:rsidRDefault="007B5017">
      <w:pPr>
        <w:pStyle w:val="BodyText"/>
        <w:spacing w:before="8"/>
        <w:rPr>
          <w:sz w:val="20"/>
        </w:rPr>
      </w:pPr>
    </w:p>
    <w:p w:rsidR="007B5017" w:rsidRDefault="008B6FDA">
      <w:pPr>
        <w:pStyle w:val="Heading1"/>
      </w:pPr>
      <w:r>
        <w:t>Uday Ved (Partner, KNAV &amp; Co, Chartered Accountants)</w:t>
      </w:r>
    </w:p>
    <w:p w:rsidR="007B5017" w:rsidRDefault="007B5017">
      <w:pPr>
        <w:pStyle w:val="BodyText"/>
        <w:spacing w:before="3"/>
        <w:rPr>
          <w:b/>
          <w:sz w:val="27"/>
        </w:rPr>
      </w:pPr>
    </w:p>
    <w:p w:rsidR="007B5017" w:rsidRDefault="008B6FDA">
      <w:pPr>
        <w:pStyle w:val="BodyText"/>
        <w:spacing w:line="276" w:lineRule="auto"/>
        <w:ind w:left="1640" w:right="118"/>
        <w:jc w:val="both"/>
      </w:pPr>
      <w:r>
        <w:rPr>
          <w:noProof/>
        </w:rPr>
        <w:drawing>
          <wp:anchor distT="0" distB="0" distL="0" distR="0" simplePos="0" relativeHeight="251646464" behindDoc="0" locked="0" layoutInCell="1" allowOverlap="1">
            <wp:simplePos x="0" y="0"/>
            <wp:positionH relativeFrom="page">
              <wp:posOffset>896111</wp:posOffset>
            </wp:positionH>
            <wp:positionV relativeFrom="paragraph">
              <wp:posOffset>2271</wp:posOffset>
            </wp:positionV>
            <wp:extent cx="847344" cy="858011"/>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847344" cy="858011"/>
                    </a:xfrm>
                    <a:prstGeom prst="rect">
                      <a:avLst/>
                    </a:prstGeom>
                  </pic:spPr>
                </pic:pic>
              </a:graphicData>
            </a:graphic>
          </wp:anchor>
        </w:drawing>
      </w:r>
      <w:r>
        <w:t>It is neither Vote on Account nor does it look like an Interim Budget (as was called and presented by Interim Finance Minister Mr Piyush Goyal) but it appears like a Full Budget for FY 2019-20. The Budget has brought lot of cheers to common man, middle class, pensioners and retired people and farmers in rural</w:t>
      </w:r>
      <w:r>
        <w:rPr>
          <w:spacing w:val="-16"/>
        </w:rPr>
        <w:t xml:space="preserve"> </w:t>
      </w:r>
      <w:r>
        <w:t>areas.</w:t>
      </w:r>
    </w:p>
    <w:p w:rsidR="007B5017" w:rsidRDefault="007B5017">
      <w:pPr>
        <w:pStyle w:val="BodyText"/>
        <w:spacing w:before="2"/>
        <w:rPr>
          <w:sz w:val="24"/>
        </w:rPr>
      </w:pPr>
    </w:p>
    <w:p w:rsidR="007B5017" w:rsidRDefault="008B6FDA">
      <w:pPr>
        <w:pStyle w:val="BodyText"/>
        <w:spacing w:before="1"/>
        <w:ind w:left="140"/>
      </w:pPr>
      <w:r>
        <w:t>There are 3 key benefits of the Budget, as I can visualise.</w:t>
      </w:r>
    </w:p>
    <w:p w:rsidR="007B5017" w:rsidRDefault="007B5017">
      <w:pPr>
        <w:pStyle w:val="BodyText"/>
        <w:spacing w:before="2"/>
        <w:rPr>
          <w:sz w:val="27"/>
        </w:rPr>
      </w:pPr>
    </w:p>
    <w:p w:rsidR="007B5017" w:rsidRDefault="008B6FDA">
      <w:pPr>
        <w:pStyle w:val="ListParagraph"/>
        <w:numPr>
          <w:ilvl w:val="0"/>
          <w:numId w:val="3"/>
        </w:numPr>
        <w:tabs>
          <w:tab w:val="left" w:pos="290"/>
        </w:tabs>
        <w:spacing w:line="276" w:lineRule="auto"/>
        <w:ind w:right="113" w:firstLine="0"/>
        <w:rPr>
          <w:sz w:val="21"/>
        </w:rPr>
      </w:pPr>
      <w:r>
        <w:rPr>
          <w:sz w:val="21"/>
        </w:rPr>
        <w:t>Tax Rebate: No income tax upto Rs.5 lacs by providing full tax rebate. With taking full benefit of Rs.1.5 lacs on account of Section 80C and for Salaried class standard deduction going up from Rs.40000 to Rs.50000, the tax free exemption limit is increased upto effective Rs.6.5-7.00 lacs. This is a big benefit to common man and Salaried class people who have generally been ignored in the past. Very welcome</w:t>
      </w:r>
      <w:r>
        <w:rPr>
          <w:spacing w:val="-10"/>
          <w:sz w:val="21"/>
        </w:rPr>
        <w:t xml:space="preserve"> </w:t>
      </w:r>
      <w:r>
        <w:rPr>
          <w:sz w:val="21"/>
        </w:rPr>
        <w:t>move.</w:t>
      </w:r>
    </w:p>
    <w:p w:rsidR="007B5017" w:rsidRDefault="007B5017">
      <w:pPr>
        <w:pStyle w:val="BodyText"/>
        <w:spacing w:before="4"/>
        <w:rPr>
          <w:sz w:val="24"/>
        </w:rPr>
      </w:pPr>
    </w:p>
    <w:p w:rsidR="007B5017" w:rsidRDefault="008B6FDA">
      <w:pPr>
        <w:pStyle w:val="BodyText"/>
        <w:spacing w:line="276" w:lineRule="auto"/>
        <w:ind w:left="140" w:right="114"/>
        <w:jc w:val="both"/>
      </w:pPr>
      <w:r>
        <w:t>It should be noted that the exemption limit still remains the same at Rs.2.5 lacs. The amendment is proposed in Section 87A of Income tax Act by which tax rebate is increased for an income upto Rs.5 lacs at 100% of tax or Rs.12500 whichever is less. Thus, all tax payers earning taxable income</w:t>
      </w:r>
    </w:p>
    <w:p w:rsidR="007B5017" w:rsidRDefault="007B5017">
      <w:pPr>
        <w:spacing w:line="276" w:lineRule="auto"/>
        <w:jc w:val="both"/>
        <w:sectPr w:rsidR="007B5017">
          <w:pgSz w:w="12240" w:h="15840"/>
          <w:pgMar w:top="1560" w:right="1320" w:bottom="280" w:left="1300" w:header="720" w:footer="0" w:gutter="0"/>
          <w:cols w:space="720"/>
        </w:sectPr>
      </w:pPr>
    </w:p>
    <w:p w:rsidR="007B5017" w:rsidRDefault="008B6FDA">
      <w:pPr>
        <w:pStyle w:val="BodyText"/>
        <w:spacing w:before="140" w:line="276" w:lineRule="auto"/>
        <w:ind w:left="140" w:right="118"/>
        <w:jc w:val="both"/>
      </w:pPr>
      <w:r>
        <w:lastRenderedPageBreak/>
        <w:t>above Rs.2.5 lacs (and upto Rs.5 lacs) will still need to file tax return. This means that tax payer base is protected. The change is effective from FY 2019-20 (AY</w:t>
      </w:r>
      <w:r>
        <w:rPr>
          <w:spacing w:val="-16"/>
        </w:rPr>
        <w:t xml:space="preserve"> </w:t>
      </w:r>
      <w:r>
        <w:t>2020-21).</w:t>
      </w:r>
    </w:p>
    <w:p w:rsidR="007B5017" w:rsidRDefault="007B5017">
      <w:pPr>
        <w:pStyle w:val="BodyText"/>
        <w:spacing w:before="3"/>
        <w:rPr>
          <w:sz w:val="24"/>
        </w:rPr>
      </w:pPr>
    </w:p>
    <w:p w:rsidR="007B5017" w:rsidRDefault="008B6FDA">
      <w:pPr>
        <w:pStyle w:val="ListParagraph"/>
        <w:numPr>
          <w:ilvl w:val="0"/>
          <w:numId w:val="3"/>
        </w:numPr>
        <w:tabs>
          <w:tab w:val="left" w:pos="319"/>
        </w:tabs>
        <w:spacing w:line="276" w:lineRule="auto"/>
        <w:ind w:right="115" w:firstLine="0"/>
        <w:rPr>
          <w:sz w:val="21"/>
        </w:rPr>
      </w:pPr>
      <w:r>
        <w:rPr>
          <w:sz w:val="21"/>
        </w:rPr>
        <w:t>Mega Pension Yojana for unorganised sector: For a monthly income upto 50K, there will be assured pension upto Rs3000 per month after retirement - depending on age, the contribution per month will be upto Rs50-100 per month. The Govt will contribute equal amount. Allocation for the Yojana is Rs.500 crore. This is again a great benefit for pensioners and retired people and provide security and assured income post</w:t>
      </w:r>
      <w:r>
        <w:rPr>
          <w:spacing w:val="-9"/>
          <w:sz w:val="21"/>
        </w:rPr>
        <w:t xml:space="preserve"> </w:t>
      </w:r>
      <w:r>
        <w:rPr>
          <w:sz w:val="21"/>
        </w:rPr>
        <w:t>retirement.</w:t>
      </w:r>
    </w:p>
    <w:p w:rsidR="007B5017" w:rsidRDefault="007B5017">
      <w:pPr>
        <w:pStyle w:val="BodyText"/>
        <w:spacing w:before="1"/>
        <w:rPr>
          <w:sz w:val="24"/>
        </w:rPr>
      </w:pPr>
    </w:p>
    <w:p w:rsidR="007B5017" w:rsidRDefault="008B6FDA">
      <w:pPr>
        <w:pStyle w:val="ListParagraph"/>
        <w:numPr>
          <w:ilvl w:val="0"/>
          <w:numId w:val="3"/>
        </w:numPr>
        <w:tabs>
          <w:tab w:val="left" w:pos="302"/>
        </w:tabs>
        <w:spacing w:line="276" w:lineRule="auto"/>
        <w:ind w:right="115" w:firstLine="0"/>
        <w:rPr>
          <w:sz w:val="21"/>
        </w:rPr>
      </w:pPr>
      <w:r>
        <w:rPr>
          <w:sz w:val="21"/>
        </w:rPr>
        <w:t>Relief for Farmers: Agriculture continues to be a key driver of the economy. The FM proposed introduction of Prime Minister Kissan Sanman Nidhi in the speech. Accordingly, for farmers owning 2 hectares of land, there will be direct income support of upto Rs.6000 per year. The program will be funded by Govt of India - 12 crore Kissan Family will benefit and same is operative from December 2018. The FM has set aside Rs.20000 crore for FY 2018-19 and Rs.75000 crore for FY 2019-20 for this Yojana - this amount will be paid to farmers in 3 equal instalments. This will benefit farmers in the rural areas and give them assured</w:t>
      </w:r>
      <w:r>
        <w:rPr>
          <w:spacing w:val="-5"/>
          <w:sz w:val="21"/>
        </w:rPr>
        <w:t xml:space="preserve"> </w:t>
      </w:r>
      <w:r>
        <w:rPr>
          <w:sz w:val="21"/>
        </w:rPr>
        <w:t>income.</w:t>
      </w:r>
    </w:p>
    <w:p w:rsidR="007B5017" w:rsidRDefault="007B5017">
      <w:pPr>
        <w:pStyle w:val="BodyText"/>
        <w:spacing w:before="3"/>
        <w:rPr>
          <w:sz w:val="24"/>
        </w:rPr>
      </w:pPr>
    </w:p>
    <w:p w:rsidR="007B5017" w:rsidRDefault="008B6FDA">
      <w:pPr>
        <w:pStyle w:val="BodyText"/>
        <w:spacing w:before="1"/>
        <w:ind w:left="140"/>
        <w:jc w:val="both"/>
      </w:pPr>
      <w:r>
        <w:t>Other than above some important changes are summarsied below.</w:t>
      </w:r>
    </w:p>
    <w:p w:rsidR="007B5017" w:rsidRDefault="007B5017">
      <w:pPr>
        <w:pStyle w:val="BodyText"/>
        <w:spacing w:before="2"/>
        <w:rPr>
          <w:sz w:val="27"/>
        </w:rPr>
      </w:pPr>
    </w:p>
    <w:p w:rsidR="007B5017" w:rsidRDefault="008B6FDA">
      <w:pPr>
        <w:pStyle w:val="ListParagraph"/>
        <w:numPr>
          <w:ilvl w:val="0"/>
          <w:numId w:val="3"/>
        </w:numPr>
        <w:tabs>
          <w:tab w:val="left" w:pos="309"/>
        </w:tabs>
        <w:spacing w:line="276" w:lineRule="auto"/>
        <w:ind w:right="118" w:firstLine="0"/>
        <w:rPr>
          <w:sz w:val="21"/>
        </w:rPr>
      </w:pPr>
      <w:r>
        <w:rPr>
          <w:sz w:val="21"/>
        </w:rPr>
        <w:t>E-assessment will be the norm in next 2 years thus eliminating human interface and reducing potential currupt</w:t>
      </w:r>
      <w:r>
        <w:rPr>
          <w:spacing w:val="-3"/>
          <w:sz w:val="21"/>
        </w:rPr>
        <w:t xml:space="preserve"> </w:t>
      </w:r>
      <w:r>
        <w:rPr>
          <w:sz w:val="21"/>
        </w:rPr>
        <w:t>practices.</w:t>
      </w:r>
    </w:p>
    <w:p w:rsidR="007B5017" w:rsidRDefault="007B5017">
      <w:pPr>
        <w:pStyle w:val="BodyText"/>
        <w:spacing w:before="1"/>
        <w:rPr>
          <w:sz w:val="24"/>
        </w:rPr>
      </w:pPr>
    </w:p>
    <w:p w:rsidR="007B5017" w:rsidRDefault="008B6FDA">
      <w:pPr>
        <w:pStyle w:val="ListParagraph"/>
        <w:numPr>
          <w:ilvl w:val="0"/>
          <w:numId w:val="3"/>
        </w:numPr>
        <w:tabs>
          <w:tab w:val="left" w:pos="283"/>
        </w:tabs>
        <w:spacing w:line="276" w:lineRule="auto"/>
        <w:ind w:right="121" w:firstLine="0"/>
        <w:rPr>
          <w:sz w:val="21"/>
        </w:rPr>
      </w:pPr>
      <w:r>
        <w:rPr>
          <w:sz w:val="21"/>
        </w:rPr>
        <w:t>TDS limit under Section 194A on bank deposit, cooperative society and post office is proposed to be raised from Rs.10000 to Rs.40000, thus providing great relief on cash flow for small</w:t>
      </w:r>
      <w:r>
        <w:rPr>
          <w:spacing w:val="-28"/>
          <w:sz w:val="21"/>
        </w:rPr>
        <w:t xml:space="preserve"> </w:t>
      </w:r>
      <w:r>
        <w:rPr>
          <w:sz w:val="21"/>
        </w:rPr>
        <w:t>depositors.</w:t>
      </w:r>
    </w:p>
    <w:p w:rsidR="007B5017" w:rsidRDefault="007B5017">
      <w:pPr>
        <w:pStyle w:val="BodyText"/>
        <w:spacing w:before="2"/>
        <w:rPr>
          <w:sz w:val="24"/>
        </w:rPr>
      </w:pPr>
    </w:p>
    <w:p w:rsidR="007B5017" w:rsidRDefault="008B6FDA">
      <w:pPr>
        <w:pStyle w:val="ListParagraph"/>
        <w:numPr>
          <w:ilvl w:val="0"/>
          <w:numId w:val="3"/>
        </w:numPr>
        <w:tabs>
          <w:tab w:val="left" w:pos="285"/>
        </w:tabs>
        <w:spacing w:line="276" w:lineRule="auto"/>
        <w:ind w:right="124" w:firstLine="0"/>
        <w:rPr>
          <w:sz w:val="21"/>
        </w:rPr>
      </w:pPr>
      <w:r>
        <w:rPr>
          <w:sz w:val="21"/>
        </w:rPr>
        <w:t>Section 194-I is proposed to be changed by increasing TDS on rental income from Rs.1.8 lacs to Rs.2.4</w:t>
      </w:r>
      <w:r>
        <w:rPr>
          <w:spacing w:val="-1"/>
          <w:sz w:val="21"/>
        </w:rPr>
        <w:t xml:space="preserve"> </w:t>
      </w:r>
      <w:r>
        <w:rPr>
          <w:sz w:val="21"/>
        </w:rPr>
        <w:t>lacs.</w:t>
      </w:r>
    </w:p>
    <w:p w:rsidR="007B5017" w:rsidRDefault="007B5017">
      <w:pPr>
        <w:pStyle w:val="BodyText"/>
        <w:spacing w:before="1"/>
        <w:rPr>
          <w:sz w:val="24"/>
        </w:rPr>
      </w:pPr>
    </w:p>
    <w:p w:rsidR="007B5017" w:rsidRDefault="008B6FDA">
      <w:pPr>
        <w:pStyle w:val="ListParagraph"/>
        <w:numPr>
          <w:ilvl w:val="0"/>
          <w:numId w:val="3"/>
        </w:numPr>
        <w:tabs>
          <w:tab w:val="left" w:pos="304"/>
        </w:tabs>
        <w:spacing w:before="1" w:line="276" w:lineRule="auto"/>
        <w:ind w:right="122" w:firstLine="0"/>
        <w:rPr>
          <w:sz w:val="21"/>
        </w:rPr>
      </w:pPr>
      <w:r>
        <w:rPr>
          <w:sz w:val="21"/>
        </w:rPr>
        <w:t>Affordable housing exemption has been extended by one more year. This will benefit low cost housing</w:t>
      </w:r>
      <w:r>
        <w:rPr>
          <w:spacing w:val="-1"/>
          <w:sz w:val="21"/>
        </w:rPr>
        <w:t xml:space="preserve"> </w:t>
      </w:r>
      <w:r>
        <w:rPr>
          <w:sz w:val="21"/>
        </w:rPr>
        <w:t>sector.</w:t>
      </w:r>
    </w:p>
    <w:p w:rsidR="007B5017" w:rsidRDefault="007B5017">
      <w:pPr>
        <w:pStyle w:val="BodyText"/>
        <w:spacing w:before="1"/>
        <w:rPr>
          <w:sz w:val="24"/>
        </w:rPr>
      </w:pPr>
    </w:p>
    <w:p w:rsidR="007B5017" w:rsidRDefault="008B6FDA">
      <w:pPr>
        <w:pStyle w:val="ListParagraph"/>
        <w:numPr>
          <w:ilvl w:val="0"/>
          <w:numId w:val="3"/>
        </w:numPr>
        <w:tabs>
          <w:tab w:val="left" w:pos="273"/>
        </w:tabs>
        <w:spacing w:line="276" w:lineRule="auto"/>
        <w:ind w:right="115" w:firstLine="0"/>
        <w:rPr>
          <w:sz w:val="21"/>
        </w:rPr>
      </w:pPr>
      <w:r>
        <w:rPr>
          <w:sz w:val="21"/>
        </w:rPr>
        <w:t>Considering a need for having houses in more than one city due to job rotation vis-a-vis the normal place of residence, the FM has proposed exemption on capital gains from sale of residential house by making investment upto 2 houses under Section 54 provided the capital gain is upto Rs.2 cr. Corresponding exemption from notional rent is also provided for upto 2 houses under Section</w:t>
      </w:r>
      <w:r>
        <w:rPr>
          <w:spacing w:val="-23"/>
          <w:sz w:val="21"/>
        </w:rPr>
        <w:t xml:space="preserve"> </w:t>
      </w:r>
      <w:r>
        <w:rPr>
          <w:sz w:val="21"/>
        </w:rPr>
        <w:t>23.</w:t>
      </w:r>
    </w:p>
    <w:p w:rsidR="007B5017" w:rsidRDefault="007B5017">
      <w:pPr>
        <w:pStyle w:val="BodyText"/>
        <w:spacing w:before="3"/>
        <w:rPr>
          <w:sz w:val="24"/>
        </w:rPr>
      </w:pPr>
    </w:p>
    <w:p w:rsidR="007B5017" w:rsidRDefault="008B6FDA">
      <w:pPr>
        <w:pStyle w:val="ListParagraph"/>
        <w:numPr>
          <w:ilvl w:val="0"/>
          <w:numId w:val="3"/>
        </w:numPr>
        <w:tabs>
          <w:tab w:val="left" w:pos="273"/>
        </w:tabs>
        <w:spacing w:before="1" w:line="276" w:lineRule="auto"/>
        <w:ind w:right="113" w:firstLine="0"/>
        <w:rPr>
          <w:sz w:val="21"/>
        </w:rPr>
      </w:pPr>
      <w:r>
        <w:rPr>
          <w:sz w:val="21"/>
        </w:rPr>
        <w:t>With regards to the Tax administration, the FM mentioned that last year, 99.54% of the tax returns were accepted as is filed by the taxpayers. The FM also stated that all refunds will be processed within 24 hours and refunds would be issued simultaneously. These are welcome moves and is a repayment of the faith and confidence reposed in by the taxpayers in the</w:t>
      </w:r>
      <w:r>
        <w:rPr>
          <w:spacing w:val="-19"/>
          <w:sz w:val="21"/>
        </w:rPr>
        <w:t xml:space="preserve"> </w:t>
      </w:r>
      <w:r>
        <w:rPr>
          <w:sz w:val="21"/>
        </w:rPr>
        <w:t>government.</w:t>
      </w:r>
    </w:p>
    <w:p w:rsidR="007B5017" w:rsidRDefault="007B5017">
      <w:pPr>
        <w:pStyle w:val="BodyText"/>
        <w:spacing w:before="2"/>
        <w:rPr>
          <w:sz w:val="24"/>
        </w:rPr>
      </w:pPr>
    </w:p>
    <w:p w:rsidR="007B5017" w:rsidRDefault="008B6FDA">
      <w:pPr>
        <w:pStyle w:val="BodyText"/>
        <w:spacing w:line="276" w:lineRule="auto"/>
        <w:ind w:left="140" w:right="119"/>
        <w:jc w:val="both"/>
      </w:pPr>
      <w:r>
        <w:t>The changes on income tax are proposed in Finance Bill, 2019 and the same need to be approved by the Parliament and assented by President of India to make it effective. Unless otherwise stated, the changes on income tax are effective from April 1, 2019 ie for FY 2019-20 (AY 2020-21).</w:t>
      </w:r>
    </w:p>
    <w:p w:rsidR="007B5017" w:rsidRDefault="007B5017">
      <w:pPr>
        <w:spacing w:line="276" w:lineRule="auto"/>
        <w:jc w:val="both"/>
        <w:sectPr w:rsidR="007B5017">
          <w:pgSz w:w="12240" w:h="15840"/>
          <w:pgMar w:top="1560" w:right="1320" w:bottom="280" w:left="1300" w:header="720" w:footer="0" w:gutter="0"/>
          <w:cols w:space="720"/>
        </w:sectPr>
      </w:pPr>
    </w:p>
    <w:p w:rsidR="007B5017" w:rsidRDefault="008B6FDA">
      <w:pPr>
        <w:pStyle w:val="BodyText"/>
        <w:spacing w:before="140" w:line="276" w:lineRule="auto"/>
        <w:ind w:left="140" w:right="113"/>
        <w:jc w:val="both"/>
      </w:pPr>
      <w:r>
        <w:lastRenderedPageBreak/>
        <w:t>The major overhaul of direct taxation is being examined by Government appointed Tax Force and the Task Force is expected to give its first report by February 28, 2019; so one may see major taxation changes in full fledged Budget post election - likely effective</w:t>
      </w:r>
      <w:r>
        <w:rPr>
          <w:spacing w:val="-22"/>
        </w:rPr>
        <w:t xml:space="preserve"> </w:t>
      </w:r>
      <w:r>
        <w:t>prospectively.</w:t>
      </w:r>
    </w:p>
    <w:p w:rsidR="007B5017" w:rsidRDefault="007B5017">
      <w:pPr>
        <w:pStyle w:val="BodyText"/>
        <w:spacing w:before="1"/>
        <w:rPr>
          <w:sz w:val="24"/>
        </w:rPr>
      </w:pPr>
    </w:p>
    <w:p w:rsidR="007B5017" w:rsidRDefault="008B6FDA">
      <w:pPr>
        <w:pStyle w:val="BodyText"/>
        <w:spacing w:before="1" w:line="276" w:lineRule="auto"/>
        <w:ind w:left="140" w:right="115"/>
        <w:jc w:val="both"/>
      </w:pPr>
      <w:r>
        <w:t>The GST related changes are now prerogative of GST Council, for that reason no changes  are made in the Finance Bill,</w:t>
      </w:r>
      <w:r>
        <w:rPr>
          <w:spacing w:val="-7"/>
        </w:rPr>
        <w:t xml:space="preserve"> </w:t>
      </w:r>
      <w:r>
        <w:t>2019.</w:t>
      </w:r>
    </w:p>
    <w:p w:rsidR="007B5017" w:rsidRDefault="007B5017">
      <w:pPr>
        <w:pStyle w:val="BodyText"/>
        <w:spacing w:before="1"/>
        <w:rPr>
          <w:sz w:val="24"/>
        </w:rPr>
      </w:pPr>
    </w:p>
    <w:p w:rsidR="007B5017" w:rsidRDefault="008B6FDA">
      <w:pPr>
        <w:pStyle w:val="BodyText"/>
        <w:spacing w:line="276" w:lineRule="auto"/>
        <w:ind w:left="140" w:right="120"/>
        <w:jc w:val="both"/>
      </w:pPr>
      <w:r>
        <w:t xml:space="preserve">Overall the Prime Minister Mr Narendra Modi and Interim Finance Minister Mr Piyush Goyal and team need to be complimented for bringing in much needed relief to small and middle class tax payers as well providing greater relief to farmers and pensioners. This brings a little slippage in Fiscal deficit from 3.3% to 3.4% of </w:t>
      </w:r>
      <w:r>
        <w:rPr>
          <w:spacing w:val="-2"/>
        </w:rPr>
        <w:t xml:space="preserve">GDP </w:t>
      </w:r>
      <w:r>
        <w:t>which is affordable and for which growth is in the right direction.</w:t>
      </w:r>
    </w:p>
    <w:p w:rsidR="007B5017" w:rsidRDefault="00C11A8A">
      <w:pPr>
        <w:pStyle w:val="BodyText"/>
        <w:spacing w:before="10"/>
        <w:rPr>
          <w:sz w:val="10"/>
        </w:rPr>
      </w:pPr>
      <w:r>
        <w:rPr>
          <w:noProof/>
        </w:rPr>
        <mc:AlternateContent>
          <mc:Choice Requires="wpg">
            <w:drawing>
              <wp:anchor distT="0" distB="0" distL="0" distR="0" simplePos="0" relativeHeight="251663872" behindDoc="1" locked="0" layoutInCell="1" allowOverlap="1">
                <wp:simplePos x="0" y="0"/>
                <wp:positionH relativeFrom="page">
                  <wp:posOffset>914400</wp:posOffset>
                </wp:positionH>
                <wp:positionV relativeFrom="paragraph">
                  <wp:posOffset>104140</wp:posOffset>
                </wp:positionV>
                <wp:extent cx="5944870" cy="20955"/>
                <wp:effectExtent l="0" t="0" r="0" b="4445"/>
                <wp:wrapTopAndBottom/>
                <wp:docPr id="129"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4"/>
                          <a:chExt cx="9362" cy="33"/>
                        </a:xfrm>
                      </wpg:grpSpPr>
                      <wps:wsp>
                        <wps:cNvPr id="130" name="Line 127"/>
                        <wps:cNvCnPr>
                          <a:cxnSpLocks/>
                        </wps:cNvCnPr>
                        <wps:spPr bwMode="auto">
                          <a:xfrm>
                            <a:off x="1440" y="180"/>
                            <a:ext cx="9360"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31" name="Rectangle 126"/>
                        <wps:cNvSpPr>
                          <a:spLocks/>
                        </wps:cNvSpPr>
                        <wps:spPr bwMode="auto">
                          <a:xfrm>
                            <a:off x="1440" y="16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25"/>
                        <wps:cNvSpPr>
                          <a:spLocks/>
                        </wps:cNvSpPr>
                        <wps:spPr bwMode="auto">
                          <a:xfrm>
                            <a:off x="1440" y="16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24"/>
                        <wps:cNvCnPr>
                          <a:cxnSpLocks/>
                        </wps:cNvCnPr>
                        <wps:spPr bwMode="auto">
                          <a:xfrm>
                            <a:off x="1445" y="168"/>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34" name="Rectangle 123"/>
                        <wps:cNvSpPr>
                          <a:spLocks/>
                        </wps:cNvSpPr>
                        <wps:spPr bwMode="auto">
                          <a:xfrm>
                            <a:off x="10797" y="16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2"/>
                        <wps:cNvSpPr>
                          <a:spLocks/>
                        </wps:cNvSpPr>
                        <wps:spPr bwMode="auto">
                          <a:xfrm>
                            <a:off x="10797" y="16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21"/>
                        <wps:cNvSpPr>
                          <a:spLocks/>
                        </wps:cNvSpPr>
                        <wps:spPr bwMode="auto">
                          <a:xfrm>
                            <a:off x="1440" y="170"/>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20"/>
                        <wps:cNvSpPr>
                          <a:spLocks/>
                        </wps:cNvSpPr>
                        <wps:spPr bwMode="auto">
                          <a:xfrm>
                            <a:off x="10797" y="170"/>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19"/>
                        <wps:cNvSpPr>
                          <a:spLocks/>
                        </wps:cNvSpPr>
                        <wps:spPr bwMode="auto">
                          <a:xfrm>
                            <a:off x="1440" y="19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18"/>
                        <wps:cNvSpPr>
                          <a:spLocks/>
                        </wps:cNvSpPr>
                        <wps:spPr bwMode="auto">
                          <a:xfrm>
                            <a:off x="1440"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17"/>
                        <wps:cNvCnPr>
                          <a:cxnSpLocks/>
                        </wps:cNvCnPr>
                        <wps:spPr bwMode="auto">
                          <a:xfrm>
                            <a:off x="1445" y="194"/>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41" name="Rectangle 116"/>
                        <wps:cNvSpPr>
                          <a:spLocks/>
                        </wps:cNvSpPr>
                        <wps:spPr bwMode="auto">
                          <a:xfrm>
                            <a:off x="10797"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15"/>
                        <wps:cNvSpPr>
                          <a:spLocks/>
                        </wps:cNvSpPr>
                        <wps:spPr bwMode="auto">
                          <a:xfrm>
                            <a:off x="10797"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D833D" id="Group 114" o:spid="_x0000_s1026" style="position:absolute;margin-left:1in;margin-top:8.2pt;width:468.1pt;height:1.65pt;z-index:-251652608;mso-wrap-distance-left:0;mso-wrap-distance-right:0;mso-position-horizontal-relative:page" coordorigin="1440,164"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">
                <v:line id="Line 127" o:spid="_x0000_s1027" style="position:absolute;visibility:visible;mso-wrap-style:square" from="1440,180" to="10800,1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" strokecolor="#9f9f9f" strokeweight="1.6pt">
                  <o:lock v:ext="edit" shapetype="f"/>
                </v:line>
                <v:rect id="Rectangle 126" o:spid="_x0000_s1028" style="position:absolute;left:1440;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" fillcolor="#9f9f9f" stroked="f">
                  <v:path arrowok="t"/>
                </v:rect>
                <v:rect id="Rectangle 125" o:spid="_x0000_s1029" style="position:absolute;left:1440;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" fillcolor="#9f9f9f" stroked="f">
                  <v:path arrowok="t"/>
                </v:rect>
                <v:line id="Line 124" o:spid="_x0000_s1030" style="position:absolute;visibility:visible;mso-wrap-style:square" from="1445,168" to="10797,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" strokecolor="#9f9f9f" strokeweight=".24pt">
                  <o:lock v:ext="edit" shapetype="f"/>
                </v:line>
                <v:rect id="Rectangle 123" o:spid="_x0000_s1031" style="position:absolute;left:10797;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" fillcolor="#e2e2e2" stroked="f">
                  <v:path arrowok="t"/>
                </v:rect>
                <v:rect id="Rectangle 122" o:spid="_x0000_s1032" style="position:absolute;left:10797;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" fillcolor="#9f9f9f" stroked="f">
                  <v:path arrowok="t"/>
                </v:rect>
                <v:rect id="Rectangle 121" o:spid="_x0000_s1033" style="position:absolute;left:1440;top:170;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" fillcolor="#9f9f9f" stroked="f">
                  <v:path arrowok="t"/>
                </v:rect>
                <v:rect id="Rectangle 120" o:spid="_x0000_s1034" style="position:absolute;left:10797;top:170;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" fillcolor="#e2e2e2" stroked="f">
                  <v:path arrowok="t"/>
                </v:rect>
                <v:rect id="Rectangle 119" o:spid="_x0000_s1035" style="position:absolute;left:1440;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" fillcolor="#9f9f9f" stroked="f">
                  <v:path arrowok="t"/>
                </v:rect>
                <v:rect id="Rectangle 118" o:spid="_x0000_s1036" style="position:absolute;left:1440;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" fillcolor="#e2e2e2" stroked="f">
                  <v:path arrowok="t"/>
                </v:rect>
                <v:line id="Line 117" o:spid="_x0000_s1037" style="position:absolute;visibility:visible;mso-wrap-style:square" from="1445,194" to="10797,1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" strokecolor="#e2e2e2" strokeweight=".24pt">
                  <o:lock v:ext="edit" shapetype="f"/>
                </v:line>
                <v:rect id="Rectangle 116" o:spid="_x0000_s1038" style="position:absolute;left:10797;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" fillcolor="#e2e2e2" stroked="f">
                  <v:path arrowok="t"/>
                </v:rect>
                <v:rect id="Rectangle 115" o:spid="_x0000_s1039" style="position:absolute;left:10797;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" fillcolor="#e2e2e2" stroked="f">
                  <v:path arrowok="t"/>
                </v:rect>
                <w10:wrap type="topAndBottom" anchorx="page"/>
              </v:group>
            </w:pict>
          </mc:Fallback>
        </mc:AlternateContent>
      </w:r>
    </w:p>
    <w:p w:rsidR="007B5017" w:rsidRDefault="007B5017">
      <w:pPr>
        <w:pStyle w:val="BodyText"/>
        <w:spacing w:before="6"/>
        <w:rPr>
          <w:sz w:val="20"/>
        </w:rPr>
      </w:pPr>
    </w:p>
    <w:p w:rsidR="007B5017" w:rsidRDefault="008B6FDA">
      <w:pPr>
        <w:pStyle w:val="Heading1"/>
      </w:pPr>
      <w:r>
        <w:t>Rohit Jain (ELP, Partner)</w:t>
      </w:r>
    </w:p>
    <w:p w:rsidR="007B5017" w:rsidRDefault="007B5017">
      <w:pPr>
        <w:pStyle w:val="BodyText"/>
        <w:spacing w:before="5"/>
        <w:rPr>
          <w:b/>
          <w:sz w:val="27"/>
        </w:rPr>
      </w:pPr>
    </w:p>
    <w:p w:rsidR="007B5017" w:rsidRDefault="008B6FDA">
      <w:pPr>
        <w:pStyle w:val="BodyText"/>
        <w:spacing w:line="276" w:lineRule="auto"/>
        <w:ind w:left="1698" w:right="117"/>
        <w:jc w:val="both"/>
      </w:pPr>
      <w:r>
        <w:rPr>
          <w:noProof/>
        </w:rPr>
        <w:drawing>
          <wp:anchor distT="0" distB="0" distL="0" distR="0" simplePos="0" relativeHeight="251648512" behindDoc="0" locked="0" layoutInCell="1" allowOverlap="1">
            <wp:simplePos x="0" y="0"/>
            <wp:positionH relativeFrom="page">
              <wp:posOffset>893063</wp:posOffset>
            </wp:positionH>
            <wp:positionV relativeFrom="paragraph">
              <wp:posOffset>11669</wp:posOffset>
            </wp:positionV>
            <wp:extent cx="886968" cy="867156"/>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886968" cy="867156"/>
                    </a:xfrm>
                    <a:prstGeom prst="rect">
                      <a:avLst/>
                    </a:prstGeom>
                  </pic:spPr>
                </pic:pic>
              </a:graphicData>
            </a:graphic>
          </wp:anchor>
        </w:drawing>
      </w:r>
      <w:r>
        <w:t>As expected being the pre -election budget, even though being an interim one, is full of sops for farmers and the middle class families. The significant portion of the budget covered the performance report of the Modi</w:t>
      </w:r>
      <w:r>
        <w:rPr>
          <w:spacing w:val="-13"/>
        </w:rPr>
        <w:t xml:space="preserve"> </w:t>
      </w:r>
      <w:r>
        <w:t>Government.</w:t>
      </w:r>
    </w:p>
    <w:p w:rsidR="007B5017" w:rsidRDefault="007B5017">
      <w:pPr>
        <w:pStyle w:val="BodyText"/>
        <w:spacing w:before="2"/>
        <w:rPr>
          <w:sz w:val="24"/>
        </w:rPr>
      </w:pPr>
    </w:p>
    <w:p w:rsidR="007B5017" w:rsidRDefault="008B6FDA">
      <w:pPr>
        <w:pStyle w:val="BodyText"/>
        <w:spacing w:line="273" w:lineRule="auto"/>
        <w:ind w:left="1698" w:right="115"/>
        <w:jc w:val="both"/>
      </w:pPr>
      <w:r>
        <w:t>One sector which clearly comes out as benefitted, is the real estate sector which is in a dol drum condition because of various factors such as de-monetization and the</w:t>
      </w:r>
    </w:p>
    <w:p w:rsidR="007B5017" w:rsidRDefault="008B6FDA">
      <w:pPr>
        <w:pStyle w:val="BodyText"/>
        <w:spacing w:before="4" w:line="276" w:lineRule="auto"/>
        <w:ind w:left="140" w:right="121"/>
        <w:jc w:val="both"/>
      </w:pPr>
      <w:r>
        <w:t>higher levy of GST. The real estate has got certain benefits such as no deemed income upto 2  years on unsold flat or extension of 80IBA provisions till 2020. Apart from this, giving benefits for buying a second house to the individuals will support the real estate</w:t>
      </w:r>
      <w:r>
        <w:rPr>
          <w:spacing w:val="-14"/>
        </w:rPr>
        <w:t xml:space="preserve"> </w:t>
      </w:r>
      <w:r>
        <w:t>sector.</w:t>
      </w:r>
    </w:p>
    <w:p w:rsidR="007B5017" w:rsidRDefault="007B5017">
      <w:pPr>
        <w:pStyle w:val="BodyText"/>
        <w:spacing w:before="2"/>
        <w:rPr>
          <w:sz w:val="24"/>
        </w:rPr>
      </w:pPr>
    </w:p>
    <w:p w:rsidR="007B5017" w:rsidRDefault="008B6FDA">
      <w:pPr>
        <w:pStyle w:val="BodyText"/>
        <w:spacing w:line="276" w:lineRule="auto"/>
        <w:ind w:left="140" w:right="117"/>
        <w:jc w:val="both"/>
      </w:pPr>
      <w:r>
        <w:t>The two big ticket items of the budget are Farmers Sanman Nidhi and rebate for individual upto 5 Lacs rupees of income. The big point to note in relation to income tax rebate is that there is no increase in the standard deduction neither any change in the rate of tax. The way rebate scheme works is upto 5 lacs, there is regular tax being calculated and the rebate will be provided. As a  result, there will be no tax payable by the individual earning income upto 5 lacs. However, they will still have to comply with the procedural requirements of tax returns filing, the computation of tax liability etc. This approach is definitely</w:t>
      </w:r>
      <w:r>
        <w:rPr>
          <w:spacing w:val="-16"/>
        </w:rPr>
        <w:t xml:space="preserve"> </w:t>
      </w:r>
      <w:r>
        <w:t>commendable.</w:t>
      </w:r>
    </w:p>
    <w:p w:rsidR="007B5017" w:rsidRDefault="008B6FDA">
      <w:pPr>
        <w:pStyle w:val="BodyText"/>
        <w:spacing w:line="276" w:lineRule="auto"/>
        <w:ind w:left="140" w:right="494"/>
      </w:pPr>
      <w:r>
        <w:t>Overall, this is a good budget and will continue to help to boost the economy as more disposable income in the hands of the farmers and the middle class will help in more consumption.</w:t>
      </w:r>
    </w:p>
    <w:p w:rsidR="007B5017" w:rsidRDefault="00C11A8A">
      <w:pPr>
        <w:pStyle w:val="BodyText"/>
        <w:spacing w:before="7"/>
        <w:rPr>
          <w:sz w:val="10"/>
        </w:rPr>
      </w:pPr>
      <w:r>
        <w:rPr>
          <w:noProof/>
        </w:rPr>
        <mc:AlternateContent>
          <mc:Choice Requires="wpg">
            <w:drawing>
              <wp:anchor distT="0" distB="0" distL="0" distR="0" simplePos="0" relativeHeight="251664896" behindDoc="1" locked="0" layoutInCell="1" allowOverlap="1">
                <wp:simplePos x="0" y="0"/>
                <wp:positionH relativeFrom="page">
                  <wp:posOffset>914400</wp:posOffset>
                </wp:positionH>
                <wp:positionV relativeFrom="paragraph">
                  <wp:posOffset>102870</wp:posOffset>
                </wp:positionV>
                <wp:extent cx="5944870" cy="20955"/>
                <wp:effectExtent l="0" t="0" r="0" b="4445"/>
                <wp:wrapTopAndBottom/>
                <wp:docPr id="11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2"/>
                          <a:chExt cx="9362" cy="33"/>
                        </a:xfrm>
                      </wpg:grpSpPr>
                      <wps:wsp>
                        <wps:cNvPr id="116" name="Line 113"/>
                        <wps:cNvCnPr>
                          <a:cxnSpLocks/>
                        </wps:cNvCnPr>
                        <wps:spPr bwMode="auto">
                          <a:xfrm>
                            <a:off x="1440" y="177"/>
                            <a:ext cx="9360" cy="0"/>
                          </a:xfrm>
                          <a:prstGeom prst="line">
                            <a:avLst/>
                          </a:prstGeom>
                          <a:noFill/>
                          <a:ln w="19684">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17" name="Rectangle 112"/>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11"/>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10"/>
                        <wps:cNvCnPr>
                          <a:cxnSpLocks/>
                        </wps:cNvCnPr>
                        <wps:spPr bwMode="auto">
                          <a:xfrm>
                            <a:off x="1445" y="165"/>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20" name="Rectangle 109"/>
                        <wps:cNvSpPr>
                          <a:spLocks/>
                        </wps:cNvSpPr>
                        <wps:spPr bwMode="auto">
                          <a:xfrm>
                            <a:off x="10797" y="1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wps:cNvSpPr>
                        <wps:spPr bwMode="auto">
                          <a:xfrm>
                            <a:off x="10797"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7"/>
                        <wps:cNvSpPr>
                          <a:spLocks/>
                        </wps:cNvSpPr>
                        <wps:spPr bwMode="auto">
                          <a:xfrm>
                            <a:off x="1440" y="167"/>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06"/>
                        <wps:cNvSpPr>
                          <a:spLocks/>
                        </wps:cNvSpPr>
                        <wps:spPr bwMode="auto">
                          <a:xfrm>
                            <a:off x="10797" y="167"/>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05"/>
                        <wps:cNvSpPr>
                          <a:spLocks/>
                        </wps:cNvSpPr>
                        <wps:spPr bwMode="auto">
                          <a:xfrm>
                            <a:off x="1440" y="18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04"/>
                        <wps:cNvSpPr>
                          <a:spLocks/>
                        </wps:cNvSpPr>
                        <wps:spPr bwMode="auto">
                          <a:xfrm>
                            <a:off x="1440"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03"/>
                        <wps:cNvCnPr>
                          <a:cxnSpLocks/>
                        </wps:cNvCnPr>
                        <wps:spPr bwMode="auto">
                          <a:xfrm>
                            <a:off x="1445" y="192"/>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27" name="Rectangle 102"/>
                        <wps:cNvSpPr>
                          <a:spLocks/>
                        </wps:cNvSpPr>
                        <wps:spPr bwMode="auto">
                          <a:xfrm>
                            <a:off x="10797"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01"/>
                        <wps:cNvSpPr>
                          <a:spLocks/>
                        </wps:cNvSpPr>
                        <wps:spPr bwMode="auto">
                          <a:xfrm>
                            <a:off x="10797"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B9165" id="Group 100" o:spid="_x0000_s1026" style="position:absolute;margin-left:1in;margin-top:8.1pt;width:468.1pt;height:1.65pt;z-index:-251651584;mso-wrap-distance-left:0;mso-wrap-distance-right:0;mso-position-horizontal-relative:page" coordorigin="1440,162"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">
                <v:line id="Line 113" o:spid="_x0000_s1027" style="position:absolute;visibility:visible;mso-wrap-style:square" from="1440,177" to="10800,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" strokecolor="#9f9f9f" strokeweight=".54678mm">
                  <o:lock v:ext="edit" shapetype="f"/>
                </v:line>
                <v:rect id="Rectangle 112" o:spid="_x0000_s1028"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" fillcolor="#9f9f9f" stroked="f">
                  <v:path arrowok="t"/>
                </v:rect>
                <v:rect id="Rectangle 111" o:spid="_x0000_s1029"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" fillcolor="#9f9f9f" stroked="f">
                  <v:path arrowok="t"/>
                </v:rect>
                <v:line id="Line 110" o:spid="_x0000_s1030" style="position:absolute;visibility:visible;mso-wrap-style:square" from="1445,165" to="10797,1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" strokecolor="#9f9f9f" strokeweight=".24pt">
                  <o:lock v:ext="edit" shapetype="f"/>
                </v:line>
                <v:rect id="Rectangle 109" o:spid="_x0000_s1031"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" fillcolor="#e2e2e2" stroked="f">
                  <v:path arrowok="t"/>
                </v:rect>
                <v:rect id="Rectangle 108" o:spid="_x0000_s1032"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" fillcolor="#9f9f9f" stroked="f">
                  <v:path arrowok="t"/>
                </v:rect>
                <v:rect id="Rectangle 107" o:spid="_x0000_s1033" style="position:absolute;left:1440;top:167;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" fillcolor="#9f9f9f" stroked="f">
                  <v:path arrowok="t"/>
                </v:rect>
                <v:rect id="Rectangle 106" o:spid="_x0000_s1034" style="position:absolute;left:10797;top:167;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" fillcolor="#e2e2e2" stroked="f">
                  <v:path arrowok="t"/>
                </v:rect>
                <v:rect id="Rectangle 105" o:spid="_x0000_s1035" style="position:absolute;left:1440;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" fillcolor="#9f9f9f" stroked="f">
                  <v:path arrowok="t"/>
                </v:rect>
                <v:rect id="Rectangle 104" o:spid="_x0000_s1036" style="position:absolute;left:1440;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" fillcolor="#e2e2e2" stroked="f">
                  <v:path arrowok="t"/>
                </v:rect>
                <v:line id="Line 103" o:spid="_x0000_s1037" style="position:absolute;visibility:visible;mso-wrap-style:square" from="1445,192" to="10797,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" strokecolor="#e2e2e2" strokeweight=".24pt">
                  <o:lock v:ext="edit" shapetype="f"/>
                </v:line>
                <v:rect id="Rectangle 102" o:spid="_x0000_s1038" style="position:absolute;left:10797;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" fillcolor="#e2e2e2" stroked="f">
                  <v:path arrowok="t"/>
                </v:rect>
                <v:rect id="Rectangle 101" o:spid="_x0000_s1039" style="position:absolute;left:10797;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9"/>
        <w:rPr>
          <w:sz w:val="20"/>
        </w:rPr>
      </w:pPr>
    </w:p>
    <w:p w:rsidR="007B5017" w:rsidRDefault="008B6FDA">
      <w:pPr>
        <w:pStyle w:val="Heading1"/>
      </w:pPr>
      <w:r>
        <w:t>Sunil Kapadia (Partner, Ernst &amp; Young LLP)</w:t>
      </w:r>
    </w:p>
    <w:p w:rsidR="007B5017" w:rsidRDefault="007B5017">
      <w:pPr>
        <w:pStyle w:val="BodyText"/>
        <w:spacing w:before="2"/>
        <w:rPr>
          <w:b/>
          <w:sz w:val="27"/>
        </w:rPr>
      </w:pPr>
    </w:p>
    <w:p w:rsidR="007B5017" w:rsidRDefault="008B6FDA">
      <w:pPr>
        <w:pStyle w:val="BodyText"/>
        <w:spacing w:line="276" w:lineRule="auto"/>
        <w:ind w:left="1863" w:right="118"/>
        <w:jc w:val="both"/>
      </w:pPr>
      <w:r>
        <w:rPr>
          <w:noProof/>
        </w:rPr>
        <w:drawing>
          <wp:anchor distT="0" distB="0" distL="0" distR="0" simplePos="0" relativeHeight="251649536" behindDoc="0" locked="0" layoutInCell="1" allowOverlap="1">
            <wp:simplePos x="0" y="0"/>
            <wp:positionH relativeFrom="page">
              <wp:posOffset>998219</wp:posOffset>
            </wp:positionH>
            <wp:positionV relativeFrom="paragraph">
              <wp:posOffset>52182</wp:posOffset>
            </wp:positionV>
            <wp:extent cx="896112" cy="925068"/>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stretch>
                      <a:fillRect/>
                    </a:stretch>
                  </pic:blipFill>
                  <pic:spPr>
                    <a:xfrm>
                      <a:off x="0" y="0"/>
                      <a:ext cx="896112" cy="925068"/>
                    </a:xfrm>
                    <a:prstGeom prst="rect">
                      <a:avLst/>
                    </a:prstGeom>
                  </pic:spPr>
                </pic:pic>
              </a:graphicData>
            </a:graphic>
          </wp:anchor>
        </w:drawing>
      </w:r>
      <w:r>
        <w:t>Interim Budget 2019 presented by the Finance Minister today largely focused on upliftment of the rural India and incentivizing farmers. The budget speech of the Finance Minister also articulated summary of the tax changes made under this regime. Focus was also on the increase in direct tax revenue collections and the increase in the base of tax return filers on account of Demonetization and the Black Money Act.</w:t>
      </w:r>
    </w:p>
    <w:p w:rsidR="007B5017" w:rsidRDefault="007B5017">
      <w:pPr>
        <w:spacing w:line="276" w:lineRule="auto"/>
        <w:jc w:val="both"/>
        <w:sectPr w:rsidR="007B5017">
          <w:pgSz w:w="12240" w:h="15840"/>
          <w:pgMar w:top="1560" w:right="1320" w:bottom="280" w:left="1300" w:header="720" w:footer="0" w:gutter="0"/>
          <w:cols w:space="720"/>
        </w:sectPr>
      </w:pPr>
    </w:p>
    <w:p w:rsidR="007B5017" w:rsidRDefault="007B5017">
      <w:pPr>
        <w:pStyle w:val="BodyText"/>
        <w:spacing w:before="2"/>
        <w:rPr>
          <w:sz w:val="28"/>
        </w:rPr>
      </w:pPr>
    </w:p>
    <w:p w:rsidR="007B5017" w:rsidRDefault="008B6FDA">
      <w:pPr>
        <w:pStyle w:val="BodyText"/>
        <w:spacing w:before="94" w:line="276" w:lineRule="auto"/>
        <w:ind w:left="140" w:right="113"/>
        <w:jc w:val="both"/>
      </w:pPr>
      <w:r>
        <w:t>The Finance Minister in this speech has thanked all the taxpayers and categorically informed that  the taxpayers money is well spent. This comes in as a huge statement to bolster the sentimental values of the</w:t>
      </w:r>
      <w:r>
        <w:rPr>
          <w:spacing w:val="-2"/>
        </w:rPr>
        <w:t xml:space="preserve"> </w:t>
      </w:r>
      <w:r>
        <w:t>taxpayers.</w:t>
      </w:r>
    </w:p>
    <w:p w:rsidR="007B5017" w:rsidRDefault="007B5017">
      <w:pPr>
        <w:pStyle w:val="BodyText"/>
        <w:spacing w:before="2"/>
        <w:rPr>
          <w:sz w:val="24"/>
        </w:rPr>
      </w:pPr>
    </w:p>
    <w:p w:rsidR="007B5017" w:rsidRDefault="008B6FDA">
      <w:pPr>
        <w:pStyle w:val="BodyText"/>
        <w:spacing w:line="276" w:lineRule="auto"/>
        <w:ind w:left="140" w:right="121"/>
        <w:jc w:val="both"/>
      </w:pPr>
      <w:r>
        <w:t>The Finance Minister in his speech also proposed for social security measures for the unorganized population. Rationalization of scrutiny assessment by making it online and anonymous is also a welcome step.</w:t>
      </w:r>
    </w:p>
    <w:p w:rsidR="007B5017" w:rsidRDefault="007B5017">
      <w:pPr>
        <w:pStyle w:val="BodyText"/>
        <w:spacing w:before="2"/>
        <w:rPr>
          <w:sz w:val="24"/>
        </w:rPr>
      </w:pPr>
    </w:p>
    <w:p w:rsidR="007B5017" w:rsidRDefault="008B6FDA">
      <w:pPr>
        <w:pStyle w:val="BodyText"/>
        <w:spacing w:line="276" w:lineRule="auto"/>
        <w:ind w:left="140" w:right="120"/>
        <w:jc w:val="both"/>
      </w:pPr>
      <w:r>
        <w:t>Tax rebate of Rs 12,500 has been proposed as rebate to individuals having income less than Rs 5 Lacs.</w:t>
      </w:r>
    </w:p>
    <w:p w:rsidR="007B5017" w:rsidRDefault="007B5017">
      <w:pPr>
        <w:pStyle w:val="BodyText"/>
        <w:spacing w:before="2"/>
        <w:rPr>
          <w:sz w:val="24"/>
        </w:rPr>
      </w:pPr>
    </w:p>
    <w:p w:rsidR="007B5017" w:rsidRDefault="008B6FDA">
      <w:pPr>
        <w:pStyle w:val="BodyText"/>
        <w:spacing w:line="276" w:lineRule="auto"/>
        <w:ind w:left="140" w:right="118"/>
        <w:jc w:val="both"/>
      </w:pPr>
      <w:r>
        <w:t>Standard deduction for Salaried employees which was introduced last year has been increased from Rs. 40,000 to Rs. 50,000.</w:t>
      </w:r>
    </w:p>
    <w:p w:rsidR="007B5017" w:rsidRDefault="007B5017">
      <w:pPr>
        <w:pStyle w:val="BodyText"/>
        <w:spacing w:before="1"/>
        <w:rPr>
          <w:sz w:val="24"/>
        </w:rPr>
      </w:pPr>
    </w:p>
    <w:p w:rsidR="007B5017" w:rsidRDefault="008B6FDA">
      <w:pPr>
        <w:pStyle w:val="BodyText"/>
        <w:spacing w:before="1" w:line="276" w:lineRule="auto"/>
        <w:ind w:left="140" w:right="121"/>
        <w:jc w:val="both"/>
      </w:pPr>
      <w:r>
        <w:t>Notional rent taxable on second home is now made exempt and notional tax is payable only if there are more than two self-occupied houses</w:t>
      </w:r>
    </w:p>
    <w:p w:rsidR="007B5017" w:rsidRDefault="007B5017">
      <w:pPr>
        <w:pStyle w:val="BodyText"/>
        <w:spacing w:before="1"/>
        <w:rPr>
          <w:sz w:val="24"/>
        </w:rPr>
      </w:pPr>
    </w:p>
    <w:p w:rsidR="007B5017" w:rsidRDefault="008B6FDA">
      <w:pPr>
        <w:pStyle w:val="BodyText"/>
        <w:spacing w:line="276" w:lineRule="auto"/>
        <w:ind w:left="140" w:right="118"/>
        <w:jc w:val="both"/>
      </w:pPr>
      <w:r>
        <w:t>Threshold limit of deduction of tax on interest is raised from Rs. 10,000 to Rs. 40,000. Also, the threshold limit of deduction of tax on payment of rent has been increased from Rs. 1,80,000 to 2,40,000. Welcome changes in TDS thresholds for interest and rent earners.</w:t>
      </w:r>
    </w:p>
    <w:p w:rsidR="007B5017" w:rsidRDefault="007B5017">
      <w:pPr>
        <w:pStyle w:val="BodyText"/>
        <w:spacing w:before="2"/>
        <w:rPr>
          <w:sz w:val="24"/>
        </w:rPr>
      </w:pPr>
    </w:p>
    <w:p w:rsidR="007B5017" w:rsidRDefault="008B6FDA">
      <w:pPr>
        <w:pStyle w:val="BodyText"/>
        <w:spacing w:line="276" w:lineRule="auto"/>
        <w:ind w:left="140" w:right="119"/>
        <w:jc w:val="both"/>
      </w:pPr>
      <w:r>
        <w:t>Exemption from capital gains upto Rs 2 Crores extended under section 54 on purchase of two houses. This will enable house owners to buy two properties after selling one.</w:t>
      </w:r>
    </w:p>
    <w:p w:rsidR="007B5017" w:rsidRDefault="007B5017">
      <w:pPr>
        <w:pStyle w:val="BodyText"/>
        <w:spacing w:before="2"/>
        <w:rPr>
          <w:sz w:val="24"/>
        </w:rPr>
      </w:pPr>
    </w:p>
    <w:p w:rsidR="007B5017" w:rsidRDefault="008B6FDA">
      <w:pPr>
        <w:pStyle w:val="BodyText"/>
        <w:spacing w:line="276" w:lineRule="auto"/>
        <w:ind w:left="140" w:right="120"/>
        <w:jc w:val="both"/>
      </w:pPr>
      <w:r>
        <w:t>A good amount of tax relief has been provided to the middleclass/ salaried/ pensioners and small businesses, however, the individual taxpayers were also expecting some relief in the cap of housing loan interest which is capped to Rs. 2,00,000.</w:t>
      </w:r>
    </w:p>
    <w:p w:rsidR="007B5017" w:rsidRDefault="007B5017">
      <w:pPr>
        <w:pStyle w:val="BodyText"/>
        <w:spacing w:before="2"/>
        <w:rPr>
          <w:sz w:val="24"/>
        </w:rPr>
      </w:pPr>
    </w:p>
    <w:p w:rsidR="007B5017" w:rsidRDefault="008B6FDA">
      <w:pPr>
        <w:pStyle w:val="BodyText"/>
        <w:spacing w:line="276" w:lineRule="auto"/>
        <w:ind w:left="140" w:right="155"/>
      </w:pPr>
      <w:r>
        <w:t>To conclude, overall a good budget with no major changes in taxation as expected being last year of this government. Fiscal prudence is not negatively impacted. The reliefs proposed are certainly welcome.</w:t>
      </w:r>
    </w:p>
    <w:p w:rsidR="007B5017" w:rsidRDefault="00C11A8A">
      <w:pPr>
        <w:pStyle w:val="BodyText"/>
        <w:spacing w:before="7"/>
        <w:rPr>
          <w:sz w:val="10"/>
        </w:rPr>
      </w:pPr>
      <w:r>
        <w:rPr>
          <w:noProof/>
        </w:rPr>
        <mc:AlternateContent>
          <mc:Choice Requires="wpg">
            <w:drawing>
              <wp:anchor distT="0" distB="0" distL="0" distR="0" simplePos="0" relativeHeight="251665920" behindDoc="1" locked="0" layoutInCell="1" allowOverlap="1">
                <wp:simplePos x="0" y="0"/>
                <wp:positionH relativeFrom="page">
                  <wp:posOffset>914400</wp:posOffset>
                </wp:positionH>
                <wp:positionV relativeFrom="paragraph">
                  <wp:posOffset>102870</wp:posOffset>
                </wp:positionV>
                <wp:extent cx="5944870" cy="20955"/>
                <wp:effectExtent l="0" t="0" r="0" b="4445"/>
                <wp:wrapTopAndBottom/>
                <wp:docPr id="10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2"/>
                          <a:chExt cx="9362" cy="33"/>
                        </a:xfrm>
                      </wpg:grpSpPr>
                      <wps:wsp>
                        <wps:cNvPr id="102" name="Line 99"/>
                        <wps:cNvCnPr>
                          <a:cxnSpLocks/>
                        </wps:cNvCnPr>
                        <wps:spPr bwMode="auto">
                          <a:xfrm>
                            <a:off x="1440" y="178"/>
                            <a:ext cx="9360" cy="0"/>
                          </a:xfrm>
                          <a:prstGeom prst="line">
                            <a:avLst/>
                          </a:prstGeom>
                          <a:noFill/>
                          <a:ln w="19684">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03" name="Rectangle 98"/>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97"/>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6"/>
                        <wps:cNvCnPr>
                          <a:cxnSpLocks/>
                        </wps:cNvCnPr>
                        <wps:spPr bwMode="auto">
                          <a:xfrm>
                            <a:off x="1445" y="166"/>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06" name="Rectangle 95"/>
                        <wps:cNvSpPr>
                          <a:spLocks/>
                        </wps:cNvSpPr>
                        <wps:spPr bwMode="auto">
                          <a:xfrm>
                            <a:off x="10797" y="1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94"/>
                        <wps:cNvSpPr>
                          <a:spLocks/>
                        </wps:cNvSpPr>
                        <wps:spPr bwMode="auto">
                          <a:xfrm>
                            <a:off x="10797"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93"/>
                        <wps:cNvSpPr>
                          <a:spLocks/>
                        </wps:cNvSpPr>
                        <wps:spPr bwMode="auto">
                          <a:xfrm>
                            <a:off x="1440" y="168"/>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2"/>
                        <wps:cNvSpPr>
                          <a:spLocks/>
                        </wps:cNvSpPr>
                        <wps:spPr bwMode="auto">
                          <a:xfrm>
                            <a:off x="10797" y="16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91"/>
                        <wps:cNvSpPr>
                          <a:spLocks/>
                        </wps:cNvSpPr>
                        <wps:spPr bwMode="auto">
                          <a:xfrm>
                            <a:off x="1440" y="18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0"/>
                        <wps:cNvSpPr>
                          <a:spLocks/>
                        </wps:cNvSpPr>
                        <wps:spPr bwMode="auto">
                          <a:xfrm>
                            <a:off x="1440"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89"/>
                        <wps:cNvCnPr>
                          <a:cxnSpLocks/>
                        </wps:cNvCnPr>
                        <wps:spPr bwMode="auto">
                          <a:xfrm>
                            <a:off x="1445" y="192"/>
                            <a:ext cx="9352" cy="0"/>
                          </a:xfrm>
                          <a:prstGeom prst="line">
                            <a:avLst/>
                          </a:prstGeom>
                          <a:noFill/>
                          <a:ln w="3049">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13" name="Rectangle 88"/>
                        <wps:cNvSpPr>
                          <a:spLocks/>
                        </wps:cNvSpPr>
                        <wps:spPr bwMode="auto">
                          <a:xfrm>
                            <a:off x="10797"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87"/>
                        <wps:cNvSpPr>
                          <a:spLocks/>
                        </wps:cNvSpPr>
                        <wps:spPr bwMode="auto">
                          <a:xfrm>
                            <a:off x="10797"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6BDDA" id="Group 86" o:spid="_x0000_s1026" style="position:absolute;margin-left:1in;margin-top:8.1pt;width:468.1pt;height:1.65pt;z-index:-251650560;mso-wrap-distance-left:0;mso-wrap-distance-right:0;mso-position-horizontal-relative:page" coordorigin="1440,162"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">
                <v:line id="Line 99" o:spid="_x0000_s1027" style="position:absolute;visibility:visible;mso-wrap-style:square" from="1440,178" to="10800,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" strokecolor="#9f9f9f" strokeweight=".54678mm">
                  <o:lock v:ext="edit" shapetype="f"/>
                </v:line>
                <v:rect id="Rectangle 98" o:spid="_x0000_s1028"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" fillcolor="#9f9f9f" stroked="f">
                  <v:path arrowok="t"/>
                </v:rect>
                <v:rect id="Rectangle 97" o:spid="_x0000_s1029"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" fillcolor="#9f9f9f" stroked="f">
                  <v:path arrowok="t"/>
                </v:rect>
                <v:line id="Line 96" o:spid="_x0000_s1030" style="position:absolute;visibility:visible;mso-wrap-style:square" from="1445,166" to="10797,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" strokecolor="#9f9f9f" strokeweight=".24pt">
                  <o:lock v:ext="edit" shapetype="f"/>
                </v:line>
                <v:rect id="Rectangle 95" o:spid="_x0000_s1031"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" fillcolor="#e2e2e2" stroked="f">
                  <v:path arrowok="t"/>
                </v:rect>
                <v:rect id="Rectangle 94" o:spid="_x0000_s1032"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" fillcolor="#9f9f9f" stroked="f">
                  <v:path arrowok="t"/>
                </v:rect>
                <v:rect id="Rectangle 93" o:spid="_x0000_s1033" style="position:absolute;left:1440;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" fillcolor="#9f9f9f" stroked="f">
                  <v:path arrowok="t"/>
                </v:rect>
                <v:rect id="Rectangle 92" o:spid="_x0000_s1034" style="position:absolute;left:10797;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" fillcolor="#e2e2e2" stroked="f">
                  <v:path arrowok="t"/>
                </v:rect>
                <v:rect id="Rectangle 91" o:spid="_x0000_s1035" style="position:absolute;left:1440;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" fillcolor="#9f9f9f" stroked="f">
                  <v:path arrowok="t"/>
                </v:rect>
                <v:rect id="Rectangle 90" o:spid="_x0000_s1036" style="position:absolute;left:1440;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" fillcolor="#e2e2e2" stroked="f">
                  <v:path arrowok="t"/>
                </v:rect>
                <v:line id="Line 89" o:spid="_x0000_s1037" style="position:absolute;visibility:visible;mso-wrap-style:square" from="1445,192" to="10797,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" strokecolor="#e2e2e2" strokeweight=".08469mm">
                  <o:lock v:ext="edit" shapetype="f"/>
                </v:line>
                <v:rect id="Rectangle 88" o:spid="_x0000_s1038" style="position:absolute;left:10797;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" fillcolor="#e2e2e2" stroked="f">
                  <v:path arrowok="t"/>
                </v:rect>
                <v:rect id="Rectangle 87" o:spid="_x0000_s1039" style="position:absolute;left:10797;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" fillcolor="#e2e2e2" stroked="f">
                  <v:path arrowok="t"/>
                </v:rect>
                <w10:wrap type="topAndBottom" anchorx="page"/>
              </v:group>
            </w:pict>
          </mc:Fallback>
        </mc:AlternateContent>
      </w:r>
    </w:p>
    <w:p w:rsidR="007B5017" w:rsidRDefault="007B5017">
      <w:pPr>
        <w:pStyle w:val="BodyText"/>
        <w:spacing w:before="8"/>
        <w:rPr>
          <w:sz w:val="20"/>
        </w:rPr>
      </w:pPr>
    </w:p>
    <w:p w:rsidR="007B5017" w:rsidRDefault="008B6FDA">
      <w:pPr>
        <w:pStyle w:val="Heading1"/>
      </w:pPr>
      <w:r>
        <w:t>Amit Singhania (Partner, Shardul Amarchand Mangaldas &amp; Co)</w:t>
      </w:r>
    </w:p>
    <w:p w:rsidR="007B5017" w:rsidRDefault="007B5017">
      <w:pPr>
        <w:pStyle w:val="BodyText"/>
        <w:spacing w:before="3"/>
        <w:rPr>
          <w:b/>
          <w:sz w:val="27"/>
        </w:rPr>
      </w:pPr>
    </w:p>
    <w:p w:rsidR="007B5017" w:rsidRDefault="008B6FDA">
      <w:pPr>
        <w:pStyle w:val="BodyText"/>
        <w:spacing w:line="276" w:lineRule="auto"/>
        <w:ind w:left="1846" w:right="120"/>
        <w:jc w:val="both"/>
      </w:pPr>
      <w:r>
        <w:rPr>
          <w:noProof/>
        </w:rPr>
        <w:drawing>
          <wp:anchor distT="0" distB="0" distL="0" distR="0" simplePos="0" relativeHeight="251650560" behindDoc="0" locked="0" layoutInCell="1" allowOverlap="1">
            <wp:simplePos x="0" y="0"/>
            <wp:positionH relativeFrom="page">
              <wp:posOffset>969263</wp:posOffset>
            </wp:positionH>
            <wp:positionV relativeFrom="paragraph">
              <wp:posOffset>33894</wp:posOffset>
            </wp:positionV>
            <wp:extent cx="914400" cy="928115"/>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6" cstate="print"/>
                    <a:stretch>
                      <a:fillRect/>
                    </a:stretch>
                  </pic:blipFill>
                  <pic:spPr>
                    <a:xfrm>
                      <a:off x="0" y="0"/>
                      <a:ext cx="914400" cy="928115"/>
                    </a:xfrm>
                    <a:prstGeom prst="rect">
                      <a:avLst/>
                    </a:prstGeom>
                  </pic:spPr>
                </pic:pic>
              </a:graphicData>
            </a:graphic>
          </wp:anchor>
        </w:drawing>
      </w:r>
      <w:r>
        <w:t>FM has been considerate for middle class and has addressed their concern on deemed income on second self-occupied house. This will lead more compliance and disclosure of house property voluntarily. However, it seems that the interest paid on such second self-occupied house will also be included in the limit of Rs. 2,00,000.</w:t>
      </w:r>
    </w:p>
    <w:p w:rsidR="007B5017" w:rsidRDefault="007B5017">
      <w:pPr>
        <w:pStyle w:val="BodyText"/>
        <w:spacing w:before="1"/>
        <w:rPr>
          <w:sz w:val="24"/>
        </w:rPr>
      </w:pPr>
    </w:p>
    <w:p w:rsidR="007B5017" w:rsidRDefault="008B6FDA">
      <w:pPr>
        <w:pStyle w:val="BodyText"/>
        <w:spacing w:before="1" w:line="276" w:lineRule="auto"/>
        <w:ind w:left="140" w:right="116"/>
        <w:jc w:val="both"/>
      </w:pPr>
      <w:r>
        <w:t>Increase in tax exemption limit to Rs 500000 is definitely will increase disposal income and will drive growth. It may increase set compliance in terms of increase in return filing for claiming this increased exemption.</w:t>
      </w:r>
    </w:p>
    <w:p w:rsidR="007B5017" w:rsidRDefault="007B5017">
      <w:pPr>
        <w:spacing w:line="276" w:lineRule="auto"/>
        <w:jc w:val="both"/>
        <w:sectPr w:rsidR="007B5017">
          <w:pgSz w:w="12240" w:h="15840"/>
          <w:pgMar w:top="1560" w:right="1320" w:bottom="280" w:left="1300" w:header="720" w:footer="0" w:gutter="0"/>
          <w:cols w:space="720"/>
        </w:sectPr>
      </w:pPr>
    </w:p>
    <w:p w:rsidR="007B5017" w:rsidRDefault="007B5017">
      <w:pPr>
        <w:pStyle w:val="BodyText"/>
        <w:spacing w:before="2"/>
        <w:rPr>
          <w:sz w:val="28"/>
        </w:rPr>
      </w:pPr>
    </w:p>
    <w:p w:rsidR="007B5017" w:rsidRDefault="008B6FDA">
      <w:pPr>
        <w:pStyle w:val="BodyText"/>
        <w:spacing w:before="94" w:line="276" w:lineRule="auto"/>
        <w:ind w:left="140" w:right="110"/>
      </w:pPr>
      <w:r>
        <w:t>This Budget is a farmers paradise. There is something for everyone at poor and middle class. Increase in Gratuity limit is quite encouraging and should provide for some reprieve for salaried class</w:t>
      </w:r>
    </w:p>
    <w:p w:rsidR="007B5017" w:rsidRDefault="007B5017">
      <w:pPr>
        <w:pStyle w:val="BodyText"/>
        <w:rPr>
          <w:sz w:val="20"/>
        </w:rPr>
      </w:pPr>
    </w:p>
    <w:p w:rsidR="007B5017" w:rsidRDefault="00C11A8A">
      <w:pPr>
        <w:pStyle w:val="BodyText"/>
        <w:spacing w:before="10"/>
        <w:rPr>
          <w:sz w:val="14"/>
        </w:rPr>
      </w:pPr>
      <w:r>
        <w:rPr>
          <w:noProof/>
        </w:rPr>
        <mc:AlternateContent>
          <mc:Choice Requires="wpg">
            <w:drawing>
              <wp:anchor distT="0" distB="0" distL="0" distR="0" simplePos="0" relativeHeight="251666944" behindDoc="1" locked="0" layoutInCell="1" allowOverlap="1">
                <wp:simplePos x="0" y="0"/>
                <wp:positionH relativeFrom="page">
                  <wp:posOffset>914400</wp:posOffset>
                </wp:positionH>
                <wp:positionV relativeFrom="paragraph">
                  <wp:posOffset>133985</wp:posOffset>
                </wp:positionV>
                <wp:extent cx="5944870" cy="20320"/>
                <wp:effectExtent l="0" t="0" r="0" b="0"/>
                <wp:wrapTopAndBottom/>
                <wp:docPr id="8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1440" y="211"/>
                          <a:chExt cx="9362" cy="32"/>
                        </a:xfrm>
                      </wpg:grpSpPr>
                      <wps:wsp>
                        <wps:cNvPr id="88" name="Line 85"/>
                        <wps:cNvCnPr>
                          <a:cxnSpLocks/>
                        </wps:cNvCnPr>
                        <wps:spPr bwMode="auto">
                          <a:xfrm>
                            <a:off x="1440" y="226"/>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9" name="Rectangle 84"/>
                        <wps:cNvSpPr>
                          <a:spLocks/>
                        </wps:cNvSpPr>
                        <wps:spPr bwMode="auto">
                          <a:xfrm>
                            <a:off x="1440" y="21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83"/>
                        <wps:cNvSpPr>
                          <a:spLocks/>
                        </wps:cNvSpPr>
                        <wps:spPr bwMode="auto">
                          <a:xfrm>
                            <a:off x="1440" y="21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82"/>
                        <wps:cNvCnPr>
                          <a:cxnSpLocks/>
                        </wps:cNvCnPr>
                        <wps:spPr bwMode="auto">
                          <a:xfrm>
                            <a:off x="1445" y="213"/>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92" name="Rectangle 81"/>
                        <wps:cNvSpPr>
                          <a:spLocks/>
                        </wps:cNvSpPr>
                        <wps:spPr bwMode="auto">
                          <a:xfrm>
                            <a:off x="10797" y="21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80"/>
                        <wps:cNvSpPr>
                          <a:spLocks/>
                        </wps:cNvSpPr>
                        <wps:spPr bwMode="auto">
                          <a:xfrm>
                            <a:off x="10797" y="21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79"/>
                        <wps:cNvSpPr>
                          <a:spLocks/>
                        </wps:cNvSpPr>
                        <wps:spPr bwMode="auto">
                          <a:xfrm>
                            <a:off x="1440" y="21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78"/>
                        <wps:cNvSpPr>
                          <a:spLocks/>
                        </wps:cNvSpPr>
                        <wps:spPr bwMode="auto">
                          <a:xfrm>
                            <a:off x="10797" y="21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77"/>
                        <wps:cNvSpPr>
                          <a:spLocks/>
                        </wps:cNvSpPr>
                        <wps:spPr bwMode="auto">
                          <a:xfrm>
                            <a:off x="1440" y="23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76"/>
                        <wps:cNvSpPr>
                          <a:spLocks/>
                        </wps:cNvSpPr>
                        <wps:spPr bwMode="auto">
                          <a:xfrm>
                            <a:off x="1440" y="23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75"/>
                        <wps:cNvCnPr>
                          <a:cxnSpLocks/>
                        </wps:cNvCnPr>
                        <wps:spPr bwMode="auto">
                          <a:xfrm>
                            <a:off x="1445" y="240"/>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99" name="Rectangle 74"/>
                        <wps:cNvSpPr>
                          <a:spLocks/>
                        </wps:cNvSpPr>
                        <wps:spPr bwMode="auto">
                          <a:xfrm>
                            <a:off x="10797" y="23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73"/>
                        <wps:cNvSpPr>
                          <a:spLocks/>
                        </wps:cNvSpPr>
                        <wps:spPr bwMode="auto">
                          <a:xfrm>
                            <a:off x="10797" y="23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F8C21" id="Group 72" o:spid="_x0000_s1026" style="position:absolute;margin-left:1in;margin-top:10.55pt;width:468.1pt;height:1.6pt;z-index:-251649536;mso-wrap-distance-left:0;mso-wrap-distance-right:0;mso-position-horizontal-relative:page" coordorigin="1440,211" coordsize="9362,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">
                <v:line id="Line 85" o:spid="_x0000_s1027" style="position:absolute;visibility:visible;mso-wrap-style:square" from="1440,226" to="10800,2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" strokecolor="#9f9f9f" strokeweight="1.55pt">
                  <o:lock v:ext="edit" shapetype="f"/>
                </v:line>
                <v:rect id="Rectangle 84" o:spid="_x0000_s1028" style="position:absolute;left:1440;top:21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" fillcolor="#9f9f9f" stroked="f">
                  <v:path arrowok="t"/>
                </v:rect>
                <v:rect id="Rectangle 83" o:spid="_x0000_s1029" style="position:absolute;left:1440;top:21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" fillcolor="#9f9f9f" stroked="f">
                  <v:path arrowok="t"/>
                </v:rect>
                <v:line id="Line 82" o:spid="_x0000_s1030" style="position:absolute;visibility:visible;mso-wrap-style:square" from="1445,213" to="10797,2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" strokecolor="#9f9f9f" strokeweight=".24pt">
                  <o:lock v:ext="edit" shapetype="f"/>
                </v:line>
                <v:rect id="Rectangle 81" o:spid="_x0000_s1031" style="position:absolute;left:10797;top:21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" fillcolor="#e2e2e2" stroked="f">
                  <v:path arrowok="t"/>
                </v:rect>
                <v:rect id="Rectangle 80" o:spid="_x0000_s1032" style="position:absolute;left:10797;top:21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" fillcolor="#9f9f9f" stroked="f">
                  <v:path arrowok="t"/>
                </v:rect>
                <v:rect id="Rectangle 79" o:spid="_x0000_s1033" style="position:absolute;left:1440;top:215;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" fillcolor="#9f9f9f" stroked="f">
                  <v:path arrowok="t"/>
                </v:rect>
                <v:rect id="Rectangle 78" o:spid="_x0000_s1034" style="position:absolute;left:10797;top:215;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" fillcolor="#e2e2e2" stroked="f">
                  <v:path arrowok="t"/>
                </v:rect>
                <v:rect id="Rectangle 77" o:spid="_x0000_s1035" style="position:absolute;left:1440;top:237;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" fillcolor="#9f9f9f" stroked="f">
                  <v:path arrowok="t"/>
                </v:rect>
                <v:rect id="Rectangle 76" o:spid="_x0000_s1036" style="position:absolute;left:1440;top:237;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" fillcolor="#e2e2e2" stroked="f">
                  <v:path arrowok="t"/>
                </v:rect>
                <v:line id="Line 75" o:spid="_x0000_s1037" style="position:absolute;visibility:visible;mso-wrap-style:square" from="1445,240" to="10797,2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" strokecolor="#e2e2e2" strokeweight=".24pt">
                  <o:lock v:ext="edit" shapetype="f"/>
                </v:line>
                <v:rect id="Rectangle 74" o:spid="_x0000_s1038" style="position:absolute;left:10797;top:237;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" fillcolor="#e2e2e2" stroked="f">
                  <v:path arrowok="t"/>
                </v:rect>
                <v:rect id="Rectangle 73" o:spid="_x0000_s1039" style="position:absolute;left:10797;top:237;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8"/>
        <w:rPr>
          <w:sz w:val="20"/>
        </w:rPr>
      </w:pPr>
    </w:p>
    <w:p w:rsidR="007B5017" w:rsidRDefault="008B6FDA">
      <w:pPr>
        <w:pStyle w:val="Heading1"/>
      </w:pPr>
      <w:r>
        <w:t>Pankaj Vasani (Group CFO, South Asia – Publicis Groupe)</w:t>
      </w:r>
    </w:p>
    <w:p w:rsidR="007B5017" w:rsidRDefault="007B5017">
      <w:pPr>
        <w:pStyle w:val="BodyText"/>
        <w:spacing w:before="3"/>
        <w:rPr>
          <w:b/>
          <w:sz w:val="27"/>
        </w:rPr>
      </w:pPr>
    </w:p>
    <w:p w:rsidR="007B5017" w:rsidRDefault="008B6FDA">
      <w:pPr>
        <w:pStyle w:val="BodyText"/>
        <w:spacing w:line="276" w:lineRule="auto"/>
        <w:ind w:left="1878" w:right="117"/>
        <w:jc w:val="both"/>
      </w:pPr>
      <w:r>
        <w:rPr>
          <w:noProof/>
        </w:rPr>
        <w:drawing>
          <wp:anchor distT="0" distB="0" distL="0" distR="0" simplePos="0" relativeHeight="251651584" behindDoc="0" locked="0" layoutInCell="1" allowOverlap="1">
            <wp:simplePos x="0" y="0"/>
            <wp:positionH relativeFrom="page">
              <wp:posOffset>931163</wp:posOffset>
            </wp:positionH>
            <wp:positionV relativeFrom="paragraph">
              <wp:posOffset>24243</wp:posOffset>
            </wp:positionV>
            <wp:extent cx="963168" cy="925068"/>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stretch>
                      <a:fillRect/>
                    </a:stretch>
                  </pic:blipFill>
                  <pic:spPr>
                    <a:xfrm>
                      <a:off x="0" y="0"/>
                      <a:ext cx="963168" cy="925068"/>
                    </a:xfrm>
                    <a:prstGeom prst="rect">
                      <a:avLst/>
                    </a:prstGeom>
                  </pic:spPr>
                </pic:pic>
              </a:graphicData>
            </a:graphic>
          </wp:anchor>
        </w:drawing>
      </w:r>
      <w:r>
        <w:t>“Not surprised by this budget. It had an undertone of a populist (targeted) budget, with no unexpected landmark changes; except to seek the support of rural and urban middle-class voters by way of farm relief measures and tax cuts … Besides these, it is more or less, in lines with all the 12 past interim budgets presented in India.</w:t>
      </w:r>
    </w:p>
    <w:p w:rsidR="007B5017" w:rsidRDefault="007B5017">
      <w:pPr>
        <w:pStyle w:val="BodyText"/>
        <w:spacing w:before="1"/>
        <w:rPr>
          <w:sz w:val="24"/>
        </w:rPr>
      </w:pPr>
    </w:p>
    <w:p w:rsidR="007B5017" w:rsidRDefault="008B6FDA">
      <w:pPr>
        <w:pStyle w:val="BodyText"/>
        <w:spacing w:before="1" w:line="276" w:lineRule="auto"/>
        <w:ind w:left="140" w:right="115"/>
        <w:jc w:val="both"/>
      </w:pPr>
      <w:r>
        <w:t>While the government may have been under pressure from a resurgent opposition, it was expected to play out a balancing act, at a prudent pace. And so it doesn’t come as a surprise that it has introduced a wide range of financial support packages (that includes direct cash transfer for small farmers) &amp; is focussed on rural India: healthcare &amp; housing, road, infrastructure, farming sector to address the agrarian crisis etc. What remains to be seen is where these monies will come from and how well these initiatives are put into</w:t>
      </w:r>
      <w:r>
        <w:rPr>
          <w:spacing w:val="-13"/>
        </w:rPr>
        <w:t xml:space="preserve"> </w:t>
      </w:r>
      <w:r>
        <w:t>effect.</w:t>
      </w:r>
    </w:p>
    <w:p w:rsidR="007B5017" w:rsidRDefault="007B5017">
      <w:pPr>
        <w:pStyle w:val="BodyText"/>
        <w:spacing w:before="1"/>
        <w:rPr>
          <w:sz w:val="24"/>
        </w:rPr>
      </w:pPr>
    </w:p>
    <w:p w:rsidR="007B5017" w:rsidRDefault="008B6FDA">
      <w:pPr>
        <w:pStyle w:val="BodyText"/>
        <w:spacing w:line="276" w:lineRule="auto"/>
        <w:ind w:left="140" w:right="114"/>
        <w:jc w:val="both"/>
      </w:pPr>
      <w:r>
        <w:t>It was expected that the fiscal policy will likely remain overly loose, with the deficit at well above the  3 per cent comfort level, which continues at 3.4 per cent this year. Current account deficit at 2.5 per cent of GDP this year, was again</w:t>
      </w:r>
      <w:r>
        <w:rPr>
          <w:spacing w:val="-9"/>
        </w:rPr>
        <w:t xml:space="preserve"> </w:t>
      </w:r>
      <w:r>
        <w:t>expected.</w:t>
      </w:r>
    </w:p>
    <w:p w:rsidR="007B5017" w:rsidRDefault="007B5017">
      <w:pPr>
        <w:pStyle w:val="BodyText"/>
        <w:spacing w:before="3"/>
        <w:rPr>
          <w:sz w:val="24"/>
        </w:rPr>
      </w:pPr>
    </w:p>
    <w:p w:rsidR="007B5017" w:rsidRDefault="008B6FDA">
      <w:pPr>
        <w:pStyle w:val="BodyText"/>
        <w:spacing w:line="276" w:lineRule="auto"/>
        <w:ind w:left="140" w:right="168"/>
      </w:pPr>
      <w:r>
        <w:t>On the tax frontage, though technically nothing stopped the Centre from making sweeping changes on the direct tax and income tax, traditionally, outgoing governments, in interim budgets, don’t tinker too much with income tax rates, deductions and corporate tax rates. Major unexpected income-tax announcements for the benefit of salaried class and pensioners will facilitate increased consumption for the economy. As feared in some quarters, there is no special tax proposed on ‘super-rich’ nor is there any proposal for inheritance tax. Nothing on reduction of corporate tax rate or road map to Direct Tax Code. Government’s move to ‘e-anonymous’ assessment by a centralised cell is a major reform announcement. Targeted reduction in GST to support the dwindling sectors is welcome, although the extent of revival may be inhibited by the short time-frame and sluggish economic activity, as well as weak sentiments.”</w:t>
      </w:r>
    </w:p>
    <w:p w:rsidR="007B5017" w:rsidRDefault="00C11A8A">
      <w:pPr>
        <w:pStyle w:val="BodyText"/>
        <w:spacing w:before="7"/>
        <w:rPr>
          <w:sz w:val="10"/>
        </w:rPr>
      </w:pPr>
      <w:r>
        <w:rPr>
          <w:noProof/>
        </w:rPr>
        <mc:AlternateContent>
          <mc:Choice Requires="wpg">
            <w:drawing>
              <wp:anchor distT="0" distB="0" distL="0" distR="0" simplePos="0" relativeHeight="251667968" behindDoc="1" locked="0" layoutInCell="1" allowOverlap="1">
                <wp:simplePos x="0" y="0"/>
                <wp:positionH relativeFrom="page">
                  <wp:posOffset>914400</wp:posOffset>
                </wp:positionH>
                <wp:positionV relativeFrom="paragraph">
                  <wp:posOffset>102870</wp:posOffset>
                </wp:positionV>
                <wp:extent cx="5944870" cy="20955"/>
                <wp:effectExtent l="0" t="0" r="0" b="4445"/>
                <wp:wrapTopAndBottom/>
                <wp:docPr id="7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2"/>
                          <a:chExt cx="9362" cy="33"/>
                        </a:xfrm>
                      </wpg:grpSpPr>
                      <wps:wsp>
                        <wps:cNvPr id="74" name="Line 71"/>
                        <wps:cNvCnPr>
                          <a:cxnSpLocks/>
                        </wps:cNvCnPr>
                        <wps:spPr bwMode="auto">
                          <a:xfrm>
                            <a:off x="1440" y="178"/>
                            <a:ext cx="9360" cy="0"/>
                          </a:xfrm>
                          <a:prstGeom prst="line">
                            <a:avLst/>
                          </a:prstGeom>
                          <a:noFill/>
                          <a:ln w="19684">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5" name="Rectangle 70"/>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9"/>
                        <wps:cNvSpPr>
                          <a:spLocks/>
                        </wps:cNvSpPr>
                        <wps:spPr bwMode="auto">
                          <a:xfrm>
                            <a:off x="1440"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68"/>
                        <wps:cNvCnPr>
                          <a:cxnSpLocks/>
                        </wps:cNvCnPr>
                        <wps:spPr bwMode="auto">
                          <a:xfrm>
                            <a:off x="1445" y="166"/>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8" name="Rectangle 67"/>
                        <wps:cNvSpPr>
                          <a:spLocks/>
                        </wps:cNvSpPr>
                        <wps:spPr bwMode="auto">
                          <a:xfrm>
                            <a:off x="10797" y="1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66"/>
                        <wps:cNvSpPr>
                          <a:spLocks/>
                        </wps:cNvSpPr>
                        <wps:spPr bwMode="auto">
                          <a:xfrm>
                            <a:off x="10797" y="1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65"/>
                        <wps:cNvSpPr>
                          <a:spLocks/>
                        </wps:cNvSpPr>
                        <wps:spPr bwMode="auto">
                          <a:xfrm>
                            <a:off x="1440" y="168"/>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64"/>
                        <wps:cNvSpPr>
                          <a:spLocks/>
                        </wps:cNvSpPr>
                        <wps:spPr bwMode="auto">
                          <a:xfrm>
                            <a:off x="10797" y="16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63"/>
                        <wps:cNvSpPr>
                          <a:spLocks/>
                        </wps:cNvSpPr>
                        <wps:spPr bwMode="auto">
                          <a:xfrm>
                            <a:off x="1440" y="189"/>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62"/>
                        <wps:cNvSpPr>
                          <a:spLocks/>
                        </wps:cNvSpPr>
                        <wps:spPr bwMode="auto">
                          <a:xfrm>
                            <a:off x="1440"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61"/>
                        <wps:cNvCnPr>
                          <a:cxnSpLocks/>
                        </wps:cNvCnPr>
                        <wps:spPr bwMode="auto">
                          <a:xfrm>
                            <a:off x="1445" y="192"/>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5" name="Rectangle 60"/>
                        <wps:cNvSpPr>
                          <a:spLocks/>
                        </wps:cNvSpPr>
                        <wps:spPr bwMode="auto">
                          <a:xfrm>
                            <a:off x="10797"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59"/>
                        <wps:cNvSpPr>
                          <a:spLocks/>
                        </wps:cNvSpPr>
                        <wps:spPr bwMode="auto">
                          <a:xfrm>
                            <a:off x="10797" y="18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4F8DD2" id="Group 58" o:spid="_x0000_s1026" style="position:absolute;margin-left:1in;margin-top:8.1pt;width:468.1pt;height:1.65pt;z-index:-251648512;mso-wrap-distance-left:0;mso-wrap-distance-right:0;mso-position-horizontal-relative:page" coordorigin="1440,162"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">
                <v:line id="Line 71" o:spid="_x0000_s1027" style="position:absolute;visibility:visible;mso-wrap-style:square" from="1440,178" to="10800,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" strokecolor="#9f9f9f" strokeweight=".54678mm">
                  <o:lock v:ext="edit" shapetype="f"/>
                </v:line>
                <v:rect id="Rectangle 70" o:spid="_x0000_s1028"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" fillcolor="#9f9f9f" stroked="f">
                  <v:path arrowok="t"/>
                </v:rect>
                <v:rect id="Rectangle 69" o:spid="_x0000_s1029" style="position:absolute;left:1440;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" fillcolor="#9f9f9f" stroked="f">
                  <v:path arrowok="t"/>
                </v:rect>
                <v:line id="Line 68" o:spid="_x0000_s1030" style="position:absolute;visibility:visible;mso-wrap-style:square" from="1445,166" to="10797,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" strokecolor="#9f9f9f" strokeweight=".24pt">
                  <o:lock v:ext="edit" shapetype="f"/>
                </v:line>
                <v:rect id="Rectangle 67" o:spid="_x0000_s1031"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" fillcolor="#e2e2e2" stroked="f">
                  <v:path arrowok="t"/>
                </v:rect>
                <v:rect id="Rectangle 66" o:spid="_x0000_s1032" style="position:absolute;left:10797;top:163;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" fillcolor="#9f9f9f" stroked="f">
                  <v:path arrowok="t"/>
                </v:rect>
                <v:rect id="Rectangle 65" o:spid="_x0000_s1033" style="position:absolute;left:1440;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" fillcolor="#9f9f9f" stroked="f">
                  <v:path arrowok="t"/>
                </v:rect>
                <v:rect id="Rectangle 64" o:spid="_x0000_s1034" style="position:absolute;left:10797;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" fillcolor="#e2e2e2" stroked="f">
                  <v:path arrowok="t"/>
                </v:rect>
                <v:rect id="Rectangle 63" o:spid="_x0000_s1035" style="position:absolute;left:1440;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" fillcolor="#9f9f9f" stroked="f">
                  <v:path arrowok="t"/>
                </v:rect>
                <v:rect id="Rectangle 62" o:spid="_x0000_s1036" style="position:absolute;left:1440;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" fillcolor="#e2e2e2" stroked="f">
                  <v:path arrowok="t"/>
                </v:rect>
                <v:line id="Line 61" o:spid="_x0000_s1037" style="position:absolute;visibility:visible;mso-wrap-style:square" from="1445,192" to="10797,1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" strokecolor="#e2e2e2" strokeweight=".24pt">
                  <o:lock v:ext="edit" shapetype="f"/>
                </v:line>
                <v:rect id="Rectangle 60" o:spid="_x0000_s1038" style="position:absolute;left:10797;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" fillcolor="#e2e2e2" stroked="f">
                  <v:path arrowok="t"/>
                </v:rect>
                <v:rect id="Rectangle 59" o:spid="_x0000_s1039" style="position:absolute;left:10797;top:189;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9"/>
        <w:rPr>
          <w:sz w:val="20"/>
        </w:rPr>
      </w:pPr>
    </w:p>
    <w:p w:rsidR="007B5017" w:rsidRDefault="008B6FDA">
      <w:pPr>
        <w:pStyle w:val="Heading1"/>
      </w:pPr>
      <w:r>
        <w:t>Amit Maheshwari (Partner, Ashok Maheshwary &amp; Associates LLP)</w:t>
      </w:r>
    </w:p>
    <w:p w:rsidR="007B5017" w:rsidRDefault="007B5017">
      <w:pPr>
        <w:pStyle w:val="BodyText"/>
        <w:spacing w:before="2"/>
        <w:rPr>
          <w:b/>
          <w:sz w:val="27"/>
        </w:rPr>
      </w:pPr>
    </w:p>
    <w:p w:rsidR="007B5017" w:rsidRDefault="008B6FDA">
      <w:pPr>
        <w:pStyle w:val="BodyText"/>
        <w:spacing w:line="276" w:lineRule="auto"/>
        <w:ind w:left="1712" w:right="116"/>
        <w:jc w:val="both"/>
      </w:pPr>
      <w:r>
        <w:rPr>
          <w:noProof/>
        </w:rPr>
        <w:drawing>
          <wp:anchor distT="0" distB="0" distL="0" distR="0" simplePos="0" relativeHeight="251652608" behindDoc="0" locked="0" layoutInCell="1" allowOverlap="1">
            <wp:simplePos x="0" y="0"/>
            <wp:positionH relativeFrom="page">
              <wp:posOffset>979932</wp:posOffset>
            </wp:positionH>
            <wp:positionV relativeFrom="paragraph">
              <wp:posOffset>50658</wp:posOffset>
            </wp:positionV>
            <wp:extent cx="818388" cy="752856"/>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818388" cy="752856"/>
                    </a:xfrm>
                    <a:prstGeom prst="rect">
                      <a:avLst/>
                    </a:prstGeom>
                  </pic:spPr>
                </pic:pic>
              </a:graphicData>
            </a:graphic>
          </wp:anchor>
        </w:drawing>
      </w:r>
      <w:r>
        <w:t>The Hon’ble Interim Finance Minister in his Interim Budget has rolled out a sufficient number of goodies for the middle class and the rural economy. Even though the urge to be populist, this being the last budget of the current government, the government has only slipped marginally from the fiscal consolidation path.</w:t>
      </w:r>
    </w:p>
    <w:p w:rsidR="007B5017" w:rsidRDefault="007B5017">
      <w:pPr>
        <w:spacing w:line="276" w:lineRule="auto"/>
        <w:jc w:val="both"/>
        <w:sectPr w:rsidR="007B5017">
          <w:pgSz w:w="12240" w:h="15840"/>
          <w:pgMar w:top="1560" w:right="1320" w:bottom="280" w:left="1300" w:header="720" w:footer="0" w:gutter="0"/>
          <w:cols w:space="720"/>
        </w:sectPr>
      </w:pPr>
    </w:p>
    <w:p w:rsidR="007B5017" w:rsidRDefault="008B6FDA">
      <w:pPr>
        <w:pStyle w:val="BodyText"/>
        <w:spacing w:before="140" w:line="276" w:lineRule="auto"/>
        <w:ind w:left="140" w:right="115"/>
        <w:jc w:val="both"/>
      </w:pPr>
      <w:r>
        <w:lastRenderedPageBreak/>
        <w:t>The government’s focus on improving tax compliance and targeting black money has borne fruit with a big increase in the tax base. The government has returned the favour by handsomely rewarding the middle class tax payers. The increase in tax rebate, standard deduction, benefit of capital gains exemption on reinvestment in 2 houses and exemption from notional rent on the second house property will cut the tax bill for the middle class and increase their Purchasing power. To reduce the harassment faced by tax payers, the interim FM has also committed to make scrutiny and  verification completely online and anonymous for tax payers. Even though the lack of human interface is for a noble cause, this will have significant teething issues in the initial few years of the implementation.</w:t>
      </w:r>
    </w:p>
    <w:p w:rsidR="007B5017" w:rsidRDefault="007B5017">
      <w:pPr>
        <w:pStyle w:val="BodyText"/>
        <w:spacing w:before="3"/>
        <w:rPr>
          <w:sz w:val="24"/>
        </w:rPr>
      </w:pPr>
    </w:p>
    <w:p w:rsidR="007B5017" w:rsidRDefault="008B6FDA">
      <w:pPr>
        <w:pStyle w:val="BodyText"/>
        <w:spacing w:line="273" w:lineRule="auto"/>
        <w:ind w:left="140" w:right="173"/>
      </w:pPr>
      <w:r>
        <w:t>Another important theme emerging for the future is Artificial Intelligence, which will become a national level</w:t>
      </w:r>
      <w:r>
        <w:rPr>
          <w:spacing w:val="-2"/>
        </w:rPr>
        <w:t xml:space="preserve"> </w:t>
      </w:r>
      <w:r>
        <w:t>programme.</w:t>
      </w:r>
    </w:p>
    <w:p w:rsidR="007B5017" w:rsidRDefault="007B5017">
      <w:pPr>
        <w:pStyle w:val="BodyText"/>
        <w:spacing w:before="7"/>
        <w:rPr>
          <w:sz w:val="24"/>
        </w:rPr>
      </w:pPr>
    </w:p>
    <w:p w:rsidR="007B5017" w:rsidRDefault="008B6FDA">
      <w:pPr>
        <w:pStyle w:val="BodyText"/>
        <w:spacing w:line="276" w:lineRule="auto"/>
        <w:ind w:left="140" w:right="176"/>
      </w:pPr>
      <w:r>
        <w:t>What’s heartening to note is that the government has laid down the vision for the next 10 years by focussing on 10 dimensions. This will involve focussing on building physical and social infrastructure to make ease of living, Digital India,Pollution free nation (aka ‘Blue Skies’ policy), expanding Rural Industrialization to generate employment, Clean rivers for safe drinking and efficient irrigation, developing the Coastline and Ocean Waters, taking leadership in Space Programs by sending Indian astronauts into space, modern Agricultural Methods, Healthy India and Team India with minimum government-maximum governance.</w:t>
      </w:r>
    </w:p>
    <w:p w:rsidR="007B5017" w:rsidRDefault="00C11A8A">
      <w:pPr>
        <w:pStyle w:val="BodyText"/>
        <w:spacing w:before="8"/>
        <w:rPr>
          <w:sz w:val="10"/>
        </w:rPr>
      </w:pPr>
      <w:r>
        <w:rPr>
          <w:noProof/>
        </w:rPr>
        <mc:AlternateContent>
          <mc:Choice Requires="wpg">
            <w:drawing>
              <wp:anchor distT="0" distB="0" distL="0" distR="0" simplePos="0" relativeHeight="251668992" behindDoc="1" locked="0" layoutInCell="1" allowOverlap="1">
                <wp:simplePos x="0" y="0"/>
                <wp:positionH relativeFrom="page">
                  <wp:posOffset>914400</wp:posOffset>
                </wp:positionH>
                <wp:positionV relativeFrom="paragraph">
                  <wp:posOffset>103505</wp:posOffset>
                </wp:positionV>
                <wp:extent cx="5944870" cy="20320"/>
                <wp:effectExtent l="0" t="0" r="0" b="5080"/>
                <wp:wrapTopAndBottom/>
                <wp:docPr id="5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1440" y="163"/>
                          <a:chExt cx="9362" cy="32"/>
                        </a:xfrm>
                      </wpg:grpSpPr>
                      <wps:wsp>
                        <wps:cNvPr id="60" name="Line 57"/>
                        <wps:cNvCnPr>
                          <a:cxnSpLocks/>
                        </wps:cNvCnPr>
                        <wps:spPr bwMode="auto">
                          <a:xfrm>
                            <a:off x="1440" y="179"/>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1" name="Rectangle 56"/>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55"/>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54"/>
                        <wps:cNvCnPr>
                          <a:cxnSpLocks/>
                        </wps:cNvCnPr>
                        <wps:spPr bwMode="auto">
                          <a:xfrm>
                            <a:off x="1445" y="166"/>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4" name="Rectangle 53"/>
                        <wps:cNvSpPr>
                          <a:spLocks/>
                        </wps:cNvSpPr>
                        <wps:spPr bwMode="auto">
                          <a:xfrm>
                            <a:off x="10797" y="16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52"/>
                        <wps:cNvSpPr>
                          <a:spLocks/>
                        </wps:cNvSpPr>
                        <wps:spPr bwMode="auto">
                          <a:xfrm>
                            <a:off x="10797"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1"/>
                        <wps:cNvSpPr>
                          <a:spLocks/>
                        </wps:cNvSpPr>
                        <wps:spPr bwMode="auto">
                          <a:xfrm>
                            <a:off x="1440" y="168"/>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50"/>
                        <wps:cNvSpPr>
                          <a:spLocks/>
                        </wps:cNvSpPr>
                        <wps:spPr bwMode="auto">
                          <a:xfrm>
                            <a:off x="10797" y="16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49"/>
                        <wps:cNvSpPr>
                          <a:spLocks/>
                        </wps:cNvSpPr>
                        <wps:spPr bwMode="auto">
                          <a:xfrm>
                            <a:off x="1440" y="19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48"/>
                        <wps:cNvSpPr>
                          <a:spLocks/>
                        </wps:cNvSpPr>
                        <wps:spPr bwMode="auto">
                          <a:xfrm>
                            <a:off x="1440"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47"/>
                        <wps:cNvCnPr>
                          <a:cxnSpLocks/>
                        </wps:cNvCnPr>
                        <wps:spPr bwMode="auto">
                          <a:xfrm>
                            <a:off x="1445" y="193"/>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1" name="Rectangle 46"/>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45"/>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085F7" id="Group 44" o:spid="_x0000_s1026" style="position:absolute;margin-left:1in;margin-top:8.15pt;width:468.1pt;height:1.6pt;z-index:-251647488;mso-wrap-distance-left:0;mso-wrap-distance-right:0;mso-position-horizontal-relative:page" coordorigin="1440,163" coordsize="9362,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">
                <v:line id="Line 57" o:spid="_x0000_s1027" style="position:absolute;visibility:visible;mso-wrap-style:square" from="1440,179" to="1080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" strokecolor="#9f9f9f" strokeweight="1.55pt">
                  <o:lock v:ext="edit" shapetype="f"/>
                </v:line>
                <v:rect id="Rectangle 56" o:spid="_x0000_s1028"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" fillcolor="#9f9f9f" stroked="f">
                  <v:path arrowok="t"/>
                </v:rect>
                <v:rect id="Rectangle 55" o:spid="_x0000_s1029"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" fillcolor="#9f9f9f" stroked="f">
                  <v:path arrowok="t"/>
                </v:rect>
                <v:line id="Line 54" o:spid="_x0000_s1030" style="position:absolute;visibility:visible;mso-wrap-style:square" from="1445,166" to="10797,1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" strokecolor="#9f9f9f" strokeweight=".24pt">
                  <o:lock v:ext="edit" shapetype="f"/>
                </v:line>
                <v:rect id="Rectangle 53" o:spid="_x0000_s1031"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" fillcolor="#e2e2e2" stroked="f">
                  <v:path arrowok="t"/>
                </v:rect>
                <v:rect id="Rectangle 52" o:spid="_x0000_s1032"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" fillcolor="#9f9f9f" stroked="f">
                  <v:path arrowok="t"/>
                </v:rect>
                <v:rect id="Rectangle 51" o:spid="_x0000_s1033" style="position:absolute;left:1440;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" fillcolor="#9f9f9f" stroked="f">
                  <v:path arrowok="t"/>
                </v:rect>
                <v:rect id="Rectangle 50" o:spid="_x0000_s1034" style="position:absolute;left:10797;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" fillcolor="#e2e2e2" stroked="f">
                  <v:path arrowok="t"/>
                </v:rect>
                <v:rect id="Rectangle 49" o:spid="_x0000_s1035"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" fillcolor="#9f9f9f" stroked="f">
                  <v:path arrowok="t"/>
                </v:rect>
                <v:rect id="Rectangle 48" o:spid="_x0000_s1036"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" fillcolor="#e2e2e2" stroked="f">
                  <v:path arrowok="t"/>
                </v:rect>
                <v:line id="Line 47" o:spid="_x0000_s1037" style="position:absolute;visibility:visible;mso-wrap-style:square" from="1445,193" to="10797,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" strokecolor="#e2e2e2" strokeweight=".24pt">
                  <o:lock v:ext="edit" shapetype="f"/>
                </v:line>
                <v:rect id="Rectangle 46" o:spid="_x0000_s1038"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" fillcolor="#e2e2e2" stroked="f">
                  <v:path arrowok="t"/>
                </v:rect>
                <v:rect id="Rectangle 45" o:spid="_x0000_s1039"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" fillcolor="#e2e2e2" stroked="f">
                  <v:path arrowok="t"/>
                </v:rect>
                <w10:wrap type="topAndBottom" anchorx="page"/>
              </v:group>
            </w:pict>
          </mc:Fallback>
        </mc:AlternateContent>
      </w:r>
    </w:p>
    <w:p w:rsidR="007B5017" w:rsidRDefault="008B6FDA">
      <w:pPr>
        <w:pStyle w:val="Heading1"/>
        <w:spacing w:before="52"/>
      </w:pPr>
      <w:r>
        <w:t>Sanjay Sanghvi (Tax Partner at Khaitan &amp; Co.)</w:t>
      </w:r>
    </w:p>
    <w:p w:rsidR="007B5017" w:rsidRDefault="007B5017">
      <w:pPr>
        <w:pStyle w:val="BodyText"/>
        <w:spacing w:before="4"/>
        <w:rPr>
          <w:b/>
          <w:sz w:val="27"/>
        </w:rPr>
      </w:pPr>
    </w:p>
    <w:p w:rsidR="007B5017" w:rsidRDefault="008B6FDA">
      <w:pPr>
        <w:pStyle w:val="BodyText"/>
        <w:spacing w:line="273" w:lineRule="auto"/>
        <w:ind w:left="1626" w:hanging="1486"/>
      </w:pPr>
      <w:r>
        <w:rPr>
          <w:noProof/>
        </w:rPr>
        <w:drawing>
          <wp:anchor distT="0" distB="0" distL="0" distR="0" simplePos="0" relativeHeight="251656704" behindDoc="1" locked="0" layoutInCell="1" allowOverlap="1">
            <wp:simplePos x="0" y="0"/>
            <wp:positionH relativeFrom="page">
              <wp:posOffset>943355</wp:posOffset>
            </wp:positionH>
            <wp:positionV relativeFrom="paragraph">
              <wp:posOffset>179309</wp:posOffset>
            </wp:positionV>
            <wp:extent cx="800100" cy="867156"/>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9" cstate="print"/>
                    <a:stretch>
                      <a:fillRect/>
                    </a:stretch>
                  </pic:blipFill>
                  <pic:spPr>
                    <a:xfrm>
                      <a:off x="0" y="0"/>
                      <a:ext cx="800100" cy="867156"/>
                    </a:xfrm>
                    <a:prstGeom prst="rect">
                      <a:avLst/>
                    </a:prstGeom>
                  </pic:spPr>
                </pic:pic>
              </a:graphicData>
            </a:graphic>
          </wp:anchor>
        </w:drawing>
      </w:r>
      <w:r>
        <w:t>Finally the wait is over!! As was expected, Budget 2019 is overall a populist/election focused budget keeping in view the general elections to be held later this year.</w:t>
      </w:r>
    </w:p>
    <w:p w:rsidR="007B5017" w:rsidRDefault="007B5017">
      <w:pPr>
        <w:pStyle w:val="BodyText"/>
        <w:spacing w:before="7"/>
        <w:rPr>
          <w:sz w:val="24"/>
        </w:rPr>
      </w:pPr>
    </w:p>
    <w:p w:rsidR="007B5017" w:rsidRDefault="008B6FDA">
      <w:pPr>
        <w:pStyle w:val="BodyText"/>
        <w:spacing w:line="276" w:lineRule="auto"/>
        <w:ind w:left="1626" w:right="118"/>
        <w:jc w:val="both"/>
      </w:pPr>
      <w:r>
        <w:t>Government has tried to keep a check on fiscal deficit and has listed / counted its achievement in some of the prominent areas such as infrastructure developments (Roads/Airports etc), digital India, push to agri sector, affordable housing, Swatch</w:t>
      </w:r>
    </w:p>
    <w:p w:rsidR="007B5017" w:rsidRDefault="008B6FDA">
      <w:pPr>
        <w:pStyle w:val="BodyText"/>
        <w:spacing w:line="276" w:lineRule="auto"/>
        <w:ind w:left="140" w:right="115"/>
        <w:jc w:val="both"/>
      </w:pPr>
      <w:r>
        <w:t>Bharat and so on. As was widely expected there are no major Income Tax related announcements and rightly so as this was not supposed to be a full-fledged annual budget. Though the government has announced some reliefs for small tax payers, removing some pain point for real estate developers and some interesting policy announcements concerning e-tax assessments, etc:</w:t>
      </w:r>
    </w:p>
    <w:p w:rsidR="007B5017" w:rsidRDefault="007B5017">
      <w:pPr>
        <w:pStyle w:val="BodyText"/>
        <w:spacing w:before="2"/>
        <w:rPr>
          <w:sz w:val="24"/>
        </w:rPr>
      </w:pPr>
    </w:p>
    <w:p w:rsidR="007B5017" w:rsidRDefault="008B6FDA">
      <w:pPr>
        <w:pStyle w:val="ListParagraph"/>
        <w:numPr>
          <w:ilvl w:val="0"/>
          <w:numId w:val="2"/>
        </w:numPr>
        <w:tabs>
          <w:tab w:val="left" w:pos="398"/>
        </w:tabs>
        <w:spacing w:before="1" w:line="276" w:lineRule="auto"/>
        <w:ind w:right="117" w:firstLine="0"/>
        <w:jc w:val="both"/>
        <w:rPr>
          <w:sz w:val="21"/>
        </w:rPr>
      </w:pPr>
      <w:r>
        <w:rPr>
          <w:sz w:val="21"/>
        </w:rPr>
        <w:t>A decent relief to real estate sector by extending the non-applicability of Income Tax on ‘notional rent’ on unsold inventory from 1 to 2 years. This is expected to provide some relief to ailing real estate</w:t>
      </w:r>
      <w:r>
        <w:rPr>
          <w:spacing w:val="-1"/>
          <w:sz w:val="21"/>
        </w:rPr>
        <w:t xml:space="preserve"> </w:t>
      </w:r>
      <w:r>
        <w:rPr>
          <w:sz w:val="21"/>
        </w:rPr>
        <w:t>sector</w:t>
      </w:r>
    </w:p>
    <w:p w:rsidR="007B5017" w:rsidRDefault="007B5017">
      <w:pPr>
        <w:pStyle w:val="BodyText"/>
        <w:rPr>
          <w:sz w:val="24"/>
        </w:rPr>
      </w:pPr>
    </w:p>
    <w:p w:rsidR="007B5017" w:rsidRDefault="008B6FDA">
      <w:pPr>
        <w:pStyle w:val="ListParagraph"/>
        <w:numPr>
          <w:ilvl w:val="0"/>
          <w:numId w:val="2"/>
        </w:numPr>
        <w:tabs>
          <w:tab w:val="left" w:pos="400"/>
        </w:tabs>
        <w:spacing w:line="276" w:lineRule="auto"/>
        <w:ind w:firstLine="0"/>
        <w:jc w:val="both"/>
        <w:rPr>
          <w:sz w:val="21"/>
        </w:rPr>
      </w:pPr>
      <w:r>
        <w:rPr>
          <w:sz w:val="21"/>
        </w:rPr>
        <w:t xml:space="preserve">The IT Act presently provides an exemption to individuals and HUF from payment of tax on long term capital gains arising on transfer of a residential property where such gains are invested in purchasing or constructing a residential house in India. Going forward, such taxpayers at their discretion can invest such capital gains </w:t>
      </w:r>
      <w:r>
        <w:rPr>
          <w:spacing w:val="-2"/>
          <w:sz w:val="21"/>
        </w:rPr>
        <w:t xml:space="preserve">(if </w:t>
      </w:r>
      <w:r>
        <w:rPr>
          <w:sz w:val="21"/>
        </w:rPr>
        <w:t>it does not exceed Rs 2 crores) in two residential properties, once in their lifetime. This is a good relief to individual tax payers especially urban working</w:t>
      </w:r>
      <w:r>
        <w:rPr>
          <w:spacing w:val="-2"/>
          <w:sz w:val="21"/>
        </w:rPr>
        <w:t xml:space="preserve"> </w:t>
      </w:r>
      <w:r>
        <w:rPr>
          <w:sz w:val="21"/>
        </w:rPr>
        <w:t>population.</w:t>
      </w:r>
    </w:p>
    <w:p w:rsidR="007B5017" w:rsidRDefault="007B5017">
      <w:pPr>
        <w:spacing w:line="276" w:lineRule="auto"/>
        <w:jc w:val="both"/>
        <w:rPr>
          <w:sz w:val="21"/>
        </w:rPr>
        <w:sectPr w:rsidR="007B5017">
          <w:pgSz w:w="12240" w:h="15840"/>
          <w:pgMar w:top="1560" w:right="1320" w:bottom="280" w:left="1300" w:header="720" w:footer="0" w:gutter="0"/>
          <w:cols w:space="720"/>
        </w:sectPr>
      </w:pPr>
    </w:p>
    <w:p w:rsidR="007B5017" w:rsidRDefault="008B6FDA">
      <w:pPr>
        <w:pStyle w:val="ListParagraph"/>
        <w:numPr>
          <w:ilvl w:val="0"/>
          <w:numId w:val="2"/>
        </w:numPr>
        <w:tabs>
          <w:tab w:val="left" w:pos="388"/>
        </w:tabs>
        <w:spacing w:before="140" w:line="276" w:lineRule="auto"/>
        <w:ind w:right="119" w:firstLine="0"/>
        <w:rPr>
          <w:sz w:val="21"/>
        </w:rPr>
      </w:pPr>
      <w:r>
        <w:rPr>
          <w:sz w:val="21"/>
        </w:rPr>
        <w:lastRenderedPageBreak/>
        <w:t>Announcement of ‘E- tax assessment’ without any interface with tax administration, is a significant initiative which will save lots of hardship to tax</w:t>
      </w:r>
      <w:r>
        <w:rPr>
          <w:spacing w:val="-8"/>
          <w:sz w:val="21"/>
        </w:rPr>
        <w:t xml:space="preserve"> </w:t>
      </w:r>
      <w:r>
        <w:rPr>
          <w:sz w:val="21"/>
        </w:rPr>
        <w:t>payers.</w:t>
      </w:r>
    </w:p>
    <w:p w:rsidR="007B5017" w:rsidRDefault="007B5017">
      <w:pPr>
        <w:pStyle w:val="BodyText"/>
        <w:spacing w:before="3"/>
        <w:rPr>
          <w:sz w:val="24"/>
        </w:rPr>
      </w:pPr>
    </w:p>
    <w:p w:rsidR="007B5017" w:rsidRDefault="008B6FDA">
      <w:pPr>
        <w:pStyle w:val="ListParagraph"/>
        <w:numPr>
          <w:ilvl w:val="0"/>
          <w:numId w:val="2"/>
        </w:numPr>
        <w:tabs>
          <w:tab w:val="left" w:pos="415"/>
        </w:tabs>
        <w:spacing w:line="276" w:lineRule="auto"/>
        <w:ind w:right="120" w:firstLine="0"/>
        <w:jc w:val="both"/>
        <w:rPr>
          <w:sz w:val="21"/>
        </w:rPr>
      </w:pPr>
      <w:r>
        <w:rPr>
          <w:sz w:val="21"/>
        </w:rPr>
        <w:t>There is another important announcement that going forward the tax returns will be processed within 24 hours of their filing with simultaneous processing of refund claim as well! This will truly be a fine experience which tax payers will have once this announcement becomes a</w:t>
      </w:r>
      <w:r>
        <w:rPr>
          <w:spacing w:val="-19"/>
          <w:sz w:val="21"/>
        </w:rPr>
        <w:t xml:space="preserve"> </w:t>
      </w:r>
      <w:r>
        <w:rPr>
          <w:sz w:val="21"/>
        </w:rPr>
        <w:t>reality.</w:t>
      </w:r>
    </w:p>
    <w:p w:rsidR="007B5017" w:rsidRDefault="007B5017">
      <w:pPr>
        <w:pStyle w:val="BodyText"/>
        <w:rPr>
          <w:sz w:val="24"/>
        </w:rPr>
      </w:pPr>
    </w:p>
    <w:p w:rsidR="007B5017" w:rsidRDefault="008B6FDA">
      <w:pPr>
        <w:pStyle w:val="BodyText"/>
        <w:spacing w:line="276" w:lineRule="auto"/>
        <w:ind w:left="140" w:right="226"/>
      </w:pPr>
      <w:r>
        <w:t>It was delighting to hear that the efforts of the government on dealing with black money/undisclosed foreign assets, fugitive offenders law, etc has yielded a good amount of tax collection for the government. All in all, it’s a budget to please larger section of the society keeping in view round the corner general elections in April-May this year!</w:t>
      </w:r>
    </w:p>
    <w:p w:rsidR="007B5017" w:rsidRDefault="00C11A8A">
      <w:pPr>
        <w:pStyle w:val="BodyText"/>
        <w:spacing w:before="9"/>
        <w:rPr>
          <w:sz w:val="10"/>
        </w:rPr>
      </w:pPr>
      <w:r>
        <w:rPr>
          <w:noProof/>
        </w:rPr>
        <mc:AlternateContent>
          <mc:Choice Requires="wpg">
            <w:drawing>
              <wp:anchor distT="0" distB="0" distL="0" distR="0" simplePos="0" relativeHeight="251670016" behindDoc="1" locked="0" layoutInCell="1" allowOverlap="1">
                <wp:simplePos x="0" y="0"/>
                <wp:positionH relativeFrom="page">
                  <wp:posOffset>914400</wp:posOffset>
                </wp:positionH>
                <wp:positionV relativeFrom="paragraph">
                  <wp:posOffset>104140</wp:posOffset>
                </wp:positionV>
                <wp:extent cx="5944870" cy="20320"/>
                <wp:effectExtent l="0" t="0" r="0" b="0"/>
                <wp:wrapTopAndBottom/>
                <wp:docPr id="4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1440" y="164"/>
                          <a:chExt cx="9362" cy="32"/>
                        </a:xfrm>
                      </wpg:grpSpPr>
                      <wps:wsp>
                        <wps:cNvPr id="46" name="Line 43"/>
                        <wps:cNvCnPr>
                          <a:cxnSpLocks/>
                        </wps:cNvCnPr>
                        <wps:spPr bwMode="auto">
                          <a:xfrm>
                            <a:off x="1440" y="179"/>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7" name="Rectangle 42"/>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1"/>
                        <wps:cNvSpPr>
                          <a:spLocks/>
                        </wps:cNvSpPr>
                        <wps:spPr bwMode="auto">
                          <a:xfrm>
                            <a:off x="1440"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0"/>
                        <wps:cNvCnPr>
                          <a:cxnSpLocks/>
                        </wps:cNvCnPr>
                        <wps:spPr bwMode="auto">
                          <a:xfrm>
                            <a:off x="1445" y="167"/>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0" name="Rectangle 39"/>
                        <wps:cNvSpPr>
                          <a:spLocks/>
                        </wps:cNvSpPr>
                        <wps:spPr bwMode="auto">
                          <a:xfrm>
                            <a:off x="10797" y="164"/>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8"/>
                        <wps:cNvSpPr>
                          <a:spLocks/>
                        </wps:cNvSpPr>
                        <wps:spPr bwMode="auto">
                          <a:xfrm>
                            <a:off x="10797" y="164"/>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7"/>
                        <wps:cNvSpPr>
                          <a:spLocks/>
                        </wps:cNvSpPr>
                        <wps:spPr bwMode="auto">
                          <a:xfrm>
                            <a:off x="1440" y="168"/>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36"/>
                        <wps:cNvSpPr>
                          <a:spLocks/>
                        </wps:cNvSpPr>
                        <wps:spPr bwMode="auto">
                          <a:xfrm>
                            <a:off x="10797" y="168"/>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5"/>
                        <wps:cNvSpPr>
                          <a:spLocks/>
                        </wps:cNvSpPr>
                        <wps:spPr bwMode="auto">
                          <a:xfrm>
                            <a:off x="1440" y="19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34"/>
                        <wps:cNvSpPr>
                          <a:spLocks/>
                        </wps:cNvSpPr>
                        <wps:spPr bwMode="auto">
                          <a:xfrm>
                            <a:off x="1440"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33"/>
                        <wps:cNvCnPr>
                          <a:cxnSpLocks/>
                        </wps:cNvCnPr>
                        <wps:spPr bwMode="auto">
                          <a:xfrm>
                            <a:off x="1445" y="193"/>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57" name="Rectangle 32"/>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31"/>
                        <wps:cNvSpPr>
                          <a:spLocks/>
                        </wps:cNvSpPr>
                        <wps:spPr bwMode="auto">
                          <a:xfrm>
                            <a:off x="10797" y="19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C4235" id="Group 30" o:spid="_x0000_s1026" style="position:absolute;margin-left:1in;margin-top:8.2pt;width:468.1pt;height:1.6pt;z-index:-251646464;mso-wrap-distance-left:0;mso-wrap-distance-right:0;mso-position-horizontal-relative:page" coordorigin="1440,164" coordsize="9362,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">
                <v:line id="Line 43" o:spid="_x0000_s1027" style="position:absolute;visibility:visible;mso-wrap-style:square" from="1440,179" to="1080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" strokecolor="#9f9f9f" strokeweight="1.55pt">
                  <o:lock v:ext="edit" shapetype="f"/>
                </v:line>
                <v:rect id="Rectangle 42" o:spid="_x0000_s1028"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" fillcolor="#9f9f9f" stroked="f">
                  <v:path arrowok="t"/>
                </v:rect>
                <v:rect id="Rectangle 41" o:spid="_x0000_s1029" style="position:absolute;left:1440;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" fillcolor="#9f9f9f" stroked="f">
                  <v:path arrowok="t"/>
                </v:rect>
                <v:line id="Line 40" o:spid="_x0000_s1030" style="position:absolute;visibility:visible;mso-wrap-style:square" from="1445,167" to="10797,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" strokecolor="#9f9f9f" strokeweight=".24pt">
                  <o:lock v:ext="edit" shapetype="f"/>
                </v:line>
                <v:rect id="Rectangle 39" o:spid="_x0000_s1031"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" fillcolor="#e2e2e2" stroked="f">
                  <v:path arrowok="t"/>
                </v:rect>
                <v:rect id="Rectangle 38" o:spid="_x0000_s1032" style="position:absolute;left:10797;top:164;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" fillcolor="#9f9f9f" stroked="f">
                  <v:path arrowok="t"/>
                </v:rect>
                <v:rect id="Rectangle 37" o:spid="_x0000_s1033" style="position:absolute;left:1440;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" fillcolor="#9f9f9f" stroked="f">
                  <v:path arrowok="t"/>
                </v:rect>
                <v:rect id="Rectangle 36" o:spid="_x0000_s1034" style="position:absolute;left:10797;top:168;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" fillcolor="#e2e2e2" stroked="f">
                  <v:path arrowok="t"/>
                </v:rect>
                <v:rect id="Rectangle 35" o:spid="_x0000_s1035"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" fillcolor="#9f9f9f" stroked="f">
                  <v:path arrowok="t"/>
                </v:rect>
                <v:rect id="Rectangle 34" o:spid="_x0000_s1036" style="position:absolute;left:1440;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" fillcolor="#e2e2e2" stroked="f">
                  <v:path arrowok="t"/>
                </v:rect>
                <v:line id="Line 33" o:spid="_x0000_s1037" style="position:absolute;visibility:visible;mso-wrap-style:square" from="1445,193" to="10797,1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" strokecolor="#e2e2e2" strokeweight=".24pt">
                  <o:lock v:ext="edit" shapetype="f"/>
                </v:line>
                <v:rect id="Rectangle 32" o:spid="_x0000_s1038"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" fillcolor="#e2e2e2" stroked="f">
                  <v:path arrowok="t"/>
                </v:rect>
                <v:rect id="Rectangle 31" o:spid="_x0000_s1039" style="position:absolute;left:10797;top:190;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pPr>
    </w:p>
    <w:p w:rsidR="007B5017" w:rsidRDefault="008B6FDA">
      <w:pPr>
        <w:spacing w:before="94"/>
        <w:ind w:left="140"/>
        <w:rPr>
          <w:rFonts w:ascii="Ebrima"/>
          <w:b/>
          <w:sz w:val="20"/>
        </w:rPr>
      </w:pPr>
      <w:r>
        <w:rPr>
          <w:rFonts w:ascii="Ebrima"/>
          <w:b/>
          <w:sz w:val="20"/>
        </w:rPr>
        <w:t>Tejas Desai (Partner, Tax &amp; Regulatory services, Financial Services)</w:t>
      </w:r>
    </w:p>
    <w:p w:rsidR="007B5017" w:rsidRDefault="007B5017">
      <w:pPr>
        <w:pStyle w:val="BodyText"/>
        <w:spacing w:before="7"/>
        <w:rPr>
          <w:rFonts w:ascii="Ebrima"/>
          <w:b/>
          <w:sz w:val="24"/>
        </w:rPr>
      </w:pPr>
    </w:p>
    <w:p w:rsidR="007B5017" w:rsidRDefault="008B6FDA">
      <w:pPr>
        <w:pStyle w:val="BodyText"/>
        <w:spacing w:line="276" w:lineRule="auto"/>
        <w:ind w:left="1534" w:right="115" w:hanging="1395"/>
        <w:jc w:val="both"/>
      </w:pPr>
      <w:r>
        <w:rPr>
          <w:noProof/>
        </w:rPr>
        <w:drawing>
          <wp:anchor distT="0" distB="0" distL="0" distR="0" simplePos="0" relativeHeight="251657728" behindDoc="1" locked="0" layoutInCell="1" allowOverlap="1">
            <wp:simplePos x="0" y="0"/>
            <wp:positionH relativeFrom="page">
              <wp:posOffset>961644</wp:posOffset>
            </wp:positionH>
            <wp:positionV relativeFrom="paragraph">
              <wp:posOffset>235697</wp:posOffset>
            </wp:positionV>
            <wp:extent cx="723900" cy="729996"/>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0" cstate="print"/>
                    <a:stretch>
                      <a:fillRect/>
                    </a:stretch>
                  </pic:blipFill>
                  <pic:spPr>
                    <a:xfrm>
                      <a:off x="0" y="0"/>
                      <a:ext cx="723900" cy="729996"/>
                    </a:xfrm>
                    <a:prstGeom prst="rect">
                      <a:avLst/>
                    </a:prstGeom>
                  </pic:spPr>
                </pic:pic>
              </a:graphicData>
            </a:graphic>
          </wp:anchor>
        </w:drawing>
      </w:r>
      <w:r>
        <w:t>The Budget for 2019-20 was presented in the context of a mixed economic backdrop - low retail inflation but high agrarian distress and a tepid investment cycle. Further general elections are round the corner and the Government had suffered a few electoral setbacks. Another important point to remember was that the new Direct Tax Code was also in the making. So any major tax announcements without a consultation thereon would have been inappropriate. The big debate therefore was whether in</w:t>
      </w:r>
      <w:r>
        <w:rPr>
          <w:spacing w:val="14"/>
        </w:rPr>
        <w:t xml:space="preserve"> </w:t>
      </w:r>
      <w:r>
        <w:t>an</w:t>
      </w:r>
    </w:p>
    <w:p w:rsidR="007B5017" w:rsidRDefault="008B6FDA">
      <w:pPr>
        <w:pStyle w:val="BodyText"/>
        <w:spacing w:line="276" w:lineRule="auto"/>
        <w:ind w:left="140" w:right="122"/>
        <w:jc w:val="both"/>
      </w:pPr>
      <w:r>
        <w:t>Interim Budget, the Government will follow the tradition and avoid any major changes to tax proposals or will they play on the front foot and provide relief to taxpayers in its last budget.</w:t>
      </w:r>
    </w:p>
    <w:p w:rsidR="007B5017" w:rsidRDefault="007B5017">
      <w:pPr>
        <w:pStyle w:val="BodyText"/>
        <w:spacing w:before="1"/>
        <w:rPr>
          <w:sz w:val="24"/>
        </w:rPr>
      </w:pPr>
    </w:p>
    <w:p w:rsidR="007B5017" w:rsidRDefault="008B6FDA">
      <w:pPr>
        <w:pStyle w:val="BodyText"/>
        <w:spacing w:line="276" w:lineRule="auto"/>
        <w:ind w:left="140" w:right="114"/>
        <w:jc w:val="both"/>
      </w:pPr>
      <w:r>
        <w:t>In this context, the Finance Minister has brought significant cheer to the salaried, middle class as well as home buyers and sellers, by effectively enhancing rising the limit for payment of income tax from Rs.2.5 lakhs to Rs. 5 lakhs. This will help individuals save Rs.12,500 per annumn. This relief has been provided by way of a rebate and therefore only applies to individuals having income upto Rs. 5 lakhs and not to individuals in higher income slabs. This may be a case of much delayed but well deserved as far this tax paying community is concerned. In addition, the following changes will put more money in their</w:t>
      </w:r>
      <w:r>
        <w:rPr>
          <w:spacing w:val="-9"/>
        </w:rPr>
        <w:t xml:space="preserve"> </w:t>
      </w:r>
      <w:r>
        <w:t>hands:</w:t>
      </w:r>
    </w:p>
    <w:p w:rsidR="007B5017" w:rsidRDefault="007B5017">
      <w:pPr>
        <w:pStyle w:val="BodyText"/>
        <w:spacing w:before="3"/>
        <w:rPr>
          <w:sz w:val="24"/>
        </w:rPr>
      </w:pPr>
    </w:p>
    <w:p w:rsidR="007B5017" w:rsidRDefault="008B6FDA">
      <w:pPr>
        <w:pStyle w:val="ListParagraph"/>
        <w:numPr>
          <w:ilvl w:val="0"/>
          <w:numId w:val="1"/>
        </w:numPr>
        <w:tabs>
          <w:tab w:val="left" w:pos="330"/>
        </w:tabs>
        <w:spacing w:line="273" w:lineRule="auto"/>
        <w:ind w:right="124" w:firstLine="0"/>
        <w:jc w:val="both"/>
        <w:rPr>
          <w:sz w:val="21"/>
        </w:rPr>
      </w:pPr>
      <w:r>
        <w:rPr>
          <w:sz w:val="21"/>
        </w:rPr>
        <w:t>Increase in standard deduction from Rs.40,000 to Rs.50,000. This will result in tax savings of Rs.3,000 for an individual in the 30% tax</w:t>
      </w:r>
      <w:r>
        <w:rPr>
          <w:spacing w:val="-9"/>
          <w:sz w:val="21"/>
        </w:rPr>
        <w:t xml:space="preserve"> </w:t>
      </w:r>
      <w:r>
        <w:rPr>
          <w:sz w:val="21"/>
        </w:rPr>
        <w:t>bracket</w:t>
      </w:r>
    </w:p>
    <w:p w:rsidR="007B5017" w:rsidRDefault="007B5017">
      <w:pPr>
        <w:pStyle w:val="BodyText"/>
        <w:spacing w:before="6"/>
        <w:rPr>
          <w:sz w:val="24"/>
        </w:rPr>
      </w:pPr>
    </w:p>
    <w:p w:rsidR="007B5017" w:rsidRDefault="008B6FDA">
      <w:pPr>
        <w:pStyle w:val="ListParagraph"/>
        <w:numPr>
          <w:ilvl w:val="0"/>
          <w:numId w:val="1"/>
        </w:numPr>
        <w:tabs>
          <w:tab w:val="left" w:pos="330"/>
        </w:tabs>
        <w:spacing w:line="276" w:lineRule="auto"/>
        <w:ind w:firstLine="0"/>
        <w:jc w:val="both"/>
        <w:rPr>
          <w:sz w:val="21"/>
        </w:rPr>
      </w:pPr>
      <w:r>
        <w:rPr>
          <w:sz w:val="21"/>
        </w:rPr>
        <w:t>Having regards to growing needs of urban families, the FM has granted exemption from taxation of notional rent in respect of two self occupied houses. In addition a benefit of one-time capital gains exemption on reinvestment of sale proceeds of a house property in two properties has also been granted</w:t>
      </w:r>
    </w:p>
    <w:p w:rsidR="007B5017" w:rsidRDefault="007B5017">
      <w:pPr>
        <w:pStyle w:val="BodyText"/>
        <w:spacing w:before="1"/>
        <w:rPr>
          <w:sz w:val="24"/>
        </w:rPr>
      </w:pPr>
    </w:p>
    <w:p w:rsidR="007B5017" w:rsidRDefault="008B6FDA">
      <w:pPr>
        <w:pStyle w:val="ListParagraph"/>
        <w:numPr>
          <w:ilvl w:val="0"/>
          <w:numId w:val="1"/>
        </w:numPr>
        <w:tabs>
          <w:tab w:val="left" w:pos="330"/>
        </w:tabs>
        <w:spacing w:line="276" w:lineRule="auto"/>
        <w:ind w:right="123" w:firstLine="0"/>
        <w:jc w:val="both"/>
        <w:rPr>
          <w:sz w:val="21"/>
        </w:rPr>
      </w:pPr>
      <w:r>
        <w:rPr>
          <w:sz w:val="21"/>
        </w:rPr>
        <w:t xml:space="preserve">Threshold on TDS on income on fixed deposits with bank or post offices has been increased from current limit of Rs.10,000 </w:t>
      </w:r>
      <w:r>
        <w:rPr>
          <w:spacing w:val="-3"/>
          <w:sz w:val="21"/>
        </w:rPr>
        <w:t>to</w:t>
      </w:r>
      <w:r>
        <w:rPr>
          <w:spacing w:val="-6"/>
          <w:sz w:val="21"/>
        </w:rPr>
        <w:t xml:space="preserve"> </w:t>
      </w:r>
      <w:r>
        <w:rPr>
          <w:sz w:val="21"/>
        </w:rPr>
        <w:t>Rs.40,000</w:t>
      </w:r>
    </w:p>
    <w:p w:rsidR="007B5017" w:rsidRDefault="007B5017">
      <w:pPr>
        <w:pStyle w:val="BodyText"/>
        <w:spacing w:before="4"/>
        <w:rPr>
          <w:sz w:val="24"/>
        </w:rPr>
      </w:pPr>
    </w:p>
    <w:p w:rsidR="007B5017" w:rsidRDefault="008B6FDA">
      <w:pPr>
        <w:pStyle w:val="BodyText"/>
        <w:ind w:left="140"/>
        <w:jc w:val="both"/>
      </w:pPr>
      <w:r>
        <w:t>Certain other data points in the FM’s speech relating to increase in tax payer base from 3.79 crore to</w:t>
      </w:r>
    </w:p>
    <w:p w:rsidR="007B5017" w:rsidRDefault="008B6FDA">
      <w:pPr>
        <w:pStyle w:val="BodyText"/>
        <w:spacing w:before="35"/>
        <w:ind w:left="140"/>
        <w:jc w:val="both"/>
      </w:pPr>
      <w:r>
        <w:t>6.85 crore over the NDA Government’s term, accepting 99.54% of the returns as filed are truly</w:t>
      </w:r>
    </w:p>
    <w:p w:rsidR="007B5017" w:rsidRDefault="007B5017">
      <w:pPr>
        <w:jc w:val="both"/>
        <w:sectPr w:rsidR="007B5017">
          <w:pgSz w:w="12240" w:h="15840"/>
          <w:pgMar w:top="1560" w:right="1320" w:bottom="280" w:left="1300" w:header="720" w:footer="0" w:gutter="0"/>
          <w:cols w:space="720"/>
        </w:sectPr>
      </w:pPr>
    </w:p>
    <w:p w:rsidR="007B5017" w:rsidRDefault="008B6FDA">
      <w:pPr>
        <w:pStyle w:val="BodyText"/>
        <w:spacing w:before="140" w:line="276" w:lineRule="auto"/>
        <w:ind w:left="140" w:right="556"/>
        <w:jc w:val="both"/>
      </w:pPr>
      <w:r>
        <w:lastRenderedPageBreak/>
        <w:t>encouraging. While certainly laudable, taxpayers will remain sceptical of the announcements to process returns and issue refunds within 24 hours as well completion of assesment proceedings without any interface with the tax officer, until they see this translate into action.</w:t>
      </w:r>
    </w:p>
    <w:p w:rsidR="007B5017" w:rsidRDefault="00C11A8A">
      <w:pPr>
        <w:pStyle w:val="BodyText"/>
        <w:spacing w:before="10"/>
        <w:rPr>
          <w:sz w:val="10"/>
        </w:rPr>
      </w:pPr>
      <w:r>
        <w:rPr>
          <w:noProof/>
        </w:rPr>
        <mc:AlternateContent>
          <mc:Choice Requires="wpg">
            <w:drawing>
              <wp:anchor distT="0" distB="0" distL="0" distR="0" simplePos="0" relativeHeight="251671040" behindDoc="1" locked="0" layoutInCell="1" allowOverlap="1">
                <wp:simplePos x="0" y="0"/>
                <wp:positionH relativeFrom="page">
                  <wp:posOffset>914400</wp:posOffset>
                </wp:positionH>
                <wp:positionV relativeFrom="paragraph">
                  <wp:posOffset>104775</wp:posOffset>
                </wp:positionV>
                <wp:extent cx="5944870" cy="20320"/>
                <wp:effectExtent l="0" t="0" r="0" b="0"/>
                <wp:wrapTopAndBottom/>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1440" y="165"/>
                          <a:chExt cx="9362" cy="32"/>
                        </a:xfrm>
                      </wpg:grpSpPr>
                      <wps:wsp>
                        <wps:cNvPr id="32" name="Line 29"/>
                        <wps:cNvCnPr>
                          <a:cxnSpLocks/>
                        </wps:cNvCnPr>
                        <wps:spPr bwMode="auto">
                          <a:xfrm>
                            <a:off x="1440" y="180"/>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3" name="Rectangle 28"/>
                        <wps:cNvSpPr>
                          <a:spLocks/>
                        </wps:cNvSpPr>
                        <wps:spPr bwMode="auto">
                          <a:xfrm>
                            <a:off x="1440" y="16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27"/>
                        <wps:cNvSpPr>
                          <a:spLocks/>
                        </wps:cNvSpPr>
                        <wps:spPr bwMode="auto">
                          <a:xfrm>
                            <a:off x="1440" y="16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26"/>
                        <wps:cNvCnPr>
                          <a:cxnSpLocks/>
                        </wps:cNvCnPr>
                        <wps:spPr bwMode="auto">
                          <a:xfrm>
                            <a:off x="1445" y="168"/>
                            <a:ext cx="935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6" name="Rectangle 25"/>
                        <wps:cNvSpPr>
                          <a:spLocks/>
                        </wps:cNvSpPr>
                        <wps:spPr bwMode="auto">
                          <a:xfrm>
                            <a:off x="10797" y="165"/>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4"/>
                        <wps:cNvSpPr>
                          <a:spLocks/>
                        </wps:cNvSpPr>
                        <wps:spPr bwMode="auto">
                          <a:xfrm>
                            <a:off x="10797" y="165"/>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23"/>
                        <wps:cNvSpPr>
                          <a:spLocks/>
                        </wps:cNvSpPr>
                        <wps:spPr bwMode="auto">
                          <a:xfrm>
                            <a:off x="1440" y="170"/>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22"/>
                        <wps:cNvSpPr>
                          <a:spLocks/>
                        </wps:cNvSpPr>
                        <wps:spPr bwMode="auto">
                          <a:xfrm>
                            <a:off x="10797" y="170"/>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21"/>
                        <wps:cNvSpPr>
                          <a:spLocks/>
                        </wps:cNvSpPr>
                        <wps:spPr bwMode="auto">
                          <a:xfrm>
                            <a:off x="1440" y="191"/>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20"/>
                        <wps:cNvSpPr>
                          <a:spLocks/>
                        </wps:cNvSpPr>
                        <wps:spPr bwMode="auto">
                          <a:xfrm>
                            <a:off x="1440"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19"/>
                        <wps:cNvCnPr>
                          <a:cxnSpLocks/>
                        </wps:cNvCnPr>
                        <wps:spPr bwMode="auto">
                          <a:xfrm>
                            <a:off x="1445" y="194"/>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3" name="Rectangle 18"/>
                        <wps:cNvSpPr>
                          <a:spLocks/>
                        </wps:cNvSpPr>
                        <wps:spPr bwMode="auto">
                          <a:xfrm>
                            <a:off x="10797"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17"/>
                        <wps:cNvSpPr>
                          <a:spLocks/>
                        </wps:cNvSpPr>
                        <wps:spPr bwMode="auto">
                          <a:xfrm>
                            <a:off x="10797" y="191"/>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7521C" id="Group 16" o:spid="_x0000_s1026" style="position:absolute;margin-left:1in;margin-top:8.25pt;width:468.1pt;height:1.6pt;z-index:-251645440;mso-wrap-distance-left:0;mso-wrap-distance-right:0;mso-position-horizontal-relative:page" coordorigin="1440,165" coordsize="9362,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">
                <v:line id="Line 29" o:spid="_x0000_s1027" style="position:absolute;visibility:visible;mso-wrap-style:square" from="1440,180" to="10800,1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" strokecolor="#9f9f9f" strokeweight="1.55pt">
                  <o:lock v:ext="edit" shapetype="f"/>
                </v:line>
                <v:rect id="Rectangle 28" o:spid="_x0000_s1028" style="position:absolute;left:1440;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" fillcolor="#9f9f9f" stroked="f">
                  <v:path arrowok="t"/>
                </v:rect>
                <v:rect id="Rectangle 27" o:spid="_x0000_s1029" style="position:absolute;left:1440;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" fillcolor="#9f9f9f" stroked="f">
                  <v:path arrowok="t"/>
                </v:rect>
                <v:line id="Line 26" o:spid="_x0000_s1030" style="position:absolute;visibility:visible;mso-wrap-style:square" from="1445,168" to="10797,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" strokecolor="#9f9f9f" strokeweight=".24pt">
                  <o:lock v:ext="edit" shapetype="f"/>
                </v:line>
                <v:rect id="Rectangle 25" o:spid="_x0000_s1031" style="position:absolute;left:10797;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" fillcolor="#e2e2e2" stroked="f">
                  <v:path arrowok="t"/>
                </v:rect>
                <v:rect id="Rectangle 24" o:spid="_x0000_s1032" style="position:absolute;left:10797;top:165;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" fillcolor="#9f9f9f" stroked="f">
                  <v:path arrowok="t"/>
                </v:rect>
                <v:rect id="Rectangle 23" o:spid="_x0000_s1033" style="position:absolute;left:1440;top:170;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" fillcolor="#9f9f9f" stroked="f">
                  <v:path arrowok="t"/>
                </v:rect>
                <v:rect id="Rectangle 22" o:spid="_x0000_s1034" style="position:absolute;left:10797;top:170;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" fillcolor="#e2e2e2" stroked="f">
                  <v:path arrowok="t"/>
                </v:rect>
                <v:rect id="Rectangle 21" o:spid="_x0000_s1035" style="position:absolute;left:1440;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" fillcolor="#9f9f9f" stroked="f">
                  <v:path arrowok="t"/>
                </v:rect>
                <v:rect id="Rectangle 20" o:spid="_x0000_s1036" style="position:absolute;left:1440;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" fillcolor="#e2e2e2" stroked="f">
                  <v:path arrowok="t"/>
                </v:rect>
                <v:line id="Line 19" o:spid="_x0000_s1037" style="position:absolute;visibility:visible;mso-wrap-style:square" from="1445,194" to="10797,1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" strokecolor="#e2e2e2" strokeweight=".24pt">
                  <o:lock v:ext="edit" shapetype="f"/>
                </v:line>
                <v:rect id="Rectangle 18" o:spid="_x0000_s1038" style="position:absolute;left:10797;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" fillcolor="#e2e2e2" stroked="f">
                  <v:path arrowok="t"/>
                </v:rect>
                <v:rect id="Rectangle 17" o:spid="_x0000_s1039" style="position:absolute;left:10797;top:191;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3"/>
        <w:rPr>
          <w:sz w:val="22"/>
        </w:rPr>
      </w:pPr>
    </w:p>
    <w:p w:rsidR="007B5017" w:rsidRDefault="008B6FDA">
      <w:pPr>
        <w:spacing w:before="93"/>
        <w:ind w:left="140"/>
        <w:rPr>
          <w:rFonts w:ascii="Ebrima"/>
          <w:b/>
          <w:sz w:val="20"/>
        </w:rPr>
      </w:pPr>
      <w:r>
        <w:rPr>
          <w:rFonts w:ascii="Ebrima"/>
          <w:b/>
          <w:sz w:val="20"/>
        </w:rPr>
        <w:t>Milind Kothari (Managing Partner, Head - Tax and Regulatory Services, BDO India)</w:t>
      </w:r>
    </w:p>
    <w:p w:rsidR="007B5017" w:rsidRDefault="007B5017">
      <w:pPr>
        <w:pStyle w:val="BodyText"/>
        <w:spacing w:before="7"/>
        <w:rPr>
          <w:rFonts w:ascii="Ebrima"/>
          <w:b/>
          <w:sz w:val="24"/>
        </w:rPr>
      </w:pPr>
    </w:p>
    <w:p w:rsidR="007B5017" w:rsidRDefault="008B6FDA">
      <w:pPr>
        <w:pStyle w:val="BodyText"/>
        <w:spacing w:before="1" w:line="276" w:lineRule="auto"/>
        <w:ind w:left="1700" w:right="118"/>
        <w:jc w:val="both"/>
      </w:pPr>
      <w:r>
        <w:rPr>
          <w:noProof/>
        </w:rPr>
        <w:drawing>
          <wp:anchor distT="0" distB="0" distL="0" distR="0" simplePos="0" relativeHeight="251653632" behindDoc="0" locked="0" layoutInCell="1" allowOverlap="1">
            <wp:simplePos x="0" y="0"/>
            <wp:positionH relativeFrom="page">
              <wp:posOffset>896111</wp:posOffset>
            </wp:positionH>
            <wp:positionV relativeFrom="paragraph">
              <wp:posOffset>27925</wp:posOffset>
            </wp:positionV>
            <wp:extent cx="894588" cy="838200"/>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1" cstate="print"/>
                    <a:stretch>
                      <a:fillRect/>
                    </a:stretch>
                  </pic:blipFill>
                  <pic:spPr>
                    <a:xfrm>
                      <a:off x="0" y="0"/>
                      <a:ext cx="894588" cy="838200"/>
                    </a:xfrm>
                    <a:prstGeom prst="rect">
                      <a:avLst/>
                    </a:prstGeom>
                  </pic:spPr>
                </pic:pic>
              </a:graphicData>
            </a:graphic>
          </wp:anchor>
        </w:drawing>
      </w:r>
      <w:r>
        <w:t>In line with the general expectations, the interim budget presented by the Union Minister, Mr Piyush Goyal today was largely focused on the agenda of addressing mainly the issues facing the farm sector and workers in unorganized sector.</w:t>
      </w:r>
    </w:p>
    <w:p w:rsidR="007B5017" w:rsidRDefault="008B6FDA">
      <w:pPr>
        <w:pStyle w:val="BodyText"/>
        <w:spacing w:line="273" w:lineRule="auto"/>
        <w:ind w:left="1700" w:right="117"/>
        <w:jc w:val="both"/>
      </w:pPr>
      <w:r>
        <w:t>While, the Finance Minister acknowledged the convention prior to General Elections, reserving significant tax proposals to be unveiled by then a newly</w:t>
      </w:r>
      <w:r>
        <w:rPr>
          <w:spacing w:val="20"/>
        </w:rPr>
        <w:t xml:space="preserve"> </w:t>
      </w:r>
      <w:r>
        <w:t>elected</w:t>
      </w:r>
    </w:p>
    <w:p w:rsidR="007B5017" w:rsidRDefault="008B6FDA">
      <w:pPr>
        <w:pStyle w:val="BodyText"/>
        <w:spacing w:before="4" w:line="276" w:lineRule="auto"/>
        <w:ind w:left="140" w:right="120"/>
        <w:jc w:val="both"/>
      </w:pPr>
      <w:r>
        <w:t>Government, he expressed a need for bringing tax certainty to small taxpayers, senior citizens and salaried individuals. Some of his tax proposals are aimed to achieve this objective.</w:t>
      </w:r>
    </w:p>
    <w:p w:rsidR="007B5017" w:rsidRDefault="007B5017">
      <w:pPr>
        <w:pStyle w:val="BodyText"/>
        <w:spacing w:before="1"/>
        <w:rPr>
          <w:sz w:val="24"/>
        </w:rPr>
      </w:pPr>
    </w:p>
    <w:p w:rsidR="007B5017" w:rsidRDefault="008B6FDA">
      <w:pPr>
        <w:pStyle w:val="BodyText"/>
        <w:spacing w:line="276" w:lineRule="auto"/>
        <w:ind w:left="140" w:right="114"/>
        <w:jc w:val="both"/>
      </w:pPr>
      <w:r>
        <w:t>For Individual tax-payers &amp; salaried class, the FM proposed reliefs and relaxations by proposing increase in standard deduction, additional tax rebates, relaxation of limit for tax withholding on rent and bank deposits. Continuing encouragement to home-buyers, the FM has also proposed an additional one-time benefit of rollover; capital gains upto INR 2.00 crore can be now be invested in two residential houses as against the earlier limit of one. The exemption from computation of notional income in respect of self-occupied house property is now extended to two houses against the former exemption in respect of only one</w:t>
      </w:r>
      <w:r>
        <w:rPr>
          <w:spacing w:val="-12"/>
        </w:rPr>
        <w:t xml:space="preserve"> </w:t>
      </w:r>
      <w:r>
        <w:t>house.</w:t>
      </w:r>
    </w:p>
    <w:p w:rsidR="007B5017" w:rsidRDefault="007B5017">
      <w:pPr>
        <w:pStyle w:val="BodyText"/>
        <w:spacing w:before="2"/>
        <w:rPr>
          <w:sz w:val="24"/>
        </w:rPr>
      </w:pPr>
    </w:p>
    <w:p w:rsidR="007B5017" w:rsidRDefault="008B6FDA">
      <w:pPr>
        <w:pStyle w:val="BodyText"/>
        <w:spacing w:before="1" w:line="276" w:lineRule="auto"/>
        <w:ind w:left="140" w:right="110"/>
        <w:jc w:val="both"/>
      </w:pPr>
      <w:r>
        <w:t>Affordable housing got a marginal boost with the tax holiday for housing projects under section 80- IBA of the IT Act has been extended by one more year (i.e. till March 31, 2020). The Real Estate sector got a reprieve for unsold inventory as the exemption from tax on notional rent has been extended to 2 years from the end of the year of project completion.</w:t>
      </w:r>
    </w:p>
    <w:p w:rsidR="007B5017" w:rsidRDefault="007B5017">
      <w:pPr>
        <w:pStyle w:val="BodyText"/>
        <w:rPr>
          <w:sz w:val="24"/>
        </w:rPr>
      </w:pPr>
    </w:p>
    <w:p w:rsidR="007B5017" w:rsidRDefault="008B6FDA">
      <w:pPr>
        <w:pStyle w:val="BodyText"/>
        <w:spacing w:line="276" w:lineRule="auto"/>
        <w:ind w:left="140" w:right="319"/>
      </w:pPr>
      <w:r>
        <w:t>The tax proposals presented have a degree of positivity and gratitude towards small taxpayers, however, the agenda of the Corporate sector would have to wait for the final roll-out of budget post elections, most likely in the monsoon session.</w:t>
      </w:r>
    </w:p>
    <w:p w:rsidR="007B5017" w:rsidRDefault="00C11A8A">
      <w:pPr>
        <w:pStyle w:val="BodyText"/>
        <w:spacing w:before="10"/>
        <w:rPr>
          <w:sz w:val="10"/>
        </w:rPr>
      </w:pPr>
      <w:r>
        <w:rPr>
          <w:noProof/>
        </w:rPr>
        <mc:AlternateContent>
          <mc:Choice Requires="wpg">
            <w:drawing>
              <wp:anchor distT="0" distB="0" distL="0" distR="0" simplePos="0" relativeHeight="251672064" behindDoc="1" locked="0" layoutInCell="1" allowOverlap="1">
                <wp:simplePos x="0" y="0"/>
                <wp:positionH relativeFrom="page">
                  <wp:posOffset>914400</wp:posOffset>
                </wp:positionH>
                <wp:positionV relativeFrom="paragraph">
                  <wp:posOffset>104775</wp:posOffset>
                </wp:positionV>
                <wp:extent cx="5944870" cy="20955"/>
                <wp:effectExtent l="0" t="0" r="0" b="444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1440" y="165"/>
                          <a:chExt cx="9362" cy="33"/>
                        </a:xfrm>
                      </wpg:grpSpPr>
                      <wps:wsp>
                        <wps:cNvPr id="4" name="Line 15"/>
                        <wps:cNvCnPr>
                          <a:cxnSpLocks/>
                        </wps:cNvCnPr>
                        <wps:spPr bwMode="auto">
                          <a:xfrm>
                            <a:off x="1440" y="180"/>
                            <a:ext cx="9360" cy="0"/>
                          </a:xfrm>
                          <a:prstGeom prst="line">
                            <a:avLst/>
                          </a:prstGeom>
                          <a:noFill/>
                          <a:ln w="1968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 name="Rectangle 14"/>
                        <wps:cNvSpPr>
                          <a:spLocks/>
                        </wps:cNvSpPr>
                        <wps:spPr bwMode="auto">
                          <a:xfrm>
                            <a:off x="1440" y="16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3"/>
                        <wps:cNvSpPr>
                          <a:spLocks/>
                        </wps:cNvSpPr>
                        <wps:spPr bwMode="auto">
                          <a:xfrm>
                            <a:off x="1440" y="16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2"/>
                        <wps:cNvCnPr>
                          <a:cxnSpLocks/>
                        </wps:cNvCnPr>
                        <wps:spPr bwMode="auto">
                          <a:xfrm>
                            <a:off x="1445" y="169"/>
                            <a:ext cx="9352" cy="0"/>
                          </a:xfrm>
                          <a:prstGeom prst="line">
                            <a:avLst/>
                          </a:prstGeom>
                          <a:noFill/>
                          <a:ln w="3049">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2" name="Rectangle 11"/>
                        <wps:cNvSpPr>
                          <a:spLocks/>
                        </wps:cNvSpPr>
                        <wps:spPr bwMode="auto">
                          <a:xfrm>
                            <a:off x="10797" y="166"/>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0"/>
                        <wps:cNvSpPr>
                          <a:spLocks/>
                        </wps:cNvSpPr>
                        <wps:spPr bwMode="auto">
                          <a:xfrm>
                            <a:off x="10797" y="16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wps:cNvSpPr>
                        <wps:spPr bwMode="auto">
                          <a:xfrm>
                            <a:off x="1440" y="171"/>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
                        <wps:cNvSpPr>
                          <a:spLocks/>
                        </wps:cNvSpPr>
                        <wps:spPr bwMode="auto">
                          <a:xfrm>
                            <a:off x="10797" y="171"/>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
                        <wps:cNvSpPr>
                          <a:spLocks/>
                        </wps:cNvSpPr>
                        <wps:spPr bwMode="auto">
                          <a:xfrm>
                            <a:off x="1440" y="19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6"/>
                        <wps:cNvSpPr>
                          <a:spLocks/>
                        </wps:cNvSpPr>
                        <wps:spPr bwMode="auto">
                          <a:xfrm>
                            <a:off x="1440" y="192"/>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5"/>
                        <wps:cNvCnPr>
                          <a:cxnSpLocks/>
                        </wps:cNvCnPr>
                        <wps:spPr bwMode="auto">
                          <a:xfrm>
                            <a:off x="1445" y="195"/>
                            <a:ext cx="935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6" name="Rectangle 4"/>
                        <wps:cNvSpPr>
                          <a:spLocks/>
                        </wps:cNvSpPr>
                        <wps:spPr bwMode="auto">
                          <a:xfrm>
                            <a:off x="10797" y="192"/>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
                        <wps:cNvSpPr>
                          <a:spLocks/>
                        </wps:cNvSpPr>
                        <wps:spPr bwMode="auto">
                          <a:xfrm>
                            <a:off x="10797" y="192"/>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691F4" id="Group 2" o:spid="_x0000_s1026" style="position:absolute;margin-left:1in;margin-top:8.25pt;width:468.1pt;height:1.65pt;z-index:-251644416;mso-wrap-distance-left:0;mso-wrap-distance-right:0;mso-position-horizontal-relative:page" coordorigin="1440,165" coordsize="93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">
                <v:line id="Line 15" o:spid="_x0000_s1027" style="position:absolute;visibility:visible;mso-wrap-style:square" from="1440,180" to="10800,1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" strokecolor="#9f9f9f" strokeweight="1.55pt">
                  <o:lock v:ext="edit" shapetype="f"/>
                </v:line>
                <v:rect id="Rectangle 14" o:spid="_x0000_s1028" style="position:absolute;left:1440;top:16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" fillcolor="#9f9f9f" stroked="f">
                  <v:path arrowok="t"/>
                </v:rect>
                <v:rect id="Rectangle 13" o:spid="_x0000_s1029" style="position:absolute;left:1440;top:16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" fillcolor="#9f9f9f" stroked="f">
                  <v:path arrowok="t"/>
                </v:rect>
                <v:line id="Line 12" o:spid="_x0000_s1030" style="position:absolute;visibility:visible;mso-wrap-style:square" from="1445,169" to="10797,1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" strokecolor="#9f9f9f" strokeweight=".08469mm">
                  <o:lock v:ext="edit" shapetype="f"/>
                </v:line>
                <v:rect id="Rectangle 11" o:spid="_x0000_s1031" style="position:absolute;left:10797;top:16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" fillcolor="#e2e2e2" stroked="f">
                  <v:path arrowok="t"/>
                </v:rect>
                <v:rect id="Rectangle 10" o:spid="_x0000_s1032" style="position:absolute;left:10797;top:166;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" fillcolor="#9f9f9f" stroked="f">
                  <v:path arrowok="t"/>
                </v:rect>
                <v:rect id="Rectangle 9" o:spid="_x0000_s1033" style="position:absolute;left:1440;top:171;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" fillcolor="#9f9f9f" stroked="f">
                  <v:path arrowok="t"/>
                </v:rect>
                <v:rect id="Rectangle 8" o:spid="_x0000_s1034" style="position:absolute;left:10797;top:171;width:5;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" fillcolor="#e2e2e2" stroked="f">
                  <v:path arrowok="t"/>
                </v:rect>
                <v:rect id="Rectangle 7" o:spid="_x0000_s1035" style="position:absolute;left:1440;top:192;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" fillcolor="#9f9f9f" stroked="f">
                  <v:path arrowok="t"/>
                </v:rect>
                <v:rect id="Rectangle 6" o:spid="_x0000_s1036" style="position:absolute;left:1440;top:192;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" fillcolor="#e2e2e2" stroked="f">
                  <v:path arrowok="t"/>
                </v:rect>
                <v:line id="Line 5" o:spid="_x0000_s1037" style="position:absolute;visibility:visible;mso-wrap-style:square" from="1445,195" to="10797,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" strokecolor="#e2e2e2" strokeweight=".24pt">
                  <o:lock v:ext="edit" shapetype="f"/>
                </v:line>
                <v:rect id="Rectangle 4" o:spid="_x0000_s1038" style="position:absolute;left:10797;top:192;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" fillcolor="#e2e2e2" stroked="f">
                  <v:path arrowok="t"/>
                </v:rect>
                <v:rect id="Rectangle 3" o:spid="_x0000_s1039" style="position:absolute;left:10797;top:192;width:5;height: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" fillcolor="#e2e2e2" stroked="f">
                  <v:path arrowok="t"/>
                </v:rect>
                <w10:wrap type="topAndBottom" anchorx="page"/>
              </v:group>
            </w:pict>
          </mc:Fallback>
        </mc:AlternateContent>
      </w:r>
    </w:p>
    <w:p w:rsidR="007B5017" w:rsidRDefault="007B5017">
      <w:pPr>
        <w:pStyle w:val="BodyText"/>
        <w:spacing w:before="6"/>
        <w:rPr>
          <w:sz w:val="20"/>
        </w:rPr>
      </w:pPr>
    </w:p>
    <w:p w:rsidR="007B5017" w:rsidRDefault="008B6FDA">
      <w:pPr>
        <w:pStyle w:val="Heading1"/>
      </w:pPr>
      <w:r>
        <w:t>Rajendra Nayak, Partner, International Tax Services, Ernst &amp; Young LLP</w:t>
      </w:r>
    </w:p>
    <w:p w:rsidR="007B5017" w:rsidRDefault="007B5017">
      <w:pPr>
        <w:pStyle w:val="BodyText"/>
        <w:spacing w:before="2"/>
        <w:rPr>
          <w:b/>
          <w:sz w:val="27"/>
        </w:rPr>
      </w:pPr>
    </w:p>
    <w:p w:rsidR="007B5017" w:rsidRDefault="008B6FDA">
      <w:pPr>
        <w:pStyle w:val="BodyText"/>
        <w:spacing w:line="276" w:lineRule="auto"/>
        <w:ind w:left="1700" w:right="116"/>
        <w:jc w:val="both"/>
      </w:pPr>
      <w:r>
        <w:rPr>
          <w:noProof/>
        </w:rPr>
        <w:drawing>
          <wp:anchor distT="0" distB="0" distL="0" distR="0" simplePos="0" relativeHeight="251654656" behindDoc="0" locked="0" layoutInCell="1" allowOverlap="1">
            <wp:simplePos x="0" y="0"/>
            <wp:positionH relativeFrom="page">
              <wp:posOffset>914400</wp:posOffset>
            </wp:positionH>
            <wp:positionV relativeFrom="paragraph">
              <wp:posOffset>31227</wp:posOffset>
            </wp:positionV>
            <wp:extent cx="876300" cy="899160"/>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2" cstate="print"/>
                    <a:stretch>
                      <a:fillRect/>
                    </a:stretch>
                  </pic:blipFill>
                  <pic:spPr>
                    <a:xfrm>
                      <a:off x="0" y="0"/>
                      <a:ext cx="876300" cy="899160"/>
                    </a:xfrm>
                    <a:prstGeom prst="rect">
                      <a:avLst/>
                    </a:prstGeom>
                  </pic:spPr>
                </pic:pic>
              </a:graphicData>
            </a:graphic>
          </wp:anchor>
        </w:drawing>
      </w:r>
      <w:r>
        <w:t>As was widely expected, the Finance Minister has not proposed any “big bang” changes to the tax laws in the 2019 Interim Budget. The amendments to the Income-tax Act, 1961 are barely a handful and this may go down in history as perhaps a Budget – at least in recent times – where the Act has not been mutilated with amendments. Hence, the intelligence and knowledge of taxpayers and tax advisers is unlikely to be squandered in the coming days grappling with a torrential</w:t>
      </w:r>
    </w:p>
    <w:p w:rsidR="007B5017" w:rsidRDefault="008B6FDA">
      <w:pPr>
        <w:pStyle w:val="BodyText"/>
        <w:spacing w:before="3" w:line="276" w:lineRule="auto"/>
        <w:ind w:left="140" w:right="116"/>
        <w:jc w:val="both"/>
      </w:pPr>
      <w:r>
        <w:t>spate of amendments and feverish activity of post-Budget analysis which normally follows a Budget presentation! A lot of the focus would therefore be on the Finance Minister’s Budget speech which can be said to be forward looking, economically progressive and socially relevant.</w:t>
      </w:r>
    </w:p>
    <w:p w:rsidR="007B5017" w:rsidRDefault="007B5017">
      <w:pPr>
        <w:spacing w:line="276" w:lineRule="auto"/>
        <w:jc w:val="both"/>
        <w:sectPr w:rsidR="007B5017">
          <w:pgSz w:w="12240" w:h="15840"/>
          <w:pgMar w:top="1560" w:right="1320" w:bottom="280" w:left="1300" w:header="720" w:footer="0" w:gutter="0"/>
          <w:cols w:space="720"/>
        </w:sectPr>
      </w:pPr>
    </w:p>
    <w:p w:rsidR="007B5017" w:rsidRDefault="007B5017">
      <w:pPr>
        <w:pStyle w:val="BodyText"/>
        <w:rPr>
          <w:sz w:val="20"/>
        </w:rPr>
      </w:pPr>
    </w:p>
    <w:p w:rsidR="007B5017" w:rsidRDefault="007B5017">
      <w:pPr>
        <w:pStyle w:val="BodyText"/>
        <w:rPr>
          <w:sz w:val="20"/>
        </w:rPr>
      </w:pPr>
    </w:p>
    <w:p w:rsidR="007B5017" w:rsidRDefault="007B5017">
      <w:pPr>
        <w:pStyle w:val="BodyText"/>
        <w:spacing w:before="6"/>
        <w:rPr>
          <w:sz w:val="20"/>
        </w:rPr>
      </w:pPr>
    </w:p>
    <w:p w:rsidR="007B5017" w:rsidRDefault="008B6FDA">
      <w:pPr>
        <w:pStyle w:val="BodyText"/>
        <w:spacing w:line="276" w:lineRule="auto"/>
        <w:ind w:left="140" w:right="117"/>
        <w:jc w:val="both"/>
      </w:pPr>
      <w:r>
        <w:t>The Finance Minister’s speech provided a strong indicator of the speed with which the Indian tax administration is adopting technology and is going digital. As the tax administration implements new data submission and electronic auditing requirements, this would create a whole new set of challenges for taxpayers. As a first step, businesses must overcome difficulties in accessing their tax and financial data. Tax processes may not support the new submission requirements. Even where the data is accessed, the data transformation processes may be inefficient and interaction with tax authority submission process may not always be smooth. As a result, many companies would need a whole new way to of addressing their tax compliance and tax audits as the tax administration goes digital. But this is also likely to result in simplification of the tax system and result in improved taxpayer service and improve tax</w:t>
      </w:r>
      <w:r>
        <w:rPr>
          <w:spacing w:val="-7"/>
        </w:rPr>
        <w:t xml:space="preserve"> </w:t>
      </w:r>
      <w:r>
        <w:t>collection.</w:t>
      </w:r>
      <w:bookmarkEnd w:id="0"/>
    </w:p>
    <w:sectPr w:rsidR="007B5017">
      <w:pgSz w:w="12240" w:h="15840"/>
      <w:pgMar w:top="1560" w:right="1320" w:bottom="280" w:left="13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1AC" w:rsidRDefault="00FB21AC">
      <w:r>
        <w:separator/>
      </w:r>
    </w:p>
  </w:endnote>
  <w:endnote w:type="continuationSeparator" w:id="0">
    <w:p w:rsidR="00FB21AC" w:rsidRDefault="00FB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Ebrima">
    <w:altName w:val="Calibri"/>
    <w:panose1 w:val="020B0604020202020204"/>
    <w:charset w:val="00"/>
    <w:family w:val="auto"/>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1AC" w:rsidRDefault="00FB21AC">
      <w:r>
        <w:separator/>
      </w:r>
    </w:p>
  </w:footnote>
  <w:footnote w:type="continuationSeparator" w:id="0">
    <w:p w:rsidR="00FB21AC" w:rsidRDefault="00FB2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017" w:rsidRDefault="008B6FDA">
    <w:pPr>
      <w:pStyle w:val="BodyText"/>
      <w:spacing w:line="14" w:lineRule="auto"/>
      <w:rPr>
        <w:sz w:val="20"/>
      </w:rPr>
    </w:pPr>
    <w:r>
      <w:rPr>
        <w:noProof/>
      </w:rPr>
      <w:drawing>
        <wp:anchor distT="0" distB="0" distL="0" distR="0" simplePos="0" relativeHeight="268422551" behindDoc="1" locked="0" layoutInCell="1" allowOverlap="1">
          <wp:simplePos x="0" y="0"/>
          <wp:positionH relativeFrom="page">
            <wp:posOffset>5679947</wp:posOffset>
          </wp:positionH>
          <wp:positionV relativeFrom="page">
            <wp:posOffset>457200</wp:posOffset>
          </wp:positionV>
          <wp:extent cx="1075944" cy="4617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75944" cy="4617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A7A22"/>
    <w:multiLevelType w:val="hybridMultilevel"/>
    <w:tmpl w:val="7A4ADD88"/>
    <w:lvl w:ilvl="0" w:tplc="53CE5E82">
      <w:start w:val="1"/>
      <w:numFmt w:val="decimal"/>
      <w:lvlText w:val="%1)"/>
      <w:lvlJc w:val="left"/>
      <w:pPr>
        <w:ind w:left="140" w:hanging="257"/>
        <w:jc w:val="left"/>
      </w:pPr>
      <w:rPr>
        <w:rFonts w:ascii="Arial" w:eastAsia="Arial" w:hAnsi="Arial" w:cs="Arial" w:hint="default"/>
        <w:w w:val="100"/>
        <w:sz w:val="21"/>
        <w:szCs w:val="21"/>
        <w:lang w:val="en-US" w:eastAsia="en-US" w:bidi="en-US"/>
      </w:rPr>
    </w:lvl>
    <w:lvl w:ilvl="1" w:tplc="21D68A74">
      <w:numFmt w:val="bullet"/>
      <w:lvlText w:val="•"/>
      <w:lvlJc w:val="left"/>
      <w:pPr>
        <w:ind w:left="1088" w:hanging="257"/>
      </w:pPr>
      <w:rPr>
        <w:rFonts w:hint="default"/>
        <w:lang w:val="en-US" w:eastAsia="en-US" w:bidi="en-US"/>
      </w:rPr>
    </w:lvl>
    <w:lvl w:ilvl="2" w:tplc="2228D434">
      <w:numFmt w:val="bullet"/>
      <w:lvlText w:val="•"/>
      <w:lvlJc w:val="left"/>
      <w:pPr>
        <w:ind w:left="2036" w:hanging="257"/>
      </w:pPr>
      <w:rPr>
        <w:rFonts w:hint="default"/>
        <w:lang w:val="en-US" w:eastAsia="en-US" w:bidi="en-US"/>
      </w:rPr>
    </w:lvl>
    <w:lvl w:ilvl="3" w:tplc="74EC0CBA">
      <w:numFmt w:val="bullet"/>
      <w:lvlText w:val="•"/>
      <w:lvlJc w:val="left"/>
      <w:pPr>
        <w:ind w:left="2984" w:hanging="257"/>
      </w:pPr>
      <w:rPr>
        <w:rFonts w:hint="default"/>
        <w:lang w:val="en-US" w:eastAsia="en-US" w:bidi="en-US"/>
      </w:rPr>
    </w:lvl>
    <w:lvl w:ilvl="4" w:tplc="BDDE6F36">
      <w:numFmt w:val="bullet"/>
      <w:lvlText w:val="•"/>
      <w:lvlJc w:val="left"/>
      <w:pPr>
        <w:ind w:left="3932" w:hanging="257"/>
      </w:pPr>
      <w:rPr>
        <w:rFonts w:hint="default"/>
        <w:lang w:val="en-US" w:eastAsia="en-US" w:bidi="en-US"/>
      </w:rPr>
    </w:lvl>
    <w:lvl w:ilvl="5" w:tplc="D330886A">
      <w:numFmt w:val="bullet"/>
      <w:lvlText w:val="•"/>
      <w:lvlJc w:val="left"/>
      <w:pPr>
        <w:ind w:left="4880" w:hanging="257"/>
      </w:pPr>
      <w:rPr>
        <w:rFonts w:hint="default"/>
        <w:lang w:val="en-US" w:eastAsia="en-US" w:bidi="en-US"/>
      </w:rPr>
    </w:lvl>
    <w:lvl w:ilvl="6" w:tplc="D26AD558">
      <w:numFmt w:val="bullet"/>
      <w:lvlText w:val="•"/>
      <w:lvlJc w:val="left"/>
      <w:pPr>
        <w:ind w:left="5828" w:hanging="257"/>
      </w:pPr>
      <w:rPr>
        <w:rFonts w:hint="default"/>
        <w:lang w:val="en-US" w:eastAsia="en-US" w:bidi="en-US"/>
      </w:rPr>
    </w:lvl>
    <w:lvl w:ilvl="7" w:tplc="148A6D80">
      <w:numFmt w:val="bullet"/>
      <w:lvlText w:val="•"/>
      <w:lvlJc w:val="left"/>
      <w:pPr>
        <w:ind w:left="6776" w:hanging="257"/>
      </w:pPr>
      <w:rPr>
        <w:rFonts w:hint="default"/>
        <w:lang w:val="en-US" w:eastAsia="en-US" w:bidi="en-US"/>
      </w:rPr>
    </w:lvl>
    <w:lvl w:ilvl="8" w:tplc="34143CE0">
      <w:numFmt w:val="bullet"/>
      <w:lvlText w:val="•"/>
      <w:lvlJc w:val="left"/>
      <w:pPr>
        <w:ind w:left="7724" w:hanging="257"/>
      </w:pPr>
      <w:rPr>
        <w:rFonts w:hint="default"/>
        <w:lang w:val="en-US" w:eastAsia="en-US" w:bidi="en-US"/>
      </w:rPr>
    </w:lvl>
  </w:abstractNum>
  <w:abstractNum w:abstractNumId="1" w15:restartNumberingAfterBreak="0">
    <w:nsid w:val="695524EC"/>
    <w:multiLevelType w:val="hybridMultilevel"/>
    <w:tmpl w:val="6D109464"/>
    <w:lvl w:ilvl="0" w:tplc="269CBC3E">
      <w:numFmt w:val="bullet"/>
      <w:lvlText w:val="-"/>
      <w:lvlJc w:val="left"/>
      <w:pPr>
        <w:ind w:left="140" w:hanging="149"/>
      </w:pPr>
      <w:rPr>
        <w:rFonts w:ascii="Arial" w:eastAsia="Arial" w:hAnsi="Arial" w:cs="Arial" w:hint="default"/>
        <w:w w:val="100"/>
        <w:sz w:val="21"/>
        <w:szCs w:val="21"/>
        <w:lang w:val="en-US" w:eastAsia="en-US" w:bidi="en-US"/>
      </w:rPr>
    </w:lvl>
    <w:lvl w:ilvl="1" w:tplc="1DB86894">
      <w:numFmt w:val="bullet"/>
      <w:lvlText w:val="•"/>
      <w:lvlJc w:val="left"/>
      <w:pPr>
        <w:ind w:left="1088" w:hanging="149"/>
      </w:pPr>
      <w:rPr>
        <w:rFonts w:hint="default"/>
        <w:lang w:val="en-US" w:eastAsia="en-US" w:bidi="en-US"/>
      </w:rPr>
    </w:lvl>
    <w:lvl w:ilvl="2" w:tplc="5D86502E">
      <w:numFmt w:val="bullet"/>
      <w:lvlText w:val="•"/>
      <w:lvlJc w:val="left"/>
      <w:pPr>
        <w:ind w:left="2036" w:hanging="149"/>
      </w:pPr>
      <w:rPr>
        <w:rFonts w:hint="default"/>
        <w:lang w:val="en-US" w:eastAsia="en-US" w:bidi="en-US"/>
      </w:rPr>
    </w:lvl>
    <w:lvl w:ilvl="3" w:tplc="73EA3832">
      <w:numFmt w:val="bullet"/>
      <w:lvlText w:val="•"/>
      <w:lvlJc w:val="left"/>
      <w:pPr>
        <w:ind w:left="2984" w:hanging="149"/>
      </w:pPr>
      <w:rPr>
        <w:rFonts w:hint="default"/>
        <w:lang w:val="en-US" w:eastAsia="en-US" w:bidi="en-US"/>
      </w:rPr>
    </w:lvl>
    <w:lvl w:ilvl="4" w:tplc="2B2CB852">
      <w:numFmt w:val="bullet"/>
      <w:lvlText w:val="•"/>
      <w:lvlJc w:val="left"/>
      <w:pPr>
        <w:ind w:left="3932" w:hanging="149"/>
      </w:pPr>
      <w:rPr>
        <w:rFonts w:hint="default"/>
        <w:lang w:val="en-US" w:eastAsia="en-US" w:bidi="en-US"/>
      </w:rPr>
    </w:lvl>
    <w:lvl w:ilvl="5" w:tplc="CB90F6CA">
      <w:numFmt w:val="bullet"/>
      <w:lvlText w:val="•"/>
      <w:lvlJc w:val="left"/>
      <w:pPr>
        <w:ind w:left="4880" w:hanging="149"/>
      </w:pPr>
      <w:rPr>
        <w:rFonts w:hint="default"/>
        <w:lang w:val="en-US" w:eastAsia="en-US" w:bidi="en-US"/>
      </w:rPr>
    </w:lvl>
    <w:lvl w:ilvl="6" w:tplc="4802DFEC">
      <w:numFmt w:val="bullet"/>
      <w:lvlText w:val="•"/>
      <w:lvlJc w:val="left"/>
      <w:pPr>
        <w:ind w:left="5828" w:hanging="149"/>
      </w:pPr>
      <w:rPr>
        <w:rFonts w:hint="default"/>
        <w:lang w:val="en-US" w:eastAsia="en-US" w:bidi="en-US"/>
      </w:rPr>
    </w:lvl>
    <w:lvl w:ilvl="7" w:tplc="DAFA3C30">
      <w:numFmt w:val="bullet"/>
      <w:lvlText w:val="•"/>
      <w:lvlJc w:val="left"/>
      <w:pPr>
        <w:ind w:left="6776" w:hanging="149"/>
      </w:pPr>
      <w:rPr>
        <w:rFonts w:hint="default"/>
        <w:lang w:val="en-US" w:eastAsia="en-US" w:bidi="en-US"/>
      </w:rPr>
    </w:lvl>
    <w:lvl w:ilvl="8" w:tplc="80F4B52C">
      <w:numFmt w:val="bullet"/>
      <w:lvlText w:val="•"/>
      <w:lvlJc w:val="left"/>
      <w:pPr>
        <w:ind w:left="7724" w:hanging="149"/>
      </w:pPr>
      <w:rPr>
        <w:rFonts w:hint="default"/>
        <w:lang w:val="en-US" w:eastAsia="en-US" w:bidi="en-US"/>
      </w:rPr>
    </w:lvl>
  </w:abstractNum>
  <w:abstractNum w:abstractNumId="2" w15:restartNumberingAfterBreak="0">
    <w:nsid w:val="770301C3"/>
    <w:multiLevelType w:val="hybridMultilevel"/>
    <w:tmpl w:val="7924F2CA"/>
    <w:lvl w:ilvl="0" w:tplc="E57C43E8">
      <w:start w:val="1"/>
      <w:numFmt w:val="decimal"/>
      <w:lvlText w:val="%1)"/>
      <w:lvlJc w:val="left"/>
      <w:pPr>
        <w:ind w:left="140" w:hanging="189"/>
        <w:jc w:val="left"/>
      </w:pPr>
      <w:rPr>
        <w:rFonts w:ascii="Arial" w:eastAsia="Arial" w:hAnsi="Arial" w:cs="Arial" w:hint="default"/>
        <w:spacing w:val="-1"/>
        <w:w w:val="100"/>
        <w:sz w:val="19"/>
        <w:szCs w:val="19"/>
        <w:lang w:val="en-US" w:eastAsia="en-US" w:bidi="en-US"/>
      </w:rPr>
    </w:lvl>
    <w:lvl w:ilvl="1" w:tplc="84808E02">
      <w:numFmt w:val="bullet"/>
      <w:lvlText w:val="•"/>
      <w:lvlJc w:val="left"/>
      <w:pPr>
        <w:ind w:left="1088" w:hanging="189"/>
      </w:pPr>
      <w:rPr>
        <w:rFonts w:hint="default"/>
        <w:lang w:val="en-US" w:eastAsia="en-US" w:bidi="en-US"/>
      </w:rPr>
    </w:lvl>
    <w:lvl w:ilvl="2" w:tplc="76BA5162">
      <w:numFmt w:val="bullet"/>
      <w:lvlText w:val="•"/>
      <w:lvlJc w:val="left"/>
      <w:pPr>
        <w:ind w:left="2036" w:hanging="189"/>
      </w:pPr>
      <w:rPr>
        <w:rFonts w:hint="default"/>
        <w:lang w:val="en-US" w:eastAsia="en-US" w:bidi="en-US"/>
      </w:rPr>
    </w:lvl>
    <w:lvl w:ilvl="3" w:tplc="7A5EDA38">
      <w:numFmt w:val="bullet"/>
      <w:lvlText w:val="•"/>
      <w:lvlJc w:val="left"/>
      <w:pPr>
        <w:ind w:left="2984" w:hanging="189"/>
      </w:pPr>
      <w:rPr>
        <w:rFonts w:hint="default"/>
        <w:lang w:val="en-US" w:eastAsia="en-US" w:bidi="en-US"/>
      </w:rPr>
    </w:lvl>
    <w:lvl w:ilvl="4" w:tplc="1062D9B6">
      <w:numFmt w:val="bullet"/>
      <w:lvlText w:val="•"/>
      <w:lvlJc w:val="left"/>
      <w:pPr>
        <w:ind w:left="3932" w:hanging="189"/>
      </w:pPr>
      <w:rPr>
        <w:rFonts w:hint="default"/>
        <w:lang w:val="en-US" w:eastAsia="en-US" w:bidi="en-US"/>
      </w:rPr>
    </w:lvl>
    <w:lvl w:ilvl="5" w:tplc="DB223584">
      <w:numFmt w:val="bullet"/>
      <w:lvlText w:val="•"/>
      <w:lvlJc w:val="left"/>
      <w:pPr>
        <w:ind w:left="4880" w:hanging="189"/>
      </w:pPr>
      <w:rPr>
        <w:rFonts w:hint="default"/>
        <w:lang w:val="en-US" w:eastAsia="en-US" w:bidi="en-US"/>
      </w:rPr>
    </w:lvl>
    <w:lvl w:ilvl="6" w:tplc="8CA63B2A">
      <w:numFmt w:val="bullet"/>
      <w:lvlText w:val="•"/>
      <w:lvlJc w:val="left"/>
      <w:pPr>
        <w:ind w:left="5828" w:hanging="189"/>
      </w:pPr>
      <w:rPr>
        <w:rFonts w:hint="default"/>
        <w:lang w:val="en-US" w:eastAsia="en-US" w:bidi="en-US"/>
      </w:rPr>
    </w:lvl>
    <w:lvl w:ilvl="7" w:tplc="0E54FEF0">
      <w:numFmt w:val="bullet"/>
      <w:lvlText w:val="•"/>
      <w:lvlJc w:val="left"/>
      <w:pPr>
        <w:ind w:left="6776" w:hanging="189"/>
      </w:pPr>
      <w:rPr>
        <w:rFonts w:hint="default"/>
        <w:lang w:val="en-US" w:eastAsia="en-US" w:bidi="en-US"/>
      </w:rPr>
    </w:lvl>
    <w:lvl w:ilvl="8" w:tplc="FDF65390">
      <w:numFmt w:val="bullet"/>
      <w:lvlText w:val="•"/>
      <w:lvlJc w:val="left"/>
      <w:pPr>
        <w:ind w:left="7724" w:hanging="189"/>
      </w:pPr>
      <w:rPr>
        <w:rFonts w:hint="default"/>
        <w:lang w:val="en-US" w:eastAsia="en-US" w:bidi="en-US"/>
      </w:rPr>
    </w:lvl>
  </w:abstractNum>
  <w:abstractNum w:abstractNumId="3" w15:restartNumberingAfterBreak="0">
    <w:nsid w:val="77250DB2"/>
    <w:multiLevelType w:val="hybridMultilevel"/>
    <w:tmpl w:val="1FBE3A76"/>
    <w:lvl w:ilvl="0" w:tplc="26D2AFD8">
      <w:start w:val="1"/>
      <w:numFmt w:val="decimal"/>
      <w:lvlText w:val="%1."/>
      <w:lvlJc w:val="left"/>
      <w:pPr>
        <w:ind w:left="140" w:hanging="178"/>
        <w:jc w:val="left"/>
      </w:pPr>
      <w:rPr>
        <w:rFonts w:ascii="Arial" w:eastAsia="Arial" w:hAnsi="Arial" w:cs="Arial" w:hint="default"/>
        <w:spacing w:val="-2"/>
        <w:w w:val="100"/>
        <w:sz w:val="19"/>
        <w:szCs w:val="19"/>
        <w:lang w:val="en-US" w:eastAsia="en-US" w:bidi="en-US"/>
      </w:rPr>
    </w:lvl>
    <w:lvl w:ilvl="1" w:tplc="730E8068">
      <w:numFmt w:val="bullet"/>
      <w:lvlText w:val="•"/>
      <w:lvlJc w:val="left"/>
      <w:pPr>
        <w:ind w:left="1088" w:hanging="178"/>
      </w:pPr>
      <w:rPr>
        <w:rFonts w:hint="default"/>
        <w:lang w:val="en-US" w:eastAsia="en-US" w:bidi="en-US"/>
      </w:rPr>
    </w:lvl>
    <w:lvl w:ilvl="2" w:tplc="7E400450">
      <w:numFmt w:val="bullet"/>
      <w:lvlText w:val="•"/>
      <w:lvlJc w:val="left"/>
      <w:pPr>
        <w:ind w:left="2036" w:hanging="178"/>
      </w:pPr>
      <w:rPr>
        <w:rFonts w:hint="default"/>
        <w:lang w:val="en-US" w:eastAsia="en-US" w:bidi="en-US"/>
      </w:rPr>
    </w:lvl>
    <w:lvl w:ilvl="3" w:tplc="C07851C4">
      <w:numFmt w:val="bullet"/>
      <w:lvlText w:val="•"/>
      <w:lvlJc w:val="left"/>
      <w:pPr>
        <w:ind w:left="2984" w:hanging="178"/>
      </w:pPr>
      <w:rPr>
        <w:rFonts w:hint="default"/>
        <w:lang w:val="en-US" w:eastAsia="en-US" w:bidi="en-US"/>
      </w:rPr>
    </w:lvl>
    <w:lvl w:ilvl="4" w:tplc="250C986A">
      <w:numFmt w:val="bullet"/>
      <w:lvlText w:val="•"/>
      <w:lvlJc w:val="left"/>
      <w:pPr>
        <w:ind w:left="3932" w:hanging="178"/>
      </w:pPr>
      <w:rPr>
        <w:rFonts w:hint="default"/>
        <w:lang w:val="en-US" w:eastAsia="en-US" w:bidi="en-US"/>
      </w:rPr>
    </w:lvl>
    <w:lvl w:ilvl="5" w:tplc="A93E1858">
      <w:numFmt w:val="bullet"/>
      <w:lvlText w:val="•"/>
      <w:lvlJc w:val="left"/>
      <w:pPr>
        <w:ind w:left="4880" w:hanging="178"/>
      </w:pPr>
      <w:rPr>
        <w:rFonts w:hint="default"/>
        <w:lang w:val="en-US" w:eastAsia="en-US" w:bidi="en-US"/>
      </w:rPr>
    </w:lvl>
    <w:lvl w:ilvl="6" w:tplc="523C4CBE">
      <w:numFmt w:val="bullet"/>
      <w:lvlText w:val="•"/>
      <w:lvlJc w:val="left"/>
      <w:pPr>
        <w:ind w:left="5828" w:hanging="178"/>
      </w:pPr>
      <w:rPr>
        <w:rFonts w:hint="default"/>
        <w:lang w:val="en-US" w:eastAsia="en-US" w:bidi="en-US"/>
      </w:rPr>
    </w:lvl>
    <w:lvl w:ilvl="7" w:tplc="84287BE0">
      <w:numFmt w:val="bullet"/>
      <w:lvlText w:val="•"/>
      <w:lvlJc w:val="left"/>
      <w:pPr>
        <w:ind w:left="6776" w:hanging="178"/>
      </w:pPr>
      <w:rPr>
        <w:rFonts w:hint="default"/>
        <w:lang w:val="en-US" w:eastAsia="en-US" w:bidi="en-US"/>
      </w:rPr>
    </w:lvl>
    <w:lvl w:ilvl="8" w:tplc="CAD035A0">
      <w:numFmt w:val="bullet"/>
      <w:lvlText w:val="•"/>
      <w:lvlJc w:val="left"/>
      <w:pPr>
        <w:ind w:left="7724" w:hanging="178"/>
      </w:pPr>
      <w:rPr>
        <w:rFonts w:hint="default"/>
        <w:lang w:val="en-US" w:eastAsia="en-US" w:bidi="en-U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17"/>
    <w:rsid w:val="007B5017"/>
    <w:rsid w:val="008B6FDA"/>
    <w:rsid w:val="00C11A8A"/>
    <w:rsid w:val="00FB21AC"/>
    <w:rsid w:val="00FF58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49FA0-F633-0A49-94C1-EB33E80D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94"/>
      <w:ind w:left="140"/>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140" w:right="11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8.jpeg"/><Relationship Id="rId22"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4284</Words>
  <Characters>24423</Characters>
  <Application>Microsoft Office Word</Application>
  <DocSecurity>0</DocSecurity>
  <Lines>203</Lines>
  <Paragraphs>57</Paragraphs>
  <ScaleCrop>false</ScaleCrop>
  <Company/>
  <LinksUpToDate>false</LinksUpToDate>
  <CharactersWithSpaces>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Gauri</dc:creator>
  <cp:lastModifiedBy>Pankaj Vasani</cp:lastModifiedBy>
  <cp:revision>2</cp:revision>
  <dcterms:created xsi:type="dcterms:W3CDTF">2019-02-02T03:30:00Z</dcterms:created>
  <dcterms:modified xsi:type="dcterms:W3CDTF">2019-02-02T03:30:00Z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2019-02-01T00:00:00Z</vt:filetime>
  </property>
  <property fmtid="{D5CDD505-2E9C-101B-9397-08002B2CF9AE}" pid="3" name="Creator">
    <vt:lpwstr>Microsoft® Word 2013</vt:lpwstr>
  </property>
  <property fmtid="{D5CDD505-2E9C-101B-9397-08002B2CF9AE}" pid="4" name="LastSaved">
    <vt:filetime>2019-02-02T00:00:00Z</vt:filetime>
  </property>
</Properties>
</file>