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proofErr w:type="gramStart"/>
      <w:r>
        <w:rPr>
          <w:rFonts w:ascii="Arial" w:hAnsi="Arial" w:cs="Arial"/>
          <w:color w:val="3E3939"/>
          <w:sz w:val="18"/>
          <w:szCs w:val="18"/>
        </w:rPr>
        <w:t xml:space="preserve">Chief Minister </w:t>
      </w:r>
      <w:proofErr w:type="spellStart"/>
      <w:r>
        <w:rPr>
          <w:rFonts w:ascii="Arial" w:hAnsi="Arial" w:cs="Arial"/>
          <w:color w:val="3E3939"/>
          <w:sz w:val="18"/>
          <w:szCs w:val="18"/>
        </w:rPr>
        <w:t>Siddaramaiah</w:t>
      </w:r>
      <w:proofErr w:type="spellEnd"/>
      <w:r>
        <w:rPr>
          <w:rFonts w:ascii="Arial" w:hAnsi="Arial" w:cs="Arial"/>
          <w:color w:val="3E3939"/>
          <w:sz w:val="18"/>
          <w:szCs w:val="18"/>
        </w:rPr>
        <w:t xml:space="preserve"> on Friday the 18</w:t>
      </w:r>
      <w:r w:rsidRPr="00285297">
        <w:rPr>
          <w:rFonts w:ascii="Arial" w:hAnsi="Arial" w:cs="Arial"/>
          <w:color w:val="3E3939"/>
          <w:sz w:val="18"/>
          <w:szCs w:val="18"/>
          <w:vertAlign w:val="superscript"/>
        </w:rPr>
        <w:t>th</w:t>
      </w:r>
      <w:r>
        <w:rPr>
          <w:rFonts w:ascii="Arial" w:hAnsi="Arial" w:cs="Arial"/>
          <w:color w:val="3E3939"/>
          <w:sz w:val="18"/>
          <w:szCs w:val="18"/>
        </w:rPr>
        <w:t xml:space="preserve"> March 2016 presented Karnataka Budget 2016-17 in which major focus have been laid on water resources and agriculture sectors.</w:t>
      </w:r>
      <w:proofErr w:type="gramEnd"/>
    </w:p>
    <w:p w:rsidR="00285297" w:rsidRDefault="00285297" w:rsidP="00285297">
      <w:pPr>
        <w:pStyle w:val="NormalWeb"/>
        <w:shd w:val="clear" w:color="auto" w:fill="FFFFFF"/>
        <w:spacing w:before="0" w:beforeAutospacing="0" w:after="0" w:afterAutospacing="0" w:line="272" w:lineRule="atLeast"/>
        <w:textAlignment w:val="baseline"/>
        <w:rPr>
          <w:rFonts w:ascii="Arial" w:hAnsi="Arial" w:cs="Arial"/>
          <w:b/>
          <w:color w:val="3E3939"/>
          <w:sz w:val="18"/>
          <w:szCs w:val="18"/>
        </w:rPr>
      </w:pPr>
      <w:r w:rsidRPr="00285297">
        <w:rPr>
          <w:rFonts w:ascii="Arial" w:hAnsi="Arial" w:cs="Arial"/>
          <w:b/>
          <w:color w:val="3E3939"/>
          <w:sz w:val="18"/>
          <w:szCs w:val="18"/>
        </w:rPr>
        <w:t xml:space="preserve">Following are the key features of Karnataka Budget 2016-17 presented by CM </w:t>
      </w:r>
      <w:proofErr w:type="spellStart"/>
      <w:r w:rsidRPr="00285297">
        <w:rPr>
          <w:rFonts w:ascii="Arial" w:hAnsi="Arial" w:cs="Arial"/>
          <w:b/>
          <w:color w:val="3E3939"/>
          <w:sz w:val="18"/>
          <w:szCs w:val="18"/>
        </w:rPr>
        <w:t>Siddaramaiah</w:t>
      </w:r>
      <w:proofErr w:type="spellEnd"/>
      <w:r w:rsidRPr="00285297">
        <w:rPr>
          <w:rStyle w:val="apple-converted-space"/>
          <w:rFonts w:ascii="Arial" w:hAnsi="Arial" w:cs="Arial"/>
          <w:b/>
          <w:color w:val="3E3939"/>
          <w:sz w:val="18"/>
          <w:szCs w:val="18"/>
        </w:rPr>
        <w:t> </w:t>
      </w:r>
      <w:r w:rsidRPr="00285297">
        <w:rPr>
          <w:rFonts w:ascii="Arial" w:hAnsi="Arial" w:cs="Arial"/>
          <w:b/>
          <w:color w:val="3E3939"/>
          <w:sz w:val="18"/>
          <w:szCs w:val="18"/>
        </w:rPr>
        <w:t>in state assembly:-</w:t>
      </w:r>
    </w:p>
    <w:p w:rsidR="00285297" w:rsidRPr="00285297" w:rsidRDefault="00285297" w:rsidP="00285297">
      <w:pPr>
        <w:pStyle w:val="NormalWeb"/>
        <w:shd w:val="clear" w:color="auto" w:fill="FFFFFF"/>
        <w:spacing w:before="0" w:beforeAutospacing="0" w:after="0" w:afterAutospacing="0" w:line="272" w:lineRule="atLeast"/>
        <w:textAlignment w:val="baseline"/>
        <w:rPr>
          <w:rFonts w:ascii="Arial" w:hAnsi="Arial" w:cs="Arial"/>
          <w:b/>
          <w:color w:val="3E3939"/>
          <w:sz w:val="18"/>
          <w:szCs w:val="18"/>
        </w:rPr>
      </w:pP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1. A budgetary allocation of Rs 4344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has been made for Agricultural department and </w:t>
      </w:r>
      <w:proofErr w:type="spellStart"/>
      <w:r>
        <w:rPr>
          <w:rFonts w:ascii="Arial" w:hAnsi="Arial" w:cs="Arial"/>
          <w:color w:val="3E3939"/>
          <w:sz w:val="18"/>
          <w:szCs w:val="18"/>
        </w:rPr>
        <w:t>Agri</w:t>
      </w:r>
      <w:proofErr w:type="spellEnd"/>
      <w:r>
        <w:rPr>
          <w:rFonts w:ascii="Arial" w:hAnsi="Arial" w:cs="Arial"/>
          <w:color w:val="3E3939"/>
          <w:sz w:val="18"/>
          <w:szCs w:val="18"/>
        </w:rPr>
        <w:t>-clinic would setup in collaboration with IIM-B and GKVK agricultural university through PPP model.</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2. Rs 14,477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has been sanctioned for development of water resources, Rs 4034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Agriculture sector, Rs 1886 for Animal Husbandry and Rs 753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Horticulture sector.</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3. “</w:t>
      </w:r>
      <w:proofErr w:type="spellStart"/>
      <w:r>
        <w:rPr>
          <w:rFonts w:ascii="Arial" w:hAnsi="Arial" w:cs="Arial"/>
          <w:color w:val="3E3939"/>
          <w:sz w:val="18"/>
          <w:szCs w:val="18"/>
        </w:rPr>
        <w:t>Suvarna</w:t>
      </w:r>
      <w:proofErr w:type="spellEnd"/>
      <w:r>
        <w:rPr>
          <w:rFonts w:ascii="Arial" w:hAnsi="Arial" w:cs="Arial"/>
          <w:color w:val="3E3939"/>
          <w:sz w:val="18"/>
          <w:szCs w:val="18"/>
        </w:rPr>
        <w:t xml:space="preserve"> </w:t>
      </w:r>
      <w:proofErr w:type="spellStart"/>
      <w:r>
        <w:rPr>
          <w:rFonts w:ascii="Arial" w:hAnsi="Arial" w:cs="Arial"/>
          <w:color w:val="3E3939"/>
          <w:sz w:val="18"/>
          <w:szCs w:val="18"/>
        </w:rPr>
        <w:t>Krishi</w:t>
      </w:r>
      <w:proofErr w:type="spellEnd"/>
      <w:r>
        <w:rPr>
          <w:rFonts w:ascii="Arial" w:hAnsi="Arial" w:cs="Arial"/>
          <w:color w:val="3E3939"/>
          <w:sz w:val="18"/>
          <w:szCs w:val="18"/>
        </w:rPr>
        <w:t xml:space="preserve">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Yojana</w:t>
      </w:r>
      <w:proofErr w:type="spellEnd"/>
      <w:r>
        <w:rPr>
          <w:rFonts w:ascii="Arial" w:hAnsi="Arial" w:cs="Arial"/>
          <w:color w:val="3E3939"/>
          <w:sz w:val="18"/>
          <w:szCs w:val="18"/>
        </w:rPr>
        <w:t>” introduced for welfare of agricultural sector and the state government has predicted a depreciation of 4.7 percent in agricultural sector due to poor monsoon.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4. Rs 100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has been allocated for lake development in Bengaluru and Rs 250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has been sanctioned for development of municipalities under </w:t>
      </w:r>
      <w:proofErr w:type="spellStart"/>
      <w:r>
        <w:rPr>
          <w:rFonts w:ascii="Arial" w:hAnsi="Arial" w:cs="Arial"/>
          <w:color w:val="3E3939"/>
          <w:sz w:val="18"/>
          <w:szCs w:val="18"/>
        </w:rPr>
        <w:t>Bruhat</w:t>
      </w:r>
      <w:proofErr w:type="spellEnd"/>
      <w:r>
        <w:rPr>
          <w:rFonts w:ascii="Arial" w:hAnsi="Arial" w:cs="Arial"/>
          <w:color w:val="3E3939"/>
          <w:sz w:val="18"/>
          <w:szCs w:val="18"/>
        </w:rPr>
        <w:t xml:space="preserve"> Bengaluru </w:t>
      </w:r>
      <w:proofErr w:type="spellStart"/>
      <w:r>
        <w:rPr>
          <w:rFonts w:ascii="Arial" w:hAnsi="Arial" w:cs="Arial"/>
          <w:color w:val="3E3939"/>
          <w:sz w:val="18"/>
          <w:szCs w:val="18"/>
        </w:rPr>
        <w:t>Mahanagara</w:t>
      </w:r>
      <w:proofErr w:type="spellEnd"/>
      <w:r>
        <w:rPr>
          <w:rFonts w:ascii="Arial" w:hAnsi="Arial" w:cs="Arial"/>
          <w:color w:val="3E3939"/>
          <w:sz w:val="18"/>
          <w:szCs w:val="18"/>
        </w:rPr>
        <w:t xml:space="preserve"> </w:t>
      </w:r>
      <w:proofErr w:type="spellStart"/>
      <w:r>
        <w:rPr>
          <w:rFonts w:ascii="Arial" w:hAnsi="Arial" w:cs="Arial"/>
          <w:color w:val="3E3939"/>
          <w:sz w:val="18"/>
          <w:szCs w:val="18"/>
        </w:rPr>
        <w:t>Palike</w:t>
      </w:r>
      <w:proofErr w:type="spellEnd"/>
      <w:r>
        <w:rPr>
          <w:rFonts w:ascii="Arial" w:hAnsi="Arial" w:cs="Arial"/>
          <w:color w:val="3E3939"/>
          <w:sz w:val="18"/>
          <w:szCs w:val="18"/>
        </w:rPr>
        <w:t xml:space="preserve"> (BBMP).</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5. Two reaches of </w:t>
      </w:r>
      <w:proofErr w:type="spellStart"/>
      <w:r>
        <w:rPr>
          <w:rFonts w:ascii="Arial" w:hAnsi="Arial" w:cs="Arial"/>
          <w:color w:val="3E3939"/>
          <w:sz w:val="18"/>
          <w:szCs w:val="18"/>
        </w:rPr>
        <w:t>Namma</w:t>
      </w:r>
      <w:proofErr w:type="spellEnd"/>
      <w:r>
        <w:rPr>
          <w:rFonts w:ascii="Arial" w:hAnsi="Arial" w:cs="Arial"/>
          <w:color w:val="3E3939"/>
          <w:sz w:val="18"/>
          <w:szCs w:val="18"/>
        </w:rPr>
        <w:t xml:space="preserve"> Metro Phase-II to be completed by 2020.</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6. A special package of Rs 5,000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announced for Bengaluru.</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7. Liquor, movies, DTH services and soft drinks to cost more while paper, LED bulbs and electric cars to be cheaper.</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8. Rail based mass transit system to be introduced in Bengaluru for traffic decongestion.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9. State government to abolish agriculture income tax. (To be updated)</w:t>
      </w:r>
    </w:p>
    <w:p w:rsidR="00285297" w:rsidRPr="007465FA"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48"/>
          <w:szCs w:val="48"/>
        </w:rPr>
      </w:pPr>
      <w:r w:rsidRPr="007465FA">
        <w:rPr>
          <w:rFonts w:ascii="Arial" w:hAnsi="Arial" w:cs="Arial"/>
          <w:b/>
          <w:color w:val="3E3939"/>
          <w:sz w:val="48"/>
          <w:szCs w:val="48"/>
        </w:rPr>
        <w:t>Other key features of Karnataka Budget 2016-17:</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Budget size (Consolidated fund) – Rs.163419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It is 14.65% more than the Budget Estimate of Rs. 142534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estimated for B.E. 2015-16.</w:t>
      </w:r>
    </w:p>
    <w:p w:rsidR="00AA4DB0" w:rsidRDefault="00AA4DB0" w:rsidP="00285297">
      <w:pPr>
        <w:rPr>
          <w:szCs w:val="20"/>
        </w:rPr>
      </w:pP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State Plan Size is at Rs. 85375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It is more than the Budget Estimate of Rs. 72597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estimate for B.E. 2015-16. Increase is 17.6%.</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Total receipts – Rs. 161956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of which Rs. 130758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is Revenue Receipts while Rs. 31123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is Loan and Capital Receipts is Rs. 75 </w:t>
      </w:r>
      <w:proofErr w:type="spellStart"/>
      <w:r>
        <w:rPr>
          <w:rFonts w:ascii="Arial" w:hAnsi="Arial" w:cs="Arial"/>
          <w:color w:val="3E3939"/>
          <w:sz w:val="18"/>
          <w:szCs w:val="18"/>
        </w:rPr>
        <w:t>crores</w:t>
      </w:r>
      <w:proofErr w:type="spellEnd"/>
      <w:r>
        <w:rPr>
          <w:rFonts w:ascii="Arial" w:hAnsi="Arial" w:cs="Arial"/>
          <w:color w:val="3E3939"/>
          <w:sz w:val="18"/>
          <w:szCs w:val="18"/>
        </w:rPr>
        <w: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Total Expenditure – Rs. 163419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out of which Revenue Expenditure is Rs. 130236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and Capital Expenditure Rs. 33183 </w:t>
      </w:r>
      <w:proofErr w:type="spellStart"/>
      <w:r>
        <w:rPr>
          <w:rFonts w:ascii="Arial" w:hAnsi="Arial" w:cs="Arial"/>
          <w:color w:val="3E3939"/>
          <w:sz w:val="18"/>
          <w:szCs w:val="18"/>
        </w:rPr>
        <w:t>crore</w:t>
      </w:r>
      <w:proofErr w:type="spellEnd"/>
      <w:r>
        <w:rPr>
          <w:rFonts w:ascii="Arial" w:hAnsi="Arial" w:cs="Arial"/>
          <w:color w:val="3E3939"/>
          <w:sz w:val="18"/>
          <w:szCs w:val="18"/>
        </w:rPr>
        <w:t>.</w:t>
      </w:r>
    </w:p>
    <w:p w:rsidR="00285297" w:rsidRP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Agriculture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lastRenderedPageBreak/>
        <w:t xml:space="preserve">• Constitution of “Karnataka State Agricultural and Farmers Welfare Committee” under the Chairmanship of Chief Minister for </w:t>
      </w:r>
      <w:proofErr w:type="spellStart"/>
      <w:r>
        <w:rPr>
          <w:rFonts w:ascii="Arial" w:hAnsi="Arial" w:cs="Arial"/>
          <w:color w:val="3E3939"/>
          <w:sz w:val="18"/>
          <w:szCs w:val="18"/>
        </w:rPr>
        <w:t>redressal</w:t>
      </w:r>
      <w:proofErr w:type="spellEnd"/>
      <w:r>
        <w:rPr>
          <w:rFonts w:ascii="Arial" w:hAnsi="Arial" w:cs="Arial"/>
          <w:color w:val="3E3939"/>
          <w:sz w:val="18"/>
          <w:szCs w:val="18"/>
        </w:rPr>
        <w:t xml:space="preserve"> of grievances and to achieve increased co-ordination at district,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hobli</w:t>
      </w:r>
      <w:proofErr w:type="spellEnd"/>
      <w:r>
        <w:rPr>
          <w:rFonts w:ascii="Arial" w:hAnsi="Arial" w:cs="Arial"/>
          <w:color w:val="3E3939"/>
          <w:sz w:val="18"/>
          <w:szCs w:val="18"/>
        </w:rPr>
        <w:t xml:space="preserve"> levels.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Identification of Special Agricultural Zones for emphasis on farmers and farm techniques.</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50 Budget Highlights 2016-17</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color w:val="3E3939"/>
          <w:sz w:val="18"/>
          <w:szCs w:val="18"/>
        </w:rPr>
        <w:br/>
      </w:r>
      <w:r>
        <w:rPr>
          <w:rFonts w:ascii="Arial" w:hAnsi="Arial" w:cs="Arial"/>
          <w:color w:val="3E3939"/>
          <w:sz w:val="18"/>
          <w:szCs w:val="18"/>
        </w:rPr>
        <w:t>• Development of 100 model agricultural villages under the “</w:t>
      </w:r>
      <w:proofErr w:type="spellStart"/>
      <w:r>
        <w:rPr>
          <w:rFonts w:ascii="Arial" w:hAnsi="Arial" w:cs="Arial"/>
          <w:color w:val="3E3939"/>
          <w:sz w:val="18"/>
          <w:szCs w:val="18"/>
        </w:rPr>
        <w:t>Suvarna</w:t>
      </w:r>
      <w:proofErr w:type="spellEnd"/>
      <w:r>
        <w:rPr>
          <w:rFonts w:ascii="Arial" w:hAnsi="Arial" w:cs="Arial"/>
          <w:color w:val="3E3939"/>
          <w:sz w:val="18"/>
          <w:szCs w:val="18"/>
        </w:rPr>
        <w:t xml:space="preserve"> </w:t>
      </w:r>
      <w:proofErr w:type="spellStart"/>
      <w:r>
        <w:rPr>
          <w:rFonts w:ascii="Arial" w:hAnsi="Arial" w:cs="Arial"/>
          <w:color w:val="3E3939"/>
          <w:sz w:val="18"/>
          <w:szCs w:val="18"/>
        </w:rPr>
        <w:t>Krishi</w:t>
      </w:r>
      <w:proofErr w:type="spellEnd"/>
      <w:r>
        <w:rPr>
          <w:rFonts w:ascii="Arial" w:hAnsi="Arial" w:cs="Arial"/>
          <w:color w:val="3E3939"/>
          <w:sz w:val="18"/>
          <w:szCs w:val="18"/>
        </w:rPr>
        <w:t xml:space="preserve">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programme</w:t>
      </w:r>
      <w:proofErr w:type="spellEnd"/>
      <w:r>
        <w:rPr>
          <w:rFonts w:ascii="Arial" w:hAnsi="Arial" w:cs="Arial"/>
          <w:color w:val="3E3939"/>
          <w:sz w:val="18"/>
          <w:szCs w:val="18"/>
        </w:rPr>
        <w:t>.</w:t>
      </w:r>
      <w:r>
        <w:rPr>
          <w:rFonts w:ascii="Arial" w:hAnsi="Arial" w:cs="Arial"/>
          <w:color w:val="3E3939"/>
          <w:sz w:val="18"/>
          <w:szCs w:val="18"/>
        </w:rPr>
        <w:br/>
      </w:r>
      <w:proofErr w:type="gramStart"/>
      <w:r>
        <w:rPr>
          <w:rFonts w:ascii="Arial" w:hAnsi="Arial" w:cs="Arial"/>
          <w:color w:val="3E3939"/>
          <w:sz w:val="18"/>
          <w:szCs w:val="18"/>
        </w:rPr>
        <w:t>• “Pulse Mission” to be initiated for increasing the production of pulses during 2016 as part of International Year of Pulses.</w:t>
      </w:r>
      <w:proofErr w:type="gramEnd"/>
      <w:r>
        <w:rPr>
          <w:rFonts w:ascii="Arial" w:hAnsi="Arial" w:cs="Arial"/>
          <w:color w:val="3E3939"/>
          <w:sz w:val="18"/>
          <w:szCs w:val="18"/>
        </w:rPr>
        <w:br/>
        <w:t xml:space="preserve">• Coverage of 1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farmers under R.K.V.Y, </w:t>
      </w:r>
      <w:proofErr w:type="spellStart"/>
      <w:r>
        <w:rPr>
          <w:rFonts w:ascii="Arial" w:hAnsi="Arial" w:cs="Arial"/>
          <w:color w:val="3E3939"/>
          <w:sz w:val="18"/>
          <w:szCs w:val="18"/>
        </w:rPr>
        <w:t>Krishi</w:t>
      </w:r>
      <w:proofErr w:type="spellEnd"/>
      <w:r>
        <w:rPr>
          <w:rFonts w:ascii="Arial" w:hAnsi="Arial" w:cs="Arial"/>
          <w:color w:val="3E3939"/>
          <w:sz w:val="18"/>
          <w:szCs w:val="18"/>
        </w:rPr>
        <w:t xml:space="preserve"> </w:t>
      </w:r>
      <w:proofErr w:type="spellStart"/>
      <w:r>
        <w:rPr>
          <w:rFonts w:ascii="Arial" w:hAnsi="Arial" w:cs="Arial"/>
          <w:color w:val="3E3939"/>
          <w:sz w:val="18"/>
          <w:szCs w:val="18"/>
        </w:rPr>
        <w:t>Bhagya</w:t>
      </w:r>
      <w:proofErr w:type="spellEnd"/>
      <w:r>
        <w:rPr>
          <w:rFonts w:ascii="Arial" w:hAnsi="Arial" w:cs="Arial"/>
          <w:color w:val="3E3939"/>
          <w:sz w:val="18"/>
          <w:szCs w:val="18"/>
        </w:rPr>
        <w:t xml:space="preserve"> and “Chief Ministers </w:t>
      </w:r>
      <w:proofErr w:type="spellStart"/>
      <w:r>
        <w:rPr>
          <w:rFonts w:ascii="Arial" w:hAnsi="Arial" w:cs="Arial"/>
          <w:color w:val="3E3939"/>
          <w:sz w:val="18"/>
          <w:szCs w:val="18"/>
        </w:rPr>
        <w:t>Sookshma</w:t>
      </w:r>
      <w:proofErr w:type="spellEnd"/>
      <w:r>
        <w:rPr>
          <w:rFonts w:ascii="Arial" w:hAnsi="Arial" w:cs="Arial"/>
          <w:color w:val="3E3939"/>
          <w:sz w:val="18"/>
          <w:szCs w:val="18"/>
        </w:rPr>
        <w:t xml:space="preserve"> </w:t>
      </w:r>
      <w:proofErr w:type="spellStart"/>
      <w:r>
        <w:rPr>
          <w:rFonts w:ascii="Arial" w:hAnsi="Arial" w:cs="Arial"/>
          <w:color w:val="3E3939"/>
          <w:sz w:val="18"/>
          <w:szCs w:val="18"/>
        </w:rPr>
        <w:t>Neeravari</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Yojane</w:t>
      </w:r>
      <w:proofErr w:type="spellEnd"/>
      <w:r>
        <w:rPr>
          <w:rFonts w:ascii="Arial" w:hAnsi="Arial" w:cs="Arial"/>
          <w:color w:val="3E3939"/>
          <w:sz w:val="18"/>
          <w:szCs w:val="18"/>
        </w:rPr>
        <w:t>” for providing 90% subsidy for Drip Irrigation and Sprinkler units – Rs.300 cr.</w:t>
      </w:r>
      <w:r>
        <w:rPr>
          <w:rFonts w:ascii="Arial" w:hAnsi="Arial" w:cs="Arial"/>
          <w:color w:val="3E3939"/>
          <w:sz w:val="18"/>
          <w:szCs w:val="18"/>
        </w:rPr>
        <w:br/>
        <w:t>• Organizing short term training programs to farmers through Agricultural Universities. Disseminatio</w:t>
      </w:r>
      <w:r w:rsidR="005F7E91">
        <w:rPr>
          <w:rFonts w:ascii="Arial" w:hAnsi="Arial" w:cs="Arial"/>
          <w:color w:val="3E3939"/>
          <w:sz w:val="18"/>
          <w:szCs w:val="18"/>
        </w:rPr>
        <w:t xml:space="preserve">n of innovations of progressive </w:t>
      </w:r>
      <w:r>
        <w:rPr>
          <w:rFonts w:ascii="Arial" w:hAnsi="Arial" w:cs="Arial"/>
          <w:color w:val="3E3939"/>
          <w:sz w:val="18"/>
          <w:szCs w:val="18"/>
        </w:rPr>
        <w:t xml:space="preserve">farmers as per the recommendations of Vision Group constituted under the Chairmanship of Dr. M. S. </w:t>
      </w:r>
      <w:proofErr w:type="spellStart"/>
      <w:r>
        <w:rPr>
          <w:rFonts w:ascii="Arial" w:hAnsi="Arial" w:cs="Arial"/>
          <w:color w:val="3E3939"/>
          <w:sz w:val="18"/>
          <w:szCs w:val="18"/>
        </w:rPr>
        <w:t>Swaminanthan</w:t>
      </w:r>
      <w:proofErr w:type="spellEnd"/>
      <w:r>
        <w:rPr>
          <w:rFonts w:ascii="Arial" w:hAnsi="Arial" w:cs="Arial"/>
          <w:color w:val="3E3939"/>
          <w:sz w:val="18"/>
          <w:szCs w:val="18"/>
        </w:rPr>
        <w:t xml:space="preserve"> – Rs.15 cr</w:t>
      </w:r>
      <w:proofErr w:type="gramStart"/>
      <w:r>
        <w:rPr>
          <w:rFonts w:ascii="Arial" w:hAnsi="Arial" w:cs="Arial"/>
          <w:color w:val="3E3939"/>
          <w:sz w:val="18"/>
          <w:szCs w:val="18"/>
        </w:rPr>
        <w:t>.</w:t>
      </w:r>
      <w:proofErr w:type="gramEnd"/>
      <w:r>
        <w:rPr>
          <w:rFonts w:ascii="Arial" w:hAnsi="Arial" w:cs="Arial"/>
          <w:color w:val="3E3939"/>
          <w:sz w:val="18"/>
          <w:szCs w:val="18"/>
        </w:rPr>
        <w:br/>
        <w:t>• Emphasis on saline water management and anti-saline crop farming.</w:t>
      </w:r>
      <w:r>
        <w:rPr>
          <w:rFonts w:ascii="Arial" w:hAnsi="Arial" w:cs="Arial"/>
          <w:color w:val="3E3939"/>
          <w:sz w:val="18"/>
          <w:szCs w:val="18"/>
        </w:rPr>
        <w:br/>
        <w:t xml:space="preserve">• Strengthening agricultural extension services under Digital Agriculture. </w:t>
      </w:r>
      <w:proofErr w:type="gramStart"/>
      <w:r>
        <w:rPr>
          <w:rFonts w:ascii="Arial" w:hAnsi="Arial" w:cs="Arial"/>
          <w:color w:val="3E3939"/>
          <w:sz w:val="18"/>
          <w:szCs w:val="18"/>
        </w:rPr>
        <w:t xml:space="preserve">Development of a new extension system under PPP in association with IIM, Bangalore for agricultural universities and </w:t>
      </w:r>
      <w:proofErr w:type="spellStart"/>
      <w:r>
        <w:rPr>
          <w:rFonts w:ascii="Arial" w:hAnsi="Arial" w:cs="Arial"/>
          <w:color w:val="3E3939"/>
          <w:sz w:val="18"/>
          <w:szCs w:val="18"/>
        </w:rPr>
        <w:t>agri</w:t>
      </w:r>
      <w:proofErr w:type="spellEnd"/>
      <w:r>
        <w:rPr>
          <w:rFonts w:ascii="Arial" w:hAnsi="Arial" w:cs="Arial"/>
          <w:color w:val="3E3939"/>
          <w:sz w:val="18"/>
          <w:szCs w:val="18"/>
        </w:rPr>
        <w:t>-clinics.</w:t>
      </w:r>
      <w:proofErr w:type="gramEnd"/>
      <w:r>
        <w:rPr>
          <w:rFonts w:ascii="Arial" w:hAnsi="Arial" w:cs="Arial"/>
          <w:color w:val="3E3939"/>
          <w:sz w:val="18"/>
          <w:szCs w:val="18"/>
        </w:rPr>
        <w:br/>
        <w:t xml:space="preserve">• Weather forecast and agricultural related suggestions to about 12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farmers covered by 740 </w:t>
      </w:r>
      <w:proofErr w:type="spellStart"/>
      <w:r>
        <w:rPr>
          <w:rFonts w:ascii="Arial" w:hAnsi="Arial" w:cs="Arial"/>
          <w:color w:val="3E3939"/>
          <w:sz w:val="18"/>
          <w:szCs w:val="18"/>
        </w:rPr>
        <w:t>Raitha</w:t>
      </w:r>
      <w:proofErr w:type="spellEnd"/>
      <w:r>
        <w:rPr>
          <w:rFonts w:ascii="Arial" w:hAnsi="Arial" w:cs="Arial"/>
          <w:color w:val="3E3939"/>
          <w:sz w:val="18"/>
          <w:szCs w:val="18"/>
        </w:rPr>
        <w:t xml:space="preserve"> </w:t>
      </w:r>
      <w:proofErr w:type="spellStart"/>
      <w:r>
        <w:rPr>
          <w:rFonts w:ascii="Arial" w:hAnsi="Arial" w:cs="Arial"/>
          <w:color w:val="3E3939"/>
          <w:sz w:val="18"/>
          <w:szCs w:val="18"/>
        </w:rPr>
        <w:t>Samparka</w:t>
      </w:r>
      <w:proofErr w:type="spellEnd"/>
      <w:r>
        <w:rPr>
          <w:rFonts w:ascii="Arial" w:hAnsi="Arial" w:cs="Arial"/>
          <w:color w:val="3E3939"/>
          <w:sz w:val="18"/>
          <w:szCs w:val="18"/>
        </w:rPr>
        <w:t xml:space="preserve"> </w:t>
      </w:r>
      <w:proofErr w:type="spellStart"/>
      <w:r>
        <w:rPr>
          <w:rFonts w:ascii="Arial" w:hAnsi="Arial" w:cs="Arial"/>
          <w:color w:val="3E3939"/>
          <w:sz w:val="18"/>
          <w:szCs w:val="18"/>
        </w:rPr>
        <w:t>Kendras</w:t>
      </w:r>
      <w:proofErr w:type="spellEnd"/>
      <w:r>
        <w:rPr>
          <w:rFonts w:ascii="Arial" w:hAnsi="Arial" w:cs="Arial"/>
          <w:color w:val="3E3939"/>
          <w:sz w:val="18"/>
          <w:szCs w:val="18"/>
        </w:rPr>
        <w:t xml:space="preserve"> – Rs.3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Guidance to the farmers for comprehensive management of pests using IT platform – Rs.5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Development of 14 Regional Federations established to strengthen the </w:t>
      </w:r>
      <w:proofErr w:type="spellStart"/>
      <w:r>
        <w:rPr>
          <w:rFonts w:ascii="Arial" w:hAnsi="Arial" w:cs="Arial"/>
          <w:color w:val="3E3939"/>
          <w:sz w:val="18"/>
          <w:szCs w:val="18"/>
        </w:rPr>
        <w:t>Savayava</w:t>
      </w:r>
      <w:proofErr w:type="spellEnd"/>
      <w:r>
        <w:rPr>
          <w:rFonts w:ascii="Arial" w:hAnsi="Arial" w:cs="Arial"/>
          <w:color w:val="3E3939"/>
          <w:sz w:val="18"/>
          <w:szCs w:val="18"/>
        </w:rPr>
        <w:t xml:space="preserve"> </w:t>
      </w:r>
      <w:proofErr w:type="spellStart"/>
      <w:r>
        <w:rPr>
          <w:rFonts w:ascii="Arial" w:hAnsi="Arial" w:cs="Arial"/>
          <w:color w:val="3E3939"/>
          <w:sz w:val="18"/>
          <w:szCs w:val="18"/>
        </w:rPr>
        <w:t>Bhagya</w:t>
      </w:r>
      <w:proofErr w:type="spellEnd"/>
      <w:r>
        <w:rPr>
          <w:rFonts w:ascii="Arial" w:hAnsi="Arial" w:cs="Arial"/>
          <w:color w:val="3E3939"/>
          <w:sz w:val="18"/>
          <w:szCs w:val="18"/>
        </w:rPr>
        <w:t xml:space="preserve"> scheme – Rs.10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Implementation of Karnataka </w:t>
      </w:r>
      <w:proofErr w:type="spellStart"/>
      <w:r>
        <w:rPr>
          <w:rFonts w:ascii="Arial" w:hAnsi="Arial" w:cs="Arial"/>
          <w:color w:val="3E3939"/>
          <w:sz w:val="18"/>
          <w:szCs w:val="18"/>
        </w:rPr>
        <w:t>Raitha</w:t>
      </w:r>
      <w:proofErr w:type="spellEnd"/>
      <w:r>
        <w:rPr>
          <w:rFonts w:ascii="Arial" w:hAnsi="Arial" w:cs="Arial"/>
          <w:color w:val="3E3939"/>
          <w:sz w:val="18"/>
          <w:szCs w:val="18"/>
        </w:rPr>
        <w:t xml:space="preserve"> </w:t>
      </w:r>
      <w:proofErr w:type="spellStart"/>
      <w:r>
        <w:rPr>
          <w:rFonts w:ascii="Arial" w:hAnsi="Arial" w:cs="Arial"/>
          <w:color w:val="3E3939"/>
          <w:sz w:val="18"/>
          <w:szCs w:val="18"/>
        </w:rPr>
        <w:t>Suraksha</w:t>
      </w:r>
      <w:proofErr w:type="spellEnd"/>
      <w:r>
        <w:rPr>
          <w:rFonts w:ascii="Arial" w:hAnsi="Arial" w:cs="Arial"/>
          <w:color w:val="3E3939"/>
          <w:sz w:val="18"/>
          <w:szCs w:val="18"/>
        </w:rPr>
        <w:t xml:space="preserve"> </w:t>
      </w:r>
      <w:proofErr w:type="spellStart"/>
      <w:r>
        <w:rPr>
          <w:rFonts w:ascii="Arial" w:hAnsi="Arial" w:cs="Arial"/>
          <w:color w:val="3E3939"/>
          <w:sz w:val="18"/>
          <w:szCs w:val="18"/>
        </w:rPr>
        <w:t>Pradhan</w:t>
      </w:r>
      <w:proofErr w:type="spellEnd"/>
      <w:r>
        <w:rPr>
          <w:rFonts w:ascii="Arial" w:hAnsi="Arial" w:cs="Arial"/>
          <w:color w:val="3E3939"/>
          <w:sz w:val="18"/>
          <w:szCs w:val="18"/>
        </w:rPr>
        <w:t xml:space="preserve"> </w:t>
      </w:r>
      <w:proofErr w:type="spellStart"/>
      <w:r>
        <w:rPr>
          <w:rFonts w:ascii="Arial" w:hAnsi="Arial" w:cs="Arial"/>
          <w:color w:val="3E3939"/>
          <w:sz w:val="18"/>
          <w:szCs w:val="18"/>
        </w:rPr>
        <w:t>Mantri</w:t>
      </w:r>
      <w:proofErr w:type="spellEnd"/>
      <w:r>
        <w:rPr>
          <w:rFonts w:ascii="Arial" w:hAnsi="Arial" w:cs="Arial"/>
          <w:color w:val="3E3939"/>
          <w:sz w:val="18"/>
          <w:szCs w:val="18"/>
        </w:rPr>
        <w:t xml:space="preserve"> </w:t>
      </w:r>
      <w:proofErr w:type="spellStart"/>
      <w:r>
        <w:rPr>
          <w:rFonts w:ascii="Arial" w:hAnsi="Arial" w:cs="Arial"/>
          <w:color w:val="3E3939"/>
          <w:sz w:val="18"/>
          <w:szCs w:val="18"/>
        </w:rPr>
        <w:t>Fasal</w:t>
      </w:r>
      <w:proofErr w:type="spellEnd"/>
      <w:r>
        <w:rPr>
          <w:rFonts w:ascii="Arial" w:hAnsi="Arial" w:cs="Arial"/>
          <w:color w:val="3E3939"/>
          <w:sz w:val="18"/>
          <w:szCs w:val="18"/>
        </w:rPr>
        <w:t xml:space="preserve"> </w:t>
      </w:r>
      <w:proofErr w:type="spellStart"/>
      <w:r>
        <w:rPr>
          <w:rFonts w:ascii="Arial" w:hAnsi="Arial" w:cs="Arial"/>
          <w:color w:val="3E3939"/>
          <w:sz w:val="18"/>
          <w:szCs w:val="18"/>
        </w:rPr>
        <w:t>Bima</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Yojana</w:t>
      </w:r>
      <w:proofErr w:type="spellEnd"/>
      <w:r>
        <w:rPr>
          <w:rFonts w:ascii="Arial" w:hAnsi="Arial" w:cs="Arial"/>
          <w:color w:val="3E3939"/>
          <w:sz w:val="18"/>
          <w:szCs w:val="18"/>
        </w:rPr>
        <w:t xml:space="preserve"> from 2016-17 – Rs.675.38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Providing incentive for promoting the establishment of agro processing units under </w:t>
      </w:r>
      <w:proofErr w:type="spellStart"/>
      <w:r>
        <w:rPr>
          <w:rFonts w:ascii="Arial" w:hAnsi="Arial" w:cs="Arial"/>
          <w:color w:val="3E3939"/>
          <w:sz w:val="18"/>
          <w:szCs w:val="18"/>
        </w:rPr>
        <w:t>Agri</w:t>
      </w:r>
      <w:proofErr w:type="spellEnd"/>
      <w:r>
        <w:rPr>
          <w:rFonts w:ascii="Arial" w:hAnsi="Arial" w:cs="Arial"/>
          <w:color w:val="3E3939"/>
          <w:sz w:val="18"/>
          <w:szCs w:val="18"/>
        </w:rPr>
        <w:t xml:space="preserve"> Business and Food Processing Policy</w:t>
      </w:r>
      <w:r w:rsidR="005F7E91">
        <w:rPr>
          <w:rFonts w:ascii="Arial" w:hAnsi="Arial" w:cs="Arial"/>
          <w:color w:val="3E3939"/>
          <w:sz w:val="18"/>
          <w:szCs w:val="18"/>
        </w:rPr>
        <w:t xml:space="preserve"> </w:t>
      </w:r>
      <w:r>
        <w:rPr>
          <w:rFonts w:ascii="Arial" w:hAnsi="Arial" w:cs="Arial"/>
          <w:color w:val="3E3939"/>
          <w:sz w:val="18"/>
          <w:szCs w:val="18"/>
        </w:rPr>
        <w:t xml:space="preserve">2015 – Rs.25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A financial assistance for implementation of ‘</w:t>
      </w:r>
      <w:proofErr w:type="spellStart"/>
      <w:r>
        <w:rPr>
          <w:rFonts w:ascii="Arial" w:hAnsi="Arial" w:cs="Arial"/>
          <w:color w:val="3E3939"/>
          <w:sz w:val="18"/>
          <w:szCs w:val="18"/>
        </w:rPr>
        <w:t>Agri</w:t>
      </w:r>
      <w:proofErr w:type="spellEnd"/>
      <w:r>
        <w:rPr>
          <w:rFonts w:ascii="Arial" w:hAnsi="Arial" w:cs="Arial"/>
          <w:color w:val="3E3939"/>
          <w:sz w:val="18"/>
          <w:szCs w:val="18"/>
        </w:rPr>
        <w:t xml:space="preserve"> start-ups’ – Rs.10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Open opportunity for private agricultural universities and agricultural colleges engaged in agriculture and agricultural related education and research.</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Horticulture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br/>
        <w:t>• Horticultural area and productivity proposed to be increased.</w:t>
      </w:r>
      <w:r>
        <w:rPr>
          <w:rFonts w:ascii="Arial" w:hAnsi="Arial" w:cs="Arial"/>
          <w:color w:val="3E3939"/>
          <w:sz w:val="18"/>
          <w:szCs w:val="18"/>
        </w:rPr>
        <w:br/>
        <w:t>• Establishment of Centre of Excellence, strengthening FPOs by providing working capital and risk management support under PPP-IHD</w:t>
      </w:r>
      <w:r w:rsidR="005F7E91">
        <w:rPr>
          <w:rFonts w:ascii="Arial" w:hAnsi="Arial" w:cs="Arial"/>
          <w:color w:val="3E3939"/>
          <w:sz w:val="18"/>
          <w:szCs w:val="18"/>
        </w:rPr>
        <w:t xml:space="preserve"> </w:t>
      </w:r>
      <w:r>
        <w:rPr>
          <w:rFonts w:ascii="Arial" w:hAnsi="Arial" w:cs="Arial"/>
          <w:color w:val="3E3939"/>
          <w:sz w:val="18"/>
          <w:szCs w:val="18"/>
        </w:rPr>
        <w:t>initiative.</w:t>
      </w:r>
      <w:r>
        <w:rPr>
          <w:rFonts w:ascii="Arial" w:hAnsi="Arial" w:cs="Arial"/>
          <w:color w:val="3E3939"/>
          <w:sz w:val="18"/>
          <w:szCs w:val="18"/>
        </w:rPr>
        <w:br/>
        <w:t>• Implementation of new scheme to encourage SC/ST farmers in getting the benefit of horticulture with a subsidy of 90% of the unit</w:t>
      </w:r>
      <w:r w:rsidR="005F7E91">
        <w:rPr>
          <w:rFonts w:ascii="Arial" w:hAnsi="Arial" w:cs="Arial"/>
          <w:color w:val="3E3939"/>
          <w:sz w:val="18"/>
          <w:szCs w:val="18"/>
        </w:rPr>
        <w:t xml:space="preserve"> </w:t>
      </w:r>
      <w:r>
        <w:rPr>
          <w:rFonts w:ascii="Arial" w:hAnsi="Arial" w:cs="Arial"/>
          <w:color w:val="3E3939"/>
          <w:sz w:val="18"/>
          <w:szCs w:val="18"/>
        </w:rPr>
        <w:t>cost corresponding to crop intervals, installed under the drip irrigation scheme by them.</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50% subsidy for automation of drip irrigation and </w:t>
      </w:r>
      <w:proofErr w:type="spellStart"/>
      <w:r>
        <w:rPr>
          <w:rFonts w:ascii="Arial" w:hAnsi="Arial" w:cs="Arial"/>
          <w:color w:val="3E3939"/>
          <w:sz w:val="18"/>
          <w:szCs w:val="18"/>
        </w:rPr>
        <w:t>fertigation</w:t>
      </w:r>
      <w:proofErr w:type="spellEnd"/>
      <w:r>
        <w:rPr>
          <w:rFonts w:ascii="Arial" w:hAnsi="Arial" w:cs="Arial"/>
          <w:color w:val="3E3939"/>
          <w:sz w:val="18"/>
          <w:szCs w:val="18"/>
        </w:rPr>
        <w:t xml:space="preserve"> to encourage precision farming.</w:t>
      </w:r>
      <w:r>
        <w:rPr>
          <w:rFonts w:ascii="Arial" w:hAnsi="Arial" w:cs="Arial"/>
          <w:color w:val="3E3939"/>
          <w:sz w:val="18"/>
          <w:szCs w:val="18"/>
        </w:rPr>
        <w:br/>
        <w:t>• Formation of a framework on PPP mode for improving the quality of extension service in the horticulture sector.</w:t>
      </w:r>
      <w:r>
        <w:rPr>
          <w:rFonts w:ascii="Arial" w:hAnsi="Arial" w:cs="Arial"/>
          <w:color w:val="3E3939"/>
          <w:sz w:val="18"/>
          <w:szCs w:val="18"/>
        </w:rPr>
        <w:br/>
        <w:t>• Subsidy for small and marginal farmers in the State through National Seed Corporation or FPOs for cultivating potato under rain fed conditions.</w:t>
      </w:r>
      <w:r>
        <w:rPr>
          <w:rFonts w:ascii="Arial" w:hAnsi="Arial" w:cs="Arial"/>
          <w:color w:val="3E3939"/>
          <w:sz w:val="18"/>
          <w:szCs w:val="18"/>
        </w:rPr>
        <w:br/>
        <w:t>• Implementation of Comprehensive Computerization system in horticulture department.</w:t>
      </w:r>
    </w:p>
    <w:p w:rsidR="00285297" w:rsidRP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Animal Husbandry</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lastRenderedPageBreak/>
        <w:t xml:space="preserve">• Establishment of semen banks for indigenous breeds of cattle and sheep / goat – Rs.5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Economic </w:t>
      </w:r>
      <w:proofErr w:type="spellStart"/>
      <w:r>
        <w:rPr>
          <w:rFonts w:ascii="Arial" w:hAnsi="Arial" w:cs="Arial"/>
          <w:color w:val="3E3939"/>
          <w:sz w:val="18"/>
          <w:szCs w:val="18"/>
        </w:rPr>
        <w:t>upliftment</w:t>
      </w:r>
      <w:proofErr w:type="spellEnd"/>
      <w:r>
        <w:rPr>
          <w:rFonts w:ascii="Arial" w:hAnsi="Arial" w:cs="Arial"/>
          <w:color w:val="3E3939"/>
          <w:sz w:val="18"/>
          <w:szCs w:val="18"/>
        </w:rPr>
        <w:t xml:space="preserve"> of widows and destitute women by providing unit of 3 sheep or 3 goats with a subsidy amount of 75% – Rs.7.5 </w:t>
      </w:r>
      <w:proofErr w:type="spellStart"/>
      <w:r>
        <w:rPr>
          <w:rFonts w:ascii="Arial" w:hAnsi="Arial" w:cs="Arial"/>
          <w:color w:val="3E3939"/>
          <w:sz w:val="18"/>
          <w:szCs w:val="18"/>
        </w:rPr>
        <w:t>cr</w:t>
      </w:r>
      <w:proofErr w:type="spellEnd"/>
      <w:r>
        <w:rPr>
          <w:rFonts w:ascii="Arial" w:hAnsi="Arial" w:cs="Arial"/>
          <w:color w:val="3E3939"/>
          <w:sz w:val="18"/>
          <w:szCs w:val="18"/>
        </w:rPr>
        <w:t xml:space="preserve"> for 10,000 units.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Establishment of ultra modern vaccine production unit at Institute of Animal Health and Veterinary </w:t>
      </w:r>
      <w:proofErr w:type="spellStart"/>
      <w:r>
        <w:rPr>
          <w:rFonts w:ascii="Arial" w:hAnsi="Arial" w:cs="Arial"/>
          <w:color w:val="3E3939"/>
          <w:sz w:val="18"/>
          <w:szCs w:val="18"/>
        </w:rPr>
        <w:t>Biologicals</w:t>
      </w:r>
      <w:proofErr w:type="spellEnd"/>
      <w:r>
        <w:rPr>
          <w:rFonts w:ascii="Arial" w:hAnsi="Arial" w:cs="Arial"/>
          <w:color w:val="3E3939"/>
          <w:sz w:val="18"/>
          <w:szCs w:val="18"/>
        </w:rPr>
        <w:t xml:space="preserve">, </w:t>
      </w:r>
      <w:proofErr w:type="spellStart"/>
      <w:r>
        <w:rPr>
          <w:rFonts w:ascii="Arial" w:hAnsi="Arial" w:cs="Arial"/>
          <w:color w:val="3E3939"/>
          <w:sz w:val="18"/>
          <w:szCs w:val="18"/>
        </w:rPr>
        <w:t>Hebbal</w:t>
      </w:r>
      <w:proofErr w:type="spellEnd"/>
      <w:r>
        <w:rPr>
          <w:rFonts w:ascii="Arial" w:hAnsi="Arial" w:cs="Arial"/>
          <w:color w:val="3E3939"/>
          <w:sz w:val="18"/>
          <w:szCs w:val="18"/>
        </w:rPr>
        <w:t xml:space="preserve"> under </w:t>
      </w:r>
      <w:proofErr w:type="spellStart"/>
      <w:r>
        <w:rPr>
          <w:rFonts w:ascii="Arial" w:hAnsi="Arial" w:cs="Arial"/>
          <w:color w:val="3E3939"/>
          <w:sz w:val="18"/>
          <w:szCs w:val="18"/>
        </w:rPr>
        <w:t>Jaanuvaaru</w:t>
      </w:r>
      <w:proofErr w:type="spellEnd"/>
      <w:r>
        <w:rPr>
          <w:rFonts w:ascii="Arial" w:hAnsi="Arial" w:cs="Arial"/>
          <w:color w:val="3E3939"/>
          <w:sz w:val="18"/>
          <w:szCs w:val="18"/>
        </w:rPr>
        <w:t xml:space="preserve"> </w:t>
      </w:r>
      <w:proofErr w:type="spellStart"/>
      <w:r>
        <w:rPr>
          <w:rFonts w:ascii="Arial" w:hAnsi="Arial" w:cs="Arial"/>
          <w:color w:val="3E3939"/>
          <w:sz w:val="18"/>
          <w:szCs w:val="18"/>
        </w:rPr>
        <w:t>Arogya</w:t>
      </w:r>
      <w:proofErr w:type="spellEnd"/>
      <w:r>
        <w:rPr>
          <w:rFonts w:ascii="Arial" w:hAnsi="Arial" w:cs="Arial"/>
          <w:color w:val="3E3939"/>
          <w:sz w:val="18"/>
          <w:szCs w:val="18"/>
        </w:rPr>
        <w:t xml:space="preserve"> </w:t>
      </w:r>
      <w:proofErr w:type="spellStart"/>
      <w:r>
        <w:rPr>
          <w:rFonts w:ascii="Arial" w:hAnsi="Arial" w:cs="Arial"/>
          <w:color w:val="3E3939"/>
          <w:sz w:val="18"/>
          <w:szCs w:val="18"/>
        </w:rPr>
        <w:t>Surksha</w:t>
      </w:r>
      <w:proofErr w:type="spellEnd"/>
      <w:r>
        <w:rPr>
          <w:rFonts w:ascii="Arial" w:hAnsi="Arial" w:cs="Arial"/>
          <w:color w:val="3E3939"/>
          <w:sz w:val="18"/>
          <w:szCs w:val="18"/>
        </w:rPr>
        <w:t xml:space="preserve"> </w:t>
      </w:r>
      <w:proofErr w:type="spellStart"/>
      <w:r>
        <w:rPr>
          <w:rFonts w:ascii="Arial" w:hAnsi="Arial" w:cs="Arial"/>
          <w:color w:val="3E3939"/>
          <w:sz w:val="18"/>
          <w:szCs w:val="18"/>
        </w:rPr>
        <w:t>Kavacha</w:t>
      </w:r>
      <w:proofErr w:type="spellEnd"/>
      <w:r>
        <w:rPr>
          <w:rFonts w:ascii="Arial" w:hAnsi="Arial" w:cs="Arial"/>
          <w:color w:val="3E3939"/>
          <w:sz w:val="18"/>
          <w:szCs w:val="18"/>
        </w:rPr>
        <w:t xml:space="preserve"> scheme – Rs.5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Establishment of referral laboratory in Bellary for diagnosis of animal diseases.</w:t>
      </w:r>
      <w:r>
        <w:rPr>
          <w:rFonts w:ascii="Arial" w:hAnsi="Arial" w:cs="Arial"/>
          <w:color w:val="3E3939"/>
          <w:sz w:val="18"/>
          <w:szCs w:val="18"/>
        </w:rPr>
        <w:br/>
        <w:t>• Implementation of “Karnataka Bovine Breeding Bill” to regulate indiscriminate breeding activities being carried out by unauthorized animal breeders.</w:t>
      </w:r>
      <w:r>
        <w:rPr>
          <w:rFonts w:ascii="Arial" w:hAnsi="Arial" w:cs="Arial"/>
          <w:color w:val="3E3939"/>
          <w:sz w:val="18"/>
          <w:szCs w:val="18"/>
        </w:rPr>
        <w:br/>
        <w:t xml:space="preserve">• Taking up conservation and development </w:t>
      </w:r>
      <w:proofErr w:type="spellStart"/>
      <w:r>
        <w:rPr>
          <w:rFonts w:ascii="Arial" w:hAnsi="Arial" w:cs="Arial"/>
          <w:color w:val="3E3939"/>
          <w:sz w:val="18"/>
          <w:szCs w:val="18"/>
        </w:rPr>
        <w:t>programme</w:t>
      </w:r>
      <w:proofErr w:type="spellEnd"/>
      <w:r>
        <w:rPr>
          <w:rFonts w:ascii="Arial" w:hAnsi="Arial" w:cs="Arial"/>
          <w:color w:val="3E3939"/>
          <w:sz w:val="18"/>
          <w:szCs w:val="18"/>
        </w:rPr>
        <w:t xml:space="preserve"> of many valuable indigenous breeds of sheep – Rs.5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Establishment of Cattle feed unit in </w:t>
      </w:r>
      <w:proofErr w:type="spellStart"/>
      <w:r>
        <w:rPr>
          <w:rFonts w:ascii="Arial" w:hAnsi="Arial" w:cs="Arial"/>
          <w:color w:val="3E3939"/>
          <w:sz w:val="18"/>
          <w:szCs w:val="18"/>
        </w:rPr>
        <w:t>Arakalagudu</w:t>
      </w:r>
      <w:proofErr w:type="spellEnd"/>
      <w:r>
        <w:rPr>
          <w:rFonts w:ascii="Arial" w:hAnsi="Arial" w:cs="Arial"/>
          <w:color w:val="3E3939"/>
          <w:sz w:val="18"/>
          <w:szCs w:val="18"/>
        </w:rPr>
        <w:t>, Hassan district.</w:t>
      </w:r>
      <w:r>
        <w:rPr>
          <w:rFonts w:ascii="Arial" w:hAnsi="Arial" w:cs="Arial"/>
          <w:color w:val="3E3939"/>
          <w:sz w:val="18"/>
          <w:szCs w:val="18"/>
        </w:rPr>
        <w:br/>
        <w:t xml:space="preserve">• Establishment of Obscure Disease Research Unit at KVAFSU, </w:t>
      </w:r>
      <w:proofErr w:type="spellStart"/>
      <w:r>
        <w:rPr>
          <w:rFonts w:ascii="Arial" w:hAnsi="Arial" w:cs="Arial"/>
          <w:color w:val="3E3939"/>
          <w:sz w:val="18"/>
          <w:szCs w:val="18"/>
        </w:rPr>
        <w:t>Shivamogga</w:t>
      </w:r>
      <w:proofErr w:type="spellEnd"/>
      <w:r>
        <w:rPr>
          <w:rFonts w:ascii="Arial" w:hAnsi="Arial" w:cs="Arial"/>
          <w:color w:val="3E3939"/>
          <w:sz w:val="18"/>
          <w:szCs w:val="18"/>
        </w:rPr>
        <w:t xml:space="preserve"> and Livestock Health Research and IEC center at </w:t>
      </w:r>
      <w:proofErr w:type="spellStart"/>
      <w:r>
        <w:rPr>
          <w:rFonts w:ascii="Arial" w:hAnsi="Arial" w:cs="Arial"/>
          <w:color w:val="3E3939"/>
          <w:sz w:val="18"/>
          <w:szCs w:val="18"/>
        </w:rPr>
        <w:t>Mulabagilu</w:t>
      </w:r>
      <w:proofErr w:type="spellEnd"/>
      <w:r>
        <w:rPr>
          <w:rFonts w:ascii="Arial" w:hAnsi="Arial" w:cs="Arial"/>
          <w:color w:val="3E3939"/>
          <w:sz w:val="18"/>
          <w:szCs w:val="18"/>
        </w:rPr>
        <w:t xml:space="preserve"> –</w:t>
      </w:r>
      <w:r>
        <w:rPr>
          <w:rFonts w:ascii="Arial" w:hAnsi="Arial" w:cs="Arial"/>
          <w:color w:val="3E3939"/>
          <w:sz w:val="18"/>
          <w:szCs w:val="18"/>
        </w:rPr>
        <w:br/>
        <w:t xml:space="preserve">Rs. 2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Establishment of Karnataka Sheep and Goat Farmers Co-operative Federation – Rs.5 </w:t>
      </w:r>
      <w:proofErr w:type="spellStart"/>
      <w:r>
        <w:rPr>
          <w:rFonts w:ascii="Arial" w:hAnsi="Arial" w:cs="Arial"/>
          <w:color w:val="3E3939"/>
          <w:sz w:val="18"/>
          <w:szCs w:val="18"/>
        </w:rPr>
        <w:t>crore</w:t>
      </w:r>
      <w:proofErr w:type="spellEnd"/>
      <w:r>
        <w:rPr>
          <w:rFonts w:ascii="Arial" w:hAnsi="Arial" w:cs="Arial"/>
          <w:color w:val="3E3939"/>
          <w:sz w:val="18"/>
          <w:szCs w:val="18"/>
        </w:rPr>
        <w:t>.</w:t>
      </w:r>
    </w:p>
    <w:p w:rsidR="00285297" w:rsidRP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Sericulture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Suitable modification of cocoon production and productivity incentive to bear the production costs based on quality – Rs.20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Establishment of cocoon banks – Rs.2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Re-establishment of Price Stabilization Fund for the benefit of Farmers and </w:t>
      </w:r>
      <w:proofErr w:type="spellStart"/>
      <w:r>
        <w:rPr>
          <w:rFonts w:ascii="Arial" w:hAnsi="Arial" w:cs="Arial"/>
          <w:color w:val="3E3939"/>
          <w:sz w:val="18"/>
          <w:szCs w:val="18"/>
        </w:rPr>
        <w:t>Reelers</w:t>
      </w:r>
      <w:proofErr w:type="spellEnd"/>
      <w:r>
        <w:rPr>
          <w:rFonts w:ascii="Arial" w:hAnsi="Arial" w:cs="Arial"/>
          <w:color w:val="3E3939"/>
          <w:sz w:val="18"/>
          <w:szCs w:val="18"/>
        </w:rPr>
        <w:t>.</w:t>
      </w:r>
      <w:r>
        <w:rPr>
          <w:rFonts w:ascii="Arial" w:hAnsi="Arial" w:cs="Arial"/>
          <w:color w:val="3E3939"/>
          <w:sz w:val="18"/>
          <w:szCs w:val="18"/>
        </w:rPr>
        <w:br/>
        <w:t xml:space="preserve">• Establishment of Silk Testing Centre for certification of raw silk quality – Rs.1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Commitment to stabilize the silk prices throughout the year and also to provide better market access to small </w:t>
      </w:r>
      <w:proofErr w:type="spellStart"/>
      <w:r>
        <w:rPr>
          <w:rFonts w:ascii="Arial" w:hAnsi="Arial" w:cs="Arial"/>
          <w:color w:val="3E3939"/>
          <w:sz w:val="18"/>
          <w:szCs w:val="18"/>
        </w:rPr>
        <w:t>reelers</w:t>
      </w:r>
      <w:proofErr w:type="spellEnd"/>
      <w:r>
        <w:rPr>
          <w:rFonts w:ascii="Arial" w:hAnsi="Arial" w:cs="Arial"/>
          <w:color w:val="3E3939"/>
          <w:sz w:val="18"/>
          <w:szCs w:val="18"/>
        </w:rPr>
        <w:t xml:space="preserve"> who are not capable of entering direct market. – Rs.5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Undertaking a comprehensive study for long term development of silk industry.</w:t>
      </w:r>
      <w:r>
        <w:rPr>
          <w:rFonts w:ascii="Arial" w:hAnsi="Arial" w:cs="Arial"/>
          <w:color w:val="3E3939"/>
          <w:sz w:val="18"/>
          <w:szCs w:val="18"/>
        </w:rPr>
        <w:br/>
        <w:t xml:space="preserve">• Institutional refinance mechanism to provide working capital to </w:t>
      </w:r>
      <w:proofErr w:type="spellStart"/>
      <w:r>
        <w:rPr>
          <w:rFonts w:ascii="Arial" w:hAnsi="Arial" w:cs="Arial"/>
          <w:color w:val="3E3939"/>
          <w:sz w:val="18"/>
          <w:szCs w:val="18"/>
        </w:rPr>
        <w:t>reelers</w:t>
      </w:r>
      <w:proofErr w:type="spellEnd"/>
      <w:r>
        <w:rPr>
          <w:rFonts w:ascii="Arial" w:hAnsi="Arial" w:cs="Arial"/>
          <w:color w:val="3E3939"/>
          <w:sz w:val="18"/>
          <w:szCs w:val="18"/>
        </w:rPr>
        <w:t xml:space="preserve"> through the </w:t>
      </w:r>
      <w:proofErr w:type="spellStart"/>
      <w:r>
        <w:rPr>
          <w:rFonts w:ascii="Arial" w:hAnsi="Arial" w:cs="Arial"/>
          <w:color w:val="3E3939"/>
          <w:sz w:val="18"/>
          <w:szCs w:val="18"/>
        </w:rPr>
        <w:t>Reeler</w:t>
      </w:r>
      <w:proofErr w:type="spellEnd"/>
      <w:r>
        <w:rPr>
          <w:rFonts w:ascii="Arial" w:hAnsi="Arial" w:cs="Arial"/>
          <w:color w:val="3E3939"/>
          <w:sz w:val="18"/>
          <w:szCs w:val="18"/>
        </w:rPr>
        <w:t xml:space="preserve"> cooperative societies in consultation with NABARD and Ministry of Agriculture, GOI.</w:t>
      </w:r>
      <w:r>
        <w:rPr>
          <w:rFonts w:ascii="Arial" w:hAnsi="Arial" w:cs="Arial"/>
          <w:color w:val="3E3939"/>
          <w:sz w:val="18"/>
          <w:szCs w:val="18"/>
        </w:rPr>
        <w:br/>
        <w:t xml:space="preserve">• Strengthen Karnataka State Silk Research and Development Organization at </w:t>
      </w:r>
      <w:proofErr w:type="spellStart"/>
      <w:r>
        <w:rPr>
          <w:rFonts w:ascii="Arial" w:hAnsi="Arial" w:cs="Arial"/>
          <w:color w:val="3E3939"/>
          <w:sz w:val="18"/>
          <w:szCs w:val="18"/>
        </w:rPr>
        <w:t>Thalaghattapura</w:t>
      </w:r>
      <w:proofErr w:type="spellEnd"/>
      <w:r>
        <w:rPr>
          <w:rFonts w:ascii="Arial" w:hAnsi="Arial" w:cs="Arial"/>
          <w:color w:val="3E3939"/>
          <w:sz w:val="18"/>
          <w:szCs w:val="18"/>
        </w:rPr>
        <w:t>.</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Fisheries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br/>
        <w:t xml:space="preserve">• Establishment of “Inland Fisheries Development Centre” with an intention to undertake and implement specific local schemes in North Karnataka – Rs.2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Construction of 3000 houses to houseless fishermen under </w:t>
      </w:r>
      <w:proofErr w:type="spellStart"/>
      <w:r>
        <w:rPr>
          <w:rFonts w:ascii="Arial" w:hAnsi="Arial" w:cs="Arial"/>
          <w:color w:val="3E3939"/>
          <w:sz w:val="18"/>
          <w:szCs w:val="18"/>
        </w:rPr>
        <w:t>Matsyashraya</w:t>
      </w:r>
      <w:proofErr w:type="spellEnd"/>
      <w:r>
        <w:rPr>
          <w:rFonts w:ascii="Arial" w:hAnsi="Arial" w:cs="Arial"/>
          <w:color w:val="3E3939"/>
          <w:sz w:val="18"/>
          <w:szCs w:val="18"/>
        </w:rPr>
        <w:t xml:space="preserve"> scheme.</w:t>
      </w:r>
      <w:r>
        <w:rPr>
          <w:rFonts w:ascii="Arial" w:hAnsi="Arial" w:cs="Arial"/>
          <w:color w:val="3E3939"/>
          <w:sz w:val="18"/>
          <w:szCs w:val="18"/>
        </w:rPr>
        <w:br/>
        <w:t xml:space="preserve">• Taking up feasibility studies for construction of fishing harbor at Hangar </w:t>
      </w:r>
      <w:proofErr w:type="spellStart"/>
      <w:r>
        <w:rPr>
          <w:rFonts w:ascii="Arial" w:hAnsi="Arial" w:cs="Arial"/>
          <w:color w:val="3E3939"/>
          <w:sz w:val="18"/>
          <w:szCs w:val="18"/>
        </w:rPr>
        <w:t>katte</w:t>
      </w:r>
      <w:proofErr w:type="spellEnd"/>
      <w:r>
        <w:rPr>
          <w:rFonts w:ascii="Arial" w:hAnsi="Arial" w:cs="Arial"/>
          <w:color w:val="3E3939"/>
          <w:sz w:val="18"/>
          <w:szCs w:val="18"/>
        </w:rPr>
        <w:t xml:space="preserve"> – </w:t>
      </w:r>
      <w:proofErr w:type="spellStart"/>
      <w:r>
        <w:rPr>
          <w:rFonts w:ascii="Arial" w:hAnsi="Arial" w:cs="Arial"/>
          <w:color w:val="3E3939"/>
          <w:sz w:val="18"/>
          <w:szCs w:val="18"/>
        </w:rPr>
        <w:t>Kodi</w:t>
      </w:r>
      <w:proofErr w:type="spellEnd"/>
      <w:r>
        <w:rPr>
          <w:rFonts w:ascii="Arial" w:hAnsi="Arial" w:cs="Arial"/>
          <w:color w:val="3E3939"/>
          <w:sz w:val="18"/>
          <w:szCs w:val="18"/>
        </w:rPr>
        <w:t xml:space="preserve"> </w:t>
      </w:r>
      <w:proofErr w:type="spellStart"/>
      <w:r>
        <w:rPr>
          <w:rFonts w:ascii="Arial" w:hAnsi="Arial" w:cs="Arial"/>
          <w:color w:val="3E3939"/>
          <w:sz w:val="18"/>
          <w:szCs w:val="18"/>
        </w:rPr>
        <w:t>bengre</w:t>
      </w:r>
      <w:proofErr w:type="spellEnd"/>
      <w:r>
        <w:rPr>
          <w:rFonts w:ascii="Arial" w:hAnsi="Arial" w:cs="Arial"/>
          <w:color w:val="3E3939"/>
          <w:sz w:val="18"/>
          <w:szCs w:val="18"/>
        </w:rPr>
        <w:t xml:space="preserve">, </w:t>
      </w:r>
      <w:proofErr w:type="spellStart"/>
      <w:r>
        <w:rPr>
          <w:rFonts w:ascii="Arial" w:hAnsi="Arial" w:cs="Arial"/>
          <w:color w:val="3E3939"/>
          <w:sz w:val="18"/>
          <w:szCs w:val="18"/>
        </w:rPr>
        <w:t>Udupi</w:t>
      </w:r>
      <w:proofErr w:type="spellEnd"/>
      <w:r>
        <w:rPr>
          <w:rFonts w:ascii="Arial" w:hAnsi="Arial" w:cs="Arial"/>
          <w:color w:val="3E3939"/>
          <w:sz w:val="18"/>
          <w:szCs w:val="18"/>
        </w:rPr>
        <w:t xml:space="preserve"> district and for extension of fishing </w:t>
      </w:r>
      <w:proofErr w:type="spellStart"/>
      <w:r>
        <w:rPr>
          <w:rFonts w:ascii="Arial" w:hAnsi="Arial" w:cs="Arial"/>
          <w:color w:val="3E3939"/>
          <w:sz w:val="18"/>
          <w:szCs w:val="18"/>
        </w:rPr>
        <w:t>harbour</w:t>
      </w:r>
      <w:proofErr w:type="spellEnd"/>
      <w:r>
        <w:rPr>
          <w:rFonts w:ascii="Arial" w:hAnsi="Arial" w:cs="Arial"/>
          <w:color w:val="3E3939"/>
          <w:sz w:val="18"/>
          <w:szCs w:val="18"/>
        </w:rPr>
        <w:t xml:space="preserve"> at </w:t>
      </w:r>
      <w:proofErr w:type="spellStart"/>
      <w:r>
        <w:rPr>
          <w:rFonts w:ascii="Arial" w:hAnsi="Arial" w:cs="Arial"/>
          <w:color w:val="3E3939"/>
          <w:sz w:val="18"/>
          <w:szCs w:val="18"/>
        </w:rPr>
        <w:t>Tadadi</w:t>
      </w:r>
      <w:proofErr w:type="spellEnd"/>
      <w:r>
        <w:rPr>
          <w:rFonts w:ascii="Arial" w:hAnsi="Arial" w:cs="Arial"/>
          <w:color w:val="3E3939"/>
          <w:sz w:val="18"/>
          <w:szCs w:val="18"/>
        </w:rPr>
        <w:t xml:space="preserve">, </w:t>
      </w:r>
      <w:proofErr w:type="spellStart"/>
      <w:r>
        <w:rPr>
          <w:rFonts w:ascii="Arial" w:hAnsi="Arial" w:cs="Arial"/>
          <w:color w:val="3E3939"/>
          <w:sz w:val="18"/>
          <w:szCs w:val="18"/>
        </w:rPr>
        <w:t>Uttara</w:t>
      </w:r>
      <w:proofErr w:type="spellEnd"/>
      <w:r>
        <w:rPr>
          <w:rFonts w:ascii="Arial" w:hAnsi="Arial" w:cs="Arial"/>
          <w:color w:val="3E3939"/>
          <w:sz w:val="18"/>
          <w:szCs w:val="18"/>
        </w:rPr>
        <w:t xml:space="preserve"> Kannada District.</w:t>
      </w:r>
      <w:r>
        <w:rPr>
          <w:rFonts w:ascii="Arial" w:hAnsi="Arial" w:cs="Arial"/>
          <w:color w:val="3E3939"/>
          <w:sz w:val="18"/>
          <w:szCs w:val="18"/>
        </w:rPr>
        <w:br/>
        <w:t xml:space="preserve">• Construction of </w:t>
      </w:r>
      <w:proofErr w:type="spellStart"/>
      <w:r>
        <w:rPr>
          <w:rFonts w:ascii="Arial" w:hAnsi="Arial" w:cs="Arial"/>
          <w:color w:val="3E3939"/>
          <w:sz w:val="18"/>
          <w:szCs w:val="18"/>
        </w:rPr>
        <w:t>Oceanarium</w:t>
      </w:r>
      <w:proofErr w:type="spellEnd"/>
      <w:r>
        <w:rPr>
          <w:rFonts w:ascii="Arial" w:hAnsi="Arial" w:cs="Arial"/>
          <w:color w:val="3E3939"/>
          <w:sz w:val="18"/>
          <w:szCs w:val="18"/>
        </w:rPr>
        <w:t xml:space="preserve"> at </w:t>
      </w:r>
      <w:proofErr w:type="spellStart"/>
      <w:r>
        <w:rPr>
          <w:rFonts w:ascii="Arial" w:hAnsi="Arial" w:cs="Arial"/>
          <w:color w:val="3E3939"/>
          <w:sz w:val="18"/>
          <w:szCs w:val="18"/>
        </w:rPr>
        <w:t>Pilikula</w:t>
      </w:r>
      <w:proofErr w:type="spellEnd"/>
      <w:r>
        <w:rPr>
          <w:rFonts w:ascii="Arial" w:hAnsi="Arial" w:cs="Arial"/>
          <w:color w:val="3E3939"/>
          <w:sz w:val="18"/>
          <w:szCs w:val="18"/>
        </w:rPr>
        <w:t xml:space="preserve"> </w:t>
      </w:r>
      <w:proofErr w:type="spellStart"/>
      <w:r>
        <w:rPr>
          <w:rFonts w:ascii="Arial" w:hAnsi="Arial" w:cs="Arial"/>
          <w:color w:val="3E3939"/>
          <w:sz w:val="18"/>
          <w:szCs w:val="18"/>
        </w:rPr>
        <w:t>Nisarga</w:t>
      </w:r>
      <w:proofErr w:type="spellEnd"/>
      <w:r>
        <w:rPr>
          <w:rFonts w:ascii="Arial" w:hAnsi="Arial" w:cs="Arial"/>
          <w:color w:val="3E3939"/>
          <w:sz w:val="18"/>
          <w:szCs w:val="18"/>
        </w:rPr>
        <w:t xml:space="preserve"> </w:t>
      </w:r>
      <w:proofErr w:type="spellStart"/>
      <w:r>
        <w:rPr>
          <w:rFonts w:ascii="Arial" w:hAnsi="Arial" w:cs="Arial"/>
          <w:color w:val="3E3939"/>
          <w:sz w:val="18"/>
          <w:szCs w:val="18"/>
        </w:rPr>
        <w:t>Dhama</w:t>
      </w:r>
      <w:proofErr w:type="spellEnd"/>
      <w:r>
        <w:rPr>
          <w:rFonts w:ascii="Arial" w:hAnsi="Arial" w:cs="Arial"/>
          <w:color w:val="3E3939"/>
          <w:sz w:val="18"/>
          <w:szCs w:val="18"/>
        </w:rPr>
        <w:t xml:space="preserve"> of </w:t>
      </w:r>
      <w:proofErr w:type="spellStart"/>
      <w:r>
        <w:rPr>
          <w:rFonts w:ascii="Arial" w:hAnsi="Arial" w:cs="Arial"/>
          <w:color w:val="3E3939"/>
          <w:sz w:val="18"/>
          <w:szCs w:val="18"/>
        </w:rPr>
        <w:t>Dakshina</w:t>
      </w:r>
      <w:proofErr w:type="spellEnd"/>
      <w:r>
        <w:rPr>
          <w:rFonts w:ascii="Arial" w:hAnsi="Arial" w:cs="Arial"/>
          <w:color w:val="3E3939"/>
          <w:sz w:val="18"/>
          <w:szCs w:val="18"/>
        </w:rPr>
        <w:t xml:space="preserve"> Kannada District – Rs.15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Distribution of apron hand glove, </w:t>
      </w:r>
      <w:proofErr w:type="spellStart"/>
      <w:r>
        <w:rPr>
          <w:rFonts w:ascii="Arial" w:hAnsi="Arial" w:cs="Arial"/>
          <w:color w:val="3E3939"/>
          <w:sz w:val="18"/>
          <w:szCs w:val="18"/>
        </w:rPr>
        <w:t>fibre</w:t>
      </w:r>
      <w:proofErr w:type="spellEnd"/>
      <w:r>
        <w:rPr>
          <w:rFonts w:ascii="Arial" w:hAnsi="Arial" w:cs="Arial"/>
          <w:color w:val="3E3939"/>
          <w:sz w:val="18"/>
          <w:szCs w:val="18"/>
        </w:rPr>
        <w:t xml:space="preserve"> baskets and other safety equipments costing Rs.1000 each to 10,000 fisher women – Rs.1 </w:t>
      </w:r>
      <w:proofErr w:type="spellStart"/>
      <w:r>
        <w:rPr>
          <w:rFonts w:ascii="Arial" w:hAnsi="Arial" w:cs="Arial"/>
          <w:color w:val="3E3939"/>
          <w:sz w:val="18"/>
          <w:szCs w:val="18"/>
        </w:rPr>
        <w:t>crore</w:t>
      </w:r>
      <w:proofErr w:type="spellEnd"/>
      <w:r>
        <w:rPr>
          <w:rFonts w:ascii="Arial" w:hAnsi="Arial" w:cs="Arial"/>
          <w:color w:val="3E3939"/>
          <w:sz w:val="18"/>
          <w:szCs w:val="18"/>
        </w:rPr>
        <w:t>.</w:t>
      </w:r>
    </w:p>
    <w:p w:rsidR="00285297" w:rsidRP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Co-operation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Disbursement of short term agricultural loans </w:t>
      </w:r>
      <w:proofErr w:type="spellStart"/>
      <w:r>
        <w:rPr>
          <w:rFonts w:ascii="Arial" w:hAnsi="Arial" w:cs="Arial"/>
          <w:color w:val="3E3939"/>
          <w:sz w:val="18"/>
          <w:szCs w:val="18"/>
        </w:rPr>
        <w:t>upto</w:t>
      </w:r>
      <w:proofErr w:type="spellEnd"/>
      <w:r>
        <w:rPr>
          <w:rFonts w:ascii="Arial" w:hAnsi="Arial" w:cs="Arial"/>
          <w:color w:val="3E3939"/>
          <w:sz w:val="18"/>
          <w:szCs w:val="18"/>
        </w:rPr>
        <w:t xml:space="preserve"> Rs.3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at 0% rate of interest and medium term and long term agricultural loans up to Rs.10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at 3% rate of interest to continue. Rs.11</w:t>
      </w:r>
      <w:proofErr w:type="gramStart"/>
      <w:r>
        <w:rPr>
          <w:rFonts w:ascii="Arial" w:hAnsi="Arial" w:cs="Arial"/>
          <w:color w:val="3E3939"/>
          <w:sz w:val="18"/>
          <w:szCs w:val="18"/>
        </w:rPr>
        <w:t>,000</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of agricultural loans to be disbursed to 23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farmers.</w:t>
      </w:r>
      <w:r>
        <w:rPr>
          <w:rFonts w:ascii="Arial" w:hAnsi="Arial" w:cs="Arial"/>
          <w:color w:val="3E3939"/>
          <w:sz w:val="18"/>
          <w:szCs w:val="18"/>
        </w:rPr>
        <w:br/>
      </w:r>
      <w:r>
        <w:rPr>
          <w:rFonts w:ascii="Arial" w:hAnsi="Arial" w:cs="Arial"/>
          <w:color w:val="3E3939"/>
          <w:sz w:val="18"/>
          <w:szCs w:val="18"/>
        </w:rPr>
        <w:lastRenderedPageBreak/>
        <w:t xml:space="preserve">• Further extension of </w:t>
      </w:r>
      <w:proofErr w:type="spellStart"/>
      <w:r>
        <w:rPr>
          <w:rFonts w:ascii="Arial" w:hAnsi="Arial" w:cs="Arial"/>
          <w:color w:val="3E3939"/>
          <w:sz w:val="18"/>
          <w:szCs w:val="18"/>
        </w:rPr>
        <w:t>Yeshasvini</w:t>
      </w:r>
      <w:proofErr w:type="spellEnd"/>
      <w:r>
        <w:rPr>
          <w:rFonts w:ascii="Arial" w:hAnsi="Arial" w:cs="Arial"/>
          <w:color w:val="3E3939"/>
          <w:sz w:val="18"/>
          <w:szCs w:val="18"/>
        </w:rPr>
        <w:t xml:space="preserve"> Health Care Scheme benefit – Rs.169.11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Computerization of the </w:t>
      </w:r>
      <w:proofErr w:type="spellStart"/>
      <w:r>
        <w:rPr>
          <w:rFonts w:ascii="Arial" w:hAnsi="Arial" w:cs="Arial"/>
          <w:color w:val="3E3939"/>
          <w:sz w:val="18"/>
          <w:szCs w:val="18"/>
        </w:rPr>
        <w:t>the</w:t>
      </w:r>
      <w:proofErr w:type="spellEnd"/>
      <w:r>
        <w:rPr>
          <w:rFonts w:ascii="Arial" w:hAnsi="Arial" w:cs="Arial"/>
          <w:color w:val="3E3939"/>
          <w:sz w:val="18"/>
          <w:szCs w:val="18"/>
        </w:rPr>
        <w:t xml:space="preserve"> Primary Agricultural Credit Co-operative Societies in the State in the next three years in a phased manner – Rs.5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Rejuvenation and strengthening the country’s first Co-operative Agriculture Society in </w:t>
      </w:r>
      <w:proofErr w:type="spellStart"/>
      <w:r>
        <w:rPr>
          <w:rFonts w:ascii="Arial" w:hAnsi="Arial" w:cs="Arial"/>
          <w:color w:val="3E3939"/>
          <w:sz w:val="18"/>
          <w:szCs w:val="18"/>
        </w:rPr>
        <w:t>Kanaginahala</w:t>
      </w:r>
      <w:proofErr w:type="spellEnd"/>
      <w:r>
        <w:rPr>
          <w:rFonts w:ascii="Arial" w:hAnsi="Arial" w:cs="Arial"/>
          <w:color w:val="3E3939"/>
          <w:sz w:val="18"/>
          <w:szCs w:val="18"/>
        </w:rPr>
        <w:t xml:space="preserve"> of </w:t>
      </w:r>
      <w:proofErr w:type="spellStart"/>
      <w:r>
        <w:rPr>
          <w:rFonts w:ascii="Arial" w:hAnsi="Arial" w:cs="Arial"/>
          <w:color w:val="3E3939"/>
          <w:sz w:val="18"/>
          <w:szCs w:val="18"/>
        </w:rPr>
        <w:t>Gadag</w:t>
      </w:r>
      <w:proofErr w:type="spellEnd"/>
      <w:r>
        <w:rPr>
          <w:rFonts w:ascii="Arial" w:hAnsi="Arial" w:cs="Arial"/>
          <w:color w:val="3E3939"/>
          <w:sz w:val="18"/>
          <w:szCs w:val="18"/>
        </w:rPr>
        <w:t xml:space="preserve"> district – Rs.1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Loan </w:t>
      </w:r>
      <w:proofErr w:type="spellStart"/>
      <w:r>
        <w:rPr>
          <w:rFonts w:ascii="Arial" w:hAnsi="Arial" w:cs="Arial"/>
          <w:color w:val="3E3939"/>
          <w:sz w:val="18"/>
          <w:szCs w:val="18"/>
        </w:rPr>
        <w:t>upto</w:t>
      </w:r>
      <w:proofErr w:type="spellEnd"/>
      <w:r>
        <w:rPr>
          <w:rFonts w:ascii="Arial" w:hAnsi="Arial" w:cs="Arial"/>
          <w:color w:val="3E3939"/>
          <w:sz w:val="18"/>
          <w:szCs w:val="18"/>
        </w:rPr>
        <w:t xml:space="preserve"> Rs.10 </w:t>
      </w:r>
      <w:proofErr w:type="spellStart"/>
      <w:r>
        <w:rPr>
          <w:rFonts w:ascii="Arial" w:hAnsi="Arial" w:cs="Arial"/>
          <w:color w:val="3E3939"/>
          <w:sz w:val="18"/>
          <w:szCs w:val="18"/>
        </w:rPr>
        <w:t>lakhs</w:t>
      </w:r>
      <w:proofErr w:type="spellEnd"/>
      <w:r>
        <w:rPr>
          <w:rFonts w:ascii="Arial" w:hAnsi="Arial" w:cs="Arial"/>
          <w:color w:val="3E3939"/>
          <w:sz w:val="18"/>
          <w:szCs w:val="18"/>
        </w:rPr>
        <w:t xml:space="preserve"> at 3% interest for growing crops in poly houses and for installation of solar </w:t>
      </w:r>
      <w:proofErr w:type="spellStart"/>
      <w:r>
        <w:rPr>
          <w:rFonts w:ascii="Arial" w:hAnsi="Arial" w:cs="Arial"/>
          <w:color w:val="3E3939"/>
          <w:sz w:val="18"/>
          <w:szCs w:val="18"/>
        </w:rPr>
        <w:t>pumpsets</w:t>
      </w:r>
      <w:proofErr w:type="spellEnd"/>
      <w:r>
        <w:rPr>
          <w:rFonts w:ascii="Arial" w:hAnsi="Arial" w:cs="Arial"/>
          <w:color w:val="3E3939"/>
          <w:sz w:val="18"/>
          <w:szCs w:val="18"/>
        </w:rPr>
        <w:t xml:space="preserve"> for which capital subsidy is available from GOI. The limit prescribed for this scheme is </w:t>
      </w:r>
      <w:proofErr w:type="spellStart"/>
      <w:r>
        <w:rPr>
          <w:rFonts w:ascii="Arial" w:hAnsi="Arial" w:cs="Arial"/>
          <w:color w:val="3E3939"/>
          <w:sz w:val="18"/>
          <w:szCs w:val="18"/>
        </w:rPr>
        <w:t>upto</w:t>
      </w:r>
      <w:proofErr w:type="spellEnd"/>
      <w:r>
        <w:rPr>
          <w:rFonts w:ascii="Arial" w:hAnsi="Arial" w:cs="Arial"/>
          <w:color w:val="3E3939"/>
          <w:sz w:val="18"/>
          <w:szCs w:val="18"/>
        </w:rPr>
        <w:t xml:space="preserve"> Rs.25 </w:t>
      </w:r>
      <w:proofErr w:type="spellStart"/>
      <w:r>
        <w:rPr>
          <w:rFonts w:ascii="Arial" w:hAnsi="Arial" w:cs="Arial"/>
          <w:color w:val="3E3939"/>
          <w:sz w:val="18"/>
          <w:szCs w:val="18"/>
        </w:rPr>
        <w:t>lakhs</w:t>
      </w:r>
      <w:proofErr w:type="spellEnd"/>
      <w:r>
        <w:rPr>
          <w:rFonts w:ascii="Arial" w:hAnsi="Arial" w:cs="Arial"/>
          <w:color w:val="3E3939"/>
          <w:sz w:val="18"/>
          <w:szCs w:val="18"/>
        </w:rPr>
        <w:t>.</w:t>
      </w:r>
      <w:r>
        <w:rPr>
          <w:rFonts w:ascii="Arial" w:hAnsi="Arial" w:cs="Arial"/>
          <w:color w:val="3E3939"/>
          <w:sz w:val="18"/>
          <w:szCs w:val="18"/>
        </w:rPr>
        <w:br/>
        <w:t xml:space="preserve">• Waiver of loans amounting to Rs.473.05 </w:t>
      </w:r>
      <w:proofErr w:type="spellStart"/>
      <w:r>
        <w:rPr>
          <w:rFonts w:ascii="Arial" w:hAnsi="Arial" w:cs="Arial"/>
          <w:color w:val="3E3939"/>
          <w:sz w:val="18"/>
          <w:szCs w:val="18"/>
        </w:rPr>
        <w:t>lakhs</w:t>
      </w:r>
      <w:proofErr w:type="spellEnd"/>
      <w:r>
        <w:rPr>
          <w:rFonts w:ascii="Arial" w:hAnsi="Arial" w:cs="Arial"/>
          <w:color w:val="3E3939"/>
          <w:sz w:val="18"/>
          <w:szCs w:val="18"/>
        </w:rPr>
        <w:t xml:space="preserve"> along with interest, availed by Fisheries Cooperative Societies under 1st and 2nd Stage of NCDC Scheme for inland fisheries benefitting 5340 fishermen.</w:t>
      </w:r>
      <w:r>
        <w:rPr>
          <w:rFonts w:ascii="Arial" w:hAnsi="Arial" w:cs="Arial"/>
          <w:color w:val="3E3939"/>
          <w:sz w:val="18"/>
          <w:szCs w:val="18"/>
        </w:rPr>
        <w:br/>
        <w:t>• Conversion of 20% of warehouse capacity of Karnataka State Warehousing Corporation across the state into cold storage with PPP and</w:t>
      </w:r>
      <w:r w:rsidR="005F7E91">
        <w:rPr>
          <w:rFonts w:ascii="Arial" w:hAnsi="Arial" w:cs="Arial"/>
          <w:color w:val="3E3939"/>
          <w:sz w:val="18"/>
          <w:szCs w:val="18"/>
        </w:rPr>
        <w:t xml:space="preserve"> </w:t>
      </w:r>
      <w:r>
        <w:rPr>
          <w:rFonts w:ascii="Arial" w:hAnsi="Arial" w:cs="Arial"/>
          <w:color w:val="3E3939"/>
          <w:sz w:val="18"/>
          <w:szCs w:val="18"/>
        </w:rPr>
        <w:t>entrusting its operation and management to private partners industry, providing facilities to enable farmers to get remunerative prices for their produce.</w:t>
      </w:r>
      <w:r>
        <w:rPr>
          <w:rFonts w:ascii="Arial" w:hAnsi="Arial" w:cs="Arial"/>
          <w:color w:val="3E3939"/>
          <w:sz w:val="18"/>
          <w:szCs w:val="18"/>
        </w:rPr>
        <w:br/>
        <w:t xml:space="preserve">• Installation of solar panels on the roof top of warehouse </w:t>
      </w:r>
      <w:proofErr w:type="spellStart"/>
      <w:r>
        <w:rPr>
          <w:rFonts w:ascii="Arial" w:hAnsi="Arial" w:cs="Arial"/>
          <w:color w:val="3E3939"/>
          <w:sz w:val="18"/>
          <w:szCs w:val="18"/>
        </w:rPr>
        <w:t>godowns</w:t>
      </w:r>
      <w:proofErr w:type="spellEnd"/>
      <w:r>
        <w:rPr>
          <w:rFonts w:ascii="Arial" w:hAnsi="Arial" w:cs="Arial"/>
          <w:color w:val="3E3939"/>
          <w:sz w:val="18"/>
          <w:szCs w:val="18"/>
        </w:rPr>
        <w:t xml:space="preserve"> of KSWC for generation of solar energy with private investment.</w:t>
      </w:r>
      <w:r>
        <w:rPr>
          <w:rFonts w:ascii="Arial" w:hAnsi="Arial" w:cs="Arial"/>
          <w:color w:val="3E3939"/>
          <w:sz w:val="18"/>
          <w:szCs w:val="18"/>
        </w:rPr>
        <w:br/>
        <w:t>• Unified Market System that connected agricultural markets on an electronic platform will be extended to other markets in a phased</w:t>
      </w:r>
      <w:r w:rsidR="005F7E91">
        <w:rPr>
          <w:rFonts w:ascii="Arial" w:hAnsi="Arial" w:cs="Arial"/>
          <w:color w:val="3E3939"/>
          <w:sz w:val="18"/>
          <w:szCs w:val="18"/>
        </w:rPr>
        <w:t xml:space="preserve"> </w:t>
      </w:r>
      <w:r>
        <w:rPr>
          <w:rFonts w:ascii="Arial" w:hAnsi="Arial" w:cs="Arial"/>
          <w:color w:val="3E3939"/>
          <w:sz w:val="18"/>
          <w:szCs w:val="18"/>
        </w:rPr>
        <w:t>manner.</w:t>
      </w:r>
      <w:r>
        <w:rPr>
          <w:rFonts w:ascii="Arial" w:hAnsi="Arial" w:cs="Arial"/>
          <w:color w:val="3E3939"/>
          <w:sz w:val="18"/>
          <w:szCs w:val="18"/>
        </w:rPr>
        <w:br/>
        <w:t xml:space="preserve">• Modernization of sheep and goat markets in 25 major agricultural produce markets to enable “live weight based sale” – Rs.5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Establishment of silos in 4 markets for storage of agricultural commodities and silos in 5 markets on PPP basis with viability gap funding – Rs.5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Providing modern equipments to vegetable markets – Rs.2 </w:t>
      </w:r>
      <w:proofErr w:type="spellStart"/>
      <w:r>
        <w:rPr>
          <w:rFonts w:ascii="Arial" w:hAnsi="Arial" w:cs="Arial"/>
          <w:color w:val="3E3939"/>
          <w:sz w:val="18"/>
          <w:szCs w:val="18"/>
        </w:rPr>
        <w:t>crores</w:t>
      </w:r>
      <w:proofErr w:type="spellEnd"/>
      <w:r>
        <w:rPr>
          <w:rFonts w:ascii="Arial" w:hAnsi="Arial" w:cs="Arial"/>
          <w:color w:val="3E3939"/>
          <w:sz w:val="18"/>
          <w:szCs w:val="18"/>
        </w:rPr>
        <w:t>.</w:t>
      </w:r>
      <w:r>
        <w:rPr>
          <w:rFonts w:ascii="Arial" w:hAnsi="Arial" w:cs="Arial"/>
          <w:color w:val="3E3939"/>
          <w:sz w:val="18"/>
          <w:szCs w:val="18"/>
        </w:rPr>
        <w:br/>
        <w:t xml:space="preserve">• Providing pure drinking water facility in 25 rural sub market yards under </w:t>
      </w:r>
      <w:proofErr w:type="spellStart"/>
      <w:r>
        <w:rPr>
          <w:rFonts w:ascii="Arial" w:hAnsi="Arial" w:cs="Arial"/>
          <w:color w:val="3E3939"/>
          <w:sz w:val="18"/>
          <w:szCs w:val="18"/>
        </w:rPr>
        <w:t>Grameena</w:t>
      </w:r>
      <w:proofErr w:type="spellEnd"/>
      <w:r>
        <w:rPr>
          <w:rFonts w:ascii="Arial" w:hAnsi="Arial" w:cs="Arial"/>
          <w:color w:val="3E3939"/>
          <w:sz w:val="18"/>
          <w:szCs w:val="18"/>
        </w:rPr>
        <w:t xml:space="preserve"> </w:t>
      </w:r>
      <w:proofErr w:type="spellStart"/>
      <w:r>
        <w:rPr>
          <w:rFonts w:ascii="Arial" w:hAnsi="Arial" w:cs="Arial"/>
          <w:color w:val="3E3939"/>
          <w:sz w:val="18"/>
          <w:szCs w:val="18"/>
        </w:rPr>
        <w:t>Ganga</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Yojana</w:t>
      </w:r>
      <w:proofErr w:type="spellEnd"/>
      <w:r>
        <w:rPr>
          <w:rFonts w:ascii="Arial" w:hAnsi="Arial" w:cs="Arial"/>
          <w:color w:val="3E3939"/>
          <w:sz w:val="18"/>
          <w:szCs w:val="18"/>
        </w:rPr>
        <w:t xml:space="preserve"> and establishment of Kiosks to disseminate information in the markets using market funds – Rs.2.5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and Rs.1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respectively.</w:t>
      </w:r>
      <w:r>
        <w:rPr>
          <w:rFonts w:ascii="Arial" w:hAnsi="Arial" w:cs="Arial"/>
          <w:color w:val="3E3939"/>
          <w:sz w:val="18"/>
          <w:szCs w:val="18"/>
        </w:rPr>
        <w:br/>
        <w:t>• Introduction of zero waste market scheme, Sunday market scheme and establishment of cold storage and irradiation units under RKVY</w:t>
      </w:r>
      <w:r w:rsidR="005F7E91">
        <w:rPr>
          <w:rFonts w:ascii="Arial" w:hAnsi="Arial" w:cs="Arial"/>
          <w:color w:val="3E3939"/>
          <w:sz w:val="18"/>
          <w:szCs w:val="18"/>
        </w:rPr>
        <w:t xml:space="preserve"> </w:t>
      </w:r>
      <w:r>
        <w:rPr>
          <w:rFonts w:ascii="Arial" w:hAnsi="Arial" w:cs="Arial"/>
          <w:color w:val="3E3939"/>
          <w:sz w:val="18"/>
          <w:szCs w:val="18"/>
        </w:rPr>
        <w:t xml:space="preserve">Scheme – Rs.5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Rs.2.5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and Rs.16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respectively.</w:t>
      </w:r>
      <w:r>
        <w:rPr>
          <w:rFonts w:ascii="Arial" w:hAnsi="Arial" w:cs="Arial"/>
          <w:color w:val="3E3939"/>
          <w:sz w:val="18"/>
          <w:szCs w:val="18"/>
        </w:rPr>
        <w:br/>
        <w:t>• Prominent measure towards women empowerment by increasing women representation in the APMCs from 1 to 3.</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Water Resources Major and Medium Irrigation</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color w:val="3E3939"/>
          <w:sz w:val="18"/>
          <w:szCs w:val="18"/>
        </w:rPr>
        <w:br/>
      </w:r>
      <w:r>
        <w:rPr>
          <w:rFonts w:ascii="Arial" w:hAnsi="Arial" w:cs="Arial"/>
          <w:color w:val="3E3939"/>
          <w:sz w:val="18"/>
          <w:szCs w:val="18"/>
        </w:rPr>
        <w:t xml:space="preserve">• The following Major Irrigation works at an estimated cost of Rs.3,000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be taken up during 2016-17:-</w:t>
      </w:r>
      <w:r>
        <w:rPr>
          <w:rFonts w:ascii="Arial" w:hAnsi="Arial" w:cs="Arial"/>
          <w:color w:val="3E3939"/>
          <w:sz w:val="18"/>
          <w:szCs w:val="18"/>
        </w:rPr>
        <w:br/>
        <w:t xml:space="preserve">• Modernization of </w:t>
      </w:r>
      <w:proofErr w:type="spellStart"/>
      <w:r>
        <w:rPr>
          <w:rFonts w:ascii="Arial" w:hAnsi="Arial" w:cs="Arial"/>
          <w:color w:val="3E3939"/>
          <w:sz w:val="18"/>
          <w:szCs w:val="18"/>
        </w:rPr>
        <w:t>Kolachi</w:t>
      </w:r>
      <w:proofErr w:type="spellEnd"/>
      <w:r>
        <w:rPr>
          <w:rFonts w:ascii="Arial" w:hAnsi="Arial" w:cs="Arial"/>
          <w:color w:val="3E3939"/>
          <w:sz w:val="18"/>
          <w:szCs w:val="18"/>
        </w:rPr>
        <w:t xml:space="preserve"> Right Bank Canals</w:t>
      </w:r>
      <w:r>
        <w:rPr>
          <w:rFonts w:ascii="Arial" w:hAnsi="Arial" w:cs="Arial"/>
          <w:color w:val="3E3939"/>
          <w:sz w:val="18"/>
          <w:szCs w:val="18"/>
        </w:rPr>
        <w:br/>
        <w:t xml:space="preserve">• Modernization of </w:t>
      </w:r>
      <w:proofErr w:type="spellStart"/>
      <w:r>
        <w:rPr>
          <w:rFonts w:ascii="Arial" w:hAnsi="Arial" w:cs="Arial"/>
          <w:color w:val="3E3939"/>
          <w:sz w:val="18"/>
          <w:szCs w:val="18"/>
        </w:rPr>
        <w:t>Marehalli</w:t>
      </w:r>
      <w:proofErr w:type="spellEnd"/>
      <w:r>
        <w:rPr>
          <w:rFonts w:ascii="Arial" w:hAnsi="Arial" w:cs="Arial"/>
          <w:color w:val="3E3939"/>
          <w:sz w:val="18"/>
          <w:szCs w:val="18"/>
        </w:rPr>
        <w:t xml:space="preserve"> Tank Canals</w:t>
      </w:r>
      <w:r>
        <w:rPr>
          <w:rFonts w:ascii="Arial" w:hAnsi="Arial" w:cs="Arial"/>
          <w:color w:val="3E3939"/>
          <w:sz w:val="18"/>
          <w:szCs w:val="18"/>
        </w:rPr>
        <w:br/>
        <w:t xml:space="preserve">• Development of </w:t>
      </w:r>
      <w:proofErr w:type="spellStart"/>
      <w:r>
        <w:rPr>
          <w:rFonts w:ascii="Arial" w:hAnsi="Arial" w:cs="Arial"/>
          <w:color w:val="3E3939"/>
          <w:sz w:val="18"/>
          <w:szCs w:val="18"/>
        </w:rPr>
        <w:t>Harangi</w:t>
      </w:r>
      <w:proofErr w:type="spellEnd"/>
      <w:r>
        <w:rPr>
          <w:rFonts w:ascii="Arial" w:hAnsi="Arial" w:cs="Arial"/>
          <w:color w:val="3E3939"/>
          <w:sz w:val="18"/>
          <w:szCs w:val="18"/>
        </w:rPr>
        <w:t xml:space="preserve"> Right Bank Canal 58 Budget Highlights 2016-17</w:t>
      </w:r>
      <w:r>
        <w:rPr>
          <w:rFonts w:ascii="Arial" w:hAnsi="Arial" w:cs="Arial"/>
          <w:color w:val="3E3939"/>
          <w:sz w:val="18"/>
          <w:szCs w:val="18"/>
        </w:rPr>
        <w:br/>
        <w:t xml:space="preserve">• Development of </w:t>
      </w:r>
      <w:proofErr w:type="spellStart"/>
      <w:r>
        <w:rPr>
          <w:rFonts w:ascii="Arial" w:hAnsi="Arial" w:cs="Arial"/>
          <w:color w:val="3E3939"/>
          <w:sz w:val="18"/>
          <w:szCs w:val="18"/>
        </w:rPr>
        <w:t>Taraka</w:t>
      </w:r>
      <w:proofErr w:type="spellEnd"/>
      <w:r>
        <w:rPr>
          <w:rFonts w:ascii="Arial" w:hAnsi="Arial" w:cs="Arial"/>
          <w:color w:val="3E3939"/>
          <w:sz w:val="18"/>
          <w:szCs w:val="18"/>
        </w:rPr>
        <w:t xml:space="preserve"> Right Bank Canal</w:t>
      </w:r>
      <w:r>
        <w:rPr>
          <w:rFonts w:ascii="Arial" w:hAnsi="Arial" w:cs="Arial"/>
          <w:color w:val="3E3939"/>
          <w:sz w:val="18"/>
          <w:szCs w:val="18"/>
        </w:rPr>
        <w:br/>
        <w:t xml:space="preserve">• Modernization of </w:t>
      </w:r>
      <w:proofErr w:type="spellStart"/>
      <w:r>
        <w:rPr>
          <w:rFonts w:ascii="Arial" w:hAnsi="Arial" w:cs="Arial"/>
          <w:color w:val="3E3939"/>
          <w:sz w:val="18"/>
          <w:szCs w:val="18"/>
        </w:rPr>
        <w:t>Hebballa</w:t>
      </w:r>
      <w:proofErr w:type="spellEnd"/>
      <w:r>
        <w:rPr>
          <w:rFonts w:ascii="Arial" w:hAnsi="Arial" w:cs="Arial"/>
          <w:color w:val="3E3939"/>
          <w:sz w:val="18"/>
          <w:szCs w:val="18"/>
        </w:rPr>
        <w:t xml:space="preserve"> </w:t>
      </w:r>
      <w:proofErr w:type="spellStart"/>
      <w:r>
        <w:rPr>
          <w:rFonts w:ascii="Arial" w:hAnsi="Arial" w:cs="Arial"/>
          <w:color w:val="3E3939"/>
          <w:sz w:val="18"/>
          <w:szCs w:val="18"/>
        </w:rPr>
        <w:t>Chennaiah</w:t>
      </w:r>
      <w:proofErr w:type="spellEnd"/>
      <w:r>
        <w:rPr>
          <w:rFonts w:ascii="Arial" w:hAnsi="Arial" w:cs="Arial"/>
          <w:color w:val="3E3939"/>
          <w:sz w:val="18"/>
          <w:szCs w:val="18"/>
        </w:rPr>
        <w:t xml:space="preserve"> Main Canal</w:t>
      </w:r>
      <w:r>
        <w:rPr>
          <w:rFonts w:ascii="Arial" w:hAnsi="Arial" w:cs="Arial"/>
          <w:color w:val="3E3939"/>
          <w:sz w:val="18"/>
          <w:szCs w:val="18"/>
        </w:rPr>
        <w:br/>
        <w:t xml:space="preserve">• </w:t>
      </w:r>
      <w:proofErr w:type="spellStart"/>
      <w:r>
        <w:rPr>
          <w:rFonts w:ascii="Arial" w:hAnsi="Arial" w:cs="Arial"/>
          <w:color w:val="3E3939"/>
          <w:sz w:val="18"/>
          <w:szCs w:val="18"/>
        </w:rPr>
        <w:t>Modernisation</w:t>
      </w:r>
      <w:proofErr w:type="spellEnd"/>
      <w:r>
        <w:rPr>
          <w:rFonts w:ascii="Arial" w:hAnsi="Arial" w:cs="Arial"/>
          <w:color w:val="3E3939"/>
          <w:sz w:val="18"/>
          <w:szCs w:val="18"/>
        </w:rPr>
        <w:t xml:space="preserve"> of </w:t>
      </w:r>
      <w:proofErr w:type="spellStart"/>
      <w:r>
        <w:rPr>
          <w:rFonts w:ascii="Arial" w:hAnsi="Arial" w:cs="Arial"/>
          <w:color w:val="3E3939"/>
          <w:sz w:val="18"/>
          <w:szCs w:val="18"/>
        </w:rPr>
        <w:t>Distributory</w:t>
      </w:r>
      <w:proofErr w:type="spellEnd"/>
      <w:r>
        <w:rPr>
          <w:rFonts w:ascii="Arial" w:hAnsi="Arial" w:cs="Arial"/>
          <w:color w:val="3E3939"/>
          <w:sz w:val="18"/>
          <w:szCs w:val="18"/>
        </w:rPr>
        <w:t xml:space="preserve"> Canal No.35 of </w:t>
      </w:r>
      <w:proofErr w:type="spellStart"/>
      <w:r>
        <w:rPr>
          <w:rFonts w:ascii="Arial" w:hAnsi="Arial" w:cs="Arial"/>
          <w:color w:val="3E3939"/>
          <w:sz w:val="18"/>
          <w:szCs w:val="18"/>
        </w:rPr>
        <w:t>Hemavathy</w:t>
      </w:r>
      <w:proofErr w:type="spellEnd"/>
      <w:r>
        <w:rPr>
          <w:rFonts w:ascii="Arial" w:hAnsi="Arial" w:cs="Arial"/>
          <w:color w:val="3E3939"/>
          <w:sz w:val="18"/>
          <w:szCs w:val="18"/>
        </w:rPr>
        <w:t xml:space="preserve"> Right Bank canal</w:t>
      </w:r>
      <w:r>
        <w:rPr>
          <w:rFonts w:ascii="Arial" w:hAnsi="Arial" w:cs="Arial"/>
          <w:color w:val="3E3939"/>
          <w:sz w:val="18"/>
          <w:szCs w:val="18"/>
        </w:rPr>
        <w:br/>
        <w:t xml:space="preserve">• Improvements of distributaries of </w:t>
      </w:r>
      <w:proofErr w:type="spellStart"/>
      <w:r>
        <w:rPr>
          <w:rFonts w:ascii="Arial" w:hAnsi="Arial" w:cs="Arial"/>
          <w:color w:val="3E3939"/>
          <w:sz w:val="18"/>
          <w:szCs w:val="18"/>
        </w:rPr>
        <w:t>Kabini</w:t>
      </w:r>
      <w:proofErr w:type="spellEnd"/>
      <w:r>
        <w:rPr>
          <w:rFonts w:ascii="Arial" w:hAnsi="Arial" w:cs="Arial"/>
          <w:color w:val="3E3939"/>
          <w:sz w:val="18"/>
          <w:szCs w:val="18"/>
        </w:rPr>
        <w:t xml:space="preserve"> Right bank canal</w:t>
      </w:r>
      <w:r>
        <w:rPr>
          <w:rFonts w:ascii="Arial" w:hAnsi="Arial" w:cs="Arial"/>
          <w:color w:val="3E3939"/>
          <w:sz w:val="18"/>
          <w:szCs w:val="18"/>
        </w:rPr>
        <w:br/>
        <w:t xml:space="preserve">• Modernization of </w:t>
      </w:r>
      <w:proofErr w:type="spellStart"/>
      <w:r>
        <w:rPr>
          <w:rFonts w:ascii="Arial" w:hAnsi="Arial" w:cs="Arial"/>
          <w:color w:val="3E3939"/>
          <w:sz w:val="18"/>
          <w:szCs w:val="18"/>
        </w:rPr>
        <w:t>Shimsha</w:t>
      </w:r>
      <w:proofErr w:type="spellEnd"/>
      <w:r>
        <w:rPr>
          <w:rFonts w:ascii="Arial" w:hAnsi="Arial" w:cs="Arial"/>
          <w:color w:val="3E3939"/>
          <w:sz w:val="18"/>
          <w:szCs w:val="18"/>
        </w:rPr>
        <w:t xml:space="preserve"> Right Bank Canal</w:t>
      </w:r>
      <w:r>
        <w:rPr>
          <w:rFonts w:ascii="Arial" w:hAnsi="Arial" w:cs="Arial"/>
          <w:color w:val="3E3939"/>
          <w:sz w:val="18"/>
          <w:szCs w:val="18"/>
        </w:rPr>
        <w:br/>
        <w:t xml:space="preserve">• Modernization of High Level Canal of </w:t>
      </w:r>
      <w:proofErr w:type="spellStart"/>
      <w:r>
        <w:rPr>
          <w:rFonts w:ascii="Arial" w:hAnsi="Arial" w:cs="Arial"/>
          <w:color w:val="3E3939"/>
          <w:sz w:val="18"/>
          <w:szCs w:val="18"/>
        </w:rPr>
        <w:t>Nugu</w:t>
      </w:r>
      <w:proofErr w:type="spellEnd"/>
      <w:r>
        <w:rPr>
          <w:rFonts w:ascii="Arial" w:hAnsi="Arial" w:cs="Arial"/>
          <w:color w:val="3E3939"/>
          <w:sz w:val="18"/>
          <w:szCs w:val="18"/>
        </w:rPr>
        <w:br/>
        <w:t xml:space="preserve">• Modernization of Left Bank Canal of </w:t>
      </w:r>
      <w:proofErr w:type="spellStart"/>
      <w:r>
        <w:rPr>
          <w:rFonts w:ascii="Arial" w:hAnsi="Arial" w:cs="Arial"/>
          <w:color w:val="3E3939"/>
          <w:sz w:val="18"/>
          <w:szCs w:val="18"/>
        </w:rPr>
        <w:t>Taraka</w:t>
      </w:r>
      <w:proofErr w:type="spellEnd"/>
      <w:r>
        <w:rPr>
          <w:rFonts w:ascii="Arial" w:hAnsi="Arial" w:cs="Arial"/>
          <w:color w:val="3E3939"/>
          <w:sz w:val="18"/>
          <w:szCs w:val="18"/>
        </w:rPr>
        <w:br/>
        <w:t xml:space="preserve">• Comprehensive </w:t>
      </w:r>
      <w:proofErr w:type="spellStart"/>
      <w:r>
        <w:rPr>
          <w:rFonts w:ascii="Arial" w:hAnsi="Arial" w:cs="Arial"/>
          <w:color w:val="3E3939"/>
          <w:sz w:val="18"/>
          <w:szCs w:val="18"/>
        </w:rPr>
        <w:t>Poorigali</w:t>
      </w:r>
      <w:proofErr w:type="spellEnd"/>
      <w:r>
        <w:rPr>
          <w:rFonts w:ascii="Arial" w:hAnsi="Arial" w:cs="Arial"/>
          <w:color w:val="3E3939"/>
          <w:sz w:val="18"/>
          <w:szCs w:val="18"/>
        </w:rPr>
        <w:t xml:space="preserve"> Drip/Sprinkler irrigation project</w:t>
      </w:r>
      <w:r>
        <w:rPr>
          <w:rFonts w:ascii="Arial" w:hAnsi="Arial" w:cs="Arial"/>
          <w:color w:val="3E3939"/>
          <w:sz w:val="18"/>
          <w:szCs w:val="18"/>
        </w:rPr>
        <w:br/>
        <w:t xml:space="preserve">• 16 tanks in Indi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of </w:t>
      </w:r>
      <w:proofErr w:type="spellStart"/>
      <w:r>
        <w:rPr>
          <w:rFonts w:ascii="Arial" w:hAnsi="Arial" w:cs="Arial"/>
          <w:color w:val="3E3939"/>
          <w:sz w:val="18"/>
          <w:szCs w:val="18"/>
        </w:rPr>
        <w:t>Vijayapura</w:t>
      </w:r>
      <w:proofErr w:type="spellEnd"/>
      <w:r>
        <w:rPr>
          <w:rFonts w:ascii="Arial" w:hAnsi="Arial" w:cs="Arial"/>
          <w:color w:val="3E3939"/>
          <w:sz w:val="18"/>
          <w:szCs w:val="18"/>
        </w:rPr>
        <w:t xml:space="preserve"> district will be filled by </w:t>
      </w:r>
      <w:proofErr w:type="spellStart"/>
      <w:r>
        <w:rPr>
          <w:rFonts w:ascii="Arial" w:hAnsi="Arial" w:cs="Arial"/>
          <w:color w:val="3E3939"/>
          <w:sz w:val="18"/>
          <w:szCs w:val="18"/>
        </w:rPr>
        <w:t>Sanka</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Buyyar</w:t>
      </w:r>
      <w:proofErr w:type="spellEnd"/>
      <w:r>
        <w:rPr>
          <w:rFonts w:ascii="Arial" w:hAnsi="Arial" w:cs="Arial"/>
          <w:color w:val="3E3939"/>
          <w:sz w:val="18"/>
          <w:szCs w:val="18"/>
        </w:rPr>
        <w:t xml:space="preserve"> Projects</w:t>
      </w:r>
      <w:r>
        <w:rPr>
          <w:rFonts w:ascii="Arial" w:hAnsi="Arial" w:cs="Arial"/>
          <w:color w:val="3E3939"/>
          <w:sz w:val="18"/>
          <w:szCs w:val="18"/>
        </w:rPr>
        <w:br/>
        <w:t xml:space="preserve">• Construction of </w:t>
      </w:r>
      <w:proofErr w:type="spellStart"/>
      <w:r>
        <w:rPr>
          <w:rFonts w:ascii="Arial" w:hAnsi="Arial" w:cs="Arial"/>
          <w:color w:val="3E3939"/>
          <w:sz w:val="18"/>
          <w:szCs w:val="18"/>
        </w:rPr>
        <w:t>Kudalasangama</w:t>
      </w:r>
      <w:proofErr w:type="spellEnd"/>
      <w:r>
        <w:rPr>
          <w:rFonts w:ascii="Arial" w:hAnsi="Arial" w:cs="Arial"/>
          <w:color w:val="3E3939"/>
          <w:sz w:val="18"/>
          <w:szCs w:val="18"/>
        </w:rPr>
        <w:t xml:space="preserve"> </w:t>
      </w:r>
      <w:proofErr w:type="spellStart"/>
      <w:r>
        <w:rPr>
          <w:rFonts w:ascii="Arial" w:hAnsi="Arial" w:cs="Arial"/>
          <w:color w:val="3E3939"/>
          <w:sz w:val="18"/>
          <w:szCs w:val="18"/>
        </w:rPr>
        <w:t>Adavihala</w:t>
      </w:r>
      <w:proofErr w:type="spellEnd"/>
      <w:r>
        <w:rPr>
          <w:rFonts w:ascii="Arial" w:hAnsi="Arial" w:cs="Arial"/>
          <w:color w:val="3E3939"/>
          <w:sz w:val="18"/>
          <w:szCs w:val="18"/>
        </w:rPr>
        <w:t xml:space="preserve"> bridge</w:t>
      </w:r>
      <w:r>
        <w:rPr>
          <w:rFonts w:ascii="Arial" w:hAnsi="Arial" w:cs="Arial"/>
          <w:color w:val="3E3939"/>
          <w:sz w:val="18"/>
          <w:szCs w:val="18"/>
        </w:rPr>
        <w:br/>
        <w:t xml:space="preserve">• </w:t>
      </w:r>
      <w:proofErr w:type="spellStart"/>
      <w:r>
        <w:rPr>
          <w:rFonts w:ascii="Arial" w:hAnsi="Arial" w:cs="Arial"/>
          <w:color w:val="3E3939"/>
          <w:sz w:val="18"/>
          <w:szCs w:val="18"/>
        </w:rPr>
        <w:t>Jattur</w:t>
      </w:r>
      <w:proofErr w:type="spellEnd"/>
      <w:r>
        <w:rPr>
          <w:rFonts w:ascii="Arial" w:hAnsi="Arial" w:cs="Arial"/>
          <w:color w:val="3E3939"/>
          <w:sz w:val="18"/>
          <w:szCs w:val="18"/>
        </w:rPr>
        <w:t xml:space="preserve"> bridge cum barrage work across </w:t>
      </w:r>
      <w:proofErr w:type="spellStart"/>
      <w:r>
        <w:rPr>
          <w:rFonts w:ascii="Arial" w:hAnsi="Arial" w:cs="Arial"/>
          <w:color w:val="3E3939"/>
          <w:sz w:val="18"/>
          <w:szCs w:val="18"/>
        </w:rPr>
        <w:t>Kagina</w:t>
      </w:r>
      <w:proofErr w:type="spellEnd"/>
      <w:r>
        <w:rPr>
          <w:rFonts w:ascii="Arial" w:hAnsi="Arial" w:cs="Arial"/>
          <w:color w:val="3E3939"/>
          <w:sz w:val="18"/>
          <w:szCs w:val="18"/>
        </w:rPr>
        <w:t xml:space="preserve"> river in </w:t>
      </w:r>
      <w:proofErr w:type="spellStart"/>
      <w:r>
        <w:rPr>
          <w:rFonts w:ascii="Arial" w:hAnsi="Arial" w:cs="Arial"/>
          <w:color w:val="3E3939"/>
          <w:sz w:val="18"/>
          <w:szCs w:val="18"/>
        </w:rPr>
        <w:t>Sedam</w:t>
      </w:r>
      <w:proofErr w:type="spellEnd"/>
      <w:r>
        <w:rPr>
          <w:rFonts w:ascii="Arial" w:hAnsi="Arial" w:cs="Arial"/>
          <w:color w:val="3E3939"/>
          <w:sz w:val="18"/>
          <w:szCs w:val="18"/>
        </w:rPr>
        <w:t xml:space="preserve">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of </w:t>
      </w:r>
      <w:proofErr w:type="spellStart"/>
      <w:r>
        <w:rPr>
          <w:rFonts w:ascii="Arial" w:hAnsi="Arial" w:cs="Arial"/>
          <w:color w:val="3E3939"/>
          <w:sz w:val="18"/>
          <w:szCs w:val="18"/>
        </w:rPr>
        <w:t>Kalburagi</w:t>
      </w:r>
      <w:proofErr w:type="spellEnd"/>
      <w:r>
        <w:rPr>
          <w:rFonts w:ascii="Arial" w:hAnsi="Arial" w:cs="Arial"/>
          <w:color w:val="3E3939"/>
          <w:sz w:val="18"/>
          <w:szCs w:val="18"/>
        </w:rPr>
        <w:t xml:space="preserve"> District</w:t>
      </w:r>
      <w:r>
        <w:rPr>
          <w:rFonts w:ascii="Arial" w:hAnsi="Arial" w:cs="Arial"/>
          <w:color w:val="3E3939"/>
          <w:sz w:val="18"/>
          <w:szCs w:val="18"/>
        </w:rPr>
        <w:br/>
        <w:t xml:space="preserve">• </w:t>
      </w:r>
      <w:proofErr w:type="spellStart"/>
      <w:r>
        <w:rPr>
          <w:rFonts w:ascii="Arial" w:hAnsi="Arial" w:cs="Arial"/>
          <w:color w:val="3E3939"/>
          <w:sz w:val="18"/>
          <w:szCs w:val="18"/>
        </w:rPr>
        <w:t>Nandavadagi</w:t>
      </w:r>
      <w:proofErr w:type="spellEnd"/>
      <w:r>
        <w:rPr>
          <w:rFonts w:ascii="Arial" w:hAnsi="Arial" w:cs="Arial"/>
          <w:color w:val="3E3939"/>
          <w:sz w:val="18"/>
          <w:szCs w:val="18"/>
        </w:rPr>
        <w:t xml:space="preserve"> Lift irrigation Scheme</w:t>
      </w:r>
      <w:r>
        <w:rPr>
          <w:rFonts w:ascii="Arial" w:hAnsi="Arial" w:cs="Arial"/>
          <w:color w:val="3E3939"/>
          <w:sz w:val="18"/>
          <w:szCs w:val="18"/>
        </w:rPr>
        <w:br/>
      </w:r>
      <w:r>
        <w:rPr>
          <w:rFonts w:ascii="Arial" w:hAnsi="Arial" w:cs="Arial"/>
          <w:color w:val="3E3939"/>
          <w:sz w:val="18"/>
          <w:szCs w:val="18"/>
        </w:rPr>
        <w:lastRenderedPageBreak/>
        <w:t xml:space="preserve">• Implementation of </w:t>
      </w:r>
      <w:proofErr w:type="spellStart"/>
      <w:r>
        <w:rPr>
          <w:rFonts w:ascii="Arial" w:hAnsi="Arial" w:cs="Arial"/>
          <w:color w:val="3E3939"/>
          <w:sz w:val="18"/>
          <w:szCs w:val="18"/>
        </w:rPr>
        <w:t>Venkateshwara</w:t>
      </w:r>
      <w:proofErr w:type="spellEnd"/>
      <w:r>
        <w:rPr>
          <w:rFonts w:ascii="Arial" w:hAnsi="Arial" w:cs="Arial"/>
          <w:color w:val="3E3939"/>
          <w:sz w:val="18"/>
          <w:szCs w:val="18"/>
        </w:rPr>
        <w:t xml:space="preserve"> Lift Irrigation Scheme.</w:t>
      </w:r>
      <w:r>
        <w:rPr>
          <w:rFonts w:ascii="Arial" w:hAnsi="Arial" w:cs="Arial"/>
          <w:color w:val="3E3939"/>
          <w:sz w:val="18"/>
          <w:szCs w:val="18"/>
        </w:rPr>
        <w:br/>
        <w:t xml:space="preserve">• Implementation of </w:t>
      </w:r>
      <w:proofErr w:type="spellStart"/>
      <w:r>
        <w:rPr>
          <w:rFonts w:ascii="Arial" w:hAnsi="Arial" w:cs="Arial"/>
          <w:color w:val="3E3939"/>
          <w:sz w:val="18"/>
          <w:szCs w:val="18"/>
        </w:rPr>
        <w:t>Veerabhadreshwara</w:t>
      </w:r>
      <w:proofErr w:type="spellEnd"/>
      <w:r>
        <w:rPr>
          <w:rFonts w:ascii="Arial" w:hAnsi="Arial" w:cs="Arial"/>
          <w:color w:val="3E3939"/>
          <w:sz w:val="18"/>
          <w:szCs w:val="18"/>
        </w:rPr>
        <w:t xml:space="preserve"> Lift Irrigation Scheme.</w:t>
      </w:r>
      <w:r>
        <w:rPr>
          <w:rFonts w:ascii="Arial" w:hAnsi="Arial" w:cs="Arial"/>
          <w:color w:val="3E3939"/>
          <w:sz w:val="18"/>
          <w:szCs w:val="18"/>
        </w:rPr>
        <w:br/>
        <w:t xml:space="preserve">• Modernization of </w:t>
      </w:r>
      <w:proofErr w:type="spellStart"/>
      <w:r>
        <w:rPr>
          <w:rFonts w:ascii="Arial" w:hAnsi="Arial" w:cs="Arial"/>
          <w:color w:val="3E3939"/>
          <w:sz w:val="18"/>
          <w:szCs w:val="18"/>
        </w:rPr>
        <w:t>Bennetora</w:t>
      </w:r>
      <w:proofErr w:type="spellEnd"/>
      <w:r>
        <w:rPr>
          <w:rFonts w:ascii="Arial" w:hAnsi="Arial" w:cs="Arial"/>
          <w:color w:val="3E3939"/>
          <w:sz w:val="18"/>
          <w:szCs w:val="18"/>
        </w:rPr>
        <w:t xml:space="preserve"> Project.</w:t>
      </w:r>
      <w:r>
        <w:rPr>
          <w:rFonts w:ascii="Arial" w:hAnsi="Arial" w:cs="Arial"/>
          <w:color w:val="3E3939"/>
          <w:sz w:val="18"/>
          <w:szCs w:val="18"/>
        </w:rPr>
        <w:br/>
        <w:t xml:space="preserve">• Completion of </w:t>
      </w:r>
      <w:proofErr w:type="spellStart"/>
      <w:r>
        <w:rPr>
          <w:rFonts w:ascii="Arial" w:hAnsi="Arial" w:cs="Arial"/>
          <w:color w:val="3E3939"/>
          <w:sz w:val="18"/>
          <w:szCs w:val="18"/>
        </w:rPr>
        <w:t>Karanja</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Chulki</w:t>
      </w:r>
      <w:proofErr w:type="spellEnd"/>
      <w:r>
        <w:rPr>
          <w:rFonts w:ascii="Arial" w:hAnsi="Arial" w:cs="Arial"/>
          <w:color w:val="3E3939"/>
          <w:sz w:val="18"/>
          <w:szCs w:val="18"/>
        </w:rPr>
        <w:t xml:space="preserve"> Projects.</w:t>
      </w:r>
      <w:r>
        <w:rPr>
          <w:rFonts w:ascii="Arial" w:hAnsi="Arial" w:cs="Arial"/>
          <w:color w:val="3E3939"/>
          <w:sz w:val="18"/>
          <w:szCs w:val="18"/>
        </w:rPr>
        <w:br/>
        <w:t xml:space="preserve">• Modernization </w:t>
      </w:r>
      <w:proofErr w:type="spellStart"/>
      <w:r>
        <w:rPr>
          <w:rFonts w:ascii="Arial" w:hAnsi="Arial" w:cs="Arial"/>
          <w:color w:val="3E3939"/>
          <w:sz w:val="18"/>
          <w:szCs w:val="18"/>
        </w:rPr>
        <w:t>Malaprabha</w:t>
      </w:r>
      <w:proofErr w:type="spellEnd"/>
      <w:r>
        <w:rPr>
          <w:rFonts w:ascii="Arial" w:hAnsi="Arial" w:cs="Arial"/>
          <w:color w:val="3E3939"/>
          <w:sz w:val="18"/>
          <w:szCs w:val="18"/>
        </w:rPr>
        <w:t xml:space="preserve"> Canal works at an estimated cost of Rs.962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Constitution of Coordination Committee for the early and effective implementation of </w:t>
      </w:r>
      <w:proofErr w:type="spellStart"/>
      <w:r>
        <w:rPr>
          <w:rFonts w:ascii="Arial" w:hAnsi="Arial" w:cs="Arial"/>
          <w:color w:val="3E3939"/>
          <w:sz w:val="18"/>
          <w:szCs w:val="18"/>
        </w:rPr>
        <w:t>Ettinahole</w:t>
      </w:r>
      <w:proofErr w:type="spellEnd"/>
      <w:r>
        <w:rPr>
          <w:rFonts w:ascii="Arial" w:hAnsi="Arial" w:cs="Arial"/>
          <w:color w:val="3E3939"/>
          <w:sz w:val="18"/>
          <w:szCs w:val="18"/>
        </w:rPr>
        <w:t xml:space="preserve"> Integrated Drinking </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proofErr w:type="gramStart"/>
      <w:r w:rsidRPr="001F0489">
        <w:rPr>
          <w:rFonts w:ascii="Arial" w:hAnsi="Arial" w:cs="Arial"/>
          <w:b/>
          <w:color w:val="3E3939"/>
          <w:sz w:val="18"/>
          <w:szCs w:val="18"/>
          <w:u w:val="single"/>
        </w:rPr>
        <w:t>Water Project.</w:t>
      </w:r>
      <w:proofErr w:type="gramEnd"/>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A separate Corporation for </w:t>
      </w:r>
      <w:proofErr w:type="spellStart"/>
      <w:r>
        <w:rPr>
          <w:rFonts w:ascii="Arial" w:hAnsi="Arial" w:cs="Arial"/>
          <w:color w:val="3E3939"/>
          <w:sz w:val="18"/>
          <w:szCs w:val="18"/>
        </w:rPr>
        <w:t>Ettinahole</w:t>
      </w:r>
      <w:proofErr w:type="spellEnd"/>
      <w:r>
        <w:rPr>
          <w:rFonts w:ascii="Arial" w:hAnsi="Arial" w:cs="Arial"/>
          <w:color w:val="3E3939"/>
          <w:sz w:val="18"/>
          <w:szCs w:val="18"/>
        </w:rPr>
        <w:t xml:space="preserve"> and Upper </w:t>
      </w:r>
      <w:proofErr w:type="spellStart"/>
      <w:r>
        <w:rPr>
          <w:rFonts w:ascii="Arial" w:hAnsi="Arial" w:cs="Arial"/>
          <w:color w:val="3E3939"/>
          <w:sz w:val="18"/>
          <w:szCs w:val="18"/>
        </w:rPr>
        <w:t>Bhadra</w:t>
      </w:r>
      <w:proofErr w:type="spellEnd"/>
      <w:r>
        <w:rPr>
          <w:rFonts w:ascii="Arial" w:hAnsi="Arial" w:cs="Arial"/>
          <w:color w:val="3E3939"/>
          <w:sz w:val="18"/>
          <w:szCs w:val="18"/>
        </w:rPr>
        <w:t xml:space="preserve"> projects.</w:t>
      </w:r>
      <w:r>
        <w:rPr>
          <w:rFonts w:ascii="Arial" w:hAnsi="Arial" w:cs="Arial"/>
          <w:color w:val="3E3939"/>
          <w:sz w:val="18"/>
          <w:szCs w:val="18"/>
        </w:rPr>
        <w:br/>
        <w:t xml:space="preserve">• Formation of Experts’ Committee to study and report on the availability of water from other alternate sources along with </w:t>
      </w:r>
      <w:proofErr w:type="spellStart"/>
      <w:r>
        <w:rPr>
          <w:rFonts w:ascii="Arial" w:hAnsi="Arial" w:cs="Arial"/>
          <w:color w:val="3E3939"/>
          <w:sz w:val="18"/>
          <w:szCs w:val="18"/>
        </w:rPr>
        <w:t>Ettinahole</w:t>
      </w:r>
      <w:proofErr w:type="spellEnd"/>
      <w:r>
        <w:rPr>
          <w:rFonts w:ascii="Arial" w:hAnsi="Arial" w:cs="Arial"/>
          <w:color w:val="3E3939"/>
          <w:sz w:val="18"/>
          <w:szCs w:val="18"/>
        </w:rPr>
        <w:t xml:space="preserve"> project to provide permanent irrigation facility to drought prone areas of </w:t>
      </w:r>
      <w:proofErr w:type="spellStart"/>
      <w:r>
        <w:rPr>
          <w:rFonts w:ascii="Arial" w:hAnsi="Arial" w:cs="Arial"/>
          <w:color w:val="3E3939"/>
          <w:sz w:val="18"/>
          <w:szCs w:val="18"/>
        </w:rPr>
        <w:t>Chikkaballapur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Kolar</w:t>
      </w:r>
      <w:proofErr w:type="spellEnd"/>
      <w:r>
        <w:rPr>
          <w:rFonts w:ascii="Arial" w:hAnsi="Arial" w:cs="Arial"/>
          <w:color w:val="3E3939"/>
          <w:sz w:val="18"/>
          <w:szCs w:val="18"/>
        </w:rPr>
        <w:t xml:space="preserve"> districts.</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Minor Irrigation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color w:val="3E3939"/>
          <w:sz w:val="18"/>
          <w:szCs w:val="18"/>
        </w:rPr>
        <w:br/>
      </w:r>
      <w:r>
        <w:rPr>
          <w:rFonts w:ascii="Arial" w:hAnsi="Arial" w:cs="Arial"/>
          <w:color w:val="3E3939"/>
          <w:sz w:val="18"/>
          <w:szCs w:val="18"/>
        </w:rPr>
        <w:t xml:space="preserve">• Continuation of repair works of feeder canals/ Raja </w:t>
      </w:r>
      <w:proofErr w:type="spellStart"/>
      <w:r>
        <w:rPr>
          <w:rFonts w:ascii="Arial" w:hAnsi="Arial" w:cs="Arial"/>
          <w:color w:val="3E3939"/>
          <w:sz w:val="18"/>
          <w:szCs w:val="18"/>
        </w:rPr>
        <w:t>Kaluve</w:t>
      </w:r>
      <w:proofErr w:type="spellEnd"/>
      <w:r>
        <w:rPr>
          <w:rFonts w:ascii="Arial" w:hAnsi="Arial" w:cs="Arial"/>
          <w:color w:val="3E3939"/>
          <w:sz w:val="18"/>
          <w:szCs w:val="18"/>
        </w:rPr>
        <w:t xml:space="preserve"> through Tank Development Authority for removal of encroachment from lakes.</w:t>
      </w:r>
      <w:r>
        <w:rPr>
          <w:rFonts w:ascii="Arial" w:hAnsi="Arial" w:cs="Arial"/>
          <w:color w:val="3E3939"/>
          <w:sz w:val="18"/>
          <w:szCs w:val="18"/>
        </w:rPr>
        <w:br/>
        <w:t xml:space="preserve">• Filling up of tanks in </w:t>
      </w:r>
      <w:proofErr w:type="spellStart"/>
      <w:r>
        <w:rPr>
          <w:rFonts w:ascii="Arial" w:hAnsi="Arial" w:cs="Arial"/>
          <w:color w:val="3E3939"/>
          <w:sz w:val="18"/>
          <w:szCs w:val="18"/>
        </w:rPr>
        <w:t>Kolar</w:t>
      </w:r>
      <w:proofErr w:type="spellEnd"/>
      <w:r>
        <w:rPr>
          <w:rFonts w:ascii="Arial" w:hAnsi="Arial" w:cs="Arial"/>
          <w:color w:val="3E3939"/>
          <w:sz w:val="18"/>
          <w:szCs w:val="18"/>
        </w:rPr>
        <w:t xml:space="preserve"> District through lift irrigation after treating sewage water flowing in </w:t>
      </w:r>
      <w:proofErr w:type="spellStart"/>
      <w:r>
        <w:rPr>
          <w:rFonts w:ascii="Arial" w:hAnsi="Arial" w:cs="Arial"/>
          <w:color w:val="3E3939"/>
          <w:sz w:val="18"/>
          <w:szCs w:val="18"/>
        </w:rPr>
        <w:t>Koramangala</w:t>
      </w:r>
      <w:proofErr w:type="spellEnd"/>
      <w:r>
        <w:rPr>
          <w:rFonts w:ascii="Arial" w:hAnsi="Arial" w:cs="Arial"/>
          <w:color w:val="3E3939"/>
          <w:sz w:val="18"/>
          <w:szCs w:val="18"/>
        </w:rPr>
        <w:t xml:space="preserve"> – </w:t>
      </w:r>
      <w:proofErr w:type="spellStart"/>
      <w:r>
        <w:rPr>
          <w:rFonts w:ascii="Arial" w:hAnsi="Arial" w:cs="Arial"/>
          <w:color w:val="3E3939"/>
          <w:sz w:val="18"/>
          <w:szCs w:val="18"/>
        </w:rPr>
        <w:t>Challaghatta</w:t>
      </w:r>
      <w:proofErr w:type="spellEnd"/>
      <w:r>
        <w:rPr>
          <w:rFonts w:ascii="Arial" w:hAnsi="Arial" w:cs="Arial"/>
          <w:color w:val="3E3939"/>
          <w:sz w:val="18"/>
          <w:szCs w:val="18"/>
        </w:rPr>
        <w:t xml:space="preserve"> valley – Rs.1280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Filling up of selected tanks through LIS in </w:t>
      </w:r>
      <w:proofErr w:type="spellStart"/>
      <w:r>
        <w:rPr>
          <w:rFonts w:ascii="Arial" w:hAnsi="Arial" w:cs="Arial"/>
          <w:color w:val="3E3939"/>
          <w:sz w:val="18"/>
          <w:szCs w:val="18"/>
        </w:rPr>
        <w:t>Chikkaballapur</w:t>
      </w:r>
      <w:proofErr w:type="spellEnd"/>
      <w:r>
        <w:rPr>
          <w:rFonts w:ascii="Arial" w:hAnsi="Arial" w:cs="Arial"/>
          <w:color w:val="3E3939"/>
          <w:sz w:val="18"/>
          <w:szCs w:val="18"/>
        </w:rPr>
        <w:t xml:space="preserve"> and Bangalore Rural districts by treated sewage water flowing through </w:t>
      </w:r>
      <w:proofErr w:type="spellStart"/>
      <w:r>
        <w:rPr>
          <w:rFonts w:ascii="Arial" w:hAnsi="Arial" w:cs="Arial"/>
          <w:color w:val="3E3939"/>
          <w:sz w:val="18"/>
          <w:szCs w:val="18"/>
        </w:rPr>
        <w:t>Hebbala</w:t>
      </w:r>
      <w:proofErr w:type="spellEnd"/>
      <w:r>
        <w:rPr>
          <w:rFonts w:ascii="Arial" w:hAnsi="Arial" w:cs="Arial"/>
          <w:color w:val="3E3939"/>
          <w:sz w:val="18"/>
          <w:szCs w:val="18"/>
        </w:rPr>
        <w:t xml:space="preserve"> valley.</w:t>
      </w:r>
      <w:r>
        <w:rPr>
          <w:rFonts w:ascii="Arial" w:hAnsi="Arial" w:cs="Arial"/>
          <w:color w:val="3E3939"/>
          <w:sz w:val="18"/>
          <w:szCs w:val="18"/>
        </w:rPr>
        <w:br/>
        <w:t xml:space="preserve">• Filling up of about 60 tanks of </w:t>
      </w:r>
      <w:proofErr w:type="spellStart"/>
      <w:r>
        <w:rPr>
          <w:rFonts w:ascii="Arial" w:hAnsi="Arial" w:cs="Arial"/>
          <w:color w:val="3E3939"/>
          <w:sz w:val="18"/>
          <w:szCs w:val="18"/>
        </w:rPr>
        <w:t>Anekal</w:t>
      </w:r>
      <w:proofErr w:type="spellEnd"/>
      <w:r>
        <w:rPr>
          <w:rFonts w:ascii="Arial" w:hAnsi="Arial" w:cs="Arial"/>
          <w:color w:val="3E3939"/>
          <w:sz w:val="18"/>
          <w:szCs w:val="18"/>
        </w:rPr>
        <w:t xml:space="preserve">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Bangalore Urban District, by treated water of Bangalore city flowing to South </w:t>
      </w:r>
      <w:proofErr w:type="spellStart"/>
      <w:r>
        <w:rPr>
          <w:rFonts w:ascii="Arial" w:hAnsi="Arial" w:cs="Arial"/>
          <w:color w:val="3E3939"/>
          <w:sz w:val="18"/>
          <w:szCs w:val="18"/>
        </w:rPr>
        <w:t>Pinakini</w:t>
      </w:r>
      <w:proofErr w:type="spellEnd"/>
      <w:r>
        <w:rPr>
          <w:rFonts w:ascii="Arial" w:hAnsi="Arial" w:cs="Arial"/>
          <w:color w:val="3E3939"/>
          <w:sz w:val="18"/>
          <w:szCs w:val="18"/>
        </w:rPr>
        <w:t xml:space="preserve"> through LIS near </w:t>
      </w:r>
      <w:proofErr w:type="spellStart"/>
      <w:r>
        <w:rPr>
          <w:rFonts w:ascii="Arial" w:hAnsi="Arial" w:cs="Arial"/>
          <w:color w:val="3E3939"/>
          <w:sz w:val="18"/>
          <w:szCs w:val="18"/>
        </w:rPr>
        <w:t>Muthasandra</w:t>
      </w:r>
      <w:proofErr w:type="spellEnd"/>
      <w:r>
        <w:rPr>
          <w:rFonts w:ascii="Arial" w:hAnsi="Arial" w:cs="Arial"/>
          <w:color w:val="3E3939"/>
          <w:sz w:val="18"/>
          <w:szCs w:val="18"/>
        </w:rPr>
        <w:t xml:space="preserve"> village.</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Forest, Environment and Ecology</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color w:val="3E3939"/>
          <w:sz w:val="18"/>
          <w:szCs w:val="18"/>
        </w:rPr>
        <w:br/>
      </w:r>
      <w:r>
        <w:rPr>
          <w:rFonts w:ascii="Arial" w:hAnsi="Arial" w:cs="Arial"/>
          <w:color w:val="3E3939"/>
          <w:sz w:val="18"/>
          <w:szCs w:val="18"/>
        </w:rPr>
        <w:t xml:space="preserve">• Planting of 5.50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saplings and distribution of 2.50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saplings.</w:t>
      </w:r>
      <w:r>
        <w:rPr>
          <w:rFonts w:ascii="Arial" w:hAnsi="Arial" w:cs="Arial"/>
          <w:color w:val="3E3939"/>
          <w:sz w:val="18"/>
          <w:szCs w:val="18"/>
        </w:rPr>
        <w:br/>
        <w:t xml:space="preserve">• Reestablishment of Elephant Corridors by purchasing private lands within forest area – Rs.20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provided for LPG connections to general category families residing in sensitive forest areas of Western Ghats and Wildlife Reserve Forests in </w:t>
      </w:r>
      <w:proofErr w:type="spellStart"/>
      <w:r>
        <w:rPr>
          <w:rFonts w:ascii="Arial" w:hAnsi="Arial" w:cs="Arial"/>
          <w:color w:val="3E3939"/>
          <w:sz w:val="18"/>
          <w:szCs w:val="18"/>
        </w:rPr>
        <w:t>Chamaraja</w:t>
      </w:r>
      <w:proofErr w:type="spellEnd"/>
      <w:r>
        <w:rPr>
          <w:rFonts w:ascii="Arial" w:hAnsi="Arial" w:cs="Arial"/>
          <w:color w:val="3E3939"/>
          <w:sz w:val="18"/>
          <w:szCs w:val="18"/>
        </w:rPr>
        <w:t xml:space="preserve"> Nagar and </w:t>
      </w:r>
      <w:proofErr w:type="spellStart"/>
      <w:r>
        <w:rPr>
          <w:rFonts w:ascii="Arial" w:hAnsi="Arial" w:cs="Arial"/>
          <w:color w:val="3E3939"/>
          <w:sz w:val="18"/>
          <w:szCs w:val="18"/>
        </w:rPr>
        <w:t>Uttara</w:t>
      </w:r>
      <w:proofErr w:type="spellEnd"/>
      <w:r>
        <w:rPr>
          <w:rFonts w:ascii="Arial" w:hAnsi="Arial" w:cs="Arial"/>
          <w:color w:val="3E3939"/>
          <w:sz w:val="18"/>
          <w:szCs w:val="18"/>
        </w:rPr>
        <w:t xml:space="preserve"> Kannada Districts initially.</w:t>
      </w:r>
      <w:r>
        <w:rPr>
          <w:rFonts w:ascii="Arial" w:hAnsi="Arial" w:cs="Arial"/>
          <w:color w:val="3E3939"/>
          <w:sz w:val="18"/>
          <w:szCs w:val="18"/>
        </w:rPr>
        <w:br/>
        <w:t xml:space="preserve">• Establishment of “Sri D. </w:t>
      </w:r>
      <w:proofErr w:type="spellStart"/>
      <w:r>
        <w:rPr>
          <w:rFonts w:ascii="Arial" w:hAnsi="Arial" w:cs="Arial"/>
          <w:color w:val="3E3939"/>
          <w:sz w:val="18"/>
          <w:szCs w:val="18"/>
        </w:rPr>
        <w:t>Devaraj</w:t>
      </w:r>
      <w:proofErr w:type="spellEnd"/>
      <w:r>
        <w:rPr>
          <w:rFonts w:ascii="Arial" w:hAnsi="Arial" w:cs="Arial"/>
          <w:color w:val="3E3939"/>
          <w:sz w:val="18"/>
          <w:szCs w:val="18"/>
        </w:rPr>
        <w:t xml:space="preserve"> </w:t>
      </w:r>
      <w:proofErr w:type="spellStart"/>
      <w:r>
        <w:rPr>
          <w:rFonts w:ascii="Arial" w:hAnsi="Arial" w:cs="Arial"/>
          <w:color w:val="3E3939"/>
          <w:sz w:val="18"/>
          <w:szCs w:val="18"/>
        </w:rPr>
        <w:t>Urs</w:t>
      </w:r>
      <w:proofErr w:type="spellEnd"/>
      <w:r>
        <w:rPr>
          <w:rFonts w:ascii="Arial" w:hAnsi="Arial" w:cs="Arial"/>
          <w:color w:val="3E3939"/>
          <w:sz w:val="18"/>
          <w:szCs w:val="18"/>
        </w:rPr>
        <w:t xml:space="preserve"> </w:t>
      </w:r>
      <w:proofErr w:type="spellStart"/>
      <w:r>
        <w:rPr>
          <w:rFonts w:ascii="Arial" w:hAnsi="Arial" w:cs="Arial"/>
          <w:color w:val="3E3939"/>
          <w:sz w:val="18"/>
          <w:szCs w:val="18"/>
        </w:rPr>
        <w:t>Bidiruvana</w:t>
      </w:r>
      <w:proofErr w:type="spellEnd"/>
      <w:r>
        <w:rPr>
          <w:rFonts w:ascii="Arial" w:hAnsi="Arial" w:cs="Arial"/>
          <w:color w:val="3E3939"/>
          <w:sz w:val="18"/>
          <w:szCs w:val="18"/>
        </w:rPr>
        <w:t xml:space="preserve">” in 150 acres of forest area near </w:t>
      </w:r>
      <w:proofErr w:type="spellStart"/>
      <w:r>
        <w:rPr>
          <w:rFonts w:ascii="Arial" w:hAnsi="Arial" w:cs="Arial"/>
          <w:color w:val="3E3939"/>
          <w:sz w:val="18"/>
          <w:szCs w:val="18"/>
        </w:rPr>
        <w:t>Hunsur</w:t>
      </w:r>
      <w:proofErr w:type="spellEnd"/>
      <w:r>
        <w:rPr>
          <w:rFonts w:ascii="Arial" w:hAnsi="Arial" w:cs="Arial"/>
          <w:color w:val="3E3939"/>
          <w:sz w:val="18"/>
          <w:szCs w:val="18"/>
        </w:rPr>
        <w:t>, under Tree Park Scheme.</w:t>
      </w:r>
      <w:r>
        <w:rPr>
          <w:rFonts w:ascii="Arial" w:hAnsi="Arial" w:cs="Arial"/>
          <w:color w:val="3E3939"/>
          <w:sz w:val="18"/>
          <w:szCs w:val="18"/>
        </w:rPr>
        <w:br/>
        <w:t xml:space="preserve">• Assistance to develop Bear Sanctuary in </w:t>
      </w:r>
      <w:proofErr w:type="spellStart"/>
      <w:r>
        <w:rPr>
          <w:rFonts w:ascii="Arial" w:hAnsi="Arial" w:cs="Arial"/>
          <w:color w:val="3E3939"/>
          <w:sz w:val="18"/>
          <w:szCs w:val="18"/>
        </w:rPr>
        <w:t>Thimmalapura</w:t>
      </w:r>
      <w:proofErr w:type="spellEnd"/>
      <w:r>
        <w:rPr>
          <w:rFonts w:ascii="Arial" w:hAnsi="Arial" w:cs="Arial"/>
          <w:color w:val="3E3939"/>
          <w:sz w:val="18"/>
          <w:szCs w:val="18"/>
        </w:rPr>
        <w:t xml:space="preserve"> forest in </w:t>
      </w:r>
      <w:proofErr w:type="spellStart"/>
      <w:r>
        <w:rPr>
          <w:rFonts w:ascii="Arial" w:hAnsi="Arial" w:cs="Arial"/>
          <w:color w:val="3E3939"/>
          <w:sz w:val="18"/>
          <w:szCs w:val="18"/>
        </w:rPr>
        <w:t>Madhugiri</w:t>
      </w:r>
      <w:proofErr w:type="spellEnd"/>
      <w:r>
        <w:rPr>
          <w:rFonts w:ascii="Arial" w:hAnsi="Arial" w:cs="Arial"/>
          <w:color w:val="3E3939"/>
          <w:sz w:val="18"/>
          <w:szCs w:val="18"/>
        </w:rPr>
        <w:t xml:space="preserve">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of </w:t>
      </w:r>
      <w:proofErr w:type="spellStart"/>
      <w:r>
        <w:rPr>
          <w:rFonts w:ascii="Arial" w:hAnsi="Arial" w:cs="Arial"/>
          <w:color w:val="3E3939"/>
          <w:sz w:val="18"/>
          <w:szCs w:val="18"/>
        </w:rPr>
        <w:t>Tumkur</w:t>
      </w:r>
      <w:proofErr w:type="spellEnd"/>
      <w:r>
        <w:rPr>
          <w:rFonts w:ascii="Arial" w:hAnsi="Arial" w:cs="Arial"/>
          <w:color w:val="3E3939"/>
          <w:sz w:val="18"/>
          <w:szCs w:val="18"/>
        </w:rPr>
        <w:t xml:space="preserve"> district.</w:t>
      </w:r>
    </w:p>
    <w:p w:rsidR="00285297" w:rsidRP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Primary and Secondary Education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w:t>
      </w:r>
      <w:proofErr w:type="spellStart"/>
      <w:r>
        <w:rPr>
          <w:rFonts w:ascii="Arial" w:hAnsi="Arial" w:cs="Arial"/>
          <w:color w:val="3E3939"/>
          <w:sz w:val="18"/>
          <w:szCs w:val="18"/>
        </w:rPr>
        <w:t>Nali</w:t>
      </w:r>
      <w:proofErr w:type="spellEnd"/>
      <w:r>
        <w:rPr>
          <w:rFonts w:ascii="Arial" w:hAnsi="Arial" w:cs="Arial"/>
          <w:color w:val="3E3939"/>
          <w:sz w:val="18"/>
          <w:szCs w:val="18"/>
        </w:rPr>
        <w:t xml:space="preserve"> Kali’, the activity based learning system will be re-organized and implemented comprehensively.</w:t>
      </w:r>
      <w:r>
        <w:rPr>
          <w:rFonts w:ascii="Arial" w:hAnsi="Arial" w:cs="Arial"/>
          <w:color w:val="3E3939"/>
          <w:sz w:val="18"/>
          <w:szCs w:val="18"/>
        </w:rPr>
        <w:br/>
        <w:t>• Activity based learning for mathematics will be expanded to Class 4 and 5.</w:t>
      </w:r>
      <w:r>
        <w:rPr>
          <w:rFonts w:ascii="Arial" w:hAnsi="Arial" w:cs="Arial"/>
          <w:color w:val="3E3939"/>
          <w:sz w:val="18"/>
          <w:szCs w:val="18"/>
        </w:rPr>
        <w:br/>
        <w:t>• Supplementary teaching will be arranged during vacations for students with poor learning achievements in Government schools.</w:t>
      </w:r>
      <w:r>
        <w:rPr>
          <w:rFonts w:ascii="Arial" w:hAnsi="Arial" w:cs="Arial"/>
          <w:color w:val="3E3939"/>
          <w:sz w:val="18"/>
          <w:szCs w:val="18"/>
        </w:rPr>
        <w:br/>
        <w:t>• Launching of ‘</w:t>
      </w:r>
      <w:proofErr w:type="spellStart"/>
      <w:r>
        <w:rPr>
          <w:rFonts w:ascii="Arial" w:hAnsi="Arial" w:cs="Arial"/>
          <w:color w:val="3E3939"/>
          <w:sz w:val="18"/>
          <w:szCs w:val="18"/>
        </w:rPr>
        <w:t>IT@Schools</w:t>
      </w:r>
      <w:proofErr w:type="spellEnd"/>
      <w:r>
        <w:rPr>
          <w:rFonts w:ascii="Arial" w:hAnsi="Arial" w:cs="Arial"/>
          <w:color w:val="3E3939"/>
          <w:sz w:val="18"/>
          <w:szCs w:val="18"/>
        </w:rPr>
        <w:t xml:space="preserve"> in Karnataka’, a comprehensive e-content driven </w:t>
      </w:r>
      <w:proofErr w:type="spellStart"/>
      <w:r>
        <w:rPr>
          <w:rFonts w:ascii="Arial" w:hAnsi="Arial" w:cs="Arial"/>
          <w:color w:val="3E3939"/>
          <w:sz w:val="18"/>
          <w:szCs w:val="18"/>
        </w:rPr>
        <w:t>programme</w:t>
      </w:r>
      <w:proofErr w:type="spellEnd"/>
      <w:r>
        <w:rPr>
          <w:rFonts w:ascii="Arial" w:hAnsi="Arial" w:cs="Arial"/>
          <w:color w:val="3E3939"/>
          <w:sz w:val="18"/>
          <w:szCs w:val="18"/>
        </w:rPr>
        <w:t>.</w:t>
      </w:r>
      <w:r>
        <w:rPr>
          <w:rFonts w:ascii="Arial" w:hAnsi="Arial" w:cs="Arial"/>
          <w:color w:val="3E3939"/>
          <w:sz w:val="18"/>
          <w:szCs w:val="18"/>
        </w:rPr>
        <w:br/>
        <w:t xml:space="preserve">• Streamlining of following </w:t>
      </w:r>
      <w:proofErr w:type="spellStart"/>
      <w:r>
        <w:rPr>
          <w:rFonts w:ascii="Arial" w:hAnsi="Arial" w:cs="Arial"/>
          <w:color w:val="3E3939"/>
          <w:sz w:val="18"/>
          <w:szCs w:val="18"/>
        </w:rPr>
        <w:t>programmes</w:t>
      </w:r>
      <w:proofErr w:type="spellEnd"/>
      <w:r>
        <w:rPr>
          <w:rFonts w:ascii="Arial" w:hAnsi="Arial" w:cs="Arial"/>
          <w:color w:val="3E3939"/>
          <w:sz w:val="18"/>
          <w:szCs w:val="18"/>
        </w:rPr>
        <w:t xml:space="preserve"> with transparent norms, made online and brought under </w:t>
      </w:r>
      <w:proofErr w:type="spellStart"/>
      <w:r>
        <w:rPr>
          <w:rFonts w:ascii="Arial" w:hAnsi="Arial" w:cs="Arial"/>
          <w:color w:val="3E3939"/>
          <w:sz w:val="18"/>
          <w:szCs w:val="18"/>
        </w:rPr>
        <w:t>Sakala</w:t>
      </w:r>
      <w:proofErr w:type="spellEnd"/>
      <w:r>
        <w:rPr>
          <w:rFonts w:ascii="Arial" w:hAnsi="Arial" w:cs="Arial"/>
          <w:color w:val="3E3939"/>
          <w:sz w:val="18"/>
          <w:szCs w:val="18"/>
        </w:rPr>
        <w:t>:-</w:t>
      </w:r>
      <w:r>
        <w:rPr>
          <w:rFonts w:ascii="Arial" w:hAnsi="Arial" w:cs="Arial"/>
          <w:color w:val="3E3939"/>
          <w:sz w:val="18"/>
          <w:szCs w:val="18"/>
        </w:rPr>
        <w:br/>
        <w:t>• Registration of schools and colleges.</w:t>
      </w:r>
      <w:r>
        <w:rPr>
          <w:rFonts w:ascii="Arial" w:hAnsi="Arial" w:cs="Arial"/>
          <w:color w:val="3E3939"/>
          <w:sz w:val="18"/>
          <w:szCs w:val="18"/>
        </w:rPr>
        <w:br/>
        <w:t>• Renewal of recognition of schools and colleges for minimum five years.</w:t>
      </w:r>
      <w:r>
        <w:rPr>
          <w:rFonts w:ascii="Arial" w:hAnsi="Arial" w:cs="Arial"/>
          <w:color w:val="3E3939"/>
          <w:sz w:val="18"/>
          <w:szCs w:val="18"/>
        </w:rPr>
        <w:br/>
      </w:r>
      <w:r>
        <w:rPr>
          <w:rFonts w:ascii="Arial" w:hAnsi="Arial" w:cs="Arial"/>
          <w:color w:val="3E3939"/>
          <w:sz w:val="18"/>
          <w:szCs w:val="18"/>
        </w:rPr>
        <w:lastRenderedPageBreak/>
        <w:t>• Permission for adopting CBSE and ICSE syllabus.</w:t>
      </w:r>
      <w:r>
        <w:rPr>
          <w:rFonts w:ascii="Arial" w:hAnsi="Arial" w:cs="Arial"/>
          <w:color w:val="3E3939"/>
          <w:sz w:val="18"/>
          <w:szCs w:val="18"/>
        </w:rPr>
        <w:br/>
        <w:t>• Recognition or No Objection Certificate for status of minority educational institution.</w:t>
      </w:r>
      <w:r>
        <w:rPr>
          <w:rFonts w:ascii="Arial" w:hAnsi="Arial" w:cs="Arial"/>
          <w:color w:val="3E3939"/>
          <w:sz w:val="18"/>
          <w:szCs w:val="18"/>
        </w:rPr>
        <w:br/>
        <w:t>• Process of reimbursement of expenditure to private schools admitting students under the Right to Education Act.</w:t>
      </w:r>
      <w:r>
        <w:rPr>
          <w:rFonts w:ascii="Arial" w:hAnsi="Arial" w:cs="Arial"/>
          <w:color w:val="3E3939"/>
          <w:sz w:val="18"/>
          <w:szCs w:val="18"/>
        </w:rPr>
        <w:br/>
        <w:t>• System for disclosure of details of teaching and infrastructure resources in all private schools and colleges on a public website.</w:t>
      </w:r>
      <w:r>
        <w:rPr>
          <w:rFonts w:ascii="Arial" w:hAnsi="Arial" w:cs="Arial"/>
          <w:color w:val="3E3939"/>
          <w:sz w:val="18"/>
          <w:szCs w:val="18"/>
        </w:rPr>
        <w:br/>
        <w:t xml:space="preserve">• </w:t>
      </w:r>
      <w:proofErr w:type="spellStart"/>
      <w:r>
        <w:rPr>
          <w:rFonts w:ascii="Arial" w:hAnsi="Arial" w:cs="Arial"/>
          <w:color w:val="3E3939"/>
          <w:sz w:val="18"/>
          <w:szCs w:val="18"/>
        </w:rPr>
        <w:t>Aadhaar</w:t>
      </w:r>
      <w:proofErr w:type="spellEnd"/>
      <w:r>
        <w:rPr>
          <w:rFonts w:ascii="Arial" w:hAnsi="Arial" w:cs="Arial"/>
          <w:color w:val="3E3939"/>
          <w:sz w:val="18"/>
          <w:szCs w:val="18"/>
        </w:rPr>
        <w:t xml:space="preserve"> enrollment of all students in all schools and colleges including private.</w:t>
      </w:r>
      <w:r>
        <w:rPr>
          <w:rFonts w:ascii="Arial" w:hAnsi="Arial" w:cs="Arial"/>
          <w:color w:val="3E3939"/>
          <w:sz w:val="18"/>
          <w:szCs w:val="18"/>
        </w:rPr>
        <w:br/>
        <w:t>• A three year action plan to bring secondary and pre-university education under single administration.</w:t>
      </w:r>
      <w:r>
        <w:rPr>
          <w:rFonts w:ascii="Arial" w:hAnsi="Arial" w:cs="Arial"/>
          <w:color w:val="3E3939"/>
          <w:sz w:val="18"/>
          <w:szCs w:val="18"/>
        </w:rPr>
        <w:br/>
        <w:t>• Enhancement of monthly honorarium of cooks by Rs.300/- under the Midday Meals scheme.</w:t>
      </w:r>
      <w:r>
        <w:rPr>
          <w:rFonts w:ascii="Arial" w:hAnsi="Arial" w:cs="Arial"/>
          <w:color w:val="3E3939"/>
          <w:sz w:val="18"/>
          <w:szCs w:val="18"/>
        </w:rPr>
        <w:br/>
        <w:t>• Encouragement for Yoga education in all Government schools.</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Higher Education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br/>
        <w:t>• Introduction of ‘Progressive Karnataka Education Policy’.</w:t>
      </w:r>
      <w:r>
        <w:rPr>
          <w:rFonts w:ascii="Arial" w:hAnsi="Arial" w:cs="Arial"/>
          <w:color w:val="3E3939"/>
          <w:sz w:val="18"/>
          <w:szCs w:val="18"/>
        </w:rPr>
        <w:br/>
        <w:t xml:space="preserve">• Extension of </w:t>
      </w:r>
      <w:proofErr w:type="spellStart"/>
      <w:r>
        <w:rPr>
          <w:rFonts w:ascii="Arial" w:hAnsi="Arial" w:cs="Arial"/>
          <w:color w:val="3E3939"/>
          <w:sz w:val="18"/>
          <w:szCs w:val="18"/>
        </w:rPr>
        <w:t>Jnana</w:t>
      </w:r>
      <w:proofErr w:type="spellEnd"/>
      <w:r>
        <w:rPr>
          <w:rFonts w:ascii="Arial" w:hAnsi="Arial" w:cs="Arial"/>
          <w:color w:val="3E3939"/>
          <w:sz w:val="18"/>
          <w:szCs w:val="18"/>
        </w:rPr>
        <w:t xml:space="preserve"> </w:t>
      </w:r>
      <w:proofErr w:type="spellStart"/>
      <w:r>
        <w:rPr>
          <w:rFonts w:ascii="Arial" w:hAnsi="Arial" w:cs="Arial"/>
          <w:color w:val="3E3939"/>
          <w:sz w:val="18"/>
          <w:szCs w:val="18"/>
        </w:rPr>
        <w:t>Sangama</w:t>
      </w:r>
      <w:proofErr w:type="spellEnd"/>
      <w:r>
        <w:rPr>
          <w:rFonts w:ascii="Arial" w:hAnsi="Arial" w:cs="Arial"/>
          <w:color w:val="3E3939"/>
          <w:sz w:val="18"/>
          <w:szCs w:val="18"/>
        </w:rPr>
        <w:t xml:space="preserve"> scheme to all the institutions.</w:t>
      </w:r>
      <w:r>
        <w:rPr>
          <w:rFonts w:ascii="Arial" w:hAnsi="Arial" w:cs="Arial"/>
          <w:color w:val="3E3939"/>
          <w:sz w:val="18"/>
          <w:szCs w:val="18"/>
        </w:rPr>
        <w:br/>
        <w:t xml:space="preserve">• Establishment of ‘Center for Excellence’ in VTU, Bangalore University and </w:t>
      </w:r>
      <w:proofErr w:type="spellStart"/>
      <w:r>
        <w:rPr>
          <w:rFonts w:ascii="Arial" w:hAnsi="Arial" w:cs="Arial"/>
          <w:color w:val="3E3939"/>
          <w:sz w:val="18"/>
          <w:szCs w:val="18"/>
        </w:rPr>
        <w:t>Tumkur</w:t>
      </w:r>
      <w:proofErr w:type="spellEnd"/>
      <w:r>
        <w:rPr>
          <w:rFonts w:ascii="Arial" w:hAnsi="Arial" w:cs="Arial"/>
          <w:color w:val="3E3939"/>
          <w:sz w:val="18"/>
          <w:szCs w:val="18"/>
        </w:rPr>
        <w:t xml:space="preserve"> University – Rs. 10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Establishment of Karnataka Heritage Centre in Karnataka Folklore University – Rs.2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Establishment of Government Engineering College in </w:t>
      </w:r>
      <w:proofErr w:type="spellStart"/>
      <w:r>
        <w:rPr>
          <w:rFonts w:ascii="Arial" w:hAnsi="Arial" w:cs="Arial"/>
          <w:color w:val="3E3939"/>
          <w:sz w:val="18"/>
          <w:szCs w:val="18"/>
        </w:rPr>
        <w:t>Bidar</w:t>
      </w:r>
      <w:proofErr w:type="spellEnd"/>
      <w:r>
        <w:rPr>
          <w:rFonts w:ascii="Arial" w:hAnsi="Arial" w:cs="Arial"/>
          <w:color w:val="3E3939"/>
          <w:sz w:val="18"/>
          <w:szCs w:val="18"/>
        </w:rPr>
        <w:t>.</w:t>
      </w:r>
      <w:r>
        <w:rPr>
          <w:rFonts w:ascii="Arial" w:hAnsi="Arial" w:cs="Arial"/>
          <w:color w:val="3E3939"/>
          <w:sz w:val="18"/>
          <w:szCs w:val="18"/>
        </w:rPr>
        <w:br/>
        <w:t xml:space="preserve">• Establishment of M.M. </w:t>
      </w:r>
      <w:proofErr w:type="spellStart"/>
      <w:r>
        <w:rPr>
          <w:rFonts w:ascii="Arial" w:hAnsi="Arial" w:cs="Arial"/>
          <w:color w:val="3E3939"/>
          <w:sz w:val="18"/>
          <w:szCs w:val="18"/>
        </w:rPr>
        <w:t>Kalburgi</w:t>
      </w:r>
      <w:proofErr w:type="spellEnd"/>
      <w:r>
        <w:rPr>
          <w:rFonts w:ascii="Arial" w:hAnsi="Arial" w:cs="Arial"/>
          <w:color w:val="3E3939"/>
          <w:sz w:val="18"/>
          <w:szCs w:val="18"/>
        </w:rPr>
        <w:t xml:space="preserve"> Research Centre at Karnataka University </w:t>
      </w:r>
      <w:proofErr w:type="spellStart"/>
      <w:r>
        <w:rPr>
          <w:rFonts w:ascii="Arial" w:hAnsi="Arial" w:cs="Arial"/>
          <w:color w:val="3E3939"/>
          <w:sz w:val="18"/>
          <w:szCs w:val="18"/>
        </w:rPr>
        <w:t>Dharwad</w:t>
      </w:r>
      <w:proofErr w:type="spellEnd"/>
      <w:r>
        <w:rPr>
          <w:rFonts w:ascii="Arial" w:hAnsi="Arial" w:cs="Arial"/>
          <w:color w:val="3E3939"/>
          <w:sz w:val="18"/>
          <w:szCs w:val="18"/>
        </w:rPr>
        <w:t xml:space="preserve"> and Institute an award in his name – Rs. 2 </w:t>
      </w:r>
      <w:proofErr w:type="spellStart"/>
      <w:proofErr w:type="gramStart"/>
      <w:r>
        <w:rPr>
          <w:rFonts w:ascii="Arial" w:hAnsi="Arial" w:cs="Arial"/>
          <w:color w:val="3E3939"/>
          <w:sz w:val="18"/>
          <w:szCs w:val="18"/>
        </w:rPr>
        <w:t>crore</w:t>
      </w:r>
      <w:proofErr w:type="spellEnd"/>
      <w:r>
        <w:rPr>
          <w:rFonts w:ascii="Arial" w:hAnsi="Arial" w:cs="Arial"/>
          <w:color w:val="3E3939"/>
          <w:sz w:val="18"/>
          <w:szCs w:val="18"/>
        </w:rPr>
        <w:t xml:space="preserve"> .</w:t>
      </w:r>
      <w:proofErr w:type="gramEnd"/>
    </w:p>
    <w:p w:rsidR="00285297" w:rsidRP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Health and Family Welfare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Implementation of “</w:t>
      </w:r>
      <w:proofErr w:type="spellStart"/>
      <w:r>
        <w:rPr>
          <w:rFonts w:ascii="Arial" w:hAnsi="Arial" w:cs="Arial"/>
          <w:color w:val="3E3939"/>
          <w:sz w:val="18"/>
          <w:szCs w:val="18"/>
        </w:rPr>
        <w:t>Indira</w:t>
      </w:r>
      <w:proofErr w:type="spellEnd"/>
      <w:r>
        <w:rPr>
          <w:rFonts w:ascii="Arial" w:hAnsi="Arial" w:cs="Arial"/>
          <w:color w:val="3E3939"/>
          <w:sz w:val="18"/>
          <w:szCs w:val="18"/>
        </w:rPr>
        <w:t xml:space="preserve"> </w:t>
      </w:r>
      <w:proofErr w:type="spellStart"/>
      <w:r>
        <w:rPr>
          <w:rFonts w:ascii="Arial" w:hAnsi="Arial" w:cs="Arial"/>
          <w:color w:val="3E3939"/>
          <w:sz w:val="18"/>
          <w:szCs w:val="18"/>
        </w:rPr>
        <w:t>Suraksha</w:t>
      </w:r>
      <w:proofErr w:type="spellEnd"/>
      <w:r>
        <w:rPr>
          <w:rFonts w:ascii="Arial" w:hAnsi="Arial" w:cs="Arial"/>
          <w:color w:val="3E3939"/>
          <w:sz w:val="18"/>
          <w:szCs w:val="18"/>
        </w:rPr>
        <w:t>” Scheme to help the families of farmers who commit suicide.</w:t>
      </w:r>
      <w:r>
        <w:rPr>
          <w:rFonts w:ascii="Arial" w:hAnsi="Arial" w:cs="Arial"/>
          <w:color w:val="3E3939"/>
          <w:sz w:val="18"/>
          <w:szCs w:val="18"/>
        </w:rPr>
        <w:br/>
        <w:t>• Providing hygienic toilets and drinking water facilities in District hospitals and Mother and Child hospitals and “Dormitories” under “</w:t>
      </w:r>
      <w:proofErr w:type="spellStart"/>
      <w:r>
        <w:rPr>
          <w:rFonts w:ascii="Arial" w:hAnsi="Arial" w:cs="Arial"/>
          <w:color w:val="3E3939"/>
          <w:sz w:val="18"/>
          <w:szCs w:val="18"/>
        </w:rPr>
        <w:t>Aaraike</w:t>
      </w:r>
      <w:proofErr w:type="spellEnd"/>
      <w:r>
        <w:rPr>
          <w:rFonts w:ascii="Arial" w:hAnsi="Arial" w:cs="Arial"/>
          <w:color w:val="3E3939"/>
          <w:sz w:val="18"/>
          <w:szCs w:val="18"/>
        </w:rPr>
        <w:t>” scheme.</w:t>
      </w:r>
      <w:r>
        <w:rPr>
          <w:rFonts w:ascii="Arial" w:hAnsi="Arial" w:cs="Arial"/>
          <w:color w:val="3E3939"/>
          <w:sz w:val="18"/>
          <w:szCs w:val="18"/>
        </w:rPr>
        <w:br/>
        <w:t xml:space="preserve">• The following </w:t>
      </w:r>
      <w:proofErr w:type="spellStart"/>
      <w:r>
        <w:rPr>
          <w:rFonts w:ascii="Arial" w:hAnsi="Arial" w:cs="Arial"/>
          <w:color w:val="3E3939"/>
          <w:sz w:val="18"/>
          <w:szCs w:val="18"/>
        </w:rPr>
        <w:t>programmes</w:t>
      </w:r>
      <w:proofErr w:type="spellEnd"/>
      <w:r>
        <w:rPr>
          <w:rFonts w:ascii="Arial" w:hAnsi="Arial" w:cs="Arial"/>
          <w:color w:val="3E3939"/>
          <w:sz w:val="18"/>
          <w:szCs w:val="18"/>
        </w:rPr>
        <w:t xml:space="preserve"> will be taken up with the assistance of National Health Mission:</w:t>
      </w:r>
      <w:r>
        <w:rPr>
          <w:rFonts w:ascii="Arial" w:hAnsi="Arial" w:cs="Arial"/>
          <w:color w:val="3E3939"/>
          <w:sz w:val="18"/>
          <w:szCs w:val="18"/>
        </w:rPr>
        <w:br/>
        <w:t xml:space="preserve">• Under </w:t>
      </w:r>
      <w:proofErr w:type="spellStart"/>
      <w:r>
        <w:rPr>
          <w:rFonts w:ascii="Arial" w:hAnsi="Arial" w:cs="Arial"/>
          <w:color w:val="3E3939"/>
          <w:sz w:val="18"/>
          <w:szCs w:val="18"/>
        </w:rPr>
        <w:t>Aapathbandhava</w:t>
      </w:r>
      <w:proofErr w:type="spellEnd"/>
      <w:r>
        <w:rPr>
          <w:rFonts w:ascii="Arial" w:hAnsi="Arial" w:cs="Arial"/>
          <w:color w:val="3E3939"/>
          <w:sz w:val="18"/>
          <w:szCs w:val="18"/>
        </w:rPr>
        <w:t xml:space="preserve"> scheme, setting up of Trauma care centers at 5 places to give emergency treatment to highway accident victims – Rs. 52.96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Under “Dialysis Program”, setting up of 25 bed special Dialysis unit in K.C. General Hospital, Bengaluru – Rs. 4.49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Providing of mosquito net and mosquito repellent cream to all pregnant women under “</w:t>
      </w:r>
      <w:proofErr w:type="spellStart"/>
      <w:r>
        <w:rPr>
          <w:rFonts w:ascii="Arial" w:hAnsi="Arial" w:cs="Arial"/>
          <w:color w:val="3E3939"/>
          <w:sz w:val="18"/>
          <w:szCs w:val="18"/>
        </w:rPr>
        <w:t>Samagra</w:t>
      </w:r>
      <w:proofErr w:type="spellEnd"/>
      <w:r>
        <w:rPr>
          <w:rFonts w:ascii="Arial" w:hAnsi="Arial" w:cs="Arial"/>
          <w:color w:val="3E3939"/>
          <w:sz w:val="18"/>
          <w:szCs w:val="18"/>
        </w:rPr>
        <w:t xml:space="preserve"> </w:t>
      </w:r>
      <w:proofErr w:type="spellStart"/>
      <w:r>
        <w:rPr>
          <w:rFonts w:ascii="Arial" w:hAnsi="Arial" w:cs="Arial"/>
          <w:color w:val="3E3939"/>
          <w:sz w:val="18"/>
          <w:szCs w:val="18"/>
        </w:rPr>
        <w:t>Mathru</w:t>
      </w:r>
      <w:proofErr w:type="spellEnd"/>
      <w:r>
        <w:rPr>
          <w:rFonts w:ascii="Arial" w:hAnsi="Arial" w:cs="Arial"/>
          <w:color w:val="3E3939"/>
          <w:sz w:val="18"/>
          <w:szCs w:val="18"/>
        </w:rPr>
        <w:t xml:space="preserve"> </w:t>
      </w:r>
      <w:proofErr w:type="spellStart"/>
      <w:r>
        <w:rPr>
          <w:rFonts w:ascii="Arial" w:hAnsi="Arial" w:cs="Arial"/>
          <w:color w:val="3E3939"/>
          <w:sz w:val="18"/>
          <w:szCs w:val="18"/>
        </w:rPr>
        <w:t>Arogya</w:t>
      </w:r>
      <w:proofErr w:type="spellEnd"/>
      <w:r>
        <w:rPr>
          <w:rFonts w:ascii="Arial" w:hAnsi="Arial" w:cs="Arial"/>
          <w:color w:val="3E3939"/>
          <w:sz w:val="18"/>
          <w:szCs w:val="18"/>
        </w:rPr>
        <w:t xml:space="preserve"> </w:t>
      </w:r>
      <w:proofErr w:type="spellStart"/>
      <w:r>
        <w:rPr>
          <w:rFonts w:ascii="Arial" w:hAnsi="Arial" w:cs="Arial"/>
          <w:color w:val="3E3939"/>
          <w:sz w:val="18"/>
          <w:szCs w:val="18"/>
        </w:rPr>
        <w:t>Palana</w:t>
      </w:r>
      <w:proofErr w:type="spellEnd"/>
      <w:r>
        <w:rPr>
          <w:rFonts w:ascii="Arial" w:hAnsi="Arial" w:cs="Arial"/>
          <w:color w:val="3E3939"/>
          <w:sz w:val="18"/>
          <w:szCs w:val="18"/>
        </w:rPr>
        <w:t xml:space="preserve"> Scheme”.</w:t>
      </w:r>
      <w:r>
        <w:rPr>
          <w:rFonts w:ascii="Arial" w:hAnsi="Arial" w:cs="Arial"/>
          <w:color w:val="3E3939"/>
          <w:sz w:val="18"/>
          <w:szCs w:val="18"/>
        </w:rPr>
        <w:br/>
        <w:t xml:space="preserve">• Extension of “Mobile Health and </w:t>
      </w:r>
      <w:proofErr w:type="spellStart"/>
      <w:r>
        <w:rPr>
          <w:rFonts w:ascii="Arial" w:hAnsi="Arial" w:cs="Arial"/>
          <w:color w:val="3E3939"/>
          <w:sz w:val="18"/>
          <w:szCs w:val="18"/>
        </w:rPr>
        <w:t>Mobike</w:t>
      </w:r>
      <w:proofErr w:type="spellEnd"/>
      <w:r>
        <w:rPr>
          <w:rFonts w:ascii="Arial" w:hAnsi="Arial" w:cs="Arial"/>
          <w:color w:val="3E3939"/>
          <w:sz w:val="18"/>
          <w:szCs w:val="18"/>
        </w:rPr>
        <w:t xml:space="preserve"> Clinic Services” to the villages which have no hospital and transport facilities.</w:t>
      </w:r>
      <w:r>
        <w:rPr>
          <w:rFonts w:ascii="Arial" w:hAnsi="Arial" w:cs="Arial"/>
          <w:color w:val="3E3939"/>
          <w:sz w:val="18"/>
          <w:szCs w:val="18"/>
        </w:rPr>
        <w:br/>
        <w:t>• Setting up of free Diagnostic Center in Government Hospitals under ‘Free Laboratory Services’.</w:t>
      </w:r>
      <w:r>
        <w:rPr>
          <w:rFonts w:ascii="Arial" w:hAnsi="Arial" w:cs="Arial"/>
          <w:color w:val="3E3939"/>
          <w:sz w:val="18"/>
          <w:szCs w:val="18"/>
        </w:rPr>
        <w:br/>
        <w:t xml:space="preserve">• Providing free testing and treatment to the students of Government and aided nursery, </w:t>
      </w:r>
      <w:proofErr w:type="spellStart"/>
      <w:r>
        <w:rPr>
          <w:rFonts w:ascii="Arial" w:hAnsi="Arial" w:cs="Arial"/>
          <w:color w:val="3E3939"/>
          <w:sz w:val="18"/>
          <w:szCs w:val="18"/>
        </w:rPr>
        <w:t>balavadi</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anganavadi</w:t>
      </w:r>
      <w:proofErr w:type="spellEnd"/>
      <w:r>
        <w:rPr>
          <w:rFonts w:ascii="Arial" w:hAnsi="Arial" w:cs="Arial"/>
          <w:color w:val="3E3939"/>
          <w:sz w:val="18"/>
          <w:szCs w:val="18"/>
        </w:rPr>
        <w:t xml:space="preserve"> schools under ‘</w:t>
      </w:r>
      <w:proofErr w:type="spellStart"/>
      <w:r>
        <w:rPr>
          <w:rFonts w:ascii="Arial" w:hAnsi="Arial" w:cs="Arial"/>
          <w:color w:val="3E3939"/>
          <w:sz w:val="18"/>
          <w:szCs w:val="18"/>
        </w:rPr>
        <w:t>Abhaya</w:t>
      </w:r>
      <w:proofErr w:type="spellEnd"/>
      <w:r>
        <w:rPr>
          <w:rFonts w:ascii="Arial" w:hAnsi="Arial" w:cs="Arial"/>
          <w:color w:val="3E3939"/>
          <w:sz w:val="18"/>
          <w:szCs w:val="18"/>
        </w:rPr>
        <w:t>’ scheme.</w:t>
      </w:r>
      <w:r>
        <w:rPr>
          <w:rFonts w:ascii="Arial" w:hAnsi="Arial" w:cs="Arial"/>
          <w:color w:val="3E3939"/>
          <w:sz w:val="18"/>
          <w:szCs w:val="18"/>
        </w:rPr>
        <w:br/>
        <w:t xml:space="preserve">• </w:t>
      </w:r>
      <w:proofErr w:type="spellStart"/>
      <w:r>
        <w:rPr>
          <w:rFonts w:ascii="Arial" w:hAnsi="Arial" w:cs="Arial"/>
          <w:color w:val="3E3939"/>
          <w:sz w:val="18"/>
          <w:szCs w:val="18"/>
        </w:rPr>
        <w:t>Contruction</w:t>
      </w:r>
      <w:proofErr w:type="spellEnd"/>
      <w:r>
        <w:rPr>
          <w:rFonts w:ascii="Arial" w:hAnsi="Arial" w:cs="Arial"/>
          <w:color w:val="3E3939"/>
          <w:sz w:val="18"/>
          <w:szCs w:val="18"/>
        </w:rPr>
        <w:t xml:space="preserve"> of District </w:t>
      </w:r>
      <w:proofErr w:type="spellStart"/>
      <w:r>
        <w:rPr>
          <w:rFonts w:ascii="Arial" w:hAnsi="Arial" w:cs="Arial"/>
          <w:color w:val="3E3939"/>
          <w:sz w:val="18"/>
          <w:szCs w:val="18"/>
        </w:rPr>
        <w:t>Ayush</w:t>
      </w:r>
      <w:proofErr w:type="spellEnd"/>
      <w:r>
        <w:rPr>
          <w:rFonts w:ascii="Arial" w:hAnsi="Arial" w:cs="Arial"/>
          <w:color w:val="3E3939"/>
          <w:sz w:val="18"/>
          <w:szCs w:val="18"/>
        </w:rPr>
        <w:t xml:space="preserve"> Integrated Hospitals with 50 bed capacity each, in </w:t>
      </w:r>
      <w:proofErr w:type="spellStart"/>
      <w:r>
        <w:rPr>
          <w:rFonts w:ascii="Arial" w:hAnsi="Arial" w:cs="Arial"/>
          <w:color w:val="3E3939"/>
          <w:sz w:val="18"/>
          <w:szCs w:val="18"/>
        </w:rPr>
        <w:t>Chikkaballapura</w:t>
      </w:r>
      <w:proofErr w:type="spellEnd"/>
      <w:r>
        <w:rPr>
          <w:rFonts w:ascii="Arial" w:hAnsi="Arial" w:cs="Arial"/>
          <w:color w:val="3E3939"/>
          <w:sz w:val="18"/>
          <w:szCs w:val="18"/>
        </w:rPr>
        <w:t xml:space="preserve">, </w:t>
      </w:r>
      <w:proofErr w:type="spellStart"/>
      <w:r>
        <w:rPr>
          <w:rFonts w:ascii="Arial" w:hAnsi="Arial" w:cs="Arial"/>
          <w:color w:val="3E3939"/>
          <w:sz w:val="18"/>
          <w:szCs w:val="18"/>
        </w:rPr>
        <w:t>Davangere</w:t>
      </w:r>
      <w:proofErr w:type="spellEnd"/>
      <w:r>
        <w:rPr>
          <w:rFonts w:ascii="Arial" w:hAnsi="Arial" w:cs="Arial"/>
          <w:color w:val="3E3939"/>
          <w:sz w:val="18"/>
          <w:szCs w:val="18"/>
        </w:rPr>
        <w:t xml:space="preserve"> and with 10 bed</w:t>
      </w:r>
      <w:r>
        <w:rPr>
          <w:rFonts w:ascii="Arial" w:hAnsi="Arial" w:cs="Arial"/>
          <w:color w:val="3E3939"/>
          <w:sz w:val="18"/>
          <w:szCs w:val="18"/>
        </w:rPr>
        <w:br/>
        <w:t xml:space="preserve">capacity each, in </w:t>
      </w:r>
      <w:proofErr w:type="spellStart"/>
      <w:r>
        <w:rPr>
          <w:rFonts w:ascii="Arial" w:hAnsi="Arial" w:cs="Arial"/>
          <w:color w:val="3E3939"/>
          <w:sz w:val="18"/>
          <w:szCs w:val="18"/>
        </w:rPr>
        <w:t>Dandeli</w:t>
      </w:r>
      <w:proofErr w:type="spellEnd"/>
      <w:r>
        <w:rPr>
          <w:rFonts w:ascii="Arial" w:hAnsi="Arial" w:cs="Arial"/>
          <w:color w:val="3E3939"/>
          <w:sz w:val="18"/>
          <w:szCs w:val="18"/>
        </w:rPr>
        <w:t xml:space="preserve">, </w:t>
      </w:r>
      <w:proofErr w:type="spellStart"/>
      <w:r>
        <w:rPr>
          <w:rFonts w:ascii="Arial" w:hAnsi="Arial" w:cs="Arial"/>
          <w:color w:val="3E3939"/>
          <w:sz w:val="18"/>
          <w:szCs w:val="18"/>
        </w:rPr>
        <w:t>Chincholi</w:t>
      </w:r>
      <w:proofErr w:type="spellEnd"/>
      <w:r>
        <w:rPr>
          <w:rFonts w:ascii="Arial" w:hAnsi="Arial" w:cs="Arial"/>
          <w:color w:val="3E3939"/>
          <w:sz w:val="18"/>
          <w:szCs w:val="18"/>
        </w:rPr>
        <w:t xml:space="preserve"> and T. </w:t>
      </w:r>
      <w:proofErr w:type="spellStart"/>
      <w:r>
        <w:rPr>
          <w:rFonts w:ascii="Arial" w:hAnsi="Arial" w:cs="Arial"/>
          <w:color w:val="3E3939"/>
          <w:sz w:val="18"/>
          <w:szCs w:val="18"/>
        </w:rPr>
        <w:t>Narsipur</w:t>
      </w:r>
      <w:proofErr w:type="spellEnd"/>
      <w:r>
        <w:rPr>
          <w:rFonts w:ascii="Arial" w:hAnsi="Arial" w:cs="Arial"/>
          <w:color w:val="3E3939"/>
          <w:sz w:val="18"/>
          <w:szCs w:val="18"/>
        </w:rPr>
        <w:t xml:space="preserve"> – Rs.6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One time grant of Rs.3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Naturopathy Institute run by R.M.S. Medical Sciences, </w:t>
      </w:r>
      <w:proofErr w:type="spellStart"/>
      <w:r>
        <w:rPr>
          <w:rFonts w:ascii="Arial" w:hAnsi="Arial" w:cs="Arial"/>
          <w:color w:val="3E3939"/>
          <w:sz w:val="18"/>
          <w:szCs w:val="18"/>
        </w:rPr>
        <w:t>Hulikote</w:t>
      </w:r>
      <w:proofErr w:type="spellEnd"/>
      <w:r>
        <w:rPr>
          <w:rFonts w:ascii="Arial" w:hAnsi="Arial" w:cs="Arial"/>
          <w:color w:val="3E3939"/>
          <w:sz w:val="18"/>
          <w:szCs w:val="18"/>
        </w:rPr>
        <w:t>.</w:t>
      </w:r>
      <w:r>
        <w:rPr>
          <w:rFonts w:ascii="Arial" w:hAnsi="Arial" w:cs="Arial"/>
          <w:color w:val="3E3939"/>
          <w:sz w:val="18"/>
          <w:szCs w:val="18"/>
        </w:rPr>
        <w:br/>
        <w:t xml:space="preserve">• Construction of ladies hostel at Government Pharmacy College, Bengaluru – Rs.8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Establishment of District Hospital in Mysore City – Rs.60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Constitution of Organ Donation Facilitation Cell under </w:t>
      </w:r>
      <w:proofErr w:type="spellStart"/>
      <w:r>
        <w:rPr>
          <w:rFonts w:ascii="Arial" w:hAnsi="Arial" w:cs="Arial"/>
          <w:color w:val="3E3939"/>
          <w:sz w:val="18"/>
          <w:szCs w:val="18"/>
        </w:rPr>
        <w:t>Jeeva</w:t>
      </w:r>
      <w:proofErr w:type="spellEnd"/>
      <w:r>
        <w:rPr>
          <w:rFonts w:ascii="Arial" w:hAnsi="Arial" w:cs="Arial"/>
          <w:color w:val="3E3939"/>
          <w:sz w:val="18"/>
          <w:szCs w:val="18"/>
        </w:rPr>
        <w:t xml:space="preserve"> </w:t>
      </w:r>
      <w:proofErr w:type="spellStart"/>
      <w:r>
        <w:rPr>
          <w:rFonts w:ascii="Arial" w:hAnsi="Arial" w:cs="Arial"/>
          <w:color w:val="3E3939"/>
          <w:sz w:val="18"/>
          <w:szCs w:val="18"/>
        </w:rPr>
        <w:t>Sarthakathe</w:t>
      </w:r>
      <w:proofErr w:type="spellEnd"/>
      <w:r>
        <w:rPr>
          <w:rFonts w:ascii="Arial" w:hAnsi="Arial" w:cs="Arial"/>
          <w:color w:val="3E3939"/>
          <w:sz w:val="18"/>
          <w:szCs w:val="18"/>
        </w:rPr>
        <w:t xml:space="preserve"> Scheme.</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5F7E91">
        <w:rPr>
          <w:rFonts w:ascii="Arial" w:hAnsi="Arial" w:cs="Arial"/>
          <w:b/>
          <w:color w:val="3E3939"/>
          <w:sz w:val="18"/>
          <w:szCs w:val="18"/>
          <w:u w:val="single"/>
        </w:rPr>
        <w:t>Medical Education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lastRenderedPageBreak/>
        <w:br/>
        <w:t xml:space="preserve">• Opening of new Medical Colleges at </w:t>
      </w:r>
      <w:proofErr w:type="spellStart"/>
      <w:r>
        <w:rPr>
          <w:rFonts w:ascii="Arial" w:hAnsi="Arial" w:cs="Arial"/>
          <w:color w:val="3E3939"/>
          <w:sz w:val="18"/>
          <w:szCs w:val="18"/>
        </w:rPr>
        <w:t>Karwar</w:t>
      </w:r>
      <w:proofErr w:type="spellEnd"/>
      <w:r>
        <w:rPr>
          <w:rFonts w:ascii="Arial" w:hAnsi="Arial" w:cs="Arial"/>
          <w:color w:val="3E3939"/>
          <w:sz w:val="18"/>
          <w:szCs w:val="18"/>
        </w:rPr>
        <w:t xml:space="preserve">, </w:t>
      </w:r>
      <w:proofErr w:type="spellStart"/>
      <w:r>
        <w:rPr>
          <w:rFonts w:ascii="Arial" w:hAnsi="Arial" w:cs="Arial"/>
          <w:color w:val="3E3939"/>
          <w:sz w:val="18"/>
          <w:szCs w:val="18"/>
        </w:rPr>
        <w:t>Chamarajanagar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Madikeri</w:t>
      </w:r>
      <w:proofErr w:type="spellEnd"/>
      <w:r>
        <w:rPr>
          <w:rFonts w:ascii="Arial" w:hAnsi="Arial" w:cs="Arial"/>
          <w:color w:val="3E3939"/>
          <w:sz w:val="18"/>
          <w:szCs w:val="18"/>
        </w:rPr>
        <w:t>.</w:t>
      </w:r>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w:t>
      </w:r>
      <w:proofErr w:type="spellStart"/>
      <w:r>
        <w:rPr>
          <w:rFonts w:ascii="Arial" w:hAnsi="Arial" w:cs="Arial"/>
          <w:color w:val="3E3939"/>
          <w:sz w:val="18"/>
          <w:szCs w:val="18"/>
        </w:rPr>
        <w:t>Kalburgi</w:t>
      </w:r>
      <w:proofErr w:type="spellEnd"/>
      <w:r>
        <w:rPr>
          <w:rFonts w:ascii="Arial" w:hAnsi="Arial" w:cs="Arial"/>
          <w:color w:val="3E3939"/>
          <w:sz w:val="18"/>
          <w:szCs w:val="18"/>
        </w:rPr>
        <w:t xml:space="preserve"> Peripheral Cancer Centre – Rs.50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basic infrastructure at Rajiv Gandhi Super </w:t>
      </w:r>
      <w:proofErr w:type="spellStart"/>
      <w:r>
        <w:rPr>
          <w:rFonts w:ascii="Arial" w:hAnsi="Arial" w:cs="Arial"/>
          <w:color w:val="3E3939"/>
          <w:sz w:val="18"/>
          <w:szCs w:val="18"/>
        </w:rPr>
        <w:t>Speciality</w:t>
      </w:r>
      <w:proofErr w:type="spellEnd"/>
      <w:r>
        <w:rPr>
          <w:rFonts w:ascii="Arial" w:hAnsi="Arial" w:cs="Arial"/>
          <w:color w:val="3E3939"/>
          <w:sz w:val="18"/>
          <w:szCs w:val="18"/>
        </w:rPr>
        <w:t xml:space="preserve"> Hospital (OPEC), </w:t>
      </w:r>
      <w:proofErr w:type="spellStart"/>
      <w:r>
        <w:rPr>
          <w:rFonts w:ascii="Arial" w:hAnsi="Arial" w:cs="Arial"/>
          <w:color w:val="3E3939"/>
          <w:sz w:val="18"/>
          <w:szCs w:val="18"/>
        </w:rPr>
        <w:t>Raichur</w:t>
      </w:r>
      <w:proofErr w:type="spellEnd"/>
      <w:r>
        <w:rPr>
          <w:rFonts w:ascii="Arial" w:hAnsi="Arial" w:cs="Arial"/>
          <w:color w:val="3E3939"/>
          <w:sz w:val="18"/>
          <w:szCs w:val="18"/>
        </w:rPr>
        <w:t xml:space="preserve"> – Rs.35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Establishment of a new Medical college in Bowring and Lady Curzon hospital Campus, Bengaluru with 150 seats.</w:t>
      </w:r>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DIMHANS under National Mental Health </w:t>
      </w:r>
      <w:proofErr w:type="spellStart"/>
      <w:r>
        <w:rPr>
          <w:rFonts w:ascii="Arial" w:hAnsi="Arial" w:cs="Arial"/>
          <w:color w:val="3E3939"/>
          <w:sz w:val="18"/>
          <w:szCs w:val="18"/>
        </w:rPr>
        <w:t>Programme</w:t>
      </w:r>
      <w:proofErr w:type="spellEnd"/>
      <w:r>
        <w:rPr>
          <w:rFonts w:ascii="Arial" w:hAnsi="Arial" w:cs="Arial"/>
          <w:color w:val="3E3939"/>
          <w:sz w:val="18"/>
          <w:szCs w:val="18"/>
        </w:rPr>
        <w:t xml:space="preserve"> – Rs.46.35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with State Government’s share of 40%.</w:t>
      </w:r>
      <w:r>
        <w:rPr>
          <w:rFonts w:ascii="Arial" w:hAnsi="Arial" w:cs="Arial"/>
          <w:color w:val="3E3939"/>
          <w:sz w:val="18"/>
          <w:szCs w:val="18"/>
        </w:rPr>
        <w:br/>
        <w:t xml:space="preserve">• Construction of campus of Rajiv Gandhi University of Health Sciences at </w:t>
      </w:r>
      <w:proofErr w:type="spellStart"/>
      <w:r>
        <w:rPr>
          <w:rFonts w:ascii="Arial" w:hAnsi="Arial" w:cs="Arial"/>
          <w:color w:val="3E3939"/>
          <w:sz w:val="18"/>
          <w:szCs w:val="18"/>
        </w:rPr>
        <w:t>Archakara</w:t>
      </w:r>
      <w:proofErr w:type="spellEnd"/>
      <w:r>
        <w:rPr>
          <w:rFonts w:ascii="Arial" w:hAnsi="Arial" w:cs="Arial"/>
          <w:color w:val="3E3939"/>
          <w:sz w:val="18"/>
          <w:szCs w:val="18"/>
        </w:rPr>
        <w:t xml:space="preserve"> </w:t>
      </w:r>
      <w:proofErr w:type="spellStart"/>
      <w:r>
        <w:rPr>
          <w:rFonts w:ascii="Arial" w:hAnsi="Arial" w:cs="Arial"/>
          <w:color w:val="3E3939"/>
          <w:sz w:val="18"/>
          <w:szCs w:val="18"/>
        </w:rPr>
        <w:t>Halli</w:t>
      </w:r>
      <w:proofErr w:type="spellEnd"/>
      <w:r>
        <w:rPr>
          <w:rFonts w:ascii="Arial" w:hAnsi="Arial" w:cs="Arial"/>
          <w:color w:val="3E3939"/>
          <w:sz w:val="18"/>
          <w:szCs w:val="18"/>
        </w:rPr>
        <w:t xml:space="preserve">, </w:t>
      </w:r>
      <w:proofErr w:type="spellStart"/>
      <w:r>
        <w:rPr>
          <w:rFonts w:ascii="Arial" w:hAnsi="Arial" w:cs="Arial"/>
          <w:color w:val="3E3939"/>
          <w:sz w:val="18"/>
          <w:szCs w:val="18"/>
        </w:rPr>
        <w:t>Ramanagara</w:t>
      </w:r>
      <w:proofErr w:type="spellEnd"/>
      <w:r>
        <w:rPr>
          <w:rFonts w:ascii="Arial" w:hAnsi="Arial" w:cs="Arial"/>
          <w:color w:val="3E3939"/>
          <w:sz w:val="18"/>
          <w:szCs w:val="18"/>
        </w:rPr>
        <w:t>.</w:t>
      </w:r>
      <w:r>
        <w:rPr>
          <w:rFonts w:ascii="Arial" w:hAnsi="Arial" w:cs="Arial"/>
          <w:color w:val="3E3939"/>
          <w:sz w:val="18"/>
          <w:szCs w:val="18"/>
        </w:rPr>
        <w:br/>
        <w:t xml:space="preserve">• Construction of Gastro </w:t>
      </w:r>
      <w:proofErr w:type="spellStart"/>
      <w:r>
        <w:rPr>
          <w:rFonts w:ascii="Arial" w:hAnsi="Arial" w:cs="Arial"/>
          <w:color w:val="3E3939"/>
          <w:sz w:val="18"/>
          <w:szCs w:val="18"/>
        </w:rPr>
        <w:t>Enterology</w:t>
      </w:r>
      <w:proofErr w:type="spellEnd"/>
      <w:r>
        <w:rPr>
          <w:rFonts w:ascii="Arial" w:hAnsi="Arial" w:cs="Arial"/>
          <w:color w:val="3E3939"/>
          <w:sz w:val="18"/>
          <w:szCs w:val="18"/>
        </w:rPr>
        <w:t xml:space="preserve"> Institute in the premises of SDSTB Centre in Bengaluru – Rs.10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Establishment of Women and Children Hospital at </w:t>
      </w:r>
      <w:proofErr w:type="spellStart"/>
      <w:r>
        <w:rPr>
          <w:rFonts w:ascii="Arial" w:hAnsi="Arial" w:cs="Arial"/>
          <w:color w:val="3E3939"/>
          <w:sz w:val="18"/>
          <w:szCs w:val="18"/>
        </w:rPr>
        <w:t>Kalburgi</w:t>
      </w:r>
      <w:proofErr w:type="spellEnd"/>
      <w:r>
        <w:rPr>
          <w:rFonts w:ascii="Arial" w:hAnsi="Arial" w:cs="Arial"/>
          <w:color w:val="3E3939"/>
          <w:sz w:val="18"/>
          <w:szCs w:val="18"/>
        </w:rPr>
        <w:t>.</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 xml:space="preserve">Woman and Child Development and Empowerment of Differently </w:t>
      </w:r>
      <w:proofErr w:type="spellStart"/>
      <w:r w:rsidRPr="005F7E91">
        <w:rPr>
          <w:rFonts w:ascii="Arial" w:hAnsi="Arial" w:cs="Arial"/>
          <w:b/>
          <w:color w:val="3E3939"/>
          <w:sz w:val="18"/>
          <w:szCs w:val="18"/>
          <w:u w:val="single"/>
        </w:rPr>
        <w:t>abled</w:t>
      </w:r>
      <w:proofErr w:type="spellEnd"/>
      <w:r w:rsidRPr="005F7E91">
        <w:rPr>
          <w:rFonts w:ascii="Arial" w:hAnsi="Arial" w:cs="Arial"/>
          <w:b/>
          <w:color w:val="3E3939"/>
          <w:sz w:val="18"/>
          <w:szCs w:val="18"/>
          <w:u w:val="single"/>
        </w:rPr>
        <w:t xml:space="preserve"> and Senior Citizens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color w:val="3E3939"/>
          <w:sz w:val="18"/>
          <w:szCs w:val="18"/>
        </w:rPr>
        <w:br/>
      </w:r>
      <w:r>
        <w:rPr>
          <w:rFonts w:ascii="Arial" w:hAnsi="Arial" w:cs="Arial"/>
          <w:color w:val="3E3939"/>
          <w:sz w:val="18"/>
          <w:szCs w:val="18"/>
        </w:rPr>
        <w:t xml:space="preserve">• 2 </w:t>
      </w:r>
      <w:proofErr w:type="spellStart"/>
      <w:proofErr w:type="gramStart"/>
      <w:r>
        <w:rPr>
          <w:rFonts w:ascii="Arial" w:hAnsi="Arial" w:cs="Arial"/>
          <w:color w:val="3E3939"/>
          <w:sz w:val="18"/>
          <w:szCs w:val="18"/>
        </w:rPr>
        <w:t>gms</w:t>
      </w:r>
      <w:proofErr w:type="spellEnd"/>
      <w:proofErr w:type="gramEnd"/>
      <w:r>
        <w:rPr>
          <w:rFonts w:ascii="Arial" w:hAnsi="Arial" w:cs="Arial"/>
          <w:color w:val="3E3939"/>
          <w:sz w:val="18"/>
          <w:szCs w:val="18"/>
        </w:rPr>
        <w:t xml:space="preserve"> of </w:t>
      </w:r>
      <w:proofErr w:type="spellStart"/>
      <w:r>
        <w:rPr>
          <w:rFonts w:ascii="Arial" w:hAnsi="Arial" w:cs="Arial"/>
          <w:color w:val="3E3939"/>
          <w:sz w:val="18"/>
          <w:szCs w:val="18"/>
        </w:rPr>
        <w:t>Spirulina</w:t>
      </w:r>
      <w:proofErr w:type="spellEnd"/>
      <w:r>
        <w:rPr>
          <w:rFonts w:ascii="Arial" w:hAnsi="Arial" w:cs="Arial"/>
          <w:color w:val="3E3939"/>
          <w:sz w:val="18"/>
          <w:szCs w:val="18"/>
        </w:rPr>
        <w:t xml:space="preserve"> per day for a period of 180 days to 25,000 children under </w:t>
      </w:r>
      <w:proofErr w:type="spellStart"/>
      <w:r>
        <w:rPr>
          <w:rFonts w:ascii="Arial" w:hAnsi="Arial" w:cs="Arial"/>
          <w:color w:val="3E3939"/>
          <w:sz w:val="18"/>
          <w:szCs w:val="18"/>
        </w:rPr>
        <w:t>Bala</w:t>
      </w:r>
      <w:proofErr w:type="spellEnd"/>
      <w:r>
        <w:rPr>
          <w:rFonts w:ascii="Arial" w:hAnsi="Arial" w:cs="Arial"/>
          <w:color w:val="3E3939"/>
          <w:sz w:val="18"/>
          <w:szCs w:val="18"/>
        </w:rPr>
        <w:t xml:space="preserve"> </w:t>
      </w:r>
      <w:proofErr w:type="spellStart"/>
      <w:r>
        <w:rPr>
          <w:rFonts w:ascii="Arial" w:hAnsi="Arial" w:cs="Arial"/>
          <w:color w:val="3E3939"/>
          <w:sz w:val="18"/>
          <w:szCs w:val="18"/>
        </w:rPr>
        <w:t>Poshaka</w:t>
      </w:r>
      <w:proofErr w:type="spellEnd"/>
      <w:r>
        <w:rPr>
          <w:rFonts w:ascii="Arial" w:hAnsi="Arial" w:cs="Arial"/>
          <w:color w:val="3E3939"/>
          <w:sz w:val="18"/>
          <w:szCs w:val="18"/>
        </w:rPr>
        <w:t xml:space="preserve"> Scheme – Rs.3.6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Providing micronutrients to pregnant and lactating women in backward </w:t>
      </w:r>
      <w:proofErr w:type="spellStart"/>
      <w:r>
        <w:rPr>
          <w:rFonts w:ascii="Arial" w:hAnsi="Arial" w:cs="Arial"/>
          <w:color w:val="3E3939"/>
          <w:sz w:val="18"/>
          <w:szCs w:val="18"/>
        </w:rPr>
        <w:t>taluks</w:t>
      </w:r>
      <w:proofErr w:type="spellEnd"/>
      <w:r>
        <w:rPr>
          <w:rFonts w:ascii="Arial" w:hAnsi="Arial" w:cs="Arial"/>
          <w:color w:val="3E3939"/>
          <w:sz w:val="18"/>
          <w:szCs w:val="18"/>
        </w:rPr>
        <w:t xml:space="preserve"> under </w:t>
      </w:r>
      <w:proofErr w:type="spellStart"/>
      <w:r>
        <w:rPr>
          <w:rFonts w:ascii="Arial" w:hAnsi="Arial" w:cs="Arial"/>
          <w:color w:val="3E3939"/>
          <w:sz w:val="18"/>
          <w:szCs w:val="18"/>
        </w:rPr>
        <w:t>Mathru</w:t>
      </w:r>
      <w:proofErr w:type="spellEnd"/>
      <w:r>
        <w:rPr>
          <w:rFonts w:ascii="Arial" w:hAnsi="Arial" w:cs="Arial"/>
          <w:color w:val="3E3939"/>
          <w:sz w:val="18"/>
          <w:szCs w:val="18"/>
        </w:rPr>
        <w:t xml:space="preserve"> </w:t>
      </w:r>
      <w:proofErr w:type="spellStart"/>
      <w:r>
        <w:rPr>
          <w:rFonts w:ascii="Arial" w:hAnsi="Arial" w:cs="Arial"/>
          <w:color w:val="3E3939"/>
          <w:sz w:val="18"/>
          <w:szCs w:val="18"/>
        </w:rPr>
        <w:t>Pushtivardhini</w:t>
      </w:r>
      <w:proofErr w:type="spellEnd"/>
      <w:r>
        <w:rPr>
          <w:rFonts w:ascii="Arial" w:hAnsi="Arial" w:cs="Arial"/>
          <w:color w:val="3E3939"/>
          <w:sz w:val="18"/>
          <w:szCs w:val="18"/>
        </w:rPr>
        <w:t xml:space="preserve"> Scheme – Rs.42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Providing milk with cream to </w:t>
      </w:r>
      <w:proofErr w:type="spellStart"/>
      <w:r>
        <w:rPr>
          <w:rFonts w:ascii="Arial" w:hAnsi="Arial" w:cs="Arial"/>
          <w:color w:val="3E3939"/>
          <w:sz w:val="18"/>
          <w:szCs w:val="18"/>
        </w:rPr>
        <w:t>Anganawadi</w:t>
      </w:r>
      <w:proofErr w:type="spellEnd"/>
      <w:r>
        <w:rPr>
          <w:rFonts w:ascii="Arial" w:hAnsi="Arial" w:cs="Arial"/>
          <w:color w:val="3E3939"/>
          <w:sz w:val="18"/>
          <w:szCs w:val="18"/>
        </w:rPr>
        <w:t xml:space="preserve"> children under </w:t>
      </w:r>
      <w:proofErr w:type="spellStart"/>
      <w:r>
        <w:rPr>
          <w:rFonts w:ascii="Arial" w:hAnsi="Arial" w:cs="Arial"/>
          <w:color w:val="3E3939"/>
          <w:sz w:val="18"/>
          <w:szCs w:val="18"/>
        </w:rPr>
        <w:t>Ksheera</w:t>
      </w:r>
      <w:proofErr w:type="spellEnd"/>
      <w:r>
        <w:rPr>
          <w:rFonts w:ascii="Arial" w:hAnsi="Arial" w:cs="Arial"/>
          <w:color w:val="3E3939"/>
          <w:sz w:val="18"/>
          <w:szCs w:val="18"/>
        </w:rPr>
        <w:t xml:space="preserve"> </w:t>
      </w:r>
      <w:proofErr w:type="spellStart"/>
      <w:r>
        <w:rPr>
          <w:rFonts w:ascii="Arial" w:hAnsi="Arial" w:cs="Arial"/>
          <w:color w:val="3E3939"/>
          <w:sz w:val="18"/>
          <w:szCs w:val="18"/>
        </w:rPr>
        <w:t>Bhagya</w:t>
      </w:r>
      <w:proofErr w:type="spellEnd"/>
      <w:r>
        <w:rPr>
          <w:rFonts w:ascii="Arial" w:hAnsi="Arial" w:cs="Arial"/>
          <w:color w:val="3E3939"/>
          <w:sz w:val="18"/>
          <w:szCs w:val="18"/>
        </w:rPr>
        <w:t xml:space="preserve"> Scheme – Rs.42.50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Construction of 4,000 </w:t>
      </w:r>
      <w:proofErr w:type="spellStart"/>
      <w:r>
        <w:rPr>
          <w:rFonts w:ascii="Arial" w:hAnsi="Arial" w:cs="Arial"/>
          <w:color w:val="3E3939"/>
          <w:sz w:val="18"/>
          <w:szCs w:val="18"/>
        </w:rPr>
        <w:t>Anganawadi</w:t>
      </w:r>
      <w:proofErr w:type="spellEnd"/>
      <w:r>
        <w:rPr>
          <w:rFonts w:ascii="Arial" w:hAnsi="Arial" w:cs="Arial"/>
          <w:color w:val="3E3939"/>
          <w:sz w:val="18"/>
          <w:szCs w:val="18"/>
        </w:rPr>
        <w:t xml:space="preserve"> buildings.</w:t>
      </w:r>
      <w:r>
        <w:rPr>
          <w:rFonts w:ascii="Arial" w:hAnsi="Arial" w:cs="Arial"/>
          <w:color w:val="3E3939"/>
          <w:sz w:val="18"/>
          <w:szCs w:val="18"/>
        </w:rPr>
        <w:br/>
        <w:t xml:space="preserve">• Conversion of 10,000 </w:t>
      </w:r>
      <w:proofErr w:type="spellStart"/>
      <w:r>
        <w:rPr>
          <w:rFonts w:ascii="Arial" w:hAnsi="Arial" w:cs="Arial"/>
          <w:color w:val="3E3939"/>
          <w:sz w:val="18"/>
          <w:szCs w:val="18"/>
        </w:rPr>
        <w:t>Anganawadi</w:t>
      </w:r>
      <w:proofErr w:type="spellEnd"/>
      <w:r>
        <w:rPr>
          <w:rFonts w:ascii="Arial" w:hAnsi="Arial" w:cs="Arial"/>
          <w:color w:val="3E3939"/>
          <w:sz w:val="18"/>
          <w:szCs w:val="18"/>
        </w:rPr>
        <w:t xml:space="preserve"> </w:t>
      </w:r>
      <w:proofErr w:type="spellStart"/>
      <w:r>
        <w:rPr>
          <w:rFonts w:ascii="Arial" w:hAnsi="Arial" w:cs="Arial"/>
          <w:color w:val="3E3939"/>
          <w:sz w:val="18"/>
          <w:szCs w:val="18"/>
        </w:rPr>
        <w:t>kendras</w:t>
      </w:r>
      <w:proofErr w:type="spellEnd"/>
      <w:r>
        <w:rPr>
          <w:rFonts w:ascii="Arial" w:hAnsi="Arial" w:cs="Arial"/>
          <w:color w:val="3E3939"/>
          <w:sz w:val="18"/>
          <w:szCs w:val="18"/>
        </w:rPr>
        <w:t xml:space="preserve"> as child friendly </w:t>
      </w:r>
      <w:proofErr w:type="spellStart"/>
      <w:r>
        <w:rPr>
          <w:rFonts w:ascii="Arial" w:hAnsi="Arial" w:cs="Arial"/>
          <w:color w:val="3E3939"/>
          <w:sz w:val="18"/>
          <w:szCs w:val="18"/>
        </w:rPr>
        <w:t>centres</w:t>
      </w:r>
      <w:proofErr w:type="spellEnd"/>
      <w:r>
        <w:rPr>
          <w:rFonts w:ascii="Arial" w:hAnsi="Arial" w:cs="Arial"/>
          <w:color w:val="3E3939"/>
          <w:sz w:val="18"/>
          <w:szCs w:val="18"/>
        </w:rPr>
        <w:t xml:space="preserve"> under </w:t>
      </w:r>
      <w:proofErr w:type="spellStart"/>
      <w:r>
        <w:rPr>
          <w:rFonts w:ascii="Arial" w:hAnsi="Arial" w:cs="Arial"/>
          <w:color w:val="3E3939"/>
          <w:sz w:val="18"/>
          <w:szCs w:val="18"/>
        </w:rPr>
        <w:t>Balasnehi</w:t>
      </w:r>
      <w:proofErr w:type="spellEnd"/>
      <w:r>
        <w:rPr>
          <w:rFonts w:ascii="Arial" w:hAnsi="Arial" w:cs="Arial"/>
          <w:color w:val="3E3939"/>
          <w:sz w:val="18"/>
          <w:szCs w:val="18"/>
        </w:rPr>
        <w:t xml:space="preserve"> </w:t>
      </w:r>
      <w:proofErr w:type="spellStart"/>
      <w:r>
        <w:rPr>
          <w:rFonts w:ascii="Arial" w:hAnsi="Arial" w:cs="Arial"/>
          <w:color w:val="3E3939"/>
          <w:sz w:val="18"/>
          <w:szCs w:val="18"/>
        </w:rPr>
        <w:t>Kendras</w:t>
      </w:r>
      <w:proofErr w:type="spellEnd"/>
      <w:r>
        <w:rPr>
          <w:rFonts w:ascii="Arial" w:hAnsi="Arial" w:cs="Arial"/>
          <w:color w:val="3E3939"/>
          <w:sz w:val="18"/>
          <w:szCs w:val="18"/>
        </w:rPr>
        <w:t xml:space="preserve"> Scheme – Rs.10</w:t>
      </w:r>
      <w:proofErr w:type="gramStart"/>
      <w:r>
        <w:rPr>
          <w:rFonts w:ascii="Arial" w:hAnsi="Arial" w:cs="Arial"/>
          <w:color w:val="3E3939"/>
          <w:sz w:val="18"/>
          <w:szCs w:val="18"/>
        </w:rPr>
        <w:t>,000</w:t>
      </w:r>
      <w:proofErr w:type="gramEnd"/>
      <w:r>
        <w:rPr>
          <w:rFonts w:ascii="Arial" w:hAnsi="Arial" w:cs="Arial"/>
          <w:color w:val="3E3939"/>
          <w:sz w:val="18"/>
          <w:szCs w:val="18"/>
        </w:rPr>
        <w:t xml:space="preserve"> per centre.</w:t>
      </w:r>
      <w:r>
        <w:rPr>
          <w:rFonts w:ascii="Arial" w:hAnsi="Arial" w:cs="Arial"/>
          <w:color w:val="3E3939"/>
          <w:sz w:val="18"/>
          <w:szCs w:val="18"/>
        </w:rPr>
        <w:br/>
        <w:t>• Enhancement of amount being paid to improve the nutrition level of severely malnourished children from Rs.750 to Rs.2</w:t>
      </w:r>
      <w:proofErr w:type="gramStart"/>
      <w:r>
        <w:rPr>
          <w:rFonts w:ascii="Arial" w:hAnsi="Arial" w:cs="Arial"/>
          <w:color w:val="3E3939"/>
          <w:sz w:val="18"/>
          <w:szCs w:val="18"/>
        </w:rPr>
        <w:t>,000</w:t>
      </w:r>
      <w:proofErr w:type="gramEnd"/>
      <w:r>
        <w:rPr>
          <w:rFonts w:ascii="Arial" w:hAnsi="Arial" w:cs="Arial"/>
          <w:color w:val="3E3939"/>
          <w:sz w:val="18"/>
          <w:szCs w:val="18"/>
        </w:rPr>
        <w:t xml:space="preserve"> -Rs.3.12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Registration of District </w:t>
      </w:r>
      <w:proofErr w:type="spellStart"/>
      <w:r>
        <w:rPr>
          <w:rFonts w:ascii="Arial" w:hAnsi="Arial" w:cs="Arial"/>
          <w:color w:val="3E3939"/>
          <w:sz w:val="18"/>
          <w:szCs w:val="18"/>
        </w:rPr>
        <w:t>Sthree</w:t>
      </w:r>
      <w:proofErr w:type="spellEnd"/>
      <w:r>
        <w:rPr>
          <w:rFonts w:ascii="Arial" w:hAnsi="Arial" w:cs="Arial"/>
          <w:color w:val="3E3939"/>
          <w:sz w:val="18"/>
          <w:szCs w:val="18"/>
        </w:rPr>
        <w:t xml:space="preserve"> </w:t>
      </w:r>
      <w:proofErr w:type="spellStart"/>
      <w:r>
        <w:rPr>
          <w:rFonts w:ascii="Arial" w:hAnsi="Arial" w:cs="Arial"/>
          <w:color w:val="3E3939"/>
          <w:sz w:val="18"/>
          <w:szCs w:val="18"/>
        </w:rPr>
        <w:t>Shakthi</w:t>
      </w:r>
      <w:proofErr w:type="spellEnd"/>
      <w:r>
        <w:rPr>
          <w:rFonts w:ascii="Arial" w:hAnsi="Arial" w:cs="Arial"/>
          <w:color w:val="3E3939"/>
          <w:sz w:val="18"/>
          <w:szCs w:val="18"/>
        </w:rPr>
        <w:t xml:space="preserve"> Groups under Karnataka Cooperative Societies Act, 1960 under </w:t>
      </w:r>
      <w:proofErr w:type="spellStart"/>
      <w:r>
        <w:rPr>
          <w:rFonts w:ascii="Arial" w:hAnsi="Arial" w:cs="Arial"/>
          <w:color w:val="3E3939"/>
          <w:sz w:val="18"/>
          <w:szCs w:val="18"/>
        </w:rPr>
        <w:t>Sthree</w:t>
      </w:r>
      <w:proofErr w:type="spellEnd"/>
      <w:r>
        <w:rPr>
          <w:rFonts w:ascii="Arial" w:hAnsi="Arial" w:cs="Arial"/>
          <w:color w:val="3E3939"/>
          <w:sz w:val="18"/>
          <w:szCs w:val="18"/>
        </w:rPr>
        <w:t xml:space="preserve"> </w:t>
      </w:r>
      <w:proofErr w:type="spellStart"/>
      <w:r>
        <w:rPr>
          <w:rFonts w:ascii="Arial" w:hAnsi="Arial" w:cs="Arial"/>
          <w:color w:val="3E3939"/>
          <w:sz w:val="18"/>
          <w:szCs w:val="18"/>
        </w:rPr>
        <w:t>Shakthi</w:t>
      </w:r>
      <w:proofErr w:type="spellEnd"/>
      <w:r>
        <w:rPr>
          <w:rFonts w:ascii="Arial" w:hAnsi="Arial" w:cs="Arial"/>
          <w:color w:val="3E3939"/>
          <w:sz w:val="18"/>
          <w:szCs w:val="18"/>
        </w:rPr>
        <w:t xml:space="preserve"> </w:t>
      </w:r>
      <w:proofErr w:type="spellStart"/>
      <w:r>
        <w:rPr>
          <w:rFonts w:ascii="Arial" w:hAnsi="Arial" w:cs="Arial"/>
          <w:color w:val="3E3939"/>
          <w:sz w:val="18"/>
          <w:szCs w:val="18"/>
        </w:rPr>
        <w:t>Samrudhi</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Yojane</w:t>
      </w:r>
      <w:proofErr w:type="spellEnd"/>
      <w:r>
        <w:rPr>
          <w:rFonts w:ascii="Arial" w:hAnsi="Arial" w:cs="Arial"/>
          <w:color w:val="3E3939"/>
          <w:sz w:val="18"/>
          <w:szCs w:val="18"/>
        </w:rPr>
        <w:t xml:space="preserve"> – Rs.30 </w:t>
      </w:r>
      <w:proofErr w:type="spellStart"/>
      <w:r>
        <w:rPr>
          <w:rFonts w:ascii="Arial" w:hAnsi="Arial" w:cs="Arial"/>
          <w:color w:val="3E3939"/>
          <w:sz w:val="18"/>
          <w:szCs w:val="18"/>
        </w:rPr>
        <w:t>lakhs</w:t>
      </w:r>
      <w:proofErr w:type="spellEnd"/>
      <w:r>
        <w:rPr>
          <w:rFonts w:ascii="Arial" w:hAnsi="Arial" w:cs="Arial"/>
          <w:color w:val="3E3939"/>
          <w:sz w:val="18"/>
          <w:szCs w:val="18"/>
        </w:rPr>
        <w:t>.</w:t>
      </w:r>
      <w:r>
        <w:rPr>
          <w:rFonts w:ascii="Arial" w:hAnsi="Arial" w:cs="Arial"/>
          <w:color w:val="3E3939"/>
          <w:sz w:val="18"/>
          <w:szCs w:val="18"/>
        </w:rPr>
        <w:br/>
        <w:t xml:space="preserve">• Enhancement of the amount being paid to children in destitute children </w:t>
      </w:r>
      <w:proofErr w:type="spellStart"/>
      <w:r>
        <w:rPr>
          <w:rFonts w:ascii="Arial" w:hAnsi="Arial" w:cs="Arial"/>
          <w:color w:val="3E3939"/>
          <w:sz w:val="18"/>
          <w:szCs w:val="18"/>
        </w:rPr>
        <w:t>kuteera</w:t>
      </w:r>
      <w:proofErr w:type="spellEnd"/>
      <w:r>
        <w:rPr>
          <w:rFonts w:ascii="Arial" w:hAnsi="Arial" w:cs="Arial"/>
          <w:color w:val="3E3939"/>
          <w:sz w:val="18"/>
          <w:szCs w:val="18"/>
        </w:rPr>
        <w:t xml:space="preserve"> from Rs.400 to Rs.1</w:t>
      </w:r>
      <w:proofErr w:type="gramStart"/>
      <w:r>
        <w:rPr>
          <w:rFonts w:ascii="Arial" w:hAnsi="Arial" w:cs="Arial"/>
          <w:color w:val="3E3939"/>
          <w:sz w:val="18"/>
          <w:szCs w:val="18"/>
        </w:rPr>
        <w:t>,000</w:t>
      </w:r>
      <w:proofErr w:type="gramEnd"/>
      <w:r>
        <w:rPr>
          <w:rFonts w:ascii="Arial" w:hAnsi="Arial" w:cs="Arial"/>
          <w:color w:val="3E3939"/>
          <w:sz w:val="18"/>
          <w:szCs w:val="18"/>
        </w:rPr>
        <w:t>.</w:t>
      </w:r>
      <w:r>
        <w:rPr>
          <w:rFonts w:ascii="Arial" w:hAnsi="Arial" w:cs="Arial"/>
          <w:color w:val="3E3939"/>
          <w:sz w:val="18"/>
          <w:szCs w:val="18"/>
        </w:rPr>
        <w:br/>
        <w:t>• Launching of Women Empowerment Policy.</w:t>
      </w:r>
      <w:r>
        <w:rPr>
          <w:rFonts w:ascii="Arial" w:hAnsi="Arial" w:cs="Arial"/>
          <w:color w:val="3E3939"/>
          <w:sz w:val="18"/>
          <w:szCs w:val="18"/>
        </w:rPr>
        <w:br/>
        <w:t>• A State level resource cell will be setup for senior citizens.</w:t>
      </w:r>
      <w:r>
        <w:rPr>
          <w:rFonts w:ascii="Arial" w:hAnsi="Arial" w:cs="Arial"/>
          <w:color w:val="3E3939"/>
          <w:sz w:val="18"/>
          <w:szCs w:val="18"/>
        </w:rPr>
        <w:br/>
        <w:t xml:space="preserve">• Providing training to educated specially/ differently </w:t>
      </w:r>
      <w:proofErr w:type="spellStart"/>
      <w:r>
        <w:rPr>
          <w:rFonts w:ascii="Arial" w:hAnsi="Arial" w:cs="Arial"/>
          <w:color w:val="3E3939"/>
          <w:sz w:val="18"/>
          <w:szCs w:val="18"/>
        </w:rPr>
        <w:t>abled</w:t>
      </w:r>
      <w:proofErr w:type="spellEnd"/>
      <w:r>
        <w:rPr>
          <w:rFonts w:ascii="Arial" w:hAnsi="Arial" w:cs="Arial"/>
          <w:color w:val="3E3939"/>
          <w:sz w:val="18"/>
          <w:szCs w:val="18"/>
        </w:rPr>
        <w:t xml:space="preserve"> persons for IAS/KAS exams under “</w:t>
      </w:r>
      <w:proofErr w:type="spellStart"/>
      <w:r>
        <w:rPr>
          <w:rFonts w:ascii="Arial" w:hAnsi="Arial" w:cs="Arial"/>
          <w:color w:val="3E3939"/>
          <w:sz w:val="18"/>
          <w:szCs w:val="18"/>
        </w:rPr>
        <w:t>Spardha</w:t>
      </w:r>
      <w:proofErr w:type="spellEnd"/>
      <w:r>
        <w:rPr>
          <w:rFonts w:ascii="Arial" w:hAnsi="Arial" w:cs="Arial"/>
          <w:color w:val="3E3939"/>
          <w:sz w:val="18"/>
          <w:szCs w:val="18"/>
        </w:rPr>
        <w:t xml:space="preserve"> </w:t>
      </w:r>
      <w:proofErr w:type="spellStart"/>
      <w:r>
        <w:rPr>
          <w:rFonts w:ascii="Arial" w:hAnsi="Arial" w:cs="Arial"/>
          <w:color w:val="3E3939"/>
          <w:sz w:val="18"/>
          <w:szCs w:val="18"/>
        </w:rPr>
        <w:t>Chetana</w:t>
      </w:r>
      <w:proofErr w:type="spellEnd"/>
      <w:r>
        <w:rPr>
          <w:rFonts w:ascii="Arial" w:hAnsi="Arial" w:cs="Arial"/>
          <w:color w:val="3E3939"/>
          <w:sz w:val="18"/>
          <w:szCs w:val="18"/>
        </w:rPr>
        <w:t xml:space="preserve">” scheme – Rs.1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Organization of “</w:t>
      </w:r>
      <w:proofErr w:type="spellStart"/>
      <w:r>
        <w:rPr>
          <w:rFonts w:ascii="Arial" w:hAnsi="Arial" w:cs="Arial"/>
          <w:color w:val="3E3939"/>
          <w:sz w:val="18"/>
          <w:szCs w:val="18"/>
        </w:rPr>
        <w:t>Arivina</w:t>
      </w:r>
      <w:proofErr w:type="spellEnd"/>
      <w:r>
        <w:rPr>
          <w:rFonts w:ascii="Arial" w:hAnsi="Arial" w:cs="Arial"/>
          <w:color w:val="3E3939"/>
          <w:sz w:val="18"/>
          <w:szCs w:val="18"/>
        </w:rPr>
        <w:t xml:space="preserve"> </w:t>
      </w:r>
      <w:proofErr w:type="spellStart"/>
      <w:r>
        <w:rPr>
          <w:rFonts w:ascii="Arial" w:hAnsi="Arial" w:cs="Arial"/>
          <w:color w:val="3E3939"/>
          <w:sz w:val="18"/>
          <w:szCs w:val="18"/>
        </w:rPr>
        <w:t>Sinchana</w:t>
      </w:r>
      <w:proofErr w:type="spellEnd"/>
      <w:r>
        <w:rPr>
          <w:rFonts w:ascii="Arial" w:hAnsi="Arial" w:cs="Arial"/>
          <w:color w:val="3E3939"/>
          <w:sz w:val="18"/>
          <w:szCs w:val="18"/>
        </w:rPr>
        <w:t xml:space="preserve">” </w:t>
      </w:r>
      <w:proofErr w:type="spellStart"/>
      <w:r>
        <w:rPr>
          <w:rFonts w:ascii="Arial" w:hAnsi="Arial" w:cs="Arial"/>
          <w:color w:val="3E3939"/>
          <w:sz w:val="18"/>
          <w:szCs w:val="18"/>
        </w:rPr>
        <w:t>programme</w:t>
      </w:r>
      <w:proofErr w:type="spellEnd"/>
      <w:r>
        <w:rPr>
          <w:rFonts w:ascii="Arial" w:hAnsi="Arial" w:cs="Arial"/>
          <w:color w:val="3E3939"/>
          <w:sz w:val="18"/>
          <w:szCs w:val="18"/>
        </w:rPr>
        <w:t xml:space="preserve"> to create awareness among the guardians of disabled persons – Rs.1.50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Rs.4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provided for the establishment of “</w:t>
      </w:r>
      <w:proofErr w:type="spellStart"/>
      <w:r>
        <w:rPr>
          <w:rFonts w:ascii="Arial" w:hAnsi="Arial" w:cs="Arial"/>
          <w:color w:val="3E3939"/>
          <w:sz w:val="18"/>
          <w:szCs w:val="18"/>
        </w:rPr>
        <w:t>Anupalana</w:t>
      </w:r>
      <w:proofErr w:type="spellEnd"/>
      <w:r>
        <w:rPr>
          <w:rFonts w:ascii="Arial" w:hAnsi="Arial" w:cs="Arial"/>
          <w:color w:val="3E3939"/>
          <w:sz w:val="18"/>
          <w:szCs w:val="18"/>
        </w:rPr>
        <w:t xml:space="preserve"> </w:t>
      </w:r>
      <w:proofErr w:type="spellStart"/>
      <w:r>
        <w:rPr>
          <w:rFonts w:ascii="Arial" w:hAnsi="Arial" w:cs="Arial"/>
          <w:color w:val="3E3939"/>
          <w:sz w:val="18"/>
          <w:szCs w:val="18"/>
        </w:rPr>
        <w:t>Gruhas</w:t>
      </w:r>
      <w:proofErr w:type="spellEnd"/>
      <w:r>
        <w:rPr>
          <w:rFonts w:ascii="Arial" w:hAnsi="Arial" w:cs="Arial"/>
          <w:color w:val="3E3939"/>
          <w:sz w:val="18"/>
          <w:szCs w:val="18"/>
        </w:rPr>
        <w:t xml:space="preserve">” for care and protection of mentally challenged male and female </w:t>
      </w:r>
      <w:proofErr w:type="spellStart"/>
      <w:r>
        <w:rPr>
          <w:rFonts w:ascii="Arial" w:hAnsi="Arial" w:cs="Arial"/>
          <w:color w:val="3E3939"/>
          <w:sz w:val="18"/>
          <w:szCs w:val="18"/>
        </w:rPr>
        <w:t>destitutes</w:t>
      </w:r>
      <w:proofErr w:type="spellEnd"/>
      <w:r>
        <w:rPr>
          <w:rFonts w:ascii="Arial" w:hAnsi="Arial" w:cs="Arial"/>
          <w:color w:val="3E3939"/>
          <w:sz w:val="18"/>
          <w:szCs w:val="18"/>
        </w:rPr>
        <w:t>.</w:t>
      </w:r>
      <w:r>
        <w:rPr>
          <w:rFonts w:ascii="Arial" w:hAnsi="Arial" w:cs="Arial"/>
          <w:color w:val="3E3939"/>
          <w:sz w:val="18"/>
          <w:szCs w:val="18"/>
        </w:rPr>
        <w:br/>
        <w:t>• Enhancement of an amount of Rs.15</w:t>
      </w:r>
      <w:proofErr w:type="gramStart"/>
      <w:r>
        <w:rPr>
          <w:rFonts w:ascii="Arial" w:hAnsi="Arial" w:cs="Arial"/>
          <w:color w:val="3E3939"/>
          <w:sz w:val="18"/>
          <w:szCs w:val="18"/>
        </w:rPr>
        <w:t>,000</w:t>
      </w:r>
      <w:proofErr w:type="gramEnd"/>
      <w:r>
        <w:rPr>
          <w:rFonts w:ascii="Arial" w:hAnsi="Arial" w:cs="Arial"/>
          <w:color w:val="3E3939"/>
          <w:sz w:val="18"/>
          <w:szCs w:val="18"/>
        </w:rPr>
        <w:t xml:space="preserve">/- to differently </w:t>
      </w:r>
      <w:proofErr w:type="spellStart"/>
      <w:r>
        <w:rPr>
          <w:rFonts w:ascii="Arial" w:hAnsi="Arial" w:cs="Arial"/>
          <w:color w:val="3E3939"/>
          <w:sz w:val="18"/>
          <w:szCs w:val="18"/>
        </w:rPr>
        <w:t>abled</w:t>
      </w:r>
      <w:proofErr w:type="spellEnd"/>
      <w:r>
        <w:rPr>
          <w:rFonts w:ascii="Arial" w:hAnsi="Arial" w:cs="Arial"/>
          <w:color w:val="3E3939"/>
          <w:sz w:val="18"/>
          <w:szCs w:val="18"/>
        </w:rPr>
        <w:t xml:space="preserve"> persons under “</w:t>
      </w:r>
      <w:proofErr w:type="spellStart"/>
      <w:r>
        <w:rPr>
          <w:rFonts w:ascii="Arial" w:hAnsi="Arial" w:cs="Arial"/>
          <w:color w:val="3E3939"/>
          <w:sz w:val="18"/>
          <w:szCs w:val="18"/>
        </w:rPr>
        <w:t>Sadhana</w:t>
      </w:r>
      <w:proofErr w:type="spellEnd"/>
      <w:r>
        <w:rPr>
          <w:rFonts w:ascii="Arial" w:hAnsi="Arial" w:cs="Arial"/>
          <w:color w:val="3E3939"/>
          <w:sz w:val="18"/>
          <w:szCs w:val="18"/>
        </w:rPr>
        <w:t xml:space="preserve"> </w:t>
      </w:r>
      <w:proofErr w:type="spellStart"/>
      <w:r>
        <w:rPr>
          <w:rFonts w:ascii="Arial" w:hAnsi="Arial" w:cs="Arial"/>
          <w:color w:val="3E3939"/>
          <w:sz w:val="18"/>
          <w:szCs w:val="18"/>
        </w:rPr>
        <w:t>Salakarana</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Yojane</w:t>
      </w:r>
      <w:proofErr w:type="spellEnd"/>
      <w:r>
        <w:rPr>
          <w:rFonts w:ascii="Arial" w:hAnsi="Arial" w:cs="Arial"/>
          <w:color w:val="3E3939"/>
          <w:sz w:val="18"/>
          <w:szCs w:val="18"/>
        </w:rPr>
        <w:t>” and providing of motor driven two wheelers to additional 2000 severely disabled persons.</w:t>
      </w:r>
      <w:r>
        <w:rPr>
          <w:rFonts w:ascii="Arial" w:hAnsi="Arial" w:cs="Arial"/>
          <w:color w:val="3E3939"/>
          <w:sz w:val="18"/>
          <w:szCs w:val="18"/>
        </w:rPr>
        <w:br/>
        <w:t xml:space="preserve">• Repair and construction of special school buildings of differently </w:t>
      </w:r>
      <w:proofErr w:type="spellStart"/>
      <w:r>
        <w:rPr>
          <w:rFonts w:ascii="Arial" w:hAnsi="Arial" w:cs="Arial"/>
          <w:color w:val="3E3939"/>
          <w:sz w:val="18"/>
          <w:szCs w:val="18"/>
        </w:rPr>
        <w:t>abled</w:t>
      </w:r>
      <w:proofErr w:type="spellEnd"/>
      <w:r>
        <w:rPr>
          <w:rFonts w:ascii="Arial" w:hAnsi="Arial" w:cs="Arial"/>
          <w:color w:val="3E3939"/>
          <w:sz w:val="18"/>
          <w:szCs w:val="18"/>
        </w:rPr>
        <w:t xml:space="preserve"> persons under Central Government’s “</w:t>
      </w:r>
      <w:proofErr w:type="spellStart"/>
      <w:r>
        <w:rPr>
          <w:rFonts w:ascii="Arial" w:hAnsi="Arial" w:cs="Arial"/>
          <w:color w:val="3E3939"/>
          <w:sz w:val="18"/>
          <w:szCs w:val="18"/>
        </w:rPr>
        <w:t>Swavalambhana</w:t>
      </w:r>
      <w:proofErr w:type="spellEnd"/>
      <w:r>
        <w:rPr>
          <w:rFonts w:ascii="Arial" w:hAnsi="Arial" w:cs="Arial"/>
          <w:color w:val="3E3939"/>
          <w:sz w:val="18"/>
          <w:szCs w:val="18"/>
        </w:rPr>
        <w:br/>
      </w:r>
      <w:proofErr w:type="spellStart"/>
      <w:r>
        <w:rPr>
          <w:rFonts w:ascii="Arial" w:hAnsi="Arial" w:cs="Arial"/>
          <w:color w:val="3E3939"/>
          <w:sz w:val="18"/>
          <w:szCs w:val="18"/>
        </w:rPr>
        <w:t>Chhatravas</w:t>
      </w:r>
      <w:proofErr w:type="spellEnd"/>
      <w:r>
        <w:rPr>
          <w:rFonts w:ascii="Arial" w:hAnsi="Arial" w:cs="Arial"/>
          <w:color w:val="3E3939"/>
          <w:sz w:val="18"/>
          <w:szCs w:val="18"/>
        </w:rPr>
        <w:t xml:space="preserve">” scheme – Rs.10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A grant of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10,000 women running small road side business under “</w:t>
      </w:r>
      <w:proofErr w:type="spellStart"/>
      <w:r>
        <w:rPr>
          <w:rFonts w:ascii="Arial" w:hAnsi="Arial" w:cs="Arial"/>
          <w:color w:val="3E3939"/>
          <w:sz w:val="18"/>
          <w:szCs w:val="18"/>
        </w:rPr>
        <w:t>Samruddhi</w:t>
      </w:r>
      <w:proofErr w:type="spellEnd"/>
      <w:r>
        <w:rPr>
          <w:rFonts w:ascii="Arial" w:hAnsi="Arial" w:cs="Arial"/>
          <w:color w:val="3E3939"/>
          <w:sz w:val="18"/>
          <w:szCs w:val="18"/>
        </w:rPr>
        <w:t>” Scheme.</w:t>
      </w:r>
      <w:r>
        <w:rPr>
          <w:rFonts w:ascii="Arial" w:hAnsi="Arial" w:cs="Arial"/>
          <w:color w:val="3E3939"/>
          <w:sz w:val="18"/>
          <w:szCs w:val="18"/>
        </w:rPr>
        <w:br/>
        <w:t>• Launching of “</w:t>
      </w:r>
      <w:proofErr w:type="spellStart"/>
      <w:r>
        <w:rPr>
          <w:rFonts w:ascii="Arial" w:hAnsi="Arial" w:cs="Arial"/>
          <w:color w:val="3E3939"/>
          <w:sz w:val="18"/>
          <w:szCs w:val="18"/>
        </w:rPr>
        <w:t>Sthree</w:t>
      </w:r>
      <w:proofErr w:type="spellEnd"/>
      <w:r>
        <w:rPr>
          <w:rFonts w:ascii="Arial" w:hAnsi="Arial" w:cs="Arial"/>
          <w:color w:val="3E3939"/>
          <w:sz w:val="18"/>
          <w:szCs w:val="18"/>
        </w:rPr>
        <w:t xml:space="preserve"> </w:t>
      </w:r>
      <w:proofErr w:type="spellStart"/>
      <w:r>
        <w:rPr>
          <w:rFonts w:ascii="Arial" w:hAnsi="Arial" w:cs="Arial"/>
          <w:color w:val="3E3939"/>
          <w:sz w:val="18"/>
          <w:szCs w:val="18"/>
        </w:rPr>
        <w:t>Shakthi</w:t>
      </w:r>
      <w:proofErr w:type="spellEnd"/>
      <w:r>
        <w:rPr>
          <w:rFonts w:ascii="Arial" w:hAnsi="Arial" w:cs="Arial"/>
          <w:color w:val="3E3939"/>
          <w:sz w:val="18"/>
          <w:szCs w:val="18"/>
        </w:rPr>
        <w:t xml:space="preserve"> Skill” Program – Rs.2.50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provided under “</w:t>
      </w:r>
      <w:proofErr w:type="spellStart"/>
      <w:r>
        <w:rPr>
          <w:rFonts w:ascii="Arial" w:hAnsi="Arial" w:cs="Arial"/>
          <w:color w:val="3E3939"/>
          <w:sz w:val="18"/>
          <w:szCs w:val="18"/>
        </w:rPr>
        <w:t>Dhanshree</w:t>
      </w:r>
      <w:proofErr w:type="spellEnd"/>
      <w:r>
        <w:rPr>
          <w:rFonts w:ascii="Arial" w:hAnsi="Arial" w:cs="Arial"/>
          <w:color w:val="3E3939"/>
          <w:sz w:val="18"/>
          <w:szCs w:val="18"/>
        </w:rPr>
        <w:t>” scheme, to give loan of Rs.40</w:t>
      </w:r>
      <w:proofErr w:type="gramStart"/>
      <w:r>
        <w:rPr>
          <w:rFonts w:ascii="Arial" w:hAnsi="Arial" w:cs="Arial"/>
          <w:color w:val="3E3939"/>
          <w:sz w:val="18"/>
          <w:szCs w:val="18"/>
        </w:rPr>
        <w:t>,000</w:t>
      </w:r>
      <w:proofErr w:type="gramEnd"/>
      <w:r>
        <w:rPr>
          <w:rFonts w:ascii="Arial" w:hAnsi="Arial" w:cs="Arial"/>
          <w:color w:val="3E3939"/>
          <w:sz w:val="18"/>
          <w:szCs w:val="18"/>
        </w:rPr>
        <w:t xml:space="preserve"> and subsidy of Rs.10,000 to each beneficiary of HIV affected victims.</w:t>
      </w:r>
    </w:p>
    <w:p w:rsidR="005F7E91"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b/>
          <w:color w:val="3E3939"/>
          <w:sz w:val="18"/>
          <w:szCs w:val="18"/>
          <w:u w:val="single"/>
        </w:rPr>
        <w:t>Social Welfare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F7E91">
        <w:rPr>
          <w:rFonts w:ascii="Arial" w:hAnsi="Arial" w:cs="Arial"/>
          <w:color w:val="3E3939"/>
          <w:sz w:val="18"/>
          <w:szCs w:val="18"/>
        </w:rPr>
        <w:lastRenderedPageBreak/>
        <w:br/>
      </w:r>
      <w:r>
        <w:rPr>
          <w:rFonts w:ascii="Arial" w:hAnsi="Arial" w:cs="Arial"/>
          <w:color w:val="3E3939"/>
          <w:sz w:val="18"/>
          <w:szCs w:val="18"/>
        </w:rPr>
        <w:t xml:space="preserve">• Celebration of the 125th Birth Anniversary of Dr. B.R. </w:t>
      </w:r>
      <w:proofErr w:type="spellStart"/>
      <w:r>
        <w:rPr>
          <w:rFonts w:ascii="Arial" w:hAnsi="Arial" w:cs="Arial"/>
          <w:color w:val="3E3939"/>
          <w:sz w:val="18"/>
          <w:szCs w:val="18"/>
        </w:rPr>
        <w:t>Ambedkar</w:t>
      </w:r>
      <w:proofErr w:type="spellEnd"/>
      <w:r>
        <w:rPr>
          <w:rFonts w:ascii="Arial" w:hAnsi="Arial" w:cs="Arial"/>
          <w:color w:val="3E3939"/>
          <w:sz w:val="18"/>
          <w:szCs w:val="18"/>
        </w:rPr>
        <w:t xml:space="preserve"> on a large scale.</w:t>
      </w:r>
      <w:r>
        <w:rPr>
          <w:rFonts w:ascii="Arial" w:hAnsi="Arial" w:cs="Arial"/>
          <w:color w:val="3E3939"/>
          <w:sz w:val="18"/>
          <w:szCs w:val="18"/>
        </w:rPr>
        <w:br/>
        <w:t xml:space="preserve">• Enhancement of prevailing monthly food charges by Rs.200/- per student in SC/ST hostels – Rs.60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Establishment of 100 new post metric hostels to ensure admission to all SC/ST students.</w:t>
      </w:r>
      <w:r>
        <w:rPr>
          <w:rFonts w:ascii="Arial" w:hAnsi="Arial" w:cs="Arial"/>
          <w:color w:val="3E3939"/>
          <w:sz w:val="18"/>
          <w:szCs w:val="18"/>
        </w:rPr>
        <w:br/>
        <w:t xml:space="preserve">• Establishment of 125 new Residential Schools for SC/ST Boys and Girls at </w:t>
      </w:r>
      <w:proofErr w:type="spellStart"/>
      <w:r>
        <w:rPr>
          <w:rFonts w:ascii="Arial" w:hAnsi="Arial" w:cs="Arial"/>
          <w:color w:val="3E3939"/>
          <w:sz w:val="18"/>
          <w:szCs w:val="18"/>
        </w:rPr>
        <w:t>Hoblis</w:t>
      </w:r>
      <w:proofErr w:type="spellEnd"/>
      <w:r>
        <w:rPr>
          <w:rFonts w:ascii="Arial" w:hAnsi="Arial" w:cs="Arial"/>
          <w:color w:val="3E3939"/>
          <w:sz w:val="18"/>
          <w:szCs w:val="18"/>
        </w:rPr>
        <w:t xml:space="preserve"> not having residential schools.</w:t>
      </w:r>
      <w:r>
        <w:rPr>
          <w:rFonts w:ascii="Arial" w:hAnsi="Arial" w:cs="Arial"/>
          <w:color w:val="3E3939"/>
          <w:sz w:val="18"/>
          <w:szCs w:val="18"/>
        </w:rPr>
        <w:br/>
        <w:t>• Award of Rs.50</w:t>
      </w:r>
      <w:proofErr w:type="gramStart"/>
      <w:r>
        <w:rPr>
          <w:rFonts w:ascii="Arial" w:hAnsi="Arial" w:cs="Arial"/>
          <w:color w:val="3E3939"/>
          <w:sz w:val="18"/>
          <w:szCs w:val="18"/>
        </w:rPr>
        <w:t>,000</w:t>
      </w:r>
      <w:proofErr w:type="gramEnd"/>
      <w:r>
        <w:rPr>
          <w:rFonts w:ascii="Arial" w:hAnsi="Arial" w:cs="Arial"/>
          <w:color w:val="3E3939"/>
          <w:sz w:val="18"/>
          <w:szCs w:val="18"/>
        </w:rPr>
        <w:t xml:space="preserve"> for SC/ST students who secure 1st to 5th rank, in the post graduation examinations in Arts / Science / Medicine / Engineering / Commerce and Law.</w:t>
      </w:r>
      <w:r>
        <w:rPr>
          <w:rFonts w:ascii="Arial" w:hAnsi="Arial" w:cs="Arial"/>
          <w:color w:val="3E3939"/>
          <w:sz w:val="18"/>
          <w:szCs w:val="18"/>
        </w:rPr>
        <w:br/>
        <w:t xml:space="preserve">• Providing </w:t>
      </w:r>
      <w:proofErr w:type="spellStart"/>
      <w:r>
        <w:rPr>
          <w:rFonts w:ascii="Arial" w:hAnsi="Arial" w:cs="Arial"/>
          <w:color w:val="3E3939"/>
          <w:sz w:val="18"/>
          <w:szCs w:val="18"/>
        </w:rPr>
        <w:t>Shuchi</w:t>
      </w:r>
      <w:proofErr w:type="spellEnd"/>
      <w:r>
        <w:rPr>
          <w:rFonts w:ascii="Arial" w:hAnsi="Arial" w:cs="Arial"/>
          <w:color w:val="3E3939"/>
          <w:sz w:val="18"/>
          <w:szCs w:val="18"/>
        </w:rPr>
        <w:t xml:space="preserve"> Kits (Soaps, Tooth paste, oil etc.,) to 75,000 post metric hostel inmates.</w:t>
      </w:r>
      <w:r>
        <w:rPr>
          <w:rFonts w:ascii="Arial" w:hAnsi="Arial" w:cs="Arial"/>
          <w:color w:val="3E3939"/>
          <w:sz w:val="18"/>
          <w:szCs w:val="18"/>
        </w:rPr>
        <w:br/>
        <w:t>• Incentive of Rs.50</w:t>
      </w:r>
      <w:proofErr w:type="gramStart"/>
      <w:r>
        <w:rPr>
          <w:rFonts w:ascii="Arial" w:hAnsi="Arial" w:cs="Arial"/>
          <w:color w:val="3E3939"/>
          <w:sz w:val="18"/>
          <w:szCs w:val="18"/>
        </w:rPr>
        <w:t>,000</w:t>
      </w:r>
      <w:proofErr w:type="gramEnd"/>
      <w:r>
        <w:rPr>
          <w:rFonts w:ascii="Arial" w:hAnsi="Arial" w:cs="Arial"/>
          <w:color w:val="3E3939"/>
          <w:sz w:val="18"/>
          <w:szCs w:val="18"/>
        </w:rPr>
        <w:t xml:space="preserve">/- and Rs.1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to SC/ST students who successfully complete Inter and Final examinations of CA / ICWA / Company Secretary courses.</w:t>
      </w:r>
      <w:r>
        <w:rPr>
          <w:rFonts w:ascii="Arial" w:hAnsi="Arial" w:cs="Arial"/>
          <w:color w:val="3E3939"/>
          <w:sz w:val="18"/>
          <w:szCs w:val="18"/>
        </w:rPr>
        <w:br/>
        <w:t>• Incentive of Rs.20,000/- to the students who secure first class in first attempt in the 3 year Polytechnic Diploma courses.</w:t>
      </w:r>
      <w:r>
        <w:rPr>
          <w:rFonts w:ascii="Arial" w:hAnsi="Arial" w:cs="Arial"/>
          <w:color w:val="3E3939"/>
          <w:sz w:val="18"/>
          <w:szCs w:val="18"/>
        </w:rPr>
        <w:br/>
        <w:t xml:space="preserve">• Setting up of </w:t>
      </w:r>
      <w:proofErr w:type="spellStart"/>
      <w:r>
        <w:rPr>
          <w:rFonts w:ascii="Arial" w:hAnsi="Arial" w:cs="Arial"/>
          <w:color w:val="3E3939"/>
          <w:sz w:val="18"/>
          <w:szCs w:val="18"/>
        </w:rPr>
        <w:t>Maharshi</w:t>
      </w:r>
      <w:proofErr w:type="spellEnd"/>
      <w:r>
        <w:rPr>
          <w:rFonts w:ascii="Arial" w:hAnsi="Arial" w:cs="Arial"/>
          <w:color w:val="3E3939"/>
          <w:sz w:val="18"/>
          <w:szCs w:val="18"/>
        </w:rPr>
        <w:t xml:space="preserve"> </w:t>
      </w:r>
      <w:proofErr w:type="spellStart"/>
      <w:r>
        <w:rPr>
          <w:rFonts w:ascii="Arial" w:hAnsi="Arial" w:cs="Arial"/>
          <w:color w:val="3E3939"/>
          <w:sz w:val="18"/>
          <w:szCs w:val="18"/>
        </w:rPr>
        <w:t>Valmiki</w:t>
      </w:r>
      <w:proofErr w:type="spellEnd"/>
      <w:r>
        <w:rPr>
          <w:rFonts w:ascii="Arial" w:hAnsi="Arial" w:cs="Arial"/>
          <w:color w:val="3E3939"/>
          <w:sz w:val="18"/>
          <w:szCs w:val="18"/>
        </w:rPr>
        <w:t xml:space="preserve"> Study Centre at </w:t>
      </w:r>
      <w:proofErr w:type="spellStart"/>
      <w:r>
        <w:rPr>
          <w:rFonts w:ascii="Arial" w:hAnsi="Arial" w:cs="Arial"/>
          <w:color w:val="3E3939"/>
          <w:sz w:val="18"/>
          <w:szCs w:val="18"/>
        </w:rPr>
        <w:t>Hampi</w:t>
      </w:r>
      <w:proofErr w:type="spellEnd"/>
      <w:r>
        <w:rPr>
          <w:rFonts w:ascii="Arial" w:hAnsi="Arial" w:cs="Arial"/>
          <w:color w:val="3E3939"/>
          <w:sz w:val="18"/>
          <w:szCs w:val="18"/>
        </w:rPr>
        <w:t xml:space="preserve"> Kannada University to conduct a comprehensi</w:t>
      </w:r>
      <w:r w:rsidR="00B0648E">
        <w:rPr>
          <w:rFonts w:ascii="Arial" w:hAnsi="Arial" w:cs="Arial"/>
          <w:color w:val="3E3939"/>
          <w:sz w:val="18"/>
          <w:szCs w:val="18"/>
        </w:rPr>
        <w:t xml:space="preserve">ve study on Scheduled Tribes of </w:t>
      </w:r>
      <w:r>
        <w:rPr>
          <w:rFonts w:ascii="Arial" w:hAnsi="Arial" w:cs="Arial"/>
          <w:color w:val="3E3939"/>
          <w:sz w:val="18"/>
          <w:szCs w:val="18"/>
        </w:rPr>
        <w:t>Karnataka.</w:t>
      </w:r>
      <w:r>
        <w:rPr>
          <w:rFonts w:ascii="Arial" w:hAnsi="Arial" w:cs="Arial"/>
          <w:color w:val="3E3939"/>
          <w:sz w:val="18"/>
          <w:szCs w:val="18"/>
        </w:rPr>
        <w:br/>
        <w:t xml:space="preserve">• Fee prescribed by the Government will be 100% reimbursed to the Engineering and Medical students selected through CET, whose annual income is above Rs.2.5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and below Rs.10 </w:t>
      </w:r>
      <w:proofErr w:type="spellStart"/>
      <w:r>
        <w:rPr>
          <w:rFonts w:ascii="Arial" w:hAnsi="Arial" w:cs="Arial"/>
          <w:color w:val="3E3939"/>
          <w:sz w:val="18"/>
          <w:szCs w:val="18"/>
        </w:rPr>
        <w:t>lakh</w:t>
      </w:r>
      <w:proofErr w:type="spellEnd"/>
      <w:r>
        <w:rPr>
          <w:rFonts w:ascii="Arial" w:hAnsi="Arial" w:cs="Arial"/>
          <w:color w:val="3E3939"/>
          <w:sz w:val="18"/>
          <w:szCs w:val="18"/>
        </w:rPr>
        <w:t>.</w:t>
      </w:r>
      <w:r>
        <w:rPr>
          <w:rFonts w:ascii="Arial" w:hAnsi="Arial" w:cs="Arial"/>
          <w:color w:val="3E3939"/>
          <w:sz w:val="18"/>
          <w:szCs w:val="18"/>
        </w:rPr>
        <w:br/>
        <w:t>• Extension of 4% interest subsidy scheme implemented by KSFC to SC/ST Entrepreneurs to the Nationalized Banks / Apex Banks / DCC</w:t>
      </w:r>
      <w:r>
        <w:rPr>
          <w:rFonts w:ascii="Arial" w:hAnsi="Arial" w:cs="Arial"/>
          <w:color w:val="3E3939"/>
          <w:sz w:val="18"/>
          <w:szCs w:val="18"/>
        </w:rPr>
        <w:br/>
        <w:t xml:space="preserve">Banks. Enhancement of the loan limit to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 Rs.40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provided for this purpose.</w:t>
      </w:r>
      <w:r>
        <w:rPr>
          <w:rFonts w:ascii="Arial" w:hAnsi="Arial" w:cs="Arial"/>
          <w:color w:val="3E3939"/>
          <w:sz w:val="18"/>
          <w:szCs w:val="18"/>
        </w:rPr>
        <w:br/>
        <w:t>• Setting up of a Social Audit Cell to ensure that the benefits of the welfare schemes reach the target groups.</w:t>
      </w:r>
      <w:r>
        <w:rPr>
          <w:rFonts w:ascii="Arial" w:hAnsi="Arial" w:cs="Arial"/>
          <w:color w:val="3E3939"/>
          <w:sz w:val="18"/>
          <w:szCs w:val="18"/>
        </w:rPr>
        <w:br/>
        <w:t xml:space="preserve">• Establishment of Dr. </w:t>
      </w:r>
      <w:proofErr w:type="spellStart"/>
      <w:r>
        <w:rPr>
          <w:rFonts w:ascii="Arial" w:hAnsi="Arial" w:cs="Arial"/>
          <w:color w:val="3E3939"/>
          <w:sz w:val="18"/>
          <w:szCs w:val="18"/>
        </w:rPr>
        <w:t>Babu</w:t>
      </w:r>
      <w:proofErr w:type="spellEnd"/>
      <w:r>
        <w:rPr>
          <w:rFonts w:ascii="Arial" w:hAnsi="Arial" w:cs="Arial"/>
          <w:color w:val="3E3939"/>
          <w:sz w:val="18"/>
          <w:szCs w:val="18"/>
        </w:rPr>
        <w:t xml:space="preserve"> </w:t>
      </w:r>
      <w:proofErr w:type="spellStart"/>
      <w:r>
        <w:rPr>
          <w:rFonts w:ascii="Arial" w:hAnsi="Arial" w:cs="Arial"/>
          <w:color w:val="3E3939"/>
          <w:sz w:val="18"/>
          <w:szCs w:val="18"/>
        </w:rPr>
        <w:t>Jagajivan</w:t>
      </w:r>
      <w:proofErr w:type="spellEnd"/>
      <w:r>
        <w:rPr>
          <w:rFonts w:ascii="Arial" w:hAnsi="Arial" w:cs="Arial"/>
          <w:color w:val="3E3939"/>
          <w:sz w:val="18"/>
          <w:szCs w:val="18"/>
        </w:rPr>
        <w:t xml:space="preserve"> Ram Research Institute at </w:t>
      </w:r>
      <w:proofErr w:type="spellStart"/>
      <w:r>
        <w:rPr>
          <w:rFonts w:ascii="Arial" w:hAnsi="Arial" w:cs="Arial"/>
          <w:color w:val="3E3939"/>
          <w:sz w:val="18"/>
          <w:szCs w:val="18"/>
        </w:rPr>
        <w:t>Destitutes</w:t>
      </w:r>
      <w:proofErr w:type="spellEnd"/>
      <w:r>
        <w:rPr>
          <w:rFonts w:ascii="Arial" w:hAnsi="Arial" w:cs="Arial"/>
          <w:color w:val="3E3939"/>
          <w:sz w:val="18"/>
          <w:szCs w:val="18"/>
        </w:rPr>
        <w:t xml:space="preserve">’ Rehabilitation Center, </w:t>
      </w:r>
      <w:proofErr w:type="spellStart"/>
      <w:r>
        <w:rPr>
          <w:rFonts w:ascii="Arial" w:hAnsi="Arial" w:cs="Arial"/>
          <w:color w:val="3E3939"/>
          <w:sz w:val="18"/>
          <w:szCs w:val="18"/>
        </w:rPr>
        <w:t>Magadi</w:t>
      </w:r>
      <w:proofErr w:type="spellEnd"/>
      <w:r>
        <w:rPr>
          <w:rFonts w:ascii="Arial" w:hAnsi="Arial" w:cs="Arial"/>
          <w:color w:val="3E3939"/>
          <w:sz w:val="18"/>
          <w:szCs w:val="18"/>
        </w:rPr>
        <w:t xml:space="preserve"> Road, Bangalore.</w:t>
      </w:r>
      <w:r>
        <w:rPr>
          <w:rFonts w:ascii="Arial" w:hAnsi="Arial" w:cs="Arial"/>
          <w:color w:val="3E3939"/>
          <w:sz w:val="18"/>
          <w:szCs w:val="18"/>
        </w:rPr>
        <w:br/>
        <w:t xml:space="preserve">• Setting up of Memorial of late L.G. </w:t>
      </w:r>
      <w:proofErr w:type="spellStart"/>
      <w:r>
        <w:rPr>
          <w:rFonts w:ascii="Arial" w:hAnsi="Arial" w:cs="Arial"/>
          <w:color w:val="3E3939"/>
          <w:sz w:val="18"/>
          <w:szCs w:val="18"/>
        </w:rPr>
        <w:t>Havanur</w:t>
      </w:r>
      <w:proofErr w:type="spellEnd"/>
      <w:r>
        <w:rPr>
          <w:rFonts w:ascii="Arial" w:hAnsi="Arial" w:cs="Arial"/>
          <w:color w:val="3E3939"/>
          <w:sz w:val="18"/>
          <w:szCs w:val="18"/>
        </w:rPr>
        <w:t xml:space="preserve">, who toiled for social justice – Rs.1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Establishment of a separate Board under </w:t>
      </w:r>
      <w:proofErr w:type="spellStart"/>
      <w:r>
        <w:rPr>
          <w:rFonts w:ascii="Arial" w:hAnsi="Arial" w:cs="Arial"/>
          <w:color w:val="3E3939"/>
          <w:sz w:val="18"/>
          <w:szCs w:val="18"/>
        </w:rPr>
        <w:t>Maharshi</w:t>
      </w:r>
      <w:proofErr w:type="spellEnd"/>
      <w:r>
        <w:rPr>
          <w:rFonts w:ascii="Arial" w:hAnsi="Arial" w:cs="Arial"/>
          <w:color w:val="3E3939"/>
          <w:sz w:val="18"/>
          <w:szCs w:val="18"/>
        </w:rPr>
        <w:t xml:space="preserve"> </w:t>
      </w:r>
      <w:proofErr w:type="spellStart"/>
      <w:r>
        <w:rPr>
          <w:rFonts w:ascii="Arial" w:hAnsi="Arial" w:cs="Arial"/>
          <w:color w:val="3E3939"/>
          <w:sz w:val="18"/>
          <w:szCs w:val="18"/>
        </w:rPr>
        <w:t>Valmiki</w:t>
      </w:r>
      <w:proofErr w:type="spellEnd"/>
      <w:r>
        <w:rPr>
          <w:rFonts w:ascii="Arial" w:hAnsi="Arial" w:cs="Arial"/>
          <w:color w:val="3E3939"/>
          <w:sz w:val="18"/>
          <w:szCs w:val="18"/>
        </w:rPr>
        <w:t xml:space="preserve"> Development Corporation for the comprehensive development of people</w:t>
      </w:r>
      <w:r>
        <w:rPr>
          <w:rFonts w:ascii="Arial" w:hAnsi="Arial" w:cs="Arial"/>
          <w:color w:val="3E3939"/>
          <w:sz w:val="18"/>
          <w:szCs w:val="18"/>
        </w:rPr>
        <w:br/>
        <w:t xml:space="preserve">belonging to tribal communities like </w:t>
      </w:r>
      <w:proofErr w:type="spellStart"/>
      <w:r>
        <w:rPr>
          <w:rFonts w:ascii="Arial" w:hAnsi="Arial" w:cs="Arial"/>
          <w:color w:val="3E3939"/>
          <w:sz w:val="18"/>
          <w:szCs w:val="18"/>
        </w:rPr>
        <w:t>Koragas</w:t>
      </w:r>
      <w:proofErr w:type="spellEnd"/>
      <w:r>
        <w:rPr>
          <w:rFonts w:ascii="Arial" w:hAnsi="Arial" w:cs="Arial"/>
          <w:color w:val="3E3939"/>
          <w:sz w:val="18"/>
          <w:szCs w:val="18"/>
        </w:rPr>
        <w:t xml:space="preserve">, </w:t>
      </w:r>
      <w:proofErr w:type="spellStart"/>
      <w:r>
        <w:rPr>
          <w:rFonts w:ascii="Arial" w:hAnsi="Arial" w:cs="Arial"/>
          <w:color w:val="3E3939"/>
          <w:sz w:val="18"/>
          <w:szCs w:val="18"/>
        </w:rPr>
        <w:t>Malaikudiya</w:t>
      </w:r>
      <w:proofErr w:type="spellEnd"/>
      <w:r>
        <w:rPr>
          <w:rFonts w:ascii="Arial" w:hAnsi="Arial" w:cs="Arial"/>
          <w:color w:val="3E3939"/>
          <w:sz w:val="18"/>
          <w:szCs w:val="18"/>
        </w:rPr>
        <w:t xml:space="preserve">, </w:t>
      </w:r>
      <w:proofErr w:type="spellStart"/>
      <w:r>
        <w:rPr>
          <w:rFonts w:ascii="Arial" w:hAnsi="Arial" w:cs="Arial"/>
          <w:color w:val="3E3939"/>
          <w:sz w:val="18"/>
          <w:szCs w:val="18"/>
        </w:rPr>
        <w:t>Soliga</w:t>
      </w:r>
      <w:proofErr w:type="spellEnd"/>
      <w:r>
        <w:rPr>
          <w:rFonts w:ascii="Arial" w:hAnsi="Arial" w:cs="Arial"/>
          <w:color w:val="3E3939"/>
          <w:sz w:val="18"/>
          <w:szCs w:val="18"/>
        </w:rPr>
        <w:t xml:space="preserve">, </w:t>
      </w:r>
      <w:proofErr w:type="spellStart"/>
      <w:r>
        <w:rPr>
          <w:rFonts w:ascii="Arial" w:hAnsi="Arial" w:cs="Arial"/>
          <w:color w:val="3E3939"/>
          <w:sz w:val="18"/>
          <w:szCs w:val="18"/>
        </w:rPr>
        <w:t>Jenu</w:t>
      </w:r>
      <w:proofErr w:type="spellEnd"/>
      <w:r>
        <w:rPr>
          <w:rFonts w:ascii="Arial" w:hAnsi="Arial" w:cs="Arial"/>
          <w:color w:val="3E3939"/>
          <w:sz w:val="18"/>
          <w:szCs w:val="18"/>
        </w:rPr>
        <w:t xml:space="preserve"> </w:t>
      </w:r>
      <w:proofErr w:type="spellStart"/>
      <w:r>
        <w:rPr>
          <w:rFonts w:ascii="Arial" w:hAnsi="Arial" w:cs="Arial"/>
          <w:color w:val="3E3939"/>
          <w:sz w:val="18"/>
          <w:szCs w:val="18"/>
        </w:rPr>
        <w:t>Kuruba</w:t>
      </w:r>
      <w:proofErr w:type="spellEnd"/>
      <w:r>
        <w:rPr>
          <w:rFonts w:ascii="Arial" w:hAnsi="Arial" w:cs="Arial"/>
          <w:color w:val="3E3939"/>
          <w:sz w:val="18"/>
          <w:szCs w:val="18"/>
        </w:rPr>
        <w:t xml:space="preserve">, </w:t>
      </w:r>
      <w:proofErr w:type="spellStart"/>
      <w:r>
        <w:rPr>
          <w:rFonts w:ascii="Arial" w:hAnsi="Arial" w:cs="Arial"/>
          <w:color w:val="3E3939"/>
          <w:sz w:val="18"/>
          <w:szCs w:val="18"/>
        </w:rPr>
        <w:t>Kadu</w:t>
      </w:r>
      <w:proofErr w:type="spellEnd"/>
      <w:r>
        <w:rPr>
          <w:rFonts w:ascii="Arial" w:hAnsi="Arial" w:cs="Arial"/>
          <w:color w:val="3E3939"/>
          <w:sz w:val="18"/>
          <w:szCs w:val="18"/>
        </w:rPr>
        <w:t xml:space="preserve"> </w:t>
      </w:r>
      <w:proofErr w:type="spellStart"/>
      <w:r>
        <w:rPr>
          <w:rFonts w:ascii="Arial" w:hAnsi="Arial" w:cs="Arial"/>
          <w:color w:val="3E3939"/>
          <w:sz w:val="18"/>
          <w:szCs w:val="18"/>
        </w:rPr>
        <w:t>Kuruba</w:t>
      </w:r>
      <w:proofErr w:type="spellEnd"/>
      <w:r>
        <w:rPr>
          <w:rFonts w:ascii="Arial" w:hAnsi="Arial" w:cs="Arial"/>
          <w:color w:val="3E3939"/>
          <w:sz w:val="18"/>
          <w:szCs w:val="18"/>
        </w:rPr>
        <w:t xml:space="preserve">, </w:t>
      </w:r>
      <w:proofErr w:type="spellStart"/>
      <w:r>
        <w:rPr>
          <w:rFonts w:ascii="Arial" w:hAnsi="Arial" w:cs="Arial"/>
          <w:color w:val="3E3939"/>
          <w:sz w:val="18"/>
          <w:szCs w:val="18"/>
        </w:rPr>
        <w:t>Iruliga</w:t>
      </w:r>
      <w:proofErr w:type="spellEnd"/>
      <w:r>
        <w:rPr>
          <w:rFonts w:ascii="Arial" w:hAnsi="Arial" w:cs="Arial"/>
          <w:color w:val="3E3939"/>
          <w:sz w:val="18"/>
          <w:szCs w:val="18"/>
        </w:rPr>
        <w:t xml:space="preserve"> etc.</w:t>
      </w:r>
    </w:p>
    <w:p w:rsidR="00B0648E"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B0648E">
        <w:rPr>
          <w:rFonts w:ascii="Arial" w:hAnsi="Arial" w:cs="Arial"/>
          <w:b/>
          <w:color w:val="3E3939"/>
          <w:sz w:val="18"/>
          <w:szCs w:val="18"/>
          <w:u w:val="single"/>
        </w:rPr>
        <w:t>Backward Classes Welfare Department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87 pre </w:t>
      </w:r>
      <w:proofErr w:type="spellStart"/>
      <w:r>
        <w:rPr>
          <w:rFonts w:ascii="Arial" w:hAnsi="Arial" w:cs="Arial"/>
          <w:color w:val="3E3939"/>
          <w:sz w:val="18"/>
          <w:szCs w:val="18"/>
        </w:rPr>
        <w:t>matric</w:t>
      </w:r>
      <w:proofErr w:type="spellEnd"/>
      <w:r>
        <w:rPr>
          <w:rFonts w:ascii="Arial" w:hAnsi="Arial" w:cs="Arial"/>
          <w:color w:val="3E3939"/>
          <w:sz w:val="18"/>
          <w:szCs w:val="18"/>
        </w:rPr>
        <w:t xml:space="preserve"> hostels into post metric hostels – Rs.5.67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Allocation of Rs.100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comprehensive development of nomadic/semi nomadic communities like </w:t>
      </w:r>
      <w:proofErr w:type="spellStart"/>
      <w:r>
        <w:rPr>
          <w:rFonts w:ascii="Arial" w:hAnsi="Arial" w:cs="Arial"/>
          <w:color w:val="3E3939"/>
          <w:sz w:val="18"/>
          <w:szCs w:val="18"/>
        </w:rPr>
        <w:t>Budabudiki</w:t>
      </w:r>
      <w:proofErr w:type="spellEnd"/>
      <w:r>
        <w:rPr>
          <w:rFonts w:ascii="Arial" w:hAnsi="Arial" w:cs="Arial"/>
          <w:color w:val="3E3939"/>
          <w:sz w:val="18"/>
          <w:szCs w:val="18"/>
        </w:rPr>
        <w:t xml:space="preserve">, </w:t>
      </w:r>
      <w:proofErr w:type="spellStart"/>
      <w:r>
        <w:rPr>
          <w:rFonts w:ascii="Arial" w:hAnsi="Arial" w:cs="Arial"/>
          <w:color w:val="3E3939"/>
          <w:sz w:val="18"/>
          <w:szCs w:val="18"/>
        </w:rPr>
        <w:t>Bailu</w:t>
      </w:r>
      <w:proofErr w:type="spellEnd"/>
      <w:r>
        <w:rPr>
          <w:rFonts w:ascii="Arial" w:hAnsi="Arial" w:cs="Arial"/>
          <w:color w:val="3E3939"/>
          <w:sz w:val="18"/>
          <w:szCs w:val="18"/>
        </w:rPr>
        <w:t xml:space="preserve"> </w:t>
      </w:r>
      <w:proofErr w:type="spellStart"/>
      <w:r>
        <w:rPr>
          <w:rFonts w:ascii="Arial" w:hAnsi="Arial" w:cs="Arial"/>
          <w:color w:val="3E3939"/>
          <w:sz w:val="18"/>
          <w:szCs w:val="18"/>
        </w:rPr>
        <w:t>Paththar</w:t>
      </w:r>
      <w:proofErr w:type="spellEnd"/>
      <w:r>
        <w:rPr>
          <w:rFonts w:ascii="Arial" w:hAnsi="Arial" w:cs="Arial"/>
          <w:color w:val="3E3939"/>
          <w:sz w:val="18"/>
          <w:szCs w:val="18"/>
        </w:rPr>
        <w:t>,</w:t>
      </w:r>
      <w:r>
        <w:rPr>
          <w:rFonts w:ascii="Arial" w:hAnsi="Arial" w:cs="Arial"/>
          <w:color w:val="3E3939"/>
          <w:sz w:val="18"/>
          <w:szCs w:val="18"/>
        </w:rPr>
        <w:br/>
      </w:r>
      <w:proofErr w:type="spellStart"/>
      <w:r>
        <w:rPr>
          <w:rFonts w:ascii="Arial" w:hAnsi="Arial" w:cs="Arial"/>
          <w:color w:val="3E3939"/>
          <w:sz w:val="18"/>
          <w:szCs w:val="18"/>
        </w:rPr>
        <w:t>Bundebestha</w:t>
      </w:r>
      <w:proofErr w:type="spellEnd"/>
      <w:r>
        <w:rPr>
          <w:rFonts w:ascii="Arial" w:hAnsi="Arial" w:cs="Arial"/>
          <w:color w:val="3E3939"/>
          <w:sz w:val="18"/>
          <w:szCs w:val="18"/>
        </w:rPr>
        <w:t xml:space="preserve">, </w:t>
      </w:r>
      <w:proofErr w:type="spellStart"/>
      <w:r>
        <w:rPr>
          <w:rFonts w:ascii="Arial" w:hAnsi="Arial" w:cs="Arial"/>
          <w:color w:val="3E3939"/>
          <w:sz w:val="18"/>
          <w:szCs w:val="18"/>
        </w:rPr>
        <w:t>Dombidasa</w:t>
      </w:r>
      <w:proofErr w:type="spellEnd"/>
      <w:r>
        <w:rPr>
          <w:rFonts w:ascii="Arial" w:hAnsi="Arial" w:cs="Arial"/>
          <w:color w:val="3E3939"/>
          <w:sz w:val="18"/>
          <w:szCs w:val="18"/>
        </w:rPr>
        <w:t xml:space="preserve">, </w:t>
      </w:r>
      <w:proofErr w:type="spellStart"/>
      <w:r>
        <w:rPr>
          <w:rFonts w:ascii="Arial" w:hAnsi="Arial" w:cs="Arial"/>
          <w:color w:val="3E3939"/>
          <w:sz w:val="18"/>
          <w:szCs w:val="18"/>
        </w:rPr>
        <w:t>Helava</w:t>
      </w:r>
      <w:proofErr w:type="spellEnd"/>
      <w:r>
        <w:rPr>
          <w:rFonts w:ascii="Arial" w:hAnsi="Arial" w:cs="Arial"/>
          <w:color w:val="3E3939"/>
          <w:sz w:val="18"/>
          <w:szCs w:val="18"/>
        </w:rPr>
        <w:t xml:space="preserve">, </w:t>
      </w:r>
      <w:proofErr w:type="spellStart"/>
      <w:r>
        <w:rPr>
          <w:rFonts w:ascii="Arial" w:hAnsi="Arial" w:cs="Arial"/>
          <w:color w:val="3E3939"/>
          <w:sz w:val="18"/>
          <w:szCs w:val="18"/>
        </w:rPr>
        <w:t>Gondali</w:t>
      </w:r>
      <w:proofErr w:type="spellEnd"/>
      <w:r>
        <w:rPr>
          <w:rFonts w:ascii="Arial" w:hAnsi="Arial" w:cs="Arial"/>
          <w:color w:val="3E3939"/>
          <w:sz w:val="18"/>
          <w:szCs w:val="18"/>
        </w:rPr>
        <w:t xml:space="preserve">, </w:t>
      </w:r>
      <w:proofErr w:type="spellStart"/>
      <w:r>
        <w:rPr>
          <w:rFonts w:ascii="Arial" w:hAnsi="Arial" w:cs="Arial"/>
          <w:color w:val="3E3939"/>
          <w:sz w:val="18"/>
          <w:szCs w:val="18"/>
        </w:rPr>
        <w:t>Pichaguntala</w:t>
      </w:r>
      <w:proofErr w:type="spellEnd"/>
      <w:r>
        <w:rPr>
          <w:rFonts w:ascii="Arial" w:hAnsi="Arial" w:cs="Arial"/>
          <w:color w:val="3E3939"/>
          <w:sz w:val="18"/>
          <w:szCs w:val="18"/>
        </w:rPr>
        <w:t xml:space="preserve">, </w:t>
      </w:r>
      <w:proofErr w:type="spellStart"/>
      <w:r>
        <w:rPr>
          <w:rFonts w:ascii="Arial" w:hAnsi="Arial" w:cs="Arial"/>
          <w:color w:val="3E3939"/>
          <w:sz w:val="18"/>
          <w:szCs w:val="18"/>
        </w:rPr>
        <w:t>Golla</w:t>
      </w:r>
      <w:proofErr w:type="spellEnd"/>
      <w:r>
        <w:rPr>
          <w:rFonts w:ascii="Arial" w:hAnsi="Arial" w:cs="Arial"/>
          <w:color w:val="3E3939"/>
          <w:sz w:val="18"/>
          <w:szCs w:val="18"/>
        </w:rPr>
        <w:t xml:space="preserve"> etc.</w:t>
      </w:r>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37 </w:t>
      </w:r>
      <w:proofErr w:type="spellStart"/>
      <w:r>
        <w:rPr>
          <w:rFonts w:ascii="Arial" w:hAnsi="Arial" w:cs="Arial"/>
          <w:color w:val="3E3939"/>
          <w:sz w:val="18"/>
          <w:szCs w:val="18"/>
        </w:rPr>
        <w:t>Ashrama</w:t>
      </w:r>
      <w:proofErr w:type="spellEnd"/>
      <w:r>
        <w:rPr>
          <w:rFonts w:ascii="Arial" w:hAnsi="Arial" w:cs="Arial"/>
          <w:color w:val="3E3939"/>
          <w:sz w:val="18"/>
          <w:szCs w:val="18"/>
        </w:rPr>
        <w:t xml:space="preserve"> Schools as pre metric hostels.</w:t>
      </w:r>
      <w:r>
        <w:rPr>
          <w:rFonts w:ascii="Arial" w:hAnsi="Arial" w:cs="Arial"/>
          <w:color w:val="3E3939"/>
          <w:sz w:val="18"/>
          <w:szCs w:val="18"/>
        </w:rPr>
        <w:br/>
        <w:t xml:space="preserve">• Enhancement of monthly food charges by Rs.200 at backward class </w:t>
      </w:r>
      <w:proofErr w:type="spellStart"/>
      <w:r>
        <w:rPr>
          <w:rFonts w:ascii="Arial" w:hAnsi="Arial" w:cs="Arial"/>
          <w:color w:val="3E3939"/>
          <w:sz w:val="18"/>
          <w:szCs w:val="18"/>
        </w:rPr>
        <w:t>Ashrama</w:t>
      </w:r>
      <w:proofErr w:type="spellEnd"/>
      <w:r>
        <w:rPr>
          <w:rFonts w:ascii="Arial" w:hAnsi="Arial" w:cs="Arial"/>
          <w:color w:val="3E3939"/>
          <w:sz w:val="18"/>
          <w:szCs w:val="18"/>
        </w:rPr>
        <w:t xml:space="preserve"> schools, pre / post metric hostels and residential schools and by Rs.200 to students at private aided hostels and orphanages.</w:t>
      </w:r>
      <w:r>
        <w:rPr>
          <w:rFonts w:ascii="Arial" w:hAnsi="Arial" w:cs="Arial"/>
          <w:color w:val="3E3939"/>
          <w:sz w:val="18"/>
          <w:szCs w:val="18"/>
        </w:rPr>
        <w:br/>
        <w:t>• Enhancement of nursing students scholarship from Rs.1</w:t>
      </w:r>
      <w:proofErr w:type="gramStart"/>
      <w:r>
        <w:rPr>
          <w:rFonts w:ascii="Arial" w:hAnsi="Arial" w:cs="Arial"/>
          <w:color w:val="3E3939"/>
          <w:sz w:val="18"/>
          <w:szCs w:val="18"/>
        </w:rPr>
        <w:t>,000</w:t>
      </w:r>
      <w:proofErr w:type="gramEnd"/>
      <w:r>
        <w:rPr>
          <w:rFonts w:ascii="Arial" w:hAnsi="Arial" w:cs="Arial"/>
          <w:color w:val="3E3939"/>
          <w:sz w:val="18"/>
          <w:szCs w:val="18"/>
        </w:rPr>
        <w:t xml:space="preserve"> to Rs.1,500 p.m.</w:t>
      </w:r>
      <w:r>
        <w:rPr>
          <w:rFonts w:ascii="Arial" w:hAnsi="Arial" w:cs="Arial"/>
          <w:color w:val="3E3939"/>
          <w:sz w:val="18"/>
          <w:szCs w:val="18"/>
        </w:rPr>
        <w:br/>
        <w:t>• Enhancement of monthly stipend from Rs.1,000 to Rs.2,000 to law graduates.</w:t>
      </w:r>
      <w:r>
        <w:rPr>
          <w:rFonts w:ascii="Arial" w:hAnsi="Arial" w:cs="Arial"/>
          <w:color w:val="3E3939"/>
          <w:sz w:val="18"/>
          <w:szCs w:val="18"/>
        </w:rPr>
        <w:br/>
        <w:t>• Enhancement of monthly stipend of Rs.2</w:t>
      </w:r>
      <w:proofErr w:type="gramStart"/>
      <w:r>
        <w:rPr>
          <w:rFonts w:ascii="Arial" w:hAnsi="Arial" w:cs="Arial"/>
          <w:color w:val="3E3939"/>
          <w:sz w:val="18"/>
          <w:szCs w:val="18"/>
        </w:rPr>
        <w:t>,000</w:t>
      </w:r>
      <w:proofErr w:type="gramEnd"/>
      <w:r>
        <w:rPr>
          <w:rFonts w:ascii="Arial" w:hAnsi="Arial" w:cs="Arial"/>
          <w:color w:val="3E3939"/>
          <w:sz w:val="18"/>
          <w:szCs w:val="18"/>
        </w:rPr>
        <w:t xml:space="preserve"> to all the I.A.S./K.A.S./Banking pre examination training candidates.</w:t>
      </w:r>
      <w:r>
        <w:rPr>
          <w:rFonts w:ascii="Arial" w:hAnsi="Arial" w:cs="Arial"/>
          <w:color w:val="3E3939"/>
          <w:sz w:val="18"/>
          <w:szCs w:val="18"/>
        </w:rPr>
        <w:br/>
        <w:t xml:space="preserve">• Establishment of 155 residential schools in </w:t>
      </w:r>
      <w:proofErr w:type="spellStart"/>
      <w:r>
        <w:rPr>
          <w:rFonts w:ascii="Arial" w:hAnsi="Arial" w:cs="Arial"/>
          <w:color w:val="3E3939"/>
          <w:sz w:val="18"/>
          <w:szCs w:val="18"/>
        </w:rPr>
        <w:t>hoblis</w:t>
      </w:r>
      <w:proofErr w:type="spellEnd"/>
      <w:r>
        <w:rPr>
          <w:rFonts w:ascii="Arial" w:hAnsi="Arial" w:cs="Arial"/>
          <w:color w:val="3E3939"/>
          <w:sz w:val="18"/>
          <w:szCs w:val="18"/>
        </w:rPr>
        <w:t xml:space="preserve"> having no residential schools – Rs.7.75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Construction of residential schools and hostels – Rs.276.96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Development of </w:t>
      </w:r>
      <w:proofErr w:type="spellStart"/>
      <w:r>
        <w:rPr>
          <w:rFonts w:ascii="Arial" w:hAnsi="Arial" w:cs="Arial"/>
          <w:color w:val="3E3939"/>
          <w:sz w:val="18"/>
          <w:szCs w:val="18"/>
        </w:rPr>
        <w:t>Bettadatunga</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Kallahalli</w:t>
      </w:r>
      <w:proofErr w:type="spellEnd"/>
      <w:r>
        <w:rPr>
          <w:rFonts w:ascii="Arial" w:hAnsi="Arial" w:cs="Arial"/>
          <w:color w:val="3E3939"/>
          <w:sz w:val="18"/>
          <w:szCs w:val="18"/>
        </w:rPr>
        <w:t xml:space="preserve"> villages, the birth place of D. </w:t>
      </w:r>
      <w:proofErr w:type="spellStart"/>
      <w:r>
        <w:rPr>
          <w:rFonts w:ascii="Arial" w:hAnsi="Arial" w:cs="Arial"/>
          <w:color w:val="3E3939"/>
          <w:sz w:val="18"/>
          <w:szCs w:val="18"/>
        </w:rPr>
        <w:t>Devaraj</w:t>
      </w:r>
      <w:proofErr w:type="spellEnd"/>
      <w:r>
        <w:rPr>
          <w:rFonts w:ascii="Arial" w:hAnsi="Arial" w:cs="Arial"/>
          <w:color w:val="3E3939"/>
          <w:sz w:val="18"/>
          <w:szCs w:val="18"/>
        </w:rPr>
        <w:t xml:space="preserve"> </w:t>
      </w:r>
      <w:proofErr w:type="spellStart"/>
      <w:r>
        <w:rPr>
          <w:rFonts w:ascii="Arial" w:hAnsi="Arial" w:cs="Arial"/>
          <w:color w:val="3E3939"/>
          <w:sz w:val="18"/>
          <w:szCs w:val="18"/>
        </w:rPr>
        <w:t>Urs</w:t>
      </w:r>
      <w:proofErr w:type="spellEnd"/>
      <w:r>
        <w:rPr>
          <w:rFonts w:ascii="Arial" w:hAnsi="Arial" w:cs="Arial"/>
          <w:color w:val="3E3939"/>
          <w:sz w:val="18"/>
          <w:szCs w:val="18"/>
        </w:rPr>
        <w:t xml:space="preserve"> – Rs.20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One time incentive of Rs.5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each to provide infrastructure facility in the hostels run by backward </w:t>
      </w:r>
      <w:proofErr w:type="gramStart"/>
      <w:r>
        <w:rPr>
          <w:rFonts w:ascii="Arial" w:hAnsi="Arial" w:cs="Arial"/>
          <w:color w:val="3E3939"/>
          <w:sz w:val="18"/>
          <w:szCs w:val="18"/>
        </w:rPr>
        <w:t>classes</w:t>
      </w:r>
      <w:proofErr w:type="gramEnd"/>
      <w:r>
        <w:rPr>
          <w:rFonts w:ascii="Arial" w:hAnsi="Arial" w:cs="Arial"/>
          <w:color w:val="3E3939"/>
          <w:sz w:val="18"/>
          <w:szCs w:val="18"/>
        </w:rPr>
        <w:t xml:space="preserve"> voluntary service organizations – Rs.12.50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Development of </w:t>
      </w:r>
      <w:proofErr w:type="spellStart"/>
      <w:r>
        <w:rPr>
          <w:rFonts w:ascii="Arial" w:hAnsi="Arial" w:cs="Arial"/>
          <w:color w:val="3E3939"/>
          <w:sz w:val="18"/>
          <w:szCs w:val="18"/>
        </w:rPr>
        <w:t>Madivala</w:t>
      </w:r>
      <w:proofErr w:type="spellEnd"/>
      <w:r>
        <w:rPr>
          <w:rFonts w:ascii="Arial" w:hAnsi="Arial" w:cs="Arial"/>
          <w:color w:val="3E3939"/>
          <w:sz w:val="18"/>
          <w:szCs w:val="18"/>
        </w:rPr>
        <w:t xml:space="preserve">, </w:t>
      </w:r>
      <w:proofErr w:type="spellStart"/>
      <w:r>
        <w:rPr>
          <w:rFonts w:ascii="Arial" w:hAnsi="Arial" w:cs="Arial"/>
          <w:color w:val="3E3939"/>
          <w:sz w:val="18"/>
          <w:szCs w:val="18"/>
        </w:rPr>
        <w:t>Savitha</w:t>
      </w:r>
      <w:proofErr w:type="spellEnd"/>
      <w:r>
        <w:rPr>
          <w:rFonts w:ascii="Arial" w:hAnsi="Arial" w:cs="Arial"/>
          <w:color w:val="3E3939"/>
          <w:sz w:val="18"/>
          <w:szCs w:val="18"/>
        </w:rPr>
        <w:t xml:space="preserve"> </w:t>
      </w:r>
      <w:proofErr w:type="spellStart"/>
      <w:r>
        <w:rPr>
          <w:rFonts w:ascii="Arial" w:hAnsi="Arial" w:cs="Arial"/>
          <w:color w:val="3E3939"/>
          <w:sz w:val="18"/>
          <w:szCs w:val="18"/>
        </w:rPr>
        <w:t>Samaja</w:t>
      </w:r>
      <w:proofErr w:type="spellEnd"/>
      <w:r>
        <w:rPr>
          <w:rFonts w:ascii="Arial" w:hAnsi="Arial" w:cs="Arial"/>
          <w:color w:val="3E3939"/>
          <w:sz w:val="18"/>
          <w:szCs w:val="18"/>
        </w:rPr>
        <w:t xml:space="preserve">, </w:t>
      </w:r>
      <w:proofErr w:type="spellStart"/>
      <w:r>
        <w:rPr>
          <w:rFonts w:ascii="Arial" w:hAnsi="Arial" w:cs="Arial"/>
          <w:color w:val="3E3939"/>
          <w:sz w:val="18"/>
          <w:szCs w:val="18"/>
        </w:rPr>
        <w:t>Thigala</w:t>
      </w:r>
      <w:proofErr w:type="spellEnd"/>
      <w:r>
        <w:rPr>
          <w:rFonts w:ascii="Arial" w:hAnsi="Arial" w:cs="Arial"/>
          <w:color w:val="3E3939"/>
          <w:sz w:val="18"/>
          <w:szCs w:val="18"/>
        </w:rPr>
        <w:t xml:space="preserve">, </w:t>
      </w:r>
      <w:proofErr w:type="spellStart"/>
      <w:r>
        <w:rPr>
          <w:rFonts w:ascii="Arial" w:hAnsi="Arial" w:cs="Arial"/>
          <w:color w:val="3E3939"/>
          <w:sz w:val="18"/>
          <w:szCs w:val="18"/>
        </w:rPr>
        <w:t>Kumbara</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Uppara</w:t>
      </w:r>
      <w:proofErr w:type="spellEnd"/>
      <w:r>
        <w:rPr>
          <w:rFonts w:ascii="Arial" w:hAnsi="Arial" w:cs="Arial"/>
          <w:color w:val="3E3939"/>
          <w:sz w:val="18"/>
          <w:szCs w:val="18"/>
        </w:rPr>
        <w:t xml:space="preserve"> communities with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each community – Rs.50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r>
      <w:r>
        <w:rPr>
          <w:rFonts w:ascii="Arial" w:hAnsi="Arial" w:cs="Arial"/>
          <w:color w:val="3E3939"/>
          <w:sz w:val="18"/>
          <w:szCs w:val="18"/>
        </w:rPr>
        <w:lastRenderedPageBreak/>
        <w:t xml:space="preserve">• Allocation of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economic empowerment of the youth in the most backward </w:t>
      </w:r>
      <w:proofErr w:type="spellStart"/>
      <w:r>
        <w:rPr>
          <w:rFonts w:ascii="Arial" w:hAnsi="Arial" w:cs="Arial"/>
          <w:color w:val="3E3939"/>
          <w:sz w:val="18"/>
          <w:szCs w:val="18"/>
        </w:rPr>
        <w:t>taluks</w:t>
      </w:r>
      <w:proofErr w:type="spellEnd"/>
      <w:r>
        <w:rPr>
          <w:rFonts w:ascii="Arial" w:hAnsi="Arial" w:cs="Arial"/>
          <w:color w:val="3E3939"/>
          <w:sz w:val="18"/>
          <w:szCs w:val="18"/>
        </w:rPr>
        <w:t>.</w:t>
      </w:r>
      <w:r>
        <w:rPr>
          <w:rFonts w:ascii="Arial" w:hAnsi="Arial" w:cs="Arial"/>
          <w:color w:val="3E3939"/>
          <w:sz w:val="18"/>
          <w:szCs w:val="18"/>
        </w:rPr>
        <w:br/>
        <w:t xml:space="preserve">• Entrepreneurship training to be imparted to 30,000 beneficiaries – Rs.5 </w:t>
      </w:r>
      <w:proofErr w:type="spellStart"/>
      <w:r>
        <w:rPr>
          <w:rFonts w:ascii="Arial" w:hAnsi="Arial" w:cs="Arial"/>
          <w:color w:val="3E3939"/>
          <w:sz w:val="18"/>
          <w:szCs w:val="18"/>
        </w:rPr>
        <w:t>crore</w:t>
      </w:r>
      <w:proofErr w:type="spellEnd"/>
      <w:r>
        <w:rPr>
          <w:rFonts w:ascii="Arial" w:hAnsi="Arial" w:cs="Arial"/>
          <w:color w:val="3E3939"/>
          <w:sz w:val="18"/>
          <w:szCs w:val="18"/>
        </w:rPr>
        <w:t>.</w:t>
      </w:r>
    </w:p>
    <w:p w:rsidR="00B0648E"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B0648E">
        <w:rPr>
          <w:rFonts w:ascii="Arial" w:hAnsi="Arial" w:cs="Arial"/>
          <w:b/>
          <w:color w:val="3E3939"/>
          <w:sz w:val="18"/>
          <w:szCs w:val="18"/>
          <w:u w:val="single"/>
        </w:rPr>
        <w:t xml:space="preserve">Minorities Welfare and </w:t>
      </w:r>
      <w:proofErr w:type="spellStart"/>
      <w:r w:rsidRPr="00B0648E">
        <w:rPr>
          <w:rFonts w:ascii="Arial" w:hAnsi="Arial" w:cs="Arial"/>
          <w:b/>
          <w:color w:val="3E3939"/>
          <w:sz w:val="18"/>
          <w:szCs w:val="18"/>
          <w:u w:val="single"/>
        </w:rPr>
        <w:t>Haj</w:t>
      </w:r>
      <w:proofErr w:type="spellEnd"/>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B0648E">
        <w:rPr>
          <w:rFonts w:ascii="Arial" w:hAnsi="Arial" w:cs="Arial"/>
          <w:color w:val="3E3939"/>
          <w:sz w:val="18"/>
          <w:szCs w:val="18"/>
        </w:rPr>
        <w:br/>
      </w:r>
      <w:r>
        <w:rPr>
          <w:rFonts w:ascii="Arial" w:hAnsi="Arial" w:cs="Arial"/>
          <w:color w:val="3E3939"/>
          <w:sz w:val="18"/>
          <w:szCs w:val="18"/>
        </w:rPr>
        <w:t xml:space="preserve">• Infrastructure development works in minority colonies – Rs.100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Organization of mentor leadership and capacity building </w:t>
      </w:r>
      <w:proofErr w:type="spellStart"/>
      <w:r>
        <w:rPr>
          <w:rFonts w:ascii="Arial" w:hAnsi="Arial" w:cs="Arial"/>
          <w:color w:val="3E3939"/>
          <w:sz w:val="18"/>
          <w:szCs w:val="18"/>
        </w:rPr>
        <w:t>programme</w:t>
      </w:r>
      <w:proofErr w:type="spellEnd"/>
      <w:r>
        <w:rPr>
          <w:rFonts w:ascii="Arial" w:hAnsi="Arial" w:cs="Arial"/>
          <w:color w:val="3E3939"/>
          <w:sz w:val="18"/>
          <w:szCs w:val="18"/>
        </w:rPr>
        <w:t xml:space="preserve"> for youth from minority communities – Rs.13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Modernization of </w:t>
      </w:r>
      <w:proofErr w:type="spellStart"/>
      <w:r>
        <w:rPr>
          <w:rFonts w:ascii="Arial" w:hAnsi="Arial" w:cs="Arial"/>
          <w:color w:val="3E3939"/>
          <w:sz w:val="18"/>
          <w:szCs w:val="18"/>
        </w:rPr>
        <w:t>Madarasas</w:t>
      </w:r>
      <w:proofErr w:type="spellEnd"/>
      <w:r>
        <w:rPr>
          <w:rFonts w:ascii="Arial" w:hAnsi="Arial" w:cs="Arial"/>
          <w:color w:val="3E3939"/>
          <w:sz w:val="18"/>
          <w:szCs w:val="18"/>
        </w:rPr>
        <w:t xml:space="preserve"> and providing formal and computer education – Rs.50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Establishment of 10 hostel / residential school/ residential colleges under MSDP scheme.</w:t>
      </w:r>
      <w:r>
        <w:rPr>
          <w:rFonts w:ascii="Arial" w:hAnsi="Arial" w:cs="Arial"/>
          <w:color w:val="3E3939"/>
          <w:sz w:val="18"/>
          <w:szCs w:val="18"/>
        </w:rPr>
        <w:br/>
        <w:t xml:space="preserve">• Establishment of 6 </w:t>
      </w:r>
      <w:proofErr w:type="spellStart"/>
      <w:r>
        <w:rPr>
          <w:rFonts w:ascii="Arial" w:hAnsi="Arial" w:cs="Arial"/>
          <w:color w:val="3E3939"/>
          <w:sz w:val="18"/>
          <w:szCs w:val="18"/>
        </w:rPr>
        <w:t>Morarji</w:t>
      </w:r>
      <w:proofErr w:type="spellEnd"/>
      <w:r>
        <w:rPr>
          <w:rFonts w:ascii="Arial" w:hAnsi="Arial" w:cs="Arial"/>
          <w:color w:val="3E3939"/>
          <w:sz w:val="18"/>
          <w:szCs w:val="18"/>
        </w:rPr>
        <w:t xml:space="preserve"> Desai Residential Schools, 10 post </w:t>
      </w:r>
      <w:proofErr w:type="spellStart"/>
      <w:r>
        <w:rPr>
          <w:rFonts w:ascii="Arial" w:hAnsi="Arial" w:cs="Arial"/>
          <w:color w:val="3E3939"/>
          <w:sz w:val="18"/>
          <w:szCs w:val="18"/>
        </w:rPr>
        <w:t>matric</w:t>
      </w:r>
      <w:proofErr w:type="spellEnd"/>
      <w:r>
        <w:rPr>
          <w:rFonts w:ascii="Arial" w:hAnsi="Arial" w:cs="Arial"/>
          <w:color w:val="3E3939"/>
          <w:sz w:val="18"/>
          <w:szCs w:val="18"/>
        </w:rPr>
        <w:t xml:space="preserve"> hostels and 2 minority Girls’ Residential PU colleges.</w:t>
      </w:r>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20 pre </w:t>
      </w:r>
      <w:proofErr w:type="spellStart"/>
      <w:r>
        <w:rPr>
          <w:rFonts w:ascii="Arial" w:hAnsi="Arial" w:cs="Arial"/>
          <w:color w:val="3E3939"/>
          <w:sz w:val="18"/>
          <w:szCs w:val="18"/>
        </w:rPr>
        <w:t>matric</w:t>
      </w:r>
      <w:proofErr w:type="spellEnd"/>
      <w:r>
        <w:rPr>
          <w:rFonts w:ascii="Arial" w:hAnsi="Arial" w:cs="Arial"/>
          <w:color w:val="3E3939"/>
          <w:sz w:val="18"/>
          <w:szCs w:val="18"/>
        </w:rPr>
        <w:t xml:space="preserve"> hostels as post </w:t>
      </w:r>
      <w:proofErr w:type="spellStart"/>
      <w:r>
        <w:rPr>
          <w:rFonts w:ascii="Arial" w:hAnsi="Arial" w:cs="Arial"/>
          <w:color w:val="3E3939"/>
          <w:sz w:val="18"/>
          <w:szCs w:val="18"/>
        </w:rPr>
        <w:t>matric</w:t>
      </w:r>
      <w:proofErr w:type="spellEnd"/>
      <w:r>
        <w:rPr>
          <w:rFonts w:ascii="Arial" w:hAnsi="Arial" w:cs="Arial"/>
          <w:color w:val="3E3939"/>
          <w:sz w:val="18"/>
          <w:szCs w:val="18"/>
        </w:rPr>
        <w:t xml:space="preserve"> hostels.</w:t>
      </w:r>
      <w:r>
        <w:rPr>
          <w:rFonts w:ascii="Arial" w:hAnsi="Arial" w:cs="Arial"/>
          <w:color w:val="3E3939"/>
          <w:sz w:val="18"/>
          <w:szCs w:val="18"/>
        </w:rPr>
        <w:br/>
        <w:t xml:space="preserve">• Enhancement of food allowance for each student of all pre </w:t>
      </w:r>
      <w:proofErr w:type="spellStart"/>
      <w:r>
        <w:rPr>
          <w:rFonts w:ascii="Arial" w:hAnsi="Arial" w:cs="Arial"/>
          <w:color w:val="3E3939"/>
          <w:sz w:val="18"/>
          <w:szCs w:val="18"/>
        </w:rPr>
        <w:t>matric</w:t>
      </w:r>
      <w:proofErr w:type="spellEnd"/>
      <w:r>
        <w:rPr>
          <w:rFonts w:ascii="Arial" w:hAnsi="Arial" w:cs="Arial"/>
          <w:color w:val="3E3939"/>
          <w:sz w:val="18"/>
          <w:szCs w:val="18"/>
        </w:rPr>
        <w:t xml:space="preserve"> and post </w:t>
      </w:r>
      <w:proofErr w:type="spellStart"/>
      <w:r>
        <w:rPr>
          <w:rFonts w:ascii="Arial" w:hAnsi="Arial" w:cs="Arial"/>
          <w:color w:val="3E3939"/>
          <w:sz w:val="18"/>
          <w:szCs w:val="18"/>
        </w:rPr>
        <w:t>matric</w:t>
      </w:r>
      <w:proofErr w:type="spellEnd"/>
      <w:r>
        <w:rPr>
          <w:rFonts w:ascii="Arial" w:hAnsi="Arial" w:cs="Arial"/>
          <w:color w:val="3E3939"/>
          <w:sz w:val="18"/>
          <w:szCs w:val="18"/>
        </w:rPr>
        <w:t xml:space="preserve"> Residential School/ Colleges by Rs.200.</w:t>
      </w:r>
      <w:r>
        <w:rPr>
          <w:rFonts w:ascii="Arial" w:hAnsi="Arial" w:cs="Arial"/>
          <w:color w:val="3E3939"/>
          <w:sz w:val="18"/>
          <w:szCs w:val="18"/>
        </w:rPr>
        <w:br/>
        <w:t xml:space="preserve">• Rs.3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providing educational infrastructure facilities to </w:t>
      </w:r>
      <w:proofErr w:type="spellStart"/>
      <w:r>
        <w:rPr>
          <w:rFonts w:ascii="Arial" w:hAnsi="Arial" w:cs="Arial"/>
          <w:color w:val="3E3939"/>
          <w:sz w:val="18"/>
          <w:szCs w:val="18"/>
        </w:rPr>
        <w:t>Jamia-Ul-Ulam</w:t>
      </w:r>
      <w:proofErr w:type="spellEnd"/>
      <w:r>
        <w:rPr>
          <w:rFonts w:ascii="Arial" w:hAnsi="Arial" w:cs="Arial"/>
          <w:color w:val="3E3939"/>
          <w:sz w:val="18"/>
          <w:szCs w:val="18"/>
        </w:rPr>
        <w:t xml:space="preserve"> Educational Institution, K.R. Market, Bangalore, and Rs.3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w:t>
      </w:r>
      <w:proofErr w:type="spellStart"/>
      <w:r>
        <w:rPr>
          <w:rFonts w:ascii="Arial" w:hAnsi="Arial" w:cs="Arial"/>
          <w:color w:val="3E3939"/>
          <w:sz w:val="18"/>
          <w:szCs w:val="18"/>
        </w:rPr>
        <w:t>Beary</w:t>
      </w:r>
      <w:proofErr w:type="spellEnd"/>
      <w:r>
        <w:rPr>
          <w:rFonts w:ascii="Arial" w:hAnsi="Arial" w:cs="Arial"/>
          <w:color w:val="3E3939"/>
          <w:sz w:val="18"/>
          <w:szCs w:val="18"/>
        </w:rPr>
        <w:t xml:space="preserve"> Association, Bangalore, to construct </w:t>
      </w:r>
      <w:proofErr w:type="spellStart"/>
      <w:r>
        <w:rPr>
          <w:rFonts w:ascii="Arial" w:hAnsi="Arial" w:cs="Arial"/>
          <w:color w:val="3E3939"/>
          <w:sz w:val="18"/>
          <w:szCs w:val="18"/>
        </w:rPr>
        <w:t>Souharda</w:t>
      </w:r>
      <w:proofErr w:type="spellEnd"/>
      <w:r>
        <w:rPr>
          <w:rFonts w:ascii="Arial" w:hAnsi="Arial" w:cs="Arial"/>
          <w:color w:val="3E3939"/>
          <w:sz w:val="18"/>
          <w:szCs w:val="18"/>
        </w:rPr>
        <w:t xml:space="preserve"> </w:t>
      </w:r>
      <w:proofErr w:type="spellStart"/>
      <w:r>
        <w:rPr>
          <w:rFonts w:ascii="Arial" w:hAnsi="Arial" w:cs="Arial"/>
          <w:color w:val="3E3939"/>
          <w:sz w:val="18"/>
          <w:szCs w:val="18"/>
        </w:rPr>
        <w:t>Bhavan</w:t>
      </w:r>
      <w:proofErr w:type="spellEnd"/>
      <w:r>
        <w:rPr>
          <w:rFonts w:ascii="Arial" w:hAnsi="Arial" w:cs="Arial"/>
          <w:color w:val="3E3939"/>
          <w:sz w:val="18"/>
          <w:szCs w:val="18"/>
        </w:rPr>
        <w:t>.</w:t>
      </w:r>
      <w:r>
        <w:rPr>
          <w:rFonts w:ascii="Arial" w:hAnsi="Arial" w:cs="Arial"/>
          <w:color w:val="3E3939"/>
          <w:sz w:val="18"/>
          <w:szCs w:val="18"/>
        </w:rPr>
        <w:br/>
        <w:t xml:space="preserve">• Fellowship to minority students pursuing Ph.D. and </w:t>
      </w:r>
      <w:proofErr w:type="spellStart"/>
      <w:proofErr w:type="gramStart"/>
      <w:r>
        <w:rPr>
          <w:rFonts w:ascii="Arial" w:hAnsi="Arial" w:cs="Arial"/>
          <w:color w:val="3E3939"/>
          <w:sz w:val="18"/>
          <w:szCs w:val="18"/>
        </w:rPr>
        <w:t>M.Phil.</w:t>
      </w:r>
      <w:proofErr w:type="spellEnd"/>
      <w:r>
        <w:rPr>
          <w:rFonts w:ascii="Arial" w:hAnsi="Arial" w:cs="Arial"/>
          <w:color w:val="3E3939"/>
          <w:sz w:val="18"/>
          <w:szCs w:val="18"/>
        </w:rPr>
        <w:t>,</w:t>
      </w:r>
      <w:proofErr w:type="gramEnd"/>
      <w:r>
        <w:rPr>
          <w:rFonts w:ascii="Arial" w:hAnsi="Arial" w:cs="Arial"/>
          <w:color w:val="3E3939"/>
          <w:sz w:val="18"/>
          <w:szCs w:val="18"/>
        </w:rPr>
        <w:t xml:space="preserve"> courses in subjects relating to minorities. </w:t>
      </w:r>
      <w:proofErr w:type="gramStart"/>
      <w:r>
        <w:rPr>
          <w:rFonts w:ascii="Arial" w:hAnsi="Arial" w:cs="Arial"/>
          <w:color w:val="3E3939"/>
          <w:sz w:val="18"/>
          <w:szCs w:val="18"/>
        </w:rPr>
        <w:t xml:space="preserve">Establishment of Research Center at Mohammed Gavan Library, </w:t>
      </w:r>
      <w:proofErr w:type="spellStart"/>
      <w:r>
        <w:rPr>
          <w:rFonts w:ascii="Arial" w:hAnsi="Arial" w:cs="Arial"/>
          <w:color w:val="3E3939"/>
          <w:sz w:val="18"/>
          <w:szCs w:val="18"/>
        </w:rPr>
        <w:t>Bidar</w:t>
      </w:r>
      <w:proofErr w:type="spellEnd"/>
      <w:r>
        <w:rPr>
          <w:rFonts w:ascii="Arial" w:hAnsi="Arial" w:cs="Arial"/>
          <w:color w:val="3E3939"/>
          <w:sz w:val="18"/>
          <w:szCs w:val="18"/>
        </w:rPr>
        <w:t>.</w:t>
      </w:r>
      <w:proofErr w:type="gramEnd"/>
      <w:r>
        <w:rPr>
          <w:rFonts w:ascii="Arial" w:hAnsi="Arial" w:cs="Arial"/>
          <w:color w:val="3E3939"/>
          <w:sz w:val="18"/>
          <w:szCs w:val="18"/>
        </w:rPr>
        <w:br/>
        <w:t xml:space="preserve">• A Chair will be set up at </w:t>
      </w:r>
      <w:proofErr w:type="spellStart"/>
      <w:r>
        <w:rPr>
          <w:rFonts w:ascii="Arial" w:hAnsi="Arial" w:cs="Arial"/>
          <w:color w:val="3E3939"/>
          <w:sz w:val="18"/>
          <w:szCs w:val="18"/>
        </w:rPr>
        <w:t>Kalburgi</w:t>
      </w:r>
      <w:proofErr w:type="spellEnd"/>
      <w:r>
        <w:rPr>
          <w:rFonts w:ascii="Arial" w:hAnsi="Arial" w:cs="Arial"/>
          <w:color w:val="3E3939"/>
          <w:sz w:val="18"/>
          <w:szCs w:val="18"/>
        </w:rPr>
        <w:t xml:space="preserve"> University for religious minorities.</w:t>
      </w:r>
      <w:r>
        <w:rPr>
          <w:rFonts w:ascii="Arial" w:hAnsi="Arial" w:cs="Arial"/>
          <w:color w:val="3E3939"/>
          <w:sz w:val="18"/>
          <w:szCs w:val="18"/>
        </w:rPr>
        <w:br/>
        <w:t>• Chief Minister’s Incentive Prize Money of Rs.10</w:t>
      </w:r>
      <w:proofErr w:type="gramStart"/>
      <w:r>
        <w:rPr>
          <w:rFonts w:ascii="Arial" w:hAnsi="Arial" w:cs="Arial"/>
          <w:color w:val="3E3939"/>
          <w:sz w:val="18"/>
          <w:szCs w:val="18"/>
        </w:rPr>
        <w:t>,000</w:t>
      </w:r>
      <w:proofErr w:type="gramEnd"/>
      <w:r>
        <w:rPr>
          <w:rFonts w:ascii="Arial" w:hAnsi="Arial" w:cs="Arial"/>
          <w:color w:val="3E3939"/>
          <w:sz w:val="18"/>
          <w:szCs w:val="18"/>
        </w:rPr>
        <w:t xml:space="preserve"> and Rs.20,000 to 500 SSLC and Second PU students scoring highest marks</w:t>
      </w:r>
      <w:r>
        <w:rPr>
          <w:rFonts w:ascii="Arial" w:hAnsi="Arial" w:cs="Arial"/>
          <w:color w:val="3E3939"/>
          <w:sz w:val="18"/>
          <w:szCs w:val="18"/>
        </w:rPr>
        <w:br/>
        <w:t>respectively.</w:t>
      </w:r>
      <w:r>
        <w:rPr>
          <w:rFonts w:ascii="Arial" w:hAnsi="Arial" w:cs="Arial"/>
          <w:color w:val="3E3939"/>
          <w:sz w:val="18"/>
          <w:szCs w:val="18"/>
        </w:rPr>
        <w:br/>
        <w:t xml:space="preserve">• Rs.125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development of Christian community.</w:t>
      </w:r>
      <w:r>
        <w:rPr>
          <w:rFonts w:ascii="Arial" w:hAnsi="Arial" w:cs="Arial"/>
          <w:color w:val="3E3939"/>
          <w:sz w:val="18"/>
          <w:szCs w:val="18"/>
        </w:rPr>
        <w:br/>
        <w:t xml:space="preserve">• Extension of the facility of payment of fee to nursing course students belonging to Muslim, Christian, Jain, Sikh, and </w:t>
      </w:r>
      <w:proofErr w:type="spellStart"/>
      <w:r>
        <w:rPr>
          <w:rFonts w:ascii="Arial" w:hAnsi="Arial" w:cs="Arial"/>
          <w:color w:val="3E3939"/>
          <w:sz w:val="18"/>
          <w:szCs w:val="18"/>
        </w:rPr>
        <w:t>Budhist</w:t>
      </w:r>
      <w:proofErr w:type="spellEnd"/>
      <w:r>
        <w:rPr>
          <w:rFonts w:ascii="Arial" w:hAnsi="Arial" w:cs="Arial"/>
          <w:color w:val="3E3939"/>
          <w:sz w:val="18"/>
          <w:szCs w:val="18"/>
        </w:rPr>
        <w:t xml:space="preserve"> Community studying in Government/Private colleges.</w:t>
      </w:r>
      <w:r>
        <w:rPr>
          <w:rFonts w:ascii="Arial" w:hAnsi="Arial" w:cs="Arial"/>
          <w:color w:val="3E3939"/>
          <w:sz w:val="18"/>
          <w:szCs w:val="18"/>
        </w:rPr>
        <w:br/>
        <w:t xml:space="preserve">• Financial assistance for the reconstruction of Buddhist </w:t>
      </w:r>
      <w:proofErr w:type="spellStart"/>
      <w:r>
        <w:rPr>
          <w:rFonts w:ascii="Arial" w:hAnsi="Arial" w:cs="Arial"/>
          <w:color w:val="3E3939"/>
          <w:sz w:val="18"/>
          <w:szCs w:val="18"/>
        </w:rPr>
        <w:t>Vihars</w:t>
      </w:r>
      <w:proofErr w:type="spellEnd"/>
      <w:r>
        <w:rPr>
          <w:rFonts w:ascii="Arial" w:hAnsi="Arial" w:cs="Arial"/>
          <w:color w:val="3E3939"/>
          <w:sz w:val="18"/>
          <w:szCs w:val="18"/>
        </w:rPr>
        <w:t xml:space="preserve"> (Temples).</w:t>
      </w:r>
      <w:r>
        <w:rPr>
          <w:rFonts w:ascii="Arial" w:hAnsi="Arial" w:cs="Arial"/>
          <w:color w:val="3E3939"/>
          <w:sz w:val="18"/>
          <w:szCs w:val="18"/>
        </w:rPr>
        <w:br/>
        <w:t xml:space="preserve">• C.A. site under BDA limits to Anglo Indian community to construct Community Hall. </w:t>
      </w:r>
      <w:proofErr w:type="gramStart"/>
      <w:r>
        <w:rPr>
          <w:rFonts w:ascii="Arial" w:hAnsi="Arial" w:cs="Arial"/>
          <w:color w:val="3E3939"/>
          <w:sz w:val="18"/>
          <w:szCs w:val="18"/>
        </w:rPr>
        <w:t xml:space="preserve">Rs.2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development of the community.</w:t>
      </w:r>
      <w:proofErr w:type="gramEnd"/>
      <w:r>
        <w:rPr>
          <w:rFonts w:ascii="Arial" w:hAnsi="Arial" w:cs="Arial"/>
          <w:color w:val="3E3939"/>
          <w:sz w:val="18"/>
          <w:szCs w:val="18"/>
        </w:rPr>
        <w:br/>
        <w:t xml:space="preserve">• Rs.50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completion of </w:t>
      </w:r>
      <w:proofErr w:type="spellStart"/>
      <w:r>
        <w:rPr>
          <w:rFonts w:ascii="Arial" w:hAnsi="Arial" w:cs="Arial"/>
          <w:color w:val="3E3939"/>
          <w:sz w:val="18"/>
          <w:szCs w:val="18"/>
        </w:rPr>
        <w:t>Shadi</w:t>
      </w:r>
      <w:proofErr w:type="spellEnd"/>
      <w:r>
        <w:rPr>
          <w:rFonts w:ascii="Arial" w:hAnsi="Arial" w:cs="Arial"/>
          <w:color w:val="3E3939"/>
          <w:sz w:val="18"/>
          <w:szCs w:val="18"/>
        </w:rPr>
        <w:t xml:space="preserve"> </w:t>
      </w:r>
      <w:proofErr w:type="spellStart"/>
      <w:r>
        <w:rPr>
          <w:rFonts w:ascii="Arial" w:hAnsi="Arial" w:cs="Arial"/>
          <w:color w:val="3E3939"/>
          <w:sz w:val="18"/>
          <w:szCs w:val="18"/>
        </w:rPr>
        <w:t>Mahals</w:t>
      </w:r>
      <w:proofErr w:type="spellEnd"/>
      <w:r>
        <w:rPr>
          <w:rFonts w:ascii="Arial" w:hAnsi="Arial" w:cs="Arial"/>
          <w:color w:val="3E3939"/>
          <w:sz w:val="18"/>
          <w:szCs w:val="18"/>
        </w:rPr>
        <w:t xml:space="preserve"> under construction.</w:t>
      </w:r>
      <w:r>
        <w:rPr>
          <w:rFonts w:ascii="Arial" w:hAnsi="Arial" w:cs="Arial"/>
          <w:color w:val="3E3939"/>
          <w:sz w:val="18"/>
          <w:szCs w:val="18"/>
        </w:rPr>
        <w:br/>
        <w:t xml:space="preserve">• Rs.50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w:t>
      </w:r>
      <w:proofErr w:type="spellStart"/>
      <w:r>
        <w:rPr>
          <w:rFonts w:ascii="Arial" w:hAnsi="Arial" w:cs="Arial"/>
          <w:color w:val="3E3939"/>
          <w:sz w:val="18"/>
          <w:szCs w:val="18"/>
        </w:rPr>
        <w:t>Bidhayi</w:t>
      </w:r>
      <w:proofErr w:type="spellEnd"/>
      <w:r>
        <w:rPr>
          <w:rFonts w:ascii="Arial" w:hAnsi="Arial" w:cs="Arial"/>
          <w:color w:val="3E3939"/>
          <w:sz w:val="18"/>
          <w:szCs w:val="18"/>
        </w:rPr>
        <w:t xml:space="preserve"> Scheme.</w:t>
      </w:r>
      <w:r>
        <w:rPr>
          <w:rFonts w:ascii="Arial" w:hAnsi="Arial" w:cs="Arial"/>
          <w:color w:val="3E3939"/>
          <w:sz w:val="18"/>
          <w:szCs w:val="18"/>
        </w:rPr>
        <w:br/>
        <w:t xml:space="preserve">• Rs.5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develop Jain </w:t>
      </w:r>
      <w:proofErr w:type="spellStart"/>
      <w:r>
        <w:rPr>
          <w:rFonts w:ascii="Arial" w:hAnsi="Arial" w:cs="Arial"/>
          <w:color w:val="3E3939"/>
          <w:sz w:val="18"/>
          <w:szCs w:val="18"/>
        </w:rPr>
        <w:t>Basadis</w:t>
      </w:r>
      <w:proofErr w:type="spellEnd"/>
      <w:r>
        <w:rPr>
          <w:rFonts w:ascii="Arial" w:hAnsi="Arial" w:cs="Arial"/>
          <w:color w:val="3E3939"/>
          <w:sz w:val="18"/>
          <w:szCs w:val="18"/>
        </w:rPr>
        <w:t>.</w:t>
      </w:r>
      <w:r>
        <w:rPr>
          <w:rFonts w:ascii="Arial" w:hAnsi="Arial" w:cs="Arial"/>
          <w:color w:val="3E3939"/>
          <w:sz w:val="18"/>
          <w:szCs w:val="18"/>
        </w:rPr>
        <w:br/>
        <w:t xml:space="preserve">• Rs.25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complete the construction of </w:t>
      </w:r>
      <w:proofErr w:type="spellStart"/>
      <w:r>
        <w:rPr>
          <w:rFonts w:ascii="Arial" w:hAnsi="Arial" w:cs="Arial"/>
          <w:color w:val="3E3939"/>
          <w:sz w:val="18"/>
          <w:szCs w:val="18"/>
        </w:rPr>
        <w:t>Haj</w:t>
      </w:r>
      <w:proofErr w:type="spellEnd"/>
      <w:r>
        <w:rPr>
          <w:rFonts w:ascii="Arial" w:hAnsi="Arial" w:cs="Arial"/>
          <w:color w:val="3E3939"/>
          <w:sz w:val="18"/>
          <w:szCs w:val="18"/>
        </w:rPr>
        <w:t xml:space="preserve"> </w:t>
      </w:r>
      <w:proofErr w:type="spellStart"/>
      <w:r>
        <w:rPr>
          <w:rFonts w:ascii="Arial" w:hAnsi="Arial" w:cs="Arial"/>
          <w:color w:val="3E3939"/>
          <w:sz w:val="18"/>
          <w:szCs w:val="18"/>
        </w:rPr>
        <w:t>Bhavan</w:t>
      </w:r>
      <w:proofErr w:type="spellEnd"/>
      <w:r>
        <w:rPr>
          <w:rFonts w:ascii="Arial" w:hAnsi="Arial" w:cs="Arial"/>
          <w:color w:val="3E3939"/>
          <w:sz w:val="18"/>
          <w:szCs w:val="18"/>
        </w:rPr>
        <w:t>.</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Housing</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6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beneficiaries will be selected at the same time as per the targets fixed for the years 2016-17 and 2017-18 under different schemes. Construction of 3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houses will be completed during the year 2016-17.</w:t>
      </w:r>
      <w:r>
        <w:rPr>
          <w:rFonts w:ascii="Arial" w:hAnsi="Arial" w:cs="Arial"/>
          <w:color w:val="3E3939"/>
          <w:sz w:val="18"/>
          <w:szCs w:val="18"/>
        </w:rPr>
        <w:br/>
        <w:t xml:space="preserve">• Unit cost under </w:t>
      </w:r>
      <w:proofErr w:type="spellStart"/>
      <w:r>
        <w:rPr>
          <w:rFonts w:ascii="Arial" w:hAnsi="Arial" w:cs="Arial"/>
          <w:color w:val="3E3939"/>
          <w:sz w:val="18"/>
          <w:szCs w:val="18"/>
        </w:rPr>
        <w:t>Vajapayee</w:t>
      </w:r>
      <w:proofErr w:type="spellEnd"/>
      <w:r>
        <w:rPr>
          <w:rFonts w:ascii="Arial" w:hAnsi="Arial" w:cs="Arial"/>
          <w:color w:val="3E3939"/>
          <w:sz w:val="18"/>
          <w:szCs w:val="18"/>
        </w:rPr>
        <w:t xml:space="preserve"> Urban Housing Scheme for 40,000 houses will be increased to Rs.3.5 </w:t>
      </w:r>
      <w:proofErr w:type="spellStart"/>
      <w:r>
        <w:rPr>
          <w:rFonts w:ascii="Arial" w:hAnsi="Arial" w:cs="Arial"/>
          <w:color w:val="3E3939"/>
          <w:sz w:val="18"/>
          <w:szCs w:val="18"/>
        </w:rPr>
        <w:t>lakhs</w:t>
      </w:r>
      <w:proofErr w:type="spellEnd"/>
      <w:r>
        <w:rPr>
          <w:rFonts w:ascii="Arial" w:hAnsi="Arial" w:cs="Arial"/>
          <w:color w:val="3E3939"/>
          <w:sz w:val="18"/>
          <w:szCs w:val="18"/>
        </w:rPr>
        <w:t>.</w:t>
      </w:r>
      <w:r>
        <w:rPr>
          <w:rFonts w:ascii="Arial" w:hAnsi="Arial" w:cs="Arial"/>
          <w:color w:val="3E3939"/>
          <w:sz w:val="18"/>
          <w:szCs w:val="18"/>
        </w:rPr>
        <w:br/>
        <w:t>• 10,000 sites in rural areas and 10,000 sites in urban areas will be distributed to site-less poor beneficiaries.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proofErr w:type="spellStart"/>
      <w:r>
        <w:rPr>
          <w:rFonts w:ascii="Arial" w:hAnsi="Arial" w:cs="Arial"/>
          <w:color w:val="3E3939"/>
          <w:sz w:val="18"/>
          <w:szCs w:val="18"/>
        </w:rPr>
        <w:t>Labour</w:t>
      </w:r>
      <w:proofErr w:type="spellEnd"/>
      <w:r>
        <w:rPr>
          <w:rFonts w:ascii="Arial" w:hAnsi="Arial" w:cs="Arial"/>
          <w:color w:val="3E3939"/>
          <w:sz w:val="18"/>
          <w:szCs w:val="18"/>
        </w:rPr>
        <w:t>, Employment &amp; Training</w:t>
      </w:r>
      <w:r>
        <w:rPr>
          <w:rFonts w:ascii="Arial" w:hAnsi="Arial" w:cs="Arial"/>
          <w:color w:val="3E3939"/>
          <w:sz w:val="18"/>
          <w:szCs w:val="18"/>
        </w:rPr>
        <w:br/>
        <w:t xml:space="preserve">• “Accident Life Saver Scheme” proposed to be implemented with an aid of Rs.1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train 12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auto drivers in first-aid.</w:t>
      </w:r>
      <w:r>
        <w:rPr>
          <w:rFonts w:ascii="Arial" w:hAnsi="Arial" w:cs="Arial"/>
          <w:color w:val="3E3939"/>
          <w:sz w:val="18"/>
          <w:szCs w:val="18"/>
        </w:rPr>
        <w:br/>
        <w:t xml:space="preserve">• Rs. 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for Establishment of “</w:t>
      </w:r>
      <w:proofErr w:type="spellStart"/>
      <w:r>
        <w:rPr>
          <w:rFonts w:ascii="Arial" w:hAnsi="Arial" w:cs="Arial"/>
          <w:color w:val="3E3939"/>
          <w:sz w:val="18"/>
          <w:szCs w:val="18"/>
        </w:rPr>
        <w:t>Devraj</w:t>
      </w:r>
      <w:proofErr w:type="spellEnd"/>
      <w:r>
        <w:rPr>
          <w:rFonts w:ascii="Arial" w:hAnsi="Arial" w:cs="Arial"/>
          <w:color w:val="3E3939"/>
          <w:sz w:val="18"/>
          <w:szCs w:val="18"/>
        </w:rPr>
        <w:t xml:space="preserve"> </w:t>
      </w:r>
      <w:proofErr w:type="spellStart"/>
      <w:r>
        <w:rPr>
          <w:rFonts w:ascii="Arial" w:hAnsi="Arial" w:cs="Arial"/>
          <w:color w:val="3E3939"/>
          <w:sz w:val="18"/>
          <w:szCs w:val="18"/>
        </w:rPr>
        <w:t>Urs</w:t>
      </w:r>
      <w:proofErr w:type="spellEnd"/>
      <w:r>
        <w:rPr>
          <w:rFonts w:ascii="Arial" w:hAnsi="Arial" w:cs="Arial"/>
          <w:color w:val="3E3939"/>
          <w:sz w:val="18"/>
          <w:szCs w:val="18"/>
        </w:rPr>
        <w:t xml:space="preserve"> Skill Development and Vocational Training Research </w:t>
      </w:r>
      <w:r>
        <w:rPr>
          <w:rFonts w:ascii="Arial" w:hAnsi="Arial" w:cs="Arial"/>
          <w:color w:val="3E3939"/>
          <w:sz w:val="18"/>
          <w:szCs w:val="18"/>
        </w:rPr>
        <w:lastRenderedPageBreak/>
        <w:t>Institute”.</w:t>
      </w:r>
      <w:r>
        <w:rPr>
          <w:rFonts w:ascii="Arial" w:hAnsi="Arial" w:cs="Arial"/>
          <w:color w:val="3E3939"/>
          <w:sz w:val="18"/>
          <w:szCs w:val="18"/>
        </w:rPr>
        <w:br/>
        <w:t xml:space="preserve">• Rs. 2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grants to provide pre-recruitment training to 1500 </w:t>
      </w:r>
      <w:proofErr w:type="spellStart"/>
      <w:r>
        <w:rPr>
          <w:rFonts w:ascii="Arial" w:hAnsi="Arial" w:cs="Arial"/>
          <w:color w:val="3E3939"/>
          <w:sz w:val="18"/>
          <w:szCs w:val="18"/>
        </w:rPr>
        <w:t>Kannadiga</w:t>
      </w:r>
      <w:proofErr w:type="spellEnd"/>
      <w:r>
        <w:rPr>
          <w:rFonts w:ascii="Arial" w:hAnsi="Arial" w:cs="Arial"/>
          <w:color w:val="3E3939"/>
          <w:sz w:val="18"/>
          <w:szCs w:val="18"/>
        </w:rPr>
        <w:t xml:space="preserve"> candidates to join Military and Para-Military forces.</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Kannada &amp; Culture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To commemorate 60th Anniversary of unification of Karnataka World Kannada Conference will be organized. For this purpose Rs.30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will be provided.</w:t>
      </w:r>
      <w:r>
        <w:rPr>
          <w:rFonts w:ascii="Arial" w:hAnsi="Arial" w:cs="Arial"/>
          <w:color w:val="3E3939"/>
          <w:sz w:val="18"/>
          <w:szCs w:val="18"/>
        </w:rPr>
        <w:br/>
        <w:t xml:space="preserve">• Rs.2.5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preservation and protection of important writings in Kannada, their digitization and publication through web-site.</w:t>
      </w:r>
      <w:r>
        <w:rPr>
          <w:rFonts w:ascii="Arial" w:hAnsi="Arial" w:cs="Arial"/>
          <w:color w:val="3E3939"/>
          <w:sz w:val="18"/>
          <w:szCs w:val="18"/>
        </w:rPr>
        <w:br/>
        <w:t xml:space="preserve">• Rs.2.5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will be earmarked for research with regard to contribution of Basel Missionary to Kannada to be taken up through Karnataka Theological College.</w:t>
      </w:r>
      <w:r>
        <w:rPr>
          <w:rFonts w:ascii="Arial" w:hAnsi="Arial" w:cs="Arial"/>
          <w:color w:val="3E3939"/>
          <w:sz w:val="18"/>
          <w:szCs w:val="18"/>
        </w:rPr>
        <w:br/>
        <w:t xml:space="preserve">• International Museum of Konkani Culture to be set up at </w:t>
      </w:r>
      <w:proofErr w:type="spellStart"/>
      <w:r>
        <w:rPr>
          <w:rFonts w:ascii="Arial" w:hAnsi="Arial" w:cs="Arial"/>
          <w:color w:val="3E3939"/>
          <w:sz w:val="18"/>
          <w:szCs w:val="18"/>
        </w:rPr>
        <w:t>Mangaluru</w:t>
      </w:r>
      <w:proofErr w:type="spellEnd"/>
      <w:r>
        <w:rPr>
          <w:rFonts w:ascii="Arial" w:hAnsi="Arial" w:cs="Arial"/>
          <w:color w:val="3E3939"/>
          <w:sz w:val="18"/>
          <w:szCs w:val="18"/>
        </w:rPr>
        <w:t xml:space="preserve"> at a cost of Rs.2.5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Museums will be set up at </w:t>
      </w:r>
      <w:proofErr w:type="spellStart"/>
      <w:r>
        <w:rPr>
          <w:rFonts w:ascii="Arial" w:hAnsi="Arial" w:cs="Arial"/>
          <w:color w:val="3E3939"/>
          <w:sz w:val="18"/>
          <w:szCs w:val="18"/>
        </w:rPr>
        <w:t>Bidar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Bagalkot</w:t>
      </w:r>
      <w:proofErr w:type="spellEnd"/>
      <w:r>
        <w:rPr>
          <w:rFonts w:ascii="Arial" w:hAnsi="Arial" w:cs="Arial"/>
          <w:color w:val="3E3939"/>
          <w:sz w:val="18"/>
          <w:szCs w:val="18"/>
        </w:rPr>
        <w:t xml:space="preserve"> at a cost of Rs.1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 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is earmarked to convert and modernize Heritage Building of the period of </w:t>
      </w:r>
      <w:proofErr w:type="spellStart"/>
      <w:r>
        <w:rPr>
          <w:rFonts w:ascii="Arial" w:hAnsi="Arial" w:cs="Arial"/>
          <w:color w:val="3E3939"/>
          <w:sz w:val="18"/>
          <w:szCs w:val="18"/>
        </w:rPr>
        <w:t>Nawabs</w:t>
      </w:r>
      <w:proofErr w:type="spellEnd"/>
      <w:r>
        <w:rPr>
          <w:rFonts w:ascii="Arial" w:hAnsi="Arial" w:cs="Arial"/>
          <w:color w:val="3E3939"/>
          <w:sz w:val="18"/>
          <w:szCs w:val="18"/>
        </w:rPr>
        <w:t xml:space="preserve"> into museum in </w:t>
      </w:r>
      <w:proofErr w:type="spellStart"/>
      <w:r>
        <w:rPr>
          <w:rFonts w:ascii="Arial" w:hAnsi="Arial" w:cs="Arial"/>
          <w:color w:val="3E3939"/>
          <w:sz w:val="18"/>
          <w:szCs w:val="18"/>
        </w:rPr>
        <w:t>Savanuru</w:t>
      </w:r>
      <w:proofErr w:type="spellEnd"/>
      <w:r>
        <w:rPr>
          <w:rFonts w:ascii="Arial" w:hAnsi="Arial" w:cs="Arial"/>
          <w:color w:val="3E3939"/>
          <w:sz w:val="18"/>
          <w:szCs w:val="18"/>
        </w:rPr>
        <w:t xml:space="preserve"> of </w:t>
      </w:r>
      <w:proofErr w:type="spellStart"/>
      <w:r>
        <w:rPr>
          <w:rFonts w:ascii="Arial" w:hAnsi="Arial" w:cs="Arial"/>
          <w:color w:val="3E3939"/>
          <w:sz w:val="18"/>
          <w:szCs w:val="18"/>
        </w:rPr>
        <w:t>Savanuru</w:t>
      </w:r>
      <w:proofErr w:type="spellEnd"/>
      <w:r w:rsidR="002B0406">
        <w:rPr>
          <w:rFonts w:ascii="Arial" w:hAnsi="Arial" w:cs="Arial"/>
          <w:color w:val="3E3939"/>
          <w:sz w:val="18"/>
          <w:szCs w:val="18"/>
        </w:rPr>
        <w:t xml:space="preserve">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in </w:t>
      </w:r>
      <w:proofErr w:type="spellStart"/>
      <w:r>
        <w:rPr>
          <w:rFonts w:ascii="Arial" w:hAnsi="Arial" w:cs="Arial"/>
          <w:color w:val="3E3939"/>
          <w:sz w:val="18"/>
          <w:szCs w:val="18"/>
        </w:rPr>
        <w:t>Haveri</w:t>
      </w:r>
      <w:proofErr w:type="spellEnd"/>
      <w:r>
        <w:rPr>
          <w:rFonts w:ascii="Arial" w:hAnsi="Arial" w:cs="Arial"/>
          <w:color w:val="3E3939"/>
          <w:sz w:val="18"/>
          <w:szCs w:val="18"/>
        </w:rPr>
        <w:t xml:space="preserve"> District.</w:t>
      </w:r>
      <w:r>
        <w:rPr>
          <w:rFonts w:ascii="Arial" w:hAnsi="Arial" w:cs="Arial"/>
          <w:color w:val="3E3939"/>
          <w:sz w:val="18"/>
          <w:szCs w:val="18"/>
        </w:rPr>
        <w:br/>
        <w:t xml:space="preserve">• Preservation of 47 monument complexes of </w:t>
      </w:r>
      <w:proofErr w:type="spellStart"/>
      <w:r>
        <w:rPr>
          <w:rFonts w:ascii="Arial" w:hAnsi="Arial" w:cs="Arial"/>
          <w:color w:val="3E3939"/>
          <w:sz w:val="18"/>
          <w:szCs w:val="18"/>
        </w:rPr>
        <w:t>Rastrakootas</w:t>
      </w:r>
      <w:proofErr w:type="spellEnd"/>
      <w:r>
        <w:rPr>
          <w:rFonts w:ascii="Arial" w:hAnsi="Arial" w:cs="Arial"/>
          <w:color w:val="3E3939"/>
          <w:sz w:val="18"/>
          <w:szCs w:val="18"/>
        </w:rPr>
        <w:t xml:space="preserve"> located at </w:t>
      </w:r>
      <w:proofErr w:type="spellStart"/>
      <w:r>
        <w:rPr>
          <w:rFonts w:ascii="Arial" w:hAnsi="Arial" w:cs="Arial"/>
          <w:color w:val="3E3939"/>
          <w:sz w:val="18"/>
          <w:szCs w:val="18"/>
        </w:rPr>
        <w:t>Shiravala</w:t>
      </w:r>
      <w:proofErr w:type="spellEnd"/>
      <w:r>
        <w:rPr>
          <w:rFonts w:ascii="Arial" w:hAnsi="Arial" w:cs="Arial"/>
          <w:color w:val="3E3939"/>
          <w:sz w:val="18"/>
          <w:szCs w:val="18"/>
        </w:rPr>
        <w:t xml:space="preserve">, </w:t>
      </w:r>
      <w:proofErr w:type="spellStart"/>
      <w:r>
        <w:rPr>
          <w:rFonts w:ascii="Arial" w:hAnsi="Arial" w:cs="Arial"/>
          <w:color w:val="3E3939"/>
          <w:sz w:val="18"/>
          <w:szCs w:val="18"/>
        </w:rPr>
        <w:t>Shahapur</w:t>
      </w:r>
      <w:proofErr w:type="spellEnd"/>
      <w:r>
        <w:rPr>
          <w:rFonts w:ascii="Arial" w:hAnsi="Arial" w:cs="Arial"/>
          <w:color w:val="3E3939"/>
          <w:sz w:val="18"/>
          <w:szCs w:val="18"/>
        </w:rPr>
        <w:t xml:space="preserve">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of </w:t>
      </w:r>
      <w:proofErr w:type="spellStart"/>
      <w:r>
        <w:rPr>
          <w:rFonts w:ascii="Arial" w:hAnsi="Arial" w:cs="Arial"/>
          <w:color w:val="3E3939"/>
          <w:sz w:val="18"/>
          <w:szCs w:val="18"/>
        </w:rPr>
        <w:t>Yadgir</w:t>
      </w:r>
      <w:proofErr w:type="spellEnd"/>
      <w:r>
        <w:rPr>
          <w:rFonts w:ascii="Arial" w:hAnsi="Arial" w:cs="Arial"/>
          <w:color w:val="3E3939"/>
          <w:sz w:val="18"/>
          <w:szCs w:val="18"/>
        </w:rPr>
        <w:t xml:space="preserve"> District at a cost of Rs.3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 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preservation and development of </w:t>
      </w:r>
      <w:proofErr w:type="spellStart"/>
      <w:r>
        <w:rPr>
          <w:rFonts w:ascii="Arial" w:hAnsi="Arial" w:cs="Arial"/>
          <w:color w:val="3E3939"/>
          <w:sz w:val="18"/>
          <w:szCs w:val="18"/>
        </w:rPr>
        <w:t>Belagavi</w:t>
      </w:r>
      <w:proofErr w:type="spellEnd"/>
      <w:r>
        <w:rPr>
          <w:rFonts w:ascii="Arial" w:hAnsi="Arial" w:cs="Arial"/>
          <w:color w:val="3E3939"/>
          <w:sz w:val="18"/>
          <w:szCs w:val="18"/>
        </w:rPr>
        <w:t xml:space="preserve"> Fort.</w:t>
      </w:r>
      <w:r>
        <w:rPr>
          <w:rFonts w:ascii="Arial" w:hAnsi="Arial" w:cs="Arial"/>
          <w:color w:val="3E3939"/>
          <w:sz w:val="18"/>
          <w:szCs w:val="18"/>
        </w:rPr>
        <w:br/>
        <w:t xml:space="preserve">• Rs. 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development of </w:t>
      </w:r>
      <w:proofErr w:type="spellStart"/>
      <w:r>
        <w:rPr>
          <w:rFonts w:ascii="Arial" w:hAnsi="Arial" w:cs="Arial"/>
          <w:color w:val="3E3939"/>
          <w:sz w:val="18"/>
          <w:szCs w:val="18"/>
        </w:rPr>
        <w:t>Chamarajeshwara</w:t>
      </w:r>
      <w:proofErr w:type="spellEnd"/>
      <w:r>
        <w:rPr>
          <w:rFonts w:ascii="Arial" w:hAnsi="Arial" w:cs="Arial"/>
          <w:color w:val="3E3939"/>
          <w:sz w:val="18"/>
          <w:szCs w:val="18"/>
        </w:rPr>
        <w:t xml:space="preserve"> Temple in </w:t>
      </w:r>
      <w:proofErr w:type="spellStart"/>
      <w:proofErr w:type="gramStart"/>
      <w:r>
        <w:rPr>
          <w:rFonts w:ascii="Arial" w:hAnsi="Arial" w:cs="Arial"/>
          <w:color w:val="3E3939"/>
          <w:sz w:val="18"/>
          <w:szCs w:val="18"/>
        </w:rPr>
        <w:t>Chamarajanagar</w:t>
      </w:r>
      <w:proofErr w:type="spellEnd"/>
      <w:r>
        <w:rPr>
          <w:rFonts w:ascii="Arial" w:hAnsi="Arial" w:cs="Arial"/>
          <w:color w:val="3E3939"/>
          <w:sz w:val="18"/>
          <w:szCs w:val="18"/>
        </w:rPr>
        <w:t xml:space="preserve"> .</w:t>
      </w:r>
      <w:proofErr w:type="gramEnd"/>
      <w:r>
        <w:rPr>
          <w:rFonts w:ascii="Arial" w:hAnsi="Arial" w:cs="Arial"/>
          <w:color w:val="3E3939"/>
          <w:sz w:val="18"/>
          <w:szCs w:val="18"/>
        </w:rPr>
        <w:br/>
        <w:t xml:space="preserve">• Rs. 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digitization of the important records of the then office of the Chief Commissioner of </w:t>
      </w:r>
      <w:proofErr w:type="spellStart"/>
      <w:r>
        <w:rPr>
          <w:rFonts w:ascii="Arial" w:hAnsi="Arial" w:cs="Arial"/>
          <w:color w:val="3E3939"/>
          <w:sz w:val="18"/>
          <w:szCs w:val="18"/>
        </w:rPr>
        <w:t>Kodagu</w:t>
      </w:r>
      <w:proofErr w:type="spellEnd"/>
      <w:r>
        <w:rPr>
          <w:rFonts w:ascii="Arial" w:hAnsi="Arial" w:cs="Arial"/>
          <w:color w:val="3E3939"/>
          <w:sz w:val="18"/>
          <w:szCs w:val="18"/>
        </w:rPr>
        <w:t>.</w:t>
      </w:r>
      <w:r>
        <w:rPr>
          <w:rFonts w:ascii="Arial" w:hAnsi="Arial" w:cs="Arial"/>
          <w:color w:val="3E3939"/>
          <w:sz w:val="18"/>
          <w:szCs w:val="18"/>
        </w:rPr>
        <w:br/>
      </w:r>
      <w:proofErr w:type="gramStart"/>
      <w:r>
        <w:rPr>
          <w:rFonts w:ascii="Arial" w:hAnsi="Arial" w:cs="Arial"/>
          <w:color w:val="3E3939"/>
          <w:sz w:val="18"/>
          <w:szCs w:val="18"/>
        </w:rPr>
        <w:t xml:space="preserve">• Rs. 2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grant</w:t>
      </w:r>
      <w:proofErr w:type="gramEnd"/>
      <w:r>
        <w:rPr>
          <w:rFonts w:ascii="Arial" w:hAnsi="Arial" w:cs="Arial"/>
          <w:color w:val="3E3939"/>
          <w:sz w:val="18"/>
          <w:szCs w:val="18"/>
        </w:rPr>
        <w:t xml:space="preserve"> allocated to Karnataka </w:t>
      </w:r>
      <w:proofErr w:type="spellStart"/>
      <w:r>
        <w:rPr>
          <w:rFonts w:ascii="Arial" w:hAnsi="Arial" w:cs="Arial"/>
          <w:color w:val="3E3939"/>
          <w:sz w:val="18"/>
          <w:szCs w:val="18"/>
        </w:rPr>
        <w:t>Janapada</w:t>
      </w:r>
      <w:proofErr w:type="spellEnd"/>
      <w:r>
        <w:rPr>
          <w:rFonts w:ascii="Arial" w:hAnsi="Arial" w:cs="Arial"/>
          <w:color w:val="3E3939"/>
          <w:sz w:val="18"/>
          <w:szCs w:val="18"/>
        </w:rPr>
        <w:t xml:space="preserve"> </w:t>
      </w:r>
      <w:proofErr w:type="spellStart"/>
      <w:r>
        <w:rPr>
          <w:rFonts w:ascii="Arial" w:hAnsi="Arial" w:cs="Arial"/>
          <w:color w:val="3E3939"/>
          <w:sz w:val="18"/>
          <w:szCs w:val="18"/>
        </w:rPr>
        <w:t>Parishat</w:t>
      </w:r>
      <w:proofErr w:type="spellEnd"/>
      <w:r>
        <w:rPr>
          <w:rFonts w:ascii="Arial" w:hAnsi="Arial" w:cs="Arial"/>
          <w:color w:val="3E3939"/>
          <w:sz w:val="18"/>
          <w:szCs w:val="18"/>
        </w:rPr>
        <w:t>.</w:t>
      </w:r>
      <w:r>
        <w:rPr>
          <w:rFonts w:ascii="Arial" w:hAnsi="Arial" w:cs="Arial"/>
          <w:color w:val="3E3939"/>
          <w:sz w:val="18"/>
          <w:szCs w:val="18"/>
        </w:rPr>
        <w:br/>
        <w:t xml:space="preserve">• Rs. 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is allotted for the installation of Statue of </w:t>
      </w:r>
      <w:proofErr w:type="spellStart"/>
      <w:r>
        <w:rPr>
          <w:rFonts w:ascii="Arial" w:hAnsi="Arial" w:cs="Arial"/>
          <w:color w:val="3E3939"/>
          <w:sz w:val="18"/>
          <w:szCs w:val="18"/>
        </w:rPr>
        <w:t>Maharshi</w:t>
      </w:r>
      <w:proofErr w:type="spellEnd"/>
      <w:r>
        <w:rPr>
          <w:rFonts w:ascii="Arial" w:hAnsi="Arial" w:cs="Arial"/>
          <w:color w:val="3E3939"/>
          <w:sz w:val="18"/>
          <w:szCs w:val="18"/>
        </w:rPr>
        <w:t xml:space="preserve"> </w:t>
      </w:r>
      <w:proofErr w:type="spellStart"/>
      <w:r>
        <w:rPr>
          <w:rFonts w:ascii="Arial" w:hAnsi="Arial" w:cs="Arial"/>
          <w:color w:val="3E3939"/>
          <w:sz w:val="18"/>
          <w:szCs w:val="18"/>
        </w:rPr>
        <w:t>Valmiki</w:t>
      </w:r>
      <w:proofErr w:type="spellEnd"/>
      <w:r>
        <w:rPr>
          <w:rFonts w:ascii="Arial" w:hAnsi="Arial" w:cs="Arial"/>
          <w:color w:val="3E3939"/>
          <w:sz w:val="18"/>
          <w:szCs w:val="18"/>
        </w:rPr>
        <w:t xml:space="preserve"> in Bengaluru.</w:t>
      </w:r>
      <w:r>
        <w:rPr>
          <w:rFonts w:ascii="Arial" w:hAnsi="Arial" w:cs="Arial"/>
          <w:color w:val="3E3939"/>
          <w:sz w:val="18"/>
          <w:szCs w:val="18"/>
        </w:rPr>
        <w:br/>
        <w:t xml:space="preserve">• Grant of Rs. 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provided every year for the development of </w:t>
      </w:r>
      <w:proofErr w:type="spellStart"/>
      <w:r>
        <w:rPr>
          <w:rFonts w:ascii="Arial" w:hAnsi="Arial" w:cs="Arial"/>
          <w:color w:val="3E3939"/>
          <w:sz w:val="18"/>
          <w:szCs w:val="18"/>
        </w:rPr>
        <w:t>Devara</w:t>
      </w:r>
      <w:proofErr w:type="spellEnd"/>
      <w:r>
        <w:rPr>
          <w:rFonts w:ascii="Arial" w:hAnsi="Arial" w:cs="Arial"/>
          <w:color w:val="3E3939"/>
          <w:sz w:val="18"/>
          <w:szCs w:val="18"/>
        </w:rPr>
        <w:t xml:space="preserve"> </w:t>
      </w:r>
      <w:proofErr w:type="spellStart"/>
      <w:r>
        <w:rPr>
          <w:rFonts w:ascii="Arial" w:hAnsi="Arial" w:cs="Arial"/>
          <w:color w:val="3E3939"/>
          <w:sz w:val="18"/>
          <w:szCs w:val="18"/>
        </w:rPr>
        <w:t>Hipparagi</w:t>
      </w:r>
      <w:proofErr w:type="spellEnd"/>
      <w:r>
        <w:rPr>
          <w:rFonts w:ascii="Arial" w:hAnsi="Arial" w:cs="Arial"/>
          <w:color w:val="3E3939"/>
          <w:sz w:val="18"/>
          <w:szCs w:val="18"/>
        </w:rPr>
        <w:t xml:space="preserve">, birth place of </w:t>
      </w:r>
      <w:proofErr w:type="spellStart"/>
      <w:r>
        <w:rPr>
          <w:rFonts w:ascii="Arial" w:hAnsi="Arial" w:cs="Arial"/>
          <w:color w:val="3E3939"/>
          <w:sz w:val="18"/>
          <w:szCs w:val="18"/>
        </w:rPr>
        <w:t>Madivala</w:t>
      </w:r>
      <w:proofErr w:type="spellEnd"/>
      <w:r>
        <w:rPr>
          <w:rFonts w:ascii="Arial" w:hAnsi="Arial" w:cs="Arial"/>
          <w:color w:val="3E3939"/>
          <w:sz w:val="18"/>
          <w:szCs w:val="18"/>
        </w:rPr>
        <w:t xml:space="preserve"> </w:t>
      </w:r>
      <w:proofErr w:type="spellStart"/>
      <w:r>
        <w:rPr>
          <w:rFonts w:ascii="Arial" w:hAnsi="Arial" w:cs="Arial"/>
          <w:color w:val="3E3939"/>
          <w:sz w:val="18"/>
          <w:szCs w:val="18"/>
        </w:rPr>
        <w:t>Machi</w:t>
      </w:r>
      <w:proofErr w:type="spellEnd"/>
      <w:r>
        <w:rPr>
          <w:rFonts w:ascii="Arial" w:hAnsi="Arial" w:cs="Arial"/>
          <w:color w:val="3E3939"/>
          <w:sz w:val="18"/>
          <w:szCs w:val="18"/>
        </w:rPr>
        <w:t xml:space="preserve"> </w:t>
      </w:r>
      <w:proofErr w:type="spellStart"/>
      <w:r>
        <w:rPr>
          <w:rFonts w:ascii="Arial" w:hAnsi="Arial" w:cs="Arial"/>
          <w:color w:val="3E3939"/>
          <w:sz w:val="18"/>
          <w:szCs w:val="18"/>
        </w:rPr>
        <w:t>Devaru</w:t>
      </w:r>
      <w:proofErr w:type="spellEnd"/>
      <w:r>
        <w:rPr>
          <w:rFonts w:ascii="Arial" w:hAnsi="Arial" w:cs="Arial"/>
          <w:color w:val="3E3939"/>
          <w:sz w:val="18"/>
          <w:szCs w:val="18"/>
        </w:rPr>
        <w:t>.</w:t>
      </w:r>
      <w:r>
        <w:rPr>
          <w:rFonts w:ascii="Arial" w:hAnsi="Arial" w:cs="Arial"/>
          <w:color w:val="3E3939"/>
          <w:sz w:val="18"/>
          <w:szCs w:val="18"/>
        </w:rPr>
        <w:br/>
      </w:r>
      <w:proofErr w:type="gramStart"/>
      <w:r>
        <w:rPr>
          <w:rFonts w:ascii="Arial" w:hAnsi="Arial" w:cs="Arial"/>
          <w:color w:val="3E3939"/>
          <w:sz w:val="18"/>
          <w:szCs w:val="18"/>
        </w:rPr>
        <w:t xml:space="preserve">• </w:t>
      </w:r>
      <w:proofErr w:type="spellStart"/>
      <w:r>
        <w:rPr>
          <w:rFonts w:ascii="Arial" w:hAnsi="Arial" w:cs="Arial"/>
          <w:color w:val="3E3939"/>
          <w:sz w:val="18"/>
          <w:szCs w:val="18"/>
        </w:rPr>
        <w:t>Mahaveer</w:t>
      </w:r>
      <w:proofErr w:type="spellEnd"/>
      <w:r>
        <w:rPr>
          <w:rFonts w:ascii="Arial" w:hAnsi="Arial" w:cs="Arial"/>
          <w:color w:val="3E3939"/>
          <w:sz w:val="18"/>
          <w:szCs w:val="18"/>
        </w:rPr>
        <w:t xml:space="preserve"> </w:t>
      </w:r>
      <w:proofErr w:type="spellStart"/>
      <w:r>
        <w:rPr>
          <w:rFonts w:ascii="Arial" w:hAnsi="Arial" w:cs="Arial"/>
          <w:color w:val="3E3939"/>
          <w:sz w:val="18"/>
          <w:szCs w:val="18"/>
        </w:rPr>
        <w:t>Jayanthi</w:t>
      </w:r>
      <w:proofErr w:type="spellEnd"/>
      <w:r>
        <w:rPr>
          <w:rFonts w:ascii="Arial" w:hAnsi="Arial" w:cs="Arial"/>
          <w:color w:val="3E3939"/>
          <w:sz w:val="18"/>
          <w:szCs w:val="18"/>
        </w:rPr>
        <w:t xml:space="preserve"> to be celebrated by the Government from this year.</w:t>
      </w:r>
      <w:proofErr w:type="gramEnd"/>
      <w:r>
        <w:rPr>
          <w:rFonts w:ascii="Arial" w:hAnsi="Arial" w:cs="Arial"/>
          <w:color w:val="3E3939"/>
          <w:sz w:val="18"/>
          <w:szCs w:val="18"/>
        </w:rPr>
        <w:br/>
        <w:t xml:space="preserve">• Rs.25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is allocated to </w:t>
      </w:r>
      <w:proofErr w:type="spellStart"/>
      <w:r>
        <w:rPr>
          <w:rFonts w:ascii="Arial" w:hAnsi="Arial" w:cs="Arial"/>
          <w:color w:val="3E3939"/>
          <w:sz w:val="18"/>
          <w:szCs w:val="18"/>
        </w:rPr>
        <w:t>Gadinadu</w:t>
      </w:r>
      <w:proofErr w:type="spellEnd"/>
      <w:r>
        <w:rPr>
          <w:rFonts w:ascii="Arial" w:hAnsi="Arial" w:cs="Arial"/>
          <w:color w:val="3E3939"/>
          <w:sz w:val="18"/>
          <w:szCs w:val="18"/>
        </w:rPr>
        <w:t xml:space="preserve"> </w:t>
      </w:r>
      <w:proofErr w:type="spellStart"/>
      <w:r>
        <w:rPr>
          <w:rFonts w:ascii="Arial" w:hAnsi="Arial" w:cs="Arial"/>
          <w:color w:val="3E3939"/>
          <w:sz w:val="18"/>
          <w:szCs w:val="18"/>
        </w:rPr>
        <w:t>Abhivrudhi</w:t>
      </w:r>
      <w:proofErr w:type="spellEnd"/>
      <w:r>
        <w:rPr>
          <w:rFonts w:ascii="Arial" w:hAnsi="Arial" w:cs="Arial"/>
          <w:color w:val="3E3939"/>
          <w:sz w:val="18"/>
          <w:szCs w:val="18"/>
        </w:rPr>
        <w:t xml:space="preserve"> </w:t>
      </w:r>
      <w:proofErr w:type="spellStart"/>
      <w:r>
        <w:rPr>
          <w:rFonts w:ascii="Arial" w:hAnsi="Arial" w:cs="Arial"/>
          <w:color w:val="3E3939"/>
          <w:sz w:val="18"/>
          <w:szCs w:val="18"/>
        </w:rPr>
        <w:t>Pradhikara</w:t>
      </w:r>
      <w:proofErr w:type="spellEnd"/>
      <w:r>
        <w:rPr>
          <w:rFonts w:ascii="Arial" w:hAnsi="Arial" w:cs="Arial"/>
          <w:color w:val="3E3939"/>
          <w:sz w:val="18"/>
          <w:szCs w:val="18"/>
        </w:rPr>
        <w:t>.</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Sports and Youth Services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Rs. 3.60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to encourage </w:t>
      </w:r>
      <w:proofErr w:type="spellStart"/>
      <w:r>
        <w:rPr>
          <w:rFonts w:ascii="Arial" w:hAnsi="Arial" w:cs="Arial"/>
          <w:color w:val="3E3939"/>
          <w:sz w:val="18"/>
          <w:szCs w:val="18"/>
        </w:rPr>
        <w:t>Kabaddi</w:t>
      </w:r>
      <w:proofErr w:type="spellEnd"/>
      <w:r>
        <w:rPr>
          <w:rFonts w:ascii="Arial" w:hAnsi="Arial" w:cs="Arial"/>
          <w:color w:val="3E3939"/>
          <w:sz w:val="18"/>
          <w:szCs w:val="18"/>
        </w:rPr>
        <w:t xml:space="preserve"> and other popular rural sports.</w:t>
      </w:r>
      <w:r>
        <w:rPr>
          <w:rFonts w:ascii="Arial" w:hAnsi="Arial" w:cs="Arial"/>
          <w:color w:val="3E3939"/>
          <w:sz w:val="18"/>
          <w:szCs w:val="18"/>
        </w:rPr>
        <w:br/>
        <w:t xml:space="preserve">• Rs. 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grants for State level sports meet conducted by Karnataka Olympic Association for all disciplines of Olympics of all age groups.</w:t>
      </w:r>
      <w:r>
        <w:rPr>
          <w:rFonts w:ascii="Arial" w:hAnsi="Arial" w:cs="Arial"/>
          <w:color w:val="3E3939"/>
          <w:sz w:val="18"/>
          <w:szCs w:val="18"/>
        </w:rPr>
        <w:br/>
        <w:t xml:space="preserve">• Play grounds with facilities like Volleyball, </w:t>
      </w:r>
      <w:proofErr w:type="spellStart"/>
      <w:r>
        <w:rPr>
          <w:rFonts w:ascii="Arial" w:hAnsi="Arial" w:cs="Arial"/>
          <w:color w:val="3E3939"/>
          <w:sz w:val="18"/>
          <w:szCs w:val="18"/>
        </w:rPr>
        <w:t>Kabaddi</w:t>
      </w:r>
      <w:proofErr w:type="spellEnd"/>
      <w:r>
        <w:rPr>
          <w:rFonts w:ascii="Arial" w:hAnsi="Arial" w:cs="Arial"/>
          <w:color w:val="3E3939"/>
          <w:sz w:val="18"/>
          <w:szCs w:val="18"/>
        </w:rPr>
        <w:t xml:space="preserve">, </w:t>
      </w:r>
      <w:proofErr w:type="spellStart"/>
      <w:r>
        <w:rPr>
          <w:rFonts w:ascii="Arial" w:hAnsi="Arial" w:cs="Arial"/>
          <w:color w:val="3E3939"/>
          <w:sz w:val="18"/>
          <w:szCs w:val="18"/>
        </w:rPr>
        <w:t>Kho-Kho</w:t>
      </w:r>
      <w:proofErr w:type="spellEnd"/>
      <w:r>
        <w:rPr>
          <w:rFonts w:ascii="Arial" w:hAnsi="Arial" w:cs="Arial"/>
          <w:color w:val="3E3939"/>
          <w:sz w:val="18"/>
          <w:szCs w:val="18"/>
        </w:rPr>
        <w:t xml:space="preserve"> and Throw ball courts will be developed in selected villages. The department will form </w:t>
      </w:r>
      <w:proofErr w:type="spellStart"/>
      <w:r>
        <w:rPr>
          <w:rFonts w:ascii="Arial" w:hAnsi="Arial" w:cs="Arial"/>
          <w:color w:val="3E3939"/>
          <w:sz w:val="18"/>
          <w:szCs w:val="18"/>
        </w:rPr>
        <w:t>Yuva</w:t>
      </w:r>
      <w:proofErr w:type="spellEnd"/>
      <w:r>
        <w:rPr>
          <w:rFonts w:ascii="Arial" w:hAnsi="Arial" w:cs="Arial"/>
          <w:color w:val="3E3939"/>
          <w:sz w:val="18"/>
          <w:szCs w:val="18"/>
        </w:rPr>
        <w:t xml:space="preserve"> </w:t>
      </w:r>
      <w:proofErr w:type="spellStart"/>
      <w:r>
        <w:rPr>
          <w:rFonts w:ascii="Arial" w:hAnsi="Arial" w:cs="Arial"/>
          <w:color w:val="3E3939"/>
          <w:sz w:val="18"/>
          <w:szCs w:val="18"/>
        </w:rPr>
        <w:t>Kreeda</w:t>
      </w:r>
      <w:proofErr w:type="spellEnd"/>
      <w:r>
        <w:rPr>
          <w:rFonts w:ascii="Arial" w:hAnsi="Arial" w:cs="Arial"/>
          <w:color w:val="3E3939"/>
          <w:sz w:val="18"/>
          <w:szCs w:val="18"/>
        </w:rPr>
        <w:t xml:space="preserve"> </w:t>
      </w:r>
      <w:proofErr w:type="spellStart"/>
      <w:r>
        <w:rPr>
          <w:rFonts w:ascii="Arial" w:hAnsi="Arial" w:cs="Arial"/>
          <w:color w:val="3E3939"/>
          <w:sz w:val="18"/>
          <w:szCs w:val="18"/>
        </w:rPr>
        <w:t>Sanghas</w:t>
      </w:r>
      <w:proofErr w:type="spellEnd"/>
      <w:r>
        <w:rPr>
          <w:rFonts w:ascii="Arial" w:hAnsi="Arial" w:cs="Arial"/>
          <w:color w:val="3E3939"/>
          <w:sz w:val="18"/>
          <w:szCs w:val="18"/>
        </w:rPr>
        <w:t xml:space="preserve"> in villages and provide sports equipments.</w:t>
      </w:r>
      <w:r>
        <w:rPr>
          <w:rFonts w:ascii="Arial" w:hAnsi="Arial" w:cs="Arial"/>
          <w:color w:val="3E3939"/>
          <w:sz w:val="18"/>
          <w:szCs w:val="18"/>
        </w:rPr>
        <w:br/>
        <w:t xml:space="preserve">• Rs. 3.5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for </w:t>
      </w:r>
      <w:proofErr w:type="gramStart"/>
      <w:r>
        <w:rPr>
          <w:rFonts w:ascii="Arial" w:hAnsi="Arial" w:cs="Arial"/>
          <w:color w:val="3E3939"/>
          <w:sz w:val="18"/>
          <w:szCs w:val="18"/>
        </w:rPr>
        <w:t>a</w:t>
      </w:r>
      <w:proofErr w:type="gramEnd"/>
      <w:r>
        <w:rPr>
          <w:rFonts w:ascii="Arial" w:hAnsi="Arial" w:cs="Arial"/>
          <w:color w:val="3E3939"/>
          <w:sz w:val="18"/>
          <w:szCs w:val="18"/>
        </w:rP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Hockey Stadium in Bengaluru.</w:t>
      </w:r>
      <w:r>
        <w:rPr>
          <w:rFonts w:ascii="Arial" w:hAnsi="Arial" w:cs="Arial"/>
          <w:color w:val="3E3939"/>
          <w:sz w:val="18"/>
          <w:szCs w:val="18"/>
        </w:rPr>
        <w:br/>
        <w:t xml:space="preserve">• Rs.3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for systematic maintenance and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Sri </w:t>
      </w:r>
      <w:proofErr w:type="spellStart"/>
      <w:r>
        <w:rPr>
          <w:rFonts w:ascii="Arial" w:hAnsi="Arial" w:cs="Arial"/>
          <w:color w:val="3E3939"/>
          <w:sz w:val="18"/>
          <w:szCs w:val="18"/>
        </w:rPr>
        <w:t>Kanteerava</w:t>
      </w:r>
      <w:proofErr w:type="spellEnd"/>
      <w:r>
        <w:rPr>
          <w:rFonts w:ascii="Arial" w:hAnsi="Arial" w:cs="Arial"/>
          <w:color w:val="3E3939"/>
          <w:sz w:val="18"/>
          <w:szCs w:val="18"/>
        </w:rPr>
        <w:t xml:space="preserve"> Stadium.</w:t>
      </w:r>
      <w:r>
        <w:rPr>
          <w:rFonts w:ascii="Arial" w:hAnsi="Arial" w:cs="Arial"/>
          <w:color w:val="3E3939"/>
          <w:sz w:val="18"/>
          <w:szCs w:val="18"/>
        </w:rPr>
        <w:br/>
        <w:t xml:space="preserve">• Rs. 6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is allocated to establish water adventure sports centre in coastal region.</w:t>
      </w:r>
      <w:r>
        <w:rPr>
          <w:rFonts w:ascii="Arial" w:hAnsi="Arial" w:cs="Arial"/>
          <w:color w:val="3E3939"/>
          <w:sz w:val="18"/>
          <w:szCs w:val="18"/>
        </w:rPr>
        <w:br/>
        <w:t xml:space="preserve">• Rs. 2.5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to 50 more traditional wrestling houses (</w:t>
      </w:r>
      <w:proofErr w:type="spellStart"/>
      <w:r>
        <w:rPr>
          <w:rFonts w:ascii="Arial" w:hAnsi="Arial" w:cs="Arial"/>
          <w:color w:val="3E3939"/>
          <w:sz w:val="18"/>
          <w:szCs w:val="18"/>
        </w:rPr>
        <w:t>Garadi</w:t>
      </w:r>
      <w:proofErr w:type="spellEnd"/>
      <w:r>
        <w:rPr>
          <w:rFonts w:ascii="Arial" w:hAnsi="Arial" w:cs="Arial"/>
          <w:color w:val="3E3939"/>
          <w:sz w:val="18"/>
          <w:szCs w:val="18"/>
        </w:rPr>
        <w:t xml:space="preserve"> Mane) at Rs.5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for each wrestling house.</w:t>
      </w:r>
      <w:r>
        <w:rPr>
          <w:rFonts w:ascii="Arial" w:hAnsi="Arial" w:cs="Arial"/>
          <w:color w:val="3E3939"/>
          <w:sz w:val="18"/>
          <w:szCs w:val="18"/>
        </w:rPr>
        <w:br/>
        <w:t xml:space="preserve">• Free travel facility in Karnataka State Road Transport Corporation Buses for sports person of the State, receiving </w:t>
      </w:r>
      <w:proofErr w:type="spellStart"/>
      <w:r>
        <w:rPr>
          <w:rFonts w:ascii="Arial" w:hAnsi="Arial" w:cs="Arial"/>
          <w:color w:val="3E3939"/>
          <w:sz w:val="18"/>
          <w:szCs w:val="18"/>
        </w:rPr>
        <w:t>Arjuna</w:t>
      </w:r>
      <w:proofErr w:type="spellEnd"/>
      <w:r>
        <w:rPr>
          <w:rFonts w:ascii="Arial" w:hAnsi="Arial" w:cs="Arial"/>
          <w:color w:val="3E3939"/>
          <w:sz w:val="18"/>
          <w:szCs w:val="18"/>
        </w:rPr>
        <w:t xml:space="preserve"> Award/</w:t>
      </w:r>
      <w:proofErr w:type="spellStart"/>
      <w:r>
        <w:rPr>
          <w:rFonts w:ascii="Arial" w:hAnsi="Arial" w:cs="Arial"/>
          <w:color w:val="3E3939"/>
          <w:sz w:val="18"/>
          <w:szCs w:val="18"/>
        </w:rPr>
        <w:t>Dronacharya</w:t>
      </w:r>
      <w:proofErr w:type="spellEnd"/>
      <w:r>
        <w:rPr>
          <w:rFonts w:ascii="Arial" w:hAnsi="Arial" w:cs="Arial"/>
          <w:color w:val="3E3939"/>
          <w:sz w:val="18"/>
          <w:szCs w:val="18"/>
        </w:rPr>
        <w:t xml:space="preserve"> Award/Rajeev </w:t>
      </w:r>
      <w:proofErr w:type="spellStart"/>
      <w:r>
        <w:rPr>
          <w:rFonts w:ascii="Arial" w:hAnsi="Arial" w:cs="Arial"/>
          <w:color w:val="3E3939"/>
          <w:sz w:val="18"/>
          <w:szCs w:val="18"/>
        </w:rPr>
        <w:t>Khel</w:t>
      </w:r>
      <w:proofErr w:type="spellEnd"/>
      <w:r>
        <w:rPr>
          <w:rFonts w:ascii="Arial" w:hAnsi="Arial" w:cs="Arial"/>
          <w:color w:val="3E3939"/>
          <w:sz w:val="18"/>
          <w:szCs w:val="18"/>
        </w:rPr>
        <w:t xml:space="preserve"> </w:t>
      </w:r>
      <w:proofErr w:type="spellStart"/>
      <w:r>
        <w:rPr>
          <w:rFonts w:ascii="Arial" w:hAnsi="Arial" w:cs="Arial"/>
          <w:color w:val="3E3939"/>
          <w:sz w:val="18"/>
          <w:szCs w:val="18"/>
        </w:rPr>
        <w:t>Ratna</w:t>
      </w:r>
      <w:proofErr w:type="spellEnd"/>
      <w:r>
        <w:rPr>
          <w:rFonts w:ascii="Arial" w:hAnsi="Arial" w:cs="Arial"/>
          <w:color w:val="3E3939"/>
          <w:sz w:val="18"/>
          <w:szCs w:val="18"/>
        </w:rPr>
        <w:t xml:space="preserve"> Award.</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1F0489">
        <w:rPr>
          <w:rFonts w:ascii="Arial" w:hAnsi="Arial" w:cs="Arial"/>
          <w:b/>
          <w:color w:val="3E3939"/>
          <w:sz w:val="18"/>
          <w:szCs w:val="18"/>
          <w:u w:val="single"/>
        </w:rPr>
        <w:t>Food, Civil Supplies &amp; Consumer Affairs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lastRenderedPageBreak/>
        <w:br/>
      </w:r>
      <w:r>
        <w:rPr>
          <w:rFonts w:ascii="Arial" w:hAnsi="Arial" w:cs="Arial"/>
          <w:color w:val="3E3939"/>
          <w:sz w:val="18"/>
          <w:szCs w:val="18"/>
        </w:rPr>
        <w:t xml:space="preserve">• The process of accepting new applications for ration cards online and validating these applications by collecting the EPIC/ </w:t>
      </w:r>
      <w:proofErr w:type="spellStart"/>
      <w:r>
        <w:rPr>
          <w:rFonts w:ascii="Arial" w:hAnsi="Arial" w:cs="Arial"/>
          <w:color w:val="3E3939"/>
          <w:sz w:val="18"/>
          <w:szCs w:val="18"/>
        </w:rPr>
        <w:t>Aadhar</w:t>
      </w:r>
      <w:proofErr w:type="spellEnd"/>
      <w:r>
        <w:rPr>
          <w:rFonts w:ascii="Arial" w:hAnsi="Arial" w:cs="Arial"/>
          <w:color w:val="3E3939"/>
          <w:sz w:val="18"/>
          <w:szCs w:val="18"/>
        </w:rPr>
        <w:br/>
        <w:t>numbers to ensure benefits to the genuine beneficiaries.</w:t>
      </w:r>
      <w:r>
        <w:rPr>
          <w:rFonts w:ascii="Arial" w:hAnsi="Arial" w:cs="Arial"/>
          <w:color w:val="3E3939"/>
          <w:sz w:val="18"/>
          <w:szCs w:val="18"/>
        </w:rPr>
        <w:br/>
        <w:t>• Handheld point of Sale (</w:t>
      </w:r>
      <w:proofErr w:type="spellStart"/>
      <w:r>
        <w:rPr>
          <w:rFonts w:ascii="Arial" w:hAnsi="Arial" w:cs="Arial"/>
          <w:color w:val="3E3939"/>
          <w:sz w:val="18"/>
          <w:szCs w:val="18"/>
        </w:rPr>
        <w:t>PoS</w:t>
      </w:r>
      <w:proofErr w:type="spellEnd"/>
      <w:r>
        <w:rPr>
          <w:rFonts w:ascii="Arial" w:hAnsi="Arial" w:cs="Arial"/>
          <w:color w:val="3E3939"/>
          <w:sz w:val="18"/>
          <w:szCs w:val="18"/>
        </w:rPr>
        <w:t xml:space="preserve">) machines will be installed in Fair Price Shops of </w:t>
      </w:r>
      <w:proofErr w:type="spellStart"/>
      <w:r>
        <w:rPr>
          <w:rFonts w:ascii="Arial" w:hAnsi="Arial" w:cs="Arial"/>
          <w:color w:val="3E3939"/>
          <w:sz w:val="18"/>
          <w:szCs w:val="18"/>
        </w:rPr>
        <w:t>Udupi</w:t>
      </w:r>
      <w:proofErr w:type="spellEnd"/>
      <w:r>
        <w:rPr>
          <w:rFonts w:ascii="Arial" w:hAnsi="Arial" w:cs="Arial"/>
          <w:color w:val="3E3939"/>
          <w:sz w:val="18"/>
          <w:szCs w:val="18"/>
        </w:rPr>
        <w:t xml:space="preserve"> district on a pilot basis.</w:t>
      </w:r>
      <w:r>
        <w:rPr>
          <w:rFonts w:ascii="Arial" w:hAnsi="Arial" w:cs="Arial"/>
          <w:color w:val="3E3939"/>
          <w:sz w:val="18"/>
          <w:szCs w:val="18"/>
        </w:rPr>
        <w:br/>
        <w:t>• Rules will be framed to conduct social audit to implement Targeted PDS and with regard to functioning of Fair Price Shops.</w:t>
      </w:r>
      <w:r>
        <w:rPr>
          <w:rFonts w:ascii="Arial" w:hAnsi="Arial" w:cs="Arial"/>
          <w:color w:val="3E3939"/>
          <w:sz w:val="18"/>
          <w:szCs w:val="18"/>
        </w:rPr>
        <w:br/>
        <w:t xml:space="preserve">• National Level Consumer Research and Training Center will be established in </w:t>
      </w:r>
      <w:proofErr w:type="spellStart"/>
      <w:r>
        <w:rPr>
          <w:rFonts w:ascii="Arial" w:hAnsi="Arial" w:cs="Arial"/>
          <w:color w:val="3E3939"/>
          <w:sz w:val="18"/>
          <w:szCs w:val="18"/>
        </w:rPr>
        <w:t>Dharwad</w:t>
      </w:r>
      <w:proofErr w:type="spellEnd"/>
      <w:r>
        <w:rPr>
          <w:rFonts w:ascii="Arial" w:hAnsi="Arial" w:cs="Arial"/>
          <w:color w:val="3E3939"/>
          <w:sz w:val="18"/>
          <w:szCs w:val="18"/>
        </w:rPr>
        <w:t>.</w:t>
      </w:r>
      <w:r>
        <w:rPr>
          <w:rFonts w:ascii="Arial" w:hAnsi="Arial" w:cs="Arial"/>
          <w:color w:val="3E3939"/>
          <w:sz w:val="18"/>
          <w:szCs w:val="18"/>
        </w:rPr>
        <w:br/>
      </w:r>
      <w:proofErr w:type="gramStart"/>
      <w:r>
        <w:rPr>
          <w:rFonts w:ascii="Arial" w:hAnsi="Arial" w:cs="Arial"/>
          <w:color w:val="3E3939"/>
          <w:sz w:val="18"/>
          <w:szCs w:val="18"/>
        </w:rPr>
        <w:t xml:space="preserve">• 77“Research and Development Center” for Legal Metrology will be built with a grant of Rs. 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from the Central Government.</w:t>
      </w:r>
      <w:proofErr w:type="gramEnd"/>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 xml:space="preserve">Rural Development and </w:t>
      </w:r>
      <w:proofErr w:type="spellStart"/>
      <w:r w:rsidRPr="001F0489">
        <w:rPr>
          <w:rFonts w:ascii="Arial" w:hAnsi="Arial" w:cs="Arial"/>
          <w:b/>
          <w:color w:val="3E3939"/>
          <w:sz w:val="18"/>
          <w:szCs w:val="18"/>
          <w:u w:val="single"/>
        </w:rPr>
        <w:t>Panchayat</w:t>
      </w:r>
      <w:proofErr w:type="spellEnd"/>
      <w:r w:rsidRPr="001F0489">
        <w:rPr>
          <w:rFonts w:ascii="Arial" w:hAnsi="Arial" w:cs="Arial"/>
          <w:b/>
          <w:color w:val="3E3939"/>
          <w:sz w:val="18"/>
          <w:szCs w:val="18"/>
          <w:u w:val="single"/>
        </w:rPr>
        <w:t xml:space="preserve"> Raj</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Allocation for development of rural roads increased to Rs. 3,609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With 20 K.M. road to every Legislative Assembly Constituency, in 189 Rural Legislative Assembly Constituencies under </w:t>
      </w:r>
      <w:proofErr w:type="spellStart"/>
      <w:r>
        <w:rPr>
          <w:rFonts w:ascii="Arial" w:hAnsi="Arial" w:cs="Arial"/>
          <w:color w:val="3E3939"/>
          <w:sz w:val="18"/>
          <w:szCs w:val="18"/>
        </w:rPr>
        <w:t>Namma</w:t>
      </w:r>
      <w:proofErr w:type="spellEnd"/>
      <w:r>
        <w:rPr>
          <w:rFonts w:ascii="Arial" w:hAnsi="Arial" w:cs="Arial"/>
          <w:color w:val="3E3939"/>
          <w:sz w:val="18"/>
          <w:szCs w:val="18"/>
        </w:rPr>
        <w:t xml:space="preserve">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Namma</w:t>
      </w:r>
      <w:proofErr w:type="spellEnd"/>
      <w:r>
        <w:rPr>
          <w:rFonts w:ascii="Arial" w:hAnsi="Arial" w:cs="Arial"/>
          <w:color w:val="3E3939"/>
          <w:sz w:val="18"/>
          <w:szCs w:val="18"/>
        </w:rPr>
        <w:t xml:space="preserve"> </w:t>
      </w:r>
      <w:proofErr w:type="spellStart"/>
      <w:r>
        <w:rPr>
          <w:rFonts w:ascii="Arial" w:hAnsi="Arial" w:cs="Arial"/>
          <w:color w:val="3E3939"/>
          <w:sz w:val="18"/>
          <w:szCs w:val="18"/>
        </w:rPr>
        <w:t>Raste</w:t>
      </w:r>
      <w:proofErr w:type="spellEnd"/>
      <w:r>
        <w:rPr>
          <w:rFonts w:ascii="Arial" w:hAnsi="Arial" w:cs="Arial"/>
          <w:color w:val="3E3939"/>
          <w:sz w:val="18"/>
          <w:szCs w:val="18"/>
        </w:rPr>
        <w:t xml:space="preserve"> (Gandhi </w:t>
      </w:r>
      <w:proofErr w:type="spellStart"/>
      <w:r>
        <w:rPr>
          <w:rFonts w:ascii="Arial" w:hAnsi="Arial" w:cs="Arial"/>
          <w:color w:val="3E3939"/>
          <w:sz w:val="18"/>
          <w:szCs w:val="18"/>
        </w:rPr>
        <w:t>Patha</w:t>
      </w:r>
      <w:proofErr w:type="spellEnd"/>
      <w:r>
        <w:rPr>
          <w:rFonts w:ascii="Arial" w:hAnsi="Arial" w:cs="Arial"/>
          <w:color w:val="3E3939"/>
          <w:sz w:val="18"/>
          <w:szCs w:val="18"/>
        </w:rPr>
        <w:t xml:space="preserve">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Patha</w:t>
      </w:r>
      <w:proofErr w:type="spellEnd"/>
      <w:r>
        <w:rPr>
          <w:rFonts w:ascii="Arial" w:hAnsi="Arial" w:cs="Arial"/>
          <w:color w:val="3E3939"/>
          <w:sz w:val="18"/>
          <w:szCs w:val="18"/>
        </w:rPr>
        <w:t xml:space="preserve">) Scheme Stage-IV with construction of 6 </w:t>
      </w:r>
      <w:proofErr w:type="spellStart"/>
      <w:r>
        <w:rPr>
          <w:rFonts w:ascii="Arial" w:hAnsi="Arial" w:cs="Arial"/>
          <w:color w:val="3E3939"/>
          <w:sz w:val="18"/>
          <w:szCs w:val="18"/>
        </w:rPr>
        <w:t>Kms</w:t>
      </w:r>
      <w:proofErr w:type="spellEnd"/>
      <w:r>
        <w:rPr>
          <w:rFonts w:ascii="Arial" w:hAnsi="Arial" w:cs="Arial"/>
          <w:color w:val="3E3939"/>
          <w:sz w:val="18"/>
          <w:szCs w:val="18"/>
        </w:rPr>
        <w:t xml:space="preserve"> and 3 </w:t>
      </w:r>
      <w:proofErr w:type="spellStart"/>
      <w:r>
        <w:rPr>
          <w:rFonts w:ascii="Arial" w:hAnsi="Arial" w:cs="Arial"/>
          <w:color w:val="3E3939"/>
          <w:sz w:val="18"/>
          <w:szCs w:val="18"/>
        </w:rPr>
        <w:t>Kms</w:t>
      </w:r>
      <w:proofErr w:type="spellEnd"/>
      <w:r>
        <w:rPr>
          <w:rFonts w:ascii="Arial" w:hAnsi="Arial" w:cs="Arial"/>
          <w:color w:val="3E3939"/>
          <w:sz w:val="18"/>
          <w:szCs w:val="18"/>
        </w:rPr>
        <w:t xml:space="preserve"> roads respectively in the villages where</w:t>
      </w:r>
      <w:r>
        <w:rPr>
          <w:rFonts w:ascii="Arial" w:hAnsi="Arial" w:cs="Arial"/>
          <w:color w:val="3E3939"/>
          <w:sz w:val="18"/>
          <w:szCs w:val="18"/>
        </w:rPr>
        <w:br/>
        <w:t>Scheduled Castes and Scheduled Tribes population is concentrated.</w:t>
      </w:r>
      <w:r>
        <w:rPr>
          <w:rFonts w:ascii="Arial" w:hAnsi="Arial" w:cs="Arial"/>
          <w:color w:val="3E3939"/>
          <w:sz w:val="18"/>
          <w:szCs w:val="18"/>
        </w:rPr>
        <w:br/>
        <w:t xml:space="preserve">• Multiple village water supply scheme, Bore wells, Water filter and other works will be taken up at a cost of Rs.1980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Academic activities of Rural Development University will commence from this academic year.</w:t>
      </w:r>
      <w:r>
        <w:rPr>
          <w:rFonts w:ascii="Arial" w:hAnsi="Arial" w:cs="Arial"/>
          <w:color w:val="3E3939"/>
          <w:sz w:val="18"/>
          <w:szCs w:val="18"/>
        </w:rPr>
        <w:br/>
        <w:t xml:space="preserve">• Development of Heritage Villages that depict Karnataka’s past glory to be taken up with an allocation of Rs.10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Rs.10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to convert Rural Development and </w:t>
      </w:r>
      <w:proofErr w:type="spellStart"/>
      <w:r>
        <w:rPr>
          <w:rFonts w:ascii="Arial" w:hAnsi="Arial" w:cs="Arial"/>
          <w:color w:val="3E3939"/>
          <w:sz w:val="18"/>
          <w:szCs w:val="18"/>
        </w:rPr>
        <w:t>Panchayatraj</w:t>
      </w:r>
      <w:proofErr w:type="spellEnd"/>
      <w:r>
        <w:rPr>
          <w:rFonts w:ascii="Arial" w:hAnsi="Arial" w:cs="Arial"/>
          <w:color w:val="3E3939"/>
          <w:sz w:val="18"/>
          <w:szCs w:val="18"/>
        </w:rPr>
        <w:t xml:space="preserve"> Secretariat and 30 </w:t>
      </w:r>
      <w:proofErr w:type="spellStart"/>
      <w:r>
        <w:rPr>
          <w:rFonts w:ascii="Arial" w:hAnsi="Arial" w:cs="Arial"/>
          <w:color w:val="3E3939"/>
          <w:sz w:val="18"/>
          <w:szCs w:val="18"/>
        </w:rPr>
        <w:t>Zilla</w:t>
      </w:r>
      <w:proofErr w:type="spellEnd"/>
      <w:r>
        <w:rPr>
          <w:rFonts w:ascii="Arial" w:hAnsi="Arial" w:cs="Arial"/>
          <w:color w:val="3E3939"/>
          <w:sz w:val="18"/>
          <w:szCs w:val="18"/>
        </w:rPr>
        <w:t xml:space="preserve"> </w:t>
      </w:r>
      <w:proofErr w:type="spellStart"/>
      <w:r>
        <w:rPr>
          <w:rFonts w:ascii="Arial" w:hAnsi="Arial" w:cs="Arial"/>
          <w:color w:val="3E3939"/>
          <w:sz w:val="18"/>
          <w:szCs w:val="18"/>
        </w:rPr>
        <w:t>Panchayat</w:t>
      </w:r>
      <w:proofErr w:type="spellEnd"/>
      <w:r>
        <w:rPr>
          <w:rFonts w:ascii="Arial" w:hAnsi="Arial" w:cs="Arial"/>
          <w:color w:val="3E3939"/>
          <w:sz w:val="18"/>
          <w:szCs w:val="18"/>
        </w:rPr>
        <w:t xml:space="preserve"> offices into less paper offices.</w:t>
      </w:r>
      <w:r>
        <w:rPr>
          <w:rFonts w:ascii="Arial" w:hAnsi="Arial" w:cs="Arial"/>
          <w:color w:val="3E3939"/>
          <w:sz w:val="18"/>
          <w:szCs w:val="18"/>
        </w:rPr>
        <w:br/>
        <w:t xml:space="preserve">• Installation of Solar water pumping in selected 100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Panchayats</w:t>
      </w:r>
      <w:proofErr w:type="spellEnd"/>
      <w:r>
        <w:rPr>
          <w:rFonts w:ascii="Arial" w:hAnsi="Arial" w:cs="Arial"/>
          <w:color w:val="3E3939"/>
          <w:sz w:val="18"/>
          <w:szCs w:val="18"/>
        </w:rPr>
        <w:t>.</w:t>
      </w:r>
      <w:r>
        <w:rPr>
          <w:rFonts w:ascii="Arial" w:hAnsi="Arial" w:cs="Arial"/>
          <w:color w:val="3E3939"/>
          <w:sz w:val="18"/>
          <w:szCs w:val="18"/>
        </w:rPr>
        <w:br/>
        <w:t xml:space="preserve">• Infrastructure for village </w:t>
      </w:r>
      <w:proofErr w:type="spellStart"/>
      <w:r>
        <w:rPr>
          <w:rFonts w:ascii="Arial" w:hAnsi="Arial" w:cs="Arial"/>
          <w:color w:val="3E3939"/>
          <w:sz w:val="18"/>
          <w:szCs w:val="18"/>
        </w:rPr>
        <w:t>shandys</w:t>
      </w:r>
      <w:proofErr w:type="spellEnd"/>
      <w:r>
        <w:rPr>
          <w:rFonts w:ascii="Arial" w:hAnsi="Arial" w:cs="Arial"/>
          <w:color w:val="3E3939"/>
          <w:sz w:val="18"/>
          <w:szCs w:val="18"/>
        </w:rPr>
        <w:t xml:space="preserve"> will be developed in 500 large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Panchayats</w:t>
      </w:r>
      <w:proofErr w:type="spellEnd"/>
      <w:r>
        <w:rPr>
          <w:rFonts w:ascii="Arial" w:hAnsi="Arial" w:cs="Arial"/>
          <w:color w:val="3E3939"/>
          <w:sz w:val="18"/>
          <w:szCs w:val="18"/>
        </w:rPr>
        <w:t xml:space="preserve"> at a cost of Rs. 25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Compendium of the history of each village to be brought out in collaboration with Karnataka </w:t>
      </w:r>
      <w:proofErr w:type="spellStart"/>
      <w:r>
        <w:rPr>
          <w:rFonts w:ascii="Arial" w:hAnsi="Arial" w:cs="Arial"/>
          <w:color w:val="3E3939"/>
          <w:sz w:val="18"/>
          <w:szCs w:val="18"/>
        </w:rPr>
        <w:t>Janapada</w:t>
      </w:r>
      <w:proofErr w:type="spellEnd"/>
      <w:r>
        <w:rPr>
          <w:rFonts w:ascii="Arial" w:hAnsi="Arial" w:cs="Arial"/>
          <w:color w:val="3E3939"/>
          <w:sz w:val="18"/>
          <w:szCs w:val="18"/>
        </w:rPr>
        <w:t xml:space="preserve"> </w:t>
      </w:r>
      <w:proofErr w:type="spellStart"/>
      <w:r>
        <w:rPr>
          <w:rFonts w:ascii="Arial" w:hAnsi="Arial" w:cs="Arial"/>
          <w:color w:val="3E3939"/>
          <w:sz w:val="18"/>
          <w:szCs w:val="18"/>
        </w:rPr>
        <w:t>Vishwa</w:t>
      </w:r>
      <w:proofErr w:type="spellEnd"/>
      <w:r>
        <w:rPr>
          <w:rFonts w:ascii="Arial" w:hAnsi="Arial" w:cs="Arial"/>
          <w:color w:val="3E3939"/>
          <w:sz w:val="18"/>
          <w:szCs w:val="18"/>
        </w:rPr>
        <w:t xml:space="preserve"> </w:t>
      </w:r>
      <w:proofErr w:type="spellStart"/>
      <w:r>
        <w:rPr>
          <w:rFonts w:ascii="Arial" w:hAnsi="Arial" w:cs="Arial"/>
          <w:color w:val="3E3939"/>
          <w:sz w:val="18"/>
          <w:szCs w:val="18"/>
        </w:rPr>
        <w:t>Vidyalaya</w:t>
      </w:r>
      <w:proofErr w:type="spellEnd"/>
      <w:r>
        <w:rPr>
          <w:rFonts w:ascii="Arial" w:hAnsi="Arial" w:cs="Arial"/>
          <w:color w:val="3E3939"/>
          <w:sz w:val="18"/>
          <w:szCs w:val="18"/>
        </w:rPr>
        <w:t>.</w:t>
      </w:r>
      <w:r>
        <w:rPr>
          <w:rFonts w:ascii="Arial" w:hAnsi="Arial" w:cs="Arial"/>
          <w:color w:val="3E3939"/>
          <w:sz w:val="18"/>
          <w:szCs w:val="18"/>
        </w:rPr>
        <w:br/>
        <w:t xml:space="preserve">• To plant road saplings by road side along 3,000 Km road in the name of </w:t>
      </w:r>
      <w:proofErr w:type="spellStart"/>
      <w:r>
        <w:rPr>
          <w:rFonts w:ascii="Arial" w:hAnsi="Arial" w:cs="Arial"/>
          <w:color w:val="3E3939"/>
          <w:sz w:val="18"/>
          <w:szCs w:val="18"/>
        </w:rPr>
        <w:t>Salumarada</w:t>
      </w:r>
      <w:proofErr w:type="spellEnd"/>
      <w:r>
        <w:rPr>
          <w:rFonts w:ascii="Arial" w:hAnsi="Arial" w:cs="Arial"/>
          <w:color w:val="3E3939"/>
          <w:sz w:val="18"/>
          <w:szCs w:val="18"/>
        </w:rPr>
        <w:t xml:space="preserve"> </w:t>
      </w:r>
      <w:proofErr w:type="spellStart"/>
      <w:r>
        <w:rPr>
          <w:rFonts w:ascii="Arial" w:hAnsi="Arial" w:cs="Arial"/>
          <w:color w:val="3E3939"/>
          <w:sz w:val="18"/>
          <w:szCs w:val="18"/>
        </w:rPr>
        <w:t>Thimmakka</w:t>
      </w:r>
      <w:proofErr w:type="spellEnd"/>
      <w:r>
        <w:rPr>
          <w:rFonts w:ascii="Arial" w:hAnsi="Arial" w:cs="Arial"/>
          <w:color w:val="3E3939"/>
          <w:sz w:val="18"/>
          <w:szCs w:val="18"/>
        </w:rPr>
        <w:t xml:space="preserve"> </w:t>
      </w:r>
      <w:proofErr w:type="spellStart"/>
      <w:r>
        <w:rPr>
          <w:rFonts w:ascii="Arial" w:hAnsi="Arial" w:cs="Arial"/>
          <w:color w:val="3E3939"/>
          <w:sz w:val="18"/>
          <w:szCs w:val="18"/>
        </w:rPr>
        <w:t>Neralu</w:t>
      </w:r>
      <w:proofErr w:type="spellEnd"/>
      <w:r>
        <w:rPr>
          <w:rFonts w:ascii="Arial" w:hAnsi="Arial" w:cs="Arial"/>
          <w:color w:val="3E3939"/>
          <w:sz w:val="18"/>
          <w:szCs w:val="18"/>
        </w:rPr>
        <w:t xml:space="preserve"> Scheme.</w:t>
      </w:r>
      <w:r>
        <w:rPr>
          <w:rFonts w:ascii="Arial" w:hAnsi="Arial" w:cs="Arial"/>
          <w:color w:val="3E3939"/>
          <w:sz w:val="18"/>
          <w:szCs w:val="18"/>
        </w:rPr>
        <w:br/>
        <w:t>• New Horticulture areas will be developed in 10,000 acres under MGNREGS</w:t>
      </w:r>
      <w:r>
        <w:rPr>
          <w:rFonts w:ascii="Arial" w:hAnsi="Arial" w:cs="Arial"/>
          <w:color w:val="3E3939"/>
          <w:sz w:val="18"/>
          <w:szCs w:val="18"/>
        </w:rPr>
        <w:br/>
        <w:t>• Mulberry Farm development works will be taken up in 3,000 acres under MGNREGS in the State.</w:t>
      </w:r>
      <w:r>
        <w:rPr>
          <w:rFonts w:ascii="Arial" w:hAnsi="Arial" w:cs="Arial"/>
          <w:color w:val="3E3939"/>
          <w:sz w:val="18"/>
          <w:szCs w:val="18"/>
        </w:rPr>
        <w:br/>
        <w:t xml:space="preserve">• </w:t>
      </w:r>
      <w:proofErr w:type="spellStart"/>
      <w:r>
        <w:rPr>
          <w:rFonts w:ascii="Arial" w:hAnsi="Arial" w:cs="Arial"/>
          <w:color w:val="3E3939"/>
          <w:sz w:val="18"/>
          <w:szCs w:val="18"/>
        </w:rPr>
        <w:t>Gober</w:t>
      </w:r>
      <w:proofErr w:type="spellEnd"/>
      <w:r>
        <w:rPr>
          <w:rFonts w:ascii="Arial" w:hAnsi="Arial" w:cs="Arial"/>
          <w:color w:val="3E3939"/>
          <w:sz w:val="18"/>
          <w:szCs w:val="18"/>
        </w:rPr>
        <w:t xml:space="preserve"> pit processing </w:t>
      </w:r>
      <w:proofErr w:type="spellStart"/>
      <w:r>
        <w:rPr>
          <w:rFonts w:ascii="Arial" w:hAnsi="Arial" w:cs="Arial"/>
          <w:color w:val="3E3939"/>
          <w:sz w:val="18"/>
          <w:szCs w:val="18"/>
        </w:rPr>
        <w:t>programme</w:t>
      </w:r>
      <w:proofErr w:type="spellEnd"/>
      <w:r>
        <w:rPr>
          <w:rFonts w:ascii="Arial" w:hAnsi="Arial" w:cs="Arial"/>
          <w:color w:val="3E3939"/>
          <w:sz w:val="18"/>
          <w:szCs w:val="18"/>
        </w:rPr>
        <w:t xml:space="preserve"> will be extended in a phased manner to other villages.</w:t>
      </w:r>
      <w:r>
        <w:rPr>
          <w:rFonts w:ascii="Arial" w:hAnsi="Arial" w:cs="Arial"/>
          <w:color w:val="3E3939"/>
          <w:sz w:val="18"/>
          <w:szCs w:val="18"/>
        </w:rPr>
        <w:br/>
        <w:t xml:space="preserve">• In 300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Panchayats</w:t>
      </w:r>
      <w:proofErr w:type="spellEnd"/>
      <w:r>
        <w:rPr>
          <w:rFonts w:ascii="Arial" w:hAnsi="Arial" w:cs="Arial"/>
          <w:color w:val="3E3939"/>
          <w:sz w:val="18"/>
          <w:szCs w:val="18"/>
        </w:rPr>
        <w:t xml:space="preserve"> steps will be taken for liquid and solid waste management scheme under </w:t>
      </w:r>
      <w:proofErr w:type="spellStart"/>
      <w:r>
        <w:rPr>
          <w:rFonts w:ascii="Arial" w:hAnsi="Arial" w:cs="Arial"/>
          <w:color w:val="3E3939"/>
          <w:sz w:val="18"/>
          <w:szCs w:val="18"/>
        </w:rPr>
        <w:t>Rashtriya</w:t>
      </w:r>
      <w:proofErr w:type="spellEnd"/>
      <w:r>
        <w:rPr>
          <w:rFonts w:ascii="Arial" w:hAnsi="Arial" w:cs="Arial"/>
          <w:color w:val="3E3939"/>
          <w:sz w:val="18"/>
          <w:szCs w:val="18"/>
        </w:rPr>
        <w:t xml:space="preserve"> </w:t>
      </w:r>
      <w:proofErr w:type="spellStart"/>
      <w:r>
        <w:rPr>
          <w:rFonts w:ascii="Arial" w:hAnsi="Arial" w:cs="Arial"/>
          <w:color w:val="3E3939"/>
          <w:sz w:val="18"/>
          <w:szCs w:val="18"/>
        </w:rPr>
        <w:t>Swacha</w:t>
      </w:r>
      <w:proofErr w:type="spellEnd"/>
      <w:r>
        <w:rPr>
          <w:rFonts w:ascii="Arial" w:hAnsi="Arial" w:cs="Arial"/>
          <w:color w:val="3E3939"/>
          <w:sz w:val="18"/>
          <w:szCs w:val="18"/>
        </w:rPr>
        <w:t xml:space="preserve"> </w:t>
      </w:r>
      <w:proofErr w:type="spellStart"/>
      <w:r>
        <w:rPr>
          <w:rFonts w:ascii="Arial" w:hAnsi="Arial" w:cs="Arial"/>
          <w:color w:val="3E3939"/>
          <w:sz w:val="18"/>
          <w:szCs w:val="18"/>
        </w:rPr>
        <w:t>Abhiyan</w:t>
      </w:r>
      <w:proofErr w:type="spellEnd"/>
      <w:r>
        <w:rPr>
          <w:rFonts w:ascii="Arial" w:hAnsi="Arial" w:cs="Arial"/>
          <w:color w:val="3E3939"/>
          <w:sz w:val="18"/>
          <w:szCs w:val="18"/>
        </w:rPr>
        <w:t>.</w:t>
      </w:r>
      <w:r>
        <w:rPr>
          <w:rFonts w:ascii="Arial" w:hAnsi="Arial" w:cs="Arial"/>
          <w:color w:val="3E3939"/>
          <w:sz w:val="18"/>
          <w:szCs w:val="18"/>
        </w:rPr>
        <w:br/>
        <w:t xml:space="preserve">• Construction of 12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individual toilets under </w:t>
      </w:r>
      <w:proofErr w:type="spellStart"/>
      <w:r>
        <w:rPr>
          <w:rFonts w:ascii="Arial" w:hAnsi="Arial" w:cs="Arial"/>
          <w:color w:val="3E3939"/>
          <w:sz w:val="18"/>
          <w:szCs w:val="18"/>
        </w:rPr>
        <w:t>Rashtriya</w:t>
      </w:r>
      <w:proofErr w:type="spellEnd"/>
      <w:r>
        <w:rPr>
          <w:rFonts w:ascii="Arial" w:hAnsi="Arial" w:cs="Arial"/>
          <w:color w:val="3E3939"/>
          <w:sz w:val="18"/>
          <w:szCs w:val="18"/>
        </w:rPr>
        <w:t xml:space="preserve"> </w:t>
      </w:r>
      <w:proofErr w:type="spellStart"/>
      <w:r>
        <w:rPr>
          <w:rFonts w:ascii="Arial" w:hAnsi="Arial" w:cs="Arial"/>
          <w:color w:val="3E3939"/>
          <w:sz w:val="18"/>
          <w:szCs w:val="18"/>
        </w:rPr>
        <w:t>Swacha</w:t>
      </w:r>
      <w:proofErr w:type="spellEnd"/>
      <w:r>
        <w:rPr>
          <w:rFonts w:ascii="Arial" w:hAnsi="Arial" w:cs="Arial"/>
          <w:color w:val="3E3939"/>
          <w:sz w:val="18"/>
          <w:szCs w:val="18"/>
        </w:rPr>
        <w:t xml:space="preserve"> </w:t>
      </w:r>
      <w:proofErr w:type="spellStart"/>
      <w:r>
        <w:rPr>
          <w:rFonts w:ascii="Arial" w:hAnsi="Arial" w:cs="Arial"/>
          <w:color w:val="3E3939"/>
          <w:sz w:val="18"/>
          <w:szCs w:val="18"/>
        </w:rPr>
        <w:t>Abhiyan</w:t>
      </w:r>
      <w:proofErr w:type="spellEnd"/>
      <w:r>
        <w:rPr>
          <w:rFonts w:ascii="Arial" w:hAnsi="Arial" w:cs="Arial"/>
          <w:color w:val="3E3939"/>
          <w:sz w:val="18"/>
          <w:szCs w:val="18"/>
        </w:rPr>
        <w:t>.</w:t>
      </w:r>
      <w:r>
        <w:rPr>
          <w:rFonts w:ascii="Arial" w:hAnsi="Arial" w:cs="Arial"/>
          <w:color w:val="3E3939"/>
          <w:sz w:val="18"/>
          <w:szCs w:val="18"/>
        </w:rPr>
        <w:br/>
        <w:t>• Steps to make 2,500 villages open defecation free villages.</w:t>
      </w:r>
      <w:r>
        <w:rPr>
          <w:rFonts w:ascii="Arial" w:hAnsi="Arial" w:cs="Arial"/>
          <w:color w:val="3E3939"/>
          <w:sz w:val="18"/>
          <w:szCs w:val="18"/>
        </w:rPr>
        <w:br/>
        <w:t xml:space="preserve">• Infrastructure to newly created 460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Panchayats</w:t>
      </w:r>
      <w:proofErr w:type="spellEnd"/>
      <w:r>
        <w:rPr>
          <w:rFonts w:ascii="Arial" w:hAnsi="Arial" w:cs="Arial"/>
          <w:color w:val="3E3939"/>
          <w:sz w:val="18"/>
          <w:szCs w:val="18"/>
        </w:rPr>
        <w:t xml:space="preserve"> at a cost of Rs.30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Steps will be taken to ensure road safety in State/ National Highways coming under village limits.</w:t>
      </w:r>
      <w:r>
        <w:rPr>
          <w:rFonts w:ascii="Arial" w:hAnsi="Arial" w:cs="Arial"/>
          <w:color w:val="3E3939"/>
          <w:sz w:val="18"/>
          <w:szCs w:val="18"/>
        </w:rPr>
        <w:br/>
        <w:t xml:space="preserve">• World Bank aided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Swaraj</w:t>
      </w:r>
      <w:proofErr w:type="spellEnd"/>
      <w:r>
        <w:rPr>
          <w:rFonts w:ascii="Arial" w:hAnsi="Arial" w:cs="Arial"/>
          <w:color w:val="3E3939"/>
          <w:sz w:val="18"/>
          <w:szCs w:val="18"/>
        </w:rPr>
        <w:t xml:space="preserve"> – Karnataka </w:t>
      </w:r>
      <w:proofErr w:type="spellStart"/>
      <w:r>
        <w:rPr>
          <w:rFonts w:ascii="Arial" w:hAnsi="Arial" w:cs="Arial"/>
          <w:color w:val="3E3939"/>
          <w:sz w:val="18"/>
          <w:szCs w:val="18"/>
        </w:rPr>
        <w:t>Panchayath</w:t>
      </w:r>
      <w:proofErr w:type="spellEnd"/>
      <w:r>
        <w:rPr>
          <w:rFonts w:ascii="Arial" w:hAnsi="Arial" w:cs="Arial"/>
          <w:color w:val="3E3939"/>
          <w:sz w:val="18"/>
          <w:szCs w:val="18"/>
        </w:rPr>
        <w:t xml:space="preserve"> empowerment scheme will be implemented with an outlay of Rs.1</w:t>
      </w:r>
      <w:proofErr w:type="gramStart"/>
      <w:r>
        <w:rPr>
          <w:rFonts w:ascii="Arial" w:hAnsi="Arial" w:cs="Arial"/>
          <w:color w:val="3E3939"/>
          <w:sz w:val="18"/>
          <w:szCs w:val="18"/>
        </w:rPr>
        <w:t>,000</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Beneficiaries under Rajiv Gandhi </w:t>
      </w:r>
      <w:proofErr w:type="spellStart"/>
      <w:r>
        <w:rPr>
          <w:rFonts w:ascii="Arial" w:hAnsi="Arial" w:cs="Arial"/>
          <w:color w:val="3E3939"/>
          <w:sz w:val="18"/>
          <w:szCs w:val="18"/>
        </w:rPr>
        <w:t>Yuva</w:t>
      </w:r>
      <w:proofErr w:type="spellEnd"/>
      <w:r>
        <w:rPr>
          <w:rFonts w:ascii="Arial" w:hAnsi="Arial" w:cs="Arial"/>
          <w:color w:val="3E3939"/>
          <w:sz w:val="18"/>
          <w:szCs w:val="18"/>
        </w:rPr>
        <w:t xml:space="preserve"> </w:t>
      </w:r>
      <w:proofErr w:type="spellStart"/>
      <w:r>
        <w:rPr>
          <w:rFonts w:ascii="Arial" w:hAnsi="Arial" w:cs="Arial"/>
          <w:color w:val="3E3939"/>
          <w:sz w:val="18"/>
          <w:szCs w:val="18"/>
        </w:rPr>
        <w:t>Chaithanya</w:t>
      </w:r>
      <w:proofErr w:type="spellEnd"/>
      <w:r>
        <w:rPr>
          <w:rFonts w:ascii="Arial" w:hAnsi="Arial" w:cs="Arial"/>
          <w:color w:val="3E3939"/>
          <w:sz w:val="18"/>
          <w:szCs w:val="18"/>
        </w:rPr>
        <w:t xml:space="preserve"> Scheme to be increased during current year.</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Planning and Area Development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Special Development </w:t>
      </w:r>
      <w:proofErr w:type="spellStart"/>
      <w:r>
        <w:rPr>
          <w:rFonts w:ascii="Arial" w:hAnsi="Arial" w:cs="Arial"/>
          <w:color w:val="3E3939"/>
          <w:sz w:val="18"/>
          <w:szCs w:val="18"/>
        </w:rPr>
        <w:t>Programme</w:t>
      </w:r>
      <w:proofErr w:type="spellEnd"/>
      <w:r>
        <w:rPr>
          <w:rFonts w:ascii="Arial" w:hAnsi="Arial" w:cs="Arial"/>
          <w:color w:val="3E3939"/>
          <w:sz w:val="18"/>
          <w:szCs w:val="18"/>
        </w:rPr>
        <w:t xml:space="preserve"> allocation increased from Rs.2</w:t>
      </w:r>
      <w:proofErr w:type="gramStart"/>
      <w:r>
        <w:rPr>
          <w:rFonts w:ascii="Arial" w:hAnsi="Arial" w:cs="Arial"/>
          <w:color w:val="3E3939"/>
          <w:sz w:val="18"/>
          <w:szCs w:val="18"/>
        </w:rPr>
        <w:t>,300</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Rs.3,000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r>
      <w:r>
        <w:rPr>
          <w:rFonts w:ascii="Arial" w:hAnsi="Arial" w:cs="Arial"/>
          <w:color w:val="3E3939"/>
          <w:sz w:val="18"/>
          <w:szCs w:val="18"/>
        </w:rPr>
        <w:lastRenderedPageBreak/>
        <w:t>• Rs.1</w:t>
      </w:r>
      <w:proofErr w:type="gramStart"/>
      <w:r>
        <w:rPr>
          <w:rFonts w:ascii="Arial" w:hAnsi="Arial" w:cs="Arial"/>
          <w:color w:val="3E3939"/>
          <w:sz w:val="18"/>
          <w:szCs w:val="18"/>
        </w:rPr>
        <w:t>,000</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will be provided to Hyderabad Karnataka Regional Development Board.</w:t>
      </w:r>
      <w:r>
        <w:rPr>
          <w:rFonts w:ascii="Arial" w:hAnsi="Arial" w:cs="Arial"/>
          <w:color w:val="3E3939"/>
          <w:sz w:val="18"/>
          <w:szCs w:val="18"/>
        </w:rPr>
        <w:br/>
        <w:t xml:space="preserve">• Rs.50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will be provided to </w:t>
      </w:r>
      <w:proofErr w:type="spellStart"/>
      <w:r>
        <w:rPr>
          <w:rFonts w:ascii="Arial" w:hAnsi="Arial" w:cs="Arial"/>
          <w:color w:val="3E3939"/>
          <w:sz w:val="18"/>
          <w:szCs w:val="18"/>
        </w:rPr>
        <w:t>Malnad</w:t>
      </w:r>
      <w:proofErr w:type="spellEnd"/>
      <w:r>
        <w:rPr>
          <w:rFonts w:ascii="Arial" w:hAnsi="Arial" w:cs="Arial"/>
          <w:color w:val="3E3939"/>
          <w:sz w:val="18"/>
          <w:szCs w:val="18"/>
        </w:rPr>
        <w:t xml:space="preserve"> Area Development Board</w:t>
      </w:r>
      <w:proofErr w:type="gramStart"/>
      <w:r>
        <w:rPr>
          <w:rFonts w:ascii="Arial" w:hAnsi="Arial" w:cs="Arial"/>
          <w:color w:val="3E3939"/>
          <w:sz w:val="18"/>
          <w:szCs w:val="18"/>
        </w:rPr>
        <w:t>,</w:t>
      </w:r>
      <w:proofErr w:type="gramEnd"/>
      <w:r>
        <w:rPr>
          <w:rFonts w:ascii="Arial" w:hAnsi="Arial" w:cs="Arial"/>
          <w:color w:val="3E3939"/>
          <w:sz w:val="18"/>
          <w:szCs w:val="18"/>
        </w:rPr>
        <w:br/>
        <w:t xml:space="preserve">• Rs.45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will be provided to </w:t>
      </w:r>
      <w:proofErr w:type="spellStart"/>
      <w:r>
        <w:rPr>
          <w:rFonts w:ascii="Arial" w:hAnsi="Arial" w:cs="Arial"/>
          <w:color w:val="3E3939"/>
          <w:sz w:val="18"/>
          <w:szCs w:val="18"/>
        </w:rPr>
        <w:t>Bayaluseeme</w:t>
      </w:r>
      <w:proofErr w:type="spellEnd"/>
      <w:r>
        <w:rPr>
          <w:rFonts w:ascii="Arial" w:hAnsi="Arial" w:cs="Arial"/>
          <w:color w:val="3E3939"/>
          <w:sz w:val="18"/>
          <w:szCs w:val="18"/>
        </w:rPr>
        <w:t xml:space="preserve"> Development Board</w:t>
      </w:r>
      <w:r>
        <w:rPr>
          <w:rFonts w:ascii="Arial" w:hAnsi="Arial" w:cs="Arial"/>
          <w:color w:val="3E3939"/>
          <w:sz w:val="18"/>
          <w:szCs w:val="18"/>
        </w:rPr>
        <w:br/>
        <w:t xml:space="preserve">• Rs.15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provided to </w:t>
      </w:r>
      <w:proofErr w:type="spellStart"/>
      <w:r>
        <w:rPr>
          <w:rFonts w:ascii="Arial" w:hAnsi="Arial" w:cs="Arial"/>
          <w:color w:val="3E3939"/>
          <w:sz w:val="18"/>
          <w:szCs w:val="18"/>
        </w:rPr>
        <w:t>Karavali</w:t>
      </w:r>
      <w:proofErr w:type="spellEnd"/>
      <w:r>
        <w:rPr>
          <w:rFonts w:ascii="Arial" w:hAnsi="Arial" w:cs="Arial"/>
          <w:color w:val="3E3939"/>
          <w:sz w:val="18"/>
          <w:szCs w:val="18"/>
        </w:rPr>
        <w:t xml:space="preserve"> Development Authority.</w:t>
      </w:r>
      <w:r>
        <w:rPr>
          <w:rFonts w:ascii="Arial" w:hAnsi="Arial" w:cs="Arial"/>
          <w:color w:val="3E3939"/>
          <w:sz w:val="18"/>
          <w:szCs w:val="18"/>
        </w:rPr>
        <w:br/>
        <w:t xml:space="preserve">• Rs.600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Karnataka Legislative Area Development </w:t>
      </w:r>
      <w:proofErr w:type="spellStart"/>
      <w:r>
        <w:rPr>
          <w:rFonts w:ascii="Arial" w:hAnsi="Arial" w:cs="Arial"/>
          <w:color w:val="3E3939"/>
          <w:sz w:val="18"/>
          <w:szCs w:val="18"/>
        </w:rPr>
        <w:t>Programme</w:t>
      </w:r>
      <w:proofErr w:type="spellEnd"/>
      <w:r>
        <w:rPr>
          <w:rFonts w:ascii="Arial" w:hAnsi="Arial" w:cs="Arial"/>
          <w:color w:val="3E3939"/>
          <w:sz w:val="18"/>
          <w:szCs w:val="18"/>
        </w:rPr>
        <w:t>.</w:t>
      </w:r>
      <w:r>
        <w:rPr>
          <w:rFonts w:ascii="Arial" w:hAnsi="Arial" w:cs="Arial"/>
          <w:color w:val="3E3939"/>
          <w:sz w:val="18"/>
          <w:szCs w:val="18"/>
        </w:rPr>
        <w:br/>
        <w:t>• Human Development Report of Bengaluru City will be prepared during 2016-17.</w:t>
      </w:r>
      <w:r>
        <w:rPr>
          <w:rFonts w:ascii="Arial" w:hAnsi="Arial" w:cs="Arial"/>
          <w:color w:val="3E3939"/>
          <w:sz w:val="18"/>
          <w:szCs w:val="18"/>
        </w:rPr>
        <w:br/>
        <w:t>• An action plan for Karnataka State will be prepared based on the Sustainable Development Goals 2030.</w:t>
      </w:r>
      <w:r>
        <w:rPr>
          <w:rFonts w:ascii="Arial" w:hAnsi="Arial" w:cs="Arial"/>
          <w:color w:val="3E3939"/>
          <w:sz w:val="18"/>
          <w:szCs w:val="18"/>
        </w:rPr>
        <w:br/>
        <w:t xml:space="preserve">• Rs. 4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provided to make Government </w:t>
      </w:r>
      <w:proofErr w:type="spellStart"/>
      <w:r>
        <w:rPr>
          <w:rFonts w:ascii="Arial" w:hAnsi="Arial" w:cs="Arial"/>
          <w:color w:val="3E3939"/>
          <w:sz w:val="18"/>
          <w:szCs w:val="18"/>
        </w:rPr>
        <w:t>programmes</w:t>
      </w:r>
      <w:proofErr w:type="spellEnd"/>
      <w:r>
        <w:rPr>
          <w:rFonts w:ascii="Arial" w:hAnsi="Arial" w:cs="Arial"/>
          <w:color w:val="3E3939"/>
          <w:sz w:val="18"/>
          <w:szCs w:val="18"/>
        </w:rPr>
        <w:t xml:space="preserve"> more effective redefinition of evaluation norms of the Karnataka Evaluation Authority.</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Urban Development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proofErr w:type="gramStart"/>
      <w:r>
        <w:rPr>
          <w:rFonts w:ascii="Arial" w:hAnsi="Arial" w:cs="Arial"/>
          <w:color w:val="3E3939"/>
          <w:sz w:val="18"/>
          <w:szCs w:val="18"/>
        </w:rPr>
        <w:t>Municipal Administration</w:t>
      </w:r>
      <w:r>
        <w:rPr>
          <w:rFonts w:ascii="Arial" w:hAnsi="Arial" w:cs="Arial"/>
          <w:color w:val="3E3939"/>
          <w:sz w:val="18"/>
          <w:szCs w:val="18"/>
        </w:rPr>
        <w:br/>
        <w:t>• Completion of 870 K.M. of road during the year 2016-17.</w:t>
      </w:r>
      <w:proofErr w:type="gramEnd"/>
      <w:r>
        <w:rPr>
          <w:rFonts w:ascii="Arial" w:hAnsi="Arial" w:cs="Arial"/>
          <w:color w:val="3E3939"/>
          <w:sz w:val="18"/>
          <w:szCs w:val="18"/>
        </w:rPr>
        <w:br/>
        <w:t xml:space="preserve">• Construction of 22,000 houses is in progress under Rajeev </w:t>
      </w:r>
      <w:proofErr w:type="spellStart"/>
      <w:r>
        <w:rPr>
          <w:rFonts w:ascii="Arial" w:hAnsi="Arial" w:cs="Arial"/>
          <w:color w:val="3E3939"/>
          <w:sz w:val="18"/>
          <w:szCs w:val="18"/>
        </w:rPr>
        <w:t>Awas</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Yojana</w:t>
      </w:r>
      <w:proofErr w:type="spellEnd"/>
      <w:r>
        <w:rPr>
          <w:rFonts w:ascii="Arial" w:hAnsi="Arial" w:cs="Arial"/>
          <w:color w:val="3E3939"/>
          <w:sz w:val="18"/>
          <w:szCs w:val="18"/>
        </w:rPr>
        <w:t xml:space="preserve"> in 10 cities under 20 schemes.</w:t>
      </w:r>
      <w:r>
        <w:rPr>
          <w:rFonts w:ascii="Arial" w:hAnsi="Arial" w:cs="Arial"/>
          <w:color w:val="3E3939"/>
          <w:sz w:val="18"/>
          <w:szCs w:val="18"/>
        </w:rPr>
        <w:br/>
        <w:t xml:space="preserve">• Grants under Chief Minister’s small and medium </w:t>
      </w:r>
      <w:proofErr w:type="gramStart"/>
      <w:r>
        <w:rPr>
          <w:rFonts w:ascii="Arial" w:hAnsi="Arial" w:cs="Arial"/>
          <w:color w:val="3E3939"/>
          <w:sz w:val="18"/>
          <w:szCs w:val="18"/>
        </w:rPr>
        <w:t>towns</w:t>
      </w:r>
      <w:proofErr w:type="gramEnd"/>
      <w:r>
        <w:rPr>
          <w:rFonts w:ascii="Arial" w:hAnsi="Arial" w:cs="Arial"/>
          <w:color w:val="3E3939"/>
          <w:sz w:val="18"/>
          <w:szCs w:val="18"/>
        </w:rPr>
        <w:t xml:space="preserve"> development scheme stage-2 released fully to all Municipalities and works are in final stages. Works under stage-3 will be taken up in all Municipalities at a cost of Rs.2</w:t>
      </w:r>
      <w:proofErr w:type="gramStart"/>
      <w:r>
        <w:rPr>
          <w:rFonts w:ascii="Arial" w:hAnsi="Arial" w:cs="Arial"/>
          <w:color w:val="3E3939"/>
          <w:sz w:val="18"/>
          <w:szCs w:val="18"/>
        </w:rPr>
        <w:t>,093</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w:t>
      </w:r>
      <w:proofErr w:type="spellStart"/>
      <w:r>
        <w:rPr>
          <w:rFonts w:ascii="Arial" w:hAnsi="Arial" w:cs="Arial"/>
          <w:color w:val="3E3939"/>
          <w:sz w:val="18"/>
          <w:szCs w:val="18"/>
        </w:rPr>
        <w:t>Nagorothana</w:t>
      </w:r>
      <w:proofErr w:type="spellEnd"/>
      <w:r>
        <w:rPr>
          <w:rFonts w:ascii="Arial" w:hAnsi="Arial" w:cs="Arial"/>
          <w:color w:val="3E3939"/>
          <w:sz w:val="18"/>
          <w:szCs w:val="18"/>
        </w:rPr>
        <w:t xml:space="preserve"> phase-3 project is being implemented in 10 City Corporations and efforts will be made to complete it in time.</w:t>
      </w:r>
      <w:r>
        <w:rPr>
          <w:rFonts w:ascii="Arial" w:hAnsi="Arial" w:cs="Arial"/>
          <w:color w:val="3E3939"/>
          <w:sz w:val="18"/>
          <w:szCs w:val="18"/>
        </w:rPr>
        <w:br/>
        <w:t xml:space="preserve">• Allocation of Rs. 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each under additional action plan for comprehensive development of basic infrastructure of urban bodies of </w:t>
      </w:r>
      <w:proofErr w:type="spellStart"/>
      <w:r>
        <w:rPr>
          <w:rFonts w:ascii="Arial" w:hAnsi="Arial" w:cs="Arial"/>
          <w:color w:val="3E3939"/>
          <w:sz w:val="18"/>
          <w:szCs w:val="18"/>
        </w:rPr>
        <w:t>Chamarajanagar</w:t>
      </w:r>
      <w:proofErr w:type="spellEnd"/>
      <w:r>
        <w:rPr>
          <w:rFonts w:ascii="Arial" w:hAnsi="Arial" w:cs="Arial"/>
          <w:color w:val="3E3939"/>
          <w:sz w:val="18"/>
          <w:szCs w:val="18"/>
        </w:rPr>
        <w:t xml:space="preserve">, </w:t>
      </w:r>
      <w:proofErr w:type="spellStart"/>
      <w:r>
        <w:rPr>
          <w:rFonts w:ascii="Arial" w:hAnsi="Arial" w:cs="Arial"/>
          <w:color w:val="3E3939"/>
          <w:sz w:val="18"/>
          <w:szCs w:val="18"/>
        </w:rPr>
        <w:t>Chikkaballapur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Haveri</w:t>
      </w:r>
      <w:proofErr w:type="spellEnd"/>
      <w:r>
        <w:rPr>
          <w:rFonts w:ascii="Arial" w:hAnsi="Arial" w:cs="Arial"/>
          <w:color w:val="3E3939"/>
          <w:sz w:val="18"/>
          <w:szCs w:val="18"/>
        </w:rPr>
        <w:t xml:space="preserve"> districts.</w:t>
      </w:r>
      <w:r>
        <w:rPr>
          <w:rFonts w:ascii="Arial" w:hAnsi="Arial" w:cs="Arial"/>
          <w:color w:val="3E3939"/>
          <w:sz w:val="18"/>
          <w:szCs w:val="18"/>
        </w:rPr>
        <w:br/>
        <w:t xml:space="preserve">• Grants of Rs.972.68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by the State to UIDSSMT and JNNURM in three years where the grants are </w:t>
      </w:r>
      <w:proofErr w:type="gramStart"/>
      <w:r>
        <w:rPr>
          <w:rFonts w:ascii="Arial" w:hAnsi="Arial" w:cs="Arial"/>
          <w:color w:val="3E3939"/>
          <w:sz w:val="18"/>
          <w:szCs w:val="18"/>
        </w:rPr>
        <w:t>stopped/reduced</w:t>
      </w:r>
      <w:proofErr w:type="gramEnd"/>
      <w:r>
        <w:rPr>
          <w:rFonts w:ascii="Arial" w:hAnsi="Arial" w:cs="Arial"/>
          <w:color w:val="3E3939"/>
          <w:sz w:val="18"/>
          <w:szCs w:val="18"/>
        </w:rPr>
        <w:t xml:space="preserve"> by the Central</w:t>
      </w:r>
      <w:r w:rsidR="002B0406">
        <w:rPr>
          <w:rFonts w:ascii="Arial" w:hAnsi="Arial" w:cs="Arial"/>
          <w:color w:val="3E3939"/>
          <w:sz w:val="18"/>
          <w:szCs w:val="18"/>
        </w:rPr>
        <w:t xml:space="preserve"> </w:t>
      </w:r>
      <w:r>
        <w:rPr>
          <w:rFonts w:ascii="Arial" w:hAnsi="Arial" w:cs="Arial"/>
          <w:color w:val="3E3939"/>
          <w:sz w:val="18"/>
          <w:szCs w:val="18"/>
        </w:rPr>
        <w:t>Government.</w:t>
      </w:r>
      <w:r>
        <w:rPr>
          <w:rFonts w:ascii="Arial" w:hAnsi="Arial" w:cs="Arial"/>
          <w:color w:val="3E3939"/>
          <w:sz w:val="18"/>
          <w:szCs w:val="18"/>
        </w:rPr>
        <w:br/>
        <w:t xml:space="preserve">• Implementation of scientific solid waste management scheme in all urban municipalities at an estimated cost of Rs. 579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out of which Rs.75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is allocated this year.</w:t>
      </w:r>
      <w:r>
        <w:rPr>
          <w:rFonts w:ascii="Arial" w:hAnsi="Arial" w:cs="Arial"/>
          <w:color w:val="3E3939"/>
          <w:sz w:val="18"/>
          <w:szCs w:val="18"/>
        </w:rPr>
        <w:br/>
        <w:t xml:space="preserve">• 27 cities including heritage town of </w:t>
      </w:r>
      <w:proofErr w:type="spellStart"/>
      <w:r>
        <w:rPr>
          <w:rFonts w:ascii="Arial" w:hAnsi="Arial" w:cs="Arial"/>
          <w:color w:val="3E3939"/>
          <w:sz w:val="18"/>
          <w:szCs w:val="18"/>
        </w:rPr>
        <w:t>Badami</w:t>
      </w:r>
      <w:proofErr w:type="spellEnd"/>
      <w:r>
        <w:rPr>
          <w:rFonts w:ascii="Arial" w:hAnsi="Arial" w:cs="Arial"/>
          <w:color w:val="3E3939"/>
          <w:sz w:val="18"/>
          <w:szCs w:val="18"/>
        </w:rPr>
        <w:t xml:space="preserve"> and 26 other towns have been selected under </w:t>
      </w:r>
      <w:proofErr w:type="spellStart"/>
      <w:r>
        <w:rPr>
          <w:rFonts w:ascii="Arial" w:hAnsi="Arial" w:cs="Arial"/>
          <w:color w:val="3E3939"/>
          <w:sz w:val="18"/>
          <w:szCs w:val="18"/>
        </w:rPr>
        <w:t>Atal</w:t>
      </w:r>
      <w:proofErr w:type="spellEnd"/>
      <w:r>
        <w:rPr>
          <w:rFonts w:ascii="Arial" w:hAnsi="Arial" w:cs="Arial"/>
          <w:color w:val="3E3939"/>
          <w:sz w:val="18"/>
          <w:szCs w:val="18"/>
        </w:rPr>
        <w:t xml:space="preserve"> Mission for Rejuvenation and Urban</w:t>
      </w:r>
      <w:r w:rsidR="002B0406">
        <w:rPr>
          <w:rFonts w:ascii="Arial" w:hAnsi="Arial" w:cs="Arial"/>
          <w:color w:val="3E3939"/>
          <w:sz w:val="18"/>
          <w:szCs w:val="18"/>
        </w:rPr>
        <w:t xml:space="preserve"> </w:t>
      </w:r>
      <w:r>
        <w:rPr>
          <w:rFonts w:ascii="Arial" w:hAnsi="Arial" w:cs="Arial"/>
          <w:color w:val="3E3939"/>
          <w:sz w:val="18"/>
          <w:szCs w:val="18"/>
        </w:rPr>
        <w:t>Transformation Scheme.</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Karnataka Urban Water Supply and Drainage Board</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Commissioning of 12 water supply schemes costing Rs.451.62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at </w:t>
      </w:r>
      <w:proofErr w:type="spellStart"/>
      <w:r>
        <w:rPr>
          <w:rFonts w:ascii="Arial" w:hAnsi="Arial" w:cs="Arial"/>
          <w:color w:val="3E3939"/>
          <w:sz w:val="18"/>
          <w:szCs w:val="18"/>
        </w:rPr>
        <w:t>Haliyala</w:t>
      </w:r>
      <w:proofErr w:type="spellEnd"/>
      <w:r>
        <w:rPr>
          <w:rFonts w:ascii="Arial" w:hAnsi="Arial" w:cs="Arial"/>
          <w:color w:val="3E3939"/>
          <w:sz w:val="18"/>
          <w:szCs w:val="18"/>
        </w:rPr>
        <w:t xml:space="preserve">, </w:t>
      </w:r>
      <w:proofErr w:type="spellStart"/>
      <w:r>
        <w:rPr>
          <w:rFonts w:ascii="Arial" w:hAnsi="Arial" w:cs="Arial"/>
          <w:color w:val="3E3939"/>
          <w:sz w:val="18"/>
          <w:szCs w:val="18"/>
        </w:rPr>
        <w:t>Sandur</w:t>
      </w:r>
      <w:proofErr w:type="spellEnd"/>
      <w:r>
        <w:rPr>
          <w:rFonts w:ascii="Arial" w:hAnsi="Arial" w:cs="Arial"/>
          <w:color w:val="3E3939"/>
          <w:sz w:val="18"/>
          <w:szCs w:val="18"/>
        </w:rPr>
        <w:t xml:space="preserve">, </w:t>
      </w:r>
      <w:proofErr w:type="spellStart"/>
      <w:r>
        <w:rPr>
          <w:rFonts w:ascii="Arial" w:hAnsi="Arial" w:cs="Arial"/>
          <w:color w:val="3E3939"/>
          <w:sz w:val="18"/>
          <w:szCs w:val="18"/>
        </w:rPr>
        <w:t>Gangavathi</w:t>
      </w:r>
      <w:proofErr w:type="spellEnd"/>
      <w:r>
        <w:rPr>
          <w:rFonts w:ascii="Arial" w:hAnsi="Arial" w:cs="Arial"/>
          <w:color w:val="3E3939"/>
          <w:sz w:val="18"/>
          <w:szCs w:val="18"/>
        </w:rPr>
        <w:t xml:space="preserve">, </w:t>
      </w:r>
      <w:proofErr w:type="spellStart"/>
      <w:r>
        <w:rPr>
          <w:rFonts w:ascii="Arial" w:hAnsi="Arial" w:cs="Arial"/>
          <w:color w:val="3E3939"/>
          <w:sz w:val="18"/>
          <w:szCs w:val="18"/>
        </w:rPr>
        <w:t>Mangaluru</w:t>
      </w:r>
      <w:proofErr w:type="spellEnd"/>
      <w:r>
        <w:rPr>
          <w:rFonts w:ascii="Arial" w:hAnsi="Arial" w:cs="Arial"/>
          <w:color w:val="3E3939"/>
          <w:sz w:val="18"/>
          <w:szCs w:val="18"/>
        </w:rPr>
        <w:t xml:space="preserve"> Vented Dam, </w:t>
      </w:r>
      <w:proofErr w:type="spellStart"/>
      <w:r>
        <w:rPr>
          <w:rFonts w:ascii="Arial" w:hAnsi="Arial" w:cs="Arial"/>
          <w:color w:val="3E3939"/>
          <w:sz w:val="18"/>
          <w:szCs w:val="18"/>
        </w:rPr>
        <w:t>Belthangadi</w:t>
      </w:r>
      <w:proofErr w:type="spellEnd"/>
      <w:r>
        <w:rPr>
          <w:rFonts w:ascii="Arial" w:hAnsi="Arial" w:cs="Arial"/>
          <w:color w:val="3E3939"/>
          <w:sz w:val="18"/>
          <w:szCs w:val="18"/>
        </w:rPr>
        <w:t xml:space="preserve">, </w:t>
      </w:r>
      <w:proofErr w:type="spellStart"/>
      <w:r>
        <w:rPr>
          <w:rFonts w:ascii="Arial" w:hAnsi="Arial" w:cs="Arial"/>
          <w:color w:val="3E3939"/>
          <w:sz w:val="18"/>
          <w:szCs w:val="18"/>
        </w:rPr>
        <w:t>Madikeri</w:t>
      </w:r>
      <w:proofErr w:type="spellEnd"/>
      <w:r>
        <w:rPr>
          <w:rFonts w:ascii="Arial" w:hAnsi="Arial" w:cs="Arial"/>
          <w:color w:val="3E3939"/>
          <w:sz w:val="18"/>
          <w:szCs w:val="18"/>
        </w:rPr>
        <w:t xml:space="preserve">, </w:t>
      </w:r>
      <w:proofErr w:type="spellStart"/>
      <w:r>
        <w:rPr>
          <w:rFonts w:ascii="Arial" w:hAnsi="Arial" w:cs="Arial"/>
          <w:color w:val="3E3939"/>
          <w:sz w:val="18"/>
          <w:szCs w:val="18"/>
        </w:rPr>
        <w:t>Hiriyur-Challakere</w:t>
      </w:r>
      <w:proofErr w:type="spellEnd"/>
      <w:r>
        <w:rPr>
          <w:rFonts w:ascii="Arial" w:hAnsi="Arial" w:cs="Arial"/>
          <w:color w:val="3E3939"/>
          <w:sz w:val="18"/>
          <w:szCs w:val="18"/>
        </w:rPr>
        <w:t xml:space="preserve">, </w:t>
      </w:r>
      <w:proofErr w:type="spellStart"/>
      <w:r>
        <w:rPr>
          <w:rFonts w:ascii="Arial" w:hAnsi="Arial" w:cs="Arial"/>
          <w:color w:val="3E3939"/>
          <w:sz w:val="18"/>
          <w:szCs w:val="18"/>
        </w:rPr>
        <w:t>Shivamogga</w:t>
      </w:r>
      <w:proofErr w:type="spellEnd"/>
      <w:r>
        <w:rPr>
          <w:rFonts w:ascii="Arial" w:hAnsi="Arial" w:cs="Arial"/>
          <w:color w:val="3E3939"/>
          <w:sz w:val="18"/>
          <w:szCs w:val="18"/>
        </w:rPr>
        <w:t xml:space="preserve">, </w:t>
      </w:r>
      <w:proofErr w:type="spellStart"/>
      <w:r>
        <w:rPr>
          <w:rFonts w:ascii="Arial" w:hAnsi="Arial" w:cs="Arial"/>
          <w:color w:val="3E3939"/>
          <w:sz w:val="18"/>
          <w:szCs w:val="18"/>
        </w:rPr>
        <w:t>Honnali</w:t>
      </w:r>
      <w:proofErr w:type="spellEnd"/>
      <w:r>
        <w:rPr>
          <w:rFonts w:ascii="Arial" w:hAnsi="Arial" w:cs="Arial"/>
          <w:color w:val="3E3939"/>
          <w:sz w:val="18"/>
          <w:szCs w:val="18"/>
        </w:rPr>
        <w:t xml:space="preserve">, </w:t>
      </w:r>
      <w:proofErr w:type="spellStart"/>
      <w:r>
        <w:rPr>
          <w:rFonts w:ascii="Arial" w:hAnsi="Arial" w:cs="Arial"/>
          <w:color w:val="3E3939"/>
          <w:sz w:val="18"/>
          <w:szCs w:val="18"/>
        </w:rPr>
        <w:t>RamanagaraChannapatna</w:t>
      </w:r>
      <w:proofErr w:type="spellEnd"/>
      <w:r>
        <w:rPr>
          <w:rFonts w:ascii="Arial" w:hAnsi="Arial" w:cs="Arial"/>
          <w:color w:val="3E3939"/>
          <w:sz w:val="18"/>
          <w:szCs w:val="18"/>
        </w:rPr>
        <w:t xml:space="preserve">, </w:t>
      </w:r>
      <w:proofErr w:type="spellStart"/>
      <w:r>
        <w:rPr>
          <w:rFonts w:ascii="Arial" w:hAnsi="Arial" w:cs="Arial"/>
          <w:color w:val="3E3939"/>
          <w:sz w:val="18"/>
          <w:szCs w:val="18"/>
        </w:rPr>
        <w:t>Srinivaspura</w:t>
      </w:r>
      <w:proofErr w:type="spellEnd"/>
      <w:r>
        <w:rPr>
          <w:rFonts w:ascii="Arial" w:hAnsi="Arial" w:cs="Arial"/>
          <w:color w:val="3E3939"/>
          <w:sz w:val="18"/>
          <w:szCs w:val="18"/>
        </w:rPr>
        <w:t xml:space="preserve">, </w:t>
      </w:r>
      <w:proofErr w:type="spellStart"/>
      <w:proofErr w:type="gramStart"/>
      <w:r>
        <w:rPr>
          <w:rFonts w:ascii="Arial" w:hAnsi="Arial" w:cs="Arial"/>
          <w:color w:val="3E3939"/>
          <w:sz w:val="18"/>
          <w:szCs w:val="18"/>
        </w:rPr>
        <w:t>Bidar</w:t>
      </w:r>
      <w:proofErr w:type="spellEnd"/>
      <w:proofErr w:type="gramEnd"/>
      <w:r>
        <w:rPr>
          <w:rFonts w:ascii="Arial" w:hAnsi="Arial" w:cs="Arial"/>
          <w:color w:val="3E3939"/>
          <w:sz w:val="18"/>
          <w:szCs w:val="18"/>
        </w:rPr>
        <w:t>.</w:t>
      </w:r>
      <w:r>
        <w:rPr>
          <w:rFonts w:ascii="Arial" w:hAnsi="Arial" w:cs="Arial"/>
          <w:color w:val="3E3939"/>
          <w:sz w:val="18"/>
          <w:szCs w:val="18"/>
        </w:rPr>
        <w:br/>
        <w:t xml:space="preserve">• </w:t>
      </w:r>
      <w:proofErr w:type="spellStart"/>
      <w:r>
        <w:rPr>
          <w:rFonts w:ascii="Arial" w:hAnsi="Arial" w:cs="Arial"/>
          <w:color w:val="3E3939"/>
          <w:sz w:val="18"/>
          <w:szCs w:val="18"/>
        </w:rPr>
        <w:t>Remodelling</w:t>
      </w:r>
      <w:proofErr w:type="spellEnd"/>
      <w:r>
        <w:rPr>
          <w:rFonts w:ascii="Arial" w:hAnsi="Arial" w:cs="Arial"/>
          <w:color w:val="3E3939"/>
          <w:sz w:val="18"/>
          <w:szCs w:val="18"/>
        </w:rPr>
        <w:t xml:space="preserve"> Distribution System and 9 UGD schemes at </w:t>
      </w:r>
      <w:proofErr w:type="spellStart"/>
      <w:r>
        <w:rPr>
          <w:rFonts w:ascii="Arial" w:hAnsi="Arial" w:cs="Arial"/>
          <w:color w:val="3E3939"/>
          <w:sz w:val="18"/>
          <w:szCs w:val="18"/>
        </w:rPr>
        <w:t>Bilagi</w:t>
      </w:r>
      <w:proofErr w:type="spellEnd"/>
      <w:r>
        <w:rPr>
          <w:rFonts w:ascii="Arial" w:hAnsi="Arial" w:cs="Arial"/>
          <w:color w:val="3E3939"/>
          <w:sz w:val="18"/>
          <w:szCs w:val="18"/>
        </w:rPr>
        <w:t xml:space="preserve">, </w:t>
      </w:r>
      <w:proofErr w:type="spellStart"/>
      <w:r>
        <w:rPr>
          <w:rFonts w:ascii="Arial" w:hAnsi="Arial" w:cs="Arial"/>
          <w:color w:val="3E3939"/>
          <w:sz w:val="18"/>
          <w:szCs w:val="18"/>
        </w:rPr>
        <w:t>Mudhol</w:t>
      </w:r>
      <w:proofErr w:type="spellEnd"/>
      <w:r>
        <w:rPr>
          <w:rFonts w:ascii="Arial" w:hAnsi="Arial" w:cs="Arial"/>
          <w:color w:val="3E3939"/>
          <w:sz w:val="18"/>
          <w:szCs w:val="18"/>
        </w:rPr>
        <w:t xml:space="preserve">, </w:t>
      </w:r>
      <w:proofErr w:type="spellStart"/>
      <w:r>
        <w:rPr>
          <w:rFonts w:ascii="Arial" w:hAnsi="Arial" w:cs="Arial"/>
          <w:color w:val="3E3939"/>
          <w:sz w:val="18"/>
          <w:szCs w:val="18"/>
        </w:rPr>
        <w:t>Hadagali</w:t>
      </w:r>
      <w:proofErr w:type="spellEnd"/>
      <w:r>
        <w:rPr>
          <w:rFonts w:ascii="Arial" w:hAnsi="Arial" w:cs="Arial"/>
          <w:color w:val="3E3939"/>
          <w:sz w:val="18"/>
          <w:szCs w:val="18"/>
        </w:rPr>
        <w:t xml:space="preserve">, </w:t>
      </w:r>
      <w:proofErr w:type="spellStart"/>
      <w:r>
        <w:rPr>
          <w:rFonts w:ascii="Arial" w:hAnsi="Arial" w:cs="Arial"/>
          <w:color w:val="3E3939"/>
          <w:sz w:val="18"/>
          <w:szCs w:val="18"/>
        </w:rPr>
        <w:t>Kudalgi</w:t>
      </w:r>
      <w:proofErr w:type="spellEnd"/>
      <w:r>
        <w:rPr>
          <w:rFonts w:ascii="Arial" w:hAnsi="Arial" w:cs="Arial"/>
          <w:color w:val="3E3939"/>
          <w:sz w:val="18"/>
          <w:szCs w:val="18"/>
        </w:rPr>
        <w:t xml:space="preserve">, </w:t>
      </w:r>
      <w:proofErr w:type="spellStart"/>
      <w:r>
        <w:rPr>
          <w:rFonts w:ascii="Arial" w:hAnsi="Arial" w:cs="Arial"/>
          <w:color w:val="3E3939"/>
          <w:sz w:val="18"/>
          <w:szCs w:val="18"/>
        </w:rPr>
        <w:t>Chikkamagalur</w:t>
      </w:r>
      <w:proofErr w:type="spellEnd"/>
      <w:r>
        <w:rPr>
          <w:rFonts w:ascii="Arial" w:hAnsi="Arial" w:cs="Arial"/>
          <w:color w:val="3E3939"/>
          <w:sz w:val="18"/>
          <w:szCs w:val="18"/>
        </w:rPr>
        <w:t xml:space="preserve">, </w:t>
      </w:r>
      <w:proofErr w:type="spellStart"/>
      <w:r>
        <w:rPr>
          <w:rFonts w:ascii="Arial" w:hAnsi="Arial" w:cs="Arial"/>
          <w:color w:val="3E3939"/>
          <w:sz w:val="18"/>
          <w:szCs w:val="18"/>
        </w:rPr>
        <w:t>Hungund</w:t>
      </w:r>
      <w:proofErr w:type="spellEnd"/>
      <w:r>
        <w:rPr>
          <w:rFonts w:ascii="Arial" w:hAnsi="Arial" w:cs="Arial"/>
          <w:color w:val="3E3939"/>
          <w:sz w:val="18"/>
          <w:szCs w:val="18"/>
        </w:rPr>
        <w:t xml:space="preserve">, </w:t>
      </w:r>
      <w:proofErr w:type="spellStart"/>
      <w:r>
        <w:rPr>
          <w:rFonts w:ascii="Arial" w:hAnsi="Arial" w:cs="Arial"/>
          <w:color w:val="3E3939"/>
          <w:sz w:val="18"/>
          <w:szCs w:val="18"/>
        </w:rPr>
        <w:t>Malur</w:t>
      </w:r>
      <w:proofErr w:type="spellEnd"/>
      <w:r>
        <w:rPr>
          <w:rFonts w:ascii="Arial" w:hAnsi="Arial" w:cs="Arial"/>
          <w:color w:val="3E3939"/>
          <w:sz w:val="18"/>
          <w:szCs w:val="18"/>
        </w:rPr>
        <w:t xml:space="preserve">, </w:t>
      </w:r>
      <w:proofErr w:type="spellStart"/>
      <w:r>
        <w:rPr>
          <w:rFonts w:ascii="Arial" w:hAnsi="Arial" w:cs="Arial"/>
          <w:color w:val="3E3939"/>
          <w:sz w:val="18"/>
          <w:szCs w:val="18"/>
        </w:rPr>
        <w:t>Harapanahalli</w:t>
      </w:r>
      <w:proofErr w:type="spellEnd"/>
      <w:r>
        <w:rPr>
          <w:rFonts w:ascii="Arial" w:hAnsi="Arial" w:cs="Arial"/>
          <w:color w:val="3E3939"/>
          <w:sz w:val="18"/>
          <w:szCs w:val="18"/>
        </w:rPr>
        <w:t xml:space="preserve">, </w:t>
      </w:r>
      <w:proofErr w:type="spellStart"/>
      <w:proofErr w:type="gramStart"/>
      <w:r>
        <w:rPr>
          <w:rFonts w:ascii="Arial" w:hAnsi="Arial" w:cs="Arial"/>
          <w:color w:val="3E3939"/>
          <w:sz w:val="18"/>
          <w:szCs w:val="18"/>
        </w:rPr>
        <w:t>Bailahongal</w:t>
      </w:r>
      <w:proofErr w:type="spellEnd"/>
      <w:proofErr w:type="gramEnd"/>
      <w:r>
        <w:rPr>
          <w:rFonts w:ascii="Arial" w:hAnsi="Arial" w:cs="Arial"/>
          <w:color w:val="3E3939"/>
          <w:sz w:val="18"/>
          <w:szCs w:val="18"/>
        </w:rPr>
        <w:t xml:space="preserve"> at a cost of Rs.274.27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All 96 water supply and drainage schemes under progress will be completed in next two years for this allocation is increased to Rs.727.59 </w:t>
      </w:r>
      <w:proofErr w:type="spellStart"/>
      <w:r>
        <w:rPr>
          <w:rFonts w:ascii="Arial" w:hAnsi="Arial" w:cs="Arial"/>
          <w:color w:val="3E3939"/>
          <w:sz w:val="18"/>
          <w:szCs w:val="18"/>
        </w:rPr>
        <w:t>crore</w:t>
      </w:r>
      <w:proofErr w:type="spellEnd"/>
      <w:r>
        <w:rPr>
          <w:rFonts w:ascii="Arial" w:hAnsi="Arial" w:cs="Arial"/>
          <w:color w:val="3E3939"/>
          <w:sz w:val="18"/>
          <w:szCs w:val="18"/>
        </w:rPr>
        <w:t>.</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u w:val="single"/>
        </w:rPr>
        <w:t>Bengaluru Urban Water Supply and Sewerage Board</w:t>
      </w:r>
    </w:p>
    <w:p w:rsidR="00285297" w:rsidRPr="00146D7C"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Water Supply and Underground Drainage Project for 110 Villages coming under BBMP at a cost of Rs.5</w:t>
      </w:r>
      <w:proofErr w:type="gramStart"/>
      <w:r>
        <w:rPr>
          <w:rFonts w:ascii="Arial" w:hAnsi="Arial" w:cs="Arial"/>
          <w:color w:val="3E3939"/>
          <w:sz w:val="18"/>
          <w:szCs w:val="18"/>
        </w:rPr>
        <w:t>,018</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Additional Raw Water Transfer Pipeline between Forbes </w:t>
      </w:r>
      <w:proofErr w:type="spellStart"/>
      <w:r>
        <w:rPr>
          <w:rFonts w:ascii="Arial" w:hAnsi="Arial" w:cs="Arial"/>
          <w:color w:val="3E3939"/>
          <w:sz w:val="18"/>
          <w:szCs w:val="18"/>
        </w:rPr>
        <w:t>Sagar</w:t>
      </w:r>
      <w:proofErr w:type="spellEnd"/>
      <w:r>
        <w:rPr>
          <w:rFonts w:ascii="Arial" w:hAnsi="Arial" w:cs="Arial"/>
          <w:color w:val="3E3939"/>
          <w:sz w:val="18"/>
          <w:szCs w:val="18"/>
        </w:rPr>
        <w:t xml:space="preserve"> to N.B.R. and to extend up to T.K. </w:t>
      </w:r>
      <w:proofErr w:type="spellStart"/>
      <w:r>
        <w:rPr>
          <w:rFonts w:ascii="Arial" w:hAnsi="Arial" w:cs="Arial"/>
          <w:color w:val="3E3939"/>
          <w:sz w:val="18"/>
          <w:szCs w:val="18"/>
        </w:rPr>
        <w:t>Halli</w:t>
      </w:r>
      <w:proofErr w:type="spellEnd"/>
      <w:r>
        <w:rPr>
          <w:rFonts w:ascii="Arial" w:hAnsi="Arial" w:cs="Arial"/>
          <w:color w:val="3E3939"/>
          <w:sz w:val="18"/>
          <w:szCs w:val="18"/>
        </w:rPr>
        <w:t xml:space="preserve"> at an estimated cost of Rs. 160.33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r>
      <w:r>
        <w:rPr>
          <w:rFonts w:ascii="Arial" w:hAnsi="Arial" w:cs="Arial"/>
          <w:color w:val="3E3939"/>
          <w:sz w:val="18"/>
          <w:szCs w:val="18"/>
        </w:rPr>
        <w:lastRenderedPageBreak/>
        <w:t xml:space="preserve">• STP works at </w:t>
      </w:r>
      <w:proofErr w:type="spellStart"/>
      <w:r>
        <w:rPr>
          <w:rFonts w:ascii="Arial" w:hAnsi="Arial" w:cs="Arial"/>
          <w:color w:val="3E3939"/>
          <w:sz w:val="18"/>
          <w:szCs w:val="18"/>
        </w:rPr>
        <w:t>Vrushabhavathi</w:t>
      </w:r>
      <w:proofErr w:type="spellEnd"/>
      <w:r>
        <w:rPr>
          <w:rFonts w:ascii="Arial" w:hAnsi="Arial" w:cs="Arial"/>
          <w:color w:val="3E3939"/>
          <w:sz w:val="18"/>
          <w:szCs w:val="18"/>
        </w:rPr>
        <w:t xml:space="preserve"> valley, </w:t>
      </w:r>
      <w:proofErr w:type="spellStart"/>
      <w:r>
        <w:rPr>
          <w:rFonts w:ascii="Arial" w:hAnsi="Arial" w:cs="Arial"/>
          <w:color w:val="3E3939"/>
          <w:sz w:val="18"/>
          <w:szCs w:val="18"/>
        </w:rPr>
        <w:t>Hebbal</w:t>
      </w:r>
      <w:proofErr w:type="spellEnd"/>
      <w:r>
        <w:rPr>
          <w:rFonts w:ascii="Arial" w:hAnsi="Arial" w:cs="Arial"/>
          <w:color w:val="3E3939"/>
          <w:sz w:val="18"/>
          <w:szCs w:val="18"/>
        </w:rPr>
        <w:t xml:space="preserve">, </w:t>
      </w:r>
      <w:proofErr w:type="spellStart"/>
      <w:r>
        <w:rPr>
          <w:rFonts w:ascii="Arial" w:hAnsi="Arial" w:cs="Arial"/>
          <w:color w:val="3E3939"/>
          <w:sz w:val="18"/>
          <w:szCs w:val="18"/>
        </w:rPr>
        <w:t>Koramangala</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Chellaghatta</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Doddabele</w:t>
      </w:r>
      <w:proofErr w:type="spellEnd"/>
      <w:r>
        <w:rPr>
          <w:rFonts w:ascii="Arial" w:hAnsi="Arial" w:cs="Arial"/>
          <w:color w:val="3E3939"/>
          <w:sz w:val="18"/>
          <w:szCs w:val="18"/>
        </w:rPr>
        <w:t xml:space="preserve"> will be taken up in next 4 years with State</w:t>
      </w:r>
      <w:r>
        <w:rPr>
          <w:rFonts w:ascii="Arial" w:hAnsi="Arial" w:cs="Arial"/>
          <w:color w:val="3E3939"/>
          <w:sz w:val="18"/>
          <w:szCs w:val="18"/>
        </w:rPr>
        <w:br/>
        <w:t>assistance.</w:t>
      </w:r>
      <w:r>
        <w:rPr>
          <w:rFonts w:ascii="Arial" w:hAnsi="Arial" w:cs="Arial"/>
          <w:color w:val="3E3939"/>
          <w:sz w:val="18"/>
          <w:szCs w:val="18"/>
        </w:rPr>
        <w:br/>
        <w:t>• Implementation of Water Supply Facilities to 22 Slums.</w:t>
      </w:r>
      <w:r>
        <w:rPr>
          <w:rFonts w:ascii="Arial" w:hAnsi="Arial" w:cs="Arial"/>
          <w:color w:val="3E3939"/>
          <w:sz w:val="18"/>
          <w:szCs w:val="18"/>
        </w:rPr>
        <w:br/>
      </w:r>
      <w:proofErr w:type="gramStart"/>
      <w:r>
        <w:rPr>
          <w:rFonts w:ascii="Arial" w:hAnsi="Arial" w:cs="Arial"/>
          <w:color w:val="3E3939"/>
          <w:sz w:val="18"/>
          <w:szCs w:val="18"/>
        </w:rPr>
        <w:t>• Laying</w:t>
      </w:r>
      <w:proofErr w:type="gramEnd"/>
      <w:r>
        <w:rPr>
          <w:rFonts w:ascii="Arial" w:hAnsi="Arial" w:cs="Arial"/>
          <w:color w:val="3E3939"/>
          <w:sz w:val="18"/>
          <w:szCs w:val="18"/>
        </w:rPr>
        <w:t xml:space="preserve"> of Clear Water Pipeline from GKVK Reservoir to HBR Reservoir.</w:t>
      </w:r>
      <w:r>
        <w:rPr>
          <w:rFonts w:ascii="Arial" w:hAnsi="Arial" w:cs="Arial"/>
          <w:color w:val="3E3939"/>
          <w:sz w:val="18"/>
          <w:szCs w:val="18"/>
        </w:rPr>
        <w:br/>
        <w:t xml:space="preserve">• Providing Sewerage Network of 110 </w:t>
      </w:r>
      <w:proofErr w:type="spellStart"/>
      <w:r>
        <w:rPr>
          <w:rFonts w:ascii="Arial" w:hAnsi="Arial" w:cs="Arial"/>
          <w:color w:val="3E3939"/>
          <w:sz w:val="18"/>
          <w:szCs w:val="18"/>
        </w:rPr>
        <w:t>Kms</w:t>
      </w:r>
      <w:proofErr w:type="spellEnd"/>
      <w:r>
        <w:rPr>
          <w:rFonts w:ascii="Arial" w:hAnsi="Arial" w:cs="Arial"/>
          <w:color w:val="3E3939"/>
          <w:sz w:val="18"/>
          <w:szCs w:val="18"/>
        </w:rPr>
        <w:t xml:space="preserve"> in </w:t>
      </w:r>
      <w:proofErr w:type="spellStart"/>
      <w:r>
        <w:rPr>
          <w:rFonts w:ascii="Arial" w:hAnsi="Arial" w:cs="Arial"/>
          <w:color w:val="3E3939"/>
          <w:sz w:val="18"/>
          <w:szCs w:val="18"/>
        </w:rPr>
        <w:t>Rajarajeshwari</w:t>
      </w:r>
      <w:proofErr w:type="spellEnd"/>
      <w:r>
        <w:rPr>
          <w:rFonts w:ascii="Arial" w:hAnsi="Arial" w:cs="Arial"/>
          <w:color w:val="3E3939"/>
          <w:sz w:val="18"/>
          <w:szCs w:val="18"/>
        </w:rPr>
        <w:t xml:space="preserve"> Nagar and </w:t>
      </w:r>
      <w:proofErr w:type="spellStart"/>
      <w:r>
        <w:rPr>
          <w:rFonts w:ascii="Arial" w:hAnsi="Arial" w:cs="Arial"/>
          <w:color w:val="3E3939"/>
          <w:sz w:val="18"/>
          <w:szCs w:val="18"/>
        </w:rPr>
        <w:t>Kengeri</w:t>
      </w:r>
      <w:proofErr w:type="spellEnd"/>
      <w:r>
        <w:rPr>
          <w:rFonts w:ascii="Arial" w:hAnsi="Arial" w:cs="Arial"/>
          <w:color w:val="3E3939"/>
          <w:sz w:val="18"/>
          <w:szCs w:val="18"/>
        </w:rPr>
        <w:t>.</w:t>
      </w:r>
      <w:r>
        <w:rPr>
          <w:rFonts w:ascii="Arial" w:hAnsi="Arial" w:cs="Arial"/>
          <w:color w:val="3E3939"/>
          <w:sz w:val="18"/>
          <w:szCs w:val="18"/>
        </w:rPr>
        <w:br/>
        <w:t xml:space="preserve">• Construction of Sewage Treatment Plants at </w:t>
      </w:r>
      <w:proofErr w:type="spellStart"/>
      <w:r>
        <w:rPr>
          <w:rFonts w:ascii="Arial" w:hAnsi="Arial" w:cs="Arial"/>
          <w:color w:val="3E3939"/>
          <w:sz w:val="18"/>
          <w:szCs w:val="18"/>
        </w:rPr>
        <w:t>Hulimavu</w:t>
      </w:r>
      <w:proofErr w:type="spellEnd"/>
      <w:r>
        <w:rPr>
          <w:rFonts w:ascii="Arial" w:hAnsi="Arial" w:cs="Arial"/>
          <w:color w:val="3E3939"/>
          <w:sz w:val="18"/>
          <w:szCs w:val="18"/>
        </w:rPr>
        <w:t xml:space="preserve">, </w:t>
      </w:r>
      <w:proofErr w:type="spellStart"/>
      <w:r>
        <w:rPr>
          <w:rFonts w:ascii="Arial" w:hAnsi="Arial" w:cs="Arial"/>
          <w:color w:val="3E3939"/>
          <w:sz w:val="18"/>
          <w:szCs w:val="18"/>
        </w:rPr>
        <w:t>Begur</w:t>
      </w:r>
      <w:proofErr w:type="spellEnd"/>
      <w:r>
        <w:rPr>
          <w:rFonts w:ascii="Arial" w:hAnsi="Arial" w:cs="Arial"/>
          <w:color w:val="3E3939"/>
          <w:sz w:val="18"/>
          <w:szCs w:val="18"/>
        </w:rPr>
        <w:t xml:space="preserve">, </w:t>
      </w:r>
      <w:proofErr w:type="spellStart"/>
      <w:r>
        <w:rPr>
          <w:rFonts w:ascii="Arial" w:hAnsi="Arial" w:cs="Arial"/>
          <w:color w:val="3E3939"/>
          <w:sz w:val="18"/>
          <w:szCs w:val="18"/>
        </w:rPr>
        <w:t>Sarakki</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Agara</w:t>
      </w:r>
      <w:proofErr w:type="spellEnd"/>
      <w:r>
        <w:rPr>
          <w:rFonts w:ascii="Arial" w:hAnsi="Arial" w:cs="Arial"/>
          <w:color w:val="3E3939"/>
          <w:sz w:val="18"/>
          <w:szCs w:val="18"/>
        </w:rPr>
        <w:t xml:space="preserve"> lakes and at K.R. </w:t>
      </w:r>
      <w:proofErr w:type="spellStart"/>
      <w:r>
        <w:rPr>
          <w:rFonts w:ascii="Arial" w:hAnsi="Arial" w:cs="Arial"/>
          <w:color w:val="3E3939"/>
          <w:sz w:val="18"/>
          <w:szCs w:val="18"/>
        </w:rPr>
        <w:t>Puram</w:t>
      </w:r>
      <w:proofErr w:type="spellEnd"/>
      <w:r>
        <w:rPr>
          <w:rFonts w:ascii="Arial" w:hAnsi="Arial" w:cs="Arial"/>
          <w:color w:val="3E3939"/>
          <w:sz w:val="18"/>
          <w:szCs w:val="18"/>
        </w:rPr>
        <w:t>.</w:t>
      </w:r>
      <w:r>
        <w:rPr>
          <w:rFonts w:ascii="Arial" w:hAnsi="Arial" w:cs="Arial"/>
          <w:color w:val="3E3939"/>
          <w:sz w:val="18"/>
          <w:szCs w:val="18"/>
        </w:rPr>
        <w:br/>
        <w:t xml:space="preserve">• Construction of Pump House near </w:t>
      </w:r>
      <w:proofErr w:type="spellStart"/>
      <w:r>
        <w:rPr>
          <w:rFonts w:ascii="Arial" w:hAnsi="Arial" w:cs="Arial"/>
          <w:color w:val="3E3939"/>
          <w:sz w:val="18"/>
          <w:szCs w:val="18"/>
        </w:rPr>
        <w:t>Koramangala</w:t>
      </w:r>
      <w:proofErr w:type="spellEnd"/>
      <w:r>
        <w:rPr>
          <w:rFonts w:ascii="Arial" w:hAnsi="Arial" w:cs="Arial"/>
          <w:color w:val="3E3939"/>
          <w:sz w:val="18"/>
          <w:szCs w:val="18"/>
        </w:rPr>
        <w:t xml:space="preserve"> Sports Complex and extending existing main pipe from Sports complex to K&amp;C Valley</w:t>
      </w:r>
      <w:r w:rsidR="00146D7C">
        <w:rPr>
          <w:rFonts w:ascii="Arial" w:hAnsi="Arial" w:cs="Arial"/>
          <w:color w:val="3E3939"/>
          <w:sz w:val="18"/>
          <w:szCs w:val="18"/>
        </w:rPr>
        <w:t xml:space="preserve"> </w:t>
      </w:r>
      <w:r w:rsidRPr="00146D7C">
        <w:rPr>
          <w:rFonts w:ascii="Arial" w:hAnsi="Arial" w:cs="Arial"/>
          <w:color w:val="3E3939"/>
          <w:sz w:val="18"/>
          <w:szCs w:val="18"/>
        </w:rPr>
        <w:t>Treatment plant.</w:t>
      </w:r>
    </w:p>
    <w:p w:rsidR="001F0489" w:rsidRP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D641DB">
        <w:rPr>
          <w:rFonts w:ascii="Arial" w:hAnsi="Arial" w:cs="Arial"/>
          <w:b/>
          <w:color w:val="3E3939"/>
          <w:sz w:val="18"/>
          <w:szCs w:val="18"/>
          <w:u w:val="single"/>
        </w:rPr>
        <w:t>Bengaluru Metro Rail Corporation Ltd.</w:t>
      </w:r>
    </w:p>
    <w:p w:rsid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Pr>
          <w:rFonts w:ascii="Arial" w:hAnsi="Arial" w:cs="Arial"/>
          <w:color w:val="3E3939"/>
          <w:sz w:val="18"/>
          <w:szCs w:val="18"/>
        </w:rPr>
        <w:t>• Phase-I project will be completed by the middle of 2016 and two reaches of Phase-II will be completed by 2020.</w:t>
      </w:r>
      <w:r>
        <w:rPr>
          <w:rFonts w:ascii="Arial" w:hAnsi="Arial" w:cs="Arial"/>
          <w:color w:val="3E3939"/>
          <w:sz w:val="18"/>
          <w:szCs w:val="18"/>
        </w:rPr>
        <w:br/>
      </w:r>
    </w:p>
    <w:p w:rsid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D641DB">
        <w:rPr>
          <w:rFonts w:ascii="Arial" w:hAnsi="Arial" w:cs="Arial"/>
          <w:b/>
          <w:color w:val="3E3939"/>
          <w:sz w:val="18"/>
          <w:szCs w:val="18"/>
          <w:u w:val="single"/>
        </w:rPr>
        <w:t>Bengaluru Development Authority:</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D641DB">
        <w:rPr>
          <w:rFonts w:ascii="Arial" w:hAnsi="Arial" w:cs="Arial"/>
          <w:color w:val="3E3939"/>
          <w:sz w:val="18"/>
          <w:szCs w:val="18"/>
        </w:rPr>
        <w:br/>
      </w:r>
      <w:r>
        <w:rPr>
          <w:rFonts w:ascii="Arial" w:hAnsi="Arial" w:cs="Arial"/>
          <w:color w:val="3E3939"/>
          <w:sz w:val="18"/>
          <w:szCs w:val="18"/>
        </w:rPr>
        <w:t>• Affordable Houses for Economically Weaker Section, Lower Income Group and Middle Income Group being constructed. 3,000 flats will be constructed and allotted to the public during 2016-17.</w:t>
      </w:r>
      <w:r>
        <w:rPr>
          <w:rFonts w:ascii="Arial" w:hAnsi="Arial" w:cs="Arial"/>
          <w:color w:val="3E3939"/>
          <w:sz w:val="18"/>
          <w:szCs w:val="18"/>
        </w:rPr>
        <w:br/>
        <w:t xml:space="preserve">• The formation of Nada </w:t>
      </w:r>
      <w:proofErr w:type="spellStart"/>
      <w:r>
        <w:rPr>
          <w:rFonts w:ascii="Arial" w:hAnsi="Arial" w:cs="Arial"/>
          <w:color w:val="3E3939"/>
          <w:sz w:val="18"/>
          <w:szCs w:val="18"/>
        </w:rPr>
        <w:t>Prabhu</w:t>
      </w:r>
      <w:proofErr w:type="spellEnd"/>
      <w:r>
        <w:rPr>
          <w:rFonts w:ascii="Arial" w:hAnsi="Arial" w:cs="Arial"/>
          <w:color w:val="3E3939"/>
          <w:sz w:val="18"/>
          <w:szCs w:val="18"/>
        </w:rPr>
        <w:t xml:space="preserve"> </w:t>
      </w:r>
      <w:proofErr w:type="spellStart"/>
      <w:r>
        <w:rPr>
          <w:rFonts w:ascii="Arial" w:hAnsi="Arial" w:cs="Arial"/>
          <w:color w:val="3E3939"/>
          <w:sz w:val="18"/>
          <w:szCs w:val="18"/>
        </w:rPr>
        <w:t>Kempegowda</w:t>
      </w:r>
      <w:proofErr w:type="spellEnd"/>
      <w:r>
        <w:rPr>
          <w:rFonts w:ascii="Arial" w:hAnsi="Arial" w:cs="Arial"/>
          <w:color w:val="3E3939"/>
          <w:sz w:val="18"/>
          <w:szCs w:val="18"/>
        </w:rPr>
        <w:t xml:space="preserve"> Layout is in Progress and 10,000 sites will be allotted by March 2017.</w:t>
      </w:r>
      <w:r>
        <w:rPr>
          <w:rFonts w:ascii="Arial" w:hAnsi="Arial" w:cs="Arial"/>
          <w:color w:val="3E3939"/>
          <w:sz w:val="18"/>
          <w:szCs w:val="18"/>
        </w:rPr>
        <w:br/>
        <w:t xml:space="preserve">• Reconstruction of </w:t>
      </w:r>
      <w:proofErr w:type="spellStart"/>
      <w:r>
        <w:rPr>
          <w:rFonts w:ascii="Arial" w:hAnsi="Arial" w:cs="Arial"/>
          <w:color w:val="3E3939"/>
          <w:sz w:val="18"/>
          <w:szCs w:val="18"/>
        </w:rPr>
        <w:t>Indira</w:t>
      </w:r>
      <w:proofErr w:type="spellEnd"/>
      <w:r>
        <w:rPr>
          <w:rFonts w:ascii="Arial" w:hAnsi="Arial" w:cs="Arial"/>
          <w:color w:val="3E3939"/>
          <w:sz w:val="18"/>
          <w:szCs w:val="18"/>
        </w:rPr>
        <w:t xml:space="preserve"> Nagar, Austin Town and </w:t>
      </w:r>
      <w:proofErr w:type="spellStart"/>
      <w:r>
        <w:rPr>
          <w:rFonts w:ascii="Arial" w:hAnsi="Arial" w:cs="Arial"/>
          <w:color w:val="3E3939"/>
          <w:sz w:val="18"/>
          <w:szCs w:val="18"/>
        </w:rPr>
        <w:t>R.T.Nagar</w:t>
      </w:r>
      <w:proofErr w:type="spellEnd"/>
      <w:r>
        <w:rPr>
          <w:rFonts w:ascii="Arial" w:hAnsi="Arial" w:cs="Arial"/>
          <w:color w:val="3E3939"/>
          <w:sz w:val="18"/>
          <w:szCs w:val="18"/>
        </w:rPr>
        <w:t xml:space="preserve"> Commercial complexes taken up on PPP basis.</w:t>
      </w:r>
      <w:r>
        <w:rPr>
          <w:rFonts w:ascii="Arial" w:hAnsi="Arial" w:cs="Arial"/>
          <w:color w:val="3E3939"/>
          <w:sz w:val="18"/>
          <w:szCs w:val="18"/>
        </w:rPr>
        <w:br/>
        <w:t xml:space="preserve">• Project report for construction of elevated roads from Silk Board to </w:t>
      </w:r>
      <w:proofErr w:type="spellStart"/>
      <w:r>
        <w:rPr>
          <w:rFonts w:ascii="Arial" w:hAnsi="Arial" w:cs="Arial"/>
          <w:color w:val="3E3939"/>
          <w:sz w:val="18"/>
          <w:szCs w:val="18"/>
        </w:rPr>
        <w:t>Hebbal</w:t>
      </w:r>
      <w:proofErr w:type="spellEnd"/>
      <w:r>
        <w:rPr>
          <w:rFonts w:ascii="Arial" w:hAnsi="Arial" w:cs="Arial"/>
          <w:color w:val="3E3939"/>
          <w:sz w:val="18"/>
          <w:szCs w:val="18"/>
        </w:rPr>
        <w:t xml:space="preserve"> Junction (</w:t>
      </w:r>
      <w:proofErr w:type="spellStart"/>
      <w:r>
        <w:rPr>
          <w:rFonts w:ascii="Arial" w:hAnsi="Arial" w:cs="Arial"/>
          <w:color w:val="3E3939"/>
          <w:sz w:val="18"/>
          <w:szCs w:val="18"/>
        </w:rPr>
        <w:t>NorthSouth</w:t>
      </w:r>
      <w:proofErr w:type="spellEnd"/>
      <w:r>
        <w:rPr>
          <w:rFonts w:ascii="Arial" w:hAnsi="Arial" w:cs="Arial"/>
          <w:color w:val="3E3939"/>
          <w:sz w:val="18"/>
          <w:szCs w:val="18"/>
        </w:rPr>
        <w:t xml:space="preserve">), </w:t>
      </w:r>
      <w:proofErr w:type="spellStart"/>
      <w:r>
        <w:rPr>
          <w:rFonts w:ascii="Arial" w:hAnsi="Arial" w:cs="Arial"/>
          <w:color w:val="3E3939"/>
          <w:sz w:val="18"/>
          <w:szCs w:val="18"/>
        </w:rPr>
        <w:t>K.R.puram</w:t>
      </w:r>
      <w:proofErr w:type="spellEnd"/>
      <w:r>
        <w:rPr>
          <w:rFonts w:ascii="Arial" w:hAnsi="Arial" w:cs="Arial"/>
          <w:color w:val="3E3939"/>
          <w:sz w:val="18"/>
          <w:szCs w:val="18"/>
        </w:rPr>
        <w:t xml:space="preserve"> to </w:t>
      </w:r>
      <w:proofErr w:type="spellStart"/>
      <w:r>
        <w:rPr>
          <w:rFonts w:ascii="Arial" w:hAnsi="Arial" w:cs="Arial"/>
          <w:color w:val="3E3939"/>
          <w:sz w:val="18"/>
          <w:szCs w:val="18"/>
        </w:rPr>
        <w:t>Tumkur</w:t>
      </w:r>
      <w:proofErr w:type="spellEnd"/>
      <w:r>
        <w:rPr>
          <w:rFonts w:ascii="Arial" w:hAnsi="Arial" w:cs="Arial"/>
          <w:color w:val="3E3939"/>
          <w:sz w:val="18"/>
          <w:szCs w:val="18"/>
        </w:rPr>
        <w:t xml:space="preserve"> road (East-West1) and </w:t>
      </w:r>
      <w:proofErr w:type="spellStart"/>
      <w:r>
        <w:rPr>
          <w:rFonts w:ascii="Arial" w:hAnsi="Arial" w:cs="Arial"/>
          <w:color w:val="3E3939"/>
          <w:sz w:val="18"/>
          <w:szCs w:val="18"/>
        </w:rPr>
        <w:t>Varthur</w:t>
      </w:r>
      <w:proofErr w:type="spellEnd"/>
      <w:r>
        <w:rPr>
          <w:rFonts w:ascii="Arial" w:hAnsi="Arial" w:cs="Arial"/>
          <w:color w:val="3E3939"/>
          <w:sz w:val="18"/>
          <w:szCs w:val="18"/>
        </w:rPr>
        <w:t xml:space="preserve"> Lake to Mysore Road (East-West2) and other three, covering with approximately 100 KMs, at a cost of Rs.18,000 </w:t>
      </w:r>
      <w:proofErr w:type="spellStart"/>
      <w:r>
        <w:rPr>
          <w:rFonts w:ascii="Arial" w:hAnsi="Arial" w:cs="Arial"/>
          <w:color w:val="3E3939"/>
          <w:sz w:val="18"/>
          <w:szCs w:val="18"/>
        </w:rPr>
        <w:t>crore</w:t>
      </w:r>
      <w:proofErr w:type="spellEnd"/>
      <w:r>
        <w:rPr>
          <w:rFonts w:ascii="Arial" w:hAnsi="Arial" w:cs="Arial"/>
          <w:color w:val="3E3939"/>
          <w:sz w:val="18"/>
          <w:szCs w:val="18"/>
        </w:rPr>
        <w:t>, is being prepared.</w:t>
      </w:r>
    </w:p>
    <w:p w:rsidR="001F0489" w:rsidRP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proofErr w:type="gramStart"/>
      <w:r w:rsidRPr="00D641DB">
        <w:rPr>
          <w:rFonts w:ascii="Arial" w:hAnsi="Arial" w:cs="Arial"/>
          <w:b/>
          <w:color w:val="3E3939"/>
          <w:sz w:val="18"/>
          <w:szCs w:val="18"/>
          <w:u w:val="single"/>
        </w:rPr>
        <w:t>Karnataka Urban Infrastructure Development &amp; Finance Corporation Ltd.</w:t>
      </w:r>
      <w:proofErr w:type="gramEnd"/>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The Sewage Treatment Plants at </w:t>
      </w:r>
      <w:proofErr w:type="spellStart"/>
      <w:r>
        <w:rPr>
          <w:rFonts w:ascii="Arial" w:hAnsi="Arial" w:cs="Arial"/>
          <w:color w:val="3E3939"/>
          <w:sz w:val="18"/>
          <w:szCs w:val="18"/>
        </w:rPr>
        <w:t>Dharwad</w:t>
      </w:r>
      <w:proofErr w:type="spellEnd"/>
      <w:r>
        <w:rPr>
          <w:rFonts w:ascii="Arial" w:hAnsi="Arial" w:cs="Arial"/>
          <w:color w:val="3E3939"/>
          <w:sz w:val="18"/>
          <w:szCs w:val="18"/>
        </w:rPr>
        <w:t xml:space="preserve">, </w:t>
      </w:r>
      <w:proofErr w:type="spellStart"/>
      <w:r>
        <w:rPr>
          <w:rFonts w:ascii="Arial" w:hAnsi="Arial" w:cs="Arial"/>
          <w:color w:val="3E3939"/>
          <w:sz w:val="18"/>
          <w:szCs w:val="18"/>
        </w:rPr>
        <w:t>Davangere</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Kalaburagi</w:t>
      </w:r>
      <w:proofErr w:type="spellEnd"/>
      <w:r>
        <w:rPr>
          <w:rFonts w:ascii="Arial" w:hAnsi="Arial" w:cs="Arial"/>
          <w:color w:val="3E3939"/>
          <w:sz w:val="18"/>
          <w:szCs w:val="18"/>
        </w:rPr>
        <w:t xml:space="preserve"> will start functioning from 2016.</w:t>
      </w:r>
      <w:r>
        <w:rPr>
          <w:rFonts w:ascii="Arial" w:hAnsi="Arial" w:cs="Arial"/>
          <w:color w:val="3E3939"/>
          <w:sz w:val="18"/>
          <w:szCs w:val="18"/>
        </w:rPr>
        <w:br/>
        <w:t xml:space="preserve">• Private operators will be appointed at </w:t>
      </w:r>
      <w:proofErr w:type="spellStart"/>
      <w:r>
        <w:rPr>
          <w:rFonts w:ascii="Arial" w:hAnsi="Arial" w:cs="Arial"/>
          <w:color w:val="3E3939"/>
          <w:sz w:val="18"/>
          <w:szCs w:val="18"/>
        </w:rPr>
        <w:t>Hubli-Dharwad</w:t>
      </w:r>
      <w:proofErr w:type="spellEnd"/>
      <w:r>
        <w:rPr>
          <w:rFonts w:ascii="Arial" w:hAnsi="Arial" w:cs="Arial"/>
          <w:color w:val="3E3939"/>
          <w:sz w:val="18"/>
          <w:szCs w:val="18"/>
        </w:rPr>
        <w:t xml:space="preserve"> to implement continuous water supply (24 X 7) during the year 2016.</w:t>
      </w:r>
    </w:p>
    <w:p w:rsidR="001F0489" w:rsidRP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proofErr w:type="spellStart"/>
      <w:r w:rsidRPr="00D641DB">
        <w:rPr>
          <w:rFonts w:ascii="Arial" w:hAnsi="Arial" w:cs="Arial"/>
          <w:b/>
          <w:color w:val="3E3939"/>
          <w:sz w:val="18"/>
          <w:szCs w:val="18"/>
          <w:u w:val="single"/>
        </w:rPr>
        <w:t>Bruhath</w:t>
      </w:r>
      <w:proofErr w:type="spellEnd"/>
      <w:r w:rsidRPr="00D641DB">
        <w:rPr>
          <w:rFonts w:ascii="Arial" w:hAnsi="Arial" w:cs="Arial"/>
          <w:b/>
          <w:color w:val="3E3939"/>
          <w:sz w:val="18"/>
          <w:szCs w:val="18"/>
          <w:u w:val="single"/>
        </w:rPr>
        <w:t xml:space="preserve"> Bengaluru </w:t>
      </w:r>
      <w:proofErr w:type="spellStart"/>
      <w:r w:rsidRPr="00D641DB">
        <w:rPr>
          <w:rFonts w:ascii="Arial" w:hAnsi="Arial" w:cs="Arial"/>
          <w:b/>
          <w:color w:val="3E3939"/>
          <w:sz w:val="18"/>
          <w:szCs w:val="18"/>
          <w:u w:val="single"/>
        </w:rPr>
        <w:t>Mahanagara</w:t>
      </w:r>
      <w:proofErr w:type="spellEnd"/>
      <w:r w:rsidRPr="00D641DB">
        <w:rPr>
          <w:rFonts w:ascii="Arial" w:hAnsi="Arial" w:cs="Arial"/>
          <w:b/>
          <w:color w:val="3E3939"/>
          <w:sz w:val="18"/>
          <w:szCs w:val="18"/>
          <w:u w:val="single"/>
        </w:rPr>
        <w:t xml:space="preserve"> </w:t>
      </w:r>
      <w:proofErr w:type="spellStart"/>
      <w:r w:rsidRPr="00D641DB">
        <w:rPr>
          <w:rFonts w:ascii="Arial" w:hAnsi="Arial" w:cs="Arial"/>
          <w:b/>
          <w:color w:val="3E3939"/>
          <w:sz w:val="18"/>
          <w:szCs w:val="18"/>
          <w:u w:val="single"/>
        </w:rPr>
        <w:t>Palike</w:t>
      </w:r>
      <w:proofErr w:type="spellEnd"/>
      <w:r w:rsidRPr="00D641DB">
        <w:rPr>
          <w:rFonts w:ascii="Arial" w:hAnsi="Arial" w:cs="Arial"/>
          <w:b/>
          <w:color w:val="3E3939"/>
          <w:sz w:val="18"/>
          <w:szCs w:val="18"/>
          <w:u w:val="single"/>
        </w:rPr>
        <w: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The 4 major corridors measuring 51.65 KM are being developed as Signal Free Corridors at an estimated cost of Rs. 440.00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16.57 KM long roads in 12 Central Business Districts are being developed under Tender SURE standards at an estimated cost of Rs. 200.00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350 KM long 268 roads are developed under Chief Minister’s </w:t>
      </w:r>
      <w:proofErr w:type="spellStart"/>
      <w:r>
        <w:rPr>
          <w:rFonts w:ascii="Arial" w:hAnsi="Arial" w:cs="Arial"/>
          <w:color w:val="3E3939"/>
          <w:sz w:val="18"/>
          <w:szCs w:val="18"/>
        </w:rPr>
        <w:t>Nagarothana</w:t>
      </w:r>
      <w:proofErr w:type="spellEnd"/>
      <w:r>
        <w:rPr>
          <w:rFonts w:ascii="Arial" w:hAnsi="Arial" w:cs="Arial"/>
          <w:color w:val="3E3939"/>
          <w:sz w:val="18"/>
          <w:szCs w:val="18"/>
        </w:rPr>
        <w:t xml:space="preserve"> Scheme 2014-15 at an estimated cost of Rs. 417.17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112 Bengaluru Main roads are being developed by PWD at a cost of Rs. 260.00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and BBMP will develop ward level roads at a cost of Rs. 797.00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t xml:space="preserve">• Rs.1976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provided for developmental works in the Bengaluru city.</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lastRenderedPageBreak/>
        <w:t>New works to be taken up during 2016-17:</w:t>
      </w:r>
      <w:r>
        <w:rPr>
          <w:rFonts w:ascii="Arial" w:hAnsi="Arial" w:cs="Arial"/>
          <w:color w:val="3E3939"/>
          <w:sz w:val="18"/>
          <w:szCs w:val="18"/>
        </w:rPr>
        <w:br/>
        <w:t>• White topping to selected important city roads of 300 km length.</w:t>
      </w:r>
      <w:r>
        <w:rPr>
          <w:rFonts w:ascii="Arial" w:hAnsi="Arial" w:cs="Arial"/>
          <w:color w:val="3E3939"/>
          <w:sz w:val="18"/>
          <w:szCs w:val="18"/>
        </w:rPr>
        <w:br/>
        <w:t>• Based on Tender Sure Model Old city roads and new central business district road network will be developed.</w:t>
      </w:r>
      <w:r>
        <w:rPr>
          <w:rFonts w:ascii="Arial" w:hAnsi="Arial" w:cs="Arial"/>
          <w:color w:val="3E3939"/>
          <w:sz w:val="18"/>
          <w:szCs w:val="18"/>
        </w:rPr>
        <w:br/>
        <w:t xml:space="preserve">• Development of roads to provide enough alternative routes within the road network. • Development of </w:t>
      </w:r>
      <w:proofErr w:type="spellStart"/>
      <w:r>
        <w:rPr>
          <w:rFonts w:ascii="Arial" w:hAnsi="Arial" w:cs="Arial"/>
          <w:color w:val="3E3939"/>
          <w:sz w:val="18"/>
          <w:szCs w:val="18"/>
        </w:rPr>
        <w:t>Russle</w:t>
      </w:r>
      <w:proofErr w:type="spellEnd"/>
      <w:r>
        <w:rPr>
          <w:rFonts w:ascii="Arial" w:hAnsi="Arial" w:cs="Arial"/>
          <w:color w:val="3E3939"/>
          <w:sz w:val="18"/>
          <w:szCs w:val="18"/>
        </w:rPr>
        <w:t xml:space="preserve"> Market, Johnson Market</w:t>
      </w:r>
      <w:r w:rsidR="00D641DB">
        <w:rPr>
          <w:rFonts w:ascii="Arial" w:hAnsi="Arial" w:cs="Arial"/>
          <w:color w:val="3E3939"/>
          <w:sz w:val="18"/>
          <w:szCs w:val="18"/>
        </w:rPr>
        <w:t xml:space="preserve"> </w:t>
      </w:r>
      <w:r>
        <w:rPr>
          <w:rFonts w:ascii="Arial" w:hAnsi="Arial" w:cs="Arial"/>
          <w:color w:val="3E3939"/>
          <w:sz w:val="18"/>
          <w:szCs w:val="18"/>
        </w:rPr>
        <w:t xml:space="preserve">and </w:t>
      </w:r>
      <w:proofErr w:type="spellStart"/>
      <w:r>
        <w:rPr>
          <w:rFonts w:ascii="Arial" w:hAnsi="Arial" w:cs="Arial"/>
          <w:color w:val="3E3939"/>
          <w:sz w:val="18"/>
          <w:szCs w:val="18"/>
        </w:rPr>
        <w:t>Krishnarajendra</w:t>
      </w:r>
      <w:proofErr w:type="spellEnd"/>
      <w:r>
        <w:rPr>
          <w:rFonts w:ascii="Arial" w:hAnsi="Arial" w:cs="Arial"/>
          <w:color w:val="3E3939"/>
          <w:sz w:val="18"/>
          <w:szCs w:val="18"/>
        </w:rPr>
        <w:t xml:space="preserve"> Market having heritage value.</w:t>
      </w:r>
      <w:r>
        <w:rPr>
          <w:rFonts w:ascii="Arial" w:hAnsi="Arial" w:cs="Arial"/>
          <w:color w:val="3E3939"/>
          <w:sz w:val="18"/>
          <w:szCs w:val="18"/>
        </w:rPr>
        <w:br/>
        <w:t xml:space="preserve">• All round development of IT-BT Hubs including Whitefield and </w:t>
      </w:r>
      <w:proofErr w:type="spellStart"/>
      <w:r>
        <w:rPr>
          <w:rFonts w:ascii="Arial" w:hAnsi="Arial" w:cs="Arial"/>
          <w:color w:val="3E3939"/>
          <w:sz w:val="18"/>
          <w:szCs w:val="18"/>
        </w:rPr>
        <w:t>Peenya</w:t>
      </w:r>
      <w:proofErr w:type="spellEnd"/>
      <w:r>
        <w:rPr>
          <w:rFonts w:ascii="Arial" w:hAnsi="Arial" w:cs="Arial"/>
          <w:color w:val="3E3939"/>
          <w:sz w:val="18"/>
          <w:szCs w:val="18"/>
        </w:rPr>
        <w:t xml:space="preserve"> Industrial Area.</w:t>
      </w:r>
      <w:r>
        <w:rPr>
          <w:rFonts w:ascii="Arial" w:hAnsi="Arial" w:cs="Arial"/>
          <w:color w:val="3E3939"/>
          <w:sz w:val="18"/>
          <w:szCs w:val="18"/>
        </w:rPr>
        <w:br/>
        <w:t>• Multi level car parking in selected locations in the city.</w:t>
      </w:r>
      <w:r>
        <w:rPr>
          <w:rFonts w:ascii="Arial" w:hAnsi="Arial" w:cs="Arial"/>
          <w:color w:val="3E3939"/>
          <w:sz w:val="18"/>
          <w:szCs w:val="18"/>
        </w:rPr>
        <w:br/>
        <w:t>• Grade separators in busy junctions.</w:t>
      </w:r>
      <w:r>
        <w:rPr>
          <w:rFonts w:ascii="Arial" w:hAnsi="Arial" w:cs="Arial"/>
          <w:color w:val="3E3939"/>
          <w:sz w:val="18"/>
          <w:szCs w:val="18"/>
        </w:rPr>
        <w:br/>
        <w:t xml:space="preserve">• Rs.100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Lake Development.</w:t>
      </w:r>
      <w:r>
        <w:rPr>
          <w:rFonts w:ascii="Arial" w:hAnsi="Arial" w:cs="Arial"/>
          <w:color w:val="3E3939"/>
          <w:sz w:val="18"/>
          <w:szCs w:val="18"/>
        </w:rPr>
        <w:br/>
        <w:t xml:space="preserve">• Rs.500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Solid Waste Management.</w:t>
      </w:r>
      <w:r>
        <w:rPr>
          <w:rFonts w:ascii="Arial" w:hAnsi="Arial" w:cs="Arial"/>
          <w:color w:val="3E3939"/>
          <w:sz w:val="18"/>
          <w:szCs w:val="18"/>
        </w:rPr>
        <w:br/>
        <w:t xml:space="preserve">• Rs.800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Construction of Storm water drains.</w:t>
      </w:r>
      <w:r>
        <w:rPr>
          <w:rFonts w:ascii="Arial" w:hAnsi="Arial" w:cs="Arial"/>
          <w:color w:val="3E3939"/>
          <w:sz w:val="18"/>
          <w:szCs w:val="18"/>
        </w:rPr>
        <w:br/>
        <w:t xml:space="preserve">• Rs. 250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the development of 110 villages and City </w:t>
      </w:r>
      <w:proofErr w:type="spellStart"/>
      <w:r>
        <w:rPr>
          <w:rFonts w:ascii="Arial" w:hAnsi="Arial" w:cs="Arial"/>
          <w:color w:val="3E3939"/>
          <w:sz w:val="18"/>
          <w:szCs w:val="18"/>
        </w:rPr>
        <w:t>Muncipalities</w:t>
      </w:r>
      <w:proofErr w:type="spellEnd"/>
      <w:r>
        <w:rPr>
          <w:rFonts w:ascii="Arial" w:hAnsi="Arial" w:cs="Arial"/>
          <w:color w:val="3E3939"/>
          <w:sz w:val="18"/>
          <w:szCs w:val="18"/>
        </w:rPr>
        <w:t xml:space="preserve"> and Town </w:t>
      </w:r>
      <w:proofErr w:type="spellStart"/>
      <w:r>
        <w:rPr>
          <w:rFonts w:ascii="Arial" w:hAnsi="Arial" w:cs="Arial"/>
          <w:color w:val="3E3939"/>
          <w:sz w:val="18"/>
          <w:szCs w:val="18"/>
        </w:rPr>
        <w:t>Muncipalities</w:t>
      </w:r>
      <w:proofErr w:type="spellEnd"/>
      <w:r>
        <w:rPr>
          <w:rFonts w:ascii="Arial" w:hAnsi="Arial" w:cs="Arial"/>
          <w:color w:val="3E3939"/>
          <w:sz w:val="18"/>
          <w:szCs w:val="18"/>
        </w:rPr>
        <w:t xml:space="preserve"> coming under BBMP.</w:t>
      </w:r>
    </w:p>
    <w:p w:rsidR="001F0489" w:rsidRP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D641DB">
        <w:rPr>
          <w:rFonts w:ascii="Arial" w:hAnsi="Arial" w:cs="Arial"/>
          <w:b/>
          <w:color w:val="3E3939"/>
          <w:sz w:val="18"/>
          <w:szCs w:val="18"/>
          <w:u w:val="single"/>
        </w:rPr>
        <w:t>BMRDA</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Satellite Town Ring Road (STRR) and Greater Bengaluru –</w:t>
      </w:r>
      <w:proofErr w:type="spellStart"/>
      <w:r>
        <w:rPr>
          <w:rFonts w:ascii="Arial" w:hAnsi="Arial" w:cs="Arial"/>
          <w:color w:val="3E3939"/>
          <w:sz w:val="18"/>
          <w:szCs w:val="18"/>
        </w:rPr>
        <w:t>Bidadi</w:t>
      </w:r>
      <w:proofErr w:type="spellEnd"/>
      <w:r>
        <w:rPr>
          <w:rFonts w:ascii="Arial" w:hAnsi="Arial" w:cs="Arial"/>
          <w:color w:val="3E3939"/>
          <w:sz w:val="18"/>
          <w:szCs w:val="18"/>
        </w:rPr>
        <w:t xml:space="preserve"> Smart City –LPA master plan and </w:t>
      </w:r>
      <w:proofErr w:type="spellStart"/>
      <w:r>
        <w:rPr>
          <w:rFonts w:ascii="Arial" w:hAnsi="Arial" w:cs="Arial"/>
          <w:color w:val="3E3939"/>
          <w:sz w:val="18"/>
          <w:szCs w:val="18"/>
        </w:rPr>
        <w:t>Bidadi</w:t>
      </w:r>
      <w:proofErr w:type="spellEnd"/>
      <w:r>
        <w:rPr>
          <w:rFonts w:ascii="Arial" w:hAnsi="Arial" w:cs="Arial"/>
          <w:color w:val="3E3939"/>
          <w:sz w:val="18"/>
          <w:szCs w:val="18"/>
        </w:rPr>
        <w:t xml:space="preserve"> Smart City Detailed Project Report is being prepared.</w:t>
      </w:r>
    </w:p>
    <w:p w:rsidR="001F0489" w:rsidRPr="00D641D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r w:rsidRPr="00D641DB">
        <w:rPr>
          <w:rFonts w:ascii="Arial" w:hAnsi="Arial" w:cs="Arial"/>
          <w:b/>
          <w:color w:val="3E3939"/>
          <w:sz w:val="18"/>
          <w:szCs w:val="18"/>
          <w:u w:val="single"/>
        </w:rPr>
        <w:t>Revenue Department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Development of software to issue SMS alerts to the owners of the RTC.</w:t>
      </w:r>
      <w:r>
        <w:rPr>
          <w:rFonts w:ascii="Arial" w:hAnsi="Arial" w:cs="Arial"/>
          <w:color w:val="3E3939"/>
          <w:sz w:val="18"/>
          <w:szCs w:val="18"/>
        </w:rPr>
        <w:br/>
        <w:t>• Development of application for online receipt and timely disposal of application under section 109.</w:t>
      </w:r>
      <w:r>
        <w:rPr>
          <w:rFonts w:ascii="Arial" w:hAnsi="Arial" w:cs="Arial"/>
          <w:color w:val="3E3939"/>
          <w:sz w:val="18"/>
          <w:szCs w:val="18"/>
        </w:rPr>
        <w:br/>
        <w:t xml:space="preserve">• </w:t>
      </w:r>
      <w:proofErr w:type="spellStart"/>
      <w:r>
        <w:rPr>
          <w:rFonts w:ascii="Arial" w:hAnsi="Arial" w:cs="Arial"/>
          <w:color w:val="3E3939"/>
          <w:sz w:val="18"/>
          <w:szCs w:val="18"/>
        </w:rPr>
        <w:t>Phodi</w:t>
      </w:r>
      <w:proofErr w:type="spellEnd"/>
      <w:r>
        <w:rPr>
          <w:rFonts w:ascii="Arial" w:hAnsi="Arial" w:cs="Arial"/>
          <w:color w:val="3E3939"/>
          <w:sz w:val="18"/>
          <w:szCs w:val="18"/>
        </w:rPr>
        <w:t xml:space="preserve"> </w:t>
      </w:r>
      <w:proofErr w:type="spellStart"/>
      <w:r>
        <w:rPr>
          <w:rFonts w:ascii="Arial" w:hAnsi="Arial" w:cs="Arial"/>
          <w:color w:val="3E3939"/>
          <w:sz w:val="18"/>
          <w:szCs w:val="18"/>
        </w:rPr>
        <w:t>Mukta</w:t>
      </w:r>
      <w:proofErr w:type="spellEnd"/>
      <w:r>
        <w:rPr>
          <w:rFonts w:ascii="Arial" w:hAnsi="Arial" w:cs="Arial"/>
          <w:color w:val="3E3939"/>
          <w:sz w:val="18"/>
          <w:szCs w:val="18"/>
        </w:rPr>
        <w:t xml:space="preserve">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yojane</w:t>
      </w:r>
      <w:proofErr w:type="spellEnd"/>
      <w:r>
        <w:rPr>
          <w:rFonts w:ascii="Arial" w:hAnsi="Arial" w:cs="Arial"/>
          <w:color w:val="3E3939"/>
          <w:sz w:val="18"/>
          <w:szCs w:val="18"/>
        </w:rPr>
        <w:t xml:space="preserve"> will be extended to 1,500 more villages.</w:t>
      </w:r>
      <w:r>
        <w:rPr>
          <w:rFonts w:ascii="Arial" w:hAnsi="Arial" w:cs="Arial"/>
          <w:color w:val="3E3939"/>
          <w:sz w:val="18"/>
          <w:szCs w:val="18"/>
        </w:rPr>
        <w:br/>
        <w:t xml:space="preserve">• Monthly remuneration to </w:t>
      </w:r>
      <w:proofErr w:type="spellStart"/>
      <w:r>
        <w:rPr>
          <w:rFonts w:ascii="Arial" w:hAnsi="Arial" w:cs="Arial"/>
          <w:color w:val="3E3939"/>
          <w:sz w:val="18"/>
          <w:szCs w:val="18"/>
        </w:rPr>
        <w:t>grama</w:t>
      </w:r>
      <w:proofErr w:type="spellEnd"/>
      <w:r>
        <w:rPr>
          <w:rFonts w:ascii="Arial" w:hAnsi="Arial" w:cs="Arial"/>
          <w:color w:val="3E3939"/>
          <w:sz w:val="18"/>
          <w:szCs w:val="18"/>
        </w:rPr>
        <w:t xml:space="preserve"> </w:t>
      </w:r>
      <w:proofErr w:type="spellStart"/>
      <w:r>
        <w:rPr>
          <w:rFonts w:ascii="Arial" w:hAnsi="Arial" w:cs="Arial"/>
          <w:color w:val="3E3939"/>
          <w:sz w:val="18"/>
          <w:szCs w:val="18"/>
        </w:rPr>
        <w:t>sahayaks</w:t>
      </w:r>
      <w:proofErr w:type="spellEnd"/>
      <w:r>
        <w:rPr>
          <w:rFonts w:ascii="Arial" w:hAnsi="Arial" w:cs="Arial"/>
          <w:color w:val="3E3939"/>
          <w:sz w:val="18"/>
          <w:szCs w:val="18"/>
        </w:rPr>
        <w:t xml:space="preserve"> will be increased from Rs.7</w:t>
      </w:r>
      <w:proofErr w:type="gramStart"/>
      <w:r>
        <w:rPr>
          <w:rFonts w:ascii="Arial" w:hAnsi="Arial" w:cs="Arial"/>
          <w:color w:val="3E3939"/>
          <w:sz w:val="18"/>
          <w:szCs w:val="18"/>
        </w:rPr>
        <w:t>,000</w:t>
      </w:r>
      <w:proofErr w:type="gramEnd"/>
      <w:r>
        <w:rPr>
          <w:rFonts w:ascii="Arial" w:hAnsi="Arial" w:cs="Arial"/>
          <w:color w:val="3E3939"/>
          <w:sz w:val="18"/>
          <w:szCs w:val="18"/>
        </w:rPr>
        <w:t xml:space="preserve"> to Rs.10,000.</w:t>
      </w:r>
      <w:r>
        <w:rPr>
          <w:rFonts w:ascii="Arial" w:hAnsi="Arial" w:cs="Arial"/>
          <w:color w:val="3E3939"/>
          <w:sz w:val="18"/>
          <w:szCs w:val="18"/>
        </w:rPr>
        <w:br/>
        <w:t xml:space="preserve">• Project for scanning, micro filming and micro fiche the permanent records of Registration Department dating back to the year 1857, at a total cost of Rs 301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will be proposed for central funding under Digital India.</w:t>
      </w:r>
      <w:r>
        <w:rPr>
          <w:rFonts w:ascii="Arial" w:hAnsi="Arial" w:cs="Arial"/>
          <w:color w:val="3E3939"/>
          <w:sz w:val="18"/>
          <w:szCs w:val="18"/>
        </w:rPr>
        <w:br/>
        <w:t xml:space="preserve">• Monuments relating to founder of Bengaluru </w:t>
      </w:r>
      <w:proofErr w:type="spellStart"/>
      <w:r>
        <w:rPr>
          <w:rFonts w:ascii="Arial" w:hAnsi="Arial" w:cs="Arial"/>
          <w:color w:val="3E3939"/>
          <w:sz w:val="18"/>
          <w:szCs w:val="18"/>
        </w:rPr>
        <w:t>Nadaprabhu</w:t>
      </w:r>
      <w:proofErr w:type="spellEnd"/>
      <w:r>
        <w:rPr>
          <w:rFonts w:ascii="Arial" w:hAnsi="Arial" w:cs="Arial"/>
          <w:color w:val="3E3939"/>
          <w:sz w:val="18"/>
          <w:szCs w:val="18"/>
        </w:rPr>
        <w:t xml:space="preserve"> </w:t>
      </w:r>
      <w:proofErr w:type="spellStart"/>
      <w:r>
        <w:rPr>
          <w:rFonts w:ascii="Arial" w:hAnsi="Arial" w:cs="Arial"/>
          <w:color w:val="3E3939"/>
          <w:sz w:val="18"/>
          <w:szCs w:val="18"/>
        </w:rPr>
        <w:t>Kempegowda</w:t>
      </w:r>
      <w:proofErr w:type="spellEnd"/>
      <w:r>
        <w:rPr>
          <w:rFonts w:ascii="Arial" w:hAnsi="Arial" w:cs="Arial"/>
          <w:color w:val="3E3939"/>
          <w:sz w:val="18"/>
          <w:szCs w:val="18"/>
        </w:rPr>
        <w:t xml:space="preserve"> and heritage building etc</w:t>
      </w:r>
      <w:proofErr w:type="gramStart"/>
      <w:r>
        <w:rPr>
          <w:rFonts w:ascii="Arial" w:hAnsi="Arial" w:cs="Arial"/>
          <w:color w:val="3E3939"/>
          <w:sz w:val="18"/>
          <w:szCs w:val="18"/>
        </w:rPr>
        <w:t>.,</w:t>
      </w:r>
      <w:proofErr w:type="gramEnd"/>
      <w:r>
        <w:rPr>
          <w:rFonts w:ascii="Arial" w:hAnsi="Arial" w:cs="Arial"/>
          <w:color w:val="3E3939"/>
          <w:sz w:val="18"/>
          <w:szCs w:val="18"/>
        </w:rPr>
        <w:t xml:space="preserve"> will be preserved and developed at a cost of Rs. 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which </w:t>
      </w:r>
      <w:proofErr w:type="spellStart"/>
      <w:r>
        <w:rPr>
          <w:rFonts w:ascii="Arial" w:hAnsi="Arial" w:cs="Arial"/>
          <w:color w:val="3E3939"/>
          <w:sz w:val="18"/>
          <w:szCs w:val="18"/>
        </w:rPr>
        <w:t>Nadaprabhu</w:t>
      </w:r>
      <w:proofErr w:type="spellEnd"/>
      <w:r>
        <w:rPr>
          <w:rFonts w:ascii="Arial" w:hAnsi="Arial" w:cs="Arial"/>
          <w:color w:val="3E3939"/>
          <w:sz w:val="18"/>
          <w:szCs w:val="18"/>
        </w:rPr>
        <w:t xml:space="preserve"> </w:t>
      </w:r>
      <w:proofErr w:type="spellStart"/>
      <w:r>
        <w:rPr>
          <w:rFonts w:ascii="Arial" w:hAnsi="Arial" w:cs="Arial"/>
          <w:color w:val="3E3939"/>
          <w:sz w:val="18"/>
          <w:szCs w:val="18"/>
        </w:rPr>
        <w:t>Kempegowda</w:t>
      </w:r>
      <w:proofErr w:type="spellEnd"/>
      <w:r>
        <w:rPr>
          <w:rFonts w:ascii="Arial" w:hAnsi="Arial" w:cs="Arial"/>
          <w:color w:val="3E3939"/>
          <w:sz w:val="18"/>
          <w:szCs w:val="18"/>
        </w:rPr>
        <w:t xml:space="preserve"> authority will be established.</w:t>
      </w:r>
    </w:p>
    <w:p w:rsidR="001F0489" w:rsidRPr="001C6BD9"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1C6BD9">
        <w:rPr>
          <w:rFonts w:ascii="Arial" w:hAnsi="Arial" w:cs="Arial"/>
          <w:b/>
          <w:color w:val="3E3939"/>
          <w:sz w:val="18"/>
          <w:szCs w:val="18"/>
          <w:u w:val="single"/>
        </w:rPr>
        <w:t>Energy Department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For the year ending 2015-16, 800 MWs from </w:t>
      </w:r>
      <w:proofErr w:type="spellStart"/>
      <w:r>
        <w:rPr>
          <w:rFonts w:ascii="Arial" w:hAnsi="Arial" w:cs="Arial"/>
          <w:color w:val="3E3939"/>
          <w:sz w:val="18"/>
          <w:szCs w:val="18"/>
        </w:rPr>
        <w:t>Yeramarus</w:t>
      </w:r>
      <w:proofErr w:type="spellEnd"/>
      <w:r>
        <w:rPr>
          <w:rFonts w:ascii="Arial" w:hAnsi="Arial" w:cs="Arial"/>
          <w:color w:val="3E3939"/>
          <w:sz w:val="18"/>
          <w:szCs w:val="18"/>
        </w:rPr>
        <w:t xml:space="preserve"> Unit-1 and 350 MWs from Renewable Energy Sources </w:t>
      </w:r>
      <w:proofErr w:type="gramStart"/>
      <w:r>
        <w:rPr>
          <w:rFonts w:ascii="Arial" w:hAnsi="Arial" w:cs="Arial"/>
          <w:color w:val="3E3939"/>
          <w:sz w:val="18"/>
          <w:szCs w:val="18"/>
        </w:rPr>
        <w:t>is</w:t>
      </w:r>
      <w:proofErr w:type="gramEnd"/>
      <w:r>
        <w:rPr>
          <w:rFonts w:ascii="Arial" w:hAnsi="Arial" w:cs="Arial"/>
          <w:color w:val="3E3939"/>
          <w:sz w:val="18"/>
          <w:szCs w:val="18"/>
        </w:rPr>
        <w:t xml:space="preserve"> expected to be added.</w:t>
      </w:r>
      <w:r>
        <w:rPr>
          <w:rFonts w:ascii="Arial" w:hAnsi="Arial" w:cs="Arial"/>
          <w:color w:val="3E3939"/>
          <w:sz w:val="18"/>
          <w:szCs w:val="18"/>
        </w:rPr>
        <w:br/>
        <w:t xml:space="preserve">• 2,655.40 MWs of generation capacity including 800 MWs from </w:t>
      </w:r>
      <w:proofErr w:type="spellStart"/>
      <w:r>
        <w:rPr>
          <w:rFonts w:ascii="Arial" w:hAnsi="Arial" w:cs="Arial"/>
          <w:color w:val="3E3939"/>
          <w:sz w:val="18"/>
          <w:szCs w:val="18"/>
        </w:rPr>
        <w:t>Yeramarus</w:t>
      </w:r>
      <w:proofErr w:type="spellEnd"/>
      <w:r>
        <w:rPr>
          <w:rFonts w:ascii="Arial" w:hAnsi="Arial" w:cs="Arial"/>
          <w:color w:val="3E3939"/>
          <w:sz w:val="18"/>
          <w:szCs w:val="18"/>
        </w:rPr>
        <w:t xml:space="preserve"> Unit II, 705.40 MWs from Central Generating Stations and 1150 MWs from renewable sources of energy to be added during 2016-17.</w:t>
      </w:r>
      <w:r>
        <w:rPr>
          <w:rFonts w:ascii="Arial" w:hAnsi="Arial" w:cs="Arial"/>
          <w:color w:val="3E3939"/>
          <w:sz w:val="18"/>
          <w:szCs w:val="18"/>
        </w:rPr>
        <w:br/>
        <w:t xml:space="preserve">• The work of establishing Gas based power plant at </w:t>
      </w:r>
      <w:proofErr w:type="spellStart"/>
      <w:r>
        <w:rPr>
          <w:rFonts w:ascii="Arial" w:hAnsi="Arial" w:cs="Arial"/>
          <w:color w:val="3E3939"/>
          <w:sz w:val="18"/>
          <w:szCs w:val="18"/>
        </w:rPr>
        <w:t>Yelahanka</w:t>
      </w:r>
      <w:proofErr w:type="spellEnd"/>
      <w:r>
        <w:rPr>
          <w:rFonts w:ascii="Arial" w:hAnsi="Arial" w:cs="Arial"/>
          <w:color w:val="3E3939"/>
          <w:sz w:val="18"/>
          <w:szCs w:val="18"/>
        </w:rPr>
        <w:t xml:space="preserve"> will be started.</w:t>
      </w:r>
      <w:r>
        <w:rPr>
          <w:rFonts w:ascii="Arial" w:hAnsi="Arial" w:cs="Arial"/>
          <w:color w:val="3E3939"/>
          <w:sz w:val="18"/>
          <w:szCs w:val="18"/>
        </w:rPr>
        <w:br/>
        <w:t xml:space="preserve">• </w:t>
      </w:r>
      <w:proofErr w:type="spellStart"/>
      <w:r>
        <w:rPr>
          <w:rFonts w:ascii="Arial" w:hAnsi="Arial" w:cs="Arial"/>
          <w:color w:val="3E3939"/>
          <w:sz w:val="18"/>
          <w:szCs w:val="18"/>
        </w:rPr>
        <w:t>Kalaburagi</w:t>
      </w:r>
      <w:proofErr w:type="spellEnd"/>
      <w:r>
        <w:rPr>
          <w:rFonts w:ascii="Arial" w:hAnsi="Arial" w:cs="Arial"/>
          <w:color w:val="3E3939"/>
          <w:sz w:val="18"/>
          <w:szCs w:val="18"/>
        </w:rPr>
        <w:t xml:space="preserve"> Power Plant will start functioning this year.</w:t>
      </w:r>
      <w:r>
        <w:rPr>
          <w:rFonts w:ascii="Arial" w:hAnsi="Arial" w:cs="Arial"/>
          <w:color w:val="3E3939"/>
          <w:sz w:val="18"/>
          <w:szCs w:val="18"/>
        </w:rPr>
        <w:br/>
        <w:t>• KPCL has also planned to take up the work of establishing 200 MWs of solar power plant.</w:t>
      </w:r>
      <w:r>
        <w:rPr>
          <w:rFonts w:ascii="Arial" w:hAnsi="Arial" w:cs="Arial"/>
          <w:color w:val="3E3939"/>
          <w:sz w:val="18"/>
          <w:szCs w:val="18"/>
        </w:rPr>
        <w:br/>
        <w:t xml:space="preserve">• Establishment of 2,000 MWs of Solar park at </w:t>
      </w:r>
      <w:proofErr w:type="spellStart"/>
      <w:r>
        <w:rPr>
          <w:rFonts w:ascii="Arial" w:hAnsi="Arial" w:cs="Arial"/>
          <w:color w:val="3E3939"/>
          <w:sz w:val="18"/>
          <w:szCs w:val="18"/>
        </w:rPr>
        <w:t>Pavagada</w:t>
      </w:r>
      <w:proofErr w:type="spellEnd"/>
      <w:r>
        <w:rPr>
          <w:rFonts w:ascii="Arial" w:hAnsi="Arial" w:cs="Arial"/>
          <w:color w:val="3E3939"/>
          <w:sz w:val="18"/>
          <w:szCs w:val="18"/>
        </w:rPr>
        <w:t xml:space="preserve"> is taken up and production of 600 MWs is expected in the end of March 2017.</w:t>
      </w:r>
      <w:r>
        <w:rPr>
          <w:rFonts w:ascii="Arial" w:hAnsi="Arial" w:cs="Arial"/>
          <w:color w:val="3E3939"/>
          <w:sz w:val="18"/>
          <w:szCs w:val="18"/>
        </w:rPr>
        <w:br/>
        <w:t xml:space="preserve">• Establishment of 1,200 MWs of Solar power plants in 60 backward </w:t>
      </w:r>
      <w:proofErr w:type="spellStart"/>
      <w:r>
        <w:rPr>
          <w:rFonts w:ascii="Arial" w:hAnsi="Arial" w:cs="Arial"/>
          <w:color w:val="3E3939"/>
          <w:sz w:val="18"/>
          <w:szCs w:val="18"/>
        </w:rPr>
        <w:t>talukas</w:t>
      </w:r>
      <w:proofErr w:type="spellEnd"/>
      <w:r>
        <w:rPr>
          <w:rFonts w:ascii="Arial" w:hAnsi="Arial" w:cs="Arial"/>
          <w:color w:val="3E3939"/>
          <w:sz w:val="18"/>
          <w:szCs w:val="18"/>
        </w:rPr>
        <w:t xml:space="preserve"> at 20 MWs each and 77 sub-stations through KPTCL.</w:t>
      </w:r>
      <w:r>
        <w:rPr>
          <w:rFonts w:ascii="Arial" w:hAnsi="Arial" w:cs="Arial"/>
          <w:color w:val="3E3939"/>
          <w:sz w:val="18"/>
          <w:szCs w:val="18"/>
        </w:rPr>
        <w:br/>
      </w:r>
      <w:proofErr w:type="gramStart"/>
      <w:r>
        <w:rPr>
          <w:rFonts w:ascii="Arial" w:hAnsi="Arial" w:cs="Arial"/>
          <w:color w:val="3E3939"/>
          <w:sz w:val="18"/>
          <w:szCs w:val="18"/>
        </w:rPr>
        <w:t>• “</w:t>
      </w:r>
      <w:proofErr w:type="spellStart"/>
      <w:r>
        <w:rPr>
          <w:rFonts w:ascii="Arial" w:hAnsi="Arial" w:cs="Arial"/>
          <w:color w:val="3E3939"/>
          <w:sz w:val="18"/>
          <w:szCs w:val="18"/>
        </w:rPr>
        <w:t>Hosa</w:t>
      </w:r>
      <w:proofErr w:type="spellEnd"/>
      <w:r>
        <w:rPr>
          <w:rFonts w:ascii="Arial" w:hAnsi="Arial" w:cs="Arial"/>
          <w:color w:val="3E3939"/>
          <w:sz w:val="18"/>
          <w:szCs w:val="18"/>
        </w:rPr>
        <w:t xml:space="preserve"> </w:t>
      </w:r>
      <w:proofErr w:type="spellStart"/>
      <w:r>
        <w:rPr>
          <w:rFonts w:ascii="Arial" w:hAnsi="Arial" w:cs="Arial"/>
          <w:color w:val="3E3939"/>
          <w:sz w:val="18"/>
          <w:szCs w:val="18"/>
        </w:rPr>
        <w:t>belaku</w:t>
      </w:r>
      <w:proofErr w:type="spellEnd"/>
      <w:r>
        <w:rPr>
          <w:rFonts w:ascii="Arial" w:hAnsi="Arial" w:cs="Arial"/>
          <w:color w:val="3E3939"/>
          <w:sz w:val="18"/>
          <w:szCs w:val="18"/>
        </w:rPr>
        <w:t xml:space="preserve">” scheme implemented under which 42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LED bulbs distributed.</w:t>
      </w:r>
      <w:proofErr w:type="gramEnd"/>
      <w:r>
        <w:rPr>
          <w:rFonts w:ascii="Arial" w:hAnsi="Arial" w:cs="Arial"/>
          <w:color w:val="3E3939"/>
          <w:sz w:val="18"/>
          <w:szCs w:val="18"/>
        </w:rPr>
        <w:br/>
      </w:r>
      <w:r>
        <w:rPr>
          <w:rFonts w:ascii="Arial" w:hAnsi="Arial" w:cs="Arial"/>
          <w:color w:val="3E3939"/>
          <w:sz w:val="18"/>
          <w:szCs w:val="18"/>
        </w:rPr>
        <w:lastRenderedPageBreak/>
        <w:t>• Infrastructure to regularize 50,000 pump sets will be created during 2016-17.</w:t>
      </w:r>
      <w:r>
        <w:rPr>
          <w:rFonts w:ascii="Arial" w:hAnsi="Arial" w:cs="Arial"/>
          <w:color w:val="3E3939"/>
          <w:sz w:val="18"/>
          <w:szCs w:val="18"/>
        </w:rPr>
        <w:br/>
        <w:t>• Web based modules for online submission of application for power sanctions, power evacuation, open access, clearance by Electrical</w:t>
      </w:r>
      <w:r>
        <w:rPr>
          <w:rFonts w:ascii="Arial" w:hAnsi="Arial" w:cs="Arial"/>
          <w:color w:val="3E3939"/>
          <w:sz w:val="18"/>
          <w:szCs w:val="18"/>
        </w:rPr>
        <w:br/>
        <w:t>Inspectorate, and approval for power projects will be developed and deployed.</w:t>
      </w:r>
      <w:r>
        <w:rPr>
          <w:rFonts w:ascii="Arial" w:hAnsi="Arial" w:cs="Arial"/>
          <w:color w:val="3E3939"/>
          <w:sz w:val="18"/>
          <w:szCs w:val="18"/>
        </w:rPr>
        <w:br/>
        <w:t xml:space="preserve">• </w:t>
      </w:r>
      <w:proofErr w:type="spellStart"/>
      <w:r>
        <w:rPr>
          <w:rFonts w:ascii="Arial" w:hAnsi="Arial" w:cs="Arial"/>
          <w:color w:val="3E3939"/>
          <w:sz w:val="18"/>
          <w:szCs w:val="18"/>
        </w:rPr>
        <w:t>Nirantara</w:t>
      </w:r>
      <w:proofErr w:type="spellEnd"/>
      <w:r>
        <w:rPr>
          <w:rFonts w:ascii="Arial" w:hAnsi="Arial" w:cs="Arial"/>
          <w:color w:val="3E3939"/>
          <w:sz w:val="18"/>
          <w:szCs w:val="18"/>
        </w:rPr>
        <w:t xml:space="preserve"> </w:t>
      </w:r>
      <w:proofErr w:type="spellStart"/>
      <w:r>
        <w:rPr>
          <w:rFonts w:ascii="Arial" w:hAnsi="Arial" w:cs="Arial"/>
          <w:color w:val="3E3939"/>
          <w:sz w:val="18"/>
          <w:szCs w:val="18"/>
        </w:rPr>
        <w:t>Jyothi</w:t>
      </w:r>
      <w:proofErr w:type="spellEnd"/>
      <w:r>
        <w:rPr>
          <w:rFonts w:ascii="Arial" w:hAnsi="Arial" w:cs="Arial"/>
          <w:color w:val="3E3939"/>
          <w:sz w:val="18"/>
          <w:szCs w:val="18"/>
        </w:rPr>
        <w:t xml:space="preserve"> III Phase Feeder bifurcation Scheme with the support of REC and </w:t>
      </w:r>
      <w:proofErr w:type="spellStart"/>
      <w:r>
        <w:rPr>
          <w:rFonts w:ascii="Arial" w:hAnsi="Arial" w:cs="Arial"/>
          <w:color w:val="3E3939"/>
          <w:sz w:val="18"/>
          <w:szCs w:val="18"/>
        </w:rPr>
        <w:t>GoI</w:t>
      </w:r>
      <w:proofErr w:type="spellEnd"/>
      <w:r>
        <w:rPr>
          <w:rFonts w:ascii="Arial" w:hAnsi="Arial" w:cs="Arial"/>
          <w:color w:val="3E3939"/>
          <w:sz w:val="18"/>
          <w:szCs w:val="18"/>
        </w:rPr>
        <w:t>.</w:t>
      </w:r>
    </w:p>
    <w:p w:rsidR="001F0489" w:rsidRPr="001C6BD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r w:rsidRPr="001C6BD9">
        <w:rPr>
          <w:rFonts w:ascii="Arial" w:hAnsi="Arial" w:cs="Arial"/>
          <w:b/>
          <w:color w:val="3E3939"/>
          <w:sz w:val="18"/>
          <w:szCs w:val="18"/>
          <w:u w:val="single"/>
        </w:rPr>
        <w:t>Public Works, Ports and Inland Water Transport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Rs.3</w:t>
      </w:r>
      <w:proofErr w:type="gramStart"/>
      <w:r>
        <w:rPr>
          <w:rFonts w:ascii="Arial" w:hAnsi="Arial" w:cs="Arial"/>
          <w:color w:val="3E3939"/>
          <w:sz w:val="18"/>
          <w:szCs w:val="18"/>
        </w:rPr>
        <w:t>,500</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for development of State Highways and upgrading of Major District Roads.</w:t>
      </w:r>
      <w:r>
        <w:rPr>
          <w:rFonts w:ascii="Arial" w:hAnsi="Arial" w:cs="Arial"/>
          <w:color w:val="3E3939"/>
          <w:sz w:val="18"/>
          <w:szCs w:val="18"/>
        </w:rPr>
        <w:br/>
        <w:t xml:space="preserve">• Under KRDCL, Rs.415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for various road works of </w:t>
      </w:r>
      <w:proofErr w:type="spellStart"/>
      <w:r>
        <w:rPr>
          <w:rFonts w:ascii="Arial" w:hAnsi="Arial" w:cs="Arial"/>
          <w:color w:val="3E3939"/>
          <w:sz w:val="18"/>
          <w:szCs w:val="18"/>
        </w:rPr>
        <w:t>Shivamogga</w:t>
      </w:r>
      <w:proofErr w:type="spellEnd"/>
      <w:r>
        <w:rPr>
          <w:rFonts w:ascii="Arial" w:hAnsi="Arial" w:cs="Arial"/>
          <w:color w:val="3E3939"/>
          <w:sz w:val="18"/>
          <w:szCs w:val="18"/>
        </w:rPr>
        <w:t xml:space="preserve">, </w:t>
      </w:r>
      <w:proofErr w:type="spellStart"/>
      <w:r>
        <w:rPr>
          <w:rFonts w:ascii="Arial" w:hAnsi="Arial" w:cs="Arial"/>
          <w:color w:val="3E3939"/>
          <w:sz w:val="18"/>
          <w:szCs w:val="18"/>
        </w:rPr>
        <w:t>Raichuru</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Ballary</w:t>
      </w:r>
      <w:proofErr w:type="spellEnd"/>
      <w:r>
        <w:rPr>
          <w:rFonts w:ascii="Arial" w:hAnsi="Arial" w:cs="Arial"/>
          <w:color w:val="3E3939"/>
          <w:sz w:val="18"/>
          <w:szCs w:val="18"/>
        </w:rPr>
        <w:t xml:space="preserve"> districts.</w:t>
      </w:r>
      <w:r>
        <w:rPr>
          <w:rFonts w:ascii="Arial" w:hAnsi="Arial" w:cs="Arial"/>
          <w:color w:val="3E3939"/>
          <w:sz w:val="18"/>
          <w:szCs w:val="18"/>
        </w:rPr>
        <w:br/>
        <w:t xml:space="preserve">• Rs.585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is allocated for construction of road on NH 212 in </w:t>
      </w:r>
      <w:proofErr w:type="spellStart"/>
      <w:r>
        <w:rPr>
          <w:rFonts w:ascii="Arial" w:hAnsi="Arial" w:cs="Arial"/>
          <w:color w:val="3E3939"/>
          <w:sz w:val="18"/>
          <w:szCs w:val="18"/>
        </w:rPr>
        <w:t>Kollegala</w:t>
      </w:r>
      <w:proofErr w:type="spellEnd"/>
      <w:r>
        <w:rPr>
          <w:rFonts w:ascii="Arial" w:hAnsi="Arial" w:cs="Arial"/>
          <w:color w:val="3E3939"/>
          <w:sz w:val="18"/>
          <w:szCs w:val="18"/>
        </w:rPr>
        <w:t>-Kerala boarder.</w:t>
      </w:r>
      <w:r>
        <w:rPr>
          <w:rFonts w:ascii="Arial" w:hAnsi="Arial" w:cs="Arial"/>
          <w:color w:val="3E3939"/>
          <w:sz w:val="18"/>
          <w:szCs w:val="18"/>
        </w:rPr>
        <w:br/>
        <w:t>• An expenditure of Rs.2</w:t>
      </w:r>
      <w:proofErr w:type="gramStart"/>
      <w:r>
        <w:rPr>
          <w:rFonts w:ascii="Arial" w:hAnsi="Arial" w:cs="Arial"/>
          <w:color w:val="3E3939"/>
          <w:sz w:val="18"/>
          <w:szCs w:val="18"/>
        </w:rPr>
        <w:t>,400</w:t>
      </w:r>
      <w:proofErr w:type="gramEnd"/>
      <w:r>
        <w:rPr>
          <w:rFonts w:ascii="Arial" w:hAnsi="Arial" w:cs="Arial"/>
          <w:color w:val="3E3939"/>
          <w:sz w:val="18"/>
          <w:szCs w:val="18"/>
        </w:rPr>
        <w:t xml:space="preserve">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land acquisition for the project of conversion of Bengalur</w:t>
      </w:r>
      <w:r w:rsidR="006E2E8B">
        <w:rPr>
          <w:rFonts w:ascii="Arial" w:hAnsi="Arial" w:cs="Arial"/>
          <w:color w:val="3E3939"/>
          <w:sz w:val="18"/>
          <w:szCs w:val="18"/>
        </w:rPr>
        <w:t>u-</w:t>
      </w:r>
      <w:proofErr w:type="spellStart"/>
      <w:r w:rsidR="006E2E8B">
        <w:rPr>
          <w:rFonts w:ascii="Arial" w:hAnsi="Arial" w:cs="Arial"/>
          <w:color w:val="3E3939"/>
          <w:sz w:val="18"/>
          <w:szCs w:val="18"/>
        </w:rPr>
        <w:t>Mysuru</w:t>
      </w:r>
      <w:proofErr w:type="spellEnd"/>
      <w:r w:rsidR="006E2E8B">
        <w:rPr>
          <w:rFonts w:ascii="Arial" w:hAnsi="Arial" w:cs="Arial"/>
          <w:color w:val="3E3939"/>
          <w:sz w:val="18"/>
          <w:szCs w:val="18"/>
        </w:rPr>
        <w:t xml:space="preserve"> Road into 6 lane roads </w:t>
      </w:r>
      <w:r>
        <w:rPr>
          <w:rFonts w:ascii="Arial" w:hAnsi="Arial" w:cs="Arial"/>
          <w:color w:val="3E3939"/>
          <w:sz w:val="18"/>
          <w:szCs w:val="18"/>
        </w:rPr>
        <w:t xml:space="preserve">approved by the </w:t>
      </w:r>
      <w:proofErr w:type="spellStart"/>
      <w:r>
        <w:rPr>
          <w:rFonts w:ascii="Arial" w:hAnsi="Arial" w:cs="Arial"/>
          <w:color w:val="3E3939"/>
          <w:sz w:val="18"/>
          <w:szCs w:val="18"/>
        </w:rPr>
        <w:t>GoI</w:t>
      </w:r>
      <w:proofErr w:type="spellEnd"/>
      <w:r>
        <w:rPr>
          <w:rFonts w:ascii="Arial" w:hAnsi="Arial" w:cs="Arial"/>
          <w:color w:val="3E3939"/>
          <w:sz w:val="18"/>
          <w:szCs w:val="18"/>
        </w:rPr>
        <w:t>.</w:t>
      </w:r>
      <w:r>
        <w:rPr>
          <w:rFonts w:ascii="Arial" w:hAnsi="Arial" w:cs="Arial"/>
          <w:color w:val="3E3939"/>
          <w:sz w:val="18"/>
          <w:szCs w:val="18"/>
        </w:rPr>
        <w:br/>
        <w:t xml:space="preserve">• For repair of roads in </w:t>
      </w:r>
      <w:proofErr w:type="spellStart"/>
      <w:r>
        <w:rPr>
          <w:rFonts w:ascii="Arial" w:hAnsi="Arial" w:cs="Arial"/>
          <w:color w:val="3E3939"/>
          <w:sz w:val="18"/>
          <w:szCs w:val="18"/>
        </w:rPr>
        <w:t>Kodagu</w:t>
      </w:r>
      <w:proofErr w:type="spellEnd"/>
      <w:r>
        <w:rPr>
          <w:rFonts w:ascii="Arial" w:hAnsi="Arial" w:cs="Arial"/>
          <w:color w:val="3E3939"/>
          <w:sz w:val="18"/>
          <w:szCs w:val="18"/>
        </w:rPr>
        <w:t xml:space="preserve"> district Rs.50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each provided.</w:t>
      </w:r>
      <w:r>
        <w:rPr>
          <w:rFonts w:ascii="Arial" w:hAnsi="Arial" w:cs="Arial"/>
          <w:color w:val="3E3939"/>
          <w:sz w:val="18"/>
          <w:szCs w:val="18"/>
        </w:rPr>
        <w:br/>
        <w:t xml:space="preserve">• Rs.125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provided for construction of Northern Breakwater at </w:t>
      </w:r>
      <w:proofErr w:type="spellStart"/>
      <w:r>
        <w:rPr>
          <w:rFonts w:ascii="Arial" w:hAnsi="Arial" w:cs="Arial"/>
          <w:color w:val="3E3939"/>
          <w:sz w:val="18"/>
          <w:szCs w:val="18"/>
        </w:rPr>
        <w:t>Karwar</w:t>
      </w:r>
      <w:proofErr w:type="spellEnd"/>
      <w:r>
        <w:rPr>
          <w:rFonts w:ascii="Arial" w:hAnsi="Arial" w:cs="Arial"/>
          <w:color w:val="3E3939"/>
          <w:sz w:val="18"/>
          <w:szCs w:val="18"/>
        </w:rPr>
        <w:t xml:space="preserve"> Port.</w:t>
      </w:r>
    </w:p>
    <w:p w:rsidR="001F0489" w:rsidRPr="001C6BD9"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1C6BD9">
        <w:rPr>
          <w:rFonts w:ascii="Arial" w:hAnsi="Arial" w:cs="Arial"/>
          <w:b/>
          <w:color w:val="3E3939"/>
          <w:sz w:val="18"/>
          <w:szCs w:val="18"/>
          <w:u w:val="single"/>
        </w:rPr>
        <w:t>Infrastructure Development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An Aviation Development Cell will be setup to facilitate development of airstrips and operation of non-scheduled flights.</w:t>
      </w:r>
      <w:r>
        <w:rPr>
          <w:rFonts w:ascii="Arial" w:hAnsi="Arial" w:cs="Arial"/>
          <w:color w:val="3E3939"/>
          <w:sz w:val="18"/>
          <w:szCs w:val="18"/>
        </w:rPr>
        <w:br/>
        <w:t xml:space="preserve">• 588 acres and 370 acres of land for </w:t>
      </w:r>
      <w:proofErr w:type="spellStart"/>
      <w:r>
        <w:rPr>
          <w:rFonts w:ascii="Arial" w:hAnsi="Arial" w:cs="Arial"/>
          <w:color w:val="3E3939"/>
          <w:sz w:val="18"/>
          <w:szCs w:val="18"/>
        </w:rPr>
        <w:t>Hubballi</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Belagavi</w:t>
      </w:r>
      <w:proofErr w:type="spellEnd"/>
      <w:r>
        <w:rPr>
          <w:rFonts w:ascii="Arial" w:hAnsi="Arial" w:cs="Arial"/>
          <w:color w:val="3E3939"/>
          <w:sz w:val="18"/>
          <w:szCs w:val="18"/>
        </w:rPr>
        <w:t xml:space="preserve"> Airports respectively handed over for extension of runway.</w:t>
      </w:r>
      <w:r>
        <w:rPr>
          <w:rFonts w:ascii="Arial" w:hAnsi="Arial" w:cs="Arial"/>
          <w:color w:val="3E3939"/>
          <w:sz w:val="18"/>
          <w:szCs w:val="18"/>
        </w:rPr>
        <w:br/>
        <w:t xml:space="preserve">• </w:t>
      </w:r>
      <w:proofErr w:type="spellStart"/>
      <w:r>
        <w:rPr>
          <w:rFonts w:ascii="Arial" w:hAnsi="Arial" w:cs="Arial"/>
          <w:color w:val="3E3939"/>
          <w:sz w:val="18"/>
          <w:szCs w:val="18"/>
        </w:rPr>
        <w:t>Kalaburagi</w:t>
      </w:r>
      <w:proofErr w:type="spellEnd"/>
      <w:r>
        <w:rPr>
          <w:rFonts w:ascii="Arial" w:hAnsi="Arial" w:cs="Arial"/>
          <w:color w:val="3E3939"/>
          <w:sz w:val="18"/>
          <w:szCs w:val="18"/>
        </w:rPr>
        <w:t xml:space="preserve"> Airport will be completed during the current year and </w:t>
      </w:r>
      <w:proofErr w:type="spellStart"/>
      <w:r>
        <w:rPr>
          <w:rFonts w:ascii="Arial" w:hAnsi="Arial" w:cs="Arial"/>
          <w:color w:val="3E3939"/>
          <w:sz w:val="18"/>
          <w:szCs w:val="18"/>
        </w:rPr>
        <w:t>Shivamogga</w:t>
      </w:r>
      <w:proofErr w:type="spellEnd"/>
      <w:r>
        <w:rPr>
          <w:rFonts w:ascii="Arial" w:hAnsi="Arial" w:cs="Arial"/>
          <w:color w:val="3E3939"/>
          <w:sz w:val="18"/>
          <w:szCs w:val="18"/>
        </w:rPr>
        <w:t xml:space="preserve"> Airport will be taken up on PPP basis.</w:t>
      </w:r>
      <w:r>
        <w:rPr>
          <w:rFonts w:ascii="Arial" w:hAnsi="Arial" w:cs="Arial"/>
          <w:color w:val="3E3939"/>
          <w:sz w:val="18"/>
          <w:szCs w:val="18"/>
        </w:rPr>
        <w:br/>
        <w:t xml:space="preserve">• Supply of natural gas to commercial establishments and houses in Bengaluru and will be implement in </w:t>
      </w:r>
      <w:proofErr w:type="spellStart"/>
      <w:r>
        <w:rPr>
          <w:rFonts w:ascii="Arial" w:hAnsi="Arial" w:cs="Arial"/>
          <w:color w:val="3E3939"/>
          <w:sz w:val="18"/>
          <w:szCs w:val="18"/>
        </w:rPr>
        <w:t>Belagavi</w:t>
      </w:r>
      <w:proofErr w:type="spellEnd"/>
      <w:r>
        <w:rPr>
          <w:rFonts w:ascii="Arial" w:hAnsi="Arial" w:cs="Arial"/>
          <w:color w:val="3E3939"/>
          <w:sz w:val="18"/>
          <w:szCs w:val="18"/>
        </w:rPr>
        <w:t xml:space="preserve">, </w:t>
      </w:r>
      <w:proofErr w:type="spellStart"/>
      <w:r>
        <w:rPr>
          <w:rFonts w:ascii="Arial" w:hAnsi="Arial" w:cs="Arial"/>
          <w:color w:val="3E3939"/>
          <w:sz w:val="18"/>
          <w:szCs w:val="18"/>
        </w:rPr>
        <w:t>Tumakuru</w:t>
      </w:r>
      <w:proofErr w:type="spellEnd"/>
      <w:r>
        <w:rPr>
          <w:rFonts w:ascii="Arial" w:hAnsi="Arial" w:cs="Arial"/>
          <w:color w:val="3E3939"/>
          <w:sz w:val="18"/>
          <w:szCs w:val="18"/>
        </w:rPr>
        <w:t xml:space="preserve"> and</w:t>
      </w:r>
      <w:r>
        <w:rPr>
          <w:rFonts w:ascii="Arial" w:hAnsi="Arial" w:cs="Arial"/>
          <w:color w:val="3E3939"/>
          <w:sz w:val="18"/>
          <w:szCs w:val="18"/>
        </w:rPr>
        <w:br/>
      </w:r>
      <w:proofErr w:type="spellStart"/>
      <w:r>
        <w:rPr>
          <w:rFonts w:ascii="Arial" w:hAnsi="Arial" w:cs="Arial"/>
          <w:color w:val="3E3939"/>
          <w:sz w:val="18"/>
          <w:szCs w:val="18"/>
        </w:rPr>
        <w:t>Dharwad</w:t>
      </w:r>
      <w:proofErr w:type="spellEnd"/>
      <w:r>
        <w:rPr>
          <w:rFonts w:ascii="Arial" w:hAnsi="Arial" w:cs="Arial"/>
          <w:color w:val="3E3939"/>
          <w:sz w:val="18"/>
          <w:szCs w:val="18"/>
        </w:rPr>
        <w:t>.</w:t>
      </w:r>
    </w:p>
    <w:p w:rsidR="001F0489" w:rsidRPr="001C6BD9"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1C6BD9">
        <w:rPr>
          <w:rFonts w:ascii="Arial" w:hAnsi="Arial" w:cs="Arial"/>
          <w:b/>
          <w:color w:val="3E3939"/>
          <w:sz w:val="18"/>
          <w:szCs w:val="18"/>
          <w:u w:val="single"/>
        </w:rPr>
        <w:t>Skill Development and Livelihood Department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New Department for skill development and livelihood under the Chief Minister.</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Commerce and Industries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xml:space="preserve">• Formation of a </w:t>
      </w:r>
      <w:proofErr w:type="spellStart"/>
      <w:r>
        <w:rPr>
          <w:rFonts w:ascii="Arial" w:hAnsi="Arial" w:cs="Arial"/>
          <w:color w:val="3E3939"/>
          <w:sz w:val="18"/>
          <w:szCs w:val="18"/>
        </w:rPr>
        <w:t>non profit</w:t>
      </w:r>
      <w:proofErr w:type="spellEnd"/>
      <w:r>
        <w:rPr>
          <w:rFonts w:ascii="Arial" w:hAnsi="Arial" w:cs="Arial"/>
          <w:color w:val="3E3939"/>
          <w:sz w:val="18"/>
          <w:szCs w:val="18"/>
        </w:rPr>
        <w:t xml:space="preserve"> company ‘Invest Karnataka’ to promote industries in Karnataka.</w:t>
      </w:r>
      <w:r>
        <w:rPr>
          <w:rFonts w:ascii="Arial" w:hAnsi="Arial" w:cs="Arial"/>
          <w:color w:val="3E3939"/>
          <w:sz w:val="18"/>
          <w:szCs w:val="18"/>
        </w:rPr>
        <w:br/>
        <w:t xml:space="preserve">• Rs.175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to upgrade infrastructure facilities in existing industrial areas.</w:t>
      </w:r>
      <w:r>
        <w:rPr>
          <w:rFonts w:ascii="Arial" w:hAnsi="Arial" w:cs="Arial"/>
          <w:color w:val="3E3939"/>
          <w:sz w:val="18"/>
          <w:szCs w:val="18"/>
        </w:rPr>
        <w:br/>
        <w:t xml:space="preserve">• Cashew Technology Centre at </w:t>
      </w:r>
      <w:proofErr w:type="spellStart"/>
      <w:r>
        <w:rPr>
          <w:rFonts w:ascii="Arial" w:hAnsi="Arial" w:cs="Arial"/>
          <w:color w:val="3E3939"/>
          <w:sz w:val="18"/>
          <w:szCs w:val="18"/>
        </w:rPr>
        <w:t>Kumuta</w:t>
      </w:r>
      <w:proofErr w:type="spellEnd"/>
      <w:r>
        <w:rPr>
          <w:rFonts w:ascii="Arial" w:hAnsi="Arial" w:cs="Arial"/>
          <w:color w:val="3E3939"/>
          <w:sz w:val="18"/>
          <w:szCs w:val="18"/>
        </w:rPr>
        <w:t xml:space="preserve">, </w:t>
      </w:r>
      <w:proofErr w:type="spellStart"/>
      <w:r>
        <w:rPr>
          <w:rFonts w:ascii="Arial" w:hAnsi="Arial" w:cs="Arial"/>
          <w:color w:val="3E3939"/>
          <w:sz w:val="18"/>
          <w:szCs w:val="18"/>
        </w:rPr>
        <w:t>Uttara</w:t>
      </w:r>
      <w:proofErr w:type="spellEnd"/>
      <w:r>
        <w:rPr>
          <w:rFonts w:ascii="Arial" w:hAnsi="Arial" w:cs="Arial"/>
          <w:color w:val="3E3939"/>
          <w:sz w:val="18"/>
          <w:szCs w:val="18"/>
        </w:rPr>
        <w:t xml:space="preserve"> Kannada district.</w:t>
      </w:r>
      <w:r>
        <w:rPr>
          <w:rFonts w:ascii="Arial" w:hAnsi="Arial" w:cs="Arial"/>
          <w:color w:val="3E3939"/>
          <w:sz w:val="18"/>
          <w:szCs w:val="18"/>
        </w:rPr>
        <w:br/>
        <w:t>• It is proposed to upgrade skills of rural youths who have lost their land for industries, for employment in the local industries.</w:t>
      </w:r>
      <w:r>
        <w:rPr>
          <w:rFonts w:ascii="Arial" w:hAnsi="Arial" w:cs="Arial"/>
          <w:color w:val="3E3939"/>
          <w:sz w:val="18"/>
          <w:szCs w:val="18"/>
        </w:rPr>
        <w:br/>
        <w:t xml:space="preserve">• Establishing Women Parks in </w:t>
      </w:r>
      <w:proofErr w:type="spellStart"/>
      <w:r>
        <w:rPr>
          <w:rFonts w:ascii="Arial" w:hAnsi="Arial" w:cs="Arial"/>
          <w:color w:val="3E3939"/>
          <w:sz w:val="18"/>
          <w:szCs w:val="18"/>
        </w:rPr>
        <w:t>Ballary</w:t>
      </w:r>
      <w:proofErr w:type="spellEnd"/>
      <w:r>
        <w:rPr>
          <w:rFonts w:ascii="Arial" w:hAnsi="Arial" w:cs="Arial"/>
          <w:color w:val="3E3939"/>
          <w:sz w:val="18"/>
          <w:szCs w:val="18"/>
        </w:rPr>
        <w:t xml:space="preserve">, </w:t>
      </w:r>
      <w:proofErr w:type="spellStart"/>
      <w:r>
        <w:rPr>
          <w:rFonts w:ascii="Arial" w:hAnsi="Arial" w:cs="Arial"/>
          <w:color w:val="3E3939"/>
          <w:sz w:val="18"/>
          <w:szCs w:val="18"/>
        </w:rPr>
        <w:t>Darwad</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Mysuru</w:t>
      </w:r>
      <w:proofErr w:type="spellEnd"/>
      <w:r>
        <w:rPr>
          <w:rFonts w:ascii="Arial" w:hAnsi="Arial" w:cs="Arial"/>
          <w:color w:val="3E3939"/>
          <w:sz w:val="18"/>
          <w:szCs w:val="18"/>
        </w:rPr>
        <w:t xml:space="preserve"> to encourage women </w:t>
      </w:r>
      <w:proofErr w:type="spellStart"/>
      <w:r>
        <w:rPr>
          <w:rFonts w:ascii="Arial" w:hAnsi="Arial" w:cs="Arial"/>
          <w:color w:val="3E3939"/>
          <w:sz w:val="18"/>
          <w:szCs w:val="18"/>
        </w:rPr>
        <w:t>enterpreneurs</w:t>
      </w:r>
      <w:proofErr w:type="spellEnd"/>
      <w:r>
        <w:rPr>
          <w:rFonts w:ascii="Arial" w:hAnsi="Arial" w:cs="Arial"/>
          <w:color w:val="3E3939"/>
          <w:sz w:val="18"/>
          <w:szCs w:val="18"/>
        </w:rPr>
        <w:t>.</w:t>
      </w:r>
      <w:r>
        <w:rPr>
          <w:rFonts w:ascii="Arial" w:hAnsi="Arial" w:cs="Arial"/>
          <w:color w:val="3E3939"/>
          <w:sz w:val="18"/>
          <w:szCs w:val="18"/>
        </w:rPr>
        <w:br/>
        <w:t xml:space="preserve">• A National Investment and Manufacturing Zone at </w:t>
      </w:r>
      <w:proofErr w:type="spellStart"/>
      <w:r>
        <w:rPr>
          <w:rFonts w:ascii="Arial" w:hAnsi="Arial" w:cs="Arial"/>
          <w:color w:val="3E3939"/>
          <w:sz w:val="18"/>
          <w:szCs w:val="18"/>
        </w:rPr>
        <w:t>Chittapur</w:t>
      </w:r>
      <w:proofErr w:type="spellEnd"/>
      <w:r>
        <w:rPr>
          <w:rFonts w:ascii="Arial" w:hAnsi="Arial" w:cs="Arial"/>
          <w:color w:val="3E3939"/>
          <w:sz w:val="18"/>
          <w:szCs w:val="18"/>
        </w:rPr>
        <w:t xml:space="preserve"> </w:t>
      </w:r>
      <w:proofErr w:type="spellStart"/>
      <w:r>
        <w:rPr>
          <w:rFonts w:ascii="Arial" w:hAnsi="Arial" w:cs="Arial"/>
          <w:color w:val="3E3939"/>
          <w:sz w:val="18"/>
          <w:szCs w:val="18"/>
        </w:rPr>
        <w:t>Taluk</w:t>
      </w:r>
      <w:proofErr w:type="spellEnd"/>
      <w:r>
        <w:rPr>
          <w:rFonts w:ascii="Arial" w:hAnsi="Arial" w:cs="Arial"/>
          <w:color w:val="3E3939"/>
          <w:sz w:val="18"/>
          <w:szCs w:val="18"/>
        </w:rPr>
        <w:t xml:space="preserve">, </w:t>
      </w:r>
      <w:proofErr w:type="spellStart"/>
      <w:r>
        <w:rPr>
          <w:rFonts w:ascii="Arial" w:hAnsi="Arial" w:cs="Arial"/>
          <w:color w:val="3E3939"/>
          <w:sz w:val="18"/>
          <w:szCs w:val="18"/>
        </w:rPr>
        <w:t>Kalaburagi</w:t>
      </w:r>
      <w:proofErr w:type="spellEnd"/>
      <w:r>
        <w:rPr>
          <w:rFonts w:ascii="Arial" w:hAnsi="Arial" w:cs="Arial"/>
          <w:color w:val="3E3939"/>
          <w:sz w:val="18"/>
          <w:szCs w:val="18"/>
        </w:rPr>
        <w:t xml:space="preserve"> District.</w:t>
      </w:r>
      <w:r>
        <w:rPr>
          <w:rFonts w:ascii="Arial" w:hAnsi="Arial" w:cs="Arial"/>
          <w:color w:val="3E3939"/>
          <w:sz w:val="18"/>
          <w:szCs w:val="18"/>
        </w:rPr>
        <w:br/>
      </w:r>
      <w:proofErr w:type="gramStart"/>
      <w:r>
        <w:rPr>
          <w:rFonts w:ascii="Arial" w:hAnsi="Arial" w:cs="Arial"/>
          <w:color w:val="3E3939"/>
          <w:sz w:val="18"/>
          <w:szCs w:val="18"/>
        </w:rPr>
        <w:t xml:space="preserve">• Japanese Industrial Township at </w:t>
      </w:r>
      <w:proofErr w:type="spellStart"/>
      <w:r>
        <w:rPr>
          <w:rFonts w:ascii="Arial" w:hAnsi="Arial" w:cs="Arial"/>
          <w:color w:val="3E3939"/>
          <w:sz w:val="18"/>
          <w:szCs w:val="18"/>
        </w:rPr>
        <w:t>Vasantha</w:t>
      </w:r>
      <w:proofErr w:type="spellEnd"/>
      <w:r>
        <w:rPr>
          <w:rFonts w:ascii="Arial" w:hAnsi="Arial" w:cs="Arial"/>
          <w:color w:val="3E3939"/>
          <w:sz w:val="18"/>
          <w:szCs w:val="18"/>
        </w:rPr>
        <w:t xml:space="preserve"> </w:t>
      </w:r>
      <w:proofErr w:type="spellStart"/>
      <w:r>
        <w:rPr>
          <w:rFonts w:ascii="Arial" w:hAnsi="Arial" w:cs="Arial"/>
          <w:color w:val="3E3939"/>
          <w:sz w:val="18"/>
          <w:szCs w:val="18"/>
        </w:rPr>
        <w:t>Narasapura</w:t>
      </w:r>
      <w:proofErr w:type="spellEnd"/>
      <w:r>
        <w:rPr>
          <w:rFonts w:ascii="Arial" w:hAnsi="Arial" w:cs="Arial"/>
          <w:color w:val="3E3939"/>
          <w:sz w:val="18"/>
          <w:szCs w:val="18"/>
        </w:rPr>
        <w:t xml:space="preserve">, </w:t>
      </w:r>
      <w:proofErr w:type="spellStart"/>
      <w:r>
        <w:rPr>
          <w:rFonts w:ascii="Arial" w:hAnsi="Arial" w:cs="Arial"/>
          <w:color w:val="3E3939"/>
          <w:sz w:val="18"/>
          <w:szCs w:val="18"/>
        </w:rPr>
        <w:t>Tumakuru</w:t>
      </w:r>
      <w:proofErr w:type="spellEnd"/>
      <w:r>
        <w:rPr>
          <w:rFonts w:ascii="Arial" w:hAnsi="Arial" w:cs="Arial"/>
          <w:color w:val="3E3939"/>
          <w:sz w:val="18"/>
          <w:szCs w:val="18"/>
        </w:rPr>
        <w:t xml:space="preserve"> District.</w:t>
      </w:r>
      <w:proofErr w:type="gramEnd"/>
      <w:r>
        <w:rPr>
          <w:rFonts w:ascii="Arial" w:hAnsi="Arial" w:cs="Arial"/>
          <w:color w:val="3E3939"/>
          <w:sz w:val="18"/>
          <w:szCs w:val="18"/>
        </w:rPr>
        <w:br/>
        <w:t xml:space="preserve">• </w:t>
      </w:r>
      <w:proofErr w:type="spellStart"/>
      <w:r>
        <w:rPr>
          <w:rFonts w:ascii="Arial" w:hAnsi="Arial" w:cs="Arial"/>
          <w:color w:val="3E3939"/>
          <w:sz w:val="18"/>
          <w:szCs w:val="18"/>
        </w:rPr>
        <w:t>Upgradation</w:t>
      </w:r>
      <w:proofErr w:type="spellEnd"/>
      <w:r>
        <w:rPr>
          <w:rFonts w:ascii="Arial" w:hAnsi="Arial" w:cs="Arial"/>
          <w:color w:val="3E3939"/>
          <w:sz w:val="18"/>
          <w:szCs w:val="18"/>
        </w:rPr>
        <w:t xml:space="preserve"> of 30 existing and new industrial estates through cluster approach.</w:t>
      </w:r>
      <w:r>
        <w:rPr>
          <w:rFonts w:ascii="Arial" w:hAnsi="Arial" w:cs="Arial"/>
          <w:color w:val="3E3939"/>
          <w:sz w:val="18"/>
          <w:szCs w:val="18"/>
        </w:rPr>
        <w:br/>
        <w:t xml:space="preserve">• 50% subsidy on land/shed price by KIADB/ KSSIDC to SC/ST </w:t>
      </w:r>
      <w:proofErr w:type="spellStart"/>
      <w:r>
        <w:rPr>
          <w:rFonts w:ascii="Arial" w:hAnsi="Arial" w:cs="Arial"/>
          <w:color w:val="3E3939"/>
          <w:sz w:val="18"/>
          <w:szCs w:val="18"/>
        </w:rPr>
        <w:t>enterpreneurs</w:t>
      </w:r>
      <w:proofErr w:type="spellEnd"/>
      <w:r>
        <w:rPr>
          <w:rFonts w:ascii="Arial" w:hAnsi="Arial" w:cs="Arial"/>
          <w:color w:val="3E3939"/>
          <w:sz w:val="18"/>
          <w:szCs w:val="18"/>
        </w:rPr>
        <w:t xml:space="preserve"> and balance payment in </w:t>
      </w:r>
      <w:proofErr w:type="spellStart"/>
      <w:r>
        <w:rPr>
          <w:rFonts w:ascii="Arial" w:hAnsi="Arial" w:cs="Arial"/>
          <w:color w:val="3E3939"/>
          <w:sz w:val="18"/>
          <w:szCs w:val="18"/>
        </w:rPr>
        <w:t>instalments</w:t>
      </w:r>
      <w:proofErr w:type="spellEnd"/>
      <w:r>
        <w:rPr>
          <w:rFonts w:ascii="Arial" w:hAnsi="Arial" w:cs="Arial"/>
          <w:color w:val="3E3939"/>
          <w:sz w:val="18"/>
          <w:szCs w:val="18"/>
        </w:rPr>
        <w:t>.</w:t>
      </w:r>
      <w:r>
        <w:rPr>
          <w:rFonts w:ascii="Arial" w:hAnsi="Arial" w:cs="Arial"/>
          <w:color w:val="3E3939"/>
          <w:sz w:val="18"/>
          <w:szCs w:val="18"/>
        </w:rPr>
        <w:br/>
      </w:r>
      <w:r>
        <w:rPr>
          <w:rFonts w:ascii="Arial" w:hAnsi="Arial" w:cs="Arial"/>
          <w:color w:val="3E3939"/>
          <w:sz w:val="18"/>
          <w:szCs w:val="18"/>
        </w:rPr>
        <w:lastRenderedPageBreak/>
        <w:t xml:space="preserve">• Additional 5% of the plots/sheds developed by KIADB will be reserved for the backward class-1 and class-2A, minorities, physically disabled and ex-military personnel as per the </w:t>
      </w:r>
      <w:proofErr w:type="spellStart"/>
      <w:r>
        <w:rPr>
          <w:rFonts w:ascii="Arial" w:hAnsi="Arial" w:cs="Arial"/>
          <w:color w:val="3E3939"/>
          <w:sz w:val="18"/>
          <w:szCs w:val="18"/>
        </w:rPr>
        <w:t>Industiral</w:t>
      </w:r>
      <w:proofErr w:type="spellEnd"/>
      <w:r>
        <w:rPr>
          <w:rFonts w:ascii="Arial" w:hAnsi="Arial" w:cs="Arial"/>
          <w:color w:val="3E3939"/>
          <w:sz w:val="18"/>
          <w:szCs w:val="18"/>
        </w:rPr>
        <w:t xml:space="preserve"> Policy 2014.</w:t>
      </w:r>
      <w:r>
        <w:rPr>
          <w:rFonts w:ascii="Arial" w:hAnsi="Arial" w:cs="Arial"/>
          <w:color w:val="3E3939"/>
          <w:sz w:val="18"/>
          <w:szCs w:val="18"/>
        </w:rPr>
        <w:br/>
        <w:t xml:space="preserve">• Grant of Rs. 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development of skill/EDP training centre to SC/ST </w:t>
      </w:r>
      <w:proofErr w:type="spellStart"/>
      <w:r>
        <w:rPr>
          <w:rFonts w:ascii="Arial" w:hAnsi="Arial" w:cs="Arial"/>
          <w:color w:val="3E3939"/>
          <w:sz w:val="18"/>
          <w:szCs w:val="18"/>
        </w:rPr>
        <w:t>enterpreneurs</w:t>
      </w:r>
      <w:proofErr w:type="spellEnd"/>
      <w:r>
        <w:rPr>
          <w:rFonts w:ascii="Arial" w:hAnsi="Arial" w:cs="Arial"/>
          <w:color w:val="3E3939"/>
          <w:sz w:val="18"/>
          <w:szCs w:val="18"/>
        </w:rPr>
        <w:t xml:space="preserve"> in </w:t>
      </w:r>
      <w:proofErr w:type="spellStart"/>
      <w:r>
        <w:rPr>
          <w:rFonts w:ascii="Arial" w:hAnsi="Arial" w:cs="Arial"/>
          <w:color w:val="3E3939"/>
          <w:sz w:val="18"/>
          <w:szCs w:val="18"/>
        </w:rPr>
        <w:t>Devanahalli</w:t>
      </w:r>
      <w:proofErr w:type="spellEnd"/>
      <w:r>
        <w:rPr>
          <w:rFonts w:ascii="Arial" w:hAnsi="Arial" w:cs="Arial"/>
          <w:color w:val="3E3939"/>
          <w:sz w:val="18"/>
          <w:szCs w:val="18"/>
        </w:rPr>
        <w:t xml:space="preserve"> Industrial Area.</w:t>
      </w:r>
      <w:r>
        <w:rPr>
          <w:rFonts w:ascii="Arial" w:hAnsi="Arial" w:cs="Arial"/>
          <w:color w:val="3E3939"/>
          <w:sz w:val="18"/>
          <w:szCs w:val="18"/>
        </w:rPr>
        <w:br/>
        <w:t xml:space="preserve">• Establish a ‘Centre of </w:t>
      </w:r>
      <w:proofErr w:type="spellStart"/>
      <w:r>
        <w:rPr>
          <w:rFonts w:ascii="Arial" w:hAnsi="Arial" w:cs="Arial"/>
          <w:color w:val="3E3939"/>
          <w:sz w:val="18"/>
          <w:szCs w:val="18"/>
        </w:rPr>
        <w:t>Excellance</w:t>
      </w:r>
      <w:proofErr w:type="spellEnd"/>
      <w:r>
        <w:rPr>
          <w:rFonts w:ascii="Arial" w:hAnsi="Arial" w:cs="Arial"/>
          <w:color w:val="3E3939"/>
          <w:sz w:val="18"/>
          <w:szCs w:val="18"/>
        </w:rPr>
        <w:t>’ (</w:t>
      </w:r>
      <w:proofErr w:type="spellStart"/>
      <w:r>
        <w:rPr>
          <w:rFonts w:ascii="Arial" w:hAnsi="Arial" w:cs="Arial"/>
          <w:color w:val="3E3939"/>
          <w:sz w:val="18"/>
          <w:szCs w:val="18"/>
        </w:rPr>
        <w:t>CoE</w:t>
      </w:r>
      <w:proofErr w:type="spellEnd"/>
      <w:r>
        <w:rPr>
          <w:rFonts w:ascii="Arial" w:hAnsi="Arial" w:cs="Arial"/>
          <w:color w:val="3E3939"/>
          <w:sz w:val="18"/>
          <w:szCs w:val="18"/>
        </w:rPr>
        <w:t xml:space="preserve">) at GTTC in Bengaluru, </w:t>
      </w:r>
      <w:proofErr w:type="spellStart"/>
      <w:r>
        <w:rPr>
          <w:rFonts w:ascii="Arial" w:hAnsi="Arial" w:cs="Arial"/>
          <w:color w:val="3E3939"/>
          <w:sz w:val="18"/>
          <w:szCs w:val="18"/>
        </w:rPr>
        <w:t>Kalaburagi</w:t>
      </w:r>
      <w:proofErr w:type="spellEnd"/>
      <w:r>
        <w:rPr>
          <w:rFonts w:ascii="Arial" w:hAnsi="Arial" w:cs="Arial"/>
          <w:color w:val="3E3939"/>
          <w:sz w:val="18"/>
          <w:szCs w:val="18"/>
        </w:rPr>
        <w:t xml:space="preserve">, </w:t>
      </w:r>
      <w:proofErr w:type="spellStart"/>
      <w:r>
        <w:rPr>
          <w:rFonts w:ascii="Arial" w:hAnsi="Arial" w:cs="Arial"/>
          <w:color w:val="3E3939"/>
          <w:sz w:val="18"/>
          <w:szCs w:val="18"/>
        </w:rPr>
        <w:t>Dandeli</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Mysuru</w:t>
      </w:r>
      <w:proofErr w:type="spellEnd"/>
      <w:r>
        <w:rPr>
          <w:rFonts w:ascii="Arial" w:hAnsi="Arial" w:cs="Arial"/>
          <w:color w:val="3E3939"/>
          <w:sz w:val="18"/>
          <w:szCs w:val="18"/>
        </w:rPr>
        <w:t>.</w:t>
      </w:r>
      <w:r>
        <w:rPr>
          <w:rFonts w:ascii="Arial" w:hAnsi="Arial" w:cs="Arial"/>
          <w:color w:val="3E3939"/>
          <w:sz w:val="18"/>
          <w:szCs w:val="18"/>
        </w:rPr>
        <w:br/>
        <w:t xml:space="preserve">• Waive off Rs.17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loan and interest given to weavers for construction of living cum work sheds.</w:t>
      </w:r>
      <w:r>
        <w:rPr>
          <w:rFonts w:ascii="Arial" w:hAnsi="Arial" w:cs="Arial"/>
          <w:color w:val="3E3939"/>
          <w:sz w:val="18"/>
          <w:szCs w:val="18"/>
        </w:rPr>
        <w:br/>
        <w:t xml:space="preserve">• Loan </w:t>
      </w:r>
      <w:proofErr w:type="spellStart"/>
      <w:r>
        <w:rPr>
          <w:rFonts w:ascii="Arial" w:hAnsi="Arial" w:cs="Arial"/>
          <w:color w:val="3E3939"/>
          <w:sz w:val="18"/>
          <w:szCs w:val="18"/>
        </w:rPr>
        <w:t>upto</w:t>
      </w:r>
      <w:proofErr w:type="spellEnd"/>
      <w:r>
        <w:rPr>
          <w:rFonts w:ascii="Arial" w:hAnsi="Arial" w:cs="Arial"/>
          <w:color w:val="3E3939"/>
          <w:sz w:val="18"/>
          <w:szCs w:val="18"/>
        </w:rPr>
        <w:t xml:space="preserve"> Rs.2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with 1% interest and from Rs.2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to Rs.5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at 3% interest for the handloom and </w:t>
      </w:r>
      <w:proofErr w:type="spellStart"/>
      <w:r>
        <w:rPr>
          <w:rFonts w:ascii="Arial" w:hAnsi="Arial" w:cs="Arial"/>
          <w:color w:val="3E3939"/>
          <w:sz w:val="18"/>
          <w:szCs w:val="18"/>
        </w:rPr>
        <w:t>powerloom</w:t>
      </w:r>
      <w:proofErr w:type="spellEnd"/>
      <w:r>
        <w:rPr>
          <w:rFonts w:ascii="Arial" w:hAnsi="Arial" w:cs="Arial"/>
          <w:color w:val="3E3939"/>
          <w:sz w:val="18"/>
          <w:szCs w:val="18"/>
        </w:rPr>
        <w:t xml:space="preserve"> weavers.</w:t>
      </w:r>
      <w:r>
        <w:rPr>
          <w:rFonts w:ascii="Arial" w:hAnsi="Arial" w:cs="Arial"/>
          <w:color w:val="3E3939"/>
          <w:sz w:val="18"/>
          <w:szCs w:val="18"/>
        </w:rPr>
        <w:br/>
        <w:t xml:space="preserve">• Solar equipments at 50% subsidized cost for small </w:t>
      </w:r>
      <w:proofErr w:type="spellStart"/>
      <w:r>
        <w:rPr>
          <w:rFonts w:ascii="Arial" w:hAnsi="Arial" w:cs="Arial"/>
          <w:color w:val="3E3939"/>
          <w:sz w:val="18"/>
          <w:szCs w:val="18"/>
        </w:rPr>
        <w:t>powerloom</w:t>
      </w:r>
      <w:proofErr w:type="spellEnd"/>
      <w:r>
        <w:rPr>
          <w:rFonts w:ascii="Arial" w:hAnsi="Arial" w:cs="Arial"/>
          <w:color w:val="3E3939"/>
          <w:sz w:val="18"/>
          <w:szCs w:val="18"/>
        </w:rPr>
        <w:t xml:space="preserve"> units in rural areas.</w:t>
      </w:r>
      <w:r>
        <w:rPr>
          <w:rFonts w:ascii="Arial" w:hAnsi="Arial" w:cs="Arial"/>
          <w:color w:val="3E3939"/>
          <w:sz w:val="18"/>
          <w:szCs w:val="18"/>
        </w:rPr>
        <w:br/>
        <w:t>• Rs.10</w:t>
      </w:r>
      <w:proofErr w:type="gramStart"/>
      <w:r>
        <w:rPr>
          <w:rFonts w:ascii="Arial" w:hAnsi="Arial" w:cs="Arial"/>
          <w:color w:val="3E3939"/>
          <w:sz w:val="18"/>
          <w:szCs w:val="18"/>
        </w:rPr>
        <w:t>,000</w:t>
      </w:r>
      <w:proofErr w:type="gramEnd"/>
      <w:r>
        <w:rPr>
          <w:rFonts w:ascii="Arial" w:hAnsi="Arial" w:cs="Arial"/>
          <w:color w:val="3E3939"/>
          <w:sz w:val="18"/>
          <w:szCs w:val="18"/>
        </w:rPr>
        <w:t xml:space="preserve"> per power loom for </w:t>
      </w:r>
      <w:proofErr w:type="spellStart"/>
      <w:r>
        <w:rPr>
          <w:rFonts w:ascii="Arial" w:hAnsi="Arial" w:cs="Arial"/>
          <w:color w:val="3E3939"/>
          <w:sz w:val="18"/>
          <w:szCs w:val="18"/>
        </w:rPr>
        <w:t>upgradation</w:t>
      </w:r>
      <w:proofErr w:type="spellEnd"/>
      <w:r>
        <w:rPr>
          <w:rFonts w:ascii="Arial" w:hAnsi="Arial" w:cs="Arial"/>
          <w:color w:val="3E3939"/>
          <w:sz w:val="18"/>
          <w:szCs w:val="18"/>
        </w:rPr>
        <w:t>.</w:t>
      </w:r>
      <w:r>
        <w:rPr>
          <w:rFonts w:ascii="Arial" w:hAnsi="Arial" w:cs="Arial"/>
          <w:color w:val="3E3939"/>
          <w:sz w:val="18"/>
          <w:szCs w:val="18"/>
        </w:rPr>
        <w:br/>
        <w:t xml:space="preserve">• Infrastructure facilities will be provided at </w:t>
      </w:r>
      <w:proofErr w:type="spellStart"/>
      <w:r>
        <w:rPr>
          <w:rFonts w:ascii="Arial" w:hAnsi="Arial" w:cs="Arial"/>
          <w:color w:val="3E3939"/>
          <w:sz w:val="18"/>
          <w:szCs w:val="18"/>
        </w:rPr>
        <w:t>Tadadi</w:t>
      </w:r>
      <w:proofErr w:type="spellEnd"/>
      <w:r>
        <w:rPr>
          <w:rFonts w:ascii="Arial" w:hAnsi="Arial" w:cs="Arial"/>
          <w:color w:val="3E3939"/>
          <w:sz w:val="18"/>
          <w:szCs w:val="18"/>
        </w:rPr>
        <w:t xml:space="preserve"> of </w:t>
      </w:r>
      <w:proofErr w:type="spellStart"/>
      <w:r>
        <w:rPr>
          <w:rFonts w:ascii="Arial" w:hAnsi="Arial" w:cs="Arial"/>
          <w:color w:val="3E3939"/>
          <w:sz w:val="18"/>
          <w:szCs w:val="18"/>
        </w:rPr>
        <w:t>Kumata</w:t>
      </w:r>
      <w:proofErr w:type="spellEnd"/>
      <w:r>
        <w:rPr>
          <w:rFonts w:ascii="Arial" w:hAnsi="Arial" w:cs="Arial"/>
          <w:color w:val="3E3939"/>
          <w:sz w:val="18"/>
          <w:szCs w:val="18"/>
        </w:rPr>
        <w:t xml:space="preserve"> </w:t>
      </w:r>
      <w:proofErr w:type="spellStart"/>
      <w:r>
        <w:rPr>
          <w:rFonts w:ascii="Arial" w:hAnsi="Arial" w:cs="Arial"/>
          <w:color w:val="3E3939"/>
          <w:sz w:val="18"/>
          <w:szCs w:val="18"/>
        </w:rPr>
        <w:t>taluka</w:t>
      </w:r>
      <w:proofErr w:type="spellEnd"/>
      <w:r>
        <w:rPr>
          <w:rFonts w:ascii="Arial" w:hAnsi="Arial" w:cs="Arial"/>
          <w:color w:val="3E3939"/>
          <w:sz w:val="18"/>
          <w:szCs w:val="18"/>
        </w:rPr>
        <w:t xml:space="preserve"> at a cost of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promote marine exports.</w:t>
      </w:r>
      <w:r>
        <w:rPr>
          <w:rFonts w:ascii="Arial" w:hAnsi="Arial" w:cs="Arial"/>
          <w:color w:val="3E3939"/>
          <w:sz w:val="18"/>
          <w:szCs w:val="18"/>
        </w:rPr>
        <w:br/>
        <w:t>• Organize prestigious ‘</w:t>
      </w:r>
      <w:proofErr w:type="spellStart"/>
      <w:r>
        <w:rPr>
          <w:rFonts w:ascii="Arial" w:hAnsi="Arial" w:cs="Arial"/>
          <w:color w:val="3E3939"/>
          <w:sz w:val="18"/>
          <w:szCs w:val="18"/>
        </w:rPr>
        <w:t>Pravasi</w:t>
      </w:r>
      <w:proofErr w:type="spellEnd"/>
      <w:r>
        <w:rPr>
          <w:rFonts w:ascii="Arial" w:hAnsi="Arial" w:cs="Arial"/>
          <w:color w:val="3E3939"/>
          <w:sz w:val="18"/>
          <w:szCs w:val="18"/>
        </w:rPr>
        <w:t xml:space="preserve"> </w:t>
      </w:r>
      <w:proofErr w:type="spellStart"/>
      <w:r>
        <w:rPr>
          <w:rFonts w:ascii="Arial" w:hAnsi="Arial" w:cs="Arial"/>
          <w:color w:val="3E3939"/>
          <w:sz w:val="18"/>
          <w:szCs w:val="18"/>
        </w:rPr>
        <w:t>Bharatiya</w:t>
      </w:r>
      <w:proofErr w:type="spellEnd"/>
      <w:r>
        <w:rPr>
          <w:rFonts w:ascii="Arial" w:hAnsi="Arial" w:cs="Arial"/>
          <w:color w:val="3E3939"/>
          <w:sz w:val="18"/>
          <w:szCs w:val="18"/>
        </w:rPr>
        <w:t xml:space="preserve"> Divas’ at Bengaluru in January 2017.</w:t>
      </w:r>
    </w:p>
    <w:p w:rsidR="001F0489" w:rsidRP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r w:rsidRPr="006E2E8B">
        <w:rPr>
          <w:rFonts w:ascii="Arial" w:hAnsi="Arial" w:cs="Arial"/>
          <w:b/>
          <w:color w:val="3E3939"/>
          <w:sz w:val="18"/>
          <w:szCs w:val="18"/>
          <w:u w:val="single"/>
        </w:rPr>
        <w:t>Information Technology, Bio Technology and Science &amp; Technology (IT, BT and S&amp;T)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Setup 10 new incubators in post-graduate and professional institutions across the State under New Age Incubation Network.</w:t>
      </w:r>
      <w:r>
        <w:rPr>
          <w:rFonts w:ascii="Arial" w:hAnsi="Arial" w:cs="Arial"/>
          <w:color w:val="3E3939"/>
          <w:sz w:val="18"/>
          <w:szCs w:val="18"/>
        </w:rPr>
        <w:br/>
        <w:t>• It is proposed to support the setting-up of 4 technology business incubators in potential areas of Internet of Things, ESDM, etc. across the State.</w:t>
      </w:r>
      <w:r>
        <w:rPr>
          <w:rFonts w:ascii="Arial" w:hAnsi="Arial" w:cs="Arial"/>
          <w:color w:val="3E3939"/>
          <w:sz w:val="18"/>
          <w:szCs w:val="18"/>
        </w:rPr>
        <w:br/>
        <w:t xml:space="preserve">• Incubators and Common Instrumentation facilities in Bengaluru and in the IT Parks of </w:t>
      </w:r>
      <w:proofErr w:type="spellStart"/>
      <w:r>
        <w:rPr>
          <w:rFonts w:ascii="Arial" w:hAnsi="Arial" w:cs="Arial"/>
          <w:color w:val="3E3939"/>
          <w:sz w:val="18"/>
          <w:szCs w:val="18"/>
        </w:rPr>
        <w:t>Shivamogga</w:t>
      </w:r>
      <w:proofErr w:type="spellEnd"/>
      <w:r>
        <w:rPr>
          <w:rFonts w:ascii="Arial" w:hAnsi="Arial" w:cs="Arial"/>
          <w:color w:val="3E3939"/>
          <w:sz w:val="18"/>
          <w:szCs w:val="18"/>
        </w:rPr>
        <w:t xml:space="preserve">, </w:t>
      </w:r>
      <w:proofErr w:type="spellStart"/>
      <w:r>
        <w:rPr>
          <w:rFonts w:ascii="Arial" w:hAnsi="Arial" w:cs="Arial"/>
          <w:color w:val="3E3939"/>
          <w:sz w:val="18"/>
          <w:szCs w:val="18"/>
        </w:rPr>
        <w:t>Bagalakote</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Kalaburagi</w:t>
      </w:r>
      <w:proofErr w:type="spellEnd"/>
      <w:r>
        <w:rPr>
          <w:rFonts w:ascii="Arial" w:hAnsi="Arial" w:cs="Arial"/>
          <w:color w:val="3E3939"/>
          <w:sz w:val="18"/>
          <w:szCs w:val="18"/>
        </w:rPr>
        <w:t xml:space="preserve"> by KEONICS. </w:t>
      </w:r>
      <w:proofErr w:type="gramStart"/>
      <w:r>
        <w:rPr>
          <w:rFonts w:ascii="Arial" w:hAnsi="Arial" w:cs="Arial"/>
          <w:color w:val="3E3939"/>
          <w:sz w:val="18"/>
          <w:szCs w:val="18"/>
        </w:rPr>
        <w:t xml:space="preserve">New IT Parks-incubator in </w:t>
      </w:r>
      <w:proofErr w:type="spellStart"/>
      <w:r>
        <w:rPr>
          <w:rFonts w:ascii="Arial" w:hAnsi="Arial" w:cs="Arial"/>
          <w:color w:val="3E3939"/>
          <w:sz w:val="18"/>
          <w:szCs w:val="18"/>
        </w:rPr>
        <w:t>Belagavi</w:t>
      </w:r>
      <w:proofErr w:type="spellEnd"/>
      <w:r>
        <w:rPr>
          <w:rFonts w:ascii="Arial" w:hAnsi="Arial" w:cs="Arial"/>
          <w:color w:val="3E3939"/>
          <w:sz w:val="18"/>
          <w:szCs w:val="18"/>
        </w:rPr>
        <w:t xml:space="preserve">, </w:t>
      </w:r>
      <w:proofErr w:type="spellStart"/>
      <w:r>
        <w:rPr>
          <w:rFonts w:ascii="Arial" w:hAnsi="Arial" w:cs="Arial"/>
          <w:color w:val="3E3939"/>
          <w:sz w:val="18"/>
          <w:szCs w:val="18"/>
        </w:rPr>
        <w:t>Bidar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Vijayapura</w:t>
      </w:r>
      <w:proofErr w:type="spellEnd"/>
      <w:r>
        <w:rPr>
          <w:rFonts w:ascii="Arial" w:hAnsi="Arial" w:cs="Arial"/>
          <w:color w:val="3E3939"/>
          <w:sz w:val="18"/>
          <w:szCs w:val="18"/>
        </w:rPr>
        <w:t>.</w:t>
      </w:r>
      <w:proofErr w:type="gramEnd"/>
      <w:r>
        <w:rPr>
          <w:rFonts w:ascii="Arial" w:hAnsi="Arial" w:cs="Arial"/>
          <w:color w:val="3E3939"/>
          <w:sz w:val="18"/>
          <w:szCs w:val="18"/>
        </w:rPr>
        <w:br/>
        <w:t xml:space="preserve">• Distribution of ‘science lab-in-a-box’ kits to 500 high schools in educationally backward </w:t>
      </w:r>
      <w:proofErr w:type="spellStart"/>
      <w:r>
        <w:rPr>
          <w:rFonts w:ascii="Arial" w:hAnsi="Arial" w:cs="Arial"/>
          <w:color w:val="3E3939"/>
          <w:sz w:val="18"/>
          <w:szCs w:val="18"/>
        </w:rPr>
        <w:t>taluks</w:t>
      </w:r>
      <w:proofErr w:type="spellEnd"/>
      <w:r>
        <w:rPr>
          <w:rFonts w:ascii="Arial" w:hAnsi="Arial" w:cs="Arial"/>
          <w:color w:val="3E3939"/>
          <w:sz w:val="18"/>
          <w:szCs w:val="18"/>
        </w:rPr>
        <w:t>.</w:t>
      </w:r>
      <w:r>
        <w:rPr>
          <w:rFonts w:ascii="Arial" w:hAnsi="Arial" w:cs="Arial"/>
          <w:color w:val="3E3939"/>
          <w:sz w:val="18"/>
          <w:szCs w:val="18"/>
        </w:rPr>
        <w:br/>
        <w:t xml:space="preserve">• Setup mini planetarium at </w:t>
      </w:r>
      <w:proofErr w:type="spellStart"/>
      <w:r>
        <w:rPr>
          <w:rFonts w:ascii="Arial" w:hAnsi="Arial" w:cs="Arial"/>
          <w:color w:val="3E3939"/>
          <w:sz w:val="18"/>
          <w:szCs w:val="18"/>
        </w:rPr>
        <w:t>Vijayapura</w:t>
      </w:r>
      <w:proofErr w:type="spellEnd"/>
      <w:r>
        <w:rPr>
          <w:rFonts w:ascii="Arial" w:hAnsi="Arial" w:cs="Arial"/>
          <w:color w:val="3E3939"/>
          <w:sz w:val="18"/>
          <w:szCs w:val="18"/>
        </w:rPr>
        <w:t>.</w:t>
      </w:r>
      <w:r>
        <w:rPr>
          <w:rFonts w:ascii="Arial" w:hAnsi="Arial" w:cs="Arial"/>
          <w:color w:val="3E3939"/>
          <w:sz w:val="18"/>
          <w:szCs w:val="18"/>
        </w:rPr>
        <w:br/>
        <w:t xml:space="preserve">• Rs.8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allocated for the </w:t>
      </w:r>
      <w:proofErr w:type="spellStart"/>
      <w:r>
        <w:rPr>
          <w:rFonts w:ascii="Arial" w:hAnsi="Arial" w:cs="Arial"/>
          <w:color w:val="3E3939"/>
          <w:sz w:val="18"/>
          <w:szCs w:val="18"/>
        </w:rPr>
        <w:t>programmes</w:t>
      </w:r>
      <w:proofErr w:type="spellEnd"/>
      <w:r>
        <w:rPr>
          <w:rFonts w:ascii="Arial" w:hAnsi="Arial" w:cs="Arial"/>
          <w:color w:val="3E3939"/>
          <w:sz w:val="18"/>
          <w:szCs w:val="18"/>
        </w:rPr>
        <w:t xml:space="preserve"> of ‘Vision Group’ for quality of information relating to science and technology, etc.</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proofErr w:type="gramStart"/>
      <w:r w:rsidRPr="001F0489">
        <w:rPr>
          <w:rFonts w:ascii="Arial" w:hAnsi="Arial" w:cs="Arial"/>
          <w:b/>
          <w:color w:val="3E3939"/>
          <w:sz w:val="18"/>
          <w:szCs w:val="18"/>
        </w:rPr>
        <w:t>e-Governance</w:t>
      </w:r>
      <w:proofErr w:type="gramEnd"/>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33 ‘Bengaluru One’ </w:t>
      </w:r>
      <w:proofErr w:type="spellStart"/>
      <w:r>
        <w:rPr>
          <w:rFonts w:ascii="Arial" w:hAnsi="Arial" w:cs="Arial"/>
          <w:color w:val="3E3939"/>
          <w:sz w:val="18"/>
          <w:szCs w:val="18"/>
        </w:rPr>
        <w:t>centres</w:t>
      </w:r>
      <w:proofErr w:type="spellEnd"/>
      <w:r>
        <w:rPr>
          <w:rFonts w:ascii="Arial" w:hAnsi="Arial" w:cs="Arial"/>
          <w:color w:val="3E3939"/>
          <w:sz w:val="18"/>
          <w:szCs w:val="18"/>
        </w:rPr>
        <w:t xml:space="preserve"> will be setup in Bengaluru city.</w:t>
      </w:r>
      <w:r>
        <w:rPr>
          <w:rFonts w:ascii="Arial" w:hAnsi="Arial" w:cs="Arial"/>
          <w:color w:val="3E3939"/>
          <w:sz w:val="18"/>
          <w:szCs w:val="18"/>
        </w:rPr>
        <w:br/>
        <w:t>• Financial assistance to the new e-Governance Scheme at the district level.</w:t>
      </w:r>
      <w:r>
        <w:rPr>
          <w:rFonts w:ascii="Arial" w:hAnsi="Arial" w:cs="Arial"/>
          <w:color w:val="3E3939"/>
          <w:sz w:val="18"/>
          <w:szCs w:val="18"/>
        </w:rPr>
        <w:br/>
        <w:t>• Awards to departments and institutions providing citizen friendly, State level e-Governance Schemes.</w:t>
      </w:r>
      <w:r>
        <w:rPr>
          <w:rFonts w:ascii="Arial" w:hAnsi="Arial" w:cs="Arial"/>
          <w:color w:val="3E3939"/>
          <w:sz w:val="18"/>
          <w:szCs w:val="18"/>
        </w:rPr>
        <w:br/>
        <w:t>• IT Security Operational Centre to enhance all the security activities as per the standards of IT.</w:t>
      </w:r>
      <w:r>
        <w:rPr>
          <w:rFonts w:ascii="Arial" w:hAnsi="Arial" w:cs="Arial"/>
          <w:color w:val="3E3939"/>
          <w:sz w:val="18"/>
          <w:szCs w:val="18"/>
        </w:rPr>
        <w:br/>
        <w:t xml:space="preserve">• </w:t>
      </w:r>
      <w:proofErr w:type="spellStart"/>
      <w:r>
        <w:rPr>
          <w:rFonts w:ascii="Arial" w:hAnsi="Arial" w:cs="Arial"/>
          <w:color w:val="3E3939"/>
          <w:sz w:val="18"/>
          <w:szCs w:val="18"/>
        </w:rPr>
        <w:t>Orgainsing</w:t>
      </w:r>
      <w:proofErr w:type="spellEnd"/>
      <w:r>
        <w:rPr>
          <w:rFonts w:ascii="Arial" w:hAnsi="Arial" w:cs="Arial"/>
          <w:color w:val="3E3939"/>
          <w:sz w:val="18"/>
          <w:szCs w:val="18"/>
        </w:rPr>
        <w:t xml:space="preserve"> the 20th National e-Governance Conference in February 2017 in the State.</w:t>
      </w:r>
    </w:p>
    <w:p w:rsidR="001F0489" w:rsidRP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r w:rsidRPr="006E2E8B">
        <w:rPr>
          <w:rFonts w:ascii="Arial" w:hAnsi="Arial" w:cs="Arial"/>
          <w:b/>
          <w:color w:val="3E3939"/>
          <w:sz w:val="18"/>
          <w:szCs w:val="18"/>
          <w:u w:val="single"/>
        </w:rPr>
        <w:t>Tourism</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development of </w:t>
      </w:r>
      <w:proofErr w:type="spellStart"/>
      <w:r>
        <w:rPr>
          <w:rFonts w:ascii="Arial" w:hAnsi="Arial" w:cs="Arial"/>
          <w:color w:val="3E3939"/>
          <w:sz w:val="18"/>
          <w:szCs w:val="18"/>
        </w:rPr>
        <w:t>Bagalakote</w:t>
      </w:r>
      <w:proofErr w:type="spellEnd"/>
      <w:r>
        <w:rPr>
          <w:rFonts w:ascii="Arial" w:hAnsi="Arial" w:cs="Arial"/>
          <w:color w:val="3E3939"/>
          <w:sz w:val="18"/>
          <w:szCs w:val="18"/>
        </w:rPr>
        <w:t xml:space="preserve">, </w:t>
      </w:r>
      <w:proofErr w:type="spellStart"/>
      <w:r>
        <w:rPr>
          <w:rFonts w:ascii="Arial" w:hAnsi="Arial" w:cs="Arial"/>
          <w:color w:val="3E3939"/>
          <w:sz w:val="18"/>
          <w:szCs w:val="18"/>
        </w:rPr>
        <w:t>Karwar</w:t>
      </w:r>
      <w:proofErr w:type="spellEnd"/>
      <w:r>
        <w:rPr>
          <w:rFonts w:ascii="Arial" w:hAnsi="Arial" w:cs="Arial"/>
          <w:color w:val="3E3939"/>
          <w:sz w:val="18"/>
          <w:szCs w:val="18"/>
        </w:rPr>
        <w:t xml:space="preserve">, </w:t>
      </w:r>
      <w:proofErr w:type="spellStart"/>
      <w:r>
        <w:rPr>
          <w:rFonts w:ascii="Arial" w:hAnsi="Arial" w:cs="Arial"/>
          <w:color w:val="3E3939"/>
          <w:sz w:val="18"/>
          <w:szCs w:val="18"/>
        </w:rPr>
        <w:t>Bidar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Chikkaballapura</w:t>
      </w:r>
      <w:proofErr w:type="spellEnd"/>
      <w:r>
        <w:rPr>
          <w:rFonts w:ascii="Arial" w:hAnsi="Arial" w:cs="Arial"/>
          <w:color w:val="3E3939"/>
          <w:sz w:val="18"/>
          <w:szCs w:val="18"/>
        </w:rPr>
        <w:t xml:space="preserve"> Districts as model tourist destinations.</w:t>
      </w:r>
      <w:r>
        <w:rPr>
          <w:rFonts w:ascii="Arial" w:hAnsi="Arial" w:cs="Arial"/>
          <w:color w:val="3E3939"/>
          <w:sz w:val="18"/>
          <w:szCs w:val="18"/>
        </w:rPr>
        <w:br/>
        <w:t>• Launch of a portal for information and other services to tourists.</w:t>
      </w:r>
      <w:r>
        <w:rPr>
          <w:rFonts w:ascii="Arial" w:hAnsi="Arial" w:cs="Arial"/>
          <w:color w:val="3E3939"/>
          <w:sz w:val="18"/>
          <w:szCs w:val="18"/>
        </w:rPr>
        <w:br/>
        <w:t xml:space="preserve">• Construction of permanent Exhibition Centre at </w:t>
      </w:r>
      <w:proofErr w:type="spellStart"/>
      <w:r>
        <w:rPr>
          <w:rFonts w:ascii="Arial" w:hAnsi="Arial" w:cs="Arial"/>
          <w:color w:val="3E3939"/>
          <w:sz w:val="18"/>
          <w:szCs w:val="18"/>
        </w:rPr>
        <w:t>Mysuru</w:t>
      </w:r>
      <w:proofErr w:type="spellEnd"/>
      <w:r>
        <w:rPr>
          <w:rFonts w:ascii="Arial" w:hAnsi="Arial" w:cs="Arial"/>
          <w:color w:val="3E3939"/>
          <w:sz w:val="18"/>
          <w:szCs w:val="18"/>
        </w:rPr>
        <w:t>.</w:t>
      </w:r>
      <w:r>
        <w:rPr>
          <w:rFonts w:ascii="Arial" w:hAnsi="Arial" w:cs="Arial"/>
          <w:color w:val="3E3939"/>
          <w:sz w:val="18"/>
          <w:szCs w:val="18"/>
        </w:rPr>
        <w:br/>
      </w:r>
      <w:proofErr w:type="gramStart"/>
      <w:r>
        <w:rPr>
          <w:rFonts w:ascii="Arial" w:hAnsi="Arial" w:cs="Arial"/>
          <w:color w:val="3E3939"/>
          <w:sz w:val="18"/>
          <w:szCs w:val="18"/>
        </w:rPr>
        <w:t>• ‘</w:t>
      </w:r>
      <w:proofErr w:type="spellStart"/>
      <w:r>
        <w:rPr>
          <w:rFonts w:ascii="Arial" w:hAnsi="Arial" w:cs="Arial"/>
          <w:color w:val="3E3939"/>
          <w:sz w:val="18"/>
          <w:szCs w:val="18"/>
        </w:rPr>
        <w:t>Kuteera</w:t>
      </w:r>
      <w:proofErr w:type="spellEnd"/>
      <w:r>
        <w:rPr>
          <w:rFonts w:ascii="Arial" w:hAnsi="Arial" w:cs="Arial"/>
          <w:color w:val="3E3939"/>
          <w:sz w:val="18"/>
          <w:szCs w:val="18"/>
        </w:rPr>
        <w:t>’- high quality basic amenities on national highway for tourists.</w:t>
      </w:r>
      <w:proofErr w:type="gramEnd"/>
      <w:r>
        <w:rPr>
          <w:rFonts w:ascii="Arial" w:hAnsi="Arial" w:cs="Arial"/>
          <w:color w:val="3E3939"/>
          <w:sz w:val="18"/>
          <w:szCs w:val="18"/>
        </w:rPr>
        <w:br/>
        <w:t xml:space="preserve">• </w:t>
      </w:r>
      <w:proofErr w:type="spellStart"/>
      <w:r>
        <w:rPr>
          <w:rFonts w:ascii="Arial" w:hAnsi="Arial" w:cs="Arial"/>
          <w:color w:val="3E3939"/>
          <w:sz w:val="18"/>
          <w:szCs w:val="18"/>
        </w:rPr>
        <w:t>Organising</w:t>
      </w:r>
      <w:proofErr w:type="spellEnd"/>
      <w:r>
        <w:rPr>
          <w:rFonts w:ascii="Arial" w:hAnsi="Arial" w:cs="Arial"/>
          <w:color w:val="3E3939"/>
          <w:sz w:val="18"/>
          <w:szCs w:val="18"/>
        </w:rPr>
        <w:t xml:space="preserve"> Karnataka Travel Mart once in every 2 years.</w:t>
      </w:r>
      <w:r>
        <w:rPr>
          <w:rFonts w:ascii="Arial" w:hAnsi="Arial" w:cs="Arial"/>
          <w:color w:val="3E3939"/>
          <w:sz w:val="18"/>
          <w:szCs w:val="18"/>
        </w:rPr>
        <w:br/>
      </w:r>
      <w:r>
        <w:rPr>
          <w:rFonts w:ascii="Arial" w:hAnsi="Arial" w:cs="Arial"/>
          <w:color w:val="3E3939"/>
          <w:sz w:val="18"/>
          <w:szCs w:val="18"/>
        </w:rPr>
        <w:lastRenderedPageBreak/>
        <w:t xml:space="preserve">• Revival of historical water supply system in </w:t>
      </w:r>
      <w:proofErr w:type="spellStart"/>
      <w:r>
        <w:rPr>
          <w:rFonts w:ascii="Arial" w:hAnsi="Arial" w:cs="Arial"/>
          <w:color w:val="3E3939"/>
          <w:sz w:val="18"/>
          <w:szCs w:val="18"/>
        </w:rPr>
        <w:t>Bidar</w:t>
      </w:r>
      <w:proofErr w:type="spellEnd"/>
      <w:r>
        <w:rPr>
          <w:rFonts w:ascii="Arial" w:hAnsi="Arial" w:cs="Arial"/>
          <w:color w:val="3E3939"/>
          <w:sz w:val="18"/>
          <w:szCs w:val="18"/>
        </w:rPr>
        <w:t xml:space="preserve"> and </w:t>
      </w:r>
      <w:proofErr w:type="spellStart"/>
      <w:r>
        <w:rPr>
          <w:rFonts w:ascii="Arial" w:hAnsi="Arial" w:cs="Arial"/>
          <w:color w:val="3E3939"/>
          <w:sz w:val="18"/>
          <w:szCs w:val="18"/>
        </w:rPr>
        <w:t>Vijayapura</w:t>
      </w:r>
      <w:proofErr w:type="spellEnd"/>
      <w:r>
        <w:rPr>
          <w:rFonts w:ascii="Arial" w:hAnsi="Arial" w:cs="Arial"/>
          <w:color w:val="3E3939"/>
          <w:sz w:val="18"/>
          <w:szCs w:val="18"/>
        </w:rPr>
        <w:t xml:space="preserve"> and develop as tourists destinations.</w:t>
      </w:r>
      <w:r>
        <w:rPr>
          <w:rFonts w:ascii="Arial" w:hAnsi="Arial" w:cs="Arial"/>
          <w:color w:val="3E3939"/>
          <w:sz w:val="18"/>
          <w:szCs w:val="18"/>
        </w:rPr>
        <w:br/>
        <w:t>• Development of Jain and Buddhist circuits. \</w:t>
      </w:r>
    </w:p>
    <w:p w:rsidR="001F0489"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b/>
          <w:color w:val="3E3939"/>
          <w:sz w:val="18"/>
          <w:szCs w:val="18"/>
        </w:rPr>
        <w:t>General Administration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Filling up of 12,000 posts pertaining to Hyderabad-Karnataka Regional Development is in progress as per Articles 371 J.</w:t>
      </w:r>
    </w:p>
    <w:p w:rsidR="001F0489" w:rsidRP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r w:rsidRPr="006E2E8B">
        <w:rPr>
          <w:rFonts w:ascii="Arial" w:hAnsi="Arial" w:cs="Arial"/>
          <w:b/>
          <w:color w:val="3E3939"/>
          <w:sz w:val="18"/>
          <w:szCs w:val="18"/>
          <w:u w:val="single"/>
        </w:rPr>
        <w:t>Information</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1F0489">
        <w:rPr>
          <w:rFonts w:ascii="Arial" w:hAnsi="Arial" w:cs="Arial"/>
          <w:color w:val="3E3939"/>
          <w:sz w:val="18"/>
          <w:szCs w:val="18"/>
        </w:rPr>
        <w:br/>
      </w:r>
      <w:r>
        <w:rPr>
          <w:rFonts w:ascii="Arial" w:hAnsi="Arial" w:cs="Arial"/>
          <w:color w:val="3E3939"/>
          <w:sz w:val="18"/>
          <w:szCs w:val="18"/>
        </w:rPr>
        <w:t xml:space="preserve">• Sound and light show on the </w:t>
      </w:r>
      <w:proofErr w:type="spellStart"/>
      <w:r>
        <w:rPr>
          <w:rFonts w:ascii="Arial" w:hAnsi="Arial" w:cs="Arial"/>
          <w:color w:val="3E3939"/>
          <w:sz w:val="18"/>
          <w:szCs w:val="18"/>
        </w:rPr>
        <w:t>occassion</w:t>
      </w:r>
      <w:proofErr w:type="spellEnd"/>
      <w:r>
        <w:rPr>
          <w:rFonts w:ascii="Arial" w:hAnsi="Arial" w:cs="Arial"/>
          <w:color w:val="3E3939"/>
          <w:sz w:val="18"/>
          <w:szCs w:val="18"/>
        </w:rPr>
        <w:t xml:space="preserve"> of 125th Birth Anniversary of </w:t>
      </w:r>
      <w:proofErr w:type="spellStart"/>
      <w:r>
        <w:rPr>
          <w:rFonts w:ascii="Arial" w:hAnsi="Arial" w:cs="Arial"/>
          <w:color w:val="3E3939"/>
          <w:sz w:val="18"/>
          <w:szCs w:val="18"/>
        </w:rPr>
        <w:t>Dr.B.R.Ambedker</w:t>
      </w:r>
      <w:proofErr w:type="spellEnd"/>
      <w:r>
        <w:rPr>
          <w:rFonts w:ascii="Arial" w:hAnsi="Arial" w:cs="Arial"/>
          <w:color w:val="3E3939"/>
          <w:sz w:val="18"/>
          <w:szCs w:val="18"/>
        </w:rPr>
        <w:t xml:space="preserve"> will be held in all the districts.</w:t>
      </w:r>
      <w:r>
        <w:rPr>
          <w:rFonts w:ascii="Arial" w:hAnsi="Arial" w:cs="Arial"/>
          <w:color w:val="3E3939"/>
          <w:sz w:val="18"/>
          <w:szCs w:val="18"/>
        </w:rPr>
        <w:br/>
        <w:t>• Composing of “</w:t>
      </w:r>
      <w:proofErr w:type="spellStart"/>
      <w:r>
        <w:rPr>
          <w:rFonts w:ascii="Arial" w:hAnsi="Arial" w:cs="Arial"/>
          <w:color w:val="3E3939"/>
          <w:sz w:val="18"/>
          <w:szCs w:val="18"/>
        </w:rPr>
        <w:t>Dhyeya</w:t>
      </w:r>
      <w:proofErr w:type="spellEnd"/>
      <w:r>
        <w:rPr>
          <w:rFonts w:ascii="Arial" w:hAnsi="Arial" w:cs="Arial"/>
          <w:color w:val="3E3939"/>
          <w:sz w:val="18"/>
          <w:szCs w:val="18"/>
        </w:rPr>
        <w:t xml:space="preserve"> </w:t>
      </w:r>
      <w:proofErr w:type="spellStart"/>
      <w:r>
        <w:rPr>
          <w:rFonts w:ascii="Arial" w:hAnsi="Arial" w:cs="Arial"/>
          <w:color w:val="3E3939"/>
          <w:sz w:val="18"/>
          <w:szCs w:val="18"/>
        </w:rPr>
        <w:t>Geethe</w:t>
      </w:r>
      <w:proofErr w:type="spellEnd"/>
      <w:r>
        <w:rPr>
          <w:rFonts w:ascii="Arial" w:hAnsi="Arial" w:cs="Arial"/>
          <w:color w:val="3E3939"/>
          <w:sz w:val="18"/>
          <w:szCs w:val="18"/>
        </w:rPr>
        <w:t xml:space="preserve">”- theme song and other cultural activities to </w:t>
      </w:r>
      <w:proofErr w:type="spellStart"/>
      <w:r>
        <w:rPr>
          <w:rFonts w:ascii="Arial" w:hAnsi="Arial" w:cs="Arial"/>
          <w:color w:val="3E3939"/>
          <w:sz w:val="18"/>
          <w:szCs w:val="18"/>
        </w:rPr>
        <w:t>celeberate</w:t>
      </w:r>
      <w:proofErr w:type="spellEnd"/>
      <w:r>
        <w:rPr>
          <w:rFonts w:ascii="Arial" w:hAnsi="Arial" w:cs="Arial"/>
          <w:color w:val="3E3939"/>
          <w:sz w:val="18"/>
          <w:szCs w:val="18"/>
        </w:rPr>
        <w:t xml:space="preserve"> the 60th year of re-</w:t>
      </w:r>
      <w:proofErr w:type="spellStart"/>
      <w:r>
        <w:rPr>
          <w:rFonts w:ascii="Arial" w:hAnsi="Arial" w:cs="Arial"/>
          <w:color w:val="3E3939"/>
          <w:sz w:val="18"/>
          <w:szCs w:val="18"/>
        </w:rPr>
        <w:t>organisation</w:t>
      </w:r>
      <w:proofErr w:type="spellEnd"/>
      <w:r>
        <w:rPr>
          <w:rFonts w:ascii="Arial" w:hAnsi="Arial" w:cs="Arial"/>
          <w:color w:val="3E3939"/>
          <w:sz w:val="18"/>
          <w:szCs w:val="18"/>
        </w:rPr>
        <w:t xml:space="preserve"> of the State.</w:t>
      </w:r>
      <w:r>
        <w:rPr>
          <w:rFonts w:ascii="Arial" w:hAnsi="Arial" w:cs="Arial"/>
          <w:color w:val="3E3939"/>
          <w:sz w:val="18"/>
          <w:szCs w:val="18"/>
        </w:rPr>
        <w:br/>
        <w:t xml:space="preserve">• Construction of ‘Gandhi </w:t>
      </w:r>
      <w:proofErr w:type="spellStart"/>
      <w:r>
        <w:rPr>
          <w:rFonts w:ascii="Arial" w:hAnsi="Arial" w:cs="Arial"/>
          <w:color w:val="3E3939"/>
          <w:sz w:val="18"/>
          <w:szCs w:val="18"/>
        </w:rPr>
        <w:t>Bhavan</w:t>
      </w:r>
      <w:proofErr w:type="spellEnd"/>
      <w:r>
        <w:rPr>
          <w:rFonts w:ascii="Arial" w:hAnsi="Arial" w:cs="Arial"/>
          <w:color w:val="3E3939"/>
          <w:sz w:val="18"/>
          <w:szCs w:val="18"/>
        </w:rPr>
        <w:t xml:space="preserve">’ at the cost of Rs.3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in each district in the next 2 years to propagate the ideology of </w:t>
      </w:r>
      <w:proofErr w:type="spellStart"/>
      <w:r>
        <w:rPr>
          <w:rFonts w:ascii="Arial" w:hAnsi="Arial" w:cs="Arial"/>
          <w:color w:val="3E3939"/>
          <w:sz w:val="18"/>
          <w:szCs w:val="18"/>
        </w:rPr>
        <w:t>Gandhiji</w:t>
      </w:r>
      <w:proofErr w:type="spellEnd"/>
      <w:r>
        <w:rPr>
          <w:rFonts w:ascii="Arial" w:hAnsi="Arial" w:cs="Arial"/>
          <w:color w:val="3E3939"/>
          <w:sz w:val="18"/>
          <w:szCs w:val="18"/>
        </w:rPr>
        <w:t>.</w:t>
      </w:r>
      <w:r>
        <w:rPr>
          <w:rFonts w:ascii="Arial" w:hAnsi="Arial" w:cs="Arial"/>
          <w:color w:val="3E3939"/>
          <w:sz w:val="18"/>
          <w:szCs w:val="18"/>
        </w:rPr>
        <w:br/>
        <w:t>• A state of the art film archives will be established.</w:t>
      </w:r>
      <w:r>
        <w:rPr>
          <w:rFonts w:ascii="Arial" w:hAnsi="Arial" w:cs="Arial"/>
          <w:color w:val="3E3939"/>
          <w:sz w:val="18"/>
          <w:szCs w:val="18"/>
        </w:rPr>
        <w:br/>
        <w:t xml:space="preserve">• Honorarium to journalists in distress </w:t>
      </w:r>
      <w:proofErr w:type="gramStart"/>
      <w:r>
        <w:rPr>
          <w:rFonts w:ascii="Arial" w:hAnsi="Arial" w:cs="Arial"/>
          <w:color w:val="3E3939"/>
          <w:sz w:val="18"/>
          <w:szCs w:val="18"/>
        </w:rPr>
        <w:t>raised</w:t>
      </w:r>
      <w:proofErr w:type="gramEnd"/>
      <w:r>
        <w:rPr>
          <w:rFonts w:ascii="Arial" w:hAnsi="Arial" w:cs="Arial"/>
          <w:color w:val="3E3939"/>
          <w:sz w:val="18"/>
          <w:szCs w:val="18"/>
        </w:rPr>
        <w:t xml:space="preserve"> from Rs.6000 to Rs.8000.</w:t>
      </w:r>
    </w:p>
    <w:p w:rsidR="00285297" w:rsidRP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6E2E8B">
        <w:rPr>
          <w:rFonts w:ascii="Arial" w:hAnsi="Arial" w:cs="Arial"/>
          <w:b/>
          <w:color w:val="3E3939"/>
          <w:sz w:val="18"/>
          <w:szCs w:val="18"/>
          <w:u w:val="single"/>
        </w:rPr>
        <w:t>Home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A new KSRP Battalion at </w:t>
      </w:r>
      <w:proofErr w:type="spellStart"/>
      <w:r>
        <w:rPr>
          <w:rFonts w:ascii="Arial" w:hAnsi="Arial" w:cs="Arial"/>
          <w:color w:val="3E3939"/>
          <w:sz w:val="18"/>
          <w:szCs w:val="18"/>
        </w:rPr>
        <w:t>Tumakuru</w:t>
      </w:r>
      <w:proofErr w:type="spellEnd"/>
      <w:r>
        <w:rPr>
          <w:rFonts w:ascii="Arial" w:hAnsi="Arial" w:cs="Arial"/>
          <w:color w:val="3E3939"/>
          <w:sz w:val="18"/>
          <w:szCs w:val="18"/>
        </w:rPr>
        <w:t xml:space="preserve"> and 3 C.A.R. Battalions at Bengaluru over next 3 years.</w:t>
      </w:r>
      <w:r>
        <w:rPr>
          <w:rFonts w:ascii="Arial" w:hAnsi="Arial" w:cs="Arial"/>
          <w:color w:val="3E3939"/>
          <w:sz w:val="18"/>
          <w:szCs w:val="18"/>
        </w:rPr>
        <w:br/>
        <w:t xml:space="preserve">• Hostels for women KSRP constables at </w:t>
      </w:r>
      <w:proofErr w:type="spellStart"/>
      <w:r>
        <w:rPr>
          <w:rFonts w:ascii="Arial" w:hAnsi="Arial" w:cs="Arial"/>
          <w:color w:val="3E3939"/>
          <w:sz w:val="18"/>
          <w:szCs w:val="18"/>
        </w:rPr>
        <w:t>Belagavi</w:t>
      </w:r>
      <w:proofErr w:type="spellEnd"/>
      <w:r>
        <w:rPr>
          <w:rFonts w:ascii="Arial" w:hAnsi="Arial" w:cs="Arial"/>
          <w:color w:val="3E3939"/>
          <w:sz w:val="18"/>
          <w:szCs w:val="18"/>
        </w:rPr>
        <w:t xml:space="preserve"> and Bengaluru.</w:t>
      </w:r>
      <w:r>
        <w:rPr>
          <w:rFonts w:ascii="Arial" w:hAnsi="Arial" w:cs="Arial"/>
          <w:color w:val="3E3939"/>
          <w:sz w:val="18"/>
          <w:szCs w:val="18"/>
        </w:rPr>
        <w:br/>
        <w:t>• Establishment of 5 new women police stations.</w:t>
      </w:r>
      <w:r>
        <w:rPr>
          <w:rFonts w:ascii="Arial" w:hAnsi="Arial" w:cs="Arial"/>
          <w:color w:val="3E3939"/>
          <w:sz w:val="18"/>
          <w:szCs w:val="18"/>
        </w:rPr>
        <w:br/>
        <w:t>• Building for 35 police stations, circle offices, Sub-division offices over next 3 years.</w:t>
      </w:r>
      <w:r>
        <w:rPr>
          <w:rFonts w:ascii="Arial" w:hAnsi="Arial" w:cs="Arial"/>
          <w:color w:val="3E3939"/>
          <w:sz w:val="18"/>
          <w:szCs w:val="18"/>
        </w:rPr>
        <w:br/>
        <w:t xml:space="preserve">• Rs.10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for people friendly police stations and infrastructure facilities to existing police stations.</w:t>
      </w:r>
      <w:r>
        <w:rPr>
          <w:rFonts w:ascii="Arial" w:hAnsi="Arial" w:cs="Arial"/>
          <w:color w:val="3E3939"/>
          <w:sz w:val="18"/>
          <w:szCs w:val="18"/>
        </w:rPr>
        <w:br/>
        <w:t xml:space="preserve">• Under ‘Police </w:t>
      </w:r>
      <w:proofErr w:type="spellStart"/>
      <w:r>
        <w:rPr>
          <w:rFonts w:ascii="Arial" w:hAnsi="Arial" w:cs="Arial"/>
          <w:color w:val="3E3939"/>
          <w:sz w:val="18"/>
          <w:szCs w:val="18"/>
        </w:rPr>
        <w:t>Gruha</w:t>
      </w:r>
      <w:proofErr w:type="spellEnd"/>
      <w:r>
        <w:rPr>
          <w:rFonts w:ascii="Arial" w:hAnsi="Arial" w:cs="Arial"/>
          <w:color w:val="3E3939"/>
          <w:sz w:val="18"/>
          <w:szCs w:val="18"/>
        </w:rPr>
        <w:t xml:space="preserve"> 2020’ -construction of remaining quarters.</w:t>
      </w:r>
      <w:r>
        <w:rPr>
          <w:rFonts w:ascii="Arial" w:hAnsi="Arial" w:cs="Arial"/>
          <w:color w:val="3E3939"/>
          <w:sz w:val="18"/>
          <w:szCs w:val="18"/>
        </w:rPr>
        <w:br/>
        <w:t>• The number of ‘</w:t>
      </w:r>
      <w:proofErr w:type="spellStart"/>
      <w:r>
        <w:rPr>
          <w:rFonts w:ascii="Arial" w:hAnsi="Arial" w:cs="Arial"/>
          <w:color w:val="3E3939"/>
          <w:sz w:val="18"/>
          <w:szCs w:val="18"/>
        </w:rPr>
        <w:t>Hoysala</w:t>
      </w:r>
      <w:proofErr w:type="spellEnd"/>
      <w:r>
        <w:rPr>
          <w:rFonts w:ascii="Arial" w:hAnsi="Arial" w:cs="Arial"/>
          <w:color w:val="3E3939"/>
          <w:sz w:val="18"/>
          <w:szCs w:val="18"/>
        </w:rPr>
        <w:t>, Garuda model’ vehicles will be increased from 184 to 384.</w:t>
      </w:r>
      <w:r>
        <w:rPr>
          <w:rFonts w:ascii="Arial" w:hAnsi="Arial" w:cs="Arial"/>
          <w:color w:val="3E3939"/>
          <w:sz w:val="18"/>
          <w:szCs w:val="18"/>
        </w:rPr>
        <w:br/>
        <w:t xml:space="preserve">• Construction of building for District Home Guards Training Institute in </w:t>
      </w:r>
      <w:proofErr w:type="spellStart"/>
      <w:r>
        <w:rPr>
          <w:rFonts w:ascii="Arial" w:hAnsi="Arial" w:cs="Arial"/>
          <w:color w:val="3E3939"/>
          <w:sz w:val="18"/>
          <w:szCs w:val="18"/>
        </w:rPr>
        <w:t>Raichur</w:t>
      </w:r>
      <w:proofErr w:type="spellEnd"/>
      <w:r>
        <w:rPr>
          <w:rFonts w:ascii="Arial" w:hAnsi="Arial" w:cs="Arial"/>
          <w:color w:val="3E3939"/>
          <w:sz w:val="18"/>
          <w:szCs w:val="18"/>
        </w:rPr>
        <w:t xml:space="preserve"> District.</w:t>
      </w:r>
    </w:p>
    <w:p w:rsidR="00526EA6"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b/>
          <w:color w:val="3E3939"/>
          <w:sz w:val="18"/>
          <w:szCs w:val="18"/>
          <w:u w:val="single"/>
        </w:rPr>
        <w:t>Transport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color w:val="3E3939"/>
          <w:sz w:val="18"/>
          <w:szCs w:val="18"/>
        </w:rPr>
        <w:br/>
      </w:r>
      <w:r>
        <w:rPr>
          <w:rFonts w:ascii="Arial" w:hAnsi="Arial" w:cs="Arial"/>
          <w:color w:val="3E3939"/>
          <w:sz w:val="18"/>
          <w:szCs w:val="18"/>
        </w:rPr>
        <w:t xml:space="preserve">• A fully automated process of testing and issue of Learner’s </w:t>
      </w:r>
      <w:proofErr w:type="spellStart"/>
      <w:r>
        <w:rPr>
          <w:rFonts w:ascii="Arial" w:hAnsi="Arial" w:cs="Arial"/>
          <w:color w:val="3E3939"/>
          <w:sz w:val="18"/>
          <w:szCs w:val="18"/>
        </w:rPr>
        <w:t>Licence</w:t>
      </w:r>
      <w:proofErr w:type="spellEnd"/>
      <w:r>
        <w:rPr>
          <w:rFonts w:ascii="Arial" w:hAnsi="Arial" w:cs="Arial"/>
          <w:color w:val="3E3939"/>
          <w:sz w:val="18"/>
          <w:szCs w:val="18"/>
        </w:rPr>
        <w:t xml:space="preserve"> and Driving </w:t>
      </w:r>
      <w:proofErr w:type="spellStart"/>
      <w:r>
        <w:rPr>
          <w:rFonts w:ascii="Arial" w:hAnsi="Arial" w:cs="Arial"/>
          <w:color w:val="3E3939"/>
          <w:sz w:val="18"/>
          <w:szCs w:val="18"/>
        </w:rPr>
        <w:t>Licence</w:t>
      </w:r>
      <w:proofErr w:type="spellEnd"/>
      <w:r>
        <w:rPr>
          <w:rFonts w:ascii="Arial" w:hAnsi="Arial" w:cs="Arial"/>
          <w:color w:val="3E3939"/>
          <w:sz w:val="18"/>
          <w:szCs w:val="18"/>
        </w:rPr>
        <w:t xml:space="preserve"> in all RTO offices.</w:t>
      </w:r>
      <w:r>
        <w:rPr>
          <w:rFonts w:ascii="Arial" w:hAnsi="Arial" w:cs="Arial"/>
          <w:color w:val="3E3939"/>
          <w:sz w:val="18"/>
          <w:szCs w:val="18"/>
        </w:rPr>
        <w:br/>
        <w:t>• Installation of Vehicle Tracking Units (VTUs) in KSRTC, NWKRTC and NEKRTC.</w:t>
      </w:r>
      <w:r>
        <w:rPr>
          <w:rFonts w:ascii="Arial" w:hAnsi="Arial" w:cs="Arial"/>
          <w:color w:val="3E3939"/>
          <w:sz w:val="18"/>
          <w:szCs w:val="18"/>
        </w:rPr>
        <w:br/>
        <w:t>• Intelligent Transport System (ITS) in BMTC and Smartcard for ticketing.</w:t>
      </w:r>
      <w:r>
        <w:rPr>
          <w:rFonts w:ascii="Arial" w:hAnsi="Arial" w:cs="Arial"/>
          <w:color w:val="3E3939"/>
          <w:sz w:val="18"/>
          <w:szCs w:val="18"/>
        </w:rPr>
        <w:br/>
        <w:t xml:space="preserve">• Procurement of 650 buses by BMTC. </w:t>
      </w:r>
      <w:proofErr w:type="gramStart"/>
      <w:r>
        <w:rPr>
          <w:rFonts w:ascii="Arial" w:hAnsi="Arial" w:cs="Arial"/>
          <w:color w:val="3E3939"/>
          <w:sz w:val="18"/>
          <w:szCs w:val="18"/>
        </w:rPr>
        <w:t>Financial assistance by Government to procure 1000 buses.</w:t>
      </w:r>
      <w:proofErr w:type="gramEnd"/>
    </w:p>
    <w:p w:rsidR="00526EA6"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b/>
          <w:color w:val="3E3939"/>
          <w:sz w:val="18"/>
          <w:szCs w:val="18"/>
          <w:u w:val="single"/>
        </w:rPr>
        <w:t>Law and Courts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color w:val="3E3939"/>
          <w:sz w:val="18"/>
          <w:szCs w:val="18"/>
        </w:rPr>
        <w:br/>
      </w:r>
      <w:r>
        <w:rPr>
          <w:rFonts w:ascii="Arial" w:hAnsi="Arial" w:cs="Arial"/>
          <w:color w:val="3E3939"/>
          <w:sz w:val="18"/>
          <w:szCs w:val="18"/>
        </w:rPr>
        <w:t xml:space="preserve">• Grants raised to </w:t>
      </w:r>
      <w:proofErr w:type="spellStart"/>
      <w:r>
        <w:rPr>
          <w:rFonts w:ascii="Arial" w:hAnsi="Arial" w:cs="Arial"/>
          <w:color w:val="3E3939"/>
          <w:sz w:val="18"/>
          <w:szCs w:val="18"/>
        </w:rPr>
        <w:t>taluka</w:t>
      </w:r>
      <w:proofErr w:type="spellEnd"/>
      <w:r>
        <w:rPr>
          <w:rFonts w:ascii="Arial" w:hAnsi="Arial" w:cs="Arial"/>
          <w:color w:val="3E3939"/>
          <w:sz w:val="18"/>
          <w:szCs w:val="18"/>
        </w:rPr>
        <w:t xml:space="preserve"> advocates associations from Rs. 20,000 to Rs.40</w:t>
      </w:r>
      <w:proofErr w:type="gramStart"/>
      <w:r>
        <w:rPr>
          <w:rFonts w:ascii="Arial" w:hAnsi="Arial" w:cs="Arial"/>
          <w:color w:val="3E3939"/>
          <w:sz w:val="18"/>
          <w:szCs w:val="18"/>
        </w:rPr>
        <w:t>,000</w:t>
      </w:r>
      <w:proofErr w:type="gramEnd"/>
      <w:r>
        <w:rPr>
          <w:rFonts w:ascii="Arial" w:hAnsi="Arial" w:cs="Arial"/>
          <w:color w:val="3E3939"/>
          <w:sz w:val="18"/>
          <w:szCs w:val="18"/>
        </w:rPr>
        <w:t xml:space="preserve">, Rs.35,000 to Rs.70,000 to district advocates association, Rs.1.25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to Rs.2.50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for Bengaluru Bar Association and Rs.50,000 to Rs.1 </w:t>
      </w:r>
      <w:proofErr w:type="spellStart"/>
      <w:r>
        <w:rPr>
          <w:rFonts w:ascii="Arial" w:hAnsi="Arial" w:cs="Arial"/>
          <w:color w:val="3E3939"/>
          <w:sz w:val="18"/>
          <w:szCs w:val="18"/>
        </w:rPr>
        <w:t>lakh</w:t>
      </w:r>
      <w:proofErr w:type="spellEnd"/>
      <w:r>
        <w:rPr>
          <w:rFonts w:ascii="Arial" w:hAnsi="Arial" w:cs="Arial"/>
          <w:color w:val="3E3939"/>
          <w:sz w:val="18"/>
          <w:szCs w:val="18"/>
        </w:rPr>
        <w:t xml:space="preserve"> for advocates associations.</w:t>
      </w:r>
      <w:r>
        <w:rPr>
          <w:rFonts w:ascii="Arial" w:hAnsi="Arial" w:cs="Arial"/>
          <w:color w:val="3E3939"/>
          <w:sz w:val="18"/>
          <w:szCs w:val="18"/>
        </w:rPr>
        <w:br/>
        <w:t xml:space="preserve">• Grant to Bar Council raised from Rs.2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Rs.5 </w:t>
      </w:r>
      <w:proofErr w:type="spellStart"/>
      <w:r>
        <w:rPr>
          <w:rFonts w:ascii="Arial" w:hAnsi="Arial" w:cs="Arial"/>
          <w:color w:val="3E3939"/>
          <w:sz w:val="18"/>
          <w:szCs w:val="18"/>
        </w:rPr>
        <w:t>crore</w:t>
      </w:r>
      <w:proofErr w:type="spellEnd"/>
      <w:r>
        <w:rPr>
          <w:rFonts w:ascii="Arial" w:hAnsi="Arial" w:cs="Arial"/>
          <w:color w:val="3E3939"/>
          <w:sz w:val="18"/>
          <w:szCs w:val="18"/>
        </w:rPr>
        <w:t>.</w:t>
      </w:r>
      <w:r>
        <w:rPr>
          <w:rFonts w:ascii="Arial" w:hAnsi="Arial" w:cs="Arial"/>
          <w:color w:val="3E3939"/>
          <w:sz w:val="18"/>
          <w:szCs w:val="18"/>
        </w:rPr>
        <w:br/>
      </w:r>
      <w:r>
        <w:rPr>
          <w:rFonts w:ascii="Arial" w:hAnsi="Arial" w:cs="Arial"/>
          <w:color w:val="3E3939"/>
          <w:sz w:val="18"/>
          <w:szCs w:val="18"/>
        </w:rPr>
        <w:lastRenderedPageBreak/>
        <w:t xml:space="preserve">• </w:t>
      </w:r>
      <w:proofErr w:type="spellStart"/>
      <w:r>
        <w:rPr>
          <w:rFonts w:ascii="Arial" w:hAnsi="Arial" w:cs="Arial"/>
          <w:color w:val="3E3939"/>
          <w:sz w:val="18"/>
          <w:szCs w:val="18"/>
        </w:rPr>
        <w:t>Computarisation</w:t>
      </w:r>
      <w:proofErr w:type="spellEnd"/>
      <w:r>
        <w:rPr>
          <w:rFonts w:ascii="Arial" w:hAnsi="Arial" w:cs="Arial"/>
          <w:color w:val="3E3939"/>
          <w:sz w:val="18"/>
          <w:szCs w:val="18"/>
        </w:rPr>
        <w:t xml:space="preserve"> of Advocate General’s Office.</w:t>
      </w:r>
      <w:r>
        <w:rPr>
          <w:rFonts w:ascii="Arial" w:hAnsi="Arial" w:cs="Arial"/>
          <w:color w:val="3E3939"/>
          <w:sz w:val="18"/>
          <w:szCs w:val="18"/>
        </w:rPr>
        <w:br/>
        <w:t>• 22 new family courts will be setup.</w:t>
      </w:r>
    </w:p>
    <w:p w:rsidR="00526EA6" w:rsidRDefault="00526EA6"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p>
    <w:p w:rsidR="00526EA6" w:rsidRDefault="00526EA6"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p>
    <w:p w:rsidR="00526EA6"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b/>
          <w:color w:val="3E3939"/>
          <w:sz w:val="72"/>
          <w:szCs w:val="72"/>
          <w:u w:val="single"/>
        </w:rPr>
        <w:t>TAX PROPOSALS</w:t>
      </w:r>
      <w:r w:rsidRPr="00526EA6">
        <w:rPr>
          <w:rFonts w:ascii="Arial" w:hAnsi="Arial" w:cs="Arial"/>
          <w:b/>
          <w:color w:val="3E3939"/>
          <w:sz w:val="72"/>
          <w:szCs w:val="72"/>
          <w:u w:val="single"/>
        </w:rPr>
        <w:br/>
      </w:r>
    </w:p>
    <w:p w:rsidR="00526EA6"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b/>
          <w:color w:val="3E3939"/>
          <w:sz w:val="18"/>
          <w:szCs w:val="18"/>
          <w:u w:val="single"/>
        </w:rPr>
        <w:t>GOODS AND SERVICES TAX</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526EA6">
        <w:rPr>
          <w:rFonts w:ascii="Arial" w:hAnsi="Arial" w:cs="Arial"/>
          <w:color w:val="3E3939"/>
          <w:sz w:val="18"/>
          <w:szCs w:val="18"/>
        </w:rPr>
        <w:br/>
      </w:r>
      <w:r>
        <w:rPr>
          <w:rFonts w:ascii="Arial" w:hAnsi="Arial" w:cs="Arial"/>
          <w:color w:val="3E3939"/>
          <w:sz w:val="18"/>
          <w:szCs w:val="18"/>
        </w:rPr>
        <w:t>• World Bank, in its report of 2015 on ‘Assessment of State Implementation of Business Reforms’ has ranked our State at number one with respect to “Registering and Complying with Tax.</w:t>
      </w:r>
      <w:r>
        <w:rPr>
          <w:rFonts w:ascii="Arial" w:hAnsi="Arial" w:cs="Arial"/>
          <w:color w:val="3E3939"/>
          <w:sz w:val="18"/>
          <w:szCs w:val="18"/>
        </w:rPr>
        <w:br/>
        <w:t xml:space="preserve">• A module to train Tax </w:t>
      </w:r>
      <w:proofErr w:type="spellStart"/>
      <w:r>
        <w:rPr>
          <w:rFonts w:ascii="Arial" w:hAnsi="Arial" w:cs="Arial"/>
          <w:color w:val="3E3939"/>
          <w:sz w:val="18"/>
          <w:szCs w:val="18"/>
        </w:rPr>
        <w:t>Practioners</w:t>
      </w:r>
      <w:proofErr w:type="spellEnd"/>
      <w:r>
        <w:rPr>
          <w:rFonts w:ascii="Arial" w:hAnsi="Arial" w:cs="Arial"/>
          <w:color w:val="3E3939"/>
          <w:sz w:val="18"/>
          <w:szCs w:val="18"/>
        </w:rPr>
        <w:t xml:space="preserve"> has been developed and training is being conducted in the Fiscal Policy Institute.</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VALUE ADDED TAX</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xml:space="preserve">• Scheme to recognize and </w:t>
      </w:r>
      <w:proofErr w:type="spellStart"/>
      <w:r>
        <w:rPr>
          <w:rFonts w:ascii="Arial" w:hAnsi="Arial" w:cs="Arial"/>
          <w:color w:val="3E3939"/>
          <w:sz w:val="18"/>
          <w:szCs w:val="18"/>
        </w:rPr>
        <w:t>honour</w:t>
      </w:r>
      <w:proofErr w:type="spellEnd"/>
      <w:r>
        <w:rPr>
          <w:rFonts w:ascii="Arial" w:hAnsi="Arial" w:cs="Arial"/>
          <w:color w:val="3E3939"/>
          <w:sz w:val="18"/>
          <w:szCs w:val="18"/>
        </w:rPr>
        <w:t xml:space="preserve"> five diligent tax payers in each of Bengaluru based divisions and three each from VAT divisions other than Bengaluru.</w:t>
      </w:r>
      <w:r>
        <w:rPr>
          <w:rFonts w:ascii="Arial" w:hAnsi="Arial" w:cs="Arial"/>
          <w:color w:val="3E3939"/>
          <w:sz w:val="18"/>
          <w:szCs w:val="18"/>
        </w:rPr>
        <w:br/>
        <w:t xml:space="preserve">• Module for transportation of goods that will allow transporters to upload the details of goods being transported online for hassle-free movement of </w:t>
      </w:r>
      <w:proofErr w:type="gramStart"/>
      <w:r>
        <w:rPr>
          <w:rFonts w:ascii="Arial" w:hAnsi="Arial" w:cs="Arial"/>
          <w:color w:val="3E3939"/>
          <w:sz w:val="18"/>
          <w:szCs w:val="18"/>
        </w:rPr>
        <w:t>goods .</w:t>
      </w:r>
      <w:proofErr w:type="gramEnd"/>
      <w:r>
        <w:rPr>
          <w:rFonts w:ascii="Arial" w:hAnsi="Arial" w:cs="Arial"/>
          <w:color w:val="3E3939"/>
          <w:sz w:val="18"/>
          <w:szCs w:val="18"/>
        </w:rPr>
        <w:br/>
        <w:t>• Development of mobile application for the benefit of small dealers.</w:t>
      </w:r>
      <w:r>
        <w:rPr>
          <w:rFonts w:ascii="Arial" w:hAnsi="Arial" w:cs="Arial"/>
          <w:color w:val="3E3939"/>
          <w:sz w:val="18"/>
          <w:szCs w:val="18"/>
        </w:rPr>
        <w:br/>
        <w:t>• Issue of online refunds to the eligible dealers. • Online service of statutory proceedings using digital signature certificates.</w:t>
      </w:r>
      <w:r>
        <w:rPr>
          <w:rFonts w:ascii="Arial" w:hAnsi="Arial" w:cs="Arial"/>
          <w:color w:val="3E3939"/>
          <w:sz w:val="18"/>
          <w:szCs w:val="18"/>
        </w:rPr>
        <w:br/>
        <w:t xml:space="preserve">• Allocation of Rs.10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to FKCCI for the construction of centenary building in memory of Sir. </w:t>
      </w:r>
      <w:proofErr w:type="spellStart"/>
      <w:proofErr w:type="gramStart"/>
      <w:r>
        <w:rPr>
          <w:rFonts w:ascii="Arial" w:hAnsi="Arial" w:cs="Arial"/>
          <w:color w:val="3E3939"/>
          <w:sz w:val="18"/>
          <w:szCs w:val="18"/>
        </w:rPr>
        <w:t>M.Visvesvaraya</w:t>
      </w:r>
      <w:proofErr w:type="spellEnd"/>
      <w:r>
        <w:rPr>
          <w:rFonts w:ascii="Arial" w:hAnsi="Arial" w:cs="Arial"/>
          <w:color w:val="3E3939"/>
          <w:sz w:val="18"/>
          <w:szCs w:val="18"/>
        </w:rPr>
        <w:t>.</w:t>
      </w:r>
      <w:proofErr w:type="gramEnd"/>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Reliefs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xml:space="preserve">• Tax exemption on paddy, rice, wheat, pulses and products of rice, wheat and </w:t>
      </w:r>
      <w:proofErr w:type="spellStart"/>
      <w:r>
        <w:rPr>
          <w:rFonts w:ascii="Arial" w:hAnsi="Arial" w:cs="Arial"/>
          <w:color w:val="3E3939"/>
          <w:sz w:val="18"/>
          <w:szCs w:val="18"/>
        </w:rPr>
        <w:t>Ragi</w:t>
      </w:r>
      <w:proofErr w:type="spellEnd"/>
      <w:r>
        <w:rPr>
          <w:rFonts w:ascii="Arial" w:hAnsi="Arial" w:cs="Arial"/>
          <w:color w:val="3E3939"/>
          <w:sz w:val="18"/>
          <w:szCs w:val="18"/>
        </w:rPr>
        <w:t xml:space="preserve"> Rice (Processed </w:t>
      </w:r>
      <w:proofErr w:type="spellStart"/>
      <w:r>
        <w:rPr>
          <w:rFonts w:ascii="Arial" w:hAnsi="Arial" w:cs="Arial"/>
          <w:color w:val="3E3939"/>
          <w:sz w:val="18"/>
          <w:szCs w:val="18"/>
        </w:rPr>
        <w:t>Ragi</w:t>
      </w:r>
      <w:proofErr w:type="spellEnd"/>
      <w:proofErr w:type="gramStart"/>
      <w:r>
        <w:rPr>
          <w:rFonts w:ascii="Arial" w:hAnsi="Arial" w:cs="Arial"/>
          <w:color w:val="3E3939"/>
          <w:sz w:val="18"/>
          <w:szCs w:val="18"/>
        </w:rPr>
        <w:t>)for</w:t>
      </w:r>
      <w:proofErr w:type="gramEnd"/>
      <w:r>
        <w:rPr>
          <w:rFonts w:ascii="Arial" w:hAnsi="Arial" w:cs="Arial"/>
          <w:color w:val="3E3939"/>
          <w:sz w:val="18"/>
          <w:szCs w:val="18"/>
        </w:rPr>
        <w:t xml:space="preserve"> one year.</w:t>
      </w:r>
      <w:r>
        <w:rPr>
          <w:rFonts w:ascii="Arial" w:hAnsi="Arial" w:cs="Arial"/>
          <w:color w:val="3E3939"/>
          <w:sz w:val="18"/>
          <w:szCs w:val="18"/>
        </w:rPr>
        <w:br/>
        <w:t xml:space="preserve">• Tax exemption on </w:t>
      </w:r>
      <w:proofErr w:type="spellStart"/>
      <w:r>
        <w:rPr>
          <w:rFonts w:ascii="Arial" w:hAnsi="Arial" w:cs="Arial"/>
          <w:color w:val="3E3939"/>
          <w:sz w:val="18"/>
          <w:szCs w:val="18"/>
        </w:rPr>
        <w:t>Jowar</w:t>
      </w:r>
      <w:proofErr w:type="spellEnd"/>
      <w:r>
        <w:rPr>
          <w:rFonts w:ascii="Arial" w:hAnsi="Arial" w:cs="Arial"/>
          <w:color w:val="3E3939"/>
          <w:sz w:val="18"/>
          <w:szCs w:val="18"/>
        </w:rPr>
        <w:t xml:space="preserve"> </w:t>
      </w:r>
      <w:proofErr w:type="spellStart"/>
      <w:r>
        <w:rPr>
          <w:rFonts w:ascii="Arial" w:hAnsi="Arial" w:cs="Arial"/>
          <w:color w:val="3E3939"/>
          <w:sz w:val="18"/>
          <w:szCs w:val="18"/>
        </w:rPr>
        <w:t>Roti</w:t>
      </w:r>
      <w:proofErr w:type="spellEnd"/>
      <w:r>
        <w:rPr>
          <w:rFonts w:ascii="Arial" w:hAnsi="Arial" w:cs="Arial"/>
          <w:color w:val="3E3939"/>
          <w:sz w:val="18"/>
          <w:szCs w:val="18"/>
        </w:rPr>
        <w:t xml:space="preserve">, </w:t>
      </w:r>
      <w:proofErr w:type="spellStart"/>
      <w:r>
        <w:rPr>
          <w:rFonts w:ascii="Arial" w:hAnsi="Arial" w:cs="Arial"/>
          <w:color w:val="3E3939"/>
          <w:sz w:val="18"/>
          <w:szCs w:val="18"/>
        </w:rPr>
        <w:t>Ragi</w:t>
      </w:r>
      <w:proofErr w:type="spellEnd"/>
      <w:r>
        <w:rPr>
          <w:rFonts w:ascii="Arial" w:hAnsi="Arial" w:cs="Arial"/>
          <w:color w:val="3E3939"/>
          <w:sz w:val="18"/>
          <w:szCs w:val="18"/>
        </w:rPr>
        <w:t xml:space="preserve"> </w:t>
      </w:r>
      <w:proofErr w:type="spellStart"/>
      <w:r>
        <w:rPr>
          <w:rFonts w:ascii="Arial" w:hAnsi="Arial" w:cs="Arial"/>
          <w:color w:val="3E3939"/>
          <w:sz w:val="18"/>
          <w:szCs w:val="18"/>
        </w:rPr>
        <w:t>Roti</w:t>
      </w:r>
      <w:proofErr w:type="spellEnd"/>
      <w:r>
        <w:rPr>
          <w:rFonts w:ascii="Arial" w:hAnsi="Arial" w:cs="Arial"/>
          <w:color w:val="3E3939"/>
          <w:sz w:val="18"/>
          <w:szCs w:val="18"/>
        </w:rPr>
        <w:t xml:space="preserve">, </w:t>
      </w:r>
      <w:proofErr w:type="spellStart"/>
      <w:r>
        <w:rPr>
          <w:rFonts w:ascii="Arial" w:hAnsi="Arial" w:cs="Arial"/>
          <w:color w:val="3E3939"/>
          <w:sz w:val="18"/>
          <w:szCs w:val="18"/>
        </w:rPr>
        <w:t>Aluminium</w:t>
      </w:r>
      <w:proofErr w:type="spellEnd"/>
      <w:r>
        <w:rPr>
          <w:rFonts w:ascii="Arial" w:hAnsi="Arial" w:cs="Arial"/>
          <w:color w:val="3E3939"/>
          <w:sz w:val="18"/>
          <w:szCs w:val="18"/>
        </w:rPr>
        <w:t xml:space="preserve"> house hold utensils and Crude Oil.</w:t>
      </w:r>
      <w:r>
        <w:rPr>
          <w:rFonts w:ascii="Arial" w:hAnsi="Arial" w:cs="Arial"/>
          <w:color w:val="3E3939"/>
          <w:sz w:val="18"/>
          <w:szCs w:val="18"/>
        </w:rPr>
        <w:br/>
        <w:t xml:space="preserve">• Tax exemption on handmade paper, hand-made paper boards, and handmade paper products manufactured </w:t>
      </w:r>
      <w:r w:rsidR="006E2E8B">
        <w:rPr>
          <w:rFonts w:ascii="Arial" w:hAnsi="Arial" w:cs="Arial"/>
          <w:color w:val="3E3939"/>
          <w:sz w:val="18"/>
          <w:szCs w:val="18"/>
        </w:rPr>
        <w:t xml:space="preserve">and sold by a dealer recognized </w:t>
      </w:r>
      <w:r>
        <w:rPr>
          <w:rFonts w:ascii="Arial" w:hAnsi="Arial" w:cs="Arial"/>
          <w:color w:val="3E3939"/>
          <w:sz w:val="18"/>
          <w:szCs w:val="18"/>
        </w:rPr>
        <w:t xml:space="preserve">by the Karnataka </w:t>
      </w:r>
      <w:proofErr w:type="spellStart"/>
      <w:r>
        <w:rPr>
          <w:rFonts w:ascii="Arial" w:hAnsi="Arial" w:cs="Arial"/>
          <w:color w:val="3E3939"/>
          <w:sz w:val="18"/>
          <w:szCs w:val="18"/>
        </w:rPr>
        <w:t>Khadi</w:t>
      </w:r>
      <w:proofErr w:type="spellEnd"/>
      <w:r>
        <w:rPr>
          <w:rFonts w:ascii="Arial" w:hAnsi="Arial" w:cs="Arial"/>
          <w:color w:val="3E3939"/>
          <w:sz w:val="18"/>
          <w:szCs w:val="18"/>
        </w:rPr>
        <w:t xml:space="preserve"> and Village Industries Board.</w:t>
      </w:r>
      <w:r>
        <w:rPr>
          <w:rFonts w:ascii="Arial" w:hAnsi="Arial" w:cs="Arial"/>
          <w:color w:val="3E3939"/>
          <w:sz w:val="18"/>
          <w:szCs w:val="18"/>
        </w:rPr>
        <w:br/>
        <w:t>• Tax reduction on Cotton from 5% to 2%.</w:t>
      </w:r>
      <w:r>
        <w:rPr>
          <w:rFonts w:ascii="Arial" w:hAnsi="Arial" w:cs="Arial"/>
          <w:color w:val="3E3939"/>
          <w:sz w:val="18"/>
          <w:szCs w:val="18"/>
        </w:rPr>
        <w:br/>
        <w:t xml:space="preserve">• Tax reduction from 14.5% to 5.5% on </w:t>
      </w:r>
      <w:proofErr w:type="spellStart"/>
      <w:r>
        <w:rPr>
          <w:rFonts w:ascii="Arial" w:hAnsi="Arial" w:cs="Arial"/>
          <w:color w:val="3E3939"/>
          <w:sz w:val="18"/>
          <w:szCs w:val="18"/>
        </w:rPr>
        <w:t>Chatnipudi</w:t>
      </w:r>
      <w:proofErr w:type="spellEnd"/>
      <w:r>
        <w:rPr>
          <w:rFonts w:ascii="Arial" w:hAnsi="Arial" w:cs="Arial"/>
          <w:color w:val="3E3939"/>
          <w:sz w:val="18"/>
          <w:szCs w:val="18"/>
        </w:rPr>
        <w:t xml:space="preserve"> prepared from: Groundnut, </w:t>
      </w:r>
      <w:proofErr w:type="spellStart"/>
      <w:r>
        <w:rPr>
          <w:rFonts w:ascii="Arial" w:hAnsi="Arial" w:cs="Arial"/>
          <w:color w:val="3E3939"/>
          <w:sz w:val="18"/>
          <w:szCs w:val="18"/>
        </w:rPr>
        <w:t>Nigar</w:t>
      </w:r>
      <w:proofErr w:type="spellEnd"/>
      <w:r>
        <w:rPr>
          <w:rFonts w:ascii="Arial" w:hAnsi="Arial" w:cs="Arial"/>
          <w:color w:val="3E3939"/>
          <w:sz w:val="18"/>
          <w:szCs w:val="18"/>
        </w:rPr>
        <w:t xml:space="preserve"> seeds, Copra, Bengal gram, Garlic, Flax seeds and fried gram.</w:t>
      </w:r>
      <w:r>
        <w:rPr>
          <w:rFonts w:ascii="Arial" w:hAnsi="Arial" w:cs="Arial"/>
          <w:color w:val="3E3939"/>
          <w:sz w:val="18"/>
          <w:szCs w:val="18"/>
        </w:rPr>
        <w:br/>
        <w:t>• Tax reduction from 14.5% to 5.5% on Office files made of paper and paper boards, Adult Diapers, certain articles of nickel and titanium, Hand operated Rubber sheet making machines, set top boxes for viewing Television content, Surgical; gowns, masks, caps and drapes of single use made of Non-woven fabrics, Multi-Media Speakers, Helmets and LED Bulbs.</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lastRenderedPageBreak/>
        <w:t>Additional Resource Mobilization Measure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VAT increased from 14.5% to 20% on aerated and carbonated non-alcoholic beverages.</w:t>
      </w:r>
      <w:r>
        <w:rPr>
          <w:rFonts w:ascii="Arial" w:hAnsi="Arial" w:cs="Arial"/>
          <w:color w:val="3E3939"/>
          <w:sz w:val="18"/>
          <w:szCs w:val="18"/>
        </w:rPr>
        <w:br/>
        <w:t>• Increase in rate of tax on petrol from 26% to 30% and diesel from 16.65% to 19%.</w:t>
      </w:r>
      <w:r>
        <w:rPr>
          <w:rFonts w:ascii="Arial" w:hAnsi="Arial" w:cs="Arial"/>
          <w:color w:val="3E3939"/>
          <w:sz w:val="18"/>
          <w:szCs w:val="18"/>
        </w:rPr>
        <w:br/>
        <w:t>• Entertainment Tax increased from 6% to 10% on Multi System Operators (MSOs) and Direct to Home service providers (DTHs).</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Rationalization Measures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Amendment to Sub-section 3 of section 10 of KVAT Act, 2003, to bring in clarity so as to have effect only from 1.4.2015.</w:t>
      </w:r>
      <w:r>
        <w:rPr>
          <w:rFonts w:ascii="Arial" w:hAnsi="Arial" w:cs="Arial"/>
          <w:color w:val="3E3939"/>
          <w:sz w:val="18"/>
          <w:szCs w:val="18"/>
        </w:rPr>
        <w:br/>
        <w:t>• Amendment to Section 10 of the KVAT Act, 2003 to assess the dealers who are statutorily required to upload but fail to upload such purchase and sales statement by disallowing input tax.</w:t>
      </w:r>
      <w:r>
        <w:rPr>
          <w:rFonts w:ascii="Arial" w:hAnsi="Arial" w:cs="Arial"/>
          <w:color w:val="3E3939"/>
          <w:sz w:val="18"/>
          <w:szCs w:val="18"/>
        </w:rPr>
        <w:br/>
        <w:t>• Provide for submission of Form VAT 240 electronically and to levy penalty for non-compliance under KVAT Act, 2003.</w:t>
      </w:r>
      <w:r>
        <w:rPr>
          <w:rFonts w:ascii="Arial" w:hAnsi="Arial" w:cs="Arial"/>
          <w:color w:val="3E3939"/>
          <w:sz w:val="18"/>
          <w:szCs w:val="18"/>
        </w:rPr>
        <w:br/>
        <w:t>• Amendment to Section 38 to include cases relating to the dealers who file incorrect and incomplete returns.</w:t>
      </w:r>
      <w:r>
        <w:rPr>
          <w:rFonts w:ascii="Arial" w:hAnsi="Arial" w:cs="Arial"/>
          <w:color w:val="3E3939"/>
          <w:sz w:val="18"/>
          <w:szCs w:val="18"/>
        </w:rPr>
        <w:br/>
        <w:t>• Amendment to Section 72 of the KVAT Act, 2003 to levy of penalty under the circumstances of filing revised returns resulting in tax liability of more than 5%.</w:t>
      </w:r>
      <w:r>
        <w:rPr>
          <w:rFonts w:ascii="Arial" w:hAnsi="Arial" w:cs="Arial"/>
          <w:color w:val="3E3939"/>
          <w:sz w:val="18"/>
          <w:szCs w:val="18"/>
        </w:rPr>
        <w:br/>
        <w:t xml:space="preserve">• Amendment to entry 4 of VI schedule of the KVAT Act, 2003, to include only structural works contract of iron trusses, </w:t>
      </w:r>
      <w:proofErr w:type="spellStart"/>
      <w:r>
        <w:rPr>
          <w:rFonts w:ascii="Arial" w:hAnsi="Arial" w:cs="Arial"/>
          <w:color w:val="3E3939"/>
          <w:sz w:val="18"/>
          <w:szCs w:val="18"/>
        </w:rPr>
        <w:t>purlines</w:t>
      </w:r>
      <w:proofErr w:type="spellEnd"/>
      <w:r>
        <w:rPr>
          <w:rFonts w:ascii="Arial" w:hAnsi="Arial" w:cs="Arial"/>
          <w:color w:val="3E3939"/>
          <w:sz w:val="18"/>
          <w:szCs w:val="18"/>
        </w:rPr>
        <w:t xml:space="preserve"> and the like.</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AGRICULTURAL INCOME-TAX</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rPr>
      </w:pPr>
      <w:r w:rsidRPr="006E2E8B">
        <w:rPr>
          <w:rFonts w:ascii="Arial" w:hAnsi="Arial" w:cs="Arial"/>
          <w:color w:val="3E3939"/>
          <w:sz w:val="18"/>
          <w:szCs w:val="18"/>
        </w:rPr>
        <w:br/>
      </w:r>
      <w:r w:rsidRPr="006E2E8B">
        <w:rPr>
          <w:rFonts w:ascii="Arial" w:hAnsi="Arial" w:cs="Arial"/>
          <w:b/>
          <w:color w:val="3E3939"/>
          <w:sz w:val="18"/>
          <w:szCs w:val="18"/>
        </w:rPr>
        <w:t>Relief</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rPr>
        <w:br/>
      </w:r>
      <w:r>
        <w:rPr>
          <w:rFonts w:ascii="Arial" w:hAnsi="Arial" w:cs="Arial"/>
          <w:color w:val="3E3939"/>
          <w:sz w:val="18"/>
          <w:szCs w:val="18"/>
        </w:rPr>
        <w:t>• Abolition of Agricultural Income Tax with effect from 1st of April 2016.</w:t>
      </w:r>
      <w:r>
        <w:rPr>
          <w:rFonts w:ascii="Arial" w:hAnsi="Arial" w:cs="Arial"/>
          <w:color w:val="3E3939"/>
          <w:sz w:val="18"/>
          <w:szCs w:val="18"/>
        </w:rPr>
        <w:br/>
      </w:r>
    </w:p>
    <w:p w:rsidR="006E2E8B" w:rsidRP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u w:val="single"/>
        </w:rPr>
      </w:pPr>
      <w:r w:rsidRPr="006E2E8B">
        <w:rPr>
          <w:rFonts w:ascii="Arial" w:hAnsi="Arial" w:cs="Arial"/>
          <w:b/>
          <w:color w:val="3E3939"/>
          <w:sz w:val="18"/>
          <w:szCs w:val="18"/>
          <w:u w:val="single"/>
        </w:rPr>
        <w:t>CENTRAL SALES TAX</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sidRPr="006E2E8B">
        <w:rPr>
          <w:rFonts w:ascii="Arial" w:hAnsi="Arial" w:cs="Arial"/>
          <w:b/>
          <w:color w:val="3E3939"/>
          <w:sz w:val="18"/>
          <w:szCs w:val="18"/>
        </w:rPr>
        <w:t>Rationalization Measures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xml:space="preserve">• Restriction of input tax claim charged in excess of two percent on purchase of cigarettes relating to interstate sale of </w:t>
      </w:r>
      <w:proofErr w:type="spellStart"/>
      <w:r>
        <w:rPr>
          <w:rFonts w:ascii="Arial" w:hAnsi="Arial" w:cs="Arial"/>
          <w:color w:val="3E3939"/>
          <w:sz w:val="18"/>
          <w:szCs w:val="18"/>
        </w:rPr>
        <w:t>cigarrates</w:t>
      </w:r>
      <w:proofErr w:type="spellEnd"/>
      <w:r>
        <w:rPr>
          <w:rFonts w:ascii="Arial" w:hAnsi="Arial" w:cs="Arial"/>
          <w:color w:val="3E3939"/>
          <w:sz w:val="18"/>
          <w:szCs w:val="18"/>
        </w:rPr>
        <w:t xml:space="preserve"> against ‘C’ form.</w:t>
      </w:r>
      <w:r>
        <w:rPr>
          <w:rFonts w:ascii="Arial" w:hAnsi="Arial" w:cs="Arial"/>
          <w:color w:val="3E3939"/>
          <w:sz w:val="18"/>
          <w:szCs w:val="18"/>
        </w:rPr>
        <w:br/>
        <w:t>• Rescinding of notifications issued under the CST Act, 1956 reducing the rates to 1% which were issued before the introduction of</w:t>
      </w:r>
      <w:r>
        <w:rPr>
          <w:rFonts w:ascii="Arial" w:hAnsi="Arial" w:cs="Arial"/>
          <w:color w:val="3E3939"/>
          <w:sz w:val="18"/>
          <w:szCs w:val="18"/>
        </w:rPr>
        <w:br/>
        <w:t>VAT.</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PROFESSIONS TAX</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lastRenderedPageBreak/>
        <w:br/>
      </w:r>
      <w:r>
        <w:rPr>
          <w:rFonts w:ascii="Arial" w:hAnsi="Arial" w:cs="Arial"/>
          <w:color w:val="3E3939"/>
          <w:sz w:val="18"/>
          <w:szCs w:val="18"/>
        </w:rPr>
        <w:t>Rationalization Measures</w:t>
      </w:r>
      <w:r>
        <w:rPr>
          <w:rFonts w:ascii="Arial" w:hAnsi="Arial" w:cs="Arial"/>
          <w:color w:val="3E3939"/>
          <w:sz w:val="18"/>
          <w:szCs w:val="18"/>
        </w:rPr>
        <w:br/>
        <w:t>• Formation of Committee headed by an Additional Commissioner of Commercial Taxes to study and submit a report to simplify the Profession Tax Act.</w:t>
      </w:r>
      <w:r>
        <w:rPr>
          <w:rFonts w:ascii="Arial" w:hAnsi="Arial" w:cs="Arial"/>
          <w:color w:val="3E3939"/>
          <w:sz w:val="18"/>
          <w:szCs w:val="18"/>
        </w:rPr>
        <w:br/>
        <w:t>• Amendment to section 5 to issue registration certificate within 3 days.</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LUXURY TAX</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br/>
      </w:r>
      <w:r w:rsidRPr="006E2E8B">
        <w:rPr>
          <w:rFonts w:ascii="Arial" w:hAnsi="Arial" w:cs="Arial"/>
          <w:b/>
          <w:color w:val="3E3939"/>
          <w:sz w:val="18"/>
          <w:szCs w:val="18"/>
        </w:rPr>
        <w:t>Relief</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Amendment to section 3-E to provide relief to class of facilities in hospitals.</w:t>
      </w:r>
      <w:r>
        <w:rPr>
          <w:rFonts w:ascii="Arial" w:hAnsi="Arial" w:cs="Arial"/>
          <w:color w:val="3E3939"/>
          <w:sz w:val="18"/>
          <w:szCs w:val="18"/>
        </w:rPr>
        <w:br/>
        <w:t>Rationalization Measure</w:t>
      </w:r>
      <w:r>
        <w:rPr>
          <w:rFonts w:ascii="Arial" w:hAnsi="Arial" w:cs="Arial"/>
          <w:color w:val="3E3939"/>
          <w:sz w:val="18"/>
          <w:szCs w:val="18"/>
        </w:rPr>
        <w:br/>
        <w:t>Amendment to section 7-A to empower authorities to re-assess escaped tax by including types of luxuries chargeable to tax which were</w:t>
      </w:r>
      <w:r>
        <w:rPr>
          <w:rFonts w:ascii="Arial" w:hAnsi="Arial" w:cs="Arial"/>
          <w:color w:val="3E3939"/>
          <w:sz w:val="18"/>
          <w:szCs w:val="18"/>
        </w:rPr>
        <w:br/>
        <w:t>not specified in that section.</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ENTRY TAX</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Rationalization measures</w:t>
      </w:r>
      <w:r>
        <w:rPr>
          <w:rFonts w:ascii="Arial" w:hAnsi="Arial" w:cs="Arial"/>
          <w:color w:val="3E3939"/>
          <w:sz w:val="18"/>
          <w:szCs w:val="18"/>
        </w:rPr>
        <w:br/>
        <w:t>• Reduction of mandatory payment of disputed tax and other amounts to 30% to get stay from First Appellate Authority and Karnataka</w:t>
      </w:r>
      <w:r>
        <w:rPr>
          <w:rFonts w:ascii="Arial" w:hAnsi="Arial" w:cs="Arial"/>
          <w:color w:val="3E3939"/>
          <w:sz w:val="18"/>
          <w:szCs w:val="18"/>
        </w:rPr>
        <w:br/>
        <w:t>Appellate Tribunal and to facilitate dealers to file appeal to the first appellate authority electronically.</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BETTING TAX</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Rationalization Measure</w:t>
      </w:r>
      <w:r>
        <w:rPr>
          <w:rFonts w:ascii="Arial" w:hAnsi="Arial" w:cs="Arial"/>
          <w:color w:val="3E3939"/>
          <w:sz w:val="18"/>
          <w:szCs w:val="18"/>
        </w:rPr>
        <w:br/>
        <w:t>• Filing of returns and payment of tax electronically.</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Excise</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 xml:space="preserve">• Revenue collection target of Rs.16,510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for the year 2016-17</w:t>
      </w:r>
      <w:r>
        <w:rPr>
          <w:rFonts w:ascii="Arial" w:hAnsi="Arial" w:cs="Arial"/>
          <w:color w:val="3E3939"/>
          <w:sz w:val="18"/>
          <w:szCs w:val="18"/>
        </w:rPr>
        <w:br/>
        <w:t>Additional Resource Mobilization Measures</w:t>
      </w:r>
      <w:r>
        <w:rPr>
          <w:rFonts w:ascii="Arial" w:hAnsi="Arial" w:cs="Arial"/>
          <w:color w:val="3E3939"/>
          <w:sz w:val="18"/>
          <w:szCs w:val="18"/>
        </w:rPr>
        <w:br/>
        <w:t>• Increase in Excise Duty on IML from the existing Rs.45 to Rs.50</w:t>
      </w:r>
      <w:r>
        <w:rPr>
          <w:rFonts w:ascii="Arial" w:hAnsi="Arial" w:cs="Arial"/>
          <w:color w:val="3E3939"/>
          <w:sz w:val="18"/>
          <w:szCs w:val="18"/>
        </w:rPr>
        <w:br/>
        <w:t>• Increase in Excise Duty on Beer from the existing Rs.5 to Rs.10</w:t>
      </w:r>
      <w:r>
        <w:rPr>
          <w:rFonts w:ascii="Arial" w:hAnsi="Arial" w:cs="Arial"/>
          <w:color w:val="3E3939"/>
          <w:sz w:val="18"/>
          <w:szCs w:val="18"/>
        </w:rPr>
        <w:br/>
        <w:t xml:space="preserve">• Increase in Additional Excise Duty on IML by 4% to 12% across all the 17 slabs </w:t>
      </w:r>
      <w:proofErr w:type="spellStart"/>
      <w:r>
        <w:rPr>
          <w:rFonts w:ascii="Arial" w:hAnsi="Arial" w:cs="Arial"/>
          <w:color w:val="3E3939"/>
          <w:sz w:val="18"/>
          <w:szCs w:val="18"/>
        </w:rPr>
        <w:t>w.e.f</w:t>
      </w:r>
      <w:proofErr w:type="spellEnd"/>
      <w:r>
        <w:rPr>
          <w:rFonts w:ascii="Arial" w:hAnsi="Arial" w:cs="Arial"/>
          <w:color w:val="3E3939"/>
          <w:sz w:val="18"/>
          <w:szCs w:val="18"/>
        </w:rPr>
        <w:t>., 01.04.2016</w:t>
      </w:r>
      <w:r>
        <w:rPr>
          <w:rFonts w:ascii="Arial" w:hAnsi="Arial" w:cs="Arial"/>
          <w:color w:val="3E3939"/>
          <w:sz w:val="18"/>
          <w:szCs w:val="18"/>
        </w:rPr>
        <w:br/>
        <w:t>• Increase in Additional Excise Duty on Beer from 135% to 150%</w:t>
      </w:r>
      <w:r>
        <w:rPr>
          <w:rFonts w:ascii="Arial" w:hAnsi="Arial" w:cs="Arial"/>
          <w:color w:val="3E3939"/>
          <w:sz w:val="18"/>
          <w:szCs w:val="18"/>
        </w:rPr>
        <w:br/>
        <w:t xml:space="preserve">• Levy of Administrative fee of Rs.2 per </w:t>
      </w:r>
      <w:proofErr w:type="spellStart"/>
      <w:r>
        <w:rPr>
          <w:rFonts w:ascii="Arial" w:hAnsi="Arial" w:cs="Arial"/>
          <w:color w:val="3E3939"/>
          <w:sz w:val="18"/>
          <w:szCs w:val="18"/>
        </w:rPr>
        <w:t>litre</w:t>
      </w:r>
      <w:proofErr w:type="spellEnd"/>
      <w:r>
        <w:rPr>
          <w:rFonts w:ascii="Arial" w:hAnsi="Arial" w:cs="Arial"/>
          <w:color w:val="3E3939"/>
          <w:sz w:val="18"/>
          <w:szCs w:val="18"/>
        </w:rPr>
        <w:t xml:space="preserve"> on export and Re.1 per </w:t>
      </w:r>
      <w:proofErr w:type="spellStart"/>
      <w:r>
        <w:rPr>
          <w:rFonts w:ascii="Arial" w:hAnsi="Arial" w:cs="Arial"/>
          <w:color w:val="3E3939"/>
          <w:sz w:val="18"/>
          <w:szCs w:val="18"/>
        </w:rPr>
        <w:t>litre</w:t>
      </w:r>
      <w:proofErr w:type="spellEnd"/>
      <w:r>
        <w:rPr>
          <w:rFonts w:ascii="Arial" w:hAnsi="Arial" w:cs="Arial"/>
          <w:color w:val="3E3939"/>
          <w:sz w:val="18"/>
          <w:szCs w:val="18"/>
        </w:rPr>
        <w:t xml:space="preserve"> on import of Spirit (excluding Ethanol)</w:t>
      </w:r>
      <w:r>
        <w:rPr>
          <w:rFonts w:ascii="Arial" w:hAnsi="Arial" w:cs="Arial"/>
          <w:color w:val="3E3939"/>
          <w:sz w:val="18"/>
          <w:szCs w:val="18"/>
        </w:rPr>
        <w:br/>
        <w:t xml:space="preserve">• Reduction in gap between the </w:t>
      </w:r>
      <w:proofErr w:type="spellStart"/>
      <w:r>
        <w:rPr>
          <w:rFonts w:ascii="Arial" w:hAnsi="Arial" w:cs="Arial"/>
          <w:color w:val="3E3939"/>
          <w:sz w:val="18"/>
          <w:szCs w:val="18"/>
        </w:rPr>
        <w:t>licence</w:t>
      </w:r>
      <w:proofErr w:type="spellEnd"/>
      <w:r>
        <w:rPr>
          <w:rFonts w:ascii="Arial" w:hAnsi="Arial" w:cs="Arial"/>
          <w:color w:val="3E3939"/>
          <w:sz w:val="18"/>
          <w:szCs w:val="18"/>
        </w:rPr>
        <w:t xml:space="preserve"> fees of different categories of liquor vending </w:t>
      </w:r>
      <w:proofErr w:type="spellStart"/>
      <w:r>
        <w:rPr>
          <w:rFonts w:ascii="Arial" w:hAnsi="Arial" w:cs="Arial"/>
          <w:color w:val="3E3939"/>
          <w:sz w:val="18"/>
          <w:szCs w:val="18"/>
        </w:rPr>
        <w:t>licences</w:t>
      </w:r>
      <w:proofErr w:type="spellEnd"/>
      <w:r>
        <w:rPr>
          <w:rFonts w:ascii="Arial" w:hAnsi="Arial" w:cs="Arial"/>
          <w:color w:val="3E3939"/>
          <w:sz w:val="18"/>
          <w:szCs w:val="18"/>
        </w:rPr>
        <w:t xml:space="preserve"> and increase the same by 25%</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Reforms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lastRenderedPageBreak/>
        <w:br/>
      </w:r>
      <w:r>
        <w:rPr>
          <w:rFonts w:ascii="Arial" w:hAnsi="Arial" w:cs="Arial"/>
          <w:color w:val="3E3939"/>
          <w:sz w:val="18"/>
          <w:szCs w:val="18"/>
        </w:rPr>
        <w:t xml:space="preserve">• To increase Wine production and keeping in view the </w:t>
      </w:r>
      <w:proofErr w:type="spellStart"/>
      <w:r>
        <w:rPr>
          <w:rFonts w:ascii="Arial" w:hAnsi="Arial" w:cs="Arial"/>
          <w:color w:val="3E3939"/>
          <w:sz w:val="18"/>
          <w:szCs w:val="18"/>
        </w:rPr>
        <w:t>upliftment</w:t>
      </w:r>
      <w:proofErr w:type="spellEnd"/>
      <w:r>
        <w:rPr>
          <w:rFonts w:ascii="Arial" w:hAnsi="Arial" w:cs="Arial"/>
          <w:color w:val="3E3939"/>
          <w:sz w:val="18"/>
          <w:szCs w:val="18"/>
        </w:rPr>
        <w:t xml:space="preserve"> of grape growers, provisions are made for allowing fortification of Wine by adding only grape spirit or pure fruit brandy</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Grant of Rs. 10 </w:t>
      </w:r>
      <w:proofErr w:type="spellStart"/>
      <w:r>
        <w:rPr>
          <w:rFonts w:ascii="Arial" w:hAnsi="Arial" w:cs="Arial"/>
          <w:color w:val="3E3939"/>
          <w:sz w:val="18"/>
          <w:szCs w:val="18"/>
        </w:rPr>
        <w:t>crore</w:t>
      </w:r>
      <w:proofErr w:type="spellEnd"/>
      <w:r>
        <w:rPr>
          <w:rFonts w:ascii="Arial" w:hAnsi="Arial" w:cs="Arial"/>
          <w:color w:val="3E3939"/>
          <w:sz w:val="18"/>
          <w:szCs w:val="18"/>
        </w:rPr>
        <w:t xml:space="preserve"> for widely publicizing the concept of “responsible drinking” in partnership with Liquor Manufacturing Associations Budget Highlights 2016-17 103 Relief</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Revision of 17 slabs of Declared Prices relating to IML with an increase of Rs. 35 each </w:t>
      </w:r>
      <w:proofErr w:type="spellStart"/>
      <w:r>
        <w:rPr>
          <w:rFonts w:ascii="Arial" w:hAnsi="Arial" w:cs="Arial"/>
          <w:color w:val="3E3939"/>
          <w:sz w:val="18"/>
          <w:szCs w:val="18"/>
        </w:rPr>
        <w:t>w.e.f</w:t>
      </w:r>
      <w:proofErr w:type="spellEnd"/>
      <w:r>
        <w:rPr>
          <w:rFonts w:ascii="Arial" w:hAnsi="Arial" w:cs="Arial"/>
          <w:color w:val="3E3939"/>
          <w:sz w:val="18"/>
          <w:szCs w:val="18"/>
        </w:rPr>
        <w:t>., 01.07.2016.</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r w:rsidRPr="006E2E8B">
        <w:rPr>
          <w:rFonts w:ascii="Arial" w:hAnsi="Arial" w:cs="Arial"/>
          <w:b/>
          <w:color w:val="3E3939"/>
          <w:sz w:val="18"/>
          <w:szCs w:val="18"/>
          <w:u w:val="single"/>
        </w:rPr>
        <w:t>STAMPS AND REGISTRATION DEPARTMENT</w:t>
      </w:r>
    </w:p>
    <w:p w:rsidR="006E2E8B" w:rsidRPr="006E2E8B" w:rsidRDefault="006E2E8B" w:rsidP="00285297">
      <w:pPr>
        <w:pStyle w:val="NormalWeb"/>
        <w:shd w:val="clear" w:color="auto" w:fill="FFFFFF"/>
        <w:spacing w:before="0" w:beforeAutospacing="0" w:after="272" w:afterAutospacing="0" w:line="272" w:lineRule="atLeast"/>
        <w:textAlignment w:val="baseline"/>
        <w:rPr>
          <w:rFonts w:ascii="Arial" w:hAnsi="Arial" w:cs="Arial"/>
          <w:b/>
          <w:color w:val="3E3939"/>
          <w:sz w:val="18"/>
          <w:szCs w:val="18"/>
          <w:u w:val="single"/>
        </w:rPr>
      </w:pP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Stamp duty is exempted from 10-02-2016 on sale deeds for purchase of property by persons out of the compensation amount paid by the Government for having acquired their property.</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 xml:space="preserve">• Revenue of more than Rs.100/- </w:t>
      </w:r>
      <w:proofErr w:type="spellStart"/>
      <w:r>
        <w:rPr>
          <w:rFonts w:ascii="Arial" w:hAnsi="Arial" w:cs="Arial"/>
          <w:color w:val="3E3939"/>
          <w:sz w:val="18"/>
          <w:szCs w:val="18"/>
        </w:rPr>
        <w:t>crores</w:t>
      </w:r>
      <w:proofErr w:type="spellEnd"/>
      <w:r>
        <w:rPr>
          <w:rFonts w:ascii="Arial" w:hAnsi="Arial" w:cs="Arial"/>
          <w:color w:val="3E3939"/>
          <w:sz w:val="18"/>
          <w:szCs w:val="18"/>
        </w:rPr>
        <w:t xml:space="preserve"> is expected by revising/</w:t>
      </w:r>
      <w:proofErr w:type="spellStart"/>
      <w:r>
        <w:rPr>
          <w:rFonts w:ascii="Arial" w:hAnsi="Arial" w:cs="Arial"/>
          <w:color w:val="3E3939"/>
          <w:sz w:val="18"/>
          <w:szCs w:val="18"/>
        </w:rPr>
        <w:t>rationalising</w:t>
      </w:r>
      <w:proofErr w:type="spellEnd"/>
      <w:r>
        <w:rPr>
          <w:rFonts w:ascii="Arial" w:hAnsi="Arial" w:cs="Arial"/>
          <w:color w:val="3E3939"/>
          <w:sz w:val="18"/>
          <w:szCs w:val="18"/>
        </w:rPr>
        <w:t xml:space="preserve"> some Articles of the Karnataka Stamp Act 1957.</w:t>
      </w:r>
    </w:p>
    <w:p w:rsidR="006E2E8B"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b/>
          <w:color w:val="3E3939"/>
          <w:sz w:val="18"/>
          <w:szCs w:val="18"/>
          <w:u w:val="single"/>
        </w:rPr>
        <w:t>TRANSPORT</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sidRPr="006E2E8B">
        <w:rPr>
          <w:rFonts w:ascii="Arial" w:hAnsi="Arial" w:cs="Arial"/>
          <w:color w:val="3E3939"/>
          <w:sz w:val="18"/>
          <w:szCs w:val="18"/>
        </w:rPr>
        <w:br/>
      </w:r>
      <w:r>
        <w:rPr>
          <w:rFonts w:ascii="Arial" w:hAnsi="Arial" w:cs="Arial"/>
          <w:color w:val="3E3939"/>
          <w:sz w:val="18"/>
          <w:szCs w:val="18"/>
        </w:rPr>
        <w:t>1. Taxes enhanced on Stage carriages, city stage carriages, contract carriages, All India Tourist Buses, and Buses operating on Special permits.</w:t>
      </w:r>
    </w:p>
    <w:p w:rsidR="00285297" w:rsidRDefault="00285297" w:rsidP="00285297">
      <w:pPr>
        <w:pStyle w:val="NormalWeb"/>
        <w:shd w:val="clear" w:color="auto" w:fill="FFFFFF"/>
        <w:spacing w:before="0" w:beforeAutospacing="0" w:after="272" w:afterAutospacing="0" w:line="272" w:lineRule="atLeast"/>
        <w:textAlignment w:val="baseline"/>
        <w:rPr>
          <w:rFonts w:ascii="Arial" w:hAnsi="Arial" w:cs="Arial"/>
          <w:color w:val="3E3939"/>
          <w:sz w:val="18"/>
          <w:szCs w:val="18"/>
        </w:rPr>
      </w:pPr>
      <w:r>
        <w:rPr>
          <w:rFonts w:ascii="Arial" w:hAnsi="Arial" w:cs="Arial"/>
          <w:color w:val="3E3939"/>
          <w:sz w:val="18"/>
          <w:szCs w:val="18"/>
        </w:rPr>
        <w:t>2. Taxes totally exempted on Electric transport and non-transport vehicles.</w:t>
      </w:r>
    </w:p>
    <w:p w:rsidR="00285297" w:rsidRDefault="00285297" w:rsidP="00285297">
      <w:pPr>
        <w:pStyle w:val="NormalWeb"/>
        <w:shd w:val="clear" w:color="auto" w:fill="FFFFFF"/>
        <w:spacing w:before="0" w:beforeAutospacing="0" w:after="0" w:afterAutospacing="0" w:line="272" w:lineRule="atLeast"/>
        <w:textAlignment w:val="baseline"/>
        <w:rPr>
          <w:rFonts w:ascii="Arial" w:hAnsi="Arial" w:cs="Arial"/>
          <w:color w:val="3E3939"/>
          <w:sz w:val="18"/>
          <w:szCs w:val="18"/>
        </w:rPr>
      </w:pPr>
      <w:r>
        <w:rPr>
          <w:rStyle w:val="Strong"/>
          <w:rFonts w:ascii="Arial" w:hAnsi="Arial" w:cs="Arial"/>
          <w:color w:val="3E3939"/>
          <w:sz w:val="18"/>
          <w:szCs w:val="18"/>
          <w:bdr w:val="none" w:sz="0" w:space="0" w:color="auto" w:frame="1"/>
        </w:rPr>
        <w:t>Click here to read full Karnataka Budget 2016-17 (English</w:t>
      </w:r>
      <w:proofErr w:type="gramStart"/>
      <w:r>
        <w:rPr>
          <w:rStyle w:val="Strong"/>
          <w:rFonts w:ascii="Arial" w:hAnsi="Arial" w:cs="Arial"/>
          <w:color w:val="3E3939"/>
          <w:sz w:val="18"/>
          <w:szCs w:val="18"/>
          <w:bdr w:val="none" w:sz="0" w:space="0" w:color="auto" w:frame="1"/>
        </w:rPr>
        <w:t>)</w:t>
      </w:r>
      <w:proofErr w:type="gramEnd"/>
      <w:hyperlink r:id="rId6" w:tgtFrame="_blank" w:history="1">
        <w:r>
          <w:rPr>
            <w:rStyle w:val="Hyperlink"/>
            <w:rFonts w:ascii="Arial" w:hAnsi="Arial" w:cs="Arial"/>
            <w:b/>
            <w:bCs/>
            <w:color w:val="378CC6"/>
            <w:sz w:val="18"/>
            <w:szCs w:val="18"/>
            <w:bdr w:val="none" w:sz="0" w:space="0" w:color="auto" w:frame="1"/>
          </w:rPr>
          <w:t>http://finance.kar.nic.in/bud2016/English%20Speech-2016-17.pdf</w:t>
        </w:r>
      </w:hyperlink>
    </w:p>
    <w:p w:rsidR="00285297" w:rsidRPr="00285297" w:rsidRDefault="00285297" w:rsidP="00285297">
      <w:pPr>
        <w:rPr>
          <w:szCs w:val="20"/>
        </w:rPr>
      </w:pPr>
    </w:p>
    <w:sectPr w:rsidR="00285297" w:rsidRPr="00285297" w:rsidSect="00AF56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41FE4"/>
    <w:multiLevelType w:val="multilevel"/>
    <w:tmpl w:val="6CC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835DD"/>
    <w:multiLevelType w:val="multilevel"/>
    <w:tmpl w:val="24B0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81F52"/>
    <w:multiLevelType w:val="multilevel"/>
    <w:tmpl w:val="A002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667B9"/>
    <w:multiLevelType w:val="multilevel"/>
    <w:tmpl w:val="CB644B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86A51"/>
    <w:multiLevelType w:val="multilevel"/>
    <w:tmpl w:val="DD5C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51458C"/>
    <w:multiLevelType w:val="multilevel"/>
    <w:tmpl w:val="8F54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6F1DFF"/>
    <w:multiLevelType w:val="multilevel"/>
    <w:tmpl w:val="CD9A3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D5362B"/>
    <w:multiLevelType w:val="multilevel"/>
    <w:tmpl w:val="7624B5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B47D42"/>
    <w:multiLevelType w:val="multilevel"/>
    <w:tmpl w:val="2B14F5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673BFD"/>
    <w:multiLevelType w:val="hybridMultilevel"/>
    <w:tmpl w:val="E318A9CC"/>
    <w:lvl w:ilvl="0" w:tplc="FCFCF9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0F74B1"/>
    <w:multiLevelType w:val="multilevel"/>
    <w:tmpl w:val="1A601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872ED2"/>
    <w:multiLevelType w:val="hybridMultilevel"/>
    <w:tmpl w:val="A20E9C72"/>
    <w:lvl w:ilvl="0" w:tplc="B8F2A9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6D19B2"/>
    <w:multiLevelType w:val="multilevel"/>
    <w:tmpl w:val="FB3C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555586"/>
    <w:multiLevelType w:val="multilevel"/>
    <w:tmpl w:val="95FA3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710A33"/>
    <w:multiLevelType w:val="multilevel"/>
    <w:tmpl w:val="D318C4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777FA9"/>
    <w:multiLevelType w:val="multilevel"/>
    <w:tmpl w:val="BC5ED7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E621CC"/>
    <w:multiLevelType w:val="multilevel"/>
    <w:tmpl w:val="8596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054867"/>
    <w:multiLevelType w:val="multilevel"/>
    <w:tmpl w:val="A434F5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2C7393"/>
    <w:multiLevelType w:val="multilevel"/>
    <w:tmpl w:val="43ACAD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37096E"/>
    <w:multiLevelType w:val="multilevel"/>
    <w:tmpl w:val="FF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286BCF"/>
    <w:multiLevelType w:val="multilevel"/>
    <w:tmpl w:val="4480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E62B35"/>
    <w:multiLevelType w:val="multilevel"/>
    <w:tmpl w:val="B6A2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4A6938"/>
    <w:multiLevelType w:val="multilevel"/>
    <w:tmpl w:val="B5B68D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AA7DC4"/>
    <w:multiLevelType w:val="multilevel"/>
    <w:tmpl w:val="3A08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4806D5"/>
    <w:multiLevelType w:val="multilevel"/>
    <w:tmpl w:val="B37E70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F56E59"/>
    <w:multiLevelType w:val="multilevel"/>
    <w:tmpl w:val="3338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407C35"/>
    <w:multiLevelType w:val="multilevel"/>
    <w:tmpl w:val="8B26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F704B0"/>
    <w:multiLevelType w:val="multilevel"/>
    <w:tmpl w:val="F2369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484208"/>
    <w:multiLevelType w:val="multilevel"/>
    <w:tmpl w:val="DADE23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263DDF"/>
    <w:multiLevelType w:val="multilevel"/>
    <w:tmpl w:val="A964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0962F8"/>
    <w:multiLevelType w:val="multilevel"/>
    <w:tmpl w:val="179624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880C7F"/>
    <w:multiLevelType w:val="multilevel"/>
    <w:tmpl w:val="2D7A17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5025E8"/>
    <w:multiLevelType w:val="multilevel"/>
    <w:tmpl w:val="DCB492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C800AB"/>
    <w:multiLevelType w:val="multilevel"/>
    <w:tmpl w:val="7878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D94592"/>
    <w:multiLevelType w:val="multilevel"/>
    <w:tmpl w:val="4F7E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DC3924"/>
    <w:multiLevelType w:val="multilevel"/>
    <w:tmpl w:val="B8BE0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39323F"/>
    <w:multiLevelType w:val="multilevel"/>
    <w:tmpl w:val="B43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E77F8F"/>
    <w:multiLevelType w:val="multilevel"/>
    <w:tmpl w:val="EC7CCF2C"/>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6A1B5353"/>
    <w:multiLevelType w:val="multilevel"/>
    <w:tmpl w:val="D6EA47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13461F"/>
    <w:multiLevelType w:val="multilevel"/>
    <w:tmpl w:val="BE40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277F97"/>
    <w:multiLevelType w:val="multilevel"/>
    <w:tmpl w:val="26EA4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2E3390"/>
    <w:multiLevelType w:val="multilevel"/>
    <w:tmpl w:val="CE24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FA6395"/>
    <w:multiLevelType w:val="multilevel"/>
    <w:tmpl w:val="3FBA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A269AD"/>
    <w:multiLevelType w:val="multilevel"/>
    <w:tmpl w:val="E30A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CD3168"/>
    <w:multiLevelType w:val="multilevel"/>
    <w:tmpl w:val="42AAC4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CD0E1F"/>
    <w:multiLevelType w:val="multilevel"/>
    <w:tmpl w:val="CE94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3947CC"/>
    <w:multiLevelType w:val="multilevel"/>
    <w:tmpl w:val="4B880A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453754"/>
    <w:multiLevelType w:val="multilevel"/>
    <w:tmpl w:val="B190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8A067E"/>
    <w:multiLevelType w:val="multilevel"/>
    <w:tmpl w:val="83167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CC017C1"/>
    <w:multiLevelType w:val="multilevel"/>
    <w:tmpl w:val="FC94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6"/>
  </w:num>
  <w:num w:numId="3">
    <w:abstractNumId w:val="9"/>
  </w:num>
  <w:num w:numId="4">
    <w:abstractNumId w:val="32"/>
  </w:num>
  <w:num w:numId="5">
    <w:abstractNumId w:val="38"/>
  </w:num>
  <w:num w:numId="6">
    <w:abstractNumId w:val="24"/>
  </w:num>
  <w:num w:numId="7">
    <w:abstractNumId w:val="31"/>
  </w:num>
  <w:num w:numId="8">
    <w:abstractNumId w:val="17"/>
  </w:num>
  <w:num w:numId="9">
    <w:abstractNumId w:val="14"/>
  </w:num>
  <w:num w:numId="10">
    <w:abstractNumId w:val="18"/>
  </w:num>
  <w:num w:numId="11">
    <w:abstractNumId w:val="13"/>
  </w:num>
  <w:num w:numId="12">
    <w:abstractNumId w:val="27"/>
  </w:num>
  <w:num w:numId="13">
    <w:abstractNumId w:val="40"/>
  </w:num>
  <w:num w:numId="14">
    <w:abstractNumId w:val="6"/>
  </w:num>
  <w:num w:numId="15">
    <w:abstractNumId w:val="23"/>
  </w:num>
  <w:num w:numId="16">
    <w:abstractNumId w:val="43"/>
  </w:num>
  <w:num w:numId="17">
    <w:abstractNumId w:val="2"/>
  </w:num>
  <w:num w:numId="18">
    <w:abstractNumId w:val="45"/>
  </w:num>
  <w:num w:numId="19">
    <w:abstractNumId w:val="7"/>
  </w:num>
  <w:num w:numId="20">
    <w:abstractNumId w:val="22"/>
  </w:num>
  <w:num w:numId="21">
    <w:abstractNumId w:val="3"/>
  </w:num>
  <w:num w:numId="22">
    <w:abstractNumId w:val="35"/>
  </w:num>
  <w:num w:numId="23">
    <w:abstractNumId w:val="30"/>
  </w:num>
  <w:num w:numId="24">
    <w:abstractNumId w:val="28"/>
  </w:num>
  <w:num w:numId="25">
    <w:abstractNumId w:val="44"/>
  </w:num>
  <w:num w:numId="26">
    <w:abstractNumId w:val="8"/>
  </w:num>
  <w:num w:numId="27">
    <w:abstractNumId w:val="37"/>
  </w:num>
  <w:num w:numId="28">
    <w:abstractNumId w:val="4"/>
  </w:num>
  <w:num w:numId="29">
    <w:abstractNumId w:val="21"/>
  </w:num>
  <w:num w:numId="30">
    <w:abstractNumId w:val="26"/>
  </w:num>
  <w:num w:numId="31">
    <w:abstractNumId w:val="10"/>
  </w:num>
  <w:num w:numId="32">
    <w:abstractNumId w:val="20"/>
  </w:num>
  <w:num w:numId="33">
    <w:abstractNumId w:val="19"/>
  </w:num>
  <w:num w:numId="34">
    <w:abstractNumId w:val="25"/>
  </w:num>
  <w:num w:numId="35">
    <w:abstractNumId w:val="16"/>
  </w:num>
  <w:num w:numId="36">
    <w:abstractNumId w:val="33"/>
  </w:num>
  <w:num w:numId="37">
    <w:abstractNumId w:val="49"/>
  </w:num>
  <w:num w:numId="38">
    <w:abstractNumId w:val="48"/>
  </w:num>
  <w:num w:numId="39">
    <w:abstractNumId w:val="1"/>
  </w:num>
  <w:num w:numId="40">
    <w:abstractNumId w:val="0"/>
  </w:num>
  <w:num w:numId="41">
    <w:abstractNumId w:val="12"/>
  </w:num>
  <w:num w:numId="42">
    <w:abstractNumId w:val="5"/>
  </w:num>
  <w:num w:numId="43">
    <w:abstractNumId w:val="36"/>
  </w:num>
  <w:num w:numId="44">
    <w:abstractNumId w:val="42"/>
  </w:num>
  <w:num w:numId="45">
    <w:abstractNumId w:val="11"/>
  </w:num>
  <w:num w:numId="46">
    <w:abstractNumId w:val="39"/>
  </w:num>
  <w:num w:numId="47">
    <w:abstractNumId w:val="47"/>
  </w:num>
  <w:num w:numId="48">
    <w:abstractNumId w:val="41"/>
  </w:num>
  <w:num w:numId="49">
    <w:abstractNumId w:val="29"/>
  </w:num>
  <w:num w:numId="5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137FA"/>
    <w:rsid w:val="00003B06"/>
    <w:rsid w:val="00010B91"/>
    <w:rsid w:val="000246F5"/>
    <w:rsid w:val="000306DB"/>
    <w:rsid w:val="000310F7"/>
    <w:rsid w:val="00036913"/>
    <w:rsid w:val="00045A2C"/>
    <w:rsid w:val="0004755B"/>
    <w:rsid w:val="000543D9"/>
    <w:rsid w:val="00057B13"/>
    <w:rsid w:val="00072DB3"/>
    <w:rsid w:val="000A1362"/>
    <w:rsid w:val="000A6F63"/>
    <w:rsid w:val="000B6F80"/>
    <w:rsid w:val="000C7558"/>
    <w:rsid w:val="000F157D"/>
    <w:rsid w:val="000F48F3"/>
    <w:rsid w:val="000F4E87"/>
    <w:rsid w:val="00102243"/>
    <w:rsid w:val="00103C53"/>
    <w:rsid w:val="00104D65"/>
    <w:rsid w:val="001137FA"/>
    <w:rsid w:val="00115951"/>
    <w:rsid w:val="00132C94"/>
    <w:rsid w:val="00146D7C"/>
    <w:rsid w:val="00162B32"/>
    <w:rsid w:val="00174DC9"/>
    <w:rsid w:val="00184C04"/>
    <w:rsid w:val="00185669"/>
    <w:rsid w:val="00186818"/>
    <w:rsid w:val="00187F1C"/>
    <w:rsid w:val="001A6CD0"/>
    <w:rsid w:val="001A6D6D"/>
    <w:rsid w:val="001B2DA3"/>
    <w:rsid w:val="001C6BD9"/>
    <w:rsid w:val="001D1FE7"/>
    <w:rsid w:val="001E11CB"/>
    <w:rsid w:val="001E70D5"/>
    <w:rsid w:val="001F0489"/>
    <w:rsid w:val="00207303"/>
    <w:rsid w:val="00210B59"/>
    <w:rsid w:val="002160E0"/>
    <w:rsid w:val="00226B04"/>
    <w:rsid w:val="002430C6"/>
    <w:rsid w:val="002433CB"/>
    <w:rsid w:val="002514CB"/>
    <w:rsid w:val="0025603E"/>
    <w:rsid w:val="00261814"/>
    <w:rsid w:val="00271B23"/>
    <w:rsid w:val="00273ED7"/>
    <w:rsid w:val="002761B5"/>
    <w:rsid w:val="00276496"/>
    <w:rsid w:val="00277754"/>
    <w:rsid w:val="00285297"/>
    <w:rsid w:val="00296773"/>
    <w:rsid w:val="002B0406"/>
    <w:rsid w:val="002C0D97"/>
    <w:rsid w:val="002D2CC8"/>
    <w:rsid w:val="002E30C4"/>
    <w:rsid w:val="002F16D2"/>
    <w:rsid w:val="002F1D7A"/>
    <w:rsid w:val="002F4880"/>
    <w:rsid w:val="002F4FA2"/>
    <w:rsid w:val="002F54AE"/>
    <w:rsid w:val="002F66FA"/>
    <w:rsid w:val="003075F3"/>
    <w:rsid w:val="00326A82"/>
    <w:rsid w:val="00344851"/>
    <w:rsid w:val="00350A3D"/>
    <w:rsid w:val="0035225D"/>
    <w:rsid w:val="0035246C"/>
    <w:rsid w:val="00355FD8"/>
    <w:rsid w:val="003810E3"/>
    <w:rsid w:val="003842D7"/>
    <w:rsid w:val="00397E84"/>
    <w:rsid w:val="003A10D3"/>
    <w:rsid w:val="003B1686"/>
    <w:rsid w:val="003B4834"/>
    <w:rsid w:val="003C428E"/>
    <w:rsid w:val="003C4721"/>
    <w:rsid w:val="003E399C"/>
    <w:rsid w:val="003F1DE4"/>
    <w:rsid w:val="00411CC2"/>
    <w:rsid w:val="00413A50"/>
    <w:rsid w:val="00430835"/>
    <w:rsid w:val="004417F4"/>
    <w:rsid w:val="004456C9"/>
    <w:rsid w:val="00477B78"/>
    <w:rsid w:val="00483746"/>
    <w:rsid w:val="004A23B0"/>
    <w:rsid w:val="004A735E"/>
    <w:rsid w:val="004B6955"/>
    <w:rsid w:val="004C10E9"/>
    <w:rsid w:val="004C4803"/>
    <w:rsid w:val="004C6220"/>
    <w:rsid w:val="00503B41"/>
    <w:rsid w:val="005177FA"/>
    <w:rsid w:val="00526EA6"/>
    <w:rsid w:val="00542452"/>
    <w:rsid w:val="005472D2"/>
    <w:rsid w:val="0056378F"/>
    <w:rsid w:val="0056742F"/>
    <w:rsid w:val="00577A9B"/>
    <w:rsid w:val="00582549"/>
    <w:rsid w:val="00585B41"/>
    <w:rsid w:val="00594707"/>
    <w:rsid w:val="00595713"/>
    <w:rsid w:val="005A1D19"/>
    <w:rsid w:val="005A2C9B"/>
    <w:rsid w:val="005A67C1"/>
    <w:rsid w:val="005B0F84"/>
    <w:rsid w:val="005B3574"/>
    <w:rsid w:val="005C3564"/>
    <w:rsid w:val="005C4A95"/>
    <w:rsid w:val="005C5A61"/>
    <w:rsid w:val="005C66E2"/>
    <w:rsid w:val="005D069C"/>
    <w:rsid w:val="005F7E91"/>
    <w:rsid w:val="0060514B"/>
    <w:rsid w:val="00620FA6"/>
    <w:rsid w:val="006255DC"/>
    <w:rsid w:val="00632BC1"/>
    <w:rsid w:val="006341AE"/>
    <w:rsid w:val="00660480"/>
    <w:rsid w:val="00662648"/>
    <w:rsid w:val="0067776C"/>
    <w:rsid w:val="00685323"/>
    <w:rsid w:val="006A58F3"/>
    <w:rsid w:val="006D28C0"/>
    <w:rsid w:val="006E2E8B"/>
    <w:rsid w:val="006F1E39"/>
    <w:rsid w:val="006F23D7"/>
    <w:rsid w:val="00723D0A"/>
    <w:rsid w:val="00744354"/>
    <w:rsid w:val="007465FA"/>
    <w:rsid w:val="00754628"/>
    <w:rsid w:val="00770586"/>
    <w:rsid w:val="007870F2"/>
    <w:rsid w:val="007A247B"/>
    <w:rsid w:val="007A53A1"/>
    <w:rsid w:val="007C3292"/>
    <w:rsid w:val="007C6377"/>
    <w:rsid w:val="007D47E9"/>
    <w:rsid w:val="007F1F38"/>
    <w:rsid w:val="008052EF"/>
    <w:rsid w:val="00806A7A"/>
    <w:rsid w:val="00807BB7"/>
    <w:rsid w:val="00817985"/>
    <w:rsid w:val="0082155E"/>
    <w:rsid w:val="00842087"/>
    <w:rsid w:val="00871B32"/>
    <w:rsid w:val="00874869"/>
    <w:rsid w:val="008930B2"/>
    <w:rsid w:val="008D0D60"/>
    <w:rsid w:val="008D3BE5"/>
    <w:rsid w:val="008D5EC6"/>
    <w:rsid w:val="00906AA7"/>
    <w:rsid w:val="00916C2D"/>
    <w:rsid w:val="00917DCF"/>
    <w:rsid w:val="009221EB"/>
    <w:rsid w:val="00936E27"/>
    <w:rsid w:val="00944E3D"/>
    <w:rsid w:val="009520D4"/>
    <w:rsid w:val="00964A4D"/>
    <w:rsid w:val="009652A0"/>
    <w:rsid w:val="00986037"/>
    <w:rsid w:val="00992030"/>
    <w:rsid w:val="009943D2"/>
    <w:rsid w:val="009A74B7"/>
    <w:rsid w:val="009B51E5"/>
    <w:rsid w:val="009C13A3"/>
    <w:rsid w:val="009C7383"/>
    <w:rsid w:val="009D7960"/>
    <w:rsid w:val="009E09BA"/>
    <w:rsid w:val="009E1B17"/>
    <w:rsid w:val="009F0E63"/>
    <w:rsid w:val="00A06F05"/>
    <w:rsid w:val="00A11DE9"/>
    <w:rsid w:val="00A13DB1"/>
    <w:rsid w:val="00A42C8C"/>
    <w:rsid w:val="00A617CF"/>
    <w:rsid w:val="00A67D44"/>
    <w:rsid w:val="00A7730D"/>
    <w:rsid w:val="00A80BC2"/>
    <w:rsid w:val="00A83838"/>
    <w:rsid w:val="00AA18E0"/>
    <w:rsid w:val="00AA4DB0"/>
    <w:rsid w:val="00AB624E"/>
    <w:rsid w:val="00AB6462"/>
    <w:rsid w:val="00AC57A4"/>
    <w:rsid w:val="00AE3E04"/>
    <w:rsid w:val="00AE58A9"/>
    <w:rsid w:val="00AE5E60"/>
    <w:rsid w:val="00AF0A2A"/>
    <w:rsid w:val="00AF5673"/>
    <w:rsid w:val="00B0648E"/>
    <w:rsid w:val="00B17A13"/>
    <w:rsid w:val="00B30D40"/>
    <w:rsid w:val="00B4350F"/>
    <w:rsid w:val="00B53948"/>
    <w:rsid w:val="00B56BB0"/>
    <w:rsid w:val="00B849ED"/>
    <w:rsid w:val="00BA2032"/>
    <w:rsid w:val="00BA246A"/>
    <w:rsid w:val="00BD3B1D"/>
    <w:rsid w:val="00BF4752"/>
    <w:rsid w:val="00BF7D68"/>
    <w:rsid w:val="00C0147B"/>
    <w:rsid w:val="00C044FF"/>
    <w:rsid w:val="00C07369"/>
    <w:rsid w:val="00C20C71"/>
    <w:rsid w:val="00C250DB"/>
    <w:rsid w:val="00C330D4"/>
    <w:rsid w:val="00C4067F"/>
    <w:rsid w:val="00C40C25"/>
    <w:rsid w:val="00C549EA"/>
    <w:rsid w:val="00C64B00"/>
    <w:rsid w:val="00C706B1"/>
    <w:rsid w:val="00C732C5"/>
    <w:rsid w:val="00C77DED"/>
    <w:rsid w:val="00C77ED1"/>
    <w:rsid w:val="00C91A90"/>
    <w:rsid w:val="00C92675"/>
    <w:rsid w:val="00C92D15"/>
    <w:rsid w:val="00CC2747"/>
    <w:rsid w:val="00CC2FD2"/>
    <w:rsid w:val="00CC4D1B"/>
    <w:rsid w:val="00CD4C7C"/>
    <w:rsid w:val="00CD7CA5"/>
    <w:rsid w:val="00CF01AE"/>
    <w:rsid w:val="00CF4BB0"/>
    <w:rsid w:val="00D50515"/>
    <w:rsid w:val="00D53F02"/>
    <w:rsid w:val="00D56E99"/>
    <w:rsid w:val="00D60AB8"/>
    <w:rsid w:val="00D641DB"/>
    <w:rsid w:val="00D83C38"/>
    <w:rsid w:val="00D94158"/>
    <w:rsid w:val="00DA6178"/>
    <w:rsid w:val="00DA73BA"/>
    <w:rsid w:val="00DC5B00"/>
    <w:rsid w:val="00DD0D9A"/>
    <w:rsid w:val="00DF15B6"/>
    <w:rsid w:val="00DF557C"/>
    <w:rsid w:val="00E07845"/>
    <w:rsid w:val="00E10418"/>
    <w:rsid w:val="00E35747"/>
    <w:rsid w:val="00E45AF7"/>
    <w:rsid w:val="00E51973"/>
    <w:rsid w:val="00E64AD1"/>
    <w:rsid w:val="00E735F6"/>
    <w:rsid w:val="00E80D66"/>
    <w:rsid w:val="00E91B13"/>
    <w:rsid w:val="00EB3426"/>
    <w:rsid w:val="00EC02C8"/>
    <w:rsid w:val="00EC563A"/>
    <w:rsid w:val="00ED3A1D"/>
    <w:rsid w:val="00EF5A3E"/>
    <w:rsid w:val="00F017A8"/>
    <w:rsid w:val="00F026F7"/>
    <w:rsid w:val="00F23A5B"/>
    <w:rsid w:val="00F23DA6"/>
    <w:rsid w:val="00F24364"/>
    <w:rsid w:val="00F51DC9"/>
    <w:rsid w:val="00F6098A"/>
    <w:rsid w:val="00F6179A"/>
    <w:rsid w:val="00F6409D"/>
    <w:rsid w:val="00F932FB"/>
    <w:rsid w:val="00FA634B"/>
    <w:rsid w:val="00FB3390"/>
    <w:rsid w:val="00FD6D3C"/>
    <w:rsid w:val="00FD71F9"/>
    <w:rsid w:val="00FE0826"/>
    <w:rsid w:val="00FE1A0A"/>
    <w:rsid w:val="00FF22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73"/>
  </w:style>
  <w:style w:type="paragraph" w:styleId="Heading1">
    <w:name w:val="heading 1"/>
    <w:basedOn w:val="Normal"/>
    <w:link w:val="Heading1Char"/>
    <w:uiPriority w:val="9"/>
    <w:qFormat/>
    <w:rsid w:val="005C5A6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5A6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C57A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4AD1"/>
  </w:style>
  <w:style w:type="character" w:styleId="Hyperlink">
    <w:name w:val="Hyperlink"/>
    <w:basedOn w:val="DefaultParagraphFont"/>
    <w:uiPriority w:val="99"/>
    <w:semiHidden/>
    <w:unhideWhenUsed/>
    <w:rsid w:val="00E64AD1"/>
    <w:rPr>
      <w:color w:val="0000FF"/>
      <w:u w:val="single"/>
    </w:rPr>
  </w:style>
  <w:style w:type="character" w:customStyle="1" w:styleId="im">
    <w:name w:val="im"/>
    <w:basedOn w:val="DefaultParagraphFont"/>
    <w:rsid w:val="007A53A1"/>
  </w:style>
  <w:style w:type="paragraph" w:styleId="NormalWeb">
    <w:name w:val="Normal (Web)"/>
    <w:basedOn w:val="Normal"/>
    <w:uiPriority w:val="99"/>
    <w:unhideWhenUsed/>
    <w:rsid w:val="00DD0D9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D0D9A"/>
    <w:rPr>
      <w:b/>
      <w:bCs/>
    </w:rPr>
  </w:style>
  <w:style w:type="character" w:customStyle="1" w:styleId="Heading1Char">
    <w:name w:val="Heading 1 Char"/>
    <w:basedOn w:val="DefaultParagraphFont"/>
    <w:link w:val="Heading1"/>
    <w:uiPriority w:val="9"/>
    <w:rsid w:val="005C5A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5A61"/>
    <w:rPr>
      <w:rFonts w:ascii="Times New Roman" w:eastAsia="Times New Roman" w:hAnsi="Times New Roman" w:cs="Times New Roman"/>
      <w:b/>
      <w:bCs/>
      <w:sz w:val="36"/>
      <w:szCs w:val="36"/>
    </w:rPr>
  </w:style>
  <w:style w:type="paragraph" w:styleId="ListParagraph">
    <w:name w:val="List Paragraph"/>
    <w:basedOn w:val="Normal"/>
    <w:uiPriority w:val="34"/>
    <w:qFormat/>
    <w:rsid w:val="00A7730D"/>
    <w:pPr>
      <w:ind w:left="720"/>
      <w:contextualSpacing/>
    </w:pPr>
  </w:style>
  <w:style w:type="character" w:styleId="Emphasis">
    <w:name w:val="Emphasis"/>
    <w:basedOn w:val="DefaultParagraphFont"/>
    <w:uiPriority w:val="20"/>
    <w:qFormat/>
    <w:rsid w:val="00A13DB1"/>
    <w:rPr>
      <w:i/>
      <w:iCs/>
    </w:rPr>
  </w:style>
  <w:style w:type="character" w:customStyle="1" w:styleId="eyebrow">
    <w:name w:val="eyebrow"/>
    <w:basedOn w:val="DefaultParagraphFont"/>
    <w:rsid w:val="000A1362"/>
  </w:style>
  <w:style w:type="character" w:customStyle="1" w:styleId="dropcap">
    <w:name w:val="dropcap"/>
    <w:basedOn w:val="DefaultParagraphFont"/>
    <w:rsid w:val="0025603E"/>
  </w:style>
  <w:style w:type="paragraph" w:customStyle="1" w:styleId="last-spacing">
    <w:name w:val="last-spacing"/>
    <w:basedOn w:val="Normal"/>
    <w:rsid w:val="003B1686"/>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57A4"/>
    <w:rPr>
      <w:rFonts w:ascii="Tahoma" w:hAnsi="Tahoma" w:cs="Tahoma"/>
      <w:sz w:val="16"/>
      <w:szCs w:val="16"/>
    </w:rPr>
  </w:style>
  <w:style w:type="character" w:customStyle="1" w:styleId="BalloonTextChar">
    <w:name w:val="Balloon Text Char"/>
    <w:basedOn w:val="DefaultParagraphFont"/>
    <w:link w:val="BalloonText"/>
    <w:uiPriority w:val="99"/>
    <w:semiHidden/>
    <w:rsid w:val="00AC57A4"/>
    <w:rPr>
      <w:rFonts w:ascii="Tahoma" w:hAnsi="Tahoma" w:cs="Tahoma"/>
      <w:sz w:val="16"/>
      <w:szCs w:val="16"/>
    </w:rPr>
  </w:style>
  <w:style w:type="character" w:customStyle="1" w:styleId="Heading3Char">
    <w:name w:val="Heading 3 Char"/>
    <w:basedOn w:val="DefaultParagraphFont"/>
    <w:link w:val="Heading3"/>
    <w:uiPriority w:val="9"/>
    <w:semiHidden/>
    <w:rsid w:val="00AC57A4"/>
    <w:rPr>
      <w:rFonts w:asciiTheme="majorHAnsi" w:eastAsiaTheme="majorEastAsia" w:hAnsiTheme="majorHAnsi" w:cstheme="majorBidi"/>
      <w:b/>
      <w:bCs/>
      <w:color w:val="4F81BD" w:themeColor="accent1"/>
    </w:rPr>
  </w:style>
  <w:style w:type="character" w:customStyle="1" w:styleId="normalbold">
    <w:name w:val="normalbold"/>
    <w:basedOn w:val="DefaultParagraphFont"/>
    <w:rsid w:val="00CF01AE"/>
  </w:style>
</w:styles>
</file>

<file path=word/webSettings.xml><?xml version="1.0" encoding="utf-8"?>
<w:webSettings xmlns:r="http://schemas.openxmlformats.org/officeDocument/2006/relationships" xmlns:w="http://schemas.openxmlformats.org/wordprocessingml/2006/main">
  <w:divs>
    <w:div w:id="16859748">
      <w:bodyDiv w:val="1"/>
      <w:marLeft w:val="0"/>
      <w:marRight w:val="0"/>
      <w:marTop w:val="0"/>
      <w:marBottom w:val="0"/>
      <w:divBdr>
        <w:top w:val="none" w:sz="0" w:space="0" w:color="auto"/>
        <w:left w:val="none" w:sz="0" w:space="0" w:color="auto"/>
        <w:bottom w:val="none" w:sz="0" w:space="0" w:color="auto"/>
        <w:right w:val="none" w:sz="0" w:space="0" w:color="auto"/>
      </w:divBdr>
    </w:div>
    <w:div w:id="28922464">
      <w:bodyDiv w:val="1"/>
      <w:marLeft w:val="0"/>
      <w:marRight w:val="0"/>
      <w:marTop w:val="0"/>
      <w:marBottom w:val="0"/>
      <w:divBdr>
        <w:top w:val="none" w:sz="0" w:space="0" w:color="auto"/>
        <w:left w:val="none" w:sz="0" w:space="0" w:color="auto"/>
        <w:bottom w:val="none" w:sz="0" w:space="0" w:color="auto"/>
        <w:right w:val="none" w:sz="0" w:space="0" w:color="auto"/>
      </w:divBdr>
    </w:div>
    <w:div w:id="75592468">
      <w:bodyDiv w:val="1"/>
      <w:marLeft w:val="0"/>
      <w:marRight w:val="0"/>
      <w:marTop w:val="0"/>
      <w:marBottom w:val="0"/>
      <w:divBdr>
        <w:top w:val="none" w:sz="0" w:space="0" w:color="auto"/>
        <w:left w:val="none" w:sz="0" w:space="0" w:color="auto"/>
        <w:bottom w:val="none" w:sz="0" w:space="0" w:color="auto"/>
        <w:right w:val="none" w:sz="0" w:space="0" w:color="auto"/>
      </w:divBdr>
    </w:div>
    <w:div w:id="76025044">
      <w:bodyDiv w:val="1"/>
      <w:marLeft w:val="0"/>
      <w:marRight w:val="0"/>
      <w:marTop w:val="0"/>
      <w:marBottom w:val="0"/>
      <w:divBdr>
        <w:top w:val="none" w:sz="0" w:space="0" w:color="auto"/>
        <w:left w:val="none" w:sz="0" w:space="0" w:color="auto"/>
        <w:bottom w:val="none" w:sz="0" w:space="0" w:color="auto"/>
        <w:right w:val="none" w:sz="0" w:space="0" w:color="auto"/>
      </w:divBdr>
    </w:div>
    <w:div w:id="116871875">
      <w:bodyDiv w:val="1"/>
      <w:marLeft w:val="0"/>
      <w:marRight w:val="0"/>
      <w:marTop w:val="0"/>
      <w:marBottom w:val="0"/>
      <w:divBdr>
        <w:top w:val="none" w:sz="0" w:space="0" w:color="auto"/>
        <w:left w:val="none" w:sz="0" w:space="0" w:color="auto"/>
        <w:bottom w:val="none" w:sz="0" w:space="0" w:color="auto"/>
        <w:right w:val="none" w:sz="0" w:space="0" w:color="auto"/>
      </w:divBdr>
    </w:div>
    <w:div w:id="134611890">
      <w:bodyDiv w:val="1"/>
      <w:marLeft w:val="0"/>
      <w:marRight w:val="0"/>
      <w:marTop w:val="0"/>
      <w:marBottom w:val="0"/>
      <w:divBdr>
        <w:top w:val="none" w:sz="0" w:space="0" w:color="auto"/>
        <w:left w:val="none" w:sz="0" w:space="0" w:color="auto"/>
        <w:bottom w:val="none" w:sz="0" w:space="0" w:color="auto"/>
        <w:right w:val="none" w:sz="0" w:space="0" w:color="auto"/>
      </w:divBdr>
    </w:div>
    <w:div w:id="223683941">
      <w:bodyDiv w:val="1"/>
      <w:marLeft w:val="0"/>
      <w:marRight w:val="0"/>
      <w:marTop w:val="0"/>
      <w:marBottom w:val="0"/>
      <w:divBdr>
        <w:top w:val="none" w:sz="0" w:space="0" w:color="auto"/>
        <w:left w:val="none" w:sz="0" w:space="0" w:color="auto"/>
        <w:bottom w:val="none" w:sz="0" w:space="0" w:color="auto"/>
        <w:right w:val="none" w:sz="0" w:space="0" w:color="auto"/>
      </w:divBdr>
      <w:divsChild>
        <w:div w:id="1068264702">
          <w:marLeft w:val="0"/>
          <w:marRight w:val="0"/>
          <w:marTop w:val="0"/>
          <w:marBottom w:val="0"/>
          <w:divBdr>
            <w:top w:val="none" w:sz="0" w:space="0" w:color="auto"/>
            <w:left w:val="none" w:sz="0" w:space="0" w:color="auto"/>
            <w:bottom w:val="none" w:sz="0" w:space="0" w:color="auto"/>
            <w:right w:val="none" w:sz="0" w:space="0" w:color="auto"/>
          </w:divBdr>
        </w:div>
        <w:div w:id="1920284642">
          <w:marLeft w:val="0"/>
          <w:marRight w:val="0"/>
          <w:marTop w:val="0"/>
          <w:marBottom w:val="0"/>
          <w:divBdr>
            <w:top w:val="none" w:sz="0" w:space="0" w:color="auto"/>
            <w:left w:val="none" w:sz="0" w:space="0" w:color="auto"/>
            <w:bottom w:val="none" w:sz="0" w:space="0" w:color="auto"/>
            <w:right w:val="none" w:sz="0" w:space="0" w:color="auto"/>
          </w:divBdr>
        </w:div>
        <w:div w:id="1866365372">
          <w:marLeft w:val="0"/>
          <w:marRight w:val="0"/>
          <w:marTop w:val="0"/>
          <w:marBottom w:val="0"/>
          <w:divBdr>
            <w:top w:val="none" w:sz="0" w:space="0" w:color="auto"/>
            <w:left w:val="none" w:sz="0" w:space="0" w:color="auto"/>
            <w:bottom w:val="none" w:sz="0" w:space="0" w:color="auto"/>
            <w:right w:val="none" w:sz="0" w:space="0" w:color="auto"/>
          </w:divBdr>
        </w:div>
        <w:div w:id="1338924585">
          <w:marLeft w:val="0"/>
          <w:marRight w:val="0"/>
          <w:marTop w:val="0"/>
          <w:marBottom w:val="0"/>
          <w:divBdr>
            <w:top w:val="none" w:sz="0" w:space="0" w:color="auto"/>
            <w:left w:val="none" w:sz="0" w:space="0" w:color="auto"/>
            <w:bottom w:val="none" w:sz="0" w:space="0" w:color="auto"/>
            <w:right w:val="none" w:sz="0" w:space="0" w:color="auto"/>
          </w:divBdr>
        </w:div>
        <w:div w:id="751659723">
          <w:marLeft w:val="0"/>
          <w:marRight w:val="0"/>
          <w:marTop w:val="0"/>
          <w:marBottom w:val="0"/>
          <w:divBdr>
            <w:top w:val="none" w:sz="0" w:space="0" w:color="auto"/>
            <w:left w:val="none" w:sz="0" w:space="0" w:color="auto"/>
            <w:bottom w:val="none" w:sz="0" w:space="0" w:color="auto"/>
            <w:right w:val="none" w:sz="0" w:space="0" w:color="auto"/>
          </w:divBdr>
          <w:divsChild>
            <w:div w:id="1847818146">
              <w:marLeft w:val="0"/>
              <w:marRight w:val="0"/>
              <w:marTop w:val="0"/>
              <w:marBottom w:val="0"/>
              <w:divBdr>
                <w:top w:val="none" w:sz="0" w:space="0" w:color="auto"/>
                <w:left w:val="none" w:sz="0" w:space="0" w:color="auto"/>
                <w:bottom w:val="none" w:sz="0" w:space="0" w:color="auto"/>
                <w:right w:val="none" w:sz="0" w:space="0" w:color="auto"/>
              </w:divBdr>
            </w:div>
            <w:div w:id="827281282">
              <w:marLeft w:val="0"/>
              <w:marRight w:val="0"/>
              <w:marTop w:val="0"/>
              <w:marBottom w:val="0"/>
              <w:divBdr>
                <w:top w:val="none" w:sz="0" w:space="0" w:color="auto"/>
                <w:left w:val="none" w:sz="0" w:space="0" w:color="auto"/>
                <w:bottom w:val="none" w:sz="0" w:space="0" w:color="auto"/>
                <w:right w:val="none" w:sz="0" w:space="0" w:color="auto"/>
              </w:divBdr>
            </w:div>
            <w:div w:id="1235553503">
              <w:marLeft w:val="0"/>
              <w:marRight w:val="0"/>
              <w:marTop w:val="0"/>
              <w:marBottom w:val="0"/>
              <w:divBdr>
                <w:top w:val="none" w:sz="0" w:space="0" w:color="auto"/>
                <w:left w:val="none" w:sz="0" w:space="0" w:color="auto"/>
                <w:bottom w:val="none" w:sz="0" w:space="0" w:color="auto"/>
                <w:right w:val="none" w:sz="0" w:space="0" w:color="auto"/>
              </w:divBdr>
            </w:div>
            <w:div w:id="1616331285">
              <w:marLeft w:val="0"/>
              <w:marRight w:val="0"/>
              <w:marTop w:val="0"/>
              <w:marBottom w:val="0"/>
              <w:divBdr>
                <w:top w:val="none" w:sz="0" w:space="0" w:color="auto"/>
                <w:left w:val="none" w:sz="0" w:space="0" w:color="auto"/>
                <w:bottom w:val="none" w:sz="0" w:space="0" w:color="auto"/>
                <w:right w:val="none" w:sz="0" w:space="0" w:color="auto"/>
              </w:divBdr>
            </w:div>
          </w:divsChild>
        </w:div>
        <w:div w:id="290672007">
          <w:marLeft w:val="0"/>
          <w:marRight w:val="0"/>
          <w:marTop w:val="0"/>
          <w:marBottom w:val="0"/>
          <w:divBdr>
            <w:top w:val="none" w:sz="0" w:space="0" w:color="auto"/>
            <w:left w:val="none" w:sz="0" w:space="0" w:color="auto"/>
            <w:bottom w:val="none" w:sz="0" w:space="0" w:color="auto"/>
            <w:right w:val="none" w:sz="0" w:space="0" w:color="auto"/>
          </w:divBdr>
        </w:div>
        <w:div w:id="1282691998">
          <w:marLeft w:val="0"/>
          <w:marRight w:val="0"/>
          <w:marTop w:val="0"/>
          <w:marBottom w:val="0"/>
          <w:divBdr>
            <w:top w:val="none" w:sz="0" w:space="0" w:color="auto"/>
            <w:left w:val="none" w:sz="0" w:space="0" w:color="auto"/>
            <w:bottom w:val="none" w:sz="0" w:space="0" w:color="auto"/>
            <w:right w:val="none" w:sz="0" w:space="0" w:color="auto"/>
          </w:divBdr>
        </w:div>
        <w:div w:id="2115660937">
          <w:marLeft w:val="0"/>
          <w:marRight w:val="0"/>
          <w:marTop w:val="0"/>
          <w:marBottom w:val="0"/>
          <w:divBdr>
            <w:top w:val="none" w:sz="0" w:space="0" w:color="auto"/>
            <w:left w:val="none" w:sz="0" w:space="0" w:color="auto"/>
            <w:bottom w:val="none" w:sz="0" w:space="0" w:color="auto"/>
            <w:right w:val="none" w:sz="0" w:space="0" w:color="auto"/>
          </w:divBdr>
        </w:div>
        <w:div w:id="1634557371">
          <w:marLeft w:val="0"/>
          <w:marRight w:val="0"/>
          <w:marTop w:val="0"/>
          <w:marBottom w:val="0"/>
          <w:divBdr>
            <w:top w:val="none" w:sz="0" w:space="0" w:color="auto"/>
            <w:left w:val="none" w:sz="0" w:space="0" w:color="auto"/>
            <w:bottom w:val="none" w:sz="0" w:space="0" w:color="auto"/>
            <w:right w:val="none" w:sz="0" w:space="0" w:color="auto"/>
          </w:divBdr>
        </w:div>
        <w:div w:id="1913853552">
          <w:marLeft w:val="0"/>
          <w:marRight w:val="0"/>
          <w:marTop w:val="0"/>
          <w:marBottom w:val="0"/>
          <w:divBdr>
            <w:top w:val="none" w:sz="0" w:space="0" w:color="auto"/>
            <w:left w:val="none" w:sz="0" w:space="0" w:color="auto"/>
            <w:bottom w:val="none" w:sz="0" w:space="0" w:color="auto"/>
            <w:right w:val="none" w:sz="0" w:space="0" w:color="auto"/>
          </w:divBdr>
        </w:div>
        <w:div w:id="1421104173">
          <w:marLeft w:val="0"/>
          <w:marRight w:val="0"/>
          <w:marTop w:val="0"/>
          <w:marBottom w:val="0"/>
          <w:divBdr>
            <w:top w:val="none" w:sz="0" w:space="0" w:color="auto"/>
            <w:left w:val="none" w:sz="0" w:space="0" w:color="auto"/>
            <w:bottom w:val="none" w:sz="0" w:space="0" w:color="auto"/>
            <w:right w:val="none" w:sz="0" w:space="0" w:color="auto"/>
          </w:divBdr>
        </w:div>
        <w:div w:id="1773938269">
          <w:marLeft w:val="0"/>
          <w:marRight w:val="0"/>
          <w:marTop w:val="0"/>
          <w:marBottom w:val="0"/>
          <w:divBdr>
            <w:top w:val="none" w:sz="0" w:space="0" w:color="auto"/>
            <w:left w:val="none" w:sz="0" w:space="0" w:color="auto"/>
            <w:bottom w:val="none" w:sz="0" w:space="0" w:color="auto"/>
            <w:right w:val="none" w:sz="0" w:space="0" w:color="auto"/>
          </w:divBdr>
        </w:div>
        <w:div w:id="1367759233">
          <w:marLeft w:val="0"/>
          <w:marRight w:val="0"/>
          <w:marTop w:val="0"/>
          <w:marBottom w:val="0"/>
          <w:divBdr>
            <w:top w:val="none" w:sz="0" w:space="0" w:color="auto"/>
            <w:left w:val="none" w:sz="0" w:space="0" w:color="auto"/>
            <w:bottom w:val="none" w:sz="0" w:space="0" w:color="auto"/>
            <w:right w:val="none" w:sz="0" w:space="0" w:color="auto"/>
          </w:divBdr>
        </w:div>
        <w:div w:id="1279605030">
          <w:marLeft w:val="0"/>
          <w:marRight w:val="0"/>
          <w:marTop w:val="0"/>
          <w:marBottom w:val="0"/>
          <w:divBdr>
            <w:top w:val="none" w:sz="0" w:space="0" w:color="auto"/>
            <w:left w:val="none" w:sz="0" w:space="0" w:color="auto"/>
            <w:bottom w:val="none" w:sz="0" w:space="0" w:color="auto"/>
            <w:right w:val="none" w:sz="0" w:space="0" w:color="auto"/>
          </w:divBdr>
        </w:div>
        <w:div w:id="1938978195">
          <w:marLeft w:val="0"/>
          <w:marRight w:val="0"/>
          <w:marTop w:val="0"/>
          <w:marBottom w:val="0"/>
          <w:divBdr>
            <w:top w:val="none" w:sz="0" w:space="0" w:color="auto"/>
            <w:left w:val="none" w:sz="0" w:space="0" w:color="auto"/>
            <w:bottom w:val="none" w:sz="0" w:space="0" w:color="auto"/>
            <w:right w:val="none" w:sz="0" w:space="0" w:color="auto"/>
          </w:divBdr>
        </w:div>
        <w:div w:id="631062099">
          <w:marLeft w:val="0"/>
          <w:marRight w:val="0"/>
          <w:marTop w:val="0"/>
          <w:marBottom w:val="0"/>
          <w:divBdr>
            <w:top w:val="none" w:sz="0" w:space="0" w:color="auto"/>
            <w:left w:val="none" w:sz="0" w:space="0" w:color="auto"/>
            <w:bottom w:val="none" w:sz="0" w:space="0" w:color="auto"/>
            <w:right w:val="none" w:sz="0" w:space="0" w:color="auto"/>
          </w:divBdr>
        </w:div>
        <w:div w:id="90703290">
          <w:marLeft w:val="0"/>
          <w:marRight w:val="0"/>
          <w:marTop w:val="0"/>
          <w:marBottom w:val="0"/>
          <w:divBdr>
            <w:top w:val="none" w:sz="0" w:space="0" w:color="auto"/>
            <w:left w:val="none" w:sz="0" w:space="0" w:color="auto"/>
            <w:bottom w:val="none" w:sz="0" w:space="0" w:color="auto"/>
            <w:right w:val="none" w:sz="0" w:space="0" w:color="auto"/>
          </w:divBdr>
        </w:div>
        <w:div w:id="405231342">
          <w:marLeft w:val="0"/>
          <w:marRight w:val="0"/>
          <w:marTop w:val="0"/>
          <w:marBottom w:val="0"/>
          <w:divBdr>
            <w:top w:val="none" w:sz="0" w:space="0" w:color="auto"/>
            <w:left w:val="none" w:sz="0" w:space="0" w:color="auto"/>
            <w:bottom w:val="none" w:sz="0" w:space="0" w:color="auto"/>
            <w:right w:val="none" w:sz="0" w:space="0" w:color="auto"/>
          </w:divBdr>
          <w:divsChild>
            <w:div w:id="990988216">
              <w:marLeft w:val="0"/>
              <w:marRight w:val="0"/>
              <w:marTop w:val="0"/>
              <w:marBottom w:val="0"/>
              <w:divBdr>
                <w:top w:val="none" w:sz="0" w:space="0" w:color="auto"/>
                <w:left w:val="none" w:sz="0" w:space="0" w:color="auto"/>
                <w:bottom w:val="none" w:sz="0" w:space="0" w:color="auto"/>
                <w:right w:val="none" w:sz="0" w:space="0" w:color="auto"/>
              </w:divBdr>
            </w:div>
            <w:div w:id="1629820943">
              <w:marLeft w:val="0"/>
              <w:marRight w:val="0"/>
              <w:marTop w:val="0"/>
              <w:marBottom w:val="0"/>
              <w:divBdr>
                <w:top w:val="none" w:sz="0" w:space="0" w:color="auto"/>
                <w:left w:val="none" w:sz="0" w:space="0" w:color="auto"/>
                <w:bottom w:val="none" w:sz="0" w:space="0" w:color="auto"/>
                <w:right w:val="none" w:sz="0" w:space="0" w:color="auto"/>
              </w:divBdr>
              <w:divsChild>
                <w:div w:id="1072040146">
                  <w:marLeft w:val="0"/>
                  <w:marRight w:val="0"/>
                  <w:marTop w:val="0"/>
                  <w:marBottom w:val="0"/>
                  <w:divBdr>
                    <w:top w:val="none" w:sz="0" w:space="0" w:color="auto"/>
                    <w:left w:val="none" w:sz="0" w:space="0" w:color="auto"/>
                    <w:bottom w:val="none" w:sz="0" w:space="0" w:color="auto"/>
                    <w:right w:val="none" w:sz="0" w:space="0" w:color="auto"/>
                  </w:divBdr>
                  <w:divsChild>
                    <w:div w:id="211425236">
                      <w:marLeft w:val="0"/>
                      <w:marRight w:val="0"/>
                      <w:marTop w:val="0"/>
                      <w:marBottom w:val="0"/>
                      <w:divBdr>
                        <w:top w:val="none" w:sz="0" w:space="0" w:color="auto"/>
                        <w:left w:val="none" w:sz="0" w:space="0" w:color="auto"/>
                        <w:bottom w:val="none" w:sz="0" w:space="0" w:color="auto"/>
                        <w:right w:val="none" w:sz="0" w:space="0" w:color="auto"/>
                      </w:divBdr>
                      <w:divsChild>
                        <w:div w:id="2214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493890">
      <w:bodyDiv w:val="1"/>
      <w:marLeft w:val="0"/>
      <w:marRight w:val="0"/>
      <w:marTop w:val="0"/>
      <w:marBottom w:val="0"/>
      <w:divBdr>
        <w:top w:val="none" w:sz="0" w:space="0" w:color="auto"/>
        <w:left w:val="none" w:sz="0" w:space="0" w:color="auto"/>
        <w:bottom w:val="none" w:sz="0" w:space="0" w:color="auto"/>
        <w:right w:val="none" w:sz="0" w:space="0" w:color="auto"/>
      </w:divBdr>
    </w:div>
    <w:div w:id="263344526">
      <w:bodyDiv w:val="1"/>
      <w:marLeft w:val="0"/>
      <w:marRight w:val="0"/>
      <w:marTop w:val="0"/>
      <w:marBottom w:val="0"/>
      <w:divBdr>
        <w:top w:val="none" w:sz="0" w:space="0" w:color="auto"/>
        <w:left w:val="none" w:sz="0" w:space="0" w:color="auto"/>
        <w:bottom w:val="none" w:sz="0" w:space="0" w:color="auto"/>
        <w:right w:val="none" w:sz="0" w:space="0" w:color="auto"/>
      </w:divBdr>
    </w:div>
    <w:div w:id="278682380">
      <w:bodyDiv w:val="1"/>
      <w:marLeft w:val="0"/>
      <w:marRight w:val="0"/>
      <w:marTop w:val="0"/>
      <w:marBottom w:val="0"/>
      <w:divBdr>
        <w:top w:val="none" w:sz="0" w:space="0" w:color="auto"/>
        <w:left w:val="none" w:sz="0" w:space="0" w:color="auto"/>
        <w:bottom w:val="none" w:sz="0" w:space="0" w:color="auto"/>
        <w:right w:val="none" w:sz="0" w:space="0" w:color="auto"/>
      </w:divBdr>
    </w:div>
    <w:div w:id="301430479">
      <w:bodyDiv w:val="1"/>
      <w:marLeft w:val="0"/>
      <w:marRight w:val="0"/>
      <w:marTop w:val="0"/>
      <w:marBottom w:val="0"/>
      <w:divBdr>
        <w:top w:val="none" w:sz="0" w:space="0" w:color="auto"/>
        <w:left w:val="none" w:sz="0" w:space="0" w:color="auto"/>
        <w:bottom w:val="none" w:sz="0" w:space="0" w:color="auto"/>
        <w:right w:val="none" w:sz="0" w:space="0" w:color="auto"/>
      </w:divBdr>
    </w:div>
    <w:div w:id="304627599">
      <w:bodyDiv w:val="1"/>
      <w:marLeft w:val="0"/>
      <w:marRight w:val="0"/>
      <w:marTop w:val="0"/>
      <w:marBottom w:val="0"/>
      <w:divBdr>
        <w:top w:val="none" w:sz="0" w:space="0" w:color="auto"/>
        <w:left w:val="none" w:sz="0" w:space="0" w:color="auto"/>
        <w:bottom w:val="none" w:sz="0" w:space="0" w:color="auto"/>
        <w:right w:val="none" w:sz="0" w:space="0" w:color="auto"/>
      </w:divBdr>
    </w:div>
    <w:div w:id="308019806">
      <w:bodyDiv w:val="1"/>
      <w:marLeft w:val="0"/>
      <w:marRight w:val="0"/>
      <w:marTop w:val="0"/>
      <w:marBottom w:val="0"/>
      <w:divBdr>
        <w:top w:val="none" w:sz="0" w:space="0" w:color="auto"/>
        <w:left w:val="none" w:sz="0" w:space="0" w:color="auto"/>
        <w:bottom w:val="none" w:sz="0" w:space="0" w:color="auto"/>
        <w:right w:val="none" w:sz="0" w:space="0" w:color="auto"/>
      </w:divBdr>
    </w:div>
    <w:div w:id="365451676">
      <w:bodyDiv w:val="1"/>
      <w:marLeft w:val="0"/>
      <w:marRight w:val="0"/>
      <w:marTop w:val="0"/>
      <w:marBottom w:val="0"/>
      <w:divBdr>
        <w:top w:val="none" w:sz="0" w:space="0" w:color="auto"/>
        <w:left w:val="none" w:sz="0" w:space="0" w:color="auto"/>
        <w:bottom w:val="none" w:sz="0" w:space="0" w:color="auto"/>
        <w:right w:val="none" w:sz="0" w:space="0" w:color="auto"/>
      </w:divBdr>
    </w:div>
    <w:div w:id="422840589">
      <w:bodyDiv w:val="1"/>
      <w:marLeft w:val="0"/>
      <w:marRight w:val="0"/>
      <w:marTop w:val="0"/>
      <w:marBottom w:val="0"/>
      <w:divBdr>
        <w:top w:val="none" w:sz="0" w:space="0" w:color="auto"/>
        <w:left w:val="none" w:sz="0" w:space="0" w:color="auto"/>
        <w:bottom w:val="none" w:sz="0" w:space="0" w:color="auto"/>
        <w:right w:val="none" w:sz="0" w:space="0" w:color="auto"/>
      </w:divBdr>
    </w:div>
    <w:div w:id="423841240">
      <w:bodyDiv w:val="1"/>
      <w:marLeft w:val="0"/>
      <w:marRight w:val="0"/>
      <w:marTop w:val="0"/>
      <w:marBottom w:val="0"/>
      <w:divBdr>
        <w:top w:val="none" w:sz="0" w:space="0" w:color="auto"/>
        <w:left w:val="none" w:sz="0" w:space="0" w:color="auto"/>
        <w:bottom w:val="none" w:sz="0" w:space="0" w:color="auto"/>
        <w:right w:val="none" w:sz="0" w:space="0" w:color="auto"/>
      </w:divBdr>
    </w:div>
    <w:div w:id="425686239">
      <w:bodyDiv w:val="1"/>
      <w:marLeft w:val="0"/>
      <w:marRight w:val="0"/>
      <w:marTop w:val="0"/>
      <w:marBottom w:val="0"/>
      <w:divBdr>
        <w:top w:val="none" w:sz="0" w:space="0" w:color="auto"/>
        <w:left w:val="none" w:sz="0" w:space="0" w:color="auto"/>
        <w:bottom w:val="none" w:sz="0" w:space="0" w:color="auto"/>
        <w:right w:val="none" w:sz="0" w:space="0" w:color="auto"/>
      </w:divBdr>
    </w:div>
    <w:div w:id="500389585">
      <w:bodyDiv w:val="1"/>
      <w:marLeft w:val="0"/>
      <w:marRight w:val="0"/>
      <w:marTop w:val="0"/>
      <w:marBottom w:val="0"/>
      <w:divBdr>
        <w:top w:val="none" w:sz="0" w:space="0" w:color="auto"/>
        <w:left w:val="none" w:sz="0" w:space="0" w:color="auto"/>
        <w:bottom w:val="none" w:sz="0" w:space="0" w:color="auto"/>
        <w:right w:val="none" w:sz="0" w:space="0" w:color="auto"/>
      </w:divBdr>
    </w:div>
    <w:div w:id="527793935">
      <w:bodyDiv w:val="1"/>
      <w:marLeft w:val="0"/>
      <w:marRight w:val="0"/>
      <w:marTop w:val="0"/>
      <w:marBottom w:val="0"/>
      <w:divBdr>
        <w:top w:val="none" w:sz="0" w:space="0" w:color="auto"/>
        <w:left w:val="none" w:sz="0" w:space="0" w:color="auto"/>
        <w:bottom w:val="none" w:sz="0" w:space="0" w:color="auto"/>
        <w:right w:val="none" w:sz="0" w:space="0" w:color="auto"/>
      </w:divBdr>
    </w:div>
    <w:div w:id="531647492">
      <w:bodyDiv w:val="1"/>
      <w:marLeft w:val="0"/>
      <w:marRight w:val="0"/>
      <w:marTop w:val="0"/>
      <w:marBottom w:val="0"/>
      <w:divBdr>
        <w:top w:val="none" w:sz="0" w:space="0" w:color="auto"/>
        <w:left w:val="none" w:sz="0" w:space="0" w:color="auto"/>
        <w:bottom w:val="none" w:sz="0" w:space="0" w:color="auto"/>
        <w:right w:val="none" w:sz="0" w:space="0" w:color="auto"/>
      </w:divBdr>
    </w:div>
    <w:div w:id="541206997">
      <w:bodyDiv w:val="1"/>
      <w:marLeft w:val="0"/>
      <w:marRight w:val="0"/>
      <w:marTop w:val="0"/>
      <w:marBottom w:val="0"/>
      <w:divBdr>
        <w:top w:val="none" w:sz="0" w:space="0" w:color="auto"/>
        <w:left w:val="none" w:sz="0" w:space="0" w:color="auto"/>
        <w:bottom w:val="none" w:sz="0" w:space="0" w:color="auto"/>
        <w:right w:val="none" w:sz="0" w:space="0" w:color="auto"/>
      </w:divBdr>
    </w:div>
    <w:div w:id="556866977">
      <w:bodyDiv w:val="1"/>
      <w:marLeft w:val="0"/>
      <w:marRight w:val="0"/>
      <w:marTop w:val="0"/>
      <w:marBottom w:val="0"/>
      <w:divBdr>
        <w:top w:val="none" w:sz="0" w:space="0" w:color="auto"/>
        <w:left w:val="none" w:sz="0" w:space="0" w:color="auto"/>
        <w:bottom w:val="none" w:sz="0" w:space="0" w:color="auto"/>
        <w:right w:val="none" w:sz="0" w:space="0" w:color="auto"/>
      </w:divBdr>
    </w:div>
    <w:div w:id="559483964">
      <w:bodyDiv w:val="1"/>
      <w:marLeft w:val="0"/>
      <w:marRight w:val="0"/>
      <w:marTop w:val="0"/>
      <w:marBottom w:val="0"/>
      <w:divBdr>
        <w:top w:val="none" w:sz="0" w:space="0" w:color="auto"/>
        <w:left w:val="none" w:sz="0" w:space="0" w:color="auto"/>
        <w:bottom w:val="none" w:sz="0" w:space="0" w:color="auto"/>
        <w:right w:val="none" w:sz="0" w:space="0" w:color="auto"/>
      </w:divBdr>
    </w:div>
    <w:div w:id="619917309">
      <w:bodyDiv w:val="1"/>
      <w:marLeft w:val="0"/>
      <w:marRight w:val="0"/>
      <w:marTop w:val="0"/>
      <w:marBottom w:val="0"/>
      <w:divBdr>
        <w:top w:val="none" w:sz="0" w:space="0" w:color="auto"/>
        <w:left w:val="none" w:sz="0" w:space="0" w:color="auto"/>
        <w:bottom w:val="none" w:sz="0" w:space="0" w:color="auto"/>
        <w:right w:val="none" w:sz="0" w:space="0" w:color="auto"/>
      </w:divBdr>
    </w:div>
    <w:div w:id="620189063">
      <w:bodyDiv w:val="1"/>
      <w:marLeft w:val="0"/>
      <w:marRight w:val="0"/>
      <w:marTop w:val="0"/>
      <w:marBottom w:val="0"/>
      <w:divBdr>
        <w:top w:val="none" w:sz="0" w:space="0" w:color="auto"/>
        <w:left w:val="none" w:sz="0" w:space="0" w:color="auto"/>
        <w:bottom w:val="none" w:sz="0" w:space="0" w:color="auto"/>
        <w:right w:val="none" w:sz="0" w:space="0" w:color="auto"/>
      </w:divBdr>
    </w:div>
    <w:div w:id="621693113">
      <w:bodyDiv w:val="1"/>
      <w:marLeft w:val="0"/>
      <w:marRight w:val="0"/>
      <w:marTop w:val="0"/>
      <w:marBottom w:val="0"/>
      <w:divBdr>
        <w:top w:val="none" w:sz="0" w:space="0" w:color="auto"/>
        <w:left w:val="none" w:sz="0" w:space="0" w:color="auto"/>
        <w:bottom w:val="none" w:sz="0" w:space="0" w:color="auto"/>
        <w:right w:val="none" w:sz="0" w:space="0" w:color="auto"/>
      </w:divBdr>
    </w:div>
    <w:div w:id="628978551">
      <w:bodyDiv w:val="1"/>
      <w:marLeft w:val="0"/>
      <w:marRight w:val="0"/>
      <w:marTop w:val="0"/>
      <w:marBottom w:val="0"/>
      <w:divBdr>
        <w:top w:val="none" w:sz="0" w:space="0" w:color="auto"/>
        <w:left w:val="none" w:sz="0" w:space="0" w:color="auto"/>
        <w:bottom w:val="none" w:sz="0" w:space="0" w:color="auto"/>
        <w:right w:val="none" w:sz="0" w:space="0" w:color="auto"/>
      </w:divBdr>
    </w:div>
    <w:div w:id="649360067">
      <w:bodyDiv w:val="1"/>
      <w:marLeft w:val="0"/>
      <w:marRight w:val="0"/>
      <w:marTop w:val="0"/>
      <w:marBottom w:val="0"/>
      <w:divBdr>
        <w:top w:val="none" w:sz="0" w:space="0" w:color="auto"/>
        <w:left w:val="none" w:sz="0" w:space="0" w:color="auto"/>
        <w:bottom w:val="none" w:sz="0" w:space="0" w:color="auto"/>
        <w:right w:val="none" w:sz="0" w:space="0" w:color="auto"/>
      </w:divBdr>
    </w:div>
    <w:div w:id="684595351">
      <w:bodyDiv w:val="1"/>
      <w:marLeft w:val="0"/>
      <w:marRight w:val="0"/>
      <w:marTop w:val="0"/>
      <w:marBottom w:val="0"/>
      <w:divBdr>
        <w:top w:val="none" w:sz="0" w:space="0" w:color="auto"/>
        <w:left w:val="none" w:sz="0" w:space="0" w:color="auto"/>
        <w:bottom w:val="none" w:sz="0" w:space="0" w:color="auto"/>
        <w:right w:val="none" w:sz="0" w:space="0" w:color="auto"/>
      </w:divBdr>
    </w:div>
    <w:div w:id="696546956">
      <w:bodyDiv w:val="1"/>
      <w:marLeft w:val="0"/>
      <w:marRight w:val="0"/>
      <w:marTop w:val="0"/>
      <w:marBottom w:val="0"/>
      <w:divBdr>
        <w:top w:val="none" w:sz="0" w:space="0" w:color="auto"/>
        <w:left w:val="none" w:sz="0" w:space="0" w:color="auto"/>
        <w:bottom w:val="none" w:sz="0" w:space="0" w:color="auto"/>
        <w:right w:val="none" w:sz="0" w:space="0" w:color="auto"/>
      </w:divBdr>
    </w:div>
    <w:div w:id="708456757">
      <w:bodyDiv w:val="1"/>
      <w:marLeft w:val="0"/>
      <w:marRight w:val="0"/>
      <w:marTop w:val="0"/>
      <w:marBottom w:val="0"/>
      <w:divBdr>
        <w:top w:val="none" w:sz="0" w:space="0" w:color="auto"/>
        <w:left w:val="none" w:sz="0" w:space="0" w:color="auto"/>
        <w:bottom w:val="none" w:sz="0" w:space="0" w:color="auto"/>
        <w:right w:val="none" w:sz="0" w:space="0" w:color="auto"/>
      </w:divBdr>
    </w:div>
    <w:div w:id="713046488">
      <w:bodyDiv w:val="1"/>
      <w:marLeft w:val="0"/>
      <w:marRight w:val="0"/>
      <w:marTop w:val="0"/>
      <w:marBottom w:val="0"/>
      <w:divBdr>
        <w:top w:val="none" w:sz="0" w:space="0" w:color="auto"/>
        <w:left w:val="none" w:sz="0" w:space="0" w:color="auto"/>
        <w:bottom w:val="none" w:sz="0" w:space="0" w:color="auto"/>
        <w:right w:val="none" w:sz="0" w:space="0" w:color="auto"/>
      </w:divBdr>
      <w:divsChild>
        <w:div w:id="1103455994">
          <w:marLeft w:val="0"/>
          <w:marRight w:val="0"/>
          <w:marTop w:val="0"/>
          <w:marBottom w:val="0"/>
          <w:divBdr>
            <w:top w:val="none" w:sz="0" w:space="0" w:color="auto"/>
            <w:left w:val="none" w:sz="0" w:space="0" w:color="auto"/>
            <w:bottom w:val="none" w:sz="0" w:space="0" w:color="auto"/>
            <w:right w:val="none" w:sz="0" w:space="0" w:color="auto"/>
          </w:divBdr>
          <w:divsChild>
            <w:div w:id="1850291319">
              <w:marLeft w:val="0"/>
              <w:marRight w:val="0"/>
              <w:marTop w:val="0"/>
              <w:marBottom w:val="0"/>
              <w:divBdr>
                <w:top w:val="none" w:sz="0" w:space="0" w:color="auto"/>
                <w:left w:val="none" w:sz="0" w:space="0" w:color="auto"/>
                <w:bottom w:val="none" w:sz="0" w:space="0" w:color="auto"/>
                <w:right w:val="none" w:sz="0" w:space="0" w:color="auto"/>
              </w:divBdr>
              <w:divsChild>
                <w:div w:id="1482652317">
                  <w:marLeft w:val="0"/>
                  <w:marRight w:val="0"/>
                  <w:marTop w:val="0"/>
                  <w:marBottom w:val="340"/>
                  <w:divBdr>
                    <w:top w:val="none" w:sz="0" w:space="0" w:color="auto"/>
                    <w:left w:val="none" w:sz="0" w:space="0" w:color="auto"/>
                    <w:bottom w:val="none" w:sz="0" w:space="0" w:color="auto"/>
                    <w:right w:val="none" w:sz="0" w:space="0" w:color="auto"/>
                  </w:divBdr>
                  <w:divsChild>
                    <w:div w:id="368192683">
                      <w:marLeft w:val="0"/>
                      <w:marRight w:val="0"/>
                      <w:marTop w:val="0"/>
                      <w:marBottom w:val="0"/>
                      <w:divBdr>
                        <w:top w:val="none" w:sz="0" w:space="0" w:color="auto"/>
                        <w:left w:val="none" w:sz="0" w:space="0" w:color="auto"/>
                        <w:bottom w:val="none" w:sz="0" w:space="0" w:color="auto"/>
                        <w:right w:val="none" w:sz="0" w:space="0" w:color="auto"/>
                      </w:divBdr>
                      <w:divsChild>
                        <w:div w:id="1236087788">
                          <w:marLeft w:val="0"/>
                          <w:marRight w:val="204"/>
                          <w:marTop w:val="0"/>
                          <w:marBottom w:val="0"/>
                          <w:divBdr>
                            <w:top w:val="none" w:sz="0" w:space="0" w:color="auto"/>
                            <w:left w:val="none" w:sz="0" w:space="0" w:color="auto"/>
                            <w:bottom w:val="none" w:sz="0" w:space="0" w:color="auto"/>
                            <w:right w:val="none" w:sz="0" w:space="0" w:color="auto"/>
                          </w:divBdr>
                        </w:div>
                        <w:div w:id="1920746124">
                          <w:marLeft w:val="0"/>
                          <w:marRight w:val="0"/>
                          <w:marTop w:val="0"/>
                          <w:marBottom w:val="0"/>
                          <w:divBdr>
                            <w:top w:val="none" w:sz="0" w:space="0" w:color="auto"/>
                            <w:left w:val="none" w:sz="0" w:space="0" w:color="auto"/>
                            <w:bottom w:val="none" w:sz="0" w:space="0" w:color="auto"/>
                            <w:right w:val="none" w:sz="0" w:space="0" w:color="auto"/>
                          </w:divBdr>
                          <w:divsChild>
                            <w:div w:id="92672132">
                              <w:marLeft w:val="0"/>
                              <w:marRight w:val="0"/>
                              <w:marTop w:val="0"/>
                              <w:marBottom w:val="0"/>
                              <w:divBdr>
                                <w:top w:val="none" w:sz="0" w:space="0" w:color="auto"/>
                                <w:left w:val="none" w:sz="0" w:space="0" w:color="auto"/>
                                <w:bottom w:val="none" w:sz="0" w:space="0" w:color="auto"/>
                                <w:right w:val="none" w:sz="0" w:space="0" w:color="auto"/>
                              </w:divBdr>
                            </w:div>
                            <w:div w:id="720904971">
                              <w:marLeft w:val="0"/>
                              <w:marRight w:val="0"/>
                              <w:marTop w:val="0"/>
                              <w:marBottom w:val="0"/>
                              <w:divBdr>
                                <w:top w:val="none" w:sz="0" w:space="0" w:color="auto"/>
                                <w:left w:val="none" w:sz="0" w:space="0" w:color="auto"/>
                                <w:bottom w:val="none" w:sz="0" w:space="0" w:color="auto"/>
                                <w:right w:val="none" w:sz="0" w:space="0" w:color="auto"/>
                              </w:divBdr>
                            </w:div>
                          </w:divsChild>
                        </w:div>
                        <w:div w:id="579220404">
                          <w:marLeft w:val="0"/>
                          <w:marRight w:val="0"/>
                          <w:marTop w:val="68"/>
                          <w:marBottom w:val="0"/>
                          <w:divBdr>
                            <w:top w:val="none" w:sz="0" w:space="0" w:color="auto"/>
                            <w:left w:val="none" w:sz="0" w:space="0" w:color="auto"/>
                            <w:bottom w:val="none" w:sz="0" w:space="0" w:color="auto"/>
                            <w:right w:val="none" w:sz="0" w:space="0" w:color="auto"/>
                          </w:divBdr>
                        </w:div>
                      </w:divsChild>
                    </w:div>
                    <w:div w:id="11360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143">
          <w:marLeft w:val="0"/>
          <w:marRight w:val="0"/>
          <w:marTop w:val="0"/>
          <w:marBottom w:val="0"/>
          <w:divBdr>
            <w:top w:val="none" w:sz="0" w:space="0" w:color="auto"/>
            <w:left w:val="none" w:sz="0" w:space="0" w:color="auto"/>
            <w:bottom w:val="none" w:sz="0" w:space="0" w:color="auto"/>
            <w:right w:val="none" w:sz="0" w:space="0" w:color="auto"/>
          </w:divBdr>
          <w:divsChild>
            <w:div w:id="1481727676">
              <w:marLeft w:val="0"/>
              <w:marRight w:val="0"/>
              <w:marTop w:val="0"/>
              <w:marBottom w:val="0"/>
              <w:divBdr>
                <w:top w:val="none" w:sz="0" w:space="0" w:color="auto"/>
                <w:left w:val="none" w:sz="0" w:space="0" w:color="auto"/>
                <w:bottom w:val="none" w:sz="0" w:space="0" w:color="auto"/>
                <w:right w:val="none" w:sz="0" w:space="0" w:color="auto"/>
              </w:divBdr>
              <w:divsChild>
                <w:div w:id="2138722869">
                  <w:marLeft w:val="0"/>
                  <w:marRight w:val="0"/>
                  <w:marTop w:val="0"/>
                  <w:marBottom w:val="0"/>
                  <w:divBdr>
                    <w:top w:val="none" w:sz="0" w:space="0" w:color="auto"/>
                    <w:left w:val="none" w:sz="0" w:space="0" w:color="auto"/>
                    <w:bottom w:val="none" w:sz="0" w:space="0" w:color="auto"/>
                    <w:right w:val="none" w:sz="0" w:space="0" w:color="auto"/>
                  </w:divBdr>
                  <w:divsChild>
                    <w:div w:id="2138209992">
                      <w:marLeft w:val="0"/>
                      <w:marRight w:val="0"/>
                      <w:marTop w:val="0"/>
                      <w:marBottom w:val="0"/>
                      <w:divBdr>
                        <w:top w:val="none" w:sz="0" w:space="0" w:color="auto"/>
                        <w:left w:val="none" w:sz="0" w:space="0" w:color="auto"/>
                        <w:bottom w:val="none" w:sz="0" w:space="0" w:color="auto"/>
                        <w:right w:val="none" w:sz="0" w:space="0" w:color="auto"/>
                      </w:divBdr>
                      <w:divsChild>
                        <w:div w:id="1013411351">
                          <w:marLeft w:val="0"/>
                          <w:marRight w:val="0"/>
                          <w:marTop w:val="0"/>
                          <w:marBottom w:val="0"/>
                          <w:divBdr>
                            <w:top w:val="none" w:sz="0" w:space="0" w:color="auto"/>
                            <w:left w:val="none" w:sz="0" w:space="0" w:color="auto"/>
                            <w:bottom w:val="single" w:sz="6" w:space="10" w:color="E3E3E3"/>
                            <w:right w:val="none" w:sz="0" w:space="0" w:color="auto"/>
                          </w:divBdr>
                        </w:div>
                        <w:div w:id="833493901">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1127894840">
          <w:marLeft w:val="0"/>
          <w:marRight w:val="0"/>
          <w:marTop w:val="0"/>
          <w:marBottom w:val="0"/>
          <w:divBdr>
            <w:top w:val="none" w:sz="0" w:space="0" w:color="auto"/>
            <w:left w:val="none" w:sz="0" w:space="0" w:color="auto"/>
            <w:bottom w:val="none" w:sz="0" w:space="0" w:color="auto"/>
            <w:right w:val="none" w:sz="0" w:space="0" w:color="auto"/>
          </w:divBdr>
          <w:divsChild>
            <w:div w:id="451099420">
              <w:marLeft w:val="0"/>
              <w:marRight w:val="0"/>
              <w:marTop w:val="0"/>
              <w:marBottom w:val="0"/>
              <w:divBdr>
                <w:top w:val="none" w:sz="0" w:space="0" w:color="auto"/>
                <w:left w:val="none" w:sz="0" w:space="0" w:color="auto"/>
                <w:bottom w:val="none" w:sz="0" w:space="0" w:color="auto"/>
                <w:right w:val="none" w:sz="0" w:space="0" w:color="auto"/>
              </w:divBdr>
              <w:divsChild>
                <w:div w:id="13791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0333">
      <w:bodyDiv w:val="1"/>
      <w:marLeft w:val="0"/>
      <w:marRight w:val="0"/>
      <w:marTop w:val="0"/>
      <w:marBottom w:val="0"/>
      <w:divBdr>
        <w:top w:val="none" w:sz="0" w:space="0" w:color="auto"/>
        <w:left w:val="none" w:sz="0" w:space="0" w:color="auto"/>
        <w:bottom w:val="none" w:sz="0" w:space="0" w:color="auto"/>
        <w:right w:val="none" w:sz="0" w:space="0" w:color="auto"/>
      </w:divBdr>
    </w:div>
    <w:div w:id="719473692">
      <w:bodyDiv w:val="1"/>
      <w:marLeft w:val="0"/>
      <w:marRight w:val="0"/>
      <w:marTop w:val="0"/>
      <w:marBottom w:val="0"/>
      <w:divBdr>
        <w:top w:val="none" w:sz="0" w:space="0" w:color="auto"/>
        <w:left w:val="none" w:sz="0" w:space="0" w:color="auto"/>
        <w:bottom w:val="none" w:sz="0" w:space="0" w:color="auto"/>
        <w:right w:val="none" w:sz="0" w:space="0" w:color="auto"/>
      </w:divBdr>
    </w:div>
    <w:div w:id="722145127">
      <w:bodyDiv w:val="1"/>
      <w:marLeft w:val="0"/>
      <w:marRight w:val="0"/>
      <w:marTop w:val="0"/>
      <w:marBottom w:val="0"/>
      <w:divBdr>
        <w:top w:val="none" w:sz="0" w:space="0" w:color="auto"/>
        <w:left w:val="none" w:sz="0" w:space="0" w:color="auto"/>
        <w:bottom w:val="none" w:sz="0" w:space="0" w:color="auto"/>
        <w:right w:val="none" w:sz="0" w:space="0" w:color="auto"/>
      </w:divBdr>
    </w:div>
    <w:div w:id="728378351">
      <w:bodyDiv w:val="1"/>
      <w:marLeft w:val="0"/>
      <w:marRight w:val="0"/>
      <w:marTop w:val="0"/>
      <w:marBottom w:val="0"/>
      <w:divBdr>
        <w:top w:val="none" w:sz="0" w:space="0" w:color="auto"/>
        <w:left w:val="none" w:sz="0" w:space="0" w:color="auto"/>
        <w:bottom w:val="none" w:sz="0" w:space="0" w:color="auto"/>
        <w:right w:val="none" w:sz="0" w:space="0" w:color="auto"/>
      </w:divBdr>
    </w:div>
    <w:div w:id="730932683">
      <w:bodyDiv w:val="1"/>
      <w:marLeft w:val="0"/>
      <w:marRight w:val="0"/>
      <w:marTop w:val="0"/>
      <w:marBottom w:val="0"/>
      <w:divBdr>
        <w:top w:val="none" w:sz="0" w:space="0" w:color="auto"/>
        <w:left w:val="none" w:sz="0" w:space="0" w:color="auto"/>
        <w:bottom w:val="none" w:sz="0" w:space="0" w:color="auto"/>
        <w:right w:val="none" w:sz="0" w:space="0" w:color="auto"/>
      </w:divBdr>
    </w:div>
    <w:div w:id="760874041">
      <w:bodyDiv w:val="1"/>
      <w:marLeft w:val="0"/>
      <w:marRight w:val="0"/>
      <w:marTop w:val="0"/>
      <w:marBottom w:val="0"/>
      <w:divBdr>
        <w:top w:val="none" w:sz="0" w:space="0" w:color="auto"/>
        <w:left w:val="none" w:sz="0" w:space="0" w:color="auto"/>
        <w:bottom w:val="none" w:sz="0" w:space="0" w:color="auto"/>
        <w:right w:val="none" w:sz="0" w:space="0" w:color="auto"/>
      </w:divBdr>
    </w:div>
    <w:div w:id="767390800">
      <w:bodyDiv w:val="1"/>
      <w:marLeft w:val="0"/>
      <w:marRight w:val="0"/>
      <w:marTop w:val="0"/>
      <w:marBottom w:val="0"/>
      <w:divBdr>
        <w:top w:val="none" w:sz="0" w:space="0" w:color="auto"/>
        <w:left w:val="none" w:sz="0" w:space="0" w:color="auto"/>
        <w:bottom w:val="none" w:sz="0" w:space="0" w:color="auto"/>
        <w:right w:val="none" w:sz="0" w:space="0" w:color="auto"/>
      </w:divBdr>
      <w:divsChild>
        <w:div w:id="224802461">
          <w:marLeft w:val="0"/>
          <w:marRight w:val="0"/>
          <w:marTop w:val="0"/>
          <w:marBottom w:val="217"/>
          <w:divBdr>
            <w:top w:val="none" w:sz="0" w:space="0" w:color="auto"/>
            <w:left w:val="none" w:sz="0" w:space="0" w:color="auto"/>
            <w:bottom w:val="none" w:sz="0" w:space="0" w:color="auto"/>
            <w:right w:val="none" w:sz="0" w:space="0" w:color="auto"/>
          </w:divBdr>
        </w:div>
      </w:divsChild>
    </w:div>
    <w:div w:id="776102745">
      <w:bodyDiv w:val="1"/>
      <w:marLeft w:val="0"/>
      <w:marRight w:val="0"/>
      <w:marTop w:val="0"/>
      <w:marBottom w:val="0"/>
      <w:divBdr>
        <w:top w:val="none" w:sz="0" w:space="0" w:color="auto"/>
        <w:left w:val="none" w:sz="0" w:space="0" w:color="auto"/>
        <w:bottom w:val="none" w:sz="0" w:space="0" w:color="auto"/>
        <w:right w:val="none" w:sz="0" w:space="0" w:color="auto"/>
      </w:divBdr>
    </w:div>
    <w:div w:id="796610640">
      <w:bodyDiv w:val="1"/>
      <w:marLeft w:val="0"/>
      <w:marRight w:val="0"/>
      <w:marTop w:val="0"/>
      <w:marBottom w:val="0"/>
      <w:divBdr>
        <w:top w:val="none" w:sz="0" w:space="0" w:color="auto"/>
        <w:left w:val="none" w:sz="0" w:space="0" w:color="auto"/>
        <w:bottom w:val="none" w:sz="0" w:space="0" w:color="auto"/>
        <w:right w:val="none" w:sz="0" w:space="0" w:color="auto"/>
      </w:divBdr>
    </w:div>
    <w:div w:id="827330410">
      <w:bodyDiv w:val="1"/>
      <w:marLeft w:val="0"/>
      <w:marRight w:val="0"/>
      <w:marTop w:val="0"/>
      <w:marBottom w:val="0"/>
      <w:divBdr>
        <w:top w:val="none" w:sz="0" w:space="0" w:color="auto"/>
        <w:left w:val="none" w:sz="0" w:space="0" w:color="auto"/>
        <w:bottom w:val="none" w:sz="0" w:space="0" w:color="auto"/>
        <w:right w:val="none" w:sz="0" w:space="0" w:color="auto"/>
      </w:divBdr>
    </w:div>
    <w:div w:id="835072993">
      <w:bodyDiv w:val="1"/>
      <w:marLeft w:val="0"/>
      <w:marRight w:val="0"/>
      <w:marTop w:val="0"/>
      <w:marBottom w:val="0"/>
      <w:divBdr>
        <w:top w:val="none" w:sz="0" w:space="0" w:color="auto"/>
        <w:left w:val="none" w:sz="0" w:space="0" w:color="auto"/>
        <w:bottom w:val="none" w:sz="0" w:space="0" w:color="auto"/>
        <w:right w:val="none" w:sz="0" w:space="0" w:color="auto"/>
      </w:divBdr>
    </w:div>
    <w:div w:id="847907746">
      <w:bodyDiv w:val="1"/>
      <w:marLeft w:val="0"/>
      <w:marRight w:val="0"/>
      <w:marTop w:val="0"/>
      <w:marBottom w:val="0"/>
      <w:divBdr>
        <w:top w:val="none" w:sz="0" w:space="0" w:color="auto"/>
        <w:left w:val="none" w:sz="0" w:space="0" w:color="auto"/>
        <w:bottom w:val="none" w:sz="0" w:space="0" w:color="auto"/>
        <w:right w:val="none" w:sz="0" w:space="0" w:color="auto"/>
      </w:divBdr>
    </w:div>
    <w:div w:id="861436207">
      <w:bodyDiv w:val="1"/>
      <w:marLeft w:val="0"/>
      <w:marRight w:val="0"/>
      <w:marTop w:val="0"/>
      <w:marBottom w:val="0"/>
      <w:divBdr>
        <w:top w:val="none" w:sz="0" w:space="0" w:color="auto"/>
        <w:left w:val="none" w:sz="0" w:space="0" w:color="auto"/>
        <w:bottom w:val="none" w:sz="0" w:space="0" w:color="auto"/>
        <w:right w:val="none" w:sz="0" w:space="0" w:color="auto"/>
      </w:divBdr>
    </w:div>
    <w:div w:id="882911583">
      <w:bodyDiv w:val="1"/>
      <w:marLeft w:val="0"/>
      <w:marRight w:val="0"/>
      <w:marTop w:val="0"/>
      <w:marBottom w:val="0"/>
      <w:divBdr>
        <w:top w:val="none" w:sz="0" w:space="0" w:color="auto"/>
        <w:left w:val="none" w:sz="0" w:space="0" w:color="auto"/>
        <w:bottom w:val="none" w:sz="0" w:space="0" w:color="auto"/>
        <w:right w:val="none" w:sz="0" w:space="0" w:color="auto"/>
      </w:divBdr>
    </w:div>
    <w:div w:id="890581944">
      <w:bodyDiv w:val="1"/>
      <w:marLeft w:val="0"/>
      <w:marRight w:val="0"/>
      <w:marTop w:val="0"/>
      <w:marBottom w:val="0"/>
      <w:divBdr>
        <w:top w:val="none" w:sz="0" w:space="0" w:color="auto"/>
        <w:left w:val="none" w:sz="0" w:space="0" w:color="auto"/>
        <w:bottom w:val="none" w:sz="0" w:space="0" w:color="auto"/>
        <w:right w:val="none" w:sz="0" w:space="0" w:color="auto"/>
      </w:divBdr>
    </w:div>
    <w:div w:id="917832971">
      <w:bodyDiv w:val="1"/>
      <w:marLeft w:val="0"/>
      <w:marRight w:val="0"/>
      <w:marTop w:val="0"/>
      <w:marBottom w:val="0"/>
      <w:divBdr>
        <w:top w:val="none" w:sz="0" w:space="0" w:color="auto"/>
        <w:left w:val="none" w:sz="0" w:space="0" w:color="auto"/>
        <w:bottom w:val="none" w:sz="0" w:space="0" w:color="auto"/>
        <w:right w:val="none" w:sz="0" w:space="0" w:color="auto"/>
      </w:divBdr>
    </w:div>
    <w:div w:id="927084533">
      <w:bodyDiv w:val="1"/>
      <w:marLeft w:val="0"/>
      <w:marRight w:val="0"/>
      <w:marTop w:val="0"/>
      <w:marBottom w:val="0"/>
      <w:divBdr>
        <w:top w:val="none" w:sz="0" w:space="0" w:color="auto"/>
        <w:left w:val="none" w:sz="0" w:space="0" w:color="auto"/>
        <w:bottom w:val="none" w:sz="0" w:space="0" w:color="auto"/>
        <w:right w:val="none" w:sz="0" w:space="0" w:color="auto"/>
      </w:divBdr>
    </w:div>
    <w:div w:id="952439434">
      <w:bodyDiv w:val="1"/>
      <w:marLeft w:val="0"/>
      <w:marRight w:val="0"/>
      <w:marTop w:val="0"/>
      <w:marBottom w:val="0"/>
      <w:divBdr>
        <w:top w:val="none" w:sz="0" w:space="0" w:color="auto"/>
        <w:left w:val="none" w:sz="0" w:space="0" w:color="auto"/>
        <w:bottom w:val="none" w:sz="0" w:space="0" w:color="auto"/>
        <w:right w:val="none" w:sz="0" w:space="0" w:color="auto"/>
      </w:divBdr>
    </w:div>
    <w:div w:id="1011372219">
      <w:bodyDiv w:val="1"/>
      <w:marLeft w:val="0"/>
      <w:marRight w:val="0"/>
      <w:marTop w:val="0"/>
      <w:marBottom w:val="0"/>
      <w:divBdr>
        <w:top w:val="none" w:sz="0" w:space="0" w:color="auto"/>
        <w:left w:val="none" w:sz="0" w:space="0" w:color="auto"/>
        <w:bottom w:val="none" w:sz="0" w:space="0" w:color="auto"/>
        <w:right w:val="none" w:sz="0" w:space="0" w:color="auto"/>
      </w:divBdr>
    </w:div>
    <w:div w:id="1033575313">
      <w:bodyDiv w:val="1"/>
      <w:marLeft w:val="0"/>
      <w:marRight w:val="0"/>
      <w:marTop w:val="0"/>
      <w:marBottom w:val="0"/>
      <w:divBdr>
        <w:top w:val="none" w:sz="0" w:space="0" w:color="auto"/>
        <w:left w:val="none" w:sz="0" w:space="0" w:color="auto"/>
        <w:bottom w:val="none" w:sz="0" w:space="0" w:color="auto"/>
        <w:right w:val="none" w:sz="0" w:space="0" w:color="auto"/>
      </w:divBdr>
    </w:div>
    <w:div w:id="1041588782">
      <w:bodyDiv w:val="1"/>
      <w:marLeft w:val="0"/>
      <w:marRight w:val="0"/>
      <w:marTop w:val="0"/>
      <w:marBottom w:val="0"/>
      <w:divBdr>
        <w:top w:val="none" w:sz="0" w:space="0" w:color="auto"/>
        <w:left w:val="none" w:sz="0" w:space="0" w:color="auto"/>
        <w:bottom w:val="none" w:sz="0" w:space="0" w:color="auto"/>
        <w:right w:val="none" w:sz="0" w:space="0" w:color="auto"/>
      </w:divBdr>
    </w:div>
    <w:div w:id="1063600061">
      <w:bodyDiv w:val="1"/>
      <w:marLeft w:val="0"/>
      <w:marRight w:val="0"/>
      <w:marTop w:val="0"/>
      <w:marBottom w:val="0"/>
      <w:divBdr>
        <w:top w:val="none" w:sz="0" w:space="0" w:color="auto"/>
        <w:left w:val="none" w:sz="0" w:space="0" w:color="auto"/>
        <w:bottom w:val="none" w:sz="0" w:space="0" w:color="auto"/>
        <w:right w:val="none" w:sz="0" w:space="0" w:color="auto"/>
      </w:divBdr>
    </w:div>
    <w:div w:id="1078788329">
      <w:bodyDiv w:val="1"/>
      <w:marLeft w:val="0"/>
      <w:marRight w:val="0"/>
      <w:marTop w:val="0"/>
      <w:marBottom w:val="0"/>
      <w:divBdr>
        <w:top w:val="none" w:sz="0" w:space="0" w:color="auto"/>
        <w:left w:val="none" w:sz="0" w:space="0" w:color="auto"/>
        <w:bottom w:val="none" w:sz="0" w:space="0" w:color="auto"/>
        <w:right w:val="none" w:sz="0" w:space="0" w:color="auto"/>
      </w:divBdr>
    </w:div>
    <w:div w:id="1079985002">
      <w:bodyDiv w:val="1"/>
      <w:marLeft w:val="0"/>
      <w:marRight w:val="0"/>
      <w:marTop w:val="0"/>
      <w:marBottom w:val="0"/>
      <w:divBdr>
        <w:top w:val="none" w:sz="0" w:space="0" w:color="auto"/>
        <w:left w:val="none" w:sz="0" w:space="0" w:color="auto"/>
        <w:bottom w:val="none" w:sz="0" w:space="0" w:color="auto"/>
        <w:right w:val="none" w:sz="0" w:space="0" w:color="auto"/>
      </w:divBdr>
    </w:div>
    <w:div w:id="1176773200">
      <w:bodyDiv w:val="1"/>
      <w:marLeft w:val="0"/>
      <w:marRight w:val="0"/>
      <w:marTop w:val="0"/>
      <w:marBottom w:val="0"/>
      <w:divBdr>
        <w:top w:val="none" w:sz="0" w:space="0" w:color="auto"/>
        <w:left w:val="none" w:sz="0" w:space="0" w:color="auto"/>
        <w:bottom w:val="none" w:sz="0" w:space="0" w:color="auto"/>
        <w:right w:val="none" w:sz="0" w:space="0" w:color="auto"/>
      </w:divBdr>
    </w:div>
    <w:div w:id="1183009058">
      <w:bodyDiv w:val="1"/>
      <w:marLeft w:val="0"/>
      <w:marRight w:val="0"/>
      <w:marTop w:val="0"/>
      <w:marBottom w:val="0"/>
      <w:divBdr>
        <w:top w:val="none" w:sz="0" w:space="0" w:color="auto"/>
        <w:left w:val="none" w:sz="0" w:space="0" w:color="auto"/>
        <w:bottom w:val="none" w:sz="0" w:space="0" w:color="auto"/>
        <w:right w:val="none" w:sz="0" w:space="0" w:color="auto"/>
      </w:divBdr>
    </w:div>
    <w:div w:id="1200364560">
      <w:bodyDiv w:val="1"/>
      <w:marLeft w:val="0"/>
      <w:marRight w:val="0"/>
      <w:marTop w:val="0"/>
      <w:marBottom w:val="0"/>
      <w:divBdr>
        <w:top w:val="none" w:sz="0" w:space="0" w:color="auto"/>
        <w:left w:val="none" w:sz="0" w:space="0" w:color="auto"/>
        <w:bottom w:val="none" w:sz="0" w:space="0" w:color="auto"/>
        <w:right w:val="none" w:sz="0" w:space="0" w:color="auto"/>
      </w:divBdr>
    </w:div>
    <w:div w:id="1211957816">
      <w:bodyDiv w:val="1"/>
      <w:marLeft w:val="0"/>
      <w:marRight w:val="0"/>
      <w:marTop w:val="0"/>
      <w:marBottom w:val="0"/>
      <w:divBdr>
        <w:top w:val="none" w:sz="0" w:space="0" w:color="auto"/>
        <w:left w:val="none" w:sz="0" w:space="0" w:color="auto"/>
        <w:bottom w:val="none" w:sz="0" w:space="0" w:color="auto"/>
        <w:right w:val="none" w:sz="0" w:space="0" w:color="auto"/>
      </w:divBdr>
    </w:div>
    <w:div w:id="1218780276">
      <w:bodyDiv w:val="1"/>
      <w:marLeft w:val="0"/>
      <w:marRight w:val="0"/>
      <w:marTop w:val="0"/>
      <w:marBottom w:val="0"/>
      <w:divBdr>
        <w:top w:val="none" w:sz="0" w:space="0" w:color="auto"/>
        <w:left w:val="none" w:sz="0" w:space="0" w:color="auto"/>
        <w:bottom w:val="none" w:sz="0" w:space="0" w:color="auto"/>
        <w:right w:val="none" w:sz="0" w:space="0" w:color="auto"/>
      </w:divBdr>
    </w:div>
    <w:div w:id="1236090406">
      <w:bodyDiv w:val="1"/>
      <w:marLeft w:val="0"/>
      <w:marRight w:val="0"/>
      <w:marTop w:val="0"/>
      <w:marBottom w:val="0"/>
      <w:divBdr>
        <w:top w:val="none" w:sz="0" w:space="0" w:color="auto"/>
        <w:left w:val="none" w:sz="0" w:space="0" w:color="auto"/>
        <w:bottom w:val="none" w:sz="0" w:space="0" w:color="auto"/>
        <w:right w:val="none" w:sz="0" w:space="0" w:color="auto"/>
      </w:divBdr>
    </w:div>
    <w:div w:id="1236746446">
      <w:bodyDiv w:val="1"/>
      <w:marLeft w:val="0"/>
      <w:marRight w:val="0"/>
      <w:marTop w:val="0"/>
      <w:marBottom w:val="0"/>
      <w:divBdr>
        <w:top w:val="none" w:sz="0" w:space="0" w:color="auto"/>
        <w:left w:val="none" w:sz="0" w:space="0" w:color="auto"/>
        <w:bottom w:val="none" w:sz="0" w:space="0" w:color="auto"/>
        <w:right w:val="none" w:sz="0" w:space="0" w:color="auto"/>
      </w:divBdr>
    </w:div>
    <w:div w:id="1246917980">
      <w:bodyDiv w:val="1"/>
      <w:marLeft w:val="0"/>
      <w:marRight w:val="0"/>
      <w:marTop w:val="0"/>
      <w:marBottom w:val="0"/>
      <w:divBdr>
        <w:top w:val="none" w:sz="0" w:space="0" w:color="auto"/>
        <w:left w:val="none" w:sz="0" w:space="0" w:color="auto"/>
        <w:bottom w:val="none" w:sz="0" w:space="0" w:color="auto"/>
        <w:right w:val="none" w:sz="0" w:space="0" w:color="auto"/>
      </w:divBdr>
    </w:div>
    <w:div w:id="1271088850">
      <w:bodyDiv w:val="1"/>
      <w:marLeft w:val="0"/>
      <w:marRight w:val="0"/>
      <w:marTop w:val="0"/>
      <w:marBottom w:val="0"/>
      <w:divBdr>
        <w:top w:val="none" w:sz="0" w:space="0" w:color="auto"/>
        <w:left w:val="none" w:sz="0" w:space="0" w:color="auto"/>
        <w:bottom w:val="none" w:sz="0" w:space="0" w:color="auto"/>
        <w:right w:val="none" w:sz="0" w:space="0" w:color="auto"/>
      </w:divBdr>
    </w:div>
    <w:div w:id="1285692576">
      <w:bodyDiv w:val="1"/>
      <w:marLeft w:val="0"/>
      <w:marRight w:val="0"/>
      <w:marTop w:val="0"/>
      <w:marBottom w:val="0"/>
      <w:divBdr>
        <w:top w:val="none" w:sz="0" w:space="0" w:color="auto"/>
        <w:left w:val="none" w:sz="0" w:space="0" w:color="auto"/>
        <w:bottom w:val="none" w:sz="0" w:space="0" w:color="auto"/>
        <w:right w:val="none" w:sz="0" w:space="0" w:color="auto"/>
      </w:divBdr>
    </w:div>
    <w:div w:id="1292899023">
      <w:bodyDiv w:val="1"/>
      <w:marLeft w:val="0"/>
      <w:marRight w:val="0"/>
      <w:marTop w:val="0"/>
      <w:marBottom w:val="0"/>
      <w:divBdr>
        <w:top w:val="none" w:sz="0" w:space="0" w:color="auto"/>
        <w:left w:val="none" w:sz="0" w:space="0" w:color="auto"/>
        <w:bottom w:val="none" w:sz="0" w:space="0" w:color="auto"/>
        <w:right w:val="none" w:sz="0" w:space="0" w:color="auto"/>
      </w:divBdr>
    </w:div>
    <w:div w:id="1296330238">
      <w:bodyDiv w:val="1"/>
      <w:marLeft w:val="0"/>
      <w:marRight w:val="0"/>
      <w:marTop w:val="0"/>
      <w:marBottom w:val="0"/>
      <w:divBdr>
        <w:top w:val="none" w:sz="0" w:space="0" w:color="auto"/>
        <w:left w:val="none" w:sz="0" w:space="0" w:color="auto"/>
        <w:bottom w:val="none" w:sz="0" w:space="0" w:color="auto"/>
        <w:right w:val="none" w:sz="0" w:space="0" w:color="auto"/>
      </w:divBdr>
      <w:divsChild>
        <w:div w:id="2081906810">
          <w:marLeft w:val="0"/>
          <w:marRight w:val="0"/>
          <w:marTop w:val="0"/>
          <w:marBottom w:val="0"/>
          <w:divBdr>
            <w:top w:val="none" w:sz="0" w:space="0" w:color="auto"/>
            <w:left w:val="none" w:sz="0" w:space="0" w:color="auto"/>
            <w:bottom w:val="none" w:sz="0" w:space="0" w:color="auto"/>
            <w:right w:val="none" w:sz="0" w:space="0" w:color="auto"/>
          </w:divBdr>
          <w:divsChild>
            <w:div w:id="1814635499">
              <w:marLeft w:val="0"/>
              <w:marRight w:val="0"/>
              <w:marTop w:val="0"/>
              <w:marBottom w:val="0"/>
              <w:divBdr>
                <w:top w:val="none" w:sz="0" w:space="0" w:color="auto"/>
                <w:left w:val="none" w:sz="0" w:space="0" w:color="auto"/>
                <w:bottom w:val="none" w:sz="0" w:space="0" w:color="auto"/>
                <w:right w:val="none" w:sz="0" w:space="0" w:color="auto"/>
              </w:divBdr>
              <w:divsChild>
                <w:div w:id="1358772536">
                  <w:marLeft w:val="0"/>
                  <w:marRight w:val="0"/>
                  <w:marTop w:val="0"/>
                  <w:marBottom w:val="340"/>
                  <w:divBdr>
                    <w:top w:val="none" w:sz="0" w:space="0" w:color="auto"/>
                    <w:left w:val="none" w:sz="0" w:space="0" w:color="auto"/>
                    <w:bottom w:val="none" w:sz="0" w:space="0" w:color="auto"/>
                    <w:right w:val="none" w:sz="0" w:space="0" w:color="auto"/>
                  </w:divBdr>
                  <w:divsChild>
                    <w:div w:id="420109304">
                      <w:marLeft w:val="0"/>
                      <w:marRight w:val="0"/>
                      <w:marTop w:val="0"/>
                      <w:marBottom w:val="0"/>
                      <w:divBdr>
                        <w:top w:val="none" w:sz="0" w:space="0" w:color="auto"/>
                        <w:left w:val="none" w:sz="0" w:space="0" w:color="auto"/>
                        <w:bottom w:val="none" w:sz="0" w:space="0" w:color="auto"/>
                        <w:right w:val="none" w:sz="0" w:space="0" w:color="auto"/>
                      </w:divBdr>
                      <w:divsChild>
                        <w:div w:id="255142026">
                          <w:marLeft w:val="0"/>
                          <w:marRight w:val="204"/>
                          <w:marTop w:val="0"/>
                          <w:marBottom w:val="0"/>
                          <w:divBdr>
                            <w:top w:val="none" w:sz="0" w:space="0" w:color="auto"/>
                            <w:left w:val="none" w:sz="0" w:space="0" w:color="auto"/>
                            <w:bottom w:val="none" w:sz="0" w:space="0" w:color="auto"/>
                            <w:right w:val="none" w:sz="0" w:space="0" w:color="auto"/>
                          </w:divBdr>
                        </w:div>
                        <w:div w:id="419254649">
                          <w:marLeft w:val="0"/>
                          <w:marRight w:val="0"/>
                          <w:marTop w:val="0"/>
                          <w:marBottom w:val="0"/>
                          <w:divBdr>
                            <w:top w:val="none" w:sz="0" w:space="0" w:color="auto"/>
                            <w:left w:val="none" w:sz="0" w:space="0" w:color="auto"/>
                            <w:bottom w:val="none" w:sz="0" w:space="0" w:color="auto"/>
                            <w:right w:val="none" w:sz="0" w:space="0" w:color="auto"/>
                          </w:divBdr>
                          <w:divsChild>
                            <w:div w:id="1060861109">
                              <w:marLeft w:val="0"/>
                              <w:marRight w:val="0"/>
                              <w:marTop w:val="0"/>
                              <w:marBottom w:val="0"/>
                              <w:divBdr>
                                <w:top w:val="none" w:sz="0" w:space="0" w:color="auto"/>
                                <w:left w:val="none" w:sz="0" w:space="0" w:color="auto"/>
                                <w:bottom w:val="none" w:sz="0" w:space="0" w:color="auto"/>
                                <w:right w:val="none" w:sz="0" w:space="0" w:color="auto"/>
                              </w:divBdr>
                            </w:div>
                            <w:div w:id="1917131198">
                              <w:marLeft w:val="0"/>
                              <w:marRight w:val="0"/>
                              <w:marTop w:val="0"/>
                              <w:marBottom w:val="0"/>
                              <w:divBdr>
                                <w:top w:val="none" w:sz="0" w:space="0" w:color="auto"/>
                                <w:left w:val="none" w:sz="0" w:space="0" w:color="auto"/>
                                <w:bottom w:val="none" w:sz="0" w:space="0" w:color="auto"/>
                                <w:right w:val="none" w:sz="0" w:space="0" w:color="auto"/>
                              </w:divBdr>
                            </w:div>
                          </w:divsChild>
                        </w:div>
                        <w:div w:id="922756963">
                          <w:marLeft w:val="0"/>
                          <w:marRight w:val="0"/>
                          <w:marTop w:val="68"/>
                          <w:marBottom w:val="0"/>
                          <w:divBdr>
                            <w:top w:val="none" w:sz="0" w:space="0" w:color="auto"/>
                            <w:left w:val="none" w:sz="0" w:space="0" w:color="auto"/>
                            <w:bottom w:val="none" w:sz="0" w:space="0" w:color="auto"/>
                            <w:right w:val="none" w:sz="0" w:space="0" w:color="auto"/>
                          </w:divBdr>
                        </w:div>
                      </w:divsChild>
                    </w:div>
                    <w:div w:id="1623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50168">
          <w:marLeft w:val="0"/>
          <w:marRight w:val="0"/>
          <w:marTop w:val="0"/>
          <w:marBottom w:val="0"/>
          <w:divBdr>
            <w:top w:val="none" w:sz="0" w:space="0" w:color="auto"/>
            <w:left w:val="none" w:sz="0" w:space="0" w:color="auto"/>
            <w:bottom w:val="none" w:sz="0" w:space="0" w:color="auto"/>
            <w:right w:val="none" w:sz="0" w:space="0" w:color="auto"/>
          </w:divBdr>
          <w:divsChild>
            <w:div w:id="1267540658">
              <w:marLeft w:val="0"/>
              <w:marRight w:val="0"/>
              <w:marTop w:val="0"/>
              <w:marBottom w:val="0"/>
              <w:divBdr>
                <w:top w:val="none" w:sz="0" w:space="0" w:color="auto"/>
                <w:left w:val="none" w:sz="0" w:space="0" w:color="auto"/>
                <w:bottom w:val="none" w:sz="0" w:space="0" w:color="auto"/>
                <w:right w:val="none" w:sz="0" w:space="0" w:color="auto"/>
              </w:divBdr>
              <w:divsChild>
                <w:div w:id="2008827661">
                  <w:marLeft w:val="0"/>
                  <w:marRight w:val="0"/>
                  <w:marTop w:val="0"/>
                  <w:marBottom w:val="0"/>
                  <w:divBdr>
                    <w:top w:val="none" w:sz="0" w:space="0" w:color="auto"/>
                    <w:left w:val="none" w:sz="0" w:space="0" w:color="auto"/>
                    <w:bottom w:val="none" w:sz="0" w:space="0" w:color="auto"/>
                    <w:right w:val="none" w:sz="0" w:space="0" w:color="auto"/>
                  </w:divBdr>
                  <w:divsChild>
                    <w:div w:id="1964461405">
                      <w:marLeft w:val="0"/>
                      <w:marRight w:val="0"/>
                      <w:marTop w:val="0"/>
                      <w:marBottom w:val="0"/>
                      <w:divBdr>
                        <w:top w:val="none" w:sz="0" w:space="0" w:color="auto"/>
                        <w:left w:val="none" w:sz="0" w:space="0" w:color="auto"/>
                        <w:bottom w:val="none" w:sz="0" w:space="0" w:color="auto"/>
                        <w:right w:val="none" w:sz="0" w:space="0" w:color="auto"/>
                      </w:divBdr>
                      <w:divsChild>
                        <w:div w:id="1443913966">
                          <w:marLeft w:val="0"/>
                          <w:marRight w:val="0"/>
                          <w:marTop w:val="0"/>
                          <w:marBottom w:val="0"/>
                          <w:divBdr>
                            <w:top w:val="none" w:sz="0" w:space="0" w:color="auto"/>
                            <w:left w:val="none" w:sz="0" w:space="0" w:color="auto"/>
                            <w:bottom w:val="single" w:sz="6" w:space="10" w:color="E3E3E3"/>
                            <w:right w:val="none" w:sz="0" w:space="0" w:color="auto"/>
                          </w:divBdr>
                        </w:div>
                        <w:div w:id="1285500497">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273681908">
          <w:marLeft w:val="0"/>
          <w:marRight w:val="0"/>
          <w:marTop w:val="0"/>
          <w:marBottom w:val="0"/>
          <w:divBdr>
            <w:top w:val="none" w:sz="0" w:space="0" w:color="auto"/>
            <w:left w:val="none" w:sz="0" w:space="0" w:color="auto"/>
            <w:bottom w:val="none" w:sz="0" w:space="0" w:color="auto"/>
            <w:right w:val="none" w:sz="0" w:space="0" w:color="auto"/>
          </w:divBdr>
          <w:divsChild>
            <w:div w:id="577249586">
              <w:marLeft w:val="0"/>
              <w:marRight w:val="0"/>
              <w:marTop w:val="0"/>
              <w:marBottom w:val="0"/>
              <w:divBdr>
                <w:top w:val="none" w:sz="0" w:space="0" w:color="auto"/>
                <w:left w:val="none" w:sz="0" w:space="0" w:color="auto"/>
                <w:bottom w:val="none" w:sz="0" w:space="0" w:color="auto"/>
                <w:right w:val="none" w:sz="0" w:space="0" w:color="auto"/>
              </w:divBdr>
              <w:divsChild>
                <w:div w:id="4906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15167">
      <w:bodyDiv w:val="1"/>
      <w:marLeft w:val="0"/>
      <w:marRight w:val="0"/>
      <w:marTop w:val="0"/>
      <w:marBottom w:val="0"/>
      <w:divBdr>
        <w:top w:val="none" w:sz="0" w:space="0" w:color="auto"/>
        <w:left w:val="none" w:sz="0" w:space="0" w:color="auto"/>
        <w:bottom w:val="none" w:sz="0" w:space="0" w:color="auto"/>
        <w:right w:val="none" w:sz="0" w:space="0" w:color="auto"/>
      </w:divBdr>
    </w:div>
    <w:div w:id="1351033782">
      <w:bodyDiv w:val="1"/>
      <w:marLeft w:val="0"/>
      <w:marRight w:val="0"/>
      <w:marTop w:val="0"/>
      <w:marBottom w:val="0"/>
      <w:divBdr>
        <w:top w:val="none" w:sz="0" w:space="0" w:color="auto"/>
        <w:left w:val="none" w:sz="0" w:space="0" w:color="auto"/>
        <w:bottom w:val="none" w:sz="0" w:space="0" w:color="auto"/>
        <w:right w:val="none" w:sz="0" w:space="0" w:color="auto"/>
      </w:divBdr>
    </w:div>
    <w:div w:id="1356423071">
      <w:bodyDiv w:val="1"/>
      <w:marLeft w:val="0"/>
      <w:marRight w:val="0"/>
      <w:marTop w:val="0"/>
      <w:marBottom w:val="0"/>
      <w:divBdr>
        <w:top w:val="none" w:sz="0" w:space="0" w:color="auto"/>
        <w:left w:val="none" w:sz="0" w:space="0" w:color="auto"/>
        <w:bottom w:val="none" w:sz="0" w:space="0" w:color="auto"/>
        <w:right w:val="none" w:sz="0" w:space="0" w:color="auto"/>
      </w:divBdr>
    </w:div>
    <w:div w:id="1357998751">
      <w:bodyDiv w:val="1"/>
      <w:marLeft w:val="0"/>
      <w:marRight w:val="0"/>
      <w:marTop w:val="0"/>
      <w:marBottom w:val="0"/>
      <w:divBdr>
        <w:top w:val="none" w:sz="0" w:space="0" w:color="auto"/>
        <w:left w:val="none" w:sz="0" w:space="0" w:color="auto"/>
        <w:bottom w:val="none" w:sz="0" w:space="0" w:color="auto"/>
        <w:right w:val="none" w:sz="0" w:space="0" w:color="auto"/>
      </w:divBdr>
    </w:div>
    <w:div w:id="1370642476">
      <w:bodyDiv w:val="1"/>
      <w:marLeft w:val="0"/>
      <w:marRight w:val="0"/>
      <w:marTop w:val="0"/>
      <w:marBottom w:val="0"/>
      <w:divBdr>
        <w:top w:val="none" w:sz="0" w:space="0" w:color="auto"/>
        <w:left w:val="none" w:sz="0" w:space="0" w:color="auto"/>
        <w:bottom w:val="none" w:sz="0" w:space="0" w:color="auto"/>
        <w:right w:val="none" w:sz="0" w:space="0" w:color="auto"/>
      </w:divBdr>
      <w:divsChild>
        <w:div w:id="582298614">
          <w:marLeft w:val="0"/>
          <w:marRight w:val="0"/>
          <w:marTop w:val="0"/>
          <w:marBottom w:val="0"/>
          <w:divBdr>
            <w:top w:val="none" w:sz="0" w:space="0" w:color="auto"/>
            <w:left w:val="none" w:sz="0" w:space="0" w:color="auto"/>
            <w:bottom w:val="none" w:sz="0" w:space="0" w:color="auto"/>
            <w:right w:val="none" w:sz="0" w:space="0" w:color="auto"/>
          </w:divBdr>
          <w:divsChild>
            <w:div w:id="391271104">
              <w:marLeft w:val="0"/>
              <w:marRight w:val="0"/>
              <w:marTop w:val="0"/>
              <w:marBottom w:val="0"/>
              <w:divBdr>
                <w:top w:val="none" w:sz="0" w:space="0" w:color="auto"/>
                <w:left w:val="none" w:sz="0" w:space="0" w:color="auto"/>
                <w:bottom w:val="none" w:sz="0" w:space="0" w:color="auto"/>
                <w:right w:val="none" w:sz="0" w:space="0" w:color="auto"/>
              </w:divBdr>
              <w:divsChild>
                <w:div w:id="448086798">
                  <w:marLeft w:val="0"/>
                  <w:marRight w:val="0"/>
                  <w:marTop w:val="0"/>
                  <w:marBottom w:val="340"/>
                  <w:divBdr>
                    <w:top w:val="none" w:sz="0" w:space="0" w:color="auto"/>
                    <w:left w:val="none" w:sz="0" w:space="0" w:color="auto"/>
                    <w:bottom w:val="none" w:sz="0" w:space="0" w:color="auto"/>
                    <w:right w:val="none" w:sz="0" w:space="0" w:color="auto"/>
                  </w:divBdr>
                  <w:divsChild>
                    <w:div w:id="631981789">
                      <w:marLeft w:val="0"/>
                      <w:marRight w:val="0"/>
                      <w:marTop w:val="0"/>
                      <w:marBottom w:val="0"/>
                      <w:divBdr>
                        <w:top w:val="none" w:sz="0" w:space="0" w:color="auto"/>
                        <w:left w:val="none" w:sz="0" w:space="0" w:color="auto"/>
                        <w:bottom w:val="none" w:sz="0" w:space="0" w:color="auto"/>
                        <w:right w:val="none" w:sz="0" w:space="0" w:color="auto"/>
                      </w:divBdr>
                      <w:divsChild>
                        <w:div w:id="1951621255">
                          <w:marLeft w:val="0"/>
                          <w:marRight w:val="204"/>
                          <w:marTop w:val="0"/>
                          <w:marBottom w:val="0"/>
                          <w:divBdr>
                            <w:top w:val="none" w:sz="0" w:space="0" w:color="auto"/>
                            <w:left w:val="none" w:sz="0" w:space="0" w:color="auto"/>
                            <w:bottom w:val="none" w:sz="0" w:space="0" w:color="auto"/>
                            <w:right w:val="none" w:sz="0" w:space="0" w:color="auto"/>
                          </w:divBdr>
                        </w:div>
                        <w:div w:id="463810476">
                          <w:marLeft w:val="0"/>
                          <w:marRight w:val="0"/>
                          <w:marTop w:val="0"/>
                          <w:marBottom w:val="0"/>
                          <w:divBdr>
                            <w:top w:val="none" w:sz="0" w:space="0" w:color="auto"/>
                            <w:left w:val="none" w:sz="0" w:space="0" w:color="auto"/>
                            <w:bottom w:val="none" w:sz="0" w:space="0" w:color="auto"/>
                            <w:right w:val="none" w:sz="0" w:space="0" w:color="auto"/>
                          </w:divBdr>
                          <w:divsChild>
                            <w:div w:id="1072509739">
                              <w:marLeft w:val="0"/>
                              <w:marRight w:val="0"/>
                              <w:marTop w:val="0"/>
                              <w:marBottom w:val="0"/>
                              <w:divBdr>
                                <w:top w:val="none" w:sz="0" w:space="0" w:color="auto"/>
                                <w:left w:val="none" w:sz="0" w:space="0" w:color="auto"/>
                                <w:bottom w:val="none" w:sz="0" w:space="0" w:color="auto"/>
                                <w:right w:val="none" w:sz="0" w:space="0" w:color="auto"/>
                              </w:divBdr>
                            </w:div>
                            <w:div w:id="218830750">
                              <w:marLeft w:val="0"/>
                              <w:marRight w:val="0"/>
                              <w:marTop w:val="0"/>
                              <w:marBottom w:val="0"/>
                              <w:divBdr>
                                <w:top w:val="none" w:sz="0" w:space="0" w:color="auto"/>
                                <w:left w:val="none" w:sz="0" w:space="0" w:color="auto"/>
                                <w:bottom w:val="none" w:sz="0" w:space="0" w:color="auto"/>
                                <w:right w:val="none" w:sz="0" w:space="0" w:color="auto"/>
                              </w:divBdr>
                            </w:div>
                          </w:divsChild>
                        </w:div>
                        <w:div w:id="1875338695">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980959729">
          <w:marLeft w:val="0"/>
          <w:marRight w:val="0"/>
          <w:marTop w:val="0"/>
          <w:marBottom w:val="0"/>
          <w:divBdr>
            <w:top w:val="none" w:sz="0" w:space="0" w:color="auto"/>
            <w:left w:val="none" w:sz="0" w:space="0" w:color="auto"/>
            <w:bottom w:val="none" w:sz="0" w:space="0" w:color="auto"/>
            <w:right w:val="none" w:sz="0" w:space="0" w:color="auto"/>
          </w:divBdr>
          <w:divsChild>
            <w:div w:id="1819960482">
              <w:marLeft w:val="0"/>
              <w:marRight w:val="0"/>
              <w:marTop w:val="0"/>
              <w:marBottom w:val="0"/>
              <w:divBdr>
                <w:top w:val="none" w:sz="0" w:space="0" w:color="auto"/>
                <w:left w:val="none" w:sz="0" w:space="0" w:color="auto"/>
                <w:bottom w:val="none" w:sz="0" w:space="0" w:color="auto"/>
                <w:right w:val="none" w:sz="0" w:space="0" w:color="auto"/>
              </w:divBdr>
              <w:divsChild>
                <w:div w:id="1365247760">
                  <w:marLeft w:val="0"/>
                  <w:marRight w:val="0"/>
                  <w:marTop w:val="0"/>
                  <w:marBottom w:val="0"/>
                  <w:divBdr>
                    <w:top w:val="none" w:sz="0" w:space="0" w:color="auto"/>
                    <w:left w:val="none" w:sz="0" w:space="0" w:color="auto"/>
                    <w:bottom w:val="none" w:sz="0" w:space="0" w:color="auto"/>
                    <w:right w:val="none" w:sz="0" w:space="0" w:color="auto"/>
                  </w:divBdr>
                  <w:divsChild>
                    <w:div w:id="1029113108">
                      <w:marLeft w:val="0"/>
                      <w:marRight w:val="0"/>
                      <w:marTop w:val="0"/>
                      <w:marBottom w:val="0"/>
                      <w:divBdr>
                        <w:top w:val="none" w:sz="0" w:space="0" w:color="auto"/>
                        <w:left w:val="none" w:sz="0" w:space="0" w:color="auto"/>
                        <w:bottom w:val="none" w:sz="0" w:space="0" w:color="auto"/>
                        <w:right w:val="none" w:sz="0" w:space="0" w:color="auto"/>
                      </w:divBdr>
                      <w:divsChild>
                        <w:div w:id="4210421">
                          <w:marLeft w:val="0"/>
                          <w:marRight w:val="0"/>
                          <w:marTop w:val="0"/>
                          <w:marBottom w:val="0"/>
                          <w:divBdr>
                            <w:top w:val="none" w:sz="0" w:space="0" w:color="auto"/>
                            <w:left w:val="none" w:sz="0" w:space="0" w:color="auto"/>
                            <w:bottom w:val="single" w:sz="6" w:space="10" w:color="E3E3E3"/>
                            <w:right w:val="none" w:sz="0" w:space="0" w:color="auto"/>
                          </w:divBdr>
                        </w:div>
                        <w:div w:id="545607365">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524515605">
          <w:marLeft w:val="0"/>
          <w:marRight w:val="0"/>
          <w:marTop w:val="0"/>
          <w:marBottom w:val="0"/>
          <w:divBdr>
            <w:top w:val="none" w:sz="0" w:space="0" w:color="auto"/>
            <w:left w:val="none" w:sz="0" w:space="0" w:color="auto"/>
            <w:bottom w:val="none" w:sz="0" w:space="0" w:color="auto"/>
            <w:right w:val="none" w:sz="0" w:space="0" w:color="auto"/>
          </w:divBdr>
          <w:divsChild>
            <w:div w:id="474378696">
              <w:marLeft w:val="0"/>
              <w:marRight w:val="0"/>
              <w:marTop w:val="0"/>
              <w:marBottom w:val="0"/>
              <w:divBdr>
                <w:top w:val="none" w:sz="0" w:space="0" w:color="auto"/>
                <w:left w:val="none" w:sz="0" w:space="0" w:color="auto"/>
                <w:bottom w:val="none" w:sz="0" w:space="0" w:color="auto"/>
                <w:right w:val="none" w:sz="0" w:space="0" w:color="auto"/>
              </w:divBdr>
              <w:divsChild>
                <w:div w:id="129853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86270">
      <w:bodyDiv w:val="1"/>
      <w:marLeft w:val="0"/>
      <w:marRight w:val="0"/>
      <w:marTop w:val="0"/>
      <w:marBottom w:val="0"/>
      <w:divBdr>
        <w:top w:val="none" w:sz="0" w:space="0" w:color="auto"/>
        <w:left w:val="none" w:sz="0" w:space="0" w:color="auto"/>
        <w:bottom w:val="none" w:sz="0" w:space="0" w:color="auto"/>
        <w:right w:val="none" w:sz="0" w:space="0" w:color="auto"/>
      </w:divBdr>
    </w:div>
    <w:div w:id="1400906057">
      <w:bodyDiv w:val="1"/>
      <w:marLeft w:val="0"/>
      <w:marRight w:val="0"/>
      <w:marTop w:val="0"/>
      <w:marBottom w:val="0"/>
      <w:divBdr>
        <w:top w:val="none" w:sz="0" w:space="0" w:color="auto"/>
        <w:left w:val="none" w:sz="0" w:space="0" w:color="auto"/>
        <w:bottom w:val="none" w:sz="0" w:space="0" w:color="auto"/>
        <w:right w:val="none" w:sz="0" w:space="0" w:color="auto"/>
      </w:divBdr>
    </w:div>
    <w:div w:id="1426801678">
      <w:bodyDiv w:val="1"/>
      <w:marLeft w:val="0"/>
      <w:marRight w:val="0"/>
      <w:marTop w:val="0"/>
      <w:marBottom w:val="0"/>
      <w:divBdr>
        <w:top w:val="none" w:sz="0" w:space="0" w:color="auto"/>
        <w:left w:val="none" w:sz="0" w:space="0" w:color="auto"/>
        <w:bottom w:val="none" w:sz="0" w:space="0" w:color="auto"/>
        <w:right w:val="none" w:sz="0" w:space="0" w:color="auto"/>
      </w:divBdr>
    </w:div>
    <w:div w:id="1457915674">
      <w:bodyDiv w:val="1"/>
      <w:marLeft w:val="0"/>
      <w:marRight w:val="0"/>
      <w:marTop w:val="0"/>
      <w:marBottom w:val="0"/>
      <w:divBdr>
        <w:top w:val="none" w:sz="0" w:space="0" w:color="auto"/>
        <w:left w:val="none" w:sz="0" w:space="0" w:color="auto"/>
        <w:bottom w:val="none" w:sz="0" w:space="0" w:color="auto"/>
        <w:right w:val="none" w:sz="0" w:space="0" w:color="auto"/>
      </w:divBdr>
    </w:div>
    <w:div w:id="1479036364">
      <w:bodyDiv w:val="1"/>
      <w:marLeft w:val="0"/>
      <w:marRight w:val="0"/>
      <w:marTop w:val="0"/>
      <w:marBottom w:val="0"/>
      <w:divBdr>
        <w:top w:val="none" w:sz="0" w:space="0" w:color="auto"/>
        <w:left w:val="none" w:sz="0" w:space="0" w:color="auto"/>
        <w:bottom w:val="none" w:sz="0" w:space="0" w:color="auto"/>
        <w:right w:val="none" w:sz="0" w:space="0" w:color="auto"/>
      </w:divBdr>
    </w:div>
    <w:div w:id="1497838057">
      <w:bodyDiv w:val="1"/>
      <w:marLeft w:val="0"/>
      <w:marRight w:val="0"/>
      <w:marTop w:val="0"/>
      <w:marBottom w:val="0"/>
      <w:divBdr>
        <w:top w:val="none" w:sz="0" w:space="0" w:color="auto"/>
        <w:left w:val="none" w:sz="0" w:space="0" w:color="auto"/>
        <w:bottom w:val="none" w:sz="0" w:space="0" w:color="auto"/>
        <w:right w:val="none" w:sz="0" w:space="0" w:color="auto"/>
      </w:divBdr>
    </w:div>
    <w:div w:id="1526556090">
      <w:bodyDiv w:val="1"/>
      <w:marLeft w:val="0"/>
      <w:marRight w:val="0"/>
      <w:marTop w:val="0"/>
      <w:marBottom w:val="0"/>
      <w:divBdr>
        <w:top w:val="none" w:sz="0" w:space="0" w:color="auto"/>
        <w:left w:val="none" w:sz="0" w:space="0" w:color="auto"/>
        <w:bottom w:val="none" w:sz="0" w:space="0" w:color="auto"/>
        <w:right w:val="none" w:sz="0" w:space="0" w:color="auto"/>
      </w:divBdr>
      <w:divsChild>
        <w:div w:id="910114476">
          <w:marLeft w:val="0"/>
          <w:marRight w:val="5434"/>
          <w:marTop w:val="0"/>
          <w:marBottom w:val="0"/>
          <w:divBdr>
            <w:top w:val="none" w:sz="0" w:space="0" w:color="auto"/>
            <w:left w:val="none" w:sz="0" w:space="0" w:color="auto"/>
            <w:bottom w:val="none" w:sz="0" w:space="0" w:color="auto"/>
            <w:right w:val="none" w:sz="0" w:space="0" w:color="auto"/>
          </w:divBdr>
          <w:divsChild>
            <w:div w:id="1288708041">
              <w:marLeft w:val="0"/>
              <w:marRight w:val="0"/>
              <w:marTop w:val="0"/>
              <w:marBottom w:val="0"/>
              <w:divBdr>
                <w:top w:val="none" w:sz="0" w:space="0" w:color="auto"/>
                <w:left w:val="none" w:sz="0" w:space="0" w:color="auto"/>
                <w:bottom w:val="none" w:sz="0" w:space="0" w:color="auto"/>
                <w:right w:val="none" w:sz="0" w:space="0" w:color="auto"/>
              </w:divBdr>
              <w:divsChild>
                <w:div w:id="1050495240">
                  <w:marLeft w:val="0"/>
                  <w:marRight w:val="0"/>
                  <w:marTop w:val="0"/>
                  <w:marBottom w:val="0"/>
                  <w:divBdr>
                    <w:top w:val="none" w:sz="0" w:space="0" w:color="auto"/>
                    <w:left w:val="none" w:sz="0" w:space="0" w:color="auto"/>
                    <w:bottom w:val="none" w:sz="0" w:space="0" w:color="auto"/>
                    <w:right w:val="none" w:sz="0" w:space="0" w:color="auto"/>
                  </w:divBdr>
                </w:div>
              </w:divsChild>
            </w:div>
            <w:div w:id="1637828888">
              <w:marLeft w:val="0"/>
              <w:marRight w:val="0"/>
              <w:marTop w:val="0"/>
              <w:marBottom w:val="0"/>
              <w:divBdr>
                <w:top w:val="none" w:sz="0" w:space="0" w:color="auto"/>
                <w:left w:val="none" w:sz="0" w:space="0" w:color="auto"/>
                <w:bottom w:val="none" w:sz="0" w:space="0" w:color="auto"/>
                <w:right w:val="none" w:sz="0" w:space="0" w:color="auto"/>
              </w:divBdr>
              <w:divsChild>
                <w:div w:id="36973323">
                  <w:marLeft w:val="0"/>
                  <w:marRight w:val="0"/>
                  <w:marTop w:val="0"/>
                  <w:marBottom w:val="0"/>
                  <w:divBdr>
                    <w:top w:val="none" w:sz="0" w:space="0" w:color="auto"/>
                    <w:left w:val="none" w:sz="0" w:space="0" w:color="auto"/>
                    <w:bottom w:val="none" w:sz="0" w:space="0" w:color="auto"/>
                    <w:right w:val="none" w:sz="0" w:space="0" w:color="auto"/>
                  </w:divBdr>
                  <w:divsChild>
                    <w:div w:id="527451077">
                      <w:marLeft w:val="0"/>
                      <w:marRight w:val="0"/>
                      <w:marTop w:val="0"/>
                      <w:marBottom w:val="0"/>
                      <w:divBdr>
                        <w:top w:val="none" w:sz="0" w:space="0" w:color="auto"/>
                        <w:left w:val="none" w:sz="0" w:space="0" w:color="auto"/>
                        <w:bottom w:val="none" w:sz="0" w:space="0" w:color="auto"/>
                        <w:right w:val="none" w:sz="0" w:space="0" w:color="auto"/>
                      </w:divBdr>
                      <w:divsChild>
                        <w:div w:id="444733079">
                          <w:marLeft w:val="0"/>
                          <w:marRight w:val="0"/>
                          <w:marTop w:val="0"/>
                          <w:marBottom w:val="883"/>
                          <w:divBdr>
                            <w:top w:val="none" w:sz="0" w:space="0" w:color="auto"/>
                            <w:left w:val="none" w:sz="0" w:space="0" w:color="auto"/>
                            <w:bottom w:val="none" w:sz="0" w:space="0" w:color="auto"/>
                            <w:right w:val="none" w:sz="0" w:space="0" w:color="auto"/>
                          </w:divBdr>
                          <w:divsChild>
                            <w:div w:id="96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518527">
      <w:bodyDiv w:val="1"/>
      <w:marLeft w:val="0"/>
      <w:marRight w:val="0"/>
      <w:marTop w:val="0"/>
      <w:marBottom w:val="0"/>
      <w:divBdr>
        <w:top w:val="none" w:sz="0" w:space="0" w:color="auto"/>
        <w:left w:val="none" w:sz="0" w:space="0" w:color="auto"/>
        <w:bottom w:val="none" w:sz="0" w:space="0" w:color="auto"/>
        <w:right w:val="none" w:sz="0" w:space="0" w:color="auto"/>
      </w:divBdr>
    </w:div>
    <w:div w:id="1693611348">
      <w:bodyDiv w:val="1"/>
      <w:marLeft w:val="0"/>
      <w:marRight w:val="0"/>
      <w:marTop w:val="0"/>
      <w:marBottom w:val="0"/>
      <w:divBdr>
        <w:top w:val="none" w:sz="0" w:space="0" w:color="auto"/>
        <w:left w:val="none" w:sz="0" w:space="0" w:color="auto"/>
        <w:bottom w:val="none" w:sz="0" w:space="0" w:color="auto"/>
        <w:right w:val="none" w:sz="0" w:space="0" w:color="auto"/>
      </w:divBdr>
    </w:div>
    <w:div w:id="1693679082">
      <w:bodyDiv w:val="1"/>
      <w:marLeft w:val="0"/>
      <w:marRight w:val="0"/>
      <w:marTop w:val="0"/>
      <w:marBottom w:val="0"/>
      <w:divBdr>
        <w:top w:val="none" w:sz="0" w:space="0" w:color="auto"/>
        <w:left w:val="none" w:sz="0" w:space="0" w:color="auto"/>
        <w:bottom w:val="none" w:sz="0" w:space="0" w:color="auto"/>
        <w:right w:val="none" w:sz="0" w:space="0" w:color="auto"/>
      </w:divBdr>
    </w:div>
    <w:div w:id="1731228797">
      <w:bodyDiv w:val="1"/>
      <w:marLeft w:val="0"/>
      <w:marRight w:val="0"/>
      <w:marTop w:val="0"/>
      <w:marBottom w:val="0"/>
      <w:divBdr>
        <w:top w:val="none" w:sz="0" w:space="0" w:color="auto"/>
        <w:left w:val="none" w:sz="0" w:space="0" w:color="auto"/>
        <w:bottom w:val="none" w:sz="0" w:space="0" w:color="auto"/>
        <w:right w:val="none" w:sz="0" w:space="0" w:color="auto"/>
      </w:divBdr>
    </w:div>
    <w:div w:id="1733193444">
      <w:bodyDiv w:val="1"/>
      <w:marLeft w:val="0"/>
      <w:marRight w:val="0"/>
      <w:marTop w:val="0"/>
      <w:marBottom w:val="0"/>
      <w:divBdr>
        <w:top w:val="none" w:sz="0" w:space="0" w:color="auto"/>
        <w:left w:val="none" w:sz="0" w:space="0" w:color="auto"/>
        <w:bottom w:val="none" w:sz="0" w:space="0" w:color="auto"/>
        <w:right w:val="none" w:sz="0" w:space="0" w:color="auto"/>
      </w:divBdr>
      <w:divsChild>
        <w:div w:id="1322733408">
          <w:marLeft w:val="0"/>
          <w:marRight w:val="0"/>
          <w:marTop w:val="0"/>
          <w:marBottom w:val="0"/>
          <w:divBdr>
            <w:top w:val="none" w:sz="0" w:space="0" w:color="auto"/>
            <w:left w:val="none" w:sz="0" w:space="0" w:color="auto"/>
            <w:bottom w:val="none" w:sz="0" w:space="0" w:color="auto"/>
            <w:right w:val="none" w:sz="0" w:space="0" w:color="auto"/>
          </w:divBdr>
          <w:divsChild>
            <w:div w:id="673608390">
              <w:marLeft w:val="0"/>
              <w:marRight w:val="0"/>
              <w:marTop w:val="0"/>
              <w:marBottom w:val="0"/>
              <w:divBdr>
                <w:top w:val="none" w:sz="0" w:space="0" w:color="auto"/>
                <w:left w:val="none" w:sz="0" w:space="0" w:color="auto"/>
                <w:bottom w:val="none" w:sz="0" w:space="0" w:color="auto"/>
                <w:right w:val="none" w:sz="0" w:space="0" w:color="auto"/>
              </w:divBdr>
              <w:divsChild>
                <w:div w:id="78986975">
                  <w:marLeft w:val="0"/>
                  <w:marRight w:val="0"/>
                  <w:marTop w:val="0"/>
                  <w:marBottom w:val="340"/>
                  <w:divBdr>
                    <w:top w:val="none" w:sz="0" w:space="0" w:color="auto"/>
                    <w:left w:val="none" w:sz="0" w:space="0" w:color="auto"/>
                    <w:bottom w:val="none" w:sz="0" w:space="0" w:color="auto"/>
                    <w:right w:val="none" w:sz="0" w:space="0" w:color="auto"/>
                  </w:divBdr>
                  <w:divsChild>
                    <w:div w:id="1667974179">
                      <w:marLeft w:val="0"/>
                      <w:marRight w:val="0"/>
                      <w:marTop w:val="0"/>
                      <w:marBottom w:val="0"/>
                      <w:divBdr>
                        <w:top w:val="none" w:sz="0" w:space="0" w:color="auto"/>
                        <w:left w:val="none" w:sz="0" w:space="0" w:color="auto"/>
                        <w:bottom w:val="none" w:sz="0" w:space="0" w:color="auto"/>
                        <w:right w:val="none" w:sz="0" w:space="0" w:color="auto"/>
                      </w:divBdr>
                      <w:divsChild>
                        <w:div w:id="798032467">
                          <w:marLeft w:val="0"/>
                          <w:marRight w:val="204"/>
                          <w:marTop w:val="0"/>
                          <w:marBottom w:val="0"/>
                          <w:divBdr>
                            <w:top w:val="none" w:sz="0" w:space="0" w:color="auto"/>
                            <w:left w:val="none" w:sz="0" w:space="0" w:color="auto"/>
                            <w:bottom w:val="none" w:sz="0" w:space="0" w:color="auto"/>
                            <w:right w:val="none" w:sz="0" w:space="0" w:color="auto"/>
                          </w:divBdr>
                        </w:div>
                        <w:div w:id="1623269621">
                          <w:marLeft w:val="0"/>
                          <w:marRight w:val="0"/>
                          <w:marTop w:val="0"/>
                          <w:marBottom w:val="0"/>
                          <w:divBdr>
                            <w:top w:val="none" w:sz="0" w:space="0" w:color="auto"/>
                            <w:left w:val="none" w:sz="0" w:space="0" w:color="auto"/>
                            <w:bottom w:val="none" w:sz="0" w:space="0" w:color="auto"/>
                            <w:right w:val="none" w:sz="0" w:space="0" w:color="auto"/>
                          </w:divBdr>
                          <w:divsChild>
                            <w:div w:id="990793262">
                              <w:marLeft w:val="0"/>
                              <w:marRight w:val="0"/>
                              <w:marTop w:val="0"/>
                              <w:marBottom w:val="0"/>
                              <w:divBdr>
                                <w:top w:val="none" w:sz="0" w:space="0" w:color="auto"/>
                                <w:left w:val="none" w:sz="0" w:space="0" w:color="auto"/>
                                <w:bottom w:val="none" w:sz="0" w:space="0" w:color="auto"/>
                                <w:right w:val="none" w:sz="0" w:space="0" w:color="auto"/>
                              </w:divBdr>
                            </w:div>
                            <w:div w:id="1398360825">
                              <w:marLeft w:val="0"/>
                              <w:marRight w:val="0"/>
                              <w:marTop w:val="0"/>
                              <w:marBottom w:val="0"/>
                              <w:divBdr>
                                <w:top w:val="none" w:sz="0" w:space="0" w:color="auto"/>
                                <w:left w:val="none" w:sz="0" w:space="0" w:color="auto"/>
                                <w:bottom w:val="none" w:sz="0" w:space="0" w:color="auto"/>
                                <w:right w:val="none" w:sz="0" w:space="0" w:color="auto"/>
                              </w:divBdr>
                            </w:div>
                          </w:divsChild>
                        </w:div>
                        <w:div w:id="1452557589">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454373699">
          <w:marLeft w:val="0"/>
          <w:marRight w:val="0"/>
          <w:marTop w:val="0"/>
          <w:marBottom w:val="0"/>
          <w:divBdr>
            <w:top w:val="none" w:sz="0" w:space="0" w:color="auto"/>
            <w:left w:val="none" w:sz="0" w:space="0" w:color="auto"/>
            <w:bottom w:val="none" w:sz="0" w:space="0" w:color="auto"/>
            <w:right w:val="none" w:sz="0" w:space="0" w:color="auto"/>
          </w:divBdr>
          <w:divsChild>
            <w:div w:id="1890024013">
              <w:marLeft w:val="0"/>
              <w:marRight w:val="0"/>
              <w:marTop w:val="0"/>
              <w:marBottom w:val="0"/>
              <w:divBdr>
                <w:top w:val="none" w:sz="0" w:space="0" w:color="auto"/>
                <w:left w:val="none" w:sz="0" w:space="0" w:color="auto"/>
                <w:bottom w:val="none" w:sz="0" w:space="0" w:color="auto"/>
                <w:right w:val="none" w:sz="0" w:space="0" w:color="auto"/>
              </w:divBdr>
              <w:divsChild>
                <w:div w:id="1395005758">
                  <w:marLeft w:val="0"/>
                  <w:marRight w:val="0"/>
                  <w:marTop w:val="0"/>
                  <w:marBottom w:val="0"/>
                  <w:divBdr>
                    <w:top w:val="none" w:sz="0" w:space="0" w:color="auto"/>
                    <w:left w:val="none" w:sz="0" w:space="0" w:color="auto"/>
                    <w:bottom w:val="none" w:sz="0" w:space="0" w:color="auto"/>
                    <w:right w:val="none" w:sz="0" w:space="0" w:color="auto"/>
                  </w:divBdr>
                  <w:divsChild>
                    <w:div w:id="1655062264">
                      <w:marLeft w:val="0"/>
                      <w:marRight w:val="0"/>
                      <w:marTop w:val="0"/>
                      <w:marBottom w:val="0"/>
                      <w:divBdr>
                        <w:top w:val="none" w:sz="0" w:space="0" w:color="auto"/>
                        <w:left w:val="none" w:sz="0" w:space="0" w:color="auto"/>
                        <w:bottom w:val="none" w:sz="0" w:space="0" w:color="auto"/>
                        <w:right w:val="none" w:sz="0" w:space="0" w:color="auto"/>
                      </w:divBdr>
                      <w:divsChild>
                        <w:div w:id="586232667">
                          <w:marLeft w:val="0"/>
                          <w:marRight w:val="0"/>
                          <w:marTop w:val="0"/>
                          <w:marBottom w:val="0"/>
                          <w:divBdr>
                            <w:top w:val="none" w:sz="0" w:space="0" w:color="auto"/>
                            <w:left w:val="none" w:sz="0" w:space="0" w:color="auto"/>
                            <w:bottom w:val="single" w:sz="6" w:space="10" w:color="E3E3E3"/>
                            <w:right w:val="none" w:sz="0" w:space="0" w:color="auto"/>
                          </w:divBdr>
                        </w:div>
                        <w:div w:id="1440563396">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171772331">
          <w:marLeft w:val="0"/>
          <w:marRight w:val="0"/>
          <w:marTop w:val="0"/>
          <w:marBottom w:val="0"/>
          <w:divBdr>
            <w:top w:val="none" w:sz="0" w:space="0" w:color="auto"/>
            <w:left w:val="none" w:sz="0" w:space="0" w:color="auto"/>
            <w:bottom w:val="none" w:sz="0" w:space="0" w:color="auto"/>
            <w:right w:val="none" w:sz="0" w:space="0" w:color="auto"/>
          </w:divBdr>
          <w:divsChild>
            <w:div w:id="1755853788">
              <w:marLeft w:val="0"/>
              <w:marRight w:val="0"/>
              <w:marTop w:val="0"/>
              <w:marBottom w:val="0"/>
              <w:divBdr>
                <w:top w:val="none" w:sz="0" w:space="0" w:color="auto"/>
                <w:left w:val="none" w:sz="0" w:space="0" w:color="auto"/>
                <w:bottom w:val="none" w:sz="0" w:space="0" w:color="auto"/>
                <w:right w:val="none" w:sz="0" w:space="0" w:color="auto"/>
              </w:divBdr>
              <w:divsChild>
                <w:div w:id="2041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037983">
      <w:bodyDiv w:val="1"/>
      <w:marLeft w:val="0"/>
      <w:marRight w:val="0"/>
      <w:marTop w:val="0"/>
      <w:marBottom w:val="0"/>
      <w:divBdr>
        <w:top w:val="none" w:sz="0" w:space="0" w:color="auto"/>
        <w:left w:val="none" w:sz="0" w:space="0" w:color="auto"/>
        <w:bottom w:val="none" w:sz="0" w:space="0" w:color="auto"/>
        <w:right w:val="none" w:sz="0" w:space="0" w:color="auto"/>
      </w:divBdr>
    </w:div>
    <w:div w:id="1782607403">
      <w:bodyDiv w:val="1"/>
      <w:marLeft w:val="0"/>
      <w:marRight w:val="0"/>
      <w:marTop w:val="0"/>
      <w:marBottom w:val="0"/>
      <w:divBdr>
        <w:top w:val="none" w:sz="0" w:space="0" w:color="auto"/>
        <w:left w:val="none" w:sz="0" w:space="0" w:color="auto"/>
        <w:bottom w:val="none" w:sz="0" w:space="0" w:color="auto"/>
        <w:right w:val="none" w:sz="0" w:space="0" w:color="auto"/>
      </w:divBdr>
    </w:div>
    <w:div w:id="1809199328">
      <w:bodyDiv w:val="1"/>
      <w:marLeft w:val="0"/>
      <w:marRight w:val="0"/>
      <w:marTop w:val="0"/>
      <w:marBottom w:val="0"/>
      <w:divBdr>
        <w:top w:val="none" w:sz="0" w:space="0" w:color="auto"/>
        <w:left w:val="none" w:sz="0" w:space="0" w:color="auto"/>
        <w:bottom w:val="none" w:sz="0" w:space="0" w:color="auto"/>
        <w:right w:val="none" w:sz="0" w:space="0" w:color="auto"/>
      </w:divBdr>
    </w:div>
    <w:div w:id="1817214873">
      <w:bodyDiv w:val="1"/>
      <w:marLeft w:val="0"/>
      <w:marRight w:val="0"/>
      <w:marTop w:val="0"/>
      <w:marBottom w:val="0"/>
      <w:divBdr>
        <w:top w:val="none" w:sz="0" w:space="0" w:color="auto"/>
        <w:left w:val="none" w:sz="0" w:space="0" w:color="auto"/>
        <w:bottom w:val="none" w:sz="0" w:space="0" w:color="auto"/>
        <w:right w:val="none" w:sz="0" w:space="0" w:color="auto"/>
      </w:divBdr>
    </w:div>
    <w:div w:id="1822888380">
      <w:bodyDiv w:val="1"/>
      <w:marLeft w:val="0"/>
      <w:marRight w:val="0"/>
      <w:marTop w:val="0"/>
      <w:marBottom w:val="0"/>
      <w:divBdr>
        <w:top w:val="none" w:sz="0" w:space="0" w:color="auto"/>
        <w:left w:val="none" w:sz="0" w:space="0" w:color="auto"/>
        <w:bottom w:val="none" w:sz="0" w:space="0" w:color="auto"/>
        <w:right w:val="none" w:sz="0" w:space="0" w:color="auto"/>
      </w:divBdr>
      <w:divsChild>
        <w:div w:id="924149311">
          <w:marLeft w:val="0"/>
          <w:marRight w:val="0"/>
          <w:marTop w:val="0"/>
          <w:marBottom w:val="0"/>
          <w:divBdr>
            <w:top w:val="none" w:sz="0" w:space="0" w:color="auto"/>
            <w:left w:val="none" w:sz="0" w:space="0" w:color="auto"/>
            <w:bottom w:val="none" w:sz="0" w:space="0" w:color="auto"/>
            <w:right w:val="none" w:sz="0" w:space="0" w:color="auto"/>
          </w:divBdr>
          <w:divsChild>
            <w:div w:id="953099735">
              <w:marLeft w:val="0"/>
              <w:marRight w:val="0"/>
              <w:marTop w:val="0"/>
              <w:marBottom w:val="0"/>
              <w:divBdr>
                <w:top w:val="none" w:sz="0" w:space="0" w:color="auto"/>
                <w:left w:val="none" w:sz="0" w:space="0" w:color="auto"/>
                <w:bottom w:val="none" w:sz="0" w:space="0" w:color="auto"/>
                <w:right w:val="none" w:sz="0" w:space="0" w:color="auto"/>
              </w:divBdr>
              <w:divsChild>
                <w:div w:id="1724596762">
                  <w:marLeft w:val="0"/>
                  <w:marRight w:val="0"/>
                  <w:marTop w:val="0"/>
                  <w:marBottom w:val="340"/>
                  <w:divBdr>
                    <w:top w:val="none" w:sz="0" w:space="0" w:color="auto"/>
                    <w:left w:val="none" w:sz="0" w:space="0" w:color="auto"/>
                    <w:bottom w:val="none" w:sz="0" w:space="0" w:color="auto"/>
                    <w:right w:val="none" w:sz="0" w:space="0" w:color="auto"/>
                  </w:divBdr>
                  <w:divsChild>
                    <w:div w:id="2104253648">
                      <w:marLeft w:val="0"/>
                      <w:marRight w:val="0"/>
                      <w:marTop w:val="0"/>
                      <w:marBottom w:val="0"/>
                      <w:divBdr>
                        <w:top w:val="none" w:sz="0" w:space="0" w:color="auto"/>
                        <w:left w:val="none" w:sz="0" w:space="0" w:color="auto"/>
                        <w:bottom w:val="none" w:sz="0" w:space="0" w:color="auto"/>
                        <w:right w:val="none" w:sz="0" w:space="0" w:color="auto"/>
                      </w:divBdr>
                      <w:divsChild>
                        <w:div w:id="1570916927">
                          <w:marLeft w:val="0"/>
                          <w:marRight w:val="204"/>
                          <w:marTop w:val="0"/>
                          <w:marBottom w:val="0"/>
                          <w:divBdr>
                            <w:top w:val="none" w:sz="0" w:space="0" w:color="auto"/>
                            <w:left w:val="none" w:sz="0" w:space="0" w:color="auto"/>
                            <w:bottom w:val="none" w:sz="0" w:space="0" w:color="auto"/>
                            <w:right w:val="none" w:sz="0" w:space="0" w:color="auto"/>
                          </w:divBdr>
                        </w:div>
                        <w:div w:id="1149709115">
                          <w:marLeft w:val="0"/>
                          <w:marRight w:val="0"/>
                          <w:marTop w:val="0"/>
                          <w:marBottom w:val="0"/>
                          <w:divBdr>
                            <w:top w:val="none" w:sz="0" w:space="0" w:color="auto"/>
                            <w:left w:val="none" w:sz="0" w:space="0" w:color="auto"/>
                            <w:bottom w:val="none" w:sz="0" w:space="0" w:color="auto"/>
                            <w:right w:val="none" w:sz="0" w:space="0" w:color="auto"/>
                          </w:divBdr>
                          <w:divsChild>
                            <w:div w:id="2020614721">
                              <w:marLeft w:val="0"/>
                              <w:marRight w:val="0"/>
                              <w:marTop w:val="0"/>
                              <w:marBottom w:val="0"/>
                              <w:divBdr>
                                <w:top w:val="none" w:sz="0" w:space="0" w:color="auto"/>
                                <w:left w:val="none" w:sz="0" w:space="0" w:color="auto"/>
                                <w:bottom w:val="none" w:sz="0" w:space="0" w:color="auto"/>
                                <w:right w:val="none" w:sz="0" w:space="0" w:color="auto"/>
                              </w:divBdr>
                            </w:div>
                            <w:div w:id="386416069">
                              <w:marLeft w:val="0"/>
                              <w:marRight w:val="0"/>
                              <w:marTop w:val="0"/>
                              <w:marBottom w:val="0"/>
                              <w:divBdr>
                                <w:top w:val="none" w:sz="0" w:space="0" w:color="auto"/>
                                <w:left w:val="none" w:sz="0" w:space="0" w:color="auto"/>
                                <w:bottom w:val="none" w:sz="0" w:space="0" w:color="auto"/>
                                <w:right w:val="none" w:sz="0" w:space="0" w:color="auto"/>
                              </w:divBdr>
                            </w:div>
                          </w:divsChild>
                        </w:div>
                        <w:div w:id="2018606312">
                          <w:marLeft w:val="0"/>
                          <w:marRight w:val="0"/>
                          <w:marTop w:val="68"/>
                          <w:marBottom w:val="0"/>
                          <w:divBdr>
                            <w:top w:val="none" w:sz="0" w:space="0" w:color="auto"/>
                            <w:left w:val="none" w:sz="0" w:space="0" w:color="auto"/>
                            <w:bottom w:val="none" w:sz="0" w:space="0" w:color="auto"/>
                            <w:right w:val="none" w:sz="0" w:space="0" w:color="auto"/>
                          </w:divBdr>
                        </w:div>
                      </w:divsChild>
                    </w:div>
                    <w:div w:id="9523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165608">
          <w:marLeft w:val="0"/>
          <w:marRight w:val="0"/>
          <w:marTop w:val="0"/>
          <w:marBottom w:val="0"/>
          <w:divBdr>
            <w:top w:val="none" w:sz="0" w:space="0" w:color="auto"/>
            <w:left w:val="none" w:sz="0" w:space="0" w:color="auto"/>
            <w:bottom w:val="none" w:sz="0" w:space="0" w:color="auto"/>
            <w:right w:val="none" w:sz="0" w:space="0" w:color="auto"/>
          </w:divBdr>
          <w:divsChild>
            <w:div w:id="1720401806">
              <w:marLeft w:val="0"/>
              <w:marRight w:val="0"/>
              <w:marTop w:val="0"/>
              <w:marBottom w:val="0"/>
              <w:divBdr>
                <w:top w:val="none" w:sz="0" w:space="0" w:color="auto"/>
                <w:left w:val="none" w:sz="0" w:space="0" w:color="auto"/>
                <w:bottom w:val="none" w:sz="0" w:space="0" w:color="auto"/>
                <w:right w:val="none" w:sz="0" w:space="0" w:color="auto"/>
              </w:divBdr>
              <w:divsChild>
                <w:div w:id="1634485746">
                  <w:marLeft w:val="0"/>
                  <w:marRight w:val="0"/>
                  <w:marTop w:val="0"/>
                  <w:marBottom w:val="0"/>
                  <w:divBdr>
                    <w:top w:val="none" w:sz="0" w:space="0" w:color="auto"/>
                    <w:left w:val="none" w:sz="0" w:space="0" w:color="auto"/>
                    <w:bottom w:val="none" w:sz="0" w:space="0" w:color="auto"/>
                    <w:right w:val="none" w:sz="0" w:space="0" w:color="auto"/>
                  </w:divBdr>
                  <w:divsChild>
                    <w:div w:id="1422068282">
                      <w:marLeft w:val="0"/>
                      <w:marRight w:val="0"/>
                      <w:marTop w:val="0"/>
                      <w:marBottom w:val="0"/>
                      <w:divBdr>
                        <w:top w:val="none" w:sz="0" w:space="0" w:color="auto"/>
                        <w:left w:val="none" w:sz="0" w:space="0" w:color="auto"/>
                        <w:bottom w:val="none" w:sz="0" w:space="0" w:color="auto"/>
                        <w:right w:val="none" w:sz="0" w:space="0" w:color="auto"/>
                      </w:divBdr>
                      <w:divsChild>
                        <w:div w:id="582569169">
                          <w:marLeft w:val="0"/>
                          <w:marRight w:val="0"/>
                          <w:marTop w:val="0"/>
                          <w:marBottom w:val="0"/>
                          <w:divBdr>
                            <w:top w:val="none" w:sz="0" w:space="0" w:color="auto"/>
                            <w:left w:val="none" w:sz="0" w:space="0" w:color="auto"/>
                            <w:bottom w:val="single" w:sz="6" w:space="10" w:color="E3E3E3"/>
                            <w:right w:val="none" w:sz="0" w:space="0" w:color="auto"/>
                          </w:divBdr>
                        </w:div>
                        <w:div w:id="591554031">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643970668">
          <w:marLeft w:val="0"/>
          <w:marRight w:val="0"/>
          <w:marTop w:val="0"/>
          <w:marBottom w:val="0"/>
          <w:divBdr>
            <w:top w:val="none" w:sz="0" w:space="0" w:color="auto"/>
            <w:left w:val="none" w:sz="0" w:space="0" w:color="auto"/>
            <w:bottom w:val="none" w:sz="0" w:space="0" w:color="auto"/>
            <w:right w:val="none" w:sz="0" w:space="0" w:color="auto"/>
          </w:divBdr>
          <w:divsChild>
            <w:div w:id="206261341">
              <w:marLeft w:val="0"/>
              <w:marRight w:val="0"/>
              <w:marTop w:val="0"/>
              <w:marBottom w:val="0"/>
              <w:divBdr>
                <w:top w:val="none" w:sz="0" w:space="0" w:color="auto"/>
                <w:left w:val="none" w:sz="0" w:space="0" w:color="auto"/>
                <w:bottom w:val="none" w:sz="0" w:space="0" w:color="auto"/>
                <w:right w:val="none" w:sz="0" w:space="0" w:color="auto"/>
              </w:divBdr>
              <w:divsChild>
                <w:div w:id="14720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28161">
      <w:bodyDiv w:val="1"/>
      <w:marLeft w:val="0"/>
      <w:marRight w:val="0"/>
      <w:marTop w:val="0"/>
      <w:marBottom w:val="0"/>
      <w:divBdr>
        <w:top w:val="none" w:sz="0" w:space="0" w:color="auto"/>
        <w:left w:val="none" w:sz="0" w:space="0" w:color="auto"/>
        <w:bottom w:val="none" w:sz="0" w:space="0" w:color="auto"/>
        <w:right w:val="none" w:sz="0" w:space="0" w:color="auto"/>
      </w:divBdr>
    </w:div>
    <w:div w:id="1900089399">
      <w:bodyDiv w:val="1"/>
      <w:marLeft w:val="0"/>
      <w:marRight w:val="0"/>
      <w:marTop w:val="0"/>
      <w:marBottom w:val="0"/>
      <w:divBdr>
        <w:top w:val="none" w:sz="0" w:space="0" w:color="auto"/>
        <w:left w:val="none" w:sz="0" w:space="0" w:color="auto"/>
        <w:bottom w:val="none" w:sz="0" w:space="0" w:color="auto"/>
        <w:right w:val="none" w:sz="0" w:space="0" w:color="auto"/>
      </w:divBdr>
    </w:div>
    <w:div w:id="1912276788">
      <w:bodyDiv w:val="1"/>
      <w:marLeft w:val="0"/>
      <w:marRight w:val="0"/>
      <w:marTop w:val="0"/>
      <w:marBottom w:val="0"/>
      <w:divBdr>
        <w:top w:val="none" w:sz="0" w:space="0" w:color="auto"/>
        <w:left w:val="none" w:sz="0" w:space="0" w:color="auto"/>
        <w:bottom w:val="none" w:sz="0" w:space="0" w:color="auto"/>
        <w:right w:val="none" w:sz="0" w:space="0" w:color="auto"/>
      </w:divBdr>
    </w:div>
    <w:div w:id="1917278658">
      <w:bodyDiv w:val="1"/>
      <w:marLeft w:val="0"/>
      <w:marRight w:val="0"/>
      <w:marTop w:val="0"/>
      <w:marBottom w:val="0"/>
      <w:divBdr>
        <w:top w:val="none" w:sz="0" w:space="0" w:color="auto"/>
        <w:left w:val="none" w:sz="0" w:space="0" w:color="auto"/>
        <w:bottom w:val="none" w:sz="0" w:space="0" w:color="auto"/>
        <w:right w:val="none" w:sz="0" w:space="0" w:color="auto"/>
      </w:divBdr>
    </w:div>
    <w:div w:id="1934435776">
      <w:bodyDiv w:val="1"/>
      <w:marLeft w:val="0"/>
      <w:marRight w:val="0"/>
      <w:marTop w:val="0"/>
      <w:marBottom w:val="0"/>
      <w:divBdr>
        <w:top w:val="none" w:sz="0" w:space="0" w:color="auto"/>
        <w:left w:val="none" w:sz="0" w:space="0" w:color="auto"/>
        <w:bottom w:val="none" w:sz="0" w:space="0" w:color="auto"/>
        <w:right w:val="none" w:sz="0" w:space="0" w:color="auto"/>
      </w:divBdr>
      <w:divsChild>
        <w:div w:id="1373727081">
          <w:marLeft w:val="0"/>
          <w:marRight w:val="0"/>
          <w:marTop w:val="0"/>
          <w:marBottom w:val="0"/>
          <w:divBdr>
            <w:top w:val="none" w:sz="0" w:space="0" w:color="auto"/>
            <w:left w:val="none" w:sz="0" w:space="0" w:color="auto"/>
            <w:bottom w:val="none" w:sz="0" w:space="0" w:color="auto"/>
            <w:right w:val="none" w:sz="0" w:space="0" w:color="auto"/>
          </w:divBdr>
          <w:divsChild>
            <w:div w:id="1984891270">
              <w:marLeft w:val="0"/>
              <w:marRight w:val="0"/>
              <w:marTop w:val="0"/>
              <w:marBottom w:val="0"/>
              <w:divBdr>
                <w:top w:val="none" w:sz="0" w:space="0" w:color="auto"/>
                <w:left w:val="none" w:sz="0" w:space="0" w:color="auto"/>
                <w:bottom w:val="none" w:sz="0" w:space="0" w:color="auto"/>
                <w:right w:val="none" w:sz="0" w:space="0" w:color="auto"/>
              </w:divBdr>
              <w:divsChild>
                <w:div w:id="1673292510">
                  <w:marLeft w:val="0"/>
                  <w:marRight w:val="0"/>
                  <w:marTop w:val="0"/>
                  <w:marBottom w:val="340"/>
                  <w:divBdr>
                    <w:top w:val="none" w:sz="0" w:space="0" w:color="auto"/>
                    <w:left w:val="none" w:sz="0" w:space="0" w:color="auto"/>
                    <w:bottom w:val="none" w:sz="0" w:space="0" w:color="auto"/>
                    <w:right w:val="none" w:sz="0" w:space="0" w:color="auto"/>
                  </w:divBdr>
                  <w:divsChild>
                    <w:div w:id="1667322174">
                      <w:marLeft w:val="0"/>
                      <w:marRight w:val="0"/>
                      <w:marTop w:val="0"/>
                      <w:marBottom w:val="0"/>
                      <w:divBdr>
                        <w:top w:val="none" w:sz="0" w:space="0" w:color="auto"/>
                        <w:left w:val="none" w:sz="0" w:space="0" w:color="auto"/>
                        <w:bottom w:val="none" w:sz="0" w:space="0" w:color="auto"/>
                        <w:right w:val="none" w:sz="0" w:space="0" w:color="auto"/>
                      </w:divBdr>
                      <w:divsChild>
                        <w:div w:id="205796753">
                          <w:marLeft w:val="0"/>
                          <w:marRight w:val="204"/>
                          <w:marTop w:val="0"/>
                          <w:marBottom w:val="0"/>
                          <w:divBdr>
                            <w:top w:val="none" w:sz="0" w:space="0" w:color="auto"/>
                            <w:left w:val="none" w:sz="0" w:space="0" w:color="auto"/>
                            <w:bottom w:val="none" w:sz="0" w:space="0" w:color="auto"/>
                            <w:right w:val="none" w:sz="0" w:space="0" w:color="auto"/>
                          </w:divBdr>
                        </w:div>
                        <w:div w:id="739060524">
                          <w:marLeft w:val="0"/>
                          <w:marRight w:val="0"/>
                          <w:marTop w:val="0"/>
                          <w:marBottom w:val="0"/>
                          <w:divBdr>
                            <w:top w:val="none" w:sz="0" w:space="0" w:color="auto"/>
                            <w:left w:val="none" w:sz="0" w:space="0" w:color="auto"/>
                            <w:bottom w:val="none" w:sz="0" w:space="0" w:color="auto"/>
                            <w:right w:val="none" w:sz="0" w:space="0" w:color="auto"/>
                          </w:divBdr>
                          <w:divsChild>
                            <w:div w:id="342628047">
                              <w:marLeft w:val="0"/>
                              <w:marRight w:val="0"/>
                              <w:marTop w:val="0"/>
                              <w:marBottom w:val="0"/>
                              <w:divBdr>
                                <w:top w:val="none" w:sz="0" w:space="0" w:color="auto"/>
                                <w:left w:val="none" w:sz="0" w:space="0" w:color="auto"/>
                                <w:bottom w:val="none" w:sz="0" w:space="0" w:color="auto"/>
                                <w:right w:val="none" w:sz="0" w:space="0" w:color="auto"/>
                              </w:divBdr>
                            </w:div>
                            <w:div w:id="67768429">
                              <w:marLeft w:val="0"/>
                              <w:marRight w:val="0"/>
                              <w:marTop w:val="0"/>
                              <w:marBottom w:val="0"/>
                              <w:divBdr>
                                <w:top w:val="none" w:sz="0" w:space="0" w:color="auto"/>
                                <w:left w:val="none" w:sz="0" w:space="0" w:color="auto"/>
                                <w:bottom w:val="none" w:sz="0" w:space="0" w:color="auto"/>
                                <w:right w:val="none" w:sz="0" w:space="0" w:color="auto"/>
                              </w:divBdr>
                            </w:div>
                          </w:divsChild>
                        </w:div>
                        <w:div w:id="1076127680">
                          <w:marLeft w:val="0"/>
                          <w:marRight w:val="0"/>
                          <w:marTop w:val="68"/>
                          <w:marBottom w:val="0"/>
                          <w:divBdr>
                            <w:top w:val="none" w:sz="0" w:space="0" w:color="auto"/>
                            <w:left w:val="none" w:sz="0" w:space="0" w:color="auto"/>
                            <w:bottom w:val="none" w:sz="0" w:space="0" w:color="auto"/>
                            <w:right w:val="none" w:sz="0" w:space="0" w:color="auto"/>
                          </w:divBdr>
                        </w:div>
                      </w:divsChild>
                    </w:div>
                    <w:div w:id="12745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831133">
          <w:marLeft w:val="0"/>
          <w:marRight w:val="0"/>
          <w:marTop w:val="0"/>
          <w:marBottom w:val="0"/>
          <w:divBdr>
            <w:top w:val="none" w:sz="0" w:space="0" w:color="auto"/>
            <w:left w:val="none" w:sz="0" w:space="0" w:color="auto"/>
            <w:bottom w:val="none" w:sz="0" w:space="0" w:color="auto"/>
            <w:right w:val="none" w:sz="0" w:space="0" w:color="auto"/>
          </w:divBdr>
          <w:divsChild>
            <w:div w:id="243880562">
              <w:marLeft w:val="0"/>
              <w:marRight w:val="0"/>
              <w:marTop w:val="0"/>
              <w:marBottom w:val="0"/>
              <w:divBdr>
                <w:top w:val="none" w:sz="0" w:space="0" w:color="auto"/>
                <w:left w:val="none" w:sz="0" w:space="0" w:color="auto"/>
                <w:bottom w:val="none" w:sz="0" w:space="0" w:color="auto"/>
                <w:right w:val="none" w:sz="0" w:space="0" w:color="auto"/>
              </w:divBdr>
              <w:divsChild>
                <w:div w:id="1817919629">
                  <w:marLeft w:val="0"/>
                  <w:marRight w:val="0"/>
                  <w:marTop w:val="0"/>
                  <w:marBottom w:val="0"/>
                  <w:divBdr>
                    <w:top w:val="none" w:sz="0" w:space="0" w:color="auto"/>
                    <w:left w:val="none" w:sz="0" w:space="0" w:color="auto"/>
                    <w:bottom w:val="none" w:sz="0" w:space="0" w:color="auto"/>
                    <w:right w:val="none" w:sz="0" w:space="0" w:color="auto"/>
                  </w:divBdr>
                  <w:divsChild>
                    <w:div w:id="1103838689">
                      <w:marLeft w:val="0"/>
                      <w:marRight w:val="0"/>
                      <w:marTop w:val="0"/>
                      <w:marBottom w:val="0"/>
                      <w:divBdr>
                        <w:top w:val="none" w:sz="0" w:space="0" w:color="auto"/>
                        <w:left w:val="none" w:sz="0" w:space="0" w:color="auto"/>
                        <w:bottom w:val="none" w:sz="0" w:space="0" w:color="auto"/>
                        <w:right w:val="none" w:sz="0" w:space="0" w:color="auto"/>
                      </w:divBdr>
                      <w:divsChild>
                        <w:div w:id="303312588">
                          <w:marLeft w:val="0"/>
                          <w:marRight w:val="0"/>
                          <w:marTop w:val="0"/>
                          <w:marBottom w:val="0"/>
                          <w:divBdr>
                            <w:top w:val="none" w:sz="0" w:space="0" w:color="auto"/>
                            <w:left w:val="none" w:sz="0" w:space="0" w:color="auto"/>
                            <w:bottom w:val="single" w:sz="6" w:space="10" w:color="E3E3E3"/>
                            <w:right w:val="none" w:sz="0" w:space="0" w:color="auto"/>
                          </w:divBdr>
                        </w:div>
                        <w:div w:id="152911431">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522600092">
          <w:marLeft w:val="0"/>
          <w:marRight w:val="0"/>
          <w:marTop w:val="0"/>
          <w:marBottom w:val="0"/>
          <w:divBdr>
            <w:top w:val="none" w:sz="0" w:space="0" w:color="auto"/>
            <w:left w:val="none" w:sz="0" w:space="0" w:color="auto"/>
            <w:bottom w:val="none" w:sz="0" w:space="0" w:color="auto"/>
            <w:right w:val="none" w:sz="0" w:space="0" w:color="auto"/>
          </w:divBdr>
          <w:divsChild>
            <w:div w:id="896401435">
              <w:marLeft w:val="0"/>
              <w:marRight w:val="0"/>
              <w:marTop w:val="0"/>
              <w:marBottom w:val="0"/>
              <w:divBdr>
                <w:top w:val="none" w:sz="0" w:space="0" w:color="auto"/>
                <w:left w:val="none" w:sz="0" w:space="0" w:color="auto"/>
                <w:bottom w:val="none" w:sz="0" w:space="0" w:color="auto"/>
                <w:right w:val="none" w:sz="0" w:space="0" w:color="auto"/>
              </w:divBdr>
              <w:divsChild>
                <w:div w:id="170448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82291">
      <w:bodyDiv w:val="1"/>
      <w:marLeft w:val="0"/>
      <w:marRight w:val="0"/>
      <w:marTop w:val="0"/>
      <w:marBottom w:val="0"/>
      <w:divBdr>
        <w:top w:val="none" w:sz="0" w:space="0" w:color="auto"/>
        <w:left w:val="none" w:sz="0" w:space="0" w:color="auto"/>
        <w:bottom w:val="none" w:sz="0" w:space="0" w:color="auto"/>
        <w:right w:val="none" w:sz="0" w:space="0" w:color="auto"/>
      </w:divBdr>
    </w:div>
    <w:div w:id="1951426469">
      <w:bodyDiv w:val="1"/>
      <w:marLeft w:val="0"/>
      <w:marRight w:val="0"/>
      <w:marTop w:val="0"/>
      <w:marBottom w:val="0"/>
      <w:divBdr>
        <w:top w:val="none" w:sz="0" w:space="0" w:color="auto"/>
        <w:left w:val="none" w:sz="0" w:space="0" w:color="auto"/>
        <w:bottom w:val="none" w:sz="0" w:space="0" w:color="auto"/>
        <w:right w:val="none" w:sz="0" w:space="0" w:color="auto"/>
      </w:divBdr>
    </w:div>
    <w:div w:id="1966737854">
      <w:bodyDiv w:val="1"/>
      <w:marLeft w:val="0"/>
      <w:marRight w:val="0"/>
      <w:marTop w:val="0"/>
      <w:marBottom w:val="0"/>
      <w:divBdr>
        <w:top w:val="none" w:sz="0" w:space="0" w:color="auto"/>
        <w:left w:val="none" w:sz="0" w:space="0" w:color="auto"/>
        <w:bottom w:val="none" w:sz="0" w:space="0" w:color="auto"/>
        <w:right w:val="none" w:sz="0" w:space="0" w:color="auto"/>
      </w:divBdr>
    </w:div>
    <w:div w:id="1982464655">
      <w:bodyDiv w:val="1"/>
      <w:marLeft w:val="0"/>
      <w:marRight w:val="0"/>
      <w:marTop w:val="0"/>
      <w:marBottom w:val="0"/>
      <w:divBdr>
        <w:top w:val="none" w:sz="0" w:space="0" w:color="auto"/>
        <w:left w:val="none" w:sz="0" w:space="0" w:color="auto"/>
        <w:bottom w:val="none" w:sz="0" w:space="0" w:color="auto"/>
        <w:right w:val="none" w:sz="0" w:space="0" w:color="auto"/>
      </w:divBdr>
    </w:div>
    <w:div w:id="2004353448">
      <w:bodyDiv w:val="1"/>
      <w:marLeft w:val="0"/>
      <w:marRight w:val="0"/>
      <w:marTop w:val="0"/>
      <w:marBottom w:val="0"/>
      <w:divBdr>
        <w:top w:val="none" w:sz="0" w:space="0" w:color="auto"/>
        <w:left w:val="none" w:sz="0" w:space="0" w:color="auto"/>
        <w:bottom w:val="none" w:sz="0" w:space="0" w:color="auto"/>
        <w:right w:val="none" w:sz="0" w:space="0" w:color="auto"/>
      </w:divBdr>
    </w:div>
    <w:div w:id="2007325062">
      <w:bodyDiv w:val="1"/>
      <w:marLeft w:val="0"/>
      <w:marRight w:val="0"/>
      <w:marTop w:val="0"/>
      <w:marBottom w:val="0"/>
      <w:divBdr>
        <w:top w:val="none" w:sz="0" w:space="0" w:color="auto"/>
        <w:left w:val="none" w:sz="0" w:space="0" w:color="auto"/>
        <w:bottom w:val="none" w:sz="0" w:space="0" w:color="auto"/>
        <w:right w:val="none" w:sz="0" w:space="0" w:color="auto"/>
      </w:divBdr>
    </w:div>
    <w:div w:id="2020154948">
      <w:bodyDiv w:val="1"/>
      <w:marLeft w:val="0"/>
      <w:marRight w:val="0"/>
      <w:marTop w:val="0"/>
      <w:marBottom w:val="0"/>
      <w:divBdr>
        <w:top w:val="none" w:sz="0" w:space="0" w:color="auto"/>
        <w:left w:val="none" w:sz="0" w:space="0" w:color="auto"/>
        <w:bottom w:val="none" w:sz="0" w:space="0" w:color="auto"/>
        <w:right w:val="none" w:sz="0" w:space="0" w:color="auto"/>
      </w:divBdr>
    </w:div>
    <w:div w:id="2021351131">
      <w:bodyDiv w:val="1"/>
      <w:marLeft w:val="0"/>
      <w:marRight w:val="0"/>
      <w:marTop w:val="0"/>
      <w:marBottom w:val="0"/>
      <w:divBdr>
        <w:top w:val="none" w:sz="0" w:space="0" w:color="auto"/>
        <w:left w:val="none" w:sz="0" w:space="0" w:color="auto"/>
        <w:bottom w:val="none" w:sz="0" w:space="0" w:color="auto"/>
        <w:right w:val="none" w:sz="0" w:space="0" w:color="auto"/>
      </w:divBdr>
    </w:div>
    <w:div w:id="2061708848">
      <w:bodyDiv w:val="1"/>
      <w:marLeft w:val="0"/>
      <w:marRight w:val="0"/>
      <w:marTop w:val="0"/>
      <w:marBottom w:val="0"/>
      <w:divBdr>
        <w:top w:val="none" w:sz="0" w:space="0" w:color="auto"/>
        <w:left w:val="none" w:sz="0" w:space="0" w:color="auto"/>
        <w:bottom w:val="none" w:sz="0" w:space="0" w:color="auto"/>
        <w:right w:val="none" w:sz="0" w:space="0" w:color="auto"/>
      </w:divBdr>
    </w:div>
    <w:div w:id="2108036776">
      <w:bodyDiv w:val="1"/>
      <w:marLeft w:val="0"/>
      <w:marRight w:val="0"/>
      <w:marTop w:val="0"/>
      <w:marBottom w:val="0"/>
      <w:divBdr>
        <w:top w:val="none" w:sz="0" w:space="0" w:color="auto"/>
        <w:left w:val="none" w:sz="0" w:space="0" w:color="auto"/>
        <w:bottom w:val="none" w:sz="0" w:space="0" w:color="auto"/>
        <w:right w:val="none" w:sz="0" w:space="0" w:color="auto"/>
      </w:divBdr>
      <w:divsChild>
        <w:div w:id="679699808">
          <w:marLeft w:val="0"/>
          <w:marRight w:val="0"/>
          <w:marTop w:val="0"/>
          <w:marBottom w:val="0"/>
          <w:divBdr>
            <w:top w:val="none" w:sz="0" w:space="0" w:color="auto"/>
            <w:left w:val="none" w:sz="0" w:space="0" w:color="auto"/>
            <w:bottom w:val="none" w:sz="0" w:space="0" w:color="auto"/>
            <w:right w:val="none" w:sz="0" w:space="0" w:color="auto"/>
          </w:divBdr>
        </w:div>
      </w:divsChild>
    </w:div>
    <w:div w:id="2118138090">
      <w:bodyDiv w:val="1"/>
      <w:marLeft w:val="0"/>
      <w:marRight w:val="0"/>
      <w:marTop w:val="0"/>
      <w:marBottom w:val="0"/>
      <w:divBdr>
        <w:top w:val="none" w:sz="0" w:space="0" w:color="auto"/>
        <w:left w:val="none" w:sz="0" w:space="0" w:color="auto"/>
        <w:bottom w:val="none" w:sz="0" w:space="0" w:color="auto"/>
        <w:right w:val="none" w:sz="0" w:space="0" w:color="auto"/>
      </w:divBdr>
    </w:div>
    <w:div w:id="2118214168">
      <w:bodyDiv w:val="1"/>
      <w:marLeft w:val="0"/>
      <w:marRight w:val="0"/>
      <w:marTop w:val="0"/>
      <w:marBottom w:val="0"/>
      <w:divBdr>
        <w:top w:val="none" w:sz="0" w:space="0" w:color="auto"/>
        <w:left w:val="none" w:sz="0" w:space="0" w:color="auto"/>
        <w:bottom w:val="none" w:sz="0" w:space="0" w:color="auto"/>
        <w:right w:val="none" w:sz="0" w:space="0" w:color="auto"/>
      </w:divBdr>
    </w:div>
    <w:div w:id="212677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inance.kar.nic.in/bud2016/English%20Speech-2016-17.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3F43A-9AB8-4245-87F1-C6691A79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8008</Words>
  <Characters>45651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Satish</dc:creator>
  <cp:lastModifiedBy>Satish</cp:lastModifiedBy>
  <cp:revision>2</cp:revision>
  <dcterms:created xsi:type="dcterms:W3CDTF">2016-03-18T01:52:00Z</dcterms:created>
  <dcterms:modified xsi:type="dcterms:W3CDTF">2016-03-18T01:52:00Z</dcterms:modified>
</cp:coreProperties>
</file>